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601E2" w14:textId="77777777" w:rsidR="009F537A" w:rsidRPr="00955663" w:rsidRDefault="000F6670" w:rsidP="0062675E">
      <w:pPr>
        <w:jc w:val="center"/>
        <w:rPr>
          <w:rFonts w:ascii="Times New Roman" w:hAnsi="Times New Roman" w:cs="Times New Roman"/>
          <w:sz w:val="28"/>
          <w:szCs w:val="24"/>
          <w:lang w:val="lt-LT"/>
        </w:rPr>
      </w:pPr>
      <w:r w:rsidRPr="00955663">
        <w:rPr>
          <w:rFonts w:ascii="Times New Roman" w:hAnsi="Times New Roman" w:cs="Times New Roman"/>
          <w:sz w:val="28"/>
          <w:szCs w:val="24"/>
          <w:lang w:val="lt-LT"/>
        </w:rPr>
        <w:t>VILNIUS GEDIMINAS TECHNIKOS UNIVERSITETAS</w:t>
      </w:r>
    </w:p>
    <w:p w14:paraId="76034531" w14:textId="761F6DAD" w:rsidR="000F6670" w:rsidRPr="0022173A" w:rsidRDefault="0022173A" w:rsidP="0022173A">
      <w:pPr>
        <w:ind w:firstLine="720"/>
        <w:jc w:val="center"/>
        <w:rPr>
          <w:rFonts w:ascii="Times New Roman" w:hAnsi="Times New Roman" w:cs="Times New Roman"/>
          <w:b/>
          <w:caps/>
          <w:sz w:val="24"/>
          <w:szCs w:val="24"/>
          <w:lang w:val="lt-LT"/>
        </w:rPr>
      </w:pPr>
      <w:r w:rsidRPr="0022173A">
        <w:rPr>
          <w:rFonts w:ascii="Times New Roman" w:hAnsi="Times New Roman" w:cs="Times New Roman"/>
          <w:b/>
          <w:caps/>
          <w:sz w:val="24"/>
          <w:szCs w:val="24"/>
          <w:lang w:val="lt-LT"/>
        </w:rPr>
        <w:t>Bendrabučio, V. Grybo g.39, 4 aukšto kompiuterinio tinklo techninė specifikacija</w:t>
      </w:r>
      <w:r w:rsidR="007C5603" w:rsidRPr="0022173A">
        <w:rPr>
          <w:rFonts w:ascii="Times New Roman" w:hAnsi="Times New Roman" w:cs="Times New Roman"/>
          <w:b/>
          <w:caps/>
          <w:sz w:val="24"/>
          <w:szCs w:val="24"/>
          <w:lang w:val="lt-LT"/>
        </w:rPr>
        <w:t>.</w:t>
      </w:r>
    </w:p>
    <w:p w14:paraId="76826002" w14:textId="77777777" w:rsidR="000F6670" w:rsidRPr="00955663" w:rsidRDefault="000F6670" w:rsidP="0062675E">
      <w:pPr>
        <w:ind w:firstLine="720"/>
        <w:jc w:val="center"/>
        <w:rPr>
          <w:rFonts w:ascii="Times New Roman" w:hAnsi="Times New Roman" w:cs="Times New Roman"/>
          <w:sz w:val="24"/>
          <w:szCs w:val="24"/>
          <w:lang w:val="lt-LT"/>
        </w:rPr>
      </w:pPr>
      <w:r w:rsidRPr="00955663">
        <w:rPr>
          <w:rFonts w:ascii="Times New Roman" w:hAnsi="Times New Roman" w:cs="Times New Roman"/>
          <w:sz w:val="24"/>
          <w:szCs w:val="24"/>
          <w:lang w:val="lt-LT"/>
        </w:rPr>
        <w:t>Vilnius</w:t>
      </w:r>
    </w:p>
    <w:p w14:paraId="02AA2CA2" w14:textId="5F65645C" w:rsidR="000F6670" w:rsidRPr="00955663" w:rsidRDefault="00927FD1" w:rsidP="0062675E">
      <w:pPr>
        <w:ind w:firstLine="720"/>
        <w:jc w:val="center"/>
        <w:rPr>
          <w:rFonts w:ascii="Times New Roman" w:hAnsi="Times New Roman" w:cs="Times New Roman"/>
          <w:sz w:val="24"/>
          <w:szCs w:val="24"/>
        </w:rPr>
      </w:pPr>
      <w:r w:rsidRPr="00955663">
        <w:rPr>
          <w:rFonts w:ascii="Times New Roman" w:hAnsi="Times New Roman" w:cs="Times New Roman"/>
          <w:sz w:val="24"/>
          <w:szCs w:val="24"/>
          <w:lang w:val="lt-LT"/>
        </w:rPr>
        <w:t>202</w:t>
      </w:r>
      <w:r w:rsidR="00A928D9">
        <w:rPr>
          <w:rFonts w:ascii="Times New Roman" w:hAnsi="Times New Roman" w:cs="Times New Roman"/>
          <w:sz w:val="24"/>
          <w:szCs w:val="24"/>
          <w:lang w:val="lt-LT"/>
        </w:rPr>
        <w:t>5</w:t>
      </w:r>
      <w:r w:rsidRPr="00955663">
        <w:rPr>
          <w:rFonts w:ascii="Times New Roman" w:hAnsi="Times New Roman" w:cs="Times New Roman"/>
          <w:sz w:val="24"/>
          <w:szCs w:val="24"/>
          <w:lang w:val="lt-LT"/>
        </w:rPr>
        <w:t>-</w:t>
      </w:r>
      <w:r w:rsidR="00A928D9">
        <w:rPr>
          <w:rFonts w:ascii="Times New Roman" w:hAnsi="Times New Roman" w:cs="Times New Roman"/>
          <w:sz w:val="24"/>
          <w:szCs w:val="24"/>
          <w:lang w:val="lt-LT"/>
        </w:rPr>
        <w:t>0</w:t>
      </w:r>
      <w:r w:rsidR="008A033B">
        <w:rPr>
          <w:rFonts w:ascii="Times New Roman" w:hAnsi="Times New Roman" w:cs="Times New Roman"/>
          <w:sz w:val="24"/>
          <w:szCs w:val="24"/>
          <w:lang w:val="lt-LT"/>
        </w:rPr>
        <w:t>3</w:t>
      </w:r>
      <w:r w:rsidRPr="00955663">
        <w:rPr>
          <w:rFonts w:ascii="Times New Roman" w:hAnsi="Times New Roman" w:cs="Times New Roman"/>
          <w:sz w:val="24"/>
          <w:szCs w:val="24"/>
          <w:lang w:val="lt-LT"/>
        </w:rPr>
        <w:t>-</w:t>
      </w:r>
      <w:r w:rsidR="008A033B">
        <w:rPr>
          <w:rFonts w:ascii="Times New Roman" w:hAnsi="Times New Roman" w:cs="Times New Roman"/>
          <w:sz w:val="24"/>
          <w:szCs w:val="24"/>
          <w:lang w:val="lt-LT"/>
        </w:rPr>
        <w:t>06</w:t>
      </w:r>
    </w:p>
    <w:p w14:paraId="20DADDEF" w14:textId="77777777" w:rsidR="001774D4" w:rsidRDefault="001774D4" w:rsidP="003C285B">
      <w:pPr>
        <w:spacing w:after="0" w:line="240" w:lineRule="auto"/>
        <w:ind w:firstLine="720"/>
        <w:jc w:val="both"/>
        <w:rPr>
          <w:rFonts w:ascii="Times New Roman" w:hAnsi="Times New Roman" w:cs="Times New Roman"/>
          <w:sz w:val="24"/>
          <w:szCs w:val="24"/>
          <w:u w:val="single"/>
          <w:lang w:val="lt-LT"/>
        </w:rPr>
      </w:pPr>
    </w:p>
    <w:p w14:paraId="3DADB351" w14:textId="1EF10F0B" w:rsidR="00B552AD" w:rsidRDefault="00B552AD" w:rsidP="003C285B">
      <w:pPr>
        <w:spacing w:after="0" w:line="240" w:lineRule="auto"/>
        <w:ind w:firstLine="720"/>
        <w:jc w:val="both"/>
        <w:rPr>
          <w:rFonts w:ascii="Times New Roman" w:hAnsi="Times New Roman" w:cs="Times New Roman"/>
          <w:sz w:val="24"/>
          <w:szCs w:val="24"/>
          <w:u w:val="single"/>
          <w:lang w:val="lt-LT"/>
        </w:rPr>
      </w:pPr>
      <w:r>
        <w:rPr>
          <w:rFonts w:ascii="Times New Roman" w:hAnsi="Times New Roman" w:cs="Times New Roman"/>
          <w:sz w:val="24"/>
          <w:szCs w:val="24"/>
          <w:u w:val="single"/>
          <w:lang w:val="lt-LT"/>
        </w:rPr>
        <w:t>Kompiuterinių tinklų tipas.</w:t>
      </w:r>
    </w:p>
    <w:p w14:paraId="383A4651" w14:textId="2EA86E30" w:rsidR="00B552AD" w:rsidRDefault="00B552AD" w:rsidP="003C285B">
      <w:pPr>
        <w:spacing w:after="0" w:line="240" w:lineRule="auto"/>
        <w:ind w:firstLine="720"/>
        <w:jc w:val="both"/>
        <w:rPr>
          <w:rFonts w:ascii="Times New Roman" w:hAnsi="Times New Roman" w:cs="Times New Roman"/>
          <w:sz w:val="24"/>
          <w:szCs w:val="24"/>
          <w:u w:val="single"/>
          <w:lang w:val="lt-LT"/>
        </w:rPr>
      </w:pPr>
    </w:p>
    <w:p w14:paraId="0E97FC56" w14:textId="4FC7FD8E" w:rsidR="00B552AD" w:rsidRPr="00B552AD" w:rsidRDefault="00B552AD" w:rsidP="003C285B">
      <w:pPr>
        <w:spacing w:after="0" w:line="240" w:lineRule="auto"/>
        <w:ind w:firstLine="720"/>
        <w:jc w:val="both"/>
        <w:rPr>
          <w:rFonts w:ascii="Times New Roman" w:hAnsi="Times New Roman" w:cs="Times New Roman"/>
          <w:sz w:val="24"/>
          <w:szCs w:val="24"/>
          <w:lang w:val="lt-LT"/>
        </w:rPr>
      </w:pPr>
      <w:r w:rsidRPr="00B552AD">
        <w:rPr>
          <w:rFonts w:ascii="Times New Roman" w:hAnsi="Times New Roman" w:cs="Times New Roman"/>
          <w:sz w:val="24"/>
          <w:szCs w:val="24"/>
          <w:lang w:val="lt-LT"/>
        </w:rPr>
        <w:t>Ketvirto aukšto patalpose įrengiamas belaidžio interneto tinklas.</w:t>
      </w:r>
    </w:p>
    <w:p w14:paraId="6CF0ABD5" w14:textId="77777777" w:rsidR="00B552AD" w:rsidRDefault="00B552AD" w:rsidP="003C285B">
      <w:pPr>
        <w:spacing w:after="0" w:line="240" w:lineRule="auto"/>
        <w:ind w:firstLine="720"/>
        <w:jc w:val="both"/>
        <w:rPr>
          <w:rFonts w:ascii="Times New Roman" w:hAnsi="Times New Roman" w:cs="Times New Roman"/>
          <w:sz w:val="24"/>
          <w:szCs w:val="24"/>
          <w:u w:val="single"/>
          <w:lang w:val="lt-LT"/>
        </w:rPr>
      </w:pPr>
    </w:p>
    <w:p w14:paraId="374C44C9" w14:textId="3D1CD5C2" w:rsidR="008C5EA3" w:rsidRDefault="00455C5E" w:rsidP="003C285B">
      <w:pPr>
        <w:spacing w:after="0" w:line="240" w:lineRule="auto"/>
        <w:ind w:firstLine="720"/>
        <w:jc w:val="both"/>
        <w:rPr>
          <w:rFonts w:ascii="Times New Roman" w:hAnsi="Times New Roman" w:cs="Times New Roman"/>
          <w:sz w:val="24"/>
          <w:szCs w:val="24"/>
          <w:u w:val="single"/>
          <w:lang w:val="lt-LT"/>
        </w:rPr>
      </w:pPr>
      <w:r>
        <w:rPr>
          <w:rFonts w:ascii="Times New Roman" w:hAnsi="Times New Roman" w:cs="Times New Roman"/>
          <w:sz w:val="24"/>
          <w:szCs w:val="24"/>
          <w:u w:val="single"/>
          <w:lang w:val="lt-LT"/>
        </w:rPr>
        <w:t>K</w:t>
      </w:r>
      <w:r w:rsidR="008C5EA3" w:rsidRPr="00955663">
        <w:rPr>
          <w:rFonts w:ascii="Times New Roman" w:hAnsi="Times New Roman" w:cs="Times New Roman"/>
          <w:sz w:val="24"/>
          <w:szCs w:val="24"/>
          <w:u w:val="single"/>
          <w:lang w:val="lt-LT"/>
        </w:rPr>
        <w:t>ompiuterinė spint</w:t>
      </w:r>
      <w:r>
        <w:rPr>
          <w:rFonts w:ascii="Times New Roman" w:hAnsi="Times New Roman" w:cs="Times New Roman"/>
          <w:sz w:val="24"/>
          <w:szCs w:val="24"/>
          <w:u w:val="single"/>
          <w:lang w:val="lt-LT"/>
        </w:rPr>
        <w:t>a</w:t>
      </w:r>
      <w:r w:rsidR="008C5EA3" w:rsidRPr="00955663">
        <w:rPr>
          <w:rFonts w:ascii="Times New Roman" w:hAnsi="Times New Roman" w:cs="Times New Roman"/>
          <w:sz w:val="24"/>
          <w:szCs w:val="24"/>
          <w:u w:val="single"/>
          <w:lang w:val="lt-LT"/>
        </w:rPr>
        <w:t>.</w:t>
      </w:r>
    </w:p>
    <w:p w14:paraId="53DA4C37" w14:textId="77777777" w:rsidR="00A05AC3" w:rsidRPr="00955663" w:rsidRDefault="00A05AC3" w:rsidP="003C285B">
      <w:pPr>
        <w:spacing w:after="0" w:line="240" w:lineRule="auto"/>
        <w:ind w:firstLine="720"/>
        <w:jc w:val="both"/>
        <w:rPr>
          <w:rFonts w:ascii="Times New Roman" w:hAnsi="Times New Roman" w:cs="Times New Roman"/>
          <w:sz w:val="24"/>
          <w:szCs w:val="24"/>
          <w:u w:val="single"/>
          <w:lang w:val="lt-LT"/>
        </w:rPr>
      </w:pPr>
    </w:p>
    <w:p w14:paraId="3D811109" w14:textId="0E31C3E6" w:rsidR="00240A00" w:rsidRDefault="00714469" w:rsidP="00CB4607">
      <w:pPr>
        <w:spacing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Ketvirtame aukšte turi būti įrengiam</w:t>
      </w:r>
      <w:r w:rsidR="00774BF1">
        <w:rPr>
          <w:rFonts w:ascii="Times New Roman" w:hAnsi="Times New Roman" w:cs="Times New Roman"/>
          <w:sz w:val="24"/>
          <w:szCs w:val="24"/>
          <w:lang w:val="lt-LT"/>
        </w:rPr>
        <w:t>a</w:t>
      </w:r>
      <w:r>
        <w:rPr>
          <w:rFonts w:ascii="Times New Roman" w:hAnsi="Times New Roman" w:cs="Times New Roman"/>
          <w:sz w:val="24"/>
          <w:szCs w:val="24"/>
          <w:lang w:val="lt-LT"/>
        </w:rPr>
        <w:t xml:space="preserve"> patalp</w:t>
      </w:r>
      <w:r w:rsidR="00774BF1">
        <w:rPr>
          <w:rFonts w:ascii="Times New Roman" w:hAnsi="Times New Roman" w:cs="Times New Roman"/>
          <w:sz w:val="24"/>
          <w:szCs w:val="24"/>
          <w:lang w:val="lt-LT"/>
        </w:rPr>
        <w:t>a</w:t>
      </w:r>
      <w:r>
        <w:rPr>
          <w:rFonts w:ascii="Times New Roman" w:hAnsi="Times New Roman" w:cs="Times New Roman"/>
          <w:sz w:val="24"/>
          <w:szCs w:val="24"/>
          <w:lang w:val="lt-LT"/>
        </w:rPr>
        <w:t xml:space="preserve"> </w:t>
      </w:r>
      <w:r w:rsidR="003E65D1">
        <w:rPr>
          <w:rFonts w:ascii="Times New Roman" w:hAnsi="Times New Roman" w:cs="Times New Roman"/>
          <w:sz w:val="24"/>
          <w:szCs w:val="24"/>
          <w:lang w:val="lt-LT"/>
        </w:rPr>
        <w:t xml:space="preserve">(toliau – </w:t>
      </w:r>
      <w:r w:rsidR="00455C5E">
        <w:rPr>
          <w:rFonts w:ascii="Times New Roman" w:hAnsi="Times New Roman" w:cs="Times New Roman"/>
          <w:sz w:val="24"/>
          <w:szCs w:val="24"/>
          <w:lang w:val="lt-LT"/>
        </w:rPr>
        <w:t>komutacinė spinta arba KS</w:t>
      </w:r>
      <w:r w:rsidR="003E65D1">
        <w:rPr>
          <w:rFonts w:ascii="Times New Roman" w:hAnsi="Times New Roman" w:cs="Times New Roman"/>
          <w:sz w:val="24"/>
          <w:szCs w:val="24"/>
          <w:lang w:val="lt-LT"/>
        </w:rPr>
        <w:t xml:space="preserve">) </w:t>
      </w:r>
      <w:r w:rsidR="00774BF1">
        <w:rPr>
          <w:rFonts w:ascii="Times New Roman" w:hAnsi="Times New Roman" w:cs="Times New Roman"/>
          <w:sz w:val="24"/>
          <w:szCs w:val="24"/>
          <w:lang w:val="lt-LT"/>
        </w:rPr>
        <w:t>belaidžio</w:t>
      </w:r>
      <w:r>
        <w:rPr>
          <w:rFonts w:ascii="Times New Roman" w:hAnsi="Times New Roman" w:cs="Times New Roman"/>
          <w:sz w:val="24"/>
          <w:szCs w:val="24"/>
          <w:lang w:val="lt-LT"/>
        </w:rPr>
        <w:t xml:space="preserve"> kompiuterinių tinkl</w:t>
      </w:r>
      <w:r w:rsidR="00774BF1">
        <w:rPr>
          <w:rFonts w:ascii="Times New Roman" w:hAnsi="Times New Roman" w:cs="Times New Roman"/>
          <w:sz w:val="24"/>
          <w:szCs w:val="24"/>
          <w:lang w:val="lt-LT"/>
        </w:rPr>
        <w:t>o</w:t>
      </w:r>
      <w:r>
        <w:rPr>
          <w:rFonts w:ascii="Times New Roman" w:hAnsi="Times New Roman" w:cs="Times New Roman"/>
          <w:sz w:val="24"/>
          <w:szCs w:val="24"/>
          <w:lang w:val="lt-LT"/>
        </w:rPr>
        <w:t xml:space="preserve"> komutavimui. </w:t>
      </w:r>
      <w:r w:rsidR="00455C5E">
        <w:rPr>
          <w:rFonts w:ascii="Times New Roman" w:hAnsi="Times New Roman" w:cs="Times New Roman"/>
          <w:sz w:val="24"/>
          <w:szCs w:val="24"/>
          <w:lang w:val="lt-LT"/>
        </w:rPr>
        <w:t>KS</w:t>
      </w:r>
      <w:r w:rsidR="00774BF1">
        <w:rPr>
          <w:rFonts w:ascii="Times New Roman" w:hAnsi="Times New Roman" w:cs="Times New Roman"/>
          <w:sz w:val="24"/>
          <w:szCs w:val="24"/>
          <w:lang w:val="lt-LT"/>
        </w:rPr>
        <w:t xml:space="preserve"> plotas – ne mažiau kaip 0,</w:t>
      </w:r>
      <w:r w:rsidR="008A033B">
        <w:rPr>
          <w:rFonts w:ascii="Times New Roman" w:hAnsi="Times New Roman" w:cs="Times New Roman"/>
          <w:sz w:val="24"/>
          <w:szCs w:val="24"/>
          <w:lang w:val="lt-LT"/>
        </w:rPr>
        <w:t>8</w:t>
      </w:r>
      <w:r w:rsidR="00774BF1">
        <w:rPr>
          <w:rFonts w:ascii="Times New Roman" w:hAnsi="Times New Roman" w:cs="Times New Roman"/>
          <w:sz w:val="24"/>
          <w:szCs w:val="24"/>
          <w:lang w:val="lt-LT"/>
        </w:rPr>
        <w:t xml:space="preserve"> m</w:t>
      </w:r>
      <w:r w:rsidR="00774BF1" w:rsidRPr="00345599">
        <w:rPr>
          <w:rFonts w:ascii="Times New Roman" w:hAnsi="Times New Roman" w:cs="Times New Roman"/>
          <w:sz w:val="24"/>
          <w:szCs w:val="24"/>
          <w:vertAlign w:val="superscript"/>
          <w:lang w:val="lt-LT"/>
        </w:rPr>
        <w:t>2</w:t>
      </w:r>
      <w:r w:rsidR="00774BF1">
        <w:rPr>
          <w:rFonts w:ascii="Times New Roman" w:hAnsi="Times New Roman" w:cs="Times New Roman"/>
          <w:sz w:val="24"/>
          <w:szCs w:val="24"/>
          <w:lang w:val="lt-LT"/>
        </w:rPr>
        <w:t xml:space="preserve"> (0,</w:t>
      </w:r>
      <w:r w:rsidR="008A033B">
        <w:rPr>
          <w:rFonts w:ascii="Times New Roman" w:hAnsi="Times New Roman" w:cs="Times New Roman"/>
          <w:sz w:val="24"/>
          <w:szCs w:val="24"/>
          <w:lang w:val="lt-LT"/>
        </w:rPr>
        <w:t>8</w:t>
      </w:r>
      <w:r w:rsidR="00774BF1">
        <w:rPr>
          <w:rFonts w:ascii="Times New Roman" w:hAnsi="Times New Roman" w:cs="Times New Roman"/>
          <w:sz w:val="24"/>
          <w:szCs w:val="24"/>
          <w:lang w:val="lt-LT"/>
        </w:rPr>
        <w:t xml:space="preserve"> m x </w:t>
      </w:r>
      <w:r w:rsidR="008A033B">
        <w:rPr>
          <w:rFonts w:ascii="Times New Roman" w:hAnsi="Times New Roman" w:cs="Times New Roman"/>
          <w:sz w:val="24"/>
          <w:szCs w:val="24"/>
          <w:lang w:val="lt-LT"/>
        </w:rPr>
        <w:t>1,0</w:t>
      </w:r>
      <w:r w:rsidR="00774BF1">
        <w:rPr>
          <w:rFonts w:ascii="Times New Roman" w:hAnsi="Times New Roman" w:cs="Times New Roman"/>
          <w:sz w:val="24"/>
          <w:szCs w:val="24"/>
          <w:lang w:val="lt-LT"/>
        </w:rPr>
        <w:t xml:space="preserve"> m). Matmenys parinkti taip, kad būtų galima </w:t>
      </w:r>
      <w:r w:rsidR="008A033B">
        <w:rPr>
          <w:rFonts w:ascii="Times New Roman" w:hAnsi="Times New Roman" w:cs="Times New Roman"/>
          <w:sz w:val="24"/>
          <w:szCs w:val="24"/>
          <w:lang w:val="lt-LT"/>
        </w:rPr>
        <w:t>pastatyti kompiuterinę komutacinę spintą</w:t>
      </w:r>
      <w:r w:rsidR="00774BF1">
        <w:rPr>
          <w:rFonts w:ascii="Times New Roman" w:hAnsi="Times New Roman" w:cs="Times New Roman"/>
          <w:sz w:val="24"/>
          <w:szCs w:val="24"/>
          <w:lang w:val="lt-LT"/>
        </w:rPr>
        <w:t xml:space="preserve"> belaidžio tinklo įrangai.</w:t>
      </w:r>
      <w:r w:rsidR="00B71AAB">
        <w:rPr>
          <w:rFonts w:ascii="Times New Roman" w:hAnsi="Times New Roman" w:cs="Times New Roman"/>
          <w:sz w:val="24"/>
          <w:szCs w:val="24"/>
          <w:lang w:val="lt-LT"/>
        </w:rPr>
        <w:t xml:space="preserve"> 0,</w:t>
      </w:r>
      <w:r w:rsidR="008A033B">
        <w:rPr>
          <w:rFonts w:ascii="Times New Roman" w:hAnsi="Times New Roman" w:cs="Times New Roman"/>
          <w:sz w:val="24"/>
          <w:szCs w:val="24"/>
          <w:lang w:val="lt-LT"/>
        </w:rPr>
        <w:t xml:space="preserve">8 m x 1,0 </w:t>
      </w:r>
      <w:r w:rsidR="00B71AAB">
        <w:rPr>
          <w:rFonts w:ascii="Times New Roman" w:hAnsi="Times New Roman" w:cs="Times New Roman"/>
          <w:sz w:val="24"/>
          <w:szCs w:val="24"/>
          <w:lang w:val="lt-LT"/>
        </w:rPr>
        <w:t xml:space="preserve">m </w:t>
      </w:r>
      <w:r w:rsidR="008A033B">
        <w:rPr>
          <w:rFonts w:ascii="Times New Roman" w:hAnsi="Times New Roman" w:cs="Times New Roman"/>
          <w:sz w:val="24"/>
          <w:szCs w:val="24"/>
          <w:lang w:val="lt-LT"/>
        </w:rPr>
        <w:t>matmenys taip pat reikalingi</w:t>
      </w:r>
      <w:r w:rsidR="00B71AAB">
        <w:rPr>
          <w:rFonts w:ascii="Times New Roman" w:hAnsi="Times New Roman" w:cs="Times New Roman"/>
          <w:sz w:val="24"/>
          <w:szCs w:val="24"/>
          <w:lang w:val="lt-LT"/>
        </w:rPr>
        <w:t xml:space="preserve"> tam, kad </w:t>
      </w:r>
      <w:r w:rsidR="008A033B">
        <w:rPr>
          <w:rFonts w:ascii="Times New Roman" w:hAnsi="Times New Roman" w:cs="Times New Roman"/>
          <w:sz w:val="24"/>
          <w:szCs w:val="24"/>
          <w:lang w:val="lt-LT"/>
        </w:rPr>
        <w:t>užtektų vietos kabelių atsargai ir komutacinei spintai</w:t>
      </w:r>
      <w:r w:rsidR="00B71AAB">
        <w:rPr>
          <w:rFonts w:ascii="Times New Roman" w:hAnsi="Times New Roman" w:cs="Times New Roman"/>
          <w:sz w:val="24"/>
          <w:szCs w:val="24"/>
          <w:lang w:val="lt-LT"/>
        </w:rPr>
        <w:t>.</w:t>
      </w:r>
    </w:p>
    <w:p w14:paraId="6F1F1675" w14:textId="535C456B" w:rsidR="00240A00" w:rsidRDefault="00455C5E" w:rsidP="00CB4607">
      <w:pPr>
        <w:spacing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KS</w:t>
      </w:r>
      <w:r w:rsidR="00D87C37">
        <w:rPr>
          <w:rFonts w:ascii="Times New Roman" w:hAnsi="Times New Roman" w:cs="Times New Roman"/>
          <w:sz w:val="24"/>
          <w:szCs w:val="24"/>
          <w:lang w:val="lt-LT"/>
        </w:rPr>
        <w:t xml:space="preserve"> įrengiam</w:t>
      </w:r>
      <w:r w:rsidR="003E65D1">
        <w:rPr>
          <w:rFonts w:ascii="Times New Roman" w:hAnsi="Times New Roman" w:cs="Times New Roman"/>
          <w:sz w:val="24"/>
          <w:szCs w:val="24"/>
          <w:lang w:val="lt-LT"/>
        </w:rPr>
        <w:t>a</w:t>
      </w:r>
      <w:r w:rsidR="00D87C37">
        <w:rPr>
          <w:rFonts w:ascii="Times New Roman" w:hAnsi="Times New Roman" w:cs="Times New Roman"/>
          <w:sz w:val="24"/>
          <w:szCs w:val="24"/>
          <w:lang w:val="lt-LT"/>
        </w:rPr>
        <w:t xml:space="preserve"> </w:t>
      </w:r>
      <w:r w:rsidR="003E65D1">
        <w:rPr>
          <w:rFonts w:ascii="Times New Roman" w:hAnsi="Times New Roman" w:cs="Times New Roman"/>
          <w:sz w:val="24"/>
          <w:szCs w:val="24"/>
          <w:lang w:val="lt-LT"/>
        </w:rPr>
        <w:t>prie patalpos 44</w:t>
      </w:r>
      <w:r w:rsidR="008A033B">
        <w:rPr>
          <w:rFonts w:ascii="Times New Roman" w:hAnsi="Times New Roman" w:cs="Times New Roman"/>
          <w:sz w:val="24"/>
          <w:szCs w:val="24"/>
          <w:lang w:val="lt-LT"/>
        </w:rPr>
        <w:t>2 (byla – G39 VVS IV aukšto planas 20250305.pdf)</w:t>
      </w:r>
      <w:r w:rsidR="00C71020">
        <w:rPr>
          <w:rFonts w:ascii="Times New Roman" w:hAnsi="Times New Roman" w:cs="Times New Roman"/>
          <w:sz w:val="24"/>
          <w:szCs w:val="24"/>
          <w:lang w:val="lt-LT"/>
        </w:rPr>
        <w:t xml:space="preserve">. </w:t>
      </w:r>
    </w:p>
    <w:p w14:paraId="470BF96D" w14:textId="45455E3E" w:rsidR="00844F3E" w:rsidRDefault="00455C5E" w:rsidP="00CB4607">
      <w:pPr>
        <w:spacing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KS</w:t>
      </w:r>
      <w:r w:rsidR="00844F3E">
        <w:rPr>
          <w:rFonts w:ascii="Times New Roman" w:hAnsi="Times New Roman" w:cs="Times New Roman"/>
          <w:sz w:val="24"/>
          <w:szCs w:val="24"/>
          <w:lang w:val="lt-LT"/>
        </w:rPr>
        <w:t xml:space="preserve"> durys turi būti rakinamos. Gali būti įrengiama spyna rakinama tik raktu, arba raktu ir RFID kortelėmis. Nepriklausomai nuo spynos tipo, jos raktų kopijos turi būti </w:t>
      </w:r>
      <w:proofErr w:type="spellStart"/>
      <w:r w:rsidR="00844F3E">
        <w:rPr>
          <w:rFonts w:ascii="Times New Roman" w:hAnsi="Times New Roman" w:cs="Times New Roman"/>
          <w:sz w:val="24"/>
          <w:szCs w:val="24"/>
          <w:lang w:val="lt-LT"/>
        </w:rPr>
        <w:t>VilniusTech</w:t>
      </w:r>
      <w:proofErr w:type="spellEnd"/>
      <w:r w:rsidR="00844F3E">
        <w:rPr>
          <w:rFonts w:ascii="Times New Roman" w:hAnsi="Times New Roman" w:cs="Times New Roman"/>
          <w:sz w:val="24"/>
          <w:szCs w:val="24"/>
          <w:lang w:val="lt-LT"/>
        </w:rPr>
        <w:t xml:space="preserve"> Informacinių technologijų ir sistemų centre. Jei įrengiamos spynos rakinamos RFID kortelėmis, tai šios spynos turi būti suderinamos su šiuo metu </w:t>
      </w:r>
      <w:proofErr w:type="spellStart"/>
      <w:r w:rsidR="00844F3E">
        <w:rPr>
          <w:rFonts w:ascii="Times New Roman" w:hAnsi="Times New Roman" w:cs="Times New Roman"/>
          <w:sz w:val="24"/>
          <w:szCs w:val="24"/>
          <w:lang w:val="lt-LT"/>
        </w:rPr>
        <w:t>VilniusTech</w:t>
      </w:r>
      <w:proofErr w:type="spellEnd"/>
      <w:r w:rsidR="00844F3E">
        <w:rPr>
          <w:rFonts w:ascii="Times New Roman" w:hAnsi="Times New Roman" w:cs="Times New Roman"/>
          <w:sz w:val="24"/>
          <w:szCs w:val="24"/>
          <w:lang w:val="lt-LT"/>
        </w:rPr>
        <w:t xml:space="preserve"> naudojama praėjimo kontrolės sistema.</w:t>
      </w:r>
    </w:p>
    <w:p w14:paraId="67EB068D" w14:textId="4808A6E3" w:rsidR="00482695" w:rsidRDefault="00455C5E" w:rsidP="00CB4607">
      <w:pPr>
        <w:spacing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KS</w:t>
      </w:r>
      <w:r w:rsidR="00482695">
        <w:rPr>
          <w:rFonts w:ascii="Times New Roman" w:hAnsi="Times New Roman" w:cs="Times New Roman"/>
          <w:sz w:val="24"/>
          <w:szCs w:val="24"/>
          <w:lang w:val="lt-LT"/>
        </w:rPr>
        <w:t xml:space="preserve"> </w:t>
      </w:r>
      <w:r w:rsidR="00C71020">
        <w:rPr>
          <w:rFonts w:ascii="Times New Roman" w:hAnsi="Times New Roman" w:cs="Times New Roman"/>
          <w:sz w:val="24"/>
          <w:szCs w:val="24"/>
          <w:lang w:val="lt-LT"/>
        </w:rPr>
        <w:t>durys atidaromos į koridoriaus pusę</w:t>
      </w:r>
      <w:r w:rsidR="00482695">
        <w:rPr>
          <w:rFonts w:ascii="Times New Roman" w:hAnsi="Times New Roman" w:cs="Times New Roman"/>
          <w:sz w:val="24"/>
          <w:szCs w:val="24"/>
          <w:lang w:val="lt-LT"/>
        </w:rPr>
        <w:t>.</w:t>
      </w:r>
    </w:p>
    <w:p w14:paraId="1EB8D74E" w14:textId="6F2FD105" w:rsidR="00C71020" w:rsidRDefault="00844F3E" w:rsidP="00CB4607">
      <w:pPr>
        <w:spacing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 </w:t>
      </w:r>
      <w:r w:rsidR="00455C5E">
        <w:rPr>
          <w:rFonts w:ascii="Times New Roman" w:hAnsi="Times New Roman" w:cs="Times New Roman"/>
          <w:sz w:val="24"/>
          <w:szCs w:val="24"/>
          <w:lang w:val="lt-LT"/>
        </w:rPr>
        <w:t>KS</w:t>
      </w:r>
      <w:r>
        <w:rPr>
          <w:rFonts w:ascii="Times New Roman" w:hAnsi="Times New Roman" w:cs="Times New Roman"/>
          <w:sz w:val="24"/>
          <w:szCs w:val="24"/>
          <w:lang w:val="lt-LT"/>
        </w:rPr>
        <w:t xml:space="preserve"> numatoma atvesti optinį kabelį. Optinis kabelis turėtų būti atvedamas nuo dabartinio komutacinio mazgo 443 patalpoje. Remonto metu esamas optinis kabelis turi išlikti.</w:t>
      </w:r>
    </w:p>
    <w:p w14:paraId="1872969E" w14:textId="738B1C00" w:rsidR="001774D4" w:rsidRDefault="001774D4" w:rsidP="00CB4607">
      <w:pPr>
        <w:spacing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KS turi būti įrengiamas bent 16A (bent C kategorijos) elektros įvadas įrangos maitinimui, kuris užbaigiamas bent dvejomis vienfazėmis elektros rozetėmis.</w:t>
      </w:r>
    </w:p>
    <w:p w14:paraId="4BBBF183" w14:textId="1F044EA9" w:rsidR="00A05AC3" w:rsidRPr="00A05AC3" w:rsidRDefault="00A05AC3" w:rsidP="00CB4607">
      <w:pPr>
        <w:spacing w:line="240" w:lineRule="auto"/>
        <w:ind w:firstLine="720"/>
        <w:jc w:val="both"/>
        <w:rPr>
          <w:rFonts w:ascii="Times New Roman" w:hAnsi="Times New Roman" w:cs="Times New Roman"/>
          <w:sz w:val="24"/>
          <w:szCs w:val="24"/>
          <w:u w:val="single"/>
          <w:lang w:val="lt-LT"/>
        </w:rPr>
      </w:pPr>
      <w:r>
        <w:rPr>
          <w:rFonts w:ascii="Times New Roman" w:hAnsi="Times New Roman" w:cs="Times New Roman"/>
          <w:sz w:val="24"/>
          <w:szCs w:val="24"/>
          <w:u w:val="single"/>
          <w:lang w:val="lt-LT"/>
        </w:rPr>
        <w:t>Komutacinė</w:t>
      </w:r>
      <w:r w:rsidR="00455C5E">
        <w:rPr>
          <w:rFonts w:ascii="Times New Roman" w:hAnsi="Times New Roman" w:cs="Times New Roman"/>
          <w:sz w:val="24"/>
          <w:szCs w:val="24"/>
          <w:u w:val="single"/>
          <w:lang w:val="lt-LT"/>
        </w:rPr>
        <w:t>s</w:t>
      </w:r>
      <w:r>
        <w:rPr>
          <w:rFonts w:ascii="Times New Roman" w:hAnsi="Times New Roman" w:cs="Times New Roman"/>
          <w:sz w:val="24"/>
          <w:szCs w:val="24"/>
          <w:u w:val="single"/>
          <w:lang w:val="lt-LT"/>
        </w:rPr>
        <w:t xml:space="preserve"> spint</w:t>
      </w:r>
      <w:r w:rsidR="00455C5E">
        <w:rPr>
          <w:rFonts w:ascii="Times New Roman" w:hAnsi="Times New Roman" w:cs="Times New Roman"/>
          <w:sz w:val="24"/>
          <w:szCs w:val="24"/>
          <w:u w:val="single"/>
          <w:lang w:val="lt-LT"/>
        </w:rPr>
        <w:t xml:space="preserve">os </w:t>
      </w:r>
      <w:r w:rsidR="008A033B">
        <w:rPr>
          <w:rFonts w:ascii="Times New Roman" w:hAnsi="Times New Roman" w:cs="Times New Roman"/>
          <w:sz w:val="24"/>
          <w:szCs w:val="24"/>
          <w:u w:val="single"/>
          <w:lang w:val="lt-LT"/>
        </w:rPr>
        <w:t>specifikacija</w:t>
      </w:r>
    </w:p>
    <w:p w14:paraId="52F59C3F" w14:textId="109336AA" w:rsidR="009A1CF0" w:rsidRDefault="008A033B" w:rsidP="009A1CF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9A1CF0">
        <w:rPr>
          <w:rFonts w:ascii="Times New Roman" w:hAnsi="Times New Roman" w:cs="Times New Roman"/>
          <w:sz w:val="24"/>
          <w:szCs w:val="24"/>
          <w:lang w:val="lt-LT"/>
        </w:rPr>
        <w:t>Tipas – 19“;</w:t>
      </w:r>
    </w:p>
    <w:p w14:paraId="67DB7E2A" w14:textId="1BDE43F0" w:rsidR="008A033B" w:rsidRPr="008A033B" w:rsidRDefault="009A1CF0" w:rsidP="009A1CF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8A033B" w:rsidRPr="008A033B">
        <w:rPr>
          <w:rFonts w:ascii="Times New Roman" w:hAnsi="Times New Roman" w:cs="Times New Roman"/>
          <w:sz w:val="24"/>
          <w:szCs w:val="24"/>
          <w:lang w:val="lt-LT"/>
        </w:rPr>
        <w:t>Aukštis - ne žemesnė kaip 42U, gylis - 600 mm, plotis 800 mm</w:t>
      </w:r>
    </w:p>
    <w:p w14:paraId="6A84107C" w14:textId="77777777" w:rsidR="008A033B" w:rsidRPr="008A033B" w:rsidRDefault="008A033B" w:rsidP="009A1CF0">
      <w:pPr>
        <w:spacing w:after="0" w:line="240" w:lineRule="auto"/>
        <w:ind w:firstLine="720"/>
        <w:jc w:val="both"/>
        <w:rPr>
          <w:rFonts w:ascii="Times New Roman" w:hAnsi="Times New Roman" w:cs="Times New Roman"/>
          <w:sz w:val="24"/>
          <w:szCs w:val="24"/>
          <w:lang w:val="lt-LT"/>
        </w:rPr>
      </w:pPr>
      <w:r w:rsidRPr="008A033B">
        <w:rPr>
          <w:rFonts w:ascii="Times New Roman" w:hAnsi="Times New Roman" w:cs="Times New Roman"/>
          <w:sz w:val="24"/>
          <w:szCs w:val="24"/>
          <w:lang w:val="lt-LT"/>
        </w:rPr>
        <w:t>- Išardomas karkasas;</w:t>
      </w:r>
    </w:p>
    <w:p w14:paraId="67794F38" w14:textId="77777777" w:rsidR="008A033B" w:rsidRPr="008A033B" w:rsidRDefault="008A033B" w:rsidP="009A1CF0">
      <w:pPr>
        <w:spacing w:after="0" w:line="240" w:lineRule="auto"/>
        <w:ind w:firstLine="720"/>
        <w:jc w:val="both"/>
        <w:rPr>
          <w:rFonts w:ascii="Times New Roman" w:hAnsi="Times New Roman" w:cs="Times New Roman"/>
          <w:sz w:val="24"/>
          <w:szCs w:val="24"/>
          <w:lang w:val="lt-LT"/>
        </w:rPr>
      </w:pPr>
      <w:r w:rsidRPr="008A033B">
        <w:rPr>
          <w:rFonts w:ascii="Times New Roman" w:hAnsi="Times New Roman" w:cs="Times New Roman"/>
          <w:sz w:val="24"/>
          <w:szCs w:val="24"/>
          <w:lang w:val="lt-LT"/>
        </w:rPr>
        <w:t>- Priekinės durys su užrakinama rankena, patogiam atidarymui;</w:t>
      </w:r>
    </w:p>
    <w:p w14:paraId="33E0FFF2" w14:textId="77777777" w:rsidR="008A033B" w:rsidRPr="008A033B" w:rsidRDefault="008A033B" w:rsidP="009A1CF0">
      <w:pPr>
        <w:spacing w:after="0" w:line="240" w:lineRule="auto"/>
        <w:ind w:firstLine="720"/>
        <w:jc w:val="both"/>
        <w:rPr>
          <w:rFonts w:ascii="Times New Roman" w:hAnsi="Times New Roman" w:cs="Times New Roman"/>
          <w:sz w:val="24"/>
          <w:szCs w:val="24"/>
          <w:lang w:val="lt-LT"/>
        </w:rPr>
      </w:pPr>
      <w:r w:rsidRPr="008A033B">
        <w:rPr>
          <w:rFonts w:ascii="Times New Roman" w:hAnsi="Times New Roman" w:cs="Times New Roman"/>
          <w:sz w:val="24"/>
          <w:szCs w:val="24"/>
          <w:lang w:val="lt-LT"/>
        </w:rPr>
        <w:t>- 2-vi poros reguliuojamų cinkuotų 19" rėmų, geresniam įrangos išžeminimui;</w:t>
      </w:r>
    </w:p>
    <w:p w14:paraId="59C7B045" w14:textId="77777777" w:rsidR="008A033B" w:rsidRPr="008A033B" w:rsidRDefault="008A033B" w:rsidP="009A1CF0">
      <w:pPr>
        <w:spacing w:after="0" w:line="240" w:lineRule="auto"/>
        <w:ind w:firstLine="720"/>
        <w:jc w:val="both"/>
        <w:rPr>
          <w:rFonts w:ascii="Times New Roman" w:hAnsi="Times New Roman" w:cs="Times New Roman"/>
          <w:sz w:val="24"/>
          <w:szCs w:val="24"/>
          <w:lang w:val="lt-LT"/>
        </w:rPr>
      </w:pPr>
      <w:r w:rsidRPr="008A033B">
        <w:rPr>
          <w:rFonts w:ascii="Times New Roman" w:hAnsi="Times New Roman" w:cs="Times New Roman"/>
          <w:sz w:val="24"/>
          <w:szCs w:val="24"/>
          <w:lang w:val="lt-LT"/>
        </w:rPr>
        <w:t>- Kabelių įvadai tiek iš viršaus tiek iš apačios (reguliuojamo dydžio);</w:t>
      </w:r>
    </w:p>
    <w:p w14:paraId="5CC21A3C" w14:textId="77777777" w:rsidR="008A033B" w:rsidRPr="008A033B" w:rsidRDefault="008A033B" w:rsidP="009A1CF0">
      <w:pPr>
        <w:spacing w:after="0" w:line="240" w:lineRule="auto"/>
        <w:ind w:firstLine="720"/>
        <w:jc w:val="both"/>
        <w:rPr>
          <w:rFonts w:ascii="Times New Roman" w:hAnsi="Times New Roman" w:cs="Times New Roman"/>
          <w:sz w:val="24"/>
          <w:szCs w:val="24"/>
          <w:lang w:val="lt-LT"/>
        </w:rPr>
      </w:pPr>
      <w:r w:rsidRPr="008A033B">
        <w:rPr>
          <w:rFonts w:ascii="Times New Roman" w:hAnsi="Times New Roman" w:cs="Times New Roman"/>
          <w:sz w:val="24"/>
          <w:szCs w:val="24"/>
          <w:lang w:val="lt-LT"/>
        </w:rPr>
        <w:t>- Komplekte - keturios reguliuojamo aukščio kojos ir keturi ratukai su stabdžiais;</w:t>
      </w:r>
    </w:p>
    <w:p w14:paraId="1D756177" w14:textId="77777777" w:rsidR="008A033B" w:rsidRPr="008A033B" w:rsidRDefault="008A033B" w:rsidP="009A1CF0">
      <w:pPr>
        <w:spacing w:after="0" w:line="240" w:lineRule="auto"/>
        <w:ind w:firstLine="720"/>
        <w:jc w:val="both"/>
        <w:rPr>
          <w:rFonts w:ascii="Times New Roman" w:hAnsi="Times New Roman" w:cs="Times New Roman"/>
          <w:sz w:val="24"/>
          <w:szCs w:val="24"/>
          <w:lang w:val="lt-LT"/>
        </w:rPr>
      </w:pPr>
      <w:r w:rsidRPr="008A033B">
        <w:rPr>
          <w:rFonts w:ascii="Times New Roman" w:hAnsi="Times New Roman" w:cs="Times New Roman"/>
          <w:sz w:val="24"/>
          <w:szCs w:val="24"/>
          <w:lang w:val="lt-LT"/>
        </w:rPr>
        <w:t>- Komplekte vertikalūs kabelių laikikliai;</w:t>
      </w:r>
    </w:p>
    <w:p w14:paraId="3B28DAC3" w14:textId="77777777" w:rsidR="008A033B" w:rsidRPr="008A033B" w:rsidRDefault="008A033B" w:rsidP="009A1CF0">
      <w:pPr>
        <w:spacing w:after="0" w:line="240" w:lineRule="auto"/>
        <w:ind w:firstLine="720"/>
        <w:jc w:val="both"/>
        <w:rPr>
          <w:rFonts w:ascii="Times New Roman" w:hAnsi="Times New Roman" w:cs="Times New Roman"/>
          <w:sz w:val="24"/>
          <w:szCs w:val="24"/>
          <w:lang w:val="lt-LT"/>
        </w:rPr>
      </w:pPr>
      <w:r w:rsidRPr="008A033B">
        <w:rPr>
          <w:rFonts w:ascii="Times New Roman" w:hAnsi="Times New Roman" w:cs="Times New Roman"/>
          <w:sz w:val="24"/>
          <w:szCs w:val="24"/>
          <w:lang w:val="lt-LT"/>
        </w:rPr>
        <w:t>- Durų varstymas iki 180°, keičiama varstymo kryptis;</w:t>
      </w:r>
    </w:p>
    <w:p w14:paraId="295D3E16" w14:textId="77777777" w:rsidR="008A033B" w:rsidRPr="008A033B" w:rsidRDefault="008A033B" w:rsidP="009A1CF0">
      <w:pPr>
        <w:spacing w:after="0" w:line="240" w:lineRule="auto"/>
        <w:ind w:firstLine="720"/>
        <w:jc w:val="both"/>
        <w:rPr>
          <w:rFonts w:ascii="Times New Roman" w:hAnsi="Times New Roman" w:cs="Times New Roman"/>
          <w:sz w:val="24"/>
          <w:szCs w:val="24"/>
          <w:lang w:val="lt-LT"/>
        </w:rPr>
      </w:pPr>
      <w:r w:rsidRPr="008A033B">
        <w:rPr>
          <w:rFonts w:ascii="Times New Roman" w:hAnsi="Times New Roman" w:cs="Times New Roman"/>
          <w:sz w:val="24"/>
          <w:szCs w:val="24"/>
          <w:lang w:val="lt-LT"/>
        </w:rPr>
        <w:t>- 2mm storio plieno 19" rėmai, tvirtinimo kampai - 1,5mm, likusios dalys - 1,2mm;</w:t>
      </w:r>
    </w:p>
    <w:p w14:paraId="7923A443" w14:textId="77777777" w:rsidR="008A033B" w:rsidRPr="008A033B" w:rsidRDefault="008A033B" w:rsidP="009A1CF0">
      <w:pPr>
        <w:spacing w:after="0" w:line="240" w:lineRule="auto"/>
        <w:ind w:firstLine="720"/>
        <w:jc w:val="both"/>
        <w:rPr>
          <w:rFonts w:ascii="Times New Roman" w:hAnsi="Times New Roman" w:cs="Times New Roman"/>
          <w:sz w:val="24"/>
          <w:szCs w:val="24"/>
          <w:lang w:val="lt-LT"/>
        </w:rPr>
      </w:pPr>
      <w:r w:rsidRPr="008A033B">
        <w:rPr>
          <w:rFonts w:ascii="Times New Roman" w:hAnsi="Times New Roman" w:cs="Times New Roman"/>
          <w:sz w:val="24"/>
          <w:szCs w:val="24"/>
          <w:lang w:val="lt-LT"/>
        </w:rPr>
        <w:t>- Turi būti pritaikyta ne mažesnei nei 400kg įkrovai</w:t>
      </w:r>
    </w:p>
    <w:p w14:paraId="6761891C" w14:textId="77777777" w:rsidR="008A033B" w:rsidRPr="008A033B" w:rsidRDefault="008A033B" w:rsidP="009A1CF0">
      <w:pPr>
        <w:spacing w:after="0" w:line="240" w:lineRule="auto"/>
        <w:ind w:firstLine="720"/>
        <w:jc w:val="both"/>
        <w:rPr>
          <w:rFonts w:ascii="Times New Roman" w:hAnsi="Times New Roman" w:cs="Times New Roman"/>
          <w:sz w:val="24"/>
          <w:szCs w:val="24"/>
          <w:lang w:val="lt-LT"/>
        </w:rPr>
      </w:pPr>
      <w:r w:rsidRPr="008A033B">
        <w:rPr>
          <w:rFonts w:ascii="Times New Roman" w:hAnsi="Times New Roman" w:cs="Times New Roman"/>
          <w:sz w:val="24"/>
          <w:szCs w:val="24"/>
          <w:lang w:val="lt-LT"/>
        </w:rPr>
        <w:t>- Įžeminimo šina, varžtų, veržlių ir poveržlių komplektas</w:t>
      </w:r>
    </w:p>
    <w:p w14:paraId="70260E50" w14:textId="23D5F13B" w:rsidR="00B71AAB" w:rsidRDefault="008A033B" w:rsidP="009A1CF0">
      <w:pPr>
        <w:spacing w:after="0" w:line="240" w:lineRule="auto"/>
        <w:ind w:firstLine="720"/>
        <w:rPr>
          <w:rFonts w:ascii="Times New Roman" w:hAnsi="Times New Roman" w:cs="Times New Roman"/>
          <w:sz w:val="24"/>
          <w:szCs w:val="24"/>
          <w:lang w:val="lt-LT"/>
        </w:rPr>
      </w:pPr>
      <w:r w:rsidRPr="008A033B">
        <w:rPr>
          <w:rFonts w:ascii="Times New Roman" w:hAnsi="Times New Roman" w:cs="Times New Roman"/>
          <w:sz w:val="24"/>
          <w:szCs w:val="24"/>
          <w:lang w:val="lt-LT"/>
        </w:rPr>
        <w:t>- Komutacinės spintos visos atskiros dalys turi būti įžemintos pasinaudojant sukomplektuota potencialų išlyginimo šyna.</w:t>
      </w:r>
      <w:r w:rsidR="00B71AAB">
        <w:rPr>
          <w:rFonts w:ascii="Times New Roman" w:hAnsi="Times New Roman" w:cs="Times New Roman"/>
          <w:sz w:val="24"/>
          <w:szCs w:val="24"/>
          <w:lang w:val="lt-LT"/>
        </w:rPr>
        <w:t xml:space="preserve"> </w:t>
      </w:r>
    </w:p>
    <w:p w14:paraId="41B78B0E" w14:textId="56FCCE17" w:rsidR="00AC6835" w:rsidRDefault="001B24E1" w:rsidP="00AC6835">
      <w:pPr>
        <w:spacing w:line="240" w:lineRule="auto"/>
        <w:ind w:firstLine="720"/>
        <w:jc w:val="both"/>
        <w:rPr>
          <w:rFonts w:ascii="Times New Roman" w:hAnsi="Times New Roman" w:cs="Times New Roman"/>
          <w:sz w:val="24"/>
          <w:szCs w:val="24"/>
          <w:u w:val="single"/>
          <w:lang w:val="lt-LT"/>
        </w:rPr>
      </w:pPr>
      <w:r>
        <w:rPr>
          <w:rFonts w:ascii="Times New Roman" w:hAnsi="Times New Roman" w:cs="Times New Roman"/>
          <w:sz w:val="24"/>
          <w:szCs w:val="24"/>
          <w:u w:val="single"/>
          <w:lang w:val="lt-LT"/>
        </w:rPr>
        <w:t>K</w:t>
      </w:r>
      <w:r w:rsidR="00AC6835" w:rsidRPr="00AC6835">
        <w:rPr>
          <w:rFonts w:ascii="Times New Roman" w:hAnsi="Times New Roman" w:cs="Times New Roman"/>
          <w:sz w:val="24"/>
          <w:szCs w:val="24"/>
          <w:u w:val="single"/>
          <w:lang w:val="lt-LT"/>
        </w:rPr>
        <w:t>omutacin</w:t>
      </w:r>
      <w:r w:rsidR="004B5913">
        <w:rPr>
          <w:rFonts w:ascii="Times New Roman" w:hAnsi="Times New Roman" w:cs="Times New Roman"/>
          <w:sz w:val="24"/>
          <w:szCs w:val="24"/>
          <w:u w:val="single"/>
          <w:lang w:val="lt-LT"/>
        </w:rPr>
        <w:t>ės</w:t>
      </w:r>
      <w:r>
        <w:rPr>
          <w:rFonts w:ascii="Times New Roman" w:hAnsi="Times New Roman" w:cs="Times New Roman"/>
          <w:sz w:val="24"/>
          <w:szCs w:val="24"/>
          <w:u w:val="single"/>
          <w:lang w:val="lt-LT"/>
        </w:rPr>
        <w:t xml:space="preserve"> </w:t>
      </w:r>
      <w:r w:rsidR="00AC6835" w:rsidRPr="00AC6835">
        <w:rPr>
          <w:rFonts w:ascii="Times New Roman" w:hAnsi="Times New Roman" w:cs="Times New Roman"/>
          <w:sz w:val="24"/>
          <w:szCs w:val="24"/>
          <w:u w:val="single"/>
          <w:lang w:val="lt-LT"/>
        </w:rPr>
        <w:t>spint</w:t>
      </w:r>
      <w:r w:rsidR="004B5913">
        <w:rPr>
          <w:rFonts w:ascii="Times New Roman" w:hAnsi="Times New Roman" w:cs="Times New Roman"/>
          <w:sz w:val="24"/>
          <w:szCs w:val="24"/>
          <w:u w:val="single"/>
          <w:lang w:val="lt-LT"/>
        </w:rPr>
        <w:t>os</w:t>
      </w:r>
      <w:r w:rsidR="00AC6835" w:rsidRPr="00AC6835">
        <w:rPr>
          <w:rFonts w:ascii="Times New Roman" w:hAnsi="Times New Roman" w:cs="Times New Roman"/>
          <w:sz w:val="24"/>
          <w:szCs w:val="24"/>
          <w:u w:val="single"/>
          <w:lang w:val="lt-LT"/>
        </w:rPr>
        <w:t xml:space="preserve"> </w:t>
      </w:r>
      <w:r>
        <w:rPr>
          <w:rFonts w:ascii="Times New Roman" w:hAnsi="Times New Roman" w:cs="Times New Roman"/>
          <w:sz w:val="24"/>
          <w:szCs w:val="24"/>
          <w:u w:val="single"/>
          <w:lang w:val="lt-LT"/>
        </w:rPr>
        <w:t>įranga</w:t>
      </w:r>
      <w:r w:rsidR="00AC6835" w:rsidRPr="00AC6835">
        <w:rPr>
          <w:rFonts w:ascii="Times New Roman" w:hAnsi="Times New Roman" w:cs="Times New Roman"/>
          <w:sz w:val="24"/>
          <w:szCs w:val="24"/>
          <w:u w:val="single"/>
          <w:lang w:val="lt-LT"/>
        </w:rPr>
        <w:t>.</w:t>
      </w:r>
    </w:p>
    <w:p w14:paraId="0ACEBC56" w14:textId="7E84AADA" w:rsidR="00AC6835" w:rsidRPr="00955663" w:rsidRDefault="004B5913" w:rsidP="00AC6835">
      <w:pPr>
        <w:spacing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KS</w:t>
      </w:r>
      <w:r w:rsidR="00AC6835" w:rsidRPr="00955663">
        <w:rPr>
          <w:rFonts w:ascii="Times New Roman" w:hAnsi="Times New Roman" w:cs="Times New Roman"/>
          <w:sz w:val="24"/>
          <w:szCs w:val="24"/>
          <w:lang w:val="lt-LT"/>
        </w:rPr>
        <w:t xml:space="preserve"> montuojami:</w:t>
      </w:r>
    </w:p>
    <w:p w14:paraId="271F2365" w14:textId="60CBB61B" w:rsidR="004B5913" w:rsidRDefault="004B5913" w:rsidP="00AC6835">
      <w:pPr>
        <w:pStyle w:val="ListParagraph"/>
        <w:numPr>
          <w:ilvl w:val="0"/>
          <w:numId w:val="3"/>
        </w:num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Įvadinis maršrutizatorius – 1 vnt.</w:t>
      </w:r>
    </w:p>
    <w:p w14:paraId="381BD2FC" w14:textId="7A54ED43" w:rsidR="00AC6835" w:rsidRPr="00955663" w:rsidRDefault="00AC6835" w:rsidP="00AC6835">
      <w:pPr>
        <w:pStyle w:val="ListParagraph"/>
        <w:numPr>
          <w:ilvl w:val="0"/>
          <w:numId w:val="3"/>
        </w:numPr>
        <w:spacing w:line="240" w:lineRule="auto"/>
        <w:jc w:val="both"/>
        <w:rPr>
          <w:rFonts w:ascii="Times New Roman" w:hAnsi="Times New Roman" w:cs="Times New Roman"/>
          <w:sz w:val="24"/>
          <w:szCs w:val="24"/>
          <w:lang w:val="lt-LT"/>
        </w:rPr>
      </w:pPr>
      <w:r w:rsidRPr="00955663">
        <w:rPr>
          <w:rFonts w:ascii="Times New Roman" w:hAnsi="Times New Roman" w:cs="Times New Roman"/>
          <w:sz w:val="24"/>
          <w:szCs w:val="24"/>
          <w:lang w:val="lt-LT"/>
        </w:rPr>
        <w:t>komutatori</w:t>
      </w:r>
      <w:r w:rsidR="004B5913">
        <w:rPr>
          <w:rFonts w:ascii="Times New Roman" w:hAnsi="Times New Roman" w:cs="Times New Roman"/>
          <w:sz w:val="24"/>
          <w:szCs w:val="24"/>
          <w:lang w:val="lt-LT"/>
        </w:rPr>
        <w:t>us</w:t>
      </w:r>
      <w:r w:rsidRPr="00955663">
        <w:rPr>
          <w:rFonts w:ascii="Times New Roman" w:hAnsi="Times New Roman" w:cs="Times New Roman"/>
          <w:sz w:val="24"/>
          <w:szCs w:val="24"/>
          <w:lang w:val="lt-LT"/>
        </w:rPr>
        <w:t xml:space="preserve"> </w:t>
      </w:r>
      <w:proofErr w:type="spellStart"/>
      <w:r w:rsidRPr="00955663">
        <w:rPr>
          <w:rFonts w:ascii="Times New Roman" w:hAnsi="Times New Roman" w:cs="Times New Roman"/>
          <w:sz w:val="24"/>
          <w:szCs w:val="24"/>
          <w:lang w:val="lt-LT"/>
        </w:rPr>
        <w:t>Cisco</w:t>
      </w:r>
      <w:proofErr w:type="spellEnd"/>
      <w:r w:rsidRPr="00955663">
        <w:rPr>
          <w:rFonts w:ascii="Times New Roman" w:hAnsi="Times New Roman" w:cs="Times New Roman"/>
          <w:sz w:val="24"/>
          <w:szCs w:val="24"/>
          <w:lang w:val="lt-LT"/>
        </w:rPr>
        <w:t xml:space="preserve"> C9200L-24P-4X-E V03 – </w:t>
      </w:r>
      <w:r w:rsidR="004B5913">
        <w:rPr>
          <w:rFonts w:ascii="Times New Roman" w:hAnsi="Times New Roman" w:cs="Times New Roman"/>
          <w:sz w:val="24"/>
          <w:szCs w:val="24"/>
          <w:lang w:val="lt-LT"/>
        </w:rPr>
        <w:t>1</w:t>
      </w:r>
      <w:r w:rsidRPr="00955663">
        <w:rPr>
          <w:rFonts w:ascii="Times New Roman" w:hAnsi="Times New Roman" w:cs="Times New Roman"/>
          <w:sz w:val="24"/>
          <w:szCs w:val="24"/>
          <w:lang w:val="lt-LT"/>
        </w:rPr>
        <w:t xml:space="preserve"> vnt.;</w:t>
      </w:r>
    </w:p>
    <w:p w14:paraId="1E79D9AD" w14:textId="3E2E98E2" w:rsidR="00AC6835" w:rsidRPr="00955663" w:rsidRDefault="00AC6835" w:rsidP="00AC6835">
      <w:pPr>
        <w:pStyle w:val="ListParagraph"/>
        <w:numPr>
          <w:ilvl w:val="0"/>
          <w:numId w:val="3"/>
        </w:numPr>
        <w:spacing w:line="240" w:lineRule="auto"/>
        <w:jc w:val="both"/>
        <w:rPr>
          <w:rFonts w:ascii="Times New Roman" w:hAnsi="Times New Roman" w:cs="Times New Roman"/>
          <w:sz w:val="24"/>
          <w:szCs w:val="24"/>
          <w:lang w:val="lt-LT"/>
        </w:rPr>
      </w:pPr>
      <w:r w:rsidRPr="00955663">
        <w:rPr>
          <w:rFonts w:ascii="Times New Roman" w:hAnsi="Times New Roman" w:cs="Times New Roman"/>
          <w:sz w:val="24"/>
          <w:szCs w:val="24"/>
          <w:lang w:val="lt-LT"/>
        </w:rPr>
        <w:t>bent 5 vietų 1U 19“ elektros rozečių blokas kuris jungiamas į elektros rozetę</w:t>
      </w:r>
      <w:r>
        <w:rPr>
          <w:rFonts w:ascii="Times New Roman" w:hAnsi="Times New Roman" w:cs="Times New Roman"/>
          <w:sz w:val="24"/>
          <w:szCs w:val="24"/>
          <w:lang w:val="lt-LT"/>
        </w:rPr>
        <w:t xml:space="preserve"> – </w:t>
      </w:r>
      <w:r w:rsidR="0060108B">
        <w:rPr>
          <w:rFonts w:ascii="Times New Roman" w:hAnsi="Times New Roman" w:cs="Times New Roman"/>
          <w:sz w:val="24"/>
          <w:szCs w:val="24"/>
          <w:lang w:val="lt-LT"/>
        </w:rPr>
        <w:t>1</w:t>
      </w:r>
      <w:r>
        <w:rPr>
          <w:rFonts w:ascii="Times New Roman" w:hAnsi="Times New Roman" w:cs="Times New Roman"/>
          <w:sz w:val="24"/>
          <w:szCs w:val="24"/>
          <w:lang w:val="lt-LT"/>
        </w:rPr>
        <w:t xml:space="preserve"> vnt.</w:t>
      </w:r>
      <w:r w:rsidRPr="00955663">
        <w:rPr>
          <w:rFonts w:ascii="Times New Roman" w:hAnsi="Times New Roman" w:cs="Times New Roman"/>
          <w:sz w:val="24"/>
          <w:szCs w:val="24"/>
          <w:lang w:val="lt-LT"/>
        </w:rPr>
        <w:t>;</w:t>
      </w:r>
    </w:p>
    <w:p w14:paraId="21FB1525" w14:textId="13686C04" w:rsidR="00AC6835" w:rsidRDefault="00AC6835" w:rsidP="00AC6835">
      <w:pPr>
        <w:pStyle w:val="ListParagraph"/>
        <w:numPr>
          <w:ilvl w:val="0"/>
          <w:numId w:val="3"/>
        </w:numPr>
        <w:spacing w:line="240" w:lineRule="auto"/>
        <w:jc w:val="both"/>
        <w:rPr>
          <w:rFonts w:ascii="Times New Roman" w:hAnsi="Times New Roman" w:cs="Times New Roman"/>
          <w:sz w:val="24"/>
          <w:szCs w:val="24"/>
          <w:lang w:val="lt-LT"/>
        </w:rPr>
      </w:pPr>
      <w:r w:rsidRPr="00955663">
        <w:rPr>
          <w:rFonts w:ascii="Times New Roman" w:hAnsi="Times New Roman" w:cs="Times New Roman"/>
          <w:sz w:val="24"/>
          <w:szCs w:val="24"/>
          <w:lang w:val="lt-LT"/>
        </w:rPr>
        <w:t>1U 19“ 24 portų 6A. kat. komutacinė panelės su išimamais lizdais (lizdai turi būti komplekte)</w:t>
      </w:r>
      <w:r w:rsidR="00972E15">
        <w:rPr>
          <w:rFonts w:ascii="Times New Roman" w:hAnsi="Times New Roman" w:cs="Times New Roman"/>
          <w:sz w:val="24"/>
          <w:szCs w:val="24"/>
          <w:lang w:val="lt-LT"/>
        </w:rPr>
        <w:t xml:space="preserve"> – </w:t>
      </w:r>
      <w:r w:rsidR="0060108B">
        <w:rPr>
          <w:rFonts w:ascii="Times New Roman" w:hAnsi="Times New Roman" w:cs="Times New Roman"/>
          <w:sz w:val="24"/>
          <w:szCs w:val="24"/>
          <w:lang w:val="lt-LT"/>
        </w:rPr>
        <w:t>1</w:t>
      </w:r>
      <w:r w:rsidR="00972E15">
        <w:rPr>
          <w:rFonts w:ascii="Times New Roman" w:hAnsi="Times New Roman" w:cs="Times New Roman"/>
          <w:sz w:val="24"/>
          <w:szCs w:val="24"/>
          <w:lang w:val="lt-LT"/>
        </w:rPr>
        <w:t>vnt.</w:t>
      </w:r>
      <w:r w:rsidRPr="00955663">
        <w:rPr>
          <w:rFonts w:ascii="Times New Roman" w:hAnsi="Times New Roman" w:cs="Times New Roman"/>
          <w:sz w:val="24"/>
          <w:szCs w:val="24"/>
          <w:lang w:val="lt-LT"/>
        </w:rPr>
        <w:t>;</w:t>
      </w:r>
    </w:p>
    <w:p w14:paraId="1A4E8249" w14:textId="1440C23D" w:rsidR="00AC6835" w:rsidRDefault="00AC6835" w:rsidP="00AC6835">
      <w:pPr>
        <w:pStyle w:val="ListParagraph"/>
        <w:numPr>
          <w:ilvl w:val="0"/>
          <w:numId w:val="3"/>
        </w:numPr>
        <w:spacing w:line="240" w:lineRule="auto"/>
        <w:jc w:val="both"/>
        <w:rPr>
          <w:rFonts w:ascii="Times New Roman" w:hAnsi="Times New Roman" w:cs="Times New Roman"/>
          <w:sz w:val="24"/>
          <w:szCs w:val="24"/>
          <w:lang w:val="lt-LT"/>
        </w:rPr>
      </w:pPr>
      <w:r w:rsidRPr="00AC6835">
        <w:rPr>
          <w:rFonts w:ascii="Times New Roman" w:hAnsi="Times New Roman" w:cs="Times New Roman"/>
          <w:sz w:val="24"/>
          <w:szCs w:val="24"/>
          <w:lang w:val="lt-LT"/>
        </w:rPr>
        <w:t xml:space="preserve">1U 19“ ODF </w:t>
      </w:r>
      <w:r>
        <w:rPr>
          <w:rFonts w:ascii="Times New Roman" w:hAnsi="Times New Roman" w:cs="Times New Roman"/>
          <w:sz w:val="24"/>
          <w:szCs w:val="24"/>
          <w:lang w:val="lt-LT"/>
        </w:rPr>
        <w:t>8</w:t>
      </w:r>
      <w:r w:rsidRPr="00AC6835">
        <w:rPr>
          <w:rFonts w:ascii="Times New Roman" w:hAnsi="Times New Roman" w:cs="Times New Roman"/>
          <w:sz w:val="24"/>
          <w:szCs w:val="24"/>
          <w:lang w:val="lt-LT"/>
        </w:rPr>
        <w:t xml:space="preserve"> vietų skirstymo panelė</w:t>
      </w:r>
      <w:r>
        <w:rPr>
          <w:rFonts w:ascii="Times New Roman" w:hAnsi="Times New Roman" w:cs="Times New Roman"/>
          <w:sz w:val="24"/>
          <w:szCs w:val="24"/>
          <w:lang w:val="lt-LT"/>
        </w:rPr>
        <w:t xml:space="preserve"> – </w:t>
      </w:r>
      <w:r w:rsidR="0060108B">
        <w:rPr>
          <w:rFonts w:ascii="Times New Roman" w:hAnsi="Times New Roman" w:cs="Times New Roman"/>
          <w:sz w:val="24"/>
          <w:szCs w:val="24"/>
          <w:lang w:val="lt-LT"/>
        </w:rPr>
        <w:t>1</w:t>
      </w:r>
      <w:r>
        <w:rPr>
          <w:rFonts w:ascii="Times New Roman" w:hAnsi="Times New Roman" w:cs="Times New Roman"/>
          <w:sz w:val="24"/>
          <w:szCs w:val="24"/>
          <w:lang w:val="lt-LT"/>
        </w:rPr>
        <w:t>vnt;</w:t>
      </w:r>
    </w:p>
    <w:p w14:paraId="2148DCBD" w14:textId="435C6CD1" w:rsidR="001B24E1" w:rsidRDefault="000B5F33" w:rsidP="001B24E1">
      <w:pPr>
        <w:pStyle w:val="ListParagraph"/>
        <w:numPr>
          <w:ilvl w:val="0"/>
          <w:numId w:val="3"/>
        </w:num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1U 19“ </w:t>
      </w:r>
      <w:r w:rsidR="00972E15">
        <w:rPr>
          <w:rFonts w:ascii="Times New Roman" w:hAnsi="Times New Roman" w:cs="Times New Roman"/>
          <w:sz w:val="24"/>
          <w:szCs w:val="24"/>
          <w:lang w:val="lt-LT"/>
        </w:rPr>
        <w:t>Komutacinių kabelių tvarkymo laikikliai („šukos“) – 2vnt.;</w:t>
      </w:r>
    </w:p>
    <w:p w14:paraId="4FD69257" w14:textId="5E36368A" w:rsidR="001B24E1" w:rsidRPr="001A491E" w:rsidRDefault="004B5913" w:rsidP="001B24E1">
      <w:pPr>
        <w:spacing w:line="240" w:lineRule="auto"/>
        <w:ind w:left="720"/>
        <w:jc w:val="both"/>
        <w:rPr>
          <w:rFonts w:ascii="Times New Roman" w:hAnsi="Times New Roman" w:cs="Times New Roman"/>
          <w:sz w:val="24"/>
          <w:szCs w:val="24"/>
          <w:u w:val="single"/>
          <w:lang w:val="lt-LT"/>
        </w:rPr>
      </w:pPr>
      <w:r>
        <w:rPr>
          <w:rFonts w:ascii="Times New Roman" w:hAnsi="Times New Roman" w:cs="Times New Roman"/>
          <w:sz w:val="24"/>
          <w:szCs w:val="24"/>
          <w:u w:val="single"/>
          <w:lang w:val="lt-LT"/>
        </w:rPr>
        <w:t>K</w:t>
      </w:r>
      <w:r w:rsidR="001B24E1" w:rsidRPr="001A491E">
        <w:rPr>
          <w:rFonts w:ascii="Times New Roman" w:hAnsi="Times New Roman" w:cs="Times New Roman"/>
          <w:sz w:val="24"/>
          <w:szCs w:val="24"/>
          <w:u w:val="single"/>
          <w:lang w:val="lt-LT"/>
        </w:rPr>
        <w:t>omutacinės spintos užimtumas (iš viršaus žemyn</w:t>
      </w:r>
      <w:r>
        <w:rPr>
          <w:rFonts w:ascii="Times New Roman" w:hAnsi="Times New Roman" w:cs="Times New Roman"/>
          <w:sz w:val="24"/>
          <w:szCs w:val="24"/>
          <w:u w:val="single"/>
          <w:lang w:val="lt-LT"/>
        </w:rPr>
        <w:t>, kai prie grindų yra 42U</w:t>
      </w:r>
      <w:r w:rsidR="001B24E1" w:rsidRPr="001A491E">
        <w:rPr>
          <w:rFonts w:ascii="Times New Roman" w:hAnsi="Times New Roman" w:cs="Times New Roman"/>
          <w:sz w:val="24"/>
          <w:szCs w:val="24"/>
          <w:u w:val="single"/>
          <w:lang w:val="lt-LT"/>
        </w:rPr>
        <w:t>)</w:t>
      </w:r>
      <w:r w:rsidR="001A491E" w:rsidRPr="001A491E">
        <w:rPr>
          <w:rFonts w:ascii="Times New Roman" w:hAnsi="Times New Roman" w:cs="Times New Roman"/>
          <w:sz w:val="24"/>
          <w:szCs w:val="24"/>
          <w:u w:val="single"/>
          <w:lang w:val="lt-LT"/>
        </w:rPr>
        <w:t>.</w:t>
      </w:r>
    </w:p>
    <w:p w14:paraId="0890EFD4" w14:textId="69BC367E" w:rsidR="001B24E1" w:rsidRDefault="001B24E1" w:rsidP="001B24E1">
      <w:pPr>
        <w:spacing w:after="0" w:line="240" w:lineRule="auto"/>
        <w:ind w:left="720"/>
        <w:jc w:val="both"/>
        <w:rPr>
          <w:rFonts w:ascii="Times New Roman" w:hAnsi="Times New Roman" w:cs="Times New Roman"/>
          <w:sz w:val="24"/>
          <w:szCs w:val="24"/>
          <w:lang w:val="lt-LT"/>
        </w:rPr>
      </w:pPr>
      <w:r>
        <w:rPr>
          <w:rFonts w:ascii="Times New Roman" w:hAnsi="Times New Roman" w:cs="Times New Roman"/>
          <w:sz w:val="24"/>
          <w:szCs w:val="24"/>
          <w:lang w:val="lt-LT"/>
        </w:rPr>
        <w:t>1U – Vieta paliekama laisva optinio įvadinio kabelio įrengimui;</w:t>
      </w:r>
    </w:p>
    <w:p w14:paraId="74836C1E" w14:textId="3FC829A8" w:rsidR="001B24E1" w:rsidRDefault="001B24E1" w:rsidP="001B24E1">
      <w:pPr>
        <w:spacing w:after="0" w:line="240" w:lineRule="auto"/>
        <w:ind w:left="720"/>
        <w:jc w:val="both"/>
        <w:rPr>
          <w:rFonts w:ascii="Times New Roman" w:hAnsi="Times New Roman" w:cs="Times New Roman"/>
          <w:sz w:val="24"/>
          <w:szCs w:val="24"/>
          <w:lang w:val="lt-LT"/>
        </w:rPr>
      </w:pPr>
      <w:r>
        <w:rPr>
          <w:rFonts w:ascii="Times New Roman" w:hAnsi="Times New Roman" w:cs="Times New Roman"/>
          <w:sz w:val="24"/>
          <w:szCs w:val="24"/>
          <w:lang w:val="lt-LT"/>
        </w:rPr>
        <w:t>2U – Laisva vieta;</w:t>
      </w:r>
    </w:p>
    <w:p w14:paraId="7CF2D8D6" w14:textId="42A066BE" w:rsidR="00446931" w:rsidRDefault="00446931" w:rsidP="001B24E1">
      <w:pPr>
        <w:spacing w:after="0" w:line="240" w:lineRule="auto"/>
        <w:ind w:left="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3U - </w:t>
      </w:r>
      <w:r w:rsidRPr="00AC6835">
        <w:rPr>
          <w:rFonts w:ascii="Times New Roman" w:hAnsi="Times New Roman" w:cs="Times New Roman"/>
          <w:sz w:val="24"/>
          <w:szCs w:val="24"/>
          <w:lang w:val="lt-LT"/>
        </w:rPr>
        <w:t xml:space="preserve">1U 19“ ODF </w:t>
      </w:r>
      <w:r>
        <w:rPr>
          <w:rFonts w:ascii="Times New Roman" w:hAnsi="Times New Roman" w:cs="Times New Roman"/>
          <w:sz w:val="24"/>
          <w:szCs w:val="24"/>
          <w:lang w:val="lt-LT"/>
        </w:rPr>
        <w:t>8</w:t>
      </w:r>
      <w:r w:rsidRPr="00AC6835">
        <w:rPr>
          <w:rFonts w:ascii="Times New Roman" w:hAnsi="Times New Roman" w:cs="Times New Roman"/>
          <w:sz w:val="24"/>
          <w:szCs w:val="24"/>
          <w:lang w:val="lt-LT"/>
        </w:rPr>
        <w:t xml:space="preserve"> vietų skirstymo panelė</w:t>
      </w:r>
      <w:r>
        <w:rPr>
          <w:rFonts w:ascii="Times New Roman" w:hAnsi="Times New Roman" w:cs="Times New Roman"/>
          <w:sz w:val="24"/>
          <w:szCs w:val="24"/>
          <w:lang w:val="lt-LT"/>
        </w:rPr>
        <w:t>;</w:t>
      </w:r>
    </w:p>
    <w:p w14:paraId="1E9258FF" w14:textId="6A1329F1" w:rsidR="00446931" w:rsidRDefault="00446931" w:rsidP="001B24E1">
      <w:pPr>
        <w:spacing w:after="0" w:line="240" w:lineRule="auto"/>
        <w:ind w:left="720"/>
        <w:jc w:val="both"/>
        <w:rPr>
          <w:rFonts w:ascii="Times New Roman" w:hAnsi="Times New Roman" w:cs="Times New Roman"/>
          <w:sz w:val="24"/>
          <w:szCs w:val="24"/>
          <w:lang w:val="lt-LT"/>
        </w:rPr>
      </w:pPr>
      <w:r>
        <w:rPr>
          <w:rFonts w:ascii="Times New Roman" w:hAnsi="Times New Roman" w:cs="Times New Roman"/>
          <w:sz w:val="24"/>
          <w:szCs w:val="24"/>
          <w:lang w:val="lt-LT"/>
        </w:rPr>
        <w:t>4U – Laisva vieta;</w:t>
      </w:r>
    </w:p>
    <w:p w14:paraId="7C3CFE41" w14:textId="5BC930B9" w:rsidR="001877F3" w:rsidRDefault="001877F3" w:rsidP="001B24E1">
      <w:pPr>
        <w:spacing w:after="0" w:line="240" w:lineRule="auto"/>
        <w:ind w:left="720"/>
        <w:jc w:val="both"/>
        <w:rPr>
          <w:rFonts w:ascii="Times New Roman" w:hAnsi="Times New Roman" w:cs="Times New Roman"/>
          <w:sz w:val="24"/>
          <w:szCs w:val="24"/>
          <w:lang w:val="lt-LT"/>
        </w:rPr>
      </w:pPr>
      <w:r>
        <w:rPr>
          <w:rFonts w:ascii="Times New Roman" w:hAnsi="Times New Roman" w:cs="Times New Roman"/>
          <w:sz w:val="24"/>
          <w:szCs w:val="24"/>
          <w:lang w:val="lt-LT"/>
        </w:rPr>
        <w:t>5U – įvadinis maršrutizatorius;</w:t>
      </w:r>
    </w:p>
    <w:p w14:paraId="505F15ED" w14:textId="7412697E" w:rsidR="001877F3" w:rsidRDefault="001877F3" w:rsidP="001B24E1">
      <w:pPr>
        <w:spacing w:after="0" w:line="240" w:lineRule="auto"/>
        <w:ind w:left="720"/>
        <w:jc w:val="both"/>
        <w:rPr>
          <w:rFonts w:ascii="Times New Roman" w:hAnsi="Times New Roman" w:cs="Times New Roman"/>
          <w:sz w:val="24"/>
          <w:szCs w:val="24"/>
          <w:lang w:val="lt-LT"/>
        </w:rPr>
      </w:pPr>
      <w:r>
        <w:rPr>
          <w:rFonts w:ascii="Times New Roman" w:hAnsi="Times New Roman" w:cs="Times New Roman"/>
          <w:sz w:val="24"/>
          <w:szCs w:val="24"/>
          <w:lang w:val="lt-LT"/>
        </w:rPr>
        <w:t>6U - K</w:t>
      </w:r>
      <w:r w:rsidRPr="00955663">
        <w:rPr>
          <w:rFonts w:ascii="Times New Roman" w:hAnsi="Times New Roman" w:cs="Times New Roman"/>
          <w:sz w:val="24"/>
          <w:szCs w:val="24"/>
          <w:lang w:val="lt-LT"/>
        </w:rPr>
        <w:t>omutator</w:t>
      </w:r>
      <w:r>
        <w:rPr>
          <w:rFonts w:ascii="Times New Roman" w:hAnsi="Times New Roman" w:cs="Times New Roman"/>
          <w:sz w:val="24"/>
          <w:szCs w:val="24"/>
          <w:lang w:val="lt-LT"/>
        </w:rPr>
        <w:t>ius</w:t>
      </w:r>
      <w:r w:rsidRPr="00955663">
        <w:rPr>
          <w:rFonts w:ascii="Times New Roman" w:hAnsi="Times New Roman" w:cs="Times New Roman"/>
          <w:sz w:val="24"/>
          <w:szCs w:val="24"/>
          <w:lang w:val="lt-LT"/>
        </w:rPr>
        <w:t xml:space="preserve"> </w:t>
      </w:r>
      <w:proofErr w:type="spellStart"/>
      <w:r w:rsidRPr="00955663">
        <w:rPr>
          <w:rFonts w:ascii="Times New Roman" w:hAnsi="Times New Roman" w:cs="Times New Roman"/>
          <w:sz w:val="24"/>
          <w:szCs w:val="24"/>
          <w:lang w:val="lt-LT"/>
        </w:rPr>
        <w:t>Cisco</w:t>
      </w:r>
      <w:proofErr w:type="spellEnd"/>
      <w:r w:rsidRPr="00955663">
        <w:rPr>
          <w:rFonts w:ascii="Times New Roman" w:hAnsi="Times New Roman" w:cs="Times New Roman"/>
          <w:sz w:val="24"/>
          <w:szCs w:val="24"/>
          <w:lang w:val="lt-LT"/>
        </w:rPr>
        <w:t xml:space="preserve"> C9200L-24P-4X-E V03</w:t>
      </w:r>
      <w:r>
        <w:rPr>
          <w:rFonts w:ascii="Times New Roman" w:hAnsi="Times New Roman" w:cs="Times New Roman"/>
          <w:sz w:val="24"/>
          <w:szCs w:val="24"/>
          <w:lang w:val="lt-LT"/>
        </w:rPr>
        <w:t>;</w:t>
      </w:r>
    </w:p>
    <w:p w14:paraId="7F2862A5" w14:textId="624C43AC" w:rsidR="001B24E1" w:rsidRDefault="001877F3" w:rsidP="001B24E1">
      <w:pPr>
        <w:spacing w:after="0" w:line="240" w:lineRule="auto"/>
        <w:ind w:left="72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B24E1">
        <w:rPr>
          <w:rFonts w:ascii="Times New Roman" w:hAnsi="Times New Roman" w:cs="Times New Roman"/>
          <w:sz w:val="24"/>
          <w:szCs w:val="24"/>
          <w:lang w:val="lt-LT"/>
        </w:rPr>
        <w:t xml:space="preserve">U - </w:t>
      </w:r>
      <w:r>
        <w:rPr>
          <w:rFonts w:ascii="Times New Roman" w:hAnsi="Times New Roman" w:cs="Times New Roman"/>
          <w:sz w:val="24"/>
          <w:szCs w:val="24"/>
          <w:lang w:val="lt-LT"/>
        </w:rPr>
        <w:t>1U 19“ Komutacinių kabelių tvarkymo laikikliai („šukos“)</w:t>
      </w:r>
      <w:r w:rsidR="000B5F33">
        <w:rPr>
          <w:rFonts w:ascii="Times New Roman" w:hAnsi="Times New Roman" w:cs="Times New Roman"/>
          <w:sz w:val="24"/>
          <w:szCs w:val="24"/>
          <w:lang w:val="lt-LT"/>
        </w:rPr>
        <w:t>;</w:t>
      </w:r>
    </w:p>
    <w:p w14:paraId="26D23B86" w14:textId="2DE269AF" w:rsidR="000B5F33" w:rsidRDefault="001877F3" w:rsidP="001B24E1">
      <w:pPr>
        <w:spacing w:after="0" w:line="240" w:lineRule="auto"/>
        <w:ind w:left="72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0B5F33">
        <w:rPr>
          <w:rFonts w:ascii="Times New Roman" w:hAnsi="Times New Roman" w:cs="Times New Roman"/>
          <w:sz w:val="24"/>
          <w:szCs w:val="24"/>
          <w:lang w:val="lt-LT"/>
        </w:rPr>
        <w:t xml:space="preserve">U - </w:t>
      </w:r>
      <w:r w:rsidRPr="00955663">
        <w:rPr>
          <w:rFonts w:ascii="Times New Roman" w:hAnsi="Times New Roman" w:cs="Times New Roman"/>
          <w:sz w:val="24"/>
          <w:szCs w:val="24"/>
          <w:lang w:val="lt-LT"/>
        </w:rPr>
        <w:t>1U 19“ 24 portų 6A. kat. komutacinė panelės su išimamais lizdais (lizdai turi būti komplekte)</w:t>
      </w:r>
      <w:r w:rsidR="000B5F33">
        <w:rPr>
          <w:rFonts w:ascii="Times New Roman" w:hAnsi="Times New Roman" w:cs="Times New Roman"/>
          <w:sz w:val="24"/>
          <w:szCs w:val="24"/>
          <w:lang w:val="lt-LT"/>
        </w:rPr>
        <w:t>;</w:t>
      </w:r>
    </w:p>
    <w:p w14:paraId="2CD81BFE" w14:textId="6461BDAE" w:rsidR="001A491E" w:rsidRDefault="00446931" w:rsidP="001B24E1">
      <w:pPr>
        <w:spacing w:after="0" w:line="240" w:lineRule="auto"/>
        <w:ind w:left="72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1A491E">
        <w:rPr>
          <w:rFonts w:ascii="Times New Roman" w:hAnsi="Times New Roman" w:cs="Times New Roman"/>
          <w:sz w:val="24"/>
          <w:szCs w:val="24"/>
          <w:lang w:val="lt-LT"/>
        </w:rPr>
        <w:t>U – Laisva vieta;</w:t>
      </w:r>
    </w:p>
    <w:p w14:paraId="502663A8" w14:textId="60B782C5" w:rsidR="001A491E" w:rsidRDefault="00446931" w:rsidP="001B24E1">
      <w:pPr>
        <w:spacing w:after="0" w:line="240" w:lineRule="auto"/>
        <w:ind w:left="72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1A491E">
        <w:rPr>
          <w:rFonts w:ascii="Times New Roman" w:hAnsi="Times New Roman" w:cs="Times New Roman"/>
          <w:sz w:val="24"/>
          <w:szCs w:val="24"/>
          <w:lang w:val="lt-LT"/>
        </w:rPr>
        <w:t>U – Laisva vieta;</w:t>
      </w:r>
    </w:p>
    <w:p w14:paraId="6C85AD6C" w14:textId="64E8B635" w:rsidR="001A491E" w:rsidRDefault="00446931" w:rsidP="00446931">
      <w:pPr>
        <w:spacing w:after="0" w:line="240" w:lineRule="auto"/>
        <w:ind w:left="720"/>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1A491E">
        <w:rPr>
          <w:rFonts w:ascii="Times New Roman" w:hAnsi="Times New Roman" w:cs="Times New Roman"/>
          <w:sz w:val="24"/>
          <w:szCs w:val="24"/>
          <w:lang w:val="lt-LT"/>
        </w:rPr>
        <w:t xml:space="preserve">U – </w:t>
      </w:r>
      <w:r w:rsidR="001877F3">
        <w:rPr>
          <w:rFonts w:ascii="Times New Roman" w:hAnsi="Times New Roman" w:cs="Times New Roman"/>
          <w:sz w:val="24"/>
          <w:szCs w:val="24"/>
          <w:lang w:val="lt-LT"/>
        </w:rPr>
        <w:t>1U 19“ Komutacinių kabelių tvarkymo laikikliai („šukos“)</w:t>
      </w:r>
      <w:r w:rsidR="001A491E">
        <w:rPr>
          <w:rFonts w:ascii="Times New Roman" w:hAnsi="Times New Roman" w:cs="Times New Roman"/>
          <w:sz w:val="24"/>
          <w:szCs w:val="24"/>
          <w:lang w:val="lt-LT"/>
        </w:rPr>
        <w:t>;</w:t>
      </w:r>
    </w:p>
    <w:p w14:paraId="0DF1D711" w14:textId="79FC728B" w:rsidR="001A491E" w:rsidRDefault="001A491E" w:rsidP="001B24E1">
      <w:pPr>
        <w:spacing w:after="0" w:line="240" w:lineRule="auto"/>
        <w:ind w:left="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12U - </w:t>
      </w:r>
      <w:r w:rsidRPr="00955663">
        <w:rPr>
          <w:rFonts w:ascii="Times New Roman" w:hAnsi="Times New Roman" w:cs="Times New Roman"/>
          <w:sz w:val="24"/>
          <w:szCs w:val="24"/>
          <w:lang w:val="lt-LT"/>
        </w:rPr>
        <w:t>bent 5 vietų 1U 19“ elektros rozečių blokas</w:t>
      </w:r>
      <w:r>
        <w:rPr>
          <w:rFonts w:ascii="Times New Roman" w:hAnsi="Times New Roman" w:cs="Times New Roman"/>
          <w:sz w:val="24"/>
          <w:szCs w:val="24"/>
          <w:lang w:val="lt-LT"/>
        </w:rPr>
        <w:t>,</w:t>
      </w:r>
      <w:r w:rsidRPr="00955663">
        <w:rPr>
          <w:rFonts w:ascii="Times New Roman" w:hAnsi="Times New Roman" w:cs="Times New Roman"/>
          <w:sz w:val="24"/>
          <w:szCs w:val="24"/>
          <w:lang w:val="lt-LT"/>
        </w:rPr>
        <w:t xml:space="preserve"> kuris jungiamas į elektros rozetę</w:t>
      </w:r>
      <w:r>
        <w:rPr>
          <w:rFonts w:ascii="Times New Roman" w:hAnsi="Times New Roman" w:cs="Times New Roman"/>
          <w:sz w:val="24"/>
          <w:szCs w:val="24"/>
          <w:lang w:val="lt-LT"/>
        </w:rPr>
        <w:t>.</w:t>
      </w:r>
    </w:p>
    <w:p w14:paraId="64C32838" w14:textId="03AE2CB0" w:rsidR="001A491E" w:rsidRDefault="001A491E" w:rsidP="001B24E1">
      <w:pPr>
        <w:spacing w:after="0" w:line="240" w:lineRule="auto"/>
        <w:ind w:left="720"/>
        <w:jc w:val="both"/>
        <w:rPr>
          <w:rFonts w:ascii="Times New Roman" w:hAnsi="Times New Roman" w:cs="Times New Roman"/>
          <w:sz w:val="24"/>
          <w:szCs w:val="24"/>
          <w:lang w:val="lt-LT"/>
        </w:rPr>
      </w:pPr>
    </w:p>
    <w:p w14:paraId="278064CE" w14:textId="47CF08C0" w:rsidR="00F43897" w:rsidRPr="004B1267" w:rsidRDefault="00F43897" w:rsidP="00F43897">
      <w:pPr>
        <w:spacing w:line="240" w:lineRule="auto"/>
        <w:ind w:firstLine="720"/>
        <w:jc w:val="both"/>
        <w:rPr>
          <w:rFonts w:ascii="Times New Roman" w:hAnsi="Times New Roman" w:cs="Times New Roman"/>
          <w:sz w:val="24"/>
          <w:szCs w:val="24"/>
          <w:lang w:val="lt-LT"/>
        </w:rPr>
      </w:pPr>
      <w:r w:rsidRPr="00955663">
        <w:rPr>
          <w:rFonts w:ascii="Times New Roman" w:hAnsi="Times New Roman" w:cs="Times New Roman"/>
          <w:sz w:val="24"/>
          <w:szCs w:val="24"/>
          <w:lang w:val="lt-LT"/>
        </w:rPr>
        <w:t xml:space="preserve">Kompiuteriniai </w:t>
      </w:r>
      <w:r>
        <w:rPr>
          <w:rFonts w:ascii="Times New Roman" w:hAnsi="Times New Roman" w:cs="Times New Roman"/>
          <w:sz w:val="24"/>
          <w:szCs w:val="24"/>
          <w:lang w:val="lt-LT"/>
        </w:rPr>
        <w:t xml:space="preserve">WiFi </w:t>
      </w:r>
      <w:r w:rsidRPr="00955663">
        <w:rPr>
          <w:rFonts w:ascii="Times New Roman" w:hAnsi="Times New Roman" w:cs="Times New Roman"/>
          <w:sz w:val="24"/>
          <w:szCs w:val="24"/>
          <w:lang w:val="lt-LT"/>
        </w:rPr>
        <w:t xml:space="preserve">kabeliai į/iš </w:t>
      </w:r>
      <w:r>
        <w:rPr>
          <w:rFonts w:ascii="Times New Roman" w:hAnsi="Times New Roman" w:cs="Times New Roman"/>
          <w:sz w:val="24"/>
          <w:szCs w:val="24"/>
          <w:lang w:val="lt-LT"/>
        </w:rPr>
        <w:t>ketvirto aukšto kambarių</w:t>
      </w:r>
      <w:r w:rsidRPr="00955663">
        <w:rPr>
          <w:rFonts w:ascii="Times New Roman" w:hAnsi="Times New Roman" w:cs="Times New Roman"/>
          <w:sz w:val="24"/>
          <w:szCs w:val="24"/>
          <w:lang w:val="lt-LT"/>
        </w:rPr>
        <w:t xml:space="preserve"> vedami į kompiuterinę spintą (KS).</w:t>
      </w:r>
    </w:p>
    <w:p w14:paraId="4BF51EEC" w14:textId="3ABCCDB7" w:rsidR="00F43897" w:rsidRDefault="00F43897" w:rsidP="00F43897">
      <w:pPr>
        <w:spacing w:after="0" w:line="240" w:lineRule="auto"/>
        <w:ind w:left="720"/>
        <w:jc w:val="both"/>
        <w:rPr>
          <w:rFonts w:ascii="Times New Roman" w:hAnsi="Times New Roman" w:cs="Times New Roman"/>
          <w:sz w:val="24"/>
          <w:szCs w:val="24"/>
          <w:lang w:val="lt-LT"/>
        </w:rPr>
      </w:pPr>
      <w:r w:rsidRPr="00955663">
        <w:rPr>
          <w:rFonts w:ascii="Times New Roman" w:hAnsi="Times New Roman" w:cs="Times New Roman"/>
          <w:sz w:val="24"/>
          <w:szCs w:val="24"/>
          <w:lang w:val="lt-LT"/>
        </w:rPr>
        <w:t xml:space="preserve">Komutacinėje spintoje turi būti palikti 6A kat. komutaciniai 0,5m UTP kabeliai – </w:t>
      </w:r>
      <w:r>
        <w:rPr>
          <w:rFonts w:ascii="Times New Roman" w:hAnsi="Times New Roman" w:cs="Times New Roman"/>
          <w:sz w:val="24"/>
          <w:szCs w:val="24"/>
          <w:lang w:val="lt-LT"/>
        </w:rPr>
        <w:t>24</w:t>
      </w:r>
      <w:r w:rsidRPr="00955663">
        <w:rPr>
          <w:rFonts w:ascii="Times New Roman" w:hAnsi="Times New Roman" w:cs="Times New Roman"/>
          <w:sz w:val="24"/>
          <w:szCs w:val="24"/>
          <w:lang w:val="lt-LT"/>
        </w:rPr>
        <w:t xml:space="preserve"> vnt.</w:t>
      </w:r>
    </w:p>
    <w:p w14:paraId="782CC2EA" w14:textId="683E7840" w:rsidR="00F43897" w:rsidRDefault="00F43897" w:rsidP="00F43897">
      <w:pPr>
        <w:spacing w:after="0" w:line="240" w:lineRule="auto"/>
        <w:ind w:left="720"/>
        <w:jc w:val="both"/>
        <w:rPr>
          <w:rFonts w:ascii="Times New Roman" w:hAnsi="Times New Roman" w:cs="Times New Roman"/>
          <w:sz w:val="24"/>
          <w:szCs w:val="24"/>
          <w:lang w:val="lt-LT"/>
        </w:rPr>
      </w:pPr>
    </w:p>
    <w:p w14:paraId="6DC26740" w14:textId="51D83C8F" w:rsidR="00F43897" w:rsidRDefault="00F43897" w:rsidP="00743C93">
      <w:pPr>
        <w:spacing w:after="0" w:line="240" w:lineRule="auto"/>
        <w:ind w:firstLine="720"/>
        <w:jc w:val="both"/>
        <w:rPr>
          <w:rFonts w:ascii="Times New Roman" w:hAnsi="Times New Roman" w:cs="Times New Roman"/>
          <w:sz w:val="24"/>
          <w:szCs w:val="24"/>
          <w:u w:val="single"/>
          <w:lang w:val="lt-LT"/>
        </w:rPr>
      </w:pPr>
      <w:r>
        <w:rPr>
          <w:rFonts w:ascii="Times New Roman" w:hAnsi="Times New Roman" w:cs="Times New Roman"/>
          <w:sz w:val="24"/>
          <w:szCs w:val="24"/>
          <w:u w:val="single"/>
          <w:lang w:val="lt-LT"/>
        </w:rPr>
        <w:t xml:space="preserve">WiFi prieigos taškų </w:t>
      </w:r>
      <w:r w:rsidRPr="00955663">
        <w:rPr>
          <w:rFonts w:ascii="Times New Roman" w:hAnsi="Times New Roman" w:cs="Times New Roman"/>
          <w:sz w:val="24"/>
          <w:szCs w:val="24"/>
          <w:u w:val="single"/>
          <w:lang w:val="lt-LT"/>
        </w:rPr>
        <w:t>įrengimas</w:t>
      </w:r>
      <w:r>
        <w:rPr>
          <w:rFonts w:ascii="Times New Roman" w:hAnsi="Times New Roman" w:cs="Times New Roman"/>
          <w:sz w:val="24"/>
          <w:szCs w:val="24"/>
          <w:u w:val="single"/>
          <w:lang w:val="lt-LT"/>
        </w:rPr>
        <w:t xml:space="preserve"> kambariuose</w:t>
      </w:r>
      <w:r w:rsidRPr="00955663">
        <w:rPr>
          <w:rFonts w:ascii="Times New Roman" w:hAnsi="Times New Roman" w:cs="Times New Roman"/>
          <w:sz w:val="24"/>
          <w:szCs w:val="24"/>
          <w:u w:val="single"/>
          <w:lang w:val="lt-LT"/>
        </w:rPr>
        <w:t>.</w:t>
      </w:r>
    </w:p>
    <w:p w14:paraId="6F98095F" w14:textId="77777777" w:rsidR="00743C93" w:rsidRPr="00955663" w:rsidRDefault="00743C93" w:rsidP="00743C93">
      <w:pPr>
        <w:spacing w:after="0" w:line="240" w:lineRule="auto"/>
        <w:ind w:firstLine="720"/>
        <w:jc w:val="both"/>
        <w:rPr>
          <w:rFonts w:ascii="Times New Roman" w:hAnsi="Times New Roman" w:cs="Times New Roman"/>
          <w:sz w:val="24"/>
          <w:szCs w:val="24"/>
          <w:u w:val="single"/>
          <w:lang w:val="lt-LT"/>
        </w:rPr>
      </w:pPr>
    </w:p>
    <w:p w14:paraId="55FFF94F" w14:textId="220FC78B" w:rsidR="00F43897" w:rsidRPr="00955663" w:rsidRDefault="00F43897" w:rsidP="00F43897">
      <w:pPr>
        <w:spacing w:line="240" w:lineRule="auto"/>
        <w:ind w:firstLine="720"/>
        <w:jc w:val="both"/>
        <w:rPr>
          <w:rFonts w:ascii="Times New Roman" w:hAnsi="Times New Roman" w:cs="Times New Roman"/>
          <w:sz w:val="24"/>
          <w:szCs w:val="24"/>
          <w:lang w:val="lt-LT"/>
        </w:rPr>
      </w:pPr>
      <w:r w:rsidRPr="00955663">
        <w:rPr>
          <w:rFonts w:ascii="Times New Roman" w:hAnsi="Times New Roman" w:cs="Times New Roman"/>
          <w:sz w:val="24"/>
          <w:szCs w:val="24"/>
          <w:lang w:val="lt-LT"/>
        </w:rPr>
        <w:t xml:space="preserve">WiFi prieigos taškams prijungti naudojami 6A kategorijos U/FTP kabeliai. Kabelio apvalkalas - </w:t>
      </w:r>
      <w:proofErr w:type="spellStart"/>
      <w:r w:rsidRPr="00955663">
        <w:rPr>
          <w:rFonts w:ascii="Times New Roman" w:hAnsi="Times New Roman" w:cs="Times New Roman"/>
          <w:sz w:val="24"/>
          <w:szCs w:val="24"/>
          <w:lang w:val="lt-LT"/>
        </w:rPr>
        <w:t>behalogenis</w:t>
      </w:r>
      <w:proofErr w:type="spellEnd"/>
      <w:r w:rsidRPr="00955663">
        <w:rPr>
          <w:rFonts w:ascii="Times New Roman" w:hAnsi="Times New Roman" w:cs="Times New Roman"/>
          <w:sz w:val="24"/>
          <w:szCs w:val="24"/>
          <w:lang w:val="lt-LT"/>
        </w:rPr>
        <w:t xml:space="preserve"> LSZH dūmų neišskiriantis</w:t>
      </w:r>
      <w:r>
        <w:rPr>
          <w:rFonts w:ascii="Times New Roman" w:hAnsi="Times New Roman" w:cs="Times New Roman"/>
          <w:sz w:val="24"/>
          <w:szCs w:val="24"/>
          <w:lang w:val="lt-LT"/>
        </w:rPr>
        <w:t xml:space="preserve">, ne žemesnės kaip </w:t>
      </w:r>
      <w:proofErr w:type="spellStart"/>
      <w:r>
        <w:rPr>
          <w:rFonts w:ascii="Times New Roman" w:hAnsi="Times New Roman" w:cs="Times New Roman"/>
          <w:sz w:val="24"/>
          <w:szCs w:val="24"/>
          <w:lang w:val="lt-LT"/>
        </w:rPr>
        <w:t>Dca</w:t>
      </w:r>
      <w:proofErr w:type="spellEnd"/>
      <w:r>
        <w:rPr>
          <w:rFonts w:ascii="Times New Roman" w:hAnsi="Times New Roman" w:cs="Times New Roman"/>
          <w:sz w:val="24"/>
          <w:szCs w:val="24"/>
          <w:lang w:val="lt-LT"/>
        </w:rPr>
        <w:t xml:space="preserve"> degumo klasės</w:t>
      </w:r>
      <w:r w:rsidRPr="00955663">
        <w:rPr>
          <w:rFonts w:ascii="Times New Roman" w:hAnsi="Times New Roman" w:cs="Times New Roman"/>
          <w:sz w:val="24"/>
          <w:szCs w:val="24"/>
          <w:lang w:val="lt-LT"/>
        </w:rPr>
        <w:t>. Kabelio gyslos – monolitinės varinės. Kabelio galai KS užbaigiami 19“ 1U 24 portų</w:t>
      </w:r>
      <w:r>
        <w:rPr>
          <w:rFonts w:ascii="Times New Roman" w:hAnsi="Times New Roman" w:cs="Times New Roman"/>
          <w:sz w:val="24"/>
          <w:szCs w:val="24"/>
          <w:lang w:val="lt-LT"/>
        </w:rPr>
        <w:t xml:space="preserve"> ekranuotose</w:t>
      </w:r>
      <w:r w:rsidRPr="00955663">
        <w:rPr>
          <w:rFonts w:ascii="Times New Roman" w:hAnsi="Times New Roman" w:cs="Times New Roman"/>
          <w:sz w:val="24"/>
          <w:szCs w:val="24"/>
          <w:lang w:val="lt-LT"/>
        </w:rPr>
        <w:t xml:space="preserve"> 6A kat. komutacinė</w:t>
      </w:r>
      <w:r>
        <w:rPr>
          <w:rFonts w:ascii="Times New Roman" w:hAnsi="Times New Roman" w:cs="Times New Roman"/>
          <w:sz w:val="24"/>
          <w:szCs w:val="24"/>
          <w:lang w:val="lt-LT"/>
        </w:rPr>
        <w:t>se</w:t>
      </w:r>
      <w:r w:rsidRPr="00955663">
        <w:rPr>
          <w:rFonts w:ascii="Times New Roman" w:hAnsi="Times New Roman" w:cs="Times New Roman"/>
          <w:sz w:val="24"/>
          <w:szCs w:val="24"/>
          <w:lang w:val="lt-LT"/>
        </w:rPr>
        <w:t xml:space="preserve"> panel</w:t>
      </w:r>
      <w:r>
        <w:rPr>
          <w:rFonts w:ascii="Times New Roman" w:hAnsi="Times New Roman" w:cs="Times New Roman"/>
          <w:sz w:val="24"/>
          <w:szCs w:val="24"/>
          <w:lang w:val="lt-LT"/>
        </w:rPr>
        <w:t>ėse</w:t>
      </w:r>
      <w:r w:rsidRPr="00955663">
        <w:rPr>
          <w:rFonts w:ascii="Times New Roman" w:hAnsi="Times New Roman" w:cs="Times New Roman"/>
          <w:sz w:val="24"/>
          <w:szCs w:val="24"/>
          <w:lang w:val="lt-LT"/>
        </w:rPr>
        <w:t>.</w:t>
      </w:r>
    </w:p>
    <w:p w14:paraId="68A68729" w14:textId="77777777" w:rsidR="00F43897" w:rsidRPr="00955663" w:rsidRDefault="00F43897" w:rsidP="00F43897">
      <w:pPr>
        <w:spacing w:line="240" w:lineRule="auto"/>
        <w:ind w:firstLine="720"/>
        <w:jc w:val="both"/>
        <w:rPr>
          <w:rFonts w:ascii="Times New Roman" w:hAnsi="Times New Roman" w:cs="Times New Roman"/>
          <w:sz w:val="24"/>
          <w:szCs w:val="24"/>
          <w:lang w:val="lt-LT"/>
        </w:rPr>
      </w:pPr>
      <w:r w:rsidRPr="00955663">
        <w:rPr>
          <w:rFonts w:ascii="Times New Roman" w:hAnsi="Times New Roman" w:cs="Times New Roman"/>
          <w:sz w:val="24"/>
          <w:szCs w:val="24"/>
          <w:lang w:val="lt-LT"/>
        </w:rPr>
        <w:t>WiFi prieigos taškui (toliau AP) prijungti naudojama 1xRJ45 6A kat. virštinkinė rozetė, kuri montuojama prie lubų.</w:t>
      </w:r>
    </w:p>
    <w:p w14:paraId="579C1905" w14:textId="5922EEA6" w:rsidR="00F43897" w:rsidRPr="00955663" w:rsidRDefault="00F43897" w:rsidP="00F43897">
      <w:pPr>
        <w:spacing w:after="0" w:line="240" w:lineRule="auto"/>
        <w:ind w:firstLine="720"/>
        <w:jc w:val="both"/>
        <w:rPr>
          <w:rFonts w:ascii="Times New Roman" w:hAnsi="Times New Roman" w:cs="Times New Roman"/>
          <w:sz w:val="24"/>
          <w:szCs w:val="24"/>
          <w:lang w:val="lt-LT"/>
        </w:rPr>
      </w:pPr>
      <w:r w:rsidRPr="00955663">
        <w:rPr>
          <w:rFonts w:ascii="Times New Roman" w:hAnsi="Times New Roman" w:cs="Times New Roman"/>
          <w:sz w:val="24"/>
          <w:szCs w:val="24"/>
          <w:lang w:val="lt-LT"/>
        </w:rPr>
        <w:t>WiFi prieigos taškai įrengiami</w:t>
      </w:r>
      <w:r>
        <w:rPr>
          <w:rFonts w:ascii="Times New Roman" w:hAnsi="Times New Roman" w:cs="Times New Roman"/>
          <w:sz w:val="24"/>
          <w:szCs w:val="24"/>
          <w:lang w:val="lt-LT"/>
        </w:rPr>
        <w:t xml:space="preserve"> kambariuose 403; 405; 407; 409; 411; 413; 415; 417; 419; 421; 423; 425; 427; 429; 43</w:t>
      </w:r>
      <w:r w:rsidR="00A023C2">
        <w:rPr>
          <w:rFonts w:ascii="Times New Roman" w:hAnsi="Times New Roman" w:cs="Times New Roman"/>
          <w:sz w:val="24"/>
          <w:szCs w:val="24"/>
          <w:lang w:val="lt-LT"/>
        </w:rPr>
        <w:t>1</w:t>
      </w:r>
      <w:r>
        <w:rPr>
          <w:rFonts w:ascii="Times New Roman" w:hAnsi="Times New Roman" w:cs="Times New Roman"/>
          <w:sz w:val="24"/>
          <w:szCs w:val="24"/>
          <w:lang w:val="lt-LT"/>
        </w:rPr>
        <w:t xml:space="preserve">; 439; 441; </w:t>
      </w:r>
      <w:r w:rsidR="00A023C2">
        <w:rPr>
          <w:rFonts w:ascii="Times New Roman" w:hAnsi="Times New Roman" w:cs="Times New Roman"/>
          <w:sz w:val="24"/>
          <w:szCs w:val="24"/>
          <w:lang w:val="lt-LT"/>
        </w:rPr>
        <w:t xml:space="preserve">443; </w:t>
      </w:r>
      <w:r>
        <w:rPr>
          <w:rFonts w:ascii="Times New Roman" w:hAnsi="Times New Roman" w:cs="Times New Roman"/>
          <w:sz w:val="24"/>
          <w:szCs w:val="24"/>
          <w:lang w:val="lt-LT"/>
        </w:rPr>
        <w:t>444; 453; 455; 457; 459</w:t>
      </w:r>
      <w:r w:rsidR="00A023C2">
        <w:rPr>
          <w:rFonts w:ascii="Times New Roman" w:hAnsi="Times New Roman" w:cs="Times New Roman"/>
          <w:sz w:val="24"/>
          <w:szCs w:val="24"/>
          <w:lang w:val="lt-LT"/>
        </w:rPr>
        <w:t>; 468</w:t>
      </w:r>
      <w:r>
        <w:rPr>
          <w:rFonts w:ascii="Times New Roman" w:hAnsi="Times New Roman" w:cs="Times New Roman"/>
          <w:sz w:val="24"/>
          <w:szCs w:val="24"/>
          <w:lang w:val="lt-LT"/>
        </w:rPr>
        <w:t>.</w:t>
      </w:r>
    </w:p>
    <w:p w14:paraId="1A78A897" w14:textId="77777777" w:rsidR="00F43897" w:rsidRPr="00955663" w:rsidRDefault="00F43897" w:rsidP="00F43897">
      <w:pPr>
        <w:spacing w:after="0" w:line="240" w:lineRule="auto"/>
        <w:ind w:firstLine="720"/>
        <w:jc w:val="both"/>
        <w:rPr>
          <w:rFonts w:ascii="Times New Roman" w:hAnsi="Times New Roman" w:cs="Times New Roman"/>
          <w:sz w:val="24"/>
          <w:szCs w:val="24"/>
          <w:lang w:val="lt-LT"/>
        </w:rPr>
      </w:pPr>
    </w:p>
    <w:p w14:paraId="21E85F2E" w14:textId="2C2A426E" w:rsidR="00F43897" w:rsidRDefault="00F43897" w:rsidP="00F43897">
      <w:pPr>
        <w:spacing w:after="0" w:line="240" w:lineRule="auto"/>
        <w:ind w:firstLine="720"/>
        <w:jc w:val="both"/>
        <w:rPr>
          <w:rFonts w:ascii="Times New Roman" w:hAnsi="Times New Roman" w:cs="Times New Roman"/>
          <w:sz w:val="24"/>
          <w:szCs w:val="24"/>
          <w:lang w:val="lt-LT"/>
        </w:rPr>
      </w:pPr>
      <w:r w:rsidRPr="00955663">
        <w:rPr>
          <w:rFonts w:ascii="Times New Roman" w:hAnsi="Times New Roman" w:cs="Times New Roman"/>
          <w:sz w:val="24"/>
          <w:szCs w:val="24"/>
          <w:lang w:val="lt-LT"/>
        </w:rPr>
        <w:t>WiFi AP kompiuterinės rozetės turi būti sužymėtos abiejuose galuose (KS panelėje ir darbo vietoje). Darbo vietos žymėjimas ir žymėjimas KS panelėje turi atitikti.</w:t>
      </w:r>
    </w:p>
    <w:p w14:paraId="6C4E8474" w14:textId="17FBEE5D" w:rsidR="00F43897" w:rsidRPr="00AB6742" w:rsidRDefault="00F43897" w:rsidP="00F43897">
      <w:pPr>
        <w:spacing w:after="0" w:line="240" w:lineRule="auto"/>
        <w:ind w:firstLine="720"/>
        <w:jc w:val="both"/>
        <w:rPr>
          <w:rFonts w:ascii="Times New Roman" w:hAnsi="Times New Roman" w:cs="Times New Roman"/>
          <w:sz w:val="24"/>
          <w:szCs w:val="24"/>
          <w:lang w:val="lt-LT"/>
        </w:rPr>
      </w:pPr>
      <w:r w:rsidRPr="00955663">
        <w:rPr>
          <w:rFonts w:ascii="Times New Roman" w:hAnsi="Times New Roman" w:cs="Times New Roman"/>
          <w:sz w:val="24"/>
          <w:szCs w:val="24"/>
          <w:lang w:val="lt-LT"/>
        </w:rPr>
        <w:t>WiFi AP kompiuterini</w:t>
      </w:r>
      <w:r>
        <w:rPr>
          <w:rFonts w:ascii="Times New Roman" w:hAnsi="Times New Roman" w:cs="Times New Roman"/>
          <w:sz w:val="24"/>
          <w:szCs w:val="24"/>
          <w:lang w:val="lt-LT"/>
        </w:rPr>
        <w:t>ai</w:t>
      </w:r>
      <w:r w:rsidRPr="00955663">
        <w:rPr>
          <w:rFonts w:ascii="Times New Roman" w:hAnsi="Times New Roman" w:cs="Times New Roman"/>
          <w:sz w:val="24"/>
          <w:szCs w:val="24"/>
          <w:lang w:val="lt-LT"/>
        </w:rPr>
        <w:t xml:space="preserve"> </w:t>
      </w:r>
      <w:r>
        <w:rPr>
          <w:rFonts w:ascii="Times New Roman" w:hAnsi="Times New Roman" w:cs="Times New Roman"/>
          <w:sz w:val="24"/>
          <w:szCs w:val="24"/>
          <w:lang w:val="lt-LT"/>
        </w:rPr>
        <w:t>lizdai tvirtinami prie lubų ir turi būti įrengiami prie plonosios sienos/pertvaros tarp kambarių  išlaikant 20 – 30 cm atstumą nuo sienos), ne toliau kaip 2 m ir ne arčiau kaip 1,5 m nuo koridoriaus sienos</w:t>
      </w:r>
      <w:r w:rsidR="00AB6742">
        <w:rPr>
          <w:rFonts w:ascii="Times New Roman" w:hAnsi="Times New Roman" w:cs="Times New Roman"/>
          <w:sz w:val="24"/>
          <w:szCs w:val="24"/>
          <w:lang w:val="lt-LT"/>
        </w:rPr>
        <w:t xml:space="preserve">. </w:t>
      </w:r>
      <w:r w:rsidR="00AB6742" w:rsidRPr="00AB6742">
        <w:rPr>
          <w:rFonts w:ascii="Times New Roman" w:hAnsi="Times New Roman" w:cs="Times New Roman"/>
          <w:b/>
          <w:bCs/>
          <w:sz w:val="24"/>
          <w:szCs w:val="24"/>
          <w:lang w:val="lt-LT"/>
        </w:rPr>
        <w:t>WiFi negali būti montuojami spintose, jų negali uždengti jokie baldai.</w:t>
      </w:r>
    </w:p>
    <w:p w14:paraId="1B3C58F8" w14:textId="77777777" w:rsidR="00F43897" w:rsidRDefault="00F43897" w:rsidP="00F43897">
      <w:pPr>
        <w:spacing w:after="0" w:line="240" w:lineRule="auto"/>
        <w:ind w:firstLine="720"/>
        <w:jc w:val="both"/>
        <w:rPr>
          <w:rFonts w:ascii="Times New Roman" w:hAnsi="Times New Roman" w:cs="Times New Roman"/>
          <w:sz w:val="24"/>
          <w:szCs w:val="24"/>
          <w:u w:val="single"/>
          <w:lang w:val="lt-LT"/>
        </w:rPr>
      </w:pPr>
    </w:p>
    <w:p w14:paraId="7B4189E1" w14:textId="36AC7008" w:rsidR="00F43897" w:rsidRDefault="00F43897" w:rsidP="00743C93">
      <w:pPr>
        <w:spacing w:after="0" w:line="240" w:lineRule="auto"/>
        <w:ind w:firstLine="720"/>
        <w:jc w:val="both"/>
        <w:rPr>
          <w:rFonts w:ascii="Times New Roman" w:hAnsi="Times New Roman" w:cs="Times New Roman"/>
          <w:sz w:val="24"/>
          <w:szCs w:val="24"/>
          <w:u w:val="single"/>
          <w:lang w:val="lt-LT"/>
        </w:rPr>
      </w:pPr>
      <w:r w:rsidRPr="00955663">
        <w:rPr>
          <w:rFonts w:ascii="Times New Roman" w:hAnsi="Times New Roman" w:cs="Times New Roman"/>
          <w:sz w:val="24"/>
          <w:szCs w:val="24"/>
          <w:u w:val="single"/>
          <w:lang w:val="lt-LT"/>
        </w:rPr>
        <w:t>Kabelių montavimas.</w:t>
      </w:r>
    </w:p>
    <w:p w14:paraId="1052B9C0" w14:textId="77777777" w:rsidR="00743C93" w:rsidRPr="00955663" w:rsidRDefault="00743C93" w:rsidP="00743C93">
      <w:pPr>
        <w:spacing w:after="0" w:line="240" w:lineRule="auto"/>
        <w:ind w:firstLine="720"/>
        <w:jc w:val="both"/>
        <w:rPr>
          <w:rFonts w:ascii="Times New Roman" w:hAnsi="Times New Roman" w:cs="Times New Roman"/>
          <w:sz w:val="24"/>
          <w:szCs w:val="24"/>
          <w:u w:val="single"/>
          <w:lang w:val="lt-LT"/>
        </w:rPr>
      </w:pPr>
    </w:p>
    <w:p w14:paraId="26EA27B4" w14:textId="272C7B61" w:rsidR="00684024" w:rsidRDefault="00F43897" w:rsidP="00A023C2">
      <w:pPr>
        <w:spacing w:after="0" w:line="240" w:lineRule="auto"/>
        <w:ind w:firstLine="728"/>
        <w:jc w:val="both"/>
        <w:rPr>
          <w:rFonts w:ascii="Times New Roman" w:hAnsi="Times New Roman" w:cs="Times New Roman"/>
          <w:sz w:val="24"/>
          <w:szCs w:val="24"/>
          <w:lang w:val="lt-LT"/>
        </w:rPr>
      </w:pPr>
      <w:r>
        <w:rPr>
          <w:rFonts w:ascii="Times New Roman" w:hAnsi="Times New Roman" w:cs="Times New Roman"/>
          <w:sz w:val="24"/>
          <w:szCs w:val="24"/>
          <w:lang w:val="lt-LT"/>
        </w:rPr>
        <w:t>Kompiuteriniai kabeliai kambariuose slepiami po tinku. Koridoriuje įrengiami atsižvelgiant į numatomą projektą. Įrengiant kompiuterinius kabelius jie negali būti klojami kartu elektros maitinimo ir signalizacijos kabeliais. Turi būti išlaikomas bent 15 cm atstumas tarp lygiagrečiai einančių interneto, signalizacijos ir elektros maitinimo kabelių.</w:t>
      </w:r>
    </w:p>
    <w:p w14:paraId="7085EEA2" w14:textId="77777777" w:rsidR="00A023C2" w:rsidRPr="00F43897" w:rsidRDefault="00A023C2" w:rsidP="00A023C2">
      <w:pPr>
        <w:spacing w:after="0" w:line="240" w:lineRule="auto"/>
        <w:ind w:left="720"/>
        <w:jc w:val="both"/>
        <w:rPr>
          <w:rFonts w:ascii="Times New Roman" w:hAnsi="Times New Roman" w:cs="Times New Roman"/>
          <w:sz w:val="24"/>
          <w:szCs w:val="24"/>
          <w:lang w:val="lt-LT"/>
        </w:rPr>
      </w:pPr>
    </w:p>
    <w:p w14:paraId="0DD65B01" w14:textId="50ACC23B" w:rsidR="00743C93" w:rsidRDefault="00743C93" w:rsidP="00743C93">
      <w:pPr>
        <w:spacing w:after="0" w:line="240" w:lineRule="auto"/>
        <w:ind w:firstLine="720"/>
        <w:jc w:val="both"/>
        <w:rPr>
          <w:rFonts w:ascii="Times New Roman" w:hAnsi="Times New Roman" w:cs="Times New Roman"/>
          <w:sz w:val="24"/>
          <w:szCs w:val="24"/>
          <w:u w:val="single"/>
          <w:lang w:val="lt-LT"/>
        </w:rPr>
      </w:pPr>
      <w:r w:rsidRPr="00955663">
        <w:rPr>
          <w:rFonts w:ascii="Times New Roman" w:hAnsi="Times New Roman" w:cs="Times New Roman"/>
          <w:sz w:val="24"/>
          <w:szCs w:val="24"/>
          <w:u w:val="single"/>
          <w:lang w:val="lt-LT"/>
        </w:rPr>
        <w:t>Įrengto kompiuterinio tinklo patikra.</w:t>
      </w:r>
    </w:p>
    <w:p w14:paraId="0EA43637" w14:textId="77777777" w:rsidR="00743C93" w:rsidRPr="00955663" w:rsidRDefault="00743C93" w:rsidP="00743C93">
      <w:pPr>
        <w:spacing w:after="0" w:line="240" w:lineRule="auto"/>
        <w:ind w:firstLine="720"/>
        <w:jc w:val="both"/>
        <w:rPr>
          <w:rFonts w:ascii="Times New Roman" w:hAnsi="Times New Roman" w:cs="Times New Roman"/>
          <w:sz w:val="24"/>
          <w:szCs w:val="24"/>
          <w:u w:val="single"/>
          <w:lang w:val="lt-LT"/>
        </w:rPr>
      </w:pPr>
    </w:p>
    <w:p w14:paraId="736DF2CD" w14:textId="77777777" w:rsidR="00743C93" w:rsidRPr="00955663" w:rsidRDefault="00743C93" w:rsidP="00743C93">
      <w:pPr>
        <w:spacing w:line="240" w:lineRule="auto"/>
        <w:ind w:firstLine="720"/>
        <w:jc w:val="both"/>
        <w:rPr>
          <w:rFonts w:ascii="Times New Roman" w:hAnsi="Times New Roman" w:cs="Times New Roman"/>
          <w:sz w:val="24"/>
          <w:szCs w:val="24"/>
          <w:lang w:val="lt-LT"/>
        </w:rPr>
      </w:pPr>
      <w:r w:rsidRPr="00955663">
        <w:rPr>
          <w:rFonts w:ascii="Times New Roman" w:hAnsi="Times New Roman" w:cs="Times New Roman"/>
          <w:sz w:val="24"/>
          <w:szCs w:val="24"/>
          <w:lang w:val="lt-LT"/>
        </w:rPr>
        <w:lastRenderedPageBreak/>
        <w:t xml:space="preserve">Po statybos remonto darbų turi būti ištestuotas naujai įrengtas kompiuterinis tinklas ir statybų rangovo raštiškas patvirtinimas, kad kompiuterinis tinklas įrengtas pagal reikalavimus. </w:t>
      </w:r>
    </w:p>
    <w:p w14:paraId="5C08A093" w14:textId="77777777" w:rsidR="00743C93" w:rsidRPr="00955663" w:rsidRDefault="00743C93" w:rsidP="00743C93">
      <w:pPr>
        <w:spacing w:line="240" w:lineRule="auto"/>
        <w:ind w:firstLine="720"/>
        <w:jc w:val="both"/>
        <w:rPr>
          <w:rFonts w:ascii="Times New Roman" w:hAnsi="Times New Roman" w:cs="Times New Roman"/>
          <w:bCs/>
          <w:sz w:val="24"/>
          <w:szCs w:val="24"/>
          <w:lang w:val="lt-LT"/>
        </w:rPr>
      </w:pPr>
      <w:r w:rsidRPr="00955663">
        <w:rPr>
          <w:rFonts w:ascii="Times New Roman" w:hAnsi="Times New Roman" w:cs="Times New Roman"/>
          <w:bCs/>
          <w:sz w:val="24"/>
          <w:szCs w:val="24"/>
          <w:lang w:val="lt-LT"/>
        </w:rPr>
        <w:t>Po statybos remonto darbų užbaigimo Rangovas išvalo visų aukštų, kuriuose buvo vykdomas statybos remontas ir kompiuterinio tinklo montavimas komunikacijos mazgus nuo statybinių dulkių, bei kitų statybinių šiukšlių.</w:t>
      </w:r>
    </w:p>
    <w:p w14:paraId="52051C37" w14:textId="4CC09B38" w:rsidR="00743C93" w:rsidRPr="00955663" w:rsidRDefault="00743C93" w:rsidP="00743C93">
      <w:pPr>
        <w:spacing w:after="0" w:line="240" w:lineRule="auto"/>
        <w:ind w:firstLine="720"/>
        <w:jc w:val="both"/>
        <w:rPr>
          <w:rFonts w:ascii="Times New Roman" w:hAnsi="Times New Roman" w:cs="Times New Roman"/>
          <w:sz w:val="24"/>
          <w:szCs w:val="24"/>
          <w:u w:val="single"/>
          <w:lang w:val="lt-LT"/>
        </w:rPr>
      </w:pPr>
      <w:r w:rsidRPr="00955663">
        <w:rPr>
          <w:rFonts w:ascii="Times New Roman" w:hAnsi="Times New Roman" w:cs="Times New Roman"/>
          <w:sz w:val="24"/>
          <w:szCs w:val="24"/>
          <w:u w:val="single"/>
          <w:lang w:val="lt-LT"/>
        </w:rPr>
        <w:t>Preliminarūs įrangos kiekiai.</w:t>
      </w:r>
    </w:p>
    <w:p w14:paraId="29184AA4" w14:textId="6A645BF5" w:rsidR="00743C93" w:rsidRPr="00955663" w:rsidRDefault="00743C93" w:rsidP="00743C93">
      <w:pPr>
        <w:pStyle w:val="ListParagraph"/>
        <w:numPr>
          <w:ilvl w:val="0"/>
          <w:numId w:val="1"/>
        </w:numPr>
        <w:spacing w:line="240" w:lineRule="auto"/>
        <w:ind w:firstLine="698"/>
        <w:jc w:val="both"/>
        <w:rPr>
          <w:rFonts w:ascii="Times New Roman" w:hAnsi="Times New Roman" w:cs="Times New Roman"/>
          <w:sz w:val="24"/>
          <w:szCs w:val="24"/>
          <w:lang w:val="lt-LT"/>
        </w:rPr>
      </w:pPr>
      <w:r w:rsidRPr="00955663">
        <w:rPr>
          <w:rFonts w:ascii="Times New Roman" w:hAnsi="Times New Roman" w:cs="Times New Roman"/>
          <w:sz w:val="24"/>
          <w:szCs w:val="24"/>
          <w:lang w:val="lt-LT"/>
        </w:rPr>
        <w:t xml:space="preserve">U/FTP 6A kategorijos kabelis (apvalkalas- </w:t>
      </w:r>
      <w:proofErr w:type="spellStart"/>
      <w:r w:rsidRPr="00955663">
        <w:rPr>
          <w:rFonts w:ascii="Times New Roman" w:hAnsi="Times New Roman" w:cs="Times New Roman"/>
          <w:sz w:val="24"/>
          <w:szCs w:val="24"/>
          <w:lang w:val="lt-LT"/>
        </w:rPr>
        <w:t>behalogenis</w:t>
      </w:r>
      <w:proofErr w:type="spellEnd"/>
      <w:r w:rsidRPr="00955663">
        <w:rPr>
          <w:rFonts w:ascii="Times New Roman" w:hAnsi="Times New Roman" w:cs="Times New Roman"/>
          <w:sz w:val="24"/>
          <w:szCs w:val="24"/>
          <w:lang w:val="lt-LT"/>
        </w:rPr>
        <w:t xml:space="preserve"> LSZH dūmų neišskiriantis, </w:t>
      </w:r>
      <w:r>
        <w:rPr>
          <w:rFonts w:ascii="Times New Roman" w:hAnsi="Times New Roman" w:cs="Times New Roman"/>
          <w:sz w:val="24"/>
          <w:szCs w:val="24"/>
          <w:lang w:val="lt-LT"/>
        </w:rPr>
        <w:t xml:space="preserve">ne žemesnės kaip </w:t>
      </w:r>
      <w:proofErr w:type="spellStart"/>
      <w:r>
        <w:rPr>
          <w:rFonts w:ascii="Times New Roman" w:hAnsi="Times New Roman" w:cs="Times New Roman"/>
          <w:sz w:val="24"/>
          <w:szCs w:val="24"/>
          <w:lang w:val="lt-LT"/>
        </w:rPr>
        <w:t>Dca</w:t>
      </w:r>
      <w:proofErr w:type="spellEnd"/>
      <w:r>
        <w:rPr>
          <w:rFonts w:ascii="Times New Roman" w:hAnsi="Times New Roman" w:cs="Times New Roman"/>
          <w:sz w:val="24"/>
          <w:szCs w:val="24"/>
          <w:lang w:val="lt-LT"/>
        </w:rPr>
        <w:t xml:space="preserve"> degumo klasės, </w:t>
      </w:r>
      <w:r w:rsidRPr="00955663">
        <w:rPr>
          <w:rFonts w:ascii="Times New Roman" w:hAnsi="Times New Roman" w:cs="Times New Roman"/>
          <w:sz w:val="24"/>
          <w:szCs w:val="24"/>
          <w:lang w:val="lt-LT"/>
        </w:rPr>
        <w:t xml:space="preserve">kabelio gysla – monolitinė varinė) – </w:t>
      </w:r>
      <w:r>
        <w:rPr>
          <w:rFonts w:ascii="Times New Roman" w:hAnsi="Times New Roman" w:cs="Times New Roman"/>
          <w:b/>
          <w:bCs/>
          <w:sz w:val="24"/>
          <w:szCs w:val="24"/>
          <w:lang w:val="lt-LT"/>
        </w:rPr>
        <w:t>20</w:t>
      </w:r>
      <w:r w:rsidRPr="00955663">
        <w:rPr>
          <w:rFonts w:ascii="Times New Roman" w:hAnsi="Times New Roman" w:cs="Times New Roman"/>
          <w:b/>
          <w:bCs/>
          <w:sz w:val="24"/>
          <w:szCs w:val="24"/>
          <w:lang w:val="lt-LT"/>
        </w:rPr>
        <w:t>00 m</w:t>
      </w:r>
      <w:r w:rsidRPr="00955663">
        <w:rPr>
          <w:rFonts w:ascii="Times New Roman" w:hAnsi="Times New Roman" w:cs="Times New Roman"/>
          <w:sz w:val="24"/>
          <w:szCs w:val="24"/>
          <w:lang w:val="lt-LT"/>
        </w:rPr>
        <w:t>;</w:t>
      </w:r>
    </w:p>
    <w:p w14:paraId="23F43532" w14:textId="2EEDD9E1" w:rsidR="00743C93" w:rsidRPr="00955663" w:rsidRDefault="00743C93" w:rsidP="00743C93">
      <w:pPr>
        <w:pStyle w:val="ListParagraph"/>
        <w:numPr>
          <w:ilvl w:val="0"/>
          <w:numId w:val="1"/>
        </w:numPr>
        <w:spacing w:line="240" w:lineRule="auto"/>
        <w:ind w:firstLine="69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19“ Vertikalūs bent 42U aukščio rėmeliai </w:t>
      </w:r>
      <w:r w:rsidRPr="00955663">
        <w:rPr>
          <w:rFonts w:ascii="Times New Roman" w:hAnsi="Times New Roman" w:cs="Times New Roman"/>
          <w:sz w:val="24"/>
          <w:szCs w:val="24"/>
          <w:lang w:val="lt-LT"/>
        </w:rPr>
        <w:t xml:space="preserve">– </w:t>
      </w:r>
      <w:r>
        <w:rPr>
          <w:rFonts w:ascii="Times New Roman" w:hAnsi="Times New Roman" w:cs="Times New Roman"/>
          <w:sz w:val="24"/>
          <w:szCs w:val="24"/>
          <w:lang w:val="lt-LT"/>
        </w:rPr>
        <w:t>4</w:t>
      </w:r>
      <w:r w:rsidRPr="00955663">
        <w:rPr>
          <w:rFonts w:ascii="Times New Roman" w:hAnsi="Times New Roman" w:cs="Times New Roman"/>
          <w:b/>
          <w:bCs/>
          <w:sz w:val="24"/>
          <w:szCs w:val="24"/>
          <w:lang w:val="lt-LT"/>
        </w:rPr>
        <w:t>vnt.</w:t>
      </w:r>
      <w:r w:rsidRPr="00955663">
        <w:rPr>
          <w:rFonts w:ascii="Times New Roman" w:hAnsi="Times New Roman" w:cs="Times New Roman"/>
          <w:sz w:val="24"/>
          <w:szCs w:val="24"/>
          <w:lang w:val="lt-LT"/>
        </w:rPr>
        <w:t>;</w:t>
      </w:r>
    </w:p>
    <w:p w14:paraId="02D92128" w14:textId="75480D8F" w:rsidR="00743C93" w:rsidRPr="00955663" w:rsidRDefault="00743C93" w:rsidP="00743C93">
      <w:pPr>
        <w:pStyle w:val="ListParagraph"/>
        <w:numPr>
          <w:ilvl w:val="0"/>
          <w:numId w:val="1"/>
        </w:numPr>
        <w:spacing w:line="240" w:lineRule="auto"/>
        <w:ind w:firstLine="698"/>
        <w:jc w:val="both"/>
        <w:rPr>
          <w:rFonts w:ascii="Times New Roman" w:hAnsi="Times New Roman" w:cs="Times New Roman"/>
          <w:sz w:val="24"/>
          <w:szCs w:val="24"/>
          <w:lang w:val="lt-LT"/>
        </w:rPr>
      </w:pPr>
      <w:r w:rsidRPr="00955663">
        <w:rPr>
          <w:rFonts w:ascii="Times New Roman" w:hAnsi="Times New Roman" w:cs="Times New Roman"/>
          <w:sz w:val="24"/>
          <w:szCs w:val="24"/>
          <w:lang w:val="lt-LT"/>
        </w:rPr>
        <w:t xml:space="preserve">1U 19“ 24 portų </w:t>
      </w:r>
      <w:r>
        <w:rPr>
          <w:rFonts w:ascii="Times New Roman" w:hAnsi="Times New Roman" w:cs="Times New Roman"/>
          <w:sz w:val="24"/>
          <w:szCs w:val="24"/>
          <w:lang w:val="lt-LT"/>
        </w:rPr>
        <w:t xml:space="preserve">ekranuota </w:t>
      </w:r>
      <w:r w:rsidRPr="00955663">
        <w:rPr>
          <w:rFonts w:ascii="Times New Roman" w:hAnsi="Times New Roman" w:cs="Times New Roman"/>
          <w:sz w:val="24"/>
          <w:szCs w:val="24"/>
          <w:lang w:val="lt-LT"/>
        </w:rPr>
        <w:t xml:space="preserve">6A. kat. komutacinė panelė </w:t>
      </w:r>
      <w:r>
        <w:rPr>
          <w:rFonts w:ascii="Times New Roman" w:hAnsi="Times New Roman" w:cs="Times New Roman"/>
          <w:sz w:val="24"/>
          <w:szCs w:val="24"/>
          <w:lang w:val="lt-LT"/>
        </w:rPr>
        <w:t>(su lizdais)</w:t>
      </w:r>
      <w:r w:rsidRPr="00955663">
        <w:rPr>
          <w:rFonts w:ascii="Times New Roman" w:hAnsi="Times New Roman" w:cs="Times New Roman"/>
          <w:sz w:val="24"/>
          <w:szCs w:val="24"/>
          <w:lang w:val="lt-LT"/>
        </w:rPr>
        <w:t xml:space="preserve">– </w:t>
      </w:r>
      <w:r>
        <w:rPr>
          <w:rFonts w:ascii="Times New Roman" w:hAnsi="Times New Roman" w:cs="Times New Roman"/>
          <w:sz w:val="24"/>
          <w:szCs w:val="24"/>
          <w:lang w:val="lt-LT"/>
        </w:rPr>
        <w:t>1</w:t>
      </w:r>
      <w:r w:rsidRPr="00955663">
        <w:rPr>
          <w:rFonts w:ascii="Times New Roman" w:hAnsi="Times New Roman" w:cs="Times New Roman"/>
          <w:b/>
          <w:bCs/>
          <w:sz w:val="24"/>
          <w:szCs w:val="24"/>
          <w:lang w:val="lt-LT"/>
        </w:rPr>
        <w:t xml:space="preserve"> vnt.</w:t>
      </w:r>
      <w:r w:rsidRPr="00955663">
        <w:rPr>
          <w:rFonts w:ascii="Times New Roman" w:hAnsi="Times New Roman" w:cs="Times New Roman"/>
          <w:sz w:val="24"/>
          <w:szCs w:val="24"/>
          <w:lang w:val="lt-LT"/>
        </w:rPr>
        <w:t>;</w:t>
      </w:r>
    </w:p>
    <w:p w14:paraId="5ED9B9B8" w14:textId="2C71F29D" w:rsidR="00743C93" w:rsidRPr="00955663" w:rsidRDefault="00743C93" w:rsidP="00743C93">
      <w:pPr>
        <w:pStyle w:val="ListParagraph"/>
        <w:numPr>
          <w:ilvl w:val="0"/>
          <w:numId w:val="1"/>
        </w:numPr>
        <w:spacing w:line="240" w:lineRule="auto"/>
        <w:ind w:firstLine="698"/>
        <w:jc w:val="both"/>
        <w:rPr>
          <w:rFonts w:ascii="Times New Roman" w:hAnsi="Times New Roman" w:cs="Times New Roman"/>
          <w:sz w:val="24"/>
          <w:szCs w:val="24"/>
          <w:lang w:val="lt-LT"/>
        </w:rPr>
      </w:pPr>
      <w:r w:rsidRPr="00955663">
        <w:rPr>
          <w:rFonts w:ascii="Times New Roman" w:hAnsi="Times New Roman" w:cs="Times New Roman"/>
          <w:sz w:val="24"/>
          <w:szCs w:val="24"/>
          <w:lang w:val="lt-LT"/>
        </w:rPr>
        <w:t xml:space="preserve">19“ 1U komutacinių kabelių laikikliai („šukos“) – </w:t>
      </w:r>
      <w:r>
        <w:rPr>
          <w:rFonts w:ascii="Times New Roman" w:hAnsi="Times New Roman" w:cs="Times New Roman"/>
          <w:b/>
          <w:bCs/>
          <w:sz w:val="24"/>
          <w:szCs w:val="24"/>
          <w:lang w:val="lt-LT"/>
        </w:rPr>
        <w:t>2</w:t>
      </w:r>
      <w:r w:rsidRPr="00955663">
        <w:rPr>
          <w:rFonts w:ascii="Times New Roman" w:hAnsi="Times New Roman" w:cs="Times New Roman"/>
          <w:b/>
          <w:bCs/>
          <w:sz w:val="24"/>
          <w:szCs w:val="24"/>
          <w:lang w:val="lt-LT"/>
        </w:rPr>
        <w:t xml:space="preserve"> vnt.</w:t>
      </w:r>
      <w:r w:rsidRPr="00955663">
        <w:rPr>
          <w:rFonts w:ascii="Times New Roman" w:hAnsi="Times New Roman" w:cs="Times New Roman"/>
          <w:sz w:val="24"/>
          <w:szCs w:val="24"/>
          <w:lang w:val="lt-LT"/>
        </w:rPr>
        <w:t>;</w:t>
      </w:r>
    </w:p>
    <w:p w14:paraId="3AC6ACD0" w14:textId="349DC6CB" w:rsidR="00743C93" w:rsidRPr="00743C93" w:rsidRDefault="00743C93" w:rsidP="00743C93">
      <w:pPr>
        <w:pStyle w:val="ListParagraph"/>
        <w:numPr>
          <w:ilvl w:val="0"/>
          <w:numId w:val="1"/>
        </w:numPr>
        <w:spacing w:line="240" w:lineRule="auto"/>
        <w:ind w:firstLine="720"/>
        <w:jc w:val="both"/>
        <w:rPr>
          <w:rFonts w:ascii="Times New Roman" w:hAnsi="Times New Roman" w:cs="Times New Roman"/>
          <w:sz w:val="24"/>
          <w:szCs w:val="24"/>
          <w:lang w:val="lt-LT"/>
        </w:rPr>
      </w:pPr>
      <w:r w:rsidRPr="00743C93">
        <w:rPr>
          <w:rFonts w:ascii="Times New Roman" w:hAnsi="Times New Roman" w:cs="Times New Roman"/>
          <w:sz w:val="24"/>
          <w:szCs w:val="24"/>
          <w:lang w:val="lt-LT"/>
        </w:rPr>
        <w:t xml:space="preserve">1xRJ45 6A kat. virštinkiniai lizdai – </w:t>
      </w:r>
      <w:r w:rsidRPr="00743C93">
        <w:rPr>
          <w:rFonts w:ascii="Times New Roman" w:hAnsi="Times New Roman" w:cs="Times New Roman"/>
          <w:b/>
          <w:bCs/>
          <w:sz w:val="24"/>
          <w:szCs w:val="24"/>
          <w:lang w:val="lt-LT"/>
        </w:rPr>
        <w:t>2</w:t>
      </w:r>
      <w:r>
        <w:rPr>
          <w:rFonts w:ascii="Times New Roman" w:hAnsi="Times New Roman" w:cs="Times New Roman"/>
          <w:b/>
          <w:bCs/>
          <w:sz w:val="24"/>
          <w:szCs w:val="24"/>
          <w:lang w:val="lt-LT"/>
        </w:rPr>
        <w:t>4</w:t>
      </w:r>
      <w:r w:rsidRPr="00743C93">
        <w:rPr>
          <w:rFonts w:ascii="Times New Roman" w:hAnsi="Times New Roman" w:cs="Times New Roman"/>
          <w:b/>
          <w:bCs/>
          <w:sz w:val="24"/>
          <w:szCs w:val="24"/>
          <w:lang w:val="lt-LT"/>
        </w:rPr>
        <w:t xml:space="preserve"> vnt.</w:t>
      </w:r>
      <w:r w:rsidRPr="00743C93">
        <w:rPr>
          <w:rFonts w:ascii="Times New Roman" w:hAnsi="Times New Roman" w:cs="Times New Roman"/>
          <w:sz w:val="24"/>
          <w:szCs w:val="24"/>
          <w:lang w:val="lt-LT"/>
        </w:rPr>
        <w:t>;</w:t>
      </w:r>
    </w:p>
    <w:p w14:paraId="72E07BEE" w14:textId="77777777" w:rsidR="00743C93" w:rsidRPr="00955663" w:rsidRDefault="00743C93" w:rsidP="00743C93">
      <w:pPr>
        <w:pStyle w:val="ListParagraph"/>
        <w:numPr>
          <w:ilvl w:val="0"/>
          <w:numId w:val="1"/>
        </w:numPr>
        <w:spacing w:line="240" w:lineRule="auto"/>
        <w:ind w:firstLine="720"/>
        <w:jc w:val="both"/>
        <w:rPr>
          <w:rFonts w:ascii="Times New Roman" w:hAnsi="Times New Roman" w:cs="Times New Roman"/>
          <w:sz w:val="24"/>
          <w:szCs w:val="24"/>
          <w:lang w:val="lt-LT"/>
        </w:rPr>
      </w:pPr>
      <w:r w:rsidRPr="00955663">
        <w:rPr>
          <w:rFonts w:ascii="Times New Roman" w:hAnsi="Times New Roman" w:cs="Times New Roman"/>
          <w:sz w:val="24"/>
          <w:szCs w:val="24"/>
          <w:lang w:val="lt-LT"/>
        </w:rPr>
        <w:t xml:space="preserve">Bent 5-ių vietų 1U 19“ elektros rozečių blokas kuris jungiamas į elektros rozetę – </w:t>
      </w:r>
      <w:r w:rsidRPr="00955663">
        <w:rPr>
          <w:rFonts w:ascii="Times New Roman" w:hAnsi="Times New Roman" w:cs="Times New Roman"/>
          <w:b/>
          <w:bCs/>
          <w:sz w:val="24"/>
          <w:szCs w:val="24"/>
          <w:lang w:val="lt-LT"/>
        </w:rPr>
        <w:t>1 vnt.</w:t>
      </w:r>
      <w:r w:rsidRPr="00955663">
        <w:rPr>
          <w:rFonts w:ascii="Times New Roman" w:hAnsi="Times New Roman" w:cs="Times New Roman"/>
          <w:sz w:val="24"/>
          <w:szCs w:val="24"/>
          <w:lang w:val="lt-LT"/>
        </w:rPr>
        <w:t>;</w:t>
      </w:r>
    </w:p>
    <w:p w14:paraId="28FF4788" w14:textId="0DA38E74" w:rsidR="00743C93" w:rsidRPr="00955663" w:rsidRDefault="00743C93" w:rsidP="00743C93">
      <w:pPr>
        <w:pStyle w:val="ListParagraph"/>
        <w:numPr>
          <w:ilvl w:val="0"/>
          <w:numId w:val="1"/>
        </w:numPr>
        <w:spacing w:line="240" w:lineRule="auto"/>
        <w:ind w:firstLine="720"/>
        <w:jc w:val="both"/>
        <w:rPr>
          <w:rFonts w:ascii="Times New Roman" w:hAnsi="Times New Roman" w:cs="Times New Roman"/>
          <w:sz w:val="24"/>
          <w:szCs w:val="24"/>
          <w:lang w:val="lt-LT"/>
        </w:rPr>
      </w:pPr>
      <w:r w:rsidRPr="00955663">
        <w:rPr>
          <w:rFonts w:ascii="Times New Roman" w:hAnsi="Times New Roman" w:cs="Times New Roman"/>
          <w:sz w:val="24"/>
          <w:szCs w:val="24"/>
          <w:lang w:val="lt-LT"/>
        </w:rPr>
        <w:t xml:space="preserve">WiFi AP – </w:t>
      </w:r>
      <w:r>
        <w:rPr>
          <w:rFonts w:ascii="Times New Roman" w:hAnsi="Times New Roman" w:cs="Times New Roman"/>
          <w:b/>
          <w:bCs/>
          <w:sz w:val="24"/>
          <w:szCs w:val="24"/>
          <w:lang w:val="lt-LT"/>
        </w:rPr>
        <w:t>24</w:t>
      </w:r>
      <w:r w:rsidRPr="00955663">
        <w:rPr>
          <w:rFonts w:ascii="Times New Roman" w:hAnsi="Times New Roman" w:cs="Times New Roman"/>
          <w:b/>
          <w:bCs/>
          <w:sz w:val="24"/>
          <w:szCs w:val="24"/>
          <w:lang w:val="lt-LT"/>
        </w:rPr>
        <w:t xml:space="preserve"> vnt. (</w:t>
      </w:r>
      <w:proofErr w:type="spellStart"/>
      <w:r>
        <w:rPr>
          <w:rFonts w:ascii="Times New Roman" w:hAnsi="Times New Roman" w:cs="Times New Roman"/>
          <w:b/>
          <w:bCs/>
          <w:sz w:val="24"/>
          <w:szCs w:val="24"/>
          <w:lang w:val="lt-LT"/>
        </w:rPr>
        <w:t>Unifi</w:t>
      </w:r>
      <w:proofErr w:type="spellEnd"/>
      <w:r>
        <w:rPr>
          <w:rFonts w:ascii="Times New Roman" w:hAnsi="Times New Roman" w:cs="Times New Roman"/>
          <w:b/>
          <w:bCs/>
          <w:sz w:val="24"/>
          <w:szCs w:val="24"/>
          <w:lang w:val="lt-LT"/>
        </w:rPr>
        <w:t xml:space="preserve"> U6 Pro </w:t>
      </w:r>
      <w:r w:rsidRPr="00955663">
        <w:rPr>
          <w:rFonts w:ascii="Times New Roman" w:hAnsi="Times New Roman" w:cs="Times New Roman"/>
          <w:b/>
          <w:bCs/>
          <w:sz w:val="24"/>
          <w:szCs w:val="24"/>
          <w:lang w:val="lt-LT"/>
        </w:rPr>
        <w:t xml:space="preserve">pirkimą būtina derinti su </w:t>
      </w:r>
      <w:proofErr w:type="spellStart"/>
      <w:r w:rsidRPr="00955663">
        <w:rPr>
          <w:rFonts w:ascii="Times New Roman" w:hAnsi="Times New Roman" w:cs="Times New Roman"/>
          <w:b/>
          <w:bCs/>
          <w:sz w:val="24"/>
          <w:szCs w:val="24"/>
          <w:lang w:val="lt-LT"/>
        </w:rPr>
        <w:t>VilniusTech</w:t>
      </w:r>
      <w:proofErr w:type="spellEnd"/>
      <w:r w:rsidRPr="00955663">
        <w:rPr>
          <w:rFonts w:ascii="Times New Roman" w:hAnsi="Times New Roman" w:cs="Times New Roman"/>
          <w:b/>
          <w:bCs/>
          <w:sz w:val="24"/>
          <w:szCs w:val="24"/>
          <w:lang w:val="lt-LT"/>
        </w:rPr>
        <w:t xml:space="preserve"> ITSC)</w:t>
      </w:r>
      <w:r w:rsidRPr="00955663">
        <w:rPr>
          <w:rFonts w:ascii="Times New Roman" w:hAnsi="Times New Roman" w:cs="Times New Roman"/>
          <w:sz w:val="24"/>
          <w:szCs w:val="24"/>
          <w:lang w:val="lt-LT"/>
        </w:rPr>
        <w:t>;</w:t>
      </w:r>
    </w:p>
    <w:p w14:paraId="04CD3BAF" w14:textId="77777777" w:rsidR="00743C93" w:rsidRPr="00955663" w:rsidRDefault="00743C93" w:rsidP="00743C93">
      <w:pPr>
        <w:spacing w:line="240" w:lineRule="auto"/>
        <w:ind w:firstLine="720"/>
        <w:jc w:val="both"/>
        <w:rPr>
          <w:rFonts w:ascii="Times New Roman" w:hAnsi="Times New Roman" w:cs="Times New Roman"/>
          <w:b/>
          <w:bCs/>
          <w:sz w:val="24"/>
          <w:szCs w:val="24"/>
          <w:lang w:val="lt-LT"/>
        </w:rPr>
      </w:pPr>
      <w:r w:rsidRPr="00955663">
        <w:rPr>
          <w:rFonts w:ascii="Times New Roman" w:hAnsi="Times New Roman" w:cs="Times New Roman"/>
          <w:b/>
          <w:bCs/>
          <w:sz w:val="24"/>
          <w:szCs w:val="24"/>
          <w:lang w:val="lt-LT"/>
        </w:rPr>
        <w:t xml:space="preserve">Tinklo įrangos (WiFi AP ir komutatorių) pirkimą privaloma derinti su </w:t>
      </w:r>
      <w:proofErr w:type="spellStart"/>
      <w:r w:rsidRPr="00955663">
        <w:rPr>
          <w:rFonts w:ascii="Times New Roman" w:hAnsi="Times New Roman" w:cs="Times New Roman"/>
          <w:b/>
          <w:bCs/>
          <w:sz w:val="24"/>
          <w:szCs w:val="24"/>
          <w:lang w:val="lt-LT"/>
        </w:rPr>
        <w:t>VilniusTech</w:t>
      </w:r>
      <w:proofErr w:type="spellEnd"/>
      <w:r w:rsidRPr="00955663">
        <w:rPr>
          <w:rFonts w:ascii="Times New Roman" w:hAnsi="Times New Roman" w:cs="Times New Roman"/>
          <w:b/>
          <w:bCs/>
          <w:sz w:val="24"/>
          <w:szCs w:val="24"/>
          <w:lang w:val="lt-LT"/>
        </w:rPr>
        <w:t xml:space="preserve"> ITSC. Derinimas būtinas, nes įranga turi būti suderinama su šiuo metu </w:t>
      </w:r>
      <w:proofErr w:type="spellStart"/>
      <w:r w:rsidRPr="00955663">
        <w:rPr>
          <w:rFonts w:ascii="Times New Roman" w:hAnsi="Times New Roman" w:cs="Times New Roman"/>
          <w:b/>
          <w:bCs/>
          <w:sz w:val="24"/>
          <w:szCs w:val="24"/>
          <w:lang w:val="lt-LT"/>
        </w:rPr>
        <w:t>VilniusTech</w:t>
      </w:r>
      <w:proofErr w:type="spellEnd"/>
      <w:r w:rsidRPr="00955663">
        <w:rPr>
          <w:rFonts w:ascii="Times New Roman" w:hAnsi="Times New Roman" w:cs="Times New Roman"/>
          <w:b/>
          <w:bCs/>
          <w:sz w:val="24"/>
          <w:szCs w:val="24"/>
          <w:lang w:val="lt-LT"/>
        </w:rPr>
        <w:t xml:space="preserve"> kompiuteriniame tinkle naudojama įranga, kitu atveju negalėsime užtikrinti sklandaus kompiuterinio tinklo veikimo.</w:t>
      </w:r>
    </w:p>
    <w:p w14:paraId="507764BE" w14:textId="77777777" w:rsidR="00743C93" w:rsidRPr="00955663" w:rsidRDefault="00743C93" w:rsidP="00743C93">
      <w:pPr>
        <w:spacing w:line="240" w:lineRule="auto"/>
        <w:ind w:firstLine="720"/>
        <w:jc w:val="both"/>
        <w:rPr>
          <w:rFonts w:ascii="Times New Roman" w:hAnsi="Times New Roman" w:cs="Times New Roman"/>
          <w:b/>
          <w:sz w:val="24"/>
          <w:szCs w:val="24"/>
          <w:lang w:val="lt-LT"/>
        </w:rPr>
      </w:pPr>
      <w:r w:rsidRPr="00955663">
        <w:rPr>
          <w:rFonts w:ascii="Times New Roman" w:hAnsi="Times New Roman" w:cs="Times New Roman"/>
          <w:b/>
          <w:sz w:val="24"/>
          <w:szCs w:val="24"/>
          <w:lang w:val="lt-LT"/>
        </w:rPr>
        <w:t>Tikslius įrangos, kabelinių linijų ir darbų kiekius būtina įvertinti objekto apžiūros metu.</w:t>
      </w:r>
    </w:p>
    <w:p w14:paraId="0A154575" w14:textId="1908519E" w:rsidR="00EA7479" w:rsidRPr="00955663" w:rsidRDefault="001774D4" w:rsidP="00743C93">
      <w:pPr>
        <w:spacing w:line="240" w:lineRule="auto"/>
        <w:ind w:firstLine="720"/>
        <w:jc w:val="both"/>
        <w:rPr>
          <w:rFonts w:ascii="Times New Roman" w:hAnsi="Times New Roman" w:cs="Times New Roman"/>
          <w:b/>
          <w:sz w:val="24"/>
          <w:szCs w:val="24"/>
          <w:lang w:val="lt-LT"/>
        </w:rPr>
      </w:pPr>
      <w:r>
        <w:rPr>
          <w:rFonts w:ascii="Times New Roman" w:hAnsi="Times New Roman" w:cs="Times New Roman"/>
          <w:b/>
          <w:sz w:val="24"/>
          <w:szCs w:val="24"/>
          <w:lang w:val="lt-LT"/>
        </w:rPr>
        <w:t>WiFi tinklo</w:t>
      </w:r>
      <w:r w:rsidR="00743C93" w:rsidRPr="00955663">
        <w:rPr>
          <w:rFonts w:ascii="Times New Roman" w:hAnsi="Times New Roman" w:cs="Times New Roman"/>
          <w:b/>
          <w:sz w:val="24"/>
          <w:szCs w:val="24"/>
          <w:lang w:val="lt-LT"/>
        </w:rPr>
        <w:t xml:space="preserve"> montavimo darbų klausimais ir derinimo po statybos remonto darbų klausimais būtina kreiptis į </w:t>
      </w:r>
      <w:proofErr w:type="spellStart"/>
      <w:r w:rsidR="00743C93" w:rsidRPr="00955663">
        <w:rPr>
          <w:rFonts w:ascii="Times New Roman" w:hAnsi="Times New Roman" w:cs="Times New Roman"/>
          <w:b/>
          <w:sz w:val="24"/>
          <w:szCs w:val="24"/>
          <w:lang w:val="lt-LT"/>
        </w:rPr>
        <w:t>VilniusTech</w:t>
      </w:r>
      <w:proofErr w:type="spellEnd"/>
      <w:r w:rsidR="00743C93" w:rsidRPr="00955663">
        <w:rPr>
          <w:rFonts w:ascii="Times New Roman" w:hAnsi="Times New Roman" w:cs="Times New Roman"/>
          <w:b/>
          <w:sz w:val="24"/>
          <w:szCs w:val="24"/>
          <w:lang w:val="lt-LT"/>
        </w:rPr>
        <w:t xml:space="preserve"> ITSC vyr. specialistą Darių </w:t>
      </w:r>
      <w:proofErr w:type="spellStart"/>
      <w:r w:rsidR="00743C93" w:rsidRPr="00955663">
        <w:rPr>
          <w:rFonts w:ascii="Times New Roman" w:hAnsi="Times New Roman" w:cs="Times New Roman"/>
          <w:b/>
          <w:sz w:val="24"/>
          <w:szCs w:val="24"/>
          <w:lang w:val="lt-LT"/>
        </w:rPr>
        <w:t>Gerasimčiką</w:t>
      </w:r>
      <w:proofErr w:type="spellEnd"/>
      <w:r w:rsidR="00743C93" w:rsidRPr="00955663">
        <w:rPr>
          <w:rFonts w:ascii="Times New Roman" w:hAnsi="Times New Roman" w:cs="Times New Roman"/>
          <w:b/>
          <w:sz w:val="24"/>
          <w:szCs w:val="24"/>
          <w:lang w:val="lt-LT"/>
        </w:rPr>
        <w:t xml:space="preserve">, el. paštu </w:t>
      </w:r>
      <w:proofErr w:type="spellStart"/>
      <w:r w:rsidR="00743C93" w:rsidRPr="00955663">
        <w:rPr>
          <w:rFonts w:ascii="Times New Roman" w:hAnsi="Times New Roman" w:cs="Times New Roman"/>
          <w:b/>
          <w:sz w:val="24"/>
          <w:szCs w:val="24"/>
          <w:lang w:val="lt-LT"/>
        </w:rPr>
        <w:t>darius.gerasimcikas@vilniustech.lt</w:t>
      </w:r>
      <w:proofErr w:type="spellEnd"/>
      <w:r w:rsidR="00743C93" w:rsidRPr="00955663">
        <w:rPr>
          <w:rFonts w:ascii="Times New Roman" w:hAnsi="Times New Roman" w:cs="Times New Roman"/>
          <w:b/>
          <w:sz w:val="24"/>
          <w:szCs w:val="24"/>
          <w:lang w:val="lt-LT"/>
        </w:rPr>
        <w:t>, tel. (0 5) 2745080, +37065035286.</w:t>
      </w:r>
    </w:p>
    <w:p w14:paraId="6D166148" w14:textId="77777777" w:rsidR="0062675E" w:rsidRPr="00955663" w:rsidRDefault="0062675E" w:rsidP="00CB4607">
      <w:pPr>
        <w:spacing w:line="240" w:lineRule="auto"/>
        <w:ind w:firstLine="720"/>
        <w:rPr>
          <w:rFonts w:ascii="Times New Roman" w:hAnsi="Times New Roman" w:cs="Times New Roman"/>
          <w:sz w:val="24"/>
          <w:szCs w:val="24"/>
          <w:lang w:val="lt-LT"/>
        </w:rPr>
      </w:pPr>
      <w:r w:rsidRPr="00955663">
        <w:rPr>
          <w:rFonts w:ascii="Times New Roman" w:hAnsi="Times New Roman" w:cs="Times New Roman"/>
          <w:sz w:val="24"/>
          <w:szCs w:val="24"/>
          <w:lang w:val="lt-LT"/>
        </w:rPr>
        <w:t>Paruošė:</w:t>
      </w:r>
    </w:p>
    <w:p w14:paraId="0E9F07D0" w14:textId="78B78120" w:rsidR="0062675E" w:rsidRPr="00955663" w:rsidRDefault="007F101D" w:rsidP="00CB4607">
      <w:pPr>
        <w:spacing w:line="240" w:lineRule="auto"/>
        <w:ind w:firstLine="720"/>
        <w:rPr>
          <w:rFonts w:ascii="Times New Roman" w:hAnsi="Times New Roman" w:cs="Times New Roman"/>
          <w:sz w:val="24"/>
          <w:szCs w:val="24"/>
          <w:lang w:val="lt-LT"/>
        </w:rPr>
      </w:pPr>
      <w:r w:rsidRPr="00955663">
        <w:rPr>
          <w:rFonts w:ascii="Times New Roman" w:hAnsi="Times New Roman" w:cs="Times New Roman"/>
          <w:sz w:val="24"/>
          <w:szCs w:val="24"/>
          <w:lang w:val="lt-LT"/>
        </w:rPr>
        <w:t>V</w:t>
      </w:r>
      <w:r w:rsidR="00A77B8C" w:rsidRPr="00955663">
        <w:rPr>
          <w:rFonts w:ascii="Times New Roman" w:hAnsi="Times New Roman" w:cs="Times New Roman"/>
          <w:sz w:val="24"/>
          <w:szCs w:val="24"/>
          <w:lang w:val="lt-LT"/>
        </w:rPr>
        <w:t>ILNIUS TECH</w:t>
      </w:r>
      <w:r w:rsidRPr="00955663">
        <w:rPr>
          <w:rFonts w:ascii="Times New Roman" w:hAnsi="Times New Roman" w:cs="Times New Roman"/>
          <w:sz w:val="24"/>
          <w:szCs w:val="24"/>
          <w:lang w:val="lt-LT"/>
        </w:rPr>
        <w:t xml:space="preserve"> ITSC </w:t>
      </w:r>
      <w:r w:rsidR="00FB17DF" w:rsidRPr="00955663">
        <w:rPr>
          <w:rFonts w:ascii="Times New Roman" w:hAnsi="Times New Roman" w:cs="Times New Roman"/>
          <w:sz w:val="24"/>
          <w:szCs w:val="24"/>
          <w:lang w:val="lt-LT"/>
        </w:rPr>
        <w:t>vyr. specialistas</w:t>
      </w:r>
      <w:r w:rsidR="0062675E" w:rsidRPr="00955663">
        <w:rPr>
          <w:rFonts w:ascii="Times New Roman" w:hAnsi="Times New Roman" w:cs="Times New Roman"/>
          <w:sz w:val="24"/>
          <w:szCs w:val="24"/>
          <w:lang w:val="lt-LT"/>
        </w:rPr>
        <w:tab/>
      </w:r>
      <w:r w:rsidR="0062675E" w:rsidRPr="00955663">
        <w:rPr>
          <w:rFonts w:ascii="Times New Roman" w:hAnsi="Times New Roman" w:cs="Times New Roman"/>
          <w:sz w:val="24"/>
          <w:szCs w:val="24"/>
          <w:lang w:val="lt-LT"/>
        </w:rPr>
        <w:tab/>
      </w:r>
      <w:r w:rsidR="0062675E" w:rsidRPr="00955663">
        <w:rPr>
          <w:rFonts w:ascii="Times New Roman" w:hAnsi="Times New Roman" w:cs="Times New Roman"/>
          <w:sz w:val="24"/>
          <w:szCs w:val="24"/>
          <w:lang w:val="lt-LT"/>
        </w:rPr>
        <w:tab/>
      </w:r>
      <w:r w:rsidR="00FB17DF" w:rsidRPr="00955663">
        <w:rPr>
          <w:rFonts w:ascii="Times New Roman" w:hAnsi="Times New Roman" w:cs="Times New Roman"/>
          <w:sz w:val="24"/>
          <w:szCs w:val="24"/>
          <w:lang w:val="lt-LT"/>
        </w:rPr>
        <w:tab/>
      </w:r>
      <w:r w:rsidR="00FB17DF" w:rsidRPr="00955663">
        <w:rPr>
          <w:rFonts w:ascii="Times New Roman" w:hAnsi="Times New Roman" w:cs="Times New Roman"/>
          <w:sz w:val="24"/>
          <w:szCs w:val="24"/>
          <w:lang w:val="lt-LT"/>
        </w:rPr>
        <w:tab/>
      </w:r>
      <w:r w:rsidR="0062675E" w:rsidRPr="00955663">
        <w:rPr>
          <w:rFonts w:ascii="Times New Roman" w:hAnsi="Times New Roman" w:cs="Times New Roman"/>
          <w:sz w:val="24"/>
          <w:szCs w:val="24"/>
          <w:lang w:val="lt-LT"/>
        </w:rPr>
        <w:tab/>
      </w:r>
      <w:r w:rsidR="00CB4607" w:rsidRPr="00955663">
        <w:rPr>
          <w:rFonts w:ascii="Times New Roman" w:hAnsi="Times New Roman" w:cs="Times New Roman"/>
          <w:sz w:val="24"/>
          <w:szCs w:val="24"/>
          <w:lang w:val="lt-LT"/>
        </w:rPr>
        <w:t>Darius Gerasimčikas</w:t>
      </w:r>
    </w:p>
    <w:sectPr w:rsidR="0062675E" w:rsidRPr="00955663" w:rsidSect="00924088">
      <w:pgSz w:w="12240" w:h="15840"/>
      <w:pgMar w:top="426" w:right="56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6ED6"/>
    <w:multiLevelType w:val="hybridMultilevel"/>
    <w:tmpl w:val="37A0570E"/>
    <w:lvl w:ilvl="0" w:tplc="1C263D90">
      <w:start w:val="2024"/>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3E8112D0"/>
    <w:multiLevelType w:val="hybridMultilevel"/>
    <w:tmpl w:val="ADD2EAB6"/>
    <w:lvl w:ilvl="0" w:tplc="65E0B468">
      <w:start w:val="2024"/>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50EF2871"/>
    <w:multiLevelType w:val="hybridMultilevel"/>
    <w:tmpl w:val="5784F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670"/>
    <w:rsid w:val="00002503"/>
    <w:rsid w:val="00032645"/>
    <w:rsid w:val="00045539"/>
    <w:rsid w:val="00050BE4"/>
    <w:rsid w:val="00052E19"/>
    <w:rsid w:val="00064421"/>
    <w:rsid w:val="000815E9"/>
    <w:rsid w:val="00092AE2"/>
    <w:rsid w:val="000B03B2"/>
    <w:rsid w:val="000B5F33"/>
    <w:rsid w:val="000F6670"/>
    <w:rsid w:val="001113A2"/>
    <w:rsid w:val="001521DE"/>
    <w:rsid w:val="00174463"/>
    <w:rsid w:val="001774D4"/>
    <w:rsid w:val="00186C01"/>
    <w:rsid w:val="001877F3"/>
    <w:rsid w:val="001907BC"/>
    <w:rsid w:val="0019621C"/>
    <w:rsid w:val="001A491E"/>
    <w:rsid w:val="001B24E1"/>
    <w:rsid w:val="001C685C"/>
    <w:rsid w:val="001D01FB"/>
    <w:rsid w:val="0022173A"/>
    <w:rsid w:val="00234745"/>
    <w:rsid w:val="00240A00"/>
    <w:rsid w:val="00266904"/>
    <w:rsid w:val="00283067"/>
    <w:rsid w:val="002A5C6F"/>
    <w:rsid w:val="002C11EC"/>
    <w:rsid w:val="002D4AE2"/>
    <w:rsid w:val="00302150"/>
    <w:rsid w:val="00332C55"/>
    <w:rsid w:val="00337AD3"/>
    <w:rsid w:val="00340813"/>
    <w:rsid w:val="00345599"/>
    <w:rsid w:val="00361A92"/>
    <w:rsid w:val="00375D47"/>
    <w:rsid w:val="003A059C"/>
    <w:rsid w:val="003B2AEC"/>
    <w:rsid w:val="003C285B"/>
    <w:rsid w:val="003E65D1"/>
    <w:rsid w:val="004156BF"/>
    <w:rsid w:val="00446931"/>
    <w:rsid w:val="00455C5E"/>
    <w:rsid w:val="00482695"/>
    <w:rsid w:val="004870E3"/>
    <w:rsid w:val="00490CA5"/>
    <w:rsid w:val="00493FE2"/>
    <w:rsid w:val="004B08CA"/>
    <w:rsid w:val="004B5913"/>
    <w:rsid w:val="004C2F7C"/>
    <w:rsid w:val="004D36E0"/>
    <w:rsid w:val="005272AA"/>
    <w:rsid w:val="00540E00"/>
    <w:rsid w:val="005A06B7"/>
    <w:rsid w:val="005A61D3"/>
    <w:rsid w:val="005D2036"/>
    <w:rsid w:val="005F5B72"/>
    <w:rsid w:val="0060108B"/>
    <w:rsid w:val="00613A00"/>
    <w:rsid w:val="00613CAA"/>
    <w:rsid w:val="0062675E"/>
    <w:rsid w:val="00684024"/>
    <w:rsid w:val="00694BDE"/>
    <w:rsid w:val="00696891"/>
    <w:rsid w:val="006C6527"/>
    <w:rsid w:val="006F6C19"/>
    <w:rsid w:val="00714469"/>
    <w:rsid w:val="00743C93"/>
    <w:rsid w:val="007457E6"/>
    <w:rsid w:val="00774BF1"/>
    <w:rsid w:val="007C36C9"/>
    <w:rsid w:val="007C5603"/>
    <w:rsid w:val="007C6A99"/>
    <w:rsid w:val="007E1E92"/>
    <w:rsid w:val="007F101D"/>
    <w:rsid w:val="007F4952"/>
    <w:rsid w:val="00844F3E"/>
    <w:rsid w:val="00856379"/>
    <w:rsid w:val="00860E9C"/>
    <w:rsid w:val="0087652A"/>
    <w:rsid w:val="008962A6"/>
    <w:rsid w:val="008A033B"/>
    <w:rsid w:val="008C5EA3"/>
    <w:rsid w:val="00924088"/>
    <w:rsid w:val="00927FD1"/>
    <w:rsid w:val="009402D6"/>
    <w:rsid w:val="00944F29"/>
    <w:rsid w:val="00955663"/>
    <w:rsid w:val="009664D6"/>
    <w:rsid w:val="00972E15"/>
    <w:rsid w:val="009810A3"/>
    <w:rsid w:val="009A1CF0"/>
    <w:rsid w:val="009A5CA1"/>
    <w:rsid w:val="009E6E88"/>
    <w:rsid w:val="009F537A"/>
    <w:rsid w:val="00A023C2"/>
    <w:rsid w:val="00A05AC3"/>
    <w:rsid w:val="00A72CE8"/>
    <w:rsid w:val="00A77B8C"/>
    <w:rsid w:val="00A928D9"/>
    <w:rsid w:val="00AA04A3"/>
    <w:rsid w:val="00AB60C6"/>
    <w:rsid w:val="00AB6742"/>
    <w:rsid w:val="00AC6835"/>
    <w:rsid w:val="00AE72D2"/>
    <w:rsid w:val="00B15EAC"/>
    <w:rsid w:val="00B31183"/>
    <w:rsid w:val="00B552AD"/>
    <w:rsid w:val="00B71AAB"/>
    <w:rsid w:val="00BA030F"/>
    <w:rsid w:val="00C006E5"/>
    <w:rsid w:val="00C10B39"/>
    <w:rsid w:val="00C55D4D"/>
    <w:rsid w:val="00C71020"/>
    <w:rsid w:val="00C72C83"/>
    <w:rsid w:val="00C83544"/>
    <w:rsid w:val="00C87F47"/>
    <w:rsid w:val="00CB4607"/>
    <w:rsid w:val="00CC1976"/>
    <w:rsid w:val="00CD27AB"/>
    <w:rsid w:val="00CE7F79"/>
    <w:rsid w:val="00D4344C"/>
    <w:rsid w:val="00D46BB5"/>
    <w:rsid w:val="00D550B8"/>
    <w:rsid w:val="00D73B24"/>
    <w:rsid w:val="00D874FF"/>
    <w:rsid w:val="00D87C37"/>
    <w:rsid w:val="00D9710A"/>
    <w:rsid w:val="00DA192C"/>
    <w:rsid w:val="00E35B8D"/>
    <w:rsid w:val="00E44077"/>
    <w:rsid w:val="00E53A20"/>
    <w:rsid w:val="00EA7479"/>
    <w:rsid w:val="00EB1F9A"/>
    <w:rsid w:val="00ED5943"/>
    <w:rsid w:val="00EF096F"/>
    <w:rsid w:val="00F43897"/>
    <w:rsid w:val="00F571B1"/>
    <w:rsid w:val="00F77DF0"/>
    <w:rsid w:val="00FA2E2D"/>
    <w:rsid w:val="00FB17DF"/>
    <w:rsid w:val="00FE3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9B53"/>
  <w15:chartTrackingRefBased/>
  <w15:docId w15:val="{BF52CA8E-EAA6-48F1-8FF9-5867BA27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479"/>
    <w:pPr>
      <w:ind w:left="720"/>
      <w:contextualSpacing/>
    </w:pPr>
  </w:style>
  <w:style w:type="character" w:styleId="Hyperlink">
    <w:name w:val="Hyperlink"/>
    <w:basedOn w:val="DefaultParagraphFont"/>
    <w:uiPriority w:val="99"/>
    <w:unhideWhenUsed/>
    <w:rsid w:val="0062675E"/>
    <w:rPr>
      <w:color w:val="0563C1" w:themeColor="hyperlink"/>
      <w:u w:val="single"/>
    </w:rPr>
  </w:style>
  <w:style w:type="character" w:styleId="CommentReference">
    <w:name w:val="annotation reference"/>
    <w:basedOn w:val="DefaultParagraphFont"/>
    <w:uiPriority w:val="99"/>
    <w:semiHidden/>
    <w:unhideWhenUsed/>
    <w:rsid w:val="005D2036"/>
    <w:rPr>
      <w:sz w:val="16"/>
      <w:szCs w:val="16"/>
    </w:rPr>
  </w:style>
  <w:style w:type="paragraph" w:styleId="CommentText">
    <w:name w:val="annotation text"/>
    <w:basedOn w:val="Normal"/>
    <w:link w:val="CommentTextChar"/>
    <w:uiPriority w:val="99"/>
    <w:semiHidden/>
    <w:unhideWhenUsed/>
    <w:rsid w:val="005D2036"/>
    <w:pPr>
      <w:spacing w:line="240" w:lineRule="auto"/>
    </w:pPr>
    <w:rPr>
      <w:sz w:val="20"/>
      <w:szCs w:val="20"/>
    </w:rPr>
  </w:style>
  <w:style w:type="character" w:customStyle="1" w:styleId="CommentTextChar">
    <w:name w:val="Comment Text Char"/>
    <w:basedOn w:val="DefaultParagraphFont"/>
    <w:link w:val="CommentText"/>
    <w:uiPriority w:val="99"/>
    <w:semiHidden/>
    <w:rsid w:val="005D2036"/>
    <w:rPr>
      <w:sz w:val="20"/>
      <w:szCs w:val="20"/>
    </w:rPr>
  </w:style>
  <w:style w:type="paragraph" w:styleId="CommentSubject">
    <w:name w:val="annotation subject"/>
    <w:basedOn w:val="CommentText"/>
    <w:next w:val="CommentText"/>
    <w:link w:val="CommentSubjectChar"/>
    <w:uiPriority w:val="99"/>
    <w:semiHidden/>
    <w:unhideWhenUsed/>
    <w:rsid w:val="005D2036"/>
    <w:rPr>
      <w:b/>
      <w:bCs/>
    </w:rPr>
  </w:style>
  <w:style w:type="character" w:customStyle="1" w:styleId="CommentSubjectChar">
    <w:name w:val="Comment Subject Char"/>
    <w:basedOn w:val="CommentTextChar"/>
    <w:link w:val="CommentSubject"/>
    <w:uiPriority w:val="99"/>
    <w:semiHidden/>
    <w:rsid w:val="005D20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E1ADA-CEE5-40B4-BEA4-5DB7ADB2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4289</Words>
  <Characters>2446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Rastenis</dc:creator>
  <cp:keywords/>
  <dc:description/>
  <cp:lastModifiedBy>Svajūnas Karvelis</cp:lastModifiedBy>
  <cp:revision>2</cp:revision>
  <cp:lastPrinted>2025-03-13T10:47:00Z</cp:lastPrinted>
  <dcterms:created xsi:type="dcterms:W3CDTF">2025-03-13T11:09:00Z</dcterms:created>
  <dcterms:modified xsi:type="dcterms:W3CDTF">2025-03-13T11:09:00Z</dcterms:modified>
</cp:coreProperties>
</file>