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983B" w14:textId="79FB9181" w:rsidR="004B1C56" w:rsidRPr="00A1714D" w:rsidRDefault="00466C57" w:rsidP="004B1C56">
      <w:pPr>
        <w:ind w:firstLine="567"/>
        <w:jc w:val="right"/>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Annex 5 to the Special Procurement Conditions</w:t>
      </w:r>
    </w:p>
    <w:p w14:paraId="2EDC98AE" w14:textId="77777777" w:rsidR="004B1C56" w:rsidRPr="00A1714D" w:rsidRDefault="004B1C56" w:rsidP="00475AD8">
      <w:pPr>
        <w:rPr>
          <w:rFonts w:ascii="Arial" w:hAnsi="Arial" w:cs="Arial"/>
          <w:b/>
          <w:bCs/>
          <w:sz w:val="22"/>
          <w:szCs w:val="22"/>
        </w:rPr>
      </w:pPr>
    </w:p>
    <w:p w14:paraId="61146AEC" w14:textId="77777777" w:rsidR="00475AD8" w:rsidRPr="00CD6276" w:rsidRDefault="00475AD8" w:rsidP="00475AD8">
      <w:pPr>
        <w:keepNext/>
        <w:keepLines/>
        <w:tabs>
          <w:tab w:val="left" w:pos="567"/>
        </w:tabs>
        <w:spacing w:before="360" w:after="120"/>
        <w:ind w:left="720" w:hanging="360"/>
        <w:jc w:val="center"/>
        <w:outlineLvl w:val="0"/>
        <w:rPr>
          <w:rFonts w:ascii="Arial" w:hAnsi="Arial" w:cs="Arial"/>
          <w:b/>
          <w:bCs/>
          <w:sz w:val="22"/>
          <w:szCs w:val="22"/>
        </w:rPr>
        <w:bidi w:val="0"/>
      </w:pPr>
      <w:r>
        <w:rPr>
          <w:rFonts w:ascii="Arial" w:cs="Arial" w:hAnsi="Arial"/>
          <w:sz w:val="22"/>
          <w:szCs w:val="22"/>
          <w:lang w:val="en"/>
          <w:b w:val="1"/>
          <w:bCs w:val="1"/>
          <w:i w:val="0"/>
          <w:iCs w:val="0"/>
          <w:u w:val="none"/>
          <w:vertAlign w:val="baseline"/>
          <w:rtl w:val="0"/>
        </w:rPr>
        <w:t xml:space="preserve">Methodology for evaluation of economic efficiency</w:t>
      </w:r>
    </w:p>
    <w:p w14:paraId="5316DA81" w14:textId="77777777" w:rsidR="007975FE" w:rsidRPr="00A1714D" w:rsidRDefault="007975FE" w:rsidP="007975FE">
      <w:pPr>
        <w:pStyle w:val="Sraopastraipa"/>
        <w:pBdr>
          <w:top w:val="nil"/>
          <w:left w:val="nil"/>
          <w:bottom w:val="nil"/>
          <w:right w:val="nil"/>
          <w:between w:val="nil"/>
          <w:bar w:val="nil"/>
        </w:pBdr>
        <w:ind w:left="0" w:firstLine="567"/>
        <w:jc w:val="both"/>
        <w:outlineLvl w:val="0"/>
        <w:rPr>
          <w:rFonts w:ascii="Arial" w:eastAsia="Arial Unicode MS" w:hAnsi="Arial" w:cs="Arial"/>
          <w:u w:color="000000"/>
          <w:bdr w:val="nil"/>
        </w:rPr>
      </w:pPr>
    </w:p>
    <w:p w14:paraId="08692C94" w14:textId="4778F1E3" w:rsidR="00305245" w:rsidRPr="00B621A6" w:rsidRDefault="007C6B5B" w:rsidP="004A6E1F">
      <w:pPr>
        <w:pStyle w:val="Sraopastraipa"/>
        <w:numPr>
          <w:ilvl w:val="0"/>
          <w:numId w:val="5"/>
        </w:numPr>
        <w:tabs>
          <w:tab w:val="left" w:pos="567"/>
          <w:tab w:val="left" w:pos="1134"/>
        </w:tabs>
        <w:ind w:left="0" w:firstLine="0"/>
        <w:jc w:val="both"/>
        <w:rPr>
          <w:rFonts w:ascii="Arial" w:eastAsia="Arial Unicode MS" w:hAnsi="Arial" w:cs="Arial"/>
          <w:bdr w:val="nil"/>
        </w:rPr>
        <w:bidi w:val="0"/>
      </w:pPr>
      <w:r>
        <w:rPr>
          <w:rFonts w:ascii="Arial" w:cs="Arial" w:hAnsi="Arial"/>
          <w:color w:val="262626"/>
          <w:lang w:val="en"/>
          <w:b w:val="1"/>
          <w:bCs w:val="1"/>
          <w:i w:val="0"/>
          <w:iCs w:val="0"/>
          <w:u w:val="none"/>
          <w:vertAlign w:val="baseline"/>
          <w:rtl w:val="0"/>
        </w:rPr>
        <w:t xml:space="preserve">Criteria and procedure for evaluation of proposals</w:t>
      </w:r>
    </w:p>
    <w:p w14:paraId="7392B7DB" w14:textId="2AE2C5AB" w:rsidR="00B621A6" w:rsidRPr="00B621A6" w:rsidRDefault="00B621A6" w:rsidP="004A6E1F">
      <w:pPr>
        <w:pStyle w:val="Sraopastraipa"/>
        <w:numPr>
          <w:ilvl w:val="1"/>
          <w:numId w:val="5"/>
        </w:numPr>
        <w:tabs>
          <w:tab w:val="left" w:pos="851"/>
          <w:tab w:val="left" w:pos="1134"/>
        </w:tabs>
        <w:ind w:left="567" w:hanging="567"/>
        <w:jc w:val="both"/>
        <w:rPr>
          <w:rFonts w:ascii="Arial" w:eastAsia="Arial Unicode MS" w:hAnsi="Arial" w:cs="Arial"/>
          <w:bdr w:val="nil"/>
        </w:rPr>
        <w:bidi w:val="0"/>
      </w:pPr>
      <w:r>
        <w:rPr>
          <w:rFonts w:ascii="Arial" w:cs="Arial" w:hAnsi="Arial"/>
          <w:color w:val="000000"/>
          <w:lang w:val="en"/>
          <w:b w:val="0"/>
          <w:bCs w:val="0"/>
          <w:i w:val="0"/>
          <w:iCs w:val="0"/>
          <w:u w:val="none"/>
          <w:vertAlign w:val="baseline"/>
          <w:rtl w:val="0"/>
        </w:rPr>
        <w:t xml:space="preserve">The most economically advantageous proposal shall be selected based on the price-quality ratio.</w:t>
      </w:r>
    </w:p>
    <w:p w14:paraId="3D8034FE" w14:textId="503BC933" w:rsidR="00B621A6" w:rsidRPr="00CA7E55" w:rsidRDefault="00CA7E55" w:rsidP="004A6E1F">
      <w:pPr>
        <w:pStyle w:val="Sraopastraipa"/>
        <w:numPr>
          <w:ilvl w:val="1"/>
          <w:numId w:val="5"/>
        </w:numPr>
        <w:tabs>
          <w:tab w:val="left" w:pos="851"/>
          <w:tab w:val="left" w:pos="1134"/>
        </w:tabs>
        <w:ind w:left="567" w:hanging="567"/>
        <w:jc w:val="both"/>
        <w:rPr>
          <w:rFonts w:ascii="Arial" w:eastAsia="Arial Unicode MS" w:hAnsi="Arial" w:cs="Arial"/>
          <w:bdr w:val="nil"/>
        </w:rPr>
        <w:bidi w:val="0"/>
      </w:pPr>
      <w:r>
        <w:rPr>
          <w:rFonts w:ascii="Arial" w:cs="Arial" w:hAnsi="Arial"/>
          <w:color w:val="000000"/>
          <w:lang w:val="en"/>
          <w:b w:val="0"/>
          <w:bCs w:val="0"/>
          <w:i w:val="0"/>
          <w:iCs w:val="0"/>
          <w:u w:val="none"/>
          <w:vertAlign w:val="baseline"/>
          <w:rtl w:val="0"/>
        </w:rPr>
        <w:t xml:space="preserve">Architectural proposals shall be evaluated anonymously and in accordance with the criteria established in Section 7 of the Special Procurement Conditions (the “SPC”). In the protocol signed by the members of the Evaluation Committee, the Evaluation Committee members shall indicate the ranking of proposals based on the relative merits of each proposal, and simultaneously provide comments on matters requiring further clarification</w:t>
      </w:r>
      <w:r>
        <w:rPr>
          <w:rFonts w:ascii="Arial" w:cs="Arial" w:hAnsi="Arial"/>
          <w:lang w:val="en"/>
          <w:b w:val="0"/>
          <w:bCs w:val="0"/>
          <w:i w:val="0"/>
          <w:iCs w:val="0"/>
          <w:u w:val="none"/>
          <w:vertAlign w:val="baseline"/>
          <w:rtl w:val="0"/>
        </w:rPr>
        <w:t xml:space="preserve">, indicating whether the evaluation procedure is suspended (paused) until clarification is received.</w:t>
      </w:r>
    </w:p>
    <w:p w14:paraId="0FA7D4AA" w14:textId="77777777" w:rsidR="006F2187" w:rsidRPr="006F2187" w:rsidRDefault="006F2187" w:rsidP="004A6E1F">
      <w:pPr>
        <w:pStyle w:val="Sraopastraipa"/>
        <w:numPr>
          <w:ilvl w:val="1"/>
          <w:numId w:val="5"/>
        </w:numPr>
        <w:tabs>
          <w:tab w:val="left" w:pos="851"/>
          <w:tab w:val="left" w:pos="1134"/>
        </w:tabs>
        <w:ind w:left="567" w:hanging="567"/>
        <w:jc w:val="both"/>
        <w:rPr>
          <w:rFonts w:ascii="Arial" w:hAnsi="Arial" w:cs="Arial"/>
        </w:rPr>
        <w:bidi w:val="0"/>
      </w:pPr>
      <w:r>
        <w:rPr>
          <w:rFonts w:ascii="Arial" w:cs="Arial" w:hAnsi="Arial"/>
          <w:lang w:val="en"/>
          <w:b w:val="0"/>
          <w:bCs w:val="0"/>
          <w:i w:val="0"/>
          <w:iCs w:val="0"/>
          <w:u w:val="none"/>
          <w:vertAlign w:val="baseline"/>
          <w:rtl w:val="0"/>
        </w:rPr>
        <w:t xml:space="preserve">The Evaluation Committee shall prepare reviews for each evaluated proposal, which shall be provided to the participants whose proposals were submitted upon the determination of the winner(s).</w:t>
      </w:r>
    </w:p>
    <w:p w14:paraId="5F53846F" w14:textId="058B1948" w:rsidR="00CA7E55" w:rsidRDefault="004A6E1F" w:rsidP="004A6E1F">
      <w:pPr>
        <w:pStyle w:val="Sraopastraipa"/>
        <w:numPr>
          <w:ilvl w:val="1"/>
          <w:numId w:val="5"/>
        </w:numPr>
        <w:tabs>
          <w:tab w:val="left" w:pos="851"/>
          <w:tab w:val="left" w:pos="1134"/>
        </w:tabs>
        <w:ind w:left="567" w:hanging="567"/>
        <w:jc w:val="both"/>
        <w:rPr>
          <w:rFonts w:ascii="Arial" w:eastAsia="Arial Unicode MS" w:hAnsi="Arial" w:cs="Arial"/>
          <w:bdr w:val="nil"/>
        </w:rPr>
        <w:bidi w:val="0"/>
      </w:pPr>
      <w:r>
        <w:rPr>
          <w:rFonts w:ascii="Arial" w:cs="Arial" w:hAnsi="Arial"/>
          <w:color w:val="000000"/>
          <w:lang w:val="en"/>
          <w:b w:val="0"/>
          <w:bCs w:val="0"/>
          <w:i w:val="0"/>
          <w:iCs w:val="0"/>
          <w:u w:val="none"/>
          <w:vertAlign w:val="baseline"/>
          <w:rtl w:val="0"/>
        </w:rPr>
        <w:t xml:space="preserve">Architectural proposals shall be evaluated by the Evaluation Committee according to the following criteria:</w:t>
      </w:r>
    </w:p>
    <w:p w14:paraId="2966FD8D" w14:textId="777F7025" w:rsidR="004B1C56" w:rsidRPr="00A1714D" w:rsidRDefault="004B1C56" w:rsidP="00FD183D">
      <w:pPr>
        <w:pStyle w:val="Sraopastraipa"/>
        <w:jc w:val="right"/>
        <w:rPr>
          <w:rFonts w:ascii="Arial" w:eastAsia="Arial Unicode MS" w:hAnsi="Arial" w:cs="Arial"/>
          <w:bdr w:val="ni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810"/>
        <w:gridCol w:w="2410"/>
      </w:tblGrid>
      <w:tr w:rsidR="007975FE" w:rsidRPr="00A1714D" w14:paraId="4B7A2F8D" w14:textId="77777777" w:rsidTr="004A6E1F">
        <w:trPr>
          <w:trHeight w:val="495"/>
          <w:jc w:val="center"/>
        </w:trPr>
        <w:tc>
          <w:tcPr>
            <w:tcW w:w="698" w:type="dxa"/>
          </w:tcPr>
          <w:p w14:paraId="7D19FBDF" w14:textId="77777777"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Item No.</w:t>
            </w:r>
          </w:p>
        </w:tc>
        <w:tc>
          <w:tcPr>
            <w:tcW w:w="6810" w:type="dxa"/>
          </w:tcPr>
          <w:p w14:paraId="68E0986A" w14:textId="77777777"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Name of the evaluation criterion</w:t>
            </w:r>
          </w:p>
        </w:tc>
        <w:tc>
          <w:tcPr>
            <w:tcW w:w="2410" w:type="dxa"/>
          </w:tcPr>
          <w:p w14:paraId="0B4404D6" w14:textId="34BA9B14"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Relative weight of criterion, %</w:t>
            </w:r>
          </w:p>
        </w:tc>
      </w:tr>
      <w:tr w:rsidR="007975FE" w:rsidRPr="00A1714D" w14:paraId="181606D2" w14:textId="77777777" w:rsidTr="004A6E1F">
        <w:trPr>
          <w:jc w:val="center"/>
        </w:trPr>
        <w:tc>
          <w:tcPr>
            <w:tcW w:w="698" w:type="dxa"/>
            <w:vAlign w:val="center"/>
          </w:tcPr>
          <w:p w14:paraId="297F1BB3" w14:textId="77777777" w:rsidR="007975FE" w:rsidRPr="00A1714D" w:rsidRDefault="007975FE" w:rsidP="007975FE">
            <w:pPr>
              <w:pStyle w:val="Sraopastraipa"/>
              <w:numPr>
                <w:ilvl w:val="0"/>
                <w:numId w:val="4"/>
              </w:numPr>
              <w:ind w:right="-1"/>
              <w:jc w:val="center"/>
              <w:rPr>
                <w:rFonts w:ascii="Arial" w:hAnsi="Arial" w:cs="Arial"/>
                <w:bCs/>
              </w:rPr>
            </w:pPr>
          </w:p>
        </w:tc>
        <w:tc>
          <w:tcPr>
            <w:tcW w:w="6810" w:type="dxa"/>
          </w:tcPr>
          <w:p w14:paraId="0C5675F3" w14:textId="1C0A386E" w:rsidR="007975FE" w:rsidRPr="00A1714D" w:rsidRDefault="007975FE">
            <w:pPr>
              <w:ind w:right="-1"/>
              <w:rPr>
                <w:rFonts w:ascii="Arial" w:hAnsi="Arial" w:cs="Arial"/>
                <w:sz w:val="22"/>
                <w:szCs w:val="22"/>
              </w:rPr>
              <w:bidi w:val="0"/>
            </w:pPr>
            <w:r>
              <w:rPr>
                <w:rFonts w:ascii="Arial" w:cs="Arial" w:hAnsi="Arial"/>
                <w:smallCaps/>
                <w:sz w:val="22"/>
                <w:szCs w:val="22"/>
                <w:lang w:val="en"/>
                <w:b w:val="0"/>
                <w:bCs w:val="0"/>
                <w:i w:val="1"/>
                <w:iCs w:val="1"/>
                <w:u w:val="none"/>
                <w:vertAlign w:val="baseline"/>
                <w:rtl w:val="0"/>
              </w:rPr>
              <w:t xml:space="preserve">P</w:t>
            </w:r>
            <w:r>
              <w:rPr>
                <w:rFonts w:ascii="Arial" w:cs="Arial" w:hAnsi="Arial"/>
                <w:smallCaps/>
                <w:sz w:val="22"/>
                <w:szCs w:val="22"/>
                <w:lang w:val="en"/>
                <w:b w:val="0"/>
                <w:bCs w:val="0"/>
                <w:i w:val="1"/>
                <w:iCs w:val="1"/>
                <w:u w:val="none"/>
                <w:vertAlign w:val="subscript"/>
                <w:rtl w:val="0"/>
              </w:rPr>
              <w:t xml:space="preserve">1</w:t>
            </w:r>
            <w:r>
              <w:rPr>
                <w:rFonts w:ascii="Arial" w:cs="Arial" w:hAnsi="Arial"/>
                <w:smallCaps/>
                <w:sz w:val="22"/>
                <w:szCs w:val="22"/>
                <w:lang w:val="en"/>
                <w:b w:val="0"/>
                <w:bCs w:val="0"/>
                <w:i w:val="0"/>
                <w:iCs w:val="0"/>
                <w:u w:val="none"/>
                <w:vertAlign w:val="baseline"/>
                <w:rtl w:val="0"/>
              </w:rPr>
              <w:t xml:space="preserve"> </w:t>
            </w:r>
            <w:r>
              <w:rPr>
                <w:rFonts w:ascii="Arial" w:cs="Arial" w:hAnsi="Arial"/>
                <w:sz w:val="22"/>
                <w:szCs w:val="22"/>
                <w:lang w:val="en"/>
                <w:b w:val="0"/>
                <w:bCs w:val="0"/>
                <w:i w:val="0"/>
                <w:iCs w:val="0"/>
                <w:u w:val="none"/>
                <w:vertAlign w:val="baseline"/>
                <w:rtl w:val="0"/>
              </w:rPr>
              <w:t xml:space="preserve">– U</w:t>
            </w:r>
            <w:r>
              <w:rPr>
                <w:rFonts w:ascii="Arial" w:cs="Arial" w:hAnsi="Arial"/>
                <w:color w:val="000000"/>
                <w:sz w:val="22"/>
                <w:szCs w:val="22"/>
                <w:lang w:val="en"/>
                <w:b w:val="0"/>
                <w:bCs w:val="0"/>
                <w:i w:val="0"/>
                <w:iCs w:val="0"/>
                <w:u w:val="none"/>
                <w:vertAlign w:val="baseline"/>
                <w:rtl w:val="0"/>
              </w:rPr>
              <w:t xml:space="preserve">rban integration</w:t>
            </w:r>
          </w:p>
        </w:tc>
        <w:tc>
          <w:tcPr>
            <w:tcW w:w="2410" w:type="dxa"/>
          </w:tcPr>
          <w:p w14:paraId="6BF7AF89" w14:textId="192907A7"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L</w:t>
            </w:r>
            <w:r>
              <w:rPr>
                <w:rFonts w:ascii="Arial" w:cs="Arial" w:hAnsi="Arial"/>
                <w:sz w:val="22"/>
                <w:szCs w:val="22"/>
                <w:lang w:val="en"/>
                <w:b w:val="0"/>
                <w:bCs w:val="0"/>
                <w:i w:val="0"/>
                <w:iCs w:val="0"/>
                <w:u w:val="none"/>
                <w:vertAlign w:val="subscript"/>
                <w:rtl w:val="0"/>
              </w:rPr>
              <w:t xml:space="preserve">1 </w:t>
            </w:r>
            <w:r>
              <w:rPr>
                <w:rFonts w:ascii="Arial" w:cs="Arial" w:hAnsi="Arial"/>
                <w:sz w:val="22"/>
                <w:szCs w:val="22"/>
                <w:lang w:val="en"/>
                <w:b w:val="0"/>
                <w:bCs w:val="0"/>
                <w:i w:val="0"/>
                <w:iCs w:val="0"/>
                <w:u w:val="none"/>
                <w:vertAlign w:val="baseline"/>
                <w:rtl w:val="0"/>
              </w:rPr>
              <w:t xml:space="preserve">= 35</w:t>
            </w:r>
          </w:p>
        </w:tc>
      </w:tr>
      <w:tr w:rsidR="007975FE" w:rsidRPr="00A1714D" w14:paraId="7270D520" w14:textId="77777777" w:rsidTr="004A6E1F">
        <w:trPr>
          <w:jc w:val="center"/>
        </w:trPr>
        <w:tc>
          <w:tcPr>
            <w:tcW w:w="698" w:type="dxa"/>
            <w:vAlign w:val="center"/>
          </w:tcPr>
          <w:p w14:paraId="20105712" w14:textId="77777777" w:rsidR="007975FE" w:rsidRPr="00A1714D" w:rsidRDefault="007975FE" w:rsidP="007975FE">
            <w:pPr>
              <w:pStyle w:val="Sraopastraipa"/>
              <w:numPr>
                <w:ilvl w:val="0"/>
                <w:numId w:val="4"/>
              </w:numPr>
              <w:ind w:right="-1"/>
              <w:jc w:val="center"/>
              <w:rPr>
                <w:rFonts w:ascii="Arial" w:hAnsi="Arial" w:cs="Arial"/>
                <w:bCs/>
              </w:rPr>
            </w:pPr>
          </w:p>
        </w:tc>
        <w:tc>
          <w:tcPr>
            <w:tcW w:w="6810" w:type="dxa"/>
          </w:tcPr>
          <w:p w14:paraId="2DE90A88" w14:textId="347AFBB2" w:rsidR="007975FE" w:rsidRPr="00A1714D" w:rsidRDefault="007975FE">
            <w:pPr>
              <w:ind w:right="-1"/>
              <w:rPr>
                <w:rFonts w:ascii="Arial" w:hAnsi="Arial" w:cs="Arial"/>
                <w:bCs/>
                <w:sz w:val="22"/>
                <w:szCs w:val="22"/>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2</w:t>
            </w:r>
            <w:r>
              <w:rPr>
                <w:rFonts w:ascii="Arial" w:cs="Arial" w:hAnsi="Arial"/>
                <w:sz w:val="22"/>
                <w:szCs w:val="22"/>
                <w:lang w:val="en"/>
                <w:b w:val="0"/>
                <w:bCs w:val="0"/>
                <w:i w:val="0"/>
                <w:iCs w:val="0"/>
                <w:u w:val="none"/>
                <w:vertAlign w:val="baseline"/>
                <w:rtl w:val="0"/>
              </w:rPr>
              <w:t xml:space="preserve"> – Quality of architectural solutions</w:t>
            </w:r>
          </w:p>
        </w:tc>
        <w:tc>
          <w:tcPr>
            <w:tcW w:w="2410" w:type="dxa"/>
          </w:tcPr>
          <w:p w14:paraId="6045D7B3" w14:textId="7E65D116"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L</w:t>
            </w:r>
            <w:r>
              <w:rPr>
                <w:rFonts w:ascii="Arial" w:cs="Arial" w:hAnsi="Arial"/>
                <w:sz w:val="22"/>
                <w:szCs w:val="22"/>
                <w:lang w:val="en"/>
                <w:b w:val="0"/>
                <w:bCs w:val="0"/>
                <w:i w:val="0"/>
                <w:iCs w:val="0"/>
                <w:u w:val="none"/>
                <w:vertAlign w:val="subscript"/>
                <w:rtl w:val="0"/>
              </w:rPr>
              <w:t xml:space="preserve">2 </w:t>
            </w:r>
            <w:r>
              <w:rPr>
                <w:rFonts w:ascii="Arial" w:cs="Arial" w:hAnsi="Arial"/>
                <w:sz w:val="22"/>
                <w:szCs w:val="22"/>
                <w:lang w:val="en"/>
                <w:b w:val="0"/>
                <w:bCs w:val="0"/>
                <w:i w:val="0"/>
                <w:iCs w:val="0"/>
                <w:u w:val="none"/>
                <w:vertAlign w:val="baseline"/>
                <w:rtl w:val="0"/>
              </w:rPr>
              <w:t xml:space="preserve">= 30</w:t>
            </w:r>
          </w:p>
        </w:tc>
      </w:tr>
      <w:tr w:rsidR="007975FE" w:rsidRPr="00A1714D" w14:paraId="2D0FFF04" w14:textId="77777777" w:rsidTr="004A6E1F">
        <w:trPr>
          <w:jc w:val="center"/>
        </w:trPr>
        <w:tc>
          <w:tcPr>
            <w:tcW w:w="698" w:type="dxa"/>
            <w:vAlign w:val="center"/>
          </w:tcPr>
          <w:p w14:paraId="6DAD2A6D" w14:textId="77777777" w:rsidR="007975FE" w:rsidRPr="00A1714D" w:rsidRDefault="007975FE" w:rsidP="007975FE">
            <w:pPr>
              <w:pStyle w:val="Sraopastraipa"/>
              <w:numPr>
                <w:ilvl w:val="0"/>
                <w:numId w:val="4"/>
              </w:numPr>
              <w:ind w:right="-1"/>
              <w:jc w:val="center"/>
              <w:rPr>
                <w:rFonts w:ascii="Arial" w:hAnsi="Arial" w:cs="Arial"/>
                <w:bCs/>
              </w:rPr>
            </w:pPr>
          </w:p>
        </w:tc>
        <w:tc>
          <w:tcPr>
            <w:tcW w:w="6810" w:type="dxa"/>
          </w:tcPr>
          <w:p w14:paraId="274196E7" w14:textId="6E226982" w:rsidR="007975FE" w:rsidRPr="00A1714D" w:rsidRDefault="007975FE">
            <w:pPr>
              <w:ind w:right="-1"/>
              <w:rPr>
                <w:rFonts w:ascii="Arial" w:hAnsi="Arial" w:cs="Arial"/>
                <w:spacing w:val="-5"/>
                <w:sz w:val="22"/>
                <w:szCs w:val="22"/>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3</w:t>
            </w:r>
            <w:r>
              <w:rPr>
                <w:rFonts w:ascii="Arial" w:cs="Arial" w:hAnsi="Arial"/>
                <w:sz w:val="22"/>
                <w:szCs w:val="22"/>
                <w:lang w:val="en"/>
                <w:b w:val="0"/>
                <w:bCs w:val="0"/>
                <w:i w:val="0"/>
                <w:iCs w:val="0"/>
                <w:u w:val="none"/>
                <w:vertAlign w:val="baseline"/>
                <w:rtl w:val="0"/>
              </w:rPr>
              <w:t xml:space="preserve"> – </w:t>
            </w:r>
            <w:r>
              <w:rPr>
                <w:rFonts w:ascii="Arial" w:cs="Arial" w:hAnsi="Arial"/>
                <w:color w:val="000000"/>
                <w:sz w:val="22"/>
                <w:szCs w:val="22"/>
                <w:lang w:val="en"/>
                <w:b w:val="0"/>
                <w:bCs w:val="0"/>
                <w:i w:val="0"/>
                <w:iCs w:val="0"/>
                <w:u w:val="none"/>
                <w:vertAlign w:val="baseline"/>
                <w:rtl w:val="0"/>
              </w:rPr>
              <w:t xml:space="preserve">Functionality and rationality</w:t>
            </w:r>
          </w:p>
        </w:tc>
        <w:tc>
          <w:tcPr>
            <w:tcW w:w="2410" w:type="dxa"/>
          </w:tcPr>
          <w:p w14:paraId="1A46E6C6" w14:textId="72952794" w:rsidR="007975FE" w:rsidRPr="00A1714D" w:rsidRDefault="007975FE">
            <w:pPr>
              <w:ind w:right="-1"/>
              <w:jc w:val="center"/>
              <w:rPr>
                <w:rFonts w:ascii="Arial" w:hAnsi="Arial" w:cs="Arial"/>
                <w:spacing w:val="-5"/>
                <w:sz w:val="22"/>
                <w:szCs w:val="22"/>
              </w:rPr>
              <w:bidi w:val="0"/>
            </w:pPr>
            <w:r>
              <w:rPr>
                <w:rFonts w:ascii="Arial" w:cs="Arial" w:hAnsi="Arial"/>
                <w:sz w:val="22"/>
                <w:szCs w:val="22"/>
                <w:lang w:val="en"/>
                <w:b w:val="0"/>
                <w:bCs w:val="0"/>
                <w:i w:val="0"/>
                <w:iCs w:val="0"/>
                <w:u w:val="none"/>
                <w:vertAlign w:val="baseline"/>
                <w:rtl w:val="0"/>
              </w:rPr>
              <w:t xml:space="preserve">L</w:t>
            </w:r>
            <w:r>
              <w:rPr>
                <w:rFonts w:ascii="Arial" w:cs="Arial" w:hAnsi="Arial"/>
                <w:sz w:val="22"/>
                <w:szCs w:val="22"/>
                <w:lang w:val="en"/>
                <w:b w:val="0"/>
                <w:bCs w:val="0"/>
                <w:i w:val="0"/>
                <w:iCs w:val="0"/>
                <w:u w:val="none"/>
                <w:vertAlign w:val="subscript"/>
                <w:rtl w:val="0"/>
              </w:rPr>
              <w:t xml:space="preserve">3 </w:t>
            </w:r>
            <w:r>
              <w:rPr>
                <w:rFonts w:ascii="Arial" w:cs="Arial" w:hAnsi="Arial"/>
                <w:sz w:val="22"/>
                <w:szCs w:val="22"/>
                <w:lang w:val="en"/>
                <w:b w:val="0"/>
                <w:bCs w:val="0"/>
                <w:i w:val="0"/>
                <w:iCs w:val="0"/>
                <w:u w:val="none"/>
                <w:vertAlign w:val="baseline"/>
                <w:rtl w:val="0"/>
              </w:rPr>
              <w:t xml:space="preserve">= 20</w:t>
            </w:r>
          </w:p>
        </w:tc>
      </w:tr>
      <w:tr w:rsidR="007975FE" w:rsidRPr="00A1714D" w14:paraId="097FAC52" w14:textId="77777777" w:rsidTr="004A6E1F">
        <w:trPr>
          <w:jc w:val="center"/>
        </w:trPr>
        <w:tc>
          <w:tcPr>
            <w:tcW w:w="698" w:type="dxa"/>
            <w:vAlign w:val="center"/>
          </w:tcPr>
          <w:p w14:paraId="59B7020F" w14:textId="77777777" w:rsidR="007975FE" w:rsidRPr="00A1714D" w:rsidRDefault="007975FE" w:rsidP="007975FE">
            <w:pPr>
              <w:pStyle w:val="Sraopastraipa"/>
              <w:numPr>
                <w:ilvl w:val="0"/>
                <w:numId w:val="4"/>
              </w:numPr>
              <w:ind w:right="-1"/>
              <w:jc w:val="center"/>
              <w:rPr>
                <w:rFonts w:ascii="Arial" w:hAnsi="Arial" w:cs="Arial"/>
                <w:bCs/>
              </w:rPr>
            </w:pPr>
          </w:p>
        </w:tc>
        <w:tc>
          <w:tcPr>
            <w:tcW w:w="6810" w:type="dxa"/>
          </w:tcPr>
          <w:p w14:paraId="5CD6EFD6" w14:textId="77777777" w:rsidR="007975FE" w:rsidRPr="00A1714D" w:rsidRDefault="007975FE">
            <w:pPr>
              <w:ind w:right="-1"/>
              <w:rPr>
                <w:rFonts w:ascii="Arial" w:hAnsi="Arial" w:cs="Arial"/>
                <w:bCs/>
                <w:spacing w:val="-5"/>
                <w:sz w:val="22"/>
                <w:szCs w:val="22"/>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4</w:t>
            </w:r>
            <w:r>
              <w:rPr>
                <w:rFonts w:ascii="Arial" w:cs="Arial" w:hAnsi="Arial"/>
                <w:sz w:val="22"/>
                <w:szCs w:val="22"/>
                <w:lang w:val="en"/>
                <w:b w:val="0"/>
                <w:bCs w:val="0"/>
                <w:i w:val="0"/>
                <w:iCs w:val="0"/>
                <w:u w:val="none"/>
                <w:vertAlign w:val="baseline"/>
                <w:rtl w:val="0"/>
              </w:rPr>
              <w:t xml:space="preserve"> – Service price </w:t>
            </w:r>
          </w:p>
        </w:tc>
        <w:tc>
          <w:tcPr>
            <w:tcW w:w="2410" w:type="dxa"/>
          </w:tcPr>
          <w:p w14:paraId="3CBBBE48" w14:textId="5754B28E"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L</w:t>
            </w:r>
            <w:r>
              <w:rPr>
                <w:rFonts w:ascii="Arial" w:cs="Arial" w:hAnsi="Arial"/>
                <w:sz w:val="22"/>
                <w:szCs w:val="22"/>
                <w:lang w:val="en"/>
                <w:b w:val="0"/>
                <w:bCs w:val="0"/>
                <w:i w:val="0"/>
                <w:iCs w:val="0"/>
                <w:u w:val="none"/>
                <w:vertAlign w:val="subscript"/>
                <w:rtl w:val="0"/>
              </w:rPr>
              <w:t xml:space="preserve">4 </w:t>
            </w:r>
            <w:r>
              <w:rPr>
                <w:rFonts w:ascii="Arial" w:cs="Arial" w:hAnsi="Arial"/>
                <w:sz w:val="22"/>
                <w:szCs w:val="22"/>
                <w:lang w:val="en"/>
                <w:b w:val="0"/>
                <w:bCs w:val="0"/>
                <w:i w:val="0"/>
                <w:iCs w:val="0"/>
                <w:u w:val="none"/>
                <w:vertAlign w:val="baseline"/>
                <w:rtl w:val="0"/>
              </w:rPr>
              <w:t xml:space="preserve">= 15</w:t>
            </w:r>
          </w:p>
        </w:tc>
      </w:tr>
      <w:tr w:rsidR="007975FE" w:rsidRPr="00A1714D" w14:paraId="33CDDC53" w14:textId="77777777" w:rsidTr="004A6E1F">
        <w:trPr>
          <w:jc w:val="center"/>
        </w:trPr>
        <w:tc>
          <w:tcPr>
            <w:tcW w:w="698" w:type="dxa"/>
          </w:tcPr>
          <w:p w14:paraId="0202894E" w14:textId="77777777" w:rsidR="007975FE" w:rsidRPr="00A1714D" w:rsidRDefault="007975FE">
            <w:pPr>
              <w:ind w:right="-1"/>
              <w:jc w:val="center"/>
              <w:rPr>
                <w:rFonts w:ascii="Arial" w:hAnsi="Arial" w:cs="Arial"/>
                <w:bCs/>
                <w:sz w:val="22"/>
                <w:szCs w:val="22"/>
              </w:rPr>
            </w:pPr>
          </w:p>
        </w:tc>
        <w:tc>
          <w:tcPr>
            <w:tcW w:w="6810" w:type="dxa"/>
          </w:tcPr>
          <w:p w14:paraId="365A1BB3" w14:textId="77777777" w:rsidR="007975FE" w:rsidRPr="00A1714D" w:rsidRDefault="007975FE">
            <w:pPr>
              <w:ind w:right="-1"/>
              <w:jc w:val="right"/>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Grand total:</w:t>
            </w:r>
          </w:p>
        </w:tc>
        <w:tc>
          <w:tcPr>
            <w:tcW w:w="2410" w:type="dxa"/>
          </w:tcPr>
          <w:p w14:paraId="39E57BDF" w14:textId="77777777" w:rsidR="007975FE" w:rsidRPr="00A1714D" w:rsidRDefault="007975FE">
            <w:pPr>
              <w:ind w:right="-1"/>
              <w:jc w:val="center"/>
              <w:rPr>
                <w:rFonts w:ascii="Arial" w:hAnsi="Arial" w:cs="Arial"/>
                <w:bCs/>
                <w:sz w:val="22"/>
                <w:szCs w:val="22"/>
              </w:rPr>
              <w:bidi w:val="0"/>
            </w:pPr>
            <w:r>
              <w:rPr>
                <w:rFonts w:ascii="Arial" w:cs="Arial" w:hAnsi="Arial"/>
                <w:sz w:val="22"/>
                <w:szCs w:val="22"/>
                <w:lang w:val="en"/>
                <w:b w:val="0"/>
                <w:bCs w:val="0"/>
                <w:i w:val="0"/>
                <w:iCs w:val="0"/>
                <w:u w:val="none"/>
                <w:vertAlign w:val="baseline"/>
                <w:rtl w:val="0"/>
              </w:rPr>
              <w:t xml:space="preserve">100</w:t>
            </w:r>
          </w:p>
        </w:tc>
      </w:tr>
    </w:tbl>
    <w:p w14:paraId="4E7A550E" w14:textId="77777777" w:rsidR="004B1C56" w:rsidRPr="00A1714D" w:rsidRDefault="004B1C56" w:rsidP="004B1C56">
      <w:pPr>
        <w:pStyle w:val="Sraopastraipa"/>
        <w:tabs>
          <w:tab w:val="left" w:pos="1134"/>
        </w:tabs>
        <w:ind w:left="999" w:right="-1"/>
        <w:jc w:val="both"/>
        <w:rPr>
          <w:rFonts w:ascii="Arial" w:hAnsi="Arial" w:cs="Arial"/>
        </w:rPr>
      </w:pPr>
    </w:p>
    <w:p w14:paraId="7B8A2C79" w14:textId="0843882C" w:rsidR="007975FE" w:rsidRPr="00A1714D" w:rsidRDefault="007975FE" w:rsidP="00D97401">
      <w:pPr>
        <w:pStyle w:val="Sraopastraipa"/>
        <w:numPr>
          <w:ilvl w:val="1"/>
          <w:numId w:val="5"/>
        </w:numPr>
        <w:tabs>
          <w:tab w:val="left" w:pos="567"/>
          <w:tab w:val="left" w:pos="1134"/>
          <w:tab w:val="left" w:pos="1276"/>
        </w:tabs>
        <w:ind w:left="0" w:right="-1" w:firstLine="0"/>
        <w:jc w:val="both"/>
        <w:rPr>
          <w:rFonts w:ascii="Arial" w:hAnsi="Arial" w:cs="Arial"/>
        </w:rPr>
        <w:bidi w:val="0"/>
      </w:pPr>
      <w:r>
        <w:rPr>
          <w:rFonts w:ascii="Arial" w:cs="Arial" w:hAnsi="Arial"/>
          <w:lang w:val="en"/>
          <w:b w:val="0"/>
          <w:bCs w:val="0"/>
          <w:i w:val="0"/>
          <w:iCs w:val="0"/>
          <w:u w:val="none"/>
          <w:vertAlign w:val="baseline"/>
          <w:rtl w:val="0"/>
        </w:rPr>
        <w:t xml:space="preserve">The final score </w:t>
      </w:r>
      <w:r>
        <w:rPr>
          <w:rFonts w:ascii="Arial" w:cs="Arial" w:hAnsi="Arial"/>
          <w:lang w:val="en"/>
          <w:b w:val="0"/>
          <w:bCs w:val="0"/>
          <w:i w:val="1"/>
          <w:iCs w:val="1"/>
          <w:u w:val="none"/>
          <w:vertAlign w:val="baseline"/>
          <w:rtl w:val="0"/>
        </w:rPr>
        <w:t xml:space="preserve">(P)</w:t>
      </w:r>
      <w:r>
        <w:rPr>
          <w:rFonts w:ascii="Arial" w:cs="Arial" w:hAnsi="Arial"/>
          <w:lang w:val="en"/>
          <w:b w:val="0"/>
          <w:bCs w:val="0"/>
          <w:i w:val="0"/>
          <w:iCs w:val="0"/>
          <w:u w:val="none"/>
          <w:vertAlign w:val="baseline"/>
          <w:rtl w:val="0"/>
        </w:rPr>
        <w:t xml:space="preserve"> awarded to the Project Proposal is calculated by adding up the scores for individual criteria (</w:t>
      </w:r>
      <w:r>
        <w:rPr>
          <w:rFonts w:ascii="Arial" w:cs="Arial" w:hAnsi="Arial"/>
          <w:lang w:val="en"/>
          <w:b w:val="0"/>
          <w:bCs w:val="0"/>
          <w:i w:val="1"/>
          <w:iCs w:val="1"/>
          <w:u w:val="none"/>
          <w:vertAlign w:val="baseline"/>
          <w:rtl w:val="0"/>
        </w:rPr>
        <w:t xml:space="preserve">P</w:t>
      </w:r>
      <w:r>
        <w:rPr>
          <w:rFonts w:ascii="Arial" w:cs="Arial" w:hAnsi="Arial"/>
          <w:lang w:val="en"/>
          <w:b w:val="0"/>
          <w:bCs w:val="0"/>
          <w:i w:val="1"/>
          <w:iCs w:val="1"/>
          <w:u w:val="none"/>
          <w:vertAlign w:val="subscript"/>
          <w:rtl w:val="0"/>
        </w:rPr>
        <w:t xml:space="preserve">1</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2</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3</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4</w:t>
      </w:r>
      <w:r>
        <w:rPr>
          <w:rFonts w:ascii="Arial" w:cs="Arial" w:hAnsi="Arial"/>
          <w:lang w:val="en"/>
          <w:b w:val="0"/>
          <w:bCs w:val="0"/>
          <w:i w:val="0"/>
          <w:iCs w:val="0"/>
          <w:u w:val="none"/>
          <w:vertAlign w:val="baseline"/>
          <w:rtl w:val="0"/>
        </w:rPr>
        <w:t xml:space="preserve">).</w:t>
      </w:r>
    </w:p>
    <w:p w14:paraId="7ED9135E" w14:textId="77777777" w:rsidR="007975FE" w:rsidRPr="00A1714D" w:rsidRDefault="007975FE" w:rsidP="00F259BE">
      <w:pPr>
        <w:tabs>
          <w:tab w:val="left" w:pos="851"/>
          <w:tab w:val="left" w:pos="1134"/>
          <w:tab w:val="left" w:pos="1276"/>
        </w:tabs>
        <w:ind w:right="-1" w:firstLine="567"/>
        <w:jc w:val="both"/>
        <w:rPr>
          <w:rFonts w:ascii="Arial" w:hAnsi="Arial" w:cs="Arial"/>
          <w:bCs/>
          <w:sz w:val="22"/>
          <w:szCs w:val="22"/>
        </w:rPr>
      </w:pPr>
    </w:p>
    <w:p w14:paraId="68C8EF43" w14:textId="77777777" w:rsidR="007975FE" w:rsidRPr="00A1714D" w:rsidRDefault="007975FE" w:rsidP="00F259BE">
      <w:pPr>
        <w:tabs>
          <w:tab w:val="left" w:pos="851"/>
          <w:tab w:val="left" w:pos="1134"/>
          <w:tab w:val="left" w:pos="1276"/>
        </w:tabs>
        <w:ind w:right="-1" w:firstLine="567"/>
        <w:jc w:val="center"/>
        <w:rPr>
          <w:rFonts w:ascii="Arial" w:hAnsi="Arial" w:cs="Arial"/>
          <w:i/>
          <w:iCs/>
          <w:sz w:val="22"/>
          <w:szCs w:val="22"/>
        </w:rPr>
        <w:bidi w:val="0"/>
      </w:pPr>
      <w:r>
        <w:rPr>
          <w:rFonts w:ascii="Arial" w:cs="Arial" w:hAnsi="Arial"/>
          <w:sz w:val="22"/>
          <w:szCs w:val="22"/>
          <w:lang w:val="en"/>
          <w:b w:val="0"/>
          <w:bCs w:val="0"/>
          <w:i w:val="1"/>
          <w:iCs w:val="1"/>
          <w:u w:val="none"/>
          <w:vertAlign w:val="baseline"/>
          <w:rtl w:val="0"/>
        </w:rPr>
        <w:t xml:space="preserve">P = P</w:t>
      </w:r>
      <w:r>
        <w:rPr>
          <w:rFonts w:ascii="Arial" w:cs="Arial" w:hAnsi="Arial"/>
          <w:sz w:val="22"/>
          <w:szCs w:val="22"/>
          <w:lang w:val="en"/>
          <w:b w:val="0"/>
          <w:bCs w:val="0"/>
          <w:i w:val="1"/>
          <w:iCs w:val="1"/>
          <w:u w:val="none"/>
          <w:vertAlign w:val="subscript"/>
          <w:rtl w:val="0"/>
        </w:rPr>
        <w:t xml:space="preserve">1</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2</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3</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4</w:t>
      </w:r>
    </w:p>
    <w:p w14:paraId="7F8FCFC0" w14:textId="77777777" w:rsidR="007975FE" w:rsidRPr="00A1714D" w:rsidRDefault="007975FE" w:rsidP="00F259BE">
      <w:pPr>
        <w:tabs>
          <w:tab w:val="left" w:pos="851"/>
          <w:tab w:val="left" w:pos="1134"/>
          <w:tab w:val="left" w:pos="1276"/>
          <w:tab w:val="right" w:pos="9639"/>
        </w:tabs>
        <w:ind w:right="-1" w:firstLine="567"/>
        <w:jc w:val="both"/>
        <w:rPr>
          <w:rFonts w:ascii="Arial" w:hAnsi="Arial" w:cs="Arial"/>
          <w:sz w:val="22"/>
          <w:szCs w:val="22"/>
        </w:rPr>
      </w:pPr>
    </w:p>
    <w:p w14:paraId="3D9129AC" w14:textId="45951B76" w:rsidR="0044367B" w:rsidRPr="00A1714D" w:rsidRDefault="007975FE" w:rsidP="00D97401">
      <w:pPr>
        <w:pStyle w:val="Sraopastraipa"/>
        <w:numPr>
          <w:ilvl w:val="1"/>
          <w:numId w:val="5"/>
        </w:numPr>
        <w:tabs>
          <w:tab w:val="left" w:pos="567"/>
          <w:tab w:val="left" w:pos="1134"/>
          <w:tab w:val="left" w:pos="1276"/>
        </w:tabs>
        <w:ind w:left="0" w:firstLine="0"/>
        <w:jc w:val="both"/>
        <w:rPr>
          <w:rFonts w:ascii="Arial" w:hAnsi="Arial" w:cs="Arial"/>
          <w:bCs/>
        </w:rPr>
        <w:bidi w:val="0"/>
      </w:pPr>
      <w:bookmarkStart w:id="0" w:name="_Toc74571446"/>
      <w:bookmarkStart w:id="1" w:name="_Toc74571523"/>
      <w:r>
        <w:rPr>
          <w:rFonts w:ascii="Arial" w:cs="Arial" w:hAnsi="Arial"/>
          <w:lang w:val="en"/>
          <w:b w:val="0"/>
          <w:bCs w:val="0"/>
          <w:i w:val="0"/>
          <w:iCs w:val="0"/>
          <w:u w:val="none"/>
          <w:vertAlign w:val="baseline"/>
          <w:rtl w:val="0"/>
        </w:rPr>
        <w:t xml:space="preserve">The values of evaluation criteria </w:t>
      </w:r>
      <w:r>
        <w:rPr>
          <w:rFonts w:ascii="Arial" w:cs="Arial" w:hAnsi="Arial"/>
          <w:lang w:val="en"/>
          <w:b w:val="0"/>
          <w:bCs w:val="0"/>
          <w:i w:val="1"/>
          <w:iCs w:val="1"/>
          <w:u w:val="none"/>
          <w:vertAlign w:val="baseline"/>
          <w:rtl w:val="0"/>
        </w:rPr>
        <w:t xml:space="preserve">P</w:t>
      </w:r>
      <w:r>
        <w:rPr>
          <w:rFonts w:ascii="Arial" w:cs="Arial" w:hAnsi="Arial"/>
          <w:lang w:val="en"/>
          <w:b w:val="0"/>
          <w:bCs w:val="0"/>
          <w:i w:val="1"/>
          <w:iCs w:val="1"/>
          <w:u w:val="none"/>
          <w:vertAlign w:val="subscript"/>
          <w:rtl w:val="0"/>
        </w:rPr>
        <w:t xml:space="preserve">1</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2</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3</w:t>
      </w:r>
      <w:r>
        <w:rPr>
          <w:rFonts w:ascii="Arial" w:cs="Arial" w:hAnsi="Arial"/>
          <w:lang w:val="en"/>
          <w:b w:val="0"/>
          <w:bCs w:val="0"/>
          <w:i w:val="0"/>
          <w:iCs w:val="0"/>
          <w:u w:val="none"/>
          <w:vertAlign w:val="baseline"/>
          <w:rtl w:val="0"/>
        </w:rPr>
        <w:t xml:space="preserve"> are calculated by comparing the criterion value (</w:t>
      </w:r>
      <w:r>
        <w:rPr>
          <w:rFonts w:ascii="Arial" w:cs="Arial" w:hAnsi="Arial"/>
          <w:lang w:val="en"/>
          <w:b w:val="0"/>
          <w:bCs w:val="0"/>
          <w:i w:val="1"/>
          <w:iCs w:val="1"/>
          <w:u w:val="none"/>
          <w:vertAlign w:val="baseline"/>
          <w:rtl w:val="0"/>
        </w:rPr>
        <w:t xml:space="preserve">R</w:t>
      </w:r>
      <w:r>
        <w:rPr>
          <w:rFonts w:ascii="Arial" w:cs="Arial" w:hAnsi="Arial"/>
          <w:lang w:val="en"/>
          <w:b w:val="0"/>
          <w:bCs w:val="0"/>
          <w:i w:val="1"/>
          <w:iCs w:val="1"/>
          <w:u w:val="none"/>
          <w:vertAlign w:val="subscript"/>
          <w:rtl w:val="0"/>
        </w:rPr>
        <w:t xml:space="preserve">s</w:t>
      </w:r>
      <w:r>
        <w:rPr>
          <w:rFonts w:ascii="Arial" w:cs="Arial" w:hAnsi="Arial"/>
          <w:lang w:val="en"/>
          <w:b w:val="0"/>
          <w:bCs w:val="0"/>
          <w:i w:val="0"/>
          <w:iCs w:val="0"/>
          <w:u w:val="none"/>
          <w:vertAlign w:val="baseline"/>
          <w:rtl w:val="0"/>
        </w:rPr>
        <w:t xml:space="preserve">) with the best value for the same criterion (</w:t>
      </w:r>
      <w:r>
        <w:rPr>
          <w:rFonts w:ascii="Arial" w:cs="Arial" w:hAnsi="Arial"/>
          <w:lang w:val="en"/>
          <w:b w:val="0"/>
          <w:bCs w:val="0"/>
          <w:i w:val="1"/>
          <w:iCs w:val="1"/>
          <w:u w:val="none"/>
          <w:vertAlign w:val="baseline"/>
          <w:rtl w:val="0"/>
        </w:rPr>
        <w:t xml:space="preserve">R</w:t>
      </w:r>
      <w:r>
        <w:rPr>
          <w:rFonts w:ascii="Arial" w:cs="Arial" w:hAnsi="Arial"/>
          <w:lang w:val="en"/>
          <w:b w:val="0"/>
          <w:bCs w:val="0"/>
          <w:i w:val="1"/>
          <w:iCs w:val="1"/>
          <w:u w:val="none"/>
          <w:vertAlign w:val="subscript"/>
          <w:rtl w:val="0"/>
        </w:rPr>
        <w:t xml:space="preserve">max</w:t>
      </w:r>
      <w:r>
        <w:rPr>
          <w:rFonts w:ascii="Arial" w:cs="Arial" w:hAnsi="Arial"/>
          <w:lang w:val="en"/>
          <w:b w:val="0"/>
          <w:bCs w:val="0"/>
          <w:i w:val="0"/>
          <w:iCs w:val="0"/>
          <w:u w:val="none"/>
          <w:vertAlign w:val="baseline"/>
          <w:rtl w:val="0"/>
        </w:rPr>
        <w:t xml:space="preserve">) and multiplying by the relative weight of the criterion (</w:t>
      </w:r>
      <w:r>
        <w:rPr>
          <w:rFonts w:ascii="Arial" w:cs="Arial" w:hAnsi="Arial"/>
          <w:lang w:val="en"/>
          <w:b w:val="0"/>
          <w:bCs w:val="0"/>
          <w:i w:val="1"/>
          <w:iCs w:val="1"/>
          <w:u w:val="none"/>
          <w:vertAlign w:val="baseline"/>
          <w:rtl w:val="0"/>
        </w:rPr>
        <w:t xml:space="preserve">L</w:t>
      </w:r>
      <w:r>
        <w:rPr>
          <w:rFonts w:ascii="Arial" w:cs="Arial" w:hAnsi="Arial"/>
          <w:lang w:val="en"/>
          <w:b w:val="0"/>
          <w:bCs w:val="0"/>
          <w:i w:val="1"/>
          <w:iCs w:val="1"/>
          <w:u w:val="none"/>
          <w:vertAlign w:val="subscript"/>
          <w:rtl w:val="0"/>
        </w:rPr>
        <w:t xml:space="preserve">1</w:t>
      </w:r>
      <w:r>
        <w:rPr>
          <w:rFonts w:ascii="Arial" w:cs="Arial" w:hAnsi="Arial"/>
          <w:lang w:val="en"/>
          <w:b w:val="0"/>
          <w:bCs w:val="0"/>
          <w:i w:val="1"/>
          <w:iCs w:val="1"/>
          <w:u w:val="none"/>
          <w:vertAlign w:val="baseline"/>
          <w:rtl w:val="0"/>
        </w:rPr>
        <w:t xml:space="preserve">, L</w:t>
      </w:r>
      <w:r>
        <w:rPr>
          <w:rFonts w:ascii="Arial" w:cs="Arial" w:hAnsi="Arial"/>
          <w:lang w:val="en"/>
          <w:b w:val="0"/>
          <w:bCs w:val="0"/>
          <w:i w:val="1"/>
          <w:iCs w:val="1"/>
          <w:u w:val="none"/>
          <w:vertAlign w:val="subscript"/>
          <w:rtl w:val="0"/>
        </w:rPr>
        <w:t xml:space="preserve">2</w:t>
      </w:r>
      <w:r>
        <w:rPr>
          <w:rFonts w:ascii="Arial" w:cs="Arial" w:hAnsi="Arial"/>
          <w:lang w:val="en"/>
          <w:b w:val="0"/>
          <w:bCs w:val="0"/>
          <w:i w:val="1"/>
          <w:iCs w:val="1"/>
          <w:u w:val="none"/>
          <w:vertAlign w:val="baseline"/>
          <w:rtl w:val="0"/>
        </w:rPr>
        <w:t xml:space="preserve">, L</w:t>
      </w:r>
      <w:r>
        <w:rPr>
          <w:rFonts w:ascii="Arial" w:cs="Arial" w:hAnsi="Arial"/>
          <w:lang w:val="en"/>
          <w:b w:val="0"/>
          <w:bCs w:val="0"/>
          <w:i w:val="1"/>
          <w:iCs w:val="1"/>
          <w:u w:val="none"/>
          <w:vertAlign w:val="subscript"/>
          <w:rtl w:val="0"/>
        </w:rPr>
        <w:t xml:space="preserve">3</w:t>
      </w:r>
      <w:r>
        <w:rPr>
          <w:rFonts w:ascii="Arial" w:cs="Arial" w:hAnsi="Arial"/>
          <w:lang w:val="en"/>
          <w:b w:val="0"/>
          <w:bCs w:val="0"/>
          <w:i w:val="0"/>
          <w:iCs w:val="0"/>
          <w:u w:val="none"/>
          <w:vertAlign w:val="baseline"/>
          <w:rtl w:val="0"/>
        </w:rPr>
        <w:t xml:space="preserve">). </w:t>
      </w:r>
      <w:bookmarkEnd w:id="0"/>
      <w:bookmarkEnd w:id="1"/>
    </w:p>
    <w:p w14:paraId="75984023" w14:textId="118EE242" w:rsidR="00FA1AC3" w:rsidRPr="00A1714D" w:rsidRDefault="0044367B" w:rsidP="00D97401">
      <w:pPr>
        <w:pStyle w:val="Sraopastraipa"/>
        <w:numPr>
          <w:ilvl w:val="1"/>
          <w:numId w:val="5"/>
        </w:numPr>
        <w:tabs>
          <w:tab w:val="left" w:pos="567"/>
          <w:tab w:val="left" w:pos="1134"/>
          <w:tab w:val="left" w:pos="1276"/>
        </w:tabs>
        <w:ind w:left="0" w:firstLine="0"/>
        <w:jc w:val="both"/>
        <w:rPr>
          <w:rFonts w:ascii="Arial" w:hAnsi="Arial" w:cs="Arial"/>
          <w:bCs/>
        </w:rPr>
        <w:bidi w:val="0"/>
      </w:pPr>
      <w:r>
        <w:rPr>
          <w:rFonts w:ascii="Arial" w:cs="Arial" w:hAnsi="Arial"/>
          <w:lang w:val="en"/>
          <w:b w:val="0"/>
          <w:bCs w:val="0"/>
          <w:i w:val="0"/>
          <w:iCs w:val="0"/>
          <w:u w:val="none"/>
          <w:vertAlign w:val="baseline"/>
          <w:rtl w:val="0"/>
        </w:rPr>
        <w:t xml:space="preserve">The value of evaluation criterion </w:t>
      </w:r>
      <w:r>
        <w:rPr>
          <w:rFonts w:ascii="Arial" w:cs="Arial" w:hAnsi="Arial"/>
          <w:lang w:val="en"/>
          <w:b w:val="0"/>
          <w:bCs w:val="0"/>
          <w:i w:val="1"/>
          <w:iCs w:val="1"/>
          <w:u w:val="none"/>
          <w:vertAlign w:val="baseline"/>
          <w:rtl w:val="0"/>
        </w:rPr>
        <w:t xml:space="preserve">P</w:t>
      </w:r>
      <w:r>
        <w:rPr>
          <w:rFonts w:ascii="Arial" w:cs="Arial" w:hAnsi="Arial"/>
          <w:lang w:val="en"/>
          <w:b w:val="0"/>
          <w:bCs w:val="0"/>
          <w:i w:val="1"/>
          <w:iCs w:val="1"/>
          <w:u w:val="none"/>
          <w:vertAlign w:val="subscript"/>
          <w:rtl w:val="0"/>
        </w:rPr>
        <w:t xml:space="preserve">4</w:t>
      </w:r>
      <w:r>
        <w:rPr>
          <w:rFonts w:ascii="Arial" w:cs="Arial" w:hAnsi="Arial"/>
          <w:lang w:val="en"/>
          <w:b w:val="0"/>
          <w:bCs w:val="0"/>
          <w:i w:val="0"/>
          <w:iCs w:val="0"/>
          <w:u w:val="none"/>
          <w:vertAlign w:val="baseline"/>
          <w:rtl w:val="0"/>
        </w:rPr>
        <w:t xml:space="preserve"> is calculated by comparing the lowest (best) price value (</w:t>
      </w:r>
      <w:r>
        <w:rPr>
          <w:rFonts w:ascii="Arial" w:cs="Arial" w:hAnsi="Arial"/>
          <w:lang w:val="en"/>
          <w:b w:val="0"/>
          <w:bCs w:val="0"/>
          <w:i w:val="1"/>
          <w:iCs w:val="1"/>
          <w:u w:val="none"/>
          <w:vertAlign w:val="baseline"/>
          <w:rtl w:val="0"/>
        </w:rPr>
        <w:t xml:space="preserve">K</w:t>
      </w:r>
      <w:r>
        <w:rPr>
          <w:rFonts w:ascii="Arial" w:cs="Arial" w:hAnsi="Arial"/>
          <w:lang w:val="en"/>
          <w:b w:val="0"/>
          <w:bCs w:val="0"/>
          <w:i w:val="1"/>
          <w:iCs w:val="1"/>
          <w:u w:val="none"/>
          <w:vertAlign w:val="subscript"/>
          <w:rtl w:val="0"/>
        </w:rPr>
        <w:t xml:space="preserve">min</w:t>
      </w:r>
      <w:r>
        <w:rPr>
          <w:rFonts w:ascii="Arial" w:cs="Arial" w:hAnsi="Arial"/>
          <w:lang w:val="en"/>
          <w:b w:val="0"/>
          <w:bCs w:val="0"/>
          <w:i w:val="0"/>
          <w:iCs w:val="0"/>
          <w:u w:val="none"/>
          <w:vertAlign w:val="baseline"/>
          <w:rtl w:val="0"/>
        </w:rPr>
        <w:t xml:space="preserve">) with the value </w:t>
      </w:r>
      <w:r>
        <w:rPr>
          <w:rFonts w:ascii="Arial" w:cs="Arial" w:hAnsi="Arial"/>
          <w:lang w:val="en"/>
          <w:b w:val="0"/>
          <w:bCs w:val="0"/>
          <w:i w:val="1"/>
          <w:iCs w:val="1"/>
          <w:u w:val="none"/>
          <w:vertAlign w:val="baseline"/>
          <w:rtl w:val="0"/>
        </w:rPr>
        <w:t xml:space="preserve">K</w:t>
      </w:r>
      <w:r>
        <w:rPr>
          <w:rFonts w:ascii="Arial" w:cs="Arial" w:hAnsi="Arial"/>
          <w:lang w:val="en"/>
          <w:b w:val="0"/>
          <w:bCs w:val="0"/>
          <w:i w:val="1"/>
          <w:iCs w:val="1"/>
          <w:u w:val="none"/>
          <w:vertAlign w:val="subscript"/>
          <w:rtl w:val="0"/>
        </w:rPr>
        <w:t xml:space="preserve">P</w:t>
      </w:r>
      <w:r>
        <w:rPr>
          <w:rFonts w:ascii="Arial" w:cs="Arial" w:hAnsi="Arial"/>
          <w:lang w:val="en"/>
          <w:b w:val="0"/>
          <w:bCs w:val="0"/>
          <w:i w:val="1"/>
          <w:iCs w:val="1"/>
          <w:u w:val="none"/>
          <w:vertAlign w:val="baseline"/>
          <w:rtl w:val="0"/>
        </w:rPr>
        <w:t xml:space="preserve"> </w:t>
      </w:r>
      <w:r>
        <w:rPr>
          <w:rFonts w:ascii="Arial" w:cs="Arial" w:hAnsi="Arial"/>
          <w:lang w:val="en"/>
          <w:b w:val="0"/>
          <w:bCs w:val="0"/>
          <w:i w:val="0"/>
          <w:iCs w:val="0"/>
          <w:u w:val="none"/>
          <w:vertAlign w:val="baseline"/>
          <w:rtl w:val="0"/>
        </w:rPr>
        <w:t xml:space="preserve">of the evaluation proposal criterion, and multiplying by the relative weight of the evaluation criterion (</w:t>
      </w:r>
      <w:r>
        <w:rPr>
          <w:rFonts w:ascii="Arial" w:cs="Arial" w:hAnsi="Arial"/>
          <w:lang w:val="en"/>
          <w:b w:val="0"/>
          <w:bCs w:val="0"/>
          <w:i w:val="1"/>
          <w:iCs w:val="1"/>
          <w:u w:val="none"/>
          <w:vertAlign w:val="baseline"/>
          <w:rtl w:val="0"/>
        </w:rPr>
        <w:t xml:space="preserve">L</w:t>
      </w:r>
      <w:r>
        <w:rPr>
          <w:rFonts w:ascii="Arial" w:cs="Arial" w:hAnsi="Arial"/>
          <w:lang w:val="en"/>
          <w:b w:val="0"/>
          <w:bCs w:val="0"/>
          <w:i w:val="1"/>
          <w:iCs w:val="1"/>
          <w:u w:val="none"/>
          <w:vertAlign w:val="subscript"/>
          <w:rtl w:val="0"/>
        </w:rPr>
        <w:t xml:space="preserve">4</w:t>
      </w:r>
      <w:r>
        <w:rPr>
          <w:rFonts w:ascii="Arial" w:cs="Arial" w:hAnsi="Arial"/>
          <w:lang w:val="en"/>
          <w:b w:val="0"/>
          <w:bCs w:val="0"/>
          <w:i w:val="0"/>
          <w:iCs w:val="0"/>
          <w:u w:val="none"/>
          <w:vertAlign w:val="baseline"/>
          <w:rtl w:val="0"/>
        </w:rPr>
        <w:t xml:space="preserve">). </w:t>
      </w:r>
    </w:p>
    <w:p w14:paraId="6326D20F" w14:textId="6CE18489" w:rsidR="0044367B" w:rsidRPr="00A1714D" w:rsidRDefault="0044367B" w:rsidP="00F259BE">
      <w:pPr>
        <w:tabs>
          <w:tab w:val="left" w:pos="851"/>
          <w:tab w:val="left" w:pos="1134"/>
          <w:tab w:val="left" w:pos="1276"/>
        </w:tabs>
        <w:ind w:firstLine="567"/>
        <w:jc w:val="both"/>
        <w:rPr>
          <w:rFonts w:ascii="Arial" w:hAnsi="Arial" w:cs="Arial"/>
          <w:bCs/>
          <w:sz w:val="22"/>
          <w:szCs w:val="22"/>
        </w:rPr>
      </w:pPr>
    </w:p>
    <w:p w14:paraId="3B926362" w14:textId="77777777" w:rsidR="00F36D8D" w:rsidRPr="00A1714D" w:rsidRDefault="00F36D8D" w:rsidP="00F259BE">
      <w:pPr>
        <w:tabs>
          <w:tab w:val="left" w:pos="851"/>
          <w:tab w:val="left" w:pos="1134"/>
          <w:tab w:val="left" w:pos="1276"/>
        </w:tabs>
        <w:ind w:firstLine="567"/>
        <w:jc w:val="both"/>
        <w:rPr>
          <w:rFonts w:ascii="Arial" w:hAnsi="Arial" w:cs="Arial"/>
          <w:bCs/>
          <w:sz w:val="22"/>
          <w:szCs w:val="22"/>
        </w:rPr>
      </w:pPr>
    </w:p>
    <w:p w14:paraId="3EBD2237" w14:textId="7CD418A2" w:rsidR="007975FE" w:rsidRPr="00A1714D" w:rsidRDefault="00871841" w:rsidP="00F259BE">
      <w:pPr>
        <w:tabs>
          <w:tab w:val="left" w:pos="851"/>
          <w:tab w:val="left" w:pos="1134"/>
          <w:tab w:val="left" w:pos="1276"/>
        </w:tabs>
        <w:ind w:right="-1" w:firstLine="567"/>
        <w:rPr>
          <w:rFonts w:ascii="Arial" w:eastAsia="Calibri" w:hAnsi="Arial" w:cs="Arial"/>
          <w:sz w:val="22"/>
          <w:szCs w:val="22"/>
        </w:rPr>
        <w:bidi w:val="0"/>
      </w:pPr>
      <w:r>
        <w:rPr>
          <w:rFonts w:ascii="Arial" w:cs="Arial" w:eastAsia="Calibri" w:hAnsi="Arial"/>
          <w:sz w:val="22"/>
          <w:szCs w:val="22"/>
          <w:lang w:val="en"/>
          <w:b w:val="0"/>
          <w:bCs w:val="0"/>
          <w:i w:val="0"/>
          <w:iCs w:val="0"/>
          <w:u w:val="none"/>
          <w:vertAlign w:val="baseline"/>
          <w:rtl w:val="0"/>
        </w:rPr>
        <w:t xml:space="preserve">Project proposals shall be evaluated according to the following criteria:</w:t>
      </w:r>
    </w:p>
    <w:p w14:paraId="7C404ED2" w14:textId="77777777" w:rsidR="00871841" w:rsidRPr="00A1714D" w:rsidRDefault="00871841" w:rsidP="00871841">
      <w:pPr>
        <w:ind w:right="-1"/>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2267"/>
        <w:gridCol w:w="5519"/>
      </w:tblGrid>
      <w:tr w:rsidR="007975FE" w:rsidRPr="00A1714D" w14:paraId="68BD7508" w14:textId="77777777" w:rsidTr="43B74CC8">
        <w:trPr>
          <w:jc w:val="center"/>
        </w:trPr>
        <w:tc>
          <w:tcPr>
            <w:tcW w:w="2414" w:type="dxa"/>
            <w:tcMar>
              <w:top w:w="0" w:type="dxa"/>
              <w:left w:w="108" w:type="dxa"/>
              <w:bottom w:w="0" w:type="dxa"/>
              <w:right w:w="108" w:type="dxa"/>
            </w:tcMar>
            <w:vAlign w:val="center"/>
            <w:hideMark/>
          </w:tcPr>
          <w:p w14:paraId="78D66C1F" w14:textId="36D90DFE" w:rsidR="007975FE" w:rsidRPr="00A1714D" w:rsidRDefault="007975FE" w:rsidP="00F259BE">
            <w:pPr>
              <w:ind w:left="90" w:right="-1"/>
              <w:jc w:val="center"/>
              <w:rPr>
                <w:rFonts w:ascii="Arial" w:hAnsi="Arial" w:cs="Arial"/>
                <w:b/>
                <w:bCs/>
                <w:sz w:val="22"/>
                <w:szCs w:val="22"/>
              </w:rPr>
              <w:bidi w:val="0"/>
            </w:pPr>
            <w:r>
              <w:rPr>
                <w:rFonts w:ascii="Arial" w:cs="Arial" w:hAnsi="Arial"/>
                <w:sz w:val="22"/>
                <w:szCs w:val="22"/>
                <w:lang w:val="en"/>
                <w:b w:val="1"/>
                <w:bCs w:val="1"/>
                <w:i w:val="0"/>
                <w:iCs w:val="0"/>
                <w:u w:val="none"/>
                <w:vertAlign w:val="baseline"/>
                <w:rtl w:val="0"/>
              </w:rPr>
              <w:t xml:space="preserve">Criterion applied</w:t>
            </w:r>
          </w:p>
        </w:tc>
        <w:tc>
          <w:tcPr>
            <w:tcW w:w="2270" w:type="dxa"/>
            <w:tcMar>
              <w:top w:w="0" w:type="dxa"/>
              <w:left w:w="108" w:type="dxa"/>
              <w:bottom w:w="0" w:type="dxa"/>
              <w:right w:w="108" w:type="dxa"/>
            </w:tcMar>
            <w:vAlign w:val="center"/>
            <w:hideMark/>
          </w:tcPr>
          <w:p w14:paraId="54FEE0CA" w14:textId="7D1A1B83" w:rsidR="007975FE" w:rsidRPr="00A1714D" w:rsidRDefault="007975FE" w:rsidP="00F259BE">
            <w:pPr>
              <w:ind w:left="90" w:right="-1"/>
              <w:jc w:val="center"/>
              <w:rPr>
                <w:rFonts w:ascii="Arial" w:hAnsi="Arial" w:cs="Arial"/>
                <w:b/>
                <w:bCs/>
                <w:sz w:val="22"/>
                <w:szCs w:val="22"/>
              </w:rPr>
              <w:bidi w:val="0"/>
            </w:pPr>
            <w:r>
              <w:rPr>
                <w:rFonts w:ascii="Arial" w:cs="Arial" w:hAnsi="Arial"/>
                <w:sz w:val="22"/>
                <w:szCs w:val="22"/>
                <w:lang w:val="en"/>
                <w:b w:val="1"/>
                <w:bCs w:val="1"/>
                <w:i w:val="0"/>
                <w:iCs w:val="0"/>
                <w:u w:val="none"/>
                <w:vertAlign w:val="baseline"/>
                <w:rtl w:val="0"/>
              </w:rPr>
              <w:t xml:space="preserve">The value of the criterion is calculated according to the formulas</w:t>
            </w:r>
          </w:p>
        </w:tc>
        <w:tc>
          <w:tcPr>
            <w:tcW w:w="5549" w:type="dxa"/>
            <w:tcMar>
              <w:top w:w="0" w:type="dxa"/>
              <w:left w:w="108" w:type="dxa"/>
              <w:bottom w:w="0" w:type="dxa"/>
              <w:right w:w="108" w:type="dxa"/>
            </w:tcMar>
            <w:vAlign w:val="center"/>
            <w:hideMark/>
          </w:tcPr>
          <w:p w14:paraId="51028537" w14:textId="77777777" w:rsidR="007975FE" w:rsidRPr="00A1714D" w:rsidRDefault="007975FE" w:rsidP="0016261C">
            <w:pPr>
              <w:ind w:left="90" w:right="-1" w:firstLine="630"/>
              <w:jc w:val="center"/>
              <w:rPr>
                <w:rFonts w:ascii="Arial" w:hAnsi="Arial" w:cs="Arial"/>
                <w:b/>
                <w:bCs/>
                <w:sz w:val="22"/>
                <w:szCs w:val="22"/>
              </w:rPr>
              <w:bidi w:val="0"/>
            </w:pPr>
            <w:r>
              <w:rPr>
                <w:rFonts w:ascii="Arial" w:cs="Arial" w:hAnsi="Arial"/>
                <w:sz w:val="22"/>
                <w:szCs w:val="22"/>
                <w:lang w:val="en"/>
                <w:b w:val="1"/>
                <w:bCs w:val="1"/>
                <w:i w:val="0"/>
                <w:iCs w:val="0"/>
                <w:u w:val="none"/>
                <w:vertAlign w:val="baseline"/>
                <w:rtl w:val="0"/>
              </w:rPr>
              <w:t xml:space="preserve">Description of the evaluation criterion</w:t>
            </w:r>
          </w:p>
        </w:tc>
      </w:tr>
      <w:tr w:rsidR="007975FE" w:rsidRPr="00C05FFA" w14:paraId="066408EA" w14:textId="77777777" w:rsidTr="43B74CC8">
        <w:trPr>
          <w:jc w:val="center"/>
        </w:trPr>
        <w:tc>
          <w:tcPr>
            <w:tcW w:w="2414" w:type="dxa"/>
            <w:tcMar>
              <w:top w:w="0" w:type="dxa"/>
              <w:left w:w="108" w:type="dxa"/>
              <w:bottom w:w="0" w:type="dxa"/>
              <w:right w:w="108" w:type="dxa"/>
            </w:tcMar>
          </w:tcPr>
          <w:p w14:paraId="473F9CE1" w14:textId="77777777" w:rsidR="007975FE" w:rsidRPr="00A1714D" w:rsidRDefault="007975FE">
            <w:pPr>
              <w:ind w:left="90" w:right="-1" w:firstLine="630"/>
              <w:jc w:val="both"/>
              <w:rPr>
                <w:rFonts w:ascii="Arial" w:hAnsi="Arial" w:cs="Arial"/>
                <w:i/>
                <w:iCs/>
                <w:sz w:val="22"/>
                <w:szCs w:val="22"/>
                <w:vertAlign w:val="subscript"/>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1</w:t>
            </w:r>
          </w:p>
          <w:p w14:paraId="6E724FEF" w14:textId="1E46C5D3" w:rsidR="007975FE" w:rsidRPr="00A1714D" w:rsidRDefault="00145144">
            <w:pPr>
              <w:ind w:left="90"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U</w:t>
            </w:r>
            <w:r>
              <w:rPr>
                <w:rFonts w:ascii="Arial" w:cs="Arial" w:hAnsi="Arial"/>
                <w:color w:val="000000"/>
                <w:sz w:val="22"/>
                <w:szCs w:val="22"/>
                <w:lang w:val="en"/>
                <w:b w:val="0"/>
                <w:bCs w:val="0"/>
                <w:i w:val="0"/>
                <w:iCs w:val="0"/>
                <w:u w:val="none"/>
                <w:vertAlign w:val="baseline"/>
                <w:rtl w:val="0"/>
              </w:rPr>
              <w:t xml:space="preserve">rban integration</w:t>
            </w:r>
          </w:p>
        </w:tc>
        <w:tc>
          <w:tcPr>
            <w:tcW w:w="2270" w:type="dxa"/>
            <w:tcMar>
              <w:top w:w="0" w:type="dxa"/>
              <w:left w:w="108" w:type="dxa"/>
              <w:bottom w:w="0" w:type="dxa"/>
              <w:right w:w="108" w:type="dxa"/>
            </w:tcMar>
          </w:tcPr>
          <w:p w14:paraId="327168C1" w14:textId="5033F275" w:rsidR="007975FE" w:rsidRPr="00A1714D" w:rsidRDefault="00AC7398" w:rsidP="1DEBBDFE">
            <w:pPr>
              <w:keepNext/>
              <w:ind w:right="-1" w:firstLine="811"/>
              <w:rPr>
                <w:rFonts w:ascii="Arial" w:hAnsi="Arial" w:cs="Arial"/>
                <w:sz w:val="22"/>
                <w:szCs w:val="22"/>
              </w:rPr>
            </w:pPr>
            <m:oMathPara>
              <m:oMath>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P</m:t>
                    </m:r>
                  </m:e>
                  <m:sub>
                    <m:r>
                      <w:rPr>
                        <w:rFonts w:hAnsi="Cambria Math" w:cs="Arial" w:eastAsiaTheme="minorHAnsi" w:ascii="Cambria Math"/>
                        <w:sz w:val="22"/>
                        <w:szCs w:val="22"/>
                      </w:rPr>
                      <m:t>1</m:t>
                    </m:r>
                  </m:sub>
                </m:sSub>
                <m:r>
                  <w:rPr>
                    <w:rFonts w:hAnsi="Cambria Math" w:cs="Arial" w:eastAsiaTheme="minorHAnsi" w:ascii="Cambria Math"/>
                    <w:sz w:val="22"/>
                    <w:szCs w:val="22"/>
                  </w:rPr>
                  <m:t>=</m:t>
                </m:r>
                <m:f>
                  <m:fPr>
                    <m:ctrlPr>
                      <w:rPr>
                        <w:rFonts w:eastAsiaTheme="minorHAnsi" w:hAnsi="Cambria Math" w:cs="Arial" w:ascii="Cambria Math"/>
                        <w:i/>
                        <w:iCs/>
                        <w:sz w:val="22"/>
                        <w:szCs w:val="22"/>
                      </w:rPr>
                    </m:ctrlPr>
                  </m:fPr>
                  <m:num>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R</m:t>
                        </m:r>
                      </m:e>
                      <m:sub>
                        <m:r>
                          <w:rPr>
                            <w:rFonts w:hAnsi="Cambria Math" w:cs="Arial" w:eastAsiaTheme="minorHAnsi" w:ascii="Cambria Math"/>
                            <w:sz w:val="22"/>
                            <w:szCs w:val="22"/>
                          </w:rPr>
                          <m:t>s</m:t>
                        </m:r>
                      </m:sub>
                    </m:sSub>
                  </m:num>
                  <m:den>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R</m:t>
                        </m:r>
                      </m:e>
                      <m:sub>
                        <m:r>
                          <w:rPr>
                            <w:rFonts w:hAnsi="Cambria Math" w:cs="Arial" w:eastAsiaTheme="minorHAnsi" w:ascii="Cambria Math"/>
                            <w:sz w:val="22"/>
                            <w:szCs w:val="22"/>
                          </w:rPr>
                          <m:t>max</m:t>
                        </m:r>
                      </m:sub>
                    </m:sSub>
                  </m:den>
                </m:f>
                <m:r>
                  <w:rPr>
                    <w:rFonts w:hAnsi="Cambria Math" w:cs="Arial" w:eastAsiaTheme="minorHAnsi" w:ascii="Cambria Math"/>
                    <w:sz w:val="22"/>
                    <w:szCs w:val="22"/>
                  </w:rPr>
                  <m:t>∙</m:t>
                </m:r>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L</m:t>
                    </m:r>
                  </m:e>
                  <m:sub>
                    <m:r>
                      <w:rPr>
                        <w:rFonts w:hAnsi="Cambria Math" w:cs="Arial" w:eastAsiaTheme="minorHAnsi" w:ascii="Cambria Math"/>
                        <w:sz w:val="22"/>
                        <w:szCs w:val="22"/>
                      </w:rPr>
                      <m:t>1</m:t>
                    </m:r>
                  </m:sub>
                </m:sSub>
              </m:oMath>
            </m:oMathPara>
          </w:p>
          <w:p w14:paraId="43CC815D" w14:textId="77777777" w:rsidR="007975FE" w:rsidRPr="00A1714D" w:rsidRDefault="007975FE">
            <w:pPr>
              <w:keepNext/>
              <w:ind w:right="-1" w:firstLine="811"/>
              <w:jc w:val="both"/>
              <w:rPr>
                <w:rFonts w:ascii="Arial" w:hAnsi="Arial" w:cs="Arial"/>
                <w:iCs/>
                <w:sz w:val="22"/>
                <w:szCs w:val="22"/>
              </w:rPr>
            </w:pPr>
          </w:p>
        </w:tc>
        <w:tc>
          <w:tcPr>
            <w:tcW w:w="5549" w:type="dxa"/>
            <w:tcMar>
              <w:top w:w="0" w:type="dxa"/>
              <w:left w:w="108" w:type="dxa"/>
              <w:bottom w:w="0" w:type="dxa"/>
              <w:right w:w="108" w:type="dxa"/>
            </w:tcMar>
          </w:tcPr>
          <w:p w14:paraId="6803355D" w14:textId="5FCC38DA" w:rsidR="00F72A11" w:rsidRDefault="007975FE" w:rsidP="007975FE">
            <w:pPr>
              <w:ind w:left="19"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The relationship of the competition project proposal with the urban context and their impact on the cultural landscape, as well as their harmonious integration into the structure of the urban area plan, development and volumetric spatial composition, is assessed. Innovation and environmental quality.</w:t>
            </w:r>
          </w:p>
          <w:p w14:paraId="3E19FF4D" w14:textId="05DC2440" w:rsidR="007975FE" w:rsidRPr="00C05FFA" w:rsidRDefault="00F72A11" w:rsidP="43B74CC8">
            <w:pPr>
              <w:ind w:left="19" w:right="-1"/>
              <w:jc w:val="both"/>
              <w:rPr>
                <w:rFonts w:ascii="Arial" w:eastAsia="Arial" w:hAnsi="Arial" w:cs="Arial"/>
                <w:sz w:val="22"/>
                <w:szCs w:val="22"/>
              </w:rPr>
              <w:bidi w:val="0"/>
            </w:pPr>
            <w:r>
              <w:rPr>
                <w:rFonts w:ascii="Arial" w:cs="Arial" w:hAnsi="Arial"/>
                <w:sz w:val="22"/>
                <w:szCs w:val="22"/>
                <w:lang w:val="en"/>
                <w:b w:val="0"/>
                <w:bCs w:val="0"/>
                <w:i w:val="0"/>
                <w:iCs w:val="0"/>
                <w:u w:val="none"/>
                <w:vertAlign w:val="baseline"/>
                <w:rtl w:val="0"/>
              </w:rPr>
              <w:t xml:space="preserve">The impact of the planned object on the existing functional and spatial relationships within the site. Compliance of the proposal with spatial planning documents.  </w:t>
            </w:r>
            <w:r>
              <w:rPr>
                <w:rFonts w:ascii="Arial" w:cs="Arial" w:hAnsi="Arial"/>
                <w:sz w:val="22"/>
                <w:szCs w:val="22"/>
                <w:lang w:val="en"/>
                <w:b w:val="1"/>
                <w:bCs w:val="1"/>
                <w:i w:val="0"/>
                <w:iCs w:val="0"/>
                <w:u w:val="none"/>
                <w:vertAlign w:val="baseline"/>
                <w:rtl w:val="0"/>
              </w:rPr>
              <w:t xml:space="preserve">If the mean of the Evaluation Committee members’ scores for a criterion is below 4, the Project will be rejected.</w:t>
            </w:r>
          </w:p>
        </w:tc>
      </w:tr>
      <w:tr w:rsidR="007975FE" w:rsidRPr="00C05FFA" w14:paraId="112BAF94" w14:textId="77777777" w:rsidTr="43B74CC8">
        <w:trPr>
          <w:jc w:val="center"/>
        </w:trPr>
        <w:tc>
          <w:tcPr>
            <w:tcW w:w="2414" w:type="dxa"/>
            <w:tcMar>
              <w:top w:w="0" w:type="dxa"/>
              <w:left w:w="108" w:type="dxa"/>
              <w:bottom w:w="0" w:type="dxa"/>
              <w:right w:w="108" w:type="dxa"/>
            </w:tcMar>
            <w:hideMark/>
          </w:tcPr>
          <w:p w14:paraId="46B6A79D" w14:textId="77777777" w:rsidR="007975FE" w:rsidRPr="00A1714D" w:rsidRDefault="007975FE">
            <w:pPr>
              <w:ind w:left="90" w:right="-1" w:firstLine="630"/>
              <w:jc w:val="both"/>
              <w:rPr>
                <w:rFonts w:ascii="Arial" w:hAnsi="Arial" w:cs="Arial"/>
                <w:i/>
                <w:iCs/>
                <w:sz w:val="22"/>
                <w:szCs w:val="22"/>
                <w:vertAlign w:val="subscript"/>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2</w:t>
            </w:r>
          </w:p>
          <w:p w14:paraId="68490B1F" w14:textId="7B163E26" w:rsidR="007975FE" w:rsidRPr="00A1714D" w:rsidRDefault="007975FE">
            <w:pPr>
              <w:ind w:left="90"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Quality of architectural solutions</w:t>
            </w:r>
          </w:p>
        </w:tc>
        <w:tc>
          <w:tcPr>
            <w:tcW w:w="2270" w:type="dxa"/>
            <w:tcMar>
              <w:top w:w="0" w:type="dxa"/>
              <w:left w:w="108" w:type="dxa"/>
              <w:bottom w:w="0" w:type="dxa"/>
              <w:right w:w="108" w:type="dxa"/>
            </w:tcMar>
          </w:tcPr>
          <w:p w14:paraId="553CA357" w14:textId="7188DEEE" w:rsidR="007975FE" w:rsidRPr="00A1714D" w:rsidRDefault="00AC7398">
            <w:pPr>
              <w:keepNext/>
              <w:ind w:right="-1" w:firstLine="811"/>
              <w:jc w:val="both"/>
              <w:rPr>
                <w:rFonts w:ascii="Arial" w:hAnsi="Arial" w:cs="Arial"/>
                <w:sz w:val="22"/>
                <w:szCs w:val="22"/>
              </w:rPr>
            </w:pPr>
            <m:oMathPara>
              <m:oMath>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P</m:t>
                    </m:r>
                  </m:e>
                  <m:sub>
                    <m:r>
                      <w:rPr>
                        <w:rFonts w:hAnsi="Cambria Math" w:cs="Arial" w:eastAsiaTheme="minorHAnsi" w:ascii="Cambria Math"/>
                        <w:sz w:val="22"/>
                        <w:szCs w:val="22"/>
                      </w:rPr>
                      <m:t>2</m:t>
                    </m:r>
                  </m:sub>
                </m:sSub>
                <m:r>
                  <w:rPr>
                    <w:rFonts w:hAnsi="Cambria Math" w:cs="Arial" w:eastAsiaTheme="minorHAnsi" w:ascii="Cambria Math"/>
                    <w:sz w:val="22"/>
                    <w:szCs w:val="22"/>
                  </w:rPr>
                  <m:t>=</m:t>
                </m:r>
                <m:f>
                  <m:fPr>
                    <m:ctrlPr>
                      <w:rPr>
                        <w:rFonts w:eastAsiaTheme="minorHAnsi" w:hAnsi="Cambria Math" w:cs="Arial" w:ascii="Cambria Math"/>
                        <w:i/>
                        <w:iCs/>
                        <w:sz w:val="22"/>
                        <w:szCs w:val="22"/>
                      </w:rPr>
                    </m:ctrlPr>
                  </m:fPr>
                  <m:num>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R</m:t>
                        </m:r>
                      </m:e>
                      <m:sub>
                        <m:r>
                          <w:rPr>
                            <w:rFonts w:hAnsi="Cambria Math" w:cs="Arial" w:eastAsiaTheme="minorHAnsi" w:ascii="Cambria Math"/>
                            <w:sz w:val="22"/>
                            <w:szCs w:val="22"/>
                          </w:rPr>
                          <m:t>s</m:t>
                        </m:r>
                      </m:sub>
                    </m:sSub>
                  </m:num>
                  <m:den>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R</m:t>
                        </m:r>
                      </m:e>
                      <m:sub>
                        <m:r>
                          <w:rPr>
                            <w:rFonts w:hAnsi="Cambria Math" w:cs="Arial" w:eastAsiaTheme="minorHAnsi" w:ascii="Cambria Math"/>
                            <w:sz w:val="22"/>
                            <w:szCs w:val="22"/>
                          </w:rPr>
                          <m:t>max</m:t>
                        </m:r>
                      </m:sub>
                    </m:sSub>
                  </m:den>
                </m:f>
                <m:r>
                  <w:rPr>
                    <w:rFonts w:hAnsi="Cambria Math" w:cs="Arial" w:eastAsiaTheme="minorHAnsi" w:ascii="Cambria Math"/>
                    <w:sz w:val="22"/>
                    <w:szCs w:val="22"/>
                  </w:rPr>
                  <m:t>∙</m:t>
                </m:r>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L</m:t>
                    </m:r>
                  </m:e>
                  <m:sub>
                    <m:r>
                      <w:rPr>
                        <w:rFonts w:hAnsi="Cambria Math" w:cs="Arial" w:eastAsiaTheme="minorHAnsi" w:ascii="Cambria Math"/>
                        <w:sz w:val="22"/>
                        <w:szCs w:val="22"/>
                      </w:rPr>
                      <m:t>2</m:t>
                    </m:r>
                  </m:sub>
                </m:sSub>
              </m:oMath>
            </m:oMathPara>
          </w:p>
          <w:p w14:paraId="12531CD8" w14:textId="77777777" w:rsidR="007975FE" w:rsidRPr="00A1714D" w:rsidRDefault="007975FE">
            <w:pPr>
              <w:ind w:left="90" w:right="-1" w:firstLine="630"/>
              <w:jc w:val="both"/>
              <w:rPr>
                <w:rFonts w:ascii="Arial" w:hAnsi="Arial" w:cs="Arial"/>
                <w:sz w:val="22"/>
                <w:szCs w:val="22"/>
              </w:rPr>
            </w:pPr>
          </w:p>
        </w:tc>
        <w:tc>
          <w:tcPr>
            <w:tcW w:w="5549" w:type="dxa"/>
            <w:tcMar>
              <w:top w:w="0" w:type="dxa"/>
              <w:left w:w="108" w:type="dxa"/>
              <w:bottom w:w="0" w:type="dxa"/>
              <w:right w:w="108" w:type="dxa"/>
            </w:tcMar>
            <w:hideMark/>
          </w:tcPr>
          <w:p w14:paraId="2BF5D651" w14:textId="63940042" w:rsidR="007975FE" w:rsidRPr="00A1714D" w:rsidRDefault="007975FE" w:rsidP="006B3BE1">
            <w:pPr>
              <w:ind w:right="-1"/>
              <w:jc w:val="both"/>
              <w:rPr>
                <w:rFonts w:ascii="Arial" w:eastAsia="Arial" w:hAnsi="Arial" w:cs="Arial"/>
                <w:sz w:val="22"/>
                <w:szCs w:val="22"/>
              </w:rPr>
              <w:bidi w:val="0"/>
            </w:pPr>
            <w:r>
              <w:rPr>
                <w:rFonts w:ascii="Arial" w:cs="Arial" w:hAnsi="Arial"/>
                <w:sz w:val="22"/>
                <w:szCs w:val="22"/>
                <w:lang w:val="en"/>
                <w:b w:val="0"/>
                <w:bCs w:val="0"/>
                <w:i w:val="0"/>
                <w:iCs w:val="0"/>
                <w:u w:val="none"/>
                <w:vertAlign w:val="baseline"/>
                <w:rtl w:val="0"/>
              </w:rPr>
              <w:t xml:space="preserve">The presence or absence of the architectural concept of the structure(s) and its integrity is evaluated; the artistic relationship with the environment (contrast, replication, etc.); means of artistic expression (scale, proportions, relationship between the created elements, materials, colours); contemporaneity, longevity aiming for sustainable construction and building lifecycle, innovation through the use of advanced technologies and materials, promoting a circular economy, climate- and energy-efficient measures, compliance with the principle of sustainable development.  </w:t>
            </w:r>
            <w:r>
              <w:rPr>
                <w:rFonts w:ascii="Arial" w:cs="Arial" w:hAnsi="Arial"/>
                <w:sz w:val="22"/>
                <w:szCs w:val="22"/>
                <w:lang w:val="en"/>
                <w:b w:val="1"/>
                <w:bCs w:val="1"/>
                <w:i w:val="0"/>
                <w:iCs w:val="0"/>
                <w:u w:val="none"/>
                <w:vertAlign w:val="baseline"/>
                <w:rtl w:val="0"/>
              </w:rPr>
              <w:t xml:space="preserve">If the mean of the Evaluation Committee members’ scores for a criterion is below 4, the Project will be rejected.</w:t>
            </w:r>
          </w:p>
        </w:tc>
      </w:tr>
      <w:tr w:rsidR="007975FE" w:rsidRPr="00C05FFA" w14:paraId="1E94E1BB" w14:textId="77777777" w:rsidTr="43B74CC8">
        <w:trPr>
          <w:jc w:val="center"/>
        </w:trPr>
        <w:tc>
          <w:tcPr>
            <w:tcW w:w="2414" w:type="dxa"/>
            <w:tcMar>
              <w:top w:w="0" w:type="dxa"/>
              <w:left w:w="108" w:type="dxa"/>
              <w:bottom w:w="0" w:type="dxa"/>
              <w:right w:w="108" w:type="dxa"/>
            </w:tcMar>
            <w:hideMark/>
          </w:tcPr>
          <w:p w14:paraId="53FB858D" w14:textId="77777777" w:rsidR="007975FE" w:rsidRPr="00A1714D" w:rsidRDefault="007975FE">
            <w:pPr>
              <w:ind w:left="90" w:right="-1" w:firstLine="630"/>
              <w:jc w:val="both"/>
              <w:rPr>
                <w:rFonts w:ascii="Arial" w:hAnsi="Arial" w:cs="Arial"/>
                <w:i/>
                <w:iCs/>
                <w:sz w:val="22"/>
                <w:szCs w:val="22"/>
                <w:vertAlign w:val="subscript"/>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3</w:t>
            </w:r>
          </w:p>
          <w:p w14:paraId="733F4251" w14:textId="0ACC4BB2" w:rsidR="007975FE" w:rsidRPr="00A1714D" w:rsidRDefault="002666F7" w:rsidP="002666F7">
            <w:pPr>
              <w:ind w:left="90" w:right="-1"/>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Rationality and functionality</w:t>
            </w:r>
          </w:p>
        </w:tc>
        <w:tc>
          <w:tcPr>
            <w:tcW w:w="2270" w:type="dxa"/>
            <w:tcMar>
              <w:top w:w="0" w:type="dxa"/>
              <w:left w:w="108" w:type="dxa"/>
              <w:bottom w:w="0" w:type="dxa"/>
              <w:right w:w="108" w:type="dxa"/>
            </w:tcMar>
          </w:tcPr>
          <w:p w14:paraId="5CE0244C" w14:textId="3FBC16EC" w:rsidR="007975FE" w:rsidRPr="00A1714D" w:rsidRDefault="00AC7398">
            <w:pPr>
              <w:keepNext/>
              <w:ind w:right="-1" w:firstLine="811"/>
              <w:jc w:val="both"/>
              <w:rPr>
                <w:rFonts w:ascii="Arial" w:hAnsi="Arial" w:cs="Arial"/>
                <w:sz w:val="22"/>
                <w:szCs w:val="22"/>
              </w:rPr>
            </w:pPr>
            <m:oMathPara>
              <m:oMath>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P</m:t>
                    </m:r>
                  </m:e>
                  <m:sub>
                    <m:r>
                      <w:rPr>
                        <w:rFonts w:hAnsi="Cambria Math" w:cs="Arial" w:eastAsiaTheme="minorHAnsi" w:ascii="Cambria Math"/>
                        <w:sz w:val="22"/>
                        <w:szCs w:val="22"/>
                      </w:rPr>
                      <m:t>3</m:t>
                    </m:r>
                  </m:sub>
                </m:sSub>
                <m:r>
                  <w:rPr>
                    <w:rFonts w:hAnsi="Cambria Math" w:cs="Arial" w:eastAsiaTheme="minorHAnsi" w:ascii="Cambria Math"/>
                    <w:sz w:val="22"/>
                    <w:szCs w:val="22"/>
                  </w:rPr>
                  <m:t>=</m:t>
                </m:r>
                <m:f>
                  <m:fPr>
                    <m:ctrlPr>
                      <w:rPr>
                        <w:rFonts w:eastAsiaTheme="minorHAnsi" w:hAnsi="Cambria Math" w:cs="Arial" w:ascii="Cambria Math"/>
                        <w:i/>
                        <w:iCs/>
                        <w:sz w:val="22"/>
                        <w:szCs w:val="22"/>
                      </w:rPr>
                    </m:ctrlPr>
                  </m:fPr>
                  <m:num>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R</m:t>
                        </m:r>
                      </m:e>
                      <m:sub>
                        <m:r>
                          <w:rPr>
                            <w:rFonts w:hAnsi="Cambria Math" w:cs="Arial" w:eastAsiaTheme="minorHAnsi" w:ascii="Cambria Math"/>
                            <w:sz w:val="22"/>
                            <w:szCs w:val="22"/>
                          </w:rPr>
                          <m:t>s</m:t>
                        </m:r>
                      </m:sub>
                    </m:sSub>
                  </m:num>
                  <m:den>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R</m:t>
                        </m:r>
                      </m:e>
                      <m:sub>
                        <m:r>
                          <w:rPr>
                            <w:rFonts w:hAnsi="Cambria Math" w:cs="Arial" w:eastAsiaTheme="minorHAnsi" w:ascii="Cambria Math"/>
                            <w:sz w:val="22"/>
                            <w:szCs w:val="22"/>
                          </w:rPr>
                          <m:t>max</m:t>
                        </m:r>
                      </m:sub>
                    </m:sSub>
                  </m:den>
                </m:f>
                <m:r>
                  <w:rPr>
                    <w:rFonts w:hAnsi="Cambria Math" w:cs="Arial" w:eastAsiaTheme="minorHAnsi" w:ascii="Cambria Math"/>
                    <w:sz w:val="22"/>
                    <w:szCs w:val="22"/>
                  </w:rPr>
                  <m:t>∙</m:t>
                </m:r>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L</m:t>
                    </m:r>
                  </m:e>
                  <m:sub>
                    <m:r>
                      <w:rPr>
                        <w:rFonts w:hAnsi="Cambria Math" w:cs="Arial" w:eastAsiaTheme="minorHAnsi" w:ascii="Cambria Math"/>
                        <w:sz w:val="22"/>
                        <w:szCs w:val="22"/>
                      </w:rPr>
                      <m:t>3</m:t>
                    </m:r>
                  </m:sub>
                </m:sSub>
              </m:oMath>
            </m:oMathPara>
          </w:p>
          <w:p w14:paraId="1DDD4FA7" w14:textId="77777777" w:rsidR="007975FE" w:rsidRPr="00A1714D" w:rsidRDefault="007975FE">
            <w:pPr>
              <w:ind w:left="90" w:right="-1" w:firstLine="630"/>
              <w:jc w:val="both"/>
              <w:rPr>
                <w:rFonts w:ascii="Arial" w:hAnsi="Arial" w:cs="Arial"/>
                <w:sz w:val="22"/>
                <w:szCs w:val="22"/>
              </w:rPr>
            </w:pPr>
          </w:p>
        </w:tc>
        <w:tc>
          <w:tcPr>
            <w:tcW w:w="5549" w:type="dxa"/>
            <w:tcMar>
              <w:top w:w="0" w:type="dxa"/>
              <w:left w:w="108" w:type="dxa"/>
              <w:bottom w:w="0" w:type="dxa"/>
              <w:right w:w="108" w:type="dxa"/>
            </w:tcMar>
            <w:hideMark/>
          </w:tcPr>
          <w:p w14:paraId="40290C74" w14:textId="77777777" w:rsidR="005D11FF" w:rsidRDefault="007975FE" w:rsidP="00BE72D8">
            <w:pPr>
              <w:ind w:left="19"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Assessment of whether the project satisfies the customer’s requirements specified in the competition brief and enables the planned activities in accordance with the intended use indicators. The quality of the building’s functional zoning, conversion and rational functional solutions, compliance of the solutions with long-term investments, and optimisation of the object’s implementation cost are assessed. Adaptation of the environment and the building for all (principles of universal design).</w:t>
            </w:r>
          </w:p>
          <w:p w14:paraId="6BA7577C" w14:textId="77777777" w:rsidR="005D11FF" w:rsidRPr="005D11FF" w:rsidRDefault="005D11FF" w:rsidP="005D11FF">
            <w:pPr>
              <w:ind w:left="19"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Convenience and accessibility: easy access to spaces, intuitive and convenient internal connections and functional accessibility, comfortable and intuitive circulation paths within buildings, on the site, and to public transport and vehicle parking. Intuitive, clear, and simple wayfinding; universal design adapted for users with special needs.</w:t>
            </w:r>
          </w:p>
          <w:p w14:paraId="0DD419A0" w14:textId="77777777" w:rsidR="005D11FF" w:rsidRPr="005D11FF" w:rsidRDefault="005D11FF" w:rsidP="005D11FF">
            <w:pPr>
              <w:ind w:left="19"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Strategic distribution of complex user flows; convenient layout and accessibility of technical spaces designed for specific requirements within the building.</w:t>
            </w:r>
          </w:p>
          <w:p w14:paraId="154DFB1D" w14:textId="1CE7C00E" w:rsidR="005D11FF" w:rsidRPr="005D11FF" w:rsidRDefault="005D11FF" w:rsidP="005D11FF">
            <w:pPr>
              <w:ind w:left="19"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Comfort and services: comfortable, multifunctional, and diverse areas (e.g. waiting areas, catering, conference halls, meeting rooms, leisure, sanitary facilities, etc.). General and clear availability of technologies and other additional functions enhancing user comfort and appeal.</w:t>
            </w:r>
          </w:p>
          <w:p w14:paraId="09C325FC" w14:textId="4B034F4C" w:rsidR="007975FE" w:rsidRPr="00A1714D" w:rsidRDefault="0060646A" w:rsidP="00BE72D8">
            <w:pPr>
              <w:ind w:left="19" w:right="-1"/>
              <w:jc w:val="both"/>
              <w:rPr>
                <w:rFonts w:ascii="Arial" w:eastAsia="Arial" w:hAnsi="Arial" w:cs="Arial"/>
                <w:sz w:val="22"/>
                <w:szCs w:val="22"/>
              </w:rPr>
              <w:bidi w:val="0"/>
            </w:pPr>
            <w:r>
              <w:rPr>
                <w:rFonts w:ascii="Arial" w:cs="Arial" w:hAnsi="Arial"/>
                <w:sz w:val="22"/>
                <w:szCs w:val="22"/>
                <w:lang w:val="en"/>
                <w:b w:val="0"/>
                <w:bCs w:val="0"/>
                <w:i w:val="0"/>
                <w:iCs w:val="0"/>
                <w:u w:val="none"/>
                <w:vertAlign w:val="baseline"/>
                <w:rtl w:val="0"/>
              </w:rPr>
              <w:t xml:space="preserve"> </w:t>
            </w:r>
            <w:r>
              <w:rPr>
                <w:rFonts w:ascii="Arial" w:cs="Arial" w:hAnsi="Arial"/>
                <w:sz w:val="22"/>
                <w:szCs w:val="22"/>
                <w:lang w:val="en"/>
                <w:b w:val="1"/>
                <w:bCs w:val="1"/>
                <w:i w:val="0"/>
                <w:iCs w:val="0"/>
                <w:u w:val="none"/>
                <w:vertAlign w:val="baseline"/>
                <w:rtl w:val="0"/>
              </w:rPr>
              <w:t xml:space="preserve">If the mean of the Evaluation Committee members’ scores for a criterion is below 4, the Project will be rejected.</w:t>
            </w:r>
          </w:p>
        </w:tc>
      </w:tr>
      <w:tr w:rsidR="007975FE" w:rsidRPr="0019317A" w14:paraId="09E97B4A" w14:textId="77777777" w:rsidTr="43B74CC8">
        <w:trPr>
          <w:jc w:val="center"/>
        </w:trPr>
        <w:tc>
          <w:tcPr>
            <w:tcW w:w="2414" w:type="dxa"/>
            <w:tcMar>
              <w:top w:w="0" w:type="dxa"/>
              <w:left w:w="108" w:type="dxa"/>
              <w:bottom w:w="0" w:type="dxa"/>
              <w:right w:w="108" w:type="dxa"/>
            </w:tcMar>
          </w:tcPr>
          <w:p w14:paraId="50A48AB7" w14:textId="77777777" w:rsidR="007975FE" w:rsidRPr="00A1714D" w:rsidRDefault="007975FE">
            <w:pPr>
              <w:ind w:left="90" w:right="-1" w:firstLine="630"/>
              <w:jc w:val="both"/>
              <w:rPr>
                <w:rFonts w:ascii="Arial" w:hAnsi="Arial" w:cs="Arial"/>
                <w:i/>
                <w:iCs/>
                <w:sz w:val="22"/>
                <w:szCs w:val="22"/>
                <w:vertAlign w:val="subscript"/>
              </w:rPr>
              <w:bidi w:val="0"/>
            </w:pP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4</w:t>
            </w:r>
          </w:p>
          <w:p w14:paraId="12AD6203" w14:textId="11D35E1B" w:rsidR="00540251" w:rsidRPr="00A1714D" w:rsidRDefault="00540251" w:rsidP="00F259BE">
            <w:pPr>
              <w:ind w:left="32" w:right="-1"/>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Price of services</w:t>
            </w:r>
          </w:p>
          <w:p w14:paraId="536A68C5" w14:textId="77777777" w:rsidR="007975FE" w:rsidRPr="00A1714D" w:rsidRDefault="007975FE">
            <w:pPr>
              <w:ind w:left="90" w:right="-1" w:firstLine="630"/>
              <w:jc w:val="both"/>
              <w:rPr>
                <w:rFonts w:ascii="Arial" w:hAnsi="Arial" w:cs="Arial"/>
                <w:sz w:val="22"/>
                <w:szCs w:val="22"/>
                <w:vertAlign w:val="subscript"/>
              </w:rPr>
            </w:pPr>
          </w:p>
          <w:p w14:paraId="344222B0" w14:textId="77777777" w:rsidR="007975FE" w:rsidRPr="00A1714D" w:rsidRDefault="007975FE">
            <w:pPr>
              <w:ind w:left="90" w:right="-1" w:firstLine="630"/>
              <w:jc w:val="both"/>
              <w:rPr>
                <w:rFonts w:ascii="Arial" w:hAnsi="Arial" w:cs="Arial"/>
                <w:sz w:val="22"/>
                <w:szCs w:val="22"/>
              </w:rPr>
            </w:pPr>
          </w:p>
        </w:tc>
        <w:tc>
          <w:tcPr>
            <w:tcW w:w="2270" w:type="dxa"/>
            <w:tcMar>
              <w:top w:w="0" w:type="dxa"/>
              <w:left w:w="108" w:type="dxa"/>
              <w:bottom w:w="0" w:type="dxa"/>
              <w:right w:w="108" w:type="dxa"/>
            </w:tcMar>
            <w:hideMark/>
          </w:tcPr>
          <w:p w14:paraId="68397A99" w14:textId="53B8C1A0" w:rsidR="007975FE" w:rsidRPr="00A1714D" w:rsidRDefault="00AC7398">
            <w:pPr>
              <w:keepNext/>
              <w:ind w:right="-1" w:firstLine="811"/>
              <w:jc w:val="both"/>
              <w:rPr>
                <w:rFonts w:ascii="Arial" w:hAnsi="Arial" w:cs="Arial"/>
                <w:sz w:val="22"/>
                <w:szCs w:val="22"/>
              </w:rPr>
            </w:pPr>
            <m:oMathPara>
              <m:oMath>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P</m:t>
                    </m:r>
                  </m:e>
                  <m:sub>
                    <m:r>
                      <w:rPr>
                        <w:rFonts w:hAnsi="Cambria Math" w:cs="Arial" w:eastAsiaTheme="minorHAnsi" w:ascii="Cambria Math"/>
                        <w:sz w:val="22"/>
                        <w:szCs w:val="22"/>
                      </w:rPr>
                      <m:t>4</m:t>
                    </m:r>
                  </m:sub>
                </m:sSub>
                <m:r>
                  <w:rPr>
                    <w:rFonts w:hAnsi="Cambria Math" w:cs="Arial" w:eastAsiaTheme="minorHAnsi" w:ascii="Cambria Math"/>
                    <w:sz w:val="22"/>
                    <w:szCs w:val="22"/>
                  </w:rPr>
                  <m:t>=</m:t>
                </m:r>
                <m:f>
                  <m:fPr>
                    <m:ctrlPr>
                      <w:rPr>
                        <w:rFonts w:eastAsiaTheme="minorHAnsi" w:hAnsi="Cambria Math" w:cs="Arial" w:ascii="Cambria Math"/>
                        <w:i/>
                        <w:iCs/>
                        <w:sz w:val="22"/>
                        <w:szCs w:val="22"/>
                      </w:rPr>
                    </m:ctrlPr>
                  </m:fPr>
                  <m:num>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K</m:t>
                        </m:r>
                      </m:e>
                      <m:sub>
                        <m:r>
                          <w:rPr>
                            <w:rFonts w:hAnsi="Cambria Math" w:cs="Arial" w:eastAsiaTheme="minorHAnsi" w:ascii="Cambria Math"/>
                            <w:sz w:val="22"/>
                            <w:szCs w:val="22"/>
                          </w:rPr>
                          <m:t> </m:t>
                        </m:r>
                        <m:r>
                          <w:rPr>
                            <w:rFonts w:hAnsi="Cambria Math" w:cs="Arial" w:eastAsiaTheme="minorHAnsi" w:ascii="Cambria Math"/>
                            <w:sz w:val="22"/>
                            <w:szCs w:val="22"/>
                          </w:rPr>
                          <m:t>min</m:t>
                        </m:r>
                      </m:sub>
                    </m:sSub>
                  </m:num>
                  <m:den>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K</m:t>
                        </m:r>
                      </m:e>
                      <m:sub>
                        <m:r>
                          <w:rPr>
                            <w:rFonts w:hAnsi="Cambria Math" w:cs="Arial" w:eastAsiaTheme="minorHAnsi" w:ascii="Cambria Math"/>
                            <w:sz w:val="22"/>
                            <w:szCs w:val="22"/>
                          </w:rPr>
                          <m:t>P</m:t>
                        </m:r>
                      </m:sub>
                    </m:sSub>
                  </m:den>
                </m:f>
                <m:r>
                  <w:rPr>
                    <w:rFonts w:hAnsi="Cambria Math" w:cs="Arial" w:eastAsiaTheme="minorHAnsi" w:ascii="Cambria Math"/>
                    <w:sz w:val="22"/>
                    <w:szCs w:val="22"/>
                  </w:rPr>
                  <m:t>∙</m:t>
                </m:r>
                <m:sSub>
                  <m:sSubPr>
                    <m:ctrlPr>
                      <w:rPr>
                        <w:rFonts w:eastAsiaTheme="minorHAnsi" w:hAnsi="Cambria Math" w:cs="Arial" w:ascii="Cambria Math"/>
                        <w:i/>
                        <w:iCs/>
                        <w:sz w:val="22"/>
                        <w:szCs w:val="22"/>
                      </w:rPr>
                    </m:ctrlPr>
                  </m:sSubPr>
                  <m:e>
                    <m:r>
                      <w:rPr>
                        <w:rFonts w:hAnsi="Cambria Math" w:cs="Arial" w:eastAsiaTheme="minorHAnsi" w:ascii="Cambria Math"/>
                        <w:sz w:val="22"/>
                        <w:szCs w:val="22"/>
                      </w:rPr>
                      <m:t>L</m:t>
                    </m:r>
                  </m:e>
                  <m:sub>
                    <m:r>
                      <w:rPr>
                        <w:rFonts w:hAnsi="Cambria Math" w:cs="Arial" w:eastAsiaTheme="minorHAnsi" w:ascii="Cambria Math"/>
                        <w:sz w:val="22"/>
                        <w:szCs w:val="22"/>
                      </w:rPr>
                      <m:t>4</m:t>
                    </m:r>
                  </m:sub>
                </m:sSub>
              </m:oMath>
            </m:oMathPara>
          </w:p>
        </w:tc>
        <w:tc>
          <w:tcPr>
            <w:tcW w:w="5549" w:type="dxa"/>
            <w:shd w:val="clear" w:color="auto" w:fill="FFFFFF" w:themeFill="background1"/>
            <w:tcMar>
              <w:top w:w="0" w:type="dxa"/>
              <w:left w:w="108" w:type="dxa"/>
              <w:bottom w:w="0" w:type="dxa"/>
              <w:right w:w="108" w:type="dxa"/>
            </w:tcMar>
          </w:tcPr>
          <w:p w14:paraId="176146E5" w14:textId="1FBFFC5B" w:rsidR="007975FE" w:rsidRPr="00A1714D" w:rsidRDefault="007975FE" w:rsidP="00F60C71">
            <w:pPr>
              <w:shd w:val="clear" w:color="auto" w:fill="FFFFFF"/>
              <w:ind w:right="-1"/>
              <w:jc w:val="both"/>
              <w:rPr>
                <w:rFonts w:ascii="Arial" w:hAnsi="Arial" w:cs="Arial"/>
                <w:b/>
                <w:bCs/>
                <w:spacing w:val="-4"/>
                <w:sz w:val="22"/>
                <w:szCs w:val="22"/>
              </w:rPr>
              <w:bidi w:val="0"/>
            </w:pPr>
            <w:r>
              <w:rPr>
                <w:rFonts w:ascii="Arial" w:cs="Arial" w:hAnsi="Arial"/>
                <w:sz w:val="22"/>
                <w:szCs w:val="22"/>
                <w:lang w:val="en"/>
                <w:b w:val="1"/>
                <w:bCs w:val="1"/>
                <w:i w:val="1"/>
                <w:iCs w:val="1"/>
                <w:u w:val="none"/>
                <w:vertAlign w:val="baseline"/>
                <w:rtl w:val="0"/>
              </w:rPr>
              <w:t xml:space="preserve">P</w:t>
            </w:r>
            <w:r>
              <w:rPr>
                <w:rFonts w:ascii="Arial" w:cs="Arial" w:hAnsi="Arial"/>
                <w:sz w:val="22"/>
                <w:szCs w:val="22"/>
                <w:lang w:val="en"/>
                <w:b w:val="1"/>
                <w:bCs w:val="1"/>
                <w:i w:val="1"/>
                <w:iCs w:val="1"/>
                <w:u w:val="none"/>
                <w:vertAlign w:val="subscript"/>
                <w:rtl w:val="0"/>
              </w:rPr>
              <w:t xml:space="preserve">4</w:t>
            </w:r>
            <w:r>
              <w:rPr>
                <w:rFonts w:ascii="Arial" w:cs="Arial" w:hAnsi="Arial"/>
                <w:sz w:val="22"/>
                <w:szCs w:val="22"/>
                <w:lang w:val="en"/>
                <w:b w:val="1"/>
                <w:bCs w:val="1"/>
                <w:i w:val="0"/>
                <w:iCs w:val="0"/>
                <w:u w:val="none"/>
                <w:vertAlign w:val="baseline"/>
                <w:rtl w:val="0"/>
              </w:rPr>
              <w:t xml:space="preserve"> – price of the project proposal </w:t>
            </w:r>
            <w:r>
              <w:rPr>
                <w:rFonts w:ascii="Arial" w:cs="Arial" w:hAnsi="Arial"/>
                <w:sz w:val="22"/>
                <w:szCs w:val="22"/>
                <w:lang w:val="en"/>
                <w:b w:val="0"/>
                <w:bCs w:val="0"/>
                <w:i w:val="0"/>
                <w:iCs w:val="0"/>
                <w:u w:val="none"/>
                <w:vertAlign w:val="baseline"/>
                <w:rtl w:val="0"/>
              </w:rPr>
              <w:t xml:space="preserve">(EUR excluding VAT).</w:t>
            </w:r>
          </w:p>
        </w:tc>
      </w:tr>
    </w:tbl>
    <w:p w14:paraId="756BC330" w14:textId="77777777" w:rsidR="00A85127" w:rsidRPr="00A1714D" w:rsidRDefault="00A85127" w:rsidP="007975FE">
      <w:pPr>
        <w:spacing w:after="160" w:line="259" w:lineRule="auto"/>
        <w:ind w:firstLine="720"/>
        <w:jc w:val="both"/>
        <w:rPr>
          <w:rFonts w:ascii="Arial" w:hAnsi="Arial" w:cs="Arial"/>
          <w:i/>
          <w:iCs/>
          <w:sz w:val="22"/>
          <w:szCs w:val="22"/>
        </w:rPr>
      </w:pPr>
    </w:p>
    <w:p w14:paraId="5D2B6CEB" w14:textId="679FB83C" w:rsidR="007975FE" w:rsidRPr="00A1714D" w:rsidRDefault="007975FE" w:rsidP="00F259BE">
      <w:pPr>
        <w:tabs>
          <w:tab w:val="left" w:pos="1134"/>
        </w:tabs>
        <w:spacing w:after="160" w:line="259" w:lineRule="auto"/>
        <w:ind w:firstLine="567"/>
        <w:jc w:val="both"/>
        <w:rPr>
          <w:rFonts w:ascii="Arial" w:hAnsi="Arial" w:cs="Arial"/>
          <w:i/>
          <w:iCs/>
          <w:sz w:val="22"/>
          <w:szCs w:val="22"/>
        </w:rPr>
        <w:bidi w:val="0"/>
      </w:pPr>
      <w:r>
        <w:rPr>
          <w:rFonts w:ascii="Arial" w:cs="Arial" w:hAnsi="Arial"/>
          <w:sz w:val="22"/>
          <w:szCs w:val="22"/>
          <w:lang w:val="en"/>
          <w:b w:val="0"/>
          <w:bCs w:val="0"/>
          <w:i w:val="1"/>
          <w:iCs w:val="1"/>
          <w:u w:val="none"/>
          <w:vertAlign w:val="baseline"/>
          <w:rtl w:val="0"/>
        </w:rPr>
        <w:t xml:space="preserve">NOTES: </w:t>
      </w:r>
    </w:p>
    <w:p w14:paraId="6A753C4D" w14:textId="77777777" w:rsidR="006D1D56" w:rsidRPr="00A1714D" w:rsidRDefault="006D1D56" w:rsidP="00F259BE">
      <w:pPr>
        <w:pStyle w:val="Sraopastraipa"/>
        <w:numPr>
          <w:ilvl w:val="0"/>
          <w:numId w:val="3"/>
        </w:numPr>
        <w:tabs>
          <w:tab w:val="left" w:pos="1134"/>
        </w:tabs>
        <w:spacing w:after="160" w:line="259" w:lineRule="auto"/>
        <w:ind w:left="0" w:firstLine="567"/>
        <w:jc w:val="both"/>
        <w:rPr>
          <w:rFonts w:ascii="Arial" w:hAnsi="Arial" w:cs="Arial"/>
        </w:rPr>
        <w:bidi w:val="0"/>
      </w:pPr>
      <w:r>
        <w:rPr>
          <w:rFonts w:ascii="Arial" w:cs="Arial" w:hAnsi="Arial"/>
          <w:lang w:val="en"/>
          <w:b w:val="0"/>
          <w:bCs w:val="0"/>
          <w:i w:val="0"/>
          <w:iCs w:val="0"/>
          <w:u w:val="none"/>
          <w:vertAlign w:val="baseline"/>
          <w:rtl w:val="0"/>
        </w:rPr>
        <w:t xml:space="preserve">Values:</w:t>
      </w:r>
    </w:p>
    <w:p w14:paraId="4E559AD3" w14:textId="55247249" w:rsidR="00877B74" w:rsidRPr="00A1714D" w:rsidRDefault="00877B74" w:rsidP="00F259BE">
      <w:pPr>
        <w:pStyle w:val="Sraopastraipa"/>
        <w:tabs>
          <w:tab w:val="left" w:pos="1134"/>
        </w:tabs>
        <w:spacing w:after="160" w:line="259" w:lineRule="auto"/>
        <w:ind w:left="0" w:firstLine="567"/>
        <w:jc w:val="both"/>
        <w:rPr>
          <w:rFonts w:ascii="Arial" w:hAnsi="Arial" w:cs="Arial"/>
          <w:i/>
          <w:iCs/>
        </w:rPr>
        <w:bidi w:val="0"/>
      </w:pPr>
      <w:r>
        <w:rPr>
          <w:rFonts w:ascii="Arial" w:cs="Arial" w:hAnsi="Arial"/>
          <w:lang w:val="en"/>
          <w:b w:val="0"/>
          <w:bCs w:val="0"/>
          <w:i w:val="1"/>
          <w:iCs w:val="1"/>
          <w:u w:val="none"/>
          <w:vertAlign w:val="baseline"/>
          <w:rtl w:val="0"/>
        </w:rPr>
        <w:t xml:space="preserve">R</w:t>
      </w:r>
      <w:r>
        <w:rPr>
          <w:rFonts w:ascii="Arial" w:cs="Arial" w:hAnsi="Arial"/>
          <w:lang w:val="en"/>
          <w:b w:val="0"/>
          <w:bCs w:val="0"/>
          <w:i w:val="1"/>
          <w:iCs w:val="1"/>
          <w:u w:val="none"/>
          <w:vertAlign w:val="subscript"/>
          <w:rtl w:val="0"/>
        </w:rPr>
        <w:t xml:space="preserve">s</w:t>
      </w:r>
      <w:r>
        <w:rPr>
          <w:rFonts w:ascii="Arial" w:cs="Arial" w:hAnsi="Arial"/>
          <w:lang w:val="en"/>
          <w:b w:val="0"/>
          <w:bCs w:val="0"/>
          <w:i w:val="1"/>
          <w:iCs w:val="1"/>
          <w:u w:val="none"/>
          <w:vertAlign w:val="baseline"/>
          <w:rtl w:val="0"/>
        </w:rPr>
        <w:t xml:space="preserve"> </w:t>
      </w:r>
      <w:r>
        <w:rPr>
          <w:rFonts w:ascii="Arial" w:cs="Arial" w:hAnsi="Arial"/>
          <w:lang w:val="en"/>
          <w:b w:val="0"/>
          <w:bCs w:val="0"/>
          <w:i w:val="0"/>
          <w:iCs w:val="0"/>
          <w:u w:val="none"/>
          <w:vertAlign w:val="baseline"/>
          <w:rtl w:val="0"/>
        </w:rPr>
        <w:t xml:space="preserve">– Average score awarded to the evaluated proposal of the criterion under review.</w:t>
      </w:r>
    </w:p>
    <w:p w14:paraId="7E554D93" w14:textId="6C6E0062" w:rsidR="00877B74" w:rsidRPr="00A1714D" w:rsidRDefault="00877B74" w:rsidP="00F259BE">
      <w:pPr>
        <w:pStyle w:val="Sraopastraipa"/>
        <w:tabs>
          <w:tab w:val="left" w:pos="1134"/>
        </w:tabs>
        <w:spacing w:after="160" w:line="259" w:lineRule="auto"/>
        <w:ind w:left="0" w:firstLine="567"/>
        <w:jc w:val="both"/>
        <w:rPr>
          <w:rFonts w:ascii="Arial" w:hAnsi="Arial" w:cs="Arial"/>
        </w:rPr>
        <w:bidi w:val="0"/>
      </w:pPr>
      <w:r>
        <w:rPr>
          <w:rFonts w:ascii="Arial" w:cs="Arial" w:hAnsi="Arial"/>
          <w:lang w:val="en"/>
          <w:b w:val="0"/>
          <w:bCs w:val="0"/>
          <w:i w:val="1"/>
          <w:iCs w:val="1"/>
          <w:u w:val="none"/>
          <w:vertAlign w:val="baseline"/>
          <w:rtl w:val="0"/>
        </w:rPr>
        <w:t xml:space="preserve">R</w:t>
      </w:r>
      <w:r>
        <w:rPr>
          <w:rFonts w:ascii="Arial" w:cs="Arial" w:hAnsi="Arial"/>
          <w:lang w:val="en"/>
          <w:b w:val="0"/>
          <w:bCs w:val="0"/>
          <w:i w:val="1"/>
          <w:iCs w:val="1"/>
          <w:u w:val="none"/>
          <w:vertAlign w:val="subscript"/>
          <w:rtl w:val="0"/>
        </w:rPr>
        <w:t xml:space="preserve">max</w:t>
      </w:r>
      <w:r>
        <w:rPr>
          <w:rFonts w:ascii="Arial" w:cs="Arial" w:hAnsi="Arial"/>
          <w:lang w:val="en"/>
          <w:b w:val="0"/>
          <w:bCs w:val="0"/>
          <w:i w:val="1"/>
          <w:iCs w:val="1"/>
          <w:u w:val="none"/>
          <w:vertAlign w:val="baseline"/>
          <w:rtl w:val="0"/>
        </w:rPr>
        <w:t xml:space="preserve"> </w:t>
      </w:r>
      <w:r>
        <w:rPr>
          <w:rFonts w:ascii="Arial" w:cs="Arial" w:hAnsi="Arial"/>
          <w:lang w:val="en"/>
          <w:b w:val="0"/>
          <w:bCs w:val="0"/>
          <w:i w:val="0"/>
          <w:iCs w:val="0"/>
          <w:u w:val="none"/>
          <w:vertAlign w:val="baseline"/>
          <w:rtl w:val="0"/>
        </w:rPr>
        <w:t xml:space="preserve">– Maximum possible score obtainable for the same evaluation criterion from the Evaluation Committee members.</w:t>
      </w:r>
    </w:p>
    <w:p w14:paraId="088C76A9" w14:textId="7FEF9866" w:rsidR="00741A77" w:rsidRPr="00A1714D" w:rsidRDefault="00741A77" w:rsidP="00F259BE">
      <w:pPr>
        <w:pStyle w:val="Sraopastraipa"/>
        <w:tabs>
          <w:tab w:val="left" w:pos="1134"/>
        </w:tabs>
        <w:spacing w:after="160" w:line="259" w:lineRule="auto"/>
        <w:ind w:left="0" w:firstLine="567"/>
        <w:jc w:val="both"/>
        <w:rPr>
          <w:rFonts w:ascii="Arial" w:hAnsi="Arial" w:cs="Arial"/>
          <w:i/>
          <w:iCs/>
        </w:rPr>
        <w:bidi w:val="0"/>
      </w:pPr>
      <w:r>
        <w:rPr>
          <w:rFonts w:ascii="Arial" w:cs="Arial" w:hAnsi="Arial"/>
          <w:lang w:val="en"/>
          <w:b w:val="0"/>
          <w:bCs w:val="0"/>
          <w:i w:val="1"/>
          <w:iCs w:val="1"/>
          <w:u w:val="none"/>
          <w:vertAlign w:val="baseline"/>
          <w:rtl w:val="0"/>
        </w:rPr>
        <w:t xml:space="preserve">K</w:t>
      </w:r>
      <w:r>
        <w:rPr>
          <w:rFonts w:ascii="Arial" w:cs="Arial" w:hAnsi="Arial"/>
          <w:lang w:val="en"/>
          <w:b w:val="0"/>
          <w:bCs w:val="0"/>
          <w:i w:val="1"/>
          <w:iCs w:val="1"/>
          <w:u w:val="none"/>
          <w:vertAlign w:val="subscript"/>
          <w:rtl w:val="0"/>
        </w:rPr>
        <w:t xml:space="preserve">p</w:t>
      </w:r>
      <w:r>
        <w:rPr>
          <w:rFonts w:ascii="Arial" w:cs="Arial" w:hAnsi="Arial"/>
          <w:lang w:val="en"/>
          <w:b w:val="0"/>
          <w:bCs w:val="0"/>
          <w:i w:val="1"/>
          <w:iCs w:val="1"/>
          <w:u w:val="none"/>
          <w:vertAlign w:val="baseline"/>
          <w:rtl w:val="0"/>
        </w:rPr>
        <w:t xml:space="preserve"> </w:t>
      </w:r>
      <w:r>
        <w:rPr>
          <w:rFonts w:ascii="Arial" w:cs="Arial" w:hAnsi="Arial"/>
          <w:lang w:val="en"/>
          <w:b w:val="0"/>
          <w:bCs w:val="0"/>
          <w:i w:val="0"/>
          <w:iCs w:val="0"/>
          <w:u w:val="none"/>
          <w:vertAlign w:val="baseline"/>
          <w:rtl w:val="0"/>
        </w:rPr>
        <w:t xml:space="preserve">– price of the Supplier’s proposed services.</w:t>
      </w:r>
    </w:p>
    <w:p w14:paraId="79891B19" w14:textId="2CB19D85" w:rsidR="00E25EDC" w:rsidRPr="00A1714D" w:rsidRDefault="00D87123" w:rsidP="00F259BE">
      <w:pPr>
        <w:pStyle w:val="Sraopastraipa"/>
        <w:tabs>
          <w:tab w:val="left" w:pos="1134"/>
        </w:tabs>
        <w:spacing w:after="160" w:line="259" w:lineRule="auto"/>
        <w:ind w:left="0" w:firstLine="567"/>
        <w:jc w:val="both"/>
        <w:rPr>
          <w:rFonts w:ascii="Arial" w:hAnsi="Arial" w:cs="Arial"/>
        </w:rPr>
        <w:bidi w:val="0"/>
      </w:pPr>
      <w:r>
        <w:rPr>
          <w:rFonts w:ascii="Arial" w:cs="Arial" w:hAnsi="Arial"/>
          <w:lang w:val="en"/>
          <w:b w:val="0"/>
          <w:bCs w:val="0"/>
          <w:i w:val="1"/>
          <w:iCs w:val="1"/>
          <w:u w:val="none"/>
          <w:vertAlign w:val="baseline"/>
          <w:rtl w:val="0"/>
        </w:rPr>
        <w:t xml:space="preserve">K</w:t>
      </w:r>
      <w:r>
        <w:rPr>
          <w:rFonts w:ascii="Arial" w:cs="Arial" w:hAnsi="Arial"/>
          <w:lang w:val="en"/>
          <w:b w:val="0"/>
          <w:bCs w:val="0"/>
          <w:i w:val="1"/>
          <w:iCs w:val="1"/>
          <w:u w:val="none"/>
          <w:vertAlign w:val="subscript"/>
          <w:rtl w:val="0"/>
        </w:rPr>
        <w:t xml:space="preserve">min</w:t>
      </w:r>
      <w:r>
        <w:rPr>
          <w:rFonts w:ascii="Arial" w:cs="Arial" w:hAnsi="Arial"/>
          <w:lang w:val="en"/>
          <w:b w:val="0"/>
          <w:bCs w:val="0"/>
          <w:i w:val="1"/>
          <w:iCs w:val="1"/>
          <w:u w:val="none"/>
          <w:vertAlign w:val="baseline"/>
          <w:rtl w:val="0"/>
        </w:rPr>
        <w:t xml:space="preserve"> </w:t>
      </w:r>
      <w:r>
        <w:rPr>
          <w:rFonts w:ascii="Arial" w:cs="Arial" w:hAnsi="Arial"/>
          <w:lang w:val="en"/>
          <w:b w:val="0"/>
          <w:bCs w:val="0"/>
          <w:i w:val="0"/>
          <w:iCs w:val="0"/>
          <w:u w:val="none"/>
          <w:vertAlign w:val="baseline"/>
          <w:rtl w:val="0"/>
        </w:rPr>
        <w:t xml:space="preserve">– lowest price among all submitted Supplier service proposals.</w:t>
      </w:r>
    </w:p>
    <w:p w14:paraId="792CA357" w14:textId="5EAD5295" w:rsidR="00E25EDC" w:rsidRPr="00A1714D" w:rsidRDefault="00E25EDC" w:rsidP="00F259BE">
      <w:pPr>
        <w:pStyle w:val="Sraopastraipa"/>
        <w:numPr>
          <w:ilvl w:val="0"/>
          <w:numId w:val="3"/>
        </w:numPr>
        <w:tabs>
          <w:tab w:val="left" w:pos="1134"/>
        </w:tabs>
        <w:ind w:left="0" w:firstLine="567"/>
        <w:rPr>
          <w:rFonts w:ascii="Arial" w:hAnsi="Arial" w:cs="Arial"/>
        </w:rPr>
        <w:bidi w:val="0"/>
      </w:pPr>
      <w:r>
        <w:rPr>
          <w:rFonts w:ascii="Arial" w:cs="Arial" w:hAnsi="Arial"/>
          <w:lang w:val="en"/>
          <w:b w:val="0"/>
          <w:bCs w:val="0"/>
          <w:i w:val="0"/>
          <w:iCs w:val="0"/>
          <w:u w:val="none"/>
          <w:vertAlign w:val="baseline"/>
          <w:rtl w:val="0"/>
        </w:rPr>
        <w:t xml:space="preserve">The evaluation criteria </w:t>
      </w:r>
      <w:r>
        <w:rPr>
          <w:rFonts w:ascii="Arial" w:cs="Arial" w:hAnsi="Arial"/>
          <w:lang w:val="en"/>
          <w:b w:val="0"/>
          <w:bCs w:val="0"/>
          <w:i w:val="1"/>
          <w:iCs w:val="1"/>
          <w:u w:val="none"/>
          <w:vertAlign w:val="baseline"/>
          <w:rtl w:val="0"/>
        </w:rPr>
        <w:t xml:space="preserve">P</w:t>
      </w:r>
      <w:r>
        <w:rPr>
          <w:rFonts w:ascii="Arial" w:cs="Arial" w:hAnsi="Arial"/>
          <w:lang w:val="en"/>
          <w:b w:val="0"/>
          <w:bCs w:val="0"/>
          <w:i w:val="1"/>
          <w:iCs w:val="1"/>
          <w:u w:val="none"/>
          <w:vertAlign w:val="subscript"/>
          <w:rtl w:val="0"/>
        </w:rPr>
        <w:t xml:space="preserve">1</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2</w:t>
      </w:r>
      <w:r>
        <w:rPr>
          <w:rFonts w:ascii="Arial" w:cs="Arial" w:hAnsi="Arial"/>
          <w:lang w:val="en"/>
          <w:b w:val="0"/>
          <w:bCs w:val="0"/>
          <w:i w:val="1"/>
          <w:iCs w:val="1"/>
          <w:u w:val="none"/>
          <w:vertAlign w:val="baseline"/>
          <w:rtl w:val="0"/>
        </w:rPr>
        <w:t xml:space="preserve">, P</w:t>
      </w:r>
      <w:r>
        <w:rPr>
          <w:rFonts w:ascii="Arial" w:cs="Arial" w:hAnsi="Arial"/>
          <w:lang w:val="en"/>
          <w:b w:val="0"/>
          <w:bCs w:val="0"/>
          <w:i w:val="1"/>
          <w:iCs w:val="1"/>
          <w:u w:val="none"/>
          <w:vertAlign w:val="subscript"/>
          <w:rtl w:val="0"/>
        </w:rPr>
        <w:t xml:space="preserve">3</w:t>
      </w:r>
      <w:r>
        <w:rPr>
          <w:rFonts w:ascii="Arial" w:cs="Arial" w:hAnsi="Arial"/>
          <w:lang w:val="en"/>
          <w:b w:val="0"/>
          <w:bCs w:val="0"/>
          <w:i w:val="0"/>
          <w:iCs w:val="0"/>
          <w:u w:val="none"/>
          <w:vertAlign w:val="baseline"/>
          <w:rtl w:val="0"/>
        </w:rPr>
        <w:t xml:space="preserve"> are assessed and scored by the Architectural Competition Evaluation Committee; evaluation criterion </w:t>
      </w:r>
      <w:r>
        <w:rPr>
          <w:rFonts w:ascii="Arial" w:cs="Arial" w:hAnsi="Arial"/>
          <w:lang w:val="en"/>
          <w:b w:val="0"/>
          <w:bCs w:val="0"/>
          <w:i w:val="1"/>
          <w:iCs w:val="1"/>
          <w:u w:val="none"/>
          <w:vertAlign w:val="baseline"/>
          <w:rtl w:val="0"/>
        </w:rPr>
        <w:t xml:space="preserve">P</w:t>
      </w:r>
      <w:r>
        <w:rPr>
          <w:rFonts w:ascii="Arial" w:cs="Arial" w:hAnsi="Arial"/>
          <w:lang w:val="en"/>
          <w:b w:val="0"/>
          <w:bCs w:val="0"/>
          <w:i w:val="1"/>
          <w:iCs w:val="1"/>
          <w:u w:val="none"/>
          <w:vertAlign w:val="subscript"/>
          <w:rtl w:val="0"/>
        </w:rPr>
        <w:t xml:space="preserve">4</w:t>
      </w:r>
      <w:r>
        <w:rPr>
          <w:rFonts w:ascii="Arial" w:cs="Arial" w:hAnsi="Arial"/>
          <w:lang w:val="en"/>
          <w:b w:val="0"/>
          <w:bCs w:val="0"/>
          <w:i w:val="0"/>
          <w:iCs w:val="0"/>
          <w:u w:val="none"/>
          <w:vertAlign w:val="baseline"/>
          <w:rtl w:val="0"/>
        </w:rPr>
        <w:t xml:space="preserve"> is assessed and scored by the Committee.</w:t>
      </w:r>
    </w:p>
    <w:p w14:paraId="522E78BD" w14:textId="2AD04B9B" w:rsidR="007975FE" w:rsidRPr="00A1714D" w:rsidRDefault="007975FE" w:rsidP="00F259BE">
      <w:pPr>
        <w:pStyle w:val="Sraopastraipa"/>
        <w:numPr>
          <w:ilvl w:val="0"/>
          <w:numId w:val="3"/>
        </w:numPr>
        <w:tabs>
          <w:tab w:val="left" w:pos="1134"/>
        </w:tabs>
        <w:spacing w:after="160" w:line="259" w:lineRule="auto"/>
        <w:ind w:left="0" w:firstLine="567"/>
        <w:jc w:val="both"/>
        <w:rPr>
          <w:rFonts w:ascii="Arial" w:hAnsi="Arial" w:cs="Arial"/>
        </w:rPr>
        <w:bidi w:val="0"/>
      </w:pPr>
      <w:r>
        <w:rPr>
          <w:rFonts w:ascii="Arial" w:cs="Arial" w:hAnsi="Arial"/>
          <w:lang w:val="en"/>
          <w:b w:val="0"/>
          <w:bCs w:val="0"/>
          <w:i w:val="0"/>
          <w:iCs w:val="0"/>
          <w:u w:val="none"/>
          <w:vertAlign w:val="baseline"/>
          <w:rtl w:val="0"/>
        </w:rPr>
        <w:t xml:space="preserve">If the mean of the Evaluation Committee members’ scores for the criteria (P</w:t>
      </w:r>
      <w:r>
        <w:rPr>
          <w:rFonts w:ascii="Arial" w:cs="Arial" w:hAnsi="Arial"/>
          <w:lang w:val="en"/>
          <w:b w:val="0"/>
          <w:bCs w:val="0"/>
          <w:i w:val="0"/>
          <w:iCs w:val="0"/>
          <w:u w:val="none"/>
          <w:vertAlign w:val="subscript"/>
          <w:rtl w:val="0"/>
        </w:rPr>
        <w:t xml:space="preserve">1</w:t>
      </w:r>
      <w:r>
        <w:rPr>
          <w:rFonts w:ascii="Arial" w:cs="Arial" w:hAnsi="Arial"/>
          <w:lang w:val="en"/>
          <w:b w:val="0"/>
          <w:bCs w:val="0"/>
          <w:i w:val="0"/>
          <w:iCs w:val="0"/>
          <w:u w:val="none"/>
          <w:vertAlign w:val="baseline"/>
          <w:rtl w:val="0"/>
        </w:rPr>
        <w:t xml:space="preserve">, P</w:t>
      </w:r>
      <w:r>
        <w:rPr>
          <w:rFonts w:ascii="Arial" w:cs="Arial" w:hAnsi="Arial"/>
          <w:lang w:val="en"/>
          <w:b w:val="0"/>
          <w:bCs w:val="0"/>
          <w:i w:val="0"/>
          <w:iCs w:val="0"/>
          <w:u w:val="none"/>
          <w:vertAlign w:val="subscript"/>
          <w:rtl w:val="0"/>
        </w:rPr>
        <w:t xml:space="preserve">2</w:t>
      </w:r>
      <w:r>
        <w:rPr>
          <w:rFonts w:ascii="Arial" w:cs="Arial" w:hAnsi="Arial"/>
          <w:lang w:val="en"/>
          <w:b w:val="0"/>
          <w:bCs w:val="0"/>
          <w:i w:val="0"/>
          <w:iCs w:val="0"/>
          <w:u w:val="none"/>
          <w:vertAlign w:val="baseline"/>
          <w:rtl w:val="0"/>
        </w:rPr>
        <w:t xml:space="preserve">, P</w:t>
      </w:r>
      <w:r>
        <w:rPr>
          <w:rFonts w:ascii="Arial" w:cs="Arial" w:hAnsi="Arial"/>
          <w:lang w:val="en"/>
          <w:b w:val="0"/>
          <w:bCs w:val="0"/>
          <w:i w:val="0"/>
          <w:iCs w:val="0"/>
          <w:u w:val="none"/>
          <w:vertAlign w:val="subscript"/>
          <w:rtl w:val="0"/>
        </w:rPr>
        <w:t xml:space="preserve">3</w:t>
      </w:r>
      <w:r>
        <w:rPr>
          <w:rFonts w:ascii="Arial" w:cs="Arial" w:hAnsi="Arial"/>
          <w:lang w:val="en"/>
          <w:b w:val="0"/>
          <w:bCs w:val="0"/>
          <w:i w:val="0"/>
          <w:iCs w:val="0"/>
          <w:u w:val="none"/>
          <w:vertAlign w:val="baseline"/>
          <w:rtl w:val="0"/>
        </w:rPr>
        <w:t xml:space="preserve">)</w:t>
      </w:r>
      <w:r>
        <w:rPr>
          <w:rFonts w:ascii="Arial" w:cs="Arial" w:hAnsi="Arial"/>
          <w:lang w:val="en"/>
          <w:b w:val="0"/>
          <w:bCs w:val="0"/>
          <w:i w:val="0"/>
          <w:iCs w:val="0"/>
          <w:u w:val="none"/>
          <w:vertAlign w:val="subscript"/>
          <w:rtl w:val="0"/>
        </w:rPr>
        <w:t xml:space="preserve"> </w:t>
      </w:r>
      <w:r>
        <w:rPr>
          <w:rFonts w:ascii="Arial" w:cs="Arial" w:hAnsi="Arial"/>
          <w:lang w:val="en"/>
          <w:b w:val="0"/>
          <w:bCs w:val="0"/>
          <w:i w:val="0"/>
          <w:iCs w:val="0"/>
          <w:u w:val="none"/>
          <w:vertAlign w:val="baseline"/>
          <w:rtl w:val="0"/>
        </w:rPr>
        <w:t xml:space="preserve">is 4 or below 4, the Project will be rejected.</w:t>
      </w:r>
    </w:p>
    <w:p w14:paraId="5BDABFB4" w14:textId="621BA67A" w:rsidR="007975FE" w:rsidRPr="00A1714D" w:rsidRDefault="007975FE" w:rsidP="00F259BE">
      <w:pPr>
        <w:pStyle w:val="Sraopastraipa"/>
        <w:numPr>
          <w:ilvl w:val="0"/>
          <w:numId w:val="3"/>
        </w:numPr>
        <w:tabs>
          <w:tab w:val="left" w:pos="1134"/>
        </w:tabs>
        <w:ind w:left="0" w:right="-1" w:firstLine="567"/>
        <w:jc w:val="both"/>
        <w:rPr>
          <w:rFonts w:ascii="Arial" w:hAnsi="Arial" w:cs="Arial"/>
          <w:bdr w:val="none" w:sz="0" w:space="0" w:color="auto" w:frame="1"/>
        </w:rPr>
        <w:bidi w:val="0"/>
      </w:pPr>
      <w:r>
        <w:rPr>
          <w:rStyle w:val="Grietas"/>
          <w:rFonts w:ascii="Arial" w:cs="Arial" w:hAnsi="Arial"/>
          <w:lang w:val="en"/>
          <w:b w:val="1"/>
          <w:bCs w:val="1"/>
          <w:i w:val="0"/>
          <w:iCs w:val="0"/>
          <w:u w:val="none"/>
          <w:vertAlign w:val="baseline"/>
          <w:rtl w:val="0"/>
        </w:rPr>
        <w:t xml:space="preserve">Proposals are evaluated based on the graphic, visual, and textual materials submitted by the participant and the information provided in the explanatory statement</w:t>
      </w:r>
      <w:r>
        <w:rPr>
          <w:rFonts w:ascii="Arial" w:cs="Arial" w:hAnsi="Arial"/>
          <w:lang w:val="en"/>
          <w:b w:val="0"/>
          <w:bCs w:val="0"/>
          <w:i w:val="0"/>
          <w:iCs w:val="0"/>
          <w:u w:val="none"/>
          <w:vertAlign w:val="baseline"/>
          <w:rtl w:val="0"/>
        </w:rPr>
        <w:t xml:space="preserve">.</w:t>
      </w:r>
    </w:p>
    <w:p w14:paraId="678AEA59" w14:textId="77777777" w:rsidR="0012118D" w:rsidRPr="00A1714D" w:rsidRDefault="0012118D" w:rsidP="00B0342F">
      <w:pPr>
        <w:tabs>
          <w:tab w:val="left" w:pos="1134"/>
        </w:tabs>
        <w:spacing w:after="160" w:line="259" w:lineRule="auto"/>
        <w:jc w:val="both"/>
        <w:rPr>
          <w:rFonts w:ascii="Arial" w:hAnsi="Arial" w:cs="Arial"/>
          <w:i/>
          <w:iCs/>
          <w:sz w:val="22"/>
          <w:szCs w:val="22"/>
        </w:rPr>
      </w:pPr>
    </w:p>
    <w:p w14:paraId="2D630533" w14:textId="3CF96952" w:rsidR="007975FE" w:rsidRDefault="007975FE" w:rsidP="00A1714D">
      <w:pPr>
        <w:pStyle w:val="Sraopastraipa"/>
        <w:numPr>
          <w:ilvl w:val="1"/>
          <w:numId w:val="5"/>
        </w:numPr>
        <w:tabs>
          <w:tab w:val="left" w:pos="1134"/>
        </w:tabs>
        <w:spacing w:after="240"/>
        <w:ind w:left="0" w:firstLine="567"/>
        <w:jc w:val="both"/>
        <w:rPr>
          <w:rFonts w:ascii="Arial" w:hAnsi="Arial" w:cs="Arial"/>
        </w:rPr>
        <w:bidi w:val="0"/>
      </w:pPr>
      <w:r>
        <w:rPr>
          <w:rFonts w:ascii="Arial" w:cs="Arial" w:hAnsi="Arial"/>
          <w:lang w:val="en"/>
          <w:b w:val="0"/>
          <w:bCs w:val="0"/>
          <w:i w:val="0"/>
          <w:iCs w:val="0"/>
          <w:u w:val="none"/>
          <w:vertAlign w:val="baseline"/>
          <w:rtl w:val="0"/>
        </w:rPr>
        <w:t xml:space="preserve">The values R of evaluation criteria P1, P2 and P3 from 1 to 10 points are awarded based on the following evaluation recommendations. The members of the Evaluation Committee expertly assess each Project by assigning scores according to the relevant criterion. </w:t>
      </w:r>
    </w:p>
    <w:p w14:paraId="7BFB810D" w14:textId="77777777" w:rsidR="00A1714D" w:rsidRPr="00A1714D" w:rsidRDefault="00A1714D" w:rsidP="00A1714D">
      <w:pPr>
        <w:pStyle w:val="Sraopastraipa"/>
        <w:tabs>
          <w:tab w:val="left" w:pos="1134"/>
        </w:tabs>
        <w:spacing w:after="240"/>
        <w:ind w:left="567"/>
        <w:jc w:val="both"/>
        <w:rPr>
          <w:rFonts w:ascii="Arial" w:hAnsi="Arial" w:cs="Arial"/>
        </w:rPr>
      </w:pPr>
    </w:p>
    <w:tbl>
      <w:tblPr>
        <w:tblW w:w="10206" w:type="dxa"/>
        <w:tblInd w:w="-10" w:type="dxa"/>
        <w:tblCellMar>
          <w:left w:w="0" w:type="dxa"/>
          <w:right w:w="0" w:type="dxa"/>
        </w:tblCellMar>
        <w:tblLook w:val="04A0" w:firstRow="1" w:lastRow="0" w:firstColumn="1" w:lastColumn="0" w:noHBand="0" w:noVBand="1"/>
      </w:tblPr>
      <w:tblGrid>
        <w:gridCol w:w="709"/>
        <w:gridCol w:w="2468"/>
        <w:gridCol w:w="7029"/>
      </w:tblGrid>
      <w:tr w:rsidR="009960D9" w:rsidRPr="00C05FFA" w14:paraId="07755681"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ACB4374" w14:textId="77777777" w:rsidR="007975FE" w:rsidRPr="00A1714D" w:rsidRDefault="007975FE" w:rsidP="00F259BE">
            <w:pPr>
              <w:pStyle w:val="Sraopastraipa"/>
              <w:ind w:left="0"/>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Item </w:t>
            </w:r>
            <w:r>
              <w:rPr>
                <w:rFonts w:ascii="Arial" w:cs="Arial" w:hAnsi="Arial"/>
                <w:bdr w:val="none" w:sz="0" w:space="0" w:color="auto" w:frame="1"/>
                <w:lang w:val="en"/>
                <w:b w:val="1"/>
                <w:bCs w:val="1"/>
                <w:i w:val="0"/>
                <w:iCs w:val="0"/>
                <w:u w:val="none"/>
                <w:vertAlign w:val="baseline"/>
                <w:rtl w:val="0"/>
              </w:rPr>
              <w:t xml:space="preserve">No.</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2E79AE2" w14:textId="4502275B" w:rsidR="007975FE" w:rsidRPr="00A1714D" w:rsidRDefault="007975FE">
            <w:pPr>
              <w:pStyle w:val="Sraopastraipa"/>
              <w:ind w:left="0"/>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Evaluation score for the competition proposal</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64E46CF" w14:textId="6B5AB8D6" w:rsidR="00EA5D63" w:rsidRPr="00A1714D" w:rsidRDefault="00B92A17" w:rsidP="00836F4F">
            <w:pPr>
              <w:ind w:left="90" w:right="-1"/>
              <w:jc w:val="both"/>
              <w:rPr>
                <w:rFonts w:ascii="Arial" w:hAnsi="Arial" w:cs="Arial"/>
                <w:i/>
                <w:iCs/>
                <w:sz w:val="22"/>
                <w:szCs w:val="22"/>
                <w:vertAlign w:val="subscript"/>
              </w:rPr>
              <w:bidi w:val="0"/>
            </w:pPr>
            <w:r>
              <w:rPr>
                <w:rFonts w:ascii="Arial" w:cs="Arial" w:hAnsi="Arial"/>
                <w:sz w:val="22"/>
                <w:szCs w:val="22"/>
                <w:bdr w:val="none" w:sz="0" w:space="0" w:color="auto" w:frame="1"/>
                <w:lang w:val="en"/>
                <w:b w:val="1"/>
                <w:bCs w:val="1"/>
                <w:i w:val="0"/>
                <w:iCs w:val="0"/>
                <w:u w:val="none"/>
                <w:vertAlign w:val="baseline"/>
                <w:rtl w:val="0"/>
              </w:rPr>
              <w:t xml:space="preserve">Description of the award of the evaluation score – compliance of the competition project proposal with the description of the evaluation criterion</w:t>
            </w:r>
            <w:r>
              <w:rPr>
                <w:rFonts w:ascii="Arial" w:cs="Arial" w:hAnsi="Arial"/>
                <w:sz w:val="22"/>
                <w:szCs w:val="22"/>
                <w:bdr w:val="none" w:sz="0" w:space="0" w:color="auto" w:frame="1"/>
                <w:lang w:val="en"/>
                <w:b w:val="0"/>
                <w:bCs w:val="0"/>
                <w:i w:val="0"/>
                <w:iCs w:val="0"/>
                <w:u w:val="none"/>
                <w:vertAlign w:val="baseline"/>
                <w:rtl w:val="0"/>
              </w:rPr>
              <w:t xml:space="preserve"> </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1</w:t>
            </w:r>
            <w:r>
              <w:rPr>
                <w:rFonts w:ascii="Arial" w:cs="Arial" w:hAnsi="Arial"/>
                <w:sz w:val="22"/>
                <w:szCs w:val="22"/>
                <w:bdr w:val="none" w:sz="0" w:space="0" w:color="auto" w:frame="1"/>
                <w:lang w:val="en"/>
                <w:b w:val="1"/>
                <w:bCs w:val="1"/>
                <w:i w:val="0"/>
                <w:iCs w:val="0"/>
                <w:u w:val="none"/>
                <w:vertAlign w:val="baseline"/>
                <w:rtl w:val="0"/>
              </w:rPr>
              <w:t xml:space="preserve"> (Urban integrity)</w:t>
            </w:r>
          </w:p>
          <w:p w14:paraId="3A2DBB40" w14:textId="33FF6278" w:rsidR="007975FE" w:rsidRPr="00A1714D" w:rsidRDefault="007975FE">
            <w:pPr>
              <w:pStyle w:val="Sraopastraipa"/>
              <w:ind w:left="0"/>
              <w:jc w:val="center"/>
              <w:rPr>
                <w:rFonts w:ascii="Arial" w:hAnsi="Arial" w:cs="Arial"/>
                <w:b/>
                <w:bCs/>
                <w:bdr w:val="none" w:sz="0" w:space="0" w:color="auto" w:frame="1"/>
              </w:rPr>
            </w:pPr>
          </w:p>
        </w:tc>
      </w:tr>
      <w:tr w:rsidR="007975FE" w:rsidRPr="00C05FFA" w14:paraId="6B175A4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B843495" w14:textId="0E440DEA" w:rsidR="007975FE" w:rsidRPr="00A1714D" w:rsidRDefault="007975FE" w:rsidP="002F6173">
            <w:pPr>
              <w:pStyle w:val="Sraopastraipa"/>
              <w:numPr>
                <w:ilvl w:val="0"/>
                <w:numId w:val="6"/>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59E207ED" w14:textId="6C31BEA8" w:rsidR="007975FE" w:rsidRPr="00A1714D" w:rsidRDefault="001E028B">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Very poor</w:t>
            </w:r>
          </w:p>
          <w:p w14:paraId="4F56FA18" w14:textId="06C613C9" w:rsidR="007975FE" w:rsidRPr="00A1714D" w:rsidRDefault="007975FE">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(1 point)</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6C5533E" w14:textId="27B2130B" w:rsidR="00A74F7C" w:rsidRPr="00A1714D" w:rsidRDefault="002E6136" w:rsidP="0019317A">
            <w:pPr>
              <w:spacing w:after="240"/>
              <w:jc w:val="both"/>
              <w:rPr>
                <w:rFonts w:ascii="Arial" w:hAnsi="Arial" w:cs="Arial"/>
                <w:color w:val="92D050"/>
                <w:sz w:val="22"/>
                <w:szCs w:val="22"/>
              </w:rPr>
              <w:bidi w:val="0"/>
            </w:pPr>
            <w:r>
              <w:rPr>
                <w:rFonts w:ascii="Arial" w:cs="Arial" w:hAnsi="Arial"/>
                <w:sz w:val="22"/>
                <w:szCs w:val="22"/>
                <w:lang w:val="en"/>
                <w:b w:val="1"/>
                <w:bCs w:val="1"/>
                <w:i w:val="0"/>
                <w:iCs w:val="0"/>
                <w:u w:val="none"/>
                <w:vertAlign w:val="baseline"/>
                <w:rtl w:val="0"/>
              </w:rPr>
              <w:t xml:space="preserve">Does not meet</w:t>
            </w:r>
            <w:r>
              <w:rPr>
                <w:rFonts w:ascii="Arial" w:cs="Arial" w:hAnsi="Arial"/>
                <w:sz w:val="22"/>
                <w:szCs w:val="22"/>
                <w:lang w:val="en"/>
                <w:b w:val="0"/>
                <w:bCs w:val="0"/>
                <w:i w:val="0"/>
                <w:iCs w:val="0"/>
                <w:u w:val="none"/>
                <w:vertAlign w:val="baseline"/>
                <w:rtl w:val="0"/>
              </w:rPr>
              <w:t xml:space="preserve"> all of the description and adjustments to the solutions </w:t>
            </w:r>
            <w:r>
              <w:rPr>
                <w:rFonts w:ascii="Arial" w:cs="Arial" w:hAnsi="Arial"/>
                <w:sz w:val="22"/>
                <w:szCs w:val="22"/>
                <w:lang w:val="en"/>
                <w:b w:val="1"/>
                <w:bCs w:val="1"/>
                <w:i w:val="0"/>
                <w:iCs w:val="0"/>
                <w:u w:val="single"/>
                <w:vertAlign w:val="baseline"/>
                <w:rtl w:val="0"/>
              </w:rPr>
              <w:t xml:space="preserve">would change</w:t>
            </w:r>
            <w:r>
              <w:rPr>
                <w:rFonts w:ascii="Arial" w:cs="Arial" w:hAnsi="Arial"/>
                <w:sz w:val="22"/>
                <w:szCs w:val="22"/>
                <w:lang w:val="en"/>
                <w:b w:val="0"/>
                <w:bCs w:val="0"/>
                <w:i w:val="0"/>
                <w:iCs w:val="0"/>
                <w:u w:val="none"/>
                <w:vertAlign w:val="baseline"/>
                <w:rtl w:val="0"/>
              </w:rPr>
              <w:t xml:space="preserve"> the content (substance) of the proposal (concept).</w:t>
            </w:r>
          </w:p>
        </w:tc>
      </w:tr>
      <w:tr w:rsidR="007975FE" w:rsidRPr="00C05FFA" w14:paraId="2C8BC294"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9EF06B8" w14:textId="1A12C5BD" w:rsidR="007975FE" w:rsidRPr="00A1714D" w:rsidRDefault="007975FE" w:rsidP="002F6173">
            <w:pPr>
              <w:pStyle w:val="Sraopastraipa"/>
              <w:numPr>
                <w:ilvl w:val="0"/>
                <w:numId w:val="6"/>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08E98DB4" w14:textId="26682C34" w:rsidR="0095097D" w:rsidRPr="00A1714D" w:rsidRDefault="001E028B" w:rsidP="0095097D">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Poor</w:t>
            </w:r>
          </w:p>
          <w:p w14:paraId="2A7E94B7" w14:textId="5D2AB179" w:rsidR="007975FE" w:rsidRPr="00A1714D" w:rsidRDefault="0095097D" w:rsidP="0095097D">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(2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74A9A2" w14:textId="3169C1A8" w:rsidR="003F6796" w:rsidRPr="00A1714D" w:rsidRDefault="003F6796"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Does not meet</w:t>
            </w:r>
            <w:r>
              <w:rPr>
                <w:rFonts w:ascii="Arial" w:cs="Arial" w:hAnsi="Arial"/>
                <w:sz w:val="22"/>
                <w:szCs w:val="22"/>
                <w:lang w:val="en"/>
                <w:b w:val="0"/>
                <w:bCs w:val="0"/>
                <w:i w:val="0"/>
                <w:iCs w:val="0"/>
                <w:u w:val="none"/>
                <w:vertAlign w:val="baseline"/>
                <w:rtl w:val="0"/>
              </w:rPr>
              <w:t xml:space="preserve"> part of the description of evaluation criterion and adjustment of the solutions </w:t>
            </w:r>
            <w:r>
              <w:rPr>
                <w:rFonts w:ascii="Arial" w:cs="Arial" w:hAnsi="Arial"/>
                <w:sz w:val="22"/>
                <w:szCs w:val="22"/>
                <w:lang w:val="en"/>
                <w:b w:val="1"/>
                <w:bCs w:val="1"/>
                <w:i w:val="0"/>
                <w:iCs w:val="0"/>
                <w:u w:val="single"/>
                <w:vertAlign w:val="baseline"/>
                <w:rtl w:val="0"/>
              </w:rPr>
              <w:t xml:space="preserve">would change</w:t>
            </w:r>
            <w:r>
              <w:rPr>
                <w:rFonts w:ascii="Arial" w:cs="Arial" w:hAnsi="Arial"/>
                <w:sz w:val="22"/>
                <w:szCs w:val="22"/>
                <w:lang w:val="en"/>
                <w:b w:val="0"/>
                <w:bCs w:val="0"/>
                <w:i w:val="0"/>
                <w:iCs w:val="0"/>
                <w:u w:val="none"/>
                <w:vertAlign w:val="baseline"/>
                <w:rtl w:val="0"/>
              </w:rPr>
              <w:t xml:space="preserve"> the content (substance) of the proposal (concept).</w:t>
            </w:r>
          </w:p>
          <w:p w14:paraId="551BF4D0" w14:textId="2498E267" w:rsidR="000C2E1D" w:rsidRPr="00A1714D" w:rsidRDefault="003F6796" w:rsidP="0019317A">
            <w:pPr>
              <w:jc w:val="both"/>
              <w:rPr>
                <w:rFonts w:ascii="Arial" w:hAnsi="Arial" w:cs="Arial"/>
                <w:i/>
                <w:iCs/>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spatial planning documents </w:t>
            </w:r>
            <w:r>
              <w:rPr>
                <w:rFonts w:ascii="Arial" w:cs="Arial" w:hAnsi="Arial"/>
                <w:color w:val="FF0000"/>
                <w:sz w:val="22"/>
                <w:szCs w:val="22"/>
                <w:lang w:val="en"/>
                <w:b w:val="1"/>
                <w:bCs w:val="1"/>
                <w:i w:val="0"/>
                <w:iCs w:val="0"/>
                <w:u w:val="none"/>
                <w:vertAlign w:val="baseline"/>
                <w:rtl w:val="0"/>
              </w:rPr>
              <w:t xml:space="preserve">and/or</w:t>
            </w:r>
            <w:r>
              <w:rPr>
                <w:rFonts w:ascii="Arial" w:cs="Arial" w:hAnsi="Arial"/>
                <w:color w:val="FF0000"/>
                <w:sz w:val="22"/>
                <w:szCs w:val="22"/>
                <w:lang w:val="en"/>
                <w:b w:val="0"/>
                <w:bCs w:val="0"/>
                <w:i w:val="0"/>
                <w:iCs w:val="0"/>
                <w:u w:val="none"/>
                <w:vertAlign w:val="baseline"/>
                <w:rtl w:val="0"/>
              </w:rPr>
              <w:t xml:space="preserve"> </w:t>
            </w:r>
            <w:r>
              <w:rPr>
                <w:rFonts w:ascii="Arial" w:cs="Arial" w:hAnsi="Arial"/>
                <w:sz w:val="22"/>
                <w:szCs w:val="22"/>
                <w:lang w:val="en"/>
                <w:b w:val="0"/>
                <w:bCs w:val="0"/>
                <w:i w:val="0"/>
                <w:iCs w:val="0"/>
                <w:u w:val="none"/>
                <w:vertAlign w:val="baseline"/>
                <w:rtl w:val="0"/>
              </w:rPr>
              <w:t xml:space="preserve">creates a </w:t>
            </w:r>
            <w:r>
              <w:rPr>
                <w:rFonts w:ascii="Arial" w:cs="Arial" w:hAnsi="Arial"/>
                <w:sz w:val="22"/>
                <w:szCs w:val="22"/>
                <w:lang w:val="en"/>
                <w:b w:val="1"/>
                <w:bCs w:val="1"/>
                <w:i w:val="0"/>
                <w:iCs w:val="0"/>
                <w:u w:val="none"/>
                <w:vertAlign w:val="baseline"/>
                <w:rtl w:val="0"/>
              </w:rPr>
              <w:t xml:space="preserve">negative</w:t>
            </w:r>
            <w:r>
              <w:rPr>
                <w:rFonts w:ascii="Arial" w:cs="Arial" w:hAnsi="Arial"/>
                <w:sz w:val="22"/>
                <w:szCs w:val="22"/>
                <w:lang w:val="en"/>
                <w:b w:val="0"/>
                <w:bCs w:val="0"/>
                <w:i w:val="0"/>
                <w:iCs w:val="0"/>
                <w:u w:val="none"/>
                <w:vertAlign w:val="baseline"/>
                <w:rtl w:val="0"/>
              </w:rPr>
              <w:t xml:space="preserve"> impact on the functional and spatial connections established in the territory</w:t>
            </w:r>
            <w:r>
              <w:rPr>
                <w:rFonts w:ascii="Arial" w:cs="Arial" w:hAnsi="Arial"/>
                <w:color w:val="FF0000"/>
                <w:sz w:val="22"/>
                <w:szCs w:val="22"/>
                <w:lang w:val="en"/>
                <w:b w:val="0"/>
                <w:bCs w:val="0"/>
                <w:i w:val="0"/>
                <w:iCs w:val="0"/>
                <w:u w:val="none"/>
                <w:vertAlign w:val="baseline"/>
                <w:rtl w:val="0"/>
              </w:rPr>
              <w:t xml:space="preserve"> </w:t>
            </w:r>
            <w:r>
              <w:rPr>
                <w:rFonts w:ascii="Arial" w:cs="Arial" w:hAnsi="Arial"/>
                <w:color w:val="FF0000"/>
                <w:sz w:val="22"/>
                <w:szCs w:val="22"/>
                <w:lang w:val="en"/>
                <w:b w:val="1"/>
                <w:bCs w:val="1"/>
                <w:i w:val="0"/>
                <w:iCs w:val="0"/>
                <w:u w:val="none"/>
                <w:vertAlign w:val="baseline"/>
                <w:rtl w:val="0"/>
              </w:rPr>
              <w:t xml:space="preserve">and/or</w:t>
            </w:r>
            <w:r>
              <w:rPr>
                <w:rFonts w:ascii="Arial" w:cs="Arial" w:hAnsi="Arial"/>
                <w:color w:val="FF0000"/>
                <w:sz w:val="22"/>
                <w:szCs w:val="22"/>
                <w:lang w:val="en"/>
                <w:b w:val="0"/>
                <w:bCs w:val="0"/>
                <w:i w:val="0"/>
                <w:iCs w:val="0"/>
                <w:u w:val="none"/>
                <w:vertAlign w:val="baseline"/>
                <w:rtl w:val="0"/>
              </w:rPr>
              <w:t xml:space="preserve"> </w:t>
            </w:r>
            <w:r>
              <w:rPr>
                <w:rFonts w:ascii="Arial" w:cs="Arial" w:hAnsi="Arial"/>
                <w:sz w:val="22"/>
                <w:szCs w:val="22"/>
                <w:lang w:val="en"/>
                <w:b w:val="0"/>
                <w:bCs w:val="0"/>
                <w:i w:val="0"/>
                <w:iCs w:val="0"/>
                <w:u w:val="none"/>
                <w:vertAlign w:val="baseline"/>
                <w:rtl w:val="0"/>
              </w:rPr>
              <w:t xml:space="preserve">lacks harmonious integration of the building or urban complex with the existing urban structure.</w:t>
            </w:r>
          </w:p>
        </w:tc>
      </w:tr>
      <w:tr w:rsidR="00AD14DC" w:rsidRPr="00C05FFA" w14:paraId="0FB4B6EA" w14:textId="77777777" w:rsidTr="229799FA">
        <w:trPr>
          <w:trHeight w:val="105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6495826" w14:textId="67485A8D" w:rsidR="00AD14DC" w:rsidRPr="00A1714D" w:rsidRDefault="00AD14DC" w:rsidP="002F6173">
            <w:pPr>
              <w:pStyle w:val="Sraopastraipa"/>
              <w:numPr>
                <w:ilvl w:val="0"/>
                <w:numId w:val="6"/>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5B08834A" w14:textId="19457D8D" w:rsidR="0095097D" w:rsidRPr="00A1714D" w:rsidRDefault="008B049D" w:rsidP="0095097D">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Weak</w:t>
            </w:r>
          </w:p>
          <w:p w14:paraId="36C78A2A" w14:textId="5FB59CAC" w:rsidR="00AD14DC" w:rsidRPr="00A1714D" w:rsidRDefault="0095097D" w:rsidP="0095097D">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(3–4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05AD958" w14:textId="18B58ACB" w:rsidR="006264F5" w:rsidRPr="00A1714D" w:rsidRDefault="00B928FE"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200C375D" w14:textId="29B9FCBA" w:rsidR="00AD14DC" w:rsidRPr="00A1714D" w:rsidDel="00DB4D6C" w:rsidRDefault="00724ED7" w:rsidP="0019317A">
            <w:pPr>
              <w:jc w:val="both"/>
              <w:rPr>
                <w:rFonts w:ascii="Arial" w:hAnsi="Arial" w:cs="Arial"/>
                <w:i/>
                <w:iCs/>
                <w:sz w:val="22"/>
                <w:szCs w:val="22"/>
              </w:rPr>
              <w:bidi w:val="0"/>
            </w:pPr>
            <w:r>
              <w:rPr>
                <w:rFonts w:ascii="Arial" w:cs="Arial" w:hAnsi="Arial"/>
                <w:sz w:val="22"/>
                <w:szCs w:val="22"/>
                <w:lang w:val="en"/>
                <w:b w:val="0"/>
                <w:bCs w:val="0"/>
                <w:i w:val="0"/>
                <w:iCs w:val="0"/>
                <w:u w:val="none"/>
                <w:vertAlign w:val="baseline"/>
                <w:rtl w:val="0"/>
              </w:rPr>
              <w:t xml:space="preserve">Creates a </w:t>
            </w:r>
            <w:r>
              <w:rPr>
                <w:rFonts w:ascii="Arial" w:cs="Arial" w:hAnsi="Arial"/>
                <w:sz w:val="22"/>
                <w:szCs w:val="22"/>
                <w:lang w:val="en"/>
                <w:b w:val="1"/>
                <w:bCs w:val="1"/>
                <w:i w:val="0"/>
                <w:iCs w:val="0"/>
                <w:u w:val="none"/>
                <w:vertAlign w:val="baseline"/>
                <w:rtl w:val="0"/>
              </w:rPr>
              <w:t xml:space="preserve">negative</w:t>
            </w:r>
            <w:r>
              <w:rPr>
                <w:rFonts w:ascii="Arial" w:cs="Arial" w:hAnsi="Arial"/>
                <w:sz w:val="22"/>
                <w:szCs w:val="22"/>
                <w:lang w:val="en"/>
                <w:b w:val="0"/>
                <w:bCs w:val="0"/>
                <w:i w:val="0"/>
                <w:iCs w:val="0"/>
                <w:u w:val="none"/>
                <w:vertAlign w:val="baseline"/>
                <w:rtl w:val="0"/>
              </w:rPr>
              <w:t xml:space="preserve"> impact on existing functional and spatial relationships within the site</w:t>
            </w:r>
            <w:r>
              <w:rPr>
                <w:rFonts w:ascii="Arial" w:cs="Arial" w:hAnsi="Arial"/>
                <w:color w:val="FF0000"/>
                <w:sz w:val="22"/>
                <w:szCs w:val="22"/>
                <w:lang w:val="en"/>
                <w:b w:val="0"/>
                <w:bCs w:val="0"/>
                <w:i w:val="0"/>
                <w:iCs w:val="0"/>
                <w:u w:val="none"/>
                <w:vertAlign w:val="baseline"/>
                <w:rtl w:val="0"/>
              </w:rPr>
              <w:t xml:space="preserve"> </w:t>
            </w:r>
            <w:r>
              <w:rPr>
                <w:rFonts w:ascii="Arial" w:cs="Arial" w:hAnsi="Arial"/>
                <w:color w:val="FF0000"/>
                <w:sz w:val="22"/>
                <w:szCs w:val="22"/>
                <w:lang w:val="en"/>
                <w:b w:val="1"/>
                <w:bCs w:val="1"/>
                <w:i w:val="0"/>
                <w:iCs w:val="0"/>
                <w:u w:val="none"/>
                <w:vertAlign w:val="baseline"/>
                <w:rtl w:val="0"/>
              </w:rPr>
              <w:t xml:space="preserve">and</w:t>
            </w:r>
            <w:r>
              <w:rPr>
                <w:rFonts w:ascii="Arial" w:cs="Arial" w:hAnsi="Arial"/>
                <w:sz w:val="22"/>
                <w:szCs w:val="22"/>
                <w:lang w:val="en"/>
                <w:b w:val="0"/>
                <w:bCs w:val="0"/>
                <w:i w:val="0"/>
                <w:iCs w:val="0"/>
                <w:u w:val="none"/>
                <w:vertAlign w:val="baseline"/>
                <w:rtl w:val="0"/>
              </w:rPr>
              <w:t xml:space="preserve"> </w:t>
            </w:r>
            <w:r>
              <w:rPr>
                <w:rFonts w:ascii="Arial" w:cs="Arial" w:hAnsi="Arial"/>
                <w:sz w:val="22"/>
                <w:szCs w:val="22"/>
                <w:lang w:val="en"/>
                <w:b w:val="1"/>
                <w:bCs w:val="1"/>
                <w:i w:val="0"/>
                <w:iCs w:val="0"/>
                <w:u w:val="none"/>
                <w:vertAlign w:val="baseline"/>
                <w:rtl w:val="0"/>
              </w:rPr>
              <w:t xml:space="preserve">lacks</w:t>
            </w:r>
            <w:r>
              <w:rPr>
                <w:rFonts w:ascii="Arial" w:cs="Arial" w:hAnsi="Arial"/>
                <w:sz w:val="22"/>
                <w:szCs w:val="22"/>
                <w:lang w:val="en"/>
                <w:b w:val="0"/>
                <w:bCs w:val="0"/>
                <w:i w:val="0"/>
                <w:iCs w:val="0"/>
                <w:u w:val="none"/>
                <w:vertAlign w:val="baseline"/>
                <w:rtl w:val="0"/>
              </w:rPr>
              <w:t xml:space="preserve"> harmonious integration of the building or urban complex with the existing urban structure.</w:t>
            </w:r>
            <w:r>
              <w:rPr>
                <w:rFonts w:ascii="Arial" w:cs="Arial" w:hAnsi="Arial"/>
                <w:sz w:val="22"/>
                <w:szCs w:val="22"/>
                <w:lang w:val="en"/>
                <w:b w:val="1"/>
                <w:bCs w:val="1"/>
                <w:i w:val="0"/>
                <w:iCs w:val="0"/>
                <w:u w:val="none"/>
                <w:vertAlign w:val="baseline"/>
                <w:rtl w:val="0"/>
              </w:rPr>
              <w:t xml:space="preserve"> </w:t>
            </w:r>
          </w:p>
        </w:tc>
      </w:tr>
      <w:tr w:rsidR="007975FE" w:rsidRPr="00C05FFA" w14:paraId="6AFCB8C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8B47AA4" w14:textId="6077FAF6" w:rsidR="007975FE" w:rsidRPr="00A1714D" w:rsidRDefault="007975FE" w:rsidP="002F6173">
            <w:pPr>
              <w:pStyle w:val="Sraopastraipa"/>
              <w:numPr>
                <w:ilvl w:val="0"/>
                <w:numId w:val="6"/>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CAAD2F8" w14:textId="66EA60B2" w:rsidR="00E6392B" w:rsidRPr="00A1714D" w:rsidRDefault="00FB5DE4">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Satisfactory</w:t>
            </w:r>
          </w:p>
          <w:p w14:paraId="0ED19503" w14:textId="0318398F" w:rsidR="007975FE" w:rsidRPr="00A1714D" w:rsidRDefault="007975FE">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 (5–6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CC53B55" w14:textId="77777777" w:rsidR="00657D30" w:rsidRPr="00A1714D" w:rsidRDefault="00657D30"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194E46BE" w14:textId="7B5A3D58" w:rsidR="00B004EB" w:rsidRPr="00A1714D" w:rsidRDefault="00B210FE" w:rsidP="0019317A">
            <w:pPr>
              <w:jc w:val="both"/>
              <w:rPr>
                <w:rFonts w:ascii="Arial" w:hAnsi="Arial" w:cs="Arial"/>
                <w:i/>
                <w:iCs/>
                <w:sz w:val="22"/>
                <w:szCs w:val="22"/>
              </w:rPr>
              <w:bidi w:val="0"/>
            </w:pPr>
            <w:r>
              <w:rPr>
                <w:rFonts w:ascii="Arial" w:cs="Arial" w:hAnsi="Arial"/>
                <w:sz w:val="22"/>
                <w:szCs w:val="22"/>
                <w:lang w:val="en"/>
                <w:b w:val="0"/>
                <w:bCs w:val="0"/>
                <w:i w:val="0"/>
                <w:iCs w:val="0"/>
                <w:u w:val="none"/>
                <w:vertAlign w:val="baseline"/>
                <w:rtl w:val="0"/>
              </w:rPr>
              <w:t xml:space="preserve">Creates a </w:t>
            </w:r>
            <w:r>
              <w:rPr>
                <w:rFonts w:ascii="Arial" w:cs="Arial" w:hAnsi="Arial"/>
                <w:sz w:val="22"/>
                <w:szCs w:val="22"/>
                <w:lang w:val="en"/>
                <w:b w:val="1"/>
                <w:bCs w:val="1"/>
                <w:i w:val="0"/>
                <w:iCs w:val="0"/>
                <w:u w:val="none"/>
                <w:vertAlign w:val="baseline"/>
                <w:rtl w:val="0"/>
              </w:rPr>
              <w:t xml:space="preserve">positive</w:t>
            </w:r>
            <w:r>
              <w:rPr>
                <w:rFonts w:ascii="Arial" w:cs="Arial" w:hAnsi="Arial"/>
                <w:sz w:val="22"/>
                <w:szCs w:val="22"/>
                <w:lang w:val="en"/>
                <w:b w:val="0"/>
                <w:bCs w:val="0"/>
                <w:i w:val="0"/>
                <w:iCs w:val="0"/>
                <w:u w:val="none"/>
                <w:vertAlign w:val="baseline"/>
                <w:rtl w:val="0"/>
              </w:rPr>
              <w:t xml:space="preserve"> impact on existing functional and spatial relationships within the site </w:t>
            </w:r>
            <w:r>
              <w:rPr>
                <w:rFonts w:ascii="Arial" w:cs="Arial" w:hAnsi="Arial"/>
                <w:color w:val="FF0000"/>
                <w:sz w:val="22"/>
                <w:szCs w:val="22"/>
                <w:lang w:val="en"/>
                <w:b w:val="1"/>
                <w:bCs w:val="1"/>
                <w:i w:val="0"/>
                <w:iCs w:val="0"/>
                <w:u w:val="none"/>
                <w:vertAlign w:val="baseline"/>
                <w:rtl w:val="0"/>
              </w:rPr>
              <w:t xml:space="preserve">or</w:t>
            </w:r>
            <w:r>
              <w:rPr>
                <w:rFonts w:ascii="Arial" w:cs="Arial" w:hAnsi="Arial"/>
                <w:sz w:val="22"/>
                <w:szCs w:val="22"/>
                <w:lang w:val="en"/>
                <w:b w:val="0"/>
                <w:bCs w:val="0"/>
                <w:i w:val="0"/>
                <w:iCs w:val="0"/>
                <w:u w:val="none"/>
                <w:vertAlign w:val="baseline"/>
                <w:rtl w:val="0"/>
              </w:rPr>
              <w:t xml:space="preserve"> establishes appropriate harmonious integration of the building or urban complex with the existing urban structure.</w:t>
            </w:r>
          </w:p>
        </w:tc>
      </w:tr>
      <w:tr w:rsidR="00A538BE" w:rsidRPr="00C05FFA" w14:paraId="0E078ABB" w14:textId="77777777" w:rsidTr="229799FA">
        <w:trPr>
          <w:trHeight w:val="1386"/>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39965AC" w14:textId="77777777" w:rsidR="00A538BE" w:rsidRPr="00A1714D" w:rsidRDefault="00A538BE" w:rsidP="002F6173">
            <w:pPr>
              <w:pStyle w:val="Sraopastraipa"/>
              <w:numPr>
                <w:ilvl w:val="0"/>
                <w:numId w:val="6"/>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E3B2264" w14:textId="16131A0F" w:rsidR="00A12147" w:rsidRPr="00A1714D" w:rsidRDefault="00FB5DE4" w:rsidP="00A12147">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Good</w:t>
            </w:r>
          </w:p>
          <w:p w14:paraId="5EDE7DE7" w14:textId="178F0F11" w:rsidR="00A538BE" w:rsidRPr="00A1714D" w:rsidRDefault="00A12147" w:rsidP="00A12147">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(7–8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4C7378F" w14:textId="77777777" w:rsidR="002804D3" w:rsidRPr="00A1714D" w:rsidRDefault="002804D3"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18910207" w14:textId="4838ED02" w:rsidR="00A538BE" w:rsidRPr="00A1714D" w:rsidRDefault="004352F5" w:rsidP="0019317A">
            <w:pPr>
              <w:spacing w:after="240"/>
              <w:jc w:val="both"/>
              <w:rPr>
                <w:rFonts w:ascii="Arial" w:hAnsi="Arial" w:cs="Arial"/>
                <w:b/>
                <w:bCs/>
                <w:sz w:val="22"/>
                <w:szCs w:val="22"/>
              </w:rPr>
              <w:bidi w:val="0"/>
            </w:pPr>
            <w:r>
              <w:rPr>
                <w:rFonts w:ascii="Arial" w:cs="Arial" w:hAnsi="Arial"/>
                <w:sz w:val="22"/>
                <w:szCs w:val="22"/>
                <w:lang w:val="en"/>
                <w:b w:val="0"/>
                <w:bCs w:val="0"/>
                <w:i w:val="0"/>
                <w:iCs w:val="0"/>
                <w:u w:val="none"/>
                <w:vertAlign w:val="baseline"/>
                <w:rtl w:val="0"/>
              </w:rPr>
              <w:t xml:space="preserve">Creates a </w:t>
            </w:r>
            <w:r>
              <w:rPr>
                <w:rFonts w:ascii="Arial" w:cs="Arial" w:hAnsi="Arial"/>
                <w:sz w:val="22"/>
                <w:szCs w:val="22"/>
                <w:lang w:val="en"/>
                <w:b w:val="1"/>
                <w:bCs w:val="1"/>
                <w:i w:val="0"/>
                <w:iCs w:val="0"/>
                <w:u w:val="none"/>
                <w:vertAlign w:val="baseline"/>
                <w:rtl w:val="0"/>
              </w:rPr>
              <w:t xml:space="preserve">positive</w:t>
            </w:r>
            <w:r>
              <w:rPr>
                <w:rFonts w:ascii="Arial" w:cs="Arial" w:hAnsi="Arial"/>
                <w:sz w:val="22"/>
                <w:szCs w:val="22"/>
                <w:lang w:val="en"/>
                <w:b w:val="0"/>
                <w:bCs w:val="0"/>
                <w:i w:val="0"/>
                <w:iCs w:val="0"/>
                <w:u w:val="none"/>
                <w:vertAlign w:val="baseline"/>
                <w:rtl w:val="0"/>
              </w:rPr>
              <w:t xml:space="preserve"> impact on existing functional and spatial relationships within the site </w:t>
            </w:r>
            <w:r>
              <w:rPr>
                <w:rFonts w:ascii="Arial" w:cs="Arial" w:hAnsi="Arial"/>
                <w:color w:val="FF0000"/>
                <w:sz w:val="22"/>
                <w:szCs w:val="22"/>
                <w:lang w:val="en"/>
                <w:b w:val="1"/>
                <w:bCs w:val="1"/>
                <w:i w:val="0"/>
                <w:iCs w:val="0"/>
                <w:u w:val="none"/>
                <w:vertAlign w:val="baseline"/>
                <w:rtl w:val="0"/>
              </w:rPr>
              <w:t xml:space="preserve">or</w:t>
            </w:r>
            <w:r>
              <w:rPr>
                <w:rFonts w:ascii="Arial" w:cs="Arial" w:hAnsi="Arial"/>
                <w:sz w:val="22"/>
                <w:szCs w:val="22"/>
                <w:lang w:val="en"/>
                <w:b w:val="0"/>
                <w:bCs w:val="0"/>
                <w:i w:val="0"/>
                <w:iCs w:val="0"/>
                <w:u w:val="none"/>
                <w:vertAlign w:val="baseline"/>
                <w:rtl w:val="0"/>
              </w:rPr>
              <w:t xml:space="preserve"> establishes appropriate harmonious integration of the building or urban complex with the existing urban structure.</w:t>
            </w:r>
          </w:p>
        </w:tc>
      </w:tr>
      <w:tr w:rsidR="007975FE" w:rsidRPr="0019317A" w14:paraId="23ED9E01"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493DEC" w14:textId="6F5C6D1F" w:rsidR="007975FE" w:rsidRPr="00A1714D" w:rsidRDefault="007975FE" w:rsidP="002F6173">
            <w:pPr>
              <w:pStyle w:val="Sraopastraipa"/>
              <w:numPr>
                <w:ilvl w:val="0"/>
                <w:numId w:val="6"/>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20D9775B" w14:textId="32BE96F1" w:rsidR="007975FE" w:rsidRPr="00A1714D" w:rsidRDefault="00A12147">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Excellent</w:t>
            </w:r>
          </w:p>
          <w:p w14:paraId="51C491D5" w14:textId="192722A7" w:rsidR="007975FE" w:rsidRPr="00A1714D" w:rsidRDefault="007975FE">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(9–10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D1B85EC" w14:textId="6ABE5ED5" w:rsidR="00DB4D6C" w:rsidRPr="00A1714D" w:rsidRDefault="00224B5D" w:rsidP="00224B5D">
            <w:pPr>
              <w:ind w:right="-1"/>
              <w:jc w:val="both"/>
              <w:rPr>
                <w:rFonts w:ascii="Arial" w:hAnsi="Arial" w:cs="Arial"/>
                <w:i/>
                <w:iCs/>
                <w:sz w:val="22"/>
                <w:szCs w:val="22"/>
                <w:vertAlign w:val="subscript"/>
              </w:rPr>
              <w:bidi w:val="0"/>
            </w:pPr>
            <w:r>
              <w:rPr>
                <w:rFonts w:ascii="Arial" w:cs="Arial" w:hAnsi="Arial"/>
                <w:sz w:val="22"/>
                <w:szCs w:val="22"/>
                <w:lang w:val="en"/>
                <w:b w:val="1"/>
                <w:bCs w:val="1"/>
                <w:i w:val="0"/>
                <w:iCs w:val="0"/>
                <w:u w:val="none"/>
                <w:vertAlign w:val="baseline"/>
                <w:rtl w:val="0"/>
              </w:rPr>
              <w:t xml:space="preserve">Substantially complies with the majority </w:t>
            </w:r>
            <w:r>
              <w:rPr>
                <w:rFonts w:ascii="Arial" w:cs="Arial" w:hAnsi="Arial"/>
                <w:sz w:val="22"/>
                <w:szCs w:val="22"/>
                <w:lang w:val="en"/>
                <w:b w:val="0"/>
                <w:bCs w:val="0"/>
                <w:i w:val="0"/>
                <w:iCs w:val="0"/>
                <w:u w:val="none"/>
                <w:vertAlign w:val="baseline"/>
                <w:rtl w:val="0"/>
              </w:rPr>
              <w:t xml:space="preserve">of requirements specified in the description of evaluation criterion </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1</w:t>
            </w:r>
            <w:r>
              <w:rPr>
                <w:rFonts w:ascii="Arial" w:cs="Arial" w:hAnsi="Arial"/>
                <w:sz w:val="22"/>
                <w:szCs w:val="22"/>
                <w:lang w:val="en"/>
                <w:b w:val="0"/>
                <w:bCs w:val="0"/>
                <w:i w:val="0"/>
                <w:iCs w:val="0"/>
                <w:u w:val="none"/>
                <w:vertAlign w:val="baseline"/>
                <w:rtl w:val="0"/>
              </w:rPr>
              <w:t xml:space="preserve">. Minor adjustments to solutions are possible without altering the content (essence) of the proposal.</w:t>
            </w:r>
          </w:p>
        </w:tc>
      </w:tr>
      <w:tr w:rsidR="009960D9" w:rsidRPr="00C05FFA" w14:paraId="2E5A567B"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2B0E3B7" w14:textId="77777777" w:rsidR="009960D9" w:rsidRPr="00A1714D" w:rsidRDefault="009960D9" w:rsidP="00CC7101">
            <w:pPr>
              <w:pStyle w:val="Sraopastraipa"/>
              <w:ind w:left="0"/>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Item </w:t>
            </w:r>
            <w:r>
              <w:rPr>
                <w:rFonts w:ascii="Arial" w:cs="Arial" w:hAnsi="Arial"/>
                <w:bdr w:val="none" w:sz="0" w:space="0" w:color="auto" w:frame="1"/>
                <w:lang w:val="en"/>
                <w:b w:val="1"/>
                <w:bCs w:val="1"/>
                <w:i w:val="0"/>
                <w:iCs w:val="0"/>
                <w:u w:val="none"/>
                <w:vertAlign w:val="baseline"/>
                <w:rtl w:val="0"/>
              </w:rPr>
              <w:t xml:space="preserve">No.</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671CB48D" w14:textId="39104916" w:rsidR="009960D9" w:rsidRPr="00A1714D" w:rsidRDefault="00373E4F" w:rsidP="00CC7101">
            <w:pPr>
              <w:pStyle w:val="Sraopastraipa"/>
              <w:ind w:left="0"/>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Evaluation score for the competition proposal</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3477397" w14:textId="0B79E2C9" w:rsidR="009960D9" w:rsidRPr="00A1714D" w:rsidRDefault="009960D9" w:rsidP="00CC7101">
            <w:pPr>
              <w:ind w:left="90" w:right="-1"/>
              <w:jc w:val="both"/>
              <w:rPr>
                <w:rFonts w:ascii="Arial" w:hAnsi="Arial" w:cs="Arial"/>
                <w:i/>
                <w:iCs/>
                <w:sz w:val="22"/>
                <w:szCs w:val="22"/>
                <w:vertAlign w:val="subscript"/>
              </w:rPr>
              <w:bidi w:val="0"/>
            </w:pPr>
            <w:r>
              <w:rPr>
                <w:rFonts w:ascii="Arial" w:cs="Arial" w:hAnsi="Arial"/>
                <w:sz w:val="22"/>
                <w:szCs w:val="22"/>
                <w:bdr w:val="none" w:sz="0" w:space="0" w:color="auto" w:frame="1"/>
                <w:lang w:val="en"/>
                <w:b w:val="1"/>
                <w:bCs w:val="1"/>
                <w:i w:val="0"/>
                <w:iCs w:val="0"/>
                <w:u w:val="none"/>
                <w:vertAlign w:val="baseline"/>
                <w:rtl w:val="0"/>
              </w:rPr>
              <w:t xml:space="preserve">Description of the award of the evaluation score – compliance of the competition project proposal with the description of the evaluation criterion</w:t>
            </w:r>
            <w:r>
              <w:rPr>
                <w:rFonts w:ascii="Arial" w:cs="Arial" w:hAnsi="Arial"/>
                <w:sz w:val="22"/>
                <w:szCs w:val="22"/>
                <w:bdr w:val="none" w:sz="0" w:space="0" w:color="auto" w:frame="1"/>
                <w:lang w:val="en"/>
                <w:b w:val="0"/>
                <w:bCs w:val="0"/>
                <w:i w:val="0"/>
                <w:iCs w:val="0"/>
                <w:u w:val="none"/>
                <w:vertAlign w:val="baseline"/>
                <w:rtl w:val="0"/>
              </w:rPr>
              <w:t xml:space="preserve"> </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2</w:t>
            </w:r>
            <w:r>
              <w:rPr>
                <w:rFonts w:ascii="Arial" w:cs="Arial" w:hAnsi="Arial"/>
                <w:sz w:val="22"/>
                <w:szCs w:val="22"/>
                <w:bdr w:val="none" w:sz="0" w:space="0" w:color="auto" w:frame="1"/>
                <w:lang w:val="en"/>
                <w:b w:val="1"/>
                <w:bCs w:val="1"/>
                <w:i w:val="0"/>
                <w:iCs w:val="0"/>
                <w:u w:val="none"/>
                <w:vertAlign w:val="baseline"/>
                <w:rtl w:val="0"/>
              </w:rPr>
              <w:t xml:space="preserve"> (Quality of architectural solutions)</w:t>
            </w:r>
          </w:p>
          <w:p w14:paraId="772A570C" w14:textId="77777777" w:rsidR="009960D9" w:rsidRPr="00A1714D" w:rsidRDefault="009960D9" w:rsidP="00CC7101">
            <w:pPr>
              <w:pStyle w:val="Sraopastraipa"/>
              <w:ind w:left="0"/>
              <w:jc w:val="center"/>
              <w:rPr>
                <w:rFonts w:ascii="Arial" w:hAnsi="Arial" w:cs="Arial"/>
                <w:b/>
                <w:bCs/>
                <w:bdr w:val="none" w:sz="0" w:space="0" w:color="auto" w:frame="1"/>
              </w:rPr>
            </w:pPr>
          </w:p>
        </w:tc>
      </w:tr>
      <w:tr w:rsidR="00F954B1" w:rsidRPr="00C05FFA" w14:paraId="2058EFB5" w14:textId="4B2112A8"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DD35C29" w14:textId="2688CE63" w:rsidR="00F954B1" w:rsidRPr="00A1714D" w:rsidRDefault="00F954B1" w:rsidP="00F954B1">
            <w:pPr>
              <w:pStyle w:val="Sraopastraipa"/>
              <w:numPr>
                <w:ilvl w:val="0"/>
                <w:numId w:val="7"/>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238771B2" w14:textId="7E4121A2" w:rsidR="00F954B1" w:rsidRPr="00A1714D" w:rsidRDefault="00AA7C6D" w:rsidP="00F954B1">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Very poor</w:t>
            </w:r>
          </w:p>
          <w:p w14:paraId="2F34C25B" w14:textId="1E217DC7" w:rsidR="00F954B1" w:rsidRPr="00A1714D" w:rsidRDefault="00F954B1" w:rsidP="00F954B1">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(1 point)</w:t>
            </w:r>
          </w:p>
        </w:tc>
        <w:tc>
          <w:tcPr>
            <w:tcW w:w="7029" w:type="dxa"/>
            <w:tcBorders>
              <w:top w:val="nil"/>
              <w:left w:val="nil"/>
              <w:bottom w:val="single" w:sz="8" w:space="0" w:color="auto"/>
              <w:right w:val="single" w:sz="8" w:space="0" w:color="auto"/>
            </w:tcBorders>
            <w:tcMar>
              <w:top w:w="0" w:type="dxa"/>
              <w:left w:w="57" w:type="dxa"/>
              <w:bottom w:w="0" w:type="dxa"/>
              <w:right w:w="57" w:type="dxa"/>
            </w:tcMar>
            <w:hideMark/>
          </w:tcPr>
          <w:p w14:paraId="1610DF73" w14:textId="001D0DFA" w:rsidR="00F954B1" w:rsidRPr="00A1714D" w:rsidRDefault="00AF6736"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Does not meet</w:t>
            </w:r>
            <w:r>
              <w:rPr>
                <w:rFonts w:ascii="Arial" w:cs="Arial" w:hAnsi="Arial"/>
                <w:sz w:val="22"/>
                <w:szCs w:val="22"/>
                <w:lang w:val="en"/>
                <w:b w:val="0"/>
                <w:bCs w:val="0"/>
                <w:i w:val="0"/>
                <w:iCs w:val="0"/>
                <w:u w:val="none"/>
                <w:vertAlign w:val="baseline"/>
                <w:rtl w:val="0"/>
              </w:rPr>
              <w:t xml:space="preserve"> all of the description and adjustments to the solutions </w:t>
            </w:r>
            <w:r>
              <w:rPr>
                <w:rFonts w:ascii="Arial" w:cs="Arial" w:hAnsi="Arial"/>
                <w:sz w:val="22"/>
                <w:szCs w:val="22"/>
                <w:lang w:val="en"/>
                <w:b w:val="1"/>
                <w:bCs w:val="1"/>
                <w:i w:val="0"/>
                <w:iCs w:val="0"/>
                <w:u w:val="single"/>
                <w:vertAlign w:val="baseline"/>
                <w:rtl w:val="0"/>
              </w:rPr>
              <w:t xml:space="preserve">would change</w:t>
            </w:r>
            <w:r>
              <w:rPr>
                <w:rFonts w:ascii="Arial" w:cs="Arial" w:hAnsi="Arial"/>
                <w:sz w:val="22"/>
                <w:szCs w:val="22"/>
                <w:lang w:val="en"/>
                <w:b w:val="0"/>
                <w:bCs w:val="0"/>
                <w:i w:val="0"/>
                <w:iCs w:val="0"/>
                <w:u w:val="none"/>
                <w:vertAlign w:val="baseline"/>
                <w:rtl w:val="0"/>
              </w:rPr>
              <w:t xml:space="preserve"> the content (substance) of the proposal (concept).</w:t>
            </w:r>
          </w:p>
        </w:tc>
      </w:tr>
      <w:tr w:rsidR="00F954B1" w:rsidRPr="00C05FFA" w14:paraId="2D35145D" w14:textId="4FD72CE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EF0BDAF" w14:textId="35ED202A" w:rsidR="00F954B1" w:rsidRPr="00A1714D" w:rsidRDefault="00F954B1" w:rsidP="00F954B1">
            <w:pPr>
              <w:pStyle w:val="Sraopastraipa"/>
              <w:numPr>
                <w:ilvl w:val="0"/>
                <w:numId w:val="7"/>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5E2F30B" w14:textId="137CB1F8" w:rsidR="00F954B1" w:rsidRPr="00A1714D" w:rsidRDefault="00AA7C6D" w:rsidP="00F954B1">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Poor</w:t>
            </w:r>
          </w:p>
          <w:p w14:paraId="3C9D17FA" w14:textId="6E92A5DD" w:rsidR="00F954B1" w:rsidRPr="00A1714D" w:rsidRDefault="00F954B1" w:rsidP="00F954B1">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(2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CD8089A" w14:textId="77777777" w:rsidR="00837A81" w:rsidRPr="00A1714D" w:rsidRDefault="00837A81"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Does not meet</w:t>
            </w:r>
            <w:r>
              <w:rPr>
                <w:rFonts w:ascii="Arial" w:cs="Arial" w:hAnsi="Arial"/>
                <w:sz w:val="22"/>
                <w:szCs w:val="22"/>
                <w:lang w:val="en"/>
                <w:b w:val="0"/>
                <w:bCs w:val="0"/>
                <w:i w:val="0"/>
                <w:iCs w:val="0"/>
                <w:u w:val="none"/>
                <w:vertAlign w:val="baseline"/>
                <w:rtl w:val="0"/>
              </w:rPr>
              <w:t xml:space="preserve"> part of the description of evaluation criterion and adjustment of the solutions </w:t>
            </w:r>
            <w:r>
              <w:rPr>
                <w:rFonts w:ascii="Arial" w:cs="Arial" w:hAnsi="Arial"/>
                <w:sz w:val="22"/>
                <w:szCs w:val="22"/>
                <w:lang w:val="en"/>
                <w:b w:val="1"/>
                <w:bCs w:val="1"/>
                <w:i w:val="0"/>
                <w:iCs w:val="0"/>
                <w:u w:val="single"/>
                <w:vertAlign w:val="baseline"/>
                <w:rtl w:val="0"/>
              </w:rPr>
              <w:t xml:space="preserve">would change</w:t>
            </w:r>
            <w:r>
              <w:rPr>
                <w:rFonts w:ascii="Arial" w:cs="Arial" w:hAnsi="Arial"/>
                <w:sz w:val="22"/>
                <w:szCs w:val="22"/>
                <w:lang w:val="en"/>
                <w:b w:val="0"/>
                <w:bCs w:val="0"/>
                <w:i w:val="0"/>
                <w:iCs w:val="0"/>
                <w:u w:val="none"/>
                <w:vertAlign w:val="baseline"/>
                <w:rtl w:val="0"/>
              </w:rPr>
              <w:t xml:space="preserve"> the content (substance) of the proposal (concept).</w:t>
            </w:r>
          </w:p>
          <w:p w14:paraId="71ADA237" w14:textId="5ADF6B99" w:rsidR="00384051" w:rsidRPr="00A1714D" w:rsidRDefault="00E259B6" w:rsidP="00DA778F">
            <w:pPr>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There is </w:t>
            </w:r>
            <w:r>
              <w:rPr>
                <w:rFonts w:ascii="Arial" w:cs="Arial" w:hAnsi="Arial"/>
                <w:sz w:val="22"/>
                <w:szCs w:val="22"/>
                <w:lang w:val="en"/>
                <w:b w:val="1"/>
                <w:bCs w:val="1"/>
                <w:i w:val="0"/>
                <w:iCs w:val="0"/>
                <w:u w:val="none"/>
                <w:vertAlign w:val="baseline"/>
                <w:rtl w:val="0"/>
              </w:rPr>
              <w:t xml:space="preserve">no</w:t>
            </w:r>
            <w:r>
              <w:rPr>
                <w:rFonts w:ascii="Arial" w:cs="Arial" w:hAnsi="Arial"/>
                <w:sz w:val="22"/>
                <w:szCs w:val="22"/>
                <w:lang w:val="en"/>
                <w:b w:val="0"/>
                <w:bCs w:val="0"/>
                <w:i w:val="0"/>
                <w:iCs w:val="0"/>
                <w:u w:val="none"/>
                <w:vertAlign w:val="baseline"/>
                <w:rtl w:val="0"/>
              </w:rPr>
              <w:t xml:space="preserve"> coherent architectural concept </w:t>
            </w:r>
            <w:r>
              <w:rPr>
                <w:rFonts w:ascii="Arial" w:cs="Arial" w:hAnsi="Arial"/>
                <w:color w:val="FF0000"/>
                <w:sz w:val="22"/>
                <w:szCs w:val="22"/>
                <w:lang w:val="en"/>
                <w:b w:val="1"/>
                <w:bCs w:val="1"/>
                <w:i w:val="0"/>
                <w:iCs w:val="0"/>
                <w:u w:val="none"/>
                <w:vertAlign w:val="baseline"/>
                <w:rtl w:val="0"/>
              </w:rPr>
              <w:t xml:space="preserve">and/or</w:t>
            </w:r>
            <w:r>
              <w:rPr>
                <w:rFonts w:ascii="Arial" w:cs="Arial" w:hAnsi="Arial"/>
                <w:color w:val="FF0000"/>
                <w:sz w:val="22"/>
                <w:szCs w:val="22"/>
                <w:lang w:val="en"/>
                <w:b w:val="0"/>
                <w:bCs w:val="0"/>
                <w:i w:val="0"/>
                <w:iCs w:val="0"/>
                <w:u w:val="none"/>
                <w:vertAlign w:val="baseline"/>
                <w:rtl w:val="0"/>
              </w:rPr>
              <w:t xml:space="preserve"> </w:t>
            </w:r>
            <w:r>
              <w:rPr>
                <w:rFonts w:ascii="Arial" w:cs="Arial" w:hAnsi="Arial"/>
                <w:sz w:val="22"/>
                <w:szCs w:val="22"/>
                <w:lang w:val="en"/>
                <w:b w:val="0"/>
                <w:bCs w:val="0"/>
                <w:i w:val="0"/>
                <w:iCs w:val="0"/>
                <w:u w:val="none"/>
                <w:vertAlign w:val="baseline"/>
                <w:rtl w:val="0"/>
              </w:rPr>
              <w:t xml:space="preserve">no favourable artistic relationship with the environment established through means of artistic expression.</w:t>
            </w:r>
          </w:p>
        </w:tc>
      </w:tr>
      <w:tr w:rsidR="00F954B1" w:rsidRPr="00C05FFA" w14:paraId="1136CE0A"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20BF031" w14:textId="77777777" w:rsidR="00F954B1" w:rsidRPr="00A1714D" w:rsidRDefault="00F954B1" w:rsidP="00F954B1">
            <w:pPr>
              <w:pStyle w:val="Sraopastraipa"/>
              <w:numPr>
                <w:ilvl w:val="0"/>
                <w:numId w:val="7"/>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2C7BB8A8" w14:textId="77777777" w:rsidR="00FB5DE4" w:rsidRPr="00A1714D" w:rsidRDefault="00FB5DE4" w:rsidP="00FB5DE4">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Weak</w:t>
            </w:r>
          </w:p>
          <w:p w14:paraId="1F0A2BEB" w14:textId="14B1C6C9" w:rsidR="00F954B1" w:rsidRPr="00A1714D" w:rsidRDefault="00F954B1" w:rsidP="00F954B1">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(3–4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A432666" w14:textId="77777777" w:rsidR="00426800" w:rsidRPr="00A1714D" w:rsidRDefault="00426800"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64439EFA" w14:textId="4E4F8475" w:rsidR="00F954B1" w:rsidRPr="00A1714D" w:rsidRDefault="00426800" w:rsidP="00F17A02">
            <w:pPr>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No</w:t>
            </w:r>
            <w:r>
              <w:rPr>
                <w:rFonts w:ascii="Arial" w:cs="Arial" w:hAnsi="Arial"/>
                <w:sz w:val="22"/>
                <w:szCs w:val="22"/>
                <w:lang w:val="en"/>
                <w:b w:val="0"/>
                <w:bCs w:val="0"/>
                <w:i w:val="0"/>
                <w:iCs w:val="0"/>
                <w:u w:val="none"/>
                <w:vertAlign w:val="baseline"/>
                <w:rtl w:val="0"/>
              </w:rPr>
              <w:t xml:space="preserve"> coherent architectural concept </w:t>
            </w:r>
            <w:r>
              <w:rPr>
                <w:rFonts w:ascii="Arial" w:cs="Arial" w:hAnsi="Arial"/>
                <w:color w:val="FF0000"/>
                <w:sz w:val="22"/>
                <w:szCs w:val="22"/>
                <w:lang w:val="en"/>
                <w:b w:val="1"/>
                <w:bCs w:val="1"/>
                <w:i w:val="0"/>
                <w:iCs w:val="0"/>
                <w:u w:val="none"/>
                <w:vertAlign w:val="baseline"/>
                <w:rtl w:val="0"/>
              </w:rPr>
              <w:t xml:space="preserve">and</w:t>
            </w:r>
            <w:r>
              <w:rPr>
                <w:rFonts w:ascii="Arial" w:cs="Arial" w:hAnsi="Arial"/>
                <w:sz w:val="22"/>
                <w:szCs w:val="22"/>
                <w:lang w:val="en"/>
                <w:b w:val="0"/>
                <w:bCs w:val="0"/>
                <w:i w:val="0"/>
                <w:iCs w:val="0"/>
                <w:u w:val="none"/>
                <w:vertAlign w:val="baseline"/>
                <w:rtl w:val="0"/>
              </w:rPr>
              <w:t xml:space="preserve"> no favourable artistic relationship with the environment established through means of artistic expression.</w:t>
            </w:r>
          </w:p>
        </w:tc>
      </w:tr>
      <w:tr w:rsidR="00F954B1" w:rsidRPr="00C05FFA" w14:paraId="27D8884A" w14:textId="65D93C41"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85AFB57" w14:textId="64F7AF24" w:rsidR="00F954B1" w:rsidRPr="00A1714D" w:rsidRDefault="00F954B1" w:rsidP="00F954B1">
            <w:pPr>
              <w:pStyle w:val="Sraopastraipa"/>
              <w:numPr>
                <w:ilvl w:val="0"/>
                <w:numId w:val="7"/>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60ED264" w14:textId="77777777" w:rsidR="00FB5DE4" w:rsidRPr="00A1714D" w:rsidRDefault="00FB5DE4" w:rsidP="00FB5DE4">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Satisfactory</w:t>
            </w:r>
          </w:p>
          <w:p w14:paraId="2DA4722E" w14:textId="35CF8AED" w:rsidR="00F954B1" w:rsidRPr="00A1714D" w:rsidRDefault="00F954B1" w:rsidP="00F954B1">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 (5–6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BE80DA5" w14:textId="77777777" w:rsidR="00426800" w:rsidRPr="00A1714D" w:rsidRDefault="00426800"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18BD0E41" w14:textId="7577A276" w:rsidR="00F954B1" w:rsidRPr="00A1714D" w:rsidRDefault="007D69B9" w:rsidP="00426800">
            <w:pPr>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No</w:t>
            </w:r>
            <w:r>
              <w:rPr>
                <w:rFonts w:ascii="Arial" w:cs="Arial" w:hAnsi="Arial"/>
                <w:sz w:val="22"/>
                <w:szCs w:val="22"/>
                <w:lang w:val="en"/>
                <w:b w:val="0"/>
                <w:bCs w:val="0"/>
                <w:i w:val="0"/>
                <w:iCs w:val="0"/>
                <w:u w:val="none"/>
                <w:vertAlign w:val="baseline"/>
                <w:rtl w:val="0"/>
              </w:rPr>
              <w:t xml:space="preserve"> coherent architectural concept </w:t>
            </w:r>
            <w:r>
              <w:rPr>
                <w:rFonts w:ascii="Arial" w:cs="Arial" w:hAnsi="Arial"/>
                <w:color w:val="FF0000"/>
                <w:sz w:val="22"/>
                <w:szCs w:val="22"/>
                <w:lang w:val="en"/>
                <w:b w:val="1"/>
                <w:bCs w:val="1"/>
                <w:i w:val="0"/>
                <w:iCs w:val="0"/>
                <w:u w:val="none"/>
                <w:vertAlign w:val="baseline"/>
                <w:rtl w:val="0"/>
              </w:rPr>
              <w:t xml:space="preserve">or</w:t>
            </w:r>
            <w:r>
              <w:rPr>
                <w:rFonts w:ascii="Arial" w:cs="Arial" w:hAnsi="Arial"/>
                <w:sz w:val="22"/>
                <w:szCs w:val="22"/>
                <w:lang w:val="en"/>
                <w:b w:val="0"/>
                <w:bCs w:val="0"/>
                <w:i w:val="0"/>
                <w:iCs w:val="0"/>
                <w:u w:val="none"/>
                <w:vertAlign w:val="baseline"/>
                <w:rtl w:val="0"/>
              </w:rPr>
              <w:t xml:space="preserve"> no favourable artistic relationship with the environment established through means of artistic expression.</w:t>
            </w:r>
          </w:p>
        </w:tc>
      </w:tr>
      <w:tr w:rsidR="00687F4C" w:rsidRPr="00C05FFA" w14:paraId="327D9F22" w14:textId="77777777" w:rsidTr="229799FA">
        <w:trPr>
          <w:trHeight w:val="127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4948F3F" w14:textId="77777777" w:rsidR="00687F4C" w:rsidRPr="00A1714D" w:rsidRDefault="00687F4C" w:rsidP="00F954B1">
            <w:pPr>
              <w:pStyle w:val="Sraopastraipa"/>
              <w:numPr>
                <w:ilvl w:val="0"/>
                <w:numId w:val="7"/>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D730C7F" w14:textId="7D5C1865" w:rsidR="00B66B5A" w:rsidRPr="00A1714D" w:rsidRDefault="00FB5DE4" w:rsidP="00B66B5A">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Good</w:t>
            </w:r>
          </w:p>
          <w:p w14:paraId="624859AC" w14:textId="2302ED80" w:rsidR="00687F4C" w:rsidRPr="00A1714D" w:rsidRDefault="00B66B5A" w:rsidP="00B66B5A">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(7–8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89085B3" w14:textId="77777777" w:rsidR="00863B3A" w:rsidRPr="00A1714D" w:rsidRDefault="00863B3A"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0CA50A02" w14:textId="66367DEC" w:rsidR="00687F4C" w:rsidRPr="00A1714D" w:rsidRDefault="00863B3A" w:rsidP="0019317A">
            <w:pPr>
              <w:spacing w:after="240"/>
              <w:jc w:val="both"/>
              <w:rPr>
                <w:rFonts w:ascii="Arial" w:hAnsi="Arial" w:cs="Arial"/>
                <w:b/>
                <w:bCs/>
                <w:sz w:val="22"/>
                <w:szCs w:val="22"/>
              </w:rPr>
              <w:bidi w:val="0"/>
            </w:pPr>
            <w:r>
              <w:rPr>
                <w:rFonts w:ascii="Arial" w:cs="Arial" w:hAnsi="Arial"/>
                <w:sz w:val="22"/>
                <w:szCs w:val="22"/>
                <w:lang w:val="en"/>
                <w:b w:val="0"/>
                <w:bCs w:val="0"/>
                <w:i w:val="0"/>
                <w:iCs w:val="0"/>
                <w:u w:val="none"/>
                <w:vertAlign w:val="baseline"/>
                <w:rtl w:val="0"/>
              </w:rPr>
              <w:t xml:space="preserve">Architectural concept is coherent </w:t>
            </w:r>
            <w:r>
              <w:rPr>
                <w:rFonts w:ascii="Arial" w:cs="Arial" w:hAnsi="Arial"/>
                <w:color w:val="FF0000"/>
                <w:sz w:val="22"/>
                <w:szCs w:val="22"/>
                <w:lang w:val="en"/>
                <w:b w:val="1"/>
                <w:bCs w:val="1"/>
                <w:i w:val="0"/>
                <w:iCs w:val="0"/>
                <w:u w:val="none"/>
                <w:vertAlign w:val="baseline"/>
                <w:rtl w:val="0"/>
              </w:rPr>
              <w:t xml:space="preserve">and</w:t>
            </w:r>
            <w:r>
              <w:rPr>
                <w:rFonts w:ascii="Arial" w:cs="Arial" w:hAnsi="Arial"/>
                <w:sz w:val="22"/>
                <w:szCs w:val="22"/>
                <w:lang w:val="en"/>
                <w:b w:val="0"/>
                <w:bCs w:val="0"/>
                <w:i w:val="0"/>
                <w:iCs w:val="0"/>
                <w:u w:val="none"/>
                <w:vertAlign w:val="baseline"/>
                <w:rtl w:val="0"/>
              </w:rPr>
              <w:t xml:space="preserve"> a favourable artistic relationship with the environment is established through means of artistic expression. </w:t>
            </w:r>
          </w:p>
        </w:tc>
      </w:tr>
      <w:tr w:rsidR="00F954B1" w:rsidRPr="0019317A" w14:paraId="730C17CC" w14:textId="7DEA9C81"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F14CF5" w14:textId="3072C7FE" w:rsidR="00F954B1" w:rsidRPr="00A1714D" w:rsidRDefault="00F954B1" w:rsidP="00F954B1">
            <w:pPr>
              <w:pStyle w:val="Sraopastraipa"/>
              <w:numPr>
                <w:ilvl w:val="0"/>
                <w:numId w:val="7"/>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4CF3A8FB" w14:textId="77777777" w:rsidR="00D95216" w:rsidRDefault="00B66B5A" w:rsidP="00F954B1">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Excellent</w:t>
            </w:r>
          </w:p>
          <w:p w14:paraId="67ABDA4B" w14:textId="04C1B01D" w:rsidR="00F954B1" w:rsidRPr="00A1714D" w:rsidRDefault="00D95216" w:rsidP="00F954B1">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(9–10</w:t>
            </w:r>
            <w:r>
              <w:rPr>
                <w:rFonts w:ascii="Arial" w:cs="Arial" w:hAnsi="Arial"/>
                <w:bdr w:val="none" w:sz="0" w:space="0" w:color="auto" w:frame="1"/>
                <w:lang w:val="en"/>
                <w:b w:val="0"/>
                <w:bCs w:val="0"/>
                <w:i w:val="0"/>
                <w:iCs w:val="0"/>
                <w:u w:val="none"/>
                <w:vertAlign w:val="baseline"/>
                <w:rtl w:val="0"/>
              </w:rPr>
              <w:t xml:space="preserve">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hideMark/>
          </w:tcPr>
          <w:p w14:paraId="46E24F61" w14:textId="3D0D9423" w:rsidR="0012118D" w:rsidRPr="00A1714D" w:rsidRDefault="00C7338D" w:rsidP="0012118D">
            <w:pPr>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Substantially complies</w:t>
            </w:r>
            <w:r>
              <w:rPr>
                <w:rFonts w:ascii="Arial" w:cs="Arial" w:hAnsi="Arial"/>
                <w:sz w:val="22"/>
                <w:szCs w:val="22"/>
                <w:lang w:val="en"/>
                <w:b w:val="0"/>
                <w:bCs w:val="0"/>
                <w:i w:val="0"/>
                <w:iCs w:val="0"/>
                <w:u w:val="none"/>
                <w:vertAlign w:val="baseline"/>
                <w:rtl w:val="0"/>
              </w:rPr>
              <w:t xml:space="preserve"> with the majority of requirements specified in the description of evaluation criterion </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2</w:t>
            </w:r>
            <w:r>
              <w:rPr>
                <w:rFonts w:ascii="Arial" w:cs="Arial" w:hAnsi="Arial"/>
                <w:sz w:val="22"/>
                <w:szCs w:val="22"/>
                <w:lang w:val="en"/>
                <w:b w:val="0"/>
                <w:bCs w:val="0"/>
                <w:i w:val="0"/>
                <w:iCs w:val="0"/>
                <w:u w:val="none"/>
                <w:vertAlign w:val="baseline"/>
                <w:rtl w:val="0"/>
              </w:rPr>
              <w:t xml:space="preserve">. Minor adjustments to solutions are possible without altering the content (essence) of the proposal.</w:t>
            </w:r>
          </w:p>
        </w:tc>
      </w:tr>
      <w:tr w:rsidR="001915F3" w:rsidRPr="00C05FFA" w14:paraId="0C309100"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0262361" w14:textId="77777777" w:rsidR="001915F3" w:rsidRPr="00A1714D" w:rsidRDefault="001915F3" w:rsidP="00CC7101">
            <w:pPr>
              <w:pStyle w:val="Sraopastraipa"/>
              <w:ind w:left="0"/>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Item </w:t>
            </w:r>
            <w:r>
              <w:rPr>
                <w:rFonts w:ascii="Arial" w:cs="Arial" w:hAnsi="Arial"/>
                <w:bdr w:val="none" w:sz="0" w:space="0" w:color="auto" w:frame="1"/>
                <w:lang w:val="en"/>
                <w:b w:val="1"/>
                <w:bCs w:val="1"/>
                <w:i w:val="0"/>
                <w:iCs w:val="0"/>
                <w:u w:val="none"/>
                <w:vertAlign w:val="baseline"/>
                <w:rtl w:val="0"/>
              </w:rPr>
              <w:t xml:space="preserve">No.</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2280F5D" w14:textId="20AF399F" w:rsidR="001915F3" w:rsidRPr="00A1714D" w:rsidRDefault="00373E4F" w:rsidP="00CC7101">
            <w:pPr>
              <w:pStyle w:val="Sraopastraipa"/>
              <w:ind w:left="0"/>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Evaluation score for the competition proposal</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15E2356F" w14:textId="6683EE37" w:rsidR="001915F3" w:rsidRPr="00A1714D" w:rsidRDefault="41E45103" w:rsidP="373DDB7C">
            <w:pPr>
              <w:ind w:left="90" w:right="-1"/>
              <w:jc w:val="both"/>
              <w:rPr>
                <w:rFonts w:asciiTheme="minorHAnsi" w:eastAsiaTheme="minorEastAsia" w:hAnsiTheme="minorHAnsi" w:cstheme="minorBidi"/>
                <w:b/>
                <w:bCs/>
                <w:sz w:val="22"/>
                <w:szCs w:val="22"/>
              </w:rPr>
              <w:bidi w:val="0"/>
            </w:pPr>
            <w:r>
              <w:rPr>
                <w:rFonts w:ascii="Arial" w:hAnsi="Arial"/>
                <w:sz w:val="22"/>
                <w:szCs w:val="22"/>
                <w:bdr w:val="none" w:sz="0" w:space="0" w:color="auto" w:frame="1"/>
                <w:lang w:val="en"/>
                <w:b w:val="1"/>
                <w:bCs w:val="1"/>
                <w:i w:val="0"/>
                <w:iCs w:val="0"/>
                <w:u w:val="none"/>
                <w:vertAlign w:val="baseline"/>
                <w:rtl w:val="0"/>
              </w:rPr>
              <w:t xml:space="preserve">Description of the award of the evaluation score – compliance of the competition project proposal with the description of the evaluation criterion</w:t>
            </w:r>
            <w:r>
              <w:rPr>
                <w:rFonts w:ascii="Arial" w:hAnsi="Arial"/>
                <w:sz w:val="22"/>
                <w:szCs w:val="22"/>
                <w:bdr w:val="none" w:sz="0" w:space="0" w:color="auto" w:frame="1"/>
                <w:lang w:val="en"/>
                <w:b w:val="0"/>
                <w:bCs w:val="0"/>
                <w:i w:val="0"/>
                <w:iCs w:val="0"/>
                <w:u w:val="none"/>
                <w:vertAlign w:val="baseline"/>
                <w:rtl w:val="0"/>
              </w:rPr>
              <w:t xml:space="preserve"> </w:t>
            </w:r>
            <w:r>
              <w:rPr>
                <w:rFonts w:ascii="Arial" w:hAnsi="Arial"/>
                <w:sz w:val="22"/>
                <w:szCs w:val="22"/>
                <w:lang w:val="en"/>
                <w:b w:val="0"/>
                <w:bCs w:val="0"/>
                <w:i w:val="1"/>
                <w:iCs w:val="1"/>
                <w:u w:val="none"/>
                <w:vertAlign w:val="baseline"/>
                <w:rtl w:val="0"/>
              </w:rPr>
              <w:t xml:space="preserve">P</w:t>
            </w:r>
            <w:r>
              <w:rPr>
                <w:rFonts w:ascii="Arial" w:hAnsi="Arial"/>
                <w:sz w:val="22"/>
                <w:szCs w:val="22"/>
                <w:lang w:val="en"/>
                <w:b w:val="0"/>
                <w:bCs w:val="0"/>
                <w:i w:val="1"/>
                <w:iCs w:val="1"/>
                <w:u w:val="none"/>
                <w:vertAlign w:val="subscript"/>
                <w:rtl w:val="0"/>
              </w:rPr>
              <w:t xml:space="preserve">3</w:t>
            </w:r>
            <w:r>
              <w:rPr>
                <w:rFonts w:ascii="Arial" w:hAnsi="Arial"/>
                <w:sz w:val="22"/>
                <w:szCs w:val="22"/>
                <w:bdr w:val="none" w:sz="0" w:space="0" w:color="auto" w:frame="1"/>
                <w:lang w:val="en"/>
                <w:b w:val="0"/>
                <w:bCs w:val="0"/>
                <w:i w:val="0"/>
                <w:iCs w:val="0"/>
                <w:u w:val="none"/>
                <w:vertAlign w:val="baseline"/>
                <w:rtl w:val="0"/>
              </w:rPr>
              <w:t xml:space="preserve"> (</w:t>
            </w:r>
            <w:r>
              <w:rPr>
                <w:rFonts w:asciiTheme="minorHAnsi" w:hAnsiTheme="minorHAnsi"/>
                <w:sz w:val="22"/>
                <w:szCs w:val="22"/>
                <w:lang w:val="en"/>
                <w:b w:val="1"/>
                <w:bCs w:val="1"/>
                <w:i w:val="0"/>
                <w:iCs w:val="0"/>
                <w:u w:val="none"/>
                <w:vertAlign w:val="baseline"/>
                <w:rtl w:val="0"/>
              </w:rPr>
              <w:t xml:space="preserve">Rationality and functionality</w:t>
            </w:r>
            <w:r>
              <w:rPr>
                <w:rFonts w:ascii="Arial" w:hAnsi="Arial"/>
                <w:sz w:val="22"/>
                <w:szCs w:val="22"/>
                <w:bdr w:val="none" w:sz="0" w:space="0" w:color="auto" w:frame="1"/>
                <w:lang w:val="en"/>
                <w:b w:val="0"/>
                <w:bCs w:val="0"/>
                <w:i w:val="0"/>
                <w:iCs w:val="0"/>
                <w:u w:val="none"/>
                <w:vertAlign w:val="baseline"/>
                <w:rtl w:val="0"/>
              </w:rPr>
              <w:t xml:space="preserve">)</w:t>
            </w:r>
          </w:p>
          <w:p w14:paraId="2228A437" w14:textId="77777777" w:rsidR="001915F3" w:rsidRPr="00A1714D" w:rsidRDefault="001915F3" w:rsidP="00CC7101">
            <w:pPr>
              <w:pStyle w:val="Sraopastraipa"/>
              <w:ind w:left="0"/>
              <w:jc w:val="center"/>
              <w:rPr>
                <w:rFonts w:ascii="Arial" w:hAnsi="Arial" w:cs="Arial"/>
                <w:b/>
                <w:bCs/>
                <w:bdr w:val="none" w:sz="0" w:space="0" w:color="auto" w:frame="1"/>
              </w:rPr>
            </w:pPr>
          </w:p>
        </w:tc>
      </w:tr>
      <w:tr w:rsidR="0063530A" w:rsidRPr="00C05FFA" w14:paraId="59D768A5" w14:textId="5912DAA4"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1F9EBF7" w14:textId="631FC9DF" w:rsidR="0063530A" w:rsidRPr="00A1714D" w:rsidRDefault="0063530A" w:rsidP="0063530A">
            <w:pPr>
              <w:pStyle w:val="Sraopastraipa"/>
              <w:numPr>
                <w:ilvl w:val="0"/>
                <w:numId w:val="8"/>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735F9E75" w14:textId="34CAD882" w:rsidR="0063530A" w:rsidRPr="00A1714D" w:rsidRDefault="00FB5DE4" w:rsidP="0063530A">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Very poor</w:t>
            </w:r>
          </w:p>
          <w:p w14:paraId="75035E86" w14:textId="364EE8DD" w:rsidR="0063530A" w:rsidRPr="00A1714D" w:rsidRDefault="0063530A" w:rsidP="0063530A">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(1 point)</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D4E2468" w14:textId="142BE4A9" w:rsidR="0063530A" w:rsidRPr="00A1714D" w:rsidRDefault="00E900CA"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Does not meet</w:t>
            </w:r>
            <w:r>
              <w:rPr>
                <w:rFonts w:ascii="Arial" w:cs="Arial" w:hAnsi="Arial"/>
                <w:sz w:val="22"/>
                <w:szCs w:val="22"/>
                <w:lang w:val="en"/>
                <w:b w:val="0"/>
                <w:bCs w:val="0"/>
                <w:i w:val="0"/>
                <w:iCs w:val="0"/>
                <w:u w:val="none"/>
                <w:vertAlign w:val="baseline"/>
                <w:rtl w:val="0"/>
              </w:rPr>
              <w:t xml:space="preserve"> all of the description and adjustments to the solutions </w:t>
            </w:r>
            <w:r>
              <w:rPr>
                <w:rFonts w:ascii="Arial" w:cs="Arial" w:hAnsi="Arial"/>
                <w:sz w:val="22"/>
                <w:szCs w:val="22"/>
                <w:lang w:val="en"/>
                <w:b w:val="1"/>
                <w:bCs w:val="1"/>
                <w:i w:val="0"/>
                <w:iCs w:val="0"/>
                <w:u w:val="single"/>
                <w:vertAlign w:val="baseline"/>
                <w:rtl w:val="0"/>
              </w:rPr>
              <w:t xml:space="preserve">would change</w:t>
            </w:r>
            <w:r>
              <w:rPr>
                <w:rFonts w:ascii="Arial" w:cs="Arial" w:hAnsi="Arial"/>
                <w:sz w:val="22"/>
                <w:szCs w:val="22"/>
                <w:lang w:val="en"/>
                <w:b w:val="0"/>
                <w:bCs w:val="0"/>
                <w:i w:val="0"/>
                <w:iCs w:val="0"/>
                <w:u w:val="none"/>
                <w:vertAlign w:val="baseline"/>
                <w:rtl w:val="0"/>
              </w:rPr>
              <w:t xml:space="preserve"> the content (substance) of the proposal (concept).</w:t>
            </w:r>
          </w:p>
        </w:tc>
      </w:tr>
      <w:tr w:rsidR="0063530A" w:rsidRPr="00C05FFA" w14:paraId="2FE6183B" w14:textId="6FCFA388"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DFA2875" w14:textId="5A1041FF" w:rsidR="0063530A" w:rsidRPr="00A1714D" w:rsidRDefault="0063530A" w:rsidP="0063530A">
            <w:pPr>
              <w:pStyle w:val="Sraopastraipa"/>
              <w:numPr>
                <w:ilvl w:val="0"/>
                <w:numId w:val="8"/>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C483197" w14:textId="0851D537" w:rsidR="0063530A" w:rsidRPr="00A1714D" w:rsidRDefault="00FB5DE4" w:rsidP="0063530A">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Poor</w:t>
            </w:r>
          </w:p>
          <w:p w14:paraId="037F5EBF" w14:textId="48A33663" w:rsidR="0063530A" w:rsidRPr="00A1714D" w:rsidRDefault="0063530A" w:rsidP="0063530A">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(2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2B74537" w14:textId="62925A6E" w:rsidR="00705315" w:rsidRPr="00A1714D" w:rsidRDefault="00705315"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Does not meet</w:t>
            </w:r>
            <w:r>
              <w:rPr>
                <w:rFonts w:ascii="Arial" w:cs="Arial" w:hAnsi="Arial"/>
                <w:sz w:val="22"/>
                <w:szCs w:val="22"/>
                <w:lang w:val="en"/>
                <w:b w:val="0"/>
                <w:bCs w:val="0"/>
                <w:i w:val="0"/>
                <w:iCs w:val="0"/>
                <w:u w:val="none"/>
                <w:vertAlign w:val="baseline"/>
                <w:rtl w:val="0"/>
              </w:rPr>
              <w:t xml:space="preserve"> part of the description of evaluation criterion and adjustment of the solutions </w:t>
            </w:r>
            <w:r>
              <w:rPr>
                <w:rFonts w:ascii="Arial" w:cs="Arial" w:hAnsi="Arial"/>
                <w:sz w:val="22"/>
                <w:szCs w:val="22"/>
                <w:lang w:val="en"/>
                <w:b w:val="1"/>
                <w:bCs w:val="1"/>
                <w:i w:val="0"/>
                <w:iCs w:val="0"/>
                <w:u w:val="single"/>
                <w:vertAlign w:val="baseline"/>
                <w:rtl w:val="0"/>
              </w:rPr>
              <w:t xml:space="preserve">would change</w:t>
            </w:r>
            <w:r>
              <w:rPr>
                <w:rFonts w:ascii="Arial" w:cs="Arial" w:hAnsi="Arial"/>
                <w:sz w:val="22"/>
                <w:szCs w:val="22"/>
                <w:lang w:val="en"/>
                <w:b w:val="0"/>
                <w:bCs w:val="0"/>
                <w:i w:val="0"/>
                <w:iCs w:val="0"/>
                <w:u w:val="none"/>
                <w:vertAlign w:val="baseline"/>
                <w:rtl w:val="0"/>
              </w:rPr>
              <w:t xml:space="preserve"> the content (substance) of the proposal (concept).</w:t>
            </w:r>
          </w:p>
          <w:p w14:paraId="058A90EA" w14:textId="09680DE8" w:rsidR="0063530A" w:rsidRPr="00A1714D" w:rsidRDefault="00705315" w:rsidP="0063530A">
            <w:pPr>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Customer requirements for conducting planned activities in accordance with intended use indicators are </w:t>
            </w:r>
            <w:r>
              <w:rPr>
                <w:rFonts w:ascii="Arial" w:cs="Arial" w:hAnsi="Arial"/>
                <w:sz w:val="22"/>
                <w:szCs w:val="22"/>
                <w:lang w:val="en"/>
                <w:b w:val="1"/>
                <w:bCs w:val="1"/>
                <w:i w:val="0"/>
                <w:iCs w:val="0"/>
                <w:u w:val="none"/>
                <w:vertAlign w:val="baseline"/>
                <w:rtl w:val="0"/>
              </w:rPr>
              <w:t xml:space="preserve">not ensured</w:t>
            </w:r>
            <w:r>
              <w:rPr>
                <w:rFonts w:ascii="Arial" w:cs="Arial" w:hAnsi="Arial"/>
                <w:sz w:val="22"/>
                <w:szCs w:val="22"/>
                <w:lang w:val="en"/>
                <w:b w:val="0"/>
                <w:bCs w:val="0"/>
                <w:i w:val="0"/>
                <w:iCs w:val="0"/>
                <w:u w:val="none"/>
                <w:vertAlign w:val="baseline"/>
                <w:rtl w:val="0"/>
              </w:rPr>
              <w:t xml:space="preserve"> </w:t>
            </w:r>
            <w:r>
              <w:rPr>
                <w:rFonts w:ascii="Arial" w:cs="Arial" w:hAnsi="Arial"/>
                <w:color w:val="FF0000"/>
                <w:sz w:val="22"/>
                <w:szCs w:val="22"/>
                <w:lang w:val="en"/>
                <w:b w:val="1"/>
                <w:bCs w:val="1"/>
                <w:i w:val="0"/>
                <w:iCs w:val="0"/>
                <w:u w:val="none"/>
                <w:vertAlign w:val="baseline"/>
                <w:rtl w:val="0"/>
              </w:rPr>
              <w:t xml:space="preserve">and/or</w:t>
            </w:r>
            <w:r>
              <w:rPr>
                <w:rFonts w:ascii="Arial" w:cs="Arial" w:hAnsi="Arial"/>
                <w:color w:val="FF0000"/>
                <w:sz w:val="22"/>
                <w:szCs w:val="22"/>
                <w:lang w:val="en"/>
                <w:b w:val="0"/>
                <w:bCs w:val="0"/>
                <w:i w:val="0"/>
                <w:iCs w:val="0"/>
                <w:u w:val="none"/>
                <w:vertAlign w:val="baseline"/>
                <w:rtl w:val="0"/>
              </w:rPr>
              <w:t xml:space="preserve"> </w:t>
            </w:r>
            <w:r>
              <w:rPr>
                <w:rFonts w:ascii="Arial" w:cs="Arial" w:hAnsi="Arial"/>
                <w:sz w:val="22"/>
                <w:szCs w:val="22"/>
                <w:lang w:val="en"/>
                <w:b w:val="0"/>
                <w:bCs w:val="0"/>
                <w:i w:val="0"/>
                <w:iCs w:val="0"/>
                <w:u w:val="none"/>
                <w:vertAlign w:val="baseline"/>
                <w:rtl w:val="0"/>
              </w:rPr>
              <w:t xml:space="preserve">universal design principles are not applied to the environment and buildings.</w:t>
            </w:r>
          </w:p>
        </w:tc>
      </w:tr>
      <w:tr w:rsidR="0063530A" w:rsidRPr="00C05FFA" w14:paraId="0B31E5BD" w14:textId="1A86037A"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293C6441" w14:textId="35151DFD" w:rsidR="0063530A" w:rsidRPr="00A1714D" w:rsidRDefault="0063530A" w:rsidP="0063530A">
            <w:pPr>
              <w:pStyle w:val="Sraopastraipa"/>
              <w:numPr>
                <w:ilvl w:val="0"/>
                <w:numId w:val="8"/>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70FA8E6D" w14:textId="77777777" w:rsidR="00FB5DE4" w:rsidRPr="00A1714D" w:rsidRDefault="00FB5DE4" w:rsidP="00FB5DE4">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Weak</w:t>
            </w:r>
          </w:p>
          <w:p w14:paraId="5CC82C29" w14:textId="4E0A5708" w:rsidR="0063530A" w:rsidRPr="00A1714D" w:rsidRDefault="0063530A" w:rsidP="0063530A">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(3–4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6945CBF" w14:textId="77777777" w:rsidR="00C577A2" w:rsidRPr="00A1714D" w:rsidRDefault="00C577A2"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48695014" w14:textId="0BD9F463" w:rsidR="0063530A" w:rsidRPr="00A1714D" w:rsidRDefault="008F1A94" w:rsidP="0063530A">
            <w:pPr>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Customer requirements for conducting planned activities in accordance with intended use indicators are </w:t>
            </w:r>
            <w:r>
              <w:rPr>
                <w:rFonts w:ascii="Arial" w:cs="Arial" w:hAnsi="Arial"/>
                <w:sz w:val="22"/>
                <w:szCs w:val="22"/>
                <w:lang w:val="en"/>
                <w:b w:val="1"/>
                <w:bCs w:val="1"/>
                <w:i w:val="0"/>
                <w:iCs w:val="0"/>
                <w:u w:val="none"/>
                <w:vertAlign w:val="baseline"/>
                <w:rtl w:val="0"/>
              </w:rPr>
              <w:t xml:space="preserve">not ensured</w:t>
            </w:r>
            <w:r>
              <w:rPr>
                <w:rFonts w:ascii="Arial" w:cs="Arial" w:hAnsi="Arial"/>
                <w:sz w:val="22"/>
                <w:szCs w:val="22"/>
                <w:lang w:val="en"/>
                <w:b w:val="0"/>
                <w:bCs w:val="0"/>
                <w:i w:val="0"/>
                <w:iCs w:val="0"/>
                <w:u w:val="none"/>
                <w:vertAlign w:val="baseline"/>
                <w:rtl w:val="0"/>
              </w:rPr>
              <w:t xml:space="preserve"> </w:t>
            </w:r>
            <w:r>
              <w:rPr>
                <w:rFonts w:ascii="Arial" w:cs="Arial" w:hAnsi="Arial"/>
                <w:color w:val="FF0000"/>
                <w:sz w:val="22"/>
                <w:szCs w:val="22"/>
                <w:lang w:val="en"/>
                <w:b w:val="1"/>
                <w:bCs w:val="1"/>
                <w:i w:val="0"/>
                <w:iCs w:val="0"/>
                <w:u w:val="none"/>
                <w:vertAlign w:val="baseline"/>
                <w:rtl w:val="0"/>
              </w:rPr>
              <w:t xml:space="preserve">and</w:t>
            </w:r>
            <w:r>
              <w:rPr>
                <w:rFonts w:ascii="Arial" w:cs="Arial" w:hAnsi="Arial"/>
                <w:sz w:val="22"/>
                <w:szCs w:val="22"/>
                <w:lang w:val="en"/>
                <w:b w:val="0"/>
                <w:bCs w:val="0"/>
                <w:i w:val="0"/>
                <w:iCs w:val="0"/>
                <w:u w:val="none"/>
                <w:vertAlign w:val="baseline"/>
                <w:rtl w:val="0"/>
              </w:rPr>
              <w:t xml:space="preserve"> universal design principles are not applied to the environment and building.</w:t>
            </w:r>
          </w:p>
        </w:tc>
      </w:tr>
      <w:tr w:rsidR="00411C8E" w:rsidRPr="00C05FFA" w14:paraId="3DBC523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EE57E31" w14:textId="77777777" w:rsidR="00411C8E" w:rsidRPr="00A1714D" w:rsidRDefault="00411C8E" w:rsidP="0063530A">
            <w:pPr>
              <w:pStyle w:val="Sraopastraipa"/>
              <w:numPr>
                <w:ilvl w:val="0"/>
                <w:numId w:val="8"/>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182B3B5E" w14:textId="77777777" w:rsidR="00FB5DE4" w:rsidRPr="00A1714D" w:rsidRDefault="00FB5DE4" w:rsidP="00FB5DE4">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Satisfactory</w:t>
            </w:r>
          </w:p>
          <w:p w14:paraId="452706ED" w14:textId="6AAF4043" w:rsidR="00411C8E" w:rsidRPr="00A1714D" w:rsidRDefault="00411C8E" w:rsidP="00411C8E">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 (5–6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59AA165" w14:textId="77777777" w:rsidR="006724FE" w:rsidRPr="00A1714D" w:rsidRDefault="006724FE"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054185F2" w14:textId="604B3F7F" w:rsidR="00411C8E" w:rsidRPr="00A1714D" w:rsidRDefault="006724FE" w:rsidP="0019317A">
            <w:pPr>
              <w:spacing w:after="240"/>
              <w:jc w:val="both"/>
              <w:rPr>
                <w:rFonts w:ascii="Arial" w:hAnsi="Arial" w:cs="Arial"/>
                <w:b/>
                <w:bCs/>
                <w:sz w:val="22"/>
                <w:szCs w:val="22"/>
              </w:rPr>
              <w:bidi w:val="0"/>
            </w:pPr>
            <w:r>
              <w:rPr>
                <w:rFonts w:ascii="Arial" w:cs="Arial" w:hAnsi="Arial"/>
                <w:sz w:val="22"/>
                <w:szCs w:val="22"/>
                <w:lang w:val="en"/>
                <w:b w:val="0"/>
                <w:bCs w:val="0"/>
                <w:i w:val="0"/>
                <w:iCs w:val="0"/>
                <w:u w:val="none"/>
                <w:vertAlign w:val="baseline"/>
                <w:rtl w:val="0"/>
              </w:rPr>
              <w:t xml:space="preserve">Customer requirements for conducting planned activities in accordance with intended use indicators are </w:t>
            </w:r>
            <w:r>
              <w:rPr>
                <w:rFonts w:ascii="Arial" w:cs="Arial" w:hAnsi="Arial"/>
                <w:sz w:val="22"/>
                <w:szCs w:val="22"/>
                <w:lang w:val="en"/>
                <w:b w:val="1"/>
                <w:bCs w:val="1"/>
                <w:i w:val="0"/>
                <w:iCs w:val="0"/>
                <w:u w:val="none"/>
                <w:vertAlign w:val="baseline"/>
                <w:rtl w:val="0"/>
              </w:rPr>
              <w:t xml:space="preserve">not ensured</w:t>
            </w:r>
            <w:r>
              <w:rPr>
                <w:rFonts w:ascii="Arial" w:cs="Arial" w:hAnsi="Arial"/>
                <w:sz w:val="22"/>
                <w:szCs w:val="22"/>
                <w:lang w:val="en"/>
                <w:b w:val="0"/>
                <w:bCs w:val="0"/>
                <w:i w:val="0"/>
                <w:iCs w:val="0"/>
                <w:u w:val="none"/>
                <w:vertAlign w:val="baseline"/>
                <w:rtl w:val="0"/>
              </w:rPr>
              <w:t xml:space="preserve"> </w:t>
            </w:r>
            <w:r>
              <w:rPr>
                <w:rFonts w:ascii="Arial" w:cs="Arial" w:hAnsi="Arial"/>
                <w:color w:val="FF0000"/>
                <w:sz w:val="22"/>
                <w:szCs w:val="22"/>
                <w:lang w:val="en"/>
                <w:b w:val="1"/>
                <w:bCs w:val="1"/>
                <w:i w:val="0"/>
                <w:iCs w:val="0"/>
                <w:u w:val="none"/>
                <w:vertAlign w:val="baseline"/>
                <w:rtl w:val="0"/>
              </w:rPr>
              <w:t xml:space="preserve">or</w:t>
            </w:r>
            <w:r>
              <w:rPr>
                <w:rFonts w:ascii="Arial" w:cs="Arial" w:hAnsi="Arial"/>
                <w:sz w:val="22"/>
                <w:szCs w:val="22"/>
                <w:lang w:val="en"/>
                <w:b w:val="0"/>
                <w:bCs w:val="0"/>
                <w:i w:val="0"/>
                <w:iCs w:val="0"/>
                <w:u w:val="none"/>
                <w:vertAlign w:val="baseline"/>
                <w:rtl w:val="0"/>
              </w:rPr>
              <w:t xml:space="preserve"> universal design principles are not applied to the environment and building.</w:t>
            </w:r>
          </w:p>
        </w:tc>
      </w:tr>
      <w:tr w:rsidR="0063530A" w:rsidRPr="00C05FFA" w14:paraId="7D6252F0"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0164037" w14:textId="77777777" w:rsidR="0063530A" w:rsidRPr="00A1714D" w:rsidRDefault="0063530A" w:rsidP="0063530A">
            <w:pPr>
              <w:pStyle w:val="Sraopastraipa"/>
              <w:numPr>
                <w:ilvl w:val="0"/>
                <w:numId w:val="8"/>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3BFA6C6" w14:textId="7B7711AE" w:rsidR="00411C8E" w:rsidRPr="00A1714D" w:rsidRDefault="00FB5DE4" w:rsidP="00411C8E">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Good</w:t>
            </w:r>
          </w:p>
          <w:p w14:paraId="00AA4CBC" w14:textId="55D50ABF" w:rsidR="0063530A" w:rsidRPr="00A1714D" w:rsidRDefault="00411C8E" w:rsidP="00411C8E">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(7–8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383295EB" w14:textId="77777777" w:rsidR="00341C24" w:rsidRPr="00A1714D" w:rsidRDefault="00341C24" w:rsidP="0019317A">
            <w:pPr>
              <w:spacing w:after="240"/>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Fails</w:t>
            </w:r>
            <w:r>
              <w:rPr>
                <w:rFonts w:ascii="Arial" w:cs="Arial" w:hAnsi="Arial"/>
                <w:sz w:val="22"/>
                <w:szCs w:val="22"/>
                <w:lang w:val="en"/>
                <w:b w:val="0"/>
                <w:bCs w:val="0"/>
                <w:i w:val="0"/>
                <w:iCs w:val="0"/>
                <w:u w:val="none"/>
                <w:vertAlign w:val="baseline"/>
                <w:rtl w:val="0"/>
              </w:rPr>
              <w:t xml:space="preserve"> to comply with part of the evaluation criterion description and adjustment of the solutions </w:t>
            </w:r>
            <w:r>
              <w:rPr>
                <w:rFonts w:ascii="Arial" w:cs="Arial" w:hAnsi="Arial"/>
                <w:sz w:val="22"/>
                <w:szCs w:val="22"/>
                <w:lang w:val="en"/>
                <w:b w:val="1"/>
                <w:bCs w:val="1"/>
                <w:i w:val="0"/>
                <w:iCs w:val="0"/>
                <w:u w:val="single"/>
                <w:vertAlign w:val="baseline"/>
                <w:rtl w:val="0"/>
              </w:rPr>
              <w:t xml:space="preserve">would not alter</w:t>
            </w:r>
            <w:r>
              <w:rPr>
                <w:rFonts w:ascii="Arial" w:cs="Arial" w:hAnsi="Arial"/>
                <w:sz w:val="22"/>
                <w:szCs w:val="22"/>
                <w:lang w:val="en"/>
                <w:b w:val="0"/>
                <w:bCs w:val="0"/>
                <w:i w:val="0"/>
                <w:iCs w:val="0"/>
                <w:u w:val="none"/>
                <w:vertAlign w:val="baseline"/>
                <w:rtl w:val="0"/>
              </w:rPr>
              <w:t xml:space="preserve"> the content (essence) of the proposal (concept).</w:t>
            </w:r>
          </w:p>
          <w:p w14:paraId="204E781A" w14:textId="328C9887" w:rsidR="0063530A" w:rsidRPr="00A1714D" w:rsidRDefault="00341C24" w:rsidP="0019317A">
            <w:pPr>
              <w:jc w:val="both"/>
              <w:rPr>
                <w:rFonts w:ascii="Arial" w:hAnsi="Arial" w:cs="Arial"/>
                <w:sz w:val="22"/>
                <w:szCs w:val="22"/>
              </w:rPr>
              <w:bidi w:val="0"/>
            </w:pPr>
            <w:r>
              <w:rPr>
                <w:rFonts w:ascii="Arial" w:cs="Arial" w:hAnsi="Arial"/>
                <w:sz w:val="22"/>
                <w:szCs w:val="22"/>
                <w:lang w:val="en"/>
                <w:b w:val="0"/>
                <w:bCs w:val="0"/>
                <w:i w:val="0"/>
                <w:iCs w:val="0"/>
                <w:u w:val="none"/>
                <w:vertAlign w:val="baseline"/>
                <w:rtl w:val="0"/>
              </w:rPr>
              <w:t xml:space="preserve">User requirements for conducting planned activities in accordance with intended use indicators are ensured </w:t>
            </w:r>
            <w:r>
              <w:rPr>
                <w:rFonts w:ascii="Arial" w:cs="Arial" w:hAnsi="Arial"/>
                <w:color w:val="FF0000"/>
                <w:sz w:val="22"/>
                <w:szCs w:val="22"/>
                <w:lang w:val="en"/>
                <w:b w:val="1"/>
                <w:bCs w:val="1"/>
                <w:i w:val="0"/>
                <w:iCs w:val="0"/>
                <w:u w:val="none"/>
                <w:vertAlign w:val="baseline"/>
                <w:rtl w:val="0"/>
              </w:rPr>
              <w:t xml:space="preserve">and</w:t>
            </w:r>
            <w:r>
              <w:rPr>
                <w:rFonts w:ascii="Arial" w:cs="Arial" w:hAnsi="Arial"/>
                <w:sz w:val="22"/>
                <w:szCs w:val="22"/>
                <w:lang w:val="en"/>
                <w:b w:val="0"/>
                <w:bCs w:val="0"/>
                <w:i w:val="0"/>
                <w:iCs w:val="0"/>
                <w:u w:val="none"/>
                <w:vertAlign w:val="baseline"/>
                <w:rtl w:val="0"/>
              </w:rPr>
              <w:t xml:space="preserve"> universal design principles are applied to the environment and building.</w:t>
            </w:r>
          </w:p>
        </w:tc>
      </w:tr>
      <w:tr w:rsidR="0063530A" w:rsidRPr="0019317A" w14:paraId="53CD7CE2" w14:textId="1A9A0E49"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7D66AFE" w14:textId="062C46C2" w:rsidR="0063530A" w:rsidRPr="00A1714D" w:rsidRDefault="0063530A" w:rsidP="0063530A">
            <w:pPr>
              <w:pStyle w:val="Sraopastraipa"/>
              <w:numPr>
                <w:ilvl w:val="0"/>
                <w:numId w:val="8"/>
              </w:numPr>
              <w:jc w:val="center"/>
              <w:rPr>
                <w:rFonts w:ascii="Arial" w:hAnsi="Arial" w:cs="Arial"/>
                <w:bdr w:val="none" w:sz="0" w:space="0" w:color="auto" w:frame="1"/>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1DE1AD69" w14:textId="4512FC66" w:rsidR="0063530A" w:rsidRPr="00A1714D" w:rsidRDefault="00411C8E" w:rsidP="0063530A">
            <w:pPr>
              <w:pStyle w:val="Sraopastraipa"/>
              <w:ind w:left="92"/>
              <w:jc w:val="center"/>
              <w:rPr>
                <w:rFonts w:ascii="Arial" w:hAnsi="Arial" w:cs="Arial"/>
                <w:b/>
                <w:bCs/>
                <w:bdr w:val="none" w:sz="0" w:space="0" w:color="auto" w:frame="1"/>
              </w:rPr>
              <w:bidi w:val="0"/>
            </w:pPr>
            <w:r>
              <w:rPr>
                <w:rFonts w:ascii="Arial" w:cs="Arial" w:hAnsi="Arial"/>
                <w:bdr w:val="none" w:sz="0" w:space="0" w:color="auto" w:frame="1"/>
                <w:lang w:val="en"/>
                <w:b w:val="1"/>
                <w:bCs w:val="1"/>
                <w:i w:val="0"/>
                <w:iCs w:val="0"/>
                <w:u w:val="none"/>
                <w:vertAlign w:val="baseline"/>
                <w:rtl w:val="0"/>
              </w:rPr>
              <w:t xml:space="preserve">Excellent</w:t>
            </w:r>
          </w:p>
          <w:p w14:paraId="42F33CB6" w14:textId="71ADB36A" w:rsidR="0063530A" w:rsidRPr="00A1714D" w:rsidRDefault="0063530A" w:rsidP="0063530A">
            <w:pPr>
              <w:pStyle w:val="Sraopastraipa"/>
              <w:ind w:left="92"/>
              <w:jc w:val="center"/>
              <w:rPr>
                <w:rFonts w:ascii="Arial" w:hAnsi="Arial" w:cs="Arial"/>
                <w:bdr w:val="none" w:sz="0" w:space="0" w:color="auto" w:frame="1"/>
              </w:rPr>
              <w:bidi w:val="0"/>
            </w:pPr>
            <w:r>
              <w:rPr>
                <w:rFonts w:ascii="Arial" w:cs="Arial" w:hAnsi="Arial"/>
                <w:bdr w:val="none" w:sz="0" w:space="0" w:color="auto" w:frame="1"/>
                <w:lang w:val="en"/>
                <w:b w:val="0"/>
                <w:bCs w:val="0"/>
                <w:i w:val="0"/>
                <w:iCs w:val="0"/>
                <w:u w:val="none"/>
                <w:vertAlign w:val="baseline"/>
                <w:rtl w:val="0"/>
              </w:rPr>
              <w:t xml:space="preserve">(9–10 points)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86CDFAC" w14:textId="3B6A8D55" w:rsidR="0063530A" w:rsidRPr="00AC7398" w:rsidRDefault="00C7338D" w:rsidP="0063530A">
            <w:pPr>
              <w:jc w:val="both"/>
              <w:rPr>
                <w:rFonts w:ascii="Arial" w:hAnsi="Arial" w:cs="Arial"/>
                <w:sz w:val="22"/>
                <w:szCs w:val="22"/>
              </w:rPr>
              <w:bidi w:val="0"/>
            </w:pPr>
            <w:r>
              <w:rPr>
                <w:rFonts w:ascii="Arial" w:cs="Arial" w:hAnsi="Arial"/>
                <w:sz w:val="22"/>
                <w:szCs w:val="22"/>
                <w:lang w:val="en"/>
                <w:b w:val="1"/>
                <w:bCs w:val="1"/>
                <w:i w:val="0"/>
                <w:iCs w:val="0"/>
                <w:u w:val="none"/>
                <w:vertAlign w:val="baseline"/>
                <w:rtl w:val="0"/>
              </w:rPr>
              <w:t xml:space="preserve">Substantially complies with the majority </w:t>
            </w:r>
            <w:r>
              <w:rPr>
                <w:rFonts w:ascii="Arial" w:cs="Arial" w:hAnsi="Arial"/>
                <w:sz w:val="22"/>
                <w:szCs w:val="22"/>
                <w:lang w:val="en"/>
                <w:b w:val="0"/>
                <w:bCs w:val="0"/>
                <w:i w:val="0"/>
                <w:iCs w:val="0"/>
                <w:u w:val="none"/>
                <w:vertAlign w:val="baseline"/>
                <w:rtl w:val="0"/>
              </w:rPr>
              <w:t xml:space="preserve">of requirements specified in the description of evaluation criterion </w:t>
            </w:r>
            <w:r>
              <w:rPr>
                <w:rFonts w:ascii="Arial" w:cs="Arial" w:hAnsi="Arial"/>
                <w:sz w:val="22"/>
                <w:szCs w:val="22"/>
                <w:lang w:val="en"/>
                <w:b w:val="0"/>
                <w:bCs w:val="0"/>
                <w:i w:val="1"/>
                <w:iCs w:val="1"/>
                <w:u w:val="none"/>
                <w:vertAlign w:val="baseline"/>
                <w:rtl w:val="0"/>
              </w:rPr>
              <w:t xml:space="preserve">P</w:t>
            </w:r>
            <w:r>
              <w:rPr>
                <w:rFonts w:ascii="Arial" w:cs="Arial" w:hAnsi="Arial"/>
                <w:sz w:val="22"/>
                <w:szCs w:val="22"/>
                <w:lang w:val="en"/>
                <w:b w:val="0"/>
                <w:bCs w:val="0"/>
                <w:i w:val="1"/>
                <w:iCs w:val="1"/>
                <w:u w:val="none"/>
                <w:vertAlign w:val="subscript"/>
                <w:rtl w:val="0"/>
              </w:rPr>
              <w:t xml:space="preserve">1</w:t>
            </w:r>
            <w:r>
              <w:rPr>
                <w:rFonts w:ascii="Arial" w:cs="Arial" w:hAnsi="Arial"/>
                <w:sz w:val="22"/>
                <w:szCs w:val="22"/>
                <w:lang w:val="en"/>
                <w:b w:val="0"/>
                <w:bCs w:val="0"/>
                <w:i w:val="0"/>
                <w:iCs w:val="0"/>
                <w:u w:val="none"/>
                <w:vertAlign w:val="baseline"/>
                <w:rtl w:val="0"/>
              </w:rPr>
              <w:t xml:space="preserve">. Minor adjustments to solutions are possible without altering the content (essence) of the proposal.</w:t>
            </w:r>
          </w:p>
        </w:tc>
      </w:tr>
    </w:tbl>
    <w:p w14:paraId="0D3CDB2C" w14:textId="2322C3AA" w:rsidR="007975FE" w:rsidRPr="00A1714D" w:rsidRDefault="007975FE" w:rsidP="007975FE">
      <w:pPr>
        <w:pStyle w:val="Sraopastraipa"/>
        <w:ind w:left="0"/>
        <w:jc w:val="both"/>
        <w:rPr>
          <w:rFonts w:ascii="Arial" w:eastAsia="Arial Unicode MS" w:hAnsi="Arial" w:cs="Arial"/>
          <w:u w:color="000000"/>
          <w:bdr w:val="nil"/>
        </w:rPr>
      </w:pPr>
    </w:p>
    <w:p w14:paraId="5FB4B68A" w14:textId="77777777" w:rsidR="00845CA1" w:rsidRDefault="00845CA1">
      <w:pPr>
        <w:rPr>
          <w:rFonts w:ascii="Arial" w:hAnsi="Arial" w:cs="Arial"/>
          <w:sz w:val="22"/>
          <w:szCs w:val="22"/>
        </w:rPr>
      </w:pPr>
    </w:p>
    <w:p w14:paraId="13558E7F" w14:textId="77777777" w:rsidR="00205D66" w:rsidRPr="00A1714D" w:rsidRDefault="00205D66">
      <w:pPr>
        <w:rPr>
          <w:rFonts w:ascii="Arial" w:hAnsi="Arial" w:cs="Arial"/>
          <w:sz w:val="22"/>
          <w:szCs w:val="22"/>
        </w:rPr>
      </w:pPr>
    </w:p>
    <w:sectPr w:rsidR="00205D66" w:rsidRPr="00A1714D" w:rsidSect="00301617">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051290F"/>
    <w:multiLevelType w:val="multilevel"/>
    <w:tmpl w:val="838E5ABA"/>
    <w:lvl w:ilvl="0">
      <w:start w:val="1"/>
      <w:numFmt w:val="decimal"/>
      <w:lvlText w:val="%1."/>
      <w:lvlJc w:val="left"/>
      <w:pPr>
        <w:ind w:left="360" w:hanging="360"/>
      </w:pPr>
      <w:rPr>
        <w:rFonts w:hint="default"/>
      </w:rPr>
    </w:lvl>
    <w:lvl w:ilvl="1">
      <w:start w:val="1"/>
      <w:numFmt w:val="decimal"/>
      <w:lvlText w:val="%1.%2."/>
      <w:lvlJc w:val="left"/>
      <w:pPr>
        <w:ind w:left="1307" w:hanging="360"/>
      </w:pPr>
      <w:rPr>
        <w:rFonts w:hint="default"/>
      </w:rPr>
    </w:lvl>
    <w:lvl w:ilvl="2">
      <w:start w:val="1"/>
      <w:numFmt w:val="decimal"/>
      <w:lvlText w:val="%1.%2.%3."/>
      <w:lvlJc w:val="left"/>
      <w:pPr>
        <w:ind w:left="2614" w:hanging="720"/>
      </w:pPr>
      <w:rPr>
        <w:rFonts w:hint="default"/>
        <w:strike w:val="0"/>
      </w:rPr>
    </w:lvl>
    <w:lvl w:ilvl="3">
      <w:start w:val="1"/>
      <w:numFmt w:val="decimal"/>
      <w:lvlText w:val="%1.%2.%3.%4."/>
      <w:lvlJc w:val="left"/>
      <w:pPr>
        <w:ind w:left="3561" w:hanging="720"/>
      </w:pPr>
      <w:rPr>
        <w:rFonts w:hint="default"/>
      </w:rPr>
    </w:lvl>
    <w:lvl w:ilvl="4">
      <w:start w:val="1"/>
      <w:numFmt w:val="decimal"/>
      <w:lvlText w:val="%1.%2.%3.%4.%5."/>
      <w:lvlJc w:val="left"/>
      <w:pPr>
        <w:ind w:left="4868" w:hanging="1080"/>
      </w:pPr>
      <w:rPr>
        <w:rFonts w:hint="default"/>
      </w:rPr>
    </w:lvl>
    <w:lvl w:ilvl="5">
      <w:start w:val="1"/>
      <w:numFmt w:val="decimal"/>
      <w:lvlText w:val="%1.%2.%3.%4.%5.%6."/>
      <w:lvlJc w:val="left"/>
      <w:pPr>
        <w:ind w:left="5815" w:hanging="1080"/>
      </w:pPr>
      <w:rPr>
        <w:rFonts w:hint="default"/>
      </w:rPr>
    </w:lvl>
    <w:lvl w:ilvl="6">
      <w:start w:val="1"/>
      <w:numFmt w:val="decimal"/>
      <w:lvlText w:val="%1.%2.%3.%4.%5.%6.%7."/>
      <w:lvlJc w:val="left"/>
      <w:pPr>
        <w:ind w:left="7122" w:hanging="1440"/>
      </w:pPr>
      <w:rPr>
        <w:rFonts w:hint="default"/>
      </w:rPr>
    </w:lvl>
    <w:lvl w:ilvl="7">
      <w:start w:val="1"/>
      <w:numFmt w:val="decimal"/>
      <w:lvlText w:val="%1.%2.%3.%4.%5.%6.%7.%8."/>
      <w:lvlJc w:val="left"/>
      <w:pPr>
        <w:ind w:left="8069" w:hanging="1440"/>
      </w:pPr>
      <w:rPr>
        <w:rFonts w:hint="default"/>
      </w:rPr>
    </w:lvl>
    <w:lvl w:ilvl="8">
      <w:start w:val="1"/>
      <w:numFmt w:val="decimal"/>
      <w:lvlText w:val="%1.%2.%3.%4.%5.%6.%7.%8.%9."/>
      <w:lvlJc w:val="left"/>
      <w:pPr>
        <w:ind w:left="9016" w:hanging="1440"/>
      </w:pPr>
      <w:rPr>
        <w:rFonts w:hint="default"/>
      </w:rPr>
    </w:lvl>
  </w:abstractNum>
  <w:abstractNum w:abstractNumId="3" w15:restartNumberingAfterBreak="0">
    <w:nsid w:val="46160BA6"/>
    <w:multiLevelType w:val="hybridMultilevel"/>
    <w:tmpl w:val="1870D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733CA8"/>
    <w:multiLevelType w:val="multilevel"/>
    <w:tmpl w:val="0C14B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59E57802"/>
    <w:multiLevelType w:val="hybridMultilevel"/>
    <w:tmpl w:val="C5CA4DBC"/>
    <w:lvl w:ilvl="0" w:tplc="1ED8A99E">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853A3"/>
    <w:multiLevelType w:val="multilevel"/>
    <w:tmpl w:val="26AE30DE"/>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8A01E89"/>
    <w:multiLevelType w:val="multilevel"/>
    <w:tmpl w:val="D6CE1CA0"/>
    <w:lvl w:ilvl="0">
      <w:start w:val="2"/>
      <w:numFmt w:val="decimal"/>
      <w:lvlText w:val="%1."/>
      <w:lvlJc w:val="left"/>
      <w:pPr>
        <w:ind w:left="360" w:hanging="360"/>
      </w:pPr>
      <w:rPr>
        <w:b w:val="0"/>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B9558F5"/>
    <w:multiLevelType w:val="hybridMultilevel"/>
    <w:tmpl w:val="47AC002C"/>
    <w:lvl w:ilvl="0" w:tplc="EE10649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3092877">
    <w:abstractNumId w:val="9"/>
  </w:num>
  <w:num w:numId="2" w16cid:durableId="1817408822">
    <w:abstractNumId w:val="0"/>
  </w:num>
  <w:num w:numId="3" w16cid:durableId="434635045">
    <w:abstractNumId w:val="1"/>
  </w:num>
  <w:num w:numId="4" w16cid:durableId="1503622443">
    <w:abstractNumId w:val="6"/>
  </w:num>
  <w:num w:numId="5" w16cid:durableId="1886677694">
    <w:abstractNumId w:val="5"/>
  </w:num>
  <w:num w:numId="6" w16cid:durableId="1449620320">
    <w:abstractNumId w:val="3"/>
  </w:num>
  <w:num w:numId="7" w16cid:durableId="1329553521">
    <w:abstractNumId w:val="4"/>
  </w:num>
  <w:num w:numId="8" w16cid:durableId="1567837883">
    <w:abstractNumId w:val="8"/>
  </w:num>
  <w:num w:numId="9" w16cid:durableId="1336762397">
    <w:abstractNumId w:val="7"/>
  </w:num>
  <w:num w:numId="10" w16cid:durableId="804278470">
    <w:abstractNumId w:val="11"/>
  </w:num>
  <w:num w:numId="11" w16cid:durableId="858661308">
    <w:abstractNumId w:val="2"/>
  </w:num>
  <w:num w:numId="12" w16cid:durableId="174811265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E"/>
    <w:rsid w:val="00010878"/>
    <w:rsid w:val="00020543"/>
    <w:rsid w:val="000257DD"/>
    <w:rsid w:val="00025BF6"/>
    <w:rsid w:val="00026480"/>
    <w:rsid w:val="00031426"/>
    <w:rsid w:val="0003294B"/>
    <w:rsid w:val="00041409"/>
    <w:rsid w:val="00043591"/>
    <w:rsid w:val="00043BAE"/>
    <w:rsid w:val="0005252E"/>
    <w:rsid w:val="00053CCD"/>
    <w:rsid w:val="00057536"/>
    <w:rsid w:val="00061D4E"/>
    <w:rsid w:val="00062769"/>
    <w:rsid w:val="00065507"/>
    <w:rsid w:val="00065D8B"/>
    <w:rsid w:val="000712DA"/>
    <w:rsid w:val="000715C3"/>
    <w:rsid w:val="000736C3"/>
    <w:rsid w:val="00074328"/>
    <w:rsid w:val="000762E8"/>
    <w:rsid w:val="00081E0D"/>
    <w:rsid w:val="00095DD4"/>
    <w:rsid w:val="000965C3"/>
    <w:rsid w:val="000A13B9"/>
    <w:rsid w:val="000B3304"/>
    <w:rsid w:val="000B5472"/>
    <w:rsid w:val="000C2744"/>
    <w:rsid w:val="000C2E1D"/>
    <w:rsid w:val="000C3387"/>
    <w:rsid w:val="000C37E1"/>
    <w:rsid w:val="000C40ED"/>
    <w:rsid w:val="000D1719"/>
    <w:rsid w:val="000D3D43"/>
    <w:rsid w:val="000D6919"/>
    <w:rsid w:val="000D7795"/>
    <w:rsid w:val="000E6145"/>
    <w:rsid w:val="000E6897"/>
    <w:rsid w:val="000F155F"/>
    <w:rsid w:val="00102D4B"/>
    <w:rsid w:val="001035DE"/>
    <w:rsid w:val="00104275"/>
    <w:rsid w:val="001119DF"/>
    <w:rsid w:val="001155CD"/>
    <w:rsid w:val="00116A80"/>
    <w:rsid w:val="00117067"/>
    <w:rsid w:val="00117E42"/>
    <w:rsid w:val="0012118D"/>
    <w:rsid w:val="00121436"/>
    <w:rsid w:val="0012395E"/>
    <w:rsid w:val="00124543"/>
    <w:rsid w:val="00125338"/>
    <w:rsid w:val="00131CB7"/>
    <w:rsid w:val="001343BE"/>
    <w:rsid w:val="00134758"/>
    <w:rsid w:val="00134DB7"/>
    <w:rsid w:val="00136119"/>
    <w:rsid w:val="00141443"/>
    <w:rsid w:val="00144089"/>
    <w:rsid w:val="00145144"/>
    <w:rsid w:val="0014552B"/>
    <w:rsid w:val="00147F3E"/>
    <w:rsid w:val="00151E3B"/>
    <w:rsid w:val="001560B1"/>
    <w:rsid w:val="00161EC4"/>
    <w:rsid w:val="0016261C"/>
    <w:rsid w:val="00162CB2"/>
    <w:rsid w:val="00163734"/>
    <w:rsid w:val="00165795"/>
    <w:rsid w:val="001746ED"/>
    <w:rsid w:val="00180ECB"/>
    <w:rsid w:val="001827DC"/>
    <w:rsid w:val="0018712A"/>
    <w:rsid w:val="001915F3"/>
    <w:rsid w:val="0019317A"/>
    <w:rsid w:val="00194F8F"/>
    <w:rsid w:val="001972AD"/>
    <w:rsid w:val="001A48FF"/>
    <w:rsid w:val="001A57E2"/>
    <w:rsid w:val="001A761B"/>
    <w:rsid w:val="001B2258"/>
    <w:rsid w:val="001B3AEA"/>
    <w:rsid w:val="001C09EA"/>
    <w:rsid w:val="001C0B32"/>
    <w:rsid w:val="001C28A4"/>
    <w:rsid w:val="001C4795"/>
    <w:rsid w:val="001C4D4D"/>
    <w:rsid w:val="001C508E"/>
    <w:rsid w:val="001C54C0"/>
    <w:rsid w:val="001C74B3"/>
    <w:rsid w:val="001D1FDF"/>
    <w:rsid w:val="001D2DFD"/>
    <w:rsid w:val="001D6BCF"/>
    <w:rsid w:val="001D7BB9"/>
    <w:rsid w:val="001E028B"/>
    <w:rsid w:val="001E0356"/>
    <w:rsid w:val="001E175A"/>
    <w:rsid w:val="001E6DA9"/>
    <w:rsid w:val="001F4BD4"/>
    <w:rsid w:val="00200902"/>
    <w:rsid w:val="00200D39"/>
    <w:rsid w:val="00202B4F"/>
    <w:rsid w:val="00205D66"/>
    <w:rsid w:val="0021020E"/>
    <w:rsid w:val="00210AA2"/>
    <w:rsid w:val="00213F71"/>
    <w:rsid w:val="0021787E"/>
    <w:rsid w:val="002204E2"/>
    <w:rsid w:val="00221767"/>
    <w:rsid w:val="00222B52"/>
    <w:rsid w:val="00223B2A"/>
    <w:rsid w:val="00224B5D"/>
    <w:rsid w:val="00232FD3"/>
    <w:rsid w:val="00242F1B"/>
    <w:rsid w:val="00243497"/>
    <w:rsid w:val="00245C33"/>
    <w:rsid w:val="00252AFF"/>
    <w:rsid w:val="00261D2C"/>
    <w:rsid w:val="00263C4C"/>
    <w:rsid w:val="00263E30"/>
    <w:rsid w:val="002650F7"/>
    <w:rsid w:val="002666F7"/>
    <w:rsid w:val="00272AFF"/>
    <w:rsid w:val="0027474B"/>
    <w:rsid w:val="00274DE6"/>
    <w:rsid w:val="002804D3"/>
    <w:rsid w:val="002811E9"/>
    <w:rsid w:val="002848D4"/>
    <w:rsid w:val="00290BF3"/>
    <w:rsid w:val="0029577F"/>
    <w:rsid w:val="002957E7"/>
    <w:rsid w:val="00295DFF"/>
    <w:rsid w:val="002A5204"/>
    <w:rsid w:val="002A60C0"/>
    <w:rsid w:val="002A6289"/>
    <w:rsid w:val="002A69EF"/>
    <w:rsid w:val="002C22E2"/>
    <w:rsid w:val="002D6DA7"/>
    <w:rsid w:val="002E04BF"/>
    <w:rsid w:val="002E2967"/>
    <w:rsid w:val="002E6136"/>
    <w:rsid w:val="002F28C7"/>
    <w:rsid w:val="002F47C1"/>
    <w:rsid w:val="002F5691"/>
    <w:rsid w:val="002F6173"/>
    <w:rsid w:val="002F6ABB"/>
    <w:rsid w:val="00301617"/>
    <w:rsid w:val="00305245"/>
    <w:rsid w:val="003106B5"/>
    <w:rsid w:val="00320B6B"/>
    <w:rsid w:val="00325823"/>
    <w:rsid w:val="003266C0"/>
    <w:rsid w:val="00331B02"/>
    <w:rsid w:val="00333860"/>
    <w:rsid w:val="00335776"/>
    <w:rsid w:val="00341AAA"/>
    <w:rsid w:val="00341C24"/>
    <w:rsid w:val="00351F80"/>
    <w:rsid w:val="003524D0"/>
    <w:rsid w:val="0035540F"/>
    <w:rsid w:val="00357EB2"/>
    <w:rsid w:val="003622E8"/>
    <w:rsid w:val="00364105"/>
    <w:rsid w:val="00371404"/>
    <w:rsid w:val="003714F7"/>
    <w:rsid w:val="003729A2"/>
    <w:rsid w:val="00372DA4"/>
    <w:rsid w:val="00373E4F"/>
    <w:rsid w:val="0037545C"/>
    <w:rsid w:val="00377336"/>
    <w:rsid w:val="003779F1"/>
    <w:rsid w:val="00380C1D"/>
    <w:rsid w:val="00382B5E"/>
    <w:rsid w:val="003831EC"/>
    <w:rsid w:val="00383F19"/>
    <w:rsid w:val="00384051"/>
    <w:rsid w:val="003853FF"/>
    <w:rsid w:val="003874EF"/>
    <w:rsid w:val="00392D4A"/>
    <w:rsid w:val="003938B2"/>
    <w:rsid w:val="0039727D"/>
    <w:rsid w:val="003A3A27"/>
    <w:rsid w:val="003A4646"/>
    <w:rsid w:val="003A6316"/>
    <w:rsid w:val="003B02EB"/>
    <w:rsid w:val="003B150E"/>
    <w:rsid w:val="003B59B9"/>
    <w:rsid w:val="003B6E41"/>
    <w:rsid w:val="003B7795"/>
    <w:rsid w:val="003C05FE"/>
    <w:rsid w:val="003D0161"/>
    <w:rsid w:val="003D3314"/>
    <w:rsid w:val="003E1979"/>
    <w:rsid w:val="003E3AA1"/>
    <w:rsid w:val="003E513B"/>
    <w:rsid w:val="003F392A"/>
    <w:rsid w:val="003F5195"/>
    <w:rsid w:val="003F6796"/>
    <w:rsid w:val="003F75F9"/>
    <w:rsid w:val="00411C8E"/>
    <w:rsid w:val="004124B4"/>
    <w:rsid w:val="00415429"/>
    <w:rsid w:val="004159D7"/>
    <w:rsid w:val="004171F8"/>
    <w:rsid w:val="0041760D"/>
    <w:rsid w:val="00426800"/>
    <w:rsid w:val="0042704F"/>
    <w:rsid w:val="0043002D"/>
    <w:rsid w:val="00430241"/>
    <w:rsid w:val="00431413"/>
    <w:rsid w:val="00431677"/>
    <w:rsid w:val="00433915"/>
    <w:rsid w:val="004352F5"/>
    <w:rsid w:val="0044367B"/>
    <w:rsid w:val="00443ED9"/>
    <w:rsid w:val="00463233"/>
    <w:rsid w:val="00466C57"/>
    <w:rsid w:val="00471571"/>
    <w:rsid w:val="00475AD8"/>
    <w:rsid w:val="004766F1"/>
    <w:rsid w:val="00477283"/>
    <w:rsid w:val="00483EB9"/>
    <w:rsid w:val="0048746E"/>
    <w:rsid w:val="00492F43"/>
    <w:rsid w:val="00495A33"/>
    <w:rsid w:val="00496DB6"/>
    <w:rsid w:val="004A2556"/>
    <w:rsid w:val="004A6E1F"/>
    <w:rsid w:val="004A7AC1"/>
    <w:rsid w:val="004B061F"/>
    <w:rsid w:val="004B1C56"/>
    <w:rsid w:val="004C0D91"/>
    <w:rsid w:val="004C43ED"/>
    <w:rsid w:val="004D7C46"/>
    <w:rsid w:val="004E43AE"/>
    <w:rsid w:val="004E51DE"/>
    <w:rsid w:val="004E593B"/>
    <w:rsid w:val="004F1396"/>
    <w:rsid w:val="004F7FD5"/>
    <w:rsid w:val="005052F2"/>
    <w:rsid w:val="00507B44"/>
    <w:rsid w:val="00513D03"/>
    <w:rsid w:val="00516E82"/>
    <w:rsid w:val="0052310A"/>
    <w:rsid w:val="0052320E"/>
    <w:rsid w:val="0052470F"/>
    <w:rsid w:val="00526C47"/>
    <w:rsid w:val="00527F9C"/>
    <w:rsid w:val="005308AC"/>
    <w:rsid w:val="00531C4A"/>
    <w:rsid w:val="00536EB1"/>
    <w:rsid w:val="00540251"/>
    <w:rsid w:val="00540AD5"/>
    <w:rsid w:val="005451BB"/>
    <w:rsid w:val="005463DA"/>
    <w:rsid w:val="00546B0A"/>
    <w:rsid w:val="00553EA4"/>
    <w:rsid w:val="0056213F"/>
    <w:rsid w:val="00562E81"/>
    <w:rsid w:val="005648A4"/>
    <w:rsid w:val="00566B0B"/>
    <w:rsid w:val="005717D8"/>
    <w:rsid w:val="005722E5"/>
    <w:rsid w:val="00572DD4"/>
    <w:rsid w:val="00574D53"/>
    <w:rsid w:val="00577A37"/>
    <w:rsid w:val="00580F87"/>
    <w:rsid w:val="00583510"/>
    <w:rsid w:val="00593A9D"/>
    <w:rsid w:val="00593AB8"/>
    <w:rsid w:val="00593E75"/>
    <w:rsid w:val="00593F92"/>
    <w:rsid w:val="00595D06"/>
    <w:rsid w:val="00597A2D"/>
    <w:rsid w:val="005A16B4"/>
    <w:rsid w:val="005A2DBE"/>
    <w:rsid w:val="005A6AAB"/>
    <w:rsid w:val="005C0B7D"/>
    <w:rsid w:val="005C2D4C"/>
    <w:rsid w:val="005C39A4"/>
    <w:rsid w:val="005C3ED3"/>
    <w:rsid w:val="005C6272"/>
    <w:rsid w:val="005D11FF"/>
    <w:rsid w:val="005D3417"/>
    <w:rsid w:val="005D3F9D"/>
    <w:rsid w:val="005D5882"/>
    <w:rsid w:val="005D7EF0"/>
    <w:rsid w:val="005F06BE"/>
    <w:rsid w:val="005F3BA1"/>
    <w:rsid w:val="005F5594"/>
    <w:rsid w:val="005F6FB8"/>
    <w:rsid w:val="005F7307"/>
    <w:rsid w:val="0060148C"/>
    <w:rsid w:val="0060646A"/>
    <w:rsid w:val="00607241"/>
    <w:rsid w:val="00607B08"/>
    <w:rsid w:val="006133B4"/>
    <w:rsid w:val="00613C3C"/>
    <w:rsid w:val="0062024B"/>
    <w:rsid w:val="00623828"/>
    <w:rsid w:val="006264F5"/>
    <w:rsid w:val="0062715C"/>
    <w:rsid w:val="006311FC"/>
    <w:rsid w:val="0063530A"/>
    <w:rsid w:val="006379F2"/>
    <w:rsid w:val="006519DB"/>
    <w:rsid w:val="00651E7D"/>
    <w:rsid w:val="0065596D"/>
    <w:rsid w:val="00657D30"/>
    <w:rsid w:val="00663745"/>
    <w:rsid w:val="00670490"/>
    <w:rsid w:val="006724FE"/>
    <w:rsid w:val="006752B1"/>
    <w:rsid w:val="00676C5F"/>
    <w:rsid w:val="00680B1D"/>
    <w:rsid w:val="00680DE0"/>
    <w:rsid w:val="00681FE2"/>
    <w:rsid w:val="00687F4C"/>
    <w:rsid w:val="006908D5"/>
    <w:rsid w:val="006922B8"/>
    <w:rsid w:val="0069710B"/>
    <w:rsid w:val="006A5B52"/>
    <w:rsid w:val="006A5D80"/>
    <w:rsid w:val="006B0A92"/>
    <w:rsid w:val="006B3BE1"/>
    <w:rsid w:val="006B476B"/>
    <w:rsid w:val="006B6B8C"/>
    <w:rsid w:val="006B73EB"/>
    <w:rsid w:val="006C487D"/>
    <w:rsid w:val="006C531E"/>
    <w:rsid w:val="006C7631"/>
    <w:rsid w:val="006D01EC"/>
    <w:rsid w:val="006D1D56"/>
    <w:rsid w:val="006D61B1"/>
    <w:rsid w:val="006D6E0A"/>
    <w:rsid w:val="006D7930"/>
    <w:rsid w:val="006E10DD"/>
    <w:rsid w:val="006E17FF"/>
    <w:rsid w:val="006E5024"/>
    <w:rsid w:val="006F151A"/>
    <w:rsid w:val="006F1970"/>
    <w:rsid w:val="006F2187"/>
    <w:rsid w:val="006F4F51"/>
    <w:rsid w:val="006F5C7D"/>
    <w:rsid w:val="006F5DBB"/>
    <w:rsid w:val="00701072"/>
    <w:rsid w:val="00705315"/>
    <w:rsid w:val="00707865"/>
    <w:rsid w:val="007102BB"/>
    <w:rsid w:val="00717A44"/>
    <w:rsid w:val="00721BD5"/>
    <w:rsid w:val="00724ED7"/>
    <w:rsid w:val="007310F7"/>
    <w:rsid w:val="007358CD"/>
    <w:rsid w:val="007403E7"/>
    <w:rsid w:val="00741A77"/>
    <w:rsid w:val="00742C1E"/>
    <w:rsid w:val="00755384"/>
    <w:rsid w:val="0075761A"/>
    <w:rsid w:val="00757DC0"/>
    <w:rsid w:val="00757F0B"/>
    <w:rsid w:val="0076056F"/>
    <w:rsid w:val="00761971"/>
    <w:rsid w:val="007705BD"/>
    <w:rsid w:val="00770FF4"/>
    <w:rsid w:val="00772B9D"/>
    <w:rsid w:val="0078154A"/>
    <w:rsid w:val="0078247D"/>
    <w:rsid w:val="00794CDC"/>
    <w:rsid w:val="007975FE"/>
    <w:rsid w:val="007A28D7"/>
    <w:rsid w:val="007A7E89"/>
    <w:rsid w:val="007B4F00"/>
    <w:rsid w:val="007B5748"/>
    <w:rsid w:val="007B5F09"/>
    <w:rsid w:val="007C3D0F"/>
    <w:rsid w:val="007C6760"/>
    <w:rsid w:val="007C6B5B"/>
    <w:rsid w:val="007C76B4"/>
    <w:rsid w:val="007D295D"/>
    <w:rsid w:val="007D54DF"/>
    <w:rsid w:val="007D6545"/>
    <w:rsid w:val="007D69B9"/>
    <w:rsid w:val="007F2BED"/>
    <w:rsid w:val="007F57F9"/>
    <w:rsid w:val="00802A67"/>
    <w:rsid w:val="00807F96"/>
    <w:rsid w:val="00812286"/>
    <w:rsid w:val="00814041"/>
    <w:rsid w:val="0082087F"/>
    <w:rsid w:val="00820C71"/>
    <w:rsid w:val="008309F9"/>
    <w:rsid w:val="008324FD"/>
    <w:rsid w:val="00836F4F"/>
    <w:rsid w:val="00837A81"/>
    <w:rsid w:val="00840B88"/>
    <w:rsid w:val="00842428"/>
    <w:rsid w:val="008429A4"/>
    <w:rsid w:val="00845C73"/>
    <w:rsid w:val="00845CA1"/>
    <w:rsid w:val="00846411"/>
    <w:rsid w:val="00847D46"/>
    <w:rsid w:val="008508DF"/>
    <w:rsid w:val="0085170C"/>
    <w:rsid w:val="0086035E"/>
    <w:rsid w:val="00863B3A"/>
    <w:rsid w:val="00864233"/>
    <w:rsid w:val="008702D5"/>
    <w:rsid w:val="008713DA"/>
    <w:rsid w:val="00871841"/>
    <w:rsid w:val="00876B23"/>
    <w:rsid w:val="00877B74"/>
    <w:rsid w:val="00880F7D"/>
    <w:rsid w:val="00882E0C"/>
    <w:rsid w:val="00886CAC"/>
    <w:rsid w:val="0088718E"/>
    <w:rsid w:val="008909A1"/>
    <w:rsid w:val="00891295"/>
    <w:rsid w:val="008928B7"/>
    <w:rsid w:val="00892DB1"/>
    <w:rsid w:val="00894634"/>
    <w:rsid w:val="00895567"/>
    <w:rsid w:val="008A3E73"/>
    <w:rsid w:val="008A7D97"/>
    <w:rsid w:val="008B049D"/>
    <w:rsid w:val="008B14B7"/>
    <w:rsid w:val="008B1DB7"/>
    <w:rsid w:val="008B1F0B"/>
    <w:rsid w:val="008B4F89"/>
    <w:rsid w:val="008B5219"/>
    <w:rsid w:val="008C5C1A"/>
    <w:rsid w:val="008C6EB1"/>
    <w:rsid w:val="008D0C45"/>
    <w:rsid w:val="008D2982"/>
    <w:rsid w:val="008D36F2"/>
    <w:rsid w:val="008D7E9C"/>
    <w:rsid w:val="008F1A94"/>
    <w:rsid w:val="008F3BC3"/>
    <w:rsid w:val="00906BD9"/>
    <w:rsid w:val="00907B26"/>
    <w:rsid w:val="009172A5"/>
    <w:rsid w:val="00917A3E"/>
    <w:rsid w:val="00922280"/>
    <w:rsid w:val="00922FC8"/>
    <w:rsid w:val="0092434C"/>
    <w:rsid w:val="00925CE8"/>
    <w:rsid w:val="009279F2"/>
    <w:rsid w:val="009350D4"/>
    <w:rsid w:val="00942521"/>
    <w:rsid w:val="0095097D"/>
    <w:rsid w:val="00955D11"/>
    <w:rsid w:val="009617F0"/>
    <w:rsid w:val="009651B9"/>
    <w:rsid w:val="009654DA"/>
    <w:rsid w:val="00967407"/>
    <w:rsid w:val="0097283B"/>
    <w:rsid w:val="00975E0F"/>
    <w:rsid w:val="0097704C"/>
    <w:rsid w:val="009807DC"/>
    <w:rsid w:val="00985362"/>
    <w:rsid w:val="00985450"/>
    <w:rsid w:val="00985E58"/>
    <w:rsid w:val="0099107F"/>
    <w:rsid w:val="00992227"/>
    <w:rsid w:val="009960D9"/>
    <w:rsid w:val="00997C34"/>
    <w:rsid w:val="009A367F"/>
    <w:rsid w:val="009A5E88"/>
    <w:rsid w:val="009B1EFF"/>
    <w:rsid w:val="009B2A51"/>
    <w:rsid w:val="009B5060"/>
    <w:rsid w:val="009B5F48"/>
    <w:rsid w:val="009C0DFB"/>
    <w:rsid w:val="009C14CF"/>
    <w:rsid w:val="009C43A0"/>
    <w:rsid w:val="009C6575"/>
    <w:rsid w:val="009C7D75"/>
    <w:rsid w:val="009D1F47"/>
    <w:rsid w:val="009D4AE3"/>
    <w:rsid w:val="009E076F"/>
    <w:rsid w:val="009E2728"/>
    <w:rsid w:val="009E578F"/>
    <w:rsid w:val="009E68CA"/>
    <w:rsid w:val="009F4224"/>
    <w:rsid w:val="009F7C26"/>
    <w:rsid w:val="00A01146"/>
    <w:rsid w:val="00A0511A"/>
    <w:rsid w:val="00A11356"/>
    <w:rsid w:val="00A12147"/>
    <w:rsid w:val="00A1714D"/>
    <w:rsid w:val="00A23F32"/>
    <w:rsid w:val="00A24A0C"/>
    <w:rsid w:val="00A2728C"/>
    <w:rsid w:val="00A34C1F"/>
    <w:rsid w:val="00A35BE3"/>
    <w:rsid w:val="00A3608A"/>
    <w:rsid w:val="00A37005"/>
    <w:rsid w:val="00A46571"/>
    <w:rsid w:val="00A538BE"/>
    <w:rsid w:val="00A5422D"/>
    <w:rsid w:val="00A55073"/>
    <w:rsid w:val="00A60D83"/>
    <w:rsid w:val="00A635AA"/>
    <w:rsid w:val="00A65098"/>
    <w:rsid w:val="00A73A08"/>
    <w:rsid w:val="00A74F7C"/>
    <w:rsid w:val="00A754EF"/>
    <w:rsid w:val="00A82B81"/>
    <w:rsid w:val="00A85127"/>
    <w:rsid w:val="00A9351D"/>
    <w:rsid w:val="00A93AB1"/>
    <w:rsid w:val="00A961D6"/>
    <w:rsid w:val="00AA0C28"/>
    <w:rsid w:val="00AA4E29"/>
    <w:rsid w:val="00AA4EB2"/>
    <w:rsid w:val="00AA7C6D"/>
    <w:rsid w:val="00AB3364"/>
    <w:rsid w:val="00AB3AD5"/>
    <w:rsid w:val="00AB3D45"/>
    <w:rsid w:val="00AB647D"/>
    <w:rsid w:val="00AC0F89"/>
    <w:rsid w:val="00AC16C2"/>
    <w:rsid w:val="00AC29D9"/>
    <w:rsid w:val="00AC5D01"/>
    <w:rsid w:val="00AC7398"/>
    <w:rsid w:val="00AC7F3E"/>
    <w:rsid w:val="00AD0112"/>
    <w:rsid w:val="00AD14DC"/>
    <w:rsid w:val="00AD2BAF"/>
    <w:rsid w:val="00AD5B98"/>
    <w:rsid w:val="00AE0BED"/>
    <w:rsid w:val="00AE4A16"/>
    <w:rsid w:val="00AE5870"/>
    <w:rsid w:val="00AE5E49"/>
    <w:rsid w:val="00AF1E1F"/>
    <w:rsid w:val="00AF6736"/>
    <w:rsid w:val="00B004EB"/>
    <w:rsid w:val="00B00C42"/>
    <w:rsid w:val="00B00E9C"/>
    <w:rsid w:val="00B0342F"/>
    <w:rsid w:val="00B036DF"/>
    <w:rsid w:val="00B06AE6"/>
    <w:rsid w:val="00B15F13"/>
    <w:rsid w:val="00B210FE"/>
    <w:rsid w:val="00B34E81"/>
    <w:rsid w:val="00B36E38"/>
    <w:rsid w:val="00B37956"/>
    <w:rsid w:val="00B37C9E"/>
    <w:rsid w:val="00B40396"/>
    <w:rsid w:val="00B428A6"/>
    <w:rsid w:val="00B44C31"/>
    <w:rsid w:val="00B471F4"/>
    <w:rsid w:val="00B50682"/>
    <w:rsid w:val="00B50B06"/>
    <w:rsid w:val="00B51E3C"/>
    <w:rsid w:val="00B621A6"/>
    <w:rsid w:val="00B66B5A"/>
    <w:rsid w:val="00B72F5B"/>
    <w:rsid w:val="00B775A8"/>
    <w:rsid w:val="00B77DA9"/>
    <w:rsid w:val="00B81BF0"/>
    <w:rsid w:val="00B8306D"/>
    <w:rsid w:val="00B84F2E"/>
    <w:rsid w:val="00B86A3D"/>
    <w:rsid w:val="00B928FE"/>
    <w:rsid w:val="00B92A17"/>
    <w:rsid w:val="00BA133E"/>
    <w:rsid w:val="00BA4959"/>
    <w:rsid w:val="00BA50B1"/>
    <w:rsid w:val="00BA65AD"/>
    <w:rsid w:val="00BA7FAD"/>
    <w:rsid w:val="00BC36D4"/>
    <w:rsid w:val="00BD1135"/>
    <w:rsid w:val="00BD4934"/>
    <w:rsid w:val="00BE076C"/>
    <w:rsid w:val="00BE1087"/>
    <w:rsid w:val="00BE2785"/>
    <w:rsid w:val="00BE3A48"/>
    <w:rsid w:val="00BE72D8"/>
    <w:rsid w:val="00BF0798"/>
    <w:rsid w:val="00BF11C3"/>
    <w:rsid w:val="00C02D05"/>
    <w:rsid w:val="00C03047"/>
    <w:rsid w:val="00C05FFA"/>
    <w:rsid w:val="00C06822"/>
    <w:rsid w:val="00C17D12"/>
    <w:rsid w:val="00C23FEE"/>
    <w:rsid w:val="00C24E90"/>
    <w:rsid w:val="00C26B05"/>
    <w:rsid w:val="00C26B34"/>
    <w:rsid w:val="00C31421"/>
    <w:rsid w:val="00C36FD1"/>
    <w:rsid w:val="00C41414"/>
    <w:rsid w:val="00C4432D"/>
    <w:rsid w:val="00C44B9E"/>
    <w:rsid w:val="00C47FF4"/>
    <w:rsid w:val="00C52A5F"/>
    <w:rsid w:val="00C53C2F"/>
    <w:rsid w:val="00C551D3"/>
    <w:rsid w:val="00C577A2"/>
    <w:rsid w:val="00C63BB7"/>
    <w:rsid w:val="00C63FB4"/>
    <w:rsid w:val="00C65937"/>
    <w:rsid w:val="00C6708E"/>
    <w:rsid w:val="00C721D4"/>
    <w:rsid w:val="00C7338D"/>
    <w:rsid w:val="00C757B8"/>
    <w:rsid w:val="00C75B3B"/>
    <w:rsid w:val="00C77615"/>
    <w:rsid w:val="00C838EE"/>
    <w:rsid w:val="00C8626D"/>
    <w:rsid w:val="00C86397"/>
    <w:rsid w:val="00C877E4"/>
    <w:rsid w:val="00C901D1"/>
    <w:rsid w:val="00C92476"/>
    <w:rsid w:val="00C951A4"/>
    <w:rsid w:val="00C97A4F"/>
    <w:rsid w:val="00CA0929"/>
    <w:rsid w:val="00CA16D3"/>
    <w:rsid w:val="00CA53F2"/>
    <w:rsid w:val="00CA7E55"/>
    <w:rsid w:val="00CC2BEB"/>
    <w:rsid w:val="00CC2F6C"/>
    <w:rsid w:val="00CC344F"/>
    <w:rsid w:val="00CC4295"/>
    <w:rsid w:val="00CC73DA"/>
    <w:rsid w:val="00CD5593"/>
    <w:rsid w:val="00CD6276"/>
    <w:rsid w:val="00CE2E9B"/>
    <w:rsid w:val="00CE6331"/>
    <w:rsid w:val="00CE7F6E"/>
    <w:rsid w:val="00CF1358"/>
    <w:rsid w:val="00CF2328"/>
    <w:rsid w:val="00CF3FCD"/>
    <w:rsid w:val="00CF6BED"/>
    <w:rsid w:val="00CF7855"/>
    <w:rsid w:val="00D01BFE"/>
    <w:rsid w:val="00D05CC3"/>
    <w:rsid w:val="00D06D7A"/>
    <w:rsid w:val="00D11FB2"/>
    <w:rsid w:val="00D127A3"/>
    <w:rsid w:val="00D25E19"/>
    <w:rsid w:val="00D32C4E"/>
    <w:rsid w:val="00D348F4"/>
    <w:rsid w:val="00D445BB"/>
    <w:rsid w:val="00D4563D"/>
    <w:rsid w:val="00D52D16"/>
    <w:rsid w:val="00D544C2"/>
    <w:rsid w:val="00D57185"/>
    <w:rsid w:val="00D74A40"/>
    <w:rsid w:val="00D757E7"/>
    <w:rsid w:val="00D82765"/>
    <w:rsid w:val="00D87123"/>
    <w:rsid w:val="00D904CE"/>
    <w:rsid w:val="00D90D70"/>
    <w:rsid w:val="00D90E6E"/>
    <w:rsid w:val="00D90F92"/>
    <w:rsid w:val="00D94406"/>
    <w:rsid w:val="00D95216"/>
    <w:rsid w:val="00D9623F"/>
    <w:rsid w:val="00D97401"/>
    <w:rsid w:val="00DA2BF5"/>
    <w:rsid w:val="00DA778F"/>
    <w:rsid w:val="00DB060F"/>
    <w:rsid w:val="00DB0722"/>
    <w:rsid w:val="00DB1DE3"/>
    <w:rsid w:val="00DB248A"/>
    <w:rsid w:val="00DB28EB"/>
    <w:rsid w:val="00DB44B1"/>
    <w:rsid w:val="00DB4D6C"/>
    <w:rsid w:val="00DB5F75"/>
    <w:rsid w:val="00DC3C28"/>
    <w:rsid w:val="00DC58A0"/>
    <w:rsid w:val="00DD174C"/>
    <w:rsid w:val="00DD1B47"/>
    <w:rsid w:val="00DD5383"/>
    <w:rsid w:val="00DD5CAB"/>
    <w:rsid w:val="00DE1D7D"/>
    <w:rsid w:val="00DE2559"/>
    <w:rsid w:val="00DE370D"/>
    <w:rsid w:val="00DE5830"/>
    <w:rsid w:val="00DE6FF1"/>
    <w:rsid w:val="00DF4BDA"/>
    <w:rsid w:val="00DF610F"/>
    <w:rsid w:val="00DF65F5"/>
    <w:rsid w:val="00E02428"/>
    <w:rsid w:val="00E03C6F"/>
    <w:rsid w:val="00E06B36"/>
    <w:rsid w:val="00E07D08"/>
    <w:rsid w:val="00E105D5"/>
    <w:rsid w:val="00E10683"/>
    <w:rsid w:val="00E12748"/>
    <w:rsid w:val="00E13480"/>
    <w:rsid w:val="00E14D20"/>
    <w:rsid w:val="00E160E4"/>
    <w:rsid w:val="00E172E7"/>
    <w:rsid w:val="00E17818"/>
    <w:rsid w:val="00E2157A"/>
    <w:rsid w:val="00E21825"/>
    <w:rsid w:val="00E22605"/>
    <w:rsid w:val="00E234A0"/>
    <w:rsid w:val="00E24BB7"/>
    <w:rsid w:val="00E259B6"/>
    <w:rsid w:val="00E25EDC"/>
    <w:rsid w:val="00E27ED6"/>
    <w:rsid w:val="00E330EF"/>
    <w:rsid w:val="00E35539"/>
    <w:rsid w:val="00E3695F"/>
    <w:rsid w:val="00E42098"/>
    <w:rsid w:val="00E430FF"/>
    <w:rsid w:val="00E44316"/>
    <w:rsid w:val="00E444AB"/>
    <w:rsid w:val="00E46137"/>
    <w:rsid w:val="00E47FD3"/>
    <w:rsid w:val="00E53D4F"/>
    <w:rsid w:val="00E56BA5"/>
    <w:rsid w:val="00E61EC0"/>
    <w:rsid w:val="00E6286C"/>
    <w:rsid w:val="00E63469"/>
    <w:rsid w:val="00E6392B"/>
    <w:rsid w:val="00E70046"/>
    <w:rsid w:val="00E715C4"/>
    <w:rsid w:val="00E71D57"/>
    <w:rsid w:val="00E7287D"/>
    <w:rsid w:val="00E7365F"/>
    <w:rsid w:val="00E751C3"/>
    <w:rsid w:val="00E75EDF"/>
    <w:rsid w:val="00E76338"/>
    <w:rsid w:val="00E81510"/>
    <w:rsid w:val="00E86C96"/>
    <w:rsid w:val="00E870D3"/>
    <w:rsid w:val="00E900CA"/>
    <w:rsid w:val="00E948E2"/>
    <w:rsid w:val="00EA1F56"/>
    <w:rsid w:val="00EA5129"/>
    <w:rsid w:val="00EA5D63"/>
    <w:rsid w:val="00EB209B"/>
    <w:rsid w:val="00EB28F2"/>
    <w:rsid w:val="00EB5456"/>
    <w:rsid w:val="00EB5B35"/>
    <w:rsid w:val="00EB5BA9"/>
    <w:rsid w:val="00EB74E8"/>
    <w:rsid w:val="00EC1DC8"/>
    <w:rsid w:val="00EC38EB"/>
    <w:rsid w:val="00EC3EE9"/>
    <w:rsid w:val="00EC6F9C"/>
    <w:rsid w:val="00ED051E"/>
    <w:rsid w:val="00EE11C7"/>
    <w:rsid w:val="00EE384E"/>
    <w:rsid w:val="00EE4085"/>
    <w:rsid w:val="00EE43A7"/>
    <w:rsid w:val="00EE4AAD"/>
    <w:rsid w:val="00EE4DE8"/>
    <w:rsid w:val="00EE61DA"/>
    <w:rsid w:val="00EE7BF4"/>
    <w:rsid w:val="00EF0016"/>
    <w:rsid w:val="00EF2D62"/>
    <w:rsid w:val="00EF3B65"/>
    <w:rsid w:val="00EF45CE"/>
    <w:rsid w:val="00EF51AF"/>
    <w:rsid w:val="00F01464"/>
    <w:rsid w:val="00F04EC0"/>
    <w:rsid w:val="00F119C1"/>
    <w:rsid w:val="00F12220"/>
    <w:rsid w:val="00F12EE4"/>
    <w:rsid w:val="00F14A0C"/>
    <w:rsid w:val="00F14BB7"/>
    <w:rsid w:val="00F157E6"/>
    <w:rsid w:val="00F17A02"/>
    <w:rsid w:val="00F22EF1"/>
    <w:rsid w:val="00F259BE"/>
    <w:rsid w:val="00F26FBA"/>
    <w:rsid w:val="00F276D5"/>
    <w:rsid w:val="00F30EC7"/>
    <w:rsid w:val="00F312C5"/>
    <w:rsid w:val="00F315DF"/>
    <w:rsid w:val="00F363C6"/>
    <w:rsid w:val="00F36D8D"/>
    <w:rsid w:val="00F41D90"/>
    <w:rsid w:val="00F43711"/>
    <w:rsid w:val="00F44BC0"/>
    <w:rsid w:val="00F47978"/>
    <w:rsid w:val="00F47E0C"/>
    <w:rsid w:val="00F52618"/>
    <w:rsid w:val="00F52CF4"/>
    <w:rsid w:val="00F54DDF"/>
    <w:rsid w:val="00F551CB"/>
    <w:rsid w:val="00F5564F"/>
    <w:rsid w:val="00F60C71"/>
    <w:rsid w:val="00F66D09"/>
    <w:rsid w:val="00F72A11"/>
    <w:rsid w:val="00F77979"/>
    <w:rsid w:val="00F809B1"/>
    <w:rsid w:val="00F820EA"/>
    <w:rsid w:val="00F874E4"/>
    <w:rsid w:val="00F954B1"/>
    <w:rsid w:val="00F96C93"/>
    <w:rsid w:val="00FA181B"/>
    <w:rsid w:val="00FA1AC3"/>
    <w:rsid w:val="00FA3453"/>
    <w:rsid w:val="00FA3FAD"/>
    <w:rsid w:val="00FA4A59"/>
    <w:rsid w:val="00FB14F3"/>
    <w:rsid w:val="00FB17E8"/>
    <w:rsid w:val="00FB1DE2"/>
    <w:rsid w:val="00FB2738"/>
    <w:rsid w:val="00FB4DAB"/>
    <w:rsid w:val="00FB5CC1"/>
    <w:rsid w:val="00FB5DE4"/>
    <w:rsid w:val="00FB6A37"/>
    <w:rsid w:val="00FC2454"/>
    <w:rsid w:val="00FD183D"/>
    <w:rsid w:val="00FD2985"/>
    <w:rsid w:val="00FD4B0A"/>
    <w:rsid w:val="00FD5543"/>
    <w:rsid w:val="00FE2023"/>
    <w:rsid w:val="00FF5977"/>
    <w:rsid w:val="00FF69A1"/>
    <w:rsid w:val="05ECF971"/>
    <w:rsid w:val="11ED3D16"/>
    <w:rsid w:val="1DEBBDFE"/>
    <w:rsid w:val="229799FA"/>
    <w:rsid w:val="24EA12F2"/>
    <w:rsid w:val="373DDB7C"/>
    <w:rsid w:val="3B2EF091"/>
    <w:rsid w:val="3CF8BA12"/>
    <w:rsid w:val="41E45103"/>
    <w:rsid w:val="43B74CC8"/>
    <w:rsid w:val="493B1DE7"/>
    <w:rsid w:val="755C1A90"/>
    <w:rsid w:val="7D2F96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325"/>
  <w15:chartTrackingRefBased/>
  <w15:docId w15:val="{B44B3AA2-5FB4-485D-88D1-DAA16C76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5FE"/>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975FE"/>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75FE"/>
    <w:rPr>
      <w:rFonts w:ascii="Calibri" w:eastAsia="Calibri" w:hAnsi="Calibri" w:cs="Times New Roman"/>
      <w:kern w:val="0"/>
      <w:lang w:eastAsia="x-none"/>
      <w14:ligatures w14:val="none"/>
    </w:rPr>
  </w:style>
  <w:style w:type="character" w:styleId="Grietas">
    <w:name w:val="Strong"/>
    <w:uiPriority w:val="22"/>
    <w:qFormat/>
    <w:rsid w:val="007975FE"/>
    <w:rPr>
      <w:b/>
      <w:bCs/>
    </w:rPr>
  </w:style>
  <w:style w:type="character" w:customStyle="1" w:styleId="cf01">
    <w:name w:val="cf01"/>
    <w:basedOn w:val="Numatytasispastraiposriftas"/>
    <w:rsid w:val="007975F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63FB4"/>
    <w:rPr>
      <w:sz w:val="16"/>
      <w:szCs w:val="16"/>
    </w:rPr>
  </w:style>
  <w:style w:type="paragraph" w:styleId="Komentarotekstas">
    <w:name w:val="annotation text"/>
    <w:basedOn w:val="prastasis"/>
    <w:link w:val="KomentarotekstasDiagrama"/>
    <w:uiPriority w:val="99"/>
    <w:unhideWhenUsed/>
    <w:rsid w:val="00C63FB4"/>
    <w:rPr>
      <w:sz w:val="20"/>
      <w:szCs w:val="20"/>
    </w:rPr>
  </w:style>
  <w:style w:type="character" w:customStyle="1" w:styleId="KomentarotekstasDiagrama">
    <w:name w:val="Komentaro tekstas Diagrama"/>
    <w:basedOn w:val="Numatytasispastraiposriftas"/>
    <w:link w:val="Komentarotekstas"/>
    <w:uiPriority w:val="99"/>
    <w:rsid w:val="00C63FB4"/>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63FB4"/>
    <w:rPr>
      <w:b/>
      <w:bCs/>
    </w:rPr>
  </w:style>
  <w:style w:type="character" w:customStyle="1" w:styleId="KomentarotemaDiagrama">
    <w:name w:val="Komentaro tema Diagrama"/>
    <w:basedOn w:val="KomentarotekstasDiagrama"/>
    <w:link w:val="Komentarotema"/>
    <w:uiPriority w:val="99"/>
    <w:semiHidden/>
    <w:rsid w:val="00C63FB4"/>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C06822"/>
    <w:pPr>
      <w:spacing w:after="0"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5" Type="http://schemas.openxmlformats.org/officeDocument/2006/relationships/numbering" Target="numbering.xml" /><Relationship Id="rId10" Type="http://schemas.openxmlformats.org/officeDocument/2006/relationships/theme" Target="theme/theme1.xml" /><Relationship Id="rId4" Type="http://schemas.openxmlformats.org/officeDocument/2006/relationships/customXml" Target="../customXml/item4.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73C6E-1993-439B-B5A1-0B2679607C69}"/>
</file>

<file path=customXml/itemProps2.xml><?xml version="1.0" encoding="utf-8"?>
<ds:datastoreItem xmlns:ds="http://schemas.openxmlformats.org/officeDocument/2006/customXml" ds:itemID="{ECBDA29A-522A-448C-BB13-1E23F9C6C67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09F18A64-5CCD-480D-91DC-F3C85F9E0310}">
  <ds:schemaRefs>
    <ds:schemaRef ds:uri="http://schemas.openxmlformats.org/officeDocument/2006/bibliography"/>
  </ds:schemaRefs>
</ds:datastoreItem>
</file>

<file path=customXml/itemProps4.xml><?xml version="1.0" encoding="utf-8"?>
<ds:datastoreItem xmlns:ds="http://schemas.openxmlformats.org/officeDocument/2006/customXml" ds:itemID="{EE88F461-37C6-48DA-A92A-B21BE055AC7B}">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6988</Words>
  <Characters>3984</Characters>
  <Application>Microsoft Office Word</Application>
  <DocSecurity>0</DocSecurity>
  <Lines>33</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Eglė Alijeva</cp:lastModifiedBy>
  <cp:revision>65</cp:revision>
  <cp:lastPrinted>2024-05-17T19:31:00Z</cp:lastPrinted>
  <dcterms:created xsi:type="dcterms:W3CDTF">2025-01-20T10:57:00Z</dcterms:created>
  <dcterms:modified xsi:type="dcterms:W3CDTF">2025-11-14T12:11:00Z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Order">
    <vt:r8>17273700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