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03DB941D"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08366A">
        <w:rPr>
          <w:rFonts w:ascii="Trebuchet MS" w:hAnsi="Trebuchet MS"/>
        </w:rPr>
        <w:t>4</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08366A">
        <w:rPr>
          <w:rFonts w:ascii="Trebuchet MS" w:hAnsi="Trebuchet MS"/>
        </w:rPr>
        <w:t>4</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110/10 kV .............. TP 110 kV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Default="00487DD8" w:rsidP="005344D7">
            <w:pPr>
              <w:shd w:val="clear" w:color="auto" w:fill="FFFFFF"/>
              <w:spacing w:line="360" w:lineRule="auto"/>
              <w:rPr>
                <w:rFonts w:ascii="Trebuchet MS" w:hAnsi="Trebuchet MS"/>
                <w:b/>
              </w:rPr>
            </w:pPr>
            <w:r w:rsidRPr="00862948">
              <w:rPr>
                <w:rFonts w:ascii="Trebuchet MS" w:hAnsi="Trebuchet MS"/>
                <w:b/>
                <w:highlight w:val="yellow"/>
              </w:rPr>
              <w:t>Sutarties sąlygų vykdymo banko garantijos galiojimo data</w:t>
            </w:r>
            <w:r w:rsidR="00DA2415">
              <w:rPr>
                <w:rFonts w:ascii="Trebuchet MS" w:hAnsi="Trebuchet MS"/>
                <w:b/>
              </w:rPr>
              <w:t xml:space="preserve">: </w:t>
            </w:r>
          </w:p>
          <w:p w14:paraId="29B7FD79" w14:textId="77777777" w:rsidR="00DA2415"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SUT darbų baigimo data</w:t>
            </w:r>
          </w:p>
          <w:p w14:paraId="1283D8F6" w14:textId="77777777" w:rsidR="00DA2415" w:rsidRPr="0068454D"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 xml:space="preserve"> + 60 d. banko garantijos data</w:t>
            </w:r>
          </w:p>
          <w:p w14:paraId="0114B500" w14:textId="02B03151" w:rsidR="00DA2415" w:rsidRPr="001511A2"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Default="000D52A2" w:rsidP="00A350A2">
            <w:pPr>
              <w:pStyle w:val="Footer"/>
              <w:tabs>
                <w:tab w:val="left" w:pos="709"/>
              </w:tabs>
              <w:rPr>
                <w:rFonts w:ascii="Trebuchet MS" w:hAnsi="Trebuchet MS"/>
                <w:highlight w:val="yellow"/>
              </w:rPr>
            </w:pPr>
          </w:p>
          <w:p w14:paraId="7EBB511C" w14:textId="77777777" w:rsidR="000D52A2" w:rsidRDefault="000D52A2" w:rsidP="00A350A2">
            <w:pPr>
              <w:pStyle w:val="Footer"/>
              <w:tabs>
                <w:tab w:val="left" w:pos="709"/>
              </w:tabs>
              <w:rPr>
                <w:rFonts w:ascii="Trebuchet MS" w:hAnsi="Trebuchet MS"/>
                <w:highlight w:val="yellow"/>
              </w:rPr>
            </w:pPr>
          </w:p>
          <w:p w14:paraId="53604CEB" w14:textId="77777777" w:rsidR="00CD3D1C" w:rsidRDefault="00CD3D1C" w:rsidP="00A350A2">
            <w:pPr>
              <w:pStyle w:val="Footer"/>
              <w:tabs>
                <w:tab w:val="left" w:pos="709"/>
              </w:tabs>
              <w:rPr>
                <w:rFonts w:ascii="Trebuchet MS" w:hAnsi="Trebuchet MS"/>
                <w:highlight w:val="yellow"/>
              </w:rPr>
            </w:pPr>
          </w:p>
          <w:p w14:paraId="3946F116" w14:textId="01848148" w:rsid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p w14:paraId="620528C3" w14:textId="77777777" w:rsidR="000D52A2" w:rsidRDefault="000D52A2" w:rsidP="00A350A2">
            <w:pPr>
              <w:pStyle w:val="Footer"/>
              <w:tabs>
                <w:tab w:val="left" w:pos="709"/>
              </w:tabs>
              <w:rPr>
                <w:rFonts w:ascii="Trebuchet MS" w:hAnsi="Trebuchet MS"/>
              </w:rPr>
            </w:pPr>
          </w:p>
          <w:p w14:paraId="12708410" w14:textId="7AF99E0C" w:rsidR="000D52A2" w:rsidRPr="001511A2" w:rsidRDefault="000D52A2" w:rsidP="00A350A2">
            <w:pPr>
              <w:pStyle w:val="Footer"/>
              <w:tabs>
                <w:tab w:val="left" w:pos="709"/>
              </w:tabs>
              <w:rPr>
                <w:rFonts w:ascii="Trebuchet MS" w:hAnsi="Trebuchet MS"/>
              </w:rPr>
            </w:pPr>
            <w:r w:rsidRPr="008876AA">
              <w:rPr>
                <w:rFonts w:ascii="Trebuchet MS" w:hAnsi="Trebuchet MS"/>
                <w:highlight w:val="yellow"/>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1511A2" w:rsidRDefault="00091610" w:rsidP="005344D7">
            <w:pPr>
              <w:shd w:val="clear" w:color="auto" w:fill="FFFFFF"/>
              <w:spacing w:line="360" w:lineRule="auto"/>
              <w:rPr>
                <w:rFonts w:ascii="Trebuchet MS" w:hAnsi="Trebuchet MS"/>
                <w:b/>
              </w:rPr>
            </w:pPr>
            <w:r w:rsidRPr="00862948">
              <w:rPr>
                <w:rFonts w:ascii="Trebuchet MS" w:hAnsi="Trebuchet MS"/>
                <w:b/>
                <w:highlight w:val="yellow"/>
              </w:rPr>
              <w:t>Statinio projektuotojo civilinės atsakomybės privalomojo draudimo liudijimo galiojimo data</w:t>
            </w:r>
          </w:p>
        </w:tc>
        <w:tc>
          <w:tcPr>
            <w:tcW w:w="6379" w:type="dxa"/>
            <w:shd w:val="clear" w:color="auto" w:fill="auto"/>
            <w:vAlign w:val="center"/>
          </w:tcPr>
          <w:p w14:paraId="7CCC9717" w14:textId="38E20710" w:rsidR="006D40B6" w:rsidRP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r w:rsidR="00130FFC" w:rsidRPr="001511A2">
        <w:rPr>
          <w:rFonts w:ascii="Trebuchet MS" w:hAnsi="Trebuchet MS"/>
        </w:rPr>
        <w:t>xxxx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r w:rsidR="00130FFC" w:rsidRPr="001511A2">
        <w:rPr>
          <w:rFonts w:ascii="Trebuchet MS" w:hAnsi="Trebuchet MS"/>
        </w:rPr>
        <w:t>xxxx-xx-xx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r w:rsidR="00130FFC" w:rsidRPr="001511A2">
        <w:rPr>
          <w:rFonts w:ascii="Trebuchet MS" w:hAnsi="Trebuchet MS"/>
        </w:rPr>
        <w:t>xxxx-xx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r w:rsidR="00130FFC" w:rsidRPr="001511A2">
        <w:rPr>
          <w:rFonts w:ascii="Trebuchet MS" w:hAnsi="Trebuchet MS"/>
        </w:rPr>
        <w:t xml:space="preserve">xxxx-xx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62061718"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mpp.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Pavardenis</w:t>
      </w:r>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Pastotės auktšos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r w:rsidRPr="006B6AF0">
              <w:rPr>
                <w:rFonts w:ascii="Trebuchet MS" w:hAnsi="Trebuchet MS"/>
              </w:rPr>
              <w:t>Teleinformacijos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4C55" w14:textId="77777777" w:rsidR="00A057B6" w:rsidRDefault="00A057B6" w:rsidP="005D7279">
      <w:pPr>
        <w:spacing w:after="0" w:line="240" w:lineRule="auto"/>
      </w:pPr>
      <w:r>
        <w:separator/>
      </w:r>
    </w:p>
  </w:endnote>
  <w:endnote w:type="continuationSeparator" w:id="0">
    <w:p w14:paraId="35E7F3F7" w14:textId="77777777" w:rsidR="00A057B6" w:rsidRDefault="00A057B6"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8630" w14:textId="77777777" w:rsidR="00A057B6" w:rsidRDefault="00A057B6" w:rsidP="005D7279">
      <w:pPr>
        <w:spacing w:after="0" w:line="240" w:lineRule="auto"/>
      </w:pPr>
      <w:r>
        <w:separator/>
      </w:r>
    </w:p>
  </w:footnote>
  <w:footnote w:type="continuationSeparator" w:id="0">
    <w:p w14:paraId="2D6243DF" w14:textId="77777777" w:rsidR="00A057B6" w:rsidRDefault="00A057B6"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8366A"/>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057B6"/>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2.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4.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4302</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2023-11-21T06:49:00Z</dcterms:created>
  <dcterms:modified xsi:type="dcterms:W3CDTF">2023-11-21T06:49:00Z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