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7449" w14:textId="4D561DE0" w:rsidR="00BC773B" w:rsidRDefault="00BC773B" w:rsidP="004112B6">
      <w:pPr>
        <w:ind w:left="0" w:firstLine="0"/>
        <w:jc w:val="center"/>
        <w:rPr>
          <w:rFonts w:ascii="Trebuchet MS" w:hAnsi="Trebuchet MS"/>
          <w:b/>
          <w:caps/>
          <w:sz w:val="20"/>
          <w:lang w:val="lt-LT"/>
        </w:rPr>
      </w:pPr>
      <w:r w:rsidRPr="00BC773B">
        <w:rPr>
          <w:rFonts w:ascii="Trebuchet MS" w:hAnsi="Trebuchet MS"/>
          <w:b/>
          <w:caps/>
          <w:sz w:val="20"/>
          <w:lang w:val="lt-LT"/>
        </w:rPr>
        <w:t>110</w:t>
      </w:r>
      <w:r>
        <w:rPr>
          <w:rFonts w:ascii="Trebuchet MS" w:hAnsi="Trebuchet MS"/>
          <w:b/>
          <w:caps/>
          <w:sz w:val="20"/>
          <w:lang w:val="lt-LT"/>
        </w:rPr>
        <w:t>/</w:t>
      </w:r>
      <w:r w:rsidRPr="00BC773B">
        <w:rPr>
          <w:rFonts w:ascii="Trebuchet MS" w:hAnsi="Trebuchet MS"/>
          <w:b/>
          <w:caps/>
          <w:sz w:val="20"/>
          <w:lang w:val="lt-LT"/>
        </w:rPr>
        <w:t>35</w:t>
      </w:r>
      <w:r>
        <w:rPr>
          <w:rFonts w:ascii="Trebuchet MS" w:hAnsi="Trebuchet MS"/>
          <w:b/>
          <w:caps/>
          <w:sz w:val="20"/>
          <w:lang w:val="lt-LT"/>
        </w:rPr>
        <w:t>/</w:t>
      </w:r>
      <w:r w:rsidRPr="00BC773B">
        <w:rPr>
          <w:rFonts w:ascii="Trebuchet MS" w:hAnsi="Trebuchet MS"/>
          <w:b/>
          <w:caps/>
          <w:sz w:val="20"/>
          <w:lang w:val="lt-LT"/>
        </w:rPr>
        <w:t>10 kV Leipalingio TP 110 kV skirstyklos rekonstravimas</w:t>
      </w:r>
      <w:r>
        <w:rPr>
          <w:rFonts w:ascii="Trebuchet MS" w:hAnsi="Trebuchet MS"/>
          <w:b/>
          <w:caps/>
          <w:sz w:val="20"/>
          <w:lang w:val="lt-LT"/>
        </w:rPr>
        <w:t>.</w:t>
      </w:r>
      <w:r w:rsidRPr="00BC773B">
        <w:rPr>
          <w:rFonts w:ascii="Trebuchet MS" w:hAnsi="Trebuchet MS"/>
          <w:b/>
          <w:caps/>
          <w:sz w:val="20"/>
          <w:lang w:val="lt-LT"/>
        </w:rPr>
        <w:t xml:space="preserve"> Projekto numeris PPRU2187</w:t>
      </w:r>
    </w:p>
    <w:p w14:paraId="26472171" w14:textId="74D77968" w:rsidR="004112B6" w:rsidRPr="005C532E" w:rsidRDefault="004112B6" w:rsidP="004112B6">
      <w:pPr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>PROJEKTAVIMO</w:t>
      </w:r>
      <w:r w:rsidR="00A93C3F">
        <w:rPr>
          <w:rFonts w:ascii="Trebuchet MS" w:hAnsi="Trebuchet MS" w:cs="Arial"/>
          <w:b/>
          <w:sz w:val="20"/>
          <w:lang w:val="lt-LT"/>
        </w:rPr>
        <w:t xml:space="preserve"> </w:t>
      </w:r>
      <w:r w:rsidR="00A93C3F" w:rsidRPr="00A93C3F">
        <w:rPr>
          <w:rFonts w:ascii="Trebuchet MS" w:hAnsi="Trebuchet MS" w:cs="Arial"/>
          <w:b/>
          <w:sz w:val="20"/>
          <w:lang w:val="lt-LT"/>
        </w:rPr>
        <w:t xml:space="preserve">(DARBO PROJEKTAM) </w:t>
      </w:r>
      <w:r w:rsidR="00A93C3F" w:rsidRPr="005C532E">
        <w:rPr>
          <w:rFonts w:ascii="Trebuchet MS" w:hAnsi="Trebuchet MS" w:cs="Arial"/>
          <w:b/>
          <w:sz w:val="20"/>
          <w:lang w:val="lt-LT"/>
        </w:rPr>
        <w:t xml:space="preserve"> </w:t>
      </w:r>
      <w:r w:rsidRPr="005C532E">
        <w:rPr>
          <w:rFonts w:ascii="Trebuchet MS" w:hAnsi="Trebuchet MS" w:cs="Arial"/>
          <w:b/>
          <w:sz w:val="20"/>
          <w:lang w:val="lt-LT"/>
        </w:rPr>
        <w:t xml:space="preserve">IR STATYBOS </w:t>
      </w:r>
      <w:r w:rsidR="00E04D0C">
        <w:rPr>
          <w:rFonts w:ascii="Trebuchet MS" w:hAnsi="Trebuchet MS" w:cs="Arial"/>
          <w:b/>
          <w:sz w:val="20"/>
          <w:lang w:val="lt-LT"/>
        </w:rPr>
        <w:t>RANGOS</w:t>
      </w:r>
      <w:r w:rsidRPr="005C532E">
        <w:rPr>
          <w:rFonts w:ascii="Trebuchet MS" w:hAnsi="Trebuchet MS" w:cs="Arial"/>
          <w:b/>
          <w:sz w:val="20"/>
          <w:lang w:val="lt-LT"/>
        </w:rPr>
        <w:t xml:space="preserve"> SUTARTIS</w:t>
      </w:r>
    </w:p>
    <w:p w14:paraId="11DAB1D0" w14:textId="77777777" w:rsidR="004112B6" w:rsidRPr="005C532E" w:rsidRDefault="00563073" w:rsidP="004112B6">
      <w:pPr>
        <w:tabs>
          <w:tab w:val="left" w:pos="6960"/>
        </w:tabs>
        <w:ind w:left="0" w:firstLine="0"/>
        <w:jc w:val="center"/>
        <w:rPr>
          <w:rFonts w:ascii="Trebuchet MS" w:hAnsi="Trebuchet MS"/>
          <w:sz w:val="20"/>
          <w:lang w:val="lt-LT"/>
        </w:rPr>
      </w:pPr>
      <w:sdt>
        <w:sdtPr>
          <w:rPr>
            <w:rFonts w:ascii="Trebuchet MS" w:hAnsi="Trebuchet MS"/>
            <w:sz w:val="20"/>
            <w:lang w:val="lt-LT"/>
          </w:rPr>
          <w:alias w:val="Data"/>
          <w:tag w:val=""/>
          <w:id w:val="274981116"/>
          <w:placeholder>
            <w:docPart w:val="A5757228D1C342BAA4A738925382CD4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4112B6" w:rsidRPr="005C532E">
            <w:rPr>
              <w:rStyle w:val="PlaceholderText"/>
              <w:rFonts w:ascii="Trebuchet MS" w:eastAsia="Calibri" w:hAnsi="Trebuchet MS"/>
              <w:color w:val="auto"/>
              <w:sz w:val="20"/>
              <w:lang w:val="lt-LT"/>
            </w:rPr>
            <w:t>[Publish Date]</w:t>
          </w:r>
        </w:sdtContent>
      </w:sdt>
      <w:r w:rsidR="004112B6" w:rsidRPr="005C532E">
        <w:rPr>
          <w:rFonts w:ascii="Trebuchet MS" w:hAnsi="Trebuchet MS"/>
          <w:sz w:val="20"/>
          <w:lang w:val="lt-LT"/>
        </w:rPr>
        <w:t>, Vilnius, Nr.</w:t>
      </w:r>
    </w:p>
    <w:p w14:paraId="0DE4302A" w14:textId="77777777" w:rsidR="004112B6" w:rsidRPr="005C532E" w:rsidRDefault="004112B6" w:rsidP="004112B6">
      <w:pPr>
        <w:jc w:val="center"/>
        <w:rPr>
          <w:rFonts w:ascii="Trebuchet MS" w:hAnsi="Trebuchet MS" w:cs="Arial"/>
          <w:sz w:val="20"/>
          <w:lang w:val="lt-LT"/>
        </w:rPr>
      </w:pPr>
    </w:p>
    <w:p w14:paraId="06186632" w14:textId="6356809B" w:rsidR="004112B6" w:rsidRPr="005C532E" w:rsidRDefault="004112B6" w:rsidP="004112B6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5C532E">
        <w:rPr>
          <w:rFonts w:ascii="Trebuchet MS" w:hAnsi="Trebuchet MS"/>
          <w:b/>
          <w:sz w:val="20"/>
          <w:lang w:val="lt-LT"/>
        </w:rPr>
        <w:t xml:space="preserve">LITGRID AB </w:t>
      </w:r>
      <w:r w:rsidRPr="005C532E">
        <w:rPr>
          <w:rFonts w:ascii="Trebuchet MS" w:hAnsi="Trebuchet MS"/>
          <w:sz w:val="20"/>
          <w:lang w:val="lt-LT"/>
        </w:rPr>
        <w:t xml:space="preserve">(toliau – </w:t>
      </w:r>
      <w:r w:rsidRPr="005C532E">
        <w:rPr>
          <w:rFonts w:ascii="Trebuchet MS" w:hAnsi="Trebuchet MS"/>
          <w:b/>
          <w:sz w:val="20"/>
          <w:lang w:val="lt-LT"/>
        </w:rPr>
        <w:t>„Užsakovas“</w:t>
      </w:r>
      <w:r w:rsidRPr="005C532E">
        <w:rPr>
          <w:rFonts w:ascii="Trebuchet MS" w:hAnsi="Trebuchet MS"/>
          <w:sz w:val="20"/>
          <w:lang w:val="lt-LT"/>
        </w:rPr>
        <w:t xml:space="preserve">), </w:t>
      </w:r>
      <w:r w:rsidR="00AC35F1" w:rsidRPr="005C532E">
        <w:rPr>
          <w:rFonts w:ascii="Trebuchet MS" w:hAnsi="Trebuchet MS" w:cs="Arial"/>
          <w:sz w:val="20"/>
          <w:lang w:val="lt-LT"/>
        </w:rPr>
        <w:t>pagal Lietuvos Respublikos įstatymus įsteigta ir veikianti įmonė, juridinio asmens kodas 302564383, kurios registruota buveinė yra</w:t>
      </w:r>
      <w:r w:rsidR="008E7136" w:rsidRPr="005C532E">
        <w:rPr>
          <w:rFonts w:ascii="Trebuchet MS" w:hAnsi="Trebuchet MS" w:cs="Arial"/>
          <w:sz w:val="20"/>
          <w:lang w:val="lt-LT"/>
        </w:rPr>
        <w:t xml:space="preserve"> </w:t>
      </w:r>
      <w:r w:rsidR="008E7136" w:rsidRPr="005C532E">
        <w:rPr>
          <w:rFonts w:ascii="Trebuchet MS" w:hAnsi="Trebuchet MS"/>
          <w:noProof/>
          <w:sz w:val="20"/>
          <w:lang w:val="lt-LT"/>
        </w:rPr>
        <w:t xml:space="preserve">Karlo Gustavo Emilio </w:t>
      </w:r>
      <w:proofErr w:type="spellStart"/>
      <w:r w:rsidR="008E7136" w:rsidRPr="005C532E">
        <w:rPr>
          <w:rFonts w:ascii="Trebuchet MS" w:hAnsi="Trebuchet MS"/>
          <w:sz w:val="20"/>
          <w:lang w:val="lt-LT" w:eastAsia="lt-LT"/>
        </w:rPr>
        <w:t>Manerheimo</w:t>
      </w:r>
      <w:proofErr w:type="spellEnd"/>
      <w:r w:rsidR="008E7136" w:rsidRPr="005C532E">
        <w:rPr>
          <w:rFonts w:ascii="Trebuchet MS" w:hAnsi="Trebuchet MS"/>
          <w:sz w:val="20"/>
          <w:lang w:val="lt-LT" w:eastAsia="lt-LT"/>
        </w:rPr>
        <w:t xml:space="preserve"> g. 8</w:t>
      </w:r>
      <w:r w:rsidR="00AC35F1" w:rsidRPr="005C532E">
        <w:rPr>
          <w:rFonts w:ascii="Trebuchet MS" w:hAnsi="Trebuchet MS" w:cs="Arial"/>
          <w:sz w:val="20"/>
          <w:lang w:val="lt-LT"/>
        </w:rPr>
        <w:t xml:space="preserve">, </w:t>
      </w:r>
      <w:r w:rsidR="008E7136" w:rsidRPr="005C532E">
        <w:rPr>
          <w:rFonts w:ascii="Trebuchet MS" w:hAnsi="Trebuchet MS" w:cs="Arial"/>
          <w:sz w:val="20"/>
          <w:lang w:val="lt-LT"/>
        </w:rPr>
        <w:t xml:space="preserve">LT-05131 </w:t>
      </w:r>
      <w:r w:rsidR="00AC35F1" w:rsidRPr="005C532E">
        <w:rPr>
          <w:rFonts w:ascii="Trebuchet MS" w:hAnsi="Trebuchet MS" w:cs="Arial"/>
          <w:sz w:val="20"/>
          <w:lang w:val="lt-LT"/>
        </w:rPr>
        <w:t>Vilnius, duomenys apie bendrovę kaupiami ir saugomi Lietuvos Respublikos juridinių asmenų registre,</w:t>
      </w:r>
      <w:r w:rsidRPr="005C532E">
        <w:rPr>
          <w:rFonts w:ascii="Trebuchet MS" w:hAnsi="Trebuchet MS"/>
          <w:sz w:val="20"/>
          <w:lang w:val="lt-LT"/>
        </w:rPr>
        <w:t xml:space="preserve"> atstovaujama [pareigos, vardas, pavardė], veikiančio(-</w:t>
      </w:r>
      <w:proofErr w:type="spellStart"/>
      <w:r w:rsidRPr="005C532E">
        <w:rPr>
          <w:rFonts w:ascii="Trebuchet MS" w:hAnsi="Trebuchet MS"/>
          <w:sz w:val="20"/>
          <w:lang w:val="lt-LT"/>
        </w:rPr>
        <w:t>ios</w:t>
      </w:r>
      <w:proofErr w:type="spellEnd"/>
      <w:r w:rsidRPr="005C532E">
        <w:rPr>
          <w:rFonts w:ascii="Trebuchet MS" w:hAnsi="Trebuchet MS"/>
          <w:sz w:val="20"/>
          <w:lang w:val="lt-LT"/>
        </w:rPr>
        <w:t>) pagal [atstovavimo pagrindas]</w:t>
      </w:r>
      <w:r w:rsidR="00E04BC2" w:rsidRPr="005C532E">
        <w:rPr>
          <w:rFonts w:ascii="Trebuchet MS" w:hAnsi="Trebuchet MS"/>
          <w:sz w:val="20"/>
          <w:lang w:val="lt-LT"/>
        </w:rPr>
        <w:t>,</w:t>
      </w:r>
      <w:r w:rsidRPr="005C532E">
        <w:rPr>
          <w:rFonts w:ascii="Trebuchet MS" w:hAnsi="Trebuchet MS"/>
          <w:sz w:val="20"/>
          <w:lang w:val="lt-LT"/>
        </w:rPr>
        <w:t xml:space="preserve"> iš vienos pusės, ir</w:t>
      </w:r>
    </w:p>
    <w:p w14:paraId="711542B6" w14:textId="77777777" w:rsidR="004112B6" w:rsidRPr="005C532E" w:rsidRDefault="004112B6" w:rsidP="007E642F">
      <w:pPr>
        <w:pStyle w:val="ListParagraph"/>
        <w:numPr>
          <w:ilvl w:val="0"/>
          <w:numId w:val="0"/>
        </w:numPr>
        <w:rPr>
          <w:rFonts w:ascii="Trebuchet MS" w:hAnsi="Trebuchet MS"/>
          <w:szCs w:val="20"/>
          <w:lang w:val="lt-LT"/>
        </w:rPr>
      </w:pPr>
      <w:r w:rsidRPr="005C532E">
        <w:rPr>
          <w:rFonts w:ascii="Trebuchet MS" w:hAnsi="Trebuchet MS"/>
          <w:b/>
          <w:szCs w:val="20"/>
          <w:lang w:val="lt-LT"/>
        </w:rPr>
        <w:t xml:space="preserve">[Rangovo pavadinimas] </w:t>
      </w:r>
      <w:r w:rsidRPr="005C532E">
        <w:rPr>
          <w:rFonts w:ascii="Trebuchet MS" w:hAnsi="Trebuchet MS"/>
          <w:szCs w:val="20"/>
          <w:lang w:val="lt-LT"/>
        </w:rPr>
        <w:t xml:space="preserve">(toliau – </w:t>
      </w:r>
      <w:r w:rsidRPr="005C532E">
        <w:rPr>
          <w:rFonts w:ascii="Trebuchet MS" w:hAnsi="Trebuchet MS"/>
          <w:b/>
          <w:szCs w:val="20"/>
          <w:lang w:val="lt-LT"/>
        </w:rPr>
        <w:t>„Rangovas“</w:t>
      </w:r>
      <w:r w:rsidRPr="005C532E">
        <w:rPr>
          <w:rFonts w:ascii="Trebuchet MS" w:hAnsi="Trebuchet MS"/>
          <w:szCs w:val="20"/>
          <w:lang w:val="lt-LT"/>
        </w:rPr>
        <w:t xml:space="preserve">), </w:t>
      </w:r>
      <w:r w:rsidR="00670AE7" w:rsidRPr="005C532E">
        <w:rPr>
          <w:rFonts w:ascii="Trebuchet MS" w:hAnsi="Trebuchet MS" w:cs="Arial"/>
          <w:szCs w:val="20"/>
          <w:lang w:val="lt-LT"/>
        </w:rPr>
        <w:t>pagal [</w:t>
      </w:r>
      <w:sdt>
        <w:sdtPr>
          <w:rPr>
            <w:rFonts w:ascii="Trebuchet MS" w:hAnsi="Trebuchet MS" w:cs="Arial"/>
            <w:szCs w:val="20"/>
            <w:lang w:val="lt-LT"/>
          </w:rPr>
          <w:id w:val="-1019937189"/>
          <w:placeholder>
            <w:docPart w:val="5448E843547B4427B6167D5388893B5E"/>
          </w:placeholder>
          <w:text/>
        </w:sdtPr>
        <w:sdtEndPr/>
        <w:sdtContent>
          <w:r w:rsidR="002737C1">
            <w:rPr>
              <w:rFonts w:ascii="Trebuchet MS" w:hAnsi="Trebuchet MS" w:cs="Arial"/>
              <w:szCs w:val="20"/>
              <w:lang w:val="lt-LT"/>
            </w:rPr>
            <w:t>Lietuvos</w:t>
          </w:r>
        </w:sdtContent>
      </w:sdt>
      <w:r w:rsidR="00670AE7" w:rsidRPr="005C532E">
        <w:rPr>
          <w:rFonts w:ascii="Trebuchet MS" w:hAnsi="Trebuchet MS" w:cs="Arial"/>
          <w:szCs w:val="20"/>
          <w:lang w:val="lt-LT"/>
        </w:rPr>
        <w:t xml:space="preserve"> Respublikos] įstatymus įsteigta ir veikianti įmonė, juridinio asmens kodas [kodas], kurios registruota buveinė yra [adresas], duomenys apie bendrovę kaupiami ir saugomi </w:t>
      </w:r>
      <w:r w:rsidR="007E642F" w:rsidRPr="005C532E">
        <w:rPr>
          <w:rFonts w:ascii="Trebuchet MS" w:hAnsi="Trebuchet MS" w:cs="Arial"/>
          <w:szCs w:val="20"/>
          <w:lang w:val="lt-LT"/>
        </w:rPr>
        <w:t>[</w:t>
      </w:r>
      <w:r w:rsidR="00670AE7" w:rsidRPr="005C532E">
        <w:rPr>
          <w:rFonts w:ascii="Trebuchet MS" w:hAnsi="Trebuchet MS" w:cs="Arial"/>
          <w:szCs w:val="20"/>
          <w:lang w:val="lt-LT"/>
        </w:rPr>
        <w:t>Lietuvos Respublikos</w:t>
      </w:r>
      <w:r w:rsidR="007E642F" w:rsidRPr="005C532E">
        <w:rPr>
          <w:rFonts w:ascii="Trebuchet MS" w:hAnsi="Trebuchet MS" w:cs="Arial"/>
          <w:szCs w:val="20"/>
          <w:lang w:val="lt-LT"/>
        </w:rPr>
        <w:t>]</w:t>
      </w:r>
      <w:r w:rsidR="00670AE7" w:rsidRPr="005C532E">
        <w:rPr>
          <w:rFonts w:ascii="Trebuchet MS" w:hAnsi="Trebuchet MS" w:cs="Arial"/>
          <w:szCs w:val="20"/>
          <w:lang w:val="lt-LT"/>
        </w:rPr>
        <w:t xml:space="preserve"> juridinių asmenų registre</w:t>
      </w:r>
      <w:r w:rsidR="007E642F" w:rsidRPr="005C532E">
        <w:rPr>
          <w:rFonts w:ascii="Trebuchet MS" w:hAnsi="Trebuchet MS" w:cs="Arial"/>
          <w:szCs w:val="20"/>
          <w:lang w:val="lt-LT"/>
        </w:rPr>
        <w:t xml:space="preserve">, </w:t>
      </w:r>
      <w:r w:rsidRPr="005C532E">
        <w:rPr>
          <w:rFonts w:ascii="Trebuchet MS" w:hAnsi="Trebuchet MS"/>
          <w:szCs w:val="20"/>
          <w:lang w:val="lt-LT"/>
        </w:rPr>
        <w:t>atstovaujama [pareigos, vardas, pavardė], veikiančio(-</w:t>
      </w:r>
      <w:proofErr w:type="spellStart"/>
      <w:r w:rsidRPr="005C532E">
        <w:rPr>
          <w:rFonts w:ascii="Trebuchet MS" w:hAnsi="Trebuchet MS"/>
          <w:szCs w:val="20"/>
          <w:lang w:val="lt-LT"/>
        </w:rPr>
        <w:t>ios</w:t>
      </w:r>
      <w:proofErr w:type="spellEnd"/>
      <w:r w:rsidRPr="005C532E">
        <w:rPr>
          <w:rFonts w:ascii="Trebuchet MS" w:hAnsi="Trebuchet MS"/>
          <w:szCs w:val="20"/>
          <w:lang w:val="lt-LT"/>
        </w:rPr>
        <w:t>) pagal [atstovavimo pagrindas], iš kitos pusės,</w:t>
      </w:r>
    </w:p>
    <w:p w14:paraId="57AD22F2" w14:textId="204A3771" w:rsidR="004112B6" w:rsidRPr="005C532E" w:rsidRDefault="00447AF4" w:rsidP="004112B6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>t</w:t>
      </w:r>
      <w:r w:rsidR="004112B6" w:rsidRPr="005C532E">
        <w:rPr>
          <w:rFonts w:ascii="Trebuchet MS" w:hAnsi="Trebuchet MS"/>
          <w:sz w:val="20"/>
          <w:lang w:val="lt-LT"/>
        </w:rPr>
        <w:t>oliau abi kartu vadinamos „</w:t>
      </w:r>
      <w:r w:rsidR="004112B6" w:rsidRPr="005C532E">
        <w:rPr>
          <w:rFonts w:ascii="Trebuchet MS" w:hAnsi="Trebuchet MS"/>
          <w:b/>
          <w:sz w:val="20"/>
          <w:lang w:val="lt-LT"/>
        </w:rPr>
        <w:t>Šalimis“</w:t>
      </w:r>
      <w:r w:rsidR="004112B6" w:rsidRPr="005C532E">
        <w:rPr>
          <w:rFonts w:ascii="Trebuchet MS" w:hAnsi="Trebuchet MS"/>
          <w:sz w:val="20"/>
          <w:lang w:val="lt-LT"/>
        </w:rPr>
        <w:t>, o kiekviena atskirai „</w:t>
      </w:r>
      <w:r w:rsidR="004112B6" w:rsidRPr="005C532E">
        <w:rPr>
          <w:rFonts w:ascii="Trebuchet MS" w:hAnsi="Trebuchet MS"/>
          <w:b/>
          <w:sz w:val="20"/>
          <w:lang w:val="lt-LT"/>
        </w:rPr>
        <w:t>Šalimi“</w:t>
      </w:r>
      <w:r w:rsidR="004112B6" w:rsidRPr="005C532E">
        <w:rPr>
          <w:rFonts w:ascii="Trebuchet MS" w:hAnsi="Trebuchet MS"/>
          <w:sz w:val="20"/>
          <w:lang w:val="lt-LT"/>
        </w:rPr>
        <w:t xml:space="preserve">, </w:t>
      </w:r>
      <w:r w:rsidR="00E10269" w:rsidRPr="005C532E">
        <w:rPr>
          <w:rFonts w:ascii="Trebuchet MS" w:hAnsi="Trebuchet MS"/>
          <w:sz w:val="20"/>
          <w:lang w:val="lt-LT"/>
        </w:rPr>
        <w:t>atsižvelgdamos į tai, kad Rangovas laimėjo pirkėjo skelbtą [</w:t>
      </w:r>
      <w:r w:rsidR="00B11BA6" w:rsidRPr="005C532E">
        <w:rPr>
          <w:rFonts w:ascii="Trebuchet MS" w:hAnsi="Trebuchet MS"/>
          <w:sz w:val="20"/>
          <w:lang w:val="lt-LT"/>
        </w:rPr>
        <w:t>pirkimo pavadinimas</w:t>
      </w:r>
      <w:r w:rsidR="00E10269" w:rsidRPr="005C532E">
        <w:rPr>
          <w:rFonts w:ascii="Trebuchet MS" w:hAnsi="Trebuchet MS"/>
          <w:sz w:val="20"/>
          <w:lang w:val="lt-LT"/>
        </w:rPr>
        <w:t>] pirkimą</w:t>
      </w:r>
      <w:r w:rsidRPr="005C532E">
        <w:rPr>
          <w:rFonts w:ascii="Trebuchet MS" w:hAnsi="Trebuchet MS"/>
          <w:sz w:val="20"/>
          <w:lang w:val="lt-LT"/>
        </w:rPr>
        <w:t xml:space="preserve"> Nr. [numeris]</w:t>
      </w:r>
      <w:r w:rsidR="00E10269" w:rsidRPr="005C532E">
        <w:rPr>
          <w:rFonts w:ascii="Trebuchet MS" w:hAnsi="Trebuchet MS"/>
          <w:sz w:val="20"/>
          <w:lang w:val="lt-LT"/>
        </w:rPr>
        <w:t xml:space="preserve">, </w:t>
      </w:r>
      <w:r w:rsidR="004112B6" w:rsidRPr="005C532E">
        <w:rPr>
          <w:rFonts w:ascii="Trebuchet MS" w:hAnsi="Trebuchet MS"/>
          <w:sz w:val="20"/>
          <w:lang w:val="lt-LT"/>
        </w:rPr>
        <w:t xml:space="preserve">sudarė šią </w:t>
      </w:r>
      <w:r w:rsidR="00B11BA6" w:rsidRPr="005C532E">
        <w:rPr>
          <w:rFonts w:ascii="Trebuchet MS" w:hAnsi="Trebuchet MS"/>
          <w:sz w:val="20"/>
          <w:lang w:val="lt-LT"/>
        </w:rPr>
        <w:t xml:space="preserve">projektavimo </w:t>
      </w:r>
      <w:r w:rsidR="00A93C3F" w:rsidRPr="00A93C3F">
        <w:rPr>
          <w:rFonts w:ascii="Trebuchet MS" w:hAnsi="Trebuchet MS"/>
          <w:sz w:val="20"/>
          <w:lang w:val="lt-LT"/>
        </w:rPr>
        <w:t xml:space="preserve">(darbo projektam) </w:t>
      </w:r>
      <w:r w:rsidR="00B11BA6" w:rsidRPr="005C532E">
        <w:rPr>
          <w:rFonts w:ascii="Trebuchet MS" w:hAnsi="Trebuchet MS"/>
          <w:sz w:val="20"/>
          <w:lang w:val="lt-LT"/>
        </w:rPr>
        <w:t xml:space="preserve">ir statybos </w:t>
      </w:r>
      <w:r w:rsidR="00DC2EAA">
        <w:rPr>
          <w:rFonts w:ascii="Trebuchet MS" w:hAnsi="Trebuchet MS"/>
          <w:sz w:val="20"/>
          <w:lang w:val="lt-LT"/>
        </w:rPr>
        <w:t>rangos</w:t>
      </w:r>
      <w:r w:rsidR="00B11BA6" w:rsidRPr="005C532E">
        <w:rPr>
          <w:rFonts w:ascii="Trebuchet MS" w:hAnsi="Trebuchet MS"/>
          <w:sz w:val="20"/>
          <w:lang w:val="lt-LT"/>
        </w:rPr>
        <w:t xml:space="preserve"> </w:t>
      </w:r>
      <w:r w:rsidR="004112B6" w:rsidRPr="005C532E">
        <w:rPr>
          <w:rFonts w:ascii="Trebuchet MS" w:hAnsi="Trebuchet MS"/>
          <w:sz w:val="20"/>
          <w:lang w:val="lt-LT"/>
        </w:rPr>
        <w:t xml:space="preserve">sutartį (toliau – </w:t>
      </w:r>
      <w:r w:rsidR="004112B6" w:rsidRPr="005C532E">
        <w:rPr>
          <w:rFonts w:ascii="Trebuchet MS" w:hAnsi="Trebuchet MS"/>
          <w:b/>
          <w:sz w:val="20"/>
          <w:lang w:val="lt-LT"/>
        </w:rPr>
        <w:t>„Sutartis“</w:t>
      </w:r>
      <w:r w:rsidR="004112B6" w:rsidRPr="005C532E">
        <w:rPr>
          <w:rFonts w:ascii="Trebuchet MS" w:hAnsi="Trebuchet MS"/>
          <w:sz w:val="20"/>
          <w:lang w:val="lt-LT"/>
        </w:rPr>
        <w:t>).</w:t>
      </w:r>
    </w:p>
    <w:p w14:paraId="28228E3C" w14:textId="38630ADD" w:rsidR="00F66B63" w:rsidRPr="005C532E" w:rsidRDefault="00F66B63" w:rsidP="004112B6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 xml:space="preserve">Vykdydamos Sutartį, Šalys vadovausis žemiau nurodytomis Sutarties specialiosiomis sąlygomis ir </w:t>
      </w:r>
      <w:r w:rsidR="00447AF4" w:rsidRPr="005C532E">
        <w:rPr>
          <w:rFonts w:ascii="Trebuchet MS" w:hAnsi="Trebuchet MS"/>
          <w:sz w:val="20"/>
          <w:lang w:val="lt-LT"/>
        </w:rPr>
        <w:t>Sutarties</w:t>
      </w:r>
      <w:r w:rsidR="008F40F1" w:rsidRPr="005C532E">
        <w:rPr>
          <w:rFonts w:ascii="Trebuchet MS" w:hAnsi="Trebuchet MS"/>
          <w:sz w:val="20"/>
          <w:lang w:val="lt-LT"/>
        </w:rPr>
        <w:t xml:space="preserve"> </w:t>
      </w:r>
      <w:r w:rsidRPr="005C532E">
        <w:rPr>
          <w:rFonts w:ascii="Trebuchet MS" w:hAnsi="Trebuchet MS"/>
          <w:sz w:val="20"/>
          <w:lang w:val="lt-LT"/>
        </w:rPr>
        <w:t>bendrosiomis sąlygomis</w:t>
      </w:r>
      <w:r w:rsidR="008F40F1" w:rsidRPr="005C532E">
        <w:rPr>
          <w:rFonts w:ascii="Trebuchet MS" w:hAnsi="Trebuchet MS"/>
          <w:sz w:val="20"/>
          <w:lang w:val="lt-LT"/>
        </w:rPr>
        <w:t>.</w:t>
      </w:r>
    </w:p>
    <w:p w14:paraId="50B751FD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23D1279C" w14:textId="77777777" w:rsidR="003F6F83" w:rsidRPr="005C532E" w:rsidRDefault="003F6F83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24E2E1CC" w14:textId="3FD7449A" w:rsidR="005C46C0" w:rsidRPr="005C532E" w:rsidRDefault="005C46C0" w:rsidP="00DF0D20">
      <w:pPr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 xml:space="preserve">LITGRID AB PROJEKTAVIMO IR STATYBOS </w:t>
      </w:r>
      <w:r w:rsidR="00E04D0C">
        <w:rPr>
          <w:rFonts w:ascii="Trebuchet MS" w:hAnsi="Trebuchet MS" w:cs="Arial"/>
          <w:b/>
          <w:sz w:val="20"/>
          <w:lang w:val="lt-LT"/>
        </w:rPr>
        <w:t>RANGOS</w:t>
      </w:r>
      <w:r w:rsidRPr="005C532E">
        <w:rPr>
          <w:rFonts w:ascii="Trebuchet MS" w:hAnsi="Trebuchet MS" w:cs="Arial"/>
          <w:b/>
          <w:sz w:val="20"/>
          <w:lang w:val="lt-LT"/>
        </w:rPr>
        <w:t xml:space="preserve"> </w:t>
      </w:r>
      <w:r w:rsidR="00DF0D20" w:rsidRPr="005C532E">
        <w:rPr>
          <w:rFonts w:ascii="Trebuchet MS" w:hAnsi="Trebuchet MS" w:cs="Arial"/>
          <w:b/>
          <w:sz w:val="20"/>
          <w:lang w:val="lt-LT"/>
        </w:rPr>
        <w:t>SUTARTIES</w:t>
      </w:r>
    </w:p>
    <w:p w14:paraId="29E95734" w14:textId="2A694E05" w:rsidR="00DF0D20" w:rsidRPr="005C532E" w:rsidRDefault="00DF0D20" w:rsidP="00DF0D20">
      <w:pPr>
        <w:ind w:left="0" w:firstLine="0"/>
        <w:jc w:val="center"/>
        <w:rPr>
          <w:rFonts w:ascii="Trebuchet MS" w:hAnsi="Trebuchet MS" w:cs="Arial"/>
          <w:b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>SPECIALIOSIOS SĄLYGOS</w:t>
      </w:r>
    </w:p>
    <w:p w14:paraId="77C31CF6" w14:textId="77777777" w:rsidR="00DF0D20" w:rsidRPr="005C532E" w:rsidRDefault="00DF0D20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133AF69E" w14:textId="3DC1BFD7" w:rsidR="000F70D9" w:rsidRDefault="000F70D9" w:rsidP="000F70D9">
      <w:pPr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5C532E">
        <w:rPr>
          <w:rFonts w:ascii="Trebuchet MS" w:hAnsi="Trebuchet MS" w:cs="Arial"/>
          <w:sz w:val="20"/>
          <w:lang w:val="lt-LT"/>
        </w:rPr>
        <w:t xml:space="preserve">Šiose Sutarties specialiosiose sąlygose didžiąja raide rašomos sąvokos atitinka </w:t>
      </w:r>
      <w:r w:rsidR="005C46C0" w:rsidRPr="005C532E">
        <w:rPr>
          <w:rFonts w:ascii="Trebuchet MS" w:hAnsi="Trebuchet MS" w:cs="Arial"/>
          <w:sz w:val="20"/>
          <w:lang w:val="lt-LT"/>
        </w:rPr>
        <w:t>Sutarties b</w:t>
      </w:r>
      <w:r w:rsidRPr="005C532E">
        <w:rPr>
          <w:rFonts w:ascii="Trebuchet MS" w:hAnsi="Trebuchet MS" w:cs="Arial"/>
          <w:sz w:val="20"/>
          <w:lang w:val="lt-LT"/>
        </w:rPr>
        <w:t xml:space="preserve">endrosiose sąlygose didžiąja raide rašomas sąvokas, jei kontekstas aiškiai nereikalauja kitaip. Laužtiniuose skliaustuose nurodyti punktai ir skyriai reiškia nuorodą į </w:t>
      </w:r>
      <w:r w:rsidR="005C46C0" w:rsidRPr="005C532E">
        <w:rPr>
          <w:rFonts w:ascii="Trebuchet MS" w:hAnsi="Trebuchet MS" w:cs="Arial"/>
          <w:sz w:val="20"/>
          <w:lang w:val="lt-LT"/>
        </w:rPr>
        <w:t>Sutarties b</w:t>
      </w:r>
      <w:r w:rsidRPr="005C532E">
        <w:rPr>
          <w:rFonts w:ascii="Trebuchet MS" w:hAnsi="Trebuchet MS" w:cs="Arial"/>
          <w:sz w:val="20"/>
          <w:lang w:val="lt-LT"/>
        </w:rPr>
        <w:t>endrųjų sąlygų punktus ir skyrius, su kuriais atitinkama sąlyga yra susijusi.</w:t>
      </w:r>
    </w:p>
    <w:p w14:paraId="13786609" w14:textId="77777777" w:rsidR="002E1A89" w:rsidRP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p w14:paraId="4F1ADDF1" w14:textId="77777777" w:rsidR="002E1A89" w:rsidRP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p w14:paraId="15B8E387" w14:textId="77777777" w:rsidR="002E1A89" w:rsidRP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p w14:paraId="45D2FDFA" w14:textId="77777777" w:rsid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p w14:paraId="4FE40CE0" w14:textId="77777777" w:rsidR="002E1A89" w:rsidRPr="002E1A89" w:rsidRDefault="002E1A89" w:rsidP="002E1A89">
      <w:pPr>
        <w:rPr>
          <w:rFonts w:ascii="Trebuchet MS" w:hAnsi="Trebuchet MS" w:cs="Arial"/>
          <w:sz w:val="20"/>
          <w:lang w:val="lt-LT"/>
        </w:rPr>
      </w:pPr>
    </w:p>
    <w:tbl>
      <w:tblPr>
        <w:tblStyle w:val="TableGrid"/>
        <w:tblW w:w="9781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8239"/>
      </w:tblGrid>
      <w:tr w:rsidR="00FD0A6E" w:rsidRPr="00A93C3F" w14:paraId="0E6547C4" w14:textId="77777777" w:rsidTr="00D82E4F">
        <w:trPr>
          <w:cantSplit/>
        </w:trPr>
        <w:tc>
          <w:tcPr>
            <w:tcW w:w="1542" w:type="dxa"/>
          </w:tcPr>
          <w:p w14:paraId="079CF3EA" w14:textId="77777777" w:rsidR="004112B6" w:rsidRPr="005C532E" w:rsidRDefault="004112B6" w:rsidP="00D35AEA">
            <w:pPr>
              <w:pStyle w:val="ListParagraph"/>
              <w:numPr>
                <w:ilvl w:val="0"/>
                <w:numId w:val="0"/>
              </w:numPr>
              <w:tabs>
                <w:tab w:val="left" w:pos="321"/>
              </w:tabs>
              <w:spacing w:after="0"/>
              <w:ind w:left="37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lastRenderedPageBreak/>
              <w:t>Pagrindinės sąlygos</w:t>
            </w:r>
          </w:p>
        </w:tc>
        <w:tc>
          <w:tcPr>
            <w:tcW w:w="8239" w:type="dxa"/>
          </w:tcPr>
          <w:p w14:paraId="2B460BEF" w14:textId="2CD9FB67" w:rsidR="004112B6" w:rsidRPr="005C532E" w:rsidRDefault="004112B6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Objektas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1.1.14. punktas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>:</w:t>
            </w:r>
          </w:p>
          <w:p w14:paraId="3944A4F2" w14:textId="57AB0D7C" w:rsidR="004112B6" w:rsidRPr="00FE37FC" w:rsidRDefault="00FE37FC" w:rsidP="0041034E">
            <w:pPr>
              <w:tabs>
                <w:tab w:val="left" w:pos="246"/>
              </w:tabs>
              <w:ind w:left="0" w:firstLine="0"/>
              <w:rPr>
                <w:rFonts w:ascii="Trebuchet MS" w:hAnsi="Trebuchet MS" w:cs="Arial"/>
                <w:lang w:val="lt-LT"/>
              </w:rPr>
            </w:pPr>
            <w:r w:rsidRPr="00FE37FC">
              <w:rPr>
                <w:rFonts w:ascii="Trebuchet MS" w:hAnsi="Trebuchet MS" w:cs="Arial"/>
                <w:lang w:val="lt-LT"/>
              </w:rPr>
              <w:t xml:space="preserve">110-35-10 </w:t>
            </w:r>
            <w:proofErr w:type="spellStart"/>
            <w:r w:rsidRPr="00FE37FC">
              <w:rPr>
                <w:rFonts w:ascii="Trebuchet MS" w:hAnsi="Trebuchet MS" w:cs="Arial"/>
                <w:lang w:val="lt-LT"/>
              </w:rPr>
              <w:t>kV</w:t>
            </w:r>
            <w:proofErr w:type="spellEnd"/>
            <w:r w:rsidRPr="00FE37FC">
              <w:rPr>
                <w:rFonts w:ascii="Trebuchet MS" w:hAnsi="Trebuchet MS" w:cs="Arial"/>
                <w:lang w:val="lt-LT"/>
              </w:rPr>
              <w:t xml:space="preserve"> Leipalingio TP 110 </w:t>
            </w:r>
            <w:proofErr w:type="spellStart"/>
            <w:r w:rsidRPr="00FE37FC">
              <w:rPr>
                <w:rFonts w:ascii="Trebuchet MS" w:hAnsi="Trebuchet MS" w:cs="Arial"/>
                <w:lang w:val="lt-LT"/>
              </w:rPr>
              <w:t>kV</w:t>
            </w:r>
            <w:proofErr w:type="spellEnd"/>
            <w:r w:rsidRPr="00FE37FC">
              <w:rPr>
                <w:rFonts w:ascii="Trebuchet MS" w:hAnsi="Trebuchet MS" w:cs="Arial"/>
                <w:lang w:val="lt-LT"/>
              </w:rPr>
              <w:t xml:space="preserve"> skirstyklos rekonstravimas</w:t>
            </w:r>
            <w:r w:rsidR="007329C4">
              <w:rPr>
                <w:rFonts w:ascii="Trebuchet MS" w:hAnsi="Trebuchet MS" w:cs="Arial"/>
                <w:lang w:val="lt-LT"/>
              </w:rPr>
              <w:t xml:space="preserve"> (</w:t>
            </w:r>
            <w:r w:rsidR="007329C4" w:rsidRPr="007329C4">
              <w:rPr>
                <w:rFonts w:ascii="Trebuchet MS" w:hAnsi="Trebuchet MS" w:cs="Arial"/>
                <w:lang w:val="lt-LT"/>
              </w:rPr>
              <w:t>Druskininkų sav., Leipalingis, Seirijų g. 32A</w:t>
            </w:r>
            <w:r w:rsidR="007329C4">
              <w:rPr>
                <w:rFonts w:ascii="Trebuchet MS" w:hAnsi="Trebuchet MS" w:cs="Arial"/>
                <w:lang w:val="lt-LT"/>
              </w:rPr>
              <w:t>)</w:t>
            </w:r>
            <w:r w:rsidR="00D95739">
              <w:rPr>
                <w:rFonts w:ascii="Trebuchet MS" w:hAnsi="Trebuchet MS" w:cs="Arial"/>
                <w:lang w:val="lt-LT"/>
              </w:rPr>
              <w:t>.</w:t>
            </w:r>
            <w:r w:rsidR="00AB29B3">
              <w:rPr>
                <w:rFonts w:ascii="Trebuchet MS" w:hAnsi="Trebuchet MS" w:cs="Arial"/>
                <w:lang w:val="lt-LT"/>
              </w:rPr>
              <w:t xml:space="preserve"> </w:t>
            </w:r>
            <w:r w:rsidR="0041034E" w:rsidRPr="0041034E">
              <w:rPr>
                <w:rFonts w:ascii="Trebuchet MS" w:hAnsi="Trebuchet MS" w:cs="Arial"/>
                <w:lang w:val="lt-LT"/>
              </w:rPr>
              <w:t>Projekto numeris</w:t>
            </w:r>
            <w:r w:rsidR="0048182D">
              <w:rPr>
                <w:rFonts w:ascii="Trebuchet MS" w:hAnsi="Trebuchet MS" w:cs="Arial"/>
                <w:lang w:val="lt-LT"/>
              </w:rPr>
              <w:t xml:space="preserve"> </w:t>
            </w:r>
            <w:r w:rsidR="0041034E" w:rsidRPr="0041034E">
              <w:rPr>
                <w:rFonts w:ascii="Trebuchet MS" w:hAnsi="Trebuchet MS" w:cs="Arial"/>
                <w:lang w:val="lt-LT"/>
              </w:rPr>
              <w:t>PPRU2187</w:t>
            </w:r>
            <w:r w:rsidR="0041034E">
              <w:rPr>
                <w:rFonts w:ascii="Trebuchet MS" w:hAnsi="Trebuchet MS" w:cs="Arial"/>
                <w:lang w:val="lt-LT"/>
              </w:rPr>
              <w:t xml:space="preserve">. </w:t>
            </w:r>
          </w:p>
          <w:p w14:paraId="19789894" w14:textId="77777777" w:rsidR="004112B6" w:rsidRPr="005C532E" w:rsidRDefault="004112B6" w:rsidP="00A6373E">
            <w:pPr>
              <w:pStyle w:val="ListParagraph"/>
              <w:numPr>
                <w:ilvl w:val="0"/>
                <w:numId w:val="0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</w:p>
          <w:p w14:paraId="4282363D" w14:textId="406FA0BC" w:rsidR="004112B6" w:rsidRPr="005C532E" w:rsidRDefault="004112B6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Techninė užduotis </w:t>
            </w:r>
            <w:r w:rsidR="0043309B">
              <w:rPr>
                <w:rFonts w:ascii="Trebuchet MS" w:hAnsi="Trebuchet MS" w:cs="Arial"/>
                <w:b/>
                <w:szCs w:val="20"/>
                <w:lang w:val="lt-LT"/>
              </w:rPr>
              <w:t xml:space="preserve">/ Projektas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</w:t>
            </w:r>
            <w:r w:rsidR="00E608DC">
              <w:rPr>
                <w:rFonts w:ascii="Trebuchet MS" w:hAnsi="Trebuchet MS" w:cs="Calibri"/>
                <w:i/>
                <w:szCs w:val="20"/>
                <w:lang w:val="lt-LT"/>
              </w:rPr>
              <w:t>31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 punktas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>:</w:t>
            </w:r>
          </w:p>
          <w:p w14:paraId="27B3D2D1" w14:textId="3661C758" w:rsidR="000472DB" w:rsidRDefault="007B5026" w:rsidP="000472DB">
            <w:pPr>
              <w:pStyle w:val="ListParagraph"/>
              <w:numPr>
                <w:ilvl w:val="0"/>
                <w:numId w:val="0"/>
              </w:numPr>
              <w:tabs>
                <w:tab w:val="left" w:pos="193"/>
              </w:tabs>
              <w:ind w:left="193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Techniniai projektai (</w:t>
            </w:r>
            <w:r w:rsidR="000472DB">
              <w:rPr>
                <w:rFonts w:ascii="Trebuchet MS" w:hAnsi="Trebuchet MS" w:cs="Calibri"/>
                <w:szCs w:val="20"/>
                <w:lang w:val="lt-LT"/>
              </w:rPr>
              <w:t xml:space="preserve">Sutarties priedas Nr. </w:t>
            </w:r>
            <w:r w:rsidR="00660CE2">
              <w:rPr>
                <w:rFonts w:ascii="Trebuchet MS" w:hAnsi="Trebuchet MS" w:cs="Calibri"/>
                <w:szCs w:val="20"/>
                <w:lang w:val="lt-LT"/>
              </w:rPr>
              <w:t>1.2</w:t>
            </w:r>
            <w:r w:rsidR="000472DB">
              <w:rPr>
                <w:rFonts w:ascii="Trebuchet MS" w:hAnsi="Trebuchet MS" w:cs="Calibri"/>
                <w:szCs w:val="20"/>
                <w:lang w:val="lt-LT"/>
              </w:rPr>
              <w:t>):</w:t>
            </w:r>
          </w:p>
          <w:p w14:paraId="2BA74A2B" w14:textId="2B75B03D" w:rsidR="00F56C32" w:rsidRPr="003E652F" w:rsidRDefault="00F56C32" w:rsidP="003E652F">
            <w:pPr>
              <w:pStyle w:val="ListParagraph"/>
              <w:numPr>
                <w:ilvl w:val="0"/>
                <w:numId w:val="20"/>
              </w:numPr>
              <w:tabs>
                <w:tab w:val="left" w:pos="193"/>
              </w:tabs>
              <w:rPr>
                <w:rFonts w:ascii="Trebuchet MS" w:hAnsi="Trebuchet MS" w:cs="Calibri"/>
                <w:szCs w:val="20"/>
                <w:lang w:val="lt-LT"/>
              </w:rPr>
            </w:pPr>
            <w:r w:rsidRPr="00F56C32">
              <w:rPr>
                <w:rFonts w:ascii="Trebuchet MS" w:hAnsi="Trebuchet MS" w:cs="Calibri"/>
                <w:szCs w:val="20"/>
                <w:lang w:val="lt-LT"/>
              </w:rPr>
              <w:t xml:space="preserve">Kito inžinerinio statinio – Leipalingio TP 110 </w:t>
            </w:r>
            <w:proofErr w:type="spellStart"/>
            <w:r w:rsidRPr="00F56C32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F56C32">
              <w:rPr>
                <w:rFonts w:ascii="Trebuchet MS" w:hAnsi="Trebuchet MS" w:cs="Calibri"/>
                <w:szCs w:val="20"/>
                <w:lang w:val="lt-LT"/>
              </w:rPr>
              <w:t xml:space="preserve"> skirstyklos Seirijų g. 32A, </w:t>
            </w:r>
            <w:r w:rsidRPr="00F56C32">
              <w:rPr>
                <w:rFonts w:ascii="Trebuchet MS" w:hAnsi="Trebuchet MS" w:cs="Calibri"/>
                <w:lang w:val="lt-LT"/>
              </w:rPr>
              <w:t>Leipalingis, Druskininkų sav., rekonstravimo projektas</w:t>
            </w:r>
          </w:p>
          <w:p w14:paraId="4FF96D99" w14:textId="0E542F6D" w:rsidR="003E652F" w:rsidRPr="003E652F" w:rsidRDefault="003E652F" w:rsidP="003E652F">
            <w:pPr>
              <w:pStyle w:val="ListParagraph"/>
              <w:numPr>
                <w:ilvl w:val="0"/>
                <w:numId w:val="20"/>
              </w:numPr>
              <w:tabs>
                <w:tab w:val="left" w:pos="193"/>
              </w:tabs>
              <w:rPr>
                <w:rFonts w:ascii="Trebuchet MS" w:hAnsi="Trebuchet MS" w:cs="Calibri"/>
                <w:szCs w:val="20"/>
                <w:lang w:val="lt-LT"/>
              </w:rPr>
            </w:pPr>
            <w:r w:rsidRPr="003E652F">
              <w:rPr>
                <w:rFonts w:ascii="Trebuchet MS" w:hAnsi="Trebuchet MS" w:cs="Calibri"/>
                <w:szCs w:val="20"/>
                <w:lang w:val="lt-LT"/>
              </w:rPr>
              <w:t xml:space="preserve">Elektros tinklų, 110 </w:t>
            </w:r>
            <w:proofErr w:type="spellStart"/>
            <w:r w:rsidRPr="003E652F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3E652F">
              <w:rPr>
                <w:rFonts w:ascii="Trebuchet MS" w:hAnsi="Trebuchet MS" w:cs="Calibri"/>
                <w:szCs w:val="20"/>
                <w:lang w:val="lt-LT"/>
              </w:rPr>
              <w:t xml:space="preserve"> elektros oro linijos Leipalingis – Merkinė, Druski</w:t>
            </w:r>
            <w:r w:rsidRPr="003E652F">
              <w:rPr>
                <w:rFonts w:ascii="Trebuchet MS" w:hAnsi="Trebuchet MS" w:cs="Calibri"/>
                <w:lang w:val="lt-LT"/>
              </w:rPr>
              <w:t>ninkų sav. rekonstravimo projektas</w:t>
            </w:r>
          </w:p>
          <w:p w14:paraId="0799AD3D" w14:textId="1F5C3965" w:rsidR="003E652F" w:rsidRPr="00247AA7" w:rsidRDefault="00CE72A7" w:rsidP="00CE72A7">
            <w:pPr>
              <w:pStyle w:val="ListParagraph"/>
              <w:numPr>
                <w:ilvl w:val="0"/>
                <w:numId w:val="20"/>
              </w:numPr>
              <w:tabs>
                <w:tab w:val="left" w:pos="193"/>
              </w:tabs>
              <w:rPr>
                <w:rFonts w:ascii="Trebuchet MS" w:hAnsi="Trebuchet MS" w:cs="Calibri"/>
                <w:szCs w:val="20"/>
                <w:lang w:val="lt-LT"/>
              </w:rPr>
            </w:pPr>
            <w:bookmarkStart w:id="0" w:name="_Hlk206506363"/>
            <w:r w:rsidRPr="00CE72A7">
              <w:rPr>
                <w:rFonts w:ascii="Trebuchet MS" w:hAnsi="Trebuchet MS" w:cs="Calibri"/>
                <w:szCs w:val="20"/>
                <w:lang w:val="lt-LT"/>
              </w:rPr>
              <w:t xml:space="preserve">Elektros tinklų, 110 </w:t>
            </w:r>
            <w:proofErr w:type="spellStart"/>
            <w:r w:rsidRPr="00CE72A7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CE72A7">
              <w:rPr>
                <w:rFonts w:ascii="Trebuchet MS" w:hAnsi="Trebuchet MS" w:cs="Calibri"/>
                <w:szCs w:val="20"/>
                <w:lang w:val="lt-LT"/>
              </w:rPr>
              <w:t xml:space="preserve"> elektros oro linijos Leipalingis – Gardinas, Druskininkų </w:t>
            </w:r>
            <w:r w:rsidRPr="00CE72A7">
              <w:rPr>
                <w:rFonts w:ascii="Trebuchet MS" w:hAnsi="Trebuchet MS" w:cs="Calibri"/>
                <w:lang w:val="lt-LT"/>
              </w:rPr>
              <w:t>sav. rekonstravimo projektas</w:t>
            </w:r>
          </w:p>
          <w:p w14:paraId="786F9D8E" w14:textId="25CF124C" w:rsidR="00247AA7" w:rsidRDefault="00B144A0" w:rsidP="00B144A0">
            <w:pPr>
              <w:pStyle w:val="ListParagraph"/>
              <w:numPr>
                <w:ilvl w:val="0"/>
                <w:numId w:val="0"/>
              </w:numPr>
              <w:tabs>
                <w:tab w:val="left" w:pos="193"/>
              </w:tabs>
              <w:ind w:left="193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Techninė užduotis</w:t>
            </w:r>
            <w:r w:rsidRPr="00B144A0">
              <w:rPr>
                <w:rFonts w:ascii="Trebuchet MS" w:hAnsi="Trebuchet MS" w:cs="Calibri"/>
                <w:szCs w:val="20"/>
                <w:lang w:val="lt-LT"/>
              </w:rPr>
              <w:t xml:space="preserve"> (Sutarties priedas Nr. 1.</w:t>
            </w:r>
            <w:r w:rsidR="00C7478B">
              <w:rPr>
                <w:rFonts w:ascii="Trebuchet MS" w:hAnsi="Trebuchet MS" w:cs="Calibri"/>
                <w:szCs w:val="20"/>
                <w:lang w:val="lt-LT"/>
              </w:rPr>
              <w:t>6</w:t>
            </w:r>
            <w:r w:rsidRPr="00B144A0">
              <w:rPr>
                <w:rFonts w:ascii="Trebuchet MS" w:hAnsi="Trebuchet MS" w:cs="Calibri"/>
                <w:szCs w:val="20"/>
                <w:lang w:val="lt-LT"/>
              </w:rPr>
              <w:t>)</w:t>
            </w:r>
          </w:p>
          <w:p w14:paraId="1DFFFC8D" w14:textId="172A99FF" w:rsidR="00377BB2" w:rsidRPr="00377BB2" w:rsidRDefault="00377BB2" w:rsidP="00377BB2">
            <w:pPr>
              <w:tabs>
                <w:tab w:val="left" w:pos="193"/>
              </w:tabs>
              <w:ind w:left="0" w:firstLine="0"/>
              <w:rPr>
                <w:rFonts w:ascii="Trebuchet MS" w:hAnsi="Trebuchet MS" w:cs="Calibri"/>
                <w:lang w:val="lt-LT"/>
              </w:rPr>
            </w:pPr>
            <w:r w:rsidRPr="00377BB2">
              <w:rPr>
                <w:rFonts w:ascii="Trebuchet MS" w:hAnsi="Trebuchet MS" w:cs="Calibri"/>
                <w:lang w:val="lt-LT"/>
              </w:rPr>
              <w:t>Kilusi techninių sprendinių kolizija tarp Techninių projektų ir Techninės užduoties sprendžiama taikant prioritetą Techniniams projektams, kurie laikomi viršesniu dokumentu. Techninė užduotis laikytina Techninius projektus papildančiu dokumentu</w:t>
            </w:r>
            <w:r w:rsidR="00BF72DF">
              <w:rPr>
                <w:rFonts w:ascii="Trebuchet MS" w:hAnsi="Trebuchet MS" w:cs="Calibri"/>
                <w:lang w:val="lt-LT"/>
              </w:rPr>
              <w:t>.</w:t>
            </w:r>
          </w:p>
          <w:bookmarkEnd w:id="0"/>
          <w:p w14:paraId="78E76847" w14:textId="653F09AF" w:rsidR="004112B6" w:rsidRPr="005C532E" w:rsidRDefault="00494969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Darbų atlikimo </w:t>
            </w:r>
            <w:r w:rsidR="004112B6"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terminas </w:t>
            </w:r>
            <w:r w:rsidR="004112B6"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</w:t>
            </w:r>
            <w:r w:rsidR="00233583" w:rsidRPr="005C532E">
              <w:rPr>
                <w:rFonts w:ascii="Trebuchet MS" w:hAnsi="Trebuchet MS" w:cs="Calibri"/>
                <w:i/>
                <w:szCs w:val="20"/>
                <w:lang w:val="lt-LT"/>
              </w:rPr>
              <w:t>6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 punktas</w:t>
            </w:r>
            <w:r w:rsidR="004112B6" w:rsidRPr="005C532E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>:</w:t>
            </w:r>
          </w:p>
          <w:p w14:paraId="6098701D" w14:textId="263309E4" w:rsidR="004112B6" w:rsidRPr="00531995" w:rsidRDefault="00933DEF" w:rsidP="00D6046D">
            <w:pPr>
              <w:tabs>
                <w:tab w:val="left" w:pos="902"/>
              </w:tabs>
              <w:spacing w:before="120"/>
              <w:ind w:left="335" w:firstLine="0"/>
              <w:jc w:val="both"/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</w:pPr>
            <w:r w:rsidRPr="00531995"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  <w:t>2</w:t>
            </w:r>
            <w:r w:rsidR="00D07DDC" w:rsidRPr="00531995"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  <w:t>8</w:t>
            </w:r>
            <w:r w:rsidRPr="00531995"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  <w:t xml:space="preserve"> mėnesiai</w:t>
            </w:r>
            <w:r w:rsidR="004112B6" w:rsidRPr="00531995">
              <w:rPr>
                <w:rStyle w:val="NormalBold"/>
                <w:rFonts w:ascii="Trebuchet MS" w:hAnsi="Trebuchet MS"/>
                <w:b w:val="0"/>
                <w:bCs/>
                <w:sz w:val="20"/>
                <w:lang w:val="lt-LT"/>
              </w:rPr>
              <w:t xml:space="preserve"> nuo Sutarties sudarymo dienos.</w:t>
            </w:r>
          </w:p>
          <w:p w14:paraId="53120058" w14:textId="29C9CD2F" w:rsidR="004112B6" w:rsidRPr="00531995" w:rsidRDefault="00494969" w:rsidP="00D6046D">
            <w:pPr>
              <w:tabs>
                <w:tab w:val="left" w:pos="335"/>
                <w:tab w:val="left" w:pos="902"/>
              </w:tabs>
              <w:spacing w:after="0"/>
              <w:ind w:left="335" w:firstLine="0"/>
              <w:jc w:val="both"/>
              <w:rPr>
                <w:rFonts w:ascii="Trebuchet MS" w:hAnsi="Trebuchet MS" w:cs="Arial"/>
                <w:bCs/>
                <w:i/>
                <w:iCs/>
                <w:lang w:val="lt-LT"/>
              </w:rPr>
            </w:pPr>
            <w:r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Darbų atlikimo </w:t>
            </w:r>
            <w:r w:rsidR="004112B6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terminas Šalių raštišku susitarimu gali būti pratęstas </w:t>
            </w:r>
            <w:r w:rsidR="00220C54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>2 mėnesiams</w:t>
            </w:r>
            <w:r w:rsidR="004112B6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 </w:t>
            </w:r>
            <w:r w:rsidR="00522129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dėl </w:t>
            </w:r>
            <w:r w:rsidR="00531995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 xml:space="preserve">Nenugalimos jėgos arba Pakeitimų atlikimo </w:t>
            </w:r>
            <w:r w:rsidR="004112B6" w:rsidRPr="00531995">
              <w:rPr>
                <w:rFonts w:ascii="Trebuchet MS" w:hAnsi="Trebuchet MS" w:cs="Arial"/>
                <w:bCs/>
                <w:i/>
                <w:iCs/>
                <w:lang w:val="lt-LT"/>
              </w:rPr>
              <w:t>Sutartyje nurodytomis sąlygomis ir tvarka.</w:t>
            </w:r>
          </w:p>
          <w:p w14:paraId="74A41AD0" w14:textId="77777777" w:rsidR="004112B6" w:rsidRPr="005C532E" w:rsidRDefault="004112B6" w:rsidP="00A6373E">
            <w:pPr>
              <w:tabs>
                <w:tab w:val="left" w:pos="246"/>
              </w:tabs>
              <w:spacing w:after="0"/>
              <w:ind w:left="335" w:hanging="335"/>
              <w:jc w:val="both"/>
              <w:rPr>
                <w:rFonts w:ascii="Trebuchet MS" w:hAnsi="Trebuchet MS" w:cs="Arial"/>
                <w:lang w:val="lt-LT"/>
              </w:rPr>
            </w:pPr>
          </w:p>
          <w:p w14:paraId="56A59E83" w14:textId="3E637BC8" w:rsidR="004112B6" w:rsidRPr="005C532E" w:rsidRDefault="004112B6" w:rsidP="00A6373E">
            <w:pPr>
              <w:pStyle w:val="ListParagraph"/>
              <w:numPr>
                <w:ilvl w:val="0"/>
                <w:numId w:val="11"/>
              </w:numPr>
              <w:tabs>
                <w:tab w:val="left" w:pos="246"/>
              </w:tabs>
              <w:ind w:left="335" w:hanging="335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Darbų etapai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5049C6" w:rsidRPr="005C532E">
              <w:rPr>
                <w:rFonts w:ascii="Trebuchet MS" w:hAnsi="Trebuchet MS" w:cs="Calibri"/>
                <w:i/>
                <w:szCs w:val="20"/>
                <w:lang w:val="lt-LT"/>
              </w:rPr>
              <w:t>2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.2.</w:t>
            </w:r>
            <w:r w:rsidR="0097380E">
              <w:rPr>
                <w:rFonts w:ascii="Trebuchet MS" w:hAnsi="Trebuchet MS" w:cs="Calibri"/>
                <w:i/>
                <w:szCs w:val="20"/>
                <w:lang w:val="lt-LT"/>
              </w:rPr>
              <w:t>2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7B56228A" w14:textId="2B9648F4" w:rsidR="004112B6" w:rsidRPr="005C532E" w:rsidRDefault="004112B6" w:rsidP="00D6046D">
            <w:pPr>
              <w:spacing w:before="120" w:after="0"/>
              <w:ind w:left="335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 xml:space="preserve">Darbus Rangovas turi atlikti priede </w:t>
            </w:r>
            <w:r w:rsidR="00421F86" w:rsidRPr="005C532E">
              <w:rPr>
                <w:rFonts w:ascii="Trebuchet MS" w:hAnsi="Trebuchet MS" w:cs="Calibri"/>
                <w:lang w:val="lt-LT"/>
              </w:rPr>
              <w:t>N</w:t>
            </w:r>
            <w:r w:rsidRPr="005C532E">
              <w:rPr>
                <w:rFonts w:ascii="Trebuchet MS" w:hAnsi="Trebuchet MS" w:cs="Calibri"/>
                <w:lang w:val="lt-LT"/>
              </w:rPr>
              <w:t xml:space="preserve">r. </w:t>
            </w:r>
            <w:r w:rsidR="00531995">
              <w:rPr>
                <w:rFonts w:ascii="Trebuchet MS" w:hAnsi="Trebuchet MS" w:cs="Calibri"/>
                <w:lang w:val="lt-LT"/>
              </w:rPr>
              <w:t>1</w:t>
            </w:r>
            <w:r w:rsidR="00311240">
              <w:rPr>
                <w:rFonts w:ascii="Trebuchet MS" w:hAnsi="Trebuchet MS" w:cs="Calibri"/>
                <w:lang w:val="lt-LT"/>
              </w:rPr>
              <w:t>.1.</w:t>
            </w:r>
            <w:r w:rsidRPr="005C532E">
              <w:rPr>
                <w:rFonts w:ascii="Trebuchet MS" w:hAnsi="Trebuchet MS" w:cs="Calibri"/>
                <w:lang w:val="lt-LT"/>
              </w:rPr>
              <w:t xml:space="preserve"> nurodytais Darbų etapais ir terminais.</w:t>
            </w:r>
          </w:p>
          <w:p w14:paraId="3277FC59" w14:textId="77777777" w:rsidR="004112B6" w:rsidRPr="005C532E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  <w:p w14:paraId="4018B1AE" w14:textId="77777777" w:rsidR="004112B6" w:rsidRPr="005C532E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9F7732" w14:paraId="46E96B5C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5E7EDEBA" w14:textId="4186E53D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Darbai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44336C13" w14:textId="5E1F8908" w:rsidR="004112B6" w:rsidRPr="005C532E" w:rsidRDefault="004112B6" w:rsidP="00C255E3">
            <w:pPr>
              <w:pStyle w:val="ListParagraph"/>
              <w:numPr>
                <w:ilvl w:val="0"/>
                <w:numId w:val="11"/>
              </w:numPr>
              <w:tabs>
                <w:tab w:val="left" w:pos="335"/>
              </w:tabs>
              <w:ind w:left="0" w:firstLine="0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Pagrindiniai įrenginiai </w:t>
            </w:r>
            <w:r w:rsidR="00D50D40"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1.1.15.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]:</w:t>
            </w:r>
          </w:p>
          <w:p w14:paraId="5F719006" w14:textId="76E5B3D4" w:rsidR="004112B6" w:rsidRDefault="00F400E7" w:rsidP="006F3810">
            <w:pPr>
              <w:tabs>
                <w:tab w:val="left" w:pos="335"/>
              </w:tabs>
              <w:spacing w:before="120"/>
              <w:ind w:left="337" w:firstLine="0"/>
              <w:rPr>
                <w:rFonts w:ascii="Trebuchet MS" w:hAnsi="Trebuchet MS"/>
                <w:lang w:val="lt-LT"/>
              </w:rPr>
            </w:pPr>
            <w:r w:rsidRPr="00F400E7">
              <w:rPr>
                <w:rFonts w:ascii="Trebuchet MS" w:hAnsi="Trebuchet MS"/>
                <w:lang w:val="lt-LT"/>
              </w:rPr>
              <w:t xml:space="preserve">Pagrindinių įrenginių, atitinkančių LITGRID AB standartinius techninius reikalavimus, sąrašas </w:t>
            </w:r>
            <w:hyperlink r:id="rId11" w:history="1">
              <w:r w:rsidRPr="00D870FC">
                <w:rPr>
                  <w:rStyle w:val="Hyperlink"/>
                  <w:rFonts w:ascii="Trebuchet MS" w:hAnsi="Trebuchet MS"/>
                  <w:lang w:val="lt-LT"/>
                </w:rPr>
                <w:t>https://www.litgrid.eu/index.php/tinklo-pletra/standartiniai-techniniai-reikalavimai/irangos-atitinkancios-litgrid-ab-reikalavimus-sarasas/3881</w:t>
              </w:r>
            </w:hyperlink>
            <w:r>
              <w:rPr>
                <w:rFonts w:ascii="Trebuchet MS" w:hAnsi="Trebuchet MS"/>
                <w:lang w:val="lt-LT"/>
              </w:rPr>
              <w:t xml:space="preserve"> </w:t>
            </w:r>
          </w:p>
          <w:p w14:paraId="6BD9BF90" w14:textId="77777777" w:rsidR="001779B8" w:rsidRPr="005C532E" w:rsidRDefault="001779B8" w:rsidP="006F3810">
            <w:pPr>
              <w:tabs>
                <w:tab w:val="left" w:pos="335"/>
              </w:tabs>
              <w:spacing w:before="120"/>
              <w:ind w:left="337" w:firstLine="0"/>
              <w:rPr>
                <w:rFonts w:ascii="Trebuchet MS" w:hAnsi="Trebuchet MS"/>
                <w:lang w:val="lt-LT"/>
              </w:rPr>
            </w:pPr>
          </w:p>
          <w:p w14:paraId="22AF114B" w14:textId="58446F0A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23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Fizinė sauga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5049C6" w:rsidRPr="005C532E">
              <w:rPr>
                <w:rFonts w:ascii="Trebuchet MS" w:hAnsi="Trebuchet MS" w:cs="Calibri"/>
                <w:i/>
                <w:szCs w:val="20"/>
                <w:lang w:val="lt-LT"/>
              </w:rPr>
              <w:t>4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.3.5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2F83D9F1" w14:textId="5DD3A9D8" w:rsidR="004112B6" w:rsidRDefault="00C52ECE" w:rsidP="009054B3">
            <w:pPr>
              <w:pStyle w:val="ListParagraph"/>
              <w:numPr>
                <w:ilvl w:val="0"/>
                <w:numId w:val="0"/>
              </w:numPr>
              <w:ind w:left="335"/>
              <w:rPr>
                <w:rFonts w:ascii="Trebuchet MS" w:hAnsi="Trebuchet MS" w:cs="Calibri"/>
                <w:szCs w:val="20"/>
                <w:lang w:val="lt-LT"/>
              </w:rPr>
            </w:pPr>
            <w:r w:rsidRPr="00611AAA">
              <w:rPr>
                <w:rFonts w:ascii="Trebuchet MS" w:hAnsi="Trebuchet MS" w:cs="Calibri"/>
                <w:szCs w:val="20"/>
                <w:lang w:val="lt-LT"/>
              </w:rPr>
              <w:t>P</w:t>
            </w:r>
            <w:r w:rsidR="004112B6" w:rsidRPr="00611AAA">
              <w:rPr>
                <w:rFonts w:ascii="Trebuchet MS" w:hAnsi="Trebuchet MS" w:cs="Calibri"/>
                <w:szCs w:val="20"/>
                <w:lang w:val="lt-LT"/>
              </w:rPr>
              <w:t>apildomi fizinės saugos reikalavimai Darbams netaikomi.</w:t>
            </w:r>
          </w:p>
          <w:p w14:paraId="08D07E38" w14:textId="77777777" w:rsidR="001779B8" w:rsidRPr="009054B3" w:rsidRDefault="001779B8" w:rsidP="009054B3">
            <w:pPr>
              <w:pStyle w:val="ListParagraph"/>
              <w:numPr>
                <w:ilvl w:val="0"/>
                <w:numId w:val="0"/>
              </w:numPr>
              <w:ind w:left="335"/>
              <w:rPr>
                <w:rStyle w:val="NormalBold"/>
                <w:rFonts w:ascii="Trebuchet MS" w:hAnsi="Trebuchet MS" w:cs="Calibri"/>
                <w:b w:val="0"/>
                <w:sz w:val="20"/>
                <w:szCs w:val="20"/>
                <w:lang w:val="lt-LT"/>
              </w:rPr>
            </w:pPr>
          </w:p>
          <w:p w14:paraId="704CC724" w14:textId="3EE14E6D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23"/>
              <w:rPr>
                <w:rFonts w:ascii="Trebuchet MS" w:hAnsi="Trebuchet MS" w:cs="Arial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Demontuojami įrenginiai, konstrukcijos ir medžiagos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AA7347" w:rsidRPr="005C532E">
              <w:rPr>
                <w:rFonts w:ascii="Trebuchet MS" w:hAnsi="Trebuchet MS" w:cs="Calibri"/>
                <w:i/>
                <w:szCs w:val="20"/>
                <w:lang w:val="lt-LT"/>
              </w:rPr>
              <w:t>4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.6.2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4C80B30D" w14:textId="0512CD92" w:rsidR="004112B6" w:rsidRDefault="004112B6" w:rsidP="00A34801">
            <w:pPr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  <w:r w:rsidRPr="005C532E">
              <w:rPr>
                <w:rFonts w:ascii="Trebuchet MS" w:hAnsi="Trebuchet MS"/>
                <w:lang w:val="lt-LT"/>
              </w:rPr>
              <w:t xml:space="preserve">Rangovas demontuotus tolimesniam naudojimui tinkamus įrenginius, konstrukcijas ir medžiagas </w:t>
            </w:r>
            <w:r w:rsidRPr="009054B3">
              <w:rPr>
                <w:rFonts w:ascii="Trebuchet MS" w:hAnsi="Trebuchet MS"/>
                <w:lang w:val="lt-LT"/>
              </w:rPr>
              <w:t xml:space="preserve">turi pristatyti </w:t>
            </w:r>
            <w:r w:rsidR="009054B3" w:rsidRPr="009054B3">
              <w:rPr>
                <w:rFonts w:ascii="Trebuchet MS" w:hAnsi="Trebuchet MS"/>
                <w:lang w:val="lt-LT"/>
              </w:rPr>
              <w:t xml:space="preserve">adresu - Kauno </w:t>
            </w:r>
            <w:proofErr w:type="spellStart"/>
            <w:r w:rsidR="009054B3" w:rsidRPr="009054B3">
              <w:rPr>
                <w:rFonts w:ascii="Trebuchet MS" w:hAnsi="Trebuchet MS"/>
                <w:lang w:val="lt-LT"/>
              </w:rPr>
              <w:t>kel</w:t>
            </w:r>
            <w:proofErr w:type="spellEnd"/>
            <w:r w:rsidR="009054B3" w:rsidRPr="009054B3">
              <w:rPr>
                <w:rFonts w:ascii="Trebuchet MS" w:hAnsi="Trebuchet MS"/>
                <w:lang w:val="lt-LT"/>
              </w:rPr>
              <w:t xml:space="preserve">. 4 , </w:t>
            </w:r>
            <w:proofErr w:type="spellStart"/>
            <w:r w:rsidR="009054B3" w:rsidRPr="009054B3">
              <w:rPr>
                <w:rFonts w:ascii="Trebuchet MS" w:hAnsi="Trebuchet MS"/>
                <w:lang w:val="lt-LT"/>
              </w:rPr>
              <w:t>Butkūnų</w:t>
            </w:r>
            <w:proofErr w:type="spellEnd"/>
            <w:r w:rsidR="009054B3" w:rsidRPr="009054B3">
              <w:rPr>
                <w:rFonts w:ascii="Trebuchet MS" w:hAnsi="Trebuchet MS"/>
                <w:lang w:val="lt-LT"/>
              </w:rPr>
              <w:t xml:space="preserve"> k., Alytaus apskr., Alytaus r. sav., Alytaus sen.</w:t>
            </w:r>
            <w:r w:rsidRPr="009054B3">
              <w:rPr>
                <w:rFonts w:ascii="Trebuchet MS" w:hAnsi="Trebuchet MS"/>
                <w:lang w:val="lt-LT"/>
              </w:rPr>
              <w:t>, pristatymo</w:t>
            </w:r>
            <w:r w:rsidRPr="005C532E">
              <w:rPr>
                <w:rFonts w:ascii="Trebuchet MS" w:hAnsi="Trebuchet MS"/>
                <w:lang w:val="lt-LT"/>
              </w:rPr>
              <w:t xml:space="preserve"> laiką iš anksto suderinęs su Užsakovo atstovu.</w:t>
            </w:r>
          </w:p>
          <w:p w14:paraId="2A7AE1CC" w14:textId="5CF64967" w:rsidR="0045247C" w:rsidRPr="0045247C" w:rsidRDefault="0045247C" w:rsidP="0045247C">
            <w:pPr>
              <w:pStyle w:val="ListParagraph"/>
              <w:numPr>
                <w:ilvl w:val="0"/>
                <w:numId w:val="22"/>
              </w:numPr>
              <w:spacing w:after="0"/>
              <w:ind w:hanging="249"/>
              <w:rPr>
                <w:rFonts w:ascii="Trebuchet MS" w:hAnsi="Trebuchet MS"/>
                <w:lang w:val="lt-LT"/>
              </w:rPr>
            </w:pPr>
            <w:r w:rsidRPr="0045247C">
              <w:rPr>
                <w:rFonts w:ascii="Trebuchet MS" w:hAnsi="Trebuchet MS"/>
                <w:lang w:val="lt-LT"/>
              </w:rPr>
              <w:t xml:space="preserve">Viršįtampių ribotuvai RIB-ĮT101(102) SBKC 102/10,3 (TRIDELTA) pagaminti 2019 m. – 2 </w:t>
            </w:r>
            <w:proofErr w:type="spellStart"/>
            <w:r w:rsidRPr="0045247C">
              <w:rPr>
                <w:rFonts w:ascii="Trebuchet MS" w:hAnsi="Trebuchet MS"/>
                <w:lang w:val="lt-LT"/>
              </w:rPr>
              <w:t>kompl</w:t>
            </w:r>
            <w:proofErr w:type="spellEnd"/>
            <w:r w:rsidRPr="0045247C">
              <w:rPr>
                <w:rFonts w:ascii="Trebuchet MS" w:hAnsi="Trebuchet MS"/>
                <w:lang w:val="lt-LT"/>
              </w:rPr>
              <w:t>.</w:t>
            </w:r>
          </w:p>
          <w:p w14:paraId="47351A56" w14:textId="5AAB696D" w:rsidR="0045247C" w:rsidRPr="0045247C" w:rsidRDefault="0045247C" w:rsidP="0045247C">
            <w:pPr>
              <w:pStyle w:val="ListParagraph"/>
              <w:numPr>
                <w:ilvl w:val="0"/>
                <w:numId w:val="22"/>
              </w:numPr>
              <w:spacing w:after="0"/>
              <w:ind w:hanging="249"/>
              <w:rPr>
                <w:rFonts w:ascii="Trebuchet MS" w:hAnsi="Trebuchet MS"/>
                <w:lang w:val="lt-LT"/>
              </w:rPr>
            </w:pPr>
            <w:r w:rsidRPr="0045247C">
              <w:rPr>
                <w:rFonts w:ascii="Trebuchet MS" w:hAnsi="Trebuchet MS"/>
                <w:lang w:val="lt-LT"/>
              </w:rPr>
              <w:t xml:space="preserve">Srovės matavimo transformatoriai ST-T101(102) JOF 123 (PFIFFNER) pagaminti 2003 m. – 2 </w:t>
            </w:r>
            <w:proofErr w:type="spellStart"/>
            <w:r w:rsidRPr="0045247C">
              <w:rPr>
                <w:rFonts w:ascii="Trebuchet MS" w:hAnsi="Trebuchet MS"/>
                <w:lang w:val="lt-LT"/>
              </w:rPr>
              <w:t>kompl</w:t>
            </w:r>
            <w:proofErr w:type="spellEnd"/>
            <w:r w:rsidRPr="0045247C">
              <w:rPr>
                <w:rFonts w:ascii="Trebuchet MS" w:hAnsi="Trebuchet MS"/>
                <w:lang w:val="lt-LT"/>
              </w:rPr>
              <w:t>.</w:t>
            </w:r>
          </w:p>
          <w:p w14:paraId="6CD82B5B" w14:textId="0B7689FB" w:rsidR="00C05C30" w:rsidRDefault="0045247C" w:rsidP="0045247C">
            <w:pPr>
              <w:pStyle w:val="ListParagraph"/>
              <w:numPr>
                <w:ilvl w:val="0"/>
                <w:numId w:val="22"/>
              </w:numPr>
              <w:spacing w:after="0"/>
              <w:ind w:hanging="249"/>
              <w:rPr>
                <w:rFonts w:ascii="Trebuchet MS" w:hAnsi="Trebuchet MS"/>
                <w:lang w:val="lt-LT"/>
              </w:rPr>
            </w:pPr>
            <w:r w:rsidRPr="0045247C">
              <w:rPr>
                <w:rFonts w:ascii="Trebuchet MS" w:hAnsi="Trebuchet MS"/>
                <w:lang w:val="lt-LT"/>
              </w:rPr>
              <w:t xml:space="preserve">Dujiniai jungtuvai T-101(102) S1-123F1 (ALSTOM) pagaminti 1999 m. – 2 </w:t>
            </w:r>
            <w:proofErr w:type="spellStart"/>
            <w:r w:rsidRPr="0045247C">
              <w:rPr>
                <w:rFonts w:ascii="Trebuchet MS" w:hAnsi="Trebuchet MS"/>
                <w:lang w:val="lt-LT"/>
              </w:rPr>
              <w:t>kompl</w:t>
            </w:r>
            <w:proofErr w:type="spellEnd"/>
            <w:r w:rsidRPr="0045247C">
              <w:rPr>
                <w:rFonts w:ascii="Trebuchet MS" w:hAnsi="Trebuchet MS"/>
                <w:lang w:val="lt-LT"/>
              </w:rPr>
              <w:t>.</w:t>
            </w:r>
          </w:p>
          <w:p w14:paraId="0F7AD469" w14:textId="77777777" w:rsidR="001F6C22" w:rsidRDefault="001F6C22" w:rsidP="001F6C22">
            <w:pPr>
              <w:spacing w:after="0"/>
              <w:ind w:left="620" w:firstLine="0"/>
              <w:rPr>
                <w:rFonts w:ascii="Trebuchet MS" w:hAnsi="Trebuchet MS"/>
                <w:lang w:val="lt-LT"/>
              </w:rPr>
            </w:pPr>
          </w:p>
          <w:p w14:paraId="2BA4D485" w14:textId="7D0E39E8" w:rsidR="001F6C22" w:rsidRPr="001F6C22" w:rsidRDefault="001F6C22" w:rsidP="001F6C22">
            <w:pPr>
              <w:spacing w:after="0"/>
              <w:ind w:left="620" w:firstLine="0"/>
              <w:rPr>
                <w:rFonts w:ascii="Trebuchet MS" w:hAnsi="Trebuchet MS"/>
                <w:lang w:val="lt-LT"/>
              </w:rPr>
            </w:pPr>
            <w:r w:rsidRPr="001F6C22">
              <w:rPr>
                <w:rFonts w:ascii="Trebuchet MS" w:hAnsi="Trebuchet MS"/>
                <w:lang w:val="lt-LT"/>
              </w:rPr>
              <w:t xml:space="preserve">Visiems į LITGRID AB avarinį rezervą perduodamiems įrenginiams prieš demontavimą turi būti atlikti bandymai pagal Perdavimo tinklo įrenginių bandymų </w:t>
            </w:r>
            <w:r w:rsidRPr="001F6C22">
              <w:rPr>
                <w:rFonts w:ascii="Trebuchet MS" w:hAnsi="Trebuchet MS"/>
                <w:lang w:val="lt-LT"/>
              </w:rPr>
              <w:lastRenderedPageBreak/>
              <w:t>reglamento reikalavimus. Bandymų protokolai pateikiami PSO atstovui kartu su perduodamais įrenginiais.</w:t>
            </w:r>
          </w:p>
          <w:p w14:paraId="02519FA2" w14:textId="77777777" w:rsidR="004827D9" w:rsidRPr="005C532E" w:rsidRDefault="004827D9" w:rsidP="00A34801">
            <w:pPr>
              <w:spacing w:after="0"/>
              <w:ind w:left="335" w:firstLine="0"/>
              <w:jc w:val="both"/>
              <w:rPr>
                <w:rFonts w:ascii="Trebuchet MS" w:hAnsi="Trebuchet MS"/>
                <w:lang w:val="lt-LT"/>
              </w:rPr>
            </w:pPr>
          </w:p>
          <w:p w14:paraId="2AE35074" w14:textId="5631F467" w:rsidR="004827D9" w:rsidRPr="005C532E" w:rsidRDefault="004827D9" w:rsidP="004827D9">
            <w:pPr>
              <w:pStyle w:val="ListParagraph"/>
              <w:numPr>
                <w:ilvl w:val="0"/>
                <w:numId w:val="11"/>
              </w:numPr>
              <w:spacing w:after="0"/>
              <w:ind w:left="335" w:hanging="335"/>
              <w:rPr>
                <w:rFonts w:ascii="Trebuchet MS" w:hAnsi="Trebuchet MS"/>
                <w:lang w:val="lt-LT"/>
              </w:rPr>
            </w:pPr>
            <w:r w:rsidRPr="00C221F3">
              <w:rPr>
                <w:rFonts w:ascii="Trebuchet MS" w:hAnsi="Trebuchet MS"/>
                <w:b/>
                <w:bCs/>
                <w:lang w:val="lt-LT"/>
              </w:rPr>
              <w:t>Nesumontuotų Įrenginių ir jiems įrengti būtinų Medžiagų dalinis apmokėjimas</w:t>
            </w:r>
            <w:r w:rsidRPr="005C532E">
              <w:rPr>
                <w:rFonts w:ascii="Trebuchet MS" w:hAnsi="Trebuchet MS"/>
                <w:lang w:val="lt-LT"/>
              </w:rPr>
              <w:t xml:space="preserve"> </w:t>
            </w:r>
            <w:r w:rsidRPr="005C532E">
              <w:rPr>
                <w:rFonts w:ascii="Trebuchet MS" w:hAnsi="Trebuchet MS"/>
                <w:i/>
                <w:iCs/>
                <w:lang w:val="lt-LT"/>
              </w:rPr>
              <w:t>[5.9.5</w:t>
            </w:r>
            <w:r w:rsidR="00793E9A" w:rsidRPr="005C532E">
              <w:rPr>
                <w:rFonts w:ascii="Trebuchet MS" w:hAnsi="Trebuchet MS"/>
                <w:i/>
                <w:iCs/>
                <w:lang w:val="lt-LT"/>
              </w:rPr>
              <w:t>.</w:t>
            </w:r>
            <w:r w:rsidRPr="005C532E">
              <w:rPr>
                <w:rFonts w:ascii="Trebuchet MS" w:hAnsi="Trebuchet MS"/>
                <w:i/>
                <w:iCs/>
                <w:lang w:val="lt-LT"/>
              </w:rPr>
              <w:t xml:space="preserve"> punktas</w:t>
            </w:r>
            <w:r w:rsidR="009F331F" w:rsidRPr="005C532E">
              <w:rPr>
                <w:rFonts w:ascii="Trebuchet MS" w:hAnsi="Trebuchet MS"/>
                <w:i/>
                <w:iCs/>
                <w:lang w:val="lt-LT"/>
              </w:rPr>
              <w:t xml:space="preserve"> c ir d papunkčiai</w:t>
            </w:r>
            <w:r w:rsidRPr="005C532E">
              <w:rPr>
                <w:rFonts w:ascii="Trebuchet MS" w:hAnsi="Trebuchet MS"/>
                <w:i/>
                <w:iCs/>
                <w:lang w:val="lt-LT"/>
              </w:rPr>
              <w:t>]</w:t>
            </w:r>
            <w:r w:rsidRPr="005C532E">
              <w:rPr>
                <w:rFonts w:ascii="Trebuchet MS" w:hAnsi="Trebuchet MS"/>
                <w:lang w:val="lt-LT"/>
              </w:rPr>
              <w:t>:</w:t>
            </w:r>
          </w:p>
          <w:p w14:paraId="46A222CD" w14:textId="3434A857" w:rsidR="004827D9" w:rsidRPr="005C532E" w:rsidRDefault="00DE3417" w:rsidP="00E4489C">
            <w:pPr>
              <w:pStyle w:val="ListParagraph"/>
              <w:numPr>
                <w:ilvl w:val="0"/>
                <w:numId w:val="0"/>
              </w:numPr>
              <w:spacing w:after="0"/>
              <w:ind w:left="335"/>
              <w:rPr>
                <w:rFonts w:ascii="Trebuchet MS" w:hAnsi="Trebuchet MS"/>
                <w:lang w:val="lt-LT"/>
              </w:rPr>
            </w:pPr>
            <w:r w:rsidRPr="005C532E">
              <w:rPr>
                <w:rFonts w:ascii="Trebuchet MS" w:hAnsi="Trebuchet MS"/>
                <w:lang w:val="lt-LT"/>
              </w:rPr>
              <w:t>Už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Rangovo teikiam</w:t>
            </w:r>
            <w:r w:rsidRPr="005C532E">
              <w:rPr>
                <w:rFonts w:ascii="Trebuchet MS" w:hAnsi="Trebuchet MS"/>
                <w:lang w:val="lt-LT"/>
              </w:rPr>
              <w:t>us</w:t>
            </w:r>
            <w:r w:rsidR="00530C09" w:rsidRPr="005C532E">
              <w:rPr>
                <w:rFonts w:ascii="Trebuchet MS" w:hAnsi="Trebuchet MS"/>
                <w:lang w:val="lt-LT"/>
              </w:rPr>
              <w:t xml:space="preserve"> Specialiojoje sutarties dalyje nurodytus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nesumontuot</w:t>
            </w:r>
            <w:r w:rsidRPr="005C532E">
              <w:rPr>
                <w:rFonts w:ascii="Trebuchet MS" w:hAnsi="Trebuchet MS"/>
                <w:lang w:val="lt-LT"/>
              </w:rPr>
              <w:t>us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Įrengini</w:t>
            </w:r>
            <w:r w:rsidRPr="005C532E">
              <w:rPr>
                <w:rFonts w:ascii="Trebuchet MS" w:hAnsi="Trebuchet MS"/>
                <w:lang w:val="lt-LT"/>
              </w:rPr>
              <w:t>us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ir jiems įrengti būtin</w:t>
            </w:r>
            <w:r w:rsidRPr="005C532E">
              <w:rPr>
                <w:rFonts w:ascii="Trebuchet MS" w:hAnsi="Trebuchet MS"/>
                <w:lang w:val="lt-LT"/>
              </w:rPr>
              <w:t>as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Medžiag</w:t>
            </w:r>
            <w:r w:rsidR="00F06531" w:rsidRPr="005C532E">
              <w:rPr>
                <w:rFonts w:ascii="Trebuchet MS" w:hAnsi="Trebuchet MS"/>
                <w:lang w:val="lt-LT"/>
              </w:rPr>
              <w:t>as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, kurie įtraukiami į Atliktų darbų aktą pagal Darbų žiniaraštį, apmokama 70 % nesumontuotų Įrenginių ir Medžiagų, skirtų jiems įrengti, kainos nurodytos Darbų žiniaraštyje. </w:t>
            </w:r>
            <w:r w:rsidR="001E228A" w:rsidRPr="005C532E">
              <w:rPr>
                <w:rFonts w:ascii="Trebuchet MS" w:hAnsi="Trebuchet MS"/>
                <w:lang w:val="lt-LT"/>
              </w:rPr>
              <w:t>Šiame punkte n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urodomas tokių Įrenginių ir Medžiagų sąrašas, arba </w:t>
            </w:r>
            <w:r w:rsidR="00F06531" w:rsidRPr="005C532E">
              <w:rPr>
                <w:rFonts w:ascii="Trebuchet MS" w:hAnsi="Trebuchet MS"/>
                <w:lang w:val="lt-LT"/>
              </w:rPr>
              <w:t xml:space="preserve">pridedamas </w:t>
            </w:r>
            <w:r w:rsidR="004827D9" w:rsidRPr="005C532E">
              <w:rPr>
                <w:rFonts w:ascii="Trebuchet MS" w:hAnsi="Trebuchet MS"/>
                <w:lang w:val="lt-LT"/>
              </w:rPr>
              <w:t>priedas, kuriame</w:t>
            </w:r>
            <w:r w:rsidR="001E228A" w:rsidRPr="005C532E">
              <w:rPr>
                <w:rFonts w:ascii="Trebuchet MS" w:hAnsi="Trebuchet MS"/>
                <w:lang w:val="lt-LT"/>
              </w:rPr>
              <w:t xml:space="preserve"> pateikiamas tokių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 </w:t>
            </w:r>
            <w:r w:rsidR="00F06531" w:rsidRPr="005C532E">
              <w:rPr>
                <w:rFonts w:ascii="Trebuchet MS" w:hAnsi="Trebuchet MS"/>
                <w:lang w:val="lt-LT"/>
              </w:rPr>
              <w:t xml:space="preserve">Įrenginių ir Medžiagų sąrašas </w:t>
            </w:r>
            <w:r w:rsidR="004827D9" w:rsidRPr="005C532E">
              <w:rPr>
                <w:rFonts w:ascii="Trebuchet MS" w:hAnsi="Trebuchet MS"/>
                <w:lang w:val="lt-LT"/>
              </w:rPr>
              <w:t xml:space="preserve">(nurodomi būtini su Įrenginiais ir </w:t>
            </w:r>
            <w:r w:rsidRPr="005C532E">
              <w:rPr>
                <w:rFonts w:ascii="Trebuchet MS" w:hAnsi="Trebuchet MS"/>
                <w:lang w:val="lt-LT"/>
              </w:rPr>
              <w:t>M</w:t>
            </w:r>
            <w:r w:rsidR="004827D9" w:rsidRPr="005C532E">
              <w:rPr>
                <w:rFonts w:ascii="Trebuchet MS" w:hAnsi="Trebuchet MS"/>
                <w:lang w:val="lt-LT"/>
              </w:rPr>
              <w:t>edžiagomis pateikiami dokumentai</w:t>
            </w:r>
            <w:r w:rsidR="00530C09" w:rsidRPr="005C532E">
              <w:rPr>
                <w:rFonts w:ascii="Trebuchet MS" w:hAnsi="Trebuchet MS"/>
                <w:lang w:val="lt-LT"/>
              </w:rPr>
              <w:t>, apmokėjimo dydis procentais</w:t>
            </w:r>
            <w:r w:rsidR="004827D9" w:rsidRPr="005C532E">
              <w:rPr>
                <w:rFonts w:ascii="Trebuchet MS" w:hAnsi="Trebuchet MS"/>
                <w:lang w:val="lt-LT"/>
              </w:rPr>
              <w:t>).</w:t>
            </w:r>
          </w:p>
          <w:p w14:paraId="0061E70C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A93C3F" w14:paraId="772C2647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03C88484" w14:textId="77777777" w:rsidR="004112B6" w:rsidRPr="005C532E" w:rsidRDefault="004112B6" w:rsidP="00C01F2E">
            <w:pPr>
              <w:spacing w:before="240" w:after="0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lastRenderedPageBreak/>
              <w:t>Darbų organizavimas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3E906085" w14:textId="7AD8D63D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23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>Šalių atstovai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 xml:space="preserve"> </w:t>
            </w:r>
            <w:r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[</w:t>
            </w:r>
            <w:r w:rsidR="00793E9A"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5</w:t>
            </w:r>
            <w:r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.1</w:t>
            </w:r>
            <w:r w:rsidR="00793E9A"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 xml:space="preserve"> </w:t>
            </w:r>
            <w:r w:rsidR="00704294"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skyrius</w:t>
            </w:r>
            <w:r w:rsidRPr="005C532E">
              <w:rPr>
                <w:rFonts w:ascii="Trebuchet MS" w:hAnsi="Trebuchet MS" w:cs="Arial"/>
                <w:i/>
                <w:iCs/>
                <w:szCs w:val="20"/>
                <w:lang w:val="lt-LT"/>
              </w:rPr>
              <w:t>]</w:t>
            </w:r>
          </w:p>
          <w:p w14:paraId="43D39A5E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Užsakovo atstovas: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  <w:t>Rangovo atstovas:</w:t>
            </w:r>
          </w:p>
          <w:p w14:paraId="27D5F000" w14:textId="3177B42E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>[Pareigos, vardas, pavardė]</w:t>
            </w: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ab/>
            </w: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ab/>
            </w:r>
            <w:r w:rsidR="00096BF9" w:rsidRPr="005C532E">
              <w:rPr>
                <w:rFonts w:ascii="Trebuchet MS" w:hAnsi="Trebuchet MS"/>
                <w:noProof/>
                <w:szCs w:val="20"/>
                <w:lang w:val="lt-LT"/>
              </w:rPr>
              <w:t xml:space="preserve"> </w:t>
            </w: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>[Pareigos, vardas, pavardė]</w:t>
            </w:r>
          </w:p>
          <w:p w14:paraId="55650066" w14:textId="36321338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[Telefonas, e</w:t>
            </w:r>
            <w:r w:rsidR="00AA7347"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l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. paštas]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ab/>
            </w:r>
            <w:r w:rsidR="00A34C21" w:rsidRPr="005C532E">
              <w:rPr>
                <w:rFonts w:ascii="Trebuchet MS" w:hAnsi="Trebuchet MS" w:cs="Arial"/>
                <w:noProof/>
                <w:szCs w:val="20"/>
                <w:lang w:val="lt-LT"/>
              </w:rPr>
              <w:t xml:space="preserve">                      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[Telefonas, e</w:t>
            </w:r>
            <w:r w:rsidR="00AA7347"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l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. paštas]</w:t>
            </w:r>
          </w:p>
          <w:p w14:paraId="1ECD1F13" w14:textId="77777777" w:rsidR="00196864" w:rsidRPr="005C532E" w:rsidRDefault="00196864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 xml:space="preserve">Užsakovo atstovas, atsakingas už </w:t>
            </w:r>
          </w:p>
          <w:p w14:paraId="3E2DE376" w14:textId="77777777" w:rsidR="004112B6" w:rsidRPr="005C532E" w:rsidRDefault="00196864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Sutarties ir jos pakeitimų paskelbimą:</w:t>
            </w:r>
          </w:p>
          <w:p w14:paraId="017BEB41" w14:textId="77777777" w:rsidR="00196864" w:rsidRPr="005C532E" w:rsidRDefault="00BB51B0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/>
                <w:noProof/>
                <w:szCs w:val="20"/>
                <w:lang w:val="lt-LT"/>
              </w:rPr>
              <w:t>[Pareigos, vardas, pavardė]</w:t>
            </w:r>
          </w:p>
          <w:p w14:paraId="09FCD7BC" w14:textId="58D1855F" w:rsidR="00BB51B0" w:rsidRPr="005C532E" w:rsidRDefault="00BB51B0" w:rsidP="00C01F2E">
            <w:pPr>
              <w:pStyle w:val="ListParagraph"/>
              <w:numPr>
                <w:ilvl w:val="0"/>
                <w:numId w:val="0"/>
              </w:numPr>
              <w:ind w:left="323"/>
              <w:rPr>
                <w:rFonts w:ascii="Trebuchet MS" w:hAnsi="Trebuchet MS" w:cs="Arial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[Telefonas, e</w:t>
            </w:r>
            <w:r w:rsidR="00AA7347"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l</w:t>
            </w:r>
            <w:r w:rsidRPr="005C532E">
              <w:rPr>
                <w:rFonts w:ascii="Trebuchet MS" w:hAnsi="Trebuchet MS" w:cs="Arial"/>
                <w:noProof/>
                <w:szCs w:val="20"/>
                <w:lang w:val="lt-LT"/>
              </w:rPr>
              <w:t>. paštas]</w:t>
            </w:r>
          </w:p>
          <w:p w14:paraId="43ED06D6" w14:textId="77777777" w:rsidR="000B43D4" w:rsidRPr="005C532E" w:rsidRDefault="000B43D4" w:rsidP="00790FA6">
            <w:pPr>
              <w:spacing w:after="0"/>
              <w:ind w:left="366" w:firstLine="0"/>
              <w:jc w:val="both"/>
              <w:rPr>
                <w:rFonts w:ascii="Trebuchet MS" w:hAnsi="Trebuchet MS" w:cs="Arial"/>
                <w:lang w:val="lt-LT"/>
              </w:rPr>
            </w:pPr>
          </w:p>
        </w:tc>
      </w:tr>
      <w:tr w:rsidR="00FD0A6E" w:rsidRPr="00A93C3F" w14:paraId="6C6D3EE5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73C574EA" w14:textId="77777777" w:rsidR="004112B6" w:rsidRPr="005C532E" w:rsidRDefault="004112B6" w:rsidP="00C01F2E">
            <w:pPr>
              <w:spacing w:before="240" w:after="0"/>
              <w:ind w:left="0" w:firstLine="0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Kaina ir apmokėjimas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79233069" w14:textId="0504767F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Sutarties kaina </w:t>
            </w:r>
            <w:r w:rsidR="006C5D3F"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[Sąvoka 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1.1.2</w:t>
            </w:r>
            <w:r w:rsidR="00E608DC">
              <w:rPr>
                <w:rFonts w:ascii="Trebuchet MS" w:hAnsi="Trebuchet MS" w:cs="Calibri"/>
                <w:i/>
                <w:szCs w:val="20"/>
                <w:lang w:val="lt-LT"/>
              </w:rPr>
              <w:t>7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 punktas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]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>:</w:t>
            </w:r>
          </w:p>
          <w:p w14:paraId="560532A4" w14:textId="3363362F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46"/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Sutarties kaina be PVM:</w:t>
            </w:r>
            <w:r w:rsidRPr="005C532E">
              <w:rPr>
                <w:rStyle w:val="PlaceholderText"/>
                <w:rFonts w:ascii="Trebuchet MS" w:hAnsi="Trebuchet MS" w:cs="Arial"/>
                <w:b/>
                <w:color w:val="auto"/>
                <w:szCs w:val="20"/>
                <w:lang w:val="lt-LT"/>
              </w:rPr>
              <w:tab/>
            </w:r>
            <w:r w:rsidRPr="005C532E">
              <w:rPr>
                <w:rStyle w:val="PlaceholderText"/>
                <w:rFonts w:ascii="Trebuchet MS" w:hAnsi="Trebuchet MS" w:cs="Arial"/>
                <w:b/>
                <w:color w:val="auto"/>
                <w:szCs w:val="20"/>
                <w:lang w:val="lt-LT"/>
              </w:rPr>
              <w:tab/>
            </w:r>
            <w:r w:rsidR="00A34C21" w:rsidRPr="005C532E">
              <w:rPr>
                <w:rStyle w:val="PlaceholderText"/>
                <w:rFonts w:ascii="Trebuchet MS" w:hAnsi="Trebuchet MS" w:cs="Arial"/>
                <w:b/>
                <w:color w:val="auto"/>
                <w:szCs w:val="20"/>
                <w:lang w:val="lt-LT"/>
              </w:rPr>
              <w:t xml:space="preserve">                      </w:t>
            </w:r>
            <w:r w:rsidRPr="005C532E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[suma skaičiais]</w:t>
            </w:r>
          </w:p>
          <w:p w14:paraId="20749938" w14:textId="09B09D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46"/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</w:pPr>
            <w:r w:rsidRPr="005C532E"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  <w:t>Pridėtinės vertės mokestis (PVM):</w:t>
            </w:r>
            <w:r w:rsidRPr="005C532E"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  <w:tab/>
            </w:r>
            <w:r w:rsidRPr="005C532E">
              <w:rPr>
                <w:rStyle w:val="NormalBold"/>
                <w:rFonts w:ascii="Trebuchet MS" w:hAnsi="Trebuchet MS" w:cs="Arial"/>
                <w:b w:val="0"/>
                <w:sz w:val="20"/>
                <w:szCs w:val="20"/>
                <w:lang w:val="lt-LT"/>
              </w:rPr>
              <w:tab/>
            </w:r>
            <w:r w:rsidRPr="005C532E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[suma skaičiais]</w:t>
            </w:r>
          </w:p>
          <w:p w14:paraId="3426B271" w14:textId="71CE7E28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4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Sutarties kaina</w:t>
            </w:r>
            <w:r w:rsidR="00AE5FE9" w:rsidRPr="005C532E">
              <w:rPr>
                <w:rFonts w:ascii="Trebuchet MS" w:hAnsi="Trebuchet MS" w:cs="Arial"/>
                <w:szCs w:val="20"/>
                <w:lang w:val="lt-LT"/>
              </w:rPr>
              <w:t xml:space="preserve"> su PVM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>: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[suma skaičiais]</w:t>
            </w:r>
            <w:r w:rsidR="001F4A6C" w:rsidRPr="005C532E">
              <w:rPr>
                <w:rStyle w:val="PlaceholderText"/>
                <w:rFonts w:ascii="Trebuchet MS" w:hAnsi="Trebuchet MS" w:cs="Arial"/>
                <w:color w:val="auto"/>
                <w:szCs w:val="20"/>
                <w:lang w:val="lt-LT"/>
              </w:rPr>
              <w:t>.</w:t>
            </w:r>
          </w:p>
          <w:p w14:paraId="4B985C43" w14:textId="77777777" w:rsidR="004112B6" w:rsidRPr="005C532E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i/>
                <w:lang w:val="lt-LT"/>
              </w:rPr>
            </w:pPr>
          </w:p>
          <w:p w14:paraId="2F184D8F" w14:textId="77D629E5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Apmokėjimas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</w:t>
            </w:r>
            <w:r w:rsidR="003F429C" w:rsidRPr="005C532E">
              <w:rPr>
                <w:rFonts w:ascii="Trebuchet MS" w:hAnsi="Trebuchet MS" w:cs="Calibri"/>
                <w:i/>
                <w:szCs w:val="20"/>
                <w:lang w:val="lt-LT"/>
              </w:rPr>
              <w:t>7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.3.1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67CEFCD1" w14:textId="5D2A55C6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Calibri"/>
                <w:b/>
                <w:bCs/>
                <w:i/>
                <w:iCs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szCs w:val="20"/>
                <w:lang w:val="lt-LT"/>
              </w:rPr>
              <w:t>Sutarties kaina bus mokama dalimis pagal Darbų žiniaraštį</w:t>
            </w:r>
            <w:r w:rsidR="00730B6C" w:rsidRPr="005C532E">
              <w:rPr>
                <w:rFonts w:ascii="Trebuchet MS" w:hAnsi="Trebuchet MS" w:cs="Calibri"/>
                <w:szCs w:val="20"/>
                <w:lang w:val="lt-LT"/>
              </w:rPr>
              <w:t xml:space="preserve">. </w:t>
            </w:r>
          </w:p>
          <w:p w14:paraId="69884EDE" w14:textId="77777777" w:rsidR="009B0E4E" w:rsidRPr="007D6FE4" w:rsidRDefault="009B0E4E" w:rsidP="007D6FE4">
            <w:pPr>
              <w:ind w:left="0" w:firstLine="0"/>
              <w:rPr>
                <w:rFonts w:ascii="Trebuchet MS" w:hAnsi="Trebuchet MS" w:cs="Calibri"/>
                <w:lang w:val="lt-LT"/>
              </w:rPr>
            </w:pPr>
          </w:p>
          <w:p w14:paraId="2D46966F" w14:textId="77777777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Sąskaita apmokėjimui:</w:t>
            </w:r>
          </w:p>
          <w:p w14:paraId="0805ED81" w14:textId="44076080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A.</w:t>
            </w:r>
            <w:r w:rsidR="003F429C" w:rsidRPr="005C532E">
              <w:rPr>
                <w:rFonts w:ascii="Trebuchet MS" w:hAnsi="Trebuchet MS" w:cs="Arial"/>
                <w:szCs w:val="20"/>
                <w:lang w:val="lt-LT"/>
              </w:rPr>
              <w:t xml:space="preserve"> 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>s. [Rangovo atsiskaitomoji sąskaita]</w:t>
            </w:r>
          </w:p>
          <w:p w14:paraId="667524C9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[Rangovo bankas]</w:t>
            </w:r>
          </w:p>
          <w:p w14:paraId="37111254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Banko kodas [...]</w:t>
            </w:r>
          </w:p>
          <w:p w14:paraId="24F8FC28" w14:textId="77777777" w:rsidR="004112B6" w:rsidRPr="005C532E" w:rsidRDefault="00D27808" w:rsidP="00C01F2E">
            <w:pPr>
              <w:pStyle w:val="ListParagraph"/>
              <w:numPr>
                <w:ilvl w:val="0"/>
                <w:numId w:val="0"/>
              </w:numPr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P</w:t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 xml:space="preserve">VM </w:t>
            </w:r>
            <w:r w:rsidR="00245CD2" w:rsidRPr="005C532E">
              <w:rPr>
                <w:rFonts w:ascii="Trebuchet MS" w:hAnsi="Trebuchet MS" w:cs="Arial"/>
                <w:szCs w:val="20"/>
                <w:lang w:val="lt-LT"/>
              </w:rPr>
              <w:t xml:space="preserve">mokėtojo </w:t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>kodas [...]</w:t>
            </w:r>
            <w:r w:rsidR="00245CD2" w:rsidRPr="00C221F3">
              <w:rPr>
                <w:rStyle w:val="PlaceholderText"/>
                <w:rFonts w:ascii="Trebuchet MS" w:hAnsi="Trebuchet MS"/>
                <w:lang w:val="pt-PT"/>
              </w:rPr>
              <w:t>.</w:t>
            </w:r>
          </w:p>
          <w:p w14:paraId="7EEE43A0" w14:textId="77777777" w:rsidR="004112B6" w:rsidRPr="005C532E" w:rsidRDefault="004112B6" w:rsidP="00C01F2E">
            <w:pPr>
              <w:spacing w:after="0"/>
              <w:ind w:left="0" w:firstLine="0"/>
              <w:jc w:val="both"/>
              <w:rPr>
                <w:rFonts w:ascii="Trebuchet MS" w:hAnsi="Trebuchet MS" w:cs="Calibri"/>
                <w:i/>
                <w:lang w:val="lt-LT"/>
              </w:rPr>
            </w:pPr>
          </w:p>
          <w:p w14:paraId="15A53AB4" w14:textId="2615F829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Europos Sąjungos </w:t>
            </w:r>
            <w:r w:rsidR="009C7D74"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fondų (programų) </w:t>
            </w:r>
            <w:r w:rsidR="0000743D" w:rsidRPr="005C532E">
              <w:rPr>
                <w:rFonts w:ascii="Trebuchet MS" w:hAnsi="Trebuchet MS" w:cs="Calibri"/>
                <w:b/>
                <w:szCs w:val="20"/>
                <w:lang w:val="lt-LT"/>
              </w:rPr>
              <w:t>finansavimas</w:t>
            </w: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[1</w:t>
            </w:r>
            <w:r w:rsidR="003F429C" w:rsidRPr="005C532E">
              <w:rPr>
                <w:rFonts w:ascii="Trebuchet MS" w:hAnsi="Trebuchet MS" w:cs="Calibri"/>
                <w:i/>
                <w:szCs w:val="20"/>
                <w:lang w:val="lt-LT"/>
              </w:rPr>
              <w:t>1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="003F429C" w:rsidRPr="005C532E">
              <w:rPr>
                <w:rFonts w:ascii="Trebuchet MS" w:hAnsi="Trebuchet MS" w:cs="Calibri"/>
                <w:i/>
                <w:szCs w:val="20"/>
                <w:lang w:val="lt-LT"/>
              </w:rPr>
              <w:t>11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.1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7EC9BC51" w14:textId="4051FB7D" w:rsidR="004112B6" w:rsidRPr="005C532E" w:rsidRDefault="004112B6" w:rsidP="00C01F2E">
            <w:pPr>
              <w:spacing w:after="0"/>
              <w:ind w:left="366" w:firstLine="0"/>
              <w:jc w:val="both"/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</w:pPr>
            <w:r w:rsidRPr="005C532E"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  <w:t xml:space="preserve">Darbai Europos Sąjungos </w:t>
            </w:r>
            <w:r w:rsidR="0038019E" w:rsidRPr="005C532E"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  <w:t xml:space="preserve">fondų (programų) </w:t>
            </w:r>
            <w:r w:rsidRPr="005C532E">
              <w:rPr>
                <w:rStyle w:val="PlaceholderText"/>
                <w:rFonts w:ascii="Trebuchet MS" w:eastAsia="Calibri" w:hAnsi="Trebuchet MS"/>
                <w:color w:val="auto"/>
                <w:lang w:val="lt-LT"/>
              </w:rPr>
              <w:t>lėšomis nefinansuojami.</w:t>
            </w:r>
          </w:p>
          <w:p w14:paraId="1C4A60B8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9F7732" w14:paraId="049F58CB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3612BF0B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Atsakomybė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0837D98C" w14:textId="77777777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spacing w:after="0"/>
              <w:ind w:left="366"/>
              <w:rPr>
                <w:rFonts w:ascii="Trebuchet MS" w:hAnsi="Trebuchet MS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/>
                <w:b/>
                <w:szCs w:val="20"/>
                <w:lang w:val="lt-LT"/>
              </w:rPr>
              <w:t>Netesybos:</w:t>
            </w:r>
          </w:p>
          <w:p w14:paraId="7599B4B8" w14:textId="31BD3A69" w:rsidR="004112B6" w:rsidRPr="005C532E" w:rsidRDefault="004112B6" w:rsidP="00C01F2E">
            <w:pPr>
              <w:spacing w:before="120" w:after="0"/>
              <w:ind w:left="402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 xml:space="preserve">Netesybos už laiku neperduotus Darbus Rangovui numatytos priede </w:t>
            </w:r>
            <w:r w:rsidR="00B25515" w:rsidRPr="005C532E">
              <w:rPr>
                <w:rFonts w:ascii="Trebuchet MS" w:hAnsi="Trebuchet MS" w:cs="Calibri"/>
                <w:lang w:val="lt-LT"/>
              </w:rPr>
              <w:t>N</w:t>
            </w:r>
            <w:r w:rsidRPr="005C532E">
              <w:rPr>
                <w:rFonts w:ascii="Trebuchet MS" w:hAnsi="Trebuchet MS" w:cs="Calibri"/>
                <w:lang w:val="lt-LT"/>
              </w:rPr>
              <w:t xml:space="preserve">r. </w:t>
            </w:r>
            <w:r w:rsidR="003046E6">
              <w:rPr>
                <w:rFonts w:ascii="Trebuchet MS" w:hAnsi="Trebuchet MS" w:cs="Calibri"/>
                <w:lang w:val="lt-LT"/>
              </w:rPr>
              <w:t>1.1.</w:t>
            </w:r>
            <w:r w:rsidRPr="005C532E">
              <w:rPr>
                <w:rFonts w:ascii="Trebuchet MS" w:hAnsi="Trebuchet MS" w:cs="Calibri"/>
                <w:lang w:val="lt-LT"/>
              </w:rPr>
              <w:t>.</w:t>
            </w:r>
          </w:p>
          <w:p w14:paraId="24B6FC25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spacing w:after="0"/>
              <w:ind w:left="366"/>
              <w:rPr>
                <w:rFonts w:ascii="Trebuchet MS" w:hAnsi="Trebuchet MS"/>
                <w:i/>
                <w:szCs w:val="20"/>
                <w:lang w:val="lt-LT"/>
              </w:rPr>
            </w:pPr>
          </w:p>
          <w:p w14:paraId="1AF3D051" w14:textId="77777777" w:rsidR="004112B6" w:rsidRPr="005C532E" w:rsidRDefault="004112B6" w:rsidP="00D35AEA">
            <w:pPr>
              <w:pStyle w:val="ListParagraph"/>
              <w:numPr>
                <w:ilvl w:val="0"/>
                <w:numId w:val="11"/>
              </w:numPr>
              <w:spacing w:after="0"/>
              <w:ind w:left="366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Užsakovui priimtini bankai ir draudimo bendrovės:</w:t>
            </w:r>
          </w:p>
          <w:p w14:paraId="168B61BC" w14:textId="583F1E36" w:rsidR="004112B6" w:rsidRPr="005C532E" w:rsidRDefault="004112B6" w:rsidP="00C01F2E">
            <w:pPr>
              <w:spacing w:before="240" w:after="0"/>
              <w:ind w:left="402" w:firstLine="0"/>
              <w:jc w:val="both"/>
              <w:rPr>
                <w:rFonts w:ascii="Trebuchet MS" w:hAnsi="Trebuchet MS" w:cs="Calibri"/>
                <w:lang w:val="lt-LT"/>
              </w:rPr>
            </w:pPr>
            <w:r w:rsidRPr="002178AB">
              <w:rPr>
                <w:rFonts w:ascii="Trebuchet MS" w:hAnsi="Trebuchet MS" w:cs="Calibri"/>
                <w:lang w:val="lt-LT"/>
              </w:rPr>
              <w:lastRenderedPageBreak/>
              <w:t>Užsakovui priimtinų bankų ir draudimo bendrovių sąraša</w:t>
            </w:r>
            <w:r w:rsidR="00705D58" w:rsidRPr="002178AB">
              <w:rPr>
                <w:rFonts w:ascii="Trebuchet MS" w:hAnsi="Trebuchet MS" w:cs="Calibri"/>
                <w:lang w:val="lt-LT"/>
              </w:rPr>
              <w:t>i</w:t>
            </w:r>
            <w:r w:rsidRPr="002178AB">
              <w:rPr>
                <w:rFonts w:ascii="Trebuchet MS" w:hAnsi="Trebuchet MS" w:cs="Calibri"/>
                <w:lang w:val="lt-LT"/>
              </w:rPr>
              <w:t xml:space="preserve"> nurodom</w:t>
            </w:r>
            <w:r w:rsidR="00464057" w:rsidRPr="002178AB">
              <w:rPr>
                <w:rFonts w:ascii="Trebuchet MS" w:hAnsi="Trebuchet MS" w:cs="Calibri"/>
                <w:lang w:val="lt-LT"/>
              </w:rPr>
              <w:t>i</w:t>
            </w:r>
            <w:r w:rsidRPr="002178AB">
              <w:rPr>
                <w:rFonts w:ascii="Trebuchet MS" w:hAnsi="Trebuchet MS" w:cs="Calibri"/>
                <w:lang w:val="lt-LT"/>
              </w:rPr>
              <w:t xml:space="preserve"> pried</w:t>
            </w:r>
            <w:r w:rsidR="009F7CCA" w:rsidRPr="002178AB">
              <w:rPr>
                <w:rFonts w:ascii="Trebuchet MS" w:hAnsi="Trebuchet MS" w:cs="Calibri"/>
                <w:lang w:val="lt-LT"/>
              </w:rPr>
              <w:t>uose</w:t>
            </w:r>
            <w:r w:rsidRPr="002178AB">
              <w:rPr>
                <w:rFonts w:ascii="Trebuchet MS" w:hAnsi="Trebuchet MS" w:cs="Calibri"/>
                <w:lang w:val="lt-LT"/>
              </w:rPr>
              <w:t xml:space="preserve"> </w:t>
            </w:r>
            <w:r w:rsidR="00B25515" w:rsidRPr="002178AB">
              <w:rPr>
                <w:rFonts w:ascii="Trebuchet MS" w:hAnsi="Trebuchet MS" w:cs="Calibri"/>
                <w:lang w:val="lt-LT"/>
              </w:rPr>
              <w:t>N</w:t>
            </w:r>
            <w:r w:rsidRPr="002178AB">
              <w:rPr>
                <w:rFonts w:ascii="Trebuchet MS" w:hAnsi="Trebuchet MS" w:cs="Calibri"/>
                <w:lang w:val="lt-LT"/>
              </w:rPr>
              <w:t xml:space="preserve">r. </w:t>
            </w:r>
            <w:r w:rsidR="002178AB" w:rsidRPr="002178AB">
              <w:rPr>
                <w:rFonts w:ascii="Trebuchet MS" w:hAnsi="Trebuchet MS" w:cs="Calibri"/>
                <w:lang w:val="lt-LT"/>
              </w:rPr>
              <w:t>1.4. ir 1.5.</w:t>
            </w:r>
            <w:r w:rsidR="008E703E" w:rsidRPr="002178AB">
              <w:rPr>
                <w:rFonts w:ascii="Trebuchet MS" w:hAnsi="Trebuchet MS" w:cs="Calibri"/>
                <w:lang w:val="lt-LT"/>
              </w:rPr>
              <w:t>.</w:t>
            </w:r>
          </w:p>
          <w:p w14:paraId="7C312683" w14:textId="77777777" w:rsidR="004112B6" w:rsidRPr="005C532E" w:rsidRDefault="004112B6" w:rsidP="00C01F2E">
            <w:pPr>
              <w:spacing w:before="240" w:after="0"/>
              <w:ind w:left="459" w:firstLine="0"/>
              <w:jc w:val="both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9F7732" w14:paraId="69B32031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701E181E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lastRenderedPageBreak/>
              <w:t>Baigiamos nuostatos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25773DB7" w14:textId="569596B4" w:rsidR="0027544F" w:rsidRPr="005C532E" w:rsidRDefault="00436819" w:rsidP="00C221F3">
            <w:pPr>
              <w:pStyle w:val="ListParagraph"/>
              <w:numPr>
                <w:ilvl w:val="0"/>
                <w:numId w:val="11"/>
              </w:numPr>
              <w:tabs>
                <w:tab w:val="left" w:pos="477"/>
              </w:tabs>
              <w:spacing w:line="276" w:lineRule="auto"/>
              <w:ind w:left="51" w:hanging="51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Cs w:val="20"/>
                <w:lang w:val="lt-LT"/>
              </w:rPr>
              <w:t>S</w:t>
            </w:r>
            <w:r w:rsidRPr="00436819">
              <w:rPr>
                <w:rFonts w:ascii="Trebuchet MS" w:hAnsi="Trebuchet MS" w:cs="Arial"/>
                <w:b/>
                <w:szCs w:val="20"/>
                <w:lang w:val="lt-LT"/>
              </w:rPr>
              <w:t>tatinio informacin</w:t>
            </w:r>
            <w:r>
              <w:rPr>
                <w:rFonts w:ascii="Trebuchet MS" w:hAnsi="Trebuchet MS" w:cs="Arial"/>
                <w:b/>
                <w:szCs w:val="20"/>
                <w:lang w:val="lt-LT"/>
              </w:rPr>
              <w:t>is</w:t>
            </w:r>
            <w:r w:rsidRPr="00436819">
              <w:rPr>
                <w:rFonts w:ascii="Trebuchet MS" w:hAnsi="Trebuchet MS" w:cs="Arial"/>
                <w:b/>
                <w:szCs w:val="20"/>
                <w:lang w:val="lt-LT"/>
              </w:rPr>
              <w:t xml:space="preserve"> modeliavim</w:t>
            </w:r>
            <w:r>
              <w:rPr>
                <w:rFonts w:ascii="Trebuchet MS" w:hAnsi="Trebuchet MS" w:cs="Arial"/>
                <w:b/>
                <w:szCs w:val="20"/>
                <w:lang w:val="lt-LT"/>
              </w:rPr>
              <w:t>as</w:t>
            </w:r>
            <w:r w:rsidRPr="00436819">
              <w:rPr>
                <w:rFonts w:ascii="Trebuchet MS" w:hAnsi="Trebuchet MS" w:cs="Arial"/>
                <w:b/>
                <w:szCs w:val="20"/>
                <w:lang w:val="lt-LT"/>
              </w:rPr>
              <w:t xml:space="preserve"> </w:t>
            </w:r>
            <w:r w:rsidR="0027544F" w:rsidRPr="005C532E">
              <w:rPr>
                <w:rFonts w:ascii="Trebuchet MS" w:hAnsi="Trebuchet MS" w:cs="Arial"/>
                <w:i/>
                <w:szCs w:val="20"/>
                <w:lang w:val="lt-LT"/>
              </w:rPr>
              <w:t>[</w:t>
            </w:r>
            <w:r>
              <w:rPr>
                <w:rFonts w:ascii="Trebuchet MS" w:hAnsi="Trebuchet MS" w:cs="Arial"/>
                <w:i/>
                <w:szCs w:val="20"/>
                <w:lang w:val="lt-LT"/>
              </w:rPr>
              <w:t>2.6</w:t>
            </w:r>
            <w:r w:rsidR="0027544F" w:rsidRPr="005C532E">
              <w:rPr>
                <w:rFonts w:ascii="Trebuchet MS" w:hAnsi="Trebuchet MS" w:cs="Arial"/>
                <w:i/>
                <w:szCs w:val="20"/>
                <w:lang w:val="lt-LT"/>
              </w:rPr>
              <w:t>. punktas]:</w:t>
            </w:r>
          </w:p>
          <w:p w14:paraId="6A8755B1" w14:textId="5152CAC8" w:rsidR="0027544F" w:rsidRPr="005C532E" w:rsidRDefault="00C20CB3" w:rsidP="0027544F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Objektui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turi </w:t>
            </w:r>
            <w:r w:rsidR="00145DED">
              <w:rPr>
                <w:rFonts w:ascii="Trebuchet MS" w:hAnsi="Trebuchet MS" w:cs="Calibri"/>
                <w:szCs w:val="20"/>
                <w:lang w:val="lt-LT"/>
              </w:rPr>
              <w:t>būti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taik</w:t>
            </w:r>
            <w:r w:rsidR="00145DED">
              <w:rPr>
                <w:rFonts w:ascii="Trebuchet MS" w:hAnsi="Trebuchet MS" w:cs="Calibri"/>
                <w:szCs w:val="20"/>
                <w:lang w:val="lt-LT"/>
              </w:rPr>
              <w:t>omas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statinio informacin</w:t>
            </w:r>
            <w:r w:rsidR="00145DED">
              <w:rPr>
                <w:rFonts w:ascii="Trebuchet MS" w:hAnsi="Trebuchet MS" w:cs="Calibri"/>
                <w:szCs w:val="20"/>
                <w:lang w:val="lt-LT"/>
              </w:rPr>
              <w:t>is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modeliavim</w:t>
            </w:r>
            <w:r w:rsidR="00145DED">
              <w:rPr>
                <w:rFonts w:ascii="Trebuchet MS" w:hAnsi="Trebuchet MS" w:cs="Calibri"/>
                <w:szCs w:val="20"/>
                <w:lang w:val="lt-LT"/>
              </w:rPr>
              <w:t>as (BIM)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>, Užsakovo informacijos reikalavim</w:t>
            </w:r>
            <w:r w:rsidR="00A06C51">
              <w:rPr>
                <w:rFonts w:ascii="Trebuchet MS" w:hAnsi="Trebuchet MS" w:cs="Calibri"/>
                <w:szCs w:val="20"/>
                <w:lang w:val="lt-LT"/>
              </w:rPr>
              <w:t>ai</w:t>
            </w:r>
            <w:r w:rsidR="009937C9" w:rsidRPr="009937C9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C16446">
              <w:rPr>
                <w:rFonts w:ascii="Trebuchet MS" w:hAnsi="Trebuchet MS" w:cs="Calibri"/>
                <w:szCs w:val="20"/>
                <w:lang w:val="lt-LT"/>
              </w:rPr>
              <w:t>numatyt</w:t>
            </w:r>
            <w:r w:rsidR="00A06C51"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="00C16446">
              <w:rPr>
                <w:rFonts w:ascii="Trebuchet MS" w:hAnsi="Trebuchet MS" w:cs="Calibri"/>
                <w:szCs w:val="20"/>
                <w:lang w:val="lt-LT"/>
              </w:rPr>
              <w:t xml:space="preserve"> priede </w:t>
            </w:r>
            <w:r w:rsidR="00346B4D" w:rsidRPr="00346B4D">
              <w:rPr>
                <w:rFonts w:ascii="Trebuchet MS" w:hAnsi="Trebuchet MS" w:cs="Calibri"/>
                <w:szCs w:val="20"/>
                <w:lang w:val="lt-LT"/>
              </w:rPr>
              <w:t xml:space="preserve">Nr. </w:t>
            </w:r>
            <w:r w:rsidR="002178AB">
              <w:rPr>
                <w:rFonts w:ascii="Trebuchet MS" w:hAnsi="Trebuchet MS" w:cs="Calibri"/>
                <w:szCs w:val="20"/>
                <w:lang w:val="lt-LT"/>
              </w:rPr>
              <w:t>25</w:t>
            </w:r>
            <w:r w:rsidR="00C16446">
              <w:rPr>
                <w:rFonts w:ascii="Trebuchet MS" w:hAnsi="Trebuchet MS" w:cs="Calibri"/>
                <w:szCs w:val="20"/>
                <w:lang w:val="lt-LT"/>
              </w:rPr>
              <w:t>.</w:t>
            </w:r>
            <w:r w:rsidR="00346B4D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</w:p>
          <w:p w14:paraId="0C123750" w14:textId="77777777" w:rsidR="0027544F" w:rsidRPr="00C221F3" w:rsidRDefault="0027544F" w:rsidP="00C221F3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</w:p>
          <w:p w14:paraId="4D9035D4" w14:textId="466782D0" w:rsidR="004112B6" w:rsidRPr="005C532E" w:rsidRDefault="004112B6" w:rsidP="000A4F3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b/>
                <w:szCs w:val="20"/>
                <w:lang w:val="lt-LT"/>
              </w:rPr>
              <w:t xml:space="preserve">Projektas </w:t>
            </w:r>
            <w:r w:rsidRPr="005C532E">
              <w:rPr>
                <w:rFonts w:ascii="Trebuchet MS" w:hAnsi="Trebuchet MS" w:cs="Arial"/>
                <w:i/>
                <w:szCs w:val="20"/>
                <w:lang w:val="lt-LT"/>
              </w:rPr>
              <w:t>[1</w:t>
            </w:r>
            <w:r w:rsidR="005F77A9" w:rsidRPr="005C532E">
              <w:rPr>
                <w:rFonts w:ascii="Trebuchet MS" w:hAnsi="Trebuchet MS" w:cs="Arial"/>
                <w:i/>
                <w:szCs w:val="20"/>
                <w:lang w:val="lt-LT"/>
              </w:rPr>
              <w:t>1</w:t>
            </w:r>
            <w:r w:rsidRPr="005C532E">
              <w:rPr>
                <w:rFonts w:ascii="Trebuchet MS" w:hAnsi="Trebuchet MS" w:cs="Arial"/>
                <w:i/>
                <w:szCs w:val="20"/>
                <w:lang w:val="lt-LT"/>
              </w:rPr>
              <w:t>.</w:t>
            </w:r>
            <w:r w:rsidR="005F77A9" w:rsidRPr="005C532E">
              <w:rPr>
                <w:rFonts w:ascii="Trebuchet MS" w:hAnsi="Trebuchet MS" w:cs="Arial"/>
                <w:i/>
                <w:szCs w:val="20"/>
                <w:lang w:val="lt-LT"/>
              </w:rPr>
              <w:t>9</w:t>
            </w:r>
            <w:r w:rsidRPr="005C532E">
              <w:rPr>
                <w:rFonts w:ascii="Trebuchet MS" w:hAnsi="Trebuchet MS" w:cs="Arial"/>
                <w:i/>
                <w:szCs w:val="20"/>
                <w:lang w:val="lt-LT"/>
              </w:rPr>
              <w:t>.2</w:t>
            </w:r>
            <w:r w:rsidR="00793E9A" w:rsidRPr="005C532E">
              <w:rPr>
                <w:rFonts w:ascii="Trebuchet MS" w:hAnsi="Trebuchet MS" w:cs="Arial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Arial"/>
                <w:i/>
                <w:szCs w:val="20"/>
                <w:lang w:val="lt-LT"/>
              </w:rPr>
              <w:t xml:space="preserve"> punktas]:</w:t>
            </w:r>
          </w:p>
          <w:p w14:paraId="306DD478" w14:textId="38D83315" w:rsidR="004112B6" w:rsidRPr="005C532E" w:rsidRDefault="00201F75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„</w:t>
            </w:r>
            <w:r w:rsidRPr="00201F75">
              <w:rPr>
                <w:rFonts w:ascii="Trebuchet MS" w:hAnsi="Trebuchet MS" w:cs="Calibri"/>
                <w:szCs w:val="20"/>
                <w:lang w:val="lt-LT"/>
              </w:rPr>
              <w:t>110</w:t>
            </w:r>
            <w:r>
              <w:rPr>
                <w:rFonts w:ascii="Trebuchet MS" w:hAnsi="Trebuchet MS" w:cs="Calibri"/>
                <w:szCs w:val="20"/>
                <w:lang w:val="lt-LT"/>
              </w:rPr>
              <w:t>/</w:t>
            </w:r>
            <w:r w:rsidRPr="00201F75">
              <w:rPr>
                <w:rFonts w:ascii="Trebuchet MS" w:hAnsi="Trebuchet MS" w:cs="Calibri"/>
                <w:szCs w:val="20"/>
                <w:lang w:val="lt-LT"/>
              </w:rPr>
              <w:t>35</w:t>
            </w:r>
            <w:r>
              <w:rPr>
                <w:rFonts w:ascii="Trebuchet MS" w:hAnsi="Trebuchet MS" w:cs="Calibri"/>
                <w:szCs w:val="20"/>
                <w:lang w:val="lt-LT"/>
              </w:rPr>
              <w:t>/</w:t>
            </w:r>
            <w:r w:rsidRPr="00201F75">
              <w:rPr>
                <w:rFonts w:ascii="Trebuchet MS" w:hAnsi="Trebuchet MS" w:cs="Calibri"/>
                <w:szCs w:val="20"/>
                <w:lang w:val="lt-LT"/>
              </w:rPr>
              <w:t xml:space="preserve">10 </w:t>
            </w:r>
            <w:proofErr w:type="spellStart"/>
            <w:r w:rsidRPr="00201F75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201F75">
              <w:rPr>
                <w:rFonts w:ascii="Trebuchet MS" w:hAnsi="Trebuchet MS" w:cs="Calibri"/>
                <w:szCs w:val="20"/>
                <w:lang w:val="lt-LT"/>
              </w:rPr>
              <w:t xml:space="preserve"> Leipalingio TP 110 </w:t>
            </w:r>
            <w:proofErr w:type="spellStart"/>
            <w:r w:rsidRPr="00201F75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201F75">
              <w:rPr>
                <w:rFonts w:ascii="Trebuchet MS" w:hAnsi="Trebuchet MS" w:cs="Calibri"/>
                <w:szCs w:val="20"/>
                <w:lang w:val="lt-LT"/>
              </w:rPr>
              <w:t xml:space="preserve"> skirstyklos rekonstravimas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“ Nr. </w:t>
            </w:r>
            <w:r w:rsidRPr="00201F75">
              <w:rPr>
                <w:rFonts w:ascii="Trebuchet MS" w:hAnsi="Trebuchet MS" w:cs="Calibri"/>
                <w:szCs w:val="20"/>
                <w:lang w:val="lt-LT"/>
              </w:rPr>
              <w:t>PPRU2187</w:t>
            </w:r>
          </w:p>
          <w:p w14:paraId="007CB9E4" w14:textId="77777777" w:rsidR="004112B6" w:rsidRPr="005C532E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23"/>
              <w:rPr>
                <w:rFonts w:ascii="Trebuchet MS" w:hAnsi="Trebuchet MS" w:cs="Calibri"/>
                <w:szCs w:val="20"/>
                <w:lang w:val="lt-LT"/>
              </w:rPr>
            </w:pPr>
          </w:p>
          <w:p w14:paraId="4BF41F71" w14:textId="5E0034DA" w:rsidR="004112B6" w:rsidRPr="005C532E" w:rsidRDefault="004112B6" w:rsidP="000A4F3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6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Šalių kontaktiniai duomenys 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[1</w:t>
            </w:r>
            <w:r w:rsidR="005F77A9" w:rsidRPr="005C532E">
              <w:rPr>
                <w:rFonts w:ascii="Trebuchet MS" w:hAnsi="Trebuchet MS" w:cs="Calibri"/>
                <w:i/>
                <w:szCs w:val="20"/>
                <w:lang w:val="lt-LT"/>
              </w:rPr>
              <w:t>1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="005F77A9" w:rsidRPr="005C532E">
              <w:rPr>
                <w:rFonts w:ascii="Trebuchet MS" w:hAnsi="Trebuchet MS" w:cs="Calibri"/>
                <w:i/>
                <w:szCs w:val="20"/>
                <w:lang w:val="lt-LT"/>
              </w:rPr>
              <w:t>10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.1</w:t>
            </w:r>
            <w:r w:rsidR="00793E9A" w:rsidRPr="005C532E">
              <w:rPr>
                <w:rFonts w:ascii="Trebuchet MS" w:hAnsi="Trebuchet MS" w:cs="Calibri"/>
                <w:i/>
                <w:szCs w:val="20"/>
                <w:lang w:val="lt-LT"/>
              </w:rPr>
              <w:t>.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punktas]:</w:t>
            </w:r>
          </w:p>
          <w:p w14:paraId="6F67140E" w14:textId="77777777" w:rsidR="004112B6" w:rsidRPr="005C532E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szCs w:val="20"/>
                <w:u w:val="single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u w:val="single"/>
                <w:lang w:val="lt-LT"/>
              </w:rPr>
              <w:t>Užsakovo: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u w:val="single"/>
                <w:lang w:val="lt-LT"/>
              </w:rPr>
              <w:t>Rangovo:</w:t>
            </w:r>
          </w:p>
          <w:p w14:paraId="607958DE" w14:textId="590B1871" w:rsidR="004112B6" w:rsidRPr="005C532E" w:rsidRDefault="003978CC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 xml:space="preserve">Karlo Gustavo Emilio </w:t>
            </w:r>
            <w:proofErr w:type="spellStart"/>
            <w:r w:rsidRPr="005C532E">
              <w:rPr>
                <w:rFonts w:ascii="Trebuchet MS" w:hAnsi="Trebuchet MS" w:cs="Arial"/>
                <w:szCs w:val="20"/>
                <w:lang w:val="lt-LT"/>
              </w:rPr>
              <w:t>Ma</w:t>
            </w:r>
            <w:r w:rsidR="002B3DC9" w:rsidRPr="005C532E">
              <w:rPr>
                <w:rFonts w:ascii="Trebuchet MS" w:hAnsi="Trebuchet MS" w:cs="Arial"/>
                <w:szCs w:val="20"/>
                <w:lang w:val="lt-LT"/>
              </w:rPr>
              <w:t>nerheimo</w:t>
            </w:r>
            <w:proofErr w:type="spellEnd"/>
            <w:r w:rsidR="002B3DC9" w:rsidRPr="005C532E">
              <w:rPr>
                <w:rFonts w:ascii="Trebuchet MS" w:hAnsi="Trebuchet MS" w:cs="Arial"/>
                <w:szCs w:val="20"/>
                <w:lang w:val="lt-LT"/>
              </w:rPr>
              <w:t xml:space="preserve"> g. 8</w:t>
            </w:r>
            <w:r w:rsidR="00866723" w:rsidRPr="005C532E">
              <w:rPr>
                <w:rFonts w:ascii="Trebuchet MS" w:hAnsi="Trebuchet MS" w:cs="Arial"/>
                <w:szCs w:val="20"/>
                <w:lang w:val="lt-LT"/>
              </w:rPr>
              <w:t>,</w:t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="004112B6"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="004112B6" w:rsidRPr="005C532E">
              <w:rPr>
                <w:rStyle w:val="PlaceholderText"/>
                <w:rFonts w:ascii="Trebuchet MS" w:hAnsi="Trebuchet MS"/>
                <w:color w:val="auto"/>
                <w:szCs w:val="20"/>
                <w:lang w:val="lt-LT"/>
              </w:rPr>
              <w:t>[adresas korespondencijai],</w:t>
            </w:r>
          </w:p>
          <w:p w14:paraId="2A531930" w14:textId="2885AF6F" w:rsidR="004112B6" w:rsidRPr="005C532E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LT-0</w:t>
            </w:r>
            <w:r w:rsidR="000A4F32" w:rsidRPr="005C532E">
              <w:rPr>
                <w:rFonts w:ascii="Trebuchet MS" w:hAnsi="Trebuchet MS" w:cs="Arial"/>
                <w:szCs w:val="20"/>
                <w:lang w:val="lt-LT"/>
              </w:rPr>
              <w:t>5131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 xml:space="preserve"> Vilnius;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  <w:t>[pašto kodas, miestas];</w:t>
            </w:r>
          </w:p>
          <w:p w14:paraId="50FA066D" w14:textId="77777777" w:rsidR="004112B6" w:rsidRPr="005C532E" w:rsidRDefault="004112B6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Arial"/>
                <w:szCs w:val="20"/>
                <w:lang w:val="lt-LT"/>
              </w:rPr>
            </w:pPr>
            <w:r w:rsidRPr="005C532E">
              <w:rPr>
                <w:rFonts w:ascii="Trebuchet MS" w:hAnsi="Trebuchet MS" w:cs="Arial"/>
                <w:szCs w:val="20"/>
                <w:lang w:val="lt-LT"/>
              </w:rPr>
              <w:t>Tel. +370</w:t>
            </w:r>
            <w:r w:rsidR="00E15280" w:rsidRPr="005C532E">
              <w:rPr>
                <w:rFonts w:ascii="Trebuchet MS" w:hAnsi="Trebuchet MS" w:cs="Arial"/>
                <w:szCs w:val="20"/>
                <w:lang w:val="lt-LT"/>
              </w:rPr>
              <w:t> 707 02171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>;</w:t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</w:r>
            <w:r w:rsidRPr="005C532E">
              <w:rPr>
                <w:rFonts w:ascii="Trebuchet MS" w:hAnsi="Trebuchet MS" w:cs="Arial"/>
                <w:szCs w:val="20"/>
                <w:lang w:val="lt-LT"/>
              </w:rPr>
              <w:tab/>
              <w:t>Tel. [...];</w:t>
            </w:r>
          </w:p>
          <w:p w14:paraId="6F209B57" w14:textId="386F3504" w:rsidR="004112B6" w:rsidRPr="005C532E" w:rsidRDefault="0030174E" w:rsidP="00BC5451">
            <w:pPr>
              <w:spacing w:line="276" w:lineRule="auto"/>
              <w:ind w:left="0" w:firstLine="0"/>
              <w:rPr>
                <w:rFonts w:ascii="Trebuchet MS" w:hAnsi="Trebuchet MS" w:cs="Arial"/>
                <w:lang w:val="lt-LT"/>
              </w:rPr>
            </w:pPr>
            <w:r w:rsidRPr="005C532E">
              <w:rPr>
                <w:rFonts w:ascii="Trebuchet MS" w:hAnsi="Trebuchet MS" w:cs="Arial"/>
                <w:lang w:val="lt-LT"/>
              </w:rPr>
              <w:t xml:space="preserve">       </w:t>
            </w:r>
            <w:r w:rsidR="004112B6" w:rsidRPr="005C532E">
              <w:rPr>
                <w:rFonts w:ascii="Trebuchet MS" w:hAnsi="Trebuchet MS" w:cs="Arial"/>
                <w:lang w:val="lt-LT"/>
              </w:rPr>
              <w:t>E</w:t>
            </w:r>
            <w:r w:rsidRPr="005C532E">
              <w:rPr>
                <w:rFonts w:ascii="Trebuchet MS" w:hAnsi="Trebuchet MS" w:cs="Arial"/>
                <w:lang w:val="lt-LT"/>
              </w:rPr>
              <w:t>l</w:t>
            </w:r>
            <w:r w:rsidR="004112B6" w:rsidRPr="005C532E">
              <w:rPr>
                <w:rFonts w:ascii="Trebuchet MS" w:hAnsi="Trebuchet MS" w:cs="Arial"/>
                <w:lang w:val="lt-LT"/>
              </w:rPr>
              <w:t xml:space="preserve">. paštas </w:t>
            </w:r>
            <w:hyperlink r:id="rId12" w:history="1">
              <w:r w:rsidR="004112B6" w:rsidRPr="005C532E">
                <w:rPr>
                  <w:rStyle w:val="Hyperlink"/>
                  <w:rFonts w:ascii="Trebuchet MS" w:hAnsi="Trebuchet MS" w:cs="Arial"/>
                  <w:color w:val="auto"/>
                  <w:lang w:val="lt-LT"/>
                </w:rPr>
                <w:t>info@litgrid.eu</w:t>
              </w:r>
            </w:hyperlink>
            <w:r w:rsidR="004112B6" w:rsidRPr="005C532E">
              <w:rPr>
                <w:rStyle w:val="Hyperlink"/>
                <w:rFonts w:ascii="Trebuchet MS" w:hAnsi="Trebuchet MS" w:cs="Arial"/>
                <w:color w:val="auto"/>
                <w:u w:val="none"/>
                <w:lang w:val="lt-LT"/>
              </w:rPr>
              <w:tab/>
            </w:r>
            <w:r w:rsidR="004112B6" w:rsidRPr="005C532E">
              <w:rPr>
                <w:rStyle w:val="Hyperlink"/>
                <w:rFonts w:ascii="Trebuchet MS" w:hAnsi="Trebuchet MS" w:cs="Arial"/>
                <w:color w:val="auto"/>
                <w:u w:val="none"/>
                <w:lang w:val="lt-LT"/>
              </w:rPr>
              <w:tab/>
            </w:r>
            <w:r w:rsidR="004112B6" w:rsidRPr="005C532E">
              <w:rPr>
                <w:rFonts w:ascii="Trebuchet MS" w:hAnsi="Trebuchet MS" w:cs="Arial"/>
                <w:lang w:val="lt-LT"/>
              </w:rPr>
              <w:t>E</w:t>
            </w:r>
            <w:r w:rsidR="00C21FD2" w:rsidRPr="005C532E">
              <w:rPr>
                <w:rFonts w:ascii="Trebuchet MS" w:hAnsi="Trebuchet MS" w:cs="Arial"/>
                <w:lang w:val="lt-LT"/>
              </w:rPr>
              <w:t>l</w:t>
            </w:r>
            <w:r w:rsidR="004112B6" w:rsidRPr="005C532E">
              <w:rPr>
                <w:rFonts w:ascii="Trebuchet MS" w:hAnsi="Trebuchet MS" w:cs="Arial"/>
                <w:lang w:val="lt-LT"/>
              </w:rPr>
              <w:t>. paštas [...]</w:t>
            </w:r>
          </w:p>
          <w:p w14:paraId="715FCF1E" w14:textId="49B5A509" w:rsidR="000A4F32" w:rsidRPr="005C532E" w:rsidRDefault="000A4F32" w:rsidP="000A4F32">
            <w:pPr>
              <w:spacing w:after="0" w:line="276" w:lineRule="auto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 xml:space="preserve">      A. s. </w:t>
            </w:r>
            <w:r w:rsidRPr="005C532E">
              <w:rPr>
                <w:rFonts w:ascii="Trebuchet MS" w:hAnsi="Trebuchet MS"/>
                <w:bCs/>
                <w:iCs/>
              </w:rPr>
              <w:t>LT242150051000021766</w:t>
            </w:r>
          </w:p>
          <w:p w14:paraId="0399A3DE" w14:textId="03D9D30D" w:rsidR="000A4F32" w:rsidRPr="005C532E" w:rsidRDefault="000A4F32" w:rsidP="000A4F32">
            <w:pPr>
              <w:spacing w:after="0" w:line="276" w:lineRule="auto"/>
              <w:rPr>
                <w:rFonts w:ascii="Trebuchet MS" w:hAnsi="Trebuchet MS" w:cs="Calibri"/>
                <w:noProof/>
                <w:lang w:val="lt-LT"/>
              </w:rPr>
            </w:pPr>
            <w:r w:rsidRPr="005C532E">
              <w:rPr>
                <w:rFonts w:ascii="Trebuchet MS" w:hAnsi="Trebuchet MS"/>
                <w:iCs/>
              </w:rPr>
              <w:t xml:space="preserve">     </w:t>
            </w:r>
            <w:r w:rsidR="00C21FD2" w:rsidRPr="005C532E">
              <w:rPr>
                <w:rFonts w:ascii="Trebuchet MS" w:hAnsi="Trebuchet MS"/>
                <w:iCs/>
              </w:rPr>
              <w:t xml:space="preserve"> </w:t>
            </w:r>
            <w:r w:rsidRPr="005C532E">
              <w:rPr>
                <w:rFonts w:ascii="Trebuchet MS" w:hAnsi="Trebuchet MS"/>
                <w:iCs/>
              </w:rPr>
              <w:t xml:space="preserve">OP Corporate Bank plc </w:t>
            </w:r>
            <w:r w:rsidRPr="005C532E">
              <w:rPr>
                <w:rFonts w:ascii="Trebuchet MS" w:hAnsi="Trebuchet MS"/>
                <w:iCs/>
                <w:noProof/>
                <w:lang w:val="lt-LT"/>
              </w:rPr>
              <w:t>Lietuvos filialas</w:t>
            </w:r>
            <w:r w:rsidRPr="005C532E" w:rsidDel="00181681">
              <w:rPr>
                <w:rFonts w:ascii="Trebuchet MS" w:hAnsi="Trebuchet MS" w:cs="Calibri"/>
                <w:noProof/>
                <w:lang w:val="lt-LT"/>
              </w:rPr>
              <w:t xml:space="preserve"> </w:t>
            </w:r>
          </w:p>
          <w:p w14:paraId="6A7E267A" w14:textId="35BAD902" w:rsidR="000A4F32" w:rsidRPr="005C532E" w:rsidRDefault="000A4F32" w:rsidP="000A4F32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366"/>
              <w:rPr>
                <w:rFonts w:ascii="Trebuchet MS" w:hAnsi="Trebuchet MS" w:cs="Calibri"/>
                <w:noProof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noProof/>
                <w:szCs w:val="20"/>
                <w:lang w:val="lt-LT"/>
              </w:rPr>
              <w:t>banko kodas 21500</w:t>
            </w:r>
          </w:p>
          <w:p w14:paraId="6C3192F0" w14:textId="59E8065C" w:rsidR="000A4F32" w:rsidRPr="005C532E" w:rsidRDefault="000A4F32" w:rsidP="000A4F32">
            <w:pPr>
              <w:spacing w:after="0" w:line="276" w:lineRule="auto"/>
              <w:rPr>
                <w:rFonts w:ascii="Trebuchet MS" w:hAnsi="Trebuchet MS" w:cs="Calibri"/>
                <w:lang w:val="lt-LT"/>
              </w:rPr>
            </w:pPr>
            <w:r w:rsidRPr="005C532E">
              <w:rPr>
                <w:rFonts w:ascii="Trebuchet MS" w:hAnsi="Trebuchet MS" w:cs="Calibri"/>
                <w:lang w:val="lt-LT"/>
              </w:rPr>
              <w:t xml:space="preserve">    </w:t>
            </w:r>
            <w:r w:rsidR="00C21FD2" w:rsidRPr="005C532E">
              <w:rPr>
                <w:rFonts w:ascii="Trebuchet MS" w:hAnsi="Trebuchet MS" w:cs="Calibri"/>
                <w:lang w:val="lt-LT"/>
              </w:rPr>
              <w:t xml:space="preserve"> </w:t>
            </w:r>
            <w:r w:rsidRPr="005C532E">
              <w:rPr>
                <w:rFonts w:ascii="Trebuchet MS" w:hAnsi="Trebuchet MS" w:cs="Calibri"/>
                <w:lang w:val="lt-LT"/>
              </w:rPr>
              <w:t xml:space="preserve"> PVM mokėtojo kodas LT100005748413</w:t>
            </w:r>
          </w:p>
          <w:p w14:paraId="0C1701F7" w14:textId="77777777" w:rsidR="004112B6" w:rsidRPr="005C532E" w:rsidRDefault="004112B6" w:rsidP="000A4F32">
            <w:pPr>
              <w:spacing w:line="276" w:lineRule="auto"/>
              <w:ind w:left="0" w:firstLine="0"/>
              <w:rPr>
                <w:rFonts w:ascii="Trebuchet MS" w:hAnsi="Trebuchet MS" w:cs="Calibri"/>
                <w:lang w:val="lt-LT"/>
              </w:rPr>
            </w:pPr>
          </w:p>
        </w:tc>
      </w:tr>
      <w:tr w:rsidR="00FD0A6E" w:rsidRPr="005C532E" w14:paraId="0803B3FC" w14:textId="77777777" w:rsidTr="00D82E4F">
        <w:tc>
          <w:tcPr>
            <w:tcW w:w="1542" w:type="dxa"/>
            <w:tcBorders>
              <w:bottom w:val="single" w:sz="4" w:space="0" w:color="808080" w:themeColor="background1" w:themeShade="80"/>
            </w:tcBorders>
          </w:tcPr>
          <w:p w14:paraId="17E6F23D" w14:textId="77777777" w:rsidR="004112B6" w:rsidRPr="005C532E" w:rsidRDefault="004112B6" w:rsidP="00C01F2E">
            <w:pPr>
              <w:spacing w:before="240" w:after="0"/>
              <w:ind w:left="0" w:firstLine="0"/>
              <w:jc w:val="both"/>
              <w:rPr>
                <w:rFonts w:ascii="Trebuchet MS" w:hAnsi="Trebuchet MS" w:cs="Calibri"/>
                <w:b/>
                <w:lang w:val="lt-LT"/>
              </w:rPr>
            </w:pPr>
            <w:r w:rsidRPr="005C532E">
              <w:rPr>
                <w:rFonts w:ascii="Trebuchet MS" w:hAnsi="Trebuchet MS" w:cs="Calibri"/>
                <w:b/>
                <w:lang w:val="lt-LT"/>
              </w:rPr>
              <w:t>Papildomos sąlygos</w:t>
            </w:r>
          </w:p>
        </w:tc>
        <w:tc>
          <w:tcPr>
            <w:tcW w:w="8239" w:type="dxa"/>
            <w:tcBorders>
              <w:bottom w:val="single" w:sz="4" w:space="0" w:color="808080" w:themeColor="background1" w:themeShade="80"/>
            </w:tcBorders>
          </w:tcPr>
          <w:p w14:paraId="01D72915" w14:textId="6B2B4D6C" w:rsidR="004112B6" w:rsidRPr="005C532E" w:rsidRDefault="008916E0" w:rsidP="00A34C21">
            <w:pPr>
              <w:pStyle w:val="ListParagraph"/>
              <w:numPr>
                <w:ilvl w:val="0"/>
                <w:numId w:val="11"/>
              </w:numPr>
              <w:tabs>
                <w:tab w:val="left" w:pos="477"/>
              </w:tabs>
              <w:spacing w:before="240" w:after="0"/>
              <w:ind w:left="51" w:firstLine="0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Sutarties b</w:t>
            </w:r>
            <w:r w:rsidR="004112B6"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endrųjų sąlygų </w:t>
            </w:r>
            <w:r w:rsidR="00021F29" w:rsidRPr="005C532E">
              <w:rPr>
                <w:rFonts w:ascii="Trebuchet MS" w:hAnsi="Trebuchet MS" w:cs="Calibri"/>
                <w:b/>
                <w:szCs w:val="20"/>
                <w:lang w:val="lt-LT"/>
              </w:rPr>
              <w:t>2</w:t>
            </w:r>
            <w:r w:rsidR="004112B6" w:rsidRPr="005C532E">
              <w:rPr>
                <w:rFonts w:ascii="Trebuchet MS" w:hAnsi="Trebuchet MS" w:cs="Calibri"/>
                <w:b/>
                <w:szCs w:val="20"/>
                <w:lang w:val="lt-LT"/>
              </w:rPr>
              <w:t>.3.1</w:t>
            </w:r>
            <w:r w:rsidR="00793E9A" w:rsidRPr="005C532E">
              <w:rPr>
                <w:rFonts w:ascii="Trebuchet MS" w:hAnsi="Trebuchet MS" w:cs="Calibri"/>
                <w:b/>
                <w:szCs w:val="20"/>
                <w:lang w:val="lt-LT"/>
              </w:rPr>
              <w:t>.</w:t>
            </w:r>
            <w:r w:rsidR="004112B6" w:rsidRPr="005C532E">
              <w:rPr>
                <w:rFonts w:ascii="Trebuchet MS" w:hAnsi="Trebuchet MS" w:cs="Calibri"/>
                <w:b/>
                <w:szCs w:val="20"/>
                <w:lang w:val="lt-LT"/>
              </w:rPr>
              <w:t xml:space="preserve"> punkto antras sakinys pakeičiamas ir išdėstomas taip:</w:t>
            </w:r>
          </w:p>
          <w:p w14:paraId="683302EA" w14:textId="271D7FDD" w:rsidR="004112B6" w:rsidRPr="00A1188C" w:rsidRDefault="004112B6" w:rsidP="00A1188C">
            <w:pPr>
              <w:pStyle w:val="ListParagraph"/>
              <w:numPr>
                <w:ilvl w:val="0"/>
                <w:numId w:val="0"/>
              </w:numPr>
              <w:ind w:left="51"/>
              <w:rPr>
                <w:rFonts w:ascii="Trebuchet MS" w:hAnsi="Trebuchet MS"/>
                <w:szCs w:val="20"/>
                <w:lang w:val="lt-LT"/>
              </w:rPr>
            </w:pPr>
            <w:r w:rsidRPr="005C532E">
              <w:rPr>
                <w:rFonts w:ascii="Trebuchet MS" w:hAnsi="Trebuchet MS"/>
                <w:szCs w:val="20"/>
                <w:lang w:val="lt-LT"/>
              </w:rPr>
              <w:t xml:space="preserve">Grafiką Rangovas turi parengti ir pateikti Užsakovo derinimui per </w:t>
            </w:r>
            <w:r w:rsidR="001823C7">
              <w:rPr>
                <w:rFonts w:ascii="Trebuchet MS" w:hAnsi="Trebuchet MS"/>
                <w:szCs w:val="20"/>
                <w:lang w:val="lt-LT"/>
              </w:rPr>
              <w:t>20 dienų</w:t>
            </w:r>
            <w:r w:rsidRPr="005C532E">
              <w:rPr>
                <w:rFonts w:ascii="Trebuchet MS" w:hAnsi="Trebuchet MS"/>
                <w:szCs w:val="20"/>
                <w:lang w:val="lt-LT"/>
              </w:rPr>
              <w:t xml:space="preserve"> nuo Sutarties sudarymo dienos.</w:t>
            </w:r>
          </w:p>
        </w:tc>
      </w:tr>
    </w:tbl>
    <w:p w14:paraId="111C9062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b/>
          <w:sz w:val="20"/>
          <w:lang w:val="lt-LT"/>
        </w:rPr>
      </w:pPr>
    </w:p>
    <w:p w14:paraId="0FDBBE2C" w14:textId="77777777" w:rsidR="002B74BE" w:rsidRPr="005C532E" w:rsidRDefault="004B0E77" w:rsidP="002B74BE">
      <w:pPr>
        <w:ind w:left="0" w:firstLine="0"/>
        <w:jc w:val="both"/>
        <w:rPr>
          <w:rFonts w:ascii="Trebuchet MS" w:hAnsi="Trebuchet MS" w:cs="Arial"/>
          <w:b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 xml:space="preserve">SUTARTIES </w:t>
      </w:r>
      <w:r w:rsidR="00A864F6" w:rsidRPr="005C532E">
        <w:rPr>
          <w:rFonts w:ascii="Trebuchet MS" w:hAnsi="Trebuchet MS" w:cs="Arial"/>
          <w:b/>
          <w:sz w:val="20"/>
          <w:lang w:val="lt-LT"/>
        </w:rPr>
        <w:t xml:space="preserve">DOKUMENTAI IR </w:t>
      </w:r>
      <w:r w:rsidRPr="005C532E">
        <w:rPr>
          <w:rFonts w:ascii="Trebuchet MS" w:hAnsi="Trebuchet MS" w:cs="Arial"/>
          <w:b/>
          <w:sz w:val="20"/>
          <w:lang w:val="lt-LT"/>
        </w:rPr>
        <w:t>PRIEDAI:</w:t>
      </w:r>
    </w:p>
    <w:p w14:paraId="7C1B44CB" w14:textId="77777777" w:rsidR="00E95E51" w:rsidRPr="005C532E" w:rsidRDefault="00E95E51" w:rsidP="00E95E51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>Vykdydamos šią Sutartį, Šalys vadovausis toliau nurodytais dokumentais, kurie yra suprantami ir aiškinami kaip neatskiriama Sutarties dalis</w:t>
      </w:r>
      <w:r w:rsidRPr="005C532E">
        <w:rPr>
          <w:rFonts w:ascii="Trebuchet MS" w:hAnsi="Trebuchet MS" w:cs="Arial"/>
          <w:sz w:val="20"/>
          <w:lang w:val="lt-LT"/>
        </w:rPr>
        <w:t xml:space="preserve">: </w:t>
      </w:r>
    </w:p>
    <w:p w14:paraId="3D2B2365" w14:textId="039D2183" w:rsidR="00E05E26" w:rsidRPr="005C532E" w:rsidRDefault="00041CAF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LITGRID AB p</w:t>
      </w:r>
      <w:r w:rsidR="008A2797" w:rsidRPr="005C532E">
        <w:rPr>
          <w:rFonts w:ascii="Trebuchet MS" w:hAnsi="Trebuchet MS" w:cs="Arial"/>
          <w:szCs w:val="20"/>
          <w:lang w:val="lt-LT"/>
        </w:rPr>
        <w:t xml:space="preserve">rojektavimo ir statybos </w:t>
      </w:r>
      <w:r w:rsidR="000C4DEE">
        <w:rPr>
          <w:rFonts w:ascii="Trebuchet MS" w:hAnsi="Trebuchet MS" w:cs="Arial"/>
          <w:szCs w:val="20"/>
          <w:lang w:val="lt-LT"/>
        </w:rPr>
        <w:t>rangos</w:t>
      </w:r>
      <w:r w:rsidR="001E14CA" w:rsidRPr="005C532E">
        <w:rPr>
          <w:rFonts w:ascii="Trebuchet MS" w:hAnsi="Trebuchet MS" w:cs="Arial"/>
          <w:szCs w:val="20"/>
          <w:lang w:val="lt-LT"/>
        </w:rPr>
        <w:t xml:space="preserve"> sutarties </w:t>
      </w:r>
      <w:r w:rsidR="00E95E51" w:rsidRPr="005C532E">
        <w:rPr>
          <w:rFonts w:ascii="Trebuchet MS" w:hAnsi="Trebuchet MS" w:cs="Arial"/>
          <w:szCs w:val="20"/>
          <w:lang w:val="lt-LT"/>
        </w:rPr>
        <w:t xml:space="preserve">specialiosios sąlygos </w:t>
      </w:r>
      <w:r w:rsidR="00E05E26" w:rsidRPr="005C532E">
        <w:rPr>
          <w:rFonts w:ascii="Trebuchet MS" w:hAnsi="Trebuchet MS" w:cs="Arial"/>
          <w:szCs w:val="20"/>
          <w:lang w:val="lt-LT"/>
        </w:rPr>
        <w:t>su priedais:</w:t>
      </w:r>
    </w:p>
    <w:p w14:paraId="3AF9B913" w14:textId="77777777" w:rsidR="00E05E26" w:rsidRPr="005C532E" w:rsidRDefault="00E05E26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 w:rsidRPr="005C532E">
        <w:rPr>
          <w:rFonts w:ascii="Trebuchet MS" w:hAnsi="Trebuchet MS" w:cs="Calibri"/>
          <w:szCs w:val="20"/>
          <w:lang w:val="lt-LT"/>
        </w:rPr>
        <w:t>Projektavimo ir statybos darbų etapai;</w:t>
      </w:r>
    </w:p>
    <w:p w14:paraId="193DF083" w14:textId="1608CA05" w:rsidR="00E05E26" w:rsidRPr="005C532E" w:rsidRDefault="00A1188C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>
        <w:rPr>
          <w:rFonts w:ascii="Trebuchet MS" w:hAnsi="Trebuchet MS" w:cs="Calibri"/>
          <w:szCs w:val="20"/>
          <w:lang w:val="lt-LT"/>
        </w:rPr>
        <w:t>Techniniai projektai</w:t>
      </w:r>
      <w:r w:rsidR="00E05E26" w:rsidRPr="005C532E">
        <w:rPr>
          <w:rFonts w:ascii="Trebuchet MS" w:hAnsi="Trebuchet MS" w:cs="Calibri"/>
          <w:szCs w:val="20"/>
          <w:lang w:val="lt-LT"/>
        </w:rPr>
        <w:t>;</w:t>
      </w:r>
    </w:p>
    <w:p w14:paraId="242063D0" w14:textId="77777777" w:rsidR="00BD0D04" w:rsidRPr="00BD0D04" w:rsidRDefault="00BD0D04" w:rsidP="00BD0D04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rPr>
          <w:rFonts w:ascii="Trebuchet MS" w:hAnsi="Trebuchet MS" w:cs="Calibri"/>
          <w:vanish/>
          <w:szCs w:val="20"/>
          <w:lang w:val="lt-LT"/>
        </w:rPr>
      </w:pPr>
    </w:p>
    <w:p w14:paraId="33AF4D5A" w14:textId="64FCC8B6" w:rsidR="00A80882" w:rsidRPr="0033125A" w:rsidRDefault="00A80882" w:rsidP="006F1EF4">
      <w:pPr>
        <w:pStyle w:val="ListParagraph"/>
        <w:numPr>
          <w:ilvl w:val="2"/>
          <w:numId w:val="13"/>
        </w:numPr>
        <w:tabs>
          <w:tab w:val="left" w:pos="1418"/>
        </w:tabs>
        <w:spacing w:before="0" w:after="0" w:line="276" w:lineRule="auto"/>
        <w:ind w:left="1418" w:firstLine="142"/>
        <w:rPr>
          <w:rFonts w:ascii="Trebuchet MS" w:hAnsi="Trebuchet MS" w:cs="Calibri"/>
          <w:szCs w:val="20"/>
          <w:lang w:val="lt-LT"/>
        </w:rPr>
      </w:pPr>
      <w:r w:rsidRPr="0033125A">
        <w:rPr>
          <w:rFonts w:ascii="Trebuchet MS" w:hAnsi="Trebuchet MS" w:cs="Calibri"/>
          <w:szCs w:val="20"/>
          <w:lang w:val="lt-LT"/>
        </w:rPr>
        <w:t>Darbų žiniaraštis</w:t>
      </w:r>
      <w:r w:rsidR="0033125A" w:rsidRPr="0033125A">
        <w:rPr>
          <w:rFonts w:ascii="Trebuchet MS" w:hAnsi="Trebuchet MS" w:cs="Calibri"/>
          <w:szCs w:val="20"/>
          <w:lang w:val="lt-LT"/>
        </w:rPr>
        <w:t xml:space="preserve"> (Kito inžinerinio statinio – Leipalingio TP 110 </w:t>
      </w:r>
      <w:proofErr w:type="spellStart"/>
      <w:r w:rsidR="0033125A" w:rsidRPr="0033125A">
        <w:rPr>
          <w:rFonts w:ascii="Trebuchet MS" w:hAnsi="Trebuchet MS" w:cs="Calibri"/>
          <w:szCs w:val="20"/>
          <w:lang w:val="lt-LT"/>
        </w:rPr>
        <w:t>kV</w:t>
      </w:r>
      <w:proofErr w:type="spellEnd"/>
      <w:r w:rsidR="0033125A" w:rsidRPr="0033125A">
        <w:rPr>
          <w:rFonts w:ascii="Trebuchet MS" w:hAnsi="Trebuchet MS" w:cs="Calibri"/>
          <w:szCs w:val="20"/>
          <w:lang w:val="lt-LT"/>
        </w:rPr>
        <w:t xml:space="preserve"> skirstyklos Seirijų g. 32A, Leipalingis, Druskininkų sav., rekonstravimo projektas</w:t>
      </w:r>
      <w:r w:rsidR="0033125A" w:rsidRPr="006F1EF4">
        <w:rPr>
          <w:rFonts w:ascii="Trebuchet MS" w:hAnsi="Trebuchet MS" w:cs="Calibri"/>
          <w:szCs w:val="20"/>
          <w:lang w:val="lt-LT"/>
        </w:rPr>
        <w:t>)</w:t>
      </w:r>
      <w:r w:rsidR="00E73B2A" w:rsidRPr="006F1EF4">
        <w:rPr>
          <w:rFonts w:ascii="Trebuchet MS" w:hAnsi="Trebuchet MS" w:cs="Calibri"/>
          <w:szCs w:val="20"/>
          <w:lang w:val="lt-LT"/>
        </w:rPr>
        <w:t>;</w:t>
      </w:r>
    </w:p>
    <w:p w14:paraId="4A4E2C06" w14:textId="67FE0C75" w:rsidR="001F7E47" w:rsidRPr="006F1EF4" w:rsidRDefault="001F7E47" w:rsidP="006F1EF4">
      <w:pPr>
        <w:pStyle w:val="ListParagraph"/>
        <w:numPr>
          <w:ilvl w:val="2"/>
          <w:numId w:val="13"/>
        </w:numPr>
        <w:tabs>
          <w:tab w:val="left" w:pos="1418"/>
        </w:tabs>
        <w:spacing w:before="0" w:after="0" w:line="276" w:lineRule="auto"/>
        <w:ind w:left="1418" w:firstLine="142"/>
        <w:rPr>
          <w:rFonts w:ascii="Trebuchet MS" w:hAnsi="Trebuchet MS" w:cs="Calibri"/>
          <w:szCs w:val="20"/>
          <w:lang w:val="lt-LT"/>
        </w:rPr>
      </w:pPr>
      <w:r w:rsidRPr="006F1EF4">
        <w:rPr>
          <w:rFonts w:ascii="Trebuchet MS" w:hAnsi="Trebuchet MS" w:cs="Calibri"/>
          <w:szCs w:val="20"/>
          <w:lang w:val="lt-LT"/>
        </w:rPr>
        <w:t>Darbų žiniaraštis (</w:t>
      </w:r>
      <w:r w:rsidR="006F1EF4" w:rsidRPr="006F1EF4">
        <w:rPr>
          <w:rFonts w:ascii="Trebuchet MS" w:hAnsi="Trebuchet MS" w:cs="Calibri"/>
          <w:szCs w:val="20"/>
          <w:lang w:val="lt-LT"/>
        </w:rPr>
        <w:t xml:space="preserve">Elektros tinklų, 110 </w:t>
      </w:r>
      <w:proofErr w:type="spellStart"/>
      <w:r w:rsidR="006F1EF4" w:rsidRPr="006F1EF4">
        <w:rPr>
          <w:rFonts w:ascii="Trebuchet MS" w:hAnsi="Trebuchet MS" w:cs="Calibri"/>
          <w:szCs w:val="20"/>
          <w:lang w:val="lt-LT"/>
        </w:rPr>
        <w:t>kV</w:t>
      </w:r>
      <w:proofErr w:type="spellEnd"/>
      <w:r w:rsidR="006F1EF4" w:rsidRPr="006F1EF4">
        <w:rPr>
          <w:rFonts w:ascii="Trebuchet MS" w:hAnsi="Trebuchet MS" w:cs="Calibri"/>
          <w:szCs w:val="20"/>
          <w:lang w:val="lt-LT"/>
        </w:rPr>
        <w:t xml:space="preserve"> elektros oro linijos Leipalingis – Merkinė, Druskininkų sav. rekonstravimo projektas</w:t>
      </w:r>
      <w:r w:rsidRPr="006F1EF4">
        <w:rPr>
          <w:rFonts w:ascii="Trebuchet MS" w:hAnsi="Trebuchet MS" w:cs="Calibri"/>
          <w:szCs w:val="20"/>
          <w:lang w:val="lt-LT"/>
        </w:rPr>
        <w:t>);</w:t>
      </w:r>
    </w:p>
    <w:p w14:paraId="151BD832" w14:textId="6675855A" w:rsidR="00BD0D04" w:rsidRPr="006F1EF4" w:rsidRDefault="001F7E47" w:rsidP="006F1EF4">
      <w:pPr>
        <w:pStyle w:val="ListParagraph"/>
        <w:numPr>
          <w:ilvl w:val="2"/>
          <w:numId w:val="13"/>
        </w:numPr>
        <w:tabs>
          <w:tab w:val="left" w:pos="1418"/>
        </w:tabs>
        <w:spacing w:before="0" w:after="0" w:line="276" w:lineRule="auto"/>
        <w:ind w:left="1418" w:firstLine="142"/>
        <w:rPr>
          <w:rFonts w:ascii="Trebuchet MS" w:hAnsi="Trebuchet MS" w:cs="Calibri"/>
          <w:szCs w:val="20"/>
          <w:lang w:val="lt-LT"/>
        </w:rPr>
      </w:pPr>
      <w:r w:rsidRPr="006F1EF4">
        <w:rPr>
          <w:rFonts w:ascii="Trebuchet MS" w:hAnsi="Trebuchet MS" w:cs="Calibri"/>
          <w:szCs w:val="20"/>
          <w:lang w:val="lt-LT"/>
        </w:rPr>
        <w:t>Darbų žiniaraštis (</w:t>
      </w:r>
      <w:r w:rsidR="006F1EF4" w:rsidRPr="006F1EF4">
        <w:rPr>
          <w:rFonts w:ascii="Trebuchet MS" w:hAnsi="Trebuchet MS" w:cs="Calibri"/>
          <w:szCs w:val="20"/>
          <w:lang w:val="lt-LT"/>
        </w:rPr>
        <w:t xml:space="preserve">Elektros tinklų, 110 </w:t>
      </w:r>
      <w:proofErr w:type="spellStart"/>
      <w:r w:rsidR="006F1EF4" w:rsidRPr="006F1EF4">
        <w:rPr>
          <w:rFonts w:ascii="Trebuchet MS" w:hAnsi="Trebuchet MS" w:cs="Calibri"/>
          <w:szCs w:val="20"/>
          <w:lang w:val="lt-LT"/>
        </w:rPr>
        <w:t>kV</w:t>
      </w:r>
      <w:proofErr w:type="spellEnd"/>
      <w:r w:rsidR="006F1EF4" w:rsidRPr="006F1EF4">
        <w:rPr>
          <w:rFonts w:ascii="Trebuchet MS" w:hAnsi="Trebuchet MS" w:cs="Calibri"/>
          <w:szCs w:val="20"/>
          <w:lang w:val="lt-LT"/>
        </w:rPr>
        <w:t xml:space="preserve"> elektros oro linijos Leipalingis – Gardinas, Druskininkų sav. rekonstravimo projektas</w:t>
      </w:r>
      <w:r w:rsidRPr="006F1EF4">
        <w:rPr>
          <w:rFonts w:ascii="Trebuchet MS" w:hAnsi="Trebuchet MS" w:cs="Calibri"/>
          <w:szCs w:val="20"/>
          <w:lang w:val="lt-LT"/>
        </w:rPr>
        <w:t>);</w:t>
      </w:r>
    </w:p>
    <w:p w14:paraId="339F6B2E" w14:textId="620C90F5" w:rsidR="00E73B2A" w:rsidRPr="005C532E" w:rsidRDefault="00E73B2A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szCs w:val="20"/>
          <w:lang w:val="lt-LT"/>
        </w:rPr>
      </w:pPr>
      <w:r w:rsidRPr="005C532E">
        <w:rPr>
          <w:rFonts w:ascii="Trebuchet MS" w:hAnsi="Trebuchet MS" w:cs="Calibri"/>
          <w:szCs w:val="20"/>
          <w:lang w:val="lt-LT"/>
        </w:rPr>
        <w:t>Užsakovui priimtinų bankų sąrašas;</w:t>
      </w:r>
    </w:p>
    <w:p w14:paraId="526420BA" w14:textId="068E8C06" w:rsidR="00E05E26" w:rsidRPr="00B144A0" w:rsidRDefault="00E73B2A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lang w:val="lt-LT"/>
        </w:rPr>
      </w:pPr>
      <w:r w:rsidRPr="005C532E">
        <w:rPr>
          <w:rFonts w:ascii="Trebuchet MS" w:hAnsi="Trebuchet MS" w:cs="Calibri"/>
          <w:szCs w:val="20"/>
          <w:lang w:val="lt-LT"/>
        </w:rPr>
        <w:t>Užsakovui priimtinų draudimo bendrovių sąrašas</w:t>
      </w:r>
      <w:r w:rsidR="00041CAF" w:rsidRPr="005C532E">
        <w:rPr>
          <w:rFonts w:ascii="Trebuchet MS" w:hAnsi="Trebuchet MS" w:cs="Calibri"/>
          <w:szCs w:val="20"/>
          <w:lang w:val="lt-LT"/>
        </w:rPr>
        <w:t>;</w:t>
      </w:r>
    </w:p>
    <w:p w14:paraId="5EAD43A5" w14:textId="0C7ABE6A" w:rsidR="00B144A0" w:rsidRPr="005C532E" w:rsidRDefault="00B144A0" w:rsidP="00AF0D13">
      <w:pPr>
        <w:pStyle w:val="ListParagraph"/>
        <w:numPr>
          <w:ilvl w:val="1"/>
          <w:numId w:val="13"/>
        </w:numPr>
        <w:tabs>
          <w:tab w:val="left" w:pos="1418"/>
        </w:tabs>
        <w:spacing w:before="0" w:after="0" w:line="276" w:lineRule="auto"/>
        <w:ind w:firstLine="131"/>
        <w:rPr>
          <w:rFonts w:ascii="Trebuchet MS" w:hAnsi="Trebuchet MS" w:cs="Calibri"/>
          <w:lang w:val="lt-LT"/>
        </w:rPr>
      </w:pPr>
      <w:r>
        <w:rPr>
          <w:rFonts w:ascii="Trebuchet MS" w:hAnsi="Trebuchet MS" w:cs="Calibri"/>
          <w:szCs w:val="20"/>
          <w:lang w:val="lt-LT"/>
        </w:rPr>
        <w:t>Techninė užduotis;</w:t>
      </w:r>
    </w:p>
    <w:p w14:paraId="66486FBC" w14:textId="77C27B39" w:rsidR="00E95E51" w:rsidRPr="005C532E" w:rsidRDefault="00E95E51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 xml:space="preserve">LITGRID AB projektavimo ir statybos </w:t>
      </w:r>
      <w:r w:rsidR="000C4DEE">
        <w:rPr>
          <w:rFonts w:ascii="Trebuchet MS" w:hAnsi="Trebuchet MS" w:cs="Arial"/>
          <w:szCs w:val="20"/>
          <w:lang w:val="lt-LT"/>
        </w:rPr>
        <w:t>rangos</w:t>
      </w:r>
      <w:r w:rsidR="00F0763D" w:rsidRPr="005C532E">
        <w:rPr>
          <w:rFonts w:ascii="Trebuchet MS" w:hAnsi="Trebuchet MS" w:cs="Arial"/>
          <w:szCs w:val="20"/>
          <w:lang w:val="lt-LT"/>
        </w:rPr>
        <w:t xml:space="preserve"> </w:t>
      </w:r>
      <w:r w:rsidRPr="005C532E">
        <w:rPr>
          <w:rFonts w:ascii="Trebuchet MS" w:hAnsi="Trebuchet MS" w:cs="Arial"/>
          <w:szCs w:val="20"/>
          <w:lang w:val="lt-LT"/>
        </w:rPr>
        <w:t>sutarties bendrosios sąlygos;</w:t>
      </w:r>
    </w:p>
    <w:p w14:paraId="03F37C48" w14:textId="4ED6793B" w:rsidR="00704AF7" w:rsidRPr="005C532E" w:rsidRDefault="00FA474B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lastRenderedPageBreak/>
        <w:t>P</w:t>
      </w:r>
      <w:r w:rsidR="00704AF7" w:rsidRPr="005C532E">
        <w:rPr>
          <w:rFonts w:ascii="Trebuchet MS" w:hAnsi="Trebuchet MS" w:cs="Arial"/>
          <w:szCs w:val="20"/>
          <w:lang w:val="lt-LT"/>
        </w:rPr>
        <w:t>rojektuotojo civilinės atsakomybės privalomojo draudimo liudijim</w:t>
      </w:r>
      <w:r w:rsidR="00830250" w:rsidRPr="005C532E">
        <w:rPr>
          <w:rFonts w:ascii="Trebuchet MS" w:hAnsi="Trebuchet MS" w:cs="Arial"/>
          <w:szCs w:val="20"/>
          <w:lang w:val="lt-LT"/>
        </w:rPr>
        <w:t>o</w:t>
      </w:r>
      <w:r w:rsidR="002D14CD" w:rsidRPr="005C532E">
        <w:rPr>
          <w:rFonts w:ascii="Trebuchet MS" w:hAnsi="Trebuchet MS" w:cs="Arial"/>
          <w:szCs w:val="20"/>
          <w:lang w:val="lt-LT"/>
        </w:rPr>
        <w:t xml:space="preserve"> (polis</w:t>
      </w:r>
      <w:r w:rsidR="00830250" w:rsidRPr="005C532E">
        <w:rPr>
          <w:rFonts w:ascii="Trebuchet MS" w:hAnsi="Trebuchet MS" w:cs="Arial"/>
          <w:szCs w:val="20"/>
          <w:lang w:val="lt-LT"/>
        </w:rPr>
        <w:t>o</w:t>
      </w:r>
      <w:r w:rsidR="002D14CD" w:rsidRPr="005C532E">
        <w:rPr>
          <w:rFonts w:ascii="Trebuchet MS" w:hAnsi="Trebuchet MS" w:cs="Arial"/>
          <w:szCs w:val="20"/>
          <w:lang w:val="lt-LT"/>
        </w:rPr>
        <w:t>)</w:t>
      </w:r>
      <w:r w:rsidR="00830250" w:rsidRPr="005C532E">
        <w:rPr>
          <w:rFonts w:ascii="Trebuchet MS" w:hAnsi="Trebuchet MS" w:cs="Arial"/>
          <w:szCs w:val="20"/>
          <w:lang w:val="lt-LT"/>
        </w:rPr>
        <w:t xml:space="preserve"> kopija</w:t>
      </w:r>
      <w:r w:rsidR="00704AF7" w:rsidRPr="005C532E">
        <w:rPr>
          <w:rFonts w:ascii="Trebuchet MS" w:hAnsi="Trebuchet MS" w:cs="Arial"/>
          <w:szCs w:val="20"/>
          <w:lang w:val="lt-LT"/>
        </w:rPr>
        <w:t>;</w:t>
      </w:r>
    </w:p>
    <w:p w14:paraId="4FD15F13" w14:textId="0FF92186" w:rsidR="00704AF7" w:rsidRPr="005C532E" w:rsidRDefault="00E64F6A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 xml:space="preserve">Sutarties įvykdymo </w:t>
      </w:r>
      <w:r w:rsidR="008E310B" w:rsidRPr="005C532E">
        <w:rPr>
          <w:rFonts w:ascii="Trebuchet MS" w:hAnsi="Trebuchet MS" w:cs="Arial"/>
          <w:szCs w:val="20"/>
          <w:lang w:val="lt-LT"/>
        </w:rPr>
        <w:t xml:space="preserve">užtikrinimas – Banko </w:t>
      </w:r>
      <w:r w:rsidRPr="005C532E">
        <w:rPr>
          <w:rFonts w:ascii="Trebuchet MS" w:hAnsi="Trebuchet MS" w:cs="Arial"/>
          <w:szCs w:val="20"/>
          <w:lang w:val="lt-LT"/>
        </w:rPr>
        <w:t>garantija</w:t>
      </w:r>
      <w:r w:rsidR="0052472A" w:rsidRPr="005C532E">
        <w:rPr>
          <w:rFonts w:ascii="Trebuchet MS" w:hAnsi="Trebuchet MS" w:cs="Arial"/>
          <w:szCs w:val="20"/>
          <w:lang w:val="lt-LT"/>
        </w:rPr>
        <w:t>;</w:t>
      </w:r>
    </w:p>
    <w:p w14:paraId="2E394062" w14:textId="6387CC92" w:rsidR="002860D8" w:rsidRPr="005C532E" w:rsidRDefault="00873587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Rangovo pasitelkiamų subrangovų sąrašas</w:t>
      </w:r>
      <w:r w:rsidR="002860D8" w:rsidRPr="005C532E">
        <w:rPr>
          <w:rFonts w:ascii="Trebuchet MS" w:hAnsi="Trebuchet MS" w:cs="Arial"/>
          <w:szCs w:val="20"/>
          <w:lang w:val="lt-LT"/>
        </w:rPr>
        <w:t>;</w:t>
      </w:r>
    </w:p>
    <w:p w14:paraId="6567B954" w14:textId="1854C797" w:rsidR="0029410F" w:rsidRPr="005C532E" w:rsidRDefault="0029410F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Vadovų (vadovaujančių specialistų, pirkimo sutarčiai vykdyti) sąrašas;</w:t>
      </w:r>
    </w:p>
    <w:p w14:paraId="07799D03" w14:textId="09A6A7FA" w:rsidR="00FB285D" w:rsidRPr="005C532E" w:rsidRDefault="00FB285D" w:rsidP="00AF0D13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Perdavimo tinklo objekto statybos/rekonstravimo dokumentacijos aprašas;</w:t>
      </w:r>
    </w:p>
    <w:p w14:paraId="4A17D129" w14:textId="3E0FD475" w:rsidR="00E73B2A" w:rsidRPr="005C532E" w:rsidRDefault="00E73B2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Rangovų saugaus darbo organizavimo ir vykdymo LITGRID AB objektuose tvarkos aprašas;</w:t>
      </w:r>
    </w:p>
    <w:p w14:paraId="0EBFF88D" w14:textId="653A38B2" w:rsidR="00E73B2A" w:rsidRPr="005C532E" w:rsidRDefault="00E73B2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Perdavimo tinklo įrenginių eksploatavimo reglamentas;</w:t>
      </w:r>
    </w:p>
    <w:p w14:paraId="75AEE6DA" w14:textId="1C389C9C" w:rsidR="00E73B2A" w:rsidRPr="005C532E" w:rsidRDefault="00E73B2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 xml:space="preserve">Darbų organizavimo ir vykdymo LITGRID AB </w:t>
      </w:r>
      <w:r w:rsidR="00A3219D" w:rsidRPr="005C532E">
        <w:rPr>
          <w:rFonts w:ascii="Trebuchet MS" w:hAnsi="Trebuchet MS" w:cs="Arial"/>
          <w:szCs w:val="20"/>
          <w:lang w:val="lt-LT"/>
        </w:rPr>
        <w:t>p</w:t>
      </w:r>
      <w:r w:rsidRPr="005C532E">
        <w:rPr>
          <w:rFonts w:ascii="Trebuchet MS" w:hAnsi="Trebuchet MS" w:cs="Arial"/>
          <w:szCs w:val="20"/>
          <w:lang w:val="lt-LT"/>
        </w:rPr>
        <w:t>erdavimo tinklo įrenginiuose tvarkos aprašas;</w:t>
      </w:r>
    </w:p>
    <w:p w14:paraId="0239B2AE" w14:textId="03A4F5EF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Standartinė grafiko forma;</w:t>
      </w:r>
    </w:p>
    <w:p w14:paraId="7A8860B9" w14:textId="0BB2A5E3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Turto grupių ir turto vienetų klasifikatorius ir pažyma apie atliktų darbų vertę;</w:t>
      </w:r>
    </w:p>
    <w:p w14:paraId="5CF39D28" w14:textId="40BF3BF2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Mėnesinė</w:t>
      </w:r>
      <w:r w:rsidR="00DC2BC8" w:rsidRPr="005C532E">
        <w:rPr>
          <w:rFonts w:ascii="Trebuchet MS" w:hAnsi="Trebuchet MS" w:cs="Arial"/>
          <w:szCs w:val="20"/>
          <w:lang w:val="lt-LT"/>
        </w:rPr>
        <w:t>s</w:t>
      </w:r>
      <w:r w:rsidRPr="005C532E">
        <w:rPr>
          <w:rFonts w:ascii="Trebuchet MS" w:hAnsi="Trebuchet MS" w:cs="Arial"/>
          <w:szCs w:val="20"/>
          <w:lang w:val="lt-LT"/>
        </w:rPr>
        <w:t xml:space="preserve"> rangos darbų ataskaitos forma;</w:t>
      </w:r>
    </w:p>
    <w:p w14:paraId="08E0F35B" w14:textId="5F92BAC6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Trišalės sutarties dėl tiesioginio atsiskaitymo su subrangovu projektas;</w:t>
      </w:r>
    </w:p>
    <w:p w14:paraId="37ACE939" w14:textId="7A644F76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 xml:space="preserve">Darbų žiniaraščio po </w:t>
      </w:r>
      <w:r w:rsidR="00377B35" w:rsidRPr="005C532E">
        <w:rPr>
          <w:rFonts w:ascii="Trebuchet MS" w:hAnsi="Trebuchet MS" w:cs="Arial"/>
          <w:szCs w:val="20"/>
          <w:lang w:val="lt-LT"/>
        </w:rPr>
        <w:t>T</w:t>
      </w:r>
      <w:r w:rsidRPr="005C532E">
        <w:rPr>
          <w:rFonts w:ascii="Trebuchet MS" w:hAnsi="Trebuchet MS" w:cs="Arial"/>
          <w:szCs w:val="20"/>
          <w:lang w:val="lt-LT"/>
        </w:rPr>
        <w:t>echninio projekto parengimo pildoma forma.</w:t>
      </w:r>
    </w:p>
    <w:p w14:paraId="7F7C0B1E" w14:textId="5519E5FD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Minimalūs informacijos saugos reikalavimai paslaugų teikimui;</w:t>
      </w:r>
    </w:p>
    <w:p w14:paraId="222861B9" w14:textId="521462D9" w:rsidR="00D723C4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Minimalūs informacijos saugos reikalavimai projektavimui ir diegimui;</w:t>
      </w:r>
    </w:p>
    <w:p w14:paraId="58EADC5A" w14:textId="7CC46723" w:rsidR="00F20121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Pirkimo sąlygos, pirkimo sąlygų paaiškinimai ir patikslinimai;</w:t>
      </w:r>
    </w:p>
    <w:p w14:paraId="6EBEC894" w14:textId="3A401964" w:rsidR="00F20121" w:rsidRPr="005C532E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Rango pasiūlymas, pasiūlymo paaiškinimai ir patikslinimai;</w:t>
      </w:r>
    </w:p>
    <w:p w14:paraId="488443A5" w14:textId="6BE56C48" w:rsidR="00D723C4" w:rsidRDefault="00D723C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Pareigų sąrašas;</w:t>
      </w:r>
    </w:p>
    <w:p w14:paraId="5F781B2E" w14:textId="79B75C0B" w:rsidR="006F62DC" w:rsidRPr="006F62DC" w:rsidRDefault="006F62DC" w:rsidP="006F62DC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Rizikų valdymo planas;</w:t>
      </w:r>
    </w:p>
    <w:p w14:paraId="6C9DF32F" w14:textId="77777777" w:rsidR="00CE06C7" w:rsidRPr="00CE06C7" w:rsidRDefault="00CE06C7" w:rsidP="00CE06C7">
      <w:pPr>
        <w:pStyle w:val="ListParagraph"/>
        <w:numPr>
          <w:ilvl w:val="0"/>
          <w:numId w:val="13"/>
        </w:numPr>
        <w:rPr>
          <w:rFonts w:ascii="Trebuchet MS" w:hAnsi="Trebuchet MS" w:cs="Arial"/>
          <w:szCs w:val="20"/>
          <w:lang w:val="lt-LT"/>
        </w:rPr>
      </w:pPr>
      <w:r w:rsidRPr="00CE06C7">
        <w:rPr>
          <w:rFonts w:ascii="Trebuchet MS" w:hAnsi="Trebuchet MS" w:cs="Arial"/>
          <w:szCs w:val="20"/>
          <w:lang w:val="lt-LT"/>
        </w:rPr>
        <w:t>Aplinkosaugos reikalavimų taikymo Litgrid AB veikloje tvarkos aprašas su priedais;</w:t>
      </w:r>
    </w:p>
    <w:p w14:paraId="603EBE3C" w14:textId="77777777" w:rsidR="000555C4" w:rsidRPr="000555C4" w:rsidRDefault="000555C4" w:rsidP="000555C4">
      <w:pPr>
        <w:pStyle w:val="ListParagraph"/>
        <w:numPr>
          <w:ilvl w:val="0"/>
          <w:numId w:val="13"/>
        </w:numPr>
        <w:rPr>
          <w:rFonts w:ascii="Trebuchet MS" w:hAnsi="Trebuchet MS" w:cs="Arial"/>
          <w:szCs w:val="20"/>
          <w:lang w:val="lt-LT"/>
        </w:rPr>
      </w:pPr>
      <w:r w:rsidRPr="000555C4">
        <w:rPr>
          <w:rFonts w:ascii="Trebuchet MS" w:hAnsi="Trebuchet MS" w:cs="Arial"/>
          <w:szCs w:val="20"/>
          <w:lang w:val="lt-LT"/>
        </w:rPr>
        <w:t>Sutikimas dėl asmens patikrinimo;</w:t>
      </w:r>
    </w:p>
    <w:p w14:paraId="27CF20B2" w14:textId="77777777" w:rsidR="004732F6" w:rsidRPr="004732F6" w:rsidRDefault="004732F6" w:rsidP="004732F6">
      <w:pPr>
        <w:pStyle w:val="ListParagraph"/>
        <w:numPr>
          <w:ilvl w:val="0"/>
          <w:numId w:val="13"/>
        </w:numPr>
        <w:rPr>
          <w:rFonts w:ascii="Trebuchet MS" w:hAnsi="Trebuchet MS" w:cs="Arial"/>
          <w:szCs w:val="20"/>
          <w:lang w:val="lt-LT"/>
        </w:rPr>
      </w:pPr>
      <w:r w:rsidRPr="004732F6">
        <w:rPr>
          <w:rFonts w:ascii="Trebuchet MS" w:hAnsi="Trebuchet MS" w:cs="Arial"/>
          <w:szCs w:val="20"/>
          <w:lang w:val="lt-LT"/>
        </w:rPr>
        <w:t>Gamybinio pasitarimo protokolo forma;</w:t>
      </w:r>
    </w:p>
    <w:p w14:paraId="0CB9DD43" w14:textId="60913BEE" w:rsidR="00160DFD" w:rsidRPr="005C532E" w:rsidRDefault="003646FA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3646FA">
        <w:rPr>
          <w:rFonts w:ascii="Trebuchet MS" w:hAnsi="Trebuchet MS" w:cs="Arial"/>
          <w:szCs w:val="20"/>
          <w:lang w:val="lt-LT"/>
        </w:rPr>
        <w:t>Užsakovo informacijos reikalavim</w:t>
      </w:r>
      <w:r w:rsidR="00957E52">
        <w:rPr>
          <w:rFonts w:ascii="Trebuchet MS" w:hAnsi="Trebuchet MS" w:cs="Arial"/>
          <w:szCs w:val="20"/>
          <w:lang w:val="lt-LT"/>
        </w:rPr>
        <w:t>ai (EIR);</w:t>
      </w:r>
    </w:p>
    <w:p w14:paraId="3F65872C" w14:textId="2E5B0A19" w:rsidR="00530C09" w:rsidRDefault="00530C09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 xml:space="preserve">Įrenginių ir Medžiagų sąrašas dėl dalinio apmokėjimo (pridedama, jei numatytas apmokėjimas už tokius Įrenginius </w:t>
      </w:r>
      <w:r w:rsidR="00410310" w:rsidRPr="005C532E">
        <w:rPr>
          <w:rFonts w:ascii="Trebuchet MS" w:hAnsi="Trebuchet MS" w:cs="Arial"/>
          <w:szCs w:val="20"/>
          <w:lang w:val="lt-LT"/>
        </w:rPr>
        <w:t>ir</w:t>
      </w:r>
      <w:r w:rsidRPr="005C532E">
        <w:rPr>
          <w:rFonts w:ascii="Trebuchet MS" w:hAnsi="Trebuchet MS" w:cs="Arial"/>
          <w:szCs w:val="20"/>
          <w:lang w:val="lt-LT"/>
        </w:rPr>
        <w:t xml:space="preserve"> Medžiagas</w:t>
      </w:r>
      <w:r w:rsidR="00793E9A" w:rsidRPr="005C532E">
        <w:rPr>
          <w:rFonts w:ascii="Trebuchet MS" w:hAnsi="Trebuchet MS" w:cs="Arial"/>
          <w:szCs w:val="20"/>
          <w:lang w:val="lt-LT"/>
        </w:rPr>
        <w:t>)</w:t>
      </w:r>
      <w:r w:rsidRPr="005C532E">
        <w:rPr>
          <w:rFonts w:ascii="Trebuchet MS" w:hAnsi="Trebuchet MS" w:cs="Arial"/>
          <w:szCs w:val="20"/>
          <w:lang w:val="lt-LT"/>
        </w:rPr>
        <w:t>;</w:t>
      </w:r>
    </w:p>
    <w:p w14:paraId="10CBAB2C" w14:textId="7ADEA611" w:rsidR="00745714" w:rsidRPr="005C532E" w:rsidRDefault="00745714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>
        <w:rPr>
          <w:rFonts w:ascii="Trebuchet MS" w:hAnsi="Trebuchet MS" w:cs="Arial"/>
          <w:szCs w:val="20"/>
          <w:lang w:val="lt-LT"/>
        </w:rPr>
        <w:t>Papildomi reikalavimai saulės e</w:t>
      </w:r>
      <w:r w:rsidR="00E608C1">
        <w:rPr>
          <w:rFonts w:ascii="Trebuchet MS" w:hAnsi="Trebuchet MS" w:cs="Arial"/>
          <w:szCs w:val="20"/>
          <w:lang w:val="lt-LT"/>
        </w:rPr>
        <w:t>lektrinei;</w:t>
      </w:r>
    </w:p>
    <w:p w14:paraId="37827FDA" w14:textId="27D2F582" w:rsidR="00F20121" w:rsidRPr="005C532E" w:rsidRDefault="00F20121" w:rsidP="00C33A76">
      <w:pPr>
        <w:pStyle w:val="ListParagraph"/>
        <w:numPr>
          <w:ilvl w:val="0"/>
          <w:numId w:val="13"/>
        </w:numPr>
        <w:spacing w:after="0"/>
        <w:rPr>
          <w:rFonts w:ascii="Trebuchet MS" w:hAnsi="Trebuchet MS" w:cs="Arial"/>
          <w:szCs w:val="20"/>
          <w:lang w:val="lt-LT"/>
        </w:rPr>
      </w:pPr>
      <w:r w:rsidRPr="005C532E">
        <w:rPr>
          <w:rFonts w:ascii="Trebuchet MS" w:hAnsi="Trebuchet MS" w:cs="Arial"/>
          <w:szCs w:val="20"/>
          <w:lang w:val="lt-LT"/>
        </w:rPr>
        <w:t>Kiti priedai (išvardijami prieš paskelbiant Pirkimą).</w:t>
      </w:r>
    </w:p>
    <w:p w14:paraId="1A057955" w14:textId="4836F3F3" w:rsidR="00F4034E" w:rsidRPr="005C532E" w:rsidRDefault="00F4034E" w:rsidP="00AF0D13">
      <w:pPr>
        <w:tabs>
          <w:tab w:val="left" w:pos="142"/>
        </w:tabs>
        <w:spacing w:line="276" w:lineRule="auto"/>
        <w:ind w:left="0" w:firstLine="0"/>
        <w:rPr>
          <w:rFonts w:ascii="Trebuchet MS" w:hAnsi="Trebuchet MS" w:cs="Arial"/>
          <w:lang w:val="lt-LT"/>
        </w:rPr>
      </w:pPr>
    </w:p>
    <w:p w14:paraId="7F398664" w14:textId="7C27C72A" w:rsidR="00FB285D" w:rsidRPr="005C532E" w:rsidRDefault="00FB285D" w:rsidP="007E2DAA">
      <w:pPr>
        <w:spacing w:after="240"/>
        <w:ind w:left="0" w:firstLine="0"/>
        <w:jc w:val="both"/>
        <w:rPr>
          <w:rFonts w:ascii="Trebuchet MS" w:hAnsi="Trebuchet MS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>Jeigu Užsakovas teisės aktų nustatyta tvarka pakeis bet kurį aukščiau prieduose nurodytą vidinį dokumentą (pvz. aprašą), Šalys įsipareigoja, atsižvelgdamos į pirkimus reglamentuojančius teisės aktus, siekti bendro susitarimo dėl tokio dokumento atnaujinimo ir tolesnio naudojimo.</w:t>
      </w:r>
    </w:p>
    <w:p w14:paraId="5F0C6CEC" w14:textId="77777777" w:rsidR="00E95E51" w:rsidRPr="005C532E" w:rsidRDefault="00B35904" w:rsidP="007161B4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5C532E">
        <w:rPr>
          <w:rFonts w:ascii="Trebuchet MS" w:hAnsi="Trebuchet MS"/>
          <w:sz w:val="20"/>
          <w:lang w:val="lt-LT"/>
        </w:rPr>
        <w:t>J</w:t>
      </w:r>
      <w:r w:rsidR="00E95E51" w:rsidRPr="005C532E">
        <w:rPr>
          <w:rFonts w:ascii="Trebuchet MS" w:hAnsi="Trebuchet MS"/>
          <w:sz w:val="20"/>
          <w:lang w:val="lt-LT"/>
        </w:rPr>
        <w:t xml:space="preserve">eigu tarp aukščiau nurodytų dokumentų būtų neatitikimų ar prieštaravimų, </w:t>
      </w:r>
      <w:r w:rsidR="00E95E51" w:rsidRPr="005C532E">
        <w:rPr>
          <w:rFonts w:ascii="Trebuchet MS" w:eastAsia="MS Mincho" w:hAnsi="Trebuchet MS"/>
          <w:sz w:val="20"/>
          <w:lang w:val="lt-LT"/>
        </w:rPr>
        <w:t>dokumentai bus aiškinami pagal jų pirmumą, pagal kurį žemėjančia tvarka jie yra išvardinti aukščiau</w:t>
      </w:r>
      <w:r w:rsidR="00E95E51" w:rsidRPr="005C532E">
        <w:rPr>
          <w:rFonts w:ascii="Trebuchet MS" w:hAnsi="Trebuchet MS"/>
          <w:sz w:val="20"/>
          <w:lang w:val="lt-LT"/>
        </w:rPr>
        <w:t>.</w:t>
      </w:r>
    </w:p>
    <w:p w14:paraId="7ABB78AA" w14:textId="193DF1D9" w:rsidR="007C6E36" w:rsidRPr="005C532E" w:rsidRDefault="007C6E36" w:rsidP="007C6E36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5C532E">
        <w:rPr>
          <w:rFonts w:ascii="Trebuchet MS" w:hAnsi="Trebuchet MS" w:cs="Arial"/>
          <w:b/>
          <w:sz w:val="20"/>
          <w:lang w:val="lt-LT"/>
        </w:rPr>
        <w:t>Tai patvirtindamos,</w:t>
      </w:r>
      <w:r w:rsidRPr="005C532E">
        <w:rPr>
          <w:rFonts w:ascii="Trebuchet MS" w:hAnsi="Trebuchet MS" w:cs="Arial"/>
          <w:sz w:val="20"/>
          <w:lang w:val="lt-LT"/>
        </w:rPr>
        <w:t xml:space="preserve"> Šalys pasirašė ir patvirtino šią Sutartį </w:t>
      </w:r>
      <w:r w:rsidR="00FB285D" w:rsidRPr="005C532E">
        <w:rPr>
          <w:rFonts w:ascii="Trebuchet MS" w:hAnsi="Trebuchet MS" w:cs="Arial"/>
          <w:sz w:val="20"/>
          <w:lang w:val="lt-LT"/>
        </w:rPr>
        <w:t>kvalifikuotais elektroniniais parašais</w:t>
      </w:r>
      <w:r w:rsidRPr="005C532E">
        <w:rPr>
          <w:rFonts w:ascii="Trebuchet MS" w:hAnsi="Trebuchet MS" w:cs="Arial"/>
          <w:sz w:val="20"/>
          <w:lang w:val="lt-LT"/>
        </w:rPr>
        <w:t>.</w:t>
      </w:r>
    </w:p>
    <w:p w14:paraId="2C918DF9" w14:textId="77777777" w:rsidR="00FB285D" w:rsidRPr="005C532E" w:rsidRDefault="00FB285D" w:rsidP="007C6E36">
      <w:pPr>
        <w:spacing w:after="240"/>
        <w:ind w:left="0" w:firstLine="0"/>
        <w:jc w:val="both"/>
        <w:rPr>
          <w:rFonts w:ascii="Trebuchet MS" w:hAnsi="Trebuchet MS" w:cs="Arial"/>
          <w:sz w:val="20"/>
          <w:lang w:val="lt-LT"/>
        </w:rPr>
      </w:pPr>
    </w:p>
    <w:tbl>
      <w:tblPr>
        <w:tblStyle w:val="TableGrid"/>
        <w:tblW w:w="93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3825"/>
        <w:gridCol w:w="236"/>
      </w:tblGrid>
      <w:tr w:rsidR="002B74BE" w:rsidRPr="00A93C3F" w14:paraId="18BBDB4A" w14:textId="77777777" w:rsidTr="00C01F2E">
        <w:tc>
          <w:tcPr>
            <w:tcW w:w="3969" w:type="dxa"/>
            <w:tcBorders>
              <w:bottom w:val="single" w:sz="4" w:space="0" w:color="auto"/>
            </w:tcBorders>
          </w:tcPr>
          <w:p w14:paraId="05111749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  <w:r w:rsidRPr="005C532E">
              <w:rPr>
                <w:rFonts w:ascii="Trebuchet MS" w:hAnsi="Trebuchet MS" w:cs="Arial"/>
                <w:b/>
                <w:sz w:val="22"/>
                <w:lang w:val="lt-LT"/>
              </w:rPr>
              <w:t>Užsakovo vardu:</w:t>
            </w:r>
          </w:p>
          <w:p w14:paraId="7BB6F301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lang w:val="lt-LT"/>
              </w:rPr>
            </w:pPr>
          </w:p>
          <w:p w14:paraId="34956300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  <w:r w:rsidRPr="005C532E">
              <w:rPr>
                <w:rFonts w:ascii="Trebuchet MS" w:hAnsi="Trebuchet MS" w:cs="Arial"/>
                <w:sz w:val="22"/>
                <w:lang w:val="lt-LT"/>
              </w:rPr>
              <w:t>[pareigos, vardas, pavardė]:</w:t>
            </w:r>
          </w:p>
          <w:p w14:paraId="6203D7BB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</w:p>
        </w:tc>
        <w:tc>
          <w:tcPr>
            <w:tcW w:w="1276" w:type="dxa"/>
          </w:tcPr>
          <w:p w14:paraId="48780DE1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40B94EA0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  <w:r w:rsidRPr="005C532E">
              <w:rPr>
                <w:rFonts w:ascii="Trebuchet MS" w:hAnsi="Trebuchet MS" w:cs="Arial"/>
                <w:b/>
                <w:sz w:val="22"/>
                <w:lang w:val="lt-LT"/>
              </w:rPr>
              <w:t>Rangovo vardu:</w:t>
            </w:r>
          </w:p>
          <w:p w14:paraId="200A1A75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  <w:p w14:paraId="3EA5B52C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  <w:r w:rsidRPr="005C532E">
              <w:rPr>
                <w:rFonts w:ascii="Trebuchet MS" w:hAnsi="Trebuchet MS" w:cs="Arial"/>
                <w:sz w:val="22"/>
                <w:lang w:val="lt-LT"/>
              </w:rPr>
              <w:t>[pareigos, vardas, pavardė]:</w:t>
            </w:r>
          </w:p>
          <w:p w14:paraId="76243B70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  <w:p w14:paraId="67092B73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  <w:p w14:paraId="65D4CD0A" w14:textId="77777777" w:rsidR="002B74BE" w:rsidRPr="005C532E" w:rsidRDefault="002B74BE" w:rsidP="00C01F2E">
            <w:pPr>
              <w:spacing w:after="0"/>
              <w:jc w:val="both"/>
              <w:rPr>
                <w:rFonts w:ascii="Trebuchet MS" w:hAnsi="Trebuchet MS" w:cs="Arial"/>
                <w:b/>
                <w:i/>
                <w:lang w:val="lt-LT"/>
              </w:rPr>
            </w:pPr>
          </w:p>
        </w:tc>
        <w:tc>
          <w:tcPr>
            <w:tcW w:w="236" w:type="dxa"/>
          </w:tcPr>
          <w:p w14:paraId="2FCAF8E9" w14:textId="77777777" w:rsidR="002B74BE" w:rsidRPr="005C532E" w:rsidRDefault="002B74BE" w:rsidP="00C01F2E">
            <w:pPr>
              <w:spacing w:after="0"/>
              <w:rPr>
                <w:rFonts w:ascii="Trebuchet MS" w:hAnsi="Trebuchet MS" w:cs="Arial"/>
                <w:b/>
                <w:lang w:val="lt-LT"/>
              </w:rPr>
            </w:pPr>
          </w:p>
        </w:tc>
      </w:tr>
    </w:tbl>
    <w:p w14:paraId="1DF9125E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  <w:sectPr w:rsidR="004112B6" w:rsidRPr="005C532E" w:rsidSect="00592617">
          <w:headerReference w:type="default" r:id="rId13"/>
          <w:footerReference w:type="default" r:id="rId14"/>
          <w:pgSz w:w="11906" w:h="16838"/>
          <w:pgMar w:top="993" w:right="707" w:bottom="709" w:left="1418" w:header="567" w:footer="567" w:gutter="0"/>
          <w:cols w:space="1296"/>
          <w:docGrid w:linePitch="360"/>
        </w:sectPr>
      </w:pPr>
    </w:p>
    <w:p w14:paraId="5F1648A4" w14:textId="77777777" w:rsidR="00611AAA" w:rsidRPr="00611AAA" w:rsidRDefault="00611AAA" w:rsidP="00611AAA">
      <w:pPr>
        <w:ind w:left="0" w:firstLine="0"/>
        <w:rPr>
          <w:rFonts w:ascii="Trebuchet MS" w:hAnsi="Trebuchet MS"/>
          <w:sz w:val="20"/>
          <w:lang w:val="lt-LT"/>
        </w:rPr>
      </w:pPr>
    </w:p>
    <w:sectPr w:rsidR="00611AAA" w:rsidRPr="00611AAA" w:rsidSect="00C01F2E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AF86" w14:textId="77777777" w:rsidR="00A639B2" w:rsidRDefault="00A639B2" w:rsidP="00592617">
      <w:pPr>
        <w:spacing w:after="0"/>
      </w:pPr>
      <w:r>
        <w:separator/>
      </w:r>
    </w:p>
  </w:endnote>
  <w:endnote w:type="continuationSeparator" w:id="0">
    <w:p w14:paraId="3CB796C8" w14:textId="77777777" w:rsidR="00A639B2" w:rsidRDefault="00A639B2" w:rsidP="00592617">
      <w:pPr>
        <w:spacing w:after="0"/>
      </w:pPr>
      <w:r>
        <w:continuationSeparator/>
      </w:r>
    </w:p>
  </w:endnote>
  <w:endnote w:type="continuationNotice" w:id="1">
    <w:p w14:paraId="73CB74AB" w14:textId="77777777" w:rsidR="00A639B2" w:rsidRDefault="00A639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7CF3" w14:textId="77777777" w:rsidR="00A639B2" w:rsidRDefault="00A639B2" w:rsidP="00592617">
      <w:pPr>
        <w:spacing w:after="0"/>
      </w:pPr>
      <w:r>
        <w:separator/>
      </w:r>
    </w:p>
  </w:footnote>
  <w:footnote w:type="continuationSeparator" w:id="0">
    <w:p w14:paraId="2A064DD6" w14:textId="77777777" w:rsidR="00A639B2" w:rsidRDefault="00A639B2" w:rsidP="00592617">
      <w:pPr>
        <w:spacing w:after="0"/>
      </w:pPr>
      <w:r>
        <w:continuationSeparator/>
      </w:r>
    </w:p>
  </w:footnote>
  <w:footnote w:type="continuationNotice" w:id="1">
    <w:p w14:paraId="3BC09538" w14:textId="77777777" w:rsidR="00A639B2" w:rsidRDefault="00A639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2A43BAE0" w:rsidR="00C01F2E" w:rsidRPr="00C221F3" w:rsidRDefault="0043309B" w:rsidP="00C221F3">
          <w:pPr>
            <w:jc w:val="right"/>
            <w:rPr>
              <w:rFonts w:ascii="Trebuchet MS" w:hAnsi="Trebuchet MS"/>
              <w:lang w:val="lt-LT"/>
            </w:rPr>
          </w:pPr>
          <w:r w:rsidRPr="00C221F3">
            <w:rPr>
              <w:rFonts w:ascii="Trebuchet MS" w:hAnsi="Trebuchet MS"/>
              <w:lang w:val="lt-LT"/>
            </w:rPr>
            <w:t>V.1.2.1</w:t>
          </w: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485"/>
    <w:multiLevelType w:val="hybridMultilevel"/>
    <w:tmpl w:val="FBB6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429E6021"/>
    <w:multiLevelType w:val="hybridMultilevel"/>
    <w:tmpl w:val="27E4C576"/>
    <w:lvl w:ilvl="0" w:tplc="0427000F">
      <w:start w:val="1"/>
      <w:numFmt w:val="decimal"/>
      <w:lvlText w:val="%1."/>
      <w:lvlJc w:val="left"/>
      <w:pPr>
        <w:ind w:left="1055" w:hanging="360"/>
      </w:pPr>
    </w:lvl>
    <w:lvl w:ilvl="1" w:tplc="04270019" w:tentative="1">
      <w:start w:val="1"/>
      <w:numFmt w:val="lowerLetter"/>
      <w:lvlText w:val="%2."/>
      <w:lvlJc w:val="left"/>
      <w:pPr>
        <w:ind w:left="1775" w:hanging="360"/>
      </w:pPr>
    </w:lvl>
    <w:lvl w:ilvl="2" w:tplc="0427001B" w:tentative="1">
      <w:start w:val="1"/>
      <w:numFmt w:val="lowerRoman"/>
      <w:lvlText w:val="%3."/>
      <w:lvlJc w:val="right"/>
      <w:pPr>
        <w:ind w:left="2495" w:hanging="180"/>
      </w:pPr>
    </w:lvl>
    <w:lvl w:ilvl="3" w:tplc="0427000F" w:tentative="1">
      <w:start w:val="1"/>
      <w:numFmt w:val="decimal"/>
      <w:lvlText w:val="%4."/>
      <w:lvlJc w:val="left"/>
      <w:pPr>
        <w:ind w:left="3215" w:hanging="360"/>
      </w:pPr>
    </w:lvl>
    <w:lvl w:ilvl="4" w:tplc="04270019" w:tentative="1">
      <w:start w:val="1"/>
      <w:numFmt w:val="lowerLetter"/>
      <w:lvlText w:val="%5."/>
      <w:lvlJc w:val="left"/>
      <w:pPr>
        <w:ind w:left="3935" w:hanging="360"/>
      </w:pPr>
    </w:lvl>
    <w:lvl w:ilvl="5" w:tplc="0427001B" w:tentative="1">
      <w:start w:val="1"/>
      <w:numFmt w:val="lowerRoman"/>
      <w:lvlText w:val="%6."/>
      <w:lvlJc w:val="right"/>
      <w:pPr>
        <w:ind w:left="4655" w:hanging="180"/>
      </w:pPr>
    </w:lvl>
    <w:lvl w:ilvl="6" w:tplc="0427000F" w:tentative="1">
      <w:start w:val="1"/>
      <w:numFmt w:val="decimal"/>
      <w:lvlText w:val="%7."/>
      <w:lvlJc w:val="left"/>
      <w:pPr>
        <w:ind w:left="5375" w:hanging="360"/>
      </w:pPr>
    </w:lvl>
    <w:lvl w:ilvl="7" w:tplc="04270019" w:tentative="1">
      <w:start w:val="1"/>
      <w:numFmt w:val="lowerLetter"/>
      <w:lvlText w:val="%8."/>
      <w:lvlJc w:val="left"/>
      <w:pPr>
        <w:ind w:left="6095" w:hanging="360"/>
      </w:pPr>
    </w:lvl>
    <w:lvl w:ilvl="8" w:tplc="0427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442761EF"/>
    <w:multiLevelType w:val="hybridMultilevel"/>
    <w:tmpl w:val="6A9C759A"/>
    <w:lvl w:ilvl="0" w:tplc="5A282DE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E5A45"/>
    <w:multiLevelType w:val="multilevel"/>
    <w:tmpl w:val="9264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8" w15:restartNumberingAfterBreak="0">
    <w:nsid w:val="47F54599"/>
    <w:multiLevelType w:val="hybridMultilevel"/>
    <w:tmpl w:val="7A30F948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4EF84BDA"/>
    <w:multiLevelType w:val="hybridMultilevel"/>
    <w:tmpl w:val="1DE2DA5C"/>
    <w:lvl w:ilvl="0" w:tplc="9E42FAEE">
      <w:start w:val="1"/>
      <w:numFmt w:val="decimal"/>
      <w:lvlText w:val="%1."/>
      <w:lvlJc w:val="left"/>
      <w:pPr>
        <w:ind w:left="1295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5" w:hanging="360"/>
      </w:pPr>
    </w:lvl>
    <w:lvl w:ilvl="2" w:tplc="0427001B" w:tentative="1">
      <w:start w:val="1"/>
      <w:numFmt w:val="lowerRoman"/>
      <w:lvlText w:val="%3."/>
      <w:lvlJc w:val="right"/>
      <w:pPr>
        <w:ind w:left="2135" w:hanging="180"/>
      </w:pPr>
    </w:lvl>
    <w:lvl w:ilvl="3" w:tplc="0427000F" w:tentative="1">
      <w:start w:val="1"/>
      <w:numFmt w:val="decimal"/>
      <w:lvlText w:val="%4."/>
      <w:lvlJc w:val="left"/>
      <w:pPr>
        <w:ind w:left="2855" w:hanging="360"/>
      </w:pPr>
    </w:lvl>
    <w:lvl w:ilvl="4" w:tplc="04270019" w:tentative="1">
      <w:start w:val="1"/>
      <w:numFmt w:val="lowerLetter"/>
      <w:lvlText w:val="%5."/>
      <w:lvlJc w:val="left"/>
      <w:pPr>
        <w:ind w:left="3575" w:hanging="360"/>
      </w:pPr>
    </w:lvl>
    <w:lvl w:ilvl="5" w:tplc="0427001B" w:tentative="1">
      <w:start w:val="1"/>
      <w:numFmt w:val="lowerRoman"/>
      <w:lvlText w:val="%6."/>
      <w:lvlJc w:val="right"/>
      <w:pPr>
        <w:ind w:left="4295" w:hanging="180"/>
      </w:pPr>
    </w:lvl>
    <w:lvl w:ilvl="6" w:tplc="0427000F" w:tentative="1">
      <w:start w:val="1"/>
      <w:numFmt w:val="decimal"/>
      <w:lvlText w:val="%7."/>
      <w:lvlJc w:val="left"/>
      <w:pPr>
        <w:ind w:left="5015" w:hanging="360"/>
      </w:pPr>
    </w:lvl>
    <w:lvl w:ilvl="7" w:tplc="04270019" w:tentative="1">
      <w:start w:val="1"/>
      <w:numFmt w:val="lowerLetter"/>
      <w:lvlText w:val="%8."/>
      <w:lvlJc w:val="left"/>
      <w:pPr>
        <w:ind w:left="5735" w:hanging="360"/>
      </w:pPr>
    </w:lvl>
    <w:lvl w:ilvl="8" w:tplc="0427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0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24D28"/>
    <w:multiLevelType w:val="hybridMultilevel"/>
    <w:tmpl w:val="5582E296"/>
    <w:lvl w:ilvl="0" w:tplc="34C8500C">
      <w:numFmt w:val="bullet"/>
      <w:lvlText w:val="-"/>
      <w:lvlJc w:val="left"/>
      <w:pPr>
        <w:ind w:left="553" w:hanging="360"/>
      </w:pPr>
      <w:rPr>
        <w:rFonts w:ascii="Trebuchet MS" w:eastAsia="Times New Roman" w:hAnsi="Trebuchet MS" w:cs="Calibri" w:hint="default"/>
      </w:rPr>
    </w:lvl>
    <w:lvl w:ilvl="1" w:tplc="0427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16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7"/>
  </w:num>
  <w:num w:numId="5" w16cid:durableId="528686101">
    <w:abstractNumId w:val="14"/>
  </w:num>
  <w:num w:numId="6" w16cid:durableId="1015183511">
    <w:abstractNumId w:val="0"/>
  </w:num>
  <w:num w:numId="7" w16cid:durableId="1711105881">
    <w:abstractNumId w:val="13"/>
  </w:num>
  <w:num w:numId="8" w16cid:durableId="756630309">
    <w:abstractNumId w:val="10"/>
  </w:num>
  <w:num w:numId="9" w16cid:durableId="600139693">
    <w:abstractNumId w:val="19"/>
  </w:num>
  <w:num w:numId="10" w16cid:durableId="1698045933">
    <w:abstractNumId w:val="12"/>
  </w:num>
  <w:num w:numId="11" w16cid:durableId="50033667">
    <w:abstractNumId w:val="8"/>
  </w:num>
  <w:num w:numId="12" w16cid:durableId="667556110">
    <w:abstractNumId w:val="18"/>
  </w:num>
  <w:num w:numId="13" w16cid:durableId="138305920">
    <w:abstractNumId w:val="7"/>
  </w:num>
  <w:num w:numId="14" w16cid:durableId="1539128372">
    <w:abstractNumId w:val="11"/>
  </w:num>
  <w:num w:numId="15" w16cid:durableId="606087305">
    <w:abstractNumId w:val="16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1106271945">
    <w:abstractNumId w:val="15"/>
  </w:num>
  <w:num w:numId="21" w16cid:durableId="558788380">
    <w:abstractNumId w:val="5"/>
  </w:num>
  <w:num w:numId="22" w16cid:durableId="1782066340">
    <w:abstractNumId w:val="9"/>
  </w:num>
  <w:num w:numId="23" w16cid:durableId="176236242">
    <w:abstractNumId w:val="1"/>
  </w:num>
  <w:num w:numId="24" w16cid:durableId="680737024">
    <w:abstractNumId w:val="1"/>
  </w:num>
  <w:num w:numId="25" w16cid:durableId="806052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43D"/>
    <w:rsid w:val="000079EA"/>
    <w:rsid w:val="00013F20"/>
    <w:rsid w:val="00014AB7"/>
    <w:rsid w:val="00021F29"/>
    <w:rsid w:val="00023D17"/>
    <w:rsid w:val="00024D7B"/>
    <w:rsid w:val="00041CAF"/>
    <w:rsid w:val="00046175"/>
    <w:rsid w:val="000472DB"/>
    <w:rsid w:val="00055216"/>
    <w:rsid w:val="000555C4"/>
    <w:rsid w:val="000575E6"/>
    <w:rsid w:val="000672DF"/>
    <w:rsid w:val="00070BCF"/>
    <w:rsid w:val="00074706"/>
    <w:rsid w:val="000770F1"/>
    <w:rsid w:val="00085F34"/>
    <w:rsid w:val="00086332"/>
    <w:rsid w:val="00086E7A"/>
    <w:rsid w:val="00087CE6"/>
    <w:rsid w:val="00087F0A"/>
    <w:rsid w:val="00095C5C"/>
    <w:rsid w:val="00096BF9"/>
    <w:rsid w:val="000A1584"/>
    <w:rsid w:val="000A4F32"/>
    <w:rsid w:val="000B143B"/>
    <w:rsid w:val="000B43D4"/>
    <w:rsid w:val="000B60E9"/>
    <w:rsid w:val="000B738F"/>
    <w:rsid w:val="000C0848"/>
    <w:rsid w:val="000C4DEE"/>
    <w:rsid w:val="000D199A"/>
    <w:rsid w:val="000D4FCF"/>
    <w:rsid w:val="000E136A"/>
    <w:rsid w:val="000E2585"/>
    <w:rsid w:val="000E422A"/>
    <w:rsid w:val="000E624D"/>
    <w:rsid w:val="000E74D2"/>
    <w:rsid w:val="000F70D9"/>
    <w:rsid w:val="00111893"/>
    <w:rsid w:val="0011398E"/>
    <w:rsid w:val="00115C7B"/>
    <w:rsid w:val="001222CD"/>
    <w:rsid w:val="00132553"/>
    <w:rsid w:val="001423EC"/>
    <w:rsid w:val="00143671"/>
    <w:rsid w:val="0014495E"/>
    <w:rsid w:val="00144C51"/>
    <w:rsid w:val="00145DED"/>
    <w:rsid w:val="00160DFD"/>
    <w:rsid w:val="00172163"/>
    <w:rsid w:val="00172C81"/>
    <w:rsid w:val="0017621D"/>
    <w:rsid w:val="001779B8"/>
    <w:rsid w:val="001823C7"/>
    <w:rsid w:val="00187476"/>
    <w:rsid w:val="00187DE7"/>
    <w:rsid w:val="00190816"/>
    <w:rsid w:val="00191795"/>
    <w:rsid w:val="001946B7"/>
    <w:rsid w:val="001950D2"/>
    <w:rsid w:val="0019567C"/>
    <w:rsid w:val="00196864"/>
    <w:rsid w:val="001975B1"/>
    <w:rsid w:val="00197650"/>
    <w:rsid w:val="001A2628"/>
    <w:rsid w:val="001B3103"/>
    <w:rsid w:val="001B41D7"/>
    <w:rsid w:val="001C3426"/>
    <w:rsid w:val="001C6452"/>
    <w:rsid w:val="001D0BAC"/>
    <w:rsid w:val="001D201E"/>
    <w:rsid w:val="001D4EF9"/>
    <w:rsid w:val="001E14CA"/>
    <w:rsid w:val="001E228A"/>
    <w:rsid w:val="001E32E9"/>
    <w:rsid w:val="001E40FD"/>
    <w:rsid w:val="001E46D0"/>
    <w:rsid w:val="001F1C30"/>
    <w:rsid w:val="001F4A6C"/>
    <w:rsid w:val="001F6C22"/>
    <w:rsid w:val="001F7E47"/>
    <w:rsid w:val="00201F75"/>
    <w:rsid w:val="002023FD"/>
    <w:rsid w:val="002026A0"/>
    <w:rsid w:val="002027AE"/>
    <w:rsid w:val="00204274"/>
    <w:rsid w:val="00204D58"/>
    <w:rsid w:val="00207A78"/>
    <w:rsid w:val="002178AB"/>
    <w:rsid w:val="00217A95"/>
    <w:rsid w:val="00220C54"/>
    <w:rsid w:val="00227BC6"/>
    <w:rsid w:val="00231170"/>
    <w:rsid w:val="00233583"/>
    <w:rsid w:val="00234AD6"/>
    <w:rsid w:val="00243C03"/>
    <w:rsid w:val="00245CD2"/>
    <w:rsid w:val="00247AA7"/>
    <w:rsid w:val="00250751"/>
    <w:rsid w:val="00253971"/>
    <w:rsid w:val="00255525"/>
    <w:rsid w:val="00255FED"/>
    <w:rsid w:val="002602C7"/>
    <w:rsid w:val="0026031E"/>
    <w:rsid w:val="002653EE"/>
    <w:rsid w:val="00266062"/>
    <w:rsid w:val="00267A8F"/>
    <w:rsid w:val="0027076F"/>
    <w:rsid w:val="002737C1"/>
    <w:rsid w:val="002743D4"/>
    <w:rsid w:val="0027544F"/>
    <w:rsid w:val="00281E4E"/>
    <w:rsid w:val="002843FF"/>
    <w:rsid w:val="002860D8"/>
    <w:rsid w:val="00291C78"/>
    <w:rsid w:val="0029410F"/>
    <w:rsid w:val="0029467F"/>
    <w:rsid w:val="0029724E"/>
    <w:rsid w:val="002A2263"/>
    <w:rsid w:val="002A258E"/>
    <w:rsid w:val="002A7262"/>
    <w:rsid w:val="002B1037"/>
    <w:rsid w:val="002B2181"/>
    <w:rsid w:val="002B3DC9"/>
    <w:rsid w:val="002B74BE"/>
    <w:rsid w:val="002C27FD"/>
    <w:rsid w:val="002C5053"/>
    <w:rsid w:val="002C50B5"/>
    <w:rsid w:val="002D14CD"/>
    <w:rsid w:val="002E01C9"/>
    <w:rsid w:val="002E1A89"/>
    <w:rsid w:val="002E33DD"/>
    <w:rsid w:val="002E74F4"/>
    <w:rsid w:val="002F79D8"/>
    <w:rsid w:val="0030174E"/>
    <w:rsid w:val="00303A31"/>
    <w:rsid w:val="003046E6"/>
    <w:rsid w:val="00305939"/>
    <w:rsid w:val="00311240"/>
    <w:rsid w:val="00311E0C"/>
    <w:rsid w:val="003166CF"/>
    <w:rsid w:val="003171CE"/>
    <w:rsid w:val="0031769B"/>
    <w:rsid w:val="003248B7"/>
    <w:rsid w:val="0033125A"/>
    <w:rsid w:val="00332DEE"/>
    <w:rsid w:val="00333C1D"/>
    <w:rsid w:val="003409E2"/>
    <w:rsid w:val="00346894"/>
    <w:rsid w:val="00346B4D"/>
    <w:rsid w:val="00346D33"/>
    <w:rsid w:val="0035068F"/>
    <w:rsid w:val="0035186A"/>
    <w:rsid w:val="00356E28"/>
    <w:rsid w:val="00361279"/>
    <w:rsid w:val="003646FA"/>
    <w:rsid w:val="003662D7"/>
    <w:rsid w:val="00377B35"/>
    <w:rsid w:val="00377BB2"/>
    <w:rsid w:val="0038019E"/>
    <w:rsid w:val="00385782"/>
    <w:rsid w:val="003872FB"/>
    <w:rsid w:val="003978CC"/>
    <w:rsid w:val="003A0362"/>
    <w:rsid w:val="003B15E7"/>
    <w:rsid w:val="003B4F60"/>
    <w:rsid w:val="003B5ABE"/>
    <w:rsid w:val="003B5E3E"/>
    <w:rsid w:val="003C117D"/>
    <w:rsid w:val="003C548C"/>
    <w:rsid w:val="003D2364"/>
    <w:rsid w:val="003E04E5"/>
    <w:rsid w:val="003E0CEC"/>
    <w:rsid w:val="003E1664"/>
    <w:rsid w:val="003E472F"/>
    <w:rsid w:val="003E652F"/>
    <w:rsid w:val="003F429C"/>
    <w:rsid w:val="003F6F83"/>
    <w:rsid w:val="00400B5E"/>
    <w:rsid w:val="0040104A"/>
    <w:rsid w:val="0040125C"/>
    <w:rsid w:val="0040565C"/>
    <w:rsid w:val="0040641E"/>
    <w:rsid w:val="00410310"/>
    <w:rsid w:val="0041034E"/>
    <w:rsid w:val="004112B6"/>
    <w:rsid w:val="00411BE6"/>
    <w:rsid w:val="0041485C"/>
    <w:rsid w:val="0041635C"/>
    <w:rsid w:val="00421F86"/>
    <w:rsid w:val="004267D6"/>
    <w:rsid w:val="0043309B"/>
    <w:rsid w:val="00436819"/>
    <w:rsid w:val="0043691F"/>
    <w:rsid w:val="004434F8"/>
    <w:rsid w:val="004475B6"/>
    <w:rsid w:val="00447AF4"/>
    <w:rsid w:val="00447E56"/>
    <w:rsid w:val="0045247C"/>
    <w:rsid w:val="00456002"/>
    <w:rsid w:val="004602B6"/>
    <w:rsid w:val="00461EB7"/>
    <w:rsid w:val="00463238"/>
    <w:rsid w:val="00464057"/>
    <w:rsid w:val="00470A43"/>
    <w:rsid w:val="004732F6"/>
    <w:rsid w:val="0048182D"/>
    <w:rsid w:val="00481A15"/>
    <w:rsid w:val="004827D9"/>
    <w:rsid w:val="0049129C"/>
    <w:rsid w:val="004944FC"/>
    <w:rsid w:val="00494969"/>
    <w:rsid w:val="004B0E77"/>
    <w:rsid w:val="004C4018"/>
    <w:rsid w:val="004C5B1C"/>
    <w:rsid w:val="004C7E14"/>
    <w:rsid w:val="004D4690"/>
    <w:rsid w:val="004E2D5B"/>
    <w:rsid w:val="004E7D7B"/>
    <w:rsid w:val="004F355C"/>
    <w:rsid w:val="005019FC"/>
    <w:rsid w:val="005046BF"/>
    <w:rsid w:val="005049C6"/>
    <w:rsid w:val="00504B13"/>
    <w:rsid w:val="00507F5B"/>
    <w:rsid w:val="00510C30"/>
    <w:rsid w:val="0051336B"/>
    <w:rsid w:val="00522129"/>
    <w:rsid w:val="00523B8C"/>
    <w:rsid w:val="0052472A"/>
    <w:rsid w:val="00530C09"/>
    <w:rsid w:val="00531995"/>
    <w:rsid w:val="00534244"/>
    <w:rsid w:val="00534900"/>
    <w:rsid w:val="00537585"/>
    <w:rsid w:val="00537AB0"/>
    <w:rsid w:val="0054373B"/>
    <w:rsid w:val="0055615B"/>
    <w:rsid w:val="00562828"/>
    <w:rsid w:val="0056290D"/>
    <w:rsid w:val="00563073"/>
    <w:rsid w:val="0057235E"/>
    <w:rsid w:val="00574CF9"/>
    <w:rsid w:val="00574E50"/>
    <w:rsid w:val="00574FDF"/>
    <w:rsid w:val="00582509"/>
    <w:rsid w:val="00592617"/>
    <w:rsid w:val="005929D2"/>
    <w:rsid w:val="005979B5"/>
    <w:rsid w:val="005A3AA2"/>
    <w:rsid w:val="005A7B97"/>
    <w:rsid w:val="005C2A17"/>
    <w:rsid w:val="005C46C0"/>
    <w:rsid w:val="005C532E"/>
    <w:rsid w:val="005C552C"/>
    <w:rsid w:val="005C6A1A"/>
    <w:rsid w:val="005D19B1"/>
    <w:rsid w:val="005D5AA3"/>
    <w:rsid w:val="005D6FDC"/>
    <w:rsid w:val="005E5F6D"/>
    <w:rsid w:val="005E7AE8"/>
    <w:rsid w:val="005F4A90"/>
    <w:rsid w:val="005F77A9"/>
    <w:rsid w:val="00611AAA"/>
    <w:rsid w:val="006238C5"/>
    <w:rsid w:val="0062721D"/>
    <w:rsid w:val="00631528"/>
    <w:rsid w:val="0063658D"/>
    <w:rsid w:val="00645113"/>
    <w:rsid w:val="006518F6"/>
    <w:rsid w:val="006537BD"/>
    <w:rsid w:val="00655EFF"/>
    <w:rsid w:val="006603AA"/>
    <w:rsid w:val="00660CE2"/>
    <w:rsid w:val="00662DF3"/>
    <w:rsid w:val="006630CB"/>
    <w:rsid w:val="00666A97"/>
    <w:rsid w:val="00666C96"/>
    <w:rsid w:val="00670AE7"/>
    <w:rsid w:val="0068095A"/>
    <w:rsid w:val="00683BD8"/>
    <w:rsid w:val="00694AB9"/>
    <w:rsid w:val="006A77E9"/>
    <w:rsid w:val="006B6E4F"/>
    <w:rsid w:val="006C5D3F"/>
    <w:rsid w:val="006C5E0F"/>
    <w:rsid w:val="006D1DDF"/>
    <w:rsid w:val="006D69D8"/>
    <w:rsid w:val="006D76B0"/>
    <w:rsid w:val="006D7AF4"/>
    <w:rsid w:val="006F1EF4"/>
    <w:rsid w:val="006F3810"/>
    <w:rsid w:val="006F62DC"/>
    <w:rsid w:val="006F707E"/>
    <w:rsid w:val="006F722A"/>
    <w:rsid w:val="007026CB"/>
    <w:rsid w:val="00703AE2"/>
    <w:rsid w:val="00704294"/>
    <w:rsid w:val="00704AF7"/>
    <w:rsid w:val="00705D58"/>
    <w:rsid w:val="00711395"/>
    <w:rsid w:val="00714C37"/>
    <w:rsid w:val="007161B4"/>
    <w:rsid w:val="00721FAD"/>
    <w:rsid w:val="00730B6C"/>
    <w:rsid w:val="007329C4"/>
    <w:rsid w:val="007366E4"/>
    <w:rsid w:val="00741B82"/>
    <w:rsid w:val="00743824"/>
    <w:rsid w:val="00745714"/>
    <w:rsid w:val="0075261D"/>
    <w:rsid w:val="00753DCC"/>
    <w:rsid w:val="00755145"/>
    <w:rsid w:val="00757A17"/>
    <w:rsid w:val="00772BA4"/>
    <w:rsid w:val="00776511"/>
    <w:rsid w:val="00783BC2"/>
    <w:rsid w:val="00790FA6"/>
    <w:rsid w:val="00791611"/>
    <w:rsid w:val="00793E9A"/>
    <w:rsid w:val="007A3A04"/>
    <w:rsid w:val="007B5026"/>
    <w:rsid w:val="007B7ED3"/>
    <w:rsid w:val="007C0970"/>
    <w:rsid w:val="007C1F18"/>
    <w:rsid w:val="007C6E36"/>
    <w:rsid w:val="007D6FE4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17BFF"/>
    <w:rsid w:val="00826463"/>
    <w:rsid w:val="00826ADC"/>
    <w:rsid w:val="00830250"/>
    <w:rsid w:val="008340CF"/>
    <w:rsid w:val="00841891"/>
    <w:rsid w:val="008420FB"/>
    <w:rsid w:val="00843AE3"/>
    <w:rsid w:val="00855907"/>
    <w:rsid w:val="0086091E"/>
    <w:rsid w:val="00862B44"/>
    <w:rsid w:val="0086346E"/>
    <w:rsid w:val="00866723"/>
    <w:rsid w:val="00873587"/>
    <w:rsid w:val="008766A8"/>
    <w:rsid w:val="00882C6C"/>
    <w:rsid w:val="008916E0"/>
    <w:rsid w:val="008A2797"/>
    <w:rsid w:val="008B031A"/>
    <w:rsid w:val="008B730D"/>
    <w:rsid w:val="008C0A79"/>
    <w:rsid w:val="008D29B4"/>
    <w:rsid w:val="008D30E7"/>
    <w:rsid w:val="008D3D27"/>
    <w:rsid w:val="008D76D6"/>
    <w:rsid w:val="008E30DD"/>
    <w:rsid w:val="008E310B"/>
    <w:rsid w:val="008E703E"/>
    <w:rsid w:val="008E7136"/>
    <w:rsid w:val="008E7BB2"/>
    <w:rsid w:val="008F40F1"/>
    <w:rsid w:val="009054B3"/>
    <w:rsid w:val="0091343D"/>
    <w:rsid w:val="00913E02"/>
    <w:rsid w:val="00916438"/>
    <w:rsid w:val="00920C63"/>
    <w:rsid w:val="00930B59"/>
    <w:rsid w:val="00931840"/>
    <w:rsid w:val="00933C17"/>
    <w:rsid w:val="00933DEF"/>
    <w:rsid w:val="00933F3D"/>
    <w:rsid w:val="00937268"/>
    <w:rsid w:val="00940088"/>
    <w:rsid w:val="00945B28"/>
    <w:rsid w:val="00950B5C"/>
    <w:rsid w:val="00955B35"/>
    <w:rsid w:val="00956222"/>
    <w:rsid w:val="00957E52"/>
    <w:rsid w:val="009638B5"/>
    <w:rsid w:val="00964288"/>
    <w:rsid w:val="0097380E"/>
    <w:rsid w:val="009849E2"/>
    <w:rsid w:val="00984F90"/>
    <w:rsid w:val="009937C9"/>
    <w:rsid w:val="0099662D"/>
    <w:rsid w:val="009A04CB"/>
    <w:rsid w:val="009A64E4"/>
    <w:rsid w:val="009B0E4E"/>
    <w:rsid w:val="009B26BC"/>
    <w:rsid w:val="009B5CA1"/>
    <w:rsid w:val="009B62A9"/>
    <w:rsid w:val="009C5B50"/>
    <w:rsid w:val="009C7D74"/>
    <w:rsid w:val="009D1E5F"/>
    <w:rsid w:val="009D33A8"/>
    <w:rsid w:val="009D5E81"/>
    <w:rsid w:val="009D6C6F"/>
    <w:rsid w:val="009F331F"/>
    <w:rsid w:val="009F7732"/>
    <w:rsid w:val="009F7CCA"/>
    <w:rsid w:val="00A01284"/>
    <w:rsid w:val="00A03608"/>
    <w:rsid w:val="00A06C51"/>
    <w:rsid w:val="00A1188C"/>
    <w:rsid w:val="00A12B30"/>
    <w:rsid w:val="00A1644D"/>
    <w:rsid w:val="00A20CF0"/>
    <w:rsid w:val="00A2323D"/>
    <w:rsid w:val="00A26C7D"/>
    <w:rsid w:val="00A26E51"/>
    <w:rsid w:val="00A3219D"/>
    <w:rsid w:val="00A334E5"/>
    <w:rsid w:val="00A34801"/>
    <w:rsid w:val="00A34816"/>
    <w:rsid w:val="00A34C21"/>
    <w:rsid w:val="00A34C4C"/>
    <w:rsid w:val="00A37086"/>
    <w:rsid w:val="00A417F6"/>
    <w:rsid w:val="00A42844"/>
    <w:rsid w:val="00A45B16"/>
    <w:rsid w:val="00A52000"/>
    <w:rsid w:val="00A6373E"/>
    <w:rsid w:val="00A639B2"/>
    <w:rsid w:val="00A663BA"/>
    <w:rsid w:val="00A7203A"/>
    <w:rsid w:val="00A75D53"/>
    <w:rsid w:val="00A76C94"/>
    <w:rsid w:val="00A772B9"/>
    <w:rsid w:val="00A80882"/>
    <w:rsid w:val="00A84ACE"/>
    <w:rsid w:val="00A864F6"/>
    <w:rsid w:val="00A93C3F"/>
    <w:rsid w:val="00AA0001"/>
    <w:rsid w:val="00AA7347"/>
    <w:rsid w:val="00AB29B3"/>
    <w:rsid w:val="00AB5054"/>
    <w:rsid w:val="00AC35F1"/>
    <w:rsid w:val="00AC3C62"/>
    <w:rsid w:val="00AC52D2"/>
    <w:rsid w:val="00AC7AFE"/>
    <w:rsid w:val="00AD57ED"/>
    <w:rsid w:val="00AE0C13"/>
    <w:rsid w:val="00AE5FE9"/>
    <w:rsid w:val="00AF0D13"/>
    <w:rsid w:val="00AF1F67"/>
    <w:rsid w:val="00AF2127"/>
    <w:rsid w:val="00B0023F"/>
    <w:rsid w:val="00B053F2"/>
    <w:rsid w:val="00B064B1"/>
    <w:rsid w:val="00B079BC"/>
    <w:rsid w:val="00B07EBD"/>
    <w:rsid w:val="00B11BA6"/>
    <w:rsid w:val="00B12EAE"/>
    <w:rsid w:val="00B13DA6"/>
    <w:rsid w:val="00B144A0"/>
    <w:rsid w:val="00B16D25"/>
    <w:rsid w:val="00B218D0"/>
    <w:rsid w:val="00B22BAE"/>
    <w:rsid w:val="00B25515"/>
    <w:rsid w:val="00B27F8B"/>
    <w:rsid w:val="00B27FB9"/>
    <w:rsid w:val="00B35904"/>
    <w:rsid w:val="00B36298"/>
    <w:rsid w:val="00B4208E"/>
    <w:rsid w:val="00B4692C"/>
    <w:rsid w:val="00B5797D"/>
    <w:rsid w:val="00B6006A"/>
    <w:rsid w:val="00B6085C"/>
    <w:rsid w:val="00B703BF"/>
    <w:rsid w:val="00B715A0"/>
    <w:rsid w:val="00B7275B"/>
    <w:rsid w:val="00BA3473"/>
    <w:rsid w:val="00BA7616"/>
    <w:rsid w:val="00BB51B0"/>
    <w:rsid w:val="00BC5451"/>
    <w:rsid w:val="00BC773B"/>
    <w:rsid w:val="00BD0638"/>
    <w:rsid w:val="00BD0D04"/>
    <w:rsid w:val="00BD6689"/>
    <w:rsid w:val="00BD6EBB"/>
    <w:rsid w:val="00BE1E6E"/>
    <w:rsid w:val="00BE2BB4"/>
    <w:rsid w:val="00BE3A71"/>
    <w:rsid w:val="00BE5220"/>
    <w:rsid w:val="00BE6BB9"/>
    <w:rsid w:val="00BF59C9"/>
    <w:rsid w:val="00BF72DF"/>
    <w:rsid w:val="00C01F2E"/>
    <w:rsid w:val="00C05C30"/>
    <w:rsid w:val="00C15306"/>
    <w:rsid w:val="00C16446"/>
    <w:rsid w:val="00C20CB3"/>
    <w:rsid w:val="00C21FD2"/>
    <w:rsid w:val="00C221F3"/>
    <w:rsid w:val="00C255E3"/>
    <w:rsid w:val="00C33A76"/>
    <w:rsid w:val="00C40B2B"/>
    <w:rsid w:val="00C40D8B"/>
    <w:rsid w:val="00C40E37"/>
    <w:rsid w:val="00C41264"/>
    <w:rsid w:val="00C41484"/>
    <w:rsid w:val="00C41D21"/>
    <w:rsid w:val="00C454CA"/>
    <w:rsid w:val="00C467FC"/>
    <w:rsid w:val="00C502A5"/>
    <w:rsid w:val="00C50E3B"/>
    <w:rsid w:val="00C523B6"/>
    <w:rsid w:val="00C52ECE"/>
    <w:rsid w:val="00C613A7"/>
    <w:rsid w:val="00C625E7"/>
    <w:rsid w:val="00C66143"/>
    <w:rsid w:val="00C661B4"/>
    <w:rsid w:val="00C67243"/>
    <w:rsid w:val="00C675F6"/>
    <w:rsid w:val="00C73CA5"/>
    <w:rsid w:val="00C7478B"/>
    <w:rsid w:val="00C77836"/>
    <w:rsid w:val="00C82666"/>
    <w:rsid w:val="00C8570B"/>
    <w:rsid w:val="00C87BEB"/>
    <w:rsid w:val="00C91222"/>
    <w:rsid w:val="00C919AF"/>
    <w:rsid w:val="00C93343"/>
    <w:rsid w:val="00C9524A"/>
    <w:rsid w:val="00CA3FB9"/>
    <w:rsid w:val="00CB7385"/>
    <w:rsid w:val="00CC1FBD"/>
    <w:rsid w:val="00CC2C8E"/>
    <w:rsid w:val="00CD2371"/>
    <w:rsid w:val="00CE06C7"/>
    <w:rsid w:val="00CE5561"/>
    <w:rsid w:val="00CE5EC8"/>
    <w:rsid w:val="00CE72A7"/>
    <w:rsid w:val="00CF006D"/>
    <w:rsid w:val="00CF11F1"/>
    <w:rsid w:val="00CF3205"/>
    <w:rsid w:val="00D016AD"/>
    <w:rsid w:val="00D019E0"/>
    <w:rsid w:val="00D028C9"/>
    <w:rsid w:val="00D02E62"/>
    <w:rsid w:val="00D071F3"/>
    <w:rsid w:val="00D07DDC"/>
    <w:rsid w:val="00D10DC4"/>
    <w:rsid w:val="00D1588D"/>
    <w:rsid w:val="00D24FAB"/>
    <w:rsid w:val="00D27808"/>
    <w:rsid w:val="00D32630"/>
    <w:rsid w:val="00D34017"/>
    <w:rsid w:val="00D340DE"/>
    <w:rsid w:val="00D35417"/>
    <w:rsid w:val="00D35AEA"/>
    <w:rsid w:val="00D3613A"/>
    <w:rsid w:val="00D3724F"/>
    <w:rsid w:val="00D4118F"/>
    <w:rsid w:val="00D46F57"/>
    <w:rsid w:val="00D50D40"/>
    <w:rsid w:val="00D50D88"/>
    <w:rsid w:val="00D56EF1"/>
    <w:rsid w:val="00D6046D"/>
    <w:rsid w:val="00D660B3"/>
    <w:rsid w:val="00D723C4"/>
    <w:rsid w:val="00D81657"/>
    <w:rsid w:val="00D82E4F"/>
    <w:rsid w:val="00D850A4"/>
    <w:rsid w:val="00D86900"/>
    <w:rsid w:val="00D95219"/>
    <w:rsid w:val="00D95739"/>
    <w:rsid w:val="00DA4399"/>
    <w:rsid w:val="00DC00E5"/>
    <w:rsid w:val="00DC2BC8"/>
    <w:rsid w:val="00DC2EAA"/>
    <w:rsid w:val="00DC360D"/>
    <w:rsid w:val="00DC7864"/>
    <w:rsid w:val="00DD4552"/>
    <w:rsid w:val="00DD582D"/>
    <w:rsid w:val="00DE18F2"/>
    <w:rsid w:val="00DE1E32"/>
    <w:rsid w:val="00DE3417"/>
    <w:rsid w:val="00DE51A2"/>
    <w:rsid w:val="00DF0D20"/>
    <w:rsid w:val="00DF3C0D"/>
    <w:rsid w:val="00E03E2B"/>
    <w:rsid w:val="00E04BC2"/>
    <w:rsid w:val="00E04D0C"/>
    <w:rsid w:val="00E05E26"/>
    <w:rsid w:val="00E05EAB"/>
    <w:rsid w:val="00E10269"/>
    <w:rsid w:val="00E15280"/>
    <w:rsid w:val="00E26769"/>
    <w:rsid w:val="00E3201D"/>
    <w:rsid w:val="00E35DD8"/>
    <w:rsid w:val="00E4489C"/>
    <w:rsid w:val="00E46F94"/>
    <w:rsid w:val="00E537C1"/>
    <w:rsid w:val="00E57E28"/>
    <w:rsid w:val="00E608C1"/>
    <w:rsid w:val="00E608DC"/>
    <w:rsid w:val="00E63971"/>
    <w:rsid w:val="00E64F6A"/>
    <w:rsid w:val="00E723B0"/>
    <w:rsid w:val="00E73B2A"/>
    <w:rsid w:val="00E7770B"/>
    <w:rsid w:val="00E858FD"/>
    <w:rsid w:val="00E95E51"/>
    <w:rsid w:val="00E961E6"/>
    <w:rsid w:val="00E97926"/>
    <w:rsid w:val="00EA06FF"/>
    <w:rsid w:val="00EA32D5"/>
    <w:rsid w:val="00EB36B0"/>
    <w:rsid w:val="00EC1714"/>
    <w:rsid w:val="00EC2FCF"/>
    <w:rsid w:val="00EC3EEF"/>
    <w:rsid w:val="00EC4A5C"/>
    <w:rsid w:val="00EC6FCA"/>
    <w:rsid w:val="00EF1756"/>
    <w:rsid w:val="00EF6592"/>
    <w:rsid w:val="00EF740A"/>
    <w:rsid w:val="00F01479"/>
    <w:rsid w:val="00F026D4"/>
    <w:rsid w:val="00F04BB9"/>
    <w:rsid w:val="00F04F10"/>
    <w:rsid w:val="00F06531"/>
    <w:rsid w:val="00F0763D"/>
    <w:rsid w:val="00F11B13"/>
    <w:rsid w:val="00F17582"/>
    <w:rsid w:val="00F17D09"/>
    <w:rsid w:val="00F17EC6"/>
    <w:rsid w:val="00F20121"/>
    <w:rsid w:val="00F21882"/>
    <w:rsid w:val="00F31833"/>
    <w:rsid w:val="00F34721"/>
    <w:rsid w:val="00F400E7"/>
    <w:rsid w:val="00F4034E"/>
    <w:rsid w:val="00F56C32"/>
    <w:rsid w:val="00F57557"/>
    <w:rsid w:val="00F57B4F"/>
    <w:rsid w:val="00F668CC"/>
    <w:rsid w:val="00F66B63"/>
    <w:rsid w:val="00F74D8C"/>
    <w:rsid w:val="00F933AD"/>
    <w:rsid w:val="00FA3BB0"/>
    <w:rsid w:val="00FA42D2"/>
    <w:rsid w:val="00FA474B"/>
    <w:rsid w:val="00FA68D6"/>
    <w:rsid w:val="00FA7F16"/>
    <w:rsid w:val="00FB080C"/>
    <w:rsid w:val="00FB285D"/>
    <w:rsid w:val="00FB37A4"/>
    <w:rsid w:val="00FC2C1E"/>
    <w:rsid w:val="00FD0A6E"/>
    <w:rsid w:val="00FD1988"/>
    <w:rsid w:val="00FD486E"/>
    <w:rsid w:val="00FE0A8A"/>
    <w:rsid w:val="00FE2820"/>
    <w:rsid w:val="00FE37FC"/>
    <w:rsid w:val="00FE51CA"/>
    <w:rsid w:val="00FE7751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uiPriority w:val="99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0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itgrid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tgrid.eu/index.php/tinklo-pletra/standartiniai-techniniai-reikalavimai/irangos-atitinkancios-litgrid-ab-reikalavimus-sarasas/388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757228D1C342BAA4A738925382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D409-0815-4B29-851F-2CD5414018E1}"/>
      </w:docPartPr>
      <w:docPartBody>
        <w:p w:rsidR="00E8263B" w:rsidRDefault="00CF289E" w:rsidP="00CF289E">
          <w:pPr>
            <w:pStyle w:val="A5757228D1C342BAA4A738925382CD42"/>
          </w:pPr>
          <w:r w:rsidRPr="00124404">
            <w:rPr>
              <w:rStyle w:val="PlaceholderText"/>
            </w:rPr>
            <w:t>[Publish Date]</w:t>
          </w:r>
        </w:p>
      </w:docPartBody>
    </w:docPart>
    <w:docPart>
      <w:docPartPr>
        <w:name w:val="5448E843547B4427B6167D538889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5D7E-D97C-4B09-B595-BEEB7AC30C7E}"/>
      </w:docPartPr>
      <w:docPartBody>
        <w:p w:rsidR="00E8263B" w:rsidRDefault="00CF289E" w:rsidP="00CF289E">
          <w:pPr>
            <w:pStyle w:val="5448E843547B4427B6167D5388893B5E"/>
          </w:pPr>
          <w:r w:rsidRPr="00041A1B">
            <w:rPr>
              <w:rStyle w:val="PlaceholderText"/>
              <w:highlight w:val="yellow"/>
            </w:rPr>
            <w:t>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9E"/>
    <w:rsid w:val="00136C36"/>
    <w:rsid w:val="00166530"/>
    <w:rsid w:val="001B3103"/>
    <w:rsid w:val="001E767A"/>
    <w:rsid w:val="00214596"/>
    <w:rsid w:val="00266062"/>
    <w:rsid w:val="002F7B99"/>
    <w:rsid w:val="00390E1C"/>
    <w:rsid w:val="003B15E7"/>
    <w:rsid w:val="003B39F3"/>
    <w:rsid w:val="0042185A"/>
    <w:rsid w:val="004232BA"/>
    <w:rsid w:val="00470A43"/>
    <w:rsid w:val="00483631"/>
    <w:rsid w:val="004B58BA"/>
    <w:rsid w:val="004D146B"/>
    <w:rsid w:val="004F763E"/>
    <w:rsid w:val="00504A84"/>
    <w:rsid w:val="00547316"/>
    <w:rsid w:val="00597CE8"/>
    <w:rsid w:val="005A3110"/>
    <w:rsid w:val="005C2A17"/>
    <w:rsid w:val="005E5F6D"/>
    <w:rsid w:val="00683869"/>
    <w:rsid w:val="006B609A"/>
    <w:rsid w:val="006D70D9"/>
    <w:rsid w:val="007F7381"/>
    <w:rsid w:val="00811EBC"/>
    <w:rsid w:val="00882A81"/>
    <w:rsid w:val="008927AC"/>
    <w:rsid w:val="008D7ECE"/>
    <w:rsid w:val="008F1172"/>
    <w:rsid w:val="009237AA"/>
    <w:rsid w:val="00980343"/>
    <w:rsid w:val="00991106"/>
    <w:rsid w:val="009D1E5F"/>
    <w:rsid w:val="00A34816"/>
    <w:rsid w:val="00A56D03"/>
    <w:rsid w:val="00AD6EE8"/>
    <w:rsid w:val="00AE6593"/>
    <w:rsid w:val="00B23432"/>
    <w:rsid w:val="00B2485F"/>
    <w:rsid w:val="00B44C57"/>
    <w:rsid w:val="00B930DD"/>
    <w:rsid w:val="00BE1E6E"/>
    <w:rsid w:val="00BF1B07"/>
    <w:rsid w:val="00C252DA"/>
    <w:rsid w:val="00C675F6"/>
    <w:rsid w:val="00CA637D"/>
    <w:rsid w:val="00CE377B"/>
    <w:rsid w:val="00CF289E"/>
    <w:rsid w:val="00D019E0"/>
    <w:rsid w:val="00D70B10"/>
    <w:rsid w:val="00DD757F"/>
    <w:rsid w:val="00E26769"/>
    <w:rsid w:val="00E77CAE"/>
    <w:rsid w:val="00E8263B"/>
    <w:rsid w:val="00ED3DA1"/>
    <w:rsid w:val="00F11B13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85A"/>
    <w:rPr>
      <w:color w:val="808080"/>
    </w:rPr>
  </w:style>
  <w:style w:type="paragraph" w:customStyle="1" w:styleId="A5757228D1C342BAA4A738925382CD42">
    <w:name w:val="A5757228D1C342BAA4A738925382CD42"/>
    <w:rsid w:val="00CF289E"/>
  </w:style>
  <w:style w:type="paragraph" w:customStyle="1" w:styleId="5448E843547B4427B6167D5388893B5E">
    <w:name w:val="5448E843547B4427B6167D5388893B5E"/>
    <w:rsid w:val="00CF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517199DD5CCA41847B811BAD45FE12" ma:contentTypeVersion="4" ma:contentTypeDescription="Kurkite naują dokumentą." ma:contentTypeScope="" ma:versionID="9ca0de642b7234eb002a665ddbc171ac">
  <xsd:schema xmlns:xsd="http://www.w3.org/2001/XMLSchema" xmlns:xs="http://www.w3.org/2001/XMLSchema" xmlns:p="http://schemas.microsoft.com/office/2006/metadata/properties" xmlns:ns2="30d307d5-4ac7-42e0-80e3-b1dd169dec31" targetNamespace="http://schemas.microsoft.com/office/2006/metadata/properties" ma:root="true" ma:fieldsID="65f7cb5ae6fbb311f765ed4ea1ccc524" ns2:_="">
    <xsd:import namespace="30d307d5-4ac7-42e0-80e3-b1dd169de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07d5-4ac7-42e0-80e3-b1dd169d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52F1E-B099-4AE1-AA32-FD9EA68B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07d5-4ac7-42e0-80e3-b1dd169d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2D6C6-AF84-4AA7-AB5A-A112F082C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BFE6C-FC47-43AF-8B6B-BC709BDA2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1554</Words>
  <Characters>8863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[OBJEKTAS]</vt:lpstr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2017-07-25T09:25:00Z</cp:lastPrinted>
  <dcterms:created xsi:type="dcterms:W3CDTF">2023-12-08T12:13:00Z</dcterms:created>
  <dcterms:modified xsi:type="dcterms:W3CDTF">2025-08-22T10:31:00Z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0x01010049517199DD5CCA41847B811BAD45FE12</vt:lpwstr>
  </property>
</Properties>
</file>