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E3AA5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771C6571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</w:t>
            </w:r>
          </w:p>
          <w:p w14:paraId="16483291" w14:textId="76F6567E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July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29</w:t>
            </w:r>
          </w:p>
          <w:p w14:paraId="6AC895C0" w14:textId="48BA6AD9" w:rsidR="00271698" w:rsidRPr="001E3AA5" w:rsidRDefault="00C43CD7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ITT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administration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4A780619" w:rsidR="00271698" w:rsidRPr="001E3AA5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  <w:tc>
          <w:tcPr>
            <w:tcW w:w="3260" w:type="dxa"/>
          </w:tcPr>
          <w:p w14:paraId="5166C22A" w14:textId="21879EF2" w:rsidR="00271698" w:rsidRPr="001E3AA5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2015 m.</w:t>
            </w:r>
          </w:p>
          <w:p w14:paraId="6E33B08D" w14:textId="55CD3767" w:rsidR="00271698" w:rsidRPr="001E3AA5" w:rsidRDefault="00EB6B83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Liepos 29 d.</w:t>
            </w:r>
          </w:p>
          <w:p w14:paraId="573AD35A" w14:textId="4099689A" w:rsidR="00271698" w:rsidRPr="001E3AA5" w:rsidRDefault="005C1E2E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5C1E2E">
              <w:rPr>
                <w:rFonts w:ascii="Trebuchet MS" w:hAnsi="Trebuchet MS" w:cs="Arial"/>
                <w:sz w:val="18"/>
                <w:szCs w:val="18"/>
              </w:rPr>
              <w:t>ITT ir administravimo d</w:t>
            </w:r>
            <w:r w:rsidR="00271698" w:rsidRPr="005C1E2E">
              <w:rPr>
                <w:rFonts w:ascii="Trebuchet MS" w:hAnsi="Trebuchet MS" w:cs="Arial"/>
                <w:sz w:val="18"/>
                <w:szCs w:val="18"/>
              </w:rPr>
              <w:t>epartamento direktoriaus nurodymu Nr.</w:t>
            </w:r>
            <w:r w:rsidR="00EB6B83">
              <w:rPr>
                <w:rFonts w:ascii="Trebuchet MS" w:hAnsi="Trebuchet MS" w:cs="Arial"/>
                <w:sz w:val="18"/>
                <w:szCs w:val="18"/>
              </w:rPr>
              <w:t xml:space="preserve"> 15NU-197</w:t>
            </w:r>
          </w:p>
        </w:tc>
      </w:tr>
    </w:tbl>
    <w:p w14:paraId="698F3AC4" w14:textId="59B88D47" w:rsidR="00F53E03" w:rsidRDefault="005C1E2E" w:rsidP="00F53E03">
      <w:pPr>
        <w:spacing w:before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STANDARTINIAI TECHNINIAI REIKALAVIMAI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53E03" w:rsidRPr="00F53E03">
        <w:rPr>
          <w:rFonts w:ascii="Arial" w:hAnsi="Arial" w:cs="Arial"/>
          <w:b/>
          <w:bCs/>
          <w:sz w:val="18"/>
          <w:szCs w:val="18"/>
        </w:rPr>
        <w:t>kV</w:t>
      </w:r>
      <w:proofErr w:type="spellEnd"/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ĮTAMPOS ORO LINIJŲ ŽAIBOSAUGOS TROS</w:t>
      </w:r>
      <w:r>
        <w:rPr>
          <w:rFonts w:ascii="Arial" w:hAnsi="Arial" w:cs="Arial"/>
          <w:b/>
          <w:bCs/>
          <w:sz w:val="18"/>
          <w:szCs w:val="18"/>
        </w:rPr>
        <w:t>UI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SU ŠVIESOLAIDINIU KABELIU (</w:t>
      </w:r>
      <w:r w:rsidR="00F53E03" w:rsidRPr="00F53E03">
        <w:rPr>
          <w:rFonts w:ascii="Arial" w:hAnsi="Arial" w:cs="Arial"/>
          <w:b/>
          <w:bCs/>
          <w:caps/>
          <w:sz w:val="18"/>
          <w:szCs w:val="18"/>
        </w:rPr>
        <w:t>žtšk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)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sz w:val="18"/>
          <w:szCs w:val="18"/>
        </w:rPr>
        <w:t>/</w:t>
      </w:r>
      <w:r w:rsidR="00F53E03">
        <w:rPr>
          <w:rFonts w:ascii="Arial" w:hAnsi="Arial" w:cs="Arial"/>
          <w:b/>
          <w:sz w:val="18"/>
          <w:szCs w:val="18"/>
        </w:rPr>
        <w:t xml:space="preserve"> </w:t>
      </w:r>
    </w:p>
    <w:p w14:paraId="49192E08" w14:textId="4D088D5D" w:rsidR="00F53E03" w:rsidRPr="00F53E03" w:rsidRDefault="005C1E2E" w:rsidP="00F53E03">
      <w:pPr>
        <w:spacing w:after="240"/>
        <w:jc w:val="center"/>
        <w:rPr>
          <w:rFonts w:ascii="Arial" w:hAnsi="Arial" w:cs="Arial"/>
          <w:b/>
          <w:sz w:val="18"/>
          <w:szCs w:val="18"/>
        </w:rPr>
      </w:pPr>
      <w:r w:rsidRPr="00F53E03">
        <w:rPr>
          <w:rFonts w:ascii="Arial" w:hAnsi="Arial" w:cs="Arial"/>
          <w:b/>
          <w:sz w:val="18"/>
          <w:szCs w:val="18"/>
        </w:rPr>
        <w:t>STANDARD TECHNICAL REQUIREMENTS</w:t>
      </w:r>
      <w:r>
        <w:rPr>
          <w:rFonts w:ascii="Arial" w:hAnsi="Arial" w:cs="Arial"/>
          <w:b/>
          <w:sz w:val="18"/>
          <w:szCs w:val="18"/>
        </w:rPr>
        <w:t xml:space="preserve"> FOR</w:t>
      </w:r>
      <w:r w:rsidRPr="00F53E03">
        <w:rPr>
          <w:rFonts w:ascii="Arial" w:hAnsi="Arial" w:cs="Arial"/>
          <w:b/>
          <w:bCs/>
          <w:sz w:val="18"/>
          <w:szCs w:val="18"/>
        </w:rPr>
        <w:t xml:space="preserve"> </w:t>
      </w:r>
      <w:r w:rsidR="00F53E03" w:rsidRPr="00F53E03">
        <w:rPr>
          <w:rFonts w:ascii="Arial" w:hAnsi="Arial" w:cs="Arial"/>
          <w:b/>
          <w:bCs/>
          <w:sz w:val="18"/>
          <w:szCs w:val="18"/>
        </w:rPr>
        <w:t>400-110</w:t>
      </w:r>
      <w:r w:rsidR="00F53E0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F53E03" w:rsidRPr="00F53E03">
        <w:rPr>
          <w:rFonts w:ascii="Arial" w:hAnsi="Arial" w:cs="Arial"/>
          <w:b/>
          <w:bCs/>
          <w:sz w:val="18"/>
          <w:szCs w:val="18"/>
        </w:rPr>
        <w:t>kV</w:t>
      </w:r>
      <w:proofErr w:type="spellEnd"/>
      <w:r w:rsidR="00F53E03" w:rsidRPr="00F53E03">
        <w:rPr>
          <w:rFonts w:ascii="Arial" w:hAnsi="Arial" w:cs="Arial"/>
          <w:b/>
          <w:bCs/>
          <w:sz w:val="18"/>
          <w:szCs w:val="18"/>
        </w:rPr>
        <w:t xml:space="preserve"> VOLTAGE RANGE OVERHEAD LINES</w:t>
      </w:r>
      <w:r w:rsidR="00F53E03" w:rsidRPr="00F53E03">
        <w:rPr>
          <w:rFonts w:ascii="Arial" w:hAnsi="Arial" w:cs="Arial"/>
          <w:b/>
          <w:sz w:val="18"/>
          <w:szCs w:val="18"/>
        </w:rPr>
        <w:t xml:space="preserve"> OPTICAL GROUND WIRE (OPGW)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7470774" w:rsidR="00901AB5" w:rsidRDefault="002545A1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trosas su šviesolaidiniu kabeliu (ŽTŠK)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1ED595D5" w:rsidR="00902EB8" w:rsidRPr="001E3AA5" w:rsidRDefault="002E391F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400-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110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>wire</w:t>
            </w:r>
            <w:proofErr w:type="spellEnd"/>
            <w:r w:rsidR="002545A1">
              <w:rPr>
                <w:rFonts w:ascii="Trebuchet MS" w:hAnsi="Trebuchet MS" w:cs="Arial"/>
                <w:bCs/>
                <w:sz w:val="18"/>
                <w:szCs w:val="18"/>
              </w:rPr>
              <w:t xml:space="preserve"> (OPGW)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D24C8" w:rsidRPr="001E3AA5" w14:paraId="7A0C547B" w14:textId="77777777" w:rsidTr="00ED24C8">
        <w:trPr>
          <w:cantSplit/>
        </w:trPr>
        <w:tc>
          <w:tcPr>
            <w:tcW w:w="710" w:type="dxa"/>
            <w:vAlign w:val="center"/>
          </w:tcPr>
          <w:p w14:paraId="7515453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5101CD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ŽTŠK charakteristikos turi atitikti ir bandymai atliekami pagal/ 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OPGW characteristics shall satisfy and be tested according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1DDBB288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60794-4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0668F615" w14:textId="77777777" w:rsidTr="00ED24C8">
        <w:trPr>
          <w:cantSplit/>
        </w:trPr>
        <w:tc>
          <w:tcPr>
            <w:tcW w:w="710" w:type="dxa"/>
            <w:vAlign w:val="center"/>
          </w:tcPr>
          <w:p w14:paraId="233214CA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5452F6" w14:textId="4CF1CEFD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Laidininko metalinės apvijos turi atitikti /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27097C9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61232,</w:t>
            </w:r>
          </w:p>
          <w:p w14:paraId="647BDBE0" w14:textId="2AE4A41E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60104,</w:t>
            </w:r>
          </w:p>
          <w:p w14:paraId="7EAF02E7" w14:textId="77777777" w:rsidR="00ED24C8" w:rsidRPr="00ED24C8" w:rsidRDefault="00ED24C8" w:rsidP="00ED24C8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50183,</w:t>
            </w:r>
          </w:p>
          <w:p w14:paraId="64FF8F71" w14:textId="2078EE9D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60889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2EC75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A2B7B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6EB029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455C683" w14:textId="77777777" w:rsidTr="00ED24C8">
        <w:trPr>
          <w:cantSplit/>
        </w:trPr>
        <w:tc>
          <w:tcPr>
            <w:tcW w:w="710" w:type="dxa"/>
            <w:vAlign w:val="center"/>
          </w:tcPr>
          <w:p w14:paraId="5164ED5F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E29886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Trumpo jungimo srovės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</w:rPr>
              <w:t>s) dydis vertinamas ir skaičiuojamas/</w:t>
            </w:r>
          </w:p>
          <w:p w14:paraId="27F323E3" w14:textId="51022DF0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Short circuit current I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t (kA</w:t>
            </w:r>
            <w:r w:rsidRPr="00ED24C8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ED24C8">
              <w:rPr>
                <w:rFonts w:ascii="Trebuchet MS" w:hAnsi="Trebuchet MS" w:cs="Arial"/>
                <w:sz w:val="18"/>
                <w:szCs w:val="18"/>
                <w:lang w:val="en-US"/>
              </w:rPr>
              <w:t>s) evaluation and calculations shall be made according to</w:t>
            </w:r>
          </w:p>
        </w:tc>
        <w:tc>
          <w:tcPr>
            <w:tcW w:w="3687" w:type="dxa"/>
            <w:gridSpan w:val="2"/>
            <w:vAlign w:val="center"/>
          </w:tcPr>
          <w:p w14:paraId="35B49528" w14:textId="5BA9212F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IEC 60865-1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BCAE34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7D89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0A75CB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D757680" w14:textId="77777777" w:rsidTr="00ED24C8">
        <w:trPr>
          <w:cantSplit/>
        </w:trPr>
        <w:tc>
          <w:tcPr>
            <w:tcW w:w="710" w:type="dxa"/>
            <w:vAlign w:val="center"/>
          </w:tcPr>
          <w:p w14:paraId="78C6BC35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26AEF7B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Aliumininio vamzdelis turi atitikti/</w:t>
            </w:r>
          </w:p>
          <w:p w14:paraId="7B2F43AC" w14:textId="5B71E845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Aluminium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color w:val="000000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F441897" w14:textId="3BE88DD0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B483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0437A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7D98B5E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C46C24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7C7F741A" w14:textId="77777777" w:rsidTr="00ED24C8">
        <w:trPr>
          <w:cantSplit/>
        </w:trPr>
        <w:tc>
          <w:tcPr>
            <w:tcW w:w="710" w:type="dxa"/>
            <w:vAlign w:val="center"/>
          </w:tcPr>
          <w:p w14:paraId="07229348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9540DF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>Plieninis vamzdelis turi atitikti/</w:t>
            </w:r>
          </w:p>
          <w:p w14:paraId="5478E3BB" w14:textId="5A66BD19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Stainless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pipe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satisfy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E013D22" w14:textId="77777777" w:rsidR="00ED24C8" w:rsidRPr="00ED24C8" w:rsidRDefault="00ED24C8" w:rsidP="00ED24C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A240,</w:t>
            </w:r>
          </w:p>
          <w:p w14:paraId="3CC56E13" w14:textId="10934275" w:rsidR="00ED24C8" w:rsidRPr="00ED24C8" w:rsidRDefault="00ED24C8" w:rsidP="00ED24C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ASTM A632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1CB361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1A8055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BA0C88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119929D8" w14:textId="77777777" w:rsidTr="00ED24C8">
        <w:trPr>
          <w:cantSplit/>
        </w:trPr>
        <w:tc>
          <w:tcPr>
            <w:tcW w:w="710" w:type="dxa"/>
            <w:vAlign w:val="center"/>
          </w:tcPr>
          <w:p w14:paraId="58DF7474" w14:textId="77777777" w:rsidR="00ED24C8" w:rsidRPr="001E3AA5" w:rsidRDefault="00ED24C8" w:rsidP="00ED24C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329C74A4" w:rsidR="00ED24C8" w:rsidRPr="00ED24C8" w:rsidRDefault="00ED24C8" w:rsidP="00ED24C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 /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D24C8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D24C8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7A289FD8" w:rsidR="00ED24C8" w:rsidRPr="00ED24C8" w:rsidRDefault="00ED24C8" w:rsidP="00ED24C8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D24C8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ED24C8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D24C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ED24C8" w:rsidRPr="001E3AA5" w:rsidRDefault="00ED24C8" w:rsidP="00ED24C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ED24C8" w:rsidRPr="001E3AA5" w:rsidRDefault="00ED24C8" w:rsidP="00ED24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B8550A" w:rsidRPr="001E3AA5" w14:paraId="78890808" w14:textId="77777777" w:rsidTr="00B8550A">
        <w:trPr>
          <w:cantSplit/>
        </w:trPr>
        <w:tc>
          <w:tcPr>
            <w:tcW w:w="710" w:type="dxa"/>
            <w:vAlign w:val="center"/>
          </w:tcPr>
          <w:p w14:paraId="2D1E378A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1515B192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eksploatavimo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7C49D8E6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18D33599" w14:textId="77777777" w:rsidTr="00B8550A">
        <w:trPr>
          <w:cantSplit/>
        </w:trPr>
        <w:tc>
          <w:tcPr>
            <w:tcW w:w="710" w:type="dxa"/>
            <w:vAlign w:val="center"/>
          </w:tcPr>
          <w:p w14:paraId="3C061D5B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3812DC80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eksploatavimo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46A1F889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6C17E559" w14:textId="77777777" w:rsidTr="00B8550A">
        <w:trPr>
          <w:cantSplit/>
        </w:trPr>
        <w:tc>
          <w:tcPr>
            <w:tcW w:w="710" w:type="dxa"/>
            <w:vAlign w:val="center"/>
          </w:tcPr>
          <w:p w14:paraId="79BBEE7E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EC87809" w:rsidR="00B8550A" w:rsidRPr="00B8550A" w:rsidRDefault="00B8550A" w:rsidP="00B8550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Maksimali instaliavimo aplinkos temperatūra ne žemesnė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7BB1CA0E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209D24EC" w14:textId="77777777" w:rsidTr="00B8550A">
        <w:trPr>
          <w:cantSplit/>
        </w:trPr>
        <w:tc>
          <w:tcPr>
            <w:tcW w:w="710" w:type="dxa"/>
            <w:vAlign w:val="center"/>
          </w:tcPr>
          <w:p w14:paraId="6BC67AF2" w14:textId="77777777" w:rsidR="00B8550A" w:rsidRPr="001E3AA5" w:rsidRDefault="00B8550A" w:rsidP="00B8550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EA184A7" w:rsidR="00B8550A" w:rsidRPr="00B8550A" w:rsidRDefault="00B8550A" w:rsidP="00B8550A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Minimali instaliavimo aplinkos temperatūra ne aukštesnė kaip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installation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than</w:t>
            </w:r>
            <w:r w:rsidRPr="00B8550A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B8550A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456AE764" w:rsidR="00B8550A" w:rsidRPr="00B8550A" w:rsidRDefault="00B8550A" w:rsidP="00B8550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8550A">
              <w:rPr>
                <w:rFonts w:ascii="Trebuchet MS" w:hAnsi="Trebuchet MS" w:cs="Arial"/>
                <w:color w:val="000000"/>
                <w:sz w:val="20"/>
                <w:szCs w:val="20"/>
              </w:rPr>
              <w:t>–10</w:t>
            </w:r>
            <w:r w:rsidRPr="00B8550A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8550A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B8550A" w:rsidRPr="001E3AA5" w:rsidRDefault="00B8550A" w:rsidP="00B8550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B8550A" w:rsidRPr="001E3AA5" w:rsidRDefault="00B8550A" w:rsidP="00B8550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5A2AF1" w:rsidRPr="001E3AA5" w14:paraId="5ACE60FF" w14:textId="77777777" w:rsidTr="005A2AF1">
        <w:trPr>
          <w:cantSplit/>
        </w:trPr>
        <w:tc>
          <w:tcPr>
            <w:tcW w:w="710" w:type="dxa"/>
            <w:vAlign w:val="center"/>
          </w:tcPr>
          <w:p w14:paraId="3AAD60E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B59E42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ŽTŠK konstrukcija / OPGW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5299673A" w14:textId="77777777" w:rsidR="005A2AF1" w:rsidRPr="005A2AF1" w:rsidRDefault="005A2AF1" w:rsidP="005A2AF1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Vamzdelis centre arba vamzdelis apsuktas</w:t>
            </w:r>
            <w:r w:rsidRPr="00DB24C0">
              <w:rPr>
                <w:rFonts w:ascii="Trebuchet MS" w:hAnsi="Trebuchet MS" w:cs="Arial"/>
                <w:color w:val="000000"/>
                <w:sz w:val="20"/>
                <w:szCs w:val="20"/>
                <w:lang w:val="pt-PT"/>
              </w:rPr>
              <w:t xml:space="preserve"> 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apie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ašį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004A6ED2" w14:textId="6219FADA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Central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stranded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around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axis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28A0C1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726D0EA2" w14:textId="77777777" w:rsidTr="005A2AF1">
        <w:trPr>
          <w:cantSplit/>
        </w:trPr>
        <w:tc>
          <w:tcPr>
            <w:tcW w:w="710" w:type="dxa"/>
            <w:vAlign w:val="center"/>
          </w:tcPr>
          <w:p w14:paraId="3A6C051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B974C9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Metalinio vamzdelio, skirto skaiduloms talpinti, medžiaga/</w:t>
            </w:r>
          </w:p>
          <w:p w14:paraId="5D0BC66D" w14:textId="7AC1F29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Material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tube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D84BE88" w14:textId="08873549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Plienas apsaugotas aliuminiu arba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aliuminis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5A2AF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27C82E99" w14:textId="688E576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protected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aluminium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5B065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A38A51A" w14:textId="77777777" w:rsidTr="005A2AF1">
        <w:trPr>
          <w:cantSplit/>
        </w:trPr>
        <w:tc>
          <w:tcPr>
            <w:tcW w:w="710" w:type="dxa"/>
            <w:vAlign w:val="center"/>
          </w:tcPr>
          <w:p w14:paraId="5CD74F44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BCB95B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Skaidulų apsauga vamzdelyje/</w:t>
            </w:r>
          </w:p>
          <w:p w14:paraId="4B08CBA1" w14:textId="5E1F99D8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Fiber protection in a tube</w:t>
            </w:r>
          </w:p>
        </w:tc>
        <w:tc>
          <w:tcPr>
            <w:tcW w:w="3687" w:type="dxa"/>
            <w:gridSpan w:val="2"/>
            <w:vAlign w:val="center"/>
          </w:tcPr>
          <w:p w14:paraId="7D5DDFBD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Želės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užpildas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)/</w:t>
            </w:r>
          </w:p>
          <w:p w14:paraId="2B78B6DB" w14:textId="4613F4F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Gel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20"/>
                <w:szCs w:val="20"/>
              </w:rPr>
              <w:t>filling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10BC174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DF1DD06" w14:textId="77777777" w:rsidTr="005A2AF1">
        <w:trPr>
          <w:cantSplit/>
        </w:trPr>
        <w:tc>
          <w:tcPr>
            <w:tcW w:w="710" w:type="dxa"/>
            <w:vAlign w:val="center"/>
          </w:tcPr>
          <w:p w14:paraId="3A2297DC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5A8D401" w14:textId="77777777" w:rsidR="005A2AF1" w:rsidRPr="005A2AF1" w:rsidRDefault="005A2AF1" w:rsidP="005A2AF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Laidininko metalinių apvijų tipas/</w:t>
            </w:r>
          </w:p>
          <w:p w14:paraId="5C289C5A" w14:textId="28DA080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Conductor‘s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metallic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wires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D0302D6" w14:textId="4F72A9F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lydinio (AA) arba aliuminiu dengtas plienas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alloy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(AA)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aluminium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clad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steel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(ACS)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9064C1A" w14:textId="77777777" w:rsidTr="005A2AF1">
        <w:trPr>
          <w:cantSplit/>
        </w:trPr>
        <w:tc>
          <w:tcPr>
            <w:tcW w:w="710" w:type="dxa"/>
            <w:vAlign w:val="center"/>
          </w:tcPr>
          <w:p w14:paraId="51C18D43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95520C7" w14:textId="06A920C4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Oro linijos įtampa/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Overhead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line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range,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843" w:type="dxa"/>
            <w:vAlign w:val="center"/>
          </w:tcPr>
          <w:p w14:paraId="569C061F" w14:textId="04C7EAF6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110</w:t>
            </w:r>
          </w:p>
        </w:tc>
        <w:tc>
          <w:tcPr>
            <w:tcW w:w="1844" w:type="dxa"/>
            <w:vAlign w:val="center"/>
          </w:tcPr>
          <w:p w14:paraId="21D7392D" w14:textId="048D910C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sz w:val="20"/>
                <w:szCs w:val="20"/>
              </w:rPr>
              <w:t>400-330</w:t>
            </w:r>
          </w:p>
        </w:tc>
        <w:tc>
          <w:tcPr>
            <w:tcW w:w="3687" w:type="dxa"/>
            <w:vAlign w:val="center"/>
          </w:tcPr>
          <w:p w14:paraId="58B946B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DBC73B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7704F7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072FB2DC" w14:textId="77777777" w:rsidTr="005A2AF1">
        <w:trPr>
          <w:cantSplit/>
        </w:trPr>
        <w:tc>
          <w:tcPr>
            <w:tcW w:w="710" w:type="dxa"/>
            <w:vAlign w:val="center"/>
          </w:tcPr>
          <w:p w14:paraId="31C37355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2C5481" w14:textId="46023D3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Vardinė tempimo stiprumo jėgos riba turi būti ne mažesnė kaip</w:t>
            </w:r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Rated tensile strength (RTS) shall be not less than,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kN</w:t>
            </w:r>
            <w:proofErr w:type="spellEnd"/>
          </w:p>
        </w:tc>
        <w:tc>
          <w:tcPr>
            <w:tcW w:w="1843" w:type="dxa"/>
            <w:vAlign w:val="center"/>
          </w:tcPr>
          <w:p w14:paraId="3BBCEDAC" w14:textId="5EF4631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50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69B29D6C" w14:textId="608A54F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60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44E19CC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340474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FA5F88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456B28E3" w14:textId="77777777" w:rsidTr="005A2AF1">
        <w:trPr>
          <w:cantSplit/>
        </w:trPr>
        <w:tc>
          <w:tcPr>
            <w:tcW w:w="710" w:type="dxa"/>
            <w:vAlign w:val="center"/>
          </w:tcPr>
          <w:p w14:paraId="12B8F577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35E9E830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Ilgalaikis leistinas įtempimas turi būti ne mažesnis kaip/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shall be not less than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5A2AF1">
              <w:rPr>
                <w:rFonts w:ascii="Trebuchet MS" w:hAnsi="Trebuchet MS" w:cs="Arial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843" w:type="dxa"/>
            <w:vAlign w:val="center"/>
          </w:tcPr>
          <w:p w14:paraId="08528120" w14:textId="697D4137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20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11278BC7" w14:textId="053BDBA3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1B2A573E" w14:textId="77777777" w:rsidTr="005A2AF1">
        <w:trPr>
          <w:cantSplit/>
        </w:trPr>
        <w:tc>
          <w:tcPr>
            <w:tcW w:w="710" w:type="dxa"/>
            <w:vAlign w:val="center"/>
          </w:tcPr>
          <w:p w14:paraId="3B0C5F56" w14:textId="77777777" w:rsidR="005A2AF1" w:rsidRPr="001E3AA5" w:rsidRDefault="005A2AF1" w:rsidP="005A2AF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15AB6C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A2AF1">
              <w:rPr>
                <w:rFonts w:ascii="Trebuchet MS" w:hAnsi="Trebuchet MS" w:cs="Arial"/>
                <w:sz w:val="18"/>
                <w:szCs w:val="18"/>
              </w:rPr>
              <w:t>Terminis atsparumas trumpojo jungimo srovei ne mažesnis kaip (turi būti skaičiuojama šioms sąlygoms: pradinė temperatūra ne žemesnė kaip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galutinė temperatūra ne aukštesnė kaip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</w:rPr>
              <w:t>C, trumpojo jungimo srovės poveikio laikas ne mažesnis kaip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Thermal resistance to short circuit current not less than (must be calculated on the following conditions: initial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+20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C, final temperature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2AF1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+180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o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C, short circuit current duration not less than 1s)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, kA</w:t>
            </w:r>
            <w:r w:rsidRPr="005A2AF1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</w:t>
            </w:r>
            <w:r w:rsidRPr="005A2AF1">
              <w:rPr>
                <w:rFonts w:ascii="Trebuchet MS" w:hAnsi="Trebuchet MS" w:cs="Arial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vAlign w:val="center"/>
          </w:tcPr>
          <w:p w14:paraId="5FA6D43A" w14:textId="2B5CD31F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30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4B5FE49" w14:textId="231C1CBD" w:rsidR="005A2AF1" w:rsidRPr="005A2AF1" w:rsidRDefault="005A2AF1" w:rsidP="005A2AF1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A2AF1">
              <w:rPr>
                <w:rFonts w:ascii="Trebuchet MS" w:hAnsi="Trebuchet MS" w:cs="Arial"/>
                <w:color w:val="000000"/>
                <w:sz w:val="20"/>
                <w:szCs w:val="20"/>
              </w:rPr>
              <w:t>70</w:t>
            </w:r>
            <w:r w:rsidRPr="005A2AF1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5A2AF1" w:rsidRPr="001E3AA5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A2AF1" w:rsidRPr="001E3AA5" w14:paraId="658D7F44" w14:textId="77777777" w:rsidTr="00AD0B0B">
        <w:trPr>
          <w:cantSplit/>
        </w:trPr>
        <w:tc>
          <w:tcPr>
            <w:tcW w:w="710" w:type="dxa"/>
            <w:vAlign w:val="center"/>
          </w:tcPr>
          <w:p w14:paraId="3207D696" w14:textId="5E6CE935" w:rsidR="005A2AF1" w:rsidRPr="005A2AF1" w:rsidRDefault="005A2AF1" w:rsidP="005A2AF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4</w:t>
            </w: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58" w:type="dxa"/>
            <w:gridSpan w:val="6"/>
            <w:vAlign w:val="center"/>
          </w:tcPr>
          <w:p w14:paraId="27FE65A0" w14:textId="56925CA5" w:rsidR="005A2AF1" w:rsidRPr="005A2AF1" w:rsidRDefault="005A2AF1" w:rsidP="005A2AF1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Reikalavimai 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k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>aiduloms</w:t>
            </w:r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  <w:r w:rsidRPr="005A2AF1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Requirements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fibers</w:t>
            </w:r>
            <w:proofErr w:type="spellEnd"/>
            <w:r>
              <w:rPr>
                <w:rFonts w:ascii="Trebuchet MS" w:hAnsi="Trebuchet MS"/>
                <w:b/>
                <w:bCs/>
                <w:sz w:val="18"/>
                <w:szCs w:val="18"/>
              </w:rPr>
              <w:t>:</w:t>
            </w:r>
          </w:p>
        </w:tc>
      </w:tr>
      <w:tr w:rsidR="00240D2E" w:rsidRPr="001E3AA5" w14:paraId="2C729381" w14:textId="77777777" w:rsidTr="00240D2E">
        <w:trPr>
          <w:cantSplit/>
        </w:trPr>
        <w:tc>
          <w:tcPr>
            <w:tcW w:w="710" w:type="dxa"/>
            <w:vAlign w:val="center"/>
          </w:tcPr>
          <w:p w14:paraId="4261A5BD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87BFD61" w:rsidR="00240D2E" w:rsidRPr="00240D2E" w:rsidRDefault="00240D2E" w:rsidP="00240D2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Vienos modos skaidulų parametrai pagal 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Single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mode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37074E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ITU-T G.652D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78CCDB6D" w14:textId="77777777" w:rsidTr="00240D2E">
        <w:trPr>
          <w:cantSplit/>
        </w:trPr>
        <w:tc>
          <w:tcPr>
            <w:tcW w:w="710" w:type="dxa"/>
            <w:vAlign w:val="center"/>
          </w:tcPr>
          <w:p w14:paraId="09FF31D4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E667CF1" w14:textId="77777777" w:rsidR="00240D2E" w:rsidRPr="00240D2E" w:rsidRDefault="00240D2E" w:rsidP="00240D2E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Šviesolaidinių skaidulų standartas/</w:t>
            </w:r>
          </w:p>
          <w:p w14:paraId="1E274412" w14:textId="2CD3F00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standard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36B26E7" w14:textId="59AD465D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IEC 60793-2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537858BF" w14:textId="77777777" w:rsidTr="00240D2E">
        <w:trPr>
          <w:cantSplit/>
        </w:trPr>
        <w:tc>
          <w:tcPr>
            <w:tcW w:w="710" w:type="dxa"/>
            <w:vAlign w:val="center"/>
          </w:tcPr>
          <w:p w14:paraId="2CCD216C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B8C84CA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Šviesolaidinių skaidulų spalvinio kodavimo metodas pagal/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Optical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color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coding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572F4223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ANSI/TIA/EIA 598-A, arba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analogiškas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/</w:t>
            </w:r>
          </w:p>
          <w:p w14:paraId="4B091AB9" w14:textId="77777777" w:rsidR="00240D2E" w:rsidRPr="00240D2E" w:rsidRDefault="00240D2E" w:rsidP="00240D2E">
            <w:pPr>
              <w:ind w:left="-57" w:right="-57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ANSI/TIA/EIA 598-A</w:t>
            </w:r>
          </w:p>
          <w:p w14:paraId="0049E4FE" w14:textId="375300A0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analog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DE2A34A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40D2E" w:rsidRPr="001E3AA5" w14:paraId="2B70E0F1" w14:textId="77777777" w:rsidTr="00240D2E">
        <w:trPr>
          <w:cantSplit/>
        </w:trPr>
        <w:tc>
          <w:tcPr>
            <w:tcW w:w="710" w:type="dxa"/>
            <w:vAlign w:val="center"/>
          </w:tcPr>
          <w:p w14:paraId="6540AC73" w14:textId="77777777" w:rsidR="00240D2E" w:rsidRPr="001E3AA5" w:rsidRDefault="00240D2E" w:rsidP="00240D2E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C6614C3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Skaidulų kiekis ŽTŠK, nustatomas projekto rengimo metu/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Number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fibers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OPGW,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determined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during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18"/>
                <w:szCs w:val="18"/>
              </w:rPr>
              <w:t>designing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3D0B38DF" w:rsidR="00240D2E" w:rsidRPr="00240D2E" w:rsidRDefault="00240D2E" w:rsidP="00240D2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12, 24, 36, 48, 72, 96 arba/</w:t>
            </w:r>
            <w:proofErr w:type="spellStart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>or</w:t>
            </w:r>
            <w:proofErr w:type="spellEnd"/>
            <w:r w:rsidRPr="00240D2E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144</w:t>
            </w:r>
            <w:r w:rsidRPr="00240D2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40D2E" w:rsidRPr="001E3AA5" w:rsidRDefault="00240D2E" w:rsidP="00240D2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0FF88E6D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Pastabos/ </w:t>
            </w:r>
            <w:proofErr w:type="spellStart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Notes</w:t>
            </w:r>
            <w:proofErr w:type="spellEnd"/>
            <w:r w:rsidRPr="001F32F7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:</w:t>
            </w:r>
          </w:p>
          <w:p w14:paraId="4D7CB4A7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Vienoje oro linijoje turi būti projektuojami ne daugiau kaip 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3 (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trys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skirtingi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ŽTŠK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tipai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In one </w:t>
            </w:r>
            <w:proofErr w:type="spellStart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>overheaad</w:t>
            </w:r>
            <w:proofErr w:type="spellEnd"/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line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not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more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than 3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(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three)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different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>types</w:t>
            </w:r>
            <w:r w:rsidRPr="001F32F7">
              <w:rPr>
                <w:rFonts w:ascii="Trebuchet MS" w:hAnsi="Trebuchet MS" w:cs="Arial"/>
                <w:sz w:val="18"/>
                <w:szCs w:val="18"/>
                <w:lang w:val="en"/>
              </w:rPr>
              <w:t xml:space="preserve"> of OPGW</w:t>
            </w:r>
            <w:r w:rsidRPr="001F32F7">
              <w:rPr>
                <w:rStyle w:val="hps"/>
                <w:rFonts w:ascii="Trebuchet MS" w:hAnsi="Trebuchet MS" w:cs="Arial"/>
                <w:sz w:val="18"/>
                <w:szCs w:val="18"/>
                <w:lang w:val="en"/>
              </w:rPr>
              <w:t xml:space="preserve"> shall be designed.</w:t>
            </w:r>
          </w:p>
          <w:p w14:paraId="442B4854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Techniniame projekte dydžių reikšmės gali būti koreguojamos, tačiau tik griežtinant reikalavimus/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Values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adjusted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in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process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design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but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only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more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severe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conditions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4B829A4D" w14:textId="77777777" w:rsidR="001F32F7" w:rsidRPr="001F32F7" w:rsidRDefault="001F32F7" w:rsidP="001F32F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1F32F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1F32F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C66695E" w14:textId="77777777" w:rsidR="001F32F7" w:rsidRPr="001F32F7" w:rsidRDefault="001F32F7" w:rsidP="001F32F7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Gamintojo katalogo ir/ar techninių parametrų suvestinės, ir/ar brėžinio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manufacturer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catalogue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summary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technical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parameters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and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/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or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drawing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equipment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;</w:t>
            </w:r>
          </w:p>
          <w:p w14:paraId="0EFFAADA" w14:textId="2FE51C7B" w:rsidR="001220FF" w:rsidRPr="001E3AA5" w:rsidRDefault="001F32F7" w:rsidP="001F32F7">
            <w:pPr>
              <w:rPr>
                <w:sz w:val="18"/>
                <w:szCs w:val="18"/>
              </w:rPr>
            </w:pPr>
            <w:r w:rsidRPr="001F32F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b)</w:t>
            </w:r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Sertifikato kopija/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Copy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of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the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certificate</w:t>
            </w:r>
            <w:proofErr w:type="spellEnd"/>
            <w:r w:rsidRPr="001F32F7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1F36" w14:textId="77777777" w:rsidR="005105E7" w:rsidRDefault="005105E7" w:rsidP="009137D7">
      <w:r>
        <w:separator/>
      </w:r>
    </w:p>
  </w:endnote>
  <w:endnote w:type="continuationSeparator" w:id="0">
    <w:p w14:paraId="7F204876" w14:textId="77777777" w:rsidR="005105E7" w:rsidRDefault="005105E7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</w:rPr>
      <w:id w:val="-1246334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E8FC93D" w14:textId="1A03E78E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 xml:space="preserve">STANDARTINIAI TECHNINIAI REIKALAVIMAI 400-110 </w:t>
        </w:r>
        <w:proofErr w:type="spellStart"/>
        <w:r w:rsidRPr="00544DC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544DCF">
          <w:rPr>
            <w:rFonts w:ascii="Trebuchet MS" w:hAnsi="Trebuchet MS"/>
            <w:sz w:val="14"/>
            <w:szCs w:val="14"/>
          </w:rPr>
          <w:t xml:space="preserve"> ĮTAMPOS ORO LINIJŲ ŽAIBOSAUGOS TROSUI SU ŠVIESOLAIDINIU KABELIU (</w:t>
        </w:r>
        <w:r>
          <w:rPr>
            <w:rFonts w:ascii="Trebuchet MS" w:hAnsi="Trebuchet MS"/>
            <w:sz w:val="14"/>
            <w:szCs w:val="14"/>
          </w:rPr>
          <w:t>ŽTŠK</w:t>
        </w:r>
        <w:r w:rsidRPr="00544DCF">
          <w:rPr>
            <w:rFonts w:ascii="Trebuchet MS" w:hAnsi="Trebuchet MS"/>
            <w:sz w:val="14"/>
            <w:szCs w:val="14"/>
          </w:rPr>
          <w:t xml:space="preserve">) / </w:t>
        </w:r>
      </w:p>
      <w:p w14:paraId="1D281030" w14:textId="77777777" w:rsidR="00544DCF" w:rsidRPr="00544DCF" w:rsidRDefault="00544DCF" w:rsidP="00544DCF">
        <w:pPr>
          <w:rPr>
            <w:rFonts w:ascii="Trebuchet MS" w:hAnsi="Trebuchet MS"/>
            <w:sz w:val="14"/>
            <w:szCs w:val="14"/>
          </w:rPr>
        </w:pPr>
        <w:r w:rsidRPr="00544DCF">
          <w:rPr>
            <w:rFonts w:ascii="Trebuchet MS" w:hAnsi="Trebuchet MS"/>
            <w:sz w:val="14"/>
            <w:szCs w:val="14"/>
          </w:rPr>
          <w:t xml:space="preserve">STANDARD TECHNICAL REQUIREMENTS FOR 400-110 </w:t>
        </w:r>
        <w:proofErr w:type="spellStart"/>
        <w:r w:rsidRPr="00544DC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544DCF">
          <w:rPr>
            <w:rFonts w:ascii="Trebuchet MS" w:hAnsi="Trebuchet MS"/>
            <w:sz w:val="14"/>
            <w:szCs w:val="14"/>
          </w:rPr>
          <w:t xml:space="preserve"> VOLTAGE RANGE OVERHEAD LINES OPTICAL GROUND WIRE (OPGW)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321C" w14:textId="77777777" w:rsidR="005105E7" w:rsidRDefault="005105E7" w:rsidP="009137D7">
      <w:r>
        <w:separator/>
      </w:r>
    </w:p>
  </w:footnote>
  <w:footnote w:type="continuationSeparator" w:id="0">
    <w:p w14:paraId="002F4E89" w14:textId="77777777" w:rsidR="005105E7" w:rsidRDefault="005105E7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23626"/>
    <w:multiLevelType w:val="hybridMultilevel"/>
    <w:tmpl w:val="43C2BEA6"/>
    <w:lvl w:ilvl="0" w:tplc="440A94DC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85345">
    <w:abstractNumId w:val="9"/>
  </w:num>
  <w:num w:numId="2" w16cid:durableId="883642014">
    <w:abstractNumId w:val="3"/>
  </w:num>
  <w:num w:numId="3" w16cid:durableId="1816026551">
    <w:abstractNumId w:val="4"/>
  </w:num>
  <w:num w:numId="4" w16cid:durableId="2031712495">
    <w:abstractNumId w:val="16"/>
  </w:num>
  <w:num w:numId="5" w16cid:durableId="607584638">
    <w:abstractNumId w:val="2"/>
  </w:num>
  <w:num w:numId="6" w16cid:durableId="1214001354">
    <w:abstractNumId w:val="13"/>
  </w:num>
  <w:num w:numId="7" w16cid:durableId="29380734">
    <w:abstractNumId w:val="14"/>
  </w:num>
  <w:num w:numId="8" w16cid:durableId="1618947930">
    <w:abstractNumId w:val="25"/>
  </w:num>
  <w:num w:numId="9" w16cid:durableId="776872690">
    <w:abstractNumId w:val="27"/>
  </w:num>
  <w:num w:numId="10" w16cid:durableId="1792438129">
    <w:abstractNumId w:val="7"/>
  </w:num>
  <w:num w:numId="11" w16cid:durableId="1820727987">
    <w:abstractNumId w:val="28"/>
  </w:num>
  <w:num w:numId="12" w16cid:durableId="122189960">
    <w:abstractNumId w:val="18"/>
  </w:num>
  <w:num w:numId="13" w16cid:durableId="1678726140">
    <w:abstractNumId w:val="6"/>
  </w:num>
  <w:num w:numId="14" w16cid:durableId="74783941">
    <w:abstractNumId w:val="12"/>
  </w:num>
  <w:num w:numId="15" w16cid:durableId="194924796">
    <w:abstractNumId w:val="17"/>
  </w:num>
  <w:num w:numId="16" w16cid:durableId="1464157865">
    <w:abstractNumId w:val="21"/>
  </w:num>
  <w:num w:numId="17" w16cid:durableId="8992403">
    <w:abstractNumId w:val="0"/>
  </w:num>
  <w:num w:numId="18" w16cid:durableId="795607952">
    <w:abstractNumId w:val="31"/>
  </w:num>
  <w:num w:numId="19" w16cid:durableId="1044259215">
    <w:abstractNumId w:val="24"/>
  </w:num>
  <w:num w:numId="20" w16cid:durableId="1833639005">
    <w:abstractNumId w:val="29"/>
  </w:num>
  <w:num w:numId="21" w16cid:durableId="1297877832">
    <w:abstractNumId w:val="23"/>
  </w:num>
  <w:num w:numId="22" w16cid:durableId="1196237581">
    <w:abstractNumId w:val="1"/>
  </w:num>
  <w:num w:numId="23" w16cid:durableId="1293362527">
    <w:abstractNumId w:val="10"/>
  </w:num>
  <w:num w:numId="24" w16cid:durableId="1071851548">
    <w:abstractNumId w:val="11"/>
  </w:num>
  <w:num w:numId="25" w16cid:durableId="1896892139">
    <w:abstractNumId w:val="5"/>
  </w:num>
  <w:num w:numId="26" w16cid:durableId="1082533963">
    <w:abstractNumId w:val="30"/>
  </w:num>
  <w:num w:numId="27" w16cid:durableId="1506672790">
    <w:abstractNumId w:val="22"/>
  </w:num>
  <w:num w:numId="28" w16cid:durableId="1897692936">
    <w:abstractNumId w:val="26"/>
  </w:num>
  <w:num w:numId="29" w16cid:durableId="8919279">
    <w:abstractNumId w:val="20"/>
  </w:num>
  <w:num w:numId="30" w16cid:durableId="115296853">
    <w:abstractNumId w:val="15"/>
  </w:num>
  <w:num w:numId="31" w16cid:durableId="108864083">
    <w:abstractNumId w:val="8"/>
  </w:num>
  <w:num w:numId="32" w16cid:durableId="16957685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32F7"/>
    <w:rsid w:val="001F76F7"/>
    <w:rsid w:val="00202168"/>
    <w:rsid w:val="00221260"/>
    <w:rsid w:val="00225075"/>
    <w:rsid w:val="00233C35"/>
    <w:rsid w:val="00240D2E"/>
    <w:rsid w:val="002441B3"/>
    <w:rsid w:val="002545A1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391F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3ED2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05E7"/>
    <w:rsid w:val="0051243D"/>
    <w:rsid w:val="005203C9"/>
    <w:rsid w:val="00520BE9"/>
    <w:rsid w:val="00521F62"/>
    <w:rsid w:val="00527081"/>
    <w:rsid w:val="00544DCF"/>
    <w:rsid w:val="00562056"/>
    <w:rsid w:val="00582B8C"/>
    <w:rsid w:val="005A2AF1"/>
    <w:rsid w:val="005B2D22"/>
    <w:rsid w:val="005C1E2E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11E0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467D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151A"/>
    <w:rsid w:val="007F3D19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7F09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97EC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550A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43CD7"/>
    <w:rsid w:val="00C610FB"/>
    <w:rsid w:val="00C62239"/>
    <w:rsid w:val="00C665DC"/>
    <w:rsid w:val="00C704CD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4C0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B6B83"/>
    <w:rsid w:val="00EC1C2E"/>
    <w:rsid w:val="00ED24C8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53E03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Default">
    <w:name w:val="Default"/>
    <w:rsid w:val="00ED24C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PVIS-1689388691-81</_dlc_DocId>
    <_dlc_DocIdUrl xmlns="58896280-883f-49e1-8f2c-86b01e3ff616">
      <Url>https://projektai.intranet.litgrid.eu/PWA/Leipalingio%20TP/_layouts/15/DocIdRedir.aspx?ID=PVIS-1689388691-81</Url>
      <Description>PVIS-1689388691-81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CEDFC-26F8-4AF1-9A54-24E5460935EB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A115B724-6870-4E4C-8670-291F921F6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CF248-0B65-4019-A613-32D07781C4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384711-AEDD-4408-A065-2693E25D9E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4F95F3-92A2-4A04-90D8-67E41769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3819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73</cp:revision>
  <cp:lastPrinted>2019-11-13T13:11:00Z</cp:lastPrinted>
  <dcterms:created xsi:type="dcterms:W3CDTF">2020-01-22T13:27:00Z</dcterms:created>
  <dcterms:modified xsi:type="dcterms:W3CDTF">2023-10-25T13:37:00Z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a92ac418-569a-4da9-ac34-8c70263cddb8</vt:lpwstr>
  </property>
  <property fmtid="{D5CDD505-2E9C-101B-9397-08002B2CF9AE}" pid="3" name="ContentTypeId">
    <vt:lpwstr>0x01010066872F3CC8F7D84995438B893169A08002000D34AD284414DF46825D4ECD16061DCE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2023-10-25T13:37:41Z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8f746fdd-44c4-4d92-b3f3-d9ffa4c31a0a</vt:lpwstr>
  </property>
  <property fmtid="{D5CDD505-2E9C-101B-9397-08002B2CF9AE}" pid="10" name="MSIP_Label_7058e6ed-1f62-4b3b-a413-1541f2aa482f_ContentBits">
    <vt:lpwstr>0</vt:lpwstr>
  </property>
</Properties>
</file>