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1E052EF3" w14:textId="77777777" w:rsidTr="003D3CFF">
        <w:tc>
          <w:tcPr>
            <w:tcW w:w="3545" w:type="dxa"/>
            <w:hideMark/>
          </w:tcPr>
          <w:p w14:paraId="6C528D6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60830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7349625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14E7B9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AE7737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C459DD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55C5BD8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D766E83" w14:textId="77777777" w:rsidTr="003D3CFF">
        <w:tc>
          <w:tcPr>
            <w:tcW w:w="3545" w:type="dxa"/>
            <w:hideMark/>
          </w:tcPr>
          <w:p w14:paraId="47E6F59F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567" w:type="dxa"/>
          </w:tcPr>
          <w:p w14:paraId="0269AA5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AB842F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9EEC20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5796300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37BE54D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E8729E"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1BC9881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FA657C2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A6C1B" w14:textId="321F42BE" w:rsidR="003D3CFF" w:rsidRDefault="00740040">
            <w:pPr>
              <w:rPr>
                <w:lang w:eastAsia="en-US"/>
              </w:rPr>
            </w:pPr>
            <w:r w:rsidRPr="00740040">
              <w:rPr>
                <w:rFonts w:ascii="Arial" w:hAnsi="Arial" w:cs="Arial"/>
                <w:lang w:val="en-GB" w:eastAsia="en-US"/>
              </w:rPr>
              <w:t>June 28</w:t>
            </w:r>
          </w:p>
        </w:tc>
        <w:tc>
          <w:tcPr>
            <w:tcW w:w="567" w:type="dxa"/>
          </w:tcPr>
          <w:p w14:paraId="6A9243D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0840740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BAF245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7912704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B317C" w14:textId="23A758A5" w:rsidR="003D3CFF" w:rsidRDefault="00740040">
            <w:pPr>
              <w:rPr>
                <w:lang w:eastAsia="en-US"/>
              </w:rPr>
            </w:pPr>
            <w:r w:rsidRPr="00740040">
              <w:rPr>
                <w:rFonts w:ascii="Arial" w:hAnsi="Arial" w:cs="Arial"/>
                <w:lang w:val="en-GB" w:eastAsia="en-US"/>
              </w:rPr>
              <w:t>Birželio 28</w:t>
            </w:r>
          </w:p>
        </w:tc>
        <w:tc>
          <w:tcPr>
            <w:tcW w:w="990" w:type="dxa"/>
            <w:hideMark/>
          </w:tcPr>
          <w:p w14:paraId="5256311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d.</w:t>
            </w:r>
          </w:p>
        </w:tc>
      </w:tr>
      <w:tr w:rsidR="003D3CFF" w14:paraId="397348FE" w14:textId="77777777" w:rsidTr="003D3CFF">
        <w:tc>
          <w:tcPr>
            <w:tcW w:w="4112" w:type="dxa"/>
            <w:gridSpan w:val="2"/>
            <w:hideMark/>
          </w:tcPr>
          <w:p w14:paraId="3B8198D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75D1A1D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63A62E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08F077B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0C2D1B0C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4D6D9384" w14:textId="77777777" w:rsidTr="003D3CFF">
        <w:tc>
          <w:tcPr>
            <w:tcW w:w="3545" w:type="dxa"/>
            <w:hideMark/>
          </w:tcPr>
          <w:p w14:paraId="16C40381" w14:textId="2AF3D6A6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740040">
              <w:rPr>
                <w:rFonts w:ascii="Arial" w:hAnsi="Arial" w:cs="Arial"/>
                <w:lang w:val="en-GB" w:eastAsia="en-US"/>
              </w:rPr>
              <w:t>19NU-222</w:t>
            </w:r>
          </w:p>
        </w:tc>
        <w:tc>
          <w:tcPr>
            <w:tcW w:w="567" w:type="dxa"/>
          </w:tcPr>
          <w:p w14:paraId="78C72D6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0C2685F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3CEE26C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1752762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18BE2E0" w14:textId="305A8E81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740040">
              <w:rPr>
                <w:rFonts w:ascii="Arial" w:hAnsi="Arial" w:cs="Arial"/>
                <w:lang w:eastAsia="en-US"/>
              </w:rPr>
              <w:t>19NU-222</w:t>
            </w:r>
          </w:p>
        </w:tc>
        <w:tc>
          <w:tcPr>
            <w:tcW w:w="990" w:type="dxa"/>
          </w:tcPr>
          <w:p w14:paraId="7E8B9F5C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FC11BF8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E5B0450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F6648">
        <w:rPr>
          <w:rFonts w:ascii="Arial" w:hAnsi="Arial" w:cs="Arial"/>
          <w:b/>
        </w:rPr>
        <w:t>SERIJINIO RAKINIMO SISTEMOS CILINDRAMS</w:t>
      </w:r>
      <w:r w:rsidR="007936E1" w:rsidRPr="00C77643">
        <w:rPr>
          <w:rFonts w:ascii="Arial" w:hAnsi="Arial" w:cs="Arial"/>
          <w:b/>
        </w:rPr>
        <w:t xml:space="preserve">/ </w:t>
      </w:r>
    </w:p>
    <w:p w14:paraId="74C1376B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42D8F">
        <w:rPr>
          <w:rFonts w:ascii="Arial" w:hAnsi="Arial" w:cs="Arial"/>
          <w:b/>
        </w:rPr>
        <w:t>MASTER KEY SYSTEM CYLINDERS</w:t>
      </w:r>
    </w:p>
    <w:p w14:paraId="3377F337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760E9D97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BBA5BD3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617522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0D77E21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C55DC" w:rsidRPr="00D02E7B" w14:paraId="2DEFC47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C08F63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B49813C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AC55DC" w:rsidRPr="00D02E7B" w14:paraId="3725DFA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502799" w14:textId="77777777" w:rsidR="00AC55DC" w:rsidRPr="00D02E7B" w:rsidRDefault="00AC55DC" w:rsidP="00E77117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BFEC9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Cilindras</w:t>
            </w:r>
            <w:r w:rsidRPr="00FB642E">
              <w:rPr>
                <w:rFonts w:ascii="Arial" w:hAnsi="Arial" w:cs="Arial"/>
              </w:rPr>
              <w:t xml:space="preserve"> turi būti </w:t>
            </w:r>
            <w:r>
              <w:rPr>
                <w:rFonts w:ascii="Arial" w:hAnsi="Arial" w:cs="Arial"/>
              </w:rPr>
              <w:t xml:space="preserve">sertifikuotas </w:t>
            </w:r>
            <w:r w:rsidRPr="00FB642E">
              <w:rPr>
                <w:rFonts w:ascii="Arial" w:hAnsi="Arial" w:cs="Arial"/>
              </w:rPr>
              <w:t xml:space="preserve">pagal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 w:rsidRPr="00AC55DC">
              <w:rPr>
                <w:rFonts w:ascii="Arial" w:hAnsi="Arial" w:cs="Arial"/>
                <w:lang w:val="en-US"/>
              </w:rPr>
              <w:t>1303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FB642E">
              <w:rPr>
                <w:rFonts w:ascii="Arial" w:hAnsi="Arial" w:cs="Arial"/>
              </w:rPr>
              <w:t>standart</w:t>
            </w:r>
            <w:r>
              <w:rPr>
                <w:rFonts w:ascii="Arial" w:hAnsi="Arial" w:cs="Arial"/>
              </w:rPr>
              <w:t>ą /</w:t>
            </w:r>
            <w:proofErr w:type="spellStart"/>
            <w:r>
              <w:rPr>
                <w:rFonts w:ascii="Arial" w:hAnsi="Arial" w:cs="Arial"/>
              </w:rPr>
              <w:t>Cylinder</w:t>
            </w:r>
            <w:proofErr w:type="spellEnd"/>
            <w:r w:rsidRPr="00012376">
              <w:rPr>
                <w:rFonts w:ascii="Arial" w:hAnsi="Arial" w:cs="Arial"/>
                <w:lang w:val="en-US"/>
              </w:rPr>
              <w:t xml:space="preserve"> must be </w:t>
            </w:r>
            <w:r>
              <w:rPr>
                <w:rFonts w:ascii="Arial" w:hAnsi="Arial" w:cs="Arial"/>
                <w:lang w:val="en-US"/>
              </w:rPr>
              <w:t xml:space="preserve">certified </w:t>
            </w:r>
            <w:r w:rsidRPr="00012376">
              <w:rPr>
                <w:rFonts w:ascii="Arial" w:hAnsi="Arial" w:cs="Arial"/>
                <w:lang w:val="en-US"/>
              </w:rPr>
              <w:t xml:space="preserve">in accordance with </w:t>
            </w:r>
            <w:r w:rsidRPr="007F0D8D">
              <w:rPr>
                <w:rFonts w:ascii="Arial" w:hAnsi="Arial" w:cs="Arial"/>
                <w:lang w:val="en-US"/>
              </w:rPr>
              <w:t>LST EN</w:t>
            </w:r>
            <w:r w:rsidR="00205551">
              <w:rPr>
                <w:rFonts w:ascii="Arial" w:hAnsi="Arial" w:cs="Arial"/>
                <w:lang w:val="en-US"/>
              </w:rPr>
              <w:t>1303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012376">
              <w:rPr>
                <w:rFonts w:ascii="Arial" w:hAnsi="Arial" w:cs="Arial"/>
                <w:lang w:val="en-US"/>
              </w:rPr>
              <w:t>standard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F3A3591" w14:textId="77777777" w:rsidR="00AC55DC" w:rsidRPr="007F0D8D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7F0D8D">
              <w:rPr>
                <w:rFonts w:ascii="Arial" w:hAnsi="Arial" w:cs="Arial"/>
                <w:lang w:val="en-US"/>
              </w:rPr>
              <w:t xml:space="preserve">ne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kai 2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/not less </w:t>
            </w:r>
            <w:proofErr w:type="spellStart"/>
            <w:r w:rsidRPr="007F0D8D">
              <w:rPr>
                <w:rFonts w:ascii="Arial" w:hAnsi="Arial" w:cs="Arial"/>
                <w:lang w:val="en-US"/>
              </w:rPr>
              <w:t>then</w:t>
            </w:r>
            <w:proofErr w:type="spellEnd"/>
            <w:r w:rsidRPr="007F0D8D">
              <w:rPr>
                <w:rFonts w:ascii="Arial" w:hAnsi="Arial" w:cs="Arial"/>
                <w:lang w:val="en-US"/>
              </w:rPr>
              <w:t xml:space="preserve"> 2 grade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61C3D28D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1092B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C97CC2" w14:textId="77777777" w:rsidR="00AC55DC" w:rsidRPr="00D02E7B" w:rsidRDefault="00AC55DC" w:rsidP="004E042E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C55DC" w:rsidRPr="00D02E7B" w14:paraId="08329DDB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714E47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4D895" w14:textId="77777777" w:rsidR="00AC55DC" w:rsidRPr="00FB642E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18576FD" w14:textId="77777777" w:rsidR="00AC55DC" w:rsidRPr="00E8729E" w:rsidDel="0089108D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AC55DC" w:rsidRPr="00D02E7B" w14:paraId="7012DD42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DE9B26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F2CA50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34819CF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090134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33CAA478" w14:textId="77777777" w:rsidTr="004E042E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F1C9F" w14:textId="77777777" w:rsidR="00AC55DC" w:rsidRPr="00D02E7B" w:rsidRDefault="00AC55DC" w:rsidP="00E77117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B9CC1E" w14:textId="77777777" w:rsidR="00AC55DC" w:rsidRPr="00D02E7B" w:rsidRDefault="00AC55DC" w:rsidP="004E0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6D851E6" w14:textId="77777777" w:rsidR="00AC55DC" w:rsidRDefault="00AC55DC" w:rsidP="004E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90134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71FC756A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4671D" w14:textId="77777777" w:rsidR="00AC55DC" w:rsidRPr="00D02E7B" w:rsidRDefault="00AC55DC" w:rsidP="00AC55D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C47D02" w14:textId="77777777" w:rsidR="00AC55DC" w:rsidRPr="00D02E7B" w:rsidRDefault="00B75EB1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Cilindras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96917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>Cylinder</w:t>
            </w:r>
          </w:p>
        </w:tc>
      </w:tr>
      <w:tr w:rsidR="00AC55DC" w:rsidRPr="00D02E7B" w14:paraId="5D2D8DF6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15A1E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B1F6A" w14:textId="77777777" w:rsidR="00AC55DC" w:rsidRPr="00D02E7B" w:rsidRDefault="00AC55DC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Cilindras / </w:t>
            </w:r>
            <w:proofErr w:type="spellStart"/>
            <w:r>
              <w:rPr>
                <w:rFonts w:ascii="Arial" w:hAnsi="Arial" w:cs="Arial"/>
              </w:rPr>
              <w:t>Cylinder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D122B6" w14:textId="77777777" w:rsidR="00AC55DC" w:rsidRPr="00D02E7B" w:rsidDel="001D4358" w:rsidRDefault="00AC55DC" w:rsidP="00AC55DC">
            <w:pPr>
              <w:rPr>
                <w:rFonts w:ascii="Arial" w:hAnsi="Arial" w:cs="Arial"/>
              </w:rPr>
            </w:pPr>
            <w:r w:rsidRPr="00AC55DC">
              <w:rPr>
                <w:rFonts w:ascii="Arial" w:hAnsi="Arial" w:cs="Arial"/>
              </w:rPr>
              <w:t xml:space="preserve">Besisukančių diskų konstrukcijos/ </w:t>
            </w:r>
            <w:proofErr w:type="spellStart"/>
            <w:r>
              <w:rPr>
                <w:rFonts w:ascii="Arial" w:hAnsi="Arial" w:cs="Arial"/>
              </w:rPr>
              <w:t>R</w:t>
            </w:r>
            <w:r w:rsidRPr="00AC55DC">
              <w:rPr>
                <w:rFonts w:ascii="Arial" w:hAnsi="Arial" w:cs="Arial"/>
              </w:rPr>
              <w:t>otating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proofErr w:type="spellStart"/>
            <w:r w:rsidRPr="00AC55DC">
              <w:rPr>
                <w:rFonts w:ascii="Arial" w:hAnsi="Arial" w:cs="Arial"/>
              </w:rPr>
              <w:t>disc</w:t>
            </w:r>
            <w:r>
              <w:rPr>
                <w:rFonts w:ascii="Arial" w:hAnsi="Arial" w:cs="Arial"/>
              </w:rPr>
              <w:t>s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proofErr w:type="spellStart"/>
            <w:r w:rsidRPr="00AC55DC">
              <w:rPr>
                <w:rFonts w:ascii="Arial" w:hAnsi="Arial" w:cs="Arial"/>
              </w:rPr>
              <w:t>construction</w:t>
            </w:r>
            <w:proofErr w:type="spellEnd"/>
            <w:r w:rsidRPr="00AC55DC">
              <w:rPr>
                <w:rFonts w:ascii="Arial" w:hAnsi="Arial" w:cs="Arial"/>
              </w:rPr>
              <w:t xml:space="preserve"> </w:t>
            </w:r>
            <w:r w:rsidRPr="00AC55D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AC55DC" w:rsidRPr="00D02E7B" w14:paraId="1967123E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BFB26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A00B" w14:textId="77777777" w:rsidR="00AC55DC" w:rsidRPr="00D02E7B" w:rsidRDefault="00B75EB1" w:rsidP="004E04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Rakinimo ciklai / </w:t>
            </w:r>
            <w:proofErr w:type="spellStart"/>
            <w:r>
              <w:rPr>
                <w:rFonts w:ascii="Arial" w:hAnsi="Arial" w:cs="Arial"/>
              </w:rPr>
              <w:t>locking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cycles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DEAB87" w14:textId="77777777" w:rsidR="00AC55DC" w:rsidRPr="00F0456C" w:rsidRDefault="00AC55DC" w:rsidP="004E042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="00B75EB1">
              <w:rPr>
                <w:rFonts w:ascii="Symbol" w:hAnsi="Symbol" w:cs="Symbol"/>
              </w:rPr>
              <w:t></w:t>
            </w:r>
            <w:r w:rsidR="00B75EB1">
              <w:rPr>
                <w:rFonts w:ascii="Symbol" w:hAnsi="Symbol" w:cs="Symbol"/>
              </w:rPr>
              <w:t>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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 w:rsidR="00B75EB1">
              <w:rPr>
                <w:rFonts w:ascii="Symbol" w:hAnsi="Symbol" w:cs="Symbol"/>
              </w:rPr>
              <w:t>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AC55DC" w:rsidRPr="00D02E7B" w14:paraId="609BDB86" w14:textId="77777777" w:rsidTr="004E042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390D8" w14:textId="77777777" w:rsidR="00AC55DC" w:rsidRPr="00D02E7B" w:rsidRDefault="00AC55DC" w:rsidP="00B75EB1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6A6A" w14:textId="77777777" w:rsidR="00AC55DC" w:rsidRPr="00B95936" w:rsidRDefault="00B75EB1" w:rsidP="004E04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Cilindro</w:t>
            </w:r>
            <w:r w:rsidR="00AC55DC">
              <w:rPr>
                <w:rFonts w:ascii="Arial" w:hAnsi="Arial" w:cs="Arial"/>
              </w:rPr>
              <w:t xml:space="preserve"> apsauga</w:t>
            </w:r>
            <w:r>
              <w:rPr>
                <w:rFonts w:ascii="Arial" w:hAnsi="Arial" w:cs="Arial"/>
              </w:rPr>
              <w:t xml:space="preserve"> laipsnis</w:t>
            </w:r>
            <w:r w:rsidR="00AC55DC">
              <w:rPr>
                <w:rFonts w:ascii="Arial" w:hAnsi="Arial" w:cs="Arial"/>
              </w:rPr>
              <w:t>/</w:t>
            </w:r>
            <w:r w:rsidRPr="00FF728E">
              <w:rPr>
                <w:rFonts w:ascii="Arial" w:hAnsi="Arial" w:cs="Arial"/>
                <w:lang w:val="en-GB"/>
              </w:rPr>
              <w:t xml:space="preserve"> Security level of</w:t>
            </w:r>
            <w:r>
              <w:rPr>
                <w:rFonts w:ascii="Arial" w:hAnsi="Arial" w:cs="Arial"/>
                <w:lang w:val="en-GB"/>
              </w:rPr>
              <w:t xml:space="preserve"> cylinder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2723FA" w14:textId="77777777" w:rsidR="00AC55DC" w:rsidRPr="00B95936" w:rsidRDefault="00B75EB1" w:rsidP="004E0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IP51</w:t>
            </w:r>
            <w:r w:rsidR="00AC55DC">
              <w:rPr>
                <w:rFonts w:ascii="Arial" w:hAnsi="Arial" w:cs="Arial"/>
              </w:rPr>
              <w:t xml:space="preserve"> </w:t>
            </w:r>
            <w:r w:rsidR="00AC55DC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AC55DC" w:rsidRPr="00D02E7B" w14:paraId="44EBE279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19C3D" w14:textId="77777777" w:rsidR="00AC55DC" w:rsidRPr="00D02E7B" w:rsidRDefault="00AC55D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E13B3F7" w14:textId="77777777" w:rsidR="00AC55DC" w:rsidRPr="00D02E7B" w:rsidRDefault="00B75EB1" w:rsidP="00F0456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Cilindro atmintis</w:t>
            </w:r>
            <w:r w:rsidR="00AC55DC">
              <w:rPr>
                <w:rFonts w:ascii="Arial" w:hAnsi="Arial" w:cs="Arial"/>
                <w:b/>
              </w:rPr>
              <w:t xml:space="preserve"> </w:t>
            </w:r>
            <w:r w:rsidR="00AC55DC" w:rsidRPr="00D02E7B">
              <w:rPr>
                <w:rFonts w:ascii="Arial" w:hAnsi="Arial" w:cs="Arial"/>
                <w:b/>
              </w:rPr>
              <w:t xml:space="preserve">/ </w:t>
            </w:r>
            <w:r>
              <w:rPr>
                <w:rFonts w:ascii="Arial" w:hAnsi="Arial" w:cs="Arial"/>
                <w:b/>
                <w:lang w:val="en-US"/>
              </w:rPr>
              <w:t>Cylinder memory</w:t>
            </w:r>
          </w:p>
        </w:tc>
      </w:tr>
      <w:tr w:rsidR="008707EF" w:rsidRPr="00D02E7B" w14:paraId="1F891990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C0A55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53891" w14:textId="77777777" w:rsidR="008707EF" w:rsidRPr="00E77117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</w:t>
            </w:r>
            <w:r w:rsidRPr="00E77117">
              <w:rPr>
                <w:rFonts w:ascii="Arial" w:hAnsi="Arial" w:cs="Arial"/>
                <w:lang w:val="en-GB"/>
              </w:rPr>
              <w:t>utorizuotų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raktų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grupių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programavimo</w:t>
            </w:r>
            <w:proofErr w:type="spellEnd"/>
            <w:r w:rsidRPr="00E7711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  <w:lang w:val="en-GB"/>
              </w:rPr>
              <w:t>raktų</w:t>
            </w:r>
            <w:proofErr w:type="spellEnd"/>
            <w:r w:rsidR="008707EF" w:rsidRPr="00E77117">
              <w:rPr>
                <w:rFonts w:ascii="Arial" w:hAnsi="Arial" w:cs="Arial"/>
                <w:lang w:val="en-GB"/>
              </w:rPr>
              <w:t xml:space="preserve"> / </w:t>
            </w:r>
            <w:r>
              <w:rPr>
                <w:rFonts w:ascii="Arial" w:hAnsi="Arial" w:cs="Arial"/>
                <w:lang w:val="en-GB"/>
              </w:rPr>
              <w:t>A</w:t>
            </w:r>
            <w:r w:rsidRPr="00E77117">
              <w:rPr>
                <w:rFonts w:ascii="Arial" w:hAnsi="Arial" w:cs="Arial"/>
                <w:lang w:val="en-GB"/>
              </w:rPr>
              <w:t>uthorized key groups and programming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57FCC6" w14:textId="77777777" w:rsidR="008707EF" w:rsidRPr="00E8729E" w:rsidDel="0089108D" w:rsidRDefault="00E77117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 w:rsidRPr="00E77117">
              <w:rPr>
                <w:rFonts w:ascii="Arial" w:hAnsi="Arial" w:cs="Arial"/>
              </w:rPr>
              <w:t>600</w:t>
            </w:r>
            <w:r>
              <w:rPr>
                <w:rFonts w:ascii="Symbol" w:hAnsi="Symbol" w:cs="Symbol"/>
              </w:rPr>
              <w:t></w:t>
            </w:r>
            <w:r w:rsidR="008707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49D991E8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A676C9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7F62E" w14:textId="77777777" w:rsidR="008707EF" w:rsidRPr="00D02E7B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Uždraustų raktų</w:t>
            </w:r>
            <w:r w:rsidR="008707EF" w:rsidRPr="00D02E7B"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D</w:t>
            </w:r>
            <w:r w:rsidRPr="00E77117">
              <w:rPr>
                <w:rFonts w:ascii="Arial" w:hAnsi="Arial" w:cs="Arial"/>
              </w:rPr>
              <w:t>enied</w:t>
            </w:r>
            <w:proofErr w:type="spellEnd"/>
            <w:r w:rsidRPr="00E77117">
              <w:rPr>
                <w:rFonts w:ascii="Arial" w:hAnsi="Arial" w:cs="Arial"/>
              </w:rPr>
              <w:t xml:space="preserve"> </w:t>
            </w:r>
            <w:proofErr w:type="spellStart"/>
            <w:r w:rsidRPr="00E77117">
              <w:rPr>
                <w:rFonts w:ascii="Arial" w:hAnsi="Arial" w:cs="Arial"/>
              </w:rPr>
              <w:t>keys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21C1189" w14:textId="77777777" w:rsidR="008707EF" w:rsidRDefault="00E77117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</w:rPr>
              <w:t>2500</w:t>
            </w:r>
            <w:r>
              <w:rPr>
                <w:rFonts w:ascii="Symbol" w:hAnsi="Symbol" w:cs="Symbol"/>
              </w:rPr>
              <w:t>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5877844B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BF42A7" w14:textId="77777777" w:rsidR="008707EF" w:rsidRPr="00D02E7B" w:rsidRDefault="008707EF" w:rsidP="00B75EB1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CE48C" w14:textId="77777777" w:rsidR="008707EF" w:rsidRPr="00D02E7B" w:rsidRDefault="00E77117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7117">
              <w:rPr>
                <w:rFonts w:ascii="Arial" w:hAnsi="Arial" w:cs="Arial"/>
              </w:rPr>
              <w:t>Panaudojimo (audito) atmintis</w:t>
            </w:r>
            <w:r w:rsidR="009D0E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9D0E8B">
              <w:rPr>
                <w:rFonts w:ascii="Arial" w:hAnsi="Arial" w:cs="Arial"/>
              </w:rPr>
              <w:t xml:space="preserve"> </w:t>
            </w:r>
            <w:proofErr w:type="spellStart"/>
            <w:r w:rsidR="009D0E8B">
              <w:rPr>
                <w:rFonts w:ascii="Arial" w:hAnsi="Arial" w:cs="Arial"/>
              </w:rPr>
              <w:t>Audit</w:t>
            </w:r>
            <w:proofErr w:type="spellEnd"/>
            <w:r w:rsidR="009D0E8B">
              <w:rPr>
                <w:rFonts w:ascii="Arial" w:hAnsi="Arial" w:cs="Arial"/>
              </w:rPr>
              <w:t xml:space="preserve"> </w:t>
            </w:r>
            <w:proofErr w:type="spellStart"/>
            <w:r w:rsidR="009D0E8B">
              <w:rPr>
                <w:rFonts w:ascii="Arial" w:hAnsi="Arial" w:cs="Arial"/>
              </w:rPr>
              <w:t>trail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A88AD92" w14:textId="77777777" w:rsidR="008707EF" w:rsidRDefault="009D0E8B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>
              <w:rPr>
                <w:rFonts w:ascii="Symbol" w:hAnsi="Symbol" w:cs="Symbol"/>
              </w:rPr>
              <w:t></w:t>
            </w:r>
            <w:r w:rsidRPr="009D0E8B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00 </w:t>
            </w:r>
            <w:r w:rsidR="00BF3644">
              <w:rPr>
                <w:rFonts w:ascii="Arial" w:hAnsi="Arial" w:cs="Arial"/>
              </w:rPr>
              <w:t xml:space="preserve">paskutinių </w:t>
            </w:r>
            <w:r>
              <w:rPr>
                <w:rFonts w:ascii="Arial" w:hAnsi="Arial" w:cs="Arial"/>
              </w:rPr>
              <w:t xml:space="preserve">veiksmų / </w:t>
            </w:r>
            <w:proofErr w:type="spellStart"/>
            <w:r>
              <w:rPr>
                <w:rFonts w:ascii="Arial" w:hAnsi="Arial" w:cs="Arial"/>
              </w:rPr>
              <w:t>events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707EF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0E593D" w:rsidRPr="00D02E7B" w14:paraId="18677383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1B0B4E" w14:textId="77777777" w:rsidR="000E593D" w:rsidRPr="00635888" w:rsidRDefault="000E593D" w:rsidP="000E593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48DBC47" w14:textId="77777777" w:rsidR="000E593D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3C7CBCE5" w14:textId="77777777" w:rsidR="000E593D" w:rsidRPr="00D96917" w:rsidRDefault="000E593D" w:rsidP="000E5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53C725A8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B6B48" w14:textId="77777777" w:rsidR="00A307EE" w:rsidRDefault="00A307EE">
      <w:r>
        <w:separator/>
      </w:r>
    </w:p>
  </w:endnote>
  <w:endnote w:type="continuationSeparator" w:id="0">
    <w:p w14:paraId="427DC6DA" w14:textId="77777777" w:rsidR="00A307EE" w:rsidRDefault="00A3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25DE7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23B95178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37DC8" w14:textId="77777777" w:rsidR="00A307EE" w:rsidRDefault="00A307EE">
      <w:r>
        <w:separator/>
      </w:r>
    </w:p>
  </w:footnote>
  <w:footnote w:type="continuationSeparator" w:id="0">
    <w:p w14:paraId="14CF3980" w14:textId="77777777" w:rsidR="00A307EE" w:rsidRDefault="00A30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18EC7E02"/>
    <w:lvl w:ilvl="0" w:tplc="AB40416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AED"/>
    <w:multiLevelType w:val="hybridMultilevel"/>
    <w:tmpl w:val="83387532"/>
    <w:lvl w:ilvl="0" w:tplc="4BB49B2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B4CD4"/>
    <w:multiLevelType w:val="hybridMultilevel"/>
    <w:tmpl w:val="63AC25FE"/>
    <w:lvl w:ilvl="0" w:tplc="A30203A8">
      <w:start w:val="1"/>
      <w:numFmt w:val="decimal"/>
      <w:lvlText w:val="2.%1"/>
      <w:lvlJc w:val="center"/>
      <w:pPr>
        <w:ind w:left="7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AAC79A5"/>
    <w:multiLevelType w:val="hybridMultilevel"/>
    <w:tmpl w:val="DEDC51C6"/>
    <w:lvl w:ilvl="0" w:tplc="9D4CF3A6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391B"/>
    <w:multiLevelType w:val="hybridMultilevel"/>
    <w:tmpl w:val="A84CD462"/>
    <w:lvl w:ilvl="0" w:tplc="AB40416C">
      <w:start w:val="1"/>
      <w:numFmt w:val="decimal"/>
      <w:lvlText w:val="1.%1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6951FF"/>
    <w:multiLevelType w:val="hybridMultilevel"/>
    <w:tmpl w:val="BE80D25A"/>
    <w:lvl w:ilvl="0" w:tplc="4BB49B28">
      <w:start w:val="1"/>
      <w:numFmt w:val="decimal"/>
      <w:lvlText w:val="3.%1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29"/>
  </w:num>
  <w:num w:numId="7">
    <w:abstractNumId w:val="28"/>
  </w:num>
  <w:num w:numId="8">
    <w:abstractNumId w:val="6"/>
  </w:num>
  <w:num w:numId="9">
    <w:abstractNumId w:val="20"/>
  </w:num>
  <w:num w:numId="10">
    <w:abstractNumId w:val="19"/>
  </w:num>
  <w:num w:numId="11">
    <w:abstractNumId w:val="26"/>
  </w:num>
  <w:num w:numId="12">
    <w:abstractNumId w:val="23"/>
  </w:num>
  <w:num w:numId="13">
    <w:abstractNumId w:val="9"/>
  </w:num>
  <w:num w:numId="14">
    <w:abstractNumId w:val="18"/>
  </w:num>
  <w:num w:numId="15">
    <w:abstractNumId w:val="5"/>
  </w:num>
  <w:num w:numId="16">
    <w:abstractNumId w:val="34"/>
  </w:num>
  <w:num w:numId="17">
    <w:abstractNumId w:val="4"/>
  </w:num>
  <w:num w:numId="18">
    <w:abstractNumId w:val="31"/>
  </w:num>
  <w:num w:numId="19">
    <w:abstractNumId w:val="15"/>
  </w:num>
  <w:num w:numId="20">
    <w:abstractNumId w:val="2"/>
  </w:num>
  <w:num w:numId="21">
    <w:abstractNumId w:val="7"/>
  </w:num>
  <w:num w:numId="22">
    <w:abstractNumId w:val="12"/>
  </w:num>
  <w:num w:numId="23">
    <w:abstractNumId w:val="32"/>
  </w:num>
  <w:num w:numId="24">
    <w:abstractNumId w:val="24"/>
  </w:num>
  <w:num w:numId="25">
    <w:abstractNumId w:val="25"/>
  </w:num>
  <w:num w:numId="26">
    <w:abstractNumId w:val="8"/>
  </w:num>
  <w:num w:numId="27">
    <w:abstractNumId w:val="14"/>
  </w:num>
  <w:num w:numId="28">
    <w:abstractNumId w:val="35"/>
  </w:num>
  <w:num w:numId="29">
    <w:abstractNumId w:val="17"/>
  </w:num>
  <w:num w:numId="30">
    <w:abstractNumId w:val="1"/>
  </w:num>
  <w:num w:numId="31">
    <w:abstractNumId w:val="0"/>
  </w:num>
  <w:num w:numId="32">
    <w:abstractNumId w:val="3"/>
  </w:num>
  <w:num w:numId="33">
    <w:abstractNumId w:val="33"/>
  </w:num>
  <w:num w:numId="34">
    <w:abstractNumId w:val="36"/>
  </w:num>
  <w:num w:numId="35">
    <w:abstractNumId w:val="13"/>
  </w:num>
  <w:num w:numId="36">
    <w:abstractNumId w:val="22"/>
  </w:num>
  <w:num w:numId="3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134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19F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5551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64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42E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757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0040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4A3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0278"/>
    <w:rsid w:val="00960B4E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0E8B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07EE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5DC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5EB1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3644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D8F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77117"/>
    <w:rsid w:val="00E810CC"/>
    <w:rsid w:val="00E81B6D"/>
    <w:rsid w:val="00E82EC5"/>
    <w:rsid w:val="00E837B6"/>
    <w:rsid w:val="00E84012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BD65E"/>
  <w15:chartTrackingRefBased/>
  <w15:docId w15:val="{C6C59306-66A7-4BC0-AF9B-5B4CDB64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86F3AC6206BEAE4F9799B690E2C936D7" ma:contentTypeVersion="1" ma:contentTypeDescription="" ma:contentTypeScope="" ma:versionID="8714f7932e29394a46f361ef1b664208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1b0bf40737e761e6c0e91bd18d1ca0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 kV OL ruože Pagėgiai-Klaipėda rekonstravimas/_layouts/15/DocIdRedir.aspx?ID=PVIS-404251543-205</Url>
      <Description>PVIS-404251543-205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PVIS-404251543-205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B9B38752-76FD-4818-8AB1-0501EDB35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F65D3-97DF-4DED-A2F9-872DE4B3634D}"/>
</file>

<file path=customXml/itemProps3.xml><?xml version="1.0" encoding="utf-8"?>
<ds:datastoreItem xmlns:ds="http://schemas.openxmlformats.org/officeDocument/2006/customXml" ds:itemID="{4DDA72B4-318E-4069-AF1A-F379A4D4225E}"/>
</file>

<file path=customXml/itemProps4.xml><?xml version="1.0" encoding="utf-8"?>
<ds:datastoreItem xmlns:ds="http://schemas.openxmlformats.org/officeDocument/2006/customXml" ds:itemID="{9AFE5BBE-A270-475E-90DE-22C4FD2C54F7}"/>
</file>

<file path=customXml/itemProps5.xml><?xml version="1.0" encoding="utf-8"?>
<ds:datastoreItem xmlns:ds="http://schemas.openxmlformats.org/officeDocument/2006/customXml" ds:itemID="{9B9F89D2-7E9C-4124-A571-20F420BACD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2020-06-18T12:04:00Z</dcterms:created>
  <dcterms:modified xsi:type="dcterms:W3CDTF">2020-06-18T12:04:00Z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ContentTypeId">
    <vt:lpwstr>0x01010066872F3CC8F7D84995438B893169A080020086F3AC6206BEAE4F9799B690E2C936D7</vt:lpwstr>
  </property>
  <property fmtid="{D5CDD505-2E9C-101B-9397-08002B2CF9AE}" pid="4" name="_dlc_DocIdItemGuid">
    <vt:lpwstr>fe87afa9-f0ef-48ca-9279-3cd51c105be0</vt:lpwstr>
  </property>
</Properties>
</file>