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67D8" w14:textId="77777777" w:rsidR="00580904" w:rsidRPr="005D77F6" w:rsidRDefault="00580904" w:rsidP="00580904">
      <w:pPr>
        <w:spacing w:after="0"/>
        <w:jc w:val="center"/>
      </w:pPr>
      <w:bookmarkStart w:id="0" w:name="_Hlk103864988"/>
      <w:r w:rsidRPr="005D77F6">
        <w:t>___________________________________</w:t>
      </w:r>
    </w:p>
    <w:p w14:paraId="5962A7F4" w14:textId="77777777" w:rsidR="00580904" w:rsidRPr="005D77F6" w:rsidRDefault="00580904" w:rsidP="00580904">
      <w:pPr>
        <w:spacing w:after="0"/>
        <w:jc w:val="center"/>
      </w:pPr>
      <w:r w:rsidRPr="005D77F6">
        <w:t>(Tiekėjo pavadinimas)</w:t>
      </w:r>
    </w:p>
    <w:p w14:paraId="38D2175B" w14:textId="77777777" w:rsidR="00580904" w:rsidRPr="005D77F6" w:rsidRDefault="00580904" w:rsidP="00580904">
      <w:pPr>
        <w:jc w:val="center"/>
      </w:pPr>
    </w:p>
    <w:p w14:paraId="0DA7CD53" w14:textId="77777777" w:rsidR="00580904" w:rsidRDefault="00580904" w:rsidP="00580904">
      <w:pPr>
        <w:jc w:val="center"/>
        <w:rPr>
          <w:b/>
          <w:bCs/>
        </w:rPr>
      </w:pPr>
    </w:p>
    <w:p w14:paraId="6ED6BE1F" w14:textId="788E7EEA" w:rsidR="00580904" w:rsidRPr="00121379" w:rsidRDefault="00580904" w:rsidP="00580904">
      <w:pPr>
        <w:jc w:val="center"/>
        <w:rPr>
          <w:b/>
          <w:bCs/>
        </w:rPr>
      </w:pPr>
      <w:r w:rsidRPr="00121379">
        <w:rPr>
          <w:b/>
          <w:bCs/>
        </w:rPr>
        <w:t>TIEKĖJO DEKLARACIJA</w:t>
      </w:r>
    </w:p>
    <w:p w14:paraId="3F4890B7" w14:textId="77777777" w:rsidR="00580904" w:rsidRPr="005D77F6" w:rsidRDefault="00580904" w:rsidP="00580904">
      <w:pPr>
        <w:jc w:val="center"/>
      </w:pPr>
      <w:r w:rsidRPr="00121379">
        <w:rPr>
          <w:b/>
          <w:bCs/>
        </w:rPr>
        <w:t>DĖL TARPTAUTINIŲ SANKCIJŲ ĮGYVENDINIMO</w:t>
      </w:r>
    </w:p>
    <w:p w14:paraId="5DE49438" w14:textId="77777777" w:rsidR="00580904" w:rsidRPr="005D77F6" w:rsidRDefault="00580904" w:rsidP="00580904">
      <w:pPr>
        <w:spacing w:after="0"/>
        <w:jc w:val="center"/>
      </w:pPr>
      <w:r w:rsidRPr="005D77F6">
        <w:t>__________________</w:t>
      </w:r>
    </w:p>
    <w:p w14:paraId="25171D16" w14:textId="52649AAB" w:rsidR="00580904" w:rsidRPr="005D77F6" w:rsidRDefault="00580904" w:rsidP="00580904">
      <w:pPr>
        <w:spacing w:after="0"/>
        <w:jc w:val="center"/>
      </w:pPr>
      <w:r w:rsidRPr="005D77F6">
        <w:t>(</w:t>
      </w:r>
      <w:r>
        <w:t>d</w:t>
      </w:r>
      <w:r w:rsidRPr="005D77F6">
        <w:t>ata)</w:t>
      </w:r>
    </w:p>
    <w:p w14:paraId="02C38852" w14:textId="77777777" w:rsidR="00580904" w:rsidRPr="005D77F6" w:rsidRDefault="00580904" w:rsidP="00580904"/>
    <w:p w14:paraId="22517587" w14:textId="77777777" w:rsidR="00580904" w:rsidRPr="005D77F6" w:rsidRDefault="00580904" w:rsidP="00580904">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A167751" w14:textId="77777777" w:rsidR="00580904" w:rsidRPr="005D77F6" w:rsidRDefault="00580904" w:rsidP="00580904">
      <w:pPr>
        <w:jc w:val="both"/>
        <w:rPr>
          <w:color w:val="000000"/>
        </w:rPr>
      </w:pPr>
      <w:r w:rsidRPr="00580904">
        <w:rPr>
          <w:b/>
          <w:bCs/>
        </w:rPr>
        <w:t>(a)</w:t>
      </w:r>
      <w:r w:rsidRPr="005D77F6">
        <w:t xml:space="preserve"> mano atstovaujamas tiekėjas (ir nė vienas iš tiekėjų grupės narių) nėra Rusijos pilietis arba Rusijoje įsisteigęs fizinis ar juridinis asmuo, subjektas ar įstaiga;</w:t>
      </w:r>
    </w:p>
    <w:p w14:paraId="3AEC1C8B" w14:textId="77777777" w:rsidR="00580904" w:rsidRPr="005D77F6" w:rsidRDefault="00580904" w:rsidP="00580904">
      <w:pPr>
        <w:jc w:val="both"/>
        <w:rPr>
          <w:color w:val="000000"/>
        </w:rPr>
      </w:pPr>
      <w:r w:rsidRPr="00580904">
        <w:rPr>
          <w:b/>
          <w:bCs/>
        </w:rPr>
        <w:t>(b)</w:t>
      </w:r>
      <w:r w:rsidRPr="005D77F6">
        <w:t xml:space="preserve"> mano atstovaujamas tiekėjas (ir nė vienas iš tiekėjų grupės narių) nėra juridinis asmuo, subjektas ar įstaiga, kurio nuosavybės teisės tiesiogiai ar netiesiogiai daugiau kaip 50 % priklauso šios dalies a) punkte nurodytam subjektui;</w:t>
      </w:r>
    </w:p>
    <w:p w14:paraId="0F0FCA3B" w14:textId="77777777" w:rsidR="00580904" w:rsidRPr="005D77F6" w:rsidRDefault="00580904" w:rsidP="00580904">
      <w:pPr>
        <w:jc w:val="both"/>
      </w:pPr>
      <w:r w:rsidRPr="00580904">
        <w:rPr>
          <w:b/>
          <w:bCs/>
        </w:rPr>
        <w:t>(c)</w:t>
      </w:r>
      <w:r w:rsidRPr="005D77F6">
        <w:t xml:space="preserve"> nei aš, nei mano atstovaujama bendrovė nėra fizinis ar juridinis asmuo, subjektas ar įstaiga, veikianti a) arba b) punkte nurodyto subjekto vardu ar jo nurodymu;</w:t>
      </w:r>
    </w:p>
    <w:p w14:paraId="6BCDE2B7" w14:textId="3B7DAA93" w:rsidR="00580904" w:rsidRPr="005D77F6" w:rsidRDefault="00580904" w:rsidP="00580904">
      <w:pPr>
        <w:jc w:val="both"/>
      </w:pPr>
      <w:r w:rsidRPr="00580904">
        <w:rPr>
          <w:b/>
          <w:bCs/>
        </w:rPr>
        <w:t>(d)</w:t>
      </w:r>
      <w:r w:rsidRPr="005D77F6">
        <w:t xml:space="preserve"> a)</w:t>
      </w:r>
      <w:r>
        <w:t>–</w:t>
      </w:r>
      <w:r w:rsidRPr="005D77F6">
        <w:t>c) punktuose išvardyti subjektai nedalyvauja subtiekėjais, tiekėjais ar subjektais, kurių pajėgumais remiasi mano atstovaujamas tiekėjas, tais atvejais kai jiems tenka daugiau kaip 10 % sutarties vertės.</w:t>
      </w:r>
    </w:p>
    <w:p w14:paraId="547F89E7" w14:textId="77777777" w:rsidR="00580904" w:rsidRPr="005D77F6" w:rsidRDefault="00580904" w:rsidP="00580904">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BDA53D6" w14:textId="77777777" w:rsidR="00580904" w:rsidRPr="005D77F6" w:rsidRDefault="00580904" w:rsidP="00580904">
      <w:pPr>
        <w:jc w:val="both"/>
      </w:pPr>
    </w:p>
    <w:p w14:paraId="41CF0851" w14:textId="74708A77" w:rsidR="00580904" w:rsidRDefault="00580904" w:rsidP="00580904">
      <w:pPr>
        <w:jc w:val="both"/>
      </w:pPr>
      <w:r w:rsidRPr="005D77F6">
        <w:t xml:space="preserve">Deklaruojamoms aplinkybėms pasikeitus, įsipareigoju nedelsiant apie tai informuoti </w:t>
      </w:r>
      <w:r w:rsidRPr="00A4787E">
        <w:rPr>
          <w:strike/>
          <w:color w:val="FF0000"/>
        </w:rPr>
        <w:t>Perkančiąją organizaciją</w:t>
      </w:r>
      <w:r w:rsidR="00186F2A">
        <w:rPr>
          <w:strike/>
          <w:color w:val="FF0000"/>
        </w:rPr>
        <w:t xml:space="preserve"> </w:t>
      </w:r>
      <w:r w:rsidR="00186F2A" w:rsidRPr="00A4787E">
        <w:rPr>
          <w:color w:val="FF0000"/>
        </w:rPr>
        <w:t xml:space="preserve">CPO LT </w:t>
      </w:r>
      <w:r w:rsidR="00186F2A">
        <w:rPr>
          <w:color w:val="FF0000"/>
        </w:rPr>
        <w:t>ir Užsakovą</w:t>
      </w:r>
      <w:r w:rsidRPr="00186F2A">
        <w:rPr>
          <w:color w:val="FF0000"/>
        </w:rPr>
        <w:t>.</w:t>
      </w:r>
      <w:r w:rsidRPr="005D77F6">
        <w:t xml:space="preserve"> </w:t>
      </w:r>
    </w:p>
    <w:p w14:paraId="7699F70E" w14:textId="77777777" w:rsidR="00580904" w:rsidRPr="005D77F6" w:rsidRDefault="00580904" w:rsidP="00580904">
      <w:pPr>
        <w:jc w:val="both"/>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80904" w:rsidRPr="005D77F6" w14:paraId="249E79D8" w14:textId="77777777" w:rsidTr="006E7B7E">
        <w:tc>
          <w:tcPr>
            <w:tcW w:w="0" w:type="auto"/>
            <w:gridSpan w:val="6"/>
            <w:tcMar>
              <w:top w:w="0" w:type="dxa"/>
              <w:left w:w="108" w:type="dxa"/>
              <w:bottom w:w="0" w:type="dxa"/>
              <w:right w:w="108" w:type="dxa"/>
            </w:tcMar>
            <w:hideMark/>
          </w:tcPr>
          <w:p w14:paraId="3E7EE185" w14:textId="77777777" w:rsidR="00580904" w:rsidRPr="005D77F6" w:rsidRDefault="00580904" w:rsidP="006E7B7E"/>
        </w:tc>
      </w:tr>
      <w:tr w:rsidR="00580904" w:rsidRPr="005D77F6" w14:paraId="090B210A" w14:textId="77777777" w:rsidTr="006E7B7E">
        <w:trPr>
          <w:trHeight w:val="285"/>
        </w:trPr>
        <w:tc>
          <w:tcPr>
            <w:tcW w:w="0" w:type="auto"/>
            <w:tcBorders>
              <w:bottom w:val="single" w:sz="4" w:space="0" w:color="000000" w:themeColor="text1"/>
            </w:tcBorders>
            <w:tcMar>
              <w:top w:w="0" w:type="dxa"/>
              <w:left w:w="108" w:type="dxa"/>
              <w:bottom w:w="0" w:type="dxa"/>
              <w:right w:w="108" w:type="dxa"/>
            </w:tcMar>
            <w:hideMark/>
          </w:tcPr>
          <w:p w14:paraId="6EB514BB" w14:textId="77777777" w:rsidR="00580904" w:rsidRPr="005D77F6" w:rsidRDefault="00580904" w:rsidP="006E7B7E"/>
        </w:tc>
        <w:tc>
          <w:tcPr>
            <w:tcW w:w="0" w:type="auto"/>
            <w:tcMar>
              <w:top w:w="0" w:type="dxa"/>
              <w:left w:w="108" w:type="dxa"/>
              <w:bottom w:w="0" w:type="dxa"/>
              <w:right w:w="108" w:type="dxa"/>
            </w:tcMar>
            <w:hideMark/>
          </w:tcPr>
          <w:p w14:paraId="33E92BCB" w14:textId="77777777" w:rsidR="00580904" w:rsidRPr="005D77F6" w:rsidRDefault="00580904" w:rsidP="006E7B7E"/>
        </w:tc>
        <w:tc>
          <w:tcPr>
            <w:tcW w:w="0" w:type="auto"/>
            <w:tcMar>
              <w:top w:w="0" w:type="dxa"/>
              <w:left w:w="108" w:type="dxa"/>
              <w:bottom w:w="0" w:type="dxa"/>
              <w:right w:w="108" w:type="dxa"/>
            </w:tcMar>
            <w:hideMark/>
          </w:tcPr>
          <w:p w14:paraId="1341C6EB" w14:textId="77777777" w:rsidR="00580904" w:rsidRPr="005D77F6" w:rsidRDefault="00580904" w:rsidP="006E7B7E"/>
        </w:tc>
        <w:tc>
          <w:tcPr>
            <w:tcW w:w="0" w:type="auto"/>
            <w:tcMar>
              <w:top w:w="0" w:type="dxa"/>
              <w:left w:w="108" w:type="dxa"/>
              <w:bottom w:w="0" w:type="dxa"/>
              <w:right w:w="108" w:type="dxa"/>
            </w:tcMar>
            <w:hideMark/>
          </w:tcPr>
          <w:p w14:paraId="5D78D360" w14:textId="77777777" w:rsidR="00580904" w:rsidRPr="005D77F6" w:rsidRDefault="00580904" w:rsidP="006E7B7E"/>
        </w:tc>
        <w:tc>
          <w:tcPr>
            <w:tcW w:w="0" w:type="auto"/>
            <w:tcBorders>
              <w:bottom w:val="single" w:sz="4" w:space="0" w:color="000000" w:themeColor="text1"/>
            </w:tcBorders>
            <w:tcMar>
              <w:top w:w="0" w:type="dxa"/>
              <w:left w:w="108" w:type="dxa"/>
              <w:bottom w:w="0" w:type="dxa"/>
              <w:right w:w="108" w:type="dxa"/>
            </w:tcMar>
            <w:hideMark/>
          </w:tcPr>
          <w:p w14:paraId="7F51F7F1" w14:textId="77777777" w:rsidR="00580904" w:rsidRPr="005D77F6" w:rsidRDefault="00580904" w:rsidP="006E7B7E"/>
        </w:tc>
        <w:tc>
          <w:tcPr>
            <w:tcW w:w="0" w:type="auto"/>
            <w:tcMar>
              <w:top w:w="0" w:type="dxa"/>
              <w:left w:w="108" w:type="dxa"/>
              <w:bottom w:w="0" w:type="dxa"/>
              <w:right w:w="108" w:type="dxa"/>
            </w:tcMar>
            <w:hideMark/>
          </w:tcPr>
          <w:p w14:paraId="06A1D23D" w14:textId="77777777" w:rsidR="00580904" w:rsidRPr="005D77F6" w:rsidRDefault="00580904" w:rsidP="006E7B7E"/>
        </w:tc>
      </w:tr>
      <w:tr w:rsidR="00580904" w:rsidRPr="005D77F6" w14:paraId="09843F49" w14:textId="77777777" w:rsidTr="006E7B7E">
        <w:trPr>
          <w:trHeight w:val="186"/>
        </w:trPr>
        <w:tc>
          <w:tcPr>
            <w:tcW w:w="0" w:type="auto"/>
            <w:tcBorders>
              <w:top w:val="single" w:sz="4" w:space="0" w:color="000000" w:themeColor="text1"/>
            </w:tcBorders>
            <w:tcMar>
              <w:top w:w="0" w:type="dxa"/>
              <w:left w:w="108" w:type="dxa"/>
              <w:bottom w:w="0" w:type="dxa"/>
              <w:right w:w="108" w:type="dxa"/>
            </w:tcMar>
            <w:hideMark/>
          </w:tcPr>
          <w:p w14:paraId="0AFF3CED" w14:textId="77777777" w:rsidR="00580904" w:rsidRPr="005D77F6" w:rsidRDefault="00580904" w:rsidP="006E7B7E">
            <w:r w:rsidRPr="005D77F6">
              <w:t>(Parašas)</w:t>
            </w:r>
          </w:p>
        </w:tc>
        <w:tc>
          <w:tcPr>
            <w:tcW w:w="0" w:type="auto"/>
            <w:tcMar>
              <w:top w:w="0" w:type="dxa"/>
              <w:left w:w="108" w:type="dxa"/>
              <w:bottom w:w="0" w:type="dxa"/>
              <w:right w:w="108" w:type="dxa"/>
            </w:tcMar>
            <w:hideMark/>
          </w:tcPr>
          <w:p w14:paraId="7CD0FDBA" w14:textId="77777777" w:rsidR="00580904" w:rsidRPr="005D77F6" w:rsidRDefault="00580904" w:rsidP="006E7B7E"/>
        </w:tc>
        <w:tc>
          <w:tcPr>
            <w:tcW w:w="0" w:type="auto"/>
            <w:tcMar>
              <w:top w:w="0" w:type="dxa"/>
              <w:left w:w="108" w:type="dxa"/>
              <w:bottom w:w="0" w:type="dxa"/>
              <w:right w:w="108" w:type="dxa"/>
            </w:tcMar>
            <w:hideMark/>
          </w:tcPr>
          <w:p w14:paraId="78A2BA29" w14:textId="77777777" w:rsidR="00580904" w:rsidRPr="005D77F6" w:rsidRDefault="00580904" w:rsidP="006E7B7E">
            <w:r w:rsidRPr="005D77F6">
              <w:t xml:space="preserve">                     </w:t>
            </w:r>
          </w:p>
        </w:tc>
        <w:tc>
          <w:tcPr>
            <w:tcW w:w="0" w:type="auto"/>
            <w:tcMar>
              <w:top w:w="0" w:type="dxa"/>
              <w:left w:w="108" w:type="dxa"/>
              <w:bottom w:w="0" w:type="dxa"/>
              <w:right w:w="108" w:type="dxa"/>
            </w:tcMar>
            <w:hideMark/>
          </w:tcPr>
          <w:p w14:paraId="15CC9ED3" w14:textId="77777777" w:rsidR="00580904" w:rsidRPr="005D77F6" w:rsidRDefault="00580904" w:rsidP="006E7B7E"/>
        </w:tc>
        <w:tc>
          <w:tcPr>
            <w:tcW w:w="0" w:type="auto"/>
            <w:tcBorders>
              <w:top w:val="single" w:sz="4" w:space="0" w:color="000000" w:themeColor="text1"/>
            </w:tcBorders>
            <w:tcMar>
              <w:top w:w="0" w:type="dxa"/>
              <w:left w:w="108" w:type="dxa"/>
              <w:bottom w:w="0" w:type="dxa"/>
              <w:right w:w="108" w:type="dxa"/>
            </w:tcMar>
            <w:hideMark/>
          </w:tcPr>
          <w:p w14:paraId="65F5B5BA" w14:textId="77777777" w:rsidR="00580904" w:rsidRPr="005D77F6" w:rsidRDefault="00580904" w:rsidP="006E7B7E">
            <w:r w:rsidRPr="005D77F6">
              <w:t>(Vardas, pavardė, pareigos)</w:t>
            </w:r>
          </w:p>
        </w:tc>
        <w:tc>
          <w:tcPr>
            <w:tcW w:w="0" w:type="auto"/>
            <w:tcMar>
              <w:top w:w="0" w:type="dxa"/>
              <w:left w:w="108" w:type="dxa"/>
              <w:bottom w:w="0" w:type="dxa"/>
              <w:right w:w="108" w:type="dxa"/>
            </w:tcMar>
            <w:hideMark/>
          </w:tcPr>
          <w:p w14:paraId="1E499FCD" w14:textId="77777777" w:rsidR="00580904" w:rsidRPr="005D77F6" w:rsidRDefault="00580904" w:rsidP="006E7B7E"/>
        </w:tc>
      </w:tr>
      <w:bookmarkEnd w:id="0"/>
    </w:tbl>
    <w:p w14:paraId="317C95C2" w14:textId="77777777" w:rsidR="00580904" w:rsidRPr="005D77F6" w:rsidRDefault="00580904" w:rsidP="00580904"/>
    <w:p w14:paraId="1F7FE34D" w14:textId="77777777" w:rsidR="00C7384A" w:rsidRDefault="00C7384A"/>
    <w:sectPr w:rsidR="00C7384A" w:rsidSect="00A45505">
      <w:headerReference w:type="default" r:id="rI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87FC5" w14:textId="77777777" w:rsidR="00A73A97" w:rsidRDefault="00A73A97" w:rsidP="00580904">
      <w:pPr>
        <w:spacing w:after="0"/>
      </w:pPr>
      <w:r>
        <w:separator/>
      </w:r>
    </w:p>
  </w:endnote>
  <w:endnote w:type="continuationSeparator" w:id="0">
    <w:p w14:paraId="66FB52A7" w14:textId="77777777" w:rsidR="00A73A97" w:rsidRDefault="00A73A97" w:rsidP="005809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46CB2" w14:textId="77777777" w:rsidR="00A73A97" w:rsidRDefault="00A73A97" w:rsidP="00580904">
      <w:pPr>
        <w:spacing w:after="0"/>
      </w:pPr>
      <w:r>
        <w:separator/>
      </w:r>
    </w:p>
  </w:footnote>
  <w:footnote w:type="continuationSeparator" w:id="0">
    <w:p w14:paraId="09B91267" w14:textId="77777777" w:rsidR="00A73A97" w:rsidRDefault="00A73A97" w:rsidP="005809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369" w:type="pct"/>
      <w:tblInd w:w="-426" w:type="dxa"/>
      <w:tblLayout w:type="fixed"/>
      <w:tblLook w:val="04A0" w:firstRow="1" w:lastRow="0" w:firstColumn="1" w:lastColumn="0" w:noHBand="0" w:noVBand="1"/>
    </w:tblPr>
    <w:tblGrid>
      <w:gridCol w:w="7429"/>
      <w:gridCol w:w="2920"/>
    </w:tblGrid>
    <w:tr w:rsidR="00610C45" w:rsidRPr="00AD5403" w14:paraId="0642AC2C" w14:textId="77777777" w:rsidTr="00610C45">
      <w:trPr>
        <w:trHeight w:val="568"/>
      </w:trPr>
      <w:tc>
        <w:tcPr>
          <w:tcW w:w="3589" w:type="pct"/>
          <w:shd w:val="clear" w:color="auto" w:fill="auto"/>
          <w:tcMar>
            <w:left w:w="0" w:type="dxa"/>
            <w:right w:w="0" w:type="dxa"/>
          </w:tcMar>
        </w:tcPr>
        <w:p w14:paraId="0ECA57F3" w14:textId="7D153DCD" w:rsidR="0014353C" w:rsidRDefault="00F66C8B" w:rsidP="0014353C">
          <w:pPr>
            <w:pStyle w:val="BodyText"/>
            <w:tabs>
              <w:tab w:val="left" w:pos="2149"/>
              <w:tab w:val="left" w:pos="3061"/>
              <w:tab w:val="left" w:pos="4654"/>
              <w:tab w:val="left" w:pos="5794"/>
              <w:tab w:val="left" w:pos="7022"/>
              <w:tab w:val="left" w:pos="7533"/>
              <w:tab w:val="left" w:pos="8206"/>
            </w:tabs>
            <w:ind w:left="47"/>
            <w:rPr>
              <w:spacing w:val="-57"/>
              <w:sz w:val="22"/>
              <w:szCs w:val="22"/>
            </w:rPr>
          </w:pPr>
          <w:r>
            <w:rPr>
              <w:sz w:val="22"/>
              <w:szCs w:val="22"/>
            </w:rPr>
            <w:t>Maisto produktų</w:t>
          </w:r>
          <w:r w:rsidR="0014353C" w:rsidRPr="00096D8D">
            <w:rPr>
              <w:sz w:val="22"/>
              <w:szCs w:val="22"/>
            </w:rPr>
            <w:t xml:space="preserve"> užsakymai per CPO </w:t>
          </w:r>
          <w:r w:rsidR="0014353C" w:rsidRPr="00096D8D">
            <w:rPr>
              <w:spacing w:val="-6"/>
              <w:sz w:val="22"/>
              <w:szCs w:val="22"/>
            </w:rPr>
            <w:t xml:space="preserve">LT </w:t>
          </w:r>
          <w:r w:rsidR="0014353C" w:rsidRPr="00096D8D">
            <w:rPr>
              <w:spacing w:val="-57"/>
              <w:sz w:val="22"/>
              <w:szCs w:val="22"/>
            </w:rPr>
            <w:t xml:space="preserve"> </w:t>
          </w:r>
        </w:p>
        <w:p w14:paraId="24B44431" w14:textId="32A8BF94" w:rsidR="0014353C" w:rsidRPr="00096D8D" w:rsidRDefault="0014353C" w:rsidP="0014353C">
          <w:pPr>
            <w:pStyle w:val="BodyText"/>
            <w:tabs>
              <w:tab w:val="left" w:pos="2149"/>
              <w:tab w:val="left" w:pos="3061"/>
              <w:tab w:val="left" w:pos="4654"/>
              <w:tab w:val="left" w:pos="5794"/>
              <w:tab w:val="left" w:pos="7022"/>
              <w:tab w:val="left" w:pos="7533"/>
              <w:tab w:val="left" w:pos="8206"/>
            </w:tabs>
            <w:ind w:left="47"/>
            <w:rPr>
              <w:sz w:val="22"/>
              <w:szCs w:val="22"/>
            </w:rPr>
          </w:pPr>
          <w:r w:rsidRPr="00096D8D">
            <w:rPr>
              <w:sz w:val="22"/>
              <w:szCs w:val="22"/>
            </w:rPr>
            <w:t>elektroninį</w:t>
          </w:r>
          <w:r w:rsidRPr="00096D8D">
            <w:rPr>
              <w:spacing w:val="-1"/>
              <w:sz w:val="22"/>
              <w:szCs w:val="22"/>
            </w:rPr>
            <w:t xml:space="preserve"> </w:t>
          </w:r>
          <w:r w:rsidRPr="00096D8D">
            <w:rPr>
              <w:sz w:val="22"/>
              <w:szCs w:val="22"/>
            </w:rPr>
            <w:t>katalogą</w:t>
          </w:r>
        </w:p>
        <w:p w14:paraId="5D16E723" w14:textId="77777777" w:rsidR="00610C45" w:rsidRPr="00AD5403" w:rsidRDefault="00610C45" w:rsidP="0014353C">
          <w:pPr>
            <w:spacing w:after="0"/>
            <w:ind w:left="47"/>
            <w:rPr>
              <w:sz w:val="22"/>
              <w:szCs w:val="22"/>
              <w:lang w:val="cs-CZ" w:eastAsia="ja-JP"/>
            </w:rPr>
          </w:pPr>
          <w:r w:rsidRPr="00AD5403">
            <w:rPr>
              <w:sz w:val="22"/>
              <w:szCs w:val="22"/>
              <w:lang w:eastAsia="ja-JP"/>
            </w:rPr>
            <w:t>PIRKIMO DOKUMENTAI</w:t>
          </w:r>
        </w:p>
      </w:tc>
      <w:tc>
        <w:tcPr>
          <w:tcW w:w="1411" w:type="pct"/>
          <w:shd w:val="clear" w:color="auto" w:fill="auto"/>
        </w:tcPr>
        <w:p w14:paraId="7CE09992" w14:textId="77777777" w:rsidR="008258AB" w:rsidRDefault="00610C45" w:rsidP="00E25B28">
          <w:pPr>
            <w:spacing w:after="0"/>
            <w:rPr>
              <w:sz w:val="22"/>
              <w:szCs w:val="22"/>
              <w:lang w:val="cs-CZ" w:eastAsia="ja-JP"/>
            </w:rPr>
          </w:pPr>
          <w:bookmarkStart w:id="1" w:name="_Hlk125009083"/>
          <w:r w:rsidRPr="00AD5403">
            <w:rPr>
              <w:sz w:val="22"/>
              <w:szCs w:val="22"/>
              <w:lang w:val="cs-CZ" w:eastAsia="ja-JP"/>
            </w:rPr>
            <w:t xml:space="preserve">A </w:t>
          </w:r>
          <w:r w:rsidRPr="00AD5403">
            <w:rPr>
              <w:sz w:val="22"/>
              <w:szCs w:val="22"/>
            </w:rPr>
            <w:t>DALIS</w:t>
          </w:r>
          <w:r w:rsidRPr="00AD5403">
            <w:rPr>
              <w:sz w:val="22"/>
              <w:szCs w:val="22"/>
              <w:lang w:val="cs-CZ" w:eastAsia="ja-JP"/>
            </w:rPr>
            <w:t xml:space="preserve">  </w:t>
          </w:r>
          <w:bookmarkEnd w:id="1"/>
        </w:p>
        <w:p w14:paraId="52AE0DF8" w14:textId="20B28D39" w:rsidR="00610C45" w:rsidRPr="00AD5403" w:rsidRDefault="00610C45" w:rsidP="00E25B28">
          <w:pPr>
            <w:spacing w:after="0"/>
            <w:rPr>
              <w:sz w:val="22"/>
              <w:szCs w:val="22"/>
              <w:lang w:val="cs-CZ" w:eastAsia="ja-JP"/>
            </w:rPr>
          </w:pPr>
          <w:r w:rsidRPr="00AD5403">
            <w:rPr>
              <w:sz w:val="22"/>
              <w:szCs w:val="22"/>
              <w:lang w:val="cs-CZ" w:eastAsia="ja-JP"/>
            </w:rPr>
            <w:t xml:space="preserve">PUSLAPIS </w:t>
          </w:r>
          <w:r w:rsidRPr="00AD5403">
            <w:rPr>
              <w:sz w:val="22"/>
              <w:szCs w:val="22"/>
              <w:lang w:val="cs-CZ" w:eastAsia="ja-JP"/>
            </w:rPr>
            <w:fldChar w:fldCharType="begin"/>
          </w:r>
          <w:r w:rsidRPr="00AD5403">
            <w:rPr>
              <w:sz w:val="22"/>
              <w:szCs w:val="22"/>
              <w:lang w:val="cs-CZ" w:eastAsia="ja-JP"/>
            </w:rPr>
            <w:instrText xml:space="preserve">PAGE  </w:instrText>
          </w:r>
          <w:r w:rsidRPr="00AD5403">
            <w:rPr>
              <w:sz w:val="22"/>
              <w:szCs w:val="22"/>
              <w:lang w:val="cs-CZ" w:eastAsia="ja-JP"/>
            </w:rPr>
            <w:fldChar w:fldCharType="separate"/>
          </w:r>
          <w:r w:rsidRPr="00AD5403">
            <w:rPr>
              <w:noProof/>
              <w:sz w:val="22"/>
              <w:szCs w:val="22"/>
              <w:lang w:val="cs-CZ" w:eastAsia="ja-JP"/>
            </w:rPr>
            <w:t>15</w:t>
          </w:r>
          <w:r w:rsidRPr="00AD5403">
            <w:rPr>
              <w:sz w:val="22"/>
              <w:szCs w:val="22"/>
              <w:lang w:val="cs-CZ" w:eastAsia="ja-JP"/>
            </w:rPr>
            <w:fldChar w:fldCharType="end"/>
          </w:r>
          <w:r w:rsidRPr="00AD5403">
            <w:rPr>
              <w:sz w:val="22"/>
              <w:szCs w:val="22"/>
              <w:lang w:val="cs-CZ" w:eastAsia="ja-JP"/>
            </w:rPr>
            <w:t xml:space="preserve"> IŠ </w:t>
          </w:r>
          <w:r w:rsidRPr="00AD5403">
            <w:rPr>
              <w:sz w:val="22"/>
              <w:szCs w:val="22"/>
              <w:lang w:val="cs-CZ" w:eastAsia="ja-JP"/>
            </w:rPr>
            <w:fldChar w:fldCharType="begin"/>
          </w:r>
          <w:r w:rsidRPr="00AD5403">
            <w:rPr>
              <w:sz w:val="22"/>
              <w:szCs w:val="22"/>
              <w:lang w:val="cs-CZ" w:eastAsia="ja-JP"/>
            </w:rPr>
            <w:instrText xml:space="preserve"> NUMPAGES  \* MERGEFORMAT </w:instrText>
          </w:r>
          <w:r w:rsidRPr="00AD5403">
            <w:rPr>
              <w:sz w:val="22"/>
              <w:szCs w:val="22"/>
              <w:lang w:val="cs-CZ" w:eastAsia="ja-JP"/>
            </w:rPr>
            <w:fldChar w:fldCharType="separate"/>
          </w:r>
          <w:r w:rsidRPr="00AD5403">
            <w:rPr>
              <w:noProof/>
              <w:sz w:val="22"/>
              <w:szCs w:val="22"/>
              <w:lang w:val="cs-CZ" w:eastAsia="ja-JP"/>
            </w:rPr>
            <w:t>35</w:t>
          </w:r>
          <w:r w:rsidRPr="00AD5403">
            <w:rPr>
              <w:sz w:val="22"/>
              <w:szCs w:val="22"/>
              <w:lang w:val="cs-CZ" w:eastAsia="ja-JP"/>
            </w:rPr>
            <w:fldChar w:fldCharType="end"/>
          </w:r>
        </w:p>
        <w:p w14:paraId="7A5ABE47" w14:textId="701E6505" w:rsidR="00610C45" w:rsidRPr="00AD5403" w:rsidRDefault="00342BDB" w:rsidP="00E25B28">
          <w:pPr>
            <w:spacing w:after="0"/>
            <w:rPr>
              <w:sz w:val="22"/>
              <w:szCs w:val="22"/>
              <w:lang w:val="cs-CZ" w:eastAsia="ja-JP"/>
            </w:rPr>
          </w:pPr>
          <w:r>
            <w:rPr>
              <w:sz w:val="22"/>
              <w:szCs w:val="22"/>
              <w:lang w:val="cs-CZ" w:eastAsia="ja-JP"/>
            </w:rPr>
            <w:t>7</w:t>
          </w:r>
          <w:r w:rsidR="00610C45" w:rsidRPr="00AD5403">
            <w:rPr>
              <w:sz w:val="22"/>
              <w:szCs w:val="22"/>
              <w:lang w:val="cs-CZ" w:eastAsia="ja-JP"/>
            </w:rPr>
            <w:t xml:space="preserve"> priedas</w:t>
          </w:r>
        </w:p>
      </w:tc>
    </w:tr>
  </w:tbl>
  <w:p w14:paraId="00F9B066" w14:textId="5BB4E374" w:rsidR="00580904" w:rsidRPr="005D77F6" w:rsidRDefault="00580904" w:rsidP="00580904">
    <w:pPr>
      <w:spacing w:after="0"/>
      <w:jc w:val="right"/>
    </w:pPr>
  </w:p>
  <w:p w14:paraId="38A9C912" w14:textId="77777777" w:rsidR="00580904" w:rsidRDefault="00580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04"/>
    <w:rsid w:val="0014353C"/>
    <w:rsid w:val="00186F2A"/>
    <w:rsid w:val="00342BDB"/>
    <w:rsid w:val="005438F8"/>
    <w:rsid w:val="0056315D"/>
    <w:rsid w:val="00580904"/>
    <w:rsid w:val="005F45AD"/>
    <w:rsid w:val="00610C45"/>
    <w:rsid w:val="00667C13"/>
    <w:rsid w:val="00695449"/>
    <w:rsid w:val="007330F1"/>
    <w:rsid w:val="008258AB"/>
    <w:rsid w:val="008366E6"/>
    <w:rsid w:val="00A4787E"/>
    <w:rsid w:val="00A65E68"/>
    <w:rsid w:val="00A73A97"/>
    <w:rsid w:val="00C7384A"/>
    <w:rsid w:val="00E25B28"/>
    <w:rsid w:val="00F66C8B"/>
    <w:rsid w:val="00FB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599EA"/>
  <w15:chartTrackingRefBased/>
  <w15:docId w15:val="{A76EB4B9-2659-444C-9F79-730EA4AE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04"/>
    <w:pPr>
      <w:widowControl w:val="0"/>
      <w:adjustRightInd w:val="0"/>
      <w:spacing w:after="150" w:line="240" w:lineRule="auto"/>
      <w:textAlignment w:val="baseline"/>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904"/>
    <w:pPr>
      <w:tabs>
        <w:tab w:val="center" w:pos="4986"/>
        <w:tab w:val="right" w:pos="9972"/>
      </w:tabs>
      <w:spacing w:after="0"/>
    </w:pPr>
  </w:style>
  <w:style w:type="character" w:customStyle="1" w:styleId="HeaderChar">
    <w:name w:val="Header Char"/>
    <w:basedOn w:val="DefaultParagraphFont"/>
    <w:link w:val="Header"/>
    <w:uiPriority w:val="99"/>
    <w:rsid w:val="00580904"/>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580904"/>
    <w:pPr>
      <w:tabs>
        <w:tab w:val="center" w:pos="4986"/>
        <w:tab w:val="right" w:pos="9972"/>
      </w:tabs>
      <w:spacing w:after="0"/>
    </w:pPr>
  </w:style>
  <w:style w:type="character" w:customStyle="1" w:styleId="FooterChar">
    <w:name w:val="Footer Char"/>
    <w:basedOn w:val="DefaultParagraphFont"/>
    <w:link w:val="Footer"/>
    <w:uiPriority w:val="99"/>
    <w:rsid w:val="00580904"/>
    <w:rPr>
      <w:rFonts w:ascii="Times New Roman" w:eastAsia="Calibri" w:hAnsi="Times New Roman" w:cs="Times New Roman"/>
      <w:sz w:val="24"/>
      <w:szCs w:val="24"/>
      <w:lang w:val="lt-LT" w:eastAsia="lt-LT"/>
    </w:rPr>
  </w:style>
  <w:style w:type="paragraph" w:styleId="BodyText">
    <w:name w:val="Body Text"/>
    <w:basedOn w:val="Normal"/>
    <w:link w:val="BodyTextChar"/>
    <w:uiPriority w:val="1"/>
    <w:qFormat/>
    <w:rsid w:val="0014353C"/>
    <w:pPr>
      <w:autoSpaceDE w:val="0"/>
      <w:autoSpaceDN w:val="0"/>
      <w:adjustRightInd/>
      <w:spacing w:after="0"/>
      <w:textAlignment w:val="auto"/>
    </w:pPr>
    <w:rPr>
      <w:rFonts w:eastAsia="Times New Roman"/>
      <w:lang w:eastAsia="en-US"/>
    </w:rPr>
  </w:style>
  <w:style w:type="character" w:customStyle="1" w:styleId="BodyTextChar">
    <w:name w:val="Body Text Char"/>
    <w:basedOn w:val="DefaultParagraphFont"/>
    <w:link w:val="BodyText"/>
    <w:uiPriority w:val="1"/>
    <w:rsid w:val="0014353C"/>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Renata Golovčianskienė</cp:lastModifiedBy>
  <cp:revision>4</cp:revision>
  <cp:lastPrinted>2023-04-11T08:00:00Z</cp:lastPrinted>
  <dcterms:created xsi:type="dcterms:W3CDTF">2023-05-22T12:41:00Z</dcterms:created>
  <dcterms:modified xsi:type="dcterms:W3CDTF">2024-09-25T09:57:00Z</dcterms:modified>
</cp:coreProperties>
</file>