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7CD5A" w14:textId="77777777" w:rsidR="00DF387F" w:rsidRPr="002C09D3" w:rsidRDefault="00DF387F" w:rsidP="00087C11">
      <w:pPr>
        <w:jc w:val="center"/>
        <w:rPr>
          <w:rFonts w:ascii="Times New Roman" w:hAnsi="Times New Roman" w:cs="Times New Roman"/>
          <w:b/>
          <w:caps/>
          <w:sz w:val="24"/>
          <w:szCs w:val="24"/>
          <w:lang w:val="lt-LT"/>
        </w:rPr>
      </w:pPr>
    </w:p>
    <w:p w14:paraId="1CD88461" w14:textId="50900475" w:rsidR="00616C0B" w:rsidRPr="002C09D3" w:rsidRDefault="00C7008D" w:rsidP="00087C11">
      <w:pPr>
        <w:jc w:val="center"/>
        <w:rPr>
          <w:rFonts w:ascii="Times New Roman" w:hAnsi="Times New Roman" w:cs="Times New Roman"/>
          <w:b/>
          <w:caps/>
          <w:sz w:val="24"/>
          <w:szCs w:val="24"/>
          <w:lang w:val="lt-LT"/>
        </w:rPr>
      </w:pPr>
      <w:r w:rsidRPr="002C09D3">
        <w:rPr>
          <w:rFonts w:ascii="Times New Roman" w:hAnsi="Times New Roman" w:cs="Times New Roman"/>
          <w:b/>
          <w:caps/>
          <w:sz w:val="24"/>
          <w:szCs w:val="24"/>
          <w:lang w:val="lt-LT"/>
        </w:rPr>
        <w:t xml:space="preserve">mėsos ir mėsos produktų </w:t>
      </w:r>
      <w:r w:rsidR="00292B22" w:rsidRPr="002C09D3">
        <w:rPr>
          <w:rFonts w:ascii="Times New Roman" w:hAnsi="Times New Roman" w:cs="Times New Roman"/>
          <w:b/>
          <w:caps/>
          <w:sz w:val="24"/>
          <w:szCs w:val="24"/>
          <w:lang w:val="lt-LT"/>
        </w:rPr>
        <w:t>Techninė specifikacija</w:t>
      </w:r>
    </w:p>
    <w:tbl>
      <w:tblPr>
        <w:tblStyle w:val="TableGrid"/>
        <w:tblW w:w="13249" w:type="dxa"/>
        <w:tblLook w:val="04A0" w:firstRow="1" w:lastRow="0" w:firstColumn="1" w:lastColumn="0" w:noHBand="0" w:noVBand="1"/>
      </w:tblPr>
      <w:tblGrid>
        <w:gridCol w:w="540"/>
        <w:gridCol w:w="1909"/>
        <w:gridCol w:w="6111"/>
        <w:gridCol w:w="2254"/>
        <w:gridCol w:w="1304"/>
        <w:gridCol w:w="1131"/>
      </w:tblGrid>
      <w:tr w:rsidR="002C09D3" w:rsidRPr="002C09D3" w14:paraId="59B8D4B4" w14:textId="77777777" w:rsidTr="00FF72BD">
        <w:tc>
          <w:tcPr>
            <w:tcW w:w="540" w:type="dxa"/>
            <w:vMerge w:val="restart"/>
            <w:vAlign w:val="center"/>
          </w:tcPr>
          <w:p w14:paraId="395B4D56" w14:textId="77777777" w:rsidR="00FF72BD" w:rsidRPr="002C09D3" w:rsidRDefault="00FF72BD" w:rsidP="004A620A">
            <w:pPr>
              <w:jc w:val="both"/>
              <w:rPr>
                <w:rFonts w:ascii="Times New Roman" w:hAnsi="Times New Roman" w:cs="Times New Roman"/>
                <w:b/>
                <w:lang w:val="lt-LT"/>
              </w:rPr>
            </w:pPr>
            <w:r w:rsidRPr="002C09D3">
              <w:rPr>
                <w:rFonts w:ascii="Times New Roman" w:hAnsi="Times New Roman" w:cs="Times New Roman"/>
                <w:b/>
                <w:lang w:val="lt-LT"/>
              </w:rPr>
              <w:t>Eil. Nr.</w:t>
            </w:r>
          </w:p>
        </w:tc>
        <w:tc>
          <w:tcPr>
            <w:tcW w:w="1909" w:type="dxa"/>
            <w:vMerge w:val="restart"/>
            <w:vAlign w:val="center"/>
          </w:tcPr>
          <w:p w14:paraId="7EB2BCBF" w14:textId="77777777" w:rsidR="00FF72BD" w:rsidRPr="002C09D3" w:rsidRDefault="00FF72BD" w:rsidP="004A620A">
            <w:pPr>
              <w:jc w:val="both"/>
              <w:rPr>
                <w:rFonts w:ascii="Times New Roman" w:hAnsi="Times New Roman" w:cs="Times New Roman"/>
                <w:lang w:val="lt-LT"/>
              </w:rPr>
            </w:pPr>
            <w:r w:rsidRPr="002C09D3">
              <w:rPr>
                <w:rFonts w:ascii="Times New Roman" w:hAnsi="Times New Roman" w:cs="Times New Roman"/>
                <w:b/>
                <w:lang w:val="lt-LT"/>
              </w:rPr>
              <w:t>Maisto produkto pavadinimas</w:t>
            </w:r>
          </w:p>
        </w:tc>
        <w:tc>
          <w:tcPr>
            <w:tcW w:w="10799" w:type="dxa"/>
            <w:gridSpan w:val="4"/>
            <w:vAlign w:val="center"/>
          </w:tcPr>
          <w:p w14:paraId="29FFE9CB" w14:textId="77777777" w:rsidR="00FF72BD" w:rsidRPr="002C09D3" w:rsidRDefault="00FF72BD" w:rsidP="004A620A">
            <w:pPr>
              <w:jc w:val="both"/>
              <w:rPr>
                <w:rFonts w:ascii="Times New Roman" w:hAnsi="Times New Roman" w:cs="Times New Roman"/>
                <w:lang w:val="lt-LT"/>
              </w:rPr>
            </w:pPr>
            <w:r w:rsidRPr="002C09D3">
              <w:rPr>
                <w:rFonts w:ascii="Times New Roman" w:hAnsi="Times New Roman" w:cs="Times New Roman"/>
                <w:b/>
                <w:lang w:val="lt-LT"/>
              </w:rPr>
              <w:t>Reikalavimai produktams</w:t>
            </w:r>
          </w:p>
        </w:tc>
      </w:tr>
      <w:tr w:rsidR="002C09D3" w:rsidRPr="002C09D3" w14:paraId="799E7829" w14:textId="77777777" w:rsidTr="00FF72BD">
        <w:tc>
          <w:tcPr>
            <w:tcW w:w="540" w:type="dxa"/>
            <w:vMerge/>
            <w:vAlign w:val="center"/>
          </w:tcPr>
          <w:p w14:paraId="22C4F3EE" w14:textId="77777777" w:rsidR="00FF72BD" w:rsidRPr="002C09D3" w:rsidRDefault="00FF72BD" w:rsidP="004A620A">
            <w:pPr>
              <w:jc w:val="both"/>
              <w:rPr>
                <w:rFonts w:ascii="Times New Roman" w:hAnsi="Times New Roman" w:cs="Times New Roman"/>
                <w:lang w:val="lt-LT"/>
              </w:rPr>
            </w:pPr>
          </w:p>
        </w:tc>
        <w:tc>
          <w:tcPr>
            <w:tcW w:w="1909" w:type="dxa"/>
            <w:vMerge/>
            <w:vAlign w:val="center"/>
          </w:tcPr>
          <w:p w14:paraId="78CEB292" w14:textId="77777777" w:rsidR="00FF72BD" w:rsidRPr="002C09D3" w:rsidRDefault="00FF72BD" w:rsidP="004A620A">
            <w:pPr>
              <w:jc w:val="both"/>
              <w:rPr>
                <w:rFonts w:ascii="Times New Roman" w:hAnsi="Times New Roman" w:cs="Times New Roman"/>
                <w:lang w:val="lt-LT"/>
              </w:rPr>
            </w:pPr>
          </w:p>
        </w:tc>
        <w:tc>
          <w:tcPr>
            <w:tcW w:w="6111" w:type="dxa"/>
            <w:vAlign w:val="center"/>
          </w:tcPr>
          <w:p w14:paraId="2CA58553" w14:textId="77777777" w:rsidR="00FF72BD" w:rsidRPr="002C09D3" w:rsidRDefault="00FF72BD" w:rsidP="004A620A">
            <w:pPr>
              <w:jc w:val="both"/>
              <w:rPr>
                <w:rFonts w:ascii="Times New Roman" w:hAnsi="Times New Roman" w:cs="Times New Roman"/>
                <w:b/>
                <w:lang w:val="lt-LT"/>
              </w:rPr>
            </w:pPr>
            <w:r w:rsidRPr="002C09D3">
              <w:rPr>
                <w:rFonts w:ascii="Times New Roman" w:hAnsi="Times New Roman" w:cs="Times New Roman"/>
                <w:b/>
                <w:lang w:val="lt-LT"/>
              </w:rPr>
              <w:t>Reikalavimų aprašymas</w:t>
            </w:r>
          </w:p>
        </w:tc>
        <w:tc>
          <w:tcPr>
            <w:tcW w:w="2254" w:type="dxa"/>
            <w:vAlign w:val="center"/>
          </w:tcPr>
          <w:p w14:paraId="64F88569" w14:textId="77777777" w:rsidR="00FF72BD" w:rsidRPr="002C09D3" w:rsidRDefault="00FF72BD" w:rsidP="004A620A">
            <w:pPr>
              <w:jc w:val="both"/>
              <w:rPr>
                <w:rFonts w:ascii="Times New Roman" w:hAnsi="Times New Roman" w:cs="Times New Roman"/>
                <w:b/>
                <w:lang w:val="lt-LT"/>
              </w:rPr>
            </w:pPr>
            <w:r w:rsidRPr="002C09D3">
              <w:rPr>
                <w:rFonts w:ascii="Times New Roman" w:hAnsi="Times New Roman" w:cs="Times New Roman"/>
                <w:b/>
                <w:lang w:val="lt-LT"/>
              </w:rPr>
              <w:t>Išfasavimas</w:t>
            </w:r>
          </w:p>
        </w:tc>
        <w:tc>
          <w:tcPr>
            <w:tcW w:w="1304" w:type="dxa"/>
            <w:vAlign w:val="center"/>
          </w:tcPr>
          <w:p w14:paraId="2D22F931" w14:textId="77777777" w:rsidR="00FF72BD" w:rsidRPr="002C09D3" w:rsidRDefault="00FF72BD" w:rsidP="004A620A">
            <w:pPr>
              <w:jc w:val="both"/>
              <w:rPr>
                <w:rFonts w:ascii="Times New Roman" w:hAnsi="Times New Roman" w:cs="Times New Roman"/>
                <w:b/>
                <w:lang w:val="lt-LT"/>
              </w:rPr>
            </w:pPr>
            <w:r w:rsidRPr="002C09D3">
              <w:rPr>
                <w:rFonts w:ascii="Times New Roman" w:hAnsi="Times New Roman" w:cs="Times New Roman"/>
                <w:b/>
                <w:lang w:val="lt-LT"/>
              </w:rPr>
              <w:t>Pristatymo dieną iki produkto tinkamumo vartoti termino pabaigos turi būti likę ne mažiau kaip</w:t>
            </w:r>
          </w:p>
        </w:tc>
        <w:tc>
          <w:tcPr>
            <w:tcW w:w="1130" w:type="dxa"/>
            <w:vAlign w:val="center"/>
          </w:tcPr>
          <w:p w14:paraId="31BEA3CB" w14:textId="77777777" w:rsidR="00FF72BD" w:rsidRPr="002C09D3" w:rsidRDefault="00FF72BD" w:rsidP="004A620A">
            <w:pPr>
              <w:jc w:val="both"/>
              <w:rPr>
                <w:rFonts w:ascii="Times New Roman" w:hAnsi="Times New Roman" w:cs="Times New Roman"/>
                <w:b/>
                <w:lang w:val="lt-LT"/>
              </w:rPr>
            </w:pPr>
            <w:r w:rsidRPr="002C09D3">
              <w:rPr>
                <w:rFonts w:ascii="Times New Roman" w:hAnsi="Times New Roman" w:cs="Times New Roman"/>
                <w:b/>
                <w:lang w:val="lt-LT"/>
              </w:rPr>
              <w:t>Mato vnt.</w:t>
            </w:r>
          </w:p>
        </w:tc>
      </w:tr>
      <w:tr w:rsidR="00A931AF" w:rsidRPr="002C09D3" w14:paraId="6F455891" w14:textId="77777777" w:rsidTr="00FF72BD">
        <w:tc>
          <w:tcPr>
            <w:tcW w:w="13249" w:type="dxa"/>
            <w:gridSpan w:val="6"/>
            <w:vAlign w:val="center"/>
          </w:tcPr>
          <w:p w14:paraId="4F74BFCB" w14:textId="1C12B9CF" w:rsidR="00A931AF" w:rsidRPr="002C09D3" w:rsidRDefault="00A931AF" w:rsidP="00290C24">
            <w:pPr>
              <w:spacing w:line="360" w:lineRule="auto"/>
              <w:jc w:val="both"/>
              <w:rPr>
                <w:rFonts w:ascii="Times New Roman" w:hAnsi="Times New Roman" w:cs="Times New Roman"/>
                <w:lang w:val="lt-LT" w:eastAsia="lt-LT"/>
              </w:rPr>
            </w:pPr>
            <w:r w:rsidRPr="002C09D3">
              <w:rPr>
                <w:rFonts w:ascii="Times New Roman" w:hAnsi="Times New Roman" w:cs="Times New Roman"/>
                <w:b/>
                <w:lang w:val="lt-LT" w:eastAsia="lt-LT"/>
              </w:rPr>
              <w:t>Bendrieji reikalavimai maisto produktams</w:t>
            </w:r>
            <w:r w:rsidRPr="002C09D3">
              <w:rPr>
                <w:rFonts w:ascii="Times New Roman" w:hAnsi="Times New Roman" w:cs="Times New Roman"/>
                <w:lang w:val="lt-LT" w:eastAsia="lt-LT"/>
              </w:rPr>
              <w:t xml:space="preserve">. </w:t>
            </w:r>
          </w:p>
          <w:p w14:paraId="4CEEB52C" w14:textId="7D0318FD" w:rsidR="00A931AF" w:rsidRPr="002C09D3" w:rsidRDefault="00A931AF" w:rsidP="00C1157B">
            <w:pPr>
              <w:pStyle w:val="ListParagraph"/>
              <w:numPr>
                <w:ilvl w:val="0"/>
                <w:numId w:val="3"/>
              </w:numPr>
              <w:tabs>
                <w:tab w:val="left" w:pos="306"/>
              </w:tabs>
              <w:spacing w:line="360" w:lineRule="auto"/>
              <w:ind w:left="22" w:hanging="22"/>
              <w:jc w:val="both"/>
              <w:rPr>
                <w:rFonts w:ascii="Times New Roman" w:hAnsi="Times New Roman" w:cs="Times New Roman"/>
                <w:b/>
                <w:bCs/>
                <w:lang w:val="lt-LT" w:eastAsia="lt-LT"/>
              </w:rPr>
            </w:pPr>
            <w:r w:rsidRPr="002C09D3">
              <w:rPr>
                <w:rFonts w:ascii="Times New Roman" w:hAnsi="Times New Roman" w:cs="Times New Roman"/>
                <w:b/>
                <w:bCs/>
                <w:lang w:val="lt-LT" w:eastAsia="lt-LT"/>
              </w:rPr>
              <w:t>Visos prekės</w:t>
            </w:r>
            <w:r w:rsidR="00D663FC" w:rsidRPr="002C09D3">
              <w:rPr>
                <w:rFonts w:ascii="Times New Roman" w:hAnsi="Times New Roman" w:cs="Times New Roman"/>
                <w:b/>
                <w:bCs/>
                <w:lang w:val="lt-LT" w:eastAsia="lt-LT"/>
              </w:rPr>
              <w:t>,</w:t>
            </w:r>
            <w:r w:rsidRPr="002C09D3">
              <w:rPr>
                <w:rFonts w:ascii="Times New Roman" w:hAnsi="Times New Roman" w:cs="Times New Roman"/>
                <w:b/>
                <w:bCs/>
                <w:lang w:val="lt-LT" w:eastAsia="lt-LT"/>
              </w:rPr>
              <w:t xml:space="preserve"> </w:t>
            </w:r>
            <w:r w:rsidR="00D663FC" w:rsidRPr="002C09D3">
              <w:rPr>
                <w:rFonts w:ascii="Times New Roman" w:hAnsi="Times New Roman" w:cs="Times New Roman"/>
                <w:b/>
                <w:bCs/>
                <w:lang w:val="lt-LT" w:eastAsia="lt-LT"/>
              </w:rPr>
              <w:t xml:space="preserve">išskyrus pažymėtas žvaigždute („*“), </w:t>
            </w:r>
            <w:r w:rsidRPr="002C09D3">
              <w:rPr>
                <w:rFonts w:ascii="Times New Roman" w:hAnsi="Times New Roman" w:cs="Times New Roman"/>
                <w:b/>
                <w:bCs/>
                <w:lang w:val="lt-LT" w:eastAsia="lt-LT"/>
              </w:rPr>
              <w:t>privalo atitikti Maitinimo organizavimo ikimokyklinio ugdymo, bendrojo ugdymo mokyklose ir vaikų socialinės globos įstaigose tvarkos apraše, patvirtintame Lietuvos Respublikos sveikatos apsaugos ministro 2011 m. lapkričio 11 d. įsakymu Nr. V-964 (aktuali redakcija) ir 2019 m. rugpjūčio 20 d. Lietuvos Respublikos Sveikatos apsaugos ministro įsakymo Nr. V-1000  „Dėl Pacientų maitinimo organizavimo asmens sveikatos priežiūros įstaigose tvarkos aprašo patvirtinimo” (aktuali redakcija) nuostatus</w:t>
            </w:r>
            <w:r w:rsidR="00D663FC" w:rsidRPr="002C09D3">
              <w:rPr>
                <w:rFonts w:ascii="Times New Roman" w:hAnsi="Times New Roman" w:cs="Times New Roman"/>
                <w:b/>
                <w:bCs/>
                <w:lang w:val="lt-LT" w:eastAsia="lt-LT"/>
              </w:rPr>
              <w:t>.</w:t>
            </w:r>
          </w:p>
          <w:p w14:paraId="7CA93E6F" w14:textId="07BFF540" w:rsidR="00A931AF" w:rsidRPr="002C09D3" w:rsidRDefault="00A931AF" w:rsidP="00C1157B">
            <w:pPr>
              <w:pStyle w:val="ListParagraph"/>
              <w:numPr>
                <w:ilvl w:val="0"/>
                <w:numId w:val="3"/>
              </w:numPr>
              <w:tabs>
                <w:tab w:val="left" w:pos="306"/>
              </w:tabs>
              <w:spacing w:line="360" w:lineRule="auto"/>
              <w:ind w:left="0" w:firstLine="0"/>
              <w:jc w:val="both"/>
              <w:rPr>
                <w:rFonts w:ascii="Times New Roman" w:hAnsi="Times New Roman" w:cs="Times New Roman"/>
                <w:lang w:val="lt-LT" w:eastAsia="lt-LT"/>
              </w:rPr>
            </w:pPr>
            <w:r w:rsidRPr="002C09D3">
              <w:rPr>
                <w:rFonts w:ascii="Times New Roman" w:hAnsi="Times New Roman" w:cs="Times New Roman"/>
                <w:lang w:val="lt-LT" w:eastAsia="lt-LT"/>
              </w:rPr>
              <w:t xml:space="preserve">Tiekėjai privalo laikytis bendrųjų ir konkrečių gyvūninės kilmės maisto produktų higienos taisyklių pagal 2004 m. balandžio 29 d. Europos Parlamento ir Tarybos reglamentą (EB) Nr. 852/2004 dėl maisto produktų higienos ir 2004 m. balandžio 29 d. Europos </w:t>
            </w:r>
            <w:r w:rsidR="008E1E9B" w:rsidRPr="002C09D3">
              <w:rPr>
                <w:rFonts w:ascii="Times New Roman" w:hAnsi="Times New Roman" w:cs="Times New Roman"/>
                <w:lang w:val="lt-LT" w:eastAsia="lt-LT"/>
              </w:rPr>
              <w:t>P</w:t>
            </w:r>
            <w:r w:rsidRPr="002C09D3">
              <w:rPr>
                <w:rFonts w:ascii="Times New Roman" w:hAnsi="Times New Roman" w:cs="Times New Roman"/>
                <w:lang w:val="lt-LT" w:eastAsia="lt-LT"/>
              </w:rPr>
              <w:t xml:space="preserve">arlamento ir </w:t>
            </w:r>
            <w:r w:rsidR="008E1E9B" w:rsidRPr="002C09D3">
              <w:rPr>
                <w:rFonts w:ascii="Times New Roman" w:hAnsi="Times New Roman" w:cs="Times New Roman"/>
                <w:lang w:val="lt-LT" w:eastAsia="lt-LT"/>
              </w:rPr>
              <w:t>T</w:t>
            </w:r>
            <w:r w:rsidRPr="002C09D3">
              <w:rPr>
                <w:rFonts w:ascii="Times New Roman" w:hAnsi="Times New Roman" w:cs="Times New Roman"/>
                <w:lang w:val="lt-LT" w:eastAsia="lt-LT"/>
              </w:rPr>
              <w:t xml:space="preserve">arybos reglamentą (EB) Nr. 853/2004 nustatantį konkrečius gyvūninės kilmės maisto produktų higienos reikalavimus; </w:t>
            </w:r>
          </w:p>
          <w:p w14:paraId="03CD2648" w14:textId="55CEB438" w:rsidR="00A931AF" w:rsidRPr="002C09D3" w:rsidRDefault="00A931AF" w:rsidP="00C1157B">
            <w:pPr>
              <w:pStyle w:val="ListParagraph"/>
              <w:numPr>
                <w:ilvl w:val="0"/>
                <w:numId w:val="3"/>
              </w:numPr>
              <w:tabs>
                <w:tab w:val="left" w:pos="306"/>
              </w:tabs>
              <w:spacing w:line="360" w:lineRule="auto"/>
              <w:ind w:left="0" w:firstLine="0"/>
              <w:jc w:val="both"/>
              <w:rPr>
                <w:rFonts w:ascii="Times New Roman" w:hAnsi="Times New Roman" w:cs="Times New Roman"/>
                <w:lang w:val="lt-LT" w:eastAsia="lt-LT"/>
              </w:rPr>
            </w:pPr>
            <w:r w:rsidRPr="002C09D3">
              <w:rPr>
                <w:rFonts w:ascii="Times New Roman" w:hAnsi="Times New Roman" w:cs="Times New Roman"/>
                <w:lang w:val="lt-LT" w:eastAsia="lt-LT"/>
              </w:rPr>
              <w:t>Tiekėjai turi užtikrinti žmonių sveikatos ir vartotojų interesų apsaugą maisto atžvilgiu</w:t>
            </w:r>
            <w:r w:rsidR="00013C71" w:rsidRPr="002C09D3">
              <w:rPr>
                <w:rFonts w:ascii="Times New Roman" w:hAnsi="Times New Roman" w:cs="Times New Roman"/>
                <w:lang w:val="lt-LT" w:eastAsia="lt-LT"/>
              </w:rPr>
              <w:t>,</w:t>
            </w:r>
            <w:r w:rsidRPr="002C09D3">
              <w:rPr>
                <w:rFonts w:ascii="Times New Roman" w:hAnsi="Times New Roman" w:cs="Times New Roman"/>
                <w:lang w:val="lt-LT" w:eastAsia="lt-LT"/>
              </w:rPr>
              <w:t xml:space="preserve"> vadovaujantis 2002 m. sausio 28 d. Europos Parlamento ir Tarybos reglamente (EB) Nr. 178/2002</w:t>
            </w:r>
            <w:r w:rsidR="000D5FCB" w:rsidRPr="002C09D3">
              <w:rPr>
                <w:rFonts w:ascii="Times New Roman" w:hAnsi="Times New Roman" w:cs="Times New Roman"/>
                <w:lang w:val="lt-LT" w:eastAsia="lt-LT"/>
              </w:rPr>
              <w:t xml:space="preserve">, </w:t>
            </w:r>
            <w:r w:rsidRPr="002C09D3">
              <w:rPr>
                <w:rFonts w:ascii="Times New Roman" w:hAnsi="Times New Roman" w:cs="Times New Roman"/>
                <w:lang w:val="lt-LT" w:eastAsia="lt-LT"/>
              </w:rPr>
              <w:t xml:space="preserve"> </w:t>
            </w:r>
            <w:r w:rsidR="000D5FCB" w:rsidRPr="002C09D3">
              <w:rPr>
                <w:rFonts w:ascii="Times New Roman" w:hAnsi="Times New Roman" w:cs="Times New Roman"/>
                <w:lang w:val="lt-LT" w:eastAsia="lt-LT"/>
              </w:rPr>
              <w:t xml:space="preserve">nustatančio maistui skirtų teisės aktų bendruosius principus ir reikalavimus, įsteigiančio Europos maisto saugos tarnybą ir nustatančio su maisto saugos klausimais susijusias procedūras </w:t>
            </w:r>
            <w:r w:rsidRPr="002C09D3">
              <w:rPr>
                <w:rFonts w:ascii="Times New Roman" w:hAnsi="Times New Roman" w:cs="Times New Roman"/>
                <w:lang w:val="lt-LT" w:eastAsia="lt-LT"/>
              </w:rPr>
              <w:t xml:space="preserve">(arba jam lygiaverčiu </w:t>
            </w:r>
            <w:proofErr w:type="spellStart"/>
            <w:r w:rsidRPr="002C09D3">
              <w:rPr>
                <w:rFonts w:ascii="Times New Roman" w:hAnsi="Times New Roman" w:cs="Times New Roman"/>
                <w:lang w:val="lt-LT" w:eastAsia="lt-LT"/>
              </w:rPr>
              <w:t>Codex</w:t>
            </w:r>
            <w:proofErr w:type="spellEnd"/>
            <w:r w:rsidRPr="002C09D3">
              <w:rPr>
                <w:rFonts w:ascii="Times New Roman" w:hAnsi="Times New Roman" w:cs="Times New Roman"/>
                <w:lang w:val="lt-LT" w:eastAsia="lt-LT"/>
              </w:rPr>
              <w:t xml:space="preserve"> </w:t>
            </w:r>
            <w:proofErr w:type="spellStart"/>
            <w:r w:rsidRPr="002C09D3">
              <w:rPr>
                <w:rFonts w:ascii="Times New Roman" w:hAnsi="Times New Roman" w:cs="Times New Roman"/>
                <w:lang w:val="lt-LT" w:eastAsia="lt-LT"/>
              </w:rPr>
              <w:t>Alimentarius</w:t>
            </w:r>
            <w:proofErr w:type="spellEnd"/>
            <w:r w:rsidRPr="002C09D3">
              <w:rPr>
                <w:rFonts w:ascii="Times New Roman" w:hAnsi="Times New Roman" w:cs="Times New Roman"/>
                <w:lang w:val="lt-LT" w:eastAsia="lt-LT"/>
              </w:rPr>
              <w:t xml:space="preserve"> standartu), </w:t>
            </w:r>
            <w:r w:rsidR="00013C71" w:rsidRPr="002C09D3">
              <w:rPr>
                <w:rFonts w:ascii="Times New Roman" w:hAnsi="Times New Roman" w:cs="Times New Roman"/>
                <w:lang w:val="lt-LT" w:eastAsia="lt-LT"/>
              </w:rPr>
              <w:t xml:space="preserve">ir </w:t>
            </w:r>
            <w:r w:rsidRPr="002C09D3">
              <w:rPr>
                <w:rFonts w:ascii="Times New Roman" w:hAnsi="Times New Roman" w:cs="Times New Roman"/>
                <w:lang w:val="lt-LT" w:eastAsia="lt-LT"/>
              </w:rPr>
              <w:t xml:space="preserve">2011 m. spalio 25 d. Europos Parlamento ir Tarybos reglamente (ES) Nr. 1169/2011 </w:t>
            </w:r>
            <w:r w:rsidR="000D5FCB" w:rsidRPr="002C09D3">
              <w:rPr>
                <w:rFonts w:ascii="Times New Roman" w:hAnsi="Times New Roman" w:cs="Times New Roman"/>
                <w:lang w:val="lt-LT" w:eastAsia="lt-LT"/>
              </w:rPr>
              <w:t>d</w:t>
            </w:r>
            <w:r w:rsidRPr="002C09D3">
              <w:rPr>
                <w:rFonts w:ascii="Times New Roman" w:hAnsi="Times New Roman" w:cs="Times New Roman"/>
                <w:lang w:val="lt-LT" w:eastAsia="lt-LT"/>
              </w:rPr>
              <w:t>ėl informacijos apie maistą teikimo vartotojams</w:t>
            </w:r>
            <w:r w:rsidR="000D5FCB" w:rsidRPr="002C09D3">
              <w:rPr>
                <w:rFonts w:ascii="Times New Roman" w:hAnsi="Times New Roman" w:cs="Times New Roman"/>
                <w:lang w:val="lt-LT" w:eastAsia="lt-LT"/>
              </w:rPr>
              <w:t xml:space="preserve"> &lt;...&gt;</w:t>
            </w:r>
            <w:r w:rsidRPr="002C09D3">
              <w:rPr>
                <w:rFonts w:ascii="Times New Roman" w:hAnsi="Times New Roman" w:cs="Times New Roman"/>
                <w:lang w:val="lt-LT" w:eastAsia="lt-LT"/>
              </w:rPr>
              <w:t xml:space="preserve"> nustatytais reikalavimais. </w:t>
            </w:r>
            <w:r w:rsidR="000D5FCB" w:rsidRPr="002C09D3">
              <w:rPr>
                <w:rFonts w:ascii="Times New Roman" w:hAnsi="Times New Roman" w:cs="Times New Roman"/>
                <w:lang w:val="lt-LT" w:eastAsia="lt-LT"/>
              </w:rPr>
              <w:t xml:space="preserve">  </w:t>
            </w:r>
          </w:p>
          <w:p w14:paraId="704258AB" w14:textId="77777777" w:rsidR="00A931AF" w:rsidRPr="002C09D3" w:rsidRDefault="00A931AF" w:rsidP="00C1157B">
            <w:pPr>
              <w:pStyle w:val="ListParagraph"/>
              <w:numPr>
                <w:ilvl w:val="0"/>
                <w:numId w:val="3"/>
              </w:numPr>
              <w:tabs>
                <w:tab w:val="left" w:pos="306"/>
              </w:tabs>
              <w:spacing w:line="360" w:lineRule="auto"/>
              <w:ind w:left="22" w:hanging="22"/>
              <w:jc w:val="both"/>
              <w:rPr>
                <w:rFonts w:ascii="Times New Roman" w:hAnsi="Times New Roman" w:cs="Times New Roman"/>
                <w:lang w:val="lt-LT" w:eastAsia="lt-LT"/>
              </w:rPr>
            </w:pPr>
            <w:r w:rsidRPr="002C09D3">
              <w:rPr>
                <w:rFonts w:ascii="Times New Roman" w:hAnsi="Times New Roman" w:cs="Times New Roman"/>
                <w:lang w:val="lt-LT" w:eastAsia="lt-LT"/>
              </w:rPr>
              <w:lastRenderedPageBreak/>
              <w:t>Šviežumo ir higienos reikalavimai turi atitikti 2002 m. spalio 31 d. Lietuvos Respublikos  žemės ūkio ministro įsakymu Nr. 422 „Mėsos ir paukštienos šviežumo įvertinimo techninio reglamento“ (aktuali redakcija) patvirtintus nuostatus;</w:t>
            </w:r>
          </w:p>
          <w:p w14:paraId="3C508105" w14:textId="559BF10E" w:rsidR="00A931AF" w:rsidRPr="002C09D3" w:rsidRDefault="00A931AF" w:rsidP="003D0117">
            <w:pPr>
              <w:pStyle w:val="ListParagraph"/>
              <w:numPr>
                <w:ilvl w:val="0"/>
                <w:numId w:val="3"/>
              </w:numPr>
              <w:tabs>
                <w:tab w:val="left" w:pos="306"/>
              </w:tabs>
              <w:spacing w:line="360" w:lineRule="auto"/>
              <w:ind w:left="0" w:firstLine="0"/>
              <w:jc w:val="both"/>
              <w:rPr>
                <w:rFonts w:ascii="Times New Roman" w:hAnsi="Times New Roman" w:cs="Times New Roman"/>
                <w:bCs/>
                <w:iCs/>
                <w:lang w:val="lt-LT" w:eastAsia="lt-LT"/>
              </w:rPr>
            </w:pPr>
            <w:r w:rsidRPr="002C09D3">
              <w:rPr>
                <w:rFonts w:ascii="Times New Roman" w:hAnsi="Times New Roman" w:cs="Times New Roman"/>
                <w:lang w:val="lt-LT" w:eastAsia="lt-LT"/>
              </w:rPr>
              <w:t>Galvijų, kiaulių</w:t>
            </w:r>
            <w:r w:rsidR="00471549" w:rsidRPr="002C09D3">
              <w:rPr>
                <w:rFonts w:ascii="Times New Roman" w:hAnsi="Times New Roman" w:cs="Times New Roman"/>
                <w:lang w:val="lt-LT" w:eastAsia="lt-LT"/>
              </w:rPr>
              <w:t>, avių</w:t>
            </w:r>
            <w:r w:rsidRPr="002C09D3">
              <w:rPr>
                <w:rFonts w:ascii="Times New Roman" w:hAnsi="Times New Roman" w:cs="Times New Roman"/>
                <w:lang w:val="lt-LT" w:eastAsia="lt-LT"/>
              </w:rPr>
              <w:t xml:space="preserve"> skerdenų klasifikavimas, </w:t>
            </w:r>
            <w:r w:rsidR="00A9465D" w:rsidRPr="002C09D3">
              <w:rPr>
                <w:rFonts w:ascii="Times New Roman" w:hAnsi="Times New Roman" w:cs="Times New Roman"/>
                <w:lang w:val="lt-LT" w:eastAsia="lt-LT"/>
              </w:rPr>
              <w:t xml:space="preserve">galvijienos bei paukštienos </w:t>
            </w:r>
            <w:r w:rsidR="006D5D66" w:rsidRPr="002C09D3">
              <w:rPr>
                <w:rFonts w:ascii="Times New Roman" w:hAnsi="Times New Roman" w:cs="Times New Roman"/>
                <w:lang w:val="lt-LT" w:eastAsia="lt-LT"/>
              </w:rPr>
              <w:t xml:space="preserve">apibrėžtys, pavadinimai ir prekiniai pavadinimai  </w:t>
            </w:r>
            <w:r w:rsidRPr="002C09D3">
              <w:rPr>
                <w:rFonts w:ascii="Times New Roman" w:hAnsi="Times New Roman" w:cs="Times New Roman"/>
                <w:lang w:val="lt-LT" w:eastAsia="lt-LT"/>
              </w:rPr>
              <w:t>turi</w:t>
            </w:r>
            <w:r w:rsidR="008E1E9B" w:rsidRPr="002C09D3">
              <w:rPr>
                <w:rFonts w:ascii="Times New Roman" w:hAnsi="Times New Roman" w:cs="Times New Roman"/>
                <w:lang w:val="lt-LT" w:eastAsia="lt-LT"/>
              </w:rPr>
              <w:t xml:space="preserve"> </w:t>
            </w:r>
            <w:r w:rsidRPr="002C09D3">
              <w:rPr>
                <w:rFonts w:ascii="Times New Roman" w:hAnsi="Times New Roman" w:cs="Times New Roman"/>
                <w:lang w:val="lt-LT" w:eastAsia="lt-LT"/>
              </w:rPr>
              <w:t xml:space="preserve">atitikti  </w:t>
            </w:r>
            <w:r w:rsidR="006D5D66" w:rsidRPr="002C09D3">
              <w:rPr>
                <w:rFonts w:ascii="Times New Roman" w:hAnsi="Times New Roman" w:cs="Times New Roman"/>
                <w:lang w:val="lt-LT" w:eastAsia="lt-LT"/>
              </w:rPr>
              <w:t>2013 m. gruodžio 17 d. Europos Parlamento ir Tarybos reglamento (ES) Nr. 1308/2013, kuriuo nustatomas bendras žemės ūkio produktų rinkų organizavimas &lt;...&gt;</w:t>
            </w:r>
            <w:r w:rsidR="009A436B" w:rsidRPr="002C09D3">
              <w:rPr>
                <w:rFonts w:ascii="Times New Roman" w:hAnsi="Times New Roman" w:cs="Times New Roman"/>
                <w:lang w:val="lt-LT" w:eastAsia="lt-LT"/>
              </w:rPr>
              <w:t xml:space="preserve">. </w:t>
            </w:r>
            <w:r w:rsidRPr="002C09D3">
              <w:rPr>
                <w:rFonts w:ascii="Times New Roman" w:hAnsi="Times New Roman" w:cs="Times New Roman"/>
                <w:bCs/>
                <w:iCs/>
                <w:lang w:val="lt-LT" w:eastAsia="lt-LT"/>
              </w:rPr>
              <w:t>;</w:t>
            </w:r>
          </w:p>
          <w:p w14:paraId="7772820B" w14:textId="40B71500" w:rsidR="00A931AF" w:rsidRPr="002C09D3" w:rsidRDefault="00730B27" w:rsidP="003D0117">
            <w:pPr>
              <w:pStyle w:val="ListParagraph"/>
              <w:numPr>
                <w:ilvl w:val="0"/>
                <w:numId w:val="3"/>
              </w:numPr>
              <w:tabs>
                <w:tab w:val="left" w:pos="306"/>
              </w:tabs>
              <w:spacing w:line="360" w:lineRule="auto"/>
              <w:ind w:left="22" w:hanging="22"/>
              <w:jc w:val="both"/>
              <w:rPr>
                <w:rFonts w:ascii="Times New Roman" w:hAnsi="Times New Roman" w:cs="Times New Roman"/>
                <w:bCs/>
                <w:iCs/>
                <w:lang w:val="lt-LT" w:eastAsia="lt-LT"/>
              </w:rPr>
            </w:pPr>
            <w:r w:rsidRPr="002C09D3">
              <w:rPr>
                <w:rFonts w:ascii="Times New Roman" w:hAnsi="Times New Roman" w:cs="Times New Roman"/>
                <w:bCs/>
                <w:iCs/>
                <w:lang w:val="lt-LT" w:eastAsia="lt-LT"/>
              </w:rPr>
              <w:t xml:space="preserve">Jautiena ir </w:t>
            </w:r>
            <w:r w:rsidR="00433800" w:rsidRPr="002C09D3">
              <w:rPr>
                <w:rFonts w:ascii="Times New Roman" w:hAnsi="Times New Roman" w:cs="Times New Roman"/>
                <w:bCs/>
                <w:iCs/>
                <w:lang w:val="lt-LT" w:eastAsia="lt-LT"/>
              </w:rPr>
              <w:t>jos produktų</w:t>
            </w:r>
            <w:r w:rsidR="008E1E9B" w:rsidRPr="002C09D3">
              <w:rPr>
                <w:rFonts w:ascii="Times New Roman" w:hAnsi="Times New Roman" w:cs="Times New Roman"/>
                <w:bCs/>
                <w:iCs/>
                <w:lang w:val="lt-LT" w:eastAsia="lt-LT"/>
              </w:rPr>
              <w:t xml:space="preserve"> </w:t>
            </w:r>
            <w:r w:rsidRPr="002C09D3">
              <w:rPr>
                <w:rFonts w:ascii="Times New Roman" w:hAnsi="Times New Roman" w:cs="Times New Roman"/>
                <w:bCs/>
                <w:iCs/>
                <w:lang w:val="lt-LT" w:eastAsia="lt-LT"/>
              </w:rPr>
              <w:t>ženklin</w:t>
            </w:r>
            <w:r w:rsidR="00433800" w:rsidRPr="002C09D3">
              <w:rPr>
                <w:rFonts w:ascii="Times New Roman" w:hAnsi="Times New Roman" w:cs="Times New Roman"/>
                <w:bCs/>
                <w:iCs/>
                <w:lang w:val="lt-LT" w:eastAsia="lt-LT"/>
              </w:rPr>
              <w:t>imas turi atitikti</w:t>
            </w:r>
            <w:r w:rsidRPr="002C09D3">
              <w:rPr>
                <w:rFonts w:ascii="Times New Roman" w:hAnsi="Times New Roman" w:cs="Times New Roman"/>
                <w:bCs/>
                <w:iCs/>
                <w:lang w:val="lt-LT" w:eastAsia="lt-LT"/>
              </w:rPr>
              <w:t xml:space="preserve"> 2000 m. liepos 17 d. Europos Parlamento ir Tarybos reglamento (EB) Nr. 1760/2000, nustatančio galvijų identifikavimo ir registravimo sistemą, reglamentuojančio jautienos bei jos produktų ženklinimą ir panaikinančio Tarybos reglamentą (EB) Nr. 820/9</w:t>
            </w:r>
            <w:r w:rsidR="006D5D66" w:rsidRPr="002C09D3">
              <w:rPr>
                <w:rFonts w:ascii="Times New Roman" w:hAnsi="Times New Roman" w:cs="Times New Roman"/>
                <w:bCs/>
                <w:iCs/>
                <w:lang w:val="lt-LT" w:eastAsia="lt-LT"/>
              </w:rPr>
              <w:t xml:space="preserve"> </w:t>
            </w:r>
            <w:r w:rsidRPr="002C09D3">
              <w:rPr>
                <w:rFonts w:ascii="Times New Roman" w:hAnsi="Times New Roman" w:cs="Times New Roman"/>
                <w:bCs/>
                <w:iCs/>
                <w:lang w:val="lt-LT" w:eastAsia="lt-LT"/>
              </w:rPr>
              <w:t>II antraštin</w:t>
            </w:r>
            <w:r w:rsidR="00433800" w:rsidRPr="002C09D3">
              <w:rPr>
                <w:rFonts w:ascii="Times New Roman" w:hAnsi="Times New Roman" w:cs="Times New Roman"/>
                <w:bCs/>
                <w:iCs/>
                <w:lang w:val="lt-LT" w:eastAsia="lt-LT"/>
              </w:rPr>
              <w:t>ėje</w:t>
            </w:r>
            <w:r w:rsidRPr="002C09D3">
              <w:rPr>
                <w:rFonts w:ascii="Times New Roman" w:hAnsi="Times New Roman" w:cs="Times New Roman"/>
                <w:bCs/>
                <w:iCs/>
                <w:lang w:val="lt-LT" w:eastAsia="lt-LT"/>
              </w:rPr>
              <w:t xml:space="preserve"> dal</w:t>
            </w:r>
            <w:r w:rsidR="00433800" w:rsidRPr="002C09D3">
              <w:rPr>
                <w:rFonts w:ascii="Times New Roman" w:hAnsi="Times New Roman" w:cs="Times New Roman"/>
                <w:bCs/>
                <w:iCs/>
                <w:lang w:val="lt-LT" w:eastAsia="lt-LT"/>
              </w:rPr>
              <w:t xml:space="preserve">yje nurodytus reikalavimus  ir </w:t>
            </w:r>
            <w:r w:rsidR="00A931AF" w:rsidRPr="002C09D3">
              <w:rPr>
                <w:rFonts w:ascii="Times New Roman" w:hAnsi="Times New Roman" w:cs="Times New Roman"/>
                <w:bCs/>
                <w:iCs/>
                <w:lang w:val="lt-LT" w:eastAsia="lt-LT"/>
              </w:rPr>
              <w:t xml:space="preserve">2008 m. birželio 26 d. Lietuvos Respublikos žemės ūkio ministro įsakymu Nr. 3D-359 “Dėl dvylikos mėnesių ir jaunesnių galvijų mėsos ženklinimo” </w:t>
            </w:r>
            <w:r w:rsidR="00A931AF" w:rsidRPr="002C09D3">
              <w:rPr>
                <w:rFonts w:ascii="Times New Roman" w:hAnsi="Times New Roman" w:cs="Times New Roman"/>
                <w:lang w:val="lt-LT" w:eastAsia="lt-LT"/>
              </w:rPr>
              <w:t xml:space="preserve">(aktuali redakcija) </w:t>
            </w:r>
            <w:r w:rsidR="00A931AF" w:rsidRPr="002C09D3">
              <w:rPr>
                <w:rFonts w:ascii="Times New Roman" w:hAnsi="Times New Roman" w:cs="Times New Roman"/>
                <w:bCs/>
                <w:iCs/>
                <w:lang w:val="lt-LT" w:eastAsia="lt-LT"/>
              </w:rPr>
              <w:t>patvirtintus reikalavimus;</w:t>
            </w:r>
          </w:p>
          <w:p w14:paraId="7EF3C90B" w14:textId="1FB5326C" w:rsidR="00A931AF" w:rsidRPr="002C09D3" w:rsidRDefault="00A931AF" w:rsidP="003D0117">
            <w:pPr>
              <w:pStyle w:val="ListParagraph"/>
              <w:numPr>
                <w:ilvl w:val="0"/>
                <w:numId w:val="3"/>
              </w:numPr>
              <w:tabs>
                <w:tab w:val="left" w:pos="306"/>
              </w:tabs>
              <w:spacing w:line="360" w:lineRule="auto"/>
              <w:ind w:left="22" w:firstLine="0"/>
              <w:jc w:val="both"/>
              <w:rPr>
                <w:rFonts w:ascii="Times New Roman" w:hAnsi="Times New Roman" w:cs="Times New Roman"/>
                <w:bCs/>
                <w:iCs/>
                <w:lang w:val="lt-LT" w:eastAsia="lt-LT"/>
              </w:rPr>
            </w:pPr>
            <w:r w:rsidRPr="002C09D3">
              <w:rPr>
                <w:rFonts w:ascii="Times New Roman" w:hAnsi="Times New Roman" w:cs="Times New Roman"/>
                <w:bCs/>
                <w:iCs/>
                <w:lang w:val="lt-LT" w:eastAsia="lt-LT"/>
              </w:rPr>
              <w:t xml:space="preserve">Viščiukų broilerių skerdenų ir jų gabalų suskirstymas pagal gabalų anatominį pavidalą, pagal klases, pagal naminių paukščių rūšį, pagal saugojimo ir tvarkymo temperatūrą ir minimalius prekybos standartus turi atitikti 2008 m. birželio 16 d. Komisijos reglamento (EB) Nr. 543/2008, kuriuo nustatomos išsamios Tarybos reglamento (EB) Nr. 1234/2007 </w:t>
            </w:r>
            <w:r w:rsidR="006D5D66" w:rsidRPr="002C09D3">
              <w:rPr>
                <w:rFonts w:ascii="Times New Roman" w:hAnsi="Times New Roman" w:cs="Times New Roman"/>
                <w:bCs/>
                <w:iCs/>
                <w:lang w:val="lt-LT" w:eastAsia="lt-LT"/>
              </w:rPr>
              <w:t xml:space="preserve">taikymo taisyklės </w:t>
            </w:r>
            <w:r w:rsidRPr="002C09D3">
              <w:rPr>
                <w:rFonts w:ascii="Times New Roman" w:hAnsi="Times New Roman" w:cs="Times New Roman"/>
                <w:bCs/>
                <w:iCs/>
                <w:lang w:val="lt-LT" w:eastAsia="lt-LT"/>
              </w:rPr>
              <w:t>dėl tam tikrų prekybos paukštiena standartų</w:t>
            </w:r>
            <w:r w:rsidR="000D5FCB" w:rsidRPr="002C09D3">
              <w:rPr>
                <w:rFonts w:ascii="Times New Roman" w:hAnsi="Times New Roman" w:cs="Times New Roman"/>
                <w:bCs/>
                <w:iCs/>
                <w:lang w:val="lt-LT" w:eastAsia="lt-LT"/>
              </w:rPr>
              <w:t>,</w:t>
            </w:r>
            <w:r w:rsidRPr="002C09D3">
              <w:rPr>
                <w:rFonts w:ascii="Times New Roman" w:hAnsi="Times New Roman" w:cs="Times New Roman"/>
                <w:bCs/>
                <w:iCs/>
                <w:lang w:val="lt-LT" w:eastAsia="lt-LT"/>
              </w:rPr>
              <w:t xml:space="preserve"> reikalavimus;</w:t>
            </w:r>
            <w:r w:rsidR="006D5D66" w:rsidRPr="002C09D3">
              <w:rPr>
                <w:rFonts w:ascii="Times New Roman" w:hAnsi="Times New Roman" w:cs="Times New Roman"/>
                <w:lang w:val="lt-LT"/>
              </w:rPr>
              <w:t xml:space="preserve"> </w:t>
            </w:r>
          </w:p>
          <w:p w14:paraId="69749E4F" w14:textId="496E1F05" w:rsidR="00A931AF" w:rsidRPr="002C09D3" w:rsidRDefault="00A931AF" w:rsidP="003D0117">
            <w:pPr>
              <w:pStyle w:val="ListParagraph"/>
              <w:numPr>
                <w:ilvl w:val="0"/>
                <w:numId w:val="3"/>
              </w:numPr>
              <w:tabs>
                <w:tab w:val="left" w:pos="306"/>
              </w:tabs>
              <w:spacing w:line="360" w:lineRule="auto"/>
              <w:ind w:left="0" w:firstLine="22"/>
              <w:jc w:val="both"/>
              <w:rPr>
                <w:rFonts w:ascii="Times New Roman" w:hAnsi="Times New Roman" w:cs="Times New Roman"/>
                <w:bCs/>
                <w:iCs/>
                <w:lang w:val="lt-LT" w:eastAsia="lt-LT"/>
              </w:rPr>
            </w:pPr>
            <w:r w:rsidRPr="002C09D3">
              <w:rPr>
                <w:rFonts w:ascii="Times New Roman" w:hAnsi="Times New Roman" w:cs="Times New Roman"/>
                <w:bCs/>
                <w:iCs/>
                <w:lang w:val="lt-LT" w:eastAsia="lt-LT"/>
              </w:rPr>
              <w:t xml:space="preserve">Skerdenų ir jų gabalų apdorojimo nuostoliai turi atitikti  Rekomenduojamų maisto produktų atšildymo, pirminio ir šiluminio apdorojimo nuostolių sąraše, patvirtintame </w:t>
            </w:r>
            <w:r w:rsidR="00E32305" w:rsidRPr="002C09D3">
              <w:rPr>
                <w:rFonts w:ascii="Times New Roman" w:hAnsi="Times New Roman" w:cs="Times New Roman"/>
                <w:bCs/>
                <w:iCs/>
                <w:lang w:val="lt-LT" w:eastAsia="lt-LT"/>
              </w:rPr>
              <w:t xml:space="preserve">Lietuvos Respublikos sveikatos apsaugos ministro </w:t>
            </w:r>
            <w:r w:rsidRPr="002C09D3">
              <w:rPr>
                <w:rFonts w:ascii="Times New Roman" w:hAnsi="Times New Roman" w:cs="Times New Roman"/>
                <w:bCs/>
                <w:iCs/>
                <w:lang w:val="lt-LT" w:eastAsia="lt-LT"/>
              </w:rPr>
              <w:t>2010 m. liepos 19 d. įsakymu Nr. V-640</w:t>
            </w:r>
            <w:r w:rsidR="00E32305" w:rsidRPr="002C09D3">
              <w:rPr>
                <w:rFonts w:ascii="Times New Roman" w:hAnsi="Times New Roman" w:cs="Times New Roman"/>
                <w:bCs/>
                <w:iCs/>
                <w:lang w:val="lt-LT" w:eastAsia="lt-LT"/>
              </w:rPr>
              <w:t xml:space="preserve"> „</w:t>
            </w:r>
            <w:r w:rsidR="008E1E9B" w:rsidRPr="002C09D3">
              <w:rPr>
                <w:rFonts w:ascii="Times New Roman" w:hAnsi="Times New Roman" w:cs="Times New Roman"/>
                <w:bCs/>
                <w:iCs/>
                <w:lang w:val="lt-LT" w:eastAsia="lt-LT"/>
              </w:rPr>
              <w:t>Dėl Rekomenduojamų maisto produktų atšildymo, pirminio ir šiluminio apdorojimo nuostolių sąrašo patvirtinimo</w:t>
            </w:r>
            <w:r w:rsidR="00E32305" w:rsidRPr="002C09D3">
              <w:rPr>
                <w:rFonts w:ascii="Times New Roman" w:hAnsi="Times New Roman" w:cs="Times New Roman"/>
                <w:bCs/>
                <w:iCs/>
                <w:lang w:val="lt-LT" w:eastAsia="lt-LT"/>
              </w:rPr>
              <w:t>“</w:t>
            </w:r>
            <w:r w:rsidRPr="002C09D3">
              <w:rPr>
                <w:rFonts w:ascii="Times New Roman" w:hAnsi="Times New Roman" w:cs="Times New Roman"/>
                <w:bCs/>
                <w:iCs/>
                <w:lang w:val="lt-LT" w:eastAsia="lt-LT"/>
              </w:rPr>
              <w:t>, patvirtintus rodiklius;</w:t>
            </w:r>
          </w:p>
          <w:p w14:paraId="20A8E1D4" w14:textId="4CDE8E22" w:rsidR="002C068E" w:rsidRPr="002C09D3" w:rsidRDefault="002C068E" w:rsidP="003D0117">
            <w:pPr>
              <w:pStyle w:val="ListParagraph"/>
              <w:numPr>
                <w:ilvl w:val="0"/>
                <w:numId w:val="3"/>
              </w:numPr>
              <w:tabs>
                <w:tab w:val="left" w:pos="306"/>
              </w:tabs>
              <w:spacing w:line="360" w:lineRule="auto"/>
              <w:ind w:left="0" w:firstLine="0"/>
              <w:jc w:val="both"/>
              <w:rPr>
                <w:rFonts w:ascii="Times New Roman" w:hAnsi="Times New Roman" w:cs="Times New Roman"/>
                <w:bCs/>
                <w:iCs/>
                <w:lang w:val="lt-LT" w:eastAsia="lt-LT"/>
              </w:rPr>
            </w:pPr>
            <w:r w:rsidRPr="002C09D3">
              <w:rPr>
                <w:rFonts w:ascii="Times New Roman" w:hAnsi="Times New Roman" w:cs="Times New Roman"/>
                <w:bCs/>
                <w:iCs/>
                <w:lang w:val="lt-LT" w:eastAsia="lt-LT"/>
              </w:rPr>
              <w:t>Smulkinta kiauliena turi atitikti Valstybinės maisto ir veterinarijos tarnybos direktoriaus 2006 m. rugsėjo 25 d. įsakymo Nr. B1-535 „Vietinei rinkai skirtos smulkintos mėsos specialieji ženklinimo reikalavimai“ bei 2011 m. spalio 25 d. Europos Parlamento ir Tarybos reglamento (ES) Nr. 1169/2011 nuostatas;</w:t>
            </w:r>
          </w:p>
          <w:p w14:paraId="39EA2B85" w14:textId="77777777" w:rsidR="00A931AF" w:rsidRPr="002C09D3" w:rsidRDefault="00A931AF" w:rsidP="003D0117">
            <w:pPr>
              <w:pStyle w:val="ListParagraph"/>
              <w:numPr>
                <w:ilvl w:val="0"/>
                <w:numId w:val="3"/>
              </w:numPr>
              <w:tabs>
                <w:tab w:val="left" w:pos="306"/>
              </w:tabs>
              <w:spacing w:line="360" w:lineRule="auto"/>
              <w:ind w:left="22" w:hanging="22"/>
              <w:jc w:val="both"/>
              <w:rPr>
                <w:rFonts w:ascii="Times New Roman" w:hAnsi="Times New Roman" w:cs="Times New Roman"/>
                <w:bCs/>
                <w:iCs/>
                <w:lang w:val="lt-LT" w:eastAsia="lt-LT"/>
              </w:rPr>
            </w:pPr>
            <w:r w:rsidRPr="002C09D3">
              <w:rPr>
                <w:rFonts w:ascii="Times New Roman" w:hAnsi="Times New Roman" w:cs="Times New Roman"/>
                <w:bCs/>
                <w:iCs/>
                <w:lang w:val="lt-LT" w:eastAsia="lt-LT"/>
              </w:rPr>
              <w:t xml:space="preserve">Mėsos gaminiai turi atitikti Mėsos gaminių techninį reglamentą, patvirtintą  2015 m. vasario 9 d. Lietuvos Respublikos žemės ūkio ministro įsakymu Nr. 3D-78 „Dėl Mėsos gaminių techninio reglamento patvirtinimo ir žemės ūkio ministro 2003 m. gruodžio 29 d. įsakymo Nr. 3D-560 pripažinimo netekusiu galios“ </w:t>
            </w:r>
            <w:r w:rsidRPr="002C09D3">
              <w:rPr>
                <w:rFonts w:ascii="Times New Roman" w:hAnsi="Times New Roman" w:cs="Times New Roman"/>
                <w:lang w:val="lt-LT" w:eastAsia="lt-LT"/>
              </w:rPr>
              <w:t>(aktuali redakcija)</w:t>
            </w:r>
            <w:r w:rsidRPr="002C09D3">
              <w:rPr>
                <w:rFonts w:ascii="Times New Roman" w:hAnsi="Times New Roman" w:cs="Times New Roman"/>
                <w:bCs/>
                <w:iCs/>
                <w:lang w:val="lt-LT" w:eastAsia="lt-LT"/>
              </w:rPr>
              <w:t>;</w:t>
            </w:r>
          </w:p>
          <w:p w14:paraId="67945997" w14:textId="77777777" w:rsidR="00A931AF" w:rsidRPr="002C09D3" w:rsidRDefault="00A931AF" w:rsidP="003D0117">
            <w:pPr>
              <w:pStyle w:val="ListParagraph"/>
              <w:numPr>
                <w:ilvl w:val="0"/>
                <w:numId w:val="3"/>
              </w:numPr>
              <w:tabs>
                <w:tab w:val="left" w:pos="306"/>
              </w:tabs>
              <w:spacing w:line="360" w:lineRule="auto"/>
              <w:ind w:left="0" w:firstLine="22"/>
              <w:rPr>
                <w:rFonts w:ascii="Times New Roman" w:hAnsi="Times New Roman" w:cs="Times New Roman"/>
                <w:bCs/>
                <w:iCs/>
                <w:lang w:val="lt-LT" w:eastAsia="lt-LT"/>
              </w:rPr>
            </w:pPr>
            <w:r w:rsidRPr="002C09D3">
              <w:rPr>
                <w:rFonts w:ascii="Times New Roman" w:hAnsi="Times New Roman" w:cs="Times New Roman"/>
                <w:bCs/>
                <w:iCs/>
                <w:lang w:val="lt-LT" w:eastAsia="lt-LT"/>
              </w:rPr>
              <w:t>Ekologiškai produkcijai taikomi kokybės reikalavimai, patvirtinti Lietuvos Respublikos Žemės ūkio ministro 2000 m. gruodžio 28 d. įsakymu Nr. 375 „Dėl ekologinio žemės ūkio taisyklių patvirtinimo“ (aktuali redakcija);</w:t>
            </w:r>
          </w:p>
          <w:p w14:paraId="7A5BA38B" w14:textId="7623F153" w:rsidR="0086296B" w:rsidRPr="002C09D3" w:rsidRDefault="0086296B" w:rsidP="003D0117">
            <w:pPr>
              <w:numPr>
                <w:ilvl w:val="0"/>
                <w:numId w:val="9"/>
              </w:numPr>
              <w:tabs>
                <w:tab w:val="clear" w:pos="720"/>
                <w:tab w:val="num" w:pos="306"/>
              </w:tabs>
              <w:spacing w:line="276" w:lineRule="auto"/>
              <w:ind w:left="22" w:firstLine="0"/>
              <w:rPr>
                <w:rFonts w:ascii="Times New Roman" w:hAnsi="Times New Roman" w:cs="Times New Roman"/>
                <w:lang w:val="lt-LT"/>
              </w:rPr>
            </w:pPr>
            <w:r w:rsidRPr="002C09D3">
              <w:rPr>
                <w:rFonts w:ascii="Times New Roman" w:hAnsi="Times New Roman" w:cs="Times New Roman"/>
                <w:lang w:val="lt-LT"/>
              </w:rPr>
              <w:lastRenderedPageBreak/>
              <w:t>6 - 9 dalyse esantys produktai turi atitikti 2007 m. birželio 28 d. Tarybos reglamento (EB) Nr. 834/2007 dėl ekologinės gamybos ir ekologiškų produktų ženklinimo ir panaikinančio Reglamentą (EEB) Nr. 2092/91 su visais pakeitimais (nuo 2022 m. sausio 1 d. Europos Parlamento ir Tarybos reglamentas (ES) 2018/848 dėl ekologinės gamybos ir ekologiškų produktų ženklinimo, kuriuo panaikinamas Tarybos reglamentas) (toliau – ekologinės gamybos reglamentas) reikalavimus;</w:t>
            </w:r>
          </w:p>
          <w:p w14:paraId="413DF29C" w14:textId="77777777" w:rsidR="00A931AF" w:rsidRPr="002C09D3" w:rsidRDefault="00A931AF" w:rsidP="003D0117">
            <w:pPr>
              <w:pStyle w:val="ListParagraph"/>
              <w:numPr>
                <w:ilvl w:val="0"/>
                <w:numId w:val="3"/>
              </w:numPr>
              <w:tabs>
                <w:tab w:val="left" w:pos="306"/>
              </w:tabs>
              <w:spacing w:line="360" w:lineRule="auto"/>
              <w:ind w:left="22" w:hanging="22"/>
              <w:jc w:val="both"/>
              <w:rPr>
                <w:rFonts w:ascii="Times New Roman" w:hAnsi="Times New Roman" w:cs="Times New Roman"/>
                <w:bCs/>
                <w:iCs/>
                <w:lang w:val="lt-LT" w:eastAsia="lt-LT"/>
              </w:rPr>
            </w:pPr>
            <w:r w:rsidRPr="002C09D3">
              <w:rPr>
                <w:rFonts w:ascii="Times New Roman" w:hAnsi="Times New Roman" w:cs="Times New Roman"/>
                <w:bCs/>
                <w:iCs/>
                <w:lang w:val="lt-LT" w:eastAsia="lt-LT"/>
              </w:rPr>
              <w:t>Mikrobiologiniai kriterijai turi atitikti reikalavimus, pateiktus 2007 m. gruodžio 5 d. Komisijos Reglamente (EB) Nr. 1441/2007, iš dalies keičiantis Reglamentą (EB) Nr. 2073/2005 dėl maisto produktų mikrobiologinių kriterijų;</w:t>
            </w:r>
          </w:p>
          <w:p w14:paraId="72FED779" w14:textId="4A9A5E41" w:rsidR="00A572D1" w:rsidRPr="002C09D3" w:rsidRDefault="00A572D1" w:rsidP="00D47168">
            <w:pPr>
              <w:pStyle w:val="ListParagraph"/>
              <w:numPr>
                <w:ilvl w:val="0"/>
                <w:numId w:val="3"/>
              </w:numPr>
              <w:tabs>
                <w:tab w:val="left" w:pos="306"/>
              </w:tabs>
              <w:spacing w:line="360" w:lineRule="auto"/>
              <w:ind w:left="0" w:firstLine="0"/>
              <w:jc w:val="both"/>
              <w:rPr>
                <w:rFonts w:ascii="Times New Roman" w:hAnsi="Times New Roman" w:cs="Times New Roman"/>
                <w:bCs/>
                <w:iCs/>
                <w:lang w:val="lt-LT" w:eastAsia="lt-LT"/>
              </w:rPr>
            </w:pPr>
            <w:proofErr w:type="spellStart"/>
            <w:r w:rsidRPr="002C09D3">
              <w:rPr>
                <w:rFonts w:ascii="Times New Roman" w:hAnsi="Times New Roman" w:cs="Times New Roman"/>
                <w:bCs/>
                <w:iCs/>
                <w:lang w:eastAsia="lt-LT"/>
              </w:rPr>
              <w:t>Produktai</w:t>
            </w:r>
            <w:proofErr w:type="spellEnd"/>
            <w:r w:rsidRPr="002C09D3">
              <w:rPr>
                <w:rFonts w:ascii="Times New Roman" w:hAnsi="Times New Roman" w:cs="Times New Roman"/>
                <w:bCs/>
                <w:iCs/>
                <w:lang w:eastAsia="lt-LT"/>
              </w:rPr>
              <w:t xml:space="preserve"> </w:t>
            </w:r>
            <w:proofErr w:type="spellStart"/>
            <w:r w:rsidRPr="002C09D3">
              <w:rPr>
                <w:rFonts w:ascii="Times New Roman" w:hAnsi="Times New Roman" w:cs="Times New Roman"/>
                <w:bCs/>
                <w:iCs/>
                <w:lang w:eastAsia="lt-LT"/>
              </w:rPr>
              <w:t>turi</w:t>
            </w:r>
            <w:proofErr w:type="spellEnd"/>
            <w:r w:rsidRPr="002C09D3">
              <w:rPr>
                <w:rFonts w:ascii="Times New Roman" w:hAnsi="Times New Roman" w:cs="Times New Roman"/>
                <w:bCs/>
                <w:iCs/>
                <w:lang w:eastAsia="lt-LT"/>
              </w:rPr>
              <w:t xml:space="preserve"> </w:t>
            </w:r>
            <w:proofErr w:type="spellStart"/>
            <w:r w:rsidRPr="002C09D3">
              <w:rPr>
                <w:rFonts w:ascii="Times New Roman" w:hAnsi="Times New Roman" w:cs="Times New Roman"/>
                <w:bCs/>
                <w:iCs/>
                <w:lang w:eastAsia="lt-LT"/>
              </w:rPr>
              <w:t>atitikti</w:t>
            </w:r>
            <w:proofErr w:type="spellEnd"/>
            <w:r w:rsidRPr="002C09D3">
              <w:rPr>
                <w:rFonts w:ascii="Times New Roman" w:hAnsi="Times New Roman" w:cs="Times New Roman"/>
                <w:bCs/>
                <w:iCs/>
                <w:lang w:eastAsia="lt-LT"/>
              </w:rPr>
              <w:t xml:space="preserve"> </w:t>
            </w:r>
            <w:proofErr w:type="spellStart"/>
            <w:r w:rsidRPr="002C09D3">
              <w:rPr>
                <w:rFonts w:ascii="Times New Roman" w:hAnsi="Times New Roman" w:cs="Times New Roman"/>
                <w:bCs/>
                <w:iCs/>
                <w:lang w:eastAsia="lt-LT"/>
              </w:rPr>
              <w:t>reikalavimus</w:t>
            </w:r>
            <w:proofErr w:type="spellEnd"/>
            <w:r w:rsidRPr="002C09D3">
              <w:rPr>
                <w:rFonts w:ascii="Times New Roman" w:hAnsi="Times New Roman" w:cs="Times New Roman"/>
                <w:bCs/>
                <w:iCs/>
                <w:lang w:eastAsia="lt-LT"/>
              </w:rPr>
              <w:t xml:space="preserve">, </w:t>
            </w:r>
            <w:proofErr w:type="spellStart"/>
            <w:r w:rsidRPr="002C09D3">
              <w:rPr>
                <w:rFonts w:ascii="Times New Roman" w:hAnsi="Times New Roman" w:cs="Times New Roman"/>
                <w:bCs/>
                <w:iCs/>
                <w:lang w:eastAsia="lt-LT"/>
              </w:rPr>
              <w:t>kuriuos</w:t>
            </w:r>
            <w:proofErr w:type="spellEnd"/>
            <w:r w:rsidRPr="002C09D3">
              <w:rPr>
                <w:rFonts w:ascii="Times New Roman" w:hAnsi="Times New Roman" w:cs="Times New Roman"/>
                <w:bCs/>
                <w:iCs/>
                <w:lang w:eastAsia="lt-LT"/>
              </w:rPr>
              <w:t xml:space="preserve"> </w:t>
            </w:r>
            <w:proofErr w:type="spellStart"/>
            <w:r w:rsidRPr="002C09D3">
              <w:rPr>
                <w:rFonts w:ascii="Times New Roman" w:hAnsi="Times New Roman" w:cs="Times New Roman"/>
                <w:bCs/>
                <w:iCs/>
                <w:lang w:eastAsia="lt-LT"/>
              </w:rPr>
              <w:t>nustato</w:t>
            </w:r>
            <w:proofErr w:type="spellEnd"/>
            <w:r w:rsidRPr="002C09D3">
              <w:rPr>
                <w:rFonts w:ascii="Times New Roman" w:hAnsi="Times New Roman" w:cs="Times New Roman"/>
                <w:bCs/>
                <w:iCs/>
                <w:lang w:eastAsia="lt-LT"/>
              </w:rPr>
              <w:t xml:space="preserve"> 2006 m. </w:t>
            </w:r>
            <w:proofErr w:type="spellStart"/>
            <w:r w:rsidRPr="002C09D3">
              <w:rPr>
                <w:rFonts w:ascii="Times New Roman" w:hAnsi="Times New Roman" w:cs="Times New Roman"/>
                <w:bCs/>
                <w:iCs/>
                <w:lang w:eastAsia="lt-LT"/>
              </w:rPr>
              <w:t>gruodžio</w:t>
            </w:r>
            <w:proofErr w:type="spellEnd"/>
            <w:r w:rsidRPr="002C09D3">
              <w:rPr>
                <w:rFonts w:ascii="Times New Roman" w:hAnsi="Times New Roman" w:cs="Times New Roman"/>
                <w:bCs/>
                <w:iCs/>
                <w:lang w:eastAsia="lt-LT"/>
              </w:rPr>
              <w:t xml:space="preserve"> 19 d. </w:t>
            </w:r>
            <w:proofErr w:type="spellStart"/>
            <w:r w:rsidRPr="002C09D3">
              <w:rPr>
                <w:rFonts w:ascii="Times New Roman" w:hAnsi="Times New Roman" w:cs="Times New Roman"/>
                <w:bCs/>
                <w:iCs/>
                <w:lang w:eastAsia="lt-LT"/>
              </w:rPr>
              <w:t>Komisijos</w:t>
            </w:r>
            <w:proofErr w:type="spellEnd"/>
            <w:r w:rsidRPr="002C09D3">
              <w:rPr>
                <w:rFonts w:ascii="Times New Roman" w:hAnsi="Times New Roman" w:cs="Times New Roman"/>
                <w:bCs/>
                <w:iCs/>
                <w:lang w:eastAsia="lt-LT"/>
              </w:rPr>
              <w:t xml:space="preserve"> </w:t>
            </w:r>
            <w:proofErr w:type="spellStart"/>
            <w:r w:rsidRPr="002C09D3">
              <w:rPr>
                <w:rFonts w:ascii="Times New Roman" w:hAnsi="Times New Roman" w:cs="Times New Roman"/>
                <w:bCs/>
                <w:iCs/>
                <w:lang w:eastAsia="lt-LT"/>
              </w:rPr>
              <w:t>reglamentas</w:t>
            </w:r>
            <w:proofErr w:type="spellEnd"/>
            <w:r w:rsidRPr="002C09D3">
              <w:rPr>
                <w:rFonts w:ascii="Times New Roman" w:hAnsi="Times New Roman" w:cs="Times New Roman"/>
                <w:bCs/>
                <w:iCs/>
                <w:lang w:eastAsia="lt-LT"/>
              </w:rPr>
              <w:t xml:space="preserve"> (EB) Nr. 1881/2006, </w:t>
            </w:r>
            <w:proofErr w:type="spellStart"/>
            <w:r w:rsidRPr="002C09D3">
              <w:rPr>
                <w:rFonts w:ascii="Times New Roman" w:hAnsi="Times New Roman" w:cs="Times New Roman"/>
                <w:bCs/>
                <w:iCs/>
                <w:lang w:eastAsia="lt-LT"/>
              </w:rPr>
              <w:t>nustatantis</w:t>
            </w:r>
            <w:proofErr w:type="spellEnd"/>
            <w:r w:rsidRPr="002C09D3">
              <w:rPr>
                <w:rFonts w:ascii="Times New Roman" w:hAnsi="Times New Roman" w:cs="Times New Roman"/>
                <w:bCs/>
                <w:iCs/>
                <w:lang w:eastAsia="lt-LT"/>
              </w:rPr>
              <w:t xml:space="preserve"> </w:t>
            </w:r>
            <w:proofErr w:type="spellStart"/>
            <w:r w:rsidRPr="002C09D3">
              <w:rPr>
                <w:rFonts w:ascii="Times New Roman" w:hAnsi="Times New Roman" w:cs="Times New Roman"/>
                <w:bCs/>
                <w:iCs/>
                <w:lang w:eastAsia="lt-LT"/>
              </w:rPr>
              <w:t>didžiausias</w:t>
            </w:r>
            <w:proofErr w:type="spellEnd"/>
            <w:r w:rsidRPr="002C09D3">
              <w:rPr>
                <w:rFonts w:ascii="Times New Roman" w:hAnsi="Times New Roman" w:cs="Times New Roman"/>
                <w:bCs/>
                <w:iCs/>
                <w:lang w:eastAsia="lt-LT"/>
              </w:rPr>
              <w:t xml:space="preserve"> </w:t>
            </w:r>
            <w:proofErr w:type="spellStart"/>
            <w:r w:rsidRPr="002C09D3">
              <w:rPr>
                <w:rFonts w:ascii="Times New Roman" w:hAnsi="Times New Roman" w:cs="Times New Roman"/>
                <w:bCs/>
                <w:iCs/>
                <w:lang w:eastAsia="lt-LT"/>
              </w:rPr>
              <w:t>leistinas</w:t>
            </w:r>
            <w:proofErr w:type="spellEnd"/>
            <w:r w:rsidRPr="002C09D3">
              <w:rPr>
                <w:rFonts w:ascii="Times New Roman" w:hAnsi="Times New Roman" w:cs="Times New Roman"/>
                <w:bCs/>
                <w:iCs/>
                <w:lang w:eastAsia="lt-LT"/>
              </w:rPr>
              <w:t xml:space="preserve"> tam </w:t>
            </w:r>
            <w:proofErr w:type="spellStart"/>
            <w:r w:rsidRPr="002C09D3">
              <w:rPr>
                <w:rFonts w:ascii="Times New Roman" w:hAnsi="Times New Roman" w:cs="Times New Roman"/>
                <w:bCs/>
                <w:iCs/>
                <w:lang w:eastAsia="lt-LT"/>
              </w:rPr>
              <w:t>tikrų</w:t>
            </w:r>
            <w:proofErr w:type="spellEnd"/>
            <w:r w:rsidRPr="002C09D3">
              <w:rPr>
                <w:rFonts w:ascii="Times New Roman" w:hAnsi="Times New Roman" w:cs="Times New Roman"/>
                <w:bCs/>
                <w:iCs/>
                <w:lang w:eastAsia="lt-LT"/>
              </w:rPr>
              <w:t xml:space="preserve"> </w:t>
            </w:r>
            <w:proofErr w:type="spellStart"/>
            <w:r w:rsidRPr="002C09D3">
              <w:rPr>
                <w:rFonts w:ascii="Times New Roman" w:hAnsi="Times New Roman" w:cs="Times New Roman"/>
                <w:bCs/>
                <w:iCs/>
                <w:lang w:eastAsia="lt-LT"/>
              </w:rPr>
              <w:t>teršalų</w:t>
            </w:r>
            <w:proofErr w:type="spellEnd"/>
            <w:r w:rsidRPr="002C09D3">
              <w:rPr>
                <w:rFonts w:ascii="Times New Roman" w:hAnsi="Times New Roman" w:cs="Times New Roman"/>
                <w:bCs/>
                <w:iCs/>
                <w:lang w:eastAsia="lt-LT"/>
              </w:rPr>
              <w:t xml:space="preserve"> maisto </w:t>
            </w:r>
            <w:proofErr w:type="spellStart"/>
            <w:r w:rsidRPr="002C09D3">
              <w:rPr>
                <w:rFonts w:ascii="Times New Roman" w:hAnsi="Times New Roman" w:cs="Times New Roman"/>
                <w:bCs/>
                <w:iCs/>
                <w:lang w:eastAsia="lt-LT"/>
              </w:rPr>
              <w:t>produktuose</w:t>
            </w:r>
            <w:proofErr w:type="spellEnd"/>
            <w:r w:rsidRPr="002C09D3">
              <w:rPr>
                <w:rFonts w:ascii="Times New Roman" w:hAnsi="Times New Roman" w:cs="Times New Roman"/>
                <w:bCs/>
                <w:iCs/>
                <w:lang w:eastAsia="lt-LT"/>
              </w:rPr>
              <w:t xml:space="preserve"> </w:t>
            </w:r>
            <w:proofErr w:type="spellStart"/>
            <w:r w:rsidRPr="002C09D3">
              <w:rPr>
                <w:rFonts w:ascii="Times New Roman" w:hAnsi="Times New Roman" w:cs="Times New Roman"/>
                <w:bCs/>
                <w:iCs/>
                <w:lang w:eastAsia="lt-LT"/>
              </w:rPr>
              <w:t>koncentracijas</w:t>
            </w:r>
            <w:proofErr w:type="spellEnd"/>
            <w:r w:rsidRPr="002C09D3">
              <w:rPr>
                <w:rFonts w:ascii="Times New Roman" w:hAnsi="Times New Roman" w:cs="Times New Roman"/>
                <w:bCs/>
                <w:iCs/>
                <w:lang w:eastAsia="lt-LT"/>
              </w:rPr>
              <w:t>;</w:t>
            </w:r>
          </w:p>
          <w:p w14:paraId="0230900B" w14:textId="2229A3F1" w:rsidR="00A572D1" w:rsidRPr="002C09D3" w:rsidRDefault="00A572D1" w:rsidP="00D47168">
            <w:pPr>
              <w:pStyle w:val="ListParagraph"/>
              <w:numPr>
                <w:ilvl w:val="0"/>
                <w:numId w:val="3"/>
              </w:numPr>
              <w:tabs>
                <w:tab w:val="left" w:pos="306"/>
              </w:tabs>
              <w:spacing w:line="360" w:lineRule="auto"/>
              <w:ind w:left="0" w:firstLine="0"/>
              <w:jc w:val="both"/>
              <w:rPr>
                <w:rFonts w:ascii="Times New Roman" w:hAnsi="Times New Roman" w:cs="Times New Roman"/>
                <w:bCs/>
                <w:iCs/>
                <w:lang w:val="lt-LT" w:eastAsia="lt-LT"/>
              </w:rPr>
            </w:pPr>
            <w:r w:rsidRPr="002C09D3">
              <w:rPr>
                <w:rFonts w:ascii="Times New Roman" w:hAnsi="Times New Roman" w:cs="Times New Roman"/>
                <w:bCs/>
                <w:iCs/>
                <w:lang w:val="lt-LT" w:eastAsia="lt-LT"/>
              </w:rPr>
              <w:t xml:space="preserve">Produktai </w:t>
            </w:r>
            <w:proofErr w:type="spellStart"/>
            <w:r w:rsidRPr="002C09D3">
              <w:rPr>
                <w:rFonts w:ascii="Times New Roman" w:hAnsi="Times New Roman" w:cs="Times New Roman"/>
                <w:bCs/>
                <w:iCs/>
                <w:lang w:eastAsia="lt-LT"/>
              </w:rPr>
              <w:t>turi</w:t>
            </w:r>
            <w:proofErr w:type="spellEnd"/>
            <w:r w:rsidRPr="002C09D3">
              <w:rPr>
                <w:rFonts w:ascii="Times New Roman" w:hAnsi="Times New Roman" w:cs="Times New Roman"/>
                <w:bCs/>
                <w:iCs/>
                <w:lang w:eastAsia="lt-LT"/>
              </w:rPr>
              <w:t xml:space="preserve"> </w:t>
            </w:r>
            <w:proofErr w:type="spellStart"/>
            <w:r w:rsidRPr="002C09D3">
              <w:rPr>
                <w:rFonts w:ascii="Times New Roman" w:hAnsi="Times New Roman" w:cs="Times New Roman"/>
                <w:bCs/>
                <w:iCs/>
                <w:lang w:eastAsia="lt-LT"/>
              </w:rPr>
              <w:t>atitikti</w:t>
            </w:r>
            <w:proofErr w:type="spellEnd"/>
            <w:r w:rsidRPr="002C09D3">
              <w:rPr>
                <w:rFonts w:ascii="Times New Roman" w:hAnsi="Times New Roman" w:cs="Times New Roman"/>
                <w:bCs/>
                <w:iCs/>
                <w:lang w:eastAsia="lt-LT"/>
              </w:rPr>
              <w:t xml:space="preserve"> </w:t>
            </w:r>
            <w:proofErr w:type="spellStart"/>
            <w:r w:rsidRPr="002C09D3">
              <w:rPr>
                <w:rFonts w:ascii="Times New Roman" w:hAnsi="Times New Roman" w:cs="Times New Roman"/>
                <w:bCs/>
                <w:iCs/>
                <w:lang w:eastAsia="lt-LT"/>
              </w:rPr>
              <w:t>reikalavimus</w:t>
            </w:r>
            <w:proofErr w:type="spellEnd"/>
            <w:r w:rsidRPr="002C09D3">
              <w:rPr>
                <w:rFonts w:ascii="Times New Roman" w:hAnsi="Times New Roman" w:cs="Times New Roman"/>
                <w:bCs/>
                <w:iCs/>
                <w:lang w:eastAsia="lt-LT"/>
              </w:rPr>
              <w:t xml:space="preserve">, </w:t>
            </w:r>
            <w:proofErr w:type="spellStart"/>
            <w:r w:rsidRPr="002C09D3">
              <w:rPr>
                <w:rFonts w:ascii="Times New Roman" w:hAnsi="Times New Roman" w:cs="Times New Roman"/>
                <w:bCs/>
                <w:iCs/>
                <w:lang w:eastAsia="lt-LT"/>
              </w:rPr>
              <w:t>kuriuos</w:t>
            </w:r>
            <w:proofErr w:type="spellEnd"/>
            <w:r w:rsidRPr="002C09D3">
              <w:rPr>
                <w:rFonts w:ascii="Times New Roman" w:hAnsi="Times New Roman" w:cs="Times New Roman"/>
                <w:bCs/>
                <w:iCs/>
                <w:lang w:eastAsia="lt-LT"/>
              </w:rPr>
              <w:t xml:space="preserve"> </w:t>
            </w:r>
            <w:proofErr w:type="spellStart"/>
            <w:r w:rsidRPr="002C09D3">
              <w:rPr>
                <w:rFonts w:ascii="Times New Roman" w:hAnsi="Times New Roman" w:cs="Times New Roman"/>
                <w:bCs/>
                <w:iCs/>
                <w:lang w:eastAsia="lt-LT"/>
              </w:rPr>
              <w:t>nustato</w:t>
            </w:r>
            <w:proofErr w:type="spellEnd"/>
            <w:r w:rsidRPr="002C09D3">
              <w:rPr>
                <w:rFonts w:ascii="Times New Roman" w:hAnsi="Times New Roman" w:cs="Times New Roman"/>
                <w:bCs/>
                <w:iCs/>
                <w:lang w:eastAsia="lt-LT"/>
              </w:rPr>
              <w:t xml:space="preserve"> 2008 m. </w:t>
            </w:r>
            <w:proofErr w:type="spellStart"/>
            <w:r w:rsidRPr="002C09D3">
              <w:rPr>
                <w:rFonts w:ascii="Times New Roman" w:hAnsi="Times New Roman" w:cs="Times New Roman"/>
                <w:bCs/>
                <w:iCs/>
                <w:lang w:eastAsia="lt-LT"/>
              </w:rPr>
              <w:t>gruodžio</w:t>
            </w:r>
            <w:proofErr w:type="spellEnd"/>
            <w:r w:rsidRPr="002C09D3">
              <w:rPr>
                <w:rFonts w:ascii="Times New Roman" w:hAnsi="Times New Roman" w:cs="Times New Roman"/>
                <w:bCs/>
                <w:iCs/>
                <w:lang w:eastAsia="lt-LT"/>
              </w:rPr>
              <w:t xml:space="preserve"> 16 d. Europos </w:t>
            </w:r>
            <w:proofErr w:type="spellStart"/>
            <w:r w:rsidRPr="002C09D3">
              <w:rPr>
                <w:rFonts w:ascii="Times New Roman" w:hAnsi="Times New Roman" w:cs="Times New Roman"/>
                <w:bCs/>
                <w:iCs/>
                <w:lang w:eastAsia="lt-LT"/>
              </w:rPr>
              <w:t>Parlamento</w:t>
            </w:r>
            <w:proofErr w:type="spellEnd"/>
            <w:r w:rsidRPr="002C09D3">
              <w:rPr>
                <w:rFonts w:ascii="Times New Roman" w:hAnsi="Times New Roman" w:cs="Times New Roman"/>
                <w:bCs/>
                <w:iCs/>
                <w:lang w:eastAsia="lt-LT"/>
              </w:rPr>
              <w:t xml:space="preserve"> ir </w:t>
            </w:r>
            <w:proofErr w:type="spellStart"/>
            <w:r w:rsidRPr="002C09D3">
              <w:rPr>
                <w:rFonts w:ascii="Times New Roman" w:hAnsi="Times New Roman" w:cs="Times New Roman"/>
                <w:bCs/>
                <w:iCs/>
                <w:lang w:eastAsia="lt-LT"/>
              </w:rPr>
              <w:t>Tarybos</w:t>
            </w:r>
            <w:proofErr w:type="spellEnd"/>
            <w:r w:rsidRPr="002C09D3">
              <w:rPr>
                <w:rFonts w:ascii="Times New Roman" w:hAnsi="Times New Roman" w:cs="Times New Roman"/>
                <w:bCs/>
                <w:iCs/>
                <w:lang w:eastAsia="lt-LT"/>
              </w:rPr>
              <w:t xml:space="preserve"> </w:t>
            </w:r>
            <w:proofErr w:type="spellStart"/>
            <w:r w:rsidRPr="002C09D3">
              <w:rPr>
                <w:rFonts w:ascii="Times New Roman" w:hAnsi="Times New Roman" w:cs="Times New Roman"/>
                <w:bCs/>
                <w:iCs/>
                <w:lang w:eastAsia="lt-LT"/>
              </w:rPr>
              <w:t>reglamentas</w:t>
            </w:r>
            <w:proofErr w:type="spellEnd"/>
            <w:r w:rsidRPr="002C09D3">
              <w:rPr>
                <w:rFonts w:ascii="Times New Roman" w:hAnsi="Times New Roman" w:cs="Times New Roman"/>
                <w:bCs/>
                <w:iCs/>
                <w:lang w:eastAsia="lt-LT"/>
              </w:rPr>
              <w:t xml:space="preserve"> (EB) Nr. 1333/2008 dėl maisto </w:t>
            </w:r>
            <w:proofErr w:type="spellStart"/>
            <w:r w:rsidRPr="002C09D3">
              <w:rPr>
                <w:rFonts w:ascii="Times New Roman" w:hAnsi="Times New Roman" w:cs="Times New Roman"/>
                <w:bCs/>
                <w:iCs/>
                <w:lang w:eastAsia="lt-LT"/>
              </w:rPr>
              <w:t>priedų</w:t>
            </w:r>
            <w:proofErr w:type="spellEnd"/>
            <w:r w:rsidRPr="002C09D3">
              <w:rPr>
                <w:rFonts w:ascii="Times New Roman" w:hAnsi="Times New Roman" w:cs="Times New Roman"/>
                <w:bCs/>
                <w:iCs/>
                <w:lang w:eastAsia="lt-LT"/>
              </w:rPr>
              <w:t>;</w:t>
            </w:r>
          </w:p>
          <w:p w14:paraId="00913513" w14:textId="2C2DFDFB" w:rsidR="00A931AF" w:rsidRPr="002C09D3" w:rsidRDefault="00A931AF" w:rsidP="00D47168">
            <w:pPr>
              <w:pStyle w:val="ListParagraph"/>
              <w:numPr>
                <w:ilvl w:val="0"/>
                <w:numId w:val="3"/>
              </w:numPr>
              <w:tabs>
                <w:tab w:val="left" w:pos="306"/>
              </w:tabs>
              <w:spacing w:line="360" w:lineRule="auto"/>
              <w:ind w:left="22" w:hanging="22"/>
              <w:jc w:val="both"/>
              <w:rPr>
                <w:rFonts w:ascii="Times New Roman" w:hAnsi="Times New Roman" w:cs="Times New Roman"/>
                <w:bCs/>
                <w:iCs/>
                <w:lang w:val="lt-LT" w:eastAsia="lt-LT"/>
              </w:rPr>
            </w:pPr>
            <w:r w:rsidRPr="002C09D3">
              <w:rPr>
                <w:rFonts w:ascii="Times New Roman" w:hAnsi="Times New Roman" w:cs="Times New Roman"/>
                <w:bCs/>
                <w:iCs/>
                <w:lang w:val="lt-LT" w:eastAsia="lt-LT"/>
              </w:rPr>
              <w:t xml:space="preserve">Produktų ženklinimas turi atitikti reikalavimus </w:t>
            </w:r>
            <w:r w:rsidR="00E32305" w:rsidRPr="002C09D3">
              <w:rPr>
                <w:rFonts w:ascii="Times New Roman" w:hAnsi="Times New Roman" w:cs="Times New Roman"/>
                <w:bCs/>
                <w:iCs/>
                <w:lang w:val="lt-LT" w:eastAsia="lt-LT"/>
              </w:rPr>
              <w:t xml:space="preserve">nustatytus Reglamente (ES) Nr. 1169/2011 ir </w:t>
            </w:r>
            <w:r w:rsidRPr="002C09D3">
              <w:rPr>
                <w:rFonts w:ascii="Times New Roman" w:hAnsi="Times New Roman" w:cs="Times New Roman"/>
                <w:bCs/>
                <w:iCs/>
                <w:lang w:val="lt-LT" w:eastAsia="lt-LT"/>
              </w:rPr>
              <w:t>Lietuvos higienos normoje HN 119:2014 „Maisto produktų ženklinimas“, patvirtinto</w:t>
            </w:r>
            <w:r w:rsidR="00E32305" w:rsidRPr="002C09D3">
              <w:rPr>
                <w:rFonts w:ascii="Times New Roman" w:hAnsi="Times New Roman" w:cs="Times New Roman"/>
                <w:bCs/>
                <w:iCs/>
                <w:lang w:val="lt-LT" w:eastAsia="lt-LT"/>
              </w:rPr>
              <w:t>je</w:t>
            </w:r>
            <w:r w:rsidRPr="002C09D3">
              <w:rPr>
                <w:rFonts w:ascii="Times New Roman" w:hAnsi="Times New Roman" w:cs="Times New Roman"/>
                <w:bCs/>
                <w:iCs/>
                <w:lang w:val="lt-LT" w:eastAsia="lt-LT"/>
              </w:rPr>
              <w:t xml:space="preserve"> Lietuvos Respublikos sveikatos apsaugos  ministro </w:t>
            </w:r>
            <w:r w:rsidR="00E32305" w:rsidRPr="002C09D3">
              <w:rPr>
                <w:rFonts w:ascii="Times New Roman" w:hAnsi="Times New Roman" w:cs="Times New Roman"/>
                <w:bCs/>
                <w:iCs/>
                <w:lang w:val="lt-LT" w:eastAsia="lt-LT"/>
              </w:rPr>
              <w:t>2002 m. gruodžio 24 d. įsakymu Nr. 677 „Dėl Lietuvos higienos normos HN 119:2014 „Maisto produktų ženklinimas“ patvirtinimo“</w:t>
            </w:r>
            <w:r w:rsidR="00EA36DC" w:rsidRPr="002C09D3">
              <w:rPr>
                <w:rFonts w:ascii="Times New Roman" w:hAnsi="Times New Roman" w:cs="Times New Roman"/>
                <w:lang w:val="lt-LT"/>
              </w:rPr>
              <w:t>;</w:t>
            </w:r>
          </w:p>
          <w:p w14:paraId="7D42721A" w14:textId="77777777" w:rsidR="00A931AF" w:rsidRPr="002C09D3" w:rsidRDefault="00A931AF" w:rsidP="00D47168">
            <w:pPr>
              <w:pStyle w:val="ListParagraph"/>
              <w:numPr>
                <w:ilvl w:val="0"/>
                <w:numId w:val="3"/>
              </w:numPr>
              <w:tabs>
                <w:tab w:val="left" w:pos="306"/>
              </w:tabs>
              <w:spacing w:line="360" w:lineRule="auto"/>
              <w:ind w:left="22" w:hanging="22"/>
              <w:jc w:val="both"/>
              <w:rPr>
                <w:rFonts w:ascii="Times New Roman" w:hAnsi="Times New Roman" w:cs="Times New Roman"/>
                <w:bCs/>
                <w:iCs/>
                <w:lang w:val="lt-LT" w:eastAsia="lt-LT"/>
              </w:rPr>
            </w:pPr>
            <w:r w:rsidRPr="002C09D3">
              <w:rPr>
                <w:rFonts w:ascii="Times New Roman" w:hAnsi="Times New Roman" w:cs="Times New Roman"/>
                <w:bCs/>
                <w:iCs/>
                <w:lang w:val="lt-LT" w:eastAsia="lt-LT"/>
              </w:rPr>
              <w:t>Taros ir pakavimo medžiagos turi atitikti 2004 m. spalio 27 d. Europos Parlamento ir Tarybos reglamentą (EB) Nr. 1935/2004, dėl žaliavų ir gaminių, skirtų liestis su maistu ir Lietuvos higienos normos HN 16:2011 „Medžiagų ir gaminių, skirtų liestis su maistu, specialieji sveikatos saugos reikalavimai“ , patvirtintos Lietuvos Respublikos sveikatos apsaugos ministro 2011 m. gegužės 2 d. įsakymu Nr. V-417 (aktuali redakcija), reikalavimus.</w:t>
            </w:r>
          </w:p>
          <w:p w14:paraId="5A4467C8" w14:textId="61AADD76" w:rsidR="00A572D1" w:rsidRPr="002C09D3" w:rsidRDefault="00A572D1" w:rsidP="00D47168">
            <w:pPr>
              <w:pStyle w:val="ListParagraph"/>
              <w:numPr>
                <w:ilvl w:val="0"/>
                <w:numId w:val="3"/>
              </w:numPr>
              <w:tabs>
                <w:tab w:val="left" w:pos="164"/>
              </w:tabs>
              <w:spacing w:line="360" w:lineRule="auto"/>
              <w:ind w:left="0" w:firstLine="0"/>
              <w:jc w:val="both"/>
              <w:rPr>
                <w:rFonts w:ascii="Times New Roman" w:hAnsi="Times New Roman" w:cs="Times New Roman"/>
                <w:bCs/>
                <w:iCs/>
                <w:lang w:val="lt-LT" w:eastAsia="lt-LT"/>
              </w:rPr>
            </w:pPr>
            <w:r w:rsidRPr="002C09D3">
              <w:rPr>
                <w:rFonts w:ascii="Times New Roman" w:hAnsi="Times New Roman" w:cs="Times New Roman"/>
                <w:bCs/>
                <w:iCs/>
                <w:lang w:val="lt-LT" w:eastAsia="lt-LT"/>
              </w:rPr>
              <w:t xml:space="preserve">Skilandis (GTG) </w:t>
            </w:r>
            <w:r w:rsidRPr="002C09D3">
              <w:rPr>
                <w:rFonts w:ascii="Times New Roman" w:hAnsi="Times New Roman" w:cs="Times New Roman"/>
                <w:bCs/>
                <w:iCs/>
                <w:lang w:val="lt" w:eastAsia="lt-LT"/>
              </w:rPr>
              <w:t>turi atitikti 2012 m. lapkričio 21 d. Europos Parlamento ir Tarybos reglamento (ES) Nr. 1151/2012 dėl žemės ūkio ir maisto produktų kokybės sistemų ir (arba) Lietuvos Respublikos žemės ūkio ministro 2015 m. sausio 7 d. įsakymo Nr. 3D</w:t>
            </w:r>
            <w:r w:rsidRPr="002C09D3">
              <w:rPr>
                <w:rFonts w:ascii="Times New Roman" w:hAnsi="Times New Roman" w:cs="Times New Roman"/>
                <w:bCs/>
                <w:iCs/>
                <w:lang w:val="lt-LT" w:eastAsia="lt-LT" w:bidi="en-US"/>
              </w:rPr>
              <w:t>–</w:t>
            </w:r>
            <w:r w:rsidRPr="002C09D3">
              <w:rPr>
                <w:rFonts w:ascii="Times New Roman" w:hAnsi="Times New Roman" w:cs="Times New Roman"/>
                <w:bCs/>
                <w:iCs/>
                <w:lang w:val="lt" w:eastAsia="lt-LT"/>
              </w:rPr>
              <w:t xml:space="preserve">10 </w:t>
            </w:r>
            <w:r w:rsidRPr="002C09D3">
              <w:rPr>
                <w:rFonts w:ascii="Times New Roman" w:hAnsi="Times New Roman" w:cs="Times New Roman"/>
                <w:bCs/>
                <w:iCs/>
                <w:lang w:eastAsia="lt-LT"/>
              </w:rPr>
              <w:t>„</w:t>
            </w:r>
            <w:r w:rsidRPr="002C09D3">
              <w:rPr>
                <w:rFonts w:ascii="Times New Roman" w:hAnsi="Times New Roman" w:cs="Times New Roman"/>
                <w:bCs/>
                <w:iCs/>
                <w:lang w:val="lt" w:eastAsia="lt-LT"/>
              </w:rPr>
              <w:t>Dėl žemės ūkio ir maisto produktų saugomų kilmės vietos nuorodų, saugomų geografinių nuorodų ir garantuotų tradicinių gaminių įregistravimo ir kai kurių žemės ūkio ministro įsakymų pripažinimo netekusiais galios</w:t>
            </w:r>
            <w:r w:rsidRPr="002C09D3">
              <w:rPr>
                <w:rFonts w:ascii="Times New Roman" w:hAnsi="Times New Roman" w:cs="Times New Roman"/>
                <w:bCs/>
                <w:iCs/>
                <w:lang w:eastAsia="lt-LT"/>
              </w:rPr>
              <w:t>“</w:t>
            </w:r>
            <w:r w:rsidRPr="002C09D3">
              <w:rPr>
                <w:rFonts w:ascii="Times New Roman" w:hAnsi="Times New Roman" w:cs="Times New Roman"/>
                <w:bCs/>
                <w:iCs/>
                <w:lang w:val="lt" w:eastAsia="lt-LT"/>
              </w:rPr>
              <w:t xml:space="preserve"> reikalavimus ir jiems yra suteikta Saugoma geografinė nuoroda, ir (arba) Saugoma kilmės vietos nuoroda, ir (arba) Garantuoto tradicinio gaminio nuoroda (toliau – saugomos nuorodos).</w:t>
            </w:r>
          </w:p>
          <w:p w14:paraId="5DADCAAE" w14:textId="35AF4D4D" w:rsidR="00471549" w:rsidRPr="002C09D3" w:rsidRDefault="00471549" w:rsidP="00D47168">
            <w:pPr>
              <w:spacing w:line="360" w:lineRule="auto"/>
              <w:jc w:val="both"/>
              <w:rPr>
                <w:rFonts w:ascii="Times New Roman" w:hAnsi="Times New Roman" w:cs="Times New Roman"/>
                <w:bCs/>
                <w:iCs/>
                <w:lang w:val="lt-LT" w:eastAsia="lt-LT"/>
              </w:rPr>
            </w:pPr>
            <w:r w:rsidRPr="002C09D3">
              <w:rPr>
                <w:rFonts w:ascii="Times New Roman" w:hAnsi="Times New Roman" w:cs="Times New Roman"/>
                <w:bCs/>
                <w:iCs/>
                <w:lang w:val="lt-LT" w:eastAsia="lt-LT"/>
              </w:rPr>
              <w:t xml:space="preserve">Jungiamasis audinys - audinių grupė, kuri remia, palaiko arba atskiria skirtingus organizmo audinius ir organus. Sudarytas iš ląstelių ir tarpląstelinės medžiagos. Skirstomas į 5 pagrindines rūšis: skaidulinis (purusis, glaudusis); specialusis (elastinas, riebalinis, </w:t>
            </w:r>
            <w:proofErr w:type="spellStart"/>
            <w:r w:rsidRPr="002C09D3">
              <w:rPr>
                <w:rFonts w:ascii="Times New Roman" w:hAnsi="Times New Roman" w:cs="Times New Roman"/>
                <w:bCs/>
                <w:iCs/>
                <w:lang w:val="lt-LT" w:eastAsia="lt-LT"/>
              </w:rPr>
              <w:t>retikulinis</w:t>
            </w:r>
            <w:proofErr w:type="spellEnd"/>
            <w:r w:rsidRPr="002C09D3">
              <w:rPr>
                <w:rFonts w:ascii="Times New Roman" w:hAnsi="Times New Roman" w:cs="Times New Roman"/>
                <w:bCs/>
                <w:iCs/>
                <w:lang w:val="lt-LT" w:eastAsia="lt-LT"/>
              </w:rPr>
              <w:t>, pigmentinis); griaučių (kremzlinis, kaulinis); embrioninis; kraujas ir limfa.</w:t>
            </w:r>
          </w:p>
        </w:tc>
      </w:tr>
    </w:tbl>
    <w:p w14:paraId="1822BAD0" w14:textId="77777777" w:rsidR="00270D5C" w:rsidRPr="002C09D3" w:rsidRDefault="00270D5C">
      <w:pPr>
        <w:rPr>
          <w:rFonts w:ascii="Times New Roman" w:hAnsi="Times New Roman" w:cs="Times New Roman"/>
          <w:lang w:val="lt-LT"/>
        </w:rPr>
      </w:pPr>
    </w:p>
    <w:p w14:paraId="5263926F" w14:textId="77777777" w:rsidR="00B04E97" w:rsidRPr="002C09D3" w:rsidRDefault="00B04E97">
      <w:pPr>
        <w:rPr>
          <w:rFonts w:ascii="Times New Roman" w:hAnsi="Times New Roman" w:cs="Times New Roman"/>
          <w:lang w:val="lt-LT"/>
        </w:rPr>
      </w:pPr>
      <w:r w:rsidRPr="002C09D3">
        <w:rPr>
          <w:rFonts w:ascii="Times New Roman" w:hAnsi="Times New Roman" w:cs="Times New Roman"/>
          <w:lang w:val="lt-LT"/>
        </w:rPr>
        <w:t>1 dalis</w:t>
      </w:r>
    </w:p>
    <w:tbl>
      <w:tblPr>
        <w:tblStyle w:val="TableGrid"/>
        <w:tblW w:w="13295" w:type="dxa"/>
        <w:tblLook w:val="04A0" w:firstRow="1" w:lastRow="0" w:firstColumn="1" w:lastColumn="0" w:noHBand="0" w:noVBand="1"/>
      </w:tblPr>
      <w:tblGrid>
        <w:gridCol w:w="767"/>
        <w:gridCol w:w="1900"/>
        <w:gridCol w:w="6072"/>
        <w:gridCol w:w="2254"/>
        <w:gridCol w:w="1189"/>
        <w:gridCol w:w="1113"/>
      </w:tblGrid>
      <w:tr w:rsidR="002C09D3" w:rsidRPr="002C09D3" w14:paraId="34849EAF" w14:textId="77777777" w:rsidTr="00193C8F">
        <w:trPr>
          <w:trHeight w:val="718"/>
        </w:trPr>
        <w:tc>
          <w:tcPr>
            <w:tcW w:w="767" w:type="dxa"/>
            <w:vAlign w:val="center"/>
          </w:tcPr>
          <w:p w14:paraId="50F58B8F"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1.1</w:t>
            </w:r>
          </w:p>
        </w:tc>
        <w:tc>
          <w:tcPr>
            <w:tcW w:w="1900" w:type="dxa"/>
            <w:vAlign w:val="center"/>
          </w:tcPr>
          <w:p w14:paraId="76F7C19D" w14:textId="33F8FDBA"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Jautienos kumpis </w:t>
            </w:r>
            <w:r w:rsidR="0029647B" w:rsidRPr="002C09D3">
              <w:rPr>
                <w:rFonts w:ascii="Times New Roman" w:hAnsi="Times New Roman" w:cs="Times New Roman"/>
                <w:lang w:val="lt-LT" w:eastAsia="lt-LT"/>
              </w:rPr>
              <w:t>(A kategorija)</w:t>
            </w:r>
          </w:p>
          <w:p w14:paraId="19CBADFB" w14:textId="77777777" w:rsidR="00A931AF" w:rsidRPr="002C09D3" w:rsidRDefault="00A931AF" w:rsidP="00270D5C">
            <w:pPr>
              <w:jc w:val="both"/>
              <w:rPr>
                <w:rFonts w:ascii="Times New Roman" w:hAnsi="Times New Roman" w:cs="Times New Roman"/>
                <w:lang w:val="lt-LT" w:eastAsia="lt-LT"/>
              </w:rPr>
            </w:pPr>
          </w:p>
        </w:tc>
        <w:tc>
          <w:tcPr>
            <w:tcW w:w="6072" w:type="dxa"/>
            <w:vAlign w:val="center"/>
          </w:tcPr>
          <w:p w14:paraId="35DE3918" w14:textId="7ACA36EF" w:rsidR="00A931AF" w:rsidRPr="002C09D3" w:rsidRDefault="00A931AF" w:rsidP="00954510">
            <w:pPr>
              <w:jc w:val="both"/>
              <w:rPr>
                <w:rFonts w:ascii="Times New Roman" w:hAnsi="Times New Roman" w:cs="Times New Roman"/>
                <w:lang w:val="lt-LT" w:eastAsia="lt-LT"/>
              </w:rPr>
            </w:pPr>
            <w:r w:rsidRPr="002C09D3">
              <w:rPr>
                <w:rFonts w:ascii="Times New Roman" w:hAnsi="Times New Roman" w:cs="Times New Roman"/>
                <w:lang w:val="lt-LT" w:eastAsia="lt-LT"/>
              </w:rPr>
              <w:t>Jautienos užpakalinis kumpis</w:t>
            </w:r>
            <w:r w:rsidR="000B6C4B" w:rsidRPr="002C09D3">
              <w:rPr>
                <w:rFonts w:ascii="Times New Roman" w:hAnsi="Times New Roman" w:cs="Times New Roman"/>
                <w:lang w:val="lt-LT" w:eastAsia="lt-LT"/>
              </w:rPr>
              <w:t xml:space="preserve"> suskirstytas </w:t>
            </w:r>
            <w:proofErr w:type="spellStart"/>
            <w:r w:rsidR="000B6C4B" w:rsidRPr="002C09D3">
              <w:rPr>
                <w:rFonts w:ascii="Times New Roman" w:hAnsi="Times New Roman" w:cs="Times New Roman"/>
                <w:lang w:val="lt-LT" w:eastAsia="lt-LT"/>
              </w:rPr>
              <w:t>anatomiškai</w:t>
            </w:r>
            <w:proofErr w:type="spellEnd"/>
            <w:r w:rsidR="000B6C4B" w:rsidRPr="002C09D3">
              <w:rPr>
                <w:rFonts w:ascii="Times New Roman" w:hAnsi="Times New Roman" w:cs="Times New Roman"/>
                <w:lang w:val="lt-LT" w:eastAsia="lt-LT"/>
              </w:rPr>
              <w:t xml:space="preserve"> be jungiamojo audinio.</w:t>
            </w:r>
            <w:r w:rsidRPr="002C09D3">
              <w:rPr>
                <w:rFonts w:ascii="Times New Roman" w:hAnsi="Times New Roman" w:cs="Times New Roman"/>
                <w:lang w:val="lt-LT" w:eastAsia="lt-LT"/>
              </w:rPr>
              <w:t xml:space="preserve"> </w:t>
            </w:r>
            <w:r w:rsidR="000B6C4B" w:rsidRPr="002C09D3">
              <w:rPr>
                <w:rFonts w:ascii="Times New Roman" w:hAnsi="Times New Roman" w:cs="Times New Roman"/>
                <w:lang w:val="lt-LT" w:eastAsia="lt-LT"/>
              </w:rPr>
              <w:t>A</w:t>
            </w:r>
            <w:r w:rsidRPr="002C09D3">
              <w:rPr>
                <w:rFonts w:ascii="Times New Roman" w:hAnsi="Times New Roman" w:cs="Times New Roman"/>
                <w:lang w:val="lt-LT" w:eastAsia="lt-LT"/>
              </w:rPr>
              <w:t>tšaldytas</w:t>
            </w:r>
            <w:r w:rsidR="000B6C4B" w:rsidRPr="002C09D3">
              <w:rPr>
                <w:rFonts w:ascii="Times New Roman" w:hAnsi="Times New Roman" w:cs="Times New Roman"/>
                <w:lang w:val="lt-LT" w:eastAsia="lt-LT"/>
              </w:rPr>
              <w:t>.</w:t>
            </w:r>
            <w:r w:rsidR="00F73E7C" w:rsidRPr="002C09D3">
              <w:rPr>
                <w:rFonts w:ascii="Times New Roman" w:hAnsi="Times New Roman" w:cs="Times New Roman"/>
                <w:lang w:val="lt-LT" w:eastAsia="lt-LT"/>
              </w:rPr>
              <w:t xml:space="preserve"> Iš A</w:t>
            </w:r>
            <w:r w:rsidR="008C61A3" w:rsidRPr="002C09D3">
              <w:rPr>
                <w:rFonts w:ascii="Times New Roman" w:hAnsi="Times New Roman" w:cs="Times New Roman"/>
                <w:lang w:val="lt-LT" w:eastAsia="lt-LT"/>
              </w:rPr>
              <w:t xml:space="preserve"> (</w:t>
            </w:r>
            <w:r w:rsidR="008C61A3" w:rsidRPr="002C09D3">
              <w:rPr>
                <w:rFonts w:ascii="Times New Roman" w:hAnsi="Times New Roman" w:cs="Times New Roman"/>
                <w:shd w:val="clear" w:color="auto" w:fill="FFFFFF"/>
              </w:rPr>
              <w:t xml:space="preserve">12 </w:t>
            </w:r>
            <w:proofErr w:type="spellStart"/>
            <w:r w:rsidR="008C61A3" w:rsidRPr="002C09D3">
              <w:rPr>
                <w:rFonts w:ascii="Times New Roman" w:hAnsi="Times New Roman" w:cs="Times New Roman"/>
                <w:shd w:val="clear" w:color="auto" w:fill="FFFFFF"/>
              </w:rPr>
              <w:t>mėnesių</w:t>
            </w:r>
            <w:proofErr w:type="spellEnd"/>
            <w:r w:rsidR="008C61A3" w:rsidRPr="002C09D3">
              <w:rPr>
                <w:rFonts w:ascii="Times New Roman" w:hAnsi="Times New Roman" w:cs="Times New Roman"/>
                <w:shd w:val="clear" w:color="auto" w:fill="FFFFFF"/>
              </w:rPr>
              <w:t xml:space="preserve"> ir </w:t>
            </w:r>
            <w:proofErr w:type="spellStart"/>
            <w:r w:rsidR="008C61A3" w:rsidRPr="002C09D3">
              <w:rPr>
                <w:rFonts w:ascii="Times New Roman" w:hAnsi="Times New Roman" w:cs="Times New Roman"/>
                <w:shd w:val="clear" w:color="auto" w:fill="FFFFFF"/>
              </w:rPr>
              <w:t>jaunesnių</w:t>
            </w:r>
            <w:proofErr w:type="spellEnd"/>
            <w:r w:rsidR="008C61A3" w:rsidRPr="002C09D3">
              <w:rPr>
                <w:rFonts w:ascii="Times New Roman" w:hAnsi="Times New Roman" w:cs="Times New Roman"/>
                <w:shd w:val="clear" w:color="auto" w:fill="FFFFFF"/>
              </w:rPr>
              <w:t xml:space="preserve"> </w:t>
            </w:r>
            <w:proofErr w:type="spellStart"/>
            <w:r w:rsidR="008C61A3" w:rsidRPr="002C09D3">
              <w:rPr>
                <w:rFonts w:ascii="Times New Roman" w:hAnsi="Times New Roman" w:cs="Times New Roman"/>
                <w:shd w:val="clear" w:color="auto" w:fill="FFFFFF"/>
              </w:rPr>
              <w:t>nei</w:t>
            </w:r>
            <w:proofErr w:type="spellEnd"/>
            <w:r w:rsidR="008C61A3" w:rsidRPr="002C09D3">
              <w:rPr>
                <w:rFonts w:ascii="Times New Roman" w:hAnsi="Times New Roman" w:cs="Times New Roman"/>
                <w:shd w:val="clear" w:color="auto" w:fill="FFFFFF"/>
              </w:rPr>
              <w:t xml:space="preserve"> 24 </w:t>
            </w:r>
            <w:proofErr w:type="spellStart"/>
            <w:r w:rsidR="008C61A3" w:rsidRPr="002C09D3">
              <w:rPr>
                <w:rFonts w:ascii="Times New Roman" w:hAnsi="Times New Roman" w:cs="Times New Roman"/>
                <w:shd w:val="clear" w:color="auto" w:fill="FFFFFF"/>
              </w:rPr>
              <w:t>mėnesių</w:t>
            </w:r>
            <w:proofErr w:type="spellEnd"/>
            <w:r w:rsidR="008C61A3" w:rsidRPr="002C09D3">
              <w:rPr>
                <w:rFonts w:ascii="Times New Roman" w:hAnsi="Times New Roman" w:cs="Times New Roman"/>
                <w:shd w:val="clear" w:color="auto" w:fill="FFFFFF"/>
              </w:rPr>
              <w:t xml:space="preserve"> </w:t>
            </w:r>
            <w:proofErr w:type="spellStart"/>
            <w:r w:rsidR="008C61A3" w:rsidRPr="002C09D3">
              <w:rPr>
                <w:rFonts w:ascii="Times New Roman" w:hAnsi="Times New Roman" w:cs="Times New Roman"/>
                <w:shd w:val="clear" w:color="auto" w:fill="FFFFFF"/>
              </w:rPr>
              <w:t>nekastruotų</w:t>
            </w:r>
            <w:proofErr w:type="spellEnd"/>
            <w:r w:rsidR="008C61A3" w:rsidRPr="002C09D3">
              <w:rPr>
                <w:rFonts w:ascii="Times New Roman" w:hAnsi="Times New Roman" w:cs="Times New Roman"/>
                <w:shd w:val="clear" w:color="auto" w:fill="FFFFFF"/>
              </w:rPr>
              <w:t xml:space="preserve"> </w:t>
            </w:r>
            <w:proofErr w:type="spellStart"/>
            <w:r w:rsidR="008C61A3" w:rsidRPr="002C09D3">
              <w:rPr>
                <w:rFonts w:ascii="Times New Roman" w:hAnsi="Times New Roman" w:cs="Times New Roman"/>
                <w:shd w:val="clear" w:color="auto" w:fill="FFFFFF"/>
              </w:rPr>
              <w:t>galvijų</w:t>
            </w:r>
            <w:proofErr w:type="spellEnd"/>
            <w:r w:rsidR="008C61A3" w:rsidRPr="002C09D3">
              <w:rPr>
                <w:rFonts w:ascii="Times New Roman" w:hAnsi="Times New Roman" w:cs="Times New Roman"/>
                <w:shd w:val="clear" w:color="auto" w:fill="FFFFFF"/>
              </w:rPr>
              <w:t xml:space="preserve"> </w:t>
            </w:r>
            <w:proofErr w:type="spellStart"/>
            <w:r w:rsidR="008C61A3" w:rsidRPr="002C09D3">
              <w:rPr>
                <w:rFonts w:ascii="Times New Roman" w:hAnsi="Times New Roman" w:cs="Times New Roman"/>
                <w:shd w:val="clear" w:color="auto" w:fill="FFFFFF"/>
              </w:rPr>
              <w:t>patinų</w:t>
            </w:r>
            <w:proofErr w:type="spellEnd"/>
            <w:r w:rsidR="008C61A3" w:rsidRPr="002C09D3">
              <w:rPr>
                <w:rFonts w:ascii="Times New Roman" w:hAnsi="Times New Roman" w:cs="Times New Roman"/>
                <w:shd w:val="clear" w:color="auto" w:fill="FFFFFF"/>
              </w:rPr>
              <w:t xml:space="preserve"> (</w:t>
            </w:r>
            <w:proofErr w:type="spellStart"/>
            <w:r w:rsidR="008C61A3" w:rsidRPr="002C09D3">
              <w:rPr>
                <w:rFonts w:ascii="Times New Roman" w:hAnsi="Times New Roman" w:cs="Times New Roman"/>
                <w:shd w:val="clear" w:color="auto" w:fill="FFFFFF"/>
              </w:rPr>
              <w:t>buliukų</w:t>
            </w:r>
            <w:proofErr w:type="spellEnd"/>
            <w:r w:rsidR="008C61A3" w:rsidRPr="002C09D3">
              <w:rPr>
                <w:rFonts w:ascii="Times New Roman" w:hAnsi="Times New Roman" w:cs="Times New Roman"/>
                <w:shd w:val="clear" w:color="auto" w:fill="FFFFFF"/>
              </w:rPr>
              <w:t xml:space="preserve">) </w:t>
            </w:r>
            <w:proofErr w:type="spellStart"/>
            <w:r w:rsidR="008C61A3" w:rsidRPr="002C09D3">
              <w:rPr>
                <w:rFonts w:ascii="Times New Roman" w:hAnsi="Times New Roman" w:cs="Times New Roman"/>
                <w:shd w:val="clear" w:color="auto" w:fill="FFFFFF"/>
              </w:rPr>
              <w:t>skerdenos</w:t>
            </w:r>
            <w:proofErr w:type="spellEnd"/>
            <w:r w:rsidR="008C61A3" w:rsidRPr="002C09D3">
              <w:rPr>
                <w:rFonts w:ascii="Times New Roman" w:hAnsi="Times New Roman" w:cs="Times New Roman"/>
                <w:shd w:val="clear" w:color="auto" w:fill="FFFFFF"/>
              </w:rPr>
              <w:t>)</w:t>
            </w:r>
            <w:r w:rsidR="00F73E7C" w:rsidRPr="002C09D3">
              <w:rPr>
                <w:rFonts w:ascii="Times New Roman" w:hAnsi="Times New Roman" w:cs="Times New Roman"/>
                <w:lang w:val="lt-LT" w:eastAsia="lt-LT"/>
              </w:rPr>
              <w:t xml:space="preserve"> galvijų skerdenos kategorijos. </w:t>
            </w:r>
            <w:r w:rsidRPr="002C09D3">
              <w:rPr>
                <w:rFonts w:ascii="Times New Roman" w:hAnsi="Times New Roman" w:cs="Times New Roman"/>
                <w:lang w:val="lt-LT"/>
              </w:rPr>
              <w:t>Jusliniai rodikliai (raumens paviršiaus ir pjūvio išvaizda ir spalva, kvapas, raumenų konsistencija, sultinio spalva) turi būti būdingi šviežiai tos rūšies mėsai (anatomine, gyvulio amžiaus ir veislės prasme).</w:t>
            </w:r>
          </w:p>
        </w:tc>
        <w:tc>
          <w:tcPr>
            <w:tcW w:w="2254" w:type="dxa"/>
            <w:vAlign w:val="center"/>
          </w:tcPr>
          <w:p w14:paraId="29412F6D" w14:textId="2A57EBC4" w:rsidR="00A931AF" w:rsidRPr="002C09D3" w:rsidRDefault="00F73E7C" w:rsidP="00270D5C">
            <w:pPr>
              <w:jc w:val="center"/>
              <w:rPr>
                <w:rFonts w:ascii="Times New Roman" w:hAnsi="Times New Roman" w:cs="Times New Roman"/>
                <w:lang w:val="lt-LT"/>
              </w:rPr>
            </w:pPr>
            <w:r w:rsidRPr="002C09D3">
              <w:rPr>
                <w:rFonts w:ascii="Times New Roman" w:hAnsi="Times New Roman" w:cs="Times New Roman"/>
                <w:lang w:val="lt-LT"/>
              </w:rPr>
              <w:t>Vakuume ne daugiau kaip 5</w:t>
            </w:r>
            <w:r w:rsidR="00A931AF" w:rsidRPr="002C09D3">
              <w:rPr>
                <w:rFonts w:ascii="Times New Roman" w:hAnsi="Times New Roman" w:cs="Times New Roman"/>
                <w:lang w:val="lt-LT"/>
              </w:rPr>
              <w:t xml:space="preserve"> kg.</w:t>
            </w:r>
          </w:p>
        </w:tc>
        <w:tc>
          <w:tcPr>
            <w:tcW w:w="1189" w:type="dxa"/>
            <w:vAlign w:val="center"/>
          </w:tcPr>
          <w:p w14:paraId="44C53D0B"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5 paros</w:t>
            </w:r>
          </w:p>
        </w:tc>
        <w:tc>
          <w:tcPr>
            <w:tcW w:w="1113" w:type="dxa"/>
            <w:vAlign w:val="center"/>
          </w:tcPr>
          <w:p w14:paraId="5DC39DAB"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73599E82" w14:textId="77777777" w:rsidTr="00193C8F">
        <w:trPr>
          <w:trHeight w:val="1410"/>
        </w:trPr>
        <w:tc>
          <w:tcPr>
            <w:tcW w:w="767" w:type="dxa"/>
            <w:vAlign w:val="center"/>
          </w:tcPr>
          <w:p w14:paraId="5EC87930" w14:textId="77777777" w:rsidR="00F73E7C" w:rsidRPr="002C09D3" w:rsidRDefault="00F73E7C" w:rsidP="00F73E7C">
            <w:pPr>
              <w:jc w:val="center"/>
              <w:rPr>
                <w:rFonts w:ascii="Times New Roman" w:hAnsi="Times New Roman" w:cs="Times New Roman"/>
                <w:lang w:val="lt-LT"/>
              </w:rPr>
            </w:pPr>
            <w:r w:rsidRPr="002C09D3">
              <w:rPr>
                <w:rFonts w:ascii="Times New Roman" w:hAnsi="Times New Roman" w:cs="Times New Roman"/>
                <w:lang w:val="lt-LT"/>
              </w:rPr>
              <w:t>1.2</w:t>
            </w:r>
          </w:p>
        </w:tc>
        <w:tc>
          <w:tcPr>
            <w:tcW w:w="1900" w:type="dxa"/>
            <w:vAlign w:val="center"/>
          </w:tcPr>
          <w:p w14:paraId="4BDE0991" w14:textId="4DD53D46" w:rsidR="00F73E7C" w:rsidRPr="002C09D3" w:rsidRDefault="00F73E7C" w:rsidP="00F73E7C">
            <w:pPr>
              <w:jc w:val="both"/>
              <w:rPr>
                <w:rFonts w:ascii="Times New Roman" w:hAnsi="Times New Roman" w:cs="Times New Roman"/>
                <w:lang w:val="lt-LT" w:eastAsia="lt-LT"/>
              </w:rPr>
            </w:pPr>
            <w:r w:rsidRPr="002C09D3">
              <w:rPr>
                <w:rFonts w:ascii="Times New Roman" w:hAnsi="Times New Roman" w:cs="Times New Roman"/>
                <w:lang w:val="lt-LT" w:eastAsia="lt-LT"/>
              </w:rPr>
              <w:t>Jautienos kumpis</w:t>
            </w:r>
            <w:r w:rsidR="0029647B" w:rsidRPr="002C09D3">
              <w:rPr>
                <w:rFonts w:ascii="Times New Roman" w:hAnsi="Times New Roman" w:cs="Times New Roman"/>
                <w:lang w:val="lt-LT" w:eastAsia="lt-LT"/>
              </w:rPr>
              <w:t xml:space="preserve"> (B kategorija)</w:t>
            </w:r>
          </w:p>
          <w:p w14:paraId="2021E56E" w14:textId="77777777" w:rsidR="00F73E7C" w:rsidRPr="002C09D3" w:rsidRDefault="00F73E7C" w:rsidP="00F73E7C">
            <w:pPr>
              <w:jc w:val="both"/>
              <w:rPr>
                <w:rFonts w:ascii="Times New Roman" w:hAnsi="Times New Roman" w:cs="Times New Roman"/>
                <w:lang w:val="lt-LT" w:eastAsia="lt-LT"/>
              </w:rPr>
            </w:pPr>
          </w:p>
        </w:tc>
        <w:tc>
          <w:tcPr>
            <w:tcW w:w="6072" w:type="dxa"/>
            <w:vAlign w:val="center"/>
          </w:tcPr>
          <w:p w14:paraId="4F6B7A10" w14:textId="55C2A48E" w:rsidR="00F73E7C" w:rsidRPr="002C09D3" w:rsidRDefault="00F73E7C" w:rsidP="00954510">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Jautienos užpakalinis kumpis suskirstytas </w:t>
            </w:r>
            <w:proofErr w:type="spellStart"/>
            <w:r w:rsidRPr="002C09D3">
              <w:rPr>
                <w:rFonts w:ascii="Times New Roman" w:hAnsi="Times New Roman" w:cs="Times New Roman"/>
                <w:lang w:val="lt-LT" w:eastAsia="lt-LT"/>
              </w:rPr>
              <w:t>anatomiškai</w:t>
            </w:r>
            <w:proofErr w:type="spellEnd"/>
            <w:r w:rsidRPr="002C09D3">
              <w:rPr>
                <w:rFonts w:ascii="Times New Roman" w:hAnsi="Times New Roman" w:cs="Times New Roman"/>
                <w:lang w:val="lt-LT" w:eastAsia="lt-LT"/>
              </w:rPr>
              <w:t xml:space="preserve"> be jungiamojo audinio. Atšaldytas. </w:t>
            </w:r>
            <w:r w:rsidR="00954510" w:rsidRPr="002C09D3">
              <w:rPr>
                <w:rFonts w:ascii="Times New Roman" w:hAnsi="Times New Roman" w:cs="Times New Roman"/>
                <w:lang w:val="lt-LT" w:eastAsia="lt-LT"/>
              </w:rPr>
              <w:t>Iš B</w:t>
            </w:r>
            <w:r w:rsidR="008C61A3" w:rsidRPr="002C09D3">
              <w:rPr>
                <w:rFonts w:ascii="Times New Roman" w:hAnsi="Times New Roman" w:cs="Times New Roman"/>
                <w:lang w:val="lt-LT" w:eastAsia="lt-LT"/>
              </w:rPr>
              <w:t xml:space="preserve"> (</w:t>
            </w:r>
            <w:r w:rsidR="008C61A3" w:rsidRPr="002C09D3">
              <w:rPr>
                <w:rFonts w:ascii="Times New Roman" w:hAnsi="Times New Roman" w:cs="Times New Roman"/>
                <w:shd w:val="clear" w:color="auto" w:fill="FFFFFF"/>
              </w:rPr>
              <w:t xml:space="preserve">24 </w:t>
            </w:r>
            <w:proofErr w:type="spellStart"/>
            <w:r w:rsidR="008C61A3" w:rsidRPr="002C09D3">
              <w:rPr>
                <w:rFonts w:ascii="Times New Roman" w:hAnsi="Times New Roman" w:cs="Times New Roman"/>
                <w:shd w:val="clear" w:color="auto" w:fill="FFFFFF"/>
              </w:rPr>
              <w:t>mėnesių</w:t>
            </w:r>
            <w:proofErr w:type="spellEnd"/>
            <w:r w:rsidR="008C61A3" w:rsidRPr="002C09D3">
              <w:rPr>
                <w:rFonts w:ascii="Times New Roman" w:hAnsi="Times New Roman" w:cs="Times New Roman"/>
                <w:shd w:val="clear" w:color="auto" w:fill="FFFFFF"/>
              </w:rPr>
              <w:t xml:space="preserve"> ir </w:t>
            </w:r>
            <w:proofErr w:type="spellStart"/>
            <w:r w:rsidR="008C61A3" w:rsidRPr="002C09D3">
              <w:rPr>
                <w:rFonts w:ascii="Times New Roman" w:hAnsi="Times New Roman" w:cs="Times New Roman"/>
                <w:shd w:val="clear" w:color="auto" w:fill="FFFFFF"/>
              </w:rPr>
              <w:t>vyresnių</w:t>
            </w:r>
            <w:proofErr w:type="spellEnd"/>
            <w:r w:rsidR="008C61A3" w:rsidRPr="002C09D3">
              <w:rPr>
                <w:rFonts w:ascii="Times New Roman" w:hAnsi="Times New Roman" w:cs="Times New Roman"/>
                <w:shd w:val="clear" w:color="auto" w:fill="FFFFFF"/>
              </w:rPr>
              <w:t xml:space="preserve"> </w:t>
            </w:r>
            <w:proofErr w:type="spellStart"/>
            <w:r w:rsidR="008C61A3" w:rsidRPr="002C09D3">
              <w:rPr>
                <w:rFonts w:ascii="Times New Roman" w:hAnsi="Times New Roman" w:cs="Times New Roman"/>
                <w:shd w:val="clear" w:color="auto" w:fill="FFFFFF"/>
              </w:rPr>
              <w:t>nekastruotų</w:t>
            </w:r>
            <w:proofErr w:type="spellEnd"/>
            <w:r w:rsidR="008C61A3" w:rsidRPr="002C09D3">
              <w:rPr>
                <w:rFonts w:ascii="Times New Roman" w:hAnsi="Times New Roman" w:cs="Times New Roman"/>
                <w:shd w:val="clear" w:color="auto" w:fill="FFFFFF"/>
              </w:rPr>
              <w:t xml:space="preserve"> </w:t>
            </w:r>
            <w:proofErr w:type="spellStart"/>
            <w:r w:rsidR="008C61A3" w:rsidRPr="002C09D3">
              <w:rPr>
                <w:rFonts w:ascii="Times New Roman" w:hAnsi="Times New Roman" w:cs="Times New Roman"/>
                <w:shd w:val="clear" w:color="auto" w:fill="FFFFFF"/>
              </w:rPr>
              <w:t>galvijų</w:t>
            </w:r>
            <w:proofErr w:type="spellEnd"/>
            <w:r w:rsidR="008C61A3" w:rsidRPr="002C09D3">
              <w:rPr>
                <w:rFonts w:ascii="Times New Roman" w:hAnsi="Times New Roman" w:cs="Times New Roman"/>
                <w:shd w:val="clear" w:color="auto" w:fill="FFFFFF"/>
              </w:rPr>
              <w:t xml:space="preserve"> </w:t>
            </w:r>
            <w:proofErr w:type="spellStart"/>
            <w:r w:rsidR="008C61A3" w:rsidRPr="002C09D3">
              <w:rPr>
                <w:rFonts w:ascii="Times New Roman" w:hAnsi="Times New Roman" w:cs="Times New Roman"/>
                <w:shd w:val="clear" w:color="auto" w:fill="FFFFFF"/>
              </w:rPr>
              <w:t>patinų</w:t>
            </w:r>
            <w:proofErr w:type="spellEnd"/>
            <w:r w:rsidR="008C61A3" w:rsidRPr="002C09D3">
              <w:rPr>
                <w:rFonts w:ascii="Times New Roman" w:hAnsi="Times New Roman" w:cs="Times New Roman"/>
                <w:shd w:val="clear" w:color="auto" w:fill="FFFFFF"/>
              </w:rPr>
              <w:t xml:space="preserve"> (</w:t>
            </w:r>
            <w:proofErr w:type="spellStart"/>
            <w:r w:rsidR="008C61A3" w:rsidRPr="002C09D3">
              <w:rPr>
                <w:rFonts w:ascii="Times New Roman" w:hAnsi="Times New Roman" w:cs="Times New Roman"/>
                <w:shd w:val="clear" w:color="auto" w:fill="FFFFFF"/>
              </w:rPr>
              <w:t>bulių</w:t>
            </w:r>
            <w:proofErr w:type="spellEnd"/>
            <w:r w:rsidR="008C61A3" w:rsidRPr="002C09D3">
              <w:rPr>
                <w:rFonts w:ascii="Times New Roman" w:hAnsi="Times New Roman" w:cs="Times New Roman"/>
                <w:shd w:val="clear" w:color="auto" w:fill="FFFFFF"/>
              </w:rPr>
              <w:t xml:space="preserve">) </w:t>
            </w:r>
            <w:proofErr w:type="spellStart"/>
            <w:r w:rsidR="008C61A3" w:rsidRPr="002C09D3">
              <w:rPr>
                <w:rFonts w:ascii="Times New Roman" w:hAnsi="Times New Roman" w:cs="Times New Roman"/>
                <w:shd w:val="clear" w:color="auto" w:fill="FFFFFF"/>
              </w:rPr>
              <w:t>skerdenos</w:t>
            </w:r>
            <w:proofErr w:type="spellEnd"/>
            <w:r w:rsidR="008C61A3" w:rsidRPr="002C09D3">
              <w:rPr>
                <w:rFonts w:ascii="Times New Roman" w:hAnsi="Times New Roman" w:cs="Times New Roman"/>
                <w:shd w:val="clear" w:color="auto" w:fill="FFFFFF"/>
              </w:rPr>
              <w:t>)</w:t>
            </w:r>
            <w:r w:rsidR="00954510" w:rsidRPr="002C09D3">
              <w:rPr>
                <w:rFonts w:ascii="Times New Roman" w:hAnsi="Times New Roman" w:cs="Times New Roman"/>
                <w:lang w:val="lt-LT" w:eastAsia="lt-LT"/>
              </w:rPr>
              <w:t xml:space="preserve"> galvijų skerdenos kategorijos. </w:t>
            </w:r>
            <w:r w:rsidRPr="002C09D3">
              <w:rPr>
                <w:rFonts w:ascii="Times New Roman" w:hAnsi="Times New Roman" w:cs="Times New Roman"/>
                <w:lang w:val="lt-LT"/>
              </w:rPr>
              <w:t>Jusliniai rodikliai (raumens paviršiaus ir pjūvio išvaizda ir spalva, kvapas, raumenų konsistencija, sultinio spalva) turi būti būdingi šviežiai tos rūšies mėsai (anatomine, gyvulio amžiaus ir veislės prasme).</w:t>
            </w:r>
          </w:p>
        </w:tc>
        <w:tc>
          <w:tcPr>
            <w:tcW w:w="2254" w:type="dxa"/>
            <w:vAlign w:val="center"/>
          </w:tcPr>
          <w:p w14:paraId="6CF76B6A" w14:textId="638181A8" w:rsidR="00F73E7C" w:rsidRPr="002C09D3" w:rsidRDefault="00F73E7C" w:rsidP="00F73E7C">
            <w:pPr>
              <w:jc w:val="center"/>
              <w:rPr>
                <w:rFonts w:ascii="Times New Roman" w:hAnsi="Times New Roman" w:cs="Times New Roman"/>
                <w:lang w:val="lt-LT"/>
              </w:rPr>
            </w:pPr>
            <w:r w:rsidRPr="002C09D3">
              <w:rPr>
                <w:rFonts w:ascii="Times New Roman" w:hAnsi="Times New Roman" w:cs="Times New Roman"/>
                <w:lang w:val="lt-LT"/>
              </w:rPr>
              <w:t>Vakuume ne daugiau kaip 5 kg.</w:t>
            </w:r>
          </w:p>
        </w:tc>
        <w:tc>
          <w:tcPr>
            <w:tcW w:w="1189" w:type="dxa"/>
            <w:vAlign w:val="center"/>
          </w:tcPr>
          <w:p w14:paraId="6AE0C322" w14:textId="18FE917D" w:rsidR="00F73E7C" w:rsidRPr="002C09D3" w:rsidRDefault="00F73E7C" w:rsidP="00F73E7C">
            <w:pPr>
              <w:jc w:val="center"/>
              <w:rPr>
                <w:rFonts w:ascii="Times New Roman" w:hAnsi="Times New Roman" w:cs="Times New Roman"/>
                <w:lang w:val="lt-LT"/>
              </w:rPr>
            </w:pPr>
            <w:r w:rsidRPr="002C09D3">
              <w:rPr>
                <w:rFonts w:ascii="Times New Roman" w:hAnsi="Times New Roman" w:cs="Times New Roman"/>
                <w:lang w:val="lt-LT"/>
              </w:rPr>
              <w:t>5 paros</w:t>
            </w:r>
          </w:p>
        </w:tc>
        <w:tc>
          <w:tcPr>
            <w:tcW w:w="1113" w:type="dxa"/>
            <w:vAlign w:val="center"/>
          </w:tcPr>
          <w:p w14:paraId="4BAAD27B" w14:textId="77777777" w:rsidR="00F73E7C" w:rsidRPr="002C09D3" w:rsidRDefault="00F73E7C" w:rsidP="00F73E7C">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3849CE9B" w14:textId="77777777" w:rsidTr="00193C8F">
        <w:trPr>
          <w:trHeight w:val="840"/>
        </w:trPr>
        <w:tc>
          <w:tcPr>
            <w:tcW w:w="767" w:type="dxa"/>
            <w:vAlign w:val="center"/>
          </w:tcPr>
          <w:p w14:paraId="0A18F272" w14:textId="25E699B4"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1.3</w:t>
            </w:r>
          </w:p>
        </w:tc>
        <w:tc>
          <w:tcPr>
            <w:tcW w:w="1900" w:type="dxa"/>
            <w:vAlign w:val="center"/>
          </w:tcPr>
          <w:p w14:paraId="4FEFF002" w14:textId="571F9F09" w:rsidR="00193C8F" w:rsidRPr="002C09D3" w:rsidRDefault="00193C8F" w:rsidP="00193C8F">
            <w:pPr>
              <w:jc w:val="both"/>
              <w:rPr>
                <w:rFonts w:ascii="Times New Roman" w:hAnsi="Times New Roman" w:cs="Times New Roman"/>
                <w:lang w:val="lt-LT" w:eastAsia="lt-LT"/>
              </w:rPr>
            </w:pPr>
            <w:r w:rsidRPr="002C09D3">
              <w:rPr>
                <w:rFonts w:ascii="Times New Roman" w:hAnsi="Times New Roman" w:cs="Times New Roman"/>
                <w:lang w:val="lt-LT" w:eastAsia="lt-LT"/>
              </w:rPr>
              <w:t>Jautienos kumpis (D, E kategorijos)</w:t>
            </w:r>
          </w:p>
          <w:p w14:paraId="7A19C10C" w14:textId="77777777" w:rsidR="00193C8F" w:rsidRPr="002C09D3" w:rsidRDefault="00193C8F" w:rsidP="00193C8F">
            <w:pPr>
              <w:jc w:val="both"/>
              <w:rPr>
                <w:rFonts w:ascii="Times New Roman" w:hAnsi="Times New Roman" w:cs="Times New Roman"/>
                <w:lang w:val="lt-LT" w:eastAsia="lt-LT"/>
              </w:rPr>
            </w:pPr>
          </w:p>
        </w:tc>
        <w:tc>
          <w:tcPr>
            <w:tcW w:w="6072" w:type="dxa"/>
            <w:vAlign w:val="center"/>
          </w:tcPr>
          <w:p w14:paraId="490FEE0F" w14:textId="414BDDD5" w:rsidR="00193C8F" w:rsidRPr="002C09D3" w:rsidRDefault="00193C8F" w:rsidP="00193C8F">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Jautienos užpakalinis kumpis suskirstytas </w:t>
            </w:r>
            <w:proofErr w:type="spellStart"/>
            <w:r w:rsidRPr="002C09D3">
              <w:rPr>
                <w:rFonts w:ascii="Times New Roman" w:hAnsi="Times New Roman" w:cs="Times New Roman"/>
                <w:lang w:val="lt-LT" w:eastAsia="lt-LT"/>
              </w:rPr>
              <w:t>anatomiškai</w:t>
            </w:r>
            <w:proofErr w:type="spellEnd"/>
            <w:r w:rsidRPr="002C09D3">
              <w:rPr>
                <w:rFonts w:ascii="Times New Roman" w:hAnsi="Times New Roman" w:cs="Times New Roman"/>
                <w:lang w:val="lt-LT" w:eastAsia="lt-LT"/>
              </w:rPr>
              <w:t xml:space="preserve"> be jungiamojo audinio. Atšaldytas. Iš D (</w:t>
            </w:r>
            <w:proofErr w:type="spellStart"/>
            <w:r w:rsidRPr="002C09D3">
              <w:rPr>
                <w:rFonts w:ascii="Times New Roman" w:hAnsi="Times New Roman" w:cs="Times New Roman"/>
                <w:shd w:val="clear" w:color="auto" w:fill="FFFFFF"/>
              </w:rPr>
              <w:t>apsiveršiavusių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galvijų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patelių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karvių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skerdenos</w:t>
            </w:r>
            <w:proofErr w:type="spellEnd"/>
            <w:r w:rsidRPr="002C09D3">
              <w:rPr>
                <w:rFonts w:ascii="Times New Roman" w:hAnsi="Times New Roman" w:cs="Times New Roman"/>
                <w:shd w:val="clear" w:color="auto" w:fill="FFFFFF"/>
              </w:rPr>
              <w:t>) ar/ir E</w:t>
            </w:r>
            <w:r w:rsidRPr="002C09D3">
              <w:rPr>
                <w:rFonts w:ascii="Times New Roman" w:hAnsi="Times New Roman" w:cs="Times New Roman"/>
                <w:lang w:val="lt-LT" w:eastAsia="lt-LT"/>
              </w:rPr>
              <w:t xml:space="preserve"> (</w:t>
            </w:r>
            <w:r w:rsidRPr="002C09D3">
              <w:rPr>
                <w:rFonts w:ascii="Times New Roman" w:hAnsi="Times New Roman" w:cs="Times New Roman"/>
                <w:lang w:eastAsia="lt-LT"/>
              </w:rPr>
              <w:t xml:space="preserve">12 </w:t>
            </w:r>
            <w:proofErr w:type="spellStart"/>
            <w:r w:rsidRPr="002C09D3">
              <w:rPr>
                <w:rFonts w:ascii="Times New Roman" w:hAnsi="Times New Roman" w:cs="Times New Roman"/>
                <w:lang w:eastAsia="lt-LT"/>
              </w:rPr>
              <w:t>mėnesių</w:t>
            </w:r>
            <w:proofErr w:type="spellEnd"/>
            <w:r w:rsidRPr="002C09D3">
              <w:rPr>
                <w:rFonts w:ascii="Times New Roman" w:hAnsi="Times New Roman" w:cs="Times New Roman"/>
                <w:lang w:eastAsia="lt-LT"/>
              </w:rPr>
              <w:t xml:space="preserve"> ir </w:t>
            </w:r>
            <w:proofErr w:type="spellStart"/>
            <w:r w:rsidRPr="002C09D3">
              <w:rPr>
                <w:rFonts w:ascii="Times New Roman" w:hAnsi="Times New Roman" w:cs="Times New Roman"/>
                <w:lang w:eastAsia="lt-LT"/>
              </w:rPr>
              <w:t>vyresnių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kitų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galvijų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patelių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telyčių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skerdenos</w:t>
            </w:r>
            <w:proofErr w:type="spellEnd"/>
            <w:r w:rsidRPr="002C09D3">
              <w:rPr>
                <w:rFonts w:ascii="Times New Roman" w:hAnsi="Times New Roman" w:cs="Times New Roman"/>
                <w:lang w:val="lt-LT" w:eastAsia="lt-LT"/>
              </w:rPr>
              <w:t xml:space="preserve">) galvijų skerdenos kategorijos. </w:t>
            </w:r>
            <w:r w:rsidRPr="002C09D3">
              <w:rPr>
                <w:rFonts w:ascii="Times New Roman" w:hAnsi="Times New Roman" w:cs="Times New Roman"/>
                <w:lang w:val="lt-LT"/>
              </w:rPr>
              <w:t>Jusliniai rodikliai (raumens paviršiaus ir pjūvio išvaizda ir spalva, kvapas, raumenų konsistencija, sultinio spalva) turi būti būdingi šviežiai tos rūšies mėsai (anatomine, gyvulio amžiaus ir veislės prasme).</w:t>
            </w:r>
          </w:p>
        </w:tc>
        <w:tc>
          <w:tcPr>
            <w:tcW w:w="2254" w:type="dxa"/>
            <w:vAlign w:val="center"/>
          </w:tcPr>
          <w:p w14:paraId="032C834E" w14:textId="5B34BDEE"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Vakuume ne daugiau kaip 5 kg.</w:t>
            </w:r>
          </w:p>
        </w:tc>
        <w:tc>
          <w:tcPr>
            <w:tcW w:w="1189" w:type="dxa"/>
            <w:vAlign w:val="center"/>
          </w:tcPr>
          <w:p w14:paraId="5DB5F03F" w14:textId="1167473A"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5 paros</w:t>
            </w:r>
          </w:p>
        </w:tc>
        <w:tc>
          <w:tcPr>
            <w:tcW w:w="1113" w:type="dxa"/>
            <w:vAlign w:val="center"/>
          </w:tcPr>
          <w:p w14:paraId="27CE8179" w14:textId="422447E6"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67D01AA8" w14:textId="77777777" w:rsidTr="00193C8F">
        <w:trPr>
          <w:trHeight w:val="840"/>
        </w:trPr>
        <w:tc>
          <w:tcPr>
            <w:tcW w:w="767" w:type="dxa"/>
            <w:vAlign w:val="center"/>
          </w:tcPr>
          <w:p w14:paraId="5022DBA9" w14:textId="7AE2973F"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1.4</w:t>
            </w:r>
          </w:p>
        </w:tc>
        <w:tc>
          <w:tcPr>
            <w:tcW w:w="1900" w:type="dxa"/>
            <w:vAlign w:val="center"/>
          </w:tcPr>
          <w:p w14:paraId="6451B4BD" w14:textId="77777777" w:rsidR="00193C8F" w:rsidRPr="002C09D3" w:rsidRDefault="00193C8F" w:rsidP="00193C8F">
            <w:pPr>
              <w:jc w:val="both"/>
              <w:rPr>
                <w:rFonts w:ascii="Times New Roman" w:hAnsi="Times New Roman" w:cs="Times New Roman"/>
                <w:lang w:val="lt-LT" w:eastAsia="lt-LT"/>
              </w:rPr>
            </w:pPr>
            <w:r w:rsidRPr="002C09D3">
              <w:rPr>
                <w:rFonts w:ascii="Times New Roman" w:hAnsi="Times New Roman" w:cs="Times New Roman"/>
                <w:lang w:val="lt-LT" w:eastAsia="lt-LT"/>
              </w:rPr>
              <w:t>Jautienos nugarinė</w:t>
            </w:r>
          </w:p>
          <w:p w14:paraId="2D8FA867" w14:textId="77777777" w:rsidR="00193C8F" w:rsidRPr="002C09D3" w:rsidRDefault="00193C8F" w:rsidP="00193C8F">
            <w:pPr>
              <w:jc w:val="both"/>
              <w:rPr>
                <w:rFonts w:ascii="Times New Roman" w:hAnsi="Times New Roman" w:cs="Times New Roman"/>
                <w:lang w:val="lt-LT" w:eastAsia="lt-LT"/>
              </w:rPr>
            </w:pPr>
          </w:p>
        </w:tc>
        <w:tc>
          <w:tcPr>
            <w:tcW w:w="6072" w:type="dxa"/>
            <w:vAlign w:val="center"/>
          </w:tcPr>
          <w:p w14:paraId="07FCB3B1" w14:textId="4BCBDE1C" w:rsidR="00193C8F" w:rsidRPr="002C09D3" w:rsidRDefault="00193C8F" w:rsidP="00193C8F">
            <w:pPr>
              <w:jc w:val="both"/>
              <w:rPr>
                <w:rFonts w:ascii="Times New Roman" w:hAnsi="Times New Roman" w:cs="Times New Roman"/>
                <w:lang w:val="lt-LT" w:eastAsia="lt-LT"/>
              </w:rPr>
            </w:pPr>
            <w:r w:rsidRPr="002C09D3">
              <w:rPr>
                <w:rFonts w:ascii="Times New Roman" w:hAnsi="Times New Roman" w:cs="Times New Roman"/>
                <w:lang w:val="lt-LT" w:eastAsia="lt-LT"/>
              </w:rPr>
              <w:t>Atšaldyta, nugarinės dalies jautiena, be jungiamojo audinio. Vienos nugarinės svoris nuo 2,5 kg. Iš A (</w:t>
            </w:r>
            <w:r w:rsidRPr="002C09D3">
              <w:rPr>
                <w:rFonts w:ascii="Times New Roman" w:hAnsi="Times New Roman" w:cs="Times New Roman"/>
                <w:shd w:val="clear" w:color="auto" w:fill="FFFFFF"/>
              </w:rPr>
              <w:t xml:space="preserve">12 </w:t>
            </w:r>
            <w:proofErr w:type="spellStart"/>
            <w:r w:rsidRPr="002C09D3">
              <w:rPr>
                <w:rFonts w:ascii="Times New Roman" w:hAnsi="Times New Roman" w:cs="Times New Roman"/>
                <w:shd w:val="clear" w:color="auto" w:fill="FFFFFF"/>
              </w:rPr>
              <w:t>mėnesių</w:t>
            </w:r>
            <w:proofErr w:type="spellEnd"/>
            <w:r w:rsidRPr="002C09D3">
              <w:rPr>
                <w:rFonts w:ascii="Times New Roman" w:hAnsi="Times New Roman" w:cs="Times New Roman"/>
                <w:shd w:val="clear" w:color="auto" w:fill="FFFFFF"/>
              </w:rPr>
              <w:t xml:space="preserve"> ir </w:t>
            </w:r>
            <w:proofErr w:type="spellStart"/>
            <w:r w:rsidRPr="002C09D3">
              <w:rPr>
                <w:rFonts w:ascii="Times New Roman" w:hAnsi="Times New Roman" w:cs="Times New Roman"/>
                <w:shd w:val="clear" w:color="auto" w:fill="FFFFFF"/>
              </w:rPr>
              <w:t>jaunesnių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nei</w:t>
            </w:r>
            <w:proofErr w:type="spellEnd"/>
            <w:r w:rsidRPr="002C09D3">
              <w:rPr>
                <w:rFonts w:ascii="Times New Roman" w:hAnsi="Times New Roman" w:cs="Times New Roman"/>
                <w:shd w:val="clear" w:color="auto" w:fill="FFFFFF"/>
              </w:rPr>
              <w:t xml:space="preserve"> 24 </w:t>
            </w:r>
            <w:proofErr w:type="spellStart"/>
            <w:r w:rsidRPr="002C09D3">
              <w:rPr>
                <w:rFonts w:ascii="Times New Roman" w:hAnsi="Times New Roman" w:cs="Times New Roman"/>
                <w:shd w:val="clear" w:color="auto" w:fill="FFFFFF"/>
              </w:rPr>
              <w:t>mėnesių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nekastruotų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galvijų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patinų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buliukų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skerdenos</w:t>
            </w:r>
            <w:proofErr w:type="spellEnd"/>
            <w:r w:rsidRPr="002C09D3">
              <w:rPr>
                <w:rFonts w:ascii="Times New Roman" w:hAnsi="Times New Roman" w:cs="Times New Roman"/>
                <w:shd w:val="clear" w:color="auto" w:fill="FFFFFF"/>
              </w:rPr>
              <w:t>)</w:t>
            </w:r>
            <w:r w:rsidRPr="002C09D3">
              <w:rPr>
                <w:rFonts w:ascii="Times New Roman" w:hAnsi="Times New Roman" w:cs="Times New Roman"/>
                <w:lang w:val="lt-LT" w:eastAsia="lt-LT"/>
              </w:rPr>
              <w:t xml:space="preserve"> arba B (</w:t>
            </w:r>
            <w:r w:rsidRPr="002C09D3">
              <w:rPr>
                <w:rFonts w:ascii="Times New Roman" w:hAnsi="Times New Roman" w:cs="Times New Roman"/>
                <w:shd w:val="clear" w:color="auto" w:fill="FFFFFF"/>
              </w:rPr>
              <w:t xml:space="preserve">24 </w:t>
            </w:r>
            <w:proofErr w:type="spellStart"/>
            <w:r w:rsidRPr="002C09D3">
              <w:rPr>
                <w:rFonts w:ascii="Times New Roman" w:hAnsi="Times New Roman" w:cs="Times New Roman"/>
                <w:shd w:val="clear" w:color="auto" w:fill="FFFFFF"/>
              </w:rPr>
              <w:t>mėnesių</w:t>
            </w:r>
            <w:proofErr w:type="spellEnd"/>
            <w:r w:rsidRPr="002C09D3">
              <w:rPr>
                <w:rFonts w:ascii="Times New Roman" w:hAnsi="Times New Roman" w:cs="Times New Roman"/>
                <w:shd w:val="clear" w:color="auto" w:fill="FFFFFF"/>
              </w:rPr>
              <w:t xml:space="preserve"> ir </w:t>
            </w:r>
            <w:proofErr w:type="spellStart"/>
            <w:r w:rsidRPr="002C09D3">
              <w:rPr>
                <w:rFonts w:ascii="Times New Roman" w:hAnsi="Times New Roman" w:cs="Times New Roman"/>
                <w:shd w:val="clear" w:color="auto" w:fill="FFFFFF"/>
              </w:rPr>
              <w:t>vyresnių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nekastruotų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galvijų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patinų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bulių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skerdenos</w:t>
            </w:r>
            <w:proofErr w:type="spellEnd"/>
            <w:r w:rsidRPr="002C09D3">
              <w:rPr>
                <w:rFonts w:ascii="Times New Roman" w:hAnsi="Times New Roman" w:cs="Times New Roman"/>
                <w:shd w:val="clear" w:color="auto" w:fill="FFFFFF"/>
              </w:rPr>
              <w:t>)</w:t>
            </w:r>
            <w:r w:rsidRPr="002C09D3">
              <w:rPr>
                <w:rFonts w:ascii="Times New Roman" w:hAnsi="Times New Roman" w:cs="Times New Roman"/>
                <w:lang w:val="lt-LT" w:eastAsia="lt-LT"/>
              </w:rPr>
              <w:t xml:space="preserve"> galvijų skerdenos kategorijos.</w:t>
            </w:r>
          </w:p>
          <w:p w14:paraId="7B3C46EA" w14:textId="3CA7A4D7" w:rsidR="00193C8F" w:rsidRPr="002C09D3" w:rsidRDefault="00193C8F" w:rsidP="00193C8F">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(raumens paviršiaus ir pjūvio išvaizda ir spalva, kvapas, raumenų konsistencija, sultinio spalva) turi būti būdingi šviežiai tos rūšies mėsai (anatomine, gyvulio amžiaus ir veislės prasme).</w:t>
            </w:r>
          </w:p>
        </w:tc>
        <w:tc>
          <w:tcPr>
            <w:tcW w:w="2254" w:type="dxa"/>
            <w:vAlign w:val="center"/>
          </w:tcPr>
          <w:p w14:paraId="5279747F" w14:textId="1A33EB00"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Vakuume ne daugiau kaip 5 kg</w:t>
            </w:r>
          </w:p>
        </w:tc>
        <w:tc>
          <w:tcPr>
            <w:tcW w:w="1189" w:type="dxa"/>
            <w:vAlign w:val="center"/>
          </w:tcPr>
          <w:p w14:paraId="1876FEC9" w14:textId="77777777"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5 paros</w:t>
            </w:r>
          </w:p>
        </w:tc>
        <w:tc>
          <w:tcPr>
            <w:tcW w:w="1113" w:type="dxa"/>
            <w:vAlign w:val="center"/>
          </w:tcPr>
          <w:p w14:paraId="281925E9" w14:textId="77777777"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0480FFF5" w14:textId="77777777" w:rsidTr="00193C8F">
        <w:trPr>
          <w:trHeight w:val="1124"/>
        </w:trPr>
        <w:tc>
          <w:tcPr>
            <w:tcW w:w="767" w:type="dxa"/>
            <w:vAlign w:val="center"/>
          </w:tcPr>
          <w:p w14:paraId="68163AD8" w14:textId="780B0669"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lastRenderedPageBreak/>
              <w:t>1.5</w:t>
            </w:r>
          </w:p>
        </w:tc>
        <w:tc>
          <w:tcPr>
            <w:tcW w:w="1900" w:type="dxa"/>
            <w:vAlign w:val="center"/>
          </w:tcPr>
          <w:p w14:paraId="04A86B37" w14:textId="4F92A927" w:rsidR="00193C8F" w:rsidRPr="002C09D3" w:rsidRDefault="00193C8F" w:rsidP="00193C8F">
            <w:pPr>
              <w:jc w:val="both"/>
              <w:rPr>
                <w:rFonts w:ascii="Times New Roman" w:hAnsi="Times New Roman" w:cs="Times New Roman"/>
                <w:lang w:val="lt-LT" w:eastAsia="lt-LT"/>
              </w:rPr>
            </w:pPr>
            <w:r w:rsidRPr="002C09D3">
              <w:rPr>
                <w:rFonts w:ascii="Times New Roman" w:hAnsi="Times New Roman" w:cs="Times New Roman"/>
                <w:lang w:val="lt-LT" w:eastAsia="lt-LT"/>
              </w:rPr>
              <w:t>Jautienos nugarinė (D, E kategorijos)</w:t>
            </w:r>
          </w:p>
          <w:p w14:paraId="37DC6E80" w14:textId="77777777" w:rsidR="00193C8F" w:rsidRPr="002C09D3" w:rsidRDefault="00193C8F" w:rsidP="00193C8F">
            <w:pPr>
              <w:jc w:val="both"/>
              <w:rPr>
                <w:rFonts w:ascii="Times New Roman" w:hAnsi="Times New Roman" w:cs="Times New Roman"/>
                <w:lang w:val="lt-LT" w:eastAsia="lt-LT"/>
              </w:rPr>
            </w:pPr>
          </w:p>
        </w:tc>
        <w:tc>
          <w:tcPr>
            <w:tcW w:w="6072" w:type="dxa"/>
            <w:vAlign w:val="center"/>
          </w:tcPr>
          <w:p w14:paraId="529EB2FE" w14:textId="1EE2CEE4" w:rsidR="00193C8F" w:rsidRPr="002C09D3" w:rsidRDefault="00193C8F" w:rsidP="00193C8F">
            <w:pPr>
              <w:jc w:val="both"/>
              <w:rPr>
                <w:rFonts w:ascii="Times New Roman" w:hAnsi="Times New Roman" w:cs="Times New Roman"/>
                <w:lang w:val="lt-LT" w:eastAsia="lt-LT"/>
              </w:rPr>
            </w:pPr>
            <w:r w:rsidRPr="002C09D3">
              <w:rPr>
                <w:rFonts w:ascii="Times New Roman" w:hAnsi="Times New Roman" w:cs="Times New Roman"/>
                <w:lang w:val="lt-LT" w:eastAsia="lt-LT"/>
              </w:rPr>
              <w:t>Atšaldyta, nugarinės dalies jautiena, be jungiamojo audinio. Vienos nugarinės svoris nuo 2,5 kg. Iš D (</w:t>
            </w:r>
            <w:proofErr w:type="spellStart"/>
            <w:r w:rsidRPr="002C09D3">
              <w:rPr>
                <w:rFonts w:ascii="Times New Roman" w:hAnsi="Times New Roman" w:cs="Times New Roman"/>
                <w:lang w:eastAsia="lt-LT"/>
              </w:rPr>
              <w:t>apsiveršiavusių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galvijų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patelių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karvių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skerdenos</w:t>
            </w:r>
            <w:proofErr w:type="spellEnd"/>
            <w:r w:rsidRPr="002C09D3">
              <w:rPr>
                <w:rFonts w:ascii="Times New Roman" w:hAnsi="Times New Roman" w:cs="Times New Roman"/>
                <w:lang w:eastAsia="lt-LT"/>
              </w:rPr>
              <w:t>) ar/ir E</w:t>
            </w:r>
            <w:r w:rsidRPr="002C09D3">
              <w:rPr>
                <w:rFonts w:ascii="Times New Roman" w:hAnsi="Times New Roman" w:cs="Times New Roman"/>
                <w:lang w:val="lt-LT" w:eastAsia="lt-LT"/>
              </w:rPr>
              <w:t xml:space="preserve"> (</w:t>
            </w:r>
            <w:r w:rsidRPr="002C09D3">
              <w:rPr>
                <w:rFonts w:ascii="Times New Roman" w:hAnsi="Times New Roman" w:cs="Times New Roman"/>
                <w:lang w:eastAsia="lt-LT"/>
              </w:rPr>
              <w:t xml:space="preserve">12 </w:t>
            </w:r>
            <w:proofErr w:type="spellStart"/>
            <w:r w:rsidRPr="002C09D3">
              <w:rPr>
                <w:rFonts w:ascii="Times New Roman" w:hAnsi="Times New Roman" w:cs="Times New Roman"/>
                <w:lang w:eastAsia="lt-LT"/>
              </w:rPr>
              <w:t>mėnesių</w:t>
            </w:r>
            <w:proofErr w:type="spellEnd"/>
            <w:r w:rsidRPr="002C09D3">
              <w:rPr>
                <w:rFonts w:ascii="Times New Roman" w:hAnsi="Times New Roman" w:cs="Times New Roman"/>
                <w:lang w:eastAsia="lt-LT"/>
              </w:rPr>
              <w:t xml:space="preserve"> ir </w:t>
            </w:r>
            <w:proofErr w:type="spellStart"/>
            <w:r w:rsidRPr="002C09D3">
              <w:rPr>
                <w:rFonts w:ascii="Times New Roman" w:hAnsi="Times New Roman" w:cs="Times New Roman"/>
                <w:lang w:eastAsia="lt-LT"/>
              </w:rPr>
              <w:t>vyresnių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kitų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galvijų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patelių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telyčių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skerdenos</w:t>
            </w:r>
            <w:proofErr w:type="spellEnd"/>
            <w:r w:rsidRPr="002C09D3">
              <w:rPr>
                <w:rFonts w:ascii="Times New Roman" w:hAnsi="Times New Roman" w:cs="Times New Roman"/>
                <w:lang w:val="lt-LT" w:eastAsia="lt-LT"/>
              </w:rPr>
              <w:t>) galvijų skerdenos kategorijos.</w:t>
            </w:r>
          </w:p>
          <w:p w14:paraId="1E87EBE9" w14:textId="2D458C9F" w:rsidR="00193C8F" w:rsidRPr="002C09D3" w:rsidRDefault="00193C8F" w:rsidP="00193C8F">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(raumens paviršiaus ir pjūvio išvaizda ir spalva, kvapas, raumenų konsistencija, sultinio spalva) turi būti būdingi šviežiai tos rūšies mėsai (anatomine, gyvulio amžiaus ir veislės prasme).</w:t>
            </w:r>
          </w:p>
        </w:tc>
        <w:tc>
          <w:tcPr>
            <w:tcW w:w="2254" w:type="dxa"/>
            <w:vAlign w:val="center"/>
          </w:tcPr>
          <w:p w14:paraId="5F720117" w14:textId="60307B23"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Vakuume ne daugiau kaip 5 kg</w:t>
            </w:r>
          </w:p>
        </w:tc>
        <w:tc>
          <w:tcPr>
            <w:tcW w:w="1189" w:type="dxa"/>
            <w:vAlign w:val="center"/>
          </w:tcPr>
          <w:p w14:paraId="33A0B915" w14:textId="3EF0E394"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5 paros</w:t>
            </w:r>
          </w:p>
        </w:tc>
        <w:tc>
          <w:tcPr>
            <w:tcW w:w="1113" w:type="dxa"/>
            <w:vAlign w:val="center"/>
          </w:tcPr>
          <w:p w14:paraId="37E9196B" w14:textId="3A5773E4"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6F528BBB" w14:textId="77777777" w:rsidTr="00193C8F">
        <w:trPr>
          <w:trHeight w:val="1124"/>
        </w:trPr>
        <w:tc>
          <w:tcPr>
            <w:tcW w:w="767" w:type="dxa"/>
            <w:vAlign w:val="center"/>
          </w:tcPr>
          <w:p w14:paraId="359B9605" w14:textId="61D1371B"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1.6</w:t>
            </w:r>
          </w:p>
        </w:tc>
        <w:tc>
          <w:tcPr>
            <w:tcW w:w="1900" w:type="dxa"/>
            <w:vAlign w:val="center"/>
          </w:tcPr>
          <w:p w14:paraId="1B69DE3B" w14:textId="3720C202" w:rsidR="00193C8F" w:rsidRPr="002C09D3" w:rsidRDefault="00193C8F" w:rsidP="00193C8F">
            <w:pPr>
              <w:jc w:val="both"/>
              <w:rPr>
                <w:rFonts w:ascii="Times New Roman" w:hAnsi="Times New Roman" w:cs="Times New Roman"/>
                <w:lang w:val="lt-LT" w:eastAsia="lt-LT"/>
              </w:rPr>
            </w:pPr>
            <w:r w:rsidRPr="002C09D3">
              <w:rPr>
                <w:rFonts w:ascii="Times New Roman" w:hAnsi="Times New Roman" w:cs="Times New Roman"/>
                <w:lang w:val="lt-LT" w:eastAsia="lt-LT"/>
              </w:rPr>
              <w:t>Jautienos išpjova (A, B kategorijos)</w:t>
            </w:r>
          </w:p>
          <w:p w14:paraId="4F82FE6E" w14:textId="77777777" w:rsidR="00193C8F" w:rsidRPr="002C09D3" w:rsidRDefault="00193C8F" w:rsidP="00193C8F">
            <w:pPr>
              <w:jc w:val="both"/>
              <w:rPr>
                <w:rFonts w:ascii="Times New Roman" w:hAnsi="Times New Roman" w:cs="Times New Roman"/>
                <w:lang w:val="lt-LT" w:eastAsia="lt-LT"/>
              </w:rPr>
            </w:pPr>
          </w:p>
        </w:tc>
        <w:tc>
          <w:tcPr>
            <w:tcW w:w="6072" w:type="dxa"/>
            <w:vAlign w:val="center"/>
          </w:tcPr>
          <w:p w14:paraId="477F4A9C" w14:textId="62D78034" w:rsidR="00193C8F" w:rsidRPr="002C09D3" w:rsidRDefault="00193C8F" w:rsidP="00193C8F">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Atšaldyta jautienos išpjova be grandinėlės su galvute, be jungiamojo audinio išskyrus jungiamojo audinio plėvę – </w:t>
            </w:r>
            <w:proofErr w:type="spellStart"/>
            <w:r w:rsidRPr="002C09D3">
              <w:rPr>
                <w:rFonts w:ascii="Times New Roman" w:hAnsi="Times New Roman" w:cs="Times New Roman"/>
                <w:lang w:val="lt-LT" w:eastAsia="lt-LT"/>
              </w:rPr>
              <w:t>fasciją</w:t>
            </w:r>
            <w:proofErr w:type="spellEnd"/>
            <w:r w:rsidRPr="002C09D3">
              <w:rPr>
                <w:rFonts w:ascii="Times New Roman" w:hAnsi="Times New Roman" w:cs="Times New Roman"/>
                <w:lang w:val="lt-LT" w:eastAsia="lt-LT"/>
              </w:rPr>
              <w:t>, kuri gaubia raumenį. Vienos išpjovos svoris nuo 1,5 kg. Iš A (</w:t>
            </w:r>
            <w:r w:rsidRPr="002C09D3">
              <w:rPr>
                <w:rFonts w:ascii="Times New Roman" w:hAnsi="Times New Roman" w:cs="Times New Roman"/>
                <w:shd w:val="clear" w:color="auto" w:fill="FFFFFF"/>
              </w:rPr>
              <w:t xml:space="preserve">12 </w:t>
            </w:r>
            <w:proofErr w:type="spellStart"/>
            <w:r w:rsidRPr="002C09D3">
              <w:rPr>
                <w:rFonts w:ascii="Times New Roman" w:hAnsi="Times New Roman" w:cs="Times New Roman"/>
                <w:shd w:val="clear" w:color="auto" w:fill="FFFFFF"/>
              </w:rPr>
              <w:t>mėnesių</w:t>
            </w:r>
            <w:proofErr w:type="spellEnd"/>
            <w:r w:rsidRPr="002C09D3">
              <w:rPr>
                <w:rFonts w:ascii="Times New Roman" w:hAnsi="Times New Roman" w:cs="Times New Roman"/>
                <w:shd w:val="clear" w:color="auto" w:fill="FFFFFF"/>
              </w:rPr>
              <w:t xml:space="preserve"> ir </w:t>
            </w:r>
            <w:proofErr w:type="spellStart"/>
            <w:r w:rsidRPr="002C09D3">
              <w:rPr>
                <w:rFonts w:ascii="Times New Roman" w:hAnsi="Times New Roman" w:cs="Times New Roman"/>
                <w:shd w:val="clear" w:color="auto" w:fill="FFFFFF"/>
              </w:rPr>
              <w:t>jaunesnių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nei</w:t>
            </w:r>
            <w:proofErr w:type="spellEnd"/>
            <w:r w:rsidRPr="002C09D3">
              <w:rPr>
                <w:rFonts w:ascii="Times New Roman" w:hAnsi="Times New Roman" w:cs="Times New Roman"/>
                <w:shd w:val="clear" w:color="auto" w:fill="FFFFFF"/>
              </w:rPr>
              <w:t xml:space="preserve"> 24 </w:t>
            </w:r>
            <w:proofErr w:type="spellStart"/>
            <w:r w:rsidRPr="002C09D3">
              <w:rPr>
                <w:rFonts w:ascii="Times New Roman" w:hAnsi="Times New Roman" w:cs="Times New Roman"/>
                <w:shd w:val="clear" w:color="auto" w:fill="FFFFFF"/>
              </w:rPr>
              <w:t>mėnesių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nekastruotų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galvijų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patinų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buliukų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skerdenos</w:t>
            </w:r>
            <w:proofErr w:type="spellEnd"/>
            <w:r w:rsidRPr="002C09D3">
              <w:rPr>
                <w:rFonts w:ascii="Times New Roman" w:hAnsi="Times New Roman" w:cs="Times New Roman"/>
                <w:shd w:val="clear" w:color="auto" w:fill="FFFFFF"/>
              </w:rPr>
              <w:t>)</w:t>
            </w:r>
            <w:r w:rsidRPr="002C09D3">
              <w:rPr>
                <w:rFonts w:ascii="Times New Roman" w:hAnsi="Times New Roman" w:cs="Times New Roman"/>
                <w:lang w:val="lt-LT" w:eastAsia="lt-LT"/>
              </w:rPr>
              <w:t xml:space="preserve"> arba B (</w:t>
            </w:r>
            <w:r w:rsidRPr="002C09D3">
              <w:rPr>
                <w:rFonts w:ascii="Times New Roman" w:hAnsi="Times New Roman" w:cs="Times New Roman"/>
                <w:shd w:val="clear" w:color="auto" w:fill="FFFFFF"/>
              </w:rPr>
              <w:t xml:space="preserve">24 </w:t>
            </w:r>
            <w:proofErr w:type="spellStart"/>
            <w:r w:rsidRPr="002C09D3">
              <w:rPr>
                <w:rFonts w:ascii="Times New Roman" w:hAnsi="Times New Roman" w:cs="Times New Roman"/>
                <w:shd w:val="clear" w:color="auto" w:fill="FFFFFF"/>
              </w:rPr>
              <w:t>mėnesių</w:t>
            </w:r>
            <w:proofErr w:type="spellEnd"/>
            <w:r w:rsidRPr="002C09D3">
              <w:rPr>
                <w:rFonts w:ascii="Times New Roman" w:hAnsi="Times New Roman" w:cs="Times New Roman"/>
                <w:shd w:val="clear" w:color="auto" w:fill="FFFFFF"/>
              </w:rPr>
              <w:t xml:space="preserve"> ir </w:t>
            </w:r>
            <w:proofErr w:type="spellStart"/>
            <w:r w:rsidRPr="002C09D3">
              <w:rPr>
                <w:rFonts w:ascii="Times New Roman" w:hAnsi="Times New Roman" w:cs="Times New Roman"/>
                <w:shd w:val="clear" w:color="auto" w:fill="FFFFFF"/>
              </w:rPr>
              <w:t>vyresnių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nekastruotų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galvijų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patinų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bulių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skerdenos</w:t>
            </w:r>
            <w:proofErr w:type="spellEnd"/>
            <w:r w:rsidRPr="002C09D3">
              <w:rPr>
                <w:rFonts w:ascii="Times New Roman" w:hAnsi="Times New Roman" w:cs="Times New Roman"/>
                <w:shd w:val="clear" w:color="auto" w:fill="FFFFFF"/>
              </w:rPr>
              <w:t xml:space="preserve">) </w:t>
            </w:r>
            <w:r w:rsidRPr="002C09D3">
              <w:rPr>
                <w:rFonts w:ascii="Times New Roman" w:hAnsi="Times New Roman" w:cs="Times New Roman"/>
                <w:lang w:val="lt-LT" w:eastAsia="lt-LT"/>
              </w:rPr>
              <w:t>galvijų skerdenos kategorijos.</w:t>
            </w:r>
          </w:p>
          <w:p w14:paraId="6F67AED4" w14:textId="795E1FF4" w:rsidR="00193C8F" w:rsidRPr="002C09D3" w:rsidRDefault="00193C8F" w:rsidP="00193C8F">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(raumens paviršiaus ir pjūvio išvaizda ir spalva, kvapas, raumenų konsistencija, sultinio spalva) turi būti būdingi šviežiai tos rūšies mėsai (anatomine, gyvulio amžiaus ir veislės prasme).</w:t>
            </w:r>
          </w:p>
        </w:tc>
        <w:tc>
          <w:tcPr>
            <w:tcW w:w="2254" w:type="dxa"/>
            <w:vAlign w:val="center"/>
          </w:tcPr>
          <w:p w14:paraId="77AAF84B" w14:textId="711F33FA"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Vakuume ne daugiau kaip 5 kg</w:t>
            </w:r>
          </w:p>
        </w:tc>
        <w:tc>
          <w:tcPr>
            <w:tcW w:w="1189" w:type="dxa"/>
            <w:vAlign w:val="center"/>
          </w:tcPr>
          <w:p w14:paraId="75044A0E" w14:textId="4129ADB3"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5 paros</w:t>
            </w:r>
          </w:p>
        </w:tc>
        <w:tc>
          <w:tcPr>
            <w:tcW w:w="1113" w:type="dxa"/>
            <w:vAlign w:val="center"/>
          </w:tcPr>
          <w:p w14:paraId="409A022F" w14:textId="76F98B7C"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41EFF258" w14:textId="77777777" w:rsidTr="00193C8F">
        <w:trPr>
          <w:trHeight w:val="1124"/>
        </w:trPr>
        <w:tc>
          <w:tcPr>
            <w:tcW w:w="767" w:type="dxa"/>
            <w:vAlign w:val="center"/>
          </w:tcPr>
          <w:p w14:paraId="46B1F6F4" w14:textId="53950514"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1.7</w:t>
            </w:r>
          </w:p>
        </w:tc>
        <w:tc>
          <w:tcPr>
            <w:tcW w:w="1900" w:type="dxa"/>
            <w:vAlign w:val="center"/>
          </w:tcPr>
          <w:p w14:paraId="678549C2" w14:textId="5E7EC15C" w:rsidR="00193C8F" w:rsidRPr="002C09D3" w:rsidRDefault="00193C8F" w:rsidP="00193C8F">
            <w:pPr>
              <w:jc w:val="both"/>
              <w:rPr>
                <w:rFonts w:ascii="Times New Roman" w:hAnsi="Times New Roman" w:cs="Times New Roman"/>
                <w:lang w:val="lt-LT" w:eastAsia="lt-LT"/>
              </w:rPr>
            </w:pPr>
            <w:r w:rsidRPr="002C09D3">
              <w:rPr>
                <w:rFonts w:ascii="Times New Roman" w:hAnsi="Times New Roman" w:cs="Times New Roman"/>
                <w:lang w:val="lt-LT" w:eastAsia="lt-LT"/>
              </w:rPr>
              <w:t>Jautienos išpjova (D, E kategorijos)</w:t>
            </w:r>
          </w:p>
          <w:p w14:paraId="345BBB85" w14:textId="77777777" w:rsidR="00193C8F" w:rsidRPr="002C09D3" w:rsidRDefault="00193C8F" w:rsidP="00193C8F">
            <w:pPr>
              <w:jc w:val="both"/>
              <w:rPr>
                <w:rFonts w:ascii="Times New Roman" w:hAnsi="Times New Roman" w:cs="Times New Roman"/>
                <w:lang w:val="lt-LT" w:eastAsia="lt-LT"/>
              </w:rPr>
            </w:pPr>
          </w:p>
        </w:tc>
        <w:tc>
          <w:tcPr>
            <w:tcW w:w="6072" w:type="dxa"/>
            <w:vAlign w:val="center"/>
          </w:tcPr>
          <w:p w14:paraId="7F6B785B" w14:textId="5856C2ED" w:rsidR="00193C8F" w:rsidRPr="002C09D3" w:rsidRDefault="00193C8F" w:rsidP="00193C8F">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Atšaldyta jautienos išpjova be grandinėlės su galvute, be jungiamojo audinio išskyrus jungiamojo audinio plėvę – </w:t>
            </w:r>
            <w:proofErr w:type="spellStart"/>
            <w:r w:rsidRPr="002C09D3">
              <w:rPr>
                <w:rFonts w:ascii="Times New Roman" w:hAnsi="Times New Roman" w:cs="Times New Roman"/>
                <w:lang w:val="lt-LT" w:eastAsia="lt-LT"/>
              </w:rPr>
              <w:t>fasciją</w:t>
            </w:r>
            <w:proofErr w:type="spellEnd"/>
            <w:r w:rsidRPr="002C09D3">
              <w:rPr>
                <w:rFonts w:ascii="Times New Roman" w:hAnsi="Times New Roman" w:cs="Times New Roman"/>
                <w:lang w:val="lt-LT" w:eastAsia="lt-LT"/>
              </w:rPr>
              <w:t>, kuri gaubia raumenį. Vienos išpjovos svoris nuo 1,5 kg. Iš D (</w:t>
            </w:r>
            <w:proofErr w:type="spellStart"/>
            <w:r w:rsidRPr="002C09D3">
              <w:rPr>
                <w:rFonts w:ascii="Times New Roman" w:hAnsi="Times New Roman" w:cs="Times New Roman"/>
                <w:lang w:eastAsia="lt-LT"/>
              </w:rPr>
              <w:t>apsiveršiavusių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galvijų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patelių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karvių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skerdenos</w:t>
            </w:r>
            <w:proofErr w:type="spellEnd"/>
            <w:r w:rsidRPr="002C09D3">
              <w:rPr>
                <w:rFonts w:ascii="Times New Roman" w:hAnsi="Times New Roman" w:cs="Times New Roman"/>
                <w:lang w:eastAsia="lt-LT"/>
              </w:rPr>
              <w:t>) ar/ir E</w:t>
            </w:r>
            <w:r w:rsidRPr="002C09D3">
              <w:rPr>
                <w:rFonts w:ascii="Times New Roman" w:hAnsi="Times New Roman" w:cs="Times New Roman"/>
                <w:lang w:val="lt-LT" w:eastAsia="lt-LT"/>
              </w:rPr>
              <w:t xml:space="preserve"> (</w:t>
            </w:r>
            <w:r w:rsidRPr="002C09D3">
              <w:rPr>
                <w:rFonts w:ascii="Times New Roman" w:hAnsi="Times New Roman" w:cs="Times New Roman"/>
                <w:lang w:eastAsia="lt-LT"/>
              </w:rPr>
              <w:t xml:space="preserve">12 </w:t>
            </w:r>
            <w:proofErr w:type="spellStart"/>
            <w:r w:rsidRPr="002C09D3">
              <w:rPr>
                <w:rFonts w:ascii="Times New Roman" w:hAnsi="Times New Roman" w:cs="Times New Roman"/>
                <w:lang w:eastAsia="lt-LT"/>
              </w:rPr>
              <w:t>mėnesių</w:t>
            </w:r>
            <w:proofErr w:type="spellEnd"/>
            <w:r w:rsidRPr="002C09D3">
              <w:rPr>
                <w:rFonts w:ascii="Times New Roman" w:hAnsi="Times New Roman" w:cs="Times New Roman"/>
                <w:lang w:eastAsia="lt-LT"/>
              </w:rPr>
              <w:t xml:space="preserve"> ir </w:t>
            </w:r>
            <w:proofErr w:type="spellStart"/>
            <w:r w:rsidRPr="002C09D3">
              <w:rPr>
                <w:rFonts w:ascii="Times New Roman" w:hAnsi="Times New Roman" w:cs="Times New Roman"/>
                <w:lang w:eastAsia="lt-LT"/>
              </w:rPr>
              <w:t>vyresnių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kitų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galvijų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patelių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telyčių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skerdenos</w:t>
            </w:r>
            <w:proofErr w:type="spellEnd"/>
            <w:r w:rsidRPr="002C09D3">
              <w:rPr>
                <w:rFonts w:ascii="Times New Roman" w:hAnsi="Times New Roman" w:cs="Times New Roman"/>
                <w:lang w:val="lt-LT" w:eastAsia="lt-LT"/>
              </w:rPr>
              <w:t>) galvijų skerdenos kategorijos.</w:t>
            </w:r>
          </w:p>
          <w:p w14:paraId="3E35B5BB" w14:textId="58F535F1" w:rsidR="00193C8F" w:rsidRPr="002C09D3" w:rsidRDefault="00193C8F" w:rsidP="00193C8F">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(raumens paviršiaus ir pjūvio išvaizda ir spalva, kvapas, raumenų konsistencija, sultinio spalva) turi būti būdingi šviežiai tos rūšies mėsai (anatomine, gyvulio amžiaus ir veislės prasme).</w:t>
            </w:r>
          </w:p>
        </w:tc>
        <w:tc>
          <w:tcPr>
            <w:tcW w:w="2254" w:type="dxa"/>
            <w:vAlign w:val="center"/>
          </w:tcPr>
          <w:p w14:paraId="2D89ADA9" w14:textId="52233431"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Vakuume ne daugiau kaip 5 kg</w:t>
            </w:r>
          </w:p>
        </w:tc>
        <w:tc>
          <w:tcPr>
            <w:tcW w:w="1189" w:type="dxa"/>
            <w:vAlign w:val="center"/>
          </w:tcPr>
          <w:p w14:paraId="15D8075C" w14:textId="2B962D3E"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5 paros</w:t>
            </w:r>
          </w:p>
        </w:tc>
        <w:tc>
          <w:tcPr>
            <w:tcW w:w="1113" w:type="dxa"/>
            <w:vAlign w:val="center"/>
          </w:tcPr>
          <w:p w14:paraId="1B9F1B88" w14:textId="3B527D83"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55B3D9A7" w14:textId="77777777" w:rsidTr="00193C8F">
        <w:trPr>
          <w:trHeight w:val="1152"/>
        </w:trPr>
        <w:tc>
          <w:tcPr>
            <w:tcW w:w="767" w:type="dxa"/>
            <w:vAlign w:val="center"/>
          </w:tcPr>
          <w:p w14:paraId="4CC769C9" w14:textId="323C0451"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1.8</w:t>
            </w:r>
          </w:p>
        </w:tc>
        <w:tc>
          <w:tcPr>
            <w:tcW w:w="1900" w:type="dxa"/>
            <w:vAlign w:val="center"/>
          </w:tcPr>
          <w:p w14:paraId="3584B201" w14:textId="70864CA7" w:rsidR="00193C8F" w:rsidRPr="002C09D3" w:rsidRDefault="00193C8F" w:rsidP="00193C8F">
            <w:pPr>
              <w:jc w:val="both"/>
              <w:rPr>
                <w:rFonts w:ascii="Times New Roman" w:hAnsi="Times New Roman" w:cs="Times New Roman"/>
                <w:lang w:val="lt-LT" w:eastAsia="lt-LT"/>
              </w:rPr>
            </w:pPr>
            <w:r w:rsidRPr="002C09D3">
              <w:rPr>
                <w:rFonts w:ascii="Times New Roman" w:hAnsi="Times New Roman" w:cs="Times New Roman"/>
                <w:lang w:val="lt-LT"/>
              </w:rPr>
              <w:t>Jautienos kaulai (dėžėje iki 15 kg)</w:t>
            </w:r>
          </w:p>
        </w:tc>
        <w:tc>
          <w:tcPr>
            <w:tcW w:w="6072" w:type="dxa"/>
            <w:vAlign w:val="center"/>
          </w:tcPr>
          <w:p w14:paraId="3EADA70E" w14:textId="6776155F" w:rsidR="00193C8F" w:rsidRPr="002C09D3" w:rsidRDefault="00193C8F" w:rsidP="00193C8F">
            <w:pPr>
              <w:jc w:val="both"/>
              <w:rPr>
                <w:rFonts w:ascii="Times New Roman" w:hAnsi="Times New Roman" w:cs="Times New Roman"/>
                <w:lang w:val="lt-LT" w:eastAsia="lt-LT"/>
              </w:rPr>
            </w:pPr>
            <w:r w:rsidRPr="002C09D3">
              <w:rPr>
                <w:rFonts w:ascii="Times New Roman" w:hAnsi="Times New Roman" w:cs="Times New Roman"/>
                <w:lang w:val="lt-LT"/>
              </w:rPr>
              <w:t xml:space="preserve">Sušaldyti. Ant kaulų turi būti akivaizdžiai matomo raumeninio ir riebalinio audinių – ne mažiau 5 proc. Sriubai, sultiniams – kaulai gali būti padalinti į dalis, kurių ilgis ne mažesnis kaip  3 cm, bet ne didesnis kaip 15 cm.  </w:t>
            </w:r>
          </w:p>
        </w:tc>
        <w:tc>
          <w:tcPr>
            <w:tcW w:w="2254" w:type="dxa"/>
            <w:vAlign w:val="center"/>
          </w:tcPr>
          <w:p w14:paraId="26EEA3FF" w14:textId="381EBC5F"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Specialiose plastiko dėžėse su įklotu ne daugiau kaip 15 kg</w:t>
            </w:r>
          </w:p>
        </w:tc>
        <w:tc>
          <w:tcPr>
            <w:tcW w:w="1189" w:type="dxa"/>
            <w:vAlign w:val="center"/>
          </w:tcPr>
          <w:p w14:paraId="2C16344C" w14:textId="0E2D60B5"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90 parų</w:t>
            </w:r>
          </w:p>
        </w:tc>
        <w:tc>
          <w:tcPr>
            <w:tcW w:w="1113" w:type="dxa"/>
            <w:vAlign w:val="center"/>
          </w:tcPr>
          <w:p w14:paraId="6AE10619" w14:textId="7DE3AB35"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Kg</w:t>
            </w:r>
          </w:p>
        </w:tc>
      </w:tr>
      <w:tr w:rsidR="00193C8F" w:rsidRPr="002C09D3" w14:paraId="55C6154D" w14:textId="77777777" w:rsidTr="00193C8F">
        <w:trPr>
          <w:trHeight w:val="876"/>
        </w:trPr>
        <w:tc>
          <w:tcPr>
            <w:tcW w:w="767" w:type="dxa"/>
            <w:vAlign w:val="center"/>
          </w:tcPr>
          <w:p w14:paraId="6FB1BD26" w14:textId="437E546B"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1.9</w:t>
            </w:r>
          </w:p>
        </w:tc>
        <w:tc>
          <w:tcPr>
            <w:tcW w:w="1900" w:type="dxa"/>
            <w:vAlign w:val="center"/>
          </w:tcPr>
          <w:p w14:paraId="21693ACB" w14:textId="0627953F" w:rsidR="00193C8F" w:rsidRPr="002C09D3" w:rsidRDefault="00193C8F" w:rsidP="00193C8F">
            <w:pPr>
              <w:jc w:val="both"/>
              <w:rPr>
                <w:rFonts w:ascii="Times New Roman" w:hAnsi="Times New Roman" w:cs="Times New Roman"/>
                <w:lang w:val="lt-LT" w:eastAsia="lt-LT"/>
              </w:rPr>
            </w:pPr>
            <w:r w:rsidRPr="002C09D3">
              <w:rPr>
                <w:rFonts w:ascii="Times New Roman" w:hAnsi="Times New Roman" w:cs="Times New Roman"/>
                <w:lang w:val="lt-LT"/>
              </w:rPr>
              <w:t>Jautienos kaulai (dėžėje iki 3 kg)</w:t>
            </w:r>
          </w:p>
        </w:tc>
        <w:tc>
          <w:tcPr>
            <w:tcW w:w="6072" w:type="dxa"/>
            <w:vAlign w:val="center"/>
          </w:tcPr>
          <w:p w14:paraId="5D014BD2" w14:textId="118592FA" w:rsidR="00193C8F" w:rsidRPr="002C09D3" w:rsidRDefault="00193C8F" w:rsidP="00193C8F">
            <w:pPr>
              <w:jc w:val="both"/>
              <w:rPr>
                <w:rFonts w:ascii="Times New Roman" w:hAnsi="Times New Roman" w:cs="Times New Roman"/>
                <w:lang w:val="lt-LT" w:eastAsia="lt-LT"/>
              </w:rPr>
            </w:pPr>
            <w:r w:rsidRPr="002C09D3">
              <w:rPr>
                <w:rFonts w:ascii="Times New Roman" w:hAnsi="Times New Roman" w:cs="Times New Roman"/>
                <w:lang w:val="lt-LT"/>
              </w:rPr>
              <w:t xml:space="preserve">Atšaldyti. Ant kaulų turi būti akivaizdžiai matomo raumeninio ir riebalinio audinių – ne mažiau 5 proc. Sriubai, sultiniams – kaulai gali būti padalinti į dalis, kurių ilgis ne mažesnis kai  3 cm, bet ne didesnis kaip 15 cm.  </w:t>
            </w:r>
          </w:p>
        </w:tc>
        <w:tc>
          <w:tcPr>
            <w:tcW w:w="2254" w:type="dxa"/>
            <w:vAlign w:val="center"/>
          </w:tcPr>
          <w:p w14:paraId="15C69B79" w14:textId="2B916F5C"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Gamintojo pakuotėje ne daugiau kaip 3 kg</w:t>
            </w:r>
          </w:p>
        </w:tc>
        <w:tc>
          <w:tcPr>
            <w:tcW w:w="1189" w:type="dxa"/>
            <w:vAlign w:val="center"/>
          </w:tcPr>
          <w:p w14:paraId="7F471ECF" w14:textId="3A42C446"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2 paros</w:t>
            </w:r>
          </w:p>
        </w:tc>
        <w:tc>
          <w:tcPr>
            <w:tcW w:w="1113" w:type="dxa"/>
            <w:vAlign w:val="center"/>
          </w:tcPr>
          <w:p w14:paraId="6675F1B2" w14:textId="2E708FD7" w:rsidR="00193C8F" w:rsidRPr="002C09D3" w:rsidRDefault="00193C8F" w:rsidP="00193C8F">
            <w:pPr>
              <w:jc w:val="center"/>
              <w:rPr>
                <w:rFonts w:ascii="Times New Roman" w:hAnsi="Times New Roman" w:cs="Times New Roman"/>
                <w:lang w:val="lt-LT"/>
              </w:rPr>
            </w:pPr>
            <w:r w:rsidRPr="002C09D3">
              <w:rPr>
                <w:rFonts w:ascii="Times New Roman" w:hAnsi="Times New Roman" w:cs="Times New Roman"/>
                <w:lang w:val="lt-LT"/>
              </w:rPr>
              <w:t>Kg</w:t>
            </w:r>
          </w:p>
        </w:tc>
      </w:tr>
    </w:tbl>
    <w:p w14:paraId="25754A14" w14:textId="77777777" w:rsidR="00954510" w:rsidRPr="002C09D3" w:rsidRDefault="00954510" w:rsidP="00954510">
      <w:pPr>
        <w:spacing w:after="0"/>
        <w:rPr>
          <w:rFonts w:ascii="Times New Roman" w:hAnsi="Times New Roman" w:cs="Times New Roman"/>
        </w:rPr>
      </w:pPr>
    </w:p>
    <w:p w14:paraId="3A84FB16" w14:textId="19EC9DFA" w:rsidR="00954510" w:rsidRPr="002C09D3" w:rsidRDefault="00954510" w:rsidP="00954510">
      <w:pPr>
        <w:spacing w:before="120" w:after="0"/>
        <w:rPr>
          <w:rFonts w:ascii="Times New Roman" w:hAnsi="Times New Roman" w:cs="Times New Roman"/>
        </w:rPr>
      </w:pPr>
      <w:r w:rsidRPr="002C09D3">
        <w:rPr>
          <w:rFonts w:ascii="Times New Roman" w:hAnsi="Times New Roman" w:cs="Times New Roman"/>
        </w:rPr>
        <w:t xml:space="preserve">2 </w:t>
      </w:r>
      <w:proofErr w:type="spellStart"/>
      <w:r w:rsidRPr="002C09D3">
        <w:rPr>
          <w:rFonts w:ascii="Times New Roman" w:hAnsi="Times New Roman" w:cs="Times New Roman"/>
        </w:rPr>
        <w:t>dalis</w:t>
      </w:r>
      <w:proofErr w:type="spellEnd"/>
      <w:r w:rsidRPr="002C09D3">
        <w:rPr>
          <w:rFonts w:ascii="Times New Roman" w:hAnsi="Times New Roman" w:cs="Times New Roman"/>
        </w:rPr>
        <w:t>.</w:t>
      </w:r>
    </w:p>
    <w:tbl>
      <w:tblPr>
        <w:tblStyle w:val="TableGrid"/>
        <w:tblW w:w="13295" w:type="dxa"/>
        <w:tblLook w:val="04A0" w:firstRow="1" w:lastRow="0" w:firstColumn="1" w:lastColumn="0" w:noHBand="0" w:noVBand="1"/>
      </w:tblPr>
      <w:tblGrid>
        <w:gridCol w:w="601"/>
        <w:gridCol w:w="1917"/>
        <w:gridCol w:w="6180"/>
        <w:gridCol w:w="2268"/>
        <w:gridCol w:w="1201"/>
        <w:gridCol w:w="1128"/>
      </w:tblGrid>
      <w:tr w:rsidR="00954510" w:rsidRPr="002C09D3" w14:paraId="762CCC24" w14:textId="77777777" w:rsidTr="00270D5C">
        <w:trPr>
          <w:trHeight w:val="756"/>
        </w:trPr>
        <w:tc>
          <w:tcPr>
            <w:tcW w:w="601" w:type="dxa"/>
            <w:vAlign w:val="center"/>
          </w:tcPr>
          <w:p w14:paraId="2B2C0A6F" w14:textId="013B93A3"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2.1.</w:t>
            </w:r>
          </w:p>
        </w:tc>
        <w:tc>
          <w:tcPr>
            <w:tcW w:w="1917" w:type="dxa"/>
            <w:vAlign w:val="center"/>
          </w:tcPr>
          <w:p w14:paraId="53990789" w14:textId="77777777" w:rsidR="00954510" w:rsidRPr="002C09D3" w:rsidRDefault="00954510" w:rsidP="00954510">
            <w:pPr>
              <w:jc w:val="both"/>
              <w:rPr>
                <w:rFonts w:ascii="Times New Roman" w:hAnsi="Times New Roman" w:cs="Times New Roman"/>
                <w:lang w:val="lt-LT" w:eastAsia="lt-LT"/>
              </w:rPr>
            </w:pPr>
            <w:r w:rsidRPr="002C09D3">
              <w:rPr>
                <w:rFonts w:ascii="Times New Roman" w:hAnsi="Times New Roman" w:cs="Times New Roman"/>
                <w:lang w:val="lt-LT" w:eastAsia="lt-LT"/>
              </w:rPr>
              <w:t>Veršienos kumpis</w:t>
            </w:r>
          </w:p>
        </w:tc>
        <w:tc>
          <w:tcPr>
            <w:tcW w:w="6180" w:type="dxa"/>
            <w:vAlign w:val="center"/>
          </w:tcPr>
          <w:p w14:paraId="30C2E9FD" w14:textId="23E58083" w:rsidR="00954510" w:rsidRPr="002C09D3" w:rsidRDefault="00954510" w:rsidP="008C61A3">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Atšaldytas, </w:t>
            </w:r>
            <w:r w:rsidR="008C61A3" w:rsidRPr="002C09D3">
              <w:rPr>
                <w:rFonts w:ascii="Times New Roman" w:hAnsi="Times New Roman" w:cs="Times New Roman"/>
                <w:lang w:val="lt-LT" w:eastAsia="lt-LT"/>
              </w:rPr>
              <w:t xml:space="preserve">iš </w:t>
            </w:r>
            <w:r w:rsidR="008C61A3" w:rsidRPr="002C09D3">
              <w:rPr>
                <w:shd w:val="clear" w:color="auto" w:fill="FFFFFF"/>
              </w:rPr>
              <w:t xml:space="preserve">8 </w:t>
            </w:r>
            <w:proofErr w:type="spellStart"/>
            <w:r w:rsidR="008C61A3" w:rsidRPr="002C09D3">
              <w:rPr>
                <w:shd w:val="clear" w:color="auto" w:fill="FFFFFF"/>
              </w:rPr>
              <w:t>mėnesių</w:t>
            </w:r>
            <w:proofErr w:type="spellEnd"/>
            <w:r w:rsidR="008C61A3" w:rsidRPr="002C09D3">
              <w:rPr>
                <w:shd w:val="clear" w:color="auto" w:fill="FFFFFF"/>
              </w:rPr>
              <w:t xml:space="preserve"> ir </w:t>
            </w:r>
            <w:proofErr w:type="spellStart"/>
            <w:r w:rsidR="008C61A3" w:rsidRPr="002C09D3">
              <w:rPr>
                <w:shd w:val="clear" w:color="auto" w:fill="FFFFFF"/>
              </w:rPr>
              <w:t>jaunesnių</w:t>
            </w:r>
            <w:proofErr w:type="spellEnd"/>
            <w:r w:rsidR="008C61A3" w:rsidRPr="002C09D3">
              <w:rPr>
                <w:shd w:val="clear" w:color="auto" w:fill="FFFFFF"/>
              </w:rPr>
              <w:t xml:space="preserve"> </w:t>
            </w:r>
            <w:proofErr w:type="spellStart"/>
            <w:r w:rsidR="008C61A3" w:rsidRPr="002C09D3">
              <w:rPr>
                <w:shd w:val="clear" w:color="auto" w:fill="FFFFFF"/>
              </w:rPr>
              <w:t>nei</w:t>
            </w:r>
            <w:proofErr w:type="spellEnd"/>
            <w:r w:rsidR="008C61A3" w:rsidRPr="002C09D3">
              <w:rPr>
                <w:shd w:val="clear" w:color="auto" w:fill="FFFFFF"/>
              </w:rPr>
              <w:t xml:space="preserve"> 12 </w:t>
            </w:r>
            <w:proofErr w:type="spellStart"/>
            <w:r w:rsidR="008C61A3" w:rsidRPr="002C09D3">
              <w:rPr>
                <w:shd w:val="clear" w:color="auto" w:fill="FFFFFF"/>
              </w:rPr>
              <w:t>mėnesių</w:t>
            </w:r>
            <w:proofErr w:type="spellEnd"/>
            <w:r w:rsidR="008C61A3" w:rsidRPr="002C09D3">
              <w:rPr>
                <w:shd w:val="clear" w:color="auto" w:fill="FFFFFF"/>
              </w:rPr>
              <w:t xml:space="preserve"> </w:t>
            </w:r>
            <w:proofErr w:type="spellStart"/>
            <w:r w:rsidR="008C61A3" w:rsidRPr="002C09D3">
              <w:rPr>
                <w:shd w:val="clear" w:color="auto" w:fill="FFFFFF"/>
              </w:rPr>
              <w:t>galvijų</w:t>
            </w:r>
            <w:proofErr w:type="spellEnd"/>
            <w:r w:rsidR="008C61A3" w:rsidRPr="002C09D3">
              <w:rPr>
                <w:shd w:val="clear" w:color="auto" w:fill="FFFFFF"/>
              </w:rPr>
              <w:t xml:space="preserve"> </w:t>
            </w:r>
            <w:proofErr w:type="spellStart"/>
            <w:r w:rsidR="008C61A3" w:rsidRPr="002C09D3">
              <w:rPr>
                <w:shd w:val="clear" w:color="auto" w:fill="FFFFFF"/>
              </w:rPr>
              <w:t>skerdenos</w:t>
            </w:r>
            <w:proofErr w:type="spellEnd"/>
            <w:r w:rsidR="008C61A3" w:rsidRPr="002C09D3">
              <w:rPr>
                <w:shd w:val="clear" w:color="auto" w:fill="FFFFFF"/>
              </w:rPr>
              <w:t xml:space="preserve">, </w:t>
            </w:r>
            <w:r w:rsidR="00C73072" w:rsidRPr="002C09D3">
              <w:rPr>
                <w:rFonts w:ascii="Times New Roman" w:hAnsi="Times New Roman" w:cs="Times New Roman"/>
                <w:lang w:val="lt-LT" w:eastAsia="lt-LT"/>
              </w:rPr>
              <w:t xml:space="preserve">be jungiamojo audinio. </w:t>
            </w:r>
            <w:r w:rsidRPr="002C09D3">
              <w:rPr>
                <w:rFonts w:ascii="Times New Roman" w:hAnsi="Times New Roman" w:cs="Times New Roman"/>
                <w:lang w:val="lt-LT" w:eastAsia="lt-LT"/>
              </w:rPr>
              <w:t>vientisame gabale. Jusliniai rodikliai (raumens paviršiaus ir pjūvio išvaizda ir spalva, kvapas, raumenų konsistencija, sultinio spalva) turi būti būdingi šviežiai tos rūšies mėsai (anatomine, gyvulio amžiaus ir veislės prasme).</w:t>
            </w:r>
            <w:r w:rsidR="008C61A3" w:rsidRPr="002C09D3">
              <w:rPr>
                <w:rFonts w:ascii="Times New Roman" w:hAnsi="Times New Roman" w:cs="Times New Roman"/>
                <w:lang w:val="lt-LT" w:eastAsia="lt-LT"/>
              </w:rPr>
              <w:t xml:space="preserve"> </w:t>
            </w:r>
          </w:p>
        </w:tc>
        <w:tc>
          <w:tcPr>
            <w:tcW w:w="2268" w:type="dxa"/>
            <w:vAlign w:val="center"/>
          </w:tcPr>
          <w:p w14:paraId="409752DF" w14:textId="77777777"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Vakuume ne daugiau kaip 3 kg</w:t>
            </w:r>
          </w:p>
        </w:tc>
        <w:tc>
          <w:tcPr>
            <w:tcW w:w="1201" w:type="dxa"/>
            <w:vAlign w:val="center"/>
          </w:tcPr>
          <w:p w14:paraId="08530530" w14:textId="77777777"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5 paros</w:t>
            </w:r>
          </w:p>
        </w:tc>
        <w:tc>
          <w:tcPr>
            <w:tcW w:w="1128" w:type="dxa"/>
            <w:vAlign w:val="center"/>
          </w:tcPr>
          <w:p w14:paraId="73FAC38C" w14:textId="77777777"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Kg</w:t>
            </w:r>
          </w:p>
        </w:tc>
      </w:tr>
    </w:tbl>
    <w:p w14:paraId="25F737C1" w14:textId="77777777" w:rsidR="00270D5C" w:rsidRPr="002C09D3" w:rsidRDefault="00270D5C">
      <w:pPr>
        <w:rPr>
          <w:rFonts w:ascii="Times New Roman" w:hAnsi="Times New Roman" w:cs="Times New Roman"/>
          <w:lang w:val="lt-LT"/>
        </w:rPr>
      </w:pPr>
    </w:p>
    <w:p w14:paraId="694F0F1A" w14:textId="63C7AD18" w:rsidR="00B04E97" w:rsidRPr="002C09D3" w:rsidRDefault="00954510" w:rsidP="00270D5C">
      <w:pPr>
        <w:spacing w:after="0" w:line="240" w:lineRule="auto"/>
        <w:rPr>
          <w:rFonts w:ascii="Times New Roman" w:hAnsi="Times New Roman" w:cs="Times New Roman"/>
          <w:lang w:val="lt-LT"/>
        </w:rPr>
      </w:pPr>
      <w:r w:rsidRPr="002C09D3">
        <w:rPr>
          <w:rFonts w:ascii="Times New Roman" w:hAnsi="Times New Roman" w:cs="Times New Roman"/>
          <w:lang w:val="lt-LT"/>
        </w:rPr>
        <w:t>3</w:t>
      </w:r>
      <w:r w:rsidR="00B04E97" w:rsidRPr="002C09D3">
        <w:rPr>
          <w:rFonts w:ascii="Times New Roman" w:hAnsi="Times New Roman" w:cs="Times New Roman"/>
          <w:lang w:val="lt-LT"/>
        </w:rPr>
        <w:t xml:space="preserve"> dalis</w:t>
      </w:r>
    </w:p>
    <w:tbl>
      <w:tblPr>
        <w:tblStyle w:val="TableGrid"/>
        <w:tblW w:w="13290" w:type="dxa"/>
        <w:tblLook w:val="04A0" w:firstRow="1" w:lastRow="0" w:firstColumn="1" w:lastColumn="0" w:noHBand="0" w:noVBand="1"/>
      </w:tblPr>
      <w:tblGrid>
        <w:gridCol w:w="601"/>
        <w:gridCol w:w="1916"/>
        <w:gridCol w:w="6180"/>
        <w:gridCol w:w="2268"/>
        <w:gridCol w:w="1191"/>
        <w:gridCol w:w="1134"/>
      </w:tblGrid>
      <w:tr w:rsidR="002C09D3" w:rsidRPr="002C09D3" w14:paraId="7FD280E7" w14:textId="77777777" w:rsidTr="00270D5C">
        <w:trPr>
          <w:trHeight w:val="589"/>
        </w:trPr>
        <w:tc>
          <w:tcPr>
            <w:tcW w:w="601" w:type="dxa"/>
            <w:vAlign w:val="center"/>
          </w:tcPr>
          <w:p w14:paraId="19034B2A" w14:textId="16EA7C97" w:rsidR="00EA12BB" w:rsidRPr="002C09D3" w:rsidRDefault="00954510" w:rsidP="00270D5C">
            <w:pPr>
              <w:jc w:val="center"/>
              <w:rPr>
                <w:rFonts w:ascii="Times New Roman" w:hAnsi="Times New Roman" w:cs="Times New Roman"/>
                <w:lang w:val="lt-LT"/>
              </w:rPr>
            </w:pPr>
            <w:r w:rsidRPr="002C09D3">
              <w:rPr>
                <w:rFonts w:ascii="Times New Roman" w:hAnsi="Times New Roman" w:cs="Times New Roman"/>
                <w:lang w:val="lt-LT"/>
              </w:rPr>
              <w:t>3</w:t>
            </w:r>
            <w:r w:rsidR="00EA12BB" w:rsidRPr="002C09D3">
              <w:rPr>
                <w:rFonts w:ascii="Times New Roman" w:hAnsi="Times New Roman" w:cs="Times New Roman"/>
                <w:lang w:val="lt-LT"/>
              </w:rPr>
              <w:t>.1</w:t>
            </w:r>
          </w:p>
        </w:tc>
        <w:tc>
          <w:tcPr>
            <w:tcW w:w="1916" w:type="dxa"/>
            <w:vAlign w:val="center"/>
          </w:tcPr>
          <w:p w14:paraId="2E674142" w14:textId="77777777" w:rsidR="00EA12BB" w:rsidRPr="002C09D3" w:rsidRDefault="00EA12BB"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Kiaulienos mentė</w:t>
            </w:r>
          </w:p>
          <w:p w14:paraId="4A3F40E4" w14:textId="77777777" w:rsidR="00EA12BB" w:rsidRPr="002C09D3" w:rsidRDefault="00EA12BB" w:rsidP="00270D5C">
            <w:pPr>
              <w:jc w:val="both"/>
              <w:rPr>
                <w:rFonts w:ascii="Times New Roman" w:hAnsi="Times New Roman" w:cs="Times New Roman"/>
                <w:lang w:val="lt-LT" w:eastAsia="lt-LT"/>
              </w:rPr>
            </w:pPr>
          </w:p>
        </w:tc>
        <w:tc>
          <w:tcPr>
            <w:tcW w:w="6180" w:type="dxa"/>
            <w:vAlign w:val="center"/>
          </w:tcPr>
          <w:p w14:paraId="77A94257" w14:textId="105D1036" w:rsidR="00EA12BB" w:rsidRPr="002C09D3" w:rsidRDefault="007D1498"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Atšaldyta kiaulienos mentė be kaulo, be odos. Išorinių riebalų likutis raumens paviršiuje leistinas iki 1,5  cm ir ne didesnėmis kaip 5 cm skersmens salelėmis.  </w:t>
            </w:r>
            <w:r w:rsidR="00EA12BB" w:rsidRPr="002C09D3">
              <w:rPr>
                <w:rFonts w:ascii="Times New Roman" w:hAnsi="Times New Roman" w:cs="Times New Roman"/>
                <w:lang w:val="lt-LT" w:eastAsia="lt-LT"/>
              </w:rPr>
              <w:t>Šviežios mėsos šviežumo rodikliai (vertinami pagal juslinius, cheminius rodiklius ir mikrobinį užterštumą) balais – nuo 21 iki 25 balų.</w:t>
            </w:r>
          </w:p>
        </w:tc>
        <w:tc>
          <w:tcPr>
            <w:tcW w:w="2268" w:type="dxa"/>
            <w:vAlign w:val="center"/>
          </w:tcPr>
          <w:p w14:paraId="336309CE" w14:textId="77777777" w:rsidR="00EA12BB" w:rsidRPr="002C09D3" w:rsidRDefault="00EA12BB" w:rsidP="00270D5C">
            <w:pPr>
              <w:jc w:val="center"/>
              <w:rPr>
                <w:rFonts w:ascii="Times New Roman" w:hAnsi="Times New Roman" w:cs="Times New Roman"/>
                <w:lang w:val="lt-LT"/>
              </w:rPr>
            </w:pPr>
            <w:r w:rsidRPr="002C09D3">
              <w:rPr>
                <w:rFonts w:ascii="Times New Roman" w:hAnsi="Times New Roman" w:cs="Times New Roman"/>
                <w:lang w:val="lt-LT"/>
              </w:rPr>
              <w:t>Vakuume ne daugiau kaip 3 kg</w:t>
            </w:r>
          </w:p>
        </w:tc>
        <w:tc>
          <w:tcPr>
            <w:tcW w:w="1191" w:type="dxa"/>
            <w:vAlign w:val="center"/>
          </w:tcPr>
          <w:p w14:paraId="797BE399" w14:textId="77777777" w:rsidR="00EA12BB" w:rsidRPr="002C09D3" w:rsidRDefault="00EA12BB" w:rsidP="00270D5C">
            <w:pPr>
              <w:jc w:val="center"/>
              <w:rPr>
                <w:rFonts w:ascii="Times New Roman" w:hAnsi="Times New Roman" w:cs="Times New Roman"/>
                <w:lang w:val="lt-LT"/>
              </w:rPr>
            </w:pPr>
            <w:r w:rsidRPr="002C09D3">
              <w:rPr>
                <w:rFonts w:ascii="Times New Roman" w:hAnsi="Times New Roman" w:cs="Times New Roman"/>
                <w:lang w:val="lt-LT"/>
              </w:rPr>
              <w:t>5 paros</w:t>
            </w:r>
          </w:p>
        </w:tc>
        <w:tc>
          <w:tcPr>
            <w:tcW w:w="1134" w:type="dxa"/>
            <w:vAlign w:val="center"/>
          </w:tcPr>
          <w:p w14:paraId="20D75487" w14:textId="77777777" w:rsidR="00EA12BB" w:rsidRPr="002C09D3" w:rsidRDefault="00EA12BB" w:rsidP="00270D5C">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0917DBB7" w14:textId="77777777" w:rsidTr="00270D5C">
        <w:trPr>
          <w:trHeight w:val="703"/>
        </w:trPr>
        <w:tc>
          <w:tcPr>
            <w:tcW w:w="601" w:type="dxa"/>
            <w:vAlign w:val="center"/>
          </w:tcPr>
          <w:p w14:paraId="49A81128" w14:textId="657BD9C0"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3.2</w:t>
            </w:r>
          </w:p>
        </w:tc>
        <w:tc>
          <w:tcPr>
            <w:tcW w:w="1916" w:type="dxa"/>
            <w:vAlign w:val="center"/>
          </w:tcPr>
          <w:p w14:paraId="325D9A49" w14:textId="77777777" w:rsidR="00954510" w:rsidRPr="002C09D3" w:rsidRDefault="00954510" w:rsidP="00954510">
            <w:pPr>
              <w:jc w:val="both"/>
              <w:rPr>
                <w:rFonts w:ascii="Times New Roman" w:hAnsi="Times New Roman" w:cs="Times New Roman"/>
                <w:lang w:val="lt-LT" w:eastAsia="lt-LT"/>
              </w:rPr>
            </w:pPr>
            <w:r w:rsidRPr="002C09D3">
              <w:rPr>
                <w:rFonts w:ascii="Times New Roman" w:hAnsi="Times New Roman" w:cs="Times New Roman"/>
                <w:lang w:val="lt-LT" w:eastAsia="lt-LT"/>
              </w:rPr>
              <w:t>Kiaulienos nugarinė</w:t>
            </w:r>
          </w:p>
          <w:p w14:paraId="57A246DF" w14:textId="77777777" w:rsidR="00954510" w:rsidRPr="002C09D3" w:rsidRDefault="00954510" w:rsidP="00954510">
            <w:pPr>
              <w:jc w:val="both"/>
              <w:rPr>
                <w:rFonts w:ascii="Times New Roman" w:hAnsi="Times New Roman" w:cs="Times New Roman"/>
                <w:lang w:val="lt-LT" w:eastAsia="lt-LT"/>
              </w:rPr>
            </w:pPr>
          </w:p>
        </w:tc>
        <w:tc>
          <w:tcPr>
            <w:tcW w:w="6180" w:type="dxa"/>
            <w:vAlign w:val="center"/>
          </w:tcPr>
          <w:p w14:paraId="0785AAEA" w14:textId="4BF4A0DC" w:rsidR="00954510" w:rsidRPr="002C09D3" w:rsidRDefault="00954510" w:rsidP="00954510">
            <w:pPr>
              <w:jc w:val="both"/>
              <w:rPr>
                <w:rFonts w:ascii="Times New Roman" w:hAnsi="Times New Roman" w:cs="Times New Roman"/>
                <w:lang w:val="lt-LT" w:eastAsia="lt-LT"/>
              </w:rPr>
            </w:pPr>
            <w:r w:rsidRPr="002C09D3">
              <w:rPr>
                <w:rFonts w:ascii="Times New Roman" w:hAnsi="Times New Roman" w:cs="Times New Roman"/>
                <w:lang w:val="lt-LT" w:eastAsia="lt-LT"/>
              </w:rPr>
              <w:t>Atšaldyta kiaulienos nugarinė be kaulo, be odos ir be poodinių riebalų, be grandinėlės.  Mėsos šviežumo rodikliai (vertinami pagal juslinius, cheminius rodiklius ir mikrobinį užterštumą) balais – nuo 21 iki 25 balų.</w:t>
            </w:r>
          </w:p>
        </w:tc>
        <w:tc>
          <w:tcPr>
            <w:tcW w:w="2268" w:type="dxa"/>
            <w:vAlign w:val="center"/>
          </w:tcPr>
          <w:p w14:paraId="2DFA7494" w14:textId="02CBF68F"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Vakuume ne daugiau kaip 3 kg.</w:t>
            </w:r>
          </w:p>
        </w:tc>
        <w:tc>
          <w:tcPr>
            <w:tcW w:w="1191" w:type="dxa"/>
            <w:vAlign w:val="center"/>
          </w:tcPr>
          <w:p w14:paraId="7C5713A0" w14:textId="65BE8F3C"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5 paros</w:t>
            </w:r>
          </w:p>
        </w:tc>
        <w:tc>
          <w:tcPr>
            <w:tcW w:w="1134" w:type="dxa"/>
            <w:vAlign w:val="center"/>
          </w:tcPr>
          <w:p w14:paraId="3398D45E" w14:textId="5A89CEFC"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7C4D26C9" w14:textId="77777777" w:rsidTr="00270D5C">
        <w:trPr>
          <w:trHeight w:val="926"/>
        </w:trPr>
        <w:tc>
          <w:tcPr>
            <w:tcW w:w="601" w:type="dxa"/>
            <w:vAlign w:val="center"/>
          </w:tcPr>
          <w:p w14:paraId="7354AC7B" w14:textId="146430E3"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3.3</w:t>
            </w:r>
          </w:p>
        </w:tc>
        <w:tc>
          <w:tcPr>
            <w:tcW w:w="1916" w:type="dxa"/>
            <w:vAlign w:val="center"/>
          </w:tcPr>
          <w:p w14:paraId="22E6B613" w14:textId="77777777" w:rsidR="00954510" w:rsidRPr="002C09D3" w:rsidRDefault="00954510" w:rsidP="00954510">
            <w:pPr>
              <w:jc w:val="both"/>
              <w:rPr>
                <w:rFonts w:ascii="Times New Roman" w:hAnsi="Times New Roman" w:cs="Times New Roman"/>
                <w:lang w:val="lt-LT" w:eastAsia="lt-LT"/>
              </w:rPr>
            </w:pPr>
            <w:r w:rsidRPr="002C09D3">
              <w:rPr>
                <w:rFonts w:ascii="Times New Roman" w:hAnsi="Times New Roman" w:cs="Times New Roman"/>
                <w:lang w:val="lt-LT" w:eastAsia="lt-LT"/>
              </w:rPr>
              <w:t>Kiaulienos sprandinė</w:t>
            </w:r>
          </w:p>
          <w:p w14:paraId="033425ED" w14:textId="77777777" w:rsidR="00954510" w:rsidRPr="002C09D3" w:rsidRDefault="00954510" w:rsidP="00954510">
            <w:pPr>
              <w:jc w:val="both"/>
              <w:rPr>
                <w:rFonts w:ascii="Times New Roman" w:hAnsi="Times New Roman" w:cs="Times New Roman"/>
                <w:lang w:val="lt-LT" w:eastAsia="lt-LT"/>
              </w:rPr>
            </w:pPr>
          </w:p>
        </w:tc>
        <w:tc>
          <w:tcPr>
            <w:tcW w:w="6180" w:type="dxa"/>
            <w:vAlign w:val="center"/>
          </w:tcPr>
          <w:p w14:paraId="76069B3D" w14:textId="10EEBBB0" w:rsidR="00C73072" w:rsidRPr="002C09D3" w:rsidRDefault="00954510" w:rsidP="00954510">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Atšaldyta kiaulienos sprandinė </w:t>
            </w:r>
            <w:r w:rsidR="00C73072" w:rsidRPr="002C09D3">
              <w:rPr>
                <w:rFonts w:ascii="Times New Roman" w:hAnsi="Times New Roman" w:cs="Times New Roman"/>
                <w:lang w:val="lt-LT" w:eastAsia="lt-LT"/>
              </w:rPr>
              <w:t>be jungiamojo audinio</w:t>
            </w:r>
            <w:r w:rsidR="00BB1A24" w:rsidRPr="002C09D3">
              <w:rPr>
                <w:rFonts w:ascii="Times New Roman" w:hAnsi="Times New Roman" w:cs="Times New Roman"/>
                <w:lang w:val="lt-LT" w:eastAsia="lt-LT"/>
              </w:rPr>
              <w:t>, tokių kaip kaulinis ar kremzlinis bei poodinis riebalinis audiniai</w:t>
            </w:r>
            <w:r w:rsidR="00C73072" w:rsidRPr="002C09D3">
              <w:rPr>
                <w:rFonts w:ascii="Times New Roman" w:hAnsi="Times New Roman" w:cs="Times New Roman"/>
                <w:lang w:val="lt-LT" w:eastAsia="lt-LT"/>
              </w:rPr>
              <w:t>.</w:t>
            </w:r>
          </w:p>
          <w:p w14:paraId="029F9792" w14:textId="4B577A96" w:rsidR="00954510" w:rsidRPr="002C09D3" w:rsidRDefault="00954510" w:rsidP="00954510">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 Mėsos šviežumo rodikliai (vertinami pagal juslinius, cheminius rodiklius ir mikrobinį užterštumą) balais – nuo 21 iki 25 balų.</w:t>
            </w:r>
          </w:p>
        </w:tc>
        <w:tc>
          <w:tcPr>
            <w:tcW w:w="2268" w:type="dxa"/>
            <w:vAlign w:val="center"/>
          </w:tcPr>
          <w:p w14:paraId="3F865E6F" w14:textId="46A6FEE8"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Vakuume ne daugiau kaip 3 kg.</w:t>
            </w:r>
          </w:p>
        </w:tc>
        <w:tc>
          <w:tcPr>
            <w:tcW w:w="1191" w:type="dxa"/>
            <w:vAlign w:val="center"/>
          </w:tcPr>
          <w:p w14:paraId="20E1A11D" w14:textId="0F8DE6AC"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5 paros</w:t>
            </w:r>
          </w:p>
        </w:tc>
        <w:tc>
          <w:tcPr>
            <w:tcW w:w="1134" w:type="dxa"/>
            <w:vAlign w:val="center"/>
          </w:tcPr>
          <w:p w14:paraId="0AEE8ABD" w14:textId="51D70689"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2F116214" w14:textId="77777777" w:rsidTr="00270D5C">
        <w:trPr>
          <w:trHeight w:val="614"/>
        </w:trPr>
        <w:tc>
          <w:tcPr>
            <w:tcW w:w="601" w:type="dxa"/>
            <w:vAlign w:val="center"/>
          </w:tcPr>
          <w:p w14:paraId="36D5DAB7" w14:textId="47CE4356"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3.4</w:t>
            </w:r>
          </w:p>
        </w:tc>
        <w:tc>
          <w:tcPr>
            <w:tcW w:w="1916" w:type="dxa"/>
            <w:vAlign w:val="center"/>
          </w:tcPr>
          <w:p w14:paraId="4D143A1E" w14:textId="77777777" w:rsidR="00954510" w:rsidRPr="002C09D3" w:rsidRDefault="00954510" w:rsidP="00954510">
            <w:pPr>
              <w:jc w:val="both"/>
              <w:rPr>
                <w:rFonts w:ascii="Times New Roman" w:hAnsi="Times New Roman" w:cs="Times New Roman"/>
                <w:lang w:val="lt-LT" w:eastAsia="lt-LT"/>
              </w:rPr>
            </w:pPr>
            <w:r w:rsidRPr="002C09D3">
              <w:rPr>
                <w:rFonts w:ascii="Times New Roman" w:hAnsi="Times New Roman" w:cs="Times New Roman"/>
                <w:lang w:val="lt-LT" w:eastAsia="lt-LT"/>
              </w:rPr>
              <w:t>Kiaulienos išpjova</w:t>
            </w:r>
          </w:p>
          <w:p w14:paraId="0885B8A3" w14:textId="77777777" w:rsidR="00954510" w:rsidRPr="002C09D3" w:rsidRDefault="00954510" w:rsidP="00954510">
            <w:pPr>
              <w:jc w:val="both"/>
              <w:rPr>
                <w:rFonts w:ascii="Times New Roman" w:hAnsi="Times New Roman" w:cs="Times New Roman"/>
                <w:lang w:val="lt-LT" w:eastAsia="lt-LT"/>
              </w:rPr>
            </w:pPr>
          </w:p>
        </w:tc>
        <w:tc>
          <w:tcPr>
            <w:tcW w:w="6180" w:type="dxa"/>
            <w:vAlign w:val="center"/>
          </w:tcPr>
          <w:p w14:paraId="7557A0DA" w14:textId="77777777" w:rsidR="00C73072" w:rsidRPr="002C09D3" w:rsidRDefault="00954510" w:rsidP="00C73072">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Atšaldyta kiaulienos išpjova be grandinėlės su galvute. </w:t>
            </w:r>
            <w:r w:rsidR="00C73072" w:rsidRPr="002C09D3">
              <w:rPr>
                <w:rFonts w:ascii="Times New Roman" w:hAnsi="Times New Roman" w:cs="Times New Roman"/>
                <w:lang w:val="lt-LT" w:eastAsia="lt-LT"/>
              </w:rPr>
              <w:t xml:space="preserve">Be jungiamojo audinio išskyrus jungiamojo audinio plėvę – </w:t>
            </w:r>
            <w:proofErr w:type="spellStart"/>
            <w:r w:rsidR="00C73072" w:rsidRPr="002C09D3">
              <w:rPr>
                <w:rFonts w:ascii="Times New Roman" w:hAnsi="Times New Roman" w:cs="Times New Roman"/>
                <w:lang w:val="lt-LT" w:eastAsia="lt-LT"/>
              </w:rPr>
              <w:t>fasciją</w:t>
            </w:r>
            <w:proofErr w:type="spellEnd"/>
            <w:r w:rsidR="00C73072" w:rsidRPr="002C09D3">
              <w:rPr>
                <w:rFonts w:ascii="Times New Roman" w:hAnsi="Times New Roman" w:cs="Times New Roman"/>
                <w:lang w:val="lt-LT" w:eastAsia="lt-LT"/>
              </w:rPr>
              <w:t xml:space="preserve">, kuri gaubia raumenį. </w:t>
            </w:r>
          </w:p>
          <w:p w14:paraId="0D0903A2" w14:textId="6BB762D6" w:rsidR="00954510" w:rsidRPr="002C09D3" w:rsidRDefault="00954510" w:rsidP="00C73072">
            <w:pPr>
              <w:jc w:val="both"/>
              <w:rPr>
                <w:rFonts w:ascii="Times New Roman" w:hAnsi="Times New Roman" w:cs="Times New Roman"/>
                <w:lang w:val="lt-LT" w:eastAsia="lt-LT"/>
              </w:rPr>
            </w:pPr>
            <w:r w:rsidRPr="002C09D3">
              <w:rPr>
                <w:rFonts w:ascii="Times New Roman" w:hAnsi="Times New Roman" w:cs="Times New Roman"/>
                <w:lang w:val="lt-LT" w:eastAsia="lt-LT"/>
              </w:rPr>
              <w:t>Mėsos šviežumo rodikliai (vertinami pagal juslinius, cheminius rodiklius ir mikrobinį užterštumą) balais – nuo 21 iki 25 balų.</w:t>
            </w:r>
          </w:p>
        </w:tc>
        <w:tc>
          <w:tcPr>
            <w:tcW w:w="2268" w:type="dxa"/>
            <w:vAlign w:val="center"/>
          </w:tcPr>
          <w:p w14:paraId="2DDD1D18" w14:textId="3B931958"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Vakuume ne daugiau kaip 3 kg.</w:t>
            </w:r>
          </w:p>
        </w:tc>
        <w:tc>
          <w:tcPr>
            <w:tcW w:w="1191" w:type="dxa"/>
            <w:vAlign w:val="center"/>
          </w:tcPr>
          <w:p w14:paraId="16B1E0E3" w14:textId="15401658"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5 paros</w:t>
            </w:r>
          </w:p>
        </w:tc>
        <w:tc>
          <w:tcPr>
            <w:tcW w:w="1134" w:type="dxa"/>
            <w:vAlign w:val="center"/>
          </w:tcPr>
          <w:p w14:paraId="410D1CA9" w14:textId="56A5EB7C"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2FEF4F2D" w14:textId="77777777" w:rsidTr="00270D5C">
        <w:trPr>
          <w:trHeight w:val="572"/>
        </w:trPr>
        <w:tc>
          <w:tcPr>
            <w:tcW w:w="601" w:type="dxa"/>
            <w:vAlign w:val="center"/>
          </w:tcPr>
          <w:p w14:paraId="48EC5535" w14:textId="3B867E14"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3.5</w:t>
            </w:r>
          </w:p>
        </w:tc>
        <w:tc>
          <w:tcPr>
            <w:tcW w:w="1916" w:type="dxa"/>
            <w:vAlign w:val="center"/>
          </w:tcPr>
          <w:p w14:paraId="28D04A0F" w14:textId="77777777" w:rsidR="00954510" w:rsidRPr="002C09D3" w:rsidRDefault="00954510" w:rsidP="00954510">
            <w:pPr>
              <w:jc w:val="both"/>
              <w:rPr>
                <w:rFonts w:ascii="Times New Roman" w:hAnsi="Times New Roman" w:cs="Times New Roman"/>
                <w:lang w:val="lt-LT" w:eastAsia="lt-LT"/>
              </w:rPr>
            </w:pPr>
            <w:r w:rsidRPr="002C09D3">
              <w:rPr>
                <w:rFonts w:ascii="Times New Roman" w:hAnsi="Times New Roman" w:cs="Times New Roman"/>
                <w:lang w:val="lt-LT" w:eastAsia="lt-LT"/>
              </w:rPr>
              <w:t>Kiaulienos šonkauliai</w:t>
            </w:r>
          </w:p>
          <w:p w14:paraId="30DBD1B3" w14:textId="77777777" w:rsidR="00954510" w:rsidRPr="002C09D3" w:rsidRDefault="00954510" w:rsidP="00954510">
            <w:pPr>
              <w:jc w:val="both"/>
              <w:rPr>
                <w:rFonts w:ascii="Times New Roman" w:hAnsi="Times New Roman" w:cs="Times New Roman"/>
                <w:lang w:val="lt-LT" w:eastAsia="lt-LT"/>
              </w:rPr>
            </w:pPr>
          </w:p>
        </w:tc>
        <w:tc>
          <w:tcPr>
            <w:tcW w:w="6180" w:type="dxa"/>
            <w:vAlign w:val="center"/>
          </w:tcPr>
          <w:p w14:paraId="7C089238" w14:textId="5342306B" w:rsidR="00954510" w:rsidRPr="002C09D3" w:rsidRDefault="00954510" w:rsidP="00954510">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Atšaldyti kiaulienos šoninės šonkauliai juostelėmis su </w:t>
            </w:r>
            <w:r w:rsidR="00C73072" w:rsidRPr="002C09D3">
              <w:rPr>
                <w:rFonts w:ascii="Times New Roman" w:hAnsi="Times New Roman" w:cs="Times New Roman"/>
                <w:lang w:val="lt-LT" w:eastAsia="lt-LT"/>
              </w:rPr>
              <w:t>mėsa (mėsos ne mažiau 80 proc.), be odos.</w:t>
            </w:r>
            <w:r w:rsidRPr="002C09D3">
              <w:rPr>
                <w:rFonts w:ascii="Times New Roman" w:hAnsi="Times New Roman" w:cs="Times New Roman"/>
                <w:lang w:val="lt-LT" w:eastAsia="lt-LT"/>
              </w:rPr>
              <w:t xml:space="preserve"> Mėsos šviežumo rodikliai (vertinami pagal juslinius, cheminius rodiklius ir mikrobinį užterštumą) balais – nuo 21 iki 25 balų.</w:t>
            </w:r>
          </w:p>
        </w:tc>
        <w:tc>
          <w:tcPr>
            <w:tcW w:w="2268" w:type="dxa"/>
            <w:vAlign w:val="center"/>
          </w:tcPr>
          <w:p w14:paraId="6FDE7882" w14:textId="329078EC"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Vakuume ne daugiau kaip 3 kg.</w:t>
            </w:r>
          </w:p>
        </w:tc>
        <w:tc>
          <w:tcPr>
            <w:tcW w:w="1191" w:type="dxa"/>
            <w:vAlign w:val="center"/>
          </w:tcPr>
          <w:p w14:paraId="44C21155" w14:textId="6B7BC42F"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5 paros</w:t>
            </w:r>
          </w:p>
        </w:tc>
        <w:tc>
          <w:tcPr>
            <w:tcW w:w="1134" w:type="dxa"/>
            <w:vAlign w:val="center"/>
          </w:tcPr>
          <w:p w14:paraId="641FB854" w14:textId="06221FBC"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4E3CBD42" w14:textId="77777777" w:rsidTr="0087239F">
        <w:trPr>
          <w:trHeight w:val="1106"/>
        </w:trPr>
        <w:tc>
          <w:tcPr>
            <w:tcW w:w="601" w:type="dxa"/>
            <w:vAlign w:val="center"/>
          </w:tcPr>
          <w:p w14:paraId="0ABD30F7" w14:textId="40FE9A78"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lastRenderedPageBreak/>
              <w:t>3.6</w:t>
            </w:r>
          </w:p>
        </w:tc>
        <w:tc>
          <w:tcPr>
            <w:tcW w:w="1916" w:type="dxa"/>
            <w:vAlign w:val="center"/>
          </w:tcPr>
          <w:p w14:paraId="464BCC24" w14:textId="77777777" w:rsidR="00954510" w:rsidRPr="002C09D3" w:rsidRDefault="00954510" w:rsidP="00954510">
            <w:pPr>
              <w:jc w:val="both"/>
              <w:rPr>
                <w:rFonts w:ascii="Times New Roman" w:hAnsi="Times New Roman" w:cs="Times New Roman"/>
                <w:lang w:val="lt-LT" w:eastAsia="lt-LT"/>
              </w:rPr>
            </w:pPr>
            <w:r w:rsidRPr="002C09D3">
              <w:rPr>
                <w:rFonts w:ascii="Times New Roman" w:hAnsi="Times New Roman" w:cs="Times New Roman"/>
                <w:lang w:val="lt-LT" w:eastAsia="lt-LT"/>
              </w:rPr>
              <w:t>Kiaulienos lašiniai (švieži)</w:t>
            </w:r>
          </w:p>
          <w:p w14:paraId="49823FD4" w14:textId="77777777" w:rsidR="00954510" w:rsidRPr="002C09D3" w:rsidRDefault="00954510" w:rsidP="00954510">
            <w:pPr>
              <w:jc w:val="both"/>
              <w:rPr>
                <w:rFonts w:ascii="Times New Roman" w:hAnsi="Times New Roman" w:cs="Times New Roman"/>
                <w:lang w:val="lt-LT" w:eastAsia="lt-LT"/>
              </w:rPr>
            </w:pPr>
          </w:p>
        </w:tc>
        <w:tc>
          <w:tcPr>
            <w:tcW w:w="6180" w:type="dxa"/>
            <w:vAlign w:val="center"/>
          </w:tcPr>
          <w:p w14:paraId="24D78C92" w14:textId="64E35E83" w:rsidR="00954510" w:rsidRPr="002C09D3" w:rsidRDefault="00954510" w:rsidP="00954510">
            <w:pPr>
              <w:jc w:val="both"/>
              <w:rPr>
                <w:rFonts w:ascii="Times New Roman" w:hAnsi="Times New Roman" w:cs="Times New Roman"/>
                <w:lang w:val="lt-LT" w:eastAsia="lt-LT"/>
              </w:rPr>
            </w:pPr>
            <w:r w:rsidRPr="002C09D3">
              <w:rPr>
                <w:rFonts w:ascii="Times New Roman" w:hAnsi="Times New Roman" w:cs="Times New Roman"/>
                <w:lang w:val="lt-LT" w:eastAsia="lt-LT"/>
              </w:rPr>
              <w:t>Atšaldyti kiaulienos lašiniai be odos. Poodinės nugaros ar /ir sprando dalies. mėsos šviežumo rodikliai (vertinami pagal juslinius, cheminius rodiklius ir mikrobinį užterštumą) balais – nuo 21 iki 25 balų.</w:t>
            </w:r>
          </w:p>
        </w:tc>
        <w:tc>
          <w:tcPr>
            <w:tcW w:w="2268" w:type="dxa"/>
            <w:vAlign w:val="center"/>
          </w:tcPr>
          <w:p w14:paraId="7C388DBC" w14:textId="01ADB4D7"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Vakuume ne daugiau kaip 3 kg.</w:t>
            </w:r>
          </w:p>
        </w:tc>
        <w:tc>
          <w:tcPr>
            <w:tcW w:w="1191" w:type="dxa"/>
            <w:vAlign w:val="center"/>
          </w:tcPr>
          <w:p w14:paraId="20A25731" w14:textId="7FFF4922"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5 paros</w:t>
            </w:r>
          </w:p>
        </w:tc>
        <w:tc>
          <w:tcPr>
            <w:tcW w:w="1134" w:type="dxa"/>
            <w:vAlign w:val="center"/>
          </w:tcPr>
          <w:p w14:paraId="0EF7A9E0" w14:textId="7FA5A3EC"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6A480429" w14:textId="77777777" w:rsidTr="00270D5C">
        <w:trPr>
          <w:trHeight w:val="858"/>
        </w:trPr>
        <w:tc>
          <w:tcPr>
            <w:tcW w:w="601" w:type="dxa"/>
            <w:vAlign w:val="center"/>
          </w:tcPr>
          <w:p w14:paraId="0B356060" w14:textId="58E0A154"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3.7</w:t>
            </w:r>
          </w:p>
        </w:tc>
        <w:tc>
          <w:tcPr>
            <w:tcW w:w="1916" w:type="dxa"/>
            <w:vAlign w:val="center"/>
          </w:tcPr>
          <w:p w14:paraId="6053FE4E" w14:textId="77777777" w:rsidR="00954510" w:rsidRPr="002C09D3" w:rsidRDefault="00954510" w:rsidP="00954510">
            <w:pPr>
              <w:jc w:val="both"/>
              <w:rPr>
                <w:rFonts w:ascii="Times New Roman" w:hAnsi="Times New Roman" w:cs="Times New Roman"/>
                <w:lang w:val="lt-LT" w:eastAsia="lt-LT"/>
              </w:rPr>
            </w:pPr>
            <w:r w:rsidRPr="002C09D3">
              <w:rPr>
                <w:rFonts w:ascii="Times New Roman" w:hAnsi="Times New Roman" w:cs="Times New Roman"/>
                <w:lang w:val="lt-LT" w:eastAsia="lt-LT"/>
              </w:rPr>
              <w:t>Kiaulienos kumpis</w:t>
            </w:r>
          </w:p>
          <w:p w14:paraId="4EF20160" w14:textId="77777777" w:rsidR="00954510" w:rsidRPr="002C09D3" w:rsidRDefault="00954510" w:rsidP="00954510">
            <w:pPr>
              <w:jc w:val="both"/>
              <w:rPr>
                <w:rFonts w:ascii="Times New Roman" w:hAnsi="Times New Roman" w:cs="Times New Roman"/>
                <w:lang w:val="lt-LT" w:eastAsia="lt-LT"/>
              </w:rPr>
            </w:pPr>
          </w:p>
        </w:tc>
        <w:tc>
          <w:tcPr>
            <w:tcW w:w="6180" w:type="dxa"/>
            <w:vAlign w:val="center"/>
          </w:tcPr>
          <w:p w14:paraId="352B943F" w14:textId="114FEC47" w:rsidR="00954510" w:rsidRPr="002C09D3" w:rsidRDefault="00954510" w:rsidP="00954510">
            <w:pPr>
              <w:jc w:val="both"/>
              <w:rPr>
                <w:rFonts w:ascii="Times New Roman" w:hAnsi="Times New Roman" w:cs="Times New Roman"/>
                <w:lang w:val="lt-LT" w:eastAsia="lt-LT"/>
              </w:rPr>
            </w:pPr>
            <w:r w:rsidRPr="002C09D3">
              <w:rPr>
                <w:rFonts w:ascii="Times New Roman" w:hAnsi="Times New Roman" w:cs="Times New Roman"/>
                <w:lang w:val="lt-LT" w:eastAsia="lt-LT"/>
              </w:rPr>
              <w:t>Atšaldytas kiaulienos kumpis be kaulo, be odos. Išorinių riebalų likutis raumens paviršiuje leistinas iki 1,5  cm ir ne didesnėmis kaip 5 cm skersmens salelėmis.  Mėsos šviežumo rodikliai (vertinami pagal juslinius, cheminius rodiklius ir mikrobinį užterštumą) balais – nuo 21 iki 25 balų.</w:t>
            </w:r>
          </w:p>
        </w:tc>
        <w:tc>
          <w:tcPr>
            <w:tcW w:w="2268" w:type="dxa"/>
            <w:vAlign w:val="center"/>
          </w:tcPr>
          <w:p w14:paraId="63E2FC97" w14:textId="42280F86"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Vakuume ne daugiau kaip 3 kg</w:t>
            </w:r>
          </w:p>
        </w:tc>
        <w:tc>
          <w:tcPr>
            <w:tcW w:w="1191" w:type="dxa"/>
            <w:vAlign w:val="center"/>
          </w:tcPr>
          <w:p w14:paraId="1601268B" w14:textId="15E85635"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5 paros</w:t>
            </w:r>
          </w:p>
        </w:tc>
        <w:tc>
          <w:tcPr>
            <w:tcW w:w="1134" w:type="dxa"/>
            <w:vAlign w:val="center"/>
          </w:tcPr>
          <w:p w14:paraId="4530555F" w14:textId="0D3FF085"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2EF723AD" w14:textId="77777777" w:rsidTr="00270D5C">
        <w:trPr>
          <w:trHeight w:val="699"/>
        </w:trPr>
        <w:tc>
          <w:tcPr>
            <w:tcW w:w="601" w:type="dxa"/>
            <w:vAlign w:val="center"/>
          </w:tcPr>
          <w:p w14:paraId="67D49340" w14:textId="6379B8C3"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3.8</w:t>
            </w:r>
          </w:p>
        </w:tc>
        <w:tc>
          <w:tcPr>
            <w:tcW w:w="1916" w:type="dxa"/>
            <w:vAlign w:val="center"/>
          </w:tcPr>
          <w:p w14:paraId="6121EFD7" w14:textId="5B5CD347" w:rsidR="00954510" w:rsidRPr="002C09D3" w:rsidRDefault="00954510" w:rsidP="00954510">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Kiaulienos </w:t>
            </w:r>
            <w:proofErr w:type="spellStart"/>
            <w:r w:rsidRPr="002C09D3">
              <w:rPr>
                <w:rFonts w:ascii="Times New Roman" w:hAnsi="Times New Roman" w:cs="Times New Roman"/>
                <w:lang w:val="lt-LT" w:eastAsia="lt-LT"/>
              </w:rPr>
              <w:t>kotletinė</w:t>
            </w:r>
            <w:proofErr w:type="spellEnd"/>
          </w:p>
          <w:p w14:paraId="6DFAF307" w14:textId="77777777" w:rsidR="00954510" w:rsidRPr="002C09D3" w:rsidRDefault="00954510" w:rsidP="00954510">
            <w:pPr>
              <w:jc w:val="both"/>
              <w:rPr>
                <w:rFonts w:ascii="Times New Roman" w:hAnsi="Times New Roman" w:cs="Times New Roman"/>
                <w:lang w:val="lt-LT" w:eastAsia="lt-LT"/>
              </w:rPr>
            </w:pPr>
          </w:p>
        </w:tc>
        <w:tc>
          <w:tcPr>
            <w:tcW w:w="6180" w:type="dxa"/>
            <w:vAlign w:val="center"/>
          </w:tcPr>
          <w:p w14:paraId="2CD39FE7" w14:textId="347E4847" w:rsidR="00B44640" w:rsidRPr="002C09D3" w:rsidRDefault="00B44640" w:rsidP="00B44640">
            <w:pPr>
              <w:jc w:val="both"/>
              <w:rPr>
                <w:rFonts w:ascii="Times New Roman" w:hAnsi="Times New Roman" w:cs="Times New Roman"/>
                <w:lang w:val="lt-LT" w:eastAsia="lt-LT"/>
              </w:rPr>
            </w:pPr>
            <w:r w:rsidRPr="002C09D3">
              <w:rPr>
                <w:rFonts w:ascii="Times New Roman" w:hAnsi="Times New Roman" w:cs="Times New Roman"/>
                <w:lang w:val="lt-LT" w:eastAsia="lt-LT"/>
              </w:rPr>
              <w:t>Įvairaus didumo ir masės mėsos minkštimas iš apatinės šonkaulių dalies gabaliukai, taip pat gali būti atraižų iš kumpio ar (ir) mentės, ar (ir) nugarinės, ar (ir) išpjovos, ar (ir) sprandinės ar nuopjovų susidariusių jų paruošimo metu. Be kaulo, be odos.</w:t>
            </w:r>
          </w:p>
          <w:p w14:paraId="4F4A5146" w14:textId="6B7CC662" w:rsidR="00954510" w:rsidRPr="002C09D3" w:rsidRDefault="00954510" w:rsidP="00B44640">
            <w:pPr>
              <w:jc w:val="both"/>
              <w:rPr>
                <w:rFonts w:ascii="Times New Roman" w:hAnsi="Times New Roman" w:cs="Times New Roman"/>
                <w:lang w:val="lt-LT" w:eastAsia="lt-LT"/>
              </w:rPr>
            </w:pPr>
            <w:r w:rsidRPr="002C09D3">
              <w:rPr>
                <w:rFonts w:ascii="Times New Roman" w:hAnsi="Times New Roman" w:cs="Times New Roman"/>
                <w:lang w:val="lt-LT" w:eastAsia="lt-LT"/>
              </w:rPr>
              <w:t>Mėsos šviežumo rodikliai (vertinami pagal juslinius, cheminius rodiklius ir mikrobinį užterštumą) balais – nuo 21 iki 25 balų.</w:t>
            </w:r>
          </w:p>
        </w:tc>
        <w:tc>
          <w:tcPr>
            <w:tcW w:w="2268" w:type="dxa"/>
            <w:vAlign w:val="center"/>
          </w:tcPr>
          <w:p w14:paraId="711CBC79" w14:textId="7A7AF573"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Vakuume ne daugiau kaip 3 kg.</w:t>
            </w:r>
          </w:p>
        </w:tc>
        <w:tc>
          <w:tcPr>
            <w:tcW w:w="1191" w:type="dxa"/>
            <w:vAlign w:val="center"/>
          </w:tcPr>
          <w:p w14:paraId="76776A2F" w14:textId="2C22148A"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5 paros</w:t>
            </w:r>
          </w:p>
        </w:tc>
        <w:tc>
          <w:tcPr>
            <w:tcW w:w="1134" w:type="dxa"/>
            <w:vAlign w:val="center"/>
          </w:tcPr>
          <w:p w14:paraId="5E319392" w14:textId="77777777" w:rsidR="00954510" w:rsidRPr="002C09D3" w:rsidRDefault="00954510" w:rsidP="00954510">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4AFB7613" w14:textId="77777777" w:rsidTr="0087239F">
        <w:trPr>
          <w:trHeight w:val="864"/>
        </w:trPr>
        <w:tc>
          <w:tcPr>
            <w:tcW w:w="601" w:type="dxa"/>
            <w:vAlign w:val="center"/>
          </w:tcPr>
          <w:p w14:paraId="5A20834E" w14:textId="1E3D23C2" w:rsidR="00B44640" w:rsidRPr="002C09D3" w:rsidRDefault="00B44640" w:rsidP="00B44640">
            <w:pPr>
              <w:jc w:val="center"/>
              <w:rPr>
                <w:rFonts w:ascii="Times New Roman" w:hAnsi="Times New Roman" w:cs="Times New Roman"/>
                <w:lang w:val="lt-LT"/>
              </w:rPr>
            </w:pPr>
            <w:r w:rsidRPr="002C09D3">
              <w:rPr>
                <w:rFonts w:ascii="Times New Roman" w:hAnsi="Times New Roman" w:cs="Times New Roman"/>
                <w:lang w:val="lt-LT"/>
              </w:rPr>
              <w:t>3.9</w:t>
            </w:r>
          </w:p>
        </w:tc>
        <w:tc>
          <w:tcPr>
            <w:tcW w:w="1916" w:type="dxa"/>
            <w:vAlign w:val="center"/>
          </w:tcPr>
          <w:p w14:paraId="1B1331DD" w14:textId="1AB803DB" w:rsidR="00B44640" w:rsidRPr="002C09D3" w:rsidRDefault="0029647B" w:rsidP="00B44640">
            <w:pPr>
              <w:jc w:val="both"/>
              <w:rPr>
                <w:rFonts w:ascii="Times New Roman" w:hAnsi="Times New Roman" w:cs="Times New Roman"/>
                <w:lang w:val="lt-LT" w:eastAsia="lt-LT"/>
              </w:rPr>
            </w:pPr>
            <w:r w:rsidRPr="002C09D3">
              <w:rPr>
                <w:rFonts w:ascii="Times New Roman" w:hAnsi="Times New Roman" w:cs="Times New Roman"/>
                <w:lang w:val="lt-LT"/>
              </w:rPr>
              <w:t xml:space="preserve">Pusė </w:t>
            </w:r>
            <w:r w:rsidR="00B44640" w:rsidRPr="002C09D3">
              <w:rPr>
                <w:rFonts w:ascii="Times New Roman" w:hAnsi="Times New Roman" w:cs="Times New Roman"/>
                <w:lang w:val="lt-LT"/>
              </w:rPr>
              <w:t>kiaulienos skerdenos</w:t>
            </w:r>
          </w:p>
        </w:tc>
        <w:tc>
          <w:tcPr>
            <w:tcW w:w="6180" w:type="dxa"/>
            <w:vAlign w:val="center"/>
          </w:tcPr>
          <w:p w14:paraId="5975FEB0" w14:textId="77777777" w:rsidR="00B44640" w:rsidRPr="002C09D3" w:rsidRDefault="00B44640" w:rsidP="00B44640">
            <w:pPr>
              <w:jc w:val="both"/>
              <w:rPr>
                <w:rFonts w:ascii="Times New Roman" w:hAnsi="Times New Roman" w:cs="Times New Roman"/>
                <w:lang w:val="lt-LT"/>
              </w:rPr>
            </w:pPr>
            <w:r w:rsidRPr="002C09D3">
              <w:rPr>
                <w:rFonts w:ascii="Times New Roman" w:hAnsi="Times New Roman" w:cs="Times New Roman"/>
                <w:lang w:val="lt-LT"/>
              </w:rPr>
              <w:t>Atšaldyta. Išdarinėta skerdena be pilvo ertmėje sudėtų subproduktų, be galvos,  kanopos pašalintos ties čiurnos sąnariu. Skerdena perpjauta pusiau (išilgai stuburą) ir padalinta į keturias dalis – užpakalinė koja su kumpine, krūtinė su pilvu, petys su priekine galūne, nugarinė per visa stuburo ilgį arba padalinta kitaip - užpakalinis ketvirtis, nugarinė su kaulu, šono dalis,  ir priekinis ketvirtis.</w:t>
            </w:r>
          </w:p>
          <w:p w14:paraId="4A6CAF3F" w14:textId="1EB884F3" w:rsidR="00B44640" w:rsidRPr="002C09D3" w:rsidRDefault="00B44640" w:rsidP="00B44640">
            <w:pPr>
              <w:jc w:val="both"/>
              <w:rPr>
                <w:rFonts w:ascii="Times New Roman" w:hAnsi="Times New Roman" w:cs="Times New Roman"/>
                <w:lang w:val="lt-LT" w:eastAsia="lt-LT"/>
              </w:rPr>
            </w:pPr>
            <w:r w:rsidRPr="002C09D3">
              <w:rPr>
                <w:rFonts w:ascii="Times New Roman" w:hAnsi="Times New Roman" w:cs="Times New Roman"/>
                <w:lang w:val="lt-LT"/>
              </w:rPr>
              <w:t>Mėsos šviežumo rodikliai (vertinami pagal juslinius, cheminius rodiklius ir mikrobinį užterštumą) balais – nuo 21 iki 25 balų.</w:t>
            </w:r>
          </w:p>
        </w:tc>
        <w:tc>
          <w:tcPr>
            <w:tcW w:w="2268" w:type="dxa"/>
            <w:vAlign w:val="center"/>
          </w:tcPr>
          <w:p w14:paraId="468BD40F" w14:textId="27D11E0B" w:rsidR="00B44640" w:rsidRPr="002C09D3" w:rsidRDefault="00B44640" w:rsidP="00B44640">
            <w:pPr>
              <w:jc w:val="center"/>
              <w:rPr>
                <w:rFonts w:ascii="Times New Roman" w:hAnsi="Times New Roman" w:cs="Times New Roman"/>
                <w:lang w:val="lt-LT"/>
              </w:rPr>
            </w:pPr>
            <w:r w:rsidRPr="002C09D3">
              <w:rPr>
                <w:rFonts w:ascii="Times New Roman" w:hAnsi="Times New Roman" w:cs="Times New Roman"/>
                <w:lang w:val="lt-LT"/>
              </w:rPr>
              <w:t>Gamintojo pakuotėje</w:t>
            </w:r>
          </w:p>
        </w:tc>
        <w:tc>
          <w:tcPr>
            <w:tcW w:w="1191" w:type="dxa"/>
            <w:vAlign w:val="center"/>
          </w:tcPr>
          <w:p w14:paraId="7D532AEC" w14:textId="1C7A5594" w:rsidR="00B44640" w:rsidRPr="002C09D3" w:rsidRDefault="00B44640" w:rsidP="00B44640">
            <w:pPr>
              <w:jc w:val="center"/>
              <w:rPr>
                <w:rFonts w:ascii="Times New Roman" w:hAnsi="Times New Roman" w:cs="Times New Roman"/>
                <w:lang w:val="lt-LT"/>
              </w:rPr>
            </w:pPr>
            <w:r w:rsidRPr="002C09D3">
              <w:rPr>
                <w:rFonts w:ascii="Times New Roman" w:hAnsi="Times New Roman" w:cs="Times New Roman"/>
                <w:lang w:val="lt-LT"/>
              </w:rPr>
              <w:t>5 paros</w:t>
            </w:r>
          </w:p>
        </w:tc>
        <w:tc>
          <w:tcPr>
            <w:tcW w:w="1134" w:type="dxa"/>
            <w:vAlign w:val="center"/>
          </w:tcPr>
          <w:p w14:paraId="7AA29A04" w14:textId="1C31D07B" w:rsidR="00B44640" w:rsidRPr="002C09D3" w:rsidRDefault="00B44640" w:rsidP="00B44640">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1C08803B" w14:textId="77777777" w:rsidTr="00270D5C">
        <w:trPr>
          <w:trHeight w:val="983"/>
        </w:trPr>
        <w:tc>
          <w:tcPr>
            <w:tcW w:w="601" w:type="dxa"/>
            <w:vAlign w:val="center"/>
          </w:tcPr>
          <w:p w14:paraId="2BEDA307" w14:textId="7BCC0444" w:rsidR="00B44640" w:rsidRPr="002C09D3" w:rsidRDefault="00B44640" w:rsidP="00B44640">
            <w:pPr>
              <w:jc w:val="center"/>
              <w:rPr>
                <w:rFonts w:ascii="Times New Roman" w:hAnsi="Times New Roman" w:cs="Times New Roman"/>
                <w:lang w:val="lt-LT"/>
              </w:rPr>
            </w:pPr>
            <w:r w:rsidRPr="002C09D3">
              <w:rPr>
                <w:rFonts w:ascii="Times New Roman" w:hAnsi="Times New Roman" w:cs="Times New Roman"/>
                <w:lang w:val="lt-LT"/>
              </w:rPr>
              <w:t>3.10</w:t>
            </w:r>
          </w:p>
        </w:tc>
        <w:tc>
          <w:tcPr>
            <w:tcW w:w="1916" w:type="dxa"/>
            <w:vAlign w:val="center"/>
          </w:tcPr>
          <w:p w14:paraId="06166561" w14:textId="277F6A0F" w:rsidR="00B44640" w:rsidRPr="002C09D3" w:rsidRDefault="00B44640" w:rsidP="00B44640">
            <w:pPr>
              <w:jc w:val="both"/>
              <w:rPr>
                <w:rFonts w:ascii="Times New Roman" w:hAnsi="Times New Roman" w:cs="Times New Roman"/>
                <w:lang w:val="lt-LT" w:eastAsia="lt-LT"/>
              </w:rPr>
            </w:pPr>
            <w:r w:rsidRPr="002C09D3">
              <w:rPr>
                <w:rFonts w:ascii="Times New Roman" w:hAnsi="Times New Roman" w:cs="Times New Roman"/>
                <w:lang w:val="lt-LT"/>
              </w:rPr>
              <w:t>Smulkinta kiauliena</w:t>
            </w:r>
          </w:p>
        </w:tc>
        <w:tc>
          <w:tcPr>
            <w:tcW w:w="6180" w:type="dxa"/>
            <w:vAlign w:val="center"/>
          </w:tcPr>
          <w:p w14:paraId="0BF8CAEB" w14:textId="77777777" w:rsidR="002C068E" w:rsidRPr="002C09D3" w:rsidRDefault="00B44640" w:rsidP="00B44640">
            <w:pPr>
              <w:jc w:val="both"/>
            </w:pPr>
            <w:r w:rsidRPr="002C09D3">
              <w:rPr>
                <w:rFonts w:ascii="Times New Roman" w:hAnsi="Times New Roman" w:cs="Times New Roman"/>
                <w:lang w:val="lt-LT"/>
              </w:rPr>
              <w:t>Atšaldyta. Riebumo procentas ne didesnis kaip 10%. Sudėtyje negali būti mechaniškai atskirtos mėsos (MAM). Pagaminta iš Kumpio ar (ir) mentės, ar (ir) nugarinės, ar (ir) išpjovos, ar (ir) sprandinės ar nuopjovų susidariusių jų paruošimo metu.</w:t>
            </w:r>
            <w:r w:rsidR="002C068E" w:rsidRPr="002C09D3">
              <w:t xml:space="preserve"> </w:t>
            </w:r>
          </w:p>
          <w:p w14:paraId="243BF0CA" w14:textId="5F7CDE75" w:rsidR="002C068E" w:rsidRPr="002C09D3" w:rsidRDefault="002C068E" w:rsidP="002C068E">
            <w:pPr>
              <w:jc w:val="both"/>
              <w:rPr>
                <w:rFonts w:ascii="Times New Roman" w:hAnsi="Times New Roman" w:cs="Times New Roman"/>
                <w:lang w:val="lt-LT" w:eastAsia="lt-LT"/>
              </w:rPr>
            </w:pPr>
            <w:r w:rsidRPr="002C09D3">
              <w:rPr>
                <w:rFonts w:ascii="Times New Roman" w:hAnsi="Times New Roman" w:cs="Times New Roman"/>
                <w:lang w:val="lt-LT"/>
              </w:rPr>
              <w:t>Smulkintoje kiaulienoje gali būti pridėta mažiau nei 1 proc. Druskos, bet</w:t>
            </w:r>
            <w:r w:rsidRPr="002C09D3">
              <w:rPr>
                <w:rFonts w:ascii="Times New Roman" w:hAnsi="Times New Roman" w:cs="Times New Roman"/>
                <w:lang w:val="lt-LT" w:eastAsia="lt-LT"/>
              </w:rPr>
              <w:t xml:space="preserve"> neturi būti pridėta kitų maisto produktų (pvz. sojos baltymų, vandens, morkų skaidulų, krakmolo), prieskonių (pvz. pipirų, prieskonių aromatinių medžiagų) ar maisto priedų (pvz. antioksidantų E301, tirštiklių E415, rūgštingumą reguliuojančių medžiagų E300, E330).</w:t>
            </w:r>
            <w:r w:rsidRPr="002C09D3">
              <w:rPr>
                <w:rFonts w:ascii="Times New Roman" w:hAnsi="Times New Roman" w:cs="Times New Roman"/>
                <w:lang w:val="lt-LT"/>
              </w:rPr>
              <w:t xml:space="preserve"> </w:t>
            </w:r>
          </w:p>
        </w:tc>
        <w:tc>
          <w:tcPr>
            <w:tcW w:w="2268" w:type="dxa"/>
            <w:vAlign w:val="center"/>
          </w:tcPr>
          <w:p w14:paraId="2A9131DA" w14:textId="520A3771" w:rsidR="00B44640" w:rsidRPr="002C09D3" w:rsidRDefault="00B44640" w:rsidP="00B44640">
            <w:pPr>
              <w:jc w:val="center"/>
              <w:rPr>
                <w:rFonts w:ascii="Times New Roman" w:hAnsi="Times New Roman" w:cs="Times New Roman"/>
                <w:lang w:val="lt-LT"/>
              </w:rPr>
            </w:pPr>
            <w:r w:rsidRPr="002C09D3">
              <w:rPr>
                <w:rFonts w:ascii="Times New Roman" w:hAnsi="Times New Roman" w:cs="Times New Roman"/>
                <w:lang w:val="lt-LT"/>
              </w:rPr>
              <w:t>Vakuume ne daugiau kaip 3 kg</w:t>
            </w:r>
          </w:p>
        </w:tc>
        <w:tc>
          <w:tcPr>
            <w:tcW w:w="1191" w:type="dxa"/>
            <w:vAlign w:val="center"/>
          </w:tcPr>
          <w:p w14:paraId="1F324214" w14:textId="6CFDC5FC" w:rsidR="00B44640" w:rsidRPr="002C09D3" w:rsidRDefault="00B44640" w:rsidP="00B44640">
            <w:pPr>
              <w:jc w:val="center"/>
              <w:rPr>
                <w:rFonts w:ascii="Times New Roman" w:hAnsi="Times New Roman" w:cs="Times New Roman"/>
                <w:lang w:val="lt-LT"/>
              </w:rPr>
            </w:pPr>
            <w:r w:rsidRPr="002C09D3">
              <w:rPr>
                <w:rFonts w:ascii="Times New Roman" w:hAnsi="Times New Roman" w:cs="Times New Roman"/>
                <w:lang w:val="lt-LT"/>
              </w:rPr>
              <w:t>5 paros</w:t>
            </w:r>
          </w:p>
        </w:tc>
        <w:tc>
          <w:tcPr>
            <w:tcW w:w="1134" w:type="dxa"/>
            <w:vAlign w:val="center"/>
          </w:tcPr>
          <w:p w14:paraId="661DB07C" w14:textId="5EA14FE1" w:rsidR="00B44640" w:rsidRPr="002C09D3" w:rsidRDefault="00B44640" w:rsidP="00B44640">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4FC3D79F" w14:textId="77777777" w:rsidTr="0087239F">
        <w:tc>
          <w:tcPr>
            <w:tcW w:w="601" w:type="dxa"/>
            <w:vAlign w:val="center"/>
          </w:tcPr>
          <w:p w14:paraId="0D2C2297" w14:textId="272C1827" w:rsidR="00B44640" w:rsidRPr="002C09D3" w:rsidRDefault="00B44640" w:rsidP="00B44640">
            <w:pPr>
              <w:jc w:val="center"/>
              <w:rPr>
                <w:rFonts w:ascii="Times New Roman" w:hAnsi="Times New Roman" w:cs="Times New Roman"/>
                <w:lang w:val="lt-LT"/>
              </w:rPr>
            </w:pPr>
            <w:r w:rsidRPr="002C09D3">
              <w:rPr>
                <w:rFonts w:ascii="Times New Roman" w:hAnsi="Times New Roman" w:cs="Times New Roman"/>
                <w:lang w:val="lt-LT"/>
              </w:rPr>
              <w:t>3.11</w:t>
            </w:r>
          </w:p>
        </w:tc>
        <w:tc>
          <w:tcPr>
            <w:tcW w:w="1916" w:type="dxa"/>
            <w:vAlign w:val="center"/>
          </w:tcPr>
          <w:p w14:paraId="0138D845" w14:textId="4C2FFCAC" w:rsidR="00B44640" w:rsidRPr="002C09D3" w:rsidRDefault="00B44640" w:rsidP="00B44640">
            <w:pPr>
              <w:jc w:val="both"/>
              <w:rPr>
                <w:rFonts w:ascii="Times New Roman" w:hAnsi="Times New Roman" w:cs="Times New Roman"/>
                <w:lang w:val="lt-LT" w:eastAsia="lt-LT"/>
              </w:rPr>
            </w:pPr>
            <w:r w:rsidRPr="002C09D3">
              <w:rPr>
                <w:rFonts w:ascii="Times New Roman" w:hAnsi="Times New Roman" w:cs="Times New Roman"/>
                <w:lang w:val="lt-LT"/>
              </w:rPr>
              <w:t>Kiaulienos kaulai</w:t>
            </w:r>
            <w:r w:rsidR="0029647B" w:rsidRPr="002C09D3">
              <w:rPr>
                <w:rFonts w:ascii="Times New Roman" w:hAnsi="Times New Roman" w:cs="Times New Roman"/>
                <w:lang w:val="lt-LT"/>
              </w:rPr>
              <w:t xml:space="preserve"> (dėžėje iki 3 kg)</w:t>
            </w:r>
          </w:p>
        </w:tc>
        <w:tc>
          <w:tcPr>
            <w:tcW w:w="6180" w:type="dxa"/>
            <w:vAlign w:val="center"/>
          </w:tcPr>
          <w:p w14:paraId="7CCD7A4C" w14:textId="3E87B512" w:rsidR="00B44640" w:rsidRPr="002C09D3" w:rsidRDefault="00B44640" w:rsidP="00B44640">
            <w:pPr>
              <w:jc w:val="both"/>
              <w:rPr>
                <w:rFonts w:ascii="Times New Roman" w:hAnsi="Times New Roman" w:cs="Times New Roman"/>
                <w:lang w:val="lt-LT" w:eastAsia="lt-LT"/>
              </w:rPr>
            </w:pPr>
            <w:r w:rsidRPr="002C09D3">
              <w:rPr>
                <w:rFonts w:ascii="Times New Roman" w:hAnsi="Times New Roman" w:cs="Times New Roman"/>
                <w:lang w:val="lt-LT"/>
              </w:rPr>
              <w:t xml:space="preserve">Sušaldyti. Ant kaulų turi būti akivaizdžiai matomo raumeninio ir riebalinio audinių – ne mažiau 5 proc. Sriubai, sultiniams – kaulai </w:t>
            </w:r>
            <w:r w:rsidRPr="002C09D3">
              <w:rPr>
                <w:rFonts w:ascii="Times New Roman" w:hAnsi="Times New Roman" w:cs="Times New Roman"/>
                <w:lang w:val="lt-LT"/>
              </w:rPr>
              <w:lastRenderedPageBreak/>
              <w:t xml:space="preserve">gali būti padalinti į dalis, kurių ilgis ne mažesnis kai  3 cm, bet ne didesnis kaip 15 cm.  </w:t>
            </w:r>
          </w:p>
        </w:tc>
        <w:tc>
          <w:tcPr>
            <w:tcW w:w="2268" w:type="dxa"/>
            <w:vAlign w:val="center"/>
          </w:tcPr>
          <w:p w14:paraId="71D9AE64" w14:textId="4CBD3E26" w:rsidR="00B44640" w:rsidRPr="002C09D3" w:rsidRDefault="008C61A3" w:rsidP="00B44640">
            <w:pPr>
              <w:jc w:val="center"/>
              <w:rPr>
                <w:rFonts w:ascii="Times New Roman" w:hAnsi="Times New Roman" w:cs="Times New Roman"/>
                <w:lang w:val="lt-LT"/>
              </w:rPr>
            </w:pPr>
            <w:r w:rsidRPr="002C09D3">
              <w:rPr>
                <w:rFonts w:ascii="Times New Roman" w:hAnsi="Times New Roman" w:cs="Times New Roman"/>
                <w:lang w:val="lt-LT"/>
              </w:rPr>
              <w:lastRenderedPageBreak/>
              <w:t xml:space="preserve">Gamintojo </w:t>
            </w:r>
            <w:proofErr w:type="spellStart"/>
            <w:r w:rsidRPr="002C09D3">
              <w:rPr>
                <w:rFonts w:ascii="Times New Roman" w:hAnsi="Times New Roman" w:cs="Times New Roman"/>
                <w:lang w:val="lt-LT"/>
              </w:rPr>
              <w:t>pakuotėjė</w:t>
            </w:r>
            <w:proofErr w:type="spellEnd"/>
            <w:r w:rsidR="00B44640" w:rsidRPr="002C09D3">
              <w:rPr>
                <w:rFonts w:ascii="Times New Roman" w:hAnsi="Times New Roman" w:cs="Times New Roman"/>
                <w:lang w:val="lt-LT"/>
              </w:rPr>
              <w:t xml:space="preserve"> ne daugiau kaip 3 kg</w:t>
            </w:r>
          </w:p>
        </w:tc>
        <w:tc>
          <w:tcPr>
            <w:tcW w:w="1191" w:type="dxa"/>
            <w:vAlign w:val="center"/>
          </w:tcPr>
          <w:p w14:paraId="47043694" w14:textId="13B168A9" w:rsidR="00B44640" w:rsidRPr="002C09D3" w:rsidRDefault="00B44640" w:rsidP="00B44640">
            <w:pPr>
              <w:jc w:val="center"/>
              <w:rPr>
                <w:rFonts w:ascii="Times New Roman" w:hAnsi="Times New Roman" w:cs="Times New Roman"/>
                <w:lang w:val="lt-LT"/>
              </w:rPr>
            </w:pPr>
            <w:r w:rsidRPr="002C09D3">
              <w:rPr>
                <w:rFonts w:ascii="Times New Roman" w:hAnsi="Times New Roman" w:cs="Times New Roman"/>
                <w:lang w:val="lt-LT"/>
              </w:rPr>
              <w:t>90 parų</w:t>
            </w:r>
          </w:p>
        </w:tc>
        <w:tc>
          <w:tcPr>
            <w:tcW w:w="1134" w:type="dxa"/>
            <w:vAlign w:val="center"/>
          </w:tcPr>
          <w:p w14:paraId="07AE962C" w14:textId="1808E799" w:rsidR="00B44640" w:rsidRPr="002C09D3" w:rsidRDefault="00B44640" w:rsidP="00B44640">
            <w:pPr>
              <w:jc w:val="center"/>
              <w:rPr>
                <w:rFonts w:ascii="Times New Roman" w:hAnsi="Times New Roman" w:cs="Times New Roman"/>
                <w:lang w:val="lt-LT"/>
              </w:rPr>
            </w:pPr>
            <w:r w:rsidRPr="002C09D3">
              <w:rPr>
                <w:rFonts w:ascii="Times New Roman" w:hAnsi="Times New Roman" w:cs="Times New Roman"/>
                <w:lang w:val="lt-LT"/>
              </w:rPr>
              <w:t>Kg</w:t>
            </w:r>
          </w:p>
        </w:tc>
      </w:tr>
      <w:tr w:rsidR="00B44640" w:rsidRPr="002C09D3" w14:paraId="1AC3AF6D" w14:textId="77777777" w:rsidTr="0087239F">
        <w:tc>
          <w:tcPr>
            <w:tcW w:w="601" w:type="dxa"/>
            <w:vAlign w:val="center"/>
          </w:tcPr>
          <w:p w14:paraId="2733CD19" w14:textId="686E4780" w:rsidR="00B44640" w:rsidRPr="002C09D3" w:rsidRDefault="00B44640" w:rsidP="00B44640">
            <w:pPr>
              <w:jc w:val="center"/>
              <w:rPr>
                <w:rFonts w:ascii="Times New Roman" w:hAnsi="Times New Roman" w:cs="Times New Roman"/>
                <w:lang w:val="lt-LT"/>
              </w:rPr>
            </w:pPr>
            <w:r w:rsidRPr="002C09D3">
              <w:rPr>
                <w:rFonts w:ascii="Times New Roman" w:hAnsi="Times New Roman" w:cs="Times New Roman"/>
                <w:lang w:val="lt-LT"/>
              </w:rPr>
              <w:t>3.12</w:t>
            </w:r>
          </w:p>
        </w:tc>
        <w:tc>
          <w:tcPr>
            <w:tcW w:w="1916" w:type="dxa"/>
            <w:vAlign w:val="center"/>
          </w:tcPr>
          <w:p w14:paraId="095005DC" w14:textId="770D26B9" w:rsidR="00B44640" w:rsidRPr="002C09D3" w:rsidRDefault="00B44640" w:rsidP="00B44640">
            <w:pPr>
              <w:jc w:val="both"/>
              <w:rPr>
                <w:rFonts w:ascii="Times New Roman" w:hAnsi="Times New Roman" w:cs="Times New Roman"/>
                <w:lang w:val="lt-LT"/>
              </w:rPr>
            </w:pPr>
            <w:r w:rsidRPr="002C09D3">
              <w:rPr>
                <w:rFonts w:ascii="Times New Roman" w:hAnsi="Times New Roman" w:cs="Times New Roman"/>
                <w:lang w:val="lt-LT"/>
              </w:rPr>
              <w:t>Kiaulienos kaulai</w:t>
            </w:r>
            <w:r w:rsidR="0029647B" w:rsidRPr="002C09D3">
              <w:rPr>
                <w:rFonts w:ascii="Times New Roman" w:hAnsi="Times New Roman" w:cs="Times New Roman"/>
                <w:lang w:val="lt-LT"/>
              </w:rPr>
              <w:t xml:space="preserve"> (dėžėje iki 15 kg)</w:t>
            </w:r>
          </w:p>
        </w:tc>
        <w:tc>
          <w:tcPr>
            <w:tcW w:w="6180" w:type="dxa"/>
            <w:vAlign w:val="center"/>
          </w:tcPr>
          <w:p w14:paraId="63B942C6" w14:textId="0F9F1CE3" w:rsidR="00B44640" w:rsidRPr="002C09D3" w:rsidRDefault="00B44640" w:rsidP="00B44640">
            <w:pPr>
              <w:jc w:val="both"/>
              <w:rPr>
                <w:rFonts w:ascii="Times New Roman" w:hAnsi="Times New Roman" w:cs="Times New Roman"/>
                <w:lang w:val="lt-LT"/>
              </w:rPr>
            </w:pPr>
            <w:r w:rsidRPr="002C09D3">
              <w:rPr>
                <w:rFonts w:ascii="Times New Roman" w:hAnsi="Times New Roman" w:cs="Times New Roman"/>
                <w:lang w:val="lt-LT"/>
              </w:rPr>
              <w:t xml:space="preserve">Atšaldyti. Ant kaulų turi būti akivaizdžiai matomo raumeninio ir riebalinio audinių – ne mažiau 5 proc. Sriubai, sultiniams – kaulai gali būti padalinti į dalis, kurių ilgis ne mažesnis kai  3 cm, bet ne didesnis kaip 15 cm.  </w:t>
            </w:r>
          </w:p>
        </w:tc>
        <w:tc>
          <w:tcPr>
            <w:tcW w:w="2268" w:type="dxa"/>
            <w:vAlign w:val="center"/>
          </w:tcPr>
          <w:p w14:paraId="55438490" w14:textId="6623E0DE" w:rsidR="00B44640" w:rsidRPr="002C09D3" w:rsidRDefault="00B44640" w:rsidP="00B44640">
            <w:pPr>
              <w:jc w:val="center"/>
              <w:rPr>
                <w:rFonts w:ascii="Times New Roman" w:hAnsi="Times New Roman" w:cs="Times New Roman"/>
                <w:lang w:val="lt-LT"/>
              </w:rPr>
            </w:pPr>
            <w:r w:rsidRPr="002C09D3">
              <w:rPr>
                <w:rFonts w:ascii="Times New Roman" w:hAnsi="Times New Roman" w:cs="Times New Roman"/>
                <w:lang w:val="lt-LT"/>
              </w:rPr>
              <w:t>Specialiose plastiko dėžėse su įklotu ne daugiau kaip 15 kg</w:t>
            </w:r>
          </w:p>
        </w:tc>
        <w:tc>
          <w:tcPr>
            <w:tcW w:w="1191" w:type="dxa"/>
            <w:vAlign w:val="center"/>
          </w:tcPr>
          <w:p w14:paraId="1A4171F7" w14:textId="09768B87" w:rsidR="00B44640" w:rsidRPr="002C09D3" w:rsidRDefault="00B44640" w:rsidP="00B44640">
            <w:pPr>
              <w:jc w:val="center"/>
              <w:rPr>
                <w:rFonts w:ascii="Times New Roman" w:hAnsi="Times New Roman" w:cs="Times New Roman"/>
                <w:lang w:val="lt-LT"/>
              </w:rPr>
            </w:pPr>
            <w:r w:rsidRPr="002C09D3">
              <w:rPr>
                <w:rFonts w:ascii="Times New Roman" w:hAnsi="Times New Roman" w:cs="Times New Roman"/>
                <w:lang w:val="lt-LT"/>
              </w:rPr>
              <w:t>2 paros</w:t>
            </w:r>
          </w:p>
        </w:tc>
        <w:tc>
          <w:tcPr>
            <w:tcW w:w="1134" w:type="dxa"/>
            <w:vAlign w:val="center"/>
          </w:tcPr>
          <w:p w14:paraId="5BBDC88D" w14:textId="23D37C95" w:rsidR="00B44640" w:rsidRPr="002C09D3" w:rsidRDefault="00B44640" w:rsidP="00B44640">
            <w:pPr>
              <w:jc w:val="center"/>
              <w:rPr>
                <w:rFonts w:ascii="Times New Roman" w:hAnsi="Times New Roman" w:cs="Times New Roman"/>
                <w:lang w:val="lt-LT"/>
              </w:rPr>
            </w:pPr>
            <w:r w:rsidRPr="002C09D3">
              <w:rPr>
                <w:rFonts w:ascii="Times New Roman" w:hAnsi="Times New Roman" w:cs="Times New Roman"/>
                <w:lang w:val="lt-LT"/>
              </w:rPr>
              <w:t>Kg</w:t>
            </w:r>
          </w:p>
        </w:tc>
      </w:tr>
    </w:tbl>
    <w:p w14:paraId="41C66275" w14:textId="77777777" w:rsidR="00270D5C" w:rsidRPr="002C09D3" w:rsidRDefault="00270D5C" w:rsidP="00270D5C">
      <w:pPr>
        <w:spacing w:after="0" w:line="240" w:lineRule="auto"/>
        <w:rPr>
          <w:rFonts w:ascii="Times New Roman" w:hAnsi="Times New Roman" w:cs="Times New Roman"/>
          <w:lang w:val="lt-LT"/>
        </w:rPr>
      </w:pPr>
    </w:p>
    <w:p w14:paraId="10C2720D" w14:textId="4B44AE20" w:rsidR="00B04E97" w:rsidRPr="002C09D3" w:rsidRDefault="00B44640" w:rsidP="00270D5C">
      <w:pPr>
        <w:spacing w:after="0" w:line="240" w:lineRule="auto"/>
        <w:rPr>
          <w:rFonts w:ascii="Times New Roman" w:hAnsi="Times New Roman" w:cs="Times New Roman"/>
          <w:lang w:val="lt-LT"/>
        </w:rPr>
      </w:pPr>
      <w:r w:rsidRPr="002C09D3">
        <w:rPr>
          <w:rFonts w:ascii="Times New Roman" w:hAnsi="Times New Roman" w:cs="Times New Roman"/>
          <w:lang w:val="lt-LT"/>
        </w:rPr>
        <w:t>4</w:t>
      </w:r>
      <w:r w:rsidR="00B04E97" w:rsidRPr="002C09D3">
        <w:rPr>
          <w:rFonts w:ascii="Times New Roman" w:hAnsi="Times New Roman" w:cs="Times New Roman"/>
          <w:lang w:val="lt-LT"/>
        </w:rPr>
        <w:t xml:space="preserve"> dalis</w:t>
      </w:r>
    </w:p>
    <w:tbl>
      <w:tblPr>
        <w:tblStyle w:val="TableGrid"/>
        <w:tblW w:w="13290" w:type="dxa"/>
        <w:tblLook w:val="04A0" w:firstRow="1" w:lastRow="0" w:firstColumn="1" w:lastColumn="0" w:noHBand="0" w:noVBand="1"/>
      </w:tblPr>
      <w:tblGrid>
        <w:gridCol w:w="601"/>
        <w:gridCol w:w="1916"/>
        <w:gridCol w:w="6180"/>
        <w:gridCol w:w="2268"/>
        <w:gridCol w:w="1191"/>
        <w:gridCol w:w="1134"/>
      </w:tblGrid>
      <w:tr w:rsidR="002C09D3" w:rsidRPr="002C09D3" w14:paraId="33198E99" w14:textId="77777777" w:rsidTr="0087239F">
        <w:tc>
          <w:tcPr>
            <w:tcW w:w="601" w:type="dxa"/>
            <w:vAlign w:val="center"/>
          </w:tcPr>
          <w:p w14:paraId="0E9E2987" w14:textId="7016AAC8" w:rsidR="00A931AF" w:rsidRPr="002C09D3" w:rsidRDefault="002C068E" w:rsidP="00270D5C">
            <w:pPr>
              <w:jc w:val="center"/>
              <w:rPr>
                <w:rFonts w:ascii="Times New Roman" w:hAnsi="Times New Roman" w:cs="Times New Roman"/>
                <w:lang w:val="lt-LT"/>
              </w:rPr>
            </w:pPr>
            <w:r w:rsidRPr="002C09D3">
              <w:rPr>
                <w:rFonts w:ascii="Times New Roman" w:hAnsi="Times New Roman" w:cs="Times New Roman"/>
                <w:lang w:val="lt-LT"/>
              </w:rPr>
              <w:t>4</w:t>
            </w:r>
            <w:r w:rsidR="00A931AF" w:rsidRPr="002C09D3">
              <w:rPr>
                <w:rFonts w:ascii="Times New Roman" w:hAnsi="Times New Roman" w:cs="Times New Roman"/>
                <w:lang w:val="lt-LT"/>
              </w:rPr>
              <w:t>.1</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64ABDA7C" w14:textId="77777777" w:rsidR="00A931AF" w:rsidRPr="002C09D3" w:rsidRDefault="00A931AF" w:rsidP="00270D5C">
            <w:pPr>
              <w:jc w:val="both"/>
              <w:rPr>
                <w:rFonts w:ascii="Times New Roman" w:hAnsi="Times New Roman" w:cs="Times New Roman"/>
                <w:vertAlign w:val="superscript"/>
                <w:lang w:val="lt-LT"/>
              </w:rPr>
            </w:pPr>
            <w:r w:rsidRPr="002C09D3">
              <w:rPr>
                <w:rFonts w:ascii="Times New Roman" w:hAnsi="Times New Roman" w:cs="Times New Roman"/>
                <w:lang w:val="lt-LT"/>
              </w:rPr>
              <w:t>Kalakuto kojų mėsa (greitai užšaldyta)</w:t>
            </w:r>
          </w:p>
        </w:tc>
        <w:tc>
          <w:tcPr>
            <w:tcW w:w="6180" w:type="dxa"/>
            <w:tcBorders>
              <w:top w:val="single" w:sz="4" w:space="0" w:color="auto"/>
              <w:left w:val="single" w:sz="4" w:space="0" w:color="auto"/>
              <w:bottom w:val="single" w:sz="4" w:space="0" w:color="auto"/>
              <w:right w:val="single" w:sz="4" w:space="0" w:color="auto"/>
            </w:tcBorders>
            <w:vAlign w:val="center"/>
          </w:tcPr>
          <w:p w14:paraId="2FE9BAF6" w14:textId="0D783C47"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Greitai užšaldyta be kaulų, be odelės (kalakutų šlaunelės ir (arba) kulšelės be kaulų, t. y. be šlaunikaulių, blauzdikaulių ir šeivikaulių, nepjaustytos). A klasė.</w:t>
            </w:r>
          </w:p>
          <w:p w14:paraId="34B64922" w14:textId="77777777"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p>
        </w:tc>
        <w:tc>
          <w:tcPr>
            <w:tcW w:w="2268" w:type="dxa"/>
            <w:vAlign w:val="center"/>
          </w:tcPr>
          <w:p w14:paraId="5020680E"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Ne daugiau kaip 3 kg</w:t>
            </w:r>
          </w:p>
        </w:tc>
        <w:tc>
          <w:tcPr>
            <w:tcW w:w="1191" w:type="dxa"/>
            <w:vAlign w:val="center"/>
          </w:tcPr>
          <w:p w14:paraId="0644BE9A"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eastAsia="lt-LT"/>
              </w:rPr>
              <w:t>90 parų</w:t>
            </w:r>
          </w:p>
        </w:tc>
        <w:tc>
          <w:tcPr>
            <w:tcW w:w="1134" w:type="dxa"/>
            <w:vAlign w:val="center"/>
          </w:tcPr>
          <w:p w14:paraId="1650C16F"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14CEF659" w14:textId="77777777" w:rsidTr="0087239F">
        <w:tc>
          <w:tcPr>
            <w:tcW w:w="601" w:type="dxa"/>
            <w:vAlign w:val="center"/>
          </w:tcPr>
          <w:p w14:paraId="76806429" w14:textId="5CB595CE" w:rsidR="00A931AF" w:rsidRPr="002C09D3" w:rsidRDefault="002C068E" w:rsidP="00270D5C">
            <w:pPr>
              <w:jc w:val="center"/>
              <w:rPr>
                <w:rFonts w:ascii="Times New Roman" w:hAnsi="Times New Roman" w:cs="Times New Roman"/>
                <w:lang w:val="lt-LT"/>
              </w:rPr>
            </w:pPr>
            <w:r w:rsidRPr="002C09D3">
              <w:rPr>
                <w:rFonts w:ascii="Times New Roman" w:hAnsi="Times New Roman" w:cs="Times New Roman"/>
                <w:lang w:val="lt-LT"/>
              </w:rPr>
              <w:t>4</w:t>
            </w:r>
            <w:r w:rsidR="00A931AF" w:rsidRPr="002C09D3">
              <w:rPr>
                <w:rFonts w:ascii="Times New Roman" w:hAnsi="Times New Roman" w:cs="Times New Roman"/>
                <w:lang w:val="lt-LT"/>
              </w:rPr>
              <w:t>.2</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368F7E45" w14:textId="77777777" w:rsidR="00A931AF" w:rsidRPr="002C09D3" w:rsidRDefault="00A931AF" w:rsidP="00270D5C">
            <w:pPr>
              <w:jc w:val="both"/>
              <w:rPr>
                <w:rFonts w:ascii="Times New Roman" w:hAnsi="Times New Roman" w:cs="Times New Roman"/>
                <w:iCs/>
                <w:vertAlign w:val="superscript"/>
                <w:lang w:val="lt-LT"/>
              </w:rPr>
            </w:pPr>
            <w:r w:rsidRPr="002C09D3">
              <w:rPr>
                <w:rFonts w:ascii="Times New Roman" w:hAnsi="Times New Roman" w:cs="Times New Roman"/>
                <w:iCs/>
                <w:lang w:val="lt-LT"/>
              </w:rPr>
              <w:t xml:space="preserve">Kalakuto kojų mėsa </w:t>
            </w:r>
            <w:r w:rsidRPr="002C09D3">
              <w:rPr>
                <w:rFonts w:ascii="Times New Roman" w:hAnsi="Times New Roman" w:cs="Times New Roman"/>
                <w:iCs/>
                <w:lang w:val="lt-LT"/>
              </w:rPr>
              <w:br/>
            </w:r>
          </w:p>
        </w:tc>
        <w:tc>
          <w:tcPr>
            <w:tcW w:w="6180" w:type="dxa"/>
            <w:tcBorders>
              <w:top w:val="single" w:sz="4" w:space="0" w:color="auto"/>
              <w:left w:val="single" w:sz="4" w:space="0" w:color="auto"/>
              <w:bottom w:val="single" w:sz="4" w:space="0" w:color="auto"/>
              <w:right w:val="single" w:sz="4" w:space="0" w:color="auto"/>
            </w:tcBorders>
            <w:vAlign w:val="center"/>
          </w:tcPr>
          <w:p w14:paraId="39EBDCD5" w14:textId="3B9BC431"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Šviežia kalakutų kojų mėsa. Kalakuto kojų mėsa be kaulų, be odelės (kalakutų šlaunelės ir (arba) kulšelės be kaulų, t. y. be šlaunikaulių, blauzdikaulių ir šeivikaulių, nepjaustytos). A klasė.</w:t>
            </w:r>
          </w:p>
          <w:p w14:paraId="2883A0F6" w14:textId="77777777"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p>
        </w:tc>
        <w:tc>
          <w:tcPr>
            <w:tcW w:w="2268" w:type="dxa"/>
            <w:vAlign w:val="center"/>
          </w:tcPr>
          <w:p w14:paraId="5CC2BF14"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Vakuume arba dujinė pakuotė ne daugiau kaip 3 kg</w:t>
            </w:r>
          </w:p>
        </w:tc>
        <w:tc>
          <w:tcPr>
            <w:tcW w:w="1191" w:type="dxa"/>
            <w:vAlign w:val="center"/>
          </w:tcPr>
          <w:p w14:paraId="36294792"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eastAsia="lt-LT"/>
              </w:rPr>
              <w:t>3 paros</w:t>
            </w:r>
          </w:p>
        </w:tc>
        <w:tc>
          <w:tcPr>
            <w:tcW w:w="1134" w:type="dxa"/>
            <w:vAlign w:val="center"/>
          </w:tcPr>
          <w:p w14:paraId="68AB75B1"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28F39C39" w14:textId="77777777" w:rsidTr="0087239F">
        <w:tc>
          <w:tcPr>
            <w:tcW w:w="601" w:type="dxa"/>
            <w:vAlign w:val="center"/>
          </w:tcPr>
          <w:p w14:paraId="62CD6F26" w14:textId="0F1043C5" w:rsidR="00A931AF" w:rsidRPr="002C09D3" w:rsidRDefault="002C068E" w:rsidP="00270D5C">
            <w:pPr>
              <w:jc w:val="center"/>
              <w:rPr>
                <w:rFonts w:ascii="Times New Roman" w:hAnsi="Times New Roman" w:cs="Times New Roman"/>
                <w:lang w:val="lt-LT"/>
              </w:rPr>
            </w:pPr>
            <w:r w:rsidRPr="002C09D3">
              <w:rPr>
                <w:rFonts w:ascii="Times New Roman" w:hAnsi="Times New Roman" w:cs="Times New Roman"/>
                <w:lang w:val="lt-LT"/>
              </w:rPr>
              <w:t>4</w:t>
            </w:r>
            <w:r w:rsidR="00A931AF" w:rsidRPr="002C09D3">
              <w:rPr>
                <w:rFonts w:ascii="Times New Roman" w:hAnsi="Times New Roman" w:cs="Times New Roman"/>
                <w:lang w:val="lt-LT"/>
              </w:rPr>
              <w:t>.3</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7E2DF532" w14:textId="77777777" w:rsidR="00A931AF" w:rsidRPr="002C09D3" w:rsidRDefault="00A931AF" w:rsidP="00270D5C">
            <w:pPr>
              <w:jc w:val="both"/>
              <w:rPr>
                <w:rFonts w:ascii="Times New Roman" w:hAnsi="Times New Roman" w:cs="Times New Roman"/>
                <w:vertAlign w:val="superscript"/>
                <w:lang w:val="lt-LT"/>
              </w:rPr>
            </w:pPr>
            <w:r w:rsidRPr="002C09D3">
              <w:rPr>
                <w:rFonts w:ascii="Times New Roman" w:hAnsi="Times New Roman" w:cs="Times New Roman"/>
                <w:lang w:val="lt-LT"/>
              </w:rPr>
              <w:t>Kalakutų krūtinėlių filė (greitai užšaldyta)</w:t>
            </w:r>
            <w:r w:rsidRPr="002C09D3">
              <w:rPr>
                <w:rFonts w:ascii="Times New Roman" w:hAnsi="Times New Roman" w:cs="Times New Roman"/>
                <w:lang w:val="lt-LT"/>
              </w:rPr>
              <w:br/>
            </w:r>
          </w:p>
        </w:tc>
        <w:tc>
          <w:tcPr>
            <w:tcW w:w="6180" w:type="dxa"/>
            <w:tcBorders>
              <w:top w:val="single" w:sz="4" w:space="0" w:color="auto"/>
              <w:left w:val="single" w:sz="4" w:space="0" w:color="auto"/>
              <w:bottom w:val="single" w:sz="4" w:space="0" w:color="auto"/>
              <w:right w:val="single" w:sz="4" w:space="0" w:color="auto"/>
            </w:tcBorders>
            <w:vAlign w:val="center"/>
          </w:tcPr>
          <w:p w14:paraId="44246AB0" w14:textId="61C263C4"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Greitai užšaldyta kalakutų krūtinėlių filė be odelės (pusė krūtinėlės be kaulo, t. y. be krūtinkaulio ir šonkaulių). A klasė.</w:t>
            </w:r>
          </w:p>
          <w:p w14:paraId="441DAE97" w14:textId="77777777"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p>
        </w:tc>
        <w:tc>
          <w:tcPr>
            <w:tcW w:w="2268" w:type="dxa"/>
            <w:vAlign w:val="center"/>
          </w:tcPr>
          <w:p w14:paraId="41BFA9BA"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Ne daugiau kaip 3 kg</w:t>
            </w:r>
          </w:p>
        </w:tc>
        <w:tc>
          <w:tcPr>
            <w:tcW w:w="1191" w:type="dxa"/>
            <w:vAlign w:val="center"/>
          </w:tcPr>
          <w:p w14:paraId="70DF1A5C"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eastAsia="lt-LT"/>
              </w:rPr>
              <w:t>90 parų</w:t>
            </w:r>
          </w:p>
        </w:tc>
        <w:tc>
          <w:tcPr>
            <w:tcW w:w="1134" w:type="dxa"/>
            <w:vAlign w:val="center"/>
          </w:tcPr>
          <w:p w14:paraId="3A033ACD"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57F36CCC" w14:textId="77777777" w:rsidTr="0087239F">
        <w:tc>
          <w:tcPr>
            <w:tcW w:w="601" w:type="dxa"/>
            <w:vAlign w:val="center"/>
          </w:tcPr>
          <w:p w14:paraId="24BCF0B4" w14:textId="032A502E" w:rsidR="00A931AF" w:rsidRPr="002C09D3" w:rsidRDefault="002C068E" w:rsidP="00270D5C">
            <w:pPr>
              <w:jc w:val="center"/>
              <w:rPr>
                <w:rFonts w:ascii="Times New Roman" w:hAnsi="Times New Roman" w:cs="Times New Roman"/>
                <w:lang w:val="lt-LT"/>
              </w:rPr>
            </w:pPr>
            <w:r w:rsidRPr="002C09D3">
              <w:rPr>
                <w:rFonts w:ascii="Times New Roman" w:hAnsi="Times New Roman" w:cs="Times New Roman"/>
                <w:lang w:val="lt-LT"/>
              </w:rPr>
              <w:t>4</w:t>
            </w:r>
            <w:r w:rsidR="00A931AF" w:rsidRPr="002C09D3">
              <w:rPr>
                <w:rFonts w:ascii="Times New Roman" w:hAnsi="Times New Roman" w:cs="Times New Roman"/>
                <w:lang w:val="lt-LT"/>
              </w:rPr>
              <w:t>.4</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7F6AF37E" w14:textId="77777777" w:rsidR="00A931AF" w:rsidRPr="002C09D3" w:rsidRDefault="00A931AF" w:rsidP="00270D5C">
            <w:pPr>
              <w:jc w:val="both"/>
              <w:rPr>
                <w:rFonts w:ascii="Times New Roman" w:hAnsi="Times New Roman" w:cs="Times New Roman"/>
                <w:vertAlign w:val="superscript"/>
                <w:lang w:val="lt-LT"/>
              </w:rPr>
            </w:pPr>
            <w:r w:rsidRPr="002C09D3">
              <w:rPr>
                <w:rFonts w:ascii="Times New Roman" w:hAnsi="Times New Roman" w:cs="Times New Roman"/>
                <w:lang w:val="lt-LT"/>
              </w:rPr>
              <w:t xml:space="preserve">Kalakutų krūtinėlių filė </w:t>
            </w:r>
            <w:r w:rsidRPr="002C09D3">
              <w:rPr>
                <w:rFonts w:ascii="Times New Roman" w:hAnsi="Times New Roman" w:cs="Times New Roman"/>
                <w:lang w:val="lt-LT"/>
              </w:rPr>
              <w:br/>
            </w:r>
          </w:p>
        </w:tc>
        <w:tc>
          <w:tcPr>
            <w:tcW w:w="6180" w:type="dxa"/>
            <w:tcBorders>
              <w:top w:val="single" w:sz="4" w:space="0" w:color="auto"/>
              <w:left w:val="single" w:sz="4" w:space="0" w:color="auto"/>
              <w:bottom w:val="single" w:sz="4" w:space="0" w:color="auto"/>
              <w:right w:val="single" w:sz="4" w:space="0" w:color="auto"/>
            </w:tcBorders>
            <w:vAlign w:val="center"/>
          </w:tcPr>
          <w:p w14:paraId="450C1B44" w14:textId="797A397B"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Šviežia kalakutų krūtinėlių filė be odelės (pusė krūtinėlės be kaulo, t. y. be krūtinkaulio ir šonkaulių). A klasė.</w:t>
            </w:r>
          </w:p>
          <w:p w14:paraId="26D1992C" w14:textId="2E79886A"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 Mikrobiologiniai užterštumo rodikliai turi atitikti šviežiai pau</w:t>
            </w:r>
            <w:r w:rsidR="00270D5C" w:rsidRPr="002C09D3">
              <w:rPr>
                <w:rFonts w:ascii="Times New Roman" w:hAnsi="Times New Roman" w:cs="Times New Roman"/>
                <w:lang w:val="lt-LT" w:eastAsia="lt-LT"/>
              </w:rPr>
              <w:t>kštienai keliamus reikalavimus.</w:t>
            </w:r>
          </w:p>
        </w:tc>
        <w:tc>
          <w:tcPr>
            <w:tcW w:w="2268" w:type="dxa"/>
            <w:vAlign w:val="center"/>
          </w:tcPr>
          <w:p w14:paraId="51EE0387"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Vakuume arba dujinė pakuotė ne daugiau kaip 3 kg</w:t>
            </w:r>
          </w:p>
        </w:tc>
        <w:tc>
          <w:tcPr>
            <w:tcW w:w="1191" w:type="dxa"/>
            <w:vAlign w:val="center"/>
          </w:tcPr>
          <w:p w14:paraId="330A2404"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eastAsia="lt-LT"/>
              </w:rPr>
              <w:t>3 paros</w:t>
            </w:r>
          </w:p>
        </w:tc>
        <w:tc>
          <w:tcPr>
            <w:tcW w:w="1134" w:type="dxa"/>
            <w:vAlign w:val="center"/>
          </w:tcPr>
          <w:p w14:paraId="27147C5B"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76BA36B3" w14:textId="77777777" w:rsidTr="0087239F">
        <w:tc>
          <w:tcPr>
            <w:tcW w:w="601" w:type="dxa"/>
            <w:vAlign w:val="center"/>
          </w:tcPr>
          <w:p w14:paraId="30A1C1BA" w14:textId="17A45B02" w:rsidR="00A931AF" w:rsidRPr="002C09D3" w:rsidRDefault="002C068E" w:rsidP="00270D5C">
            <w:pPr>
              <w:jc w:val="center"/>
              <w:rPr>
                <w:rFonts w:ascii="Times New Roman" w:hAnsi="Times New Roman" w:cs="Times New Roman"/>
                <w:lang w:val="lt-LT"/>
              </w:rPr>
            </w:pPr>
            <w:r w:rsidRPr="002C09D3">
              <w:rPr>
                <w:rFonts w:ascii="Times New Roman" w:hAnsi="Times New Roman" w:cs="Times New Roman"/>
                <w:lang w:val="lt-LT"/>
              </w:rPr>
              <w:t>4</w:t>
            </w:r>
            <w:r w:rsidR="00A931AF" w:rsidRPr="002C09D3">
              <w:rPr>
                <w:rFonts w:ascii="Times New Roman" w:hAnsi="Times New Roman" w:cs="Times New Roman"/>
                <w:lang w:val="lt-LT"/>
              </w:rPr>
              <w:t>.5</w:t>
            </w:r>
          </w:p>
        </w:tc>
        <w:tc>
          <w:tcPr>
            <w:tcW w:w="1916" w:type="dxa"/>
            <w:tcBorders>
              <w:top w:val="single" w:sz="4" w:space="0" w:color="auto"/>
              <w:left w:val="nil"/>
              <w:bottom w:val="single" w:sz="4" w:space="0" w:color="auto"/>
              <w:right w:val="single" w:sz="4" w:space="0" w:color="auto"/>
            </w:tcBorders>
            <w:shd w:val="clear" w:color="auto" w:fill="auto"/>
            <w:vAlign w:val="center"/>
          </w:tcPr>
          <w:p w14:paraId="4891BA76" w14:textId="77777777" w:rsidR="00A931AF" w:rsidRPr="002C09D3" w:rsidRDefault="00A931AF" w:rsidP="00270D5C">
            <w:pPr>
              <w:jc w:val="both"/>
              <w:rPr>
                <w:rFonts w:ascii="Times New Roman" w:hAnsi="Times New Roman" w:cs="Times New Roman"/>
                <w:vertAlign w:val="superscript"/>
                <w:lang w:val="lt-LT"/>
              </w:rPr>
            </w:pPr>
            <w:r w:rsidRPr="002C09D3">
              <w:rPr>
                <w:rFonts w:ascii="Times New Roman" w:hAnsi="Times New Roman" w:cs="Times New Roman"/>
                <w:lang w:val="lt-LT"/>
              </w:rPr>
              <w:t xml:space="preserve">Viščiukų broilerių krūtinėlių filė </w:t>
            </w:r>
            <w:r w:rsidRPr="002C09D3">
              <w:rPr>
                <w:rFonts w:ascii="Times New Roman" w:hAnsi="Times New Roman" w:cs="Times New Roman"/>
                <w:lang w:val="lt-LT"/>
              </w:rPr>
              <w:lastRenderedPageBreak/>
              <w:t>(greitai užšaldyta)</w:t>
            </w:r>
            <w:r w:rsidRPr="002C09D3">
              <w:rPr>
                <w:rFonts w:ascii="Times New Roman" w:hAnsi="Times New Roman" w:cs="Times New Roman"/>
                <w:lang w:val="lt-LT"/>
              </w:rPr>
              <w:br/>
            </w:r>
          </w:p>
        </w:tc>
        <w:tc>
          <w:tcPr>
            <w:tcW w:w="6180" w:type="dxa"/>
            <w:vAlign w:val="center"/>
          </w:tcPr>
          <w:p w14:paraId="19AB1C0F" w14:textId="60FC175F"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lastRenderedPageBreak/>
              <w:t>Greitai užšaldyta viščiukų broilerių krūtinėlių filė be odelės (pusė krūtinėlės be kaulo, t. y. be krūtinkaulio ir šonkaulių). A klasė.</w:t>
            </w:r>
          </w:p>
          <w:p w14:paraId="54602119" w14:textId="77777777"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lastRenderedPageBreak/>
              <w:t>Jusliniai rodikliai turi atitikti tipinius požymius, priskirtus šviežiai paukštienai. Cheminiai rodikliai turi atitikti šviežiai paukštienai būdingus cheminių reakcijų požymius.</w:t>
            </w:r>
          </w:p>
          <w:p w14:paraId="06E29806" w14:textId="77777777"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3DEECCC9"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lastRenderedPageBreak/>
              <w:t>Ne daugiau kaip 3 kg</w:t>
            </w:r>
          </w:p>
        </w:tc>
        <w:tc>
          <w:tcPr>
            <w:tcW w:w="1191" w:type="dxa"/>
            <w:vAlign w:val="center"/>
          </w:tcPr>
          <w:p w14:paraId="0D33141D"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eastAsia="lt-LT"/>
              </w:rPr>
              <w:t>90 parų</w:t>
            </w:r>
          </w:p>
        </w:tc>
        <w:tc>
          <w:tcPr>
            <w:tcW w:w="1134" w:type="dxa"/>
            <w:vAlign w:val="center"/>
          </w:tcPr>
          <w:p w14:paraId="7B974EE2"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5B1EBA96" w14:textId="77777777" w:rsidTr="0087239F">
        <w:tc>
          <w:tcPr>
            <w:tcW w:w="601" w:type="dxa"/>
            <w:vAlign w:val="center"/>
          </w:tcPr>
          <w:p w14:paraId="60D161F1" w14:textId="6C719BD2" w:rsidR="00A931AF" w:rsidRPr="002C09D3" w:rsidRDefault="002C068E" w:rsidP="00270D5C">
            <w:pPr>
              <w:jc w:val="center"/>
              <w:rPr>
                <w:rFonts w:ascii="Times New Roman" w:hAnsi="Times New Roman" w:cs="Times New Roman"/>
                <w:lang w:val="lt-LT"/>
              </w:rPr>
            </w:pPr>
            <w:r w:rsidRPr="002C09D3">
              <w:rPr>
                <w:rFonts w:ascii="Times New Roman" w:hAnsi="Times New Roman" w:cs="Times New Roman"/>
                <w:lang w:val="lt-LT"/>
              </w:rPr>
              <w:t>4</w:t>
            </w:r>
            <w:r w:rsidR="00A931AF" w:rsidRPr="002C09D3">
              <w:rPr>
                <w:rFonts w:ascii="Times New Roman" w:hAnsi="Times New Roman" w:cs="Times New Roman"/>
                <w:lang w:val="lt-LT"/>
              </w:rPr>
              <w:t>.6</w:t>
            </w:r>
          </w:p>
        </w:tc>
        <w:tc>
          <w:tcPr>
            <w:tcW w:w="1916" w:type="dxa"/>
            <w:tcBorders>
              <w:top w:val="nil"/>
              <w:left w:val="nil"/>
              <w:bottom w:val="single" w:sz="4" w:space="0" w:color="auto"/>
              <w:right w:val="single" w:sz="4" w:space="0" w:color="auto"/>
            </w:tcBorders>
            <w:shd w:val="clear" w:color="auto" w:fill="auto"/>
            <w:vAlign w:val="center"/>
          </w:tcPr>
          <w:p w14:paraId="5BA75090" w14:textId="77777777" w:rsidR="00A931AF" w:rsidRPr="002C09D3" w:rsidRDefault="00A931AF" w:rsidP="00270D5C">
            <w:pPr>
              <w:jc w:val="both"/>
              <w:rPr>
                <w:rFonts w:ascii="Times New Roman" w:hAnsi="Times New Roman" w:cs="Times New Roman"/>
                <w:vertAlign w:val="superscript"/>
                <w:lang w:val="lt-LT"/>
              </w:rPr>
            </w:pPr>
            <w:r w:rsidRPr="002C09D3">
              <w:rPr>
                <w:rFonts w:ascii="Times New Roman" w:hAnsi="Times New Roman" w:cs="Times New Roman"/>
                <w:lang w:val="lt-LT"/>
              </w:rPr>
              <w:t>Viščiukų broilerių krūtinėlių filė</w:t>
            </w:r>
            <w:r w:rsidRPr="002C09D3">
              <w:rPr>
                <w:rFonts w:ascii="Times New Roman" w:hAnsi="Times New Roman" w:cs="Times New Roman"/>
                <w:lang w:val="lt-LT"/>
              </w:rPr>
              <w:br/>
            </w:r>
          </w:p>
        </w:tc>
        <w:tc>
          <w:tcPr>
            <w:tcW w:w="6180" w:type="dxa"/>
            <w:vAlign w:val="center"/>
          </w:tcPr>
          <w:p w14:paraId="3CCA8160" w14:textId="421982BC"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Šviežia viščiukų broilerių krūtinėlių filė be odelės (pusė krūtinėlės be kaulo, t. y. be krūtinkaulio ir šonkaulių). A klasė.</w:t>
            </w:r>
          </w:p>
          <w:p w14:paraId="3FD20A47" w14:textId="77777777"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77E12DCA" w14:textId="77777777"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14A6A315"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Vakuume arba dujinė pakuotė ne daugiau kaip 3 kg</w:t>
            </w:r>
          </w:p>
        </w:tc>
        <w:tc>
          <w:tcPr>
            <w:tcW w:w="1191" w:type="dxa"/>
            <w:vAlign w:val="center"/>
          </w:tcPr>
          <w:p w14:paraId="57CB2A7A"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eastAsia="lt-LT"/>
              </w:rPr>
              <w:t>3 paros</w:t>
            </w:r>
          </w:p>
        </w:tc>
        <w:tc>
          <w:tcPr>
            <w:tcW w:w="1134" w:type="dxa"/>
            <w:vAlign w:val="center"/>
          </w:tcPr>
          <w:p w14:paraId="28297FF6"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593E60FB" w14:textId="77777777" w:rsidTr="0087239F">
        <w:tc>
          <w:tcPr>
            <w:tcW w:w="601" w:type="dxa"/>
            <w:vAlign w:val="center"/>
          </w:tcPr>
          <w:p w14:paraId="44E8EB80" w14:textId="271B8FA9" w:rsidR="00A931AF" w:rsidRPr="002C09D3" w:rsidRDefault="002C068E" w:rsidP="00270D5C">
            <w:pPr>
              <w:jc w:val="center"/>
              <w:rPr>
                <w:rFonts w:ascii="Times New Roman" w:hAnsi="Times New Roman" w:cs="Times New Roman"/>
                <w:lang w:val="lt-LT"/>
              </w:rPr>
            </w:pPr>
            <w:r w:rsidRPr="002C09D3">
              <w:rPr>
                <w:rFonts w:ascii="Times New Roman" w:hAnsi="Times New Roman" w:cs="Times New Roman"/>
                <w:lang w:val="lt-LT"/>
              </w:rPr>
              <w:t>4</w:t>
            </w:r>
            <w:r w:rsidR="00A931AF" w:rsidRPr="002C09D3">
              <w:rPr>
                <w:rFonts w:ascii="Times New Roman" w:hAnsi="Times New Roman" w:cs="Times New Roman"/>
                <w:lang w:val="lt-LT"/>
              </w:rPr>
              <w:t>.7</w:t>
            </w:r>
          </w:p>
        </w:tc>
        <w:tc>
          <w:tcPr>
            <w:tcW w:w="1916" w:type="dxa"/>
            <w:tcBorders>
              <w:top w:val="nil"/>
              <w:left w:val="nil"/>
              <w:bottom w:val="single" w:sz="4" w:space="0" w:color="auto"/>
              <w:right w:val="single" w:sz="4" w:space="0" w:color="auto"/>
            </w:tcBorders>
            <w:shd w:val="clear" w:color="auto" w:fill="auto"/>
            <w:vAlign w:val="center"/>
          </w:tcPr>
          <w:p w14:paraId="369F73A1" w14:textId="77777777" w:rsidR="00A931AF" w:rsidRPr="002C09D3" w:rsidRDefault="00A931AF" w:rsidP="00270D5C">
            <w:pPr>
              <w:jc w:val="both"/>
              <w:rPr>
                <w:rFonts w:ascii="Times New Roman" w:hAnsi="Times New Roman" w:cs="Times New Roman"/>
                <w:vertAlign w:val="superscript"/>
                <w:lang w:val="lt-LT"/>
              </w:rPr>
            </w:pPr>
            <w:r w:rsidRPr="002C09D3">
              <w:rPr>
                <w:rFonts w:ascii="Times New Roman" w:hAnsi="Times New Roman" w:cs="Times New Roman"/>
                <w:lang w:val="lt-LT"/>
              </w:rPr>
              <w:t>Viščiukų broilerių šlaunelės (greitai užšaldyta)</w:t>
            </w:r>
            <w:r w:rsidRPr="002C09D3">
              <w:rPr>
                <w:rFonts w:ascii="Times New Roman" w:hAnsi="Times New Roman" w:cs="Times New Roman"/>
                <w:lang w:val="lt-LT"/>
              </w:rPr>
              <w:br/>
            </w:r>
          </w:p>
        </w:tc>
        <w:tc>
          <w:tcPr>
            <w:tcW w:w="6180" w:type="dxa"/>
            <w:vAlign w:val="center"/>
          </w:tcPr>
          <w:p w14:paraId="1E23B112" w14:textId="07C9C1BD"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Greitai užšaldytos viščiukų broilerių šlaunelės (šlaunikaulis su </w:t>
            </w:r>
            <w:r w:rsidR="003B52FA" w:rsidRPr="002C09D3">
              <w:rPr>
                <w:rFonts w:ascii="Times New Roman" w:hAnsi="Times New Roman" w:cs="Times New Roman"/>
                <w:lang w:val="lt-LT" w:eastAsia="lt-LT"/>
              </w:rPr>
              <w:t xml:space="preserve">prie jo prigludusiais </w:t>
            </w:r>
            <w:r w:rsidRPr="002C09D3">
              <w:rPr>
                <w:rFonts w:ascii="Times New Roman" w:hAnsi="Times New Roman" w:cs="Times New Roman"/>
                <w:lang w:val="lt-LT" w:eastAsia="lt-LT"/>
              </w:rPr>
              <w:t>raumenimis. Du pjūviai daromi per sąnarius). A klasė.</w:t>
            </w:r>
          </w:p>
          <w:p w14:paraId="5A4CC140" w14:textId="77777777"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5875A63D" w14:textId="62D3EF37"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Mikrobiologiniai užterštumo rodikliai turi atitikti šviežiai pau</w:t>
            </w:r>
            <w:r w:rsidR="00270D5C" w:rsidRPr="002C09D3">
              <w:rPr>
                <w:rFonts w:ascii="Times New Roman" w:hAnsi="Times New Roman" w:cs="Times New Roman"/>
                <w:lang w:val="lt-LT" w:eastAsia="lt-LT"/>
              </w:rPr>
              <w:t>kštienai keliamus reikalavimus.</w:t>
            </w:r>
          </w:p>
        </w:tc>
        <w:tc>
          <w:tcPr>
            <w:tcW w:w="2268" w:type="dxa"/>
            <w:vAlign w:val="center"/>
          </w:tcPr>
          <w:p w14:paraId="34776134"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Ne daugiau kaip 3 kg</w:t>
            </w:r>
          </w:p>
        </w:tc>
        <w:tc>
          <w:tcPr>
            <w:tcW w:w="1191" w:type="dxa"/>
            <w:vAlign w:val="center"/>
          </w:tcPr>
          <w:p w14:paraId="62D8E912"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eastAsia="lt-LT"/>
              </w:rPr>
              <w:t>90 parų</w:t>
            </w:r>
          </w:p>
        </w:tc>
        <w:tc>
          <w:tcPr>
            <w:tcW w:w="1134" w:type="dxa"/>
            <w:vAlign w:val="center"/>
          </w:tcPr>
          <w:p w14:paraId="367247EF"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4B2F4FC4" w14:textId="77777777" w:rsidTr="0087239F">
        <w:tc>
          <w:tcPr>
            <w:tcW w:w="601" w:type="dxa"/>
            <w:vAlign w:val="center"/>
          </w:tcPr>
          <w:p w14:paraId="491B7020" w14:textId="49F1633F" w:rsidR="00A931AF" w:rsidRPr="002C09D3" w:rsidRDefault="002C068E" w:rsidP="00270D5C">
            <w:pPr>
              <w:jc w:val="center"/>
              <w:rPr>
                <w:rFonts w:ascii="Times New Roman" w:hAnsi="Times New Roman" w:cs="Times New Roman"/>
                <w:lang w:val="lt-LT"/>
              </w:rPr>
            </w:pPr>
            <w:r w:rsidRPr="002C09D3">
              <w:rPr>
                <w:rFonts w:ascii="Times New Roman" w:hAnsi="Times New Roman" w:cs="Times New Roman"/>
                <w:lang w:val="lt-LT"/>
              </w:rPr>
              <w:t>4</w:t>
            </w:r>
            <w:r w:rsidR="00A931AF" w:rsidRPr="002C09D3">
              <w:rPr>
                <w:rFonts w:ascii="Times New Roman" w:hAnsi="Times New Roman" w:cs="Times New Roman"/>
                <w:lang w:val="lt-LT"/>
              </w:rPr>
              <w:t>.8</w:t>
            </w:r>
          </w:p>
        </w:tc>
        <w:tc>
          <w:tcPr>
            <w:tcW w:w="1916" w:type="dxa"/>
            <w:tcBorders>
              <w:top w:val="nil"/>
              <w:left w:val="nil"/>
              <w:bottom w:val="single" w:sz="4" w:space="0" w:color="auto"/>
              <w:right w:val="single" w:sz="4" w:space="0" w:color="auto"/>
            </w:tcBorders>
            <w:shd w:val="clear" w:color="auto" w:fill="auto"/>
            <w:vAlign w:val="center"/>
          </w:tcPr>
          <w:p w14:paraId="3CA94787" w14:textId="77777777" w:rsidR="00A931AF" w:rsidRPr="002C09D3" w:rsidRDefault="00A931AF" w:rsidP="00270D5C">
            <w:pPr>
              <w:jc w:val="both"/>
              <w:rPr>
                <w:rFonts w:ascii="Times New Roman" w:hAnsi="Times New Roman" w:cs="Times New Roman"/>
                <w:iCs/>
                <w:vertAlign w:val="superscript"/>
                <w:lang w:val="lt-LT"/>
              </w:rPr>
            </w:pPr>
            <w:r w:rsidRPr="002C09D3">
              <w:rPr>
                <w:rFonts w:ascii="Times New Roman" w:hAnsi="Times New Roman" w:cs="Times New Roman"/>
                <w:iCs/>
                <w:lang w:val="lt-LT"/>
              </w:rPr>
              <w:t xml:space="preserve">Viščiukų broilerių šlaunelės </w:t>
            </w:r>
            <w:r w:rsidRPr="002C09D3">
              <w:rPr>
                <w:rFonts w:ascii="Times New Roman" w:hAnsi="Times New Roman" w:cs="Times New Roman"/>
                <w:iCs/>
                <w:lang w:val="lt-LT"/>
              </w:rPr>
              <w:br/>
            </w:r>
          </w:p>
        </w:tc>
        <w:tc>
          <w:tcPr>
            <w:tcW w:w="6180" w:type="dxa"/>
            <w:vAlign w:val="center"/>
          </w:tcPr>
          <w:p w14:paraId="4529DFF5" w14:textId="202482FE"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Šviežios viščiukų broilerių šlaunelės (šlaunikaulis su</w:t>
            </w:r>
            <w:r w:rsidR="00FA77D0" w:rsidRPr="002C09D3">
              <w:rPr>
                <w:rFonts w:ascii="Times New Roman" w:hAnsi="Times New Roman" w:cs="Times New Roman"/>
                <w:lang w:val="lt-LT" w:eastAsia="lt-LT"/>
              </w:rPr>
              <w:t xml:space="preserve"> </w:t>
            </w:r>
            <w:r w:rsidR="003B52FA" w:rsidRPr="002C09D3">
              <w:rPr>
                <w:rFonts w:ascii="Times New Roman" w:hAnsi="Times New Roman" w:cs="Times New Roman"/>
                <w:lang w:val="lt-LT" w:eastAsia="lt-LT"/>
              </w:rPr>
              <w:t xml:space="preserve">prie jo prigludusiais </w:t>
            </w:r>
            <w:r w:rsidRPr="002C09D3">
              <w:rPr>
                <w:rFonts w:ascii="Times New Roman" w:hAnsi="Times New Roman" w:cs="Times New Roman"/>
                <w:lang w:val="lt-LT" w:eastAsia="lt-LT"/>
              </w:rPr>
              <w:t>raumenimis. Du pjūviai daromi per sąnarius). A klasė.</w:t>
            </w:r>
          </w:p>
          <w:p w14:paraId="728192A4" w14:textId="77777777"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6FE39935" w14:textId="77777777"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09797B5F"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Vakuume arba dujinė pakuotė ne daugiau kaip 3 kg</w:t>
            </w:r>
          </w:p>
        </w:tc>
        <w:tc>
          <w:tcPr>
            <w:tcW w:w="1191" w:type="dxa"/>
            <w:vAlign w:val="center"/>
          </w:tcPr>
          <w:p w14:paraId="147E9B65"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eastAsia="lt-LT"/>
              </w:rPr>
              <w:t>3 paros</w:t>
            </w:r>
          </w:p>
        </w:tc>
        <w:tc>
          <w:tcPr>
            <w:tcW w:w="1134" w:type="dxa"/>
            <w:vAlign w:val="center"/>
          </w:tcPr>
          <w:p w14:paraId="581C27CA"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5D185CD8" w14:textId="77777777" w:rsidTr="0087239F">
        <w:tc>
          <w:tcPr>
            <w:tcW w:w="601" w:type="dxa"/>
            <w:vAlign w:val="center"/>
          </w:tcPr>
          <w:p w14:paraId="7113F4CE" w14:textId="089612FF" w:rsidR="00A931AF" w:rsidRPr="002C09D3" w:rsidRDefault="008B49D7" w:rsidP="00270D5C">
            <w:pPr>
              <w:jc w:val="center"/>
              <w:rPr>
                <w:rFonts w:ascii="Times New Roman" w:hAnsi="Times New Roman" w:cs="Times New Roman"/>
                <w:lang w:val="lt-LT"/>
              </w:rPr>
            </w:pPr>
            <w:r w:rsidRPr="002C09D3">
              <w:rPr>
                <w:rFonts w:ascii="Times New Roman" w:hAnsi="Times New Roman" w:cs="Times New Roman"/>
                <w:lang w:val="lt-LT"/>
              </w:rPr>
              <w:t>4</w:t>
            </w:r>
            <w:r w:rsidR="00A931AF" w:rsidRPr="002C09D3">
              <w:rPr>
                <w:rFonts w:ascii="Times New Roman" w:hAnsi="Times New Roman" w:cs="Times New Roman"/>
                <w:lang w:val="lt-LT"/>
              </w:rPr>
              <w:t>.9</w:t>
            </w:r>
          </w:p>
        </w:tc>
        <w:tc>
          <w:tcPr>
            <w:tcW w:w="1916" w:type="dxa"/>
            <w:tcBorders>
              <w:top w:val="nil"/>
              <w:left w:val="nil"/>
              <w:bottom w:val="single" w:sz="4" w:space="0" w:color="auto"/>
              <w:right w:val="single" w:sz="4" w:space="0" w:color="auto"/>
            </w:tcBorders>
            <w:shd w:val="clear" w:color="auto" w:fill="auto"/>
            <w:vAlign w:val="center"/>
          </w:tcPr>
          <w:p w14:paraId="25A3848A" w14:textId="77777777" w:rsidR="00A931AF" w:rsidRPr="002C09D3" w:rsidRDefault="00A931AF" w:rsidP="00270D5C">
            <w:pPr>
              <w:jc w:val="both"/>
              <w:rPr>
                <w:rFonts w:ascii="Times New Roman" w:hAnsi="Times New Roman" w:cs="Times New Roman"/>
                <w:vertAlign w:val="superscript"/>
                <w:lang w:val="lt-LT"/>
              </w:rPr>
            </w:pPr>
            <w:r w:rsidRPr="002C09D3">
              <w:rPr>
                <w:rFonts w:ascii="Times New Roman" w:hAnsi="Times New Roman" w:cs="Times New Roman"/>
                <w:lang w:val="lt-LT"/>
              </w:rPr>
              <w:t>Viščiukų broilerių šlaunelių mėsa (greitai užšaldyta)</w:t>
            </w:r>
            <w:r w:rsidRPr="002C09D3">
              <w:rPr>
                <w:rFonts w:ascii="Times New Roman" w:hAnsi="Times New Roman" w:cs="Times New Roman"/>
                <w:lang w:val="lt-LT"/>
              </w:rPr>
              <w:br/>
            </w:r>
          </w:p>
        </w:tc>
        <w:tc>
          <w:tcPr>
            <w:tcW w:w="6180" w:type="dxa"/>
            <w:vAlign w:val="center"/>
          </w:tcPr>
          <w:p w14:paraId="0D2065CC" w14:textId="33C20AA3"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Greitai užšaldyta viščiukų broilerių šlaunelių mėsa (šlaunelės be šlaunikaulių, nepjaustytos), be odelės. A klasė.</w:t>
            </w:r>
          </w:p>
          <w:p w14:paraId="2EEDF769" w14:textId="77777777"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7A3948BD" w14:textId="77777777"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02A87373"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Ne daugiau kaip 3 kg</w:t>
            </w:r>
          </w:p>
        </w:tc>
        <w:tc>
          <w:tcPr>
            <w:tcW w:w="1191" w:type="dxa"/>
            <w:vAlign w:val="center"/>
          </w:tcPr>
          <w:p w14:paraId="1361AEC3"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eastAsia="lt-LT"/>
              </w:rPr>
              <w:t>90 parų</w:t>
            </w:r>
          </w:p>
        </w:tc>
        <w:tc>
          <w:tcPr>
            <w:tcW w:w="1134" w:type="dxa"/>
            <w:vAlign w:val="center"/>
          </w:tcPr>
          <w:p w14:paraId="257A3A39"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135EA2E1" w14:textId="77777777" w:rsidTr="0087239F">
        <w:tc>
          <w:tcPr>
            <w:tcW w:w="601" w:type="dxa"/>
            <w:vAlign w:val="center"/>
          </w:tcPr>
          <w:p w14:paraId="0AAEB6E5" w14:textId="675AEE3B" w:rsidR="00A931AF" w:rsidRPr="002C09D3" w:rsidRDefault="008B49D7" w:rsidP="00270D5C">
            <w:pPr>
              <w:jc w:val="center"/>
              <w:rPr>
                <w:rFonts w:ascii="Times New Roman" w:hAnsi="Times New Roman" w:cs="Times New Roman"/>
                <w:lang w:val="lt-LT"/>
              </w:rPr>
            </w:pPr>
            <w:r w:rsidRPr="002C09D3">
              <w:rPr>
                <w:rFonts w:ascii="Times New Roman" w:hAnsi="Times New Roman" w:cs="Times New Roman"/>
                <w:lang w:val="lt-LT"/>
              </w:rPr>
              <w:lastRenderedPageBreak/>
              <w:t>4</w:t>
            </w:r>
            <w:r w:rsidR="00A931AF" w:rsidRPr="002C09D3">
              <w:rPr>
                <w:rFonts w:ascii="Times New Roman" w:hAnsi="Times New Roman" w:cs="Times New Roman"/>
                <w:lang w:val="lt-LT"/>
              </w:rPr>
              <w:t>.10</w:t>
            </w:r>
          </w:p>
        </w:tc>
        <w:tc>
          <w:tcPr>
            <w:tcW w:w="1916" w:type="dxa"/>
            <w:tcBorders>
              <w:top w:val="nil"/>
              <w:left w:val="nil"/>
              <w:bottom w:val="single" w:sz="4" w:space="0" w:color="auto"/>
              <w:right w:val="single" w:sz="4" w:space="0" w:color="auto"/>
            </w:tcBorders>
            <w:shd w:val="clear" w:color="auto" w:fill="auto"/>
            <w:vAlign w:val="center"/>
          </w:tcPr>
          <w:p w14:paraId="6BAB1C4C" w14:textId="77777777" w:rsidR="00A931AF" w:rsidRPr="002C09D3" w:rsidRDefault="00A931AF" w:rsidP="00270D5C">
            <w:pPr>
              <w:jc w:val="both"/>
              <w:rPr>
                <w:rFonts w:ascii="Times New Roman" w:hAnsi="Times New Roman" w:cs="Times New Roman"/>
                <w:iCs/>
                <w:vertAlign w:val="superscript"/>
                <w:lang w:val="lt-LT"/>
              </w:rPr>
            </w:pPr>
            <w:r w:rsidRPr="002C09D3">
              <w:rPr>
                <w:rFonts w:ascii="Times New Roman" w:hAnsi="Times New Roman" w:cs="Times New Roman"/>
                <w:iCs/>
                <w:lang w:val="lt-LT"/>
              </w:rPr>
              <w:t xml:space="preserve">Viščiukų broilerių šlaunelių mėsa </w:t>
            </w:r>
            <w:r w:rsidRPr="002C09D3">
              <w:rPr>
                <w:rFonts w:ascii="Times New Roman" w:hAnsi="Times New Roman" w:cs="Times New Roman"/>
                <w:iCs/>
                <w:lang w:val="lt-LT"/>
              </w:rPr>
              <w:br/>
            </w:r>
          </w:p>
        </w:tc>
        <w:tc>
          <w:tcPr>
            <w:tcW w:w="6180" w:type="dxa"/>
            <w:vAlign w:val="center"/>
          </w:tcPr>
          <w:p w14:paraId="1E6976CA" w14:textId="77777777"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Šviežia viščiukų broilerių šlaunelių mėsa (šlaunelės be šlaunikaulių, nepjaustytos), be odelės. A klasė.</w:t>
            </w:r>
          </w:p>
          <w:p w14:paraId="4EFEDB81" w14:textId="77777777"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2237BF94" w14:textId="77777777"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4FBD50D4"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Vakuume arba dujinė pakuotė ne daugiau kaip 3 kg</w:t>
            </w:r>
          </w:p>
        </w:tc>
        <w:tc>
          <w:tcPr>
            <w:tcW w:w="1191" w:type="dxa"/>
            <w:vAlign w:val="center"/>
          </w:tcPr>
          <w:p w14:paraId="2CD2BA78"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eastAsia="lt-LT"/>
              </w:rPr>
              <w:t>3 paros</w:t>
            </w:r>
          </w:p>
        </w:tc>
        <w:tc>
          <w:tcPr>
            <w:tcW w:w="1134" w:type="dxa"/>
            <w:vAlign w:val="center"/>
          </w:tcPr>
          <w:p w14:paraId="2B486530"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5EF759D4" w14:textId="77777777" w:rsidTr="0087239F">
        <w:tc>
          <w:tcPr>
            <w:tcW w:w="601" w:type="dxa"/>
            <w:vAlign w:val="center"/>
          </w:tcPr>
          <w:p w14:paraId="309B4D4F" w14:textId="3F8B4F8B" w:rsidR="00A931AF" w:rsidRPr="002C09D3" w:rsidRDefault="008B49D7" w:rsidP="00270D5C">
            <w:pPr>
              <w:jc w:val="center"/>
              <w:rPr>
                <w:rFonts w:ascii="Times New Roman" w:hAnsi="Times New Roman" w:cs="Times New Roman"/>
                <w:lang w:val="lt-LT"/>
              </w:rPr>
            </w:pPr>
            <w:r w:rsidRPr="002C09D3">
              <w:rPr>
                <w:rFonts w:ascii="Times New Roman" w:hAnsi="Times New Roman" w:cs="Times New Roman"/>
                <w:lang w:val="lt-LT"/>
              </w:rPr>
              <w:t>4</w:t>
            </w:r>
            <w:r w:rsidR="00A931AF" w:rsidRPr="002C09D3">
              <w:rPr>
                <w:rFonts w:ascii="Times New Roman" w:hAnsi="Times New Roman" w:cs="Times New Roman"/>
                <w:lang w:val="lt-LT"/>
              </w:rPr>
              <w:t>.11</w:t>
            </w:r>
          </w:p>
        </w:tc>
        <w:tc>
          <w:tcPr>
            <w:tcW w:w="1916" w:type="dxa"/>
            <w:tcBorders>
              <w:top w:val="nil"/>
              <w:left w:val="nil"/>
              <w:bottom w:val="single" w:sz="4" w:space="0" w:color="auto"/>
              <w:right w:val="single" w:sz="4" w:space="0" w:color="auto"/>
            </w:tcBorders>
            <w:shd w:val="clear" w:color="auto" w:fill="auto"/>
            <w:vAlign w:val="center"/>
          </w:tcPr>
          <w:p w14:paraId="50F192AF" w14:textId="77777777" w:rsidR="00A931AF" w:rsidRPr="002C09D3" w:rsidRDefault="00A931AF" w:rsidP="00270D5C">
            <w:pPr>
              <w:jc w:val="both"/>
              <w:rPr>
                <w:rFonts w:ascii="Times New Roman" w:hAnsi="Times New Roman" w:cs="Times New Roman"/>
                <w:vertAlign w:val="superscript"/>
                <w:lang w:val="lt-LT"/>
              </w:rPr>
            </w:pPr>
            <w:r w:rsidRPr="002C09D3">
              <w:rPr>
                <w:rFonts w:ascii="Times New Roman" w:hAnsi="Times New Roman" w:cs="Times New Roman"/>
                <w:lang w:val="lt-LT"/>
              </w:rPr>
              <w:t>Viščiukų broilerių blauzdelės (greitai užšaldyta)</w:t>
            </w:r>
            <w:r w:rsidRPr="002C09D3">
              <w:rPr>
                <w:rFonts w:ascii="Times New Roman" w:hAnsi="Times New Roman" w:cs="Times New Roman"/>
                <w:lang w:val="lt-LT"/>
              </w:rPr>
              <w:br/>
            </w:r>
          </w:p>
        </w:tc>
        <w:tc>
          <w:tcPr>
            <w:tcW w:w="6180" w:type="dxa"/>
            <w:vAlign w:val="center"/>
          </w:tcPr>
          <w:p w14:paraId="5E952C3F" w14:textId="43BB133A"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Greitai užšaldytos viščiukų broilerių blauzdelės (</w:t>
            </w:r>
            <w:r w:rsidR="004E7237" w:rsidRPr="002C09D3">
              <w:rPr>
                <w:rFonts w:ascii="Times New Roman" w:hAnsi="Times New Roman" w:cs="Times New Roman"/>
                <w:lang w:val="lt-LT" w:eastAsia="lt-LT"/>
              </w:rPr>
              <w:t>blauzdikaulis su šeivikauliu kartu su prie jų prigludusiais raumenimis</w:t>
            </w:r>
            <w:r w:rsidRPr="002C09D3">
              <w:rPr>
                <w:rFonts w:ascii="Times New Roman" w:hAnsi="Times New Roman" w:cs="Times New Roman"/>
                <w:lang w:val="lt-LT" w:eastAsia="lt-LT"/>
              </w:rPr>
              <w:t>. Du pjūviai daromi per sąnarius). A klasė.</w:t>
            </w:r>
          </w:p>
          <w:p w14:paraId="1BCF6393" w14:textId="77777777"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7E2BCD73" w14:textId="77777777"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7175A6D1"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Ne daugiau kaip 3 kg</w:t>
            </w:r>
          </w:p>
        </w:tc>
        <w:tc>
          <w:tcPr>
            <w:tcW w:w="1191" w:type="dxa"/>
            <w:vAlign w:val="center"/>
          </w:tcPr>
          <w:p w14:paraId="498D8B73"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eastAsia="lt-LT"/>
              </w:rPr>
              <w:t>90 parų</w:t>
            </w:r>
          </w:p>
        </w:tc>
        <w:tc>
          <w:tcPr>
            <w:tcW w:w="1134" w:type="dxa"/>
            <w:vAlign w:val="center"/>
          </w:tcPr>
          <w:p w14:paraId="562B876E"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701A6BE9" w14:textId="77777777" w:rsidTr="0087239F">
        <w:tc>
          <w:tcPr>
            <w:tcW w:w="601" w:type="dxa"/>
            <w:vAlign w:val="center"/>
          </w:tcPr>
          <w:p w14:paraId="523E162C" w14:textId="3245173A" w:rsidR="00A931AF" w:rsidRPr="002C09D3" w:rsidRDefault="008B49D7" w:rsidP="00270D5C">
            <w:pPr>
              <w:jc w:val="center"/>
              <w:rPr>
                <w:rFonts w:ascii="Times New Roman" w:hAnsi="Times New Roman" w:cs="Times New Roman"/>
                <w:lang w:val="lt-LT"/>
              </w:rPr>
            </w:pPr>
            <w:r w:rsidRPr="002C09D3">
              <w:rPr>
                <w:rFonts w:ascii="Times New Roman" w:hAnsi="Times New Roman" w:cs="Times New Roman"/>
                <w:lang w:val="lt-LT"/>
              </w:rPr>
              <w:t>4</w:t>
            </w:r>
            <w:r w:rsidR="00A931AF" w:rsidRPr="002C09D3">
              <w:rPr>
                <w:rFonts w:ascii="Times New Roman" w:hAnsi="Times New Roman" w:cs="Times New Roman"/>
                <w:lang w:val="lt-LT"/>
              </w:rPr>
              <w:t>.12</w:t>
            </w:r>
          </w:p>
        </w:tc>
        <w:tc>
          <w:tcPr>
            <w:tcW w:w="1916" w:type="dxa"/>
            <w:tcBorders>
              <w:top w:val="nil"/>
              <w:left w:val="nil"/>
              <w:bottom w:val="single" w:sz="4" w:space="0" w:color="auto"/>
              <w:right w:val="single" w:sz="4" w:space="0" w:color="auto"/>
            </w:tcBorders>
            <w:shd w:val="clear" w:color="auto" w:fill="auto"/>
            <w:vAlign w:val="center"/>
          </w:tcPr>
          <w:p w14:paraId="32E56F00" w14:textId="1B81D3AA" w:rsidR="00A931AF" w:rsidRPr="002C09D3" w:rsidRDefault="00A931AF" w:rsidP="00270D5C">
            <w:pPr>
              <w:jc w:val="both"/>
              <w:rPr>
                <w:rFonts w:ascii="Times New Roman" w:hAnsi="Times New Roman" w:cs="Times New Roman"/>
                <w:vertAlign w:val="superscript"/>
                <w:lang w:val="lt-LT"/>
              </w:rPr>
            </w:pPr>
            <w:r w:rsidRPr="002C09D3">
              <w:rPr>
                <w:rFonts w:ascii="Times New Roman" w:hAnsi="Times New Roman" w:cs="Times New Roman"/>
                <w:lang w:val="lt-LT"/>
              </w:rPr>
              <w:t>Viščiuk</w:t>
            </w:r>
            <w:r w:rsidR="004E7237" w:rsidRPr="002C09D3">
              <w:rPr>
                <w:rFonts w:ascii="Times New Roman" w:hAnsi="Times New Roman" w:cs="Times New Roman"/>
                <w:lang w:val="lt-LT"/>
              </w:rPr>
              <w:t>ų</w:t>
            </w:r>
            <w:r w:rsidRPr="002C09D3">
              <w:rPr>
                <w:rFonts w:ascii="Times New Roman" w:hAnsi="Times New Roman" w:cs="Times New Roman"/>
                <w:lang w:val="lt-LT"/>
              </w:rPr>
              <w:t xml:space="preserve"> broileri</w:t>
            </w:r>
            <w:r w:rsidR="004E7237" w:rsidRPr="002C09D3">
              <w:rPr>
                <w:rFonts w:ascii="Times New Roman" w:hAnsi="Times New Roman" w:cs="Times New Roman"/>
                <w:lang w:val="lt-LT"/>
              </w:rPr>
              <w:t>ų</w:t>
            </w:r>
            <w:r w:rsidRPr="002C09D3">
              <w:rPr>
                <w:rFonts w:ascii="Times New Roman" w:hAnsi="Times New Roman" w:cs="Times New Roman"/>
                <w:lang w:val="lt-LT"/>
              </w:rPr>
              <w:t xml:space="preserve"> </w:t>
            </w:r>
            <w:proofErr w:type="spellStart"/>
            <w:r w:rsidR="004E7237" w:rsidRPr="002C09D3">
              <w:rPr>
                <w:rFonts w:ascii="Times New Roman" w:hAnsi="Times New Roman" w:cs="Times New Roman"/>
                <w:lang w:val="lt-LT"/>
              </w:rPr>
              <w:t>skerdenėlė</w:t>
            </w:r>
            <w:proofErr w:type="spellEnd"/>
            <w:r w:rsidR="009A436B" w:rsidRPr="002C09D3">
              <w:rPr>
                <w:rFonts w:ascii="Times New Roman" w:hAnsi="Times New Roman" w:cs="Times New Roman"/>
                <w:lang w:val="lt-LT"/>
              </w:rPr>
              <w:t>,</w:t>
            </w:r>
            <w:r w:rsidR="004E7237" w:rsidRPr="002C09D3">
              <w:rPr>
                <w:rFonts w:ascii="Times New Roman" w:hAnsi="Times New Roman" w:cs="Times New Roman"/>
                <w:lang w:val="lt-LT"/>
              </w:rPr>
              <w:t xml:space="preserve"> be subproduktų </w:t>
            </w:r>
            <w:r w:rsidRPr="002C09D3">
              <w:rPr>
                <w:rFonts w:ascii="Times New Roman" w:hAnsi="Times New Roman" w:cs="Times New Roman"/>
                <w:lang w:val="lt-LT"/>
              </w:rPr>
              <w:t xml:space="preserve">(greitai užšaldyti)  </w:t>
            </w:r>
            <w:r w:rsidRPr="002C09D3">
              <w:rPr>
                <w:rFonts w:ascii="Times New Roman" w:hAnsi="Times New Roman" w:cs="Times New Roman"/>
                <w:lang w:val="lt-LT"/>
              </w:rPr>
              <w:br/>
            </w:r>
          </w:p>
        </w:tc>
        <w:tc>
          <w:tcPr>
            <w:tcW w:w="6180" w:type="dxa"/>
            <w:vAlign w:val="center"/>
          </w:tcPr>
          <w:p w14:paraId="26E024C0" w14:textId="5BDC932E"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Greitai užšaldyta </w:t>
            </w:r>
            <w:r w:rsidR="004E7237" w:rsidRPr="002C09D3">
              <w:rPr>
                <w:rFonts w:ascii="Times New Roman" w:hAnsi="Times New Roman" w:cs="Times New Roman"/>
                <w:lang w:val="lt-LT" w:eastAsia="lt-LT"/>
              </w:rPr>
              <w:t xml:space="preserve">išskrosta </w:t>
            </w:r>
            <w:proofErr w:type="spellStart"/>
            <w:r w:rsidRPr="002C09D3">
              <w:rPr>
                <w:rFonts w:ascii="Times New Roman" w:hAnsi="Times New Roman" w:cs="Times New Roman"/>
                <w:lang w:val="lt-LT" w:eastAsia="lt-LT"/>
              </w:rPr>
              <w:t>skerden</w:t>
            </w:r>
            <w:r w:rsidR="004E7237" w:rsidRPr="002C09D3">
              <w:rPr>
                <w:rFonts w:ascii="Times New Roman" w:hAnsi="Times New Roman" w:cs="Times New Roman"/>
                <w:lang w:val="lt-LT" w:eastAsia="lt-LT"/>
              </w:rPr>
              <w:t>ėlė</w:t>
            </w:r>
            <w:proofErr w:type="spellEnd"/>
            <w:r w:rsidRPr="002C09D3">
              <w:rPr>
                <w:rFonts w:ascii="Times New Roman" w:hAnsi="Times New Roman" w:cs="Times New Roman"/>
                <w:lang w:val="lt-LT" w:eastAsia="lt-LT"/>
              </w:rPr>
              <w:t xml:space="preserve"> be pilvo ertmėje sudėtų subproduktų, A klasė. Jusliniai rodikliai turi atitikti tipinius požymius, priskirtus šviežiai paukštienai. Cheminiai rodikliai turi atitikti šviežiai paukštienai būdingus cheminių reakcijų požymius.</w:t>
            </w:r>
          </w:p>
          <w:p w14:paraId="7FEE93BE" w14:textId="77777777"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7EA6D07D"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Ne daugiau kaip 3 kg</w:t>
            </w:r>
          </w:p>
        </w:tc>
        <w:tc>
          <w:tcPr>
            <w:tcW w:w="1191" w:type="dxa"/>
            <w:vAlign w:val="center"/>
          </w:tcPr>
          <w:p w14:paraId="60993DF9"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eastAsia="lt-LT"/>
              </w:rPr>
              <w:t>90 parų</w:t>
            </w:r>
          </w:p>
        </w:tc>
        <w:tc>
          <w:tcPr>
            <w:tcW w:w="1134" w:type="dxa"/>
            <w:vAlign w:val="center"/>
          </w:tcPr>
          <w:p w14:paraId="71EB6F51"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Kg</w:t>
            </w:r>
          </w:p>
        </w:tc>
      </w:tr>
      <w:tr w:rsidR="00A931AF" w:rsidRPr="002C09D3" w14:paraId="6039D40A" w14:textId="77777777" w:rsidTr="0087239F">
        <w:tc>
          <w:tcPr>
            <w:tcW w:w="601" w:type="dxa"/>
            <w:vAlign w:val="center"/>
          </w:tcPr>
          <w:p w14:paraId="40AAC2A7" w14:textId="3D4D56F9" w:rsidR="00A931AF" w:rsidRPr="002C09D3" w:rsidRDefault="008B49D7" w:rsidP="00270D5C">
            <w:pPr>
              <w:jc w:val="center"/>
              <w:rPr>
                <w:rFonts w:ascii="Times New Roman" w:hAnsi="Times New Roman" w:cs="Times New Roman"/>
                <w:lang w:val="lt-LT"/>
              </w:rPr>
            </w:pPr>
            <w:r w:rsidRPr="002C09D3">
              <w:rPr>
                <w:rFonts w:ascii="Times New Roman" w:hAnsi="Times New Roman" w:cs="Times New Roman"/>
                <w:lang w:val="lt-LT"/>
              </w:rPr>
              <w:t>4</w:t>
            </w:r>
            <w:r w:rsidR="00A931AF" w:rsidRPr="002C09D3">
              <w:rPr>
                <w:rFonts w:ascii="Times New Roman" w:hAnsi="Times New Roman" w:cs="Times New Roman"/>
                <w:lang w:val="lt-LT"/>
              </w:rPr>
              <w:t>.13</w:t>
            </w:r>
          </w:p>
        </w:tc>
        <w:tc>
          <w:tcPr>
            <w:tcW w:w="1916" w:type="dxa"/>
            <w:tcBorders>
              <w:top w:val="nil"/>
              <w:left w:val="nil"/>
              <w:bottom w:val="single" w:sz="4" w:space="0" w:color="auto"/>
              <w:right w:val="single" w:sz="4" w:space="0" w:color="auto"/>
            </w:tcBorders>
            <w:shd w:val="clear" w:color="auto" w:fill="auto"/>
            <w:vAlign w:val="center"/>
          </w:tcPr>
          <w:p w14:paraId="71FA67FE" w14:textId="77777777" w:rsidR="00A931AF" w:rsidRPr="002C09D3" w:rsidRDefault="00A931AF" w:rsidP="00270D5C">
            <w:pPr>
              <w:jc w:val="both"/>
              <w:rPr>
                <w:rFonts w:ascii="Times New Roman" w:hAnsi="Times New Roman" w:cs="Times New Roman"/>
                <w:vertAlign w:val="superscript"/>
                <w:lang w:val="lt-LT"/>
              </w:rPr>
            </w:pPr>
            <w:r w:rsidRPr="002C09D3">
              <w:rPr>
                <w:rFonts w:ascii="Times New Roman" w:hAnsi="Times New Roman" w:cs="Times New Roman"/>
                <w:lang w:val="lt-LT"/>
              </w:rPr>
              <w:t>Viščiukų broilerių ketvirčiai (greitai užšaldyti)</w:t>
            </w:r>
            <w:r w:rsidRPr="002C09D3">
              <w:rPr>
                <w:rFonts w:ascii="Times New Roman" w:hAnsi="Times New Roman" w:cs="Times New Roman"/>
                <w:lang w:val="lt-LT"/>
              </w:rPr>
              <w:br/>
            </w:r>
          </w:p>
        </w:tc>
        <w:tc>
          <w:tcPr>
            <w:tcW w:w="6180" w:type="dxa"/>
            <w:vAlign w:val="center"/>
          </w:tcPr>
          <w:p w14:paraId="2E74679F" w14:textId="38073D9A"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Greitai užšaldyti viščiukų broilerių ketvirčiai (</w:t>
            </w:r>
            <w:r w:rsidR="005A30BF" w:rsidRPr="002C09D3">
              <w:rPr>
                <w:rFonts w:ascii="Times New Roman" w:hAnsi="Times New Roman" w:cs="Times New Roman"/>
                <w:lang w:val="lt-LT"/>
              </w:rPr>
              <w:t xml:space="preserve"> </w:t>
            </w:r>
            <w:r w:rsidR="005A30BF" w:rsidRPr="002C09D3">
              <w:rPr>
                <w:rFonts w:ascii="Times New Roman" w:hAnsi="Times New Roman" w:cs="Times New Roman"/>
                <w:lang w:val="lt-LT" w:eastAsia="lt-LT"/>
              </w:rPr>
              <w:t xml:space="preserve">ketvirčio su kulšele arba ketvirčio su krūtinėle dalis, gauta skersai perpjovus </w:t>
            </w:r>
            <w:proofErr w:type="spellStart"/>
            <w:r w:rsidR="005A30BF" w:rsidRPr="002C09D3">
              <w:rPr>
                <w:rFonts w:ascii="Times New Roman" w:hAnsi="Times New Roman" w:cs="Times New Roman"/>
                <w:lang w:val="lt-LT" w:eastAsia="lt-LT"/>
              </w:rPr>
              <w:t>skerdenėlės</w:t>
            </w:r>
            <w:proofErr w:type="spellEnd"/>
            <w:r w:rsidR="005A30BF" w:rsidRPr="002C09D3">
              <w:rPr>
                <w:rFonts w:ascii="Times New Roman" w:hAnsi="Times New Roman" w:cs="Times New Roman"/>
                <w:lang w:val="lt-LT" w:eastAsia="lt-LT"/>
              </w:rPr>
              <w:t xml:space="preserve"> pusę</w:t>
            </w:r>
            <w:r w:rsidRPr="002C09D3">
              <w:rPr>
                <w:rFonts w:ascii="Times New Roman" w:hAnsi="Times New Roman" w:cs="Times New Roman"/>
                <w:lang w:val="lt-LT" w:eastAsia="lt-LT"/>
              </w:rPr>
              <w:t>). A klasė.</w:t>
            </w:r>
          </w:p>
          <w:p w14:paraId="42B80B6A" w14:textId="77777777"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299AB461" w14:textId="77777777" w:rsidR="00A931AF" w:rsidRPr="002C09D3" w:rsidRDefault="00A931AF" w:rsidP="00270D5C">
            <w:pPr>
              <w:jc w:val="both"/>
              <w:rPr>
                <w:rFonts w:ascii="Times New Roman" w:hAnsi="Times New Roman" w:cs="Times New Roman"/>
                <w:lang w:val="lt-LT" w:eastAsia="lt-LT"/>
              </w:rPr>
            </w:pPr>
            <w:r w:rsidRPr="002C09D3">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2F06C308"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Ne daugiau kaip 3 kg</w:t>
            </w:r>
          </w:p>
        </w:tc>
        <w:tc>
          <w:tcPr>
            <w:tcW w:w="1191" w:type="dxa"/>
            <w:vAlign w:val="center"/>
          </w:tcPr>
          <w:p w14:paraId="3174E2EC"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eastAsia="lt-LT"/>
              </w:rPr>
              <w:t>90 parų</w:t>
            </w:r>
          </w:p>
        </w:tc>
        <w:tc>
          <w:tcPr>
            <w:tcW w:w="1134" w:type="dxa"/>
            <w:vAlign w:val="center"/>
          </w:tcPr>
          <w:p w14:paraId="6C32497B"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Kg</w:t>
            </w:r>
          </w:p>
        </w:tc>
      </w:tr>
    </w:tbl>
    <w:p w14:paraId="7721690A" w14:textId="085C45DF" w:rsidR="00270D5C" w:rsidRPr="002C09D3" w:rsidRDefault="00270D5C" w:rsidP="00270D5C">
      <w:pPr>
        <w:spacing w:after="0" w:line="240" w:lineRule="auto"/>
        <w:rPr>
          <w:rFonts w:ascii="Times New Roman" w:hAnsi="Times New Roman" w:cs="Times New Roman"/>
          <w:lang w:val="lt-LT"/>
        </w:rPr>
      </w:pPr>
    </w:p>
    <w:p w14:paraId="7473CAF7" w14:textId="77777777" w:rsidR="004A620A" w:rsidRPr="002C09D3" w:rsidRDefault="00B04E97" w:rsidP="00270D5C">
      <w:pPr>
        <w:spacing w:after="0" w:line="240" w:lineRule="auto"/>
        <w:rPr>
          <w:rFonts w:ascii="Times New Roman" w:hAnsi="Times New Roman" w:cs="Times New Roman"/>
          <w:lang w:val="lt-LT"/>
        </w:rPr>
      </w:pPr>
      <w:r w:rsidRPr="002C09D3">
        <w:rPr>
          <w:rFonts w:ascii="Times New Roman" w:hAnsi="Times New Roman" w:cs="Times New Roman"/>
          <w:lang w:val="lt-LT"/>
        </w:rPr>
        <w:t>5 dalis</w:t>
      </w:r>
    </w:p>
    <w:tbl>
      <w:tblPr>
        <w:tblStyle w:val="TableGrid"/>
        <w:tblW w:w="13220" w:type="dxa"/>
        <w:tblLook w:val="04A0" w:firstRow="1" w:lastRow="0" w:firstColumn="1" w:lastColumn="0" w:noHBand="0" w:noVBand="1"/>
      </w:tblPr>
      <w:tblGrid>
        <w:gridCol w:w="531"/>
        <w:gridCol w:w="1916"/>
        <w:gridCol w:w="6180"/>
        <w:gridCol w:w="2268"/>
        <w:gridCol w:w="1191"/>
        <w:gridCol w:w="1134"/>
      </w:tblGrid>
      <w:tr w:rsidR="002C09D3" w:rsidRPr="002C09D3" w14:paraId="2E71663A" w14:textId="77777777" w:rsidTr="0087239F">
        <w:tc>
          <w:tcPr>
            <w:tcW w:w="531" w:type="dxa"/>
            <w:vAlign w:val="center"/>
          </w:tcPr>
          <w:p w14:paraId="193E6171"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5.1</w:t>
            </w:r>
          </w:p>
        </w:tc>
        <w:tc>
          <w:tcPr>
            <w:tcW w:w="1916" w:type="dxa"/>
            <w:vAlign w:val="center"/>
          </w:tcPr>
          <w:p w14:paraId="092CDB56" w14:textId="77777777" w:rsidR="00A931AF" w:rsidRPr="002C09D3" w:rsidRDefault="00A931AF" w:rsidP="00270D5C">
            <w:pPr>
              <w:rPr>
                <w:rFonts w:ascii="Times New Roman" w:hAnsi="Times New Roman" w:cs="Times New Roman"/>
                <w:lang w:val="lt-LT"/>
              </w:rPr>
            </w:pPr>
            <w:r w:rsidRPr="002C09D3">
              <w:rPr>
                <w:rFonts w:ascii="Times New Roman" w:hAnsi="Times New Roman" w:cs="Times New Roman"/>
                <w:lang w:val="lt-LT"/>
              </w:rPr>
              <w:t>Kiaulienos kumpis karšto rūkymo *</w:t>
            </w:r>
          </w:p>
        </w:tc>
        <w:tc>
          <w:tcPr>
            <w:tcW w:w="6180" w:type="dxa"/>
            <w:vAlign w:val="center"/>
          </w:tcPr>
          <w:p w14:paraId="18E716F6" w14:textId="77777777" w:rsidR="00A931AF" w:rsidRPr="002C09D3" w:rsidRDefault="00A931AF" w:rsidP="00F73E7C">
            <w:pPr>
              <w:jc w:val="both"/>
              <w:rPr>
                <w:rFonts w:ascii="Times New Roman" w:hAnsi="Times New Roman" w:cs="Times New Roman"/>
                <w:lang w:val="lt-LT"/>
              </w:rPr>
            </w:pPr>
            <w:r w:rsidRPr="002C09D3">
              <w:rPr>
                <w:rFonts w:ascii="Times New Roman" w:hAnsi="Times New Roman" w:cs="Times New Roman"/>
                <w:lang w:val="lt-LT"/>
              </w:rPr>
              <w:t xml:space="preserve">Aukščiausios rūšies. </w:t>
            </w:r>
          </w:p>
        </w:tc>
        <w:tc>
          <w:tcPr>
            <w:tcW w:w="2268" w:type="dxa"/>
            <w:vAlign w:val="center"/>
          </w:tcPr>
          <w:p w14:paraId="74688EFD"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Vakuume ne daugiau kaip 1 kg</w:t>
            </w:r>
          </w:p>
        </w:tc>
        <w:tc>
          <w:tcPr>
            <w:tcW w:w="1191" w:type="dxa"/>
            <w:vAlign w:val="center"/>
          </w:tcPr>
          <w:p w14:paraId="6A4285E1"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20 parų</w:t>
            </w:r>
          </w:p>
        </w:tc>
        <w:tc>
          <w:tcPr>
            <w:tcW w:w="1134" w:type="dxa"/>
            <w:vAlign w:val="center"/>
          </w:tcPr>
          <w:p w14:paraId="15170040"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61C39B71" w14:textId="77777777" w:rsidTr="0087239F">
        <w:tc>
          <w:tcPr>
            <w:tcW w:w="531" w:type="dxa"/>
            <w:vAlign w:val="center"/>
          </w:tcPr>
          <w:p w14:paraId="4F6B83C7"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5.2</w:t>
            </w:r>
          </w:p>
        </w:tc>
        <w:tc>
          <w:tcPr>
            <w:tcW w:w="1916" w:type="dxa"/>
            <w:vAlign w:val="center"/>
          </w:tcPr>
          <w:p w14:paraId="6AAB58C9" w14:textId="77777777" w:rsidR="00A931AF" w:rsidRPr="002C09D3" w:rsidRDefault="00A931AF" w:rsidP="00270D5C">
            <w:pPr>
              <w:rPr>
                <w:rFonts w:ascii="Times New Roman" w:hAnsi="Times New Roman" w:cs="Times New Roman"/>
                <w:lang w:val="lt-LT"/>
              </w:rPr>
            </w:pPr>
            <w:r w:rsidRPr="002C09D3">
              <w:rPr>
                <w:rFonts w:ascii="Times New Roman" w:hAnsi="Times New Roman" w:cs="Times New Roman"/>
                <w:lang w:val="lt-LT"/>
              </w:rPr>
              <w:t>Karštai rūkytos dešrelės *</w:t>
            </w:r>
          </w:p>
        </w:tc>
        <w:tc>
          <w:tcPr>
            <w:tcW w:w="6180" w:type="dxa"/>
            <w:vAlign w:val="center"/>
          </w:tcPr>
          <w:p w14:paraId="4A79FBA6" w14:textId="77777777" w:rsidR="00A931AF" w:rsidRPr="002C09D3" w:rsidRDefault="00A931AF" w:rsidP="00F73E7C">
            <w:pPr>
              <w:jc w:val="both"/>
              <w:rPr>
                <w:rFonts w:ascii="Times New Roman" w:hAnsi="Times New Roman" w:cs="Times New Roman"/>
                <w:lang w:val="lt-LT"/>
              </w:rPr>
            </w:pPr>
            <w:r w:rsidRPr="002C09D3">
              <w:rPr>
                <w:rFonts w:ascii="Times New Roman" w:hAnsi="Times New Roman" w:cs="Times New Roman"/>
                <w:lang w:val="lt-LT"/>
              </w:rPr>
              <w:t xml:space="preserve">Aukščiausios rūšies. </w:t>
            </w:r>
          </w:p>
        </w:tc>
        <w:tc>
          <w:tcPr>
            <w:tcW w:w="2268" w:type="dxa"/>
            <w:vAlign w:val="center"/>
          </w:tcPr>
          <w:p w14:paraId="44B7E6F9"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Vakuume ar dujinė pakuotėje ne daugiau kaip 1 kg</w:t>
            </w:r>
          </w:p>
        </w:tc>
        <w:tc>
          <w:tcPr>
            <w:tcW w:w="1191" w:type="dxa"/>
            <w:vAlign w:val="center"/>
          </w:tcPr>
          <w:p w14:paraId="5E24A5DD"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18 parų</w:t>
            </w:r>
          </w:p>
        </w:tc>
        <w:tc>
          <w:tcPr>
            <w:tcW w:w="1134" w:type="dxa"/>
            <w:vAlign w:val="center"/>
          </w:tcPr>
          <w:p w14:paraId="3EFBED19"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7CCD5EB9" w14:textId="77777777" w:rsidTr="0087239F">
        <w:tc>
          <w:tcPr>
            <w:tcW w:w="531" w:type="dxa"/>
            <w:vAlign w:val="center"/>
          </w:tcPr>
          <w:p w14:paraId="282F2335"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lastRenderedPageBreak/>
              <w:t>5.3</w:t>
            </w:r>
          </w:p>
        </w:tc>
        <w:tc>
          <w:tcPr>
            <w:tcW w:w="1916" w:type="dxa"/>
            <w:vAlign w:val="center"/>
          </w:tcPr>
          <w:p w14:paraId="336663F9" w14:textId="77777777" w:rsidR="00A931AF" w:rsidRPr="002C09D3" w:rsidRDefault="00A931AF" w:rsidP="00270D5C">
            <w:pPr>
              <w:rPr>
                <w:rFonts w:ascii="Times New Roman" w:hAnsi="Times New Roman" w:cs="Times New Roman"/>
                <w:lang w:val="lt-LT"/>
              </w:rPr>
            </w:pPr>
            <w:r w:rsidRPr="002C09D3">
              <w:rPr>
                <w:rFonts w:ascii="Times New Roman" w:hAnsi="Times New Roman" w:cs="Times New Roman"/>
                <w:lang w:val="lt-LT"/>
              </w:rPr>
              <w:t>Karštai rūkyta dešra *</w:t>
            </w:r>
          </w:p>
        </w:tc>
        <w:tc>
          <w:tcPr>
            <w:tcW w:w="6180" w:type="dxa"/>
            <w:vAlign w:val="center"/>
          </w:tcPr>
          <w:p w14:paraId="7A161860" w14:textId="77777777" w:rsidR="00A931AF" w:rsidRPr="002C09D3" w:rsidRDefault="00A931AF" w:rsidP="00F73E7C">
            <w:pPr>
              <w:jc w:val="both"/>
              <w:rPr>
                <w:rFonts w:ascii="Times New Roman" w:hAnsi="Times New Roman" w:cs="Times New Roman"/>
                <w:lang w:val="lt-LT"/>
              </w:rPr>
            </w:pPr>
            <w:r w:rsidRPr="002C09D3">
              <w:rPr>
                <w:rFonts w:ascii="Times New Roman" w:hAnsi="Times New Roman" w:cs="Times New Roman"/>
                <w:lang w:val="lt-LT"/>
              </w:rPr>
              <w:t>Aukščiausios rūšies.</w:t>
            </w:r>
          </w:p>
        </w:tc>
        <w:tc>
          <w:tcPr>
            <w:tcW w:w="2268" w:type="dxa"/>
            <w:vAlign w:val="center"/>
          </w:tcPr>
          <w:p w14:paraId="3CB221AC"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Vakuume ar dujinė pakuotė ne daugiau kaip 1 kg</w:t>
            </w:r>
          </w:p>
        </w:tc>
        <w:tc>
          <w:tcPr>
            <w:tcW w:w="1191" w:type="dxa"/>
            <w:vAlign w:val="center"/>
          </w:tcPr>
          <w:p w14:paraId="18C294A2"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18 parų</w:t>
            </w:r>
          </w:p>
        </w:tc>
        <w:tc>
          <w:tcPr>
            <w:tcW w:w="1134" w:type="dxa"/>
            <w:vAlign w:val="center"/>
          </w:tcPr>
          <w:p w14:paraId="7BCCD9D3"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18E2A17D" w14:textId="77777777" w:rsidTr="0087239F">
        <w:tc>
          <w:tcPr>
            <w:tcW w:w="531" w:type="dxa"/>
            <w:vAlign w:val="center"/>
          </w:tcPr>
          <w:p w14:paraId="6DB7CEC6"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5.4</w:t>
            </w:r>
          </w:p>
        </w:tc>
        <w:tc>
          <w:tcPr>
            <w:tcW w:w="1916" w:type="dxa"/>
            <w:vAlign w:val="center"/>
          </w:tcPr>
          <w:p w14:paraId="3F846D9A" w14:textId="77777777" w:rsidR="00A931AF" w:rsidRPr="002C09D3" w:rsidRDefault="00A931AF" w:rsidP="00270D5C">
            <w:pPr>
              <w:rPr>
                <w:rFonts w:ascii="Times New Roman" w:hAnsi="Times New Roman" w:cs="Times New Roman"/>
                <w:lang w:val="lt-LT"/>
              </w:rPr>
            </w:pPr>
            <w:r w:rsidRPr="002C09D3">
              <w:rPr>
                <w:rFonts w:ascii="Times New Roman" w:hAnsi="Times New Roman" w:cs="Times New Roman"/>
                <w:lang w:val="lt-LT"/>
              </w:rPr>
              <w:t xml:space="preserve">Virta dešra </w:t>
            </w:r>
          </w:p>
        </w:tc>
        <w:tc>
          <w:tcPr>
            <w:tcW w:w="6180" w:type="dxa"/>
            <w:vAlign w:val="center"/>
          </w:tcPr>
          <w:p w14:paraId="566D8788" w14:textId="0452AFD3" w:rsidR="00A931AF" w:rsidRPr="002C09D3" w:rsidRDefault="00A931AF" w:rsidP="00F73E7C">
            <w:pPr>
              <w:jc w:val="both"/>
              <w:rPr>
                <w:rFonts w:ascii="Times New Roman" w:hAnsi="Times New Roman" w:cs="Times New Roman"/>
                <w:lang w:val="lt-LT"/>
              </w:rPr>
            </w:pPr>
            <w:r w:rsidRPr="002C09D3">
              <w:rPr>
                <w:rFonts w:ascii="Times New Roman" w:hAnsi="Times New Roman" w:cs="Times New Roman"/>
                <w:lang w:val="lt-LT"/>
              </w:rPr>
              <w:t>Aukščiausios rūšies. pagaminta iš smulkintos</w:t>
            </w:r>
            <w:r w:rsidR="004B6A4B" w:rsidRPr="002C09D3">
              <w:rPr>
                <w:rFonts w:ascii="Times New Roman" w:hAnsi="Times New Roman" w:cs="Times New Roman"/>
                <w:lang w:val="lt-LT"/>
              </w:rPr>
              <w:t xml:space="preserve"> jautienos,</w:t>
            </w:r>
            <w:r w:rsidRPr="002C09D3">
              <w:rPr>
                <w:rFonts w:ascii="Times New Roman" w:hAnsi="Times New Roman" w:cs="Times New Roman"/>
                <w:lang w:val="lt-LT"/>
              </w:rPr>
              <w:t> kiaulienos, kiaulienos lašinių. Tinkamos vaikų ir pacientų maitinimui.</w:t>
            </w:r>
          </w:p>
        </w:tc>
        <w:tc>
          <w:tcPr>
            <w:tcW w:w="2268" w:type="dxa"/>
            <w:vAlign w:val="center"/>
          </w:tcPr>
          <w:p w14:paraId="42F55D66"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ne daugiau kaip 1 kg</w:t>
            </w:r>
          </w:p>
        </w:tc>
        <w:tc>
          <w:tcPr>
            <w:tcW w:w="1191" w:type="dxa"/>
            <w:vAlign w:val="center"/>
          </w:tcPr>
          <w:p w14:paraId="5A0CE898"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25 paros</w:t>
            </w:r>
          </w:p>
        </w:tc>
        <w:tc>
          <w:tcPr>
            <w:tcW w:w="1134" w:type="dxa"/>
            <w:vAlign w:val="center"/>
          </w:tcPr>
          <w:p w14:paraId="3C44078E"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344D56A6" w14:textId="77777777" w:rsidTr="0087239F">
        <w:tc>
          <w:tcPr>
            <w:tcW w:w="531" w:type="dxa"/>
            <w:vAlign w:val="center"/>
          </w:tcPr>
          <w:p w14:paraId="4959F627"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5.5</w:t>
            </w:r>
          </w:p>
        </w:tc>
        <w:tc>
          <w:tcPr>
            <w:tcW w:w="1916" w:type="dxa"/>
            <w:vAlign w:val="center"/>
          </w:tcPr>
          <w:p w14:paraId="1B45036C" w14:textId="77777777" w:rsidR="00A931AF" w:rsidRPr="002C09D3" w:rsidRDefault="00A931AF" w:rsidP="00270D5C">
            <w:pPr>
              <w:rPr>
                <w:rFonts w:ascii="Times New Roman" w:hAnsi="Times New Roman" w:cs="Times New Roman"/>
                <w:lang w:val="lt-LT"/>
              </w:rPr>
            </w:pPr>
            <w:r w:rsidRPr="002C09D3">
              <w:rPr>
                <w:rFonts w:ascii="Times New Roman" w:hAnsi="Times New Roman" w:cs="Times New Roman"/>
                <w:lang w:val="lt-LT"/>
              </w:rPr>
              <w:t>Virtos dešrelės</w:t>
            </w:r>
          </w:p>
        </w:tc>
        <w:tc>
          <w:tcPr>
            <w:tcW w:w="6180" w:type="dxa"/>
            <w:vAlign w:val="center"/>
          </w:tcPr>
          <w:p w14:paraId="41A10420" w14:textId="732FD3D1" w:rsidR="00A931AF" w:rsidRPr="002C09D3" w:rsidRDefault="00A931AF" w:rsidP="00F73E7C">
            <w:pPr>
              <w:jc w:val="both"/>
              <w:rPr>
                <w:rFonts w:ascii="Times New Roman" w:hAnsi="Times New Roman" w:cs="Times New Roman"/>
                <w:lang w:val="lt-LT"/>
              </w:rPr>
            </w:pPr>
            <w:r w:rsidRPr="002C09D3">
              <w:rPr>
                <w:rFonts w:ascii="Times New Roman" w:hAnsi="Times New Roman" w:cs="Times New Roman"/>
                <w:lang w:val="lt-LT"/>
              </w:rPr>
              <w:t>Aukščiausios rūšies. pagaminta iš smulkintos</w:t>
            </w:r>
            <w:r w:rsidR="004B6A4B" w:rsidRPr="002C09D3">
              <w:rPr>
                <w:rFonts w:ascii="Times New Roman" w:hAnsi="Times New Roman" w:cs="Times New Roman"/>
                <w:lang w:val="lt-LT"/>
              </w:rPr>
              <w:t xml:space="preserve"> jautienos,</w:t>
            </w:r>
            <w:r w:rsidRPr="002C09D3">
              <w:rPr>
                <w:rFonts w:ascii="Times New Roman" w:hAnsi="Times New Roman" w:cs="Times New Roman"/>
                <w:lang w:val="lt-LT"/>
              </w:rPr>
              <w:t> kiaulienos, kiaulienos lašinių. Tinkamos vaikų ir pacientų maitinimui.</w:t>
            </w:r>
          </w:p>
        </w:tc>
        <w:tc>
          <w:tcPr>
            <w:tcW w:w="2268" w:type="dxa"/>
            <w:vAlign w:val="center"/>
          </w:tcPr>
          <w:p w14:paraId="59281AD0"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Dujinė pakuotė, ne daugiau kaip 1 kg</w:t>
            </w:r>
          </w:p>
        </w:tc>
        <w:tc>
          <w:tcPr>
            <w:tcW w:w="1191" w:type="dxa"/>
            <w:vAlign w:val="center"/>
          </w:tcPr>
          <w:p w14:paraId="72997992"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25 paros</w:t>
            </w:r>
          </w:p>
        </w:tc>
        <w:tc>
          <w:tcPr>
            <w:tcW w:w="1134" w:type="dxa"/>
            <w:vAlign w:val="center"/>
          </w:tcPr>
          <w:p w14:paraId="04D9D858" w14:textId="77777777" w:rsidR="00A931AF" w:rsidRPr="002C09D3" w:rsidRDefault="00A931AF" w:rsidP="00270D5C">
            <w:pPr>
              <w:jc w:val="center"/>
              <w:rPr>
                <w:rFonts w:ascii="Times New Roman" w:hAnsi="Times New Roman" w:cs="Times New Roman"/>
                <w:lang w:val="lt-LT"/>
              </w:rPr>
            </w:pPr>
            <w:r w:rsidRPr="002C09D3">
              <w:rPr>
                <w:rFonts w:ascii="Times New Roman" w:hAnsi="Times New Roman" w:cs="Times New Roman"/>
                <w:lang w:val="lt-LT"/>
              </w:rPr>
              <w:t>Kg</w:t>
            </w:r>
          </w:p>
        </w:tc>
      </w:tr>
      <w:tr w:rsidR="009F1A66" w:rsidRPr="002C09D3" w14:paraId="0A81DA4B" w14:textId="77777777" w:rsidTr="0087239F">
        <w:tc>
          <w:tcPr>
            <w:tcW w:w="531" w:type="dxa"/>
            <w:vAlign w:val="center"/>
          </w:tcPr>
          <w:p w14:paraId="360FA2CC" w14:textId="32A01FE0" w:rsidR="009F1A66" w:rsidRPr="002C09D3" w:rsidRDefault="009F1A66" w:rsidP="00270D5C">
            <w:pPr>
              <w:jc w:val="center"/>
              <w:rPr>
                <w:rFonts w:ascii="Times New Roman" w:hAnsi="Times New Roman" w:cs="Times New Roman"/>
                <w:lang w:val="lt-LT"/>
              </w:rPr>
            </w:pPr>
            <w:r w:rsidRPr="002C09D3">
              <w:rPr>
                <w:rFonts w:ascii="Times New Roman" w:hAnsi="Times New Roman" w:cs="Times New Roman"/>
                <w:lang w:val="lt-LT"/>
              </w:rPr>
              <w:t>5.6</w:t>
            </w:r>
          </w:p>
        </w:tc>
        <w:tc>
          <w:tcPr>
            <w:tcW w:w="1916" w:type="dxa"/>
            <w:vAlign w:val="center"/>
          </w:tcPr>
          <w:p w14:paraId="10E53013" w14:textId="0A43C16E" w:rsidR="009F1A66" w:rsidRPr="002C09D3" w:rsidRDefault="009F1A66" w:rsidP="00270D5C">
            <w:pPr>
              <w:rPr>
                <w:rFonts w:ascii="Times New Roman" w:hAnsi="Times New Roman" w:cs="Times New Roman"/>
                <w:lang w:val="lt-LT"/>
              </w:rPr>
            </w:pPr>
            <w:r w:rsidRPr="002C09D3">
              <w:rPr>
                <w:rFonts w:ascii="Times New Roman" w:hAnsi="Times New Roman" w:cs="Times New Roman"/>
                <w:lang w:val="lt-LT"/>
              </w:rPr>
              <w:t>Skilandis (GTG)</w:t>
            </w:r>
            <w:r w:rsidR="00A572D1" w:rsidRPr="002C09D3">
              <w:rPr>
                <w:rFonts w:ascii="Times New Roman" w:hAnsi="Times New Roman" w:cs="Times New Roman"/>
                <w:lang w:val="lt-LT"/>
              </w:rPr>
              <w:t xml:space="preserve"> *</w:t>
            </w:r>
          </w:p>
        </w:tc>
        <w:tc>
          <w:tcPr>
            <w:tcW w:w="6180" w:type="dxa"/>
            <w:vAlign w:val="center"/>
          </w:tcPr>
          <w:p w14:paraId="353575D9" w14:textId="1CDDB6A3" w:rsidR="009F1A66" w:rsidRPr="002C09D3" w:rsidRDefault="00D42D32" w:rsidP="00F73E7C">
            <w:pPr>
              <w:jc w:val="both"/>
              <w:rPr>
                <w:rFonts w:ascii="Times New Roman" w:hAnsi="Times New Roman" w:cs="Times New Roman"/>
                <w:shd w:val="clear" w:color="auto" w:fill="FFFFFF"/>
                <w:lang w:val="lt-LT"/>
              </w:rPr>
            </w:pPr>
            <w:r w:rsidRPr="002C09D3">
              <w:rPr>
                <w:rFonts w:ascii="Times New Roman" w:hAnsi="Times New Roman" w:cs="Times New Roman"/>
                <w:shd w:val="clear" w:color="auto" w:fill="FFFFFF"/>
                <w:lang w:val="lt-LT"/>
              </w:rPr>
              <w:t>Aukščiausios</w:t>
            </w:r>
            <w:r w:rsidR="009F1A66" w:rsidRPr="002C09D3">
              <w:rPr>
                <w:rFonts w:ascii="Times New Roman" w:hAnsi="Times New Roman" w:cs="Times New Roman"/>
                <w:shd w:val="clear" w:color="auto" w:fill="FFFFFF"/>
                <w:lang w:val="lt-LT"/>
              </w:rPr>
              <w:t xml:space="preserve"> rūši</w:t>
            </w:r>
            <w:r w:rsidRPr="002C09D3">
              <w:rPr>
                <w:rFonts w:ascii="Times New Roman" w:hAnsi="Times New Roman" w:cs="Times New Roman"/>
                <w:shd w:val="clear" w:color="auto" w:fill="FFFFFF"/>
                <w:lang w:val="lt-LT"/>
              </w:rPr>
              <w:t>e</w:t>
            </w:r>
            <w:r w:rsidR="009F1A66" w:rsidRPr="002C09D3">
              <w:rPr>
                <w:rFonts w:ascii="Times New Roman" w:hAnsi="Times New Roman" w:cs="Times New Roman"/>
                <w:shd w:val="clear" w:color="auto" w:fill="FFFFFF"/>
                <w:lang w:val="lt-LT"/>
              </w:rPr>
              <w:t xml:space="preserve">s. </w:t>
            </w:r>
            <w:r w:rsidR="009F1A66" w:rsidRPr="002C09D3">
              <w:rPr>
                <w:rFonts w:ascii="Times New Roman" w:hAnsi="Times New Roman" w:cs="Times New Roman"/>
                <w:lang w:val="lt-LT"/>
              </w:rPr>
              <w:t xml:space="preserve">Šalto rūkymo gaminys - </w:t>
            </w:r>
            <w:r w:rsidR="009F1A66" w:rsidRPr="002C09D3">
              <w:rPr>
                <w:rFonts w:ascii="Times New Roman" w:hAnsi="Times New Roman" w:cs="Times New Roman"/>
                <w:shd w:val="clear" w:color="auto" w:fill="FFFFFF"/>
                <w:lang w:val="lt-LT"/>
              </w:rPr>
              <w:t>rūkomas šaltu dūmu ir</w:t>
            </w:r>
            <w:r w:rsidRPr="002C09D3">
              <w:rPr>
                <w:rFonts w:ascii="Times New Roman" w:hAnsi="Times New Roman" w:cs="Times New Roman"/>
                <w:shd w:val="clear" w:color="auto" w:fill="FFFFFF"/>
                <w:lang w:val="lt-LT"/>
              </w:rPr>
              <w:t xml:space="preserve"> </w:t>
            </w:r>
            <w:r w:rsidR="009F1A66" w:rsidRPr="002C09D3">
              <w:rPr>
                <w:rFonts w:ascii="Times New Roman" w:hAnsi="Times New Roman" w:cs="Times New Roman"/>
                <w:shd w:val="clear" w:color="auto" w:fill="FFFFFF"/>
                <w:lang w:val="lt-LT"/>
              </w:rPr>
              <w:t xml:space="preserve">  vytinamas.</w:t>
            </w:r>
            <w:r w:rsidRPr="002C09D3">
              <w:rPr>
                <w:rFonts w:ascii="Times New Roman" w:hAnsi="Times New Roman" w:cs="Times New Roman"/>
                <w:lang w:val="lt-LT"/>
              </w:rPr>
              <w:t xml:space="preserve"> Produktas apvalios formos, nepjaustytas. P</w:t>
            </w:r>
            <w:r w:rsidR="009F1A66" w:rsidRPr="002C09D3">
              <w:rPr>
                <w:rFonts w:ascii="Times New Roman" w:hAnsi="Times New Roman" w:cs="Times New Roman"/>
                <w:lang w:val="lt-LT"/>
              </w:rPr>
              <w:t>agamintas iš natūralios kiaulių pūslės, kurios po kimšimo perrišamos storomis virvelėmis</w:t>
            </w:r>
            <w:r w:rsidRPr="002C09D3">
              <w:rPr>
                <w:rFonts w:ascii="Times New Roman" w:hAnsi="Times New Roman" w:cs="Times New Roman"/>
                <w:lang w:val="lt-LT"/>
              </w:rPr>
              <w:t>.</w:t>
            </w:r>
          </w:p>
          <w:p w14:paraId="363122A0" w14:textId="084C5187" w:rsidR="00D42D32" w:rsidRPr="002C09D3" w:rsidRDefault="009F1A66" w:rsidP="00D42D32">
            <w:pPr>
              <w:jc w:val="both"/>
              <w:rPr>
                <w:rFonts w:ascii="Times New Roman" w:hAnsi="Times New Roman" w:cs="Times New Roman"/>
                <w:shd w:val="clear" w:color="auto" w:fill="FFFFFF"/>
                <w:lang w:val="lt-LT"/>
              </w:rPr>
            </w:pPr>
            <w:r w:rsidRPr="002C09D3">
              <w:rPr>
                <w:rFonts w:ascii="Times New Roman" w:hAnsi="Times New Roman" w:cs="Times New Roman"/>
                <w:shd w:val="clear" w:color="auto" w:fill="FFFFFF"/>
                <w:lang w:val="lt-LT"/>
              </w:rPr>
              <w:t xml:space="preserve">GTG – produktas, kurio pavadinimas įregistruotas garantuotų gaminių </w:t>
            </w:r>
            <w:r w:rsidR="00A572D1" w:rsidRPr="002C09D3">
              <w:rPr>
                <w:rFonts w:ascii="Times New Roman" w:hAnsi="Times New Roman" w:cs="Times New Roman"/>
                <w:shd w:val="clear" w:color="auto" w:fill="FFFFFF"/>
                <w:lang w:val="lt-LT"/>
              </w:rPr>
              <w:t>registre</w:t>
            </w:r>
            <w:r w:rsidR="00F24FEB" w:rsidRPr="002C09D3">
              <w:rPr>
                <w:rFonts w:ascii="Times New Roman" w:hAnsi="Times New Roman" w:cs="Times New Roman"/>
                <w:shd w:val="clear" w:color="auto" w:fill="FFFFFF"/>
                <w:lang w:val="lt-LT"/>
              </w:rPr>
              <w:t>, kurį</w:t>
            </w:r>
            <w:r w:rsidRPr="002C09D3">
              <w:rPr>
                <w:rFonts w:ascii="Times New Roman" w:hAnsi="Times New Roman" w:cs="Times New Roman"/>
                <w:shd w:val="clear" w:color="auto" w:fill="FFFFFF"/>
                <w:lang w:val="lt-LT"/>
              </w:rPr>
              <w:t xml:space="preserve"> skelbia Valstybinė maisto ir veterinarijos tarnyba,</w:t>
            </w:r>
            <w:r w:rsidR="00D42D32" w:rsidRPr="002C09D3">
              <w:rPr>
                <w:rFonts w:ascii="Times New Roman" w:hAnsi="Times New Roman" w:cs="Times New Roman"/>
                <w:shd w:val="clear" w:color="auto" w:fill="FFFFFF"/>
                <w:lang w:val="lt-LT"/>
              </w:rPr>
              <w:t xml:space="preserve"> Tiekėjai gali siūlyti sertifikuotą tautinio paveldo produktą.</w:t>
            </w:r>
          </w:p>
          <w:p w14:paraId="4DACA6C8" w14:textId="77777777" w:rsidR="009F1A66" w:rsidRPr="002C09D3" w:rsidRDefault="009F1A66" w:rsidP="00F73E7C">
            <w:pPr>
              <w:jc w:val="both"/>
              <w:rPr>
                <w:rFonts w:ascii="Times New Roman" w:hAnsi="Times New Roman" w:cs="Times New Roman"/>
                <w:shd w:val="clear" w:color="auto" w:fill="FFFFFF"/>
                <w:lang w:val="lt-LT"/>
              </w:rPr>
            </w:pPr>
          </w:p>
          <w:p w14:paraId="4371F2B6" w14:textId="226B8E51" w:rsidR="00D42D32" w:rsidRPr="002C09D3" w:rsidRDefault="00D42D32" w:rsidP="00F73E7C">
            <w:pPr>
              <w:jc w:val="both"/>
              <w:rPr>
                <w:rFonts w:ascii="Times New Roman" w:hAnsi="Times New Roman" w:cs="Times New Roman"/>
                <w:lang w:val="lt-LT"/>
              </w:rPr>
            </w:pPr>
            <w:r w:rsidRPr="002C09D3">
              <w:rPr>
                <w:rFonts w:ascii="Times New Roman" w:hAnsi="Times New Roman" w:cs="Times New Roman"/>
                <w:shd w:val="clear" w:color="auto" w:fill="FFFFFF"/>
                <w:lang w:val="lt-LT"/>
              </w:rPr>
              <w:t>(</w:t>
            </w:r>
            <w:r w:rsidRPr="002C09D3">
              <w:rPr>
                <w:rFonts w:ascii="Times New Roman" w:hAnsi="Times New Roman" w:cs="Times New Roman"/>
                <w:i/>
                <w:shd w:val="clear" w:color="auto" w:fill="FFFFFF"/>
                <w:lang w:val="lt-LT"/>
              </w:rPr>
              <w:t xml:space="preserve">įkeldami produktą Tiekėjai privalo nurodyti </w:t>
            </w:r>
            <w:r w:rsidR="00F24FEB" w:rsidRPr="002C09D3">
              <w:rPr>
                <w:rFonts w:ascii="Times New Roman" w:hAnsi="Times New Roman" w:cs="Times New Roman"/>
                <w:i/>
                <w:shd w:val="clear" w:color="auto" w:fill="FFFFFF"/>
                <w:lang w:val="lt-LT"/>
              </w:rPr>
              <w:t>gaminys tautinio paveldo a</w:t>
            </w:r>
            <w:r w:rsidRPr="002C09D3">
              <w:rPr>
                <w:rFonts w:ascii="Times New Roman" w:hAnsi="Times New Roman" w:cs="Times New Roman"/>
                <w:i/>
                <w:shd w:val="clear" w:color="auto" w:fill="FFFFFF"/>
                <w:lang w:val="lt-LT"/>
              </w:rPr>
              <w:t>r garantuotas tradicinis gaminys, taip pat nurodyti gamintoją, produkto pavadinimą, įkelti sertifikatą, jei produktas sertifikuotas kaip tautinis paveldas</w:t>
            </w:r>
            <w:r w:rsidRPr="002C09D3">
              <w:rPr>
                <w:rFonts w:ascii="Times New Roman" w:hAnsi="Times New Roman" w:cs="Times New Roman"/>
                <w:shd w:val="clear" w:color="auto" w:fill="FFFFFF"/>
                <w:lang w:val="lt-LT"/>
              </w:rPr>
              <w:t>).</w:t>
            </w:r>
          </w:p>
        </w:tc>
        <w:tc>
          <w:tcPr>
            <w:tcW w:w="2268" w:type="dxa"/>
            <w:vAlign w:val="center"/>
          </w:tcPr>
          <w:p w14:paraId="05791799" w14:textId="42DDD77C" w:rsidR="009F1A66" w:rsidRPr="002C09D3" w:rsidRDefault="00D42D32" w:rsidP="00270D5C">
            <w:pPr>
              <w:jc w:val="center"/>
              <w:rPr>
                <w:rFonts w:ascii="Times New Roman" w:hAnsi="Times New Roman" w:cs="Times New Roman"/>
                <w:lang w:val="lt-LT"/>
              </w:rPr>
            </w:pPr>
            <w:r w:rsidRPr="002C09D3">
              <w:rPr>
                <w:rFonts w:ascii="Times New Roman" w:hAnsi="Times New Roman" w:cs="Times New Roman"/>
                <w:lang w:val="lt-LT"/>
              </w:rPr>
              <w:t>Ne daugiau kaip 1 kg</w:t>
            </w:r>
          </w:p>
        </w:tc>
        <w:tc>
          <w:tcPr>
            <w:tcW w:w="1191" w:type="dxa"/>
            <w:vAlign w:val="center"/>
          </w:tcPr>
          <w:p w14:paraId="118AF624" w14:textId="5FC054CA" w:rsidR="009F1A66" w:rsidRPr="002C09D3" w:rsidRDefault="00D42D32" w:rsidP="00270D5C">
            <w:pPr>
              <w:jc w:val="center"/>
              <w:rPr>
                <w:rFonts w:ascii="Times New Roman" w:hAnsi="Times New Roman" w:cs="Times New Roman"/>
                <w:lang w:val="lt-LT"/>
              </w:rPr>
            </w:pPr>
            <w:r w:rsidRPr="002C09D3">
              <w:rPr>
                <w:rFonts w:ascii="Times New Roman" w:hAnsi="Times New Roman" w:cs="Times New Roman"/>
                <w:lang w:val="lt-LT"/>
              </w:rPr>
              <w:t>25 paros</w:t>
            </w:r>
          </w:p>
        </w:tc>
        <w:tc>
          <w:tcPr>
            <w:tcW w:w="1134" w:type="dxa"/>
            <w:vAlign w:val="center"/>
          </w:tcPr>
          <w:p w14:paraId="1B118757" w14:textId="09356069" w:rsidR="009F1A66" w:rsidRPr="002C09D3" w:rsidRDefault="00D42D32" w:rsidP="00270D5C">
            <w:pPr>
              <w:jc w:val="center"/>
              <w:rPr>
                <w:rFonts w:ascii="Times New Roman" w:hAnsi="Times New Roman" w:cs="Times New Roman"/>
                <w:lang w:val="lt-LT"/>
              </w:rPr>
            </w:pPr>
            <w:r w:rsidRPr="002C09D3">
              <w:rPr>
                <w:rFonts w:ascii="Times New Roman" w:hAnsi="Times New Roman" w:cs="Times New Roman"/>
                <w:lang w:val="lt-LT"/>
              </w:rPr>
              <w:t>kg</w:t>
            </w:r>
          </w:p>
        </w:tc>
      </w:tr>
    </w:tbl>
    <w:p w14:paraId="57C7A43C" w14:textId="77777777" w:rsidR="00270D5C" w:rsidRPr="002C09D3" w:rsidRDefault="00270D5C" w:rsidP="00270D5C">
      <w:pPr>
        <w:spacing w:after="0" w:line="240" w:lineRule="auto"/>
        <w:rPr>
          <w:rFonts w:ascii="Times New Roman" w:hAnsi="Times New Roman" w:cs="Times New Roman"/>
          <w:lang w:val="lt-LT"/>
        </w:rPr>
      </w:pPr>
    </w:p>
    <w:p w14:paraId="1601FE5E" w14:textId="77777777" w:rsidR="00B04E97" w:rsidRPr="002C09D3" w:rsidRDefault="00B04E97" w:rsidP="00270D5C">
      <w:pPr>
        <w:spacing w:after="0" w:line="240" w:lineRule="auto"/>
        <w:rPr>
          <w:rFonts w:ascii="Times New Roman" w:hAnsi="Times New Roman" w:cs="Times New Roman"/>
          <w:lang w:val="lt-LT"/>
        </w:rPr>
      </w:pPr>
      <w:r w:rsidRPr="002C09D3">
        <w:rPr>
          <w:rFonts w:ascii="Times New Roman" w:hAnsi="Times New Roman" w:cs="Times New Roman"/>
          <w:lang w:val="lt-LT"/>
        </w:rPr>
        <w:t>6 dalis</w:t>
      </w:r>
    </w:p>
    <w:tbl>
      <w:tblPr>
        <w:tblStyle w:val="TableGrid"/>
        <w:tblW w:w="13290" w:type="dxa"/>
        <w:tblLook w:val="04A0" w:firstRow="1" w:lastRow="0" w:firstColumn="1" w:lastColumn="0" w:noHBand="0" w:noVBand="1"/>
      </w:tblPr>
      <w:tblGrid>
        <w:gridCol w:w="767"/>
        <w:gridCol w:w="1903"/>
        <w:gridCol w:w="6078"/>
        <w:gridCol w:w="2242"/>
        <w:gridCol w:w="1180"/>
        <w:gridCol w:w="1120"/>
      </w:tblGrid>
      <w:tr w:rsidR="002C09D3" w:rsidRPr="002C09D3" w14:paraId="19420410" w14:textId="77777777" w:rsidTr="002E0229">
        <w:tc>
          <w:tcPr>
            <w:tcW w:w="767" w:type="dxa"/>
            <w:vAlign w:val="center"/>
          </w:tcPr>
          <w:p w14:paraId="65880A61" w14:textId="77777777" w:rsidR="008B49D7" w:rsidRPr="002C09D3" w:rsidRDefault="008B49D7" w:rsidP="008B49D7">
            <w:pPr>
              <w:rPr>
                <w:rFonts w:ascii="Times New Roman" w:hAnsi="Times New Roman" w:cs="Times New Roman"/>
                <w:lang w:val="lt-LT"/>
              </w:rPr>
            </w:pPr>
            <w:r w:rsidRPr="002C09D3">
              <w:rPr>
                <w:rFonts w:ascii="Times New Roman" w:hAnsi="Times New Roman" w:cs="Times New Roman"/>
                <w:lang w:val="lt-LT"/>
              </w:rPr>
              <w:t>6.1</w:t>
            </w:r>
          </w:p>
        </w:tc>
        <w:tc>
          <w:tcPr>
            <w:tcW w:w="1903" w:type="dxa"/>
            <w:vAlign w:val="center"/>
          </w:tcPr>
          <w:p w14:paraId="2FAA07F3" w14:textId="77777777" w:rsidR="008B49D7" w:rsidRPr="002C09D3" w:rsidRDefault="008B49D7" w:rsidP="008B49D7">
            <w:pPr>
              <w:rPr>
                <w:rFonts w:ascii="Times New Roman" w:hAnsi="Times New Roman" w:cs="Times New Roman"/>
                <w:lang w:val="lt-LT"/>
              </w:rPr>
            </w:pPr>
            <w:r w:rsidRPr="002C09D3">
              <w:rPr>
                <w:rFonts w:ascii="Times New Roman" w:hAnsi="Times New Roman" w:cs="Times New Roman"/>
                <w:lang w:val="lt-LT"/>
              </w:rPr>
              <w:t>Ekologiškas jautienos kumpis</w:t>
            </w:r>
          </w:p>
          <w:p w14:paraId="2F0307DA" w14:textId="43501BF4" w:rsidR="002E0229" w:rsidRPr="002C09D3" w:rsidRDefault="002E0229" w:rsidP="002E0229">
            <w:pPr>
              <w:rPr>
                <w:rFonts w:ascii="Times New Roman" w:hAnsi="Times New Roman" w:cs="Times New Roman"/>
                <w:lang w:val="lt-LT"/>
              </w:rPr>
            </w:pPr>
            <w:r w:rsidRPr="002C09D3">
              <w:rPr>
                <w:rFonts w:ascii="Times New Roman" w:hAnsi="Times New Roman" w:cs="Times New Roman"/>
                <w:lang w:val="lt-LT"/>
              </w:rPr>
              <w:t>(A, B kategorijos)</w:t>
            </w:r>
          </w:p>
        </w:tc>
        <w:tc>
          <w:tcPr>
            <w:tcW w:w="6078" w:type="dxa"/>
            <w:vAlign w:val="center"/>
          </w:tcPr>
          <w:p w14:paraId="2250FD28" w14:textId="17D23DBC" w:rsidR="008B49D7" w:rsidRPr="002C09D3" w:rsidRDefault="008B49D7" w:rsidP="008B49D7">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Jautienos užpakalinis kumpis suskirstytas </w:t>
            </w:r>
            <w:proofErr w:type="spellStart"/>
            <w:r w:rsidRPr="002C09D3">
              <w:rPr>
                <w:rFonts w:ascii="Times New Roman" w:hAnsi="Times New Roman" w:cs="Times New Roman"/>
                <w:lang w:val="lt-LT" w:eastAsia="lt-LT"/>
              </w:rPr>
              <w:t>anatomiškai</w:t>
            </w:r>
            <w:proofErr w:type="spellEnd"/>
            <w:r w:rsidRPr="002C09D3">
              <w:rPr>
                <w:rFonts w:ascii="Times New Roman" w:hAnsi="Times New Roman" w:cs="Times New Roman"/>
                <w:lang w:val="lt-LT" w:eastAsia="lt-LT"/>
              </w:rPr>
              <w:t xml:space="preserve"> be jungiamojo audinio. Atšaldytas. Iš A</w:t>
            </w:r>
            <w:r w:rsidR="008C61A3" w:rsidRPr="002C09D3">
              <w:rPr>
                <w:rFonts w:ascii="Times New Roman" w:hAnsi="Times New Roman" w:cs="Times New Roman"/>
                <w:lang w:val="lt-LT" w:eastAsia="lt-LT"/>
              </w:rPr>
              <w:t xml:space="preserve"> (</w:t>
            </w:r>
            <w:r w:rsidR="008C61A3" w:rsidRPr="002C09D3">
              <w:rPr>
                <w:rFonts w:ascii="Times New Roman" w:hAnsi="Times New Roman" w:cs="Times New Roman"/>
                <w:shd w:val="clear" w:color="auto" w:fill="FFFFFF"/>
              </w:rPr>
              <w:t xml:space="preserve">12 </w:t>
            </w:r>
            <w:proofErr w:type="spellStart"/>
            <w:r w:rsidR="008C61A3" w:rsidRPr="002C09D3">
              <w:rPr>
                <w:rFonts w:ascii="Times New Roman" w:hAnsi="Times New Roman" w:cs="Times New Roman"/>
                <w:shd w:val="clear" w:color="auto" w:fill="FFFFFF"/>
              </w:rPr>
              <w:t>mėnesių</w:t>
            </w:r>
            <w:proofErr w:type="spellEnd"/>
            <w:r w:rsidR="008C61A3" w:rsidRPr="002C09D3">
              <w:rPr>
                <w:rFonts w:ascii="Times New Roman" w:hAnsi="Times New Roman" w:cs="Times New Roman"/>
                <w:shd w:val="clear" w:color="auto" w:fill="FFFFFF"/>
              </w:rPr>
              <w:t xml:space="preserve"> ir </w:t>
            </w:r>
            <w:proofErr w:type="spellStart"/>
            <w:r w:rsidR="008C61A3" w:rsidRPr="002C09D3">
              <w:rPr>
                <w:rFonts w:ascii="Times New Roman" w:hAnsi="Times New Roman" w:cs="Times New Roman"/>
                <w:shd w:val="clear" w:color="auto" w:fill="FFFFFF"/>
              </w:rPr>
              <w:t>jaunesnių</w:t>
            </w:r>
            <w:proofErr w:type="spellEnd"/>
            <w:r w:rsidR="008C61A3" w:rsidRPr="002C09D3">
              <w:rPr>
                <w:rFonts w:ascii="Times New Roman" w:hAnsi="Times New Roman" w:cs="Times New Roman"/>
                <w:shd w:val="clear" w:color="auto" w:fill="FFFFFF"/>
              </w:rPr>
              <w:t xml:space="preserve"> </w:t>
            </w:r>
            <w:proofErr w:type="spellStart"/>
            <w:r w:rsidR="008C61A3" w:rsidRPr="002C09D3">
              <w:rPr>
                <w:rFonts w:ascii="Times New Roman" w:hAnsi="Times New Roman" w:cs="Times New Roman"/>
                <w:shd w:val="clear" w:color="auto" w:fill="FFFFFF"/>
              </w:rPr>
              <w:t>nei</w:t>
            </w:r>
            <w:proofErr w:type="spellEnd"/>
            <w:r w:rsidR="008C61A3" w:rsidRPr="002C09D3">
              <w:rPr>
                <w:rFonts w:ascii="Times New Roman" w:hAnsi="Times New Roman" w:cs="Times New Roman"/>
                <w:shd w:val="clear" w:color="auto" w:fill="FFFFFF"/>
              </w:rPr>
              <w:t xml:space="preserve"> 24 </w:t>
            </w:r>
            <w:proofErr w:type="spellStart"/>
            <w:r w:rsidR="008C61A3" w:rsidRPr="002C09D3">
              <w:rPr>
                <w:rFonts w:ascii="Times New Roman" w:hAnsi="Times New Roman" w:cs="Times New Roman"/>
                <w:shd w:val="clear" w:color="auto" w:fill="FFFFFF"/>
              </w:rPr>
              <w:t>mėnesių</w:t>
            </w:r>
            <w:proofErr w:type="spellEnd"/>
            <w:r w:rsidR="008C61A3" w:rsidRPr="002C09D3">
              <w:rPr>
                <w:rFonts w:ascii="Times New Roman" w:hAnsi="Times New Roman" w:cs="Times New Roman"/>
                <w:shd w:val="clear" w:color="auto" w:fill="FFFFFF"/>
              </w:rPr>
              <w:t xml:space="preserve"> </w:t>
            </w:r>
            <w:proofErr w:type="spellStart"/>
            <w:r w:rsidR="008C61A3" w:rsidRPr="002C09D3">
              <w:rPr>
                <w:rFonts w:ascii="Times New Roman" w:hAnsi="Times New Roman" w:cs="Times New Roman"/>
                <w:shd w:val="clear" w:color="auto" w:fill="FFFFFF"/>
              </w:rPr>
              <w:t>nekastruotų</w:t>
            </w:r>
            <w:proofErr w:type="spellEnd"/>
            <w:r w:rsidR="008C61A3" w:rsidRPr="002C09D3">
              <w:rPr>
                <w:rFonts w:ascii="Times New Roman" w:hAnsi="Times New Roman" w:cs="Times New Roman"/>
                <w:shd w:val="clear" w:color="auto" w:fill="FFFFFF"/>
              </w:rPr>
              <w:t xml:space="preserve"> </w:t>
            </w:r>
            <w:proofErr w:type="spellStart"/>
            <w:r w:rsidR="008C61A3" w:rsidRPr="002C09D3">
              <w:rPr>
                <w:rFonts w:ascii="Times New Roman" w:hAnsi="Times New Roman" w:cs="Times New Roman"/>
                <w:shd w:val="clear" w:color="auto" w:fill="FFFFFF"/>
              </w:rPr>
              <w:t>galvijų</w:t>
            </w:r>
            <w:proofErr w:type="spellEnd"/>
            <w:r w:rsidR="008C61A3" w:rsidRPr="002C09D3">
              <w:rPr>
                <w:rFonts w:ascii="Times New Roman" w:hAnsi="Times New Roman" w:cs="Times New Roman"/>
                <w:shd w:val="clear" w:color="auto" w:fill="FFFFFF"/>
              </w:rPr>
              <w:t xml:space="preserve"> </w:t>
            </w:r>
            <w:proofErr w:type="spellStart"/>
            <w:r w:rsidR="008C61A3" w:rsidRPr="002C09D3">
              <w:rPr>
                <w:rFonts w:ascii="Times New Roman" w:hAnsi="Times New Roman" w:cs="Times New Roman"/>
                <w:shd w:val="clear" w:color="auto" w:fill="FFFFFF"/>
              </w:rPr>
              <w:t>patinų</w:t>
            </w:r>
            <w:proofErr w:type="spellEnd"/>
            <w:r w:rsidR="008C61A3" w:rsidRPr="002C09D3">
              <w:rPr>
                <w:rFonts w:ascii="Times New Roman" w:hAnsi="Times New Roman" w:cs="Times New Roman"/>
                <w:shd w:val="clear" w:color="auto" w:fill="FFFFFF"/>
              </w:rPr>
              <w:t xml:space="preserve"> (</w:t>
            </w:r>
            <w:proofErr w:type="spellStart"/>
            <w:r w:rsidR="008C61A3" w:rsidRPr="002C09D3">
              <w:rPr>
                <w:rFonts w:ascii="Times New Roman" w:hAnsi="Times New Roman" w:cs="Times New Roman"/>
                <w:shd w:val="clear" w:color="auto" w:fill="FFFFFF"/>
              </w:rPr>
              <w:t>buliukų</w:t>
            </w:r>
            <w:proofErr w:type="spellEnd"/>
            <w:r w:rsidR="008C61A3" w:rsidRPr="002C09D3">
              <w:rPr>
                <w:rFonts w:ascii="Times New Roman" w:hAnsi="Times New Roman" w:cs="Times New Roman"/>
                <w:shd w:val="clear" w:color="auto" w:fill="FFFFFF"/>
              </w:rPr>
              <w:t xml:space="preserve">) </w:t>
            </w:r>
            <w:proofErr w:type="spellStart"/>
            <w:r w:rsidR="008C61A3" w:rsidRPr="002C09D3">
              <w:rPr>
                <w:rFonts w:ascii="Times New Roman" w:hAnsi="Times New Roman" w:cs="Times New Roman"/>
                <w:shd w:val="clear" w:color="auto" w:fill="FFFFFF"/>
              </w:rPr>
              <w:t>skerdenos</w:t>
            </w:r>
            <w:proofErr w:type="spellEnd"/>
            <w:r w:rsidR="008C61A3" w:rsidRPr="002C09D3">
              <w:rPr>
                <w:rFonts w:ascii="Times New Roman" w:hAnsi="Times New Roman" w:cs="Times New Roman"/>
                <w:shd w:val="clear" w:color="auto" w:fill="FFFFFF"/>
              </w:rPr>
              <w:t>)</w:t>
            </w:r>
            <w:r w:rsidR="008C61A3" w:rsidRPr="002C09D3">
              <w:rPr>
                <w:rFonts w:ascii="Times New Roman" w:hAnsi="Times New Roman" w:cs="Times New Roman"/>
                <w:lang w:val="lt-LT" w:eastAsia="lt-LT"/>
              </w:rPr>
              <w:t xml:space="preserve"> </w:t>
            </w:r>
            <w:r w:rsidRPr="002C09D3">
              <w:rPr>
                <w:rFonts w:ascii="Times New Roman" w:hAnsi="Times New Roman" w:cs="Times New Roman"/>
                <w:lang w:val="lt-LT" w:eastAsia="lt-LT"/>
              </w:rPr>
              <w:t xml:space="preserve"> </w:t>
            </w:r>
            <w:r w:rsidR="00B26387" w:rsidRPr="002C09D3">
              <w:rPr>
                <w:rFonts w:ascii="Times New Roman" w:hAnsi="Times New Roman" w:cs="Times New Roman"/>
                <w:lang w:val="lt-LT" w:eastAsia="lt-LT"/>
              </w:rPr>
              <w:t>ar B</w:t>
            </w:r>
            <w:r w:rsidR="008C61A3" w:rsidRPr="002C09D3">
              <w:rPr>
                <w:rFonts w:ascii="Times New Roman" w:hAnsi="Times New Roman" w:cs="Times New Roman"/>
                <w:lang w:val="lt-LT" w:eastAsia="lt-LT"/>
              </w:rPr>
              <w:t xml:space="preserve"> (</w:t>
            </w:r>
            <w:r w:rsidR="008C61A3" w:rsidRPr="002C09D3">
              <w:rPr>
                <w:rFonts w:ascii="Times New Roman" w:hAnsi="Times New Roman" w:cs="Times New Roman"/>
                <w:shd w:val="clear" w:color="auto" w:fill="FFFFFF"/>
              </w:rPr>
              <w:t xml:space="preserve">24 </w:t>
            </w:r>
            <w:proofErr w:type="spellStart"/>
            <w:r w:rsidR="008C61A3" w:rsidRPr="002C09D3">
              <w:rPr>
                <w:rFonts w:ascii="Times New Roman" w:hAnsi="Times New Roman" w:cs="Times New Roman"/>
                <w:shd w:val="clear" w:color="auto" w:fill="FFFFFF"/>
              </w:rPr>
              <w:t>mėnesių</w:t>
            </w:r>
            <w:proofErr w:type="spellEnd"/>
            <w:r w:rsidR="008C61A3" w:rsidRPr="002C09D3">
              <w:rPr>
                <w:rFonts w:ascii="Times New Roman" w:hAnsi="Times New Roman" w:cs="Times New Roman"/>
                <w:shd w:val="clear" w:color="auto" w:fill="FFFFFF"/>
              </w:rPr>
              <w:t xml:space="preserve"> ir </w:t>
            </w:r>
            <w:proofErr w:type="spellStart"/>
            <w:r w:rsidR="008C61A3" w:rsidRPr="002C09D3">
              <w:rPr>
                <w:rFonts w:ascii="Times New Roman" w:hAnsi="Times New Roman" w:cs="Times New Roman"/>
                <w:shd w:val="clear" w:color="auto" w:fill="FFFFFF"/>
              </w:rPr>
              <w:t>vyresnių</w:t>
            </w:r>
            <w:proofErr w:type="spellEnd"/>
            <w:r w:rsidR="008C61A3" w:rsidRPr="002C09D3">
              <w:rPr>
                <w:rFonts w:ascii="Times New Roman" w:hAnsi="Times New Roman" w:cs="Times New Roman"/>
                <w:shd w:val="clear" w:color="auto" w:fill="FFFFFF"/>
              </w:rPr>
              <w:t xml:space="preserve"> </w:t>
            </w:r>
            <w:proofErr w:type="spellStart"/>
            <w:r w:rsidR="008C61A3" w:rsidRPr="002C09D3">
              <w:rPr>
                <w:rFonts w:ascii="Times New Roman" w:hAnsi="Times New Roman" w:cs="Times New Roman"/>
                <w:shd w:val="clear" w:color="auto" w:fill="FFFFFF"/>
              </w:rPr>
              <w:t>nekastruotų</w:t>
            </w:r>
            <w:proofErr w:type="spellEnd"/>
            <w:r w:rsidR="008C61A3" w:rsidRPr="002C09D3">
              <w:rPr>
                <w:rFonts w:ascii="Times New Roman" w:hAnsi="Times New Roman" w:cs="Times New Roman"/>
                <w:shd w:val="clear" w:color="auto" w:fill="FFFFFF"/>
              </w:rPr>
              <w:t xml:space="preserve"> </w:t>
            </w:r>
            <w:proofErr w:type="spellStart"/>
            <w:r w:rsidR="008C61A3" w:rsidRPr="002C09D3">
              <w:rPr>
                <w:rFonts w:ascii="Times New Roman" w:hAnsi="Times New Roman" w:cs="Times New Roman"/>
                <w:shd w:val="clear" w:color="auto" w:fill="FFFFFF"/>
              </w:rPr>
              <w:t>galvijų</w:t>
            </w:r>
            <w:proofErr w:type="spellEnd"/>
            <w:r w:rsidR="008C61A3" w:rsidRPr="002C09D3">
              <w:rPr>
                <w:rFonts w:ascii="Times New Roman" w:hAnsi="Times New Roman" w:cs="Times New Roman"/>
                <w:shd w:val="clear" w:color="auto" w:fill="FFFFFF"/>
              </w:rPr>
              <w:t xml:space="preserve"> </w:t>
            </w:r>
            <w:proofErr w:type="spellStart"/>
            <w:r w:rsidR="008C61A3" w:rsidRPr="002C09D3">
              <w:rPr>
                <w:rFonts w:ascii="Times New Roman" w:hAnsi="Times New Roman" w:cs="Times New Roman"/>
                <w:shd w:val="clear" w:color="auto" w:fill="FFFFFF"/>
              </w:rPr>
              <w:t>patinų</w:t>
            </w:r>
            <w:proofErr w:type="spellEnd"/>
            <w:r w:rsidR="008C61A3" w:rsidRPr="002C09D3">
              <w:rPr>
                <w:rFonts w:ascii="Times New Roman" w:hAnsi="Times New Roman" w:cs="Times New Roman"/>
                <w:shd w:val="clear" w:color="auto" w:fill="FFFFFF"/>
              </w:rPr>
              <w:t xml:space="preserve"> (</w:t>
            </w:r>
            <w:proofErr w:type="spellStart"/>
            <w:r w:rsidR="008C61A3" w:rsidRPr="002C09D3">
              <w:rPr>
                <w:rFonts w:ascii="Times New Roman" w:hAnsi="Times New Roman" w:cs="Times New Roman"/>
                <w:shd w:val="clear" w:color="auto" w:fill="FFFFFF"/>
              </w:rPr>
              <w:t>bulių</w:t>
            </w:r>
            <w:proofErr w:type="spellEnd"/>
            <w:r w:rsidR="008C61A3" w:rsidRPr="002C09D3">
              <w:rPr>
                <w:rFonts w:ascii="Times New Roman" w:hAnsi="Times New Roman" w:cs="Times New Roman"/>
                <w:shd w:val="clear" w:color="auto" w:fill="FFFFFF"/>
              </w:rPr>
              <w:t xml:space="preserve">) </w:t>
            </w:r>
            <w:proofErr w:type="spellStart"/>
            <w:r w:rsidR="008C61A3" w:rsidRPr="002C09D3">
              <w:rPr>
                <w:rFonts w:ascii="Times New Roman" w:hAnsi="Times New Roman" w:cs="Times New Roman"/>
                <w:shd w:val="clear" w:color="auto" w:fill="FFFFFF"/>
              </w:rPr>
              <w:t>skerdenos</w:t>
            </w:r>
            <w:proofErr w:type="spellEnd"/>
            <w:r w:rsidR="008C61A3" w:rsidRPr="002C09D3">
              <w:rPr>
                <w:rFonts w:ascii="Times New Roman" w:hAnsi="Times New Roman" w:cs="Times New Roman"/>
                <w:shd w:val="clear" w:color="auto" w:fill="FFFFFF"/>
              </w:rPr>
              <w:t>)</w:t>
            </w:r>
            <w:r w:rsidR="00B26387" w:rsidRPr="002C09D3">
              <w:rPr>
                <w:rFonts w:ascii="Times New Roman" w:hAnsi="Times New Roman" w:cs="Times New Roman"/>
                <w:lang w:val="lt-LT" w:eastAsia="lt-LT"/>
              </w:rPr>
              <w:t xml:space="preserve"> </w:t>
            </w:r>
            <w:r w:rsidRPr="002C09D3">
              <w:rPr>
                <w:rFonts w:ascii="Times New Roman" w:hAnsi="Times New Roman" w:cs="Times New Roman"/>
                <w:lang w:val="lt-LT" w:eastAsia="lt-LT"/>
              </w:rPr>
              <w:t xml:space="preserve">galvijų skerdenos kategorijos. </w:t>
            </w:r>
            <w:r w:rsidRPr="002C09D3">
              <w:rPr>
                <w:rFonts w:ascii="Times New Roman" w:hAnsi="Times New Roman" w:cs="Times New Roman"/>
                <w:lang w:val="lt-LT"/>
              </w:rPr>
              <w:t>Jusliniai rodikliai (raumens paviršiaus ir pjūvio išvaizda ir spalva, kvapas, raumenų konsistencija, sultinio spalva) turi būti būdingi šviežiai tos rūšies mėsai (anatomine, gyvulio amžiaus ir veislės prasme).</w:t>
            </w:r>
          </w:p>
        </w:tc>
        <w:tc>
          <w:tcPr>
            <w:tcW w:w="2242" w:type="dxa"/>
            <w:vAlign w:val="center"/>
          </w:tcPr>
          <w:p w14:paraId="180C9B89" w14:textId="4E2D72E9" w:rsidR="008B49D7" w:rsidRPr="002C09D3" w:rsidRDefault="008B49D7" w:rsidP="008B49D7">
            <w:pPr>
              <w:jc w:val="center"/>
              <w:rPr>
                <w:rFonts w:ascii="Times New Roman" w:hAnsi="Times New Roman" w:cs="Times New Roman"/>
                <w:lang w:val="lt-LT"/>
              </w:rPr>
            </w:pPr>
            <w:r w:rsidRPr="002C09D3">
              <w:rPr>
                <w:rFonts w:ascii="Times New Roman" w:hAnsi="Times New Roman" w:cs="Times New Roman"/>
                <w:lang w:val="lt-LT"/>
              </w:rPr>
              <w:t>Vakuume ne daugiau kaip 5 kg.</w:t>
            </w:r>
          </w:p>
        </w:tc>
        <w:tc>
          <w:tcPr>
            <w:tcW w:w="1180" w:type="dxa"/>
            <w:vAlign w:val="center"/>
          </w:tcPr>
          <w:p w14:paraId="36B78C7E" w14:textId="0F7B5BF2" w:rsidR="008B49D7" w:rsidRPr="002C09D3" w:rsidRDefault="008B49D7" w:rsidP="008B49D7">
            <w:pPr>
              <w:jc w:val="center"/>
              <w:rPr>
                <w:rFonts w:ascii="Times New Roman" w:hAnsi="Times New Roman" w:cs="Times New Roman"/>
                <w:lang w:val="lt-LT"/>
              </w:rPr>
            </w:pPr>
            <w:r w:rsidRPr="002C09D3">
              <w:rPr>
                <w:rFonts w:ascii="Times New Roman" w:hAnsi="Times New Roman" w:cs="Times New Roman"/>
                <w:lang w:val="lt-LT"/>
              </w:rPr>
              <w:t>5 paros</w:t>
            </w:r>
          </w:p>
        </w:tc>
        <w:tc>
          <w:tcPr>
            <w:tcW w:w="1120" w:type="dxa"/>
            <w:vAlign w:val="center"/>
          </w:tcPr>
          <w:p w14:paraId="3A95A0AE" w14:textId="77777777" w:rsidR="008B49D7" w:rsidRPr="002C09D3" w:rsidRDefault="008B49D7" w:rsidP="008B49D7">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3CFAB54E" w14:textId="77777777" w:rsidTr="002E0229">
        <w:tc>
          <w:tcPr>
            <w:tcW w:w="767" w:type="dxa"/>
            <w:vAlign w:val="center"/>
          </w:tcPr>
          <w:p w14:paraId="1BAA2DBA" w14:textId="0CCFEA37" w:rsidR="002E0229" w:rsidRPr="002C09D3" w:rsidRDefault="002E0229" w:rsidP="002E0229">
            <w:pPr>
              <w:rPr>
                <w:rFonts w:ascii="Times New Roman" w:hAnsi="Times New Roman" w:cs="Times New Roman"/>
                <w:lang w:val="lt-LT"/>
              </w:rPr>
            </w:pPr>
            <w:r w:rsidRPr="002C09D3">
              <w:rPr>
                <w:rFonts w:ascii="Times New Roman" w:hAnsi="Times New Roman" w:cs="Times New Roman"/>
                <w:lang w:val="lt-LT"/>
              </w:rPr>
              <w:t>6.2</w:t>
            </w:r>
          </w:p>
        </w:tc>
        <w:tc>
          <w:tcPr>
            <w:tcW w:w="1903" w:type="dxa"/>
            <w:vAlign w:val="center"/>
          </w:tcPr>
          <w:p w14:paraId="17697379" w14:textId="77777777" w:rsidR="002E0229" w:rsidRPr="002C09D3" w:rsidRDefault="002E0229" w:rsidP="002E0229">
            <w:pPr>
              <w:rPr>
                <w:rFonts w:ascii="Times New Roman" w:hAnsi="Times New Roman" w:cs="Times New Roman"/>
                <w:lang w:val="lt-LT"/>
              </w:rPr>
            </w:pPr>
            <w:r w:rsidRPr="002C09D3">
              <w:rPr>
                <w:rFonts w:ascii="Times New Roman" w:hAnsi="Times New Roman" w:cs="Times New Roman"/>
                <w:lang w:val="lt-LT"/>
              </w:rPr>
              <w:t>Ekologiškas jautienos kumpis</w:t>
            </w:r>
          </w:p>
          <w:p w14:paraId="6AA8FFD3" w14:textId="005499C4" w:rsidR="002E0229" w:rsidRPr="002C09D3" w:rsidRDefault="002E0229" w:rsidP="002E0229">
            <w:pPr>
              <w:rPr>
                <w:rFonts w:ascii="Times New Roman" w:hAnsi="Times New Roman" w:cs="Times New Roman"/>
                <w:lang w:val="lt-LT" w:eastAsia="lt-LT"/>
              </w:rPr>
            </w:pPr>
            <w:r w:rsidRPr="002C09D3">
              <w:rPr>
                <w:rFonts w:ascii="Times New Roman" w:hAnsi="Times New Roman" w:cs="Times New Roman"/>
                <w:lang w:val="lt-LT"/>
              </w:rPr>
              <w:t>(D, E kategorijos)</w:t>
            </w:r>
          </w:p>
        </w:tc>
        <w:tc>
          <w:tcPr>
            <w:tcW w:w="6078" w:type="dxa"/>
            <w:vAlign w:val="center"/>
          </w:tcPr>
          <w:p w14:paraId="706B37E3" w14:textId="08766E4A" w:rsidR="002E0229" w:rsidRPr="002C09D3" w:rsidRDefault="002E0229" w:rsidP="002E0229">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Jautienos užpakalinis kumpis suskirstytas </w:t>
            </w:r>
            <w:proofErr w:type="spellStart"/>
            <w:r w:rsidRPr="002C09D3">
              <w:rPr>
                <w:rFonts w:ascii="Times New Roman" w:hAnsi="Times New Roman" w:cs="Times New Roman"/>
                <w:lang w:val="lt-LT" w:eastAsia="lt-LT"/>
              </w:rPr>
              <w:t>anatomiškai</w:t>
            </w:r>
            <w:proofErr w:type="spellEnd"/>
            <w:r w:rsidRPr="002C09D3">
              <w:rPr>
                <w:rFonts w:ascii="Times New Roman" w:hAnsi="Times New Roman" w:cs="Times New Roman"/>
                <w:lang w:val="lt-LT" w:eastAsia="lt-LT"/>
              </w:rPr>
              <w:t xml:space="preserve"> be jungiamojo audinio. Atšaldytas. Iš D (</w:t>
            </w:r>
            <w:proofErr w:type="spellStart"/>
            <w:r w:rsidRPr="002C09D3">
              <w:rPr>
                <w:rFonts w:ascii="Times New Roman" w:hAnsi="Times New Roman" w:cs="Times New Roman"/>
                <w:lang w:eastAsia="lt-LT"/>
              </w:rPr>
              <w:t>apsiveršiavusių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galvijų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patelių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karvių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skerdenos</w:t>
            </w:r>
            <w:proofErr w:type="spellEnd"/>
            <w:r w:rsidRPr="002C09D3">
              <w:rPr>
                <w:rFonts w:ascii="Times New Roman" w:hAnsi="Times New Roman" w:cs="Times New Roman"/>
                <w:lang w:eastAsia="lt-LT"/>
              </w:rPr>
              <w:t>) ar/ir E</w:t>
            </w:r>
            <w:r w:rsidRPr="002C09D3">
              <w:rPr>
                <w:rFonts w:ascii="Times New Roman" w:hAnsi="Times New Roman" w:cs="Times New Roman"/>
                <w:lang w:val="lt-LT" w:eastAsia="lt-LT"/>
              </w:rPr>
              <w:t xml:space="preserve"> (</w:t>
            </w:r>
            <w:r w:rsidRPr="002C09D3">
              <w:rPr>
                <w:rFonts w:ascii="Times New Roman" w:hAnsi="Times New Roman" w:cs="Times New Roman"/>
                <w:lang w:eastAsia="lt-LT"/>
              </w:rPr>
              <w:t xml:space="preserve">12 </w:t>
            </w:r>
            <w:proofErr w:type="spellStart"/>
            <w:r w:rsidRPr="002C09D3">
              <w:rPr>
                <w:rFonts w:ascii="Times New Roman" w:hAnsi="Times New Roman" w:cs="Times New Roman"/>
                <w:lang w:eastAsia="lt-LT"/>
              </w:rPr>
              <w:t>mėnesių</w:t>
            </w:r>
            <w:proofErr w:type="spellEnd"/>
            <w:r w:rsidRPr="002C09D3">
              <w:rPr>
                <w:rFonts w:ascii="Times New Roman" w:hAnsi="Times New Roman" w:cs="Times New Roman"/>
                <w:lang w:eastAsia="lt-LT"/>
              </w:rPr>
              <w:t xml:space="preserve"> ir </w:t>
            </w:r>
            <w:proofErr w:type="spellStart"/>
            <w:r w:rsidRPr="002C09D3">
              <w:rPr>
                <w:rFonts w:ascii="Times New Roman" w:hAnsi="Times New Roman" w:cs="Times New Roman"/>
                <w:lang w:eastAsia="lt-LT"/>
              </w:rPr>
              <w:t>vyresnių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kitų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galvijų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patelių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telyčių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skerdenos</w:t>
            </w:r>
            <w:proofErr w:type="spellEnd"/>
            <w:r w:rsidRPr="002C09D3">
              <w:rPr>
                <w:rFonts w:ascii="Times New Roman" w:hAnsi="Times New Roman" w:cs="Times New Roman"/>
                <w:lang w:val="lt-LT" w:eastAsia="lt-LT"/>
              </w:rPr>
              <w:t xml:space="preserve">) galvijų skerdenos kategorijos. </w:t>
            </w:r>
            <w:r w:rsidRPr="002C09D3">
              <w:rPr>
                <w:rFonts w:ascii="Times New Roman" w:hAnsi="Times New Roman" w:cs="Times New Roman"/>
                <w:lang w:val="lt-LT"/>
              </w:rPr>
              <w:t xml:space="preserve">Jusliniai rodikliai (raumens paviršiaus ir pjūvio išvaizda ir spalva, kvapas, raumenų konsistencija, sultinio spalva) turi būti būdingi </w:t>
            </w:r>
            <w:r w:rsidRPr="002C09D3">
              <w:rPr>
                <w:rFonts w:ascii="Times New Roman" w:hAnsi="Times New Roman" w:cs="Times New Roman"/>
                <w:lang w:val="lt-LT"/>
              </w:rPr>
              <w:lastRenderedPageBreak/>
              <w:t>šviežiai tos rūšies mėsai (anatomine, gyvulio amžiaus ir veislės prasme).</w:t>
            </w:r>
          </w:p>
        </w:tc>
        <w:tc>
          <w:tcPr>
            <w:tcW w:w="2242" w:type="dxa"/>
            <w:vAlign w:val="center"/>
          </w:tcPr>
          <w:p w14:paraId="5C4BF16E" w14:textId="64DFF705" w:rsidR="002E0229" w:rsidRPr="002C09D3" w:rsidRDefault="002E0229" w:rsidP="002E0229">
            <w:pPr>
              <w:jc w:val="center"/>
              <w:rPr>
                <w:rFonts w:ascii="Times New Roman" w:hAnsi="Times New Roman" w:cs="Times New Roman"/>
                <w:lang w:val="lt-LT"/>
              </w:rPr>
            </w:pPr>
            <w:r w:rsidRPr="002C09D3">
              <w:rPr>
                <w:rFonts w:ascii="Times New Roman" w:hAnsi="Times New Roman" w:cs="Times New Roman"/>
                <w:lang w:val="lt-LT"/>
              </w:rPr>
              <w:lastRenderedPageBreak/>
              <w:t>Vakuume ne daugiau kaip 5 kg.</w:t>
            </w:r>
          </w:p>
        </w:tc>
        <w:tc>
          <w:tcPr>
            <w:tcW w:w="1180" w:type="dxa"/>
            <w:vAlign w:val="center"/>
          </w:tcPr>
          <w:p w14:paraId="6879ED70" w14:textId="7F1470D3" w:rsidR="002E0229" w:rsidRPr="002C09D3" w:rsidRDefault="002E0229" w:rsidP="002E0229">
            <w:pPr>
              <w:jc w:val="center"/>
              <w:rPr>
                <w:rFonts w:ascii="Times New Roman" w:hAnsi="Times New Roman" w:cs="Times New Roman"/>
                <w:lang w:val="lt-LT"/>
              </w:rPr>
            </w:pPr>
            <w:r w:rsidRPr="002C09D3">
              <w:rPr>
                <w:rFonts w:ascii="Times New Roman" w:hAnsi="Times New Roman" w:cs="Times New Roman"/>
                <w:lang w:val="lt-LT"/>
              </w:rPr>
              <w:t>5 paros</w:t>
            </w:r>
          </w:p>
        </w:tc>
        <w:tc>
          <w:tcPr>
            <w:tcW w:w="1120" w:type="dxa"/>
            <w:vAlign w:val="center"/>
          </w:tcPr>
          <w:p w14:paraId="2896D1C8" w14:textId="4E395213" w:rsidR="002E0229" w:rsidRPr="002C09D3" w:rsidRDefault="002E0229" w:rsidP="002E0229">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3C9419BB" w14:textId="77777777" w:rsidTr="002E0229">
        <w:tc>
          <w:tcPr>
            <w:tcW w:w="767" w:type="dxa"/>
            <w:vAlign w:val="center"/>
          </w:tcPr>
          <w:p w14:paraId="14A28CEB" w14:textId="130621FB" w:rsidR="002E0229" w:rsidRPr="002C09D3" w:rsidRDefault="002E0229" w:rsidP="002E0229">
            <w:pPr>
              <w:rPr>
                <w:rFonts w:ascii="Times New Roman" w:hAnsi="Times New Roman" w:cs="Times New Roman"/>
                <w:lang w:val="lt-LT"/>
              </w:rPr>
            </w:pPr>
            <w:r w:rsidRPr="002C09D3">
              <w:rPr>
                <w:rFonts w:ascii="Times New Roman" w:hAnsi="Times New Roman" w:cs="Times New Roman"/>
                <w:lang w:val="lt-LT"/>
              </w:rPr>
              <w:t>6.3</w:t>
            </w:r>
          </w:p>
        </w:tc>
        <w:tc>
          <w:tcPr>
            <w:tcW w:w="1903" w:type="dxa"/>
            <w:vAlign w:val="center"/>
          </w:tcPr>
          <w:p w14:paraId="3B04C234" w14:textId="77777777" w:rsidR="002E0229" w:rsidRPr="002C09D3" w:rsidRDefault="002E0229" w:rsidP="002E0229">
            <w:pPr>
              <w:rPr>
                <w:rFonts w:ascii="Times New Roman" w:hAnsi="Times New Roman" w:cs="Times New Roman"/>
                <w:lang w:val="lt-LT" w:eastAsia="lt-LT"/>
              </w:rPr>
            </w:pPr>
            <w:r w:rsidRPr="002C09D3">
              <w:rPr>
                <w:rFonts w:ascii="Times New Roman" w:hAnsi="Times New Roman" w:cs="Times New Roman"/>
                <w:lang w:val="lt-LT" w:eastAsia="lt-LT"/>
              </w:rPr>
              <w:t>Ekologiška jautienos mentė</w:t>
            </w:r>
          </w:p>
          <w:p w14:paraId="3EA94F18" w14:textId="004C1261" w:rsidR="002E0229" w:rsidRPr="002C09D3" w:rsidRDefault="002E0229" w:rsidP="002E0229">
            <w:pPr>
              <w:rPr>
                <w:rFonts w:ascii="Times New Roman" w:hAnsi="Times New Roman" w:cs="Times New Roman"/>
                <w:lang w:val="lt-LT" w:eastAsia="lt-LT"/>
              </w:rPr>
            </w:pPr>
            <w:r w:rsidRPr="002C09D3">
              <w:rPr>
                <w:rFonts w:ascii="Times New Roman" w:hAnsi="Times New Roman" w:cs="Times New Roman"/>
                <w:lang w:val="lt-LT"/>
              </w:rPr>
              <w:t>(A, B kategorijos)</w:t>
            </w:r>
          </w:p>
          <w:p w14:paraId="409B0C86" w14:textId="77777777" w:rsidR="002E0229" w:rsidRPr="002C09D3" w:rsidRDefault="002E0229" w:rsidP="002E0229">
            <w:pPr>
              <w:rPr>
                <w:rFonts w:ascii="Times New Roman" w:hAnsi="Times New Roman" w:cs="Times New Roman"/>
                <w:lang w:val="lt-LT" w:eastAsia="lt-LT"/>
              </w:rPr>
            </w:pPr>
          </w:p>
        </w:tc>
        <w:tc>
          <w:tcPr>
            <w:tcW w:w="6078" w:type="dxa"/>
            <w:vAlign w:val="center"/>
          </w:tcPr>
          <w:p w14:paraId="53801B54" w14:textId="466AA95C" w:rsidR="002E0229" w:rsidRPr="002C09D3" w:rsidRDefault="002E0229" w:rsidP="002E0229">
            <w:pPr>
              <w:jc w:val="both"/>
              <w:rPr>
                <w:rFonts w:ascii="Times New Roman" w:hAnsi="Times New Roman" w:cs="Times New Roman"/>
                <w:lang w:val="lt-LT" w:eastAsia="lt-LT"/>
              </w:rPr>
            </w:pPr>
            <w:r w:rsidRPr="002C09D3">
              <w:rPr>
                <w:rFonts w:ascii="Times New Roman" w:hAnsi="Times New Roman" w:cs="Times New Roman"/>
                <w:lang w:val="lt-LT" w:eastAsia="lt-LT"/>
              </w:rPr>
              <w:t>Atšaldyta, be kaulų. Iš A (</w:t>
            </w:r>
            <w:r w:rsidRPr="002C09D3">
              <w:rPr>
                <w:rFonts w:ascii="Times New Roman" w:hAnsi="Times New Roman" w:cs="Times New Roman"/>
                <w:shd w:val="clear" w:color="auto" w:fill="FFFFFF"/>
              </w:rPr>
              <w:t xml:space="preserve">12 </w:t>
            </w:r>
            <w:proofErr w:type="spellStart"/>
            <w:r w:rsidRPr="002C09D3">
              <w:rPr>
                <w:rFonts w:ascii="Times New Roman" w:hAnsi="Times New Roman" w:cs="Times New Roman"/>
                <w:shd w:val="clear" w:color="auto" w:fill="FFFFFF"/>
              </w:rPr>
              <w:t>mėnesių</w:t>
            </w:r>
            <w:proofErr w:type="spellEnd"/>
            <w:r w:rsidRPr="002C09D3">
              <w:rPr>
                <w:rFonts w:ascii="Times New Roman" w:hAnsi="Times New Roman" w:cs="Times New Roman"/>
                <w:shd w:val="clear" w:color="auto" w:fill="FFFFFF"/>
              </w:rPr>
              <w:t xml:space="preserve"> ir </w:t>
            </w:r>
            <w:proofErr w:type="spellStart"/>
            <w:r w:rsidRPr="002C09D3">
              <w:rPr>
                <w:rFonts w:ascii="Times New Roman" w:hAnsi="Times New Roman" w:cs="Times New Roman"/>
                <w:shd w:val="clear" w:color="auto" w:fill="FFFFFF"/>
              </w:rPr>
              <w:t>jaunesnių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nei</w:t>
            </w:r>
            <w:proofErr w:type="spellEnd"/>
            <w:r w:rsidRPr="002C09D3">
              <w:rPr>
                <w:rFonts w:ascii="Times New Roman" w:hAnsi="Times New Roman" w:cs="Times New Roman"/>
                <w:shd w:val="clear" w:color="auto" w:fill="FFFFFF"/>
              </w:rPr>
              <w:t xml:space="preserve"> 24 </w:t>
            </w:r>
            <w:proofErr w:type="spellStart"/>
            <w:r w:rsidRPr="002C09D3">
              <w:rPr>
                <w:rFonts w:ascii="Times New Roman" w:hAnsi="Times New Roman" w:cs="Times New Roman"/>
                <w:shd w:val="clear" w:color="auto" w:fill="FFFFFF"/>
              </w:rPr>
              <w:t>mėnesių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nekastruotų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galvijų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patinų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buliukų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skerdenos</w:t>
            </w:r>
            <w:proofErr w:type="spellEnd"/>
            <w:r w:rsidRPr="002C09D3">
              <w:rPr>
                <w:rFonts w:ascii="Times New Roman" w:hAnsi="Times New Roman" w:cs="Times New Roman"/>
                <w:shd w:val="clear" w:color="auto" w:fill="FFFFFF"/>
              </w:rPr>
              <w:t>)</w:t>
            </w:r>
            <w:r w:rsidRPr="002C09D3">
              <w:rPr>
                <w:rFonts w:ascii="Times New Roman" w:hAnsi="Times New Roman" w:cs="Times New Roman"/>
                <w:lang w:val="lt-LT" w:eastAsia="lt-LT"/>
              </w:rPr>
              <w:t xml:space="preserve"> arba B (</w:t>
            </w:r>
            <w:r w:rsidRPr="002C09D3">
              <w:rPr>
                <w:rFonts w:ascii="Times New Roman" w:hAnsi="Times New Roman" w:cs="Times New Roman"/>
                <w:shd w:val="clear" w:color="auto" w:fill="FFFFFF"/>
              </w:rPr>
              <w:t xml:space="preserve">24 </w:t>
            </w:r>
            <w:proofErr w:type="spellStart"/>
            <w:r w:rsidRPr="002C09D3">
              <w:rPr>
                <w:rFonts w:ascii="Times New Roman" w:hAnsi="Times New Roman" w:cs="Times New Roman"/>
                <w:shd w:val="clear" w:color="auto" w:fill="FFFFFF"/>
              </w:rPr>
              <w:t>mėnesių</w:t>
            </w:r>
            <w:proofErr w:type="spellEnd"/>
            <w:r w:rsidRPr="002C09D3">
              <w:rPr>
                <w:rFonts w:ascii="Times New Roman" w:hAnsi="Times New Roman" w:cs="Times New Roman"/>
                <w:shd w:val="clear" w:color="auto" w:fill="FFFFFF"/>
              </w:rPr>
              <w:t xml:space="preserve"> ir </w:t>
            </w:r>
            <w:proofErr w:type="spellStart"/>
            <w:r w:rsidRPr="002C09D3">
              <w:rPr>
                <w:rFonts w:ascii="Times New Roman" w:hAnsi="Times New Roman" w:cs="Times New Roman"/>
                <w:shd w:val="clear" w:color="auto" w:fill="FFFFFF"/>
              </w:rPr>
              <w:t>vyresnių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nekastruotų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galvijų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patinų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bulių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skerdenos</w:t>
            </w:r>
            <w:proofErr w:type="spellEnd"/>
            <w:r w:rsidRPr="002C09D3">
              <w:rPr>
                <w:rFonts w:ascii="Times New Roman" w:hAnsi="Times New Roman" w:cs="Times New Roman"/>
                <w:shd w:val="clear" w:color="auto" w:fill="FFFFFF"/>
              </w:rPr>
              <w:t>)</w:t>
            </w:r>
            <w:r w:rsidRPr="002C09D3">
              <w:rPr>
                <w:rFonts w:ascii="Times New Roman" w:hAnsi="Times New Roman" w:cs="Times New Roman"/>
                <w:lang w:val="lt-LT" w:eastAsia="lt-LT"/>
              </w:rPr>
              <w:t xml:space="preserve"> galvijų skerdenos kategorijos.</w:t>
            </w:r>
          </w:p>
          <w:p w14:paraId="173C3D09" w14:textId="74A53E14" w:rsidR="002E0229" w:rsidRPr="002C09D3" w:rsidRDefault="002E0229" w:rsidP="002E0229">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(raumens paviršiaus ir pjūvio išvaizda ir spalva, kvapas, raumenų konsistencija, sultinio spalva) turi būti būdingi šviežiai tos rūšies mėsai (anatomine, gyvulio amžiaus ir veislės prasme).</w:t>
            </w:r>
          </w:p>
        </w:tc>
        <w:tc>
          <w:tcPr>
            <w:tcW w:w="2242" w:type="dxa"/>
            <w:vAlign w:val="center"/>
          </w:tcPr>
          <w:p w14:paraId="7CFE3943" w14:textId="24917242" w:rsidR="002E0229" w:rsidRPr="002C09D3" w:rsidRDefault="002E0229" w:rsidP="002E0229">
            <w:pPr>
              <w:jc w:val="center"/>
              <w:rPr>
                <w:rFonts w:ascii="Times New Roman" w:hAnsi="Times New Roman" w:cs="Times New Roman"/>
                <w:lang w:val="lt-LT"/>
              </w:rPr>
            </w:pPr>
            <w:r w:rsidRPr="002C09D3">
              <w:rPr>
                <w:rFonts w:ascii="Times New Roman" w:hAnsi="Times New Roman" w:cs="Times New Roman"/>
                <w:lang w:val="lt-LT"/>
              </w:rPr>
              <w:t>Vakuume ne daugiau kaip 5 kg</w:t>
            </w:r>
          </w:p>
        </w:tc>
        <w:tc>
          <w:tcPr>
            <w:tcW w:w="1180" w:type="dxa"/>
            <w:vAlign w:val="center"/>
          </w:tcPr>
          <w:p w14:paraId="3FE7CBFB" w14:textId="7632D89C" w:rsidR="002E0229" w:rsidRPr="002C09D3" w:rsidRDefault="002E0229" w:rsidP="002E0229">
            <w:pPr>
              <w:jc w:val="center"/>
              <w:rPr>
                <w:rFonts w:ascii="Times New Roman" w:hAnsi="Times New Roman" w:cs="Times New Roman"/>
                <w:lang w:val="lt-LT"/>
              </w:rPr>
            </w:pPr>
            <w:r w:rsidRPr="002C09D3">
              <w:rPr>
                <w:rFonts w:ascii="Times New Roman" w:hAnsi="Times New Roman" w:cs="Times New Roman"/>
                <w:lang w:val="lt-LT"/>
              </w:rPr>
              <w:t>5 paros</w:t>
            </w:r>
          </w:p>
        </w:tc>
        <w:tc>
          <w:tcPr>
            <w:tcW w:w="1120" w:type="dxa"/>
            <w:vAlign w:val="center"/>
          </w:tcPr>
          <w:p w14:paraId="3A8933C7" w14:textId="77777777" w:rsidR="002E0229" w:rsidRPr="002C09D3" w:rsidRDefault="002E0229" w:rsidP="002E0229">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7BFF6518" w14:textId="77777777" w:rsidTr="002E0229">
        <w:tc>
          <w:tcPr>
            <w:tcW w:w="767" w:type="dxa"/>
            <w:vAlign w:val="center"/>
          </w:tcPr>
          <w:p w14:paraId="78670DA6" w14:textId="104723F4" w:rsidR="002E0229" w:rsidRPr="002C09D3" w:rsidRDefault="002E0229" w:rsidP="002E0229">
            <w:pPr>
              <w:rPr>
                <w:rFonts w:ascii="Times New Roman" w:hAnsi="Times New Roman" w:cs="Times New Roman"/>
                <w:lang w:val="lt-LT"/>
              </w:rPr>
            </w:pPr>
            <w:r w:rsidRPr="002C09D3">
              <w:rPr>
                <w:rFonts w:ascii="Times New Roman" w:hAnsi="Times New Roman" w:cs="Times New Roman"/>
                <w:lang w:val="lt-LT"/>
              </w:rPr>
              <w:t>6.4</w:t>
            </w:r>
          </w:p>
        </w:tc>
        <w:tc>
          <w:tcPr>
            <w:tcW w:w="1903" w:type="dxa"/>
            <w:vAlign w:val="center"/>
          </w:tcPr>
          <w:p w14:paraId="0ABECB06" w14:textId="77777777" w:rsidR="002E0229" w:rsidRPr="002C09D3" w:rsidRDefault="002E0229" w:rsidP="002E0229">
            <w:pPr>
              <w:rPr>
                <w:rFonts w:ascii="Times New Roman" w:hAnsi="Times New Roman" w:cs="Times New Roman"/>
                <w:lang w:val="lt-LT" w:eastAsia="lt-LT"/>
              </w:rPr>
            </w:pPr>
            <w:r w:rsidRPr="002C09D3">
              <w:rPr>
                <w:rFonts w:ascii="Times New Roman" w:hAnsi="Times New Roman" w:cs="Times New Roman"/>
                <w:lang w:val="lt-LT" w:eastAsia="lt-LT"/>
              </w:rPr>
              <w:t>Ekologiška jautienos mentė</w:t>
            </w:r>
          </w:p>
          <w:p w14:paraId="248389B3" w14:textId="4CA4D9D8" w:rsidR="002E0229" w:rsidRPr="002C09D3" w:rsidRDefault="002E0229" w:rsidP="002E0229">
            <w:pPr>
              <w:rPr>
                <w:rFonts w:ascii="Times New Roman" w:hAnsi="Times New Roman" w:cs="Times New Roman"/>
                <w:lang w:val="lt-LT" w:eastAsia="lt-LT"/>
              </w:rPr>
            </w:pPr>
            <w:r w:rsidRPr="002C09D3">
              <w:rPr>
                <w:rFonts w:ascii="Times New Roman" w:hAnsi="Times New Roman" w:cs="Times New Roman"/>
                <w:lang w:val="lt-LT"/>
              </w:rPr>
              <w:t>(D, E kategorijos)</w:t>
            </w:r>
          </w:p>
        </w:tc>
        <w:tc>
          <w:tcPr>
            <w:tcW w:w="6078" w:type="dxa"/>
            <w:vAlign w:val="center"/>
          </w:tcPr>
          <w:p w14:paraId="3744B680" w14:textId="5D298152" w:rsidR="002E0229" w:rsidRPr="002C09D3" w:rsidRDefault="002E0229" w:rsidP="002E0229">
            <w:pPr>
              <w:jc w:val="both"/>
              <w:rPr>
                <w:rFonts w:ascii="Times New Roman" w:hAnsi="Times New Roman" w:cs="Times New Roman"/>
                <w:lang w:val="lt-LT" w:eastAsia="lt-LT"/>
              </w:rPr>
            </w:pPr>
            <w:r w:rsidRPr="002C09D3">
              <w:rPr>
                <w:rFonts w:ascii="Times New Roman" w:hAnsi="Times New Roman" w:cs="Times New Roman"/>
                <w:lang w:val="lt-LT" w:eastAsia="lt-LT"/>
              </w:rPr>
              <w:t>Atšaldyta, be kaulų. Iš D (</w:t>
            </w:r>
            <w:proofErr w:type="spellStart"/>
            <w:r w:rsidRPr="002C09D3">
              <w:rPr>
                <w:rFonts w:ascii="Times New Roman" w:hAnsi="Times New Roman" w:cs="Times New Roman"/>
                <w:lang w:eastAsia="lt-LT"/>
              </w:rPr>
              <w:t>apsiveršiavusių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galvijų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patelių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karvių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skerdenos</w:t>
            </w:r>
            <w:proofErr w:type="spellEnd"/>
            <w:r w:rsidRPr="002C09D3">
              <w:rPr>
                <w:rFonts w:ascii="Times New Roman" w:hAnsi="Times New Roman" w:cs="Times New Roman"/>
                <w:lang w:eastAsia="lt-LT"/>
              </w:rPr>
              <w:t>) ar/ir E</w:t>
            </w:r>
            <w:r w:rsidRPr="002C09D3">
              <w:rPr>
                <w:rFonts w:ascii="Times New Roman" w:hAnsi="Times New Roman" w:cs="Times New Roman"/>
                <w:lang w:val="lt-LT" w:eastAsia="lt-LT"/>
              </w:rPr>
              <w:t xml:space="preserve"> (</w:t>
            </w:r>
            <w:r w:rsidRPr="002C09D3">
              <w:rPr>
                <w:rFonts w:ascii="Times New Roman" w:hAnsi="Times New Roman" w:cs="Times New Roman"/>
                <w:lang w:eastAsia="lt-LT"/>
              </w:rPr>
              <w:t xml:space="preserve">12 </w:t>
            </w:r>
            <w:proofErr w:type="spellStart"/>
            <w:r w:rsidRPr="002C09D3">
              <w:rPr>
                <w:rFonts w:ascii="Times New Roman" w:hAnsi="Times New Roman" w:cs="Times New Roman"/>
                <w:lang w:eastAsia="lt-LT"/>
              </w:rPr>
              <w:t>mėnesių</w:t>
            </w:r>
            <w:proofErr w:type="spellEnd"/>
            <w:r w:rsidRPr="002C09D3">
              <w:rPr>
                <w:rFonts w:ascii="Times New Roman" w:hAnsi="Times New Roman" w:cs="Times New Roman"/>
                <w:lang w:eastAsia="lt-LT"/>
              </w:rPr>
              <w:t xml:space="preserve"> ir </w:t>
            </w:r>
            <w:proofErr w:type="spellStart"/>
            <w:r w:rsidRPr="002C09D3">
              <w:rPr>
                <w:rFonts w:ascii="Times New Roman" w:hAnsi="Times New Roman" w:cs="Times New Roman"/>
                <w:lang w:eastAsia="lt-LT"/>
              </w:rPr>
              <w:t>vyresnių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kitų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galvijų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patelių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telyčių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skerdenos</w:t>
            </w:r>
            <w:proofErr w:type="spellEnd"/>
            <w:r w:rsidRPr="002C09D3">
              <w:rPr>
                <w:rFonts w:ascii="Times New Roman" w:hAnsi="Times New Roman" w:cs="Times New Roman"/>
                <w:lang w:val="lt-LT" w:eastAsia="lt-LT"/>
              </w:rPr>
              <w:t>) galvijų skerdenos kategorijos.</w:t>
            </w:r>
          </w:p>
          <w:p w14:paraId="65465D2F" w14:textId="621A2F8E" w:rsidR="002E0229" w:rsidRPr="002C09D3" w:rsidRDefault="002E0229" w:rsidP="002E0229">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(raumens paviršiaus ir pjūvio išvaizda ir spalva, kvapas, raumenų konsistencija, sultinio spalva) turi būti būdingi šviežiai tos rūšies mėsai (anatomine, gyvulio amžiaus ir veislės prasme).</w:t>
            </w:r>
          </w:p>
        </w:tc>
        <w:tc>
          <w:tcPr>
            <w:tcW w:w="2242" w:type="dxa"/>
            <w:vAlign w:val="center"/>
          </w:tcPr>
          <w:p w14:paraId="5771C703" w14:textId="219F395F" w:rsidR="002E0229" w:rsidRPr="002C09D3" w:rsidRDefault="002E0229" w:rsidP="002E0229">
            <w:pPr>
              <w:jc w:val="center"/>
              <w:rPr>
                <w:rFonts w:ascii="Times New Roman" w:hAnsi="Times New Roman" w:cs="Times New Roman"/>
                <w:lang w:val="lt-LT"/>
              </w:rPr>
            </w:pPr>
            <w:r w:rsidRPr="002C09D3">
              <w:rPr>
                <w:rFonts w:ascii="Times New Roman" w:hAnsi="Times New Roman" w:cs="Times New Roman"/>
                <w:lang w:val="lt-LT"/>
              </w:rPr>
              <w:t>Vakuume ne daugiau kaip 5 kg</w:t>
            </w:r>
          </w:p>
        </w:tc>
        <w:tc>
          <w:tcPr>
            <w:tcW w:w="1180" w:type="dxa"/>
            <w:vAlign w:val="center"/>
          </w:tcPr>
          <w:p w14:paraId="42ECB05B" w14:textId="7468C2BB" w:rsidR="002E0229" w:rsidRPr="002C09D3" w:rsidRDefault="002E0229" w:rsidP="002E0229">
            <w:pPr>
              <w:jc w:val="center"/>
              <w:rPr>
                <w:rFonts w:ascii="Times New Roman" w:hAnsi="Times New Roman" w:cs="Times New Roman"/>
                <w:lang w:val="lt-LT"/>
              </w:rPr>
            </w:pPr>
            <w:r w:rsidRPr="002C09D3">
              <w:rPr>
                <w:rFonts w:ascii="Times New Roman" w:hAnsi="Times New Roman" w:cs="Times New Roman"/>
                <w:lang w:val="lt-LT"/>
              </w:rPr>
              <w:t>5 paros</w:t>
            </w:r>
          </w:p>
        </w:tc>
        <w:tc>
          <w:tcPr>
            <w:tcW w:w="1120" w:type="dxa"/>
            <w:vAlign w:val="center"/>
          </w:tcPr>
          <w:p w14:paraId="0D366CFA" w14:textId="72037C3D" w:rsidR="002E0229" w:rsidRPr="002C09D3" w:rsidRDefault="002E0229" w:rsidP="002E0229">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34314F58" w14:textId="77777777" w:rsidTr="002E0229">
        <w:tc>
          <w:tcPr>
            <w:tcW w:w="767" w:type="dxa"/>
            <w:vAlign w:val="center"/>
          </w:tcPr>
          <w:p w14:paraId="18ABFCDE" w14:textId="6D525C6B" w:rsidR="002E0229" w:rsidRPr="002C09D3" w:rsidRDefault="002E0229" w:rsidP="002E0229">
            <w:pPr>
              <w:rPr>
                <w:rFonts w:ascii="Times New Roman" w:hAnsi="Times New Roman" w:cs="Times New Roman"/>
                <w:lang w:val="lt-LT"/>
              </w:rPr>
            </w:pPr>
            <w:r w:rsidRPr="002C09D3">
              <w:rPr>
                <w:rFonts w:ascii="Times New Roman" w:hAnsi="Times New Roman" w:cs="Times New Roman"/>
                <w:lang w:val="lt-LT"/>
              </w:rPr>
              <w:t>6.5</w:t>
            </w:r>
          </w:p>
        </w:tc>
        <w:tc>
          <w:tcPr>
            <w:tcW w:w="1903" w:type="dxa"/>
            <w:vAlign w:val="center"/>
          </w:tcPr>
          <w:p w14:paraId="191093A3" w14:textId="77777777" w:rsidR="002E0229" w:rsidRPr="002C09D3" w:rsidRDefault="002E0229" w:rsidP="002E0229">
            <w:pPr>
              <w:rPr>
                <w:rFonts w:ascii="Times New Roman" w:hAnsi="Times New Roman" w:cs="Times New Roman"/>
                <w:lang w:val="lt-LT" w:eastAsia="lt-LT"/>
              </w:rPr>
            </w:pPr>
            <w:r w:rsidRPr="002C09D3">
              <w:rPr>
                <w:rFonts w:ascii="Times New Roman" w:hAnsi="Times New Roman" w:cs="Times New Roman"/>
                <w:lang w:val="lt-LT" w:eastAsia="lt-LT"/>
              </w:rPr>
              <w:t>Ekologiška jautienos nugarinė</w:t>
            </w:r>
          </w:p>
          <w:p w14:paraId="0169D1BC" w14:textId="539FB924" w:rsidR="002E0229" w:rsidRPr="002C09D3" w:rsidRDefault="002E0229" w:rsidP="002E0229">
            <w:pPr>
              <w:rPr>
                <w:rFonts w:ascii="Times New Roman" w:hAnsi="Times New Roman" w:cs="Times New Roman"/>
                <w:lang w:val="lt-LT" w:eastAsia="lt-LT"/>
              </w:rPr>
            </w:pPr>
            <w:r w:rsidRPr="002C09D3">
              <w:rPr>
                <w:rFonts w:ascii="Times New Roman" w:hAnsi="Times New Roman" w:cs="Times New Roman"/>
                <w:lang w:val="lt-LT"/>
              </w:rPr>
              <w:t>(A, B kategorijos)</w:t>
            </w:r>
          </w:p>
          <w:p w14:paraId="2BFC9687" w14:textId="77777777" w:rsidR="002E0229" w:rsidRPr="002C09D3" w:rsidRDefault="002E0229" w:rsidP="002E0229">
            <w:pPr>
              <w:rPr>
                <w:rFonts w:ascii="Times New Roman" w:hAnsi="Times New Roman" w:cs="Times New Roman"/>
                <w:lang w:val="lt-LT" w:eastAsia="lt-LT"/>
              </w:rPr>
            </w:pPr>
          </w:p>
        </w:tc>
        <w:tc>
          <w:tcPr>
            <w:tcW w:w="6078" w:type="dxa"/>
            <w:vAlign w:val="center"/>
          </w:tcPr>
          <w:p w14:paraId="260AF7C9" w14:textId="36AFBF24" w:rsidR="002E0229" w:rsidRPr="002C09D3" w:rsidRDefault="002E0229" w:rsidP="002E0229">
            <w:pPr>
              <w:jc w:val="both"/>
              <w:rPr>
                <w:rFonts w:ascii="Times New Roman" w:hAnsi="Times New Roman" w:cs="Times New Roman"/>
                <w:lang w:val="lt-LT" w:eastAsia="lt-LT"/>
              </w:rPr>
            </w:pPr>
            <w:r w:rsidRPr="002C09D3">
              <w:rPr>
                <w:rFonts w:ascii="Times New Roman" w:hAnsi="Times New Roman" w:cs="Times New Roman"/>
                <w:lang w:val="lt-LT" w:eastAsia="lt-LT"/>
              </w:rPr>
              <w:t>Atšaldyta, nugarinės dalies jautiena, be kaulų. Vienos nugarinės svoris nuo 2,5 kg. Iš A (</w:t>
            </w:r>
            <w:r w:rsidRPr="002C09D3">
              <w:rPr>
                <w:rFonts w:ascii="Times New Roman" w:hAnsi="Times New Roman" w:cs="Times New Roman"/>
                <w:shd w:val="clear" w:color="auto" w:fill="FFFFFF"/>
              </w:rPr>
              <w:t xml:space="preserve">12 </w:t>
            </w:r>
            <w:proofErr w:type="spellStart"/>
            <w:r w:rsidRPr="002C09D3">
              <w:rPr>
                <w:rFonts w:ascii="Times New Roman" w:hAnsi="Times New Roman" w:cs="Times New Roman"/>
                <w:shd w:val="clear" w:color="auto" w:fill="FFFFFF"/>
              </w:rPr>
              <w:t>mėnesių</w:t>
            </w:r>
            <w:proofErr w:type="spellEnd"/>
            <w:r w:rsidRPr="002C09D3">
              <w:rPr>
                <w:rFonts w:ascii="Times New Roman" w:hAnsi="Times New Roman" w:cs="Times New Roman"/>
                <w:shd w:val="clear" w:color="auto" w:fill="FFFFFF"/>
              </w:rPr>
              <w:t xml:space="preserve"> ir </w:t>
            </w:r>
            <w:proofErr w:type="spellStart"/>
            <w:r w:rsidRPr="002C09D3">
              <w:rPr>
                <w:rFonts w:ascii="Times New Roman" w:hAnsi="Times New Roman" w:cs="Times New Roman"/>
                <w:shd w:val="clear" w:color="auto" w:fill="FFFFFF"/>
              </w:rPr>
              <w:t>jaunesnių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nei</w:t>
            </w:r>
            <w:proofErr w:type="spellEnd"/>
            <w:r w:rsidRPr="002C09D3">
              <w:rPr>
                <w:rFonts w:ascii="Times New Roman" w:hAnsi="Times New Roman" w:cs="Times New Roman"/>
                <w:shd w:val="clear" w:color="auto" w:fill="FFFFFF"/>
              </w:rPr>
              <w:t xml:space="preserve"> 24 </w:t>
            </w:r>
            <w:proofErr w:type="spellStart"/>
            <w:r w:rsidRPr="002C09D3">
              <w:rPr>
                <w:rFonts w:ascii="Times New Roman" w:hAnsi="Times New Roman" w:cs="Times New Roman"/>
                <w:shd w:val="clear" w:color="auto" w:fill="FFFFFF"/>
              </w:rPr>
              <w:t>mėnesių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nekastruotų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galvijų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patinų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buliukų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skerdenos</w:t>
            </w:r>
            <w:proofErr w:type="spellEnd"/>
            <w:r w:rsidRPr="002C09D3">
              <w:rPr>
                <w:rFonts w:ascii="Times New Roman" w:hAnsi="Times New Roman" w:cs="Times New Roman"/>
                <w:shd w:val="clear" w:color="auto" w:fill="FFFFFF"/>
              </w:rPr>
              <w:t>)</w:t>
            </w:r>
            <w:r w:rsidRPr="002C09D3">
              <w:rPr>
                <w:rFonts w:ascii="Times New Roman" w:hAnsi="Times New Roman" w:cs="Times New Roman"/>
                <w:lang w:val="lt-LT" w:eastAsia="lt-LT"/>
              </w:rPr>
              <w:t xml:space="preserve">  arba B (</w:t>
            </w:r>
            <w:r w:rsidRPr="002C09D3">
              <w:rPr>
                <w:rFonts w:ascii="Times New Roman" w:hAnsi="Times New Roman" w:cs="Times New Roman"/>
                <w:shd w:val="clear" w:color="auto" w:fill="FFFFFF"/>
              </w:rPr>
              <w:t xml:space="preserve">24 </w:t>
            </w:r>
            <w:proofErr w:type="spellStart"/>
            <w:r w:rsidRPr="002C09D3">
              <w:rPr>
                <w:rFonts w:ascii="Times New Roman" w:hAnsi="Times New Roman" w:cs="Times New Roman"/>
                <w:shd w:val="clear" w:color="auto" w:fill="FFFFFF"/>
              </w:rPr>
              <w:t>mėnesių</w:t>
            </w:r>
            <w:proofErr w:type="spellEnd"/>
            <w:r w:rsidRPr="002C09D3">
              <w:rPr>
                <w:rFonts w:ascii="Times New Roman" w:hAnsi="Times New Roman" w:cs="Times New Roman"/>
                <w:shd w:val="clear" w:color="auto" w:fill="FFFFFF"/>
              </w:rPr>
              <w:t xml:space="preserve"> ir </w:t>
            </w:r>
            <w:proofErr w:type="spellStart"/>
            <w:r w:rsidRPr="002C09D3">
              <w:rPr>
                <w:rFonts w:ascii="Times New Roman" w:hAnsi="Times New Roman" w:cs="Times New Roman"/>
                <w:shd w:val="clear" w:color="auto" w:fill="FFFFFF"/>
              </w:rPr>
              <w:t>vyresnių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nekastruotų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galvijų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patinų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bulių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skerdenos</w:t>
            </w:r>
            <w:proofErr w:type="spellEnd"/>
            <w:r w:rsidRPr="002C09D3">
              <w:rPr>
                <w:rFonts w:ascii="Times New Roman" w:hAnsi="Times New Roman" w:cs="Times New Roman"/>
                <w:shd w:val="clear" w:color="auto" w:fill="FFFFFF"/>
              </w:rPr>
              <w:t>)</w:t>
            </w:r>
            <w:r w:rsidRPr="002C09D3">
              <w:rPr>
                <w:rFonts w:ascii="Times New Roman" w:hAnsi="Times New Roman" w:cs="Times New Roman"/>
                <w:lang w:val="lt-LT" w:eastAsia="lt-LT"/>
              </w:rPr>
              <w:t xml:space="preserve"> galvijų skerdenos kategorijos.</w:t>
            </w:r>
          </w:p>
          <w:p w14:paraId="1427895E" w14:textId="0DD09884" w:rsidR="002E0229" w:rsidRPr="002C09D3" w:rsidRDefault="002E0229" w:rsidP="002E0229">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(raumens paviršiaus ir pjūvio išvaizda ir spalva, kvapas, raumenų konsistencija, sultinio spalva) turi būti būdingi šviežiai tos rūšies mėsai (anatomine, gyvulio amžiaus ir veislės prasme).</w:t>
            </w:r>
          </w:p>
        </w:tc>
        <w:tc>
          <w:tcPr>
            <w:tcW w:w="2242" w:type="dxa"/>
            <w:vAlign w:val="center"/>
          </w:tcPr>
          <w:p w14:paraId="4BCDAA33" w14:textId="09ACAED1" w:rsidR="002E0229" w:rsidRPr="002C09D3" w:rsidRDefault="002E0229" w:rsidP="002E0229">
            <w:pPr>
              <w:jc w:val="center"/>
              <w:rPr>
                <w:rFonts w:ascii="Times New Roman" w:hAnsi="Times New Roman" w:cs="Times New Roman"/>
                <w:lang w:val="lt-LT"/>
              </w:rPr>
            </w:pPr>
            <w:r w:rsidRPr="002C09D3">
              <w:rPr>
                <w:rFonts w:ascii="Times New Roman" w:hAnsi="Times New Roman" w:cs="Times New Roman"/>
                <w:lang w:val="lt-LT"/>
              </w:rPr>
              <w:t>Vakuume ne daugiau kaip 5 kg</w:t>
            </w:r>
          </w:p>
        </w:tc>
        <w:tc>
          <w:tcPr>
            <w:tcW w:w="1180" w:type="dxa"/>
            <w:vAlign w:val="center"/>
          </w:tcPr>
          <w:p w14:paraId="2C073235" w14:textId="6AC5C5DF" w:rsidR="002E0229" w:rsidRPr="002C09D3" w:rsidRDefault="002E0229" w:rsidP="002E0229">
            <w:pPr>
              <w:jc w:val="center"/>
              <w:rPr>
                <w:rFonts w:ascii="Times New Roman" w:hAnsi="Times New Roman" w:cs="Times New Roman"/>
                <w:lang w:val="lt-LT"/>
              </w:rPr>
            </w:pPr>
            <w:r w:rsidRPr="002C09D3">
              <w:rPr>
                <w:rFonts w:ascii="Times New Roman" w:hAnsi="Times New Roman" w:cs="Times New Roman"/>
                <w:lang w:val="lt-LT"/>
              </w:rPr>
              <w:t>5 paros</w:t>
            </w:r>
          </w:p>
        </w:tc>
        <w:tc>
          <w:tcPr>
            <w:tcW w:w="1120" w:type="dxa"/>
            <w:vAlign w:val="center"/>
          </w:tcPr>
          <w:p w14:paraId="2B1DE044" w14:textId="77777777" w:rsidR="002E0229" w:rsidRPr="002C09D3" w:rsidRDefault="002E0229" w:rsidP="002E0229">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2F53F6BC" w14:textId="77777777" w:rsidTr="002E0229">
        <w:tc>
          <w:tcPr>
            <w:tcW w:w="767" w:type="dxa"/>
            <w:vAlign w:val="center"/>
          </w:tcPr>
          <w:p w14:paraId="768D2692" w14:textId="393E775A" w:rsidR="002E0229" w:rsidRPr="002C09D3" w:rsidRDefault="002E0229" w:rsidP="002E0229">
            <w:pPr>
              <w:rPr>
                <w:rFonts w:ascii="Times New Roman" w:hAnsi="Times New Roman" w:cs="Times New Roman"/>
                <w:lang w:val="lt-LT"/>
              </w:rPr>
            </w:pPr>
            <w:r w:rsidRPr="002C09D3">
              <w:rPr>
                <w:rFonts w:ascii="Times New Roman" w:hAnsi="Times New Roman" w:cs="Times New Roman"/>
                <w:lang w:val="lt-LT"/>
              </w:rPr>
              <w:t>6.6</w:t>
            </w:r>
          </w:p>
        </w:tc>
        <w:tc>
          <w:tcPr>
            <w:tcW w:w="1903" w:type="dxa"/>
            <w:vAlign w:val="center"/>
          </w:tcPr>
          <w:p w14:paraId="7739804D" w14:textId="77777777" w:rsidR="002E0229" w:rsidRPr="002C09D3" w:rsidRDefault="002E0229" w:rsidP="002E0229">
            <w:pPr>
              <w:rPr>
                <w:rFonts w:ascii="Times New Roman" w:hAnsi="Times New Roman" w:cs="Times New Roman"/>
                <w:lang w:val="lt-LT" w:eastAsia="lt-LT"/>
              </w:rPr>
            </w:pPr>
            <w:r w:rsidRPr="002C09D3">
              <w:rPr>
                <w:rFonts w:ascii="Times New Roman" w:hAnsi="Times New Roman" w:cs="Times New Roman"/>
                <w:lang w:val="lt-LT" w:eastAsia="lt-LT"/>
              </w:rPr>
              <w:t>Ekologiška jautienos nugarinė</w:t>
            </w:r>
          </w:p>
          <w:p w14:paraId="200DADF8" w14:textId="754A815F" w:rsidR="002E0229" w:rsidRPr="002C09D3" w:rsidRDefault="002E0229" w:rsidP="002E0229">
            <w:pPr>
              <w:jc w:val="both"/>
              <w:rPr>
                <w:rFonts w:ascii="Times New Roman" w:hAnsi="Times New Roman" w:cs="Times New Roman"/>
                <w:lang w:val="lt-LT" w:eastAsia="lt-LT"/>
              </w:rPr>
            </w:pPr>
            <w:r w:rsidRPr="002C09D3">
              <w:rPr>
                <w:rFonts w:ascii="Times New Roman" w:hAnsi="Times New Roman" w:cs="Times New Roman"/>
                <w:lang w:val="lt-LT"/>
              </w:rPr>
              <w:t>(D, E kategorijos)</w:t>
            </w:r>
          </w:p>
        </w:tc>
        <w:tc>
          <w:tcPr>
            <w:tcW w:w="6078" w:type="dxa"/>
            <w:vAlign w:val="center"/>
          </w:tcPr>
          <w:p w14:paraId="24EA5B8C" w14:textId="2DF09312" w:rsidR="002E0229" w:rsidRPr="002C09D3" w:rsidRDefault="002E0229" w:rsidP="002E0229">
            <w:pPr>
              <w:jc w:val="both"/>
              <w:rPr>
                <w:rFonts w:ascii="Times New Roman" w:hAnsi="Times New Roman" w:cs="Times New Roman"/>
                <w:lang w:val="lt-LT" w:eastAsia="lt-LT"/>
              </w:rPr>
            </w:pPr>
            <w:r w:rsidRPr="002C09D3">
              <w:rPr>
                <w:rFonts w:ascii="Times New Roman" w:hAnsi="Times New Roman" w:cs="Times New Roman"/>
                <w:lang w:val="lt-LT" w:eastAsia="lt-LT"/>
              </w:rPr>
              <w:t>Atšaldyta, nugarinės dalies jautiena, be kaulų. Vienos nugarinės svoris nuo 2,5 kg. Iš D (</w:t>
            </w:r>
            <w:proofErr w:type="spellStart"/>
            <w:r w:rsidRPr="002C09D3">
              <w:rPr>
                <w:rFonts w:ascii="Times New Roman" w:hAnsi="Times New Roman" w:cs="Times New Roman"/>
                <w:lang w:eastAsia="lt-LT"/>
              </w:rPr>
              <w:t>apsiveršiavusių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galvijų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patelių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karvių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skerdenos</w:t>
            </w:r>
            <w:proofErr w:type="spellEnd"/>
            <w:r w:rsidRPr="002C09D3">
              <w:rPr>
                <w:rFonts w:ascii="Times New Roman" w:hAnsi="Times New Roman" w:cs="Times New Roman"/>
                <w:lang w:eastAsia="lt-LT"/>
              </w:rPr>
              <w:t>) ar/ir E</w:t>
            </w:r>
            <w:r w:rsidRPr="002C09D3">
              <w:rPr>
                <w:rFonts w:ascii="Times New Roman" w:hAnsi="Times New Roman" w:cs="Times New Roman"/>
                <w:lang w:val="lt-LT" w:eastAsia="lt-LT"/>
              </w:rPr>
              <w:t xml:space="preserve"> (</w:t>
            </w:r>
            <w:r w:rsidRPr="002C09D3">
              <w:rPr>
                <w:rFonts w:ascii="Times New Roman" w:hAnsi="Times New Roman" w:cs="Times New Roman"/>
                <w:lang w:eastAsia="lt-LT"/>
              </w:rPr>
              <w:t xml:space="preserve">12 </w:t>
            </w:r>
            <w:proofErr w:type="spellStart"/>
            <w:r w:rsidRPr="002C09D3">
              <w:rPr>
                <w:rFonts w:ascii="Times New Roman" w:hAnsi="Times New Roman" w:cs="Times New Roman"/>
                <w:lang w:eastAsia="lt-LT"/>
              </w:rPr>
              <w:t>mėnesių</w:t>
            </w:r>
            <w:proofErr w:type="spellEnd"/>
            <w:r w:rsidRPr="002C09D3">
              <w:rPr>
                <w:rFonts w:ascii="Times New Roman" w:hAnsi="Times New Roman" w:cs="Times New Roman"/>
                <w:lang w:eastAsia="lt-LT"/>
              </w:rPr>
              <w:t xml:space="preserve"> ir </w:t>
            </w:r>
            <w:proofErr w:type="spellStart"/>
            <w:r w:rsidRPr="002C09D3">
              <w:rPr>
                <w:rFonts w:ascii="Times New Roman" w:hAnsi="Times New Roman" w:cs="Times New Roman"/>
                <w:lang w:eastAsia="lt-LT"/>
              </w:rPr>
              <w:t>vyresnių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kitų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galvijų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patelių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telyčių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skerdenos</w:t>
            </w:r>
            <w:proofErr w:type="spellEnd"/>
            <w:r w:rsidRPr="002C09D3">
              <w:rPr>
                <w:rFonts w:ascii="Times New Roman" w:hAnsi="Times New Roman" w:cs="Times New Roman"/>
                <w:lang w:val="lt-LT" w:eastAsia="lt-LT"/>
              </w:rPr>
              <w:t>) galvijų skerdenos kategorijos.</w:t>
            </w:r>
          </w:p>
          <w:p w14:paraId="47D7D18B" w14:textId="4DC6CB92" w:rsidR="002E0229" w:rsidRPr="002C09D3" w:rsidRDefault="002E0229" w:rsidP="002E0229">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(raumens paviršiaus ir pjūvio išvaizda ir spalva, kvapas, raumenų konsistencija, sultinio spalva) turi būti būdingi šviežiai tos rūšies mėsai (anatomine, gyvulio amžiaus ir veislės prasme).</w:t>
            </w:r>
          </w:p>
        </w:tc>
        <w:tc>
          <w:tcPr>
            <w:tcW w:w="2242" w:type="dxa"/>
            <w:vAlign w:val="center"/>
          </w:tcPr>
          <w:p w14:paraId="3D8EA227" w14:textId="5E7C8557" w:rsidR="002E0229" w:rsidRPr="002C09D3" w:rsidRDefault="002E0229" w:rsidP="002E0229">
            <w:pPr>
              <w:jc w:val="center"/>
              <w:rPr>
                <w:rFonts w:ascii="Times New Roman" w:hAnsi="Times New Roman" w:cs="Times New Roman"/>
                <w:lang w:val="lt-LT"/>
              </w:rPr>
            </w:pPr>
            <w:r w:rsidRPr="002C09D3">
              <w:rPr>
                <w:rFonts w:ascii="Times New Roman" w:hAnsi="Times New Roman" w:cs="Times New Roman"/>
                <w:lang w:val="lt-LT"/>
              </w:rPr>
              <w:t>Vakuume ne daugiau kaip 5 kg</w:t>
            </w:r>
          </w:p>
        </w:tc>
        <w:tc>
          <w:tcPr>
            <w:tcW w:w="1180" w:type="dxa"/>
            <w:vAlign w:val="center"/>
          </w:tcPr>
          <w:p w14:paraId="23EF9826" w14:textId="6A144A9F" w:rsidR="002E0229" w:rsidRPr="002C09D3" w:rsidRDefault="002E0229" w:rsidP="002E0229">
            <w:pPr>
              <w:jc w:val="center"/>
              <w:rPr>
                <w:rFonts w:ascii="Times New Roman" w:hAnsi="Times New Roman" w:cs="Times New Roman"/>
                <w:lang w:val="lt-LT"/>
              </w:rPr>
            </w:pPr>
            <w:r w:rsidRPr="002C09D3">
              <w:rPr>
                <w:rFonts w:ascii="Times New Roman" w:hAnsi="Times New Roman" w:cs="Times New Roman"/>
                <w:lang w:val="lt-LT"/>
              </w:rPr>
              <w:t>5 paros</w:t>
            </w:r>
          </w:p>
        </w:tc>
        <w:tc>
          <w:tcPr>
            <w:tcW w:w="1120" w:type="dxa"/>
            <w:vAlign w:val="center"/>
          </w:tcPr>
          <w:p w14:paraId="39ACA573" w14:textId="277FA4CF" w:rsidR="002E0229" w:rsidRPr="002C09D3" w:rsidRDefault="002E0229" w:rsidP="002E0229">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26BF08E1" w14:textId="77777777" w:rsidTr="002E0229">
        <w:tc>
          <w:tcPr>
            <w:tcW w:w="767" w:type="dxa"/>
            <w:vAlign w:val="center"/>
          </w:tcPr>
          <w:p w14:paraId="610322E5" w14:textId="0BB06498" w:rsidR="002E0229" w:rsidRPr="002C09D3" w:rsidRDefault="002E0229" w:rsidP="002E0229">
            <w:pPr>
              <w:rPr>
                <w:rFonts w:ascii="Times New Roman" w:hAnsi="Times New Roman" w:cs="Times New Roman"/>
                <w:lang w:val="lt-LT"/>
              </w:rPr>
            </w:pPr>
            <w:r w:rsidRPr="002C09D3">
              <w:rPr>
                <w:rFonts w:ascii="Times New Roman" w:hAnsi="Times New Roman" w:cs="Times New Roman"/>
                <w:lang w:val="lt-LT"/>
              </w:rPr>
              <w:t>6.7</w:t>
            </w:r>
          </w:p>
        </w:tc>
        <w:tc>
          <w:tcPr>
            <w:tcW w:w="1903" w:type="dxa"/>
            <w:vAlign w:val="center"/>
          </w:tcPr>
          <w:p w14:paraId="6E50F550" w14:textId="06E66920" w:rsidR="002E0229" w:rsidRPr="002C09D3" w:rsidRDefault="002E0229" w:rsidP="002E0229">
            <w:pPr>
              <w:jc w:val="both"/>
              <w:rPr>
                <w:rFonts w:ascii="Times New Roman" w:hAnsi="Times New Roman" w:cs="Times New Roman"/>
                <w:lang w:val="lt-LT" w:eastAsia="lt-LT"/>
              </w:rPr>
            </w:pPr>
            <w:r w:rsidRPr="002C09D3">
              <w:rPr>
                <w:rFonts w:ascii="Times New Roman" w:hAnsi="Times New Roman" w:cs="Times New Roman"/>
                <w:lang w:val="lt-LT" w:eastAsia="lt-LT"/>
              </w:rPr>
              <w:t>Ekologiška jautienos išpjova</w:t>
            </w:r>
          </w:p>
          <w:p w14:paraId="318E89DC" w14:textId="444B8BAC" w:rsidR="002E0229" w:rsidRPr="002C09D3" w:rsidRDefault="002E0229" w:rsidP="002E0229">
            <w:pPr>
              <w:jc w:val="both"/>
              <w:rPr>
                <w:rFonts w:ascii="Times New Roman" w:hAnsi="Times New Roman" w:cs="Times New Roman"/>
                <w:lang w:val="lt-LT" w:eastAsia="lt-LT"/>
              </w:rPr>
            </w:pPr>
            <w:r w:rsidRPr="002C09D3">
              <w:rPr>
                <w:rFonts w:ascii="Times New Roman" w:hAnsi="Times New Roman" w:cs="Times New Roman"/>
                <w:lang w:val="lt-LT"/>
              </w:rPr>
              <w:lastRenderedPageBreak/>
              <w:t>(A, B kategorijos)</w:t>
            </w:r>
          </w:p>
          <w:p w14:paraId="505E8BEC" w14:textId="16B9BB3E" w:rsidR="002E0229" w:rsidRPr="002C09D3" w:rsidRDefault="002E0229" w:rsidP="002E0229">
            <w:pPr>
              <w:rPr>
                <w:rFonts w:ascii="Times New Roman" w:hAnsi="Times New Roman" w:cs="Times New Roman"/>
                <w:lang w:val="lt-LT" w:eastAsia="lt-LT"/>
              </w:rPr>
            </w:pPr>
          </w:p>
        </w:tc>
        <w:tc>
          <w:tcPr>
            <w:tcW w:w="6078" w:type="dxa"/>
            <w:vAlign w:val="center"/>
          </w:tcPr>
          <w:p w14:paraId="32DFFC51" w14:textId="65D48342" w:rsidR="002E0229" w:rsidRPr="002C09D3" w:rsidRDefault="002E0229" w:rsidP="002E0229">
            <w:pPr>
              <w:jc w:val="both"/>
              <w:rPr>
                <w:rFonts w:ascii="Times New Roman" w:hAnsi="Times New Roman" w:cs="Times New Roman"/>
                <w:lang w:val="lt-LT" w:eastAsia="lt-LT"/>
              </w:rPr>
            </w:pPr>
            <w:r w:rsidRPr="002C09D3">
              <w:rPr>
                <w:rFonts w:ascii="Times New Roman" w:hAnsi="Times New Roman" w:cs="Times New Roman"/>
                <w:lang w:val="lt-LT" w:eastAsia="lt-LT"/>
              </w:rPr>
              <w:lastRenderedPageBreak/>
              <w:t xml:space="preserve">Atšaldyta jautienos išpjova be grandinėlės su galvute, be jungiamojo audinio išskyrus jungiamojo audinio plėvę – </w:t>
            </w:r>
            <w:proofErr w:type="spellStart"/>
            <w:r w:rsidRPr="002C09D3">
              <w:rPr>
                <w:rFonts w:ascii="Times New Roman" w:hAnsi="Times New Roman" w:cs="Times New Roman"/>
                <w:lang w:val="lt-LT" w:eastAsia="lt-LT"/>
              </w:rPr>
              <w:t>fasciją</w:t>
            </w:r>
            <w:proofErr w:type="spellEnd"/>
            <w:r w:rsidRPr="002C09D3">
              <w:rPr>
                <w:rFonts w:ascii="Times New Roman" w:hAnsi="Times New Roman" w:cs="Times New Roman"/>
                <w:lang w:val="lt-LT" w:eastAsia="lt-LT"/>
              </w:rPr>
              <w:t xml:space="preserve">, </w:t>
            </w:r>
            <w:r w:rsidRPr="002C09D3">
              <w:rPr>
                <w:rFonts w:ascii="Times New Roman" w:hAnsi="Times New Roman" w:cs="Times New Roman"/>
                <w:lang w:val="lt-LT" w:eastAsia="lt-LT"/>
              </w:rPr>
              <w:lastRenderedPageBreak/>
              <w:t>kuri gaubia raumenį. Vienos išpjovos svoris nuo 1,5 kg. Iš A (</w:t>
            </w:r>
            <w:r w:rsidRPr="002C09D3">
              <w:rPr>
                <w:rFonts w:ascii="Times New Roman" w:hAnsi="Times New Roman" w:cs="Times New Roman"/>
                <w:shd w:val="clear" w:color="auto" w:fill="FFFFFF"/>
              </w:rPr>
              <w:t xml:space="preserve">12 </w:t>
            </w:r>
            <w:proofErr w:type="spellStart"/>
            <w:r w:rsidRPr="002C09D3">
              <w:rPr>
                <w:rFonts w:ascii="Times New Roman" w:hAnsi="Times New Roman" w:cs="Times New Roman"/>
                <w:shd w:val="clear" w:color="auto" w:fill="FFFFFF"/>
              </w:rPr>
              <w:t>mėnesių</w:t>
            </w:r>
            <w:proofErr w:type="spellEnd"/>
            <w:r w:rsidRPr="002C09D3">
              <w:rPr>
                <w:rFonts w:ascii="Times New Roman" w:hAnsi="Times New Roman" w:cs="Times New Roman"/>
                <w:shd w:val="clear" w:color="auto" w:fill="FFFFFF"/>
              </w:rPr>
              <w:t xml:space="preserve"> ir </w:t>
            </w:r>
            <w:proofErr w:type="spellStart"/>
            <w:r w:rsidRPr="002C09D3">
              <w:rPr>
                <w:rFonts w:ascii="Times New Roman" w:hAnsi="Times New Roman" w:cs="Times New Roman"/>
                <w:shd w:val="clear" w:color="auto" w:fill="FFFFFF"/>
              </w:rPr>
              <w:t>jaunesnių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nei</w:t>
            </w:r>
            <w:proofErr w:type="spellEnd"/>
            <w:r w:rsidRPr="002C09D3">
              <w:rPr>
                <w:rFonts w:ascii="Times New Roman" w:hAnsi="Times New Roman" w:cs="Times New Roman"/>
                <w:shd w:val="clear" w:color="auto" w:fill="FFFFFF"/>
              </w:rPr>
              <w:t xml:space="preserve"> 24 </w:t>
            </w:r>
            <w:proofErr w:type="spellStart"/>
            <w:r w:rsidRPr="002C09D3">
              <w:rPr>
                <w:rFonts w:ascii="Times New Roman" w:hAnsi="Times New Roman" w:cs="Times New Roman"/>
                <w:shd w:val="clear" w:color="auto" w:fill="FFFFFF"/>
              </w:rPr>
              <w:t>mėnesių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nekastruotų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galvijų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patinų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buliukų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skerdenos</w:t>
            </w:r>
            <w:proofErr w:type="spellEnd"/>
            <w:r w:rsidRPr="002C09D3">
              <w:rPr>
                <w:rFonts w:ascii="Times New Roman" w:hAnsi="Times New Roman" w:cs="Times New Roman"/>
                <w:shd w:val="clear" w:color="auto" w:fill="FFFFFF"/>
              </w:rPr>
              <w:t>)</w:t>
            </w:r>
            <w:r w:rsidRPr="002C09D3">
              <w:rPr>
                <w:rFonts w:ascii="Times New Roman" w:hAnsi="Times New Roman" w:cs="Times New Roman"/>
                <w:lang w:val="lt-LT" w:eastAsia="lt-LT"/>
              </w:rPr>
              <w:t xml:space="preserve">  arba B (</w:t>
            </w:r>
            <w:r w:rsidRPr="002C09D3">
              <w:rPr>
                <w:rFonts w:ascii="Times New Roman" w:hAnsi="Times New Roman" w:cs="Times New Roman"/>
                <w:shd w:val="clear" w:color="auto" w:fill="FFFFFF"/>
              </w:rPr>
              <w:t xml:space="preserve">24 </w:t>
            </w:r>
            <w:proofErr w:type="spellStart"/>
            <w:r w:rsidRPr="002C09D3">
              <w:rPr>
                <w:rFonts w:ascii="Times New Roman" w:hAnsi="Times New Roman" w:cs="Times New Roman"/>
                <w:shd w:val="clear" w:color="auto" w:fill="FFFFFF"/>
              </w:rPr>
              <w:t>mėnesių</w:t>
            </w:r>
            <w:proofErr w:type="spellEnd"/>
            <w:r w:rsidRPr="002C09D3">
              <w:rPr>
                <w:rFonts w:ascii="Times New Roman" w:hAnsi="Times New Roman" w:cs="Times New Roman"/>
                <w:shd w:val="clear" w:color="auto" w:fill="FFFFFF"/>
              </w:rPr>
              <w:t xml:space="preserve"> ir </w:t>
            </w:r>
            <w:proofErr w:type="spellStart"/>
            <w:r w:rsidRPr="002C09D3">
              <w:rPr>
                <w:rFonts w:ascii="Times New Roman" w:hAnsi="Times New Roman" w:cs="Times New Roman"/>
                <w:shd w:val="clear" w:color="auto" w:fill="FFFFFF"/>
              </w:rPr>
              <w:t>vyresnių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nekastruotų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galvijų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patinų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bulių</w:t>
            </w:r>
            <w:proofErr w:type="spellEnd"/>
            <w:r w:rsidRPr="002C09D3">
              <w:rPr>
                <w:rFonts w:ascii="Times New Roman" w:hAnsi="Times New Roman" w:cs="Times New Roman"/>
                <w:shd w:val="clear" w:color="auto" w:fill="FFFFFF"/>
              </w:rPr>
              <w:t xml:space="preserve">) </w:t>
            </w:r>
            <w:proofErr w:type="spellStart"/>
            <w:r w:rsidRPr="002C09D3">
              <w:rPr>
                <w:rFonts w:ascii="Times New Roman" w:hAnsi="Times New Roman" w:cs="Times New Roman"/>
                <w:shd w:val="clear" w:color="auto" w:fill="FFFFFF"/>
              </w:rPr>
              <w:t>skerdenos</w:t>
            </w:r>
            <w:proofErr w:type="spellEnd"/>
            <w:r w:rsidRPr="002C09D3">
              <w:rPr>
                <w:rFonts w:ascii="Times New Roman" w:hAnsi="Times New Roman" w:cs="Times New Roman"/>
                <w:shd w:val="clear" w:color="auto" w:fill="FFFFFF"/>
              </w:rPr>
              <w:t xml:space="preserve">) </w:t>
            </w:r>
            <w:r w:rsidRPr="002C09D3">
              <w:rPr>
                <w:rFonts w:ascii="Times New Roman" w:hAnsi="Times New Roman" w:cs="Times New Roman"/>
                <w:lang w:val="lt-LT" w:eastAsia="lt-LT"/>
              </w:rPr>
              <w:t>galvijų skerdenos kategorijos.</w:t>
            </w:r>
          </w:p>
          <w:p w14:paraId="562AC9AE" w14:textId="55DF8BD0" w:rsidR="002E0229" w:rsidRPr="002C09D3" w:rsidRDefault="002E0229" w:rsidP="002E0229">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(raumens paviršiaus ir pjūvio išvaizda ir spalva, kvapas, raumenų konsistencija, sultinio spalva) turi būti būdingi šviežiai tos rūšies mėsai (anatomine, gyvulio amžiaus ir veislės prasme).</w:t>
            </w:r>
          </w:p>
        </w:tc>
        <w:tc>
          <w:tcPr>
            <w:tcW w:w="2242" w:type="dxa"/>
            <w:vAlign w:val="center"/>
          </w:tcPr>
          <w:p w14:paraId="4287F619" w14:textId="7C0382F9" w:rsidR="002E0229" w:rsidRPr="002C09D3" w:rsidRDefault="002E0229" w:rsidP="002E0229">
            <w:pPr>
              <w:jc w:val="center"/>
              <w:rPr>
                <w:rFonts w:ascii="Times New Roman" w:hAnsi="Times New Roman" w:cs="Times New Roman"/>
                <w:lang w:val="lt-LT"/>
              </w:rPr>
            </w:pPr>
            <w:r w:rsidRPr="002C09D3">
              <w:rPr>
                <w:rFonts w:ascii="Times New Roman" w:hAnsi="Times New Roman" w:cs="Times New Roman"/>
                <w:lang w:val="lt-LT"/>
              </w:rPr>
              <w:lastRenderedPageBreak/>
              <w:t>Vakuume ne daugiau kaip 5 kg</w:t>
            </w:r>
          </w:p>
        </w:tc>
        <w:tc>
          <w:tcPr>
            <w:tcW w:w="1180" w:type="dxa"/>
            <w:vAlign w:val="center"/>
          </w:tcPr>
          <w:p w14:paraId="74F8E768" w14:textId="2DC4978C" w:rsidR="002E0229" w:rsidRPr="002C09D3" w:rsidRDefault="002E0229" w:rsidP="002E0229">
            <w:pPr>
              <w:jc w:val="center"/>
              <w:rPr>
                <w:rFonts w:ascii="Times New Roman" w:hAnsi="Times New Roman" w:cs="Times New Roman"/>
                <w:lang w:val="lt-LT"/>
              </w:rPr>
            </w:pPr>
            <w:r w:rsidRPr="002C09D3">
              <w:rPr>
                <w:rFonts w:ascii="Times New Roman" w:hAnsi="Times New Roman" w:cs="Times New Roman"/>
                <w:lang w:val="lt-LT"/>
              </w:rPr>
              <w:t>5 paros</w:t>
            </w:r>
          </w:p>
        </w:tc>
        <w:tc>
          <w:tcPr>
            <w:tcW w:w="1120" w:type="dxa"/>
            <w:vAlign w:val="center"/>
          </w:tcPr>
          <w:p w14:paraId="0BD2882E" w14:textId="69F6B0E5" w:rsidR="002E0229" w:rsidRPr="002C09D3" w:rsidRDefault="002E0229" w:rsidP="002E0229">
            <w:pPr>
              <w:jc w:val="center"/>
              <w:rPr>
                <w:rFonts w:ascii="Times New Roman" w:hAnsi="Times New Roman" w:cs="Times New Roman"/>
                <w:lang w:val="lt-LT"/>
              </w:rPr>
            </w:pPr>
            <w:r w:rsidRPr="002C09D3">
              <w:rPr>
                <w:rFonts w:ascii="Times New Roman" w:hAnsi="Times New Roman" w:cs="Times New Roman"/>
                <w:lang w:val="lt-LT"/>
              </w:rPr>
              <w:t>Kg</w:t>
            </w:r>
          </w:p>
        </w:tc>
      </w:tr>
      <w:tr w:rsidR="002E0229" w:rsidRPr="002C09D3" w14:paraId="2D40ACF8" w14:textId="77777777" w:rsidTr="002E0229">
        <w:tc>
          <w:tcPr>
            <w:tcW w:w="767" w:type="dxa"/>
            <w:vAlign w:val="center"/>
          </w:tcPr>
          <w:p w14:paraId="1DE446AC" w14:textId="32F3023F" w:rsidR="002E0229" w:rsidRPr="002C09D3" w:rsidRDefault="002E0229" w:rsidP="002E0229">
            <w:pPr>
              <w:rPr>
                <w:rFonts w:ascii="Times New Roman" w:hAnsi="Times New Roman" w:cs="Times New Roman"/>
                <w:lang w:val="lt-LT"/>
              </w:rPr>
            </w:pPr>
            <w:r w:rsidRPr="002C09D3">
              <w:rPr>
                <w:rFonts w:ascii="Times New Roman" w:hAnsi="Times New Roman" w:cs="Times New Roman"/>
                <w:lang w:val="lt-LT"/>
              </w:rPr>
              <w:t>6.8</w:t>
            </w:r>
          </w:p>
        </w:tc>
        <w:tc>
          <w:tcPr>
            <w:tcW w:w="1903" w:type="dxa"/>
            <w:vAlign w:val="center"/>
          </w:tcPr>
          <w:p w14:paraId="6290D32F" w14:textId="77777777" w:rsidR="002E0229" w:rsidRPr="002C09D3" w:rsidRDefault="002E0229" w:rsidP="002E0229">
            <w:pPr>
              <w:jc w:val="both"/>
              <w:rPr>
                <w:rFonts w:ascii="Times New Roman" w:hAnsi="Times New Roman" w:cs="Times New Roman"/>
                <w:lang w:val="lt-LT" w:eastAsia="lt-LT"/>
              </w:rPr>
            </w:pPr>
            <w:r w:rsidRPr="002C09D3">
              <w:rPr>
                <w:rFonts w:ascii="Times New Roman" w:hAnsi="Times New Roman" w:cs="Times New Roman"/>
                <w:lang w:val="lt-LT" w:eastAsia="lt-LT"/>
              </w:rPr>
              <w:t>Ekologiška jautienos išpjova</w:t>
            </w:r>
          </w:p>
          <w:p w14:paraId="5977F0A7" w14:textId="18AEE9F8" w:rsidR="002E0229" w:rsidRPr="002C09D3" w:rsidRDefault="002E0229" w:rsidP="002E0229">
            <w:pPr>
              <w:jc w:val="both"/>
              <w:rPr>
                <w:rFonts w:ascii="Times New Roman" w:hAnsi="Times New Roman" w:cs="Times New Roman"/>
                <w:lang w:val="lt-LT" w:eastAsia="lt-LT"/>
              </w:rPr>
            </w:pPr>
            <w:r w:rsidRPr="002C09D3">
              <w:rPr>
                <w:rFonts w:ascii="Times New Roman" w:hAnsi="Times New Roman" w:cs="Times New Roman"/>
                <w:lang w:val="lt-LT"/>
              </w:rPr>
              <w:t>(D, E kategorijos)</w:t>
            </w:r>
          </w:p>
        </w:tc>
        <w:tc>
          <w:tcPr>
            <w:tcW w:w="6078" w:type="dxa"/>
            <w:vAlign w:val="center"/>
          </w:tcPr>
          <w:p w14:paraId="21B5C212" w14:textId="12D98295" w:rsidR="002E0229" w:rsidRPr="002C09D3" w:rsidRDefault="002E0229" w:rsidP="002E0229">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Atšaldyta jautienos išpjova be grandinėlės su galvute, be jungiamojo audinio išskyrus jungiamojo audinio plėvę – </w:t>
            </w:r>
            <w:proofErr w:type="spellStart"/>
            <w:r w:rsidRPr="002C09D3">
              <w:rPr>
                <w:rFonts w:ascii="Times New Roman" w:hAnsi="Times New Roman" w:cs="Times New Roman"/>
                <w:lang w:val="lt-LT" w:eastAsia="lt-LT"/>
              </w:rPr>
              <w:t>fasciją</w:t>
            </w:r>
            <w:proofErr w:type="spellEnd"/>
            <w:r w:rsidRPr="002C09D3">
              <w:rPr>
                <w:rFonts w:ascii="Times New Roman" w:hAnsi="Times New Roman" w:cs="Times New Roman"/>
                <w:lang w:val="lt-LT" w:eastAsia="lt-LT"/>
              </w:rPr>
              <w:t>, kuri gaubia raumenį. Vienos išpjovos svoris nuo 1,5 kg. Iš D (</w:t>
            </w:r>
            <w:proofErr w:type="spellStart"/>
            <w:r w:rsidRPr="002C09D3">
              <w:rPr>
                <w:rFonts w:ascii="Times New Roman" w:hAnsi="Times New Roman" w:cs="Times New Roman"/>
                <w:lang w:eastAsia="lt-LT"/>
              </w:rPr>
              <w:t>apsiveršiavusių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galvijų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patelių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karvių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skerdenos</w:t>
            </w:r>
            <w:proofErr w:type="spellEnd"/>
            <w:r w:rsidRPr="002C09D3">
              <w:rPr>
                <w:rFonts w:ascii="Times New Roman" w:hAnsi="Times New Roman" w:cs="Times New Roman"/>
                <w:lang w:eastAsia="lt-LT"/>
              </w:rPr>
              <w:t>) ar/ir E</w:t>
            </w:r>
            <w:r w:rsidRPr="002C09D3">
              <w:rPr>
                <w:rFonts w:ascii="Times New Roman" w:hAnsi="Times New Roman" w:cs="Times New Roman"/>
                <w:lang w:val="lt-LT" w:eastAsia="lt-LT"/>
              </w:rPr>
              <w:t xml:space="preserve"> (</w:t>
            </w:r>
            <w:r w:rsidRPr="002C09D3">
              <w:rPr>
                <w:rFonts w:ascii="Times New Roman" w:hAnsi="Times New Roman" w:cs="Times New Roman"/>
                <w:lang w:eastAsia="lt-LT"/>
              </w:rPr>
              <w:t xml:space="preserve">12 </w:t>
            </w:r>
            <w:proofErr w:type="spellStart"/>
            <w:r w:rsidRPr="002C09D3">
              <w:rPr>
                <w:rFonts w:ascii="Times New Roman" w:hAnsi="Times New Roman" w:cs="Times New Roman"/>
                <w:lang w:eastAsia="lt-LT"/>
              </w:rPr>
              <w:t>mėnesių</w:t>
            </w:r>
            <w:proofErr w:type="spellEnd"/>
            <w:r w:rsidRPr="002C09D3">
              <w:rPr>
                <w:rFonts w:ascii="Times New Roman" w:hAnsi="Times New Roman" w:cs="Times New Roman"/>
                <w:lang w:eastAsia="lt-LT"/>
              </w:rPr>
              <w:t xml:space="preserve"> ir </w:t>
            </w:r>
            <w:proofErr w:type="spellStart"/>
            <w:r w:rsidRPr="002C09D3">
              <w:rPr>
                <w:rFonts w:ascii="Times New Roman" w:hAnsi="Times New Roman" w:cs="Times New Roman"/>
                <w:lang w:eastAsia="lt-LT"/>
              </w:rPr>
              <w:t>vyresnių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kitų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galvijų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patelių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telyčių</w:t>
            </w:r>
            <w:proofErr w:type="spellEnd"/>
            <w:r w:rsidRPr="002C09D3">
              <w:rPr>
                <w:rFonts w:ascii="Times New Roman" w:hAnsi="Times New Roman" w:cs="Times New Roman"/>
                <w:lang w:eastAsia="lt-LT"/>
              </w:rPr>
              <w:t xml:space="preserve">) </w:t>
            </w:r>
            <w:proofErr w:type="spellStart"/>
            <w:r w:rsidRPr="002C09D3">
              <w:rPr>
                <w:rFonts w:ascii="Times New Roman" w:hAnsi="Times New Roman" w:cs="Times New Roman"/>
                <w:lang w:eastAsia="lt-LT"/>
              </w:rPr>
              <w:t>skerdenos</w:t>
            </w:r>
            <w:proofErr w:type="spellEnd"/>
            <w:r w:rsidRPr="002C09D3">
              <w:rPr>
                <w:rFonts w:ascii="Times New Roman" w:hAnsi="Times New Roman" w:cs="Times New Roman"/>
                <w:lang w:val="lt-LT" w:eastAsia="lt-LT"/>
              </w:rPr>
              <w:t>) galvijų skerdenos kategorijos.</w:t>
            </w:r>
          </w:p>
          <w:p w14:paraId="69580B09" w14:textId="54E2EBED" w:rsidR="002E0229" w:rsidRPr="002C09D3" w:rsidRDefault="002E0229" w:rsidP="002E0229">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(raumens paviršiaus ir pjūvio išvaizda ir spalva, kvapas, raumenų konsistencija, sultinio spalva) turi būti būdingi šviežiai tos rūšies mėsai (anatomine, gyvulio amžiaus ir veislės prasme).</w:t>
            </w:r>
          </w:p>
        </w:tc>
        <w:tc>
          <w:tcPr>
            <w:tcW w:w="2242" w:type="dxa"/>
            <w:vAlign w:val="center"/>
          </w:tcPr>
          <w:p w14:paraId="71AC4656" w14:textId="2081D690" w:rsidR="002E0229" w:rsidRPr="002C09D3" w:rsidRDefault="002E0229" w:rsidP="002E0229">
            <w:pPr>
              <w:jc w:val="center"/>
              <w:rPr>
                <w:rFonts w:ascii="Times New Roman" w:hAnsi="Times New Roman" w:cs="Times New Roman"/>
                <w:lang w:val="lt-LT"/>
              </w:rPr>
            </w:pPr>
            <w:r w:rsidRPr="002C09D3">
              <w:rPr>
                <w:rFonts w:ascii="Times New Roman" w:hAnsi="Times New Roman" w:cs="Times New Roman"/>
                <w:lang w:val="lt-LT"/>
              </w:rPr>
              <w:t>Vakuume ne daugiau kaip 5 kg</w:t>
            </w:r>
          </w:p>
        </w:tc>
        <w:tc>
          <w:tcPr>
            <w:tcW w:w="1180" w:type="dxa"/>
            <w:vAlign w:val="center"/>
          </w:tcPr>
          <w:p w14:paraId="79134AEC" w14:textId="301128A2" w:rsidR="002E0229" w:rsidRPr="002C09D3" w:rsidRDefault="002E0229" w:rsidP="002E0229">
            <w:pPr>
              <w:jc w:val="center"/>
              <w:rPr>
                <w:rFonts w:ascii="Times New Roman" w:hAnsi="Times New Roman" w:cs="Times New Roman"/>
                <w:lang w:val="lt-LT"/>
              </w:rPr>
            </w:pPr>
            <w:r w:rsidRPr="002C09D3">
              <w:rPr>
                <w:rFonts w:ascii="Times New Roman" w:hAnsi="Times New Roman" w:cs="Times New Roman"/>
                <w:lang w:val="lt-LT"/>
              </w:rPr>
              <w:t>5 paros</w:t>
            </w:r>
          </w:p>
        </w:tc>
        <w:tc>
          <w:tcPr>
            <w:tcW w:w="1120" w:type="dxa"/>
            <w:vAlign w:val="center"/>
          </w:tcPr>
          <w:p w14:paraId="742E3F56" w14:textId="1D508BEC" w:rsidR="002E0229" w:rsidRPr="002C09D3" w:rsidRDefault="002E0229" w:rsidP="002E0229">
            <w:pPr>
              <w:jc w:val="center"/>
              <w:rPr>
                <w:rFonts w:ascii="Times New Roman" w:hAnsi="Times New Roman" w:cs="Times New Roman"/>
                <w:lang w:val="lt-LT"/>
              </w:rPr>
            </w:pPr>
            <w:r w:rsidRPr="002C09D3">
              <w:rPr>
                <w:rFonts w:ascii="Times New Roman" w:hAnsi="Times New Roman" w:cs="Times New Roman"/>
                <w:lang w:val="lt-LT"/>
              </w:rPr>
              <w:t>Kg</w:t>
            </w:r>
          </w:p>
        </w:tc>
      </w:tr>
    </w:tbl>
    <w:p w14:paraId="0CC62A40" w14:textId="77777777" w:rsidR="00B26387" w:rsidRPr="002C09D3" w:rsidRDefault="00B26387"/>
    <w:p w14:paraId="3ED8B488" w14:textId="532D5296" w:rsidR="00B26387" w:rsidRPr="002C09D3" w:rsidRDefault="00B26387" w:rsidP="00B26387">
      <w:pPr>
        <w:spacing w:after="0"/>
        <w:rPr>
          <w:rFonts w:ascii="Times New Roman" w:hAnsi="Times New Roman" w:cs="Times New Roman"/>
        </w:rPr>
      </w:pPr>
      <w:r w:rsidRPr="002C09D3">
        <w:rPr>
          <w:rFonts w:ascii="Times New Roman" w:hAnsi="Times New Roman" w:cs="Times New Roman"/>
        </w:rPr>
        <w:t xml:space="preserve">7 </w:t>
      </w:r>
      <w:proofErr w:type="spellStart"/>
      <w:r w:rsidRPr="002C09D3">
        <w:rPr>
          <w:rFonts w:ascii="Times New Roman" w:hAnsi="Times New Roman" w:cs="Times New Roman"/>
        </w:rPr>
        <w:t>dalis</w:t>
      </w:r>
      <w:proofErr w:type="spellEnd"/>
    </w:p>
    <w:tbl>
      <w:tblPr>
        <w:tblStyle w:val="TableGrid"/>
        <w:tblW w:w="13290" w:type="dxa"/>
        <w:tblLook w:val="04A0" w:firstRow="1" w:lastRow="0" w:firstColumn="1" w:lastColumn="0" w:noHBand="0" w:noVBand="1"/>
      </w:tblPr>
      <w:tblGrid>
        <w:gridCol w:w="601"/>
        <w:gridCol w:w="1916"/>
        <w:gridCol w:w="6180"/>
        <w:gridCol w:w="2268"/>
        <w:gridCol w:w="1191"/>
        <w:gridCol w:w="1134"/>
      </w:tblGrid>
      <w:tr w:rsidR="00B26387" w:rsidRPr="002C09D3" w14:paraId="7B249CB8" w14:textId="77777777" w:rsidTr="00F73E7C">
        <w:tc>
          <w:tcPr>
            <w:tcW w:w="601" w:type="dxa"/>
            <w:vAlign w:val="center"/>
          </w:tcPr>
          <w:p w14:paraId="62BDB71D" w14:textId="1A572985" w:rsidR="00B26387" w:rsidRPr="002C09D3" w:rsidRDefault="00B26387" w:rsidP="00B26387">
            <w:pPr>
              <w:rPr>
                <w:rFonts w:ascii="Times New Roman" w:hAnsi="Times New Roman" w:cs="Times New Roman"/>
                <w:lang w:val="lt-LT"/>
              </w:rPr>
            </w:pPr>
            <w:r w:rsidRPr="002C09D3">
              <w:rPr>
                <w:rFonts w:ascii="Times New Roman" w:hAnsi="Times New Roman" w:cs="Times New Roman"/>
                <w:lang w:val="lt-LT"/>
              </w:rPr>
              <w:t>7.1</w:t>
            </w:r>
          </w:p>
        </w:tc>
        <w:tc>
          <w:tcPr>
            <w:tcW w:w="1916" w:type="dxa"/>
            <w:vAlign w:val="center"/>
          </w:tcPr>
          <w:p w14:paraId="2326ACB4" w14:textId="77777777" w:rsidR="00B26387" w:rsidRPr="002C09D3" w:rsidRDefault="00B26387" w:rsidP="00B26387">
            <w:pPr>
              <w:rPr>
                <w:rFonts w:ascii="Times New Roman" w:hAnsi="Times New Roman" w:cs="Times New Roman"/>
                <w:lang w:val="lt-LT"/>
              </w:rPr>
            </w:pPr>
            <w:r w:rsidRPr="002C09D3">
              <w:rPr>
                <w:rFonts w:ascii="Times New Roman" w:hAnsi="Times New Roman" w:cs="Times New Roman"/>
                <w:lang w:val="lt-LT"/>
              </w:rPr>
              <w:t>Ekologiškas veršienos kumpis</w:t>
            </w:r>
          </w:p>
        </w:tc>
        <w:tc>
          <w:tcPr>
            <w:tcW w:w="6180" w:type="dxa"/>
            <w:vAlign w:val="center"/>
          </w:tcPr>
          <w:p w14:paraId="1DBC2EB7" w14:textId="067AA592" w:rsidR="00B26387" w:rsidRPr="002C09D3" w:rsidRDefault="00B26387" w:rsidP="00B26387">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Atšaldytas, </w:t>
            </w:r>
            <w:r w:rsidR="008C61A3" w:rsidRPr="002C09D3">
              <w:rPr>
                <w:rFonts w:ascii="Times New Roman" w:hAnsi="Times New Roman" w:cs="Times New Roman"/>
                <w:lang w:val="lt-LT" w:eastAsia="lt-LT"/>
              </w:rPr>
              <w:t xml:space="preserve">iš </w:t>
            </w:r>
            <w:r w:rsidR="008C61A3" w:rsidRPr="002C09D3">
              <w:rPr>
                <w:rFonts w:ascii="Times New Roman" w:hAnsi="Times New Roman" w:cs="Times New Roman"/>
                <w:lang w:eastAsia="lt-LT"/>
              </w:rPr>
              <w:t xml:space="preserve">8 </w:t>
            </w:r>
            <w:proofErr w:type="spellStart"/>
            <w:r w:rsidR="008C61A3" w:rsidRPr="002C09D3">
              <w:rPr>
                <w:rFonts w:ascii="Times New Roman" w:hAnsi="Times New Roman" w:cs="Times New Roman"/>
                <w:lang w:eastAsia="lt-LT"/>
              </w:rPr>
              <w:t>mėnesių</w:t>
            </w:r>
            <w:proofErr w:type="spellEnd"/>
            <w:r w:rsidR="008C61A3" w:rsidRPr="002C09D3">
              <w:rPr>
                <w:rFonts w:ascii="Times New Roman" w:hAnsi="Times New Roman" w:cs="Times New Roman"/>
                <w:lang w:eastAsia="lt-LT"/>
              </w:rPr>
              <w:t xml:space="preserve"> ir </w:t>
            </w:r>
            <w:proofErr w:type="spellStart"/>
            <w:r w:rsidR="008C61A3" w:rsidRPr="002C09D3">
              <w:rPr>
                <w:rFonts w:ascii="Times New Roman" w:hAnsi="Times New Roman" w:cs="Times New Roman"/>
                <w:lang w:eastAsia="lt-LT"/>
              </w:rPr>
              <w:t>jaunesnių</w:t>
            </w:r>
            <w:proofErr w:type="spellEnd"/>
            <w:r w:rsidR="008C61A3" w:rsidRPr="002C09D3">
              <w:rPr>
                <w:rFonts w:ascii="Times New Roman" w:hAnsi="Times New Roman" w:cs="Times New Roman"/>
                <w:lang w:eastAsia="lt-LT"/>
              </w:rPr>
              <w:t xml:space="preserve"> </w:t>
            </w:r>
            <w:proofErr w:type="spellStart"/>
            <w:r w:rsidR="008C61A3" w:rsidRPr="002C09D3">
              <w:rPr>
                <w:rFonts w:ascii="Times New Roman" w:hAnsi="Times New Roman" w:cs="Times New Roman"/>
                <w:lang w:eastAsia="lt-LT"/>
              </w:rPr>
              <w:t>nei</w:t>
            </w:r>
            <w:proofErr w:type="spellEnd"/>
            <w:r w:rsidR="008C61A3" w:rsidRPr="002C09D3">
              <w:rPr>
                <w:rFonts w:ascii="Times New Roman" w:hAnsi="Times New Roman" w:cs="Times New Roman"/>
                <w:lang w:eastAsia="lt-LT"/>
              </w:rPr>
              <w:t xml:space="preserve"> 12 </w:t>
            </w:r>
            <w:proofErr w:type="spellStart"/>
            <w:r w:rsidR="008C61A3" w:rsidRPr="002C09D3">
              <w:rPr>
                <w:rFonts w:ascii="Times New Roman" w:hAnsi="Times New Roman" w:cs="Times New Roman"/>
                <w:lang w:eastAsia="lt-LT"/>
              </w:rPr>
              <w:t>mėnesių</w:t>
            </w:r>
            <w:proofErr w:type="spellEnd"/>
            <w:r w:rsidR="008C61A3" w:rsidRPr="002C09D3">
              <w:rPr>
                <w:rFonts w:ascii="Times New Roman" w:hAnsi="Times New Roman" w:cs="Times New Roman"/>
                <w:lang w:eastAsia="lt-LT"/>
              </w:rPr>
              <w:t xml:space="preserve"> </w:t>
            </w:r>
            <w:proofErr w:type="spellStart"/>
            <w:r w:rsidR="008C61A3" w:rsidRPr="002C09D3">
              <w:rPr>
                <w:rFonts w:ascii="Times New Roman" w:hAnsi="Times New Roman" w:cs="Times New Roman"/>
                <w:lang w:eastAsia="lt-LT"/>
              </w:rPr>
              <w:t>galvijų</w:t>
            </w:r>
            <w:proofErr w:type="spellEnd"/>
            <w:r w:rsidR="008C61A3" w:rsidRPr="002C09D3">
              <w:rPr>
                <w:rFonts w:ascii="Times New Roman" w:hAnsi="Times New Roman" w:cs="Times New Roman"/>
                <w:lang w:eastAsia="lt-LT"/>
              </w:rPr>
              <w:t xml:space="preserve"> </w:t>
            </w:r>
            <w:proofErr w:type="spellStart"/>
            <w:r w:rsidR="008C61A3" w:rsidRPr="002C09D3">
              <w:rPr>
                <w:rFonts w:ascii="Times New Roman" w:hAnsi="Times New Roman" w:cs="Times New Roman"/>
                <w:lang w:eastAsia="lt-LT"/>
              </w:rPr>
              <w:t>skerdenos</w:t>
            </w:r>
            <w:proofErr w:type="spellEnd"/>
            <w:r w:rsidR="008C61A3" w:rsidRPr="002C09D3">
              <w:rPr>
                <w:rFonts w:ascii="Times New Roman" w:hAnsi="Times New Roman" w:cs="Times New Roman"/>
                <w:lang w:eastAsia="lt-LT"/>
              </w:rPr>
              <w:t xml:space="preserve">, </w:t>
            </w:r>
            <w:r w:rsidRPr="002C09D3">
              <w:rPr>
                <w:rFonts w:ascii="Times New Roman" w:hAnsi="Times New Roman" w:cs="Times New Roman"/>
                <w:lang w:val="lt-LT" w:eastAsia="lt-LT"/>
              </w:rPr>
              <w:t>be kaulų, gyslų ir sausgyslių, be poodinių riebalų, vientisame gabale. Jusliniai rodikliai (raumens paviršiaus ir pjūvio išvaizda ir spalva, kvapas, raumenų konsistencija, sultinio spalva) turi būti būdingi šviežiai tos rūšies mėsai (anatomine, gyvulio amžiaus ir veislės prasme).</w:t>
            </w:r>
          </w:p>
        </w:tc>
        <w:tc>
          <w:tcPr>
            <w:tcW w:w="2268" w:type="dxa"/>
            <w:vAlign w:val="center"/>
          </w:tcPr>
          <w:p w14:paraId="5758D43B" w14:textId="3A8C4A37" w:rsidR="00B26387" w:rsidRPr="002C09D3" w:rsidRDefault="00B26387" w:rsidP="00B26387">
            <w:pPr>
              <w:jc w:val="center"/>
              <w:rPr>
                <w:rFonts w:ascii="Times New Roman" w:hAnsi="Times New Roman" w:cs="Times New Roman"/>
                <w:lang w:val="lt-LT"/>
              </w:rPr>
            </w:pPr>
            <w:r w:rsidRPr="002C09D3">
              <w:rPr>
                <w:rFonts w:ascii="Times New Roman" w:hAnsi="Times New Roman" w:cs="Times New Roman"/>
                <w:lang w:val="lt-LT"/>
              </w:rPr>
              <w:t>Vakuume ne daugiau kaip 3 kg</w:t>
            </w:r>
          </w:p>
        </w:tc>
        <w:tc>
          <w:tcPr>
            <w:tcW w:w="1191" w:type="dxa"/>
            <w:vAlign w:val="center"/>
          </w:tcPr>
          <w:p w14:paraId="05D2CCA7" w14:textId="54A2F7FA" w:rsidR="00B26387" w:rsidRPr="002C09D3" w:rsidRDefault="00B26387" w:rsidP="00B26387">
            <w:pPr>
              <w:jc w:val="center"/>
              <w:rPr>
                <w:rFonts w:ascii="Times New Roman" w:hAnsi="Times New Roman" w:cs="Times New Roman"/>
                <w:lang w:val="lt-LT"/>
              </w:rPr>
            </w:pPr>
            <w:r w:rsidRPr="002C09D3">
              <w:rPr>
                <w:rFonts w:ascii="Times New Roman" w:hAnsi="Times New Roman" w:cs="Times New Roman"/>
                <w:lang w:val="lt-LT"/>
              </w:rPr>
              <w:t>5 paros</w:t>
            </w:r>
          </w:p>
        </w:tc>
        <w:tc>
          <w:tcPr>
            <w:tcW w:w="1134" w:type="dxa"/>
            <w:vAlign w:val="center"/>
          </w:tcPr>
          <w:p w14:paraId="0301E7C2" w14:textId="77777777" w:rsidR="00B26387" w:rsidRPr="002C09D3" w:rsidRDefault="00B26387" w:rsidP="00B26387">
            <w:pPr>
              <w:jc w:val="center"/>
              <w:rPr>
                <w:rFonts w:ascii="Times New Roman" w:hAnsi="Times New Roman" w:cs="Times New Roman"/>
                <w:lang w:val="lt-LT"/>
              </w:rPr>
            </w:pPr>
            <w:r w:rsidRPr="002C09D3">
              <w:rPr>
                <w:rFonts w:ascii="Times New Roman" w:hAnsi="Times New Roman" w:cs="Times New Roman"/>
                <w:lang w:val="lt-LT"/>
              </w:rPr>
              <w:t>Kg</w:t>
            </w:r>
          </w:p>
        </w:tc>
      </w:tr>
    </w:tbl>
    <w:p w14:paraId="6A4E5372" w14:textId="17D82B4E" w:rsidR="00B26387" w:rsidRPr="002C09D3" w:rsidRDefault="00B26387" w:rsidP="00B26387">
      <w:pPr>
        <w:spacing w:after="0"/>
        <w:rPr>
          <w:rFonts w:ascii="Times New Roman" w:hAnsi="Times New Roman" w:cs="Times New Roman"/>
        </w:rPr>
      </w:pPr>
    </w:p>
    <w:p w14:paraId="020B188F" w14:textId="0F344320" w:rsidR="00122A56" w:rsidRPr="002C09D3" w:rsidRDefault="00B26387" w:rsidP="00122A56">
      <w:pPr>
        <w:spacing w:after="0"/>
        <w:rPr>
          <w:rFonts w:ascii="Times New Roman" w:hAnsi="Times New Roman" w:cs="Times New Roman"/>
        </w:rPr>
      </w:pPr>
      <w:r w:rsidRPr="002C09D3">
        <w:rPr>
          <w:rFonts w:ascii="Times New Roman" w:hAnsi="Times New Roman" w:cs="Times New Roman"/>
        </w:rPr>
        <w:t xml:space="preserve">8 </w:t>
      </w:r>
      <w:proofErr w:type="spellStart"/>
      <w:r w:rsidRPr="002C09D3">
        <w:rPr>
          <w:rFonts w:ascii="Times New Roman" w:hAnsi="Times New Roman" w:cs="Times New Roman"/>
        </w:rPr>
        <w:t>dalis</w:t>
      </w:r>
      <w:proofErr w:type="spellEnd"/>
    </w:p>
    <w:tbl>
      <w:tblPr>
        <w:tblStyle w:val="TableGrid"/>
        <w:tblW w:w="13290" w:type="dxa"/>
        <w:tblLook w:val="04A0" w:firstRow="1" w:lastRow="0" w:firstColumn="1" w:lastColumn="0" w:noHBand="0" w:noVBand="1"/>
      </w:tblPr>
      <w:tblGrid>
        <w:gridCol w:w="601"/>
        <w:gridCol w:w="1916"/>
        <w:gridCol w:w="6180"/>
        <w:gridCol w:w="2268"/>
        <w:gridCol w:w="1191"/>
        <w:gridCol w:w="1134"/>
      </w:tblGrid>
      <w:tr w:rsidR="002C09D3" w:rsidRPr="002C09D3" w14:paraId="6571F744" w14:textId="77777777" w:rsidTr="00F73E7C">
        <w:tc>
          <w:tcPr>
            <w:tcW w:w="601" w:type="dxa"/>
            <w:vAlign w:val="center"/>
          </w:tcPr>
          <w:p w14:paraId="52D5BEB5" w14:textId="24F3F08B" w:rsidR="003A7A4F" w:rsidRPr="002C09D3" w:rsidRDefault="00F90765" w:rsidP="00F73E7C">
            <w:pPr>
              <w:rPr>
                <w:rFonts w:ascii="Times New Roman" w:hAnsi="Times New Roman" w:cs="Times New Roman"/>
                <w:lang w:val="lt-LT"/>
              </w:rPr>
            </w:pPr>
            <w:r w:rsidRPr="002C09D3">
              <w:rPr>
                <w:rFonts w:ascii="Times New Roman" w:hAnsi="Times New Roman" w:cs="Times New Roman"/>
                <w:lang w:val="lt-LT"/>
              </w:rPr>
              <w:t>8.1</w:t>
            </w:r>
          </w:p>
        </w:tc>
        <w:tc>
          <w:tcPr>
            <w:tcW w:w="1916" w:type="dxa"/>
            <w:tcBorders>
              <w:top w:val="single" w:sz="4" w:space="0" w:color="auto"/>
              <w:left w:val="nil"/>
              <w:bottom w:val="single" w:sz="4" w:space="0" w:color="auto"/>
              <w:right w:val="single" w:sz="4" w:space="0" w:color="auto"/>
            </w:tcBorders>
            <w:shd w:val="clear" w:color="auto" w:fill="auto"/>
            <w:vAlign w:val="center"/>
          </w:tcPr>
          <w:p w14:paraId="6D020EF3" w14:textId="77777777" w:rsidR="003A7A4F" w:rsidRPr="002C09D3" w:rsidRDefault="003A7A4F" w:rsidP="00F73E7C">
            <w:pPr>
              <w:rPr>
                <w:rFonts w:ascii="Times New Roman" w:hAnsi="Times New Roman" w:cs="Times New Roman"/>
                <w:vertAlign w:val="superscript"/>
                <w:lang w:val="lt-LT"/>
              </w:rPr>
            </w:pPr>
            <w:r w:rsidRPr="002C09D3">
              <w:rPr>
                <w:rFonts w:ascii="Times New Roman" w:hAnsi="Times New Roman" w:cs="Times New Roman"/>
                <w:lang w:val="lt-LT"/>
              </w:rPr>
              <w:t xml:space="preserve">Ekologiška viščiukų broilerių krūtinėlių filė </w:t>
            </w:r>
            <w:r w:rsidRPr="002C09D3">
              <w:rPr>
                <w:rFonts w:ascii="Times New Roman" w:hAnsi="Times New Roman" w:cs="Times New Roman"/>
                <w:lang w:val="lt-LT"/>
              </w:rPr>
              <w:br/>
            </w:r>
          </w:p>
        </w:tc>
        <w:tc>
          <w:tcPr>
            <w:tcW w:w="6180" w:type="dxa"/>
            <w:vAlign w:val="center"/>
          </w:tcPr>
          <w:p w14:paraId="03048162" w14:textId="6C8E1E2E" w:rsidR="003A7A4F" w:rsidRPr="002C09D3" w:rsidRDefault="003A7A4F">
            <w:pPr>
              <w:jc w:val="both"/>
              <w:rPr>
                <w:rFonts w:ascii="Times New Roman" w:hAnsi="Times New Roman" w:cs="Times New Roman"/>
                <w:lang w:val="lt-LT" w:eastAsia="lt-LT"/>
              </w:rPr>
            </w:pPr>
            <w:r w:rsidRPr="002C09D3">
              <w:rPr>
                <w:rFonts w:ascii="Times New Roman" w:hAnsi="Times New Roman" w:cs="Times New Roman"/>
                <w:lang w:val="lt-LT" w:eastAsia="lt-LT"/>
              </w:rPr>
              <w:t>Šviežia viščiukų broilerių krūtinėlių filė be odelės (pusė krūtinėlės be kaulo, t. y.</w:t>
            </w:r>
            <w:r w:rsidR="00E749F2" w:rsidRPr="002C09D3">
              <w:rPr>
                <w:rFonts w:ascii="Times New Roman" w:hAnsi="Times New Roman" w:cs="Times New Roman"/>
                <w:lang w:val="lt-LT" w:eastAsia="lt-LT"/>
              </w:rPr>
              <w:t>,</w:t>
            </w:r>
            <w:r w:rsidRPr="002C09D3">
              <w:rPr>
                <w:rFonts w:ascii="Times New Roman" w:hAnsi="Times New Roman" w:cs="Times New Roman"/>
                <w:lang w:val="lt-LT" w:eastAsia="lt-LT"/>
              </w:rPr>
              <w:t xml:space="preserve"> be krūtinkaulio ir šonkaulių). A klasė.</w:t>
            </w:r>
          </w:p>
          <w:p w14:paraId="4258DFF4" w14:textId="77777777" w:rsidR="00E749F2" w:rsidRPr="002C09D3" w:rsidRDefault="00E749F2" w:rsidP="00E749F2">
            <w:pPr>
              <w:jc w:val="both"/>
              <w:rPr>
                <w:rFonts w:ascii="Times New Roman" w:hAnsi="Times New Roman" w:cs="Times New Roman"/>
                <w:lang w:val="lt-LT" w:eastAsia="lt-LT"/>
              </w:rPr>
            </w:pPr>
            <w:r w:rsidRPr="002C09D3">
              <w:rPr>
                <w:rFonts w:ascii="Times New Roman" w:hAnsi="Times New Roman" w:cs="Times New Roman"/>
                <w:lang w:val="lt-LT" w:eastAsia="lt-LT"/>
              </w:rPr>
              <w:t>Prieš skerdimą mėsiniai paukščiai auginti pagal ekologinio ūkio reikalavimus ne trumpiau kaip 70 parų.</w:t>
            </w:r>
          </w:p>
          <w:p w14:paraId="5EE43EE0" w14:textId="77777777" w:rsidR="003A7A4F" w:rsidRPr="002C09D3" w:rsidRDefault="003A7A4F">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754D1302" w14:textId="67017601" w:rsidR="00E749F2" w:rsidRPr="002C09D3" w:rsidRDefault="003A7A4F">
            <w:pPr>
              <w:jc w:val="both"/>
              <w:rPr>
                <w:rFonts w:ascii="Times New Roman" w:hAnsi="Times New Roman" w:cs="Times New Roman"/>
                <w:lang w:val="lt-LT" w:eastAsia="lt-LT"/>
              </w:rPr>
            </w:pPr>
            <w:r w:rsidRPr="002C09D3">
              <w:rPr>
                <w:rFonts w:ascii="Times New Roman" w:hAnsi="Times New Roman" w:cs="Times New Roman"/>
                <w:lang w:val="lt-LT" w:eastAsia="lt-LT"/>
              </w:rPr>
              <w:lastRenderedPageBreak/>
              <w:t>Mikrobiologiniai užterštumo rodikliai turi atitikti šviežiai paukštienai keliamus reikalavimus.</w:t>
            </w:r>
          </w:p>
        </w:tc>
        <w:tc>
          <w:tcPr>
            <w:tcW w:w="2268" w:type="dxa"/>
            <w:vAlign w:val="center"/>
          </w:tcPr>
          <w:p w14:paraId="28DF1955" w14:textId="52266BD6" w:rsidR="003A7A4F" w:rsidRPr="002C09D3" w:rsidRDefault="003A7A4F">
            <w:pPr>
              <w:jc w:val="center"/>
              <w:rPr>
                <w:rFonts w:ascii="Times New Roman" w:hAnsi="Times New Roman" w:cs="Times New Roman"/>
                <w:lang w:val="lt-LT"/>
              </w:rPr>
            </w:pPr>
            <w:r w:rsidRPr="002C09D3">
              <w:rPr>
                <w:rFonts w:ascii="Times New Roman" w:hAnsi="Times New Roman" w:cs="Times New Roman"/>
                <w:lang w:val="lt-LT"/>
              </w:rPr>
              <w:lastRenderedPageBreak/>
              <w:t>Vakuuminė arba modifikuotos atmosferos pakuotė ne daugiau kaip 3 kg</w:t>
            </w:r>
          </w:p>
        </w:tc>
        <w:tc>
          <w:tcPr>
            <w:tcW w:w="1191" w:type="dxa"/>
            <w:vAlign w:val="center"/>
          </w:tcPr>
          <w:p w14:paraId="11DB910C" w14:textId="0849CFBD" w:rsidR="003A7A4F" w:rsidRPr="002C09D3" w:rsidRDefault="00F27D0E">
            <w:pPr>
              <w:jc w:val="center"/>
              <w:rPr>
                <w:rFonts w:ascii="Times New Roman" w:hAnsi="Times New Roman" w:cs="Times New Roman"/>
                <w:lang w:val="lt-LT"/>
              </w:rPr>
            </w:pPr>
            <w:r w:rsidRPr="002C09D3">
              <w:rPr>
                <w:rFonts w:ascii="Times New Roman" w:hAnsi="Times New Roman" w:cs="Times New Roman"/>
              </w:rPr>
              <w:t>3</w:t>
            </w:r>
            <w:r w:rsidR="003A7A4F" w:rsidRPr="002C09D3">
              <w:rPr>
                <w:rFonts w:ascii="Times New Roman" w:hAnsi="Times New Roman" w:cs="Times New Roman"/>
              </w:rPr>
              <w:t xml:space="preserve"> </w:t>
            </w:r>
            <w:proofErr w:type="spellStart"/>
            <w:r w:rsidR="003A7A4F" w:rsidRPr="002C09D3">
              <w:rPr>
                <w:rFonts w:ascii="Times New Roman" w:hAnsi="Times New Roman" w:cs="Times New Roman"/>
              </w:rPr>
              <w:t>paros</w:t>
            </w:r>
            <w:proofErr w:type="spellEnd"/>
          </w:p>
        </w:tc>
        <w:tc>
          <w:tcPr>
            <w:tcW w:w="1134" w:type="dxa"/>
            <w:vAlign w:val="center"/>
          </w:tcPr>
          <w:p w14:paraId="2F58318F" w14:textId="77777777" w:rsidR="003A7A4F" w:rsidRPr="002C09D3" w:rsidRDefault="003A7A4F" w:rsidP="00CF050E">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0CF31D1A" w14:textId="77777777" w:rsidTr="00F73E7C">
        <w:tc>
          <w:tcPr>
            <w:tcW w:w="601" w:type="dxa"/>
            <w:vAlign w:val="center"/>
          </w:tcPr>
          <w:p w14:paraId="4A248F9A" w14:textId="05FC1374" w:rsidR="00BA1C2C" w:rsidRPr="002C09D3" w:rsidRDefault="00A902DE" w:rsidP="00F73E7C">
            <w:pPr>
              <w:rPr>
                <w:rFonts w:ascii="Times New Roman" w:hAnsi="Times New Roman" w:cs="Times New Roman"/>
                <w:lang w:val="lt-LT"/>
              </w:rPr>
            </w:pPr>
            <w:r w:rsidRPr="002C09D3">
              <w:rPr>
                <w:rFonts w:ascii="Times New Roman" w:hAnsi="Times New Roman" w:cs="Times New Roman"/>
                <w:lang w:val="lt-LT"/>
              </w:rPr>
              <w:t>8.2</w:t>
            </w:r>
          </w:p>
        </w:tc>
        <w:tc>
          <w:tcPr>
            <w:tcW w:w="1916" w:type="dxa"/>
            <w:vAlign w:val="center"/>
          </w:tcPr>
          <w:p w14:paraId="77A5E38E" w14:textId="74999D32" w:rsidR="00BA1C2C" w:rsidRPr="002C09D3" w:rsidRDefault="00BA1C2C" w:rsidP="00F73E7C">
            <w:pPr>
              <w:rPr>
                <w:rFonts w:ascii="Times New Roman" w:hAnsi="Times New Roman" w:cs="Times New Roman"/>
                <w:lang w:val="lt-LT"/>
              </w:rPr>
            </w:pPr>
            <w:r w:rsidRPr="002C09D3">
              <w:rPr>
                <w:rFonts w:ascii="Times New Roman" w:hAnsi="Times New Roman" w:cs="Times New Roman"/>
                <w:lang w:val="lt-LT"/>
              </w:rPr>
              <w:t>Ekologiška viščiukų broilerių krūtinėlių filė (greitai užšaldyta)</w:t>
            </w:r>
          </w:p>
        </w:tc>
        <w:tc>
          <w:tcPr>
            <w:tcW w:w="6180" w:type="dxa"/>
            <w:vAlign w:val="center"/>
          </w:tcPr>
          <w:p w14:paraId="6FBD1EE5" w14:textId="2D74D25B" w:rsidR="00BA1C2C" w:rsidRPr="002C09D3" w:rsidRDefault="00BA1C2C">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Sušaldyta  ekologiškų  viščiukų  broilerių  krūtinėlių  filė  be  </w:t>
            </w:r>
            <w:r w:rsidR="003A5021" w:rsidRPr="002C09D3">
              <w:rPr>
                <w:rFonts w:ascii="Times New Roman" w:hAnsi="Times New Roman" w:cs="Times New Roman"/>
                <w:lang w:val="lt-LT" w:eastAsia="lt-LT"/>
              </w:rPr>
              <w:t>o</w:t>
            </w:r>
            <w:r w:rsidRPr="002C09D3">
              <w:rPr>
                <w:rFonts w:ascii="Times New Roman" w:hAnsi="Times New Roman" w:cs="Times New Roman"/>
                <w:lang w:val="lt-LT" w:eastAsia="lt-LT"/>
              </w:rPr>
              <w:t xml:space="preserve">delės (pusė  krūtinėlės  be  kaulo,  t.  y.  be  krūtinkaulio  ir  šonkaulių).  A klasė.  </w:t>
            </w:r>
          </w:p>
          <w:p w14:paraId="5DE58CD0" w14:textId="77777777" w:rsidR="00E749F2" w:rsidRPr="002C09D3" w:rsidRDefault="00E749F2" w:rsidP="00E749F2">
            <w:pPr>
              <w:jc w:val="both"/>
              <w:rPr>
                <w:rFonts w:ascii="Times New Roman" w:hAnsi="Times New Roman" w:cs="Times New Roman"/>
                <w:lang w:val="lt-LT" w:eastAsia="lt-LT"/>
              </w:rPr>
            </w:pPr>
            <w:r w:rsidRPr="002C09D3">
              <w:rPr>
                <w:rFonts w:ascii="Times New Roman" w:hAnsi="Times New Roman" w:cs="Times New Roman"/>
                <w:lang w:val="lt-LT" w:eastAsia="lt-LT"/>
              </w:rPr>
              <w:t>Prieš skerdimą mėsiniai paukščiai auginti pagal ekologinio ūkio reikalavimus ne trumpiau kaip 70 parų.</w:t>
            </w:r>
          </w:p>
          <w:p w14:paraId="45573C57" w14:textId="77777777" w:rsidR="00BA1C2C" w:rsidRPr="002C09D3" w:rsidRDefault="00BA1C2C">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Jusliniai rodikliai turi atitikti tipinius požymius, priskirtus šviežiai </w:t>
            </w:r>
          </w:p>
          <w:p w14:paraId="3EB2A6E7" w14:textId="77777777" w:rsidR="00BA1C2C" w:rsidRPr="002C09D3" w:rsidRDefault="00BA1C2C">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paukštienai.  Cheminiai  rodikliai  turi  atitikti  šviežiai  paukštienai </w:t>
            </w:r>
          </w:p>
          <w:p w14:paraId="66B9C8D4" w14:textId="77777777" w:rsidR="00BA1C2C" w:rsidRPr="002C09D3" w:rsidRDefault="00BA1C2C">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būdingus cheminių reakcijų požymius. </w:t>
            </w:r>
          </w:p>
          <w:p w14:paraId="005A4FDA" w14:textId="77777777" w:rsidR="00BA1C2C" w:rsidRPr="002C09D3" w:rsidRDefault="00BA1C2C">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Mikrobiologiniai  užterštumo  rodikliai  turi  atitikti  šviežiai </w:t>
            </w:r>
          </w:p>
          <w:p w14:paraId="186C80B5" w14:textId="3060182C" w:rsidR="00BA1C2C" w:rsidRPr="002C09D3" w:rsidRDefault="00BA1C2C">
            <w:pPr>
              <w:jc w:val="both"/>
              <w:rPr>
                <w:rFonts w:ascii="Times New Roman" w:hAnsi="Times New Roman" w:cs="Times New Roman"/>
                <w:lang w:val="lt-LT" w:eastAsia="lt-LT"/>
              </w:rPr>
            </w:pPr>
            <w:r w:rsidRPr="002C09D3">
              <w:rPr>
                <w:rFonts w:ascii="Times New Roman" w:hAnsi="Times New Roman" w:cs="Times New Roman"/>
                <w:lang w:val="lt-LT" w:eastAsia="lt-LT"/>
              </w:rPr>
              <w:t>paukštienai keliamus reikalavimus.</w:t>
            </w:r>
          </w:p>
        </w:tc>
        <w:tc>
          <w:tcPr>
            <w:tcW w:w="2268" w:type="dxa"/>
            <w:vAlign w:val="center"/>
          </w:tcPr>
          <w:p w14:paraId="15925C99" w14:textId="2F1A89F3" w:rsidR="00BA1C2C" w:rsidRPr="002C09D3" w:rsidRDefault="00BA1C2C">
            <w:pPr>
              <w:jc w:val="center"/>
              <w:rPr>
                <w:rFonts w:ascii="Times New Roman" w:hAnsi="Times New Roman" w:cs="Times New Roman"/>
                <w:lang w:val="lt-LT"/>
              </w:rPr>
            </w:pPr>
            <w:r w:rsidRPr="002C09D3">
              <w:rPr>
                <w:rFonts w:ascii="Times New Roman" w:hAnsi="Times New Roman" w:cs="Times New Roman"/>
                <w:lang w:val="lt-LT"/>
              </w:rPr>
              <w:t>Ne daugiau kaip 3 kg</w:t>
            </w:r>
          </w:p>
        </w:tc>
        <w:tc>
          <w:tcPr>
            <w:tcW w:w="1191" w:type="dxa"/>
            <w:vAlign w:val="center"/>
          </w:tcPr>
          <w:p w14:paraId="2AF71FF1" w14:textId="663C6AB7" w:rsidR="00BA1C2C" w:rsidRPr="002C09D3" w:rsidRDefault="00BA1C2C">
            <w:pPr>
              <w:jc w:val="center"/>
              <w:rPr>
                <w:rFonts w:ascii="Times New Roman" w:hAnsi="Times New Roman" w:cs="Times New Roman"/>
                <w:lang w:val="lt-LT"/>
              </w:rPr>
            </w:pPr>
            <w:r w:rsidRPr="002C09D3">
              <w:rPr>
                <w:rFonts w:ascii="Times New Roman" w:hAnsi="Times New Roman" w:cs="Times New Roman"/>
                <w:lang w:val="lt-LT"/>
              </w:rPr>
              <w:t>90 parų</w:t>
            </w:r>
          </w:p>
        </w:tc>
        <w:tc>
          <w:tcPr>
            <w:tcW w:w="1134" w:type="dxa"/>
            <w:vAlign w:val="center"/>
          </w:tcPr>
          <w:p w14:paraId="65912987" w14:textId="2581A4E7" w:rsidR="00BA1C2C" w:rsidRPr="002C09D3" w:rsidRDefault="00CF050E">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507FF50C" w14:textId="77777777" w:rsidTr="00F73E7C">
        <w:tc>
          <w:tcPr>
            <w:tcW w:w="601" w:type="dxa"/>
            <w:vAlign w:val="center"/>
          </w:tcPr>
          <w:p w14:paraId="6027CE02" w14:textId="191843B8" w:rsidR="003A7A4F" w:rsidRPr="002C09D3" w:rsidRDefault="005470F1" w:rsidP="00F73E7C">
            <w:pPr>
              <w:rPr>
                <w:rFonts w:ascii="Times New Roman" w:hAnsi="Times New Roman" w:cs="Times New Roman"/>
                <w:lang w:val="lt-LT"/>
              </w:rPr>
            </w:pPr>
            <w:r w:rsidRPr="002C09D3">
              <w:rPr>
                <w:rFonts w:ascii="Times New Roman" w:hAnsi="Times New Roman" w:cs="Times New Roman"/>
                <w:lang w:val="lt-LT"/>
              </w:rPr>
              <w:t>8.3</w:t>
            </w:r>
          </w:p>
        </w:tc>
        <w:tc>
          <w:tcPr>
            <w:tcW w:w="1916" w:type="dxa"/>
            <w:tcBorders>
              <w:top w:val="nil"/>
              <w:left w:val="nil"/>
              <w:bottom w:val="single" w:sz="4" w:space="0" w:color="auto"/>
              <w:right w:val="single" w:sz="4" w:space="0" w:color="auto"/>
            </w:tcBorders>
            <w:shd w:val="clear" w:color="auto" w:fill="auto"/>
            <w:vAlign w:val="center"/>
          </w:tcPr>
          <w:p w14:paraId="7217088D" w14:textId="77777777" w:rsidR="003A7A4F" w:rsidRPr="002C09D3" w:rsidRDefault="003A7A4F" w:rsidP="00F73E7C">
            <w:pPr>
              <w:rPr>
                <w:rFonts w:ascii="Times New Roman" w:hAnsi="Times New Roman" w:cs="Times New Roman"/>
                <w:iCs/>
                <w:vertAlign w:val="superscript"/>
                <w:lang w:val="lt-LT"/>
              </w:rPr>
            </w:pPr>
            <w:r w:rsidRPr="002C09D3">
              <w:rPr>
                <w:rFonts w:ascii="Times New Roman" w:hAnsi="Times New Roman" w:cs="Times New Roman"/>
                <w:iCs/>
                <w:lang w:val="lt-LT"/>
              </w:rPr>
              <w:t xml:space="preserve">Ekologiška viščiukų broilerių šlaunelių mėsa </w:t>
            </w:r>
            <w:r w:rsidRPr="002C09D3">
              <w:rPr>
                <w:rFonts w:ascii="Times New Roman" w:hAnsi="Times New Roman" w:cs="Times New Roman"/>
                <w:iCs/>
                <w:lang w:val="lt-LT"/>
              </w:rPr>
              <w:br/>
            </w:r>
          </w:p>
        </w:tc>
        <w:tc>
          <w:tcPr>
            <w:tcW w:w="6180" w:type="dxa"/>
            <w:vAlign w:val="center"/>
          </w:tcPr>
          <w:p w14:paraId="78B003A7" w14:textId="3AC7B30D" w:rsidR="003A7A4F" w:rsidRPr="002C09D3" w:rsidRDefault="003A7A4F">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Šviežia </w:t>
            </w:r>
            <w:r w:rsidR="002660AA" w:rsidRPr="002C09D3">
              <w:rPr>
                <w:rFonts w:ascii="Times New Roman" w:hAnsi="Times New Roman" w:cs="Times New Roman"/>
                <w:lang w:val="lt-LT" w:eastAsia="lt-LT"/>
              </w:rPr>
              <w:t xml:space="preserve">ekologiškų  </w:t>
            </w:r>
            <w:r w:rsidRPr="002C09D3">
              <w:rPr>
                <w:rFonts w:ascii="Times New Roman" w:hAnsi="Times New Roman" w:cs="Times New Roman"/>
                <w:lang w:val="lt-LT" w:eastAsia="lt-LT"/>
              </w:rPr>
              <w:t>viščiukų broilerių šlaunelių mėsa (šlaunelės be šlaunikaulių, nepjaustytos), be odelės. A klasė.</w:t>
            </w:r>
          </w:p>
          <w:p w14:paraId="41BACF29" w14:textId="77777777" w:rsidR="00E749F2" w:rsidRPr="002C09D3" w:rsidRDefault="00E749F2" w:rsidP="00E749F2">
            <w:pPr>
              <w:jc w:val="both"/>
              <w:rPr>
                <w:rFonts w:ascii="Times New Roman" w:hAnsi="Times New Roman" w:cs="Times New Roman"/>
                <w:lang w:val="lt-LT" w:eastAsia="lt-LT"/>
              </w:rPr>
            </w:pPr>
            <w:r w:rsidRPr="002C09D3">
              <w:rPr>
                <w:rFonts w:ascii="Times New Roman" w:hAnsi="Times New Roman" w:cs="Times New Roman"/>
                <w:lang w:val="lt-LT" w:eastAsia="lt-LT"/>
              </w:rPr>
              <w:t>Prieš skerdimą mėsiniai paukščiai auginti pagal ekologinio ūkio reikalavimus ne trumpiau kaip 70 parų.</w:t>
            </w:r>
          </w:p>
          <w:p w14:paraId="13891661" w14:textId="77777777" w:rsidR="003A7A4F" w:rsidRPr="002C09D3" w:rsidRDefault="003A7A4F">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0D2C52B2" w14:textId="77777777" w:rsidR="003A7A4F" w:rsidRPr="002C09D3" w:rsidRDefault="003A7A4F">
            <w:pPr>
              <w:jc w:val="both"/>
              <w:rPr>
                <w:rFonts w:ascii="Times New Roman" w:hAnsi="Times New Roman" w:cs="Times New Roman"/>
                <w:lang w:val="lt-LT" w:eastAsia="lt-LT"/>
              </w:rPr>
            </w:pPr>
            <w:r w:rsidRPr="002C09D3">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786D26C4" w14:textId="60564DBC" w:rsidR="003A7A4F" w:rsidRPr="002C09D3" w:rsidRDefault="003A7A4F">
            <w:pPr>
              <w:jc w:val="center"/>
              <w:rPr>
                <w:rFonts w:ascii="Times New Roman" w:hAnsi="Times New Roman" w:cs="Times New Roman"/>
                <w:lang w:val="lt-LT"/>
              </w:rPr>
            </w:pPr>
            <w:r w:rsidRPr="002C09D3">
              <w:rPr>
                <w:rFonts w:ascii="Times New Roman" w:hAnsi="Times New Roman" w:cs="Times New Roman"/>
                <w:lang w:val="lt-LT"/>
              </w:rPr>
              <w:t>Vakuuminė arba modifikuotos atmosferos pakuotė ne daugiau kaip 3 kg</w:t>
            </w:r>
          </w:p>
        </w:tc>
        <w:tc>
          <w:tcPr>
            <w:tcW w:w="1191" w:type="dxa"/>
            <w:vAlign w:val="center"/>
          </w:tcPr>
          <w:p w14:paraId="0E751E93" w14:textId="23E7536A" w:rsidR="003A7A4F" w:rsidRPr="002C09D3" w:rsidRDefault="00F27D0E">
            <w:pPr>
              <w:jc w:val="center"/>
              <w:rPr>
                <w:rFonts w:ascii="Times New Roman" w:hAnsi="Times New Roman" w:cs="Times New Roman"/>
                <w:lang w:val="lt-LT"/>
              </w:rPr>
            </w:pPr>
            <w:r w:rsidRPr="002C09D3">
              <w:rPr>
                <w:rFonts w:ascii="Times New Roman" w:hAnsi="Times New Roman" w:cs="Times New Roman"/>
              </w:rPr>
              <w:t>3</w:t>
            </w:r>
            <w:r w:rsidR="003A7A4F" w:rsidRPr="002C09D3">
              <w:rPr>
                <w:rFonts w:ascii="Times New Roman" w:hAnsi="Times New Roman" w:cs="Times New Roman"/>
              </w:rPr>
              <w:t xml:space="preserve"> </w:t>
            </w:r>
            <w:proofErr w:type="spellStart"/>
            <w:r w:rsidR="003A7A4F" w:rsidRPr="002C09D3">
              <w:rPr>
                <w:rFonts w:ascii="Times New Roman" w:hAnsi="Times New Roman" w:cs="Times New Roman"/>
              </w:rPr>
              <w:t>paros</w:t>
            </w:r>
            <w:proofErr w:type="spellEnd"/>
          </w:p>
        </w:tc>
        <w:tc>
          <w:tcPr>
            <w:tcW w:w="1134" w:type="dxa"/>
            <w:vAlign w:val="center"/>
          </w:tcPr>
          <w:p w14:paraId="3E229A23" w14:textId="77777777" w:rsidR="003A7A4F" w:rsidRPr="002C09D3" w:rsidRDefault="003A7A4F">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44188189" w14:textId="77777777" w:rsidTr="00F73E7C">
        <w:tc>
          <w:tcPr>
            <w:tcW w:w="601" w:type="dxa"/>
            <w:vAlign w:val="center"/>
          </w:tcPr>
          <w:p w14:paraId="6AE9B3DB" w14:textId="1F32AECA" w:rsidR="003A7A4F" w:rsidRPr="002C09D3" w:rsidRDefault="005470F1" w:rsidP="00F73E7C">
            <w:pPr>
              <w:rPr>
                <w:rFonts w:ascii="Times New Roman" w:hAnsi="Times New Roman" w:cs="Times New Roman"/>
                <w:lang w:val="lt-LT"/>
              </w:rPr>
            </w:pPr>
            <w:r w:rsidRPr="002C09D3">
              <w:rPr>
                <w:rFonts w:ascii="Times New Roman" w:hAnsi="Times New Roman" w:cs="Times New Roman"/>
                <w:lang w:val="lt-LT"/>
              </w:rPr>
              <w:t>8.4</w:t>
            </w:r>
          </w:p>
        </w:tc>
        <w:tc>
          <w:tcPr>
            <w:tcW w:w="1916" w:type="dxa"/>
            <w:tcBorders>
              <w:top w:val="nil"/>
              <w:left w:val="nil"/>
              <w:bottom w:val="single" w:sz="4" w:space="0" w:color="auto"/>
              <w:right w:val="single" w:sz="4" w:space="0" w:color="auto"/>
            </w:tcBorders>
            <w:shd w:val="clear" w:color="auto" w:fill="auto"/>
            <w:vAlign w:val="center"/>
          </w:tcPr>
          <w:p w14:paraId="22A5CE59" w14:textId="31C80C4C" w:rsidR="003A7A4F" w:rsidRPr="002C09D3" w:rsidRDefault="003A7A4F" w:rsidP="00F73E7C">
            <w:pPr>
              <w:rPr>
                <w:rFonts w:ascii="Times New Roman" w:hAnsi="Times New Roman" w:cs="Times New Roman"/>
                <w:iCs/>
                <w:lang w:val="lt-LT"/>
              </w:rPr>
            </w:pPr>
            <w:r w:rsidRPr="002C09D3">
              <w:rPr>
                <w:rFonts w:ascii="Times New Roman" w:hAnsi="Times New Roman" w:cs="Times New Roman"/>
                <w:iCs/>
                <w:lang w:val="lt-LT"/>
              </w:rPr>
              <w:t xml:space="preserve">Ekologiški viščiukų broilerių ketvirčiai </w:t>
            </w:r>
            <w:r w:rsidRPr="002C09D3">
              <w:rPr>
                <w:rFonts w:ascii="Times New Roman" w:hAnsi="Times New Roman" w:cs="Times New Roman"/>
                <w:iCs/>
                <w:lang w:val="lt-LT"/>
              </w:rPr>
              <w:br/>
            </w:r>
          </w:p>
        </w:tc>
        <w:tc>
          <w:tcPr>
            <w:tcW w:w="6180" w:type="dxa"/>
            <w:vAlign w:val="center"/>
          </w:tcPr>
          <w:p w14:paraId="5BB6A48D" w14:textId="66D71226" w:rsidR="003A5021" w:rsidRPr="002C09D3" w:rsidRDefault="002660AA">
            <w:pPr>
              <w:jc w:val="both"/>
              <w:rPr>
                <w:rFonts w:ascii="Times New Roman" w:hAnsi="Times New Roman" w:cs="Times New Roman"/>
                <w:lang w:val="lt-LT" w:eastAsia="lt-LT"/>
              </w:rPr>
            </w:pPr>
            <w:r w:rsidRPr="002C09D3">
              <w:rPr>
                <w:rFonts w:ascii="Times New Roman" w:hAnsi="Times New Roman" w:cs="Times New Roman"/>
                <w:lang w:val="lt-LT" w:eastAsia="lt-LT"/>
              </w:rPr>
              <w:t>Švieži ekologiškų v</w:t>
            </w:r>
            <w:r w:rsidR="003A5021" w:rsidRPr="002C09D3">
              <w:rPr>
                <w:rFonts w:ascii="Times New Roman" w:hAnsi="Times New Roman" w:cs="Times New Roman"/>
                <w:lang w:val="lt-LT" w:eastAsia="lt-LT"/>
              </w:rPr>
              <w:t xml:space="preserve">iščiukų broilerių ketvirčiai ( ketvirčio su kulšele arba ketvirčio su krūtinėle dalis, gauta skersai perpjovus </w:t>
            </w:r>
            <w:proofErr w:type="spellStart"/>
            <w:r w:rsidR="003A5021" w:rsidRPr="002C09D3">
              <w:rPr>
                <w:rFonts w:ascii="Times New Roman" w:hAnsi="Times New Roman" w:cs="Times New Roman"/>
                <w:lang w:val="lt-LT" w:eastAsia="lt-LT"/>
              </w:rPr>
              <w:t>skerdenėlės</w:t>
            </w:r>
            <w:proofErr w:type="spellEnd"/>
            <w:r w:rsidR="003A5021" w:rsidRPr="002C09D3">
              <w:rPr>
                <w:rFonts w:ascii="Times New Roman" w:hAnsi="Times New Roman" w:cs="Times New Roman"/>
                <w:lang w:val="lt-LT" w:eastAsia="lt-LT"/>
              </w:rPr>
              <w:t xml:space="preserve"> pusę). A klasė.</w:t>
            </w:r>
          </w:p>
          <w:p w14:paraId="33308040" w14:textId="77777777" w:rsidR="00E749F2" w:rsidRPr="002C09D3" w:rsidRDefault="00E749F2" w:rsidP="00E749F2">
            <w:pPr>
              <w:jc w:val="both"/>
              <w:rPr>
                <w:rFonts w:ascii="Times New Roman" w:hAnsi="Times New Roman" w:cs="Times New Roman"/>
                <w:lang w:val="lt-LT" w:eastAsia="lt-LT"/>
              </w:rPr>
            </w:pPr>
            <w:r w:rsidRPr="002C09D3">
              <w:rPr>
                <w:rFonts w:ascii="Times New Roman" w:hAnsi="Times New Roman" w:cs="Times New Roman"/>
                <w:lang w:val="lt-LT" w:eastAsia="lt-LT"/>
              </w:rPr>
              <w:t>Prieš skerdimą mėsiniai paukščiai auginti pagal ekologinio ūkio reikalavimus ne trumpiau kaip 70 parų.</w:t>
            </w:r>
          </w:p>
          <w:p w14:paraId="08D392F6" w14:textId="77777777" w:rsidR="003A5021" w:rsidRPr="002C09D3" w:rsidRDefault="003A5021">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4DE9F47D" w14:textId="37B9A3C3" w:rsidR="003A7A4F" w:rsidRPr="002C09D3" w:rsidRDefault="003A5021">
            <w:pPr>
              <w:jc w:val="both"/>
              <w:rPr>
                <w:rFonts w:ascii="Times New Roman" w:hAnsi="Times New Roman" w:cs="Times New Roman"/>
                <w:lang w:val="lt-LT" w:eastAsia="lt-LT"/>
              </w:rPr>
            </w:pPr>
            <w:r w:rsidRPr="002C09D3">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2355362E" w14:textId="4DA9A439" w:rsidR="003A7A4F" w:rsidRPr="002C09D3" w:rsidRDefault="003A7A4F">
            <w:pPr>
              <w:jc w:val="center"/>
              <w:rPr>
                <w:rFonts w:ascii="Times New Roman" w:hAnsi="Times New Roman" w:cs="Times New Roman"/>
                <w:lang w:val="lt-LT"/>
              </w:rPr>
            </w:pPr>
            <w:r w:rsidRPr="002C09D3">
              <w:rPr>
                <w:rFonts w:ascii="Times New Roman" w:hAnsi="Times New Roman" w:cs="Times New Roman"/>
                <w:lang w:val="lt-LT"/>
              </w:rPr>
              <w:t>Vakuuminė arba modifikuotos atmosferos pakuotė ne daugiau kaip 3 kg</w:t>
            </w:r>
          </w:p>
        </w:tc>
        <w:tc>
          <w:tcPr>
            <w:tcW w:w="1191" w:type="dxa"/>
            <w:vAlign w:val="center"/>
          </w:tcPr>
          <w:p w14:paraId="170C433A" w14:textId="6D2E77C4" w:rsidR="003A7A4F" w:rsidRPr="002C09D3" w:rsidRDefault="00F27D0E">
            <w:pPr>
              <w:jc w:val="center"/>
              <w:rPr>
                <w:rFonts w:ascii="Times New Roman" w:hAnsi="Times New Roman" w:cs="Times New Roman"/>
                <w:lang w:val="lt-LT"/>
              </w:rPr>
            </w:pPr>
            <w:r w:rsidRPr="002C09D3">
              <w:rPr>
                <w:rFonts w:ascii="Times New Roman" w:hAnsi="Times New Roman" w:cs="Times New Roman"/>
              </w:rPr>
              <w:t>3</w:t>
            </w:r>
            <w:r w:rsidR="003A7A4F" w:rsidRPr="002C09D3">
              <w:rPr>
                <w:rFonts w:ascii="Times New Roman" w:hAnsi="Times New Roman" w:cs="Times New Roman"/>
              </w:rPr>
              <w:t xml:space="preserve"> </w:t>
            </w:r>
            <w:proofErr w:type="spellStart"/>
            <w:r w:rsidR="003A7A4F" w:rsidRPr="002C09D3">
              <w:rPr>
                <w:rFonts w:ascii="Times New Roman" w:hAnsi="Times New Roman" w:cs="Times New Roman"/>
              </w:rPr>
              <w:t>paros</w:t>
            </w:r>
            <w:proofErr w:type="spellEnd"/>
          </w:p>
        </w:tc>
        <w:tc>
          <w:tcPr>
            <w:tcW w:w="1134" w:type="dxa"/>
            <w:vAlign w:val="center"/>
          </w:tcPr>
          <w:p w14:paraId="4C7BCA9B" w14:textId="2530A5D5" w:rsidR="003A7A4F" w:rsidRPr="002C09D3" w:rsidRDefault="00CF050E">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3DFE0F9D" w14:textId="77777777" w:rsidTr="00F73E7C">
        <w:tc>
          <w:tcPr>
            <w:tcW w:w="601" w:type="dxa"/>
            <w:vAlign w:val="center"/>
          </w:tcPr>
          <w:p w14:paraId="0ED0B025" w14:textId="77BA2473" w:rsidR="00CF050E" w:rsidRPr="002C09D3" w:rsidRDefault="005470F1" w:rsidP="00F73E7C">
            <w:pPr>
              <w:rPr>
                <w:rFonts w:ascii="Times New Roman" w:hAnsi="Times New Roman" w:cs="Times New Roman"/>
                <w:lang w:val="lt-LT"/>
              </w:rPr>
            </w:pPr>
            <w:r w:rsidRPr="002C09D3">
              <w:rPr>
                <w:rFonts w:ascii="Times New Roman" w:hAnsi="Times New Roman" w:cs="Times New Roman"/>
                <w:lang w:val="lt-LT"/>
              </w:rPr>
              <w:t>8.5</w:t>
            </w:r>
          </w:p>
        </w:tc>
        <w:tc>
          <w:tcPr>
            <w:tcW w:w="1916" w:type="dxa"/>
            <w:tcBorders>
              <w:top w:val="nil"/>
              <w:left w:val="nil"/>
              <w:bottom w:val="single" w:sz="4" w:space="0" w:color="auto"/>
              <w:right w:val="single" w:sz="4" w:space="0" w:color="auto"/>
            </w:tcBorders>
            <w:shd w:val="clear" w:color="auto" w:fill="auto"/>
            <w:vAlign w:val="center"/>
          </w:tcPr>
          <w:p w14:paraId="77022DDD" w14:textId="3E9A2277" w:rsidR="00CF050E" w:rsidRPr="002C09D3" w:rsidRDefault="00CF050E" w:rsidP="00F73E7C">
            <w:pPr>
              <w:rPr>
                <w:rFonts w:ascii="Times New Roman" w:hAnsi="Times New Roman" w:cs="Times New Roman"/>
                <w:iCs/>
                <w:lang w:val="lt-LT"/>
              </w:rPr>
            </w:pPr>
            <w:r w:rsidRPr="002C09D3">
              <w:rPr>
                <w:rFonts w:ascii="Times New Roman" w:hAnsi="Times New Roman" w:cs="Times New Roman"/>
                <w:iCs/>
                <w:lang w:val="lt-LT"/>
              </w:rPr>
              <w:t>Ekologiški viščiukų broilerių ketvirčiai (greitai užšaldyti)</w:t>
            </w:r>
            <w:r w:rsidRPr="002C09D3">
              <w:rPr>
                <w:rFonts w:ascii="Times New Roman" w:hAnsi="Times New Roman" w:cs="Times New Roman"/>
                <w:iCs/>
                <w:lang w:val="lt-LT"/>
              </w:rPr>
              <w:br/>
            </w:r>
          </w:p>
        </w:tc>
        <w:tc>
          <w:tcPr>
            <w:tcW w:w="6180" w:type="dxa"/>
            <w:vAlign w:val="center"/>
          </w:tcPr>
          <w:p w14:paraId="23AF0F75" w14:textId="5FACFD73" w:rsidR="00CF050E" w:rsidRPr="002C09D3" w:rsidRDefault="00CF050E">
            <w:pPr>
              <w:jc w:val="both"/>
              <w:rPr>
                <w:rFonts w:ascii="Times New Roman" w:hAnsi="Times New Roman" w:cs="Times New Roman"/>
                <w:lang w:val="lt-LT" w:eastAsia="lt-LT"/>
              </w:rPr>
            </w:pPr>
            <w:r w:rsidRPr="002C09D3">
              <w:rPr>
                <w:rFonts w:ascii="Times New Roman" w:hAnsi="Times New Roman" w:cs="Times New Roman"/>
                <w:lang w:val="lt-LT" w:eastAsia="lt-LT"/>
              </w:rPr>
              <w:t>Greitai užšaldyti</w:t>
            </w:r>
            <w:r w:rsidR="002660AA" w:rsidRPr="002C09D3">
              <w:rPr>
                <w:rFonts w:ascii="Times New Roman" w:hAnsi="Times New Roman" w:cs="Times New Roman"/>
                <w:lang w:val="lt-LT" w:eastAsia="lt-LT"/>
              </w:rPr>
              <w:t xml:space="preserve"> ekologiškų  </w:t>
            </w:r>
            <w:r w:rsidRPr="002C09D3">
              <w:rPr>
                <w:rFonts w:ascii="Times New Roman" w:hAnsi="Times New Roman" w:cs="Times New Roman"/>
                <w:lang w:val="lt-LT" w:eastAsia="lt-LT"/>
              </w:rPr>
              <w:t xml:space="preserve">viščiukų broilerių ketvirčiai ( ketvirčio su kulšele arba ketvirčio su krūtinėle dalis, gauta skersai perpjovus </w:t>
            </w:r>
            <w:proofErr w:type="spellStart"/>
            <w:r w:rsidRPr="002C09D3">
              <w:rPr>
                <w:rFonts w:ascii="Times New Roman" w:hAnsi="Times New Roman" w:cs="Times New Roman"/>
                <w:lang w:val="lt-LT" w:eastAsia="lt-LT"/>
              </w:rPr>
              <w:t>skerdenėlės</w:t>
            </w:r>
            <w:proofErr w:type="spellEnd"/>
            <w:r w:rsidRPr="002C09D3">
              <w:rPr>
                <w:rFonts w:ascii="Times New Roman" w:hAnsi="Times New Roman" w:cs="Times New Roman"/>
                <w:lang w:val="lt-LT" w:eastAsia="lt-LT"/>
              </w:rPr>
              <w:t xml:space="preserve"> pusę). A klasė.</w:t>
            </w:r>
          </w:p>
          <w:p w14:paraId="0F98A143" w14:textId="77777777" w:rsidR="00E749F2" w:rsidRPr="002C09D3" w:rsidRDefault="00E749F2" w:rsidP="00E749F2">
            <w:pPr>
              <w:jc w:val="both"/>
              <w:rPr>
                <w:rFonts w:ascii="Times New Roman" w:hAnsi="Times New Roman" w:cs="Times New Roman"/>
                <w:lang w:val="lt-LT" w:eastAsia="lt-LT"/>
              </w:rPr>
            </w:pPr>
            <w:r w:rsidRPr="002C09D3">
              <w:rPr>
                <w:rFonts w:ascii="Times New Roman" w:hAnsi="Times New Roman" w:cs="Times New Roman"/>
                <w:lang w:val="lt-LT" w:eastAsia="lt-LT"/>
              </w:rPr>
              <w:t>Prieš skerdimą mėsiniai paukščiai auginti pagal ekologinio ūkio reikalavimus ne trumpiau kaip 70 parų.</w:t>
            </w:r>
          </w:p>
          <w:p w14:paraId="0DF0C862" w14:textId="77777777" w:rsidR="00CF050E" w:rsidRPr="002C09D3" w:rsidRDefault="00CF050E">
            <w:pPr>
              <w:jc w:val="both"/>
              <w:rPr>
                <w:rFonts w:ascii="Times New Roman" w:hAnsi="Times New Roman" w:cs="Times New Roman"/>
                <w:lang w:val="lt-LT" w:eastAsia="lt-LT"/>
              </w:rPr>
            </w:pPr>
            <w:r w:rsidRPr="002C09D3">
              <w:rPr>
                <w:rFonts w:ascii="Times New Roman" w:hAnsi="Times New Roman" w:cs="Times New Roman"/>
                <w:lang w:val="lt-LT" w:eastAsia="lt-LT"/>
              </w:rPr>
              <w:lastRenderedPageBreak/>
              <w:t>Jusliniai rodikliai turi atitikti tipinius požymius, priskirtus šviežiai paukštienai. Cheminiai rodikliai turi atitikti šviežiai paukštienai būdingus cheminių reakcijų požymius.</w:t>
            </w:r>
          </w:p>
          <w:p w14:paraId="29A680DB" w14:textId="69441903" w:rsidR="00CF050E" w:rsidRPr="002C09D3" w:rsidRDefault="00CF050E">
            <w:pPr>
              <w:jc w:val="both"/>
              <w:rPr>
                <w:rFonts w:ascii="Times New Roman" w:hAnsi="Times New Roman" w:cs="Times New Roman"/>
                <w:lang w:val="lt-LT" w:eastAsia="lt-LT"/>
              </w:rPr>
            </w:pPr>
            <w:r w:rsidRPr="002C09D3">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73AA17EA" w14:textId="5AB45871" w:rsidR="00CF050E" w:rsidRPr="002C09D3" w:rsidRDefault="00CF050E">
            <w:pPr>
              <w:jc w:val="center"/>
              <w:rPr>
                <w:rFonts w:ascii="Times New Roman" w:hAnsi="Times New Roman" w:cs="Times New Roman"/>
                <w:lang w:val="lt-LT"/>
              </w:rPr>
            </w:pPr>
            <w:r w:rsidRPr="002C09D3">
              <w:rPr>
                <w:rFonts w:ascii="Times New Roman" w:hAnsi="Times New Roman" w:cs="Times New Roman"/>
                <w:lang w:val="lt-LT"/>
              </w:rPr>
              <w:lastRenderedPageBreak/>
              <w:t>Ne daugiau kaip 3 kg</w:t>
            </w:r>
          </w:p>
        </w:tc>
        <w:tc>
          <w:tcPr>
            <w:tcW w:w="1191" w:type="dxa"/>
            <w:vAlign w:val="center"/>
          </w:tcPr>
          <w:p w14:paraId="5F645B5A" w14:textId="53B1C84F" w:rsidR="00CF050E" w:rsidRPr="002C09D3" w:rsidRDefault="00CF050E">
            <w:pPr>
              <w:jc w:val="center"/>
              <w:rPr>
                <w:rFonts w:ascii="Times New Roman" w:hAnsi="Times New Roman" w:cs="Times New Roman"/>
              </w:rPr>
            </w:pPr>
            <w:r w:rsidRPr="002C09D3">
              <w:rPr>
                <w:rFonts w:ascii="Times New Roman" w:hAnsi="Times New Roman" w:cs="Times New Roman"/>
                <w:lang w:val="lt-LT"/>
              </w:rPr>
              <w:t>90 parų</w:t>
            </w:r>
          </w:p>
        </w:tc>
        <w:tc>
          <w:tcPr>
            <w:tcW w:w="1134" w:type="dxa"/>
            <w:vAlign w:val="center"/>
          </w:tcPr>
          <w:p w14:paraId="2811628A" w14:textId="53881648" w:rsidR="00CF050E" w:rsidRPr="002C09D3" w:rsidRDefault="00CF050E">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01AEAF30" w14:textId="77777777" w:rsidTr="00F73E7C">
        <w:tc>
          <w:tcPr>
            <w:tcW w:w="601" w:type="dxa"/>
            <w:vAlign w:val="center"/>
          </w:tcPr>
          <w:p w14:paraId="49E987A6" w14:textId="1B255BF7" w:rsidR="00CF050E" w:rsidRPr="002C09D3" w:rsidRDefault="005470F1" w:rsidP="00F73E7C">
            <w:pPr>
              <w:rPr>
                <w:rFonts w:ascii="Times New Roman" w:hAnsi="Times New Roman" w:cs="Times New Roman"/>
                <w:lang w:val="lt-LT"/>
              </w:rPr>
            </w:pPr>
            <w:r w:rsidRPr="002C09D3">
              <w:rPr>
                <w:rFonts w:ascii="Times New Roman" w:hAnsi="Times New Roman" w:cs="Times New Roman"/>
                <w:lang w:val="lt-LT"/>
              </w:rPr>
              <w:t>8.6</w:t>
            </w:r>
          </w:p>
        </w:tc>
        <w:tc>
          <w:tcPr>
            <w:tcW w:w="1916" w:type="dxa"/>
            <w:tcBorders>
              <w:top w:val="nil"/>
              <w:left w:val="nil"/>
              <w:bottom w:val="single" w:sz="4" w:space="0" w:color="auto"/>
              <w:right w:val="single" w:sz="4" w:space="0" w:color="auto"/>
            </w:tcBorders>
            <w:shd w:val="clear" w:color="auto" w:fill="auto"/>
            <w:vAlign w:val="center"/>
          </w:tcPr>
          <w:p w14:paraId="1F05D93A" w14:textId="349EFAC1" w:rsidR="00CF050E" w:rsidRPr="002C09D3" w:rsidRDefault="00E749F2" w:rsidP="00F73E7C">
            <w:pPr>
              <w:rPr>
                <w:rFonts w:ascii="Times New Roman" w:hAnsi="Times New Roman" w:cs="Times New Roman"/>
                <w:iCs/>
                <w:lang w:val="lt-LT"/>
              </w:rPr>
            </w:pPr>
            <w:r w:rsidRPr="002C09D3">
              <w:rPr>
                <w:rFonts w:ascii="Times New Roman" w:hAnsi="Times New Roman" w:cs="Times New Roman"/>
                <w:iCs/>
                <w:lang w:val="lt-LT"/>
              </w:rPr>
              <w:t>Ekologiška</w:t>
            </w:r>
            <w:r w:rsidR="00CF050E" w:rsidRPr="002C09D3">
              <w:rPr>
                <w:rFonts w:ascii="Times New Roman" w:hAnsi="Times New Roman" w:cs="Times New Roman"/>
                <w:iCs/>
                <w:lang w:val="lt-LT"/>
              </w:rPr>
              <w:t xml:space="preserve"> viščiukų broilerių ketvirčių mėsa</w:t>
            </w:r>
            <w:r w:rsidR="00CF050E" w:rsidRPr="002C09D3">
              <w:rPr>
                <w:rFonts w:ascii="Times New Roman" w:hAnsi="Times New Roman" w:cs="Times New Roman"/>
                <w:iCs/>
                <w:lang w:val="lt-LT"/>
              </w:rPr>
              <w:br/>
            </w:r>
          </w:p>
        </w:tc>
        <w:tc>
          <w:tcPr>
            <w:tcW w:w="6180" w:type="dxa"/>
            <w:vAlign w:val="center"/>
          </w:tcPr>
          <w:p w14:paraId="6C11B24E" w14:textId="77777777" w:rsidR="00E749F2" w:rsidRPr="002C09D3" w:rsidRDefault="00CF050E">
            <w:pPr>
              <w:jc w:val="both"/>
              <w:rPr>
                <w:rFonts w:ascii="Times New Roman" w:hAnsi="Times New Roman" w:cs="Times New Roman"/>
                <w:lang w:val="lt-LT" w:eastAsia="lt-LT"/>
              </w:rPr>
            </w:pPr>
            <w:r w:rsidRPr="002C09D3">
              <w:rPr>
                <w:rFonts w:ascii="Times New Roman" w:hAnsi="Times New Roman" w:cs="Times New Roman"/>
                <w:lang w:val="lt-LT" w:eastAsia="lt-LT"/>
              </w:rPr>
              <w:t>Šviežia  ekologiškų  viščiukų  broilerių  ketvirčių  mėsa  (nukaulinta kojų arba krūtinėlės ketvirčių mėsa, nepjaustyta), be odelės. A klasė.</w:t>
            </w:r>
          </w:p>
          <w:p w14:paraId="511EFDC5" w14:textId="7DE1FE4B" w:rsidR="00CF050E" w:rsidRPr="002C09D3" w:rsidRDefault="00E749F2">
            <w:pPr>
              <w:jc w:val="both"/>
              <w:rPr>
                <w:rFonts w:ascii="Times New Roman" w:hAnsi="Times New Roman" w:cs="Times New Roman"/>
                <w:lang w:val="lt-LT" w:eastAsia="lt-LT"/>
              </w:rPr>
            </w:pPr>
            <w:r w:rsidRPr="002C09D3">
              <w:rPr>
                <w:rFonts w:ascii="Times New Roman" w:hAnsi="Times New Roman" w:cs="Times New Roman"/>
                <w:lang w:val="lt-LT" w:eastAsia="lt-LT"/>
              </w:rPr>
              <w:t>Prieš skerdimą mėsiniai paukščiai auginti pagal ekologinio ūkio reikalavimus ne trumpiau kaip 70 parų.</w:t>
            </w:r>
          </w:p>
          <w:p w14:paraId="2CFA5E06" w14:textId="77777777" w:rsidR="00CF050E" w:rsidRPr="002C09D3" w:rsidRDefault="00CF050E">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Jusliniai rodikliai turi atitikti tipinius požymius, priskirtus šviežiai </w:t>
            </w:r>
          </w:p>
          <w:p w14:paraId="1BF5DA1C" w14:textId="77777777" w:rsidR="00CF050E" w:rsidRPr="002C09D3" w:rsidRDefault="00CF050E">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paukštienai.  Cheminiai  rodikliai  turi  atitikti  šviežiai  paukštienai </w:t>
            </w:r>
          </w:p>
          <w:p w14:paraId="41BD140D" w14:textId="655290B3" w:rsidR="00CF050E" w:rsidRPr="002C09D3" w:rsidRDefault="00CF050E">
            <w:pPr>
              <w:jc w:val="both"/>
              <w:rPr>
                <w:rFonts w:ascii="Times New Roman" w:hAnsi="Times New Roman" w:cs="Times New Roman"/>
                <w:lang w:val="lt-LT" w:eastAsia="lt-LT"/>
              </w:rPr>
            </w:pPr>
            <w:r w:rsidRPr="002C09D3">
              <w:rPr>
                <w:rFonts w:ascii="Times New Roman" w:hAnsi="Times New Roman" w:cs="Times New Roman"/>
                <w:lang w:val="lt-LT" w:eastAsia="lt-LT"/>
              </w:rPr>
              <w:t>būdin</w:t>
            </w:r>
            <w:r w:rsidR="00E749F2" w:rsidRPr="002C09D3">
              <w:rPr>
                <w:rFonts w:ascii="Times New Roman" w:hAnsi="Times New Roman" w:cs="Times New Roman"/>
                <w:lang w:val="lt-LT" w:eastAsia="lt-LT"/>
              </w:rPr>
              <w:t>gus cheminių reakcijų požymius.</w:t>
            </w:r>
          </w:p>
          <w:p w14:paraId="0DB71330" w14:textId="77777777" w:rsidR="00CF050E" w:rsidRPr="002C09D3" w:rsidRDefault="00CF050E">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Mikrobiologiniai  užterštumo  rodikliai  turi  atitikti  šviežiai </w:t>
            </w:r>
          </w:p>
          <w:p w14:paraId="3E6B4B74" w14:textId="0E60EB18" w:rsidR="00CF050E" w:rsidRPr="002C09D3" w:rsidRDefault="00CF050E">
            <w:pPr>
              <w:jc w:val="both"/>
              <w:rPr>
                <w:rFonts w:ascii="Times New Roman" w:hAnsi="Times New Roman" w:cs="Times New Roman"/>
                <w:lang w:val="lt-LT" w:eastAsia="lt-LT"/>
              </w:rPr>
            </w:pPr>
            <w:r w:rsidRPr="002C09D3">
              <w:rPr>
                <w:rFonts w:ascii="Times New Roman" w:hAnsi="Times New Roman" w:cs="Times New Roman"/>
                <w:lang w:val="lt-LT" w:eastAsia="lt-LT"/>
              </w:rPr>
              <w:t>paukštienai keliamus reikalavimus.</w:t>
            </w:r>
          </w:p>
        </w:tc>
        <w:tc>
          <w:tcPr>
            <w:tcW w:w="2268" w:type="dxa"/>
            <w:vAlign w:val="center"/>
          </w:tcPr>
          <w:p w14:paraId="353A82A0" w14:textId="371931F8" w:rsidR="00CF050E" w:rsidRPr="002C09D3" w:rsidRDefault="00CF050E">
            <w:pPr>
              <w:jc w:val="center"/>
              <w:rPr>
                <w:rFonts w:ascii="Times New Roman" w:hAnsi="Times New Roman" w:cs="Times New Roman"/>
                <w:lang w:val="lt-LT"/>
              </w:rPr>
            </w:pPr>
            <w:r w:rsidRPr="002C09D3">
              <w:rPr>
                <w:rFonts w:ascii="Times New Roman" w:hAnsi="Times New Roman" w:cs="Times New Roman"/>
                <w:lang w:val="lt-LT"/>
              </w:rPr>
              <w:t>Vakuuminė arba modifikuotos atmosferos pakuotė ne daugiau kaip 3 kg</w:t>
            </w:r>
          </w:p>
        </w:tc>
        <w:tc>
          <w:tcPr>
            <w:tcW w:w="1191" w:type="dxa"/>
            <w:vAlign w:val="center"/>
          </w:tcPr>
          <w:p w14:paraId="20B1F3AB" w14:textId="09B959AE" w:rsidR="00CF050E" w:rsidRPr="002C09D3" w:rsidRDefault="00E749F2">
            <w:pPr>
              <w:jc w:val="center"/>
              <w:rPr>
                <w:rFonts w:ascii="Times New Roman" w:hAnsi="Times New Roman" w:cs="Times New Roman"/>
                <w:lang w:val="lt-LT"/>
              </w:rPr>
            </w:pPr>
            <w:r w:rsidRPr="002C09D3">
              <w:rPr>
                <w:rFonts w:ascii="Times New Roman" w:hAnsi="Times New Roman" w:cs="Times New Roman"/>
              </w:rPr>
              <w:t>3</w:t>
            </w:r>
            <w:r w:rsidR="00CF050E" w:rsidRPr="002C09D3">
              <w:rPr>
                <w:rFonts w:ascii="Times New Roman" w:hAnsi="Times New Roman" w:cs="Times New Roman"/>
              </w:rPr>
              <w:t xml:space="preserve"> </w:t>
            </w:r>
            <w:proofErr w:type="spellStart"/>
            <w:r w:rsidR="00CF050E" w:rsidRPr="002C09D3">
              <w:rPr>
                <w:rFonts w:ascii="Times New Roman" w:hAnsi="Times New Roman" w:cs="Times New Roman"/>
              </w:rPr>
              <w:t>paros</w:t>
            </w:r>
            <w:proofErr w:type="spellEnd"/>
          </w:p>
        </w:tc>
        <w:tc>
          <w:tcPr>
            <w:tcW w:w="1134" w:type="dxa"/>
            <w:vAlign w:val="center"/>
          </w:tcPr>
          <w:p w14:paraId="65DD9BCB" w14:textId="26CB97A8" w:rsidR="00CF050E" w:rsidRPr="002C09D3" w:rsidRDefault="00CF050E">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055A4ECA" w14:textId="77777777" w:rsidTr="00F73E7C">
        <w:tc>
          <w:tcPr>
            <w:tcW w:w="601" w:type="dxa"/>
            <w:vAlign w:val="center"/>
          </w:tcPr>
          <w:p w14:paraId="16B63A21" w14:textId="0EA33FD5" w:rsidR="00CF050E" w:rsidRPr="002C09D3" w:rsidRDefault="005470F1" w:rsidP="00F73E7C">
            <w:pPr>
              <w:rPr>
                <w:rFonts w:ascii="Times New Roman" w:hAnsi="Times New Roman" w:cs="Times New Roman"/>
                <w:lang w:val="lt-LT"/>
              </w:rPr>
            </w:pPr>
            <w:r w:rsidRPr="002C09D3">
              <w:rPr>
                <w:rFonts w:ascii="Times New Roman" w:hAnsi="Times New Roman" w:cs="Times New Roman"/>
                <w:lang w:val="lt-LT"/>
              </w:rPr>
              <w:t>8.7</w:t>
            </w:r>
          </w:p>
        </w:tc>
        <w:tc>
          <w:tcPr>
            <w:tcW w:w="1916" w:type="dxa"/>
            <w:tcBorders>
              <w:top w:val="nil"/>
              <w:left w:val="nil"/>
              <w:bottom w:val="single" w:sz="4" w:space="0" w:color="auto"/>
              <w:right w:val="single" w:sz="4" w:space="0" w:color="auto"/>
            </w:tcBorders>
            <w:shd w:val="clear" w:color="auto" w:fill="auto"/>
            <w:vAlign w:val="center"/>
          </w:tcPr>
          <w:p w14:paraId="67E0C147" w14:textId="7287E179" w:rsidR="00CF050E" w:rsidRPr="002C09D3" w:rsidRDefault="00E749F2" w:rsidP="00F73E7C">
            <w:pPr>
              <w:rPr>
                <w:rFonts w:ascii="Times New Roman" w:hAnsi="Times New Roman" w:cs="Times New Roman"/>
                <w:iCs/>
                <w:lang w:val="lt-LT"/>
              </w:rPr>
            </w:pPr>
            <w:r w:rsidRPr="002C09D3">
              <w:rPr>
                <w:rFonts w:ascii="Times New Roman" w:hAnsi="Times New Roman" w:cs="Times New Roman"/>
                <w:iCs/>
                <w:lang w:val="lt-LT"/>
              </w:rPr>
              <w:t>Ekologiška</w:t>
            </w:r>
            <w:r w:rsidR="00CF050E" w:rsidRPr="002C09D3">
              <w:rPr>
                <w:rFonts w:ascii="Times New Roman" w:hAnsi="Times New Roman" w:cs="Times New Roman"/>
                <w:iCs/>
                <w:lang w:val="lt-LT"/>
              </w:rPr>
              <w:t xml:space="preserve"> viščiukų broilerių ketvirčių mėsa</w:t>
            </w:r>
            <w:r w:rsidR="00CF050E" w:rsidRPr="002C09D3">
              <w:rPr>
                <w:rFonts w:ascii="Times New Roman" w:hAnsi="Times New Roman" w:cs="Times New Roman"/>
                <w:iCs/>
                <w:lang w:val="lt-LT"/>
              </w:rPr>
              <w:br/>
              <w:t>(greitai užsaldyta)</w:t>
            </w:r>
          </w:p>
        </w:tc>
        <w:tc>
          <w:tcPr>
            <w:tcW w:w="6180" w:type="dxa"/>
            <w:vAlign w:val="center"/>
          </w:tcPr>
          <w:p w14:paraId="2B5A5E9B" w14:textId="77777777" w:rsidR="00E749F2" w:rsidRPr="002C09D3" w:rsidRDefault="00CF050E">
            <w:pPr>
              <w:jc w:val="both"/>
              <w:rPr>
                <w:rFonts w:ascii="Times New Roman" w:hAnsi="Times New Roman" w:cs="Times New Roman"/>
                <w:lang w:val="lt-LT" w:eastAsia="lt-LT"/>
              </w:rPr>
            </w:pPr>
            <w:r w:rsidRPr="002C09D3">
              <w:rPr>
                <w:rFonts w:ascii="Times New Roman" w:hAnsi="Times New Roman" w:cs="Times New Roman"/>
                <w:lang w:val="lt-LT" w:eastAsia="lt-LT"/>
              </w:rPr>
              <w:t>Šviežia  ekologiškų  viščiukų  broilerių  ketvirčių  mėsa  (nukaulinta kojų arba krūtinėlės ketvirčių mėsa, nepjaustyta), be odelės. A klasė.</w:t>
            </w:r>
          </w:p>
          <w:p w14:paraId="332D1934" w14:textId="6B3731AB" w:rsidR="00CF050E" w:rsidRPr="002C09D3" w:rsidRDefault="00CF050E">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 </w:t>
            </w:r>
            <w:r w:rsidR="00E749F2" w:rsidRPr="002C09D3">
              <w:rPr>
                <w:rFonts w:ascii="Times New Roman" w:hAnsi="Times New Roman" w:cs="Times New Roman"/>
                <w:lang w:val="lt-LT" w:eastAsia="lt-LT"/>
              </w:rPr>
              <w:t>Prieš skerdimą mėsiniai paukščiai auginti pagal ekologinio ūkio reikalavimus ne trumpiau kaip 70 parų.</w:t>
            </w:r>
          </w:p>
          <w:p w14:paraId="642CACD7" w14:textId="77777777" w:rsidR="00CF050E" w:rsidRPr="002C09D3" w:rsidRDefault="00CF050E">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Jusliniai rodikliai turi atitikti tipinius požymius, priskirtus šviežiai </w:t>
            </w:r>
          </w:p>
          <w:p w14:paraId="20EFA2DA" w14:textId="77777777" w:rsidR="00CF050E" w:rsidRPr="002C09D3" w:rsidRDefault="00CF050E">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paukštienai.  Cheminiai  rodikliai  turi  atitikti  šviežiai  paukštienai </w:t>
            </w:r>
          </w:p>
          <w:p w14:paraId="24474A82" w14:textId="77777777" w:rsidR="00CF050E" w:rsidRPr="002C09D3" w:rsidRDefault="00CF050E">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būdingus cheminių reakcijų požymius. </w:t>
            </w:r>
          </w:p>
          <w:p w14:paraId="5E021160" w14:textId="77777777" w:rsidR="00CF050E" w:rsidRPr="002C09D3" w:rsidRDefault="00CF050E">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Mikrobiologiniai  užterštumo  rodikliai  turi  atitikti  šviežiai </w:t>
            </w:r>
          </w:p>
          <w:p w14:paraId="3463B0F6" w14:textId="106179E7" w:rsidR="00CF050E" w:rsidRPr="002C09D3" w:rsidRDefault="00CF050E">
            <w:pPr>
              <w:jc w:val="both"/>
              <w:rPr>
                <w:rFonts w:ascii="Times New Roman" w:hAnsi="Times New Roman" w:cs="Times New Roman"/>
                <w:lang w:val="lt-LT" w:eastAsia="lt-LT"/>
              </w:rPr>
            </w:pPr>
            <w:r w:rsidRPr="002C09D3">
              <w:rPr>
                <w:rFonts w:ascii="Times New Roman" w:hAnsi="Times New Roman" w:cs="Times New Roman"/>
                <w:lang w:val="lt-LT" w:eastAsia="lt-LT"/>
              </w:rPr>
              <w:t>paukštienai keliamus reikalavimus.</w:t>
            </w:r>
          </w:p>
        </w:tc>
        <w:tc>
          <w:tcPr>
            <w:tcW w:w="2268" w:type="dxa"/>
            <w:vAlign w:val="center"/>
          </w:tcPr>
          <w:p w14:paraId="6F88A3FB" w14:textId="7DE589B6" w:rsidR="00CF050E" w:rsidRPr="002C09D3" w:rsidRDefault="00CF050E">
            <w:pPr>
              <w:jc w:val="center"/>
              <w:rPr>
                <w:rFonts w:ascii="Times New Roman" w:hAnsi="Times New Roman" w:cs="Times New Roman"/>
                <w:lang w:val="lt-LT"/>
              </w:rPr>
            </w:pPr>
            <w:r w:rsidRPr="002C09D3">
              <w:rPr>
                <w:rFonts w:ascii="Times New Roman" w:hAnsi="Times New Roman" w:cs="Times New Roman"/>
                <w:lang w:val="lt-LT"/>
              </w:rPr>
              <w:t>Ne daugiau kaip 3 kg</w:t>
            </w:r>
          </w:p>
        </w:tc>
        <w:tc>
          <w:tcPr>
            <w:tcW w:w="1191" w:type="dxa"/>
            <w:vAlign w:val="center"/>
          </w:tcPr>
          <w:p w14:paraId="6807D37C" w14:textId="69E1156F" w:rsidR="00CF050E" w:rsidRPr="002C09D3" w:rsidRDefault="00CF050E">
            <w:pPr>
              <w:jc w:val="center"/>
              <w:rPr>
                <w:rFonts w:ascii="Times New Roman" w:hAnsi="Times New Roman" w:cs="Times New Roman"/>
              </w:rPr>
            </w:pPr>
            <w:r w:rsidRPr="002C09D3">
              <w:rPr>
                <w:rFonts w:ascii="Times New Roman" w:hAnsi="Times New Roman" w:cs="Times New Roman"/>
                <w:lang w:val="lt-LT"/>
              </w:rPr>
              <w:t>90 parų</w:t>
            </w:r>
          </w:p>
        </w:tc>
        <w:tc>
          <w:tcPr>
            <w:tcW w:w="1134" w:type="dxa"/>
            <w:vAlign w:val="center"/>
          </w:tcPr>
          <w:p w14:paraId="0F492D44" w14:textId="6B85D727" w:rsidR="00CF050E" w:rsidRPr="002C09D3" w:rsidRDefault="00CF050E">
            <w:pPr>
              <w:jc w:val="center"/>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0E378000" w14:textId="77777777" w:rsidTr="00F73E7C">
        <w:tc>
          <w:tcPr>
            <w:tcW w:w="601" w:type="dxa"/>
            <w:vAlign w:val="center"/>
          </w:tcPr>
          <w:p w14:paraId="5F4463FC" w14:textId="27016489" w:rsidR="00CF050E" w:rsidRPr="002C09D3" w:rsidRDefault="005470F1" w:rsidP="00F73E7C">
            <w:pPr>
              <w:rPr>
                <w:rFonts w:ascii="Times New Roman" w:hAnsi="Times New Roman" w:cs="Times New Roman"/>
                <w:lang w:val="lt-LT"/>
              </w:rPr>
            </w:pPr>
            <w:r w:rsidRPr="002C09D3">
              <w:rPr>
                <w:rFonts w:ascii="Times New Roman" w:hAnsi="Times New Roman" w:cs="Times New Roman"/>
                <w:lang w:val="lt-LT"/>
              </w:rPr>
              <w:t>8.8</w:t>
            </w:r>
          </w:p>
        </w:tc>
        <w:tc>
          <w:tcPr>
            <w:tcW w:w="1916" w:type="dxa"/>
            <w:tcBorders>
              <w:top w:val="nil"/>
              <w:left w:val="nil"/>
              <w:bottom w:val="single" w:sz="4" w:space="0" w:color="auto"/>
              <w:right w:val="single" w:sz="4" w:space="0" w:color="auto"/>
            </w:tcBorders>
            <w:shd w:val="clear" w:color="auto" w:fill="auto"/>
            <w:vAlign w:val="center"/>
          </w:tcPr>
          <w:p w14:paraId="5DBC9283" w14:textId="46B47779" w:rsidR="00CF050E" w:rsidRPr="002C09D3" w:rsidRDefault="00E749F2" w:rsidP="00E749F2">
            <w:pPr>
              <w:rPr>
                <w:rFonts w:ascii="Times New Roman" w:hAnsi="Times New Roman" w:cs="Times New Roman"/>
                <w:iCs/>
                <w:lang w:val="lt-LT"/>
              </w:rPr>
            </w:pPr>
            <w:r w:rsidRPr="002C09D3">
              <w:rPr>
                <w:rFonts w:ascii="Times New Roman" w:hAnsi="Times New Roman" w:cs="Times New Roman"/>
                <w:iCs/>
                <w:lang w:val="lt-LT"/>
              </w:rPr>
              <w:t xml:space="preserve">Ekologiška  </w:t>
            </w:r>
            <w:r w:rsidRPr="002C09D3">
              <w:rPr>
                <w:rFonts w:ascii="Times New Roman" w:hAnsi="Times New Roman" w:cs="Times New Roman"/>
                <w:lang w:val="lt-LT"/>
              </w:rPr>
              <w:t>v</w:t>
            </w:r>
            <w:r w:rsidR="00CF050E" w:rsidRPr="002C09D3">
              <w:rPr>
                <w:rFonts w:ascii="Times New Roman" w:hAnsi="Times New Roman" w:cs="Times New Roman"/>
                <w:lang w:val="lt-LT"/>
              </w:rPr>
              <w:t xml:space="preserve">iščiukų broilerių </w:t>
            </w:r>
            <w:proofErr w:type="spellStart"/>
            <w:r w:rsidR="00CF050E" w:rsidRPr="002C09D3">
              <w:rPr>
                <w:rFonts w:ascii="Times New Roman" w:hAnsi="Times New Roman" w:cs="Times New Roman"/>
                <w:lang w:val="lt-LT"/>
              </w:rPr>
              <w:t>skerdenėlė</w:t>
            </w:r>
            <w:proofErr w:type="spellEnd"/>
            <w:r w:rsidR="00CF050E" w:rsidRPr="002C09D3">
              <w:rPr>
                <w:rFonts w:ascii="Times New Roman" w:hAnsi="Times New Roman" w:cs="Times New Roman"/>
                <w:lang w:val="lt-LT"/>
              </w:rPr>
              <w:t xml:space="preserve">, be subproduktų </w:t>
            </w:r>
            <w:r w:rsidR="00CF050E" w:rsidRPr="002C09D3">
              <w:rPr>
                <w:rFonts w:ascii="Times New Roman" w:hAnsi="Times New Roman" w:cs="Times New Roman"/>
                <w:lang w:val="lt-LT"/>
              </w:rPr>
              <w:br/>
            </w:r>
          </w:p>
        </w:tc>
        <w:tc>
          <w:tcPr>
            <w:tcW w:w="6180" w:type="dxa"/>
            <w:vAlign w:val="center"/>
          </w:tcPr>
          <w:p w14:paraId="57087AAB" w14:textId="5103F869" w:rsidR="00E749F2" w:rsidRPr="002C09D3" w:rsidRDefault="00CF050E">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Greitai užšaldyta išskrosta </w:t>
            </w:r>
            <w:r w:rsidR="002660AA" w:rsidRPr="002C09D3">
              <w:rPr>
                <w:rFonts w:ascii="Times New Roman" w:hAnsi="Times New Roman" w:cs="Times New Roman"/>
                <w:lang w:val="lt-LT" w:eastAsia="lt-LT"/>
              </w:rPr>
              <w:t xml:space="preserve">ekologiškų viščiukų broilerių </w:t>
            </w:r>
            <w:proofErr w:type="spellStart"/>
            <w:r w:rsidRPr="002C09D3">
              <w:rPr>
                <w:rFonts w:ascii="Times New Roman" w:hAnsi="Times New Roman" w:cs="Times New Roman"/>
                <w:lang w:val="lt-LT" w:eastAsia="lt-LT"/>
              </w:rPr>
              <w:t>skerdenėlė</w:t>
            </w:r>
            <w:proofErr w:type="spellEnd"/>
            <w:r w:rsidRPr="002C09D3">
              <w:rPr>
                <w:rFonts w:ascii="Times New Roman" w:hAnsi="Times New Roman" w:cs="Times New Roman"/>
                <w:lang w:val="lt-LT" w:eastAsia="lt-LT"/>
              </w:rPr>
              <w:t xml:space="preserve"> be pilvo ertmėje sudėtų subproduktų, A klasė. </w:t>
            </w:r>
          </w:p>
          <w:p w14:paraId="72396335" w14:textId="0627E839" w:rsidR="00E749F2" w:rsidRPr="002C09D3" w:rsidRDefault="00E749F2">
            <w:pPr>
              <w:jc w:val="both"/>
              <w:rPr>
                <w:rFonts w:ascii="Times New Roman" w:hAnsi="Times New Roman" w:cs="Times New Roman"/>
                <w:lang w:val="lt-LT" w:eastAsia="lt-LT"/>
              </w:rPr>
            </w:pPr>
            <w:r w:rsidRPr="002C09D3">
              <w:rPr>
                <w:rFonts w:ascii="Times New Roman" w:hAnsi="Times New Roman" w:cs="Times New Roman"/>
                <w:lang w:val="lt-LT" w:eastAsia="lt-LT"/>
              </w:rPr>
              <w:t>Prieš skerdimą mėsiniai paukščiai auginti pagal ekologinio ūkio reikalavimus ne trumpiau kaip 70 parų.</w:t>
            </w:r>
          </w:p>
          <w:p w14:paraId="4A378FD5" w14:textId="789DC12B" w:rsidR="00CF050E" w:rsidRPr="002C09D3" w:rsidRDefault="00CF050E">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264D8EDF" w14:textId="5095B5BF" w:rsidR="00CF050E" w:rsidRPr="002C09D3" w:rsidRDefault="00CF050E">
            <w:pPr>
              <w:jc w:val="both"/>
              <w:rPr>
                <w:rFonts w:ascii="Times New Roman" w:hAnsi="Times New Roman" w:cs="Times New Roman"/>
                <w:lang w:val="lt-LT" w:eastAsia="lt-LT"/>
              </w:rPr>
            </w:pPr>
            <w:r w:rsidRPr="002C09D3">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086ECE57" w14:textId="00278B19" w:rsidR="00CF050E" w:rsidRPr="002C09D3" w:rsidRDefault="00CF050E">
            <w:pPr>
              <w:jc w:val="center"/>
              <w:rPr>
                <w:rFonts w:ascii="Times New Roman" w:hAnsi="Times New Roman" w:cs="Times New Roman"/>
                <w:lang w:val="lt-LT"/>
              </w:rPr>
            </w:pPr>
            <w:r w:rsidRPr="002C09D3">
              <w:rPr>
                <w:rFonts w:ascii="Times New Roman" w:hAnsi="Times New Roman" w:cs="Times New Roman"/>
                <w:lang w:val="lt-LT"/>
              </w:rPr>
              <w:t>Vakuuminė arba modifikuotos atmosferos pakuotė ne daugiau kaip 3 kg</w:t>
            </w:r>
          </w:p>
        </w:tc>
        <w:tc>
          <w:tcPr>
            <w:tcW w:w="1191" w:type="dxa"/>
            <w:vAlign w:val="center"/>
          </w:tcPr>
          <w:p w14:paraId="1DEEA478" w14:textId="1B2E8219" w:rsidR="00CF050E" w:rsidRPr="002C09D3" w:rsidRDefault="00E749F2">
            <w:pPr>
              <w:jc w:val="center"/>
              <w:rPr>
                <w:rFonts w:ascii="Times New Roman" w:hAnsi="Times New Roman" w:cs="Times New Roman"/>
                <w:lang w:val="lt-LT"/>
              </w:rPr>
            </w:pPr>
            <w:r w:rsidRPr="002C09D3">
              <w:rPr>
                <w:rFonts w:ascii="Times New Roman" w:hAnsi="Times New Roman" w:cs="Times New Roman"/>
              </w:rPr>
              <w:t>3</w:t>
            </w:r>
            <w:r w:rsidR="00CF050E" w:rsidRPr="002C09D3">
              <w:rPr>
                <w:rFonts w:ascii="Times New Roman" w:hAnsi="Times New Roman" w:cs="Times New Roman"/>
              </w:rPr>
              <w:t xml:space="preserve"> </w:t>
            </w:r>
            <w:proofErr w:type="spellStart"/>
            <w:r w:rsidR="00CF050E" w:rsidRPr="002C09D3">
              <w:rPr>
                <w:rFonts w:ascii="Times New Roman" w:hAnsi="Times New Roman" w:cs="Times New Roman"/>
              </w:rPr>
              <w:t>paros</w:t>
            </w:r>
            <w:proofErr w:type="spellEnd"/>
          </w:p>
        </w:tc>
        <w:tc>
          <w:tcPr>
            <w:tcW w:w="1134" w:type="dxa"/>
            <w:vAlign w:val="center"/>
          </w:tcPr>
          <w:p w14:paraId="6728404C" w14:textId="0209031F" w:rsidR="00CF050E" w:rsidRPr="002C09D3" w:rsidRDefault="00CF050E">
            <w:pPr>
              <w:jc w:val="center"/>
              <w:rPr>
                <w:rFonts w:ascii="Times New Roman" w:hAnsi="Times New Roman" w:cs="Times New Roman"/>
                <w:lang w:val="lt-LT"/>
              </w:rPr>
            </w:pPr>
            <w:r w:rsidRPr="002C09D3">
              <w:rPr>
                <w:rFonts w:ascii="Times New Roman" w:hAnsi="Times New Roman" w:cs="Times New Roman"/>
                <w:lang w:val="lt-LT"/>
              </w:rPr>
              <w:t>Kg</w:t>
            </w:r>
          </w:p>
        </w:tc>
      </w:tr>
      <w:tr w:rsidR="00CF050E" w:rsidRPr="002C09D3" w14:paraId="43E8C631" w14:textId="77777777" w:rsidTr="00F73E7C">
        <w:tc>
          <w:tcPr>
            <w:tcW w:w="601" w:type="dxa"/>
            <w:vAlign w:val="center"/>
          </w:tcPr>
          <w:p w14:paraId="0EE4586C" w14:textId="1642EDC3" w:rsidR="00CF050E" w:rsidRPr="002C09D3" w:rsidRDefault="005470F1" w:rsidP="00F73E7C">
            <w:pPr>
              <w:rPr>
                <w:rFonts w:ascii="Times New Roman" w:hAnsi="Times New Roman" w:cs="Times New Roman"/>
                <w:lang w:val="lt-LT"/>
              </w:rPr>
            </w:pPr>
            <w:r w:rsidRPr="002C09D3">
              <w:rPr>
                <w:rFonts w:ascii="Times New Roman" w:hAnsi="Times New Roman" w:cs="Times New Roman"/>
                <w:lang w:val="lt-LT"/>
              </w:rPr>
              <w:t>8.9</w:t>
            </w:r>
          </w:p>
        </w:tc>
        <w:tc>
          <w:tcPr>
            <w:tcW w:w="1916" w:type="dxa"/>
            <w:tcBorders>
              <w:top w:val="nil"/>
              <w:left w:val="nil"/>
              <w:bottom w:val="single" w:sz="4" w:space="0" w:color="auto"/>
              <w:right w:val="single" w:sz="4" w:space="0" w:color="auto"/>
            </w:tcBorders>
            <w:shd w:val="clear" w:color="auto" w:fill="auto"/>
            <w:vAlign w:val="center"/>
          </w:tcPr>
          <w:p w14:paraId="6920D89C" w14:textId="71B95695" w:rsidR="00CF050E" w:rsidRPr="002C09D3" w:rsidRDefault="00E749F2" w:rsidP="00E749F2">
            <w:pPr>
              <w:rPr>
                <w:rFonts w:ascii="Times New Roman" w:hAnsi="Times New Roman" w:cs="Times New Roman"/>
                <w:iCs/>
                <w:lang w:val="lt-LT"/>
              </w:rPr>
            </w:pPr>
            <w:r w:rsidRPr="002C09D3">
              <w:rPr>
                <w:rFonts w:ascii="Times New Roman" w:hAnsi="Times New Roman" w:cs="Times New Roman"/>
                <w:iCs/>
                <w:lang w:val="lt-LT"/>
              </w:rPr>
              <w:t>Ekologiška v</w:t>
            </w:r>
            <w:r w:rsidR="00CF050E" w:rsidRPr="002C09D3">
              <w:rPr>
                <w:rFonts w:ascii="Times New Roman" w:hAnsi="Times New Roman" w:cs="Times New Roman"/>
                <w:lang w:val="lt-LT"/>
              </w:rPr>
              <w:t xml:space="preserve">iščiukų broilerių </w:t>
            </w:r>
            <w:proofErr w:type="spellStart"/>
            <w:r w:rsidR="00CF050E" w:rsidRPr="002C09D3">
              <w:rPr>
                <w:rFonts w:ascii="Times New Roman" w:hAnsi="Times New Roman" w:cs="Times New Roman"/>
                <w:lang w:val="lt-LT"/>
              </w:rPr>
              <w:t>skerdenėlė</w:t>
            </w:r>
            <w:proofErr w:type="spellEnd"/>
            <w:r w:rsidR="00CF050E" w:rsidRPr="002C09D3">
              <w:rPr>
                <w:rFonts w:ascii="Times New Roman" w:hAnsi="Times New Roman" w:cs="Times New Roman"/>
                <w:lang w:val="lt-LT"/>
              </w:rPr>
              <w:t>, b</w:t>
            </w:r>
            <w:r w:rsidRPr="002C09D3">
              <w:rPr>
                <w:rFonts w:ascii="Times New Roman" w:hAnsi="Times New Roman" w:cs="Times New Roman"/>
                <w:lang w:val="lt-LT"/>
              </w:rPr>
              <w:t xml:space="preserve">e subproduktų </w:t>
            </w:r>
            <w:r w:rsidRPr="002C09D3">
              <w:rPr>
                <w:rFonts w:ascii="Times New Roman" w:hAnsi="Times New Roman" w:cs="Times New Roman"/>
                <w:lang w:val="lt-LT"/>
              </w:rPr>
              <w:lastRenderedPageBreak/>
              <w:t>(greitai užšaldyta</w:t>
            </w:r>
            <w:r w:rsidR="00CF050E" w:rsidRPr="002C09D3">
              <w:rPr>
                <w:rFonts w:ascii="Times New Roman" w:hAnsi="Times New Roman" w:cs="Times New Roman"/>
                <w:lang w:val="lt-LT"/>
              </w:rPr>
              <w:t xml:space="preserve">)  </w:t>
            </w:r>
            <w:r w:rsidR="00CF050E" w:rsidRPr="002C09D3">
              <w:rPr>
                <w:rFonts w:ascii="Times New Roman" w:hAnsi="Times New Roman" w:cs="Times New Roman"/>
                <w:lang w:val="lt-LT"/>
              </w:rPr>
              <w:br/>
            </w:r>
          </w:p>
        </w:tc>
        <w:tc>
          <w:tcPr>
            <w:tcW w:w="6180" w:type="dxa"/>
            <w:vAlign w:val="center"/>
          </w:tcPr>
          <w:p w14:paraId="38FB23BA" w14:textId="5D91B5A7" w:rsidR="00E749F2" w:rsidRPr="002C09D3" w:rsidRDefault="00CF050E">
            <w:pPr>
              <w:jc w:val="both"/>
              <w:rPr>
                <w:rFonts w:ascii="Times New Roman" w:hAnsi="Times New Roman" w:cs="Times New Roman"/>
                <w:lang w:val="lt-LT" w:eastAsia="lt-LT"/>
              </w:rPr>
            </w:pPr>
            <w:r w:rsidRPr="002C09D3">
              <w:rPr>
                <w:rFonts w:ascii="Times New Roman" w:hAnsi="Times New Roman" w:cs="Times New Roman"/>
                <w:lang w:val="lt-LT" w:eastAsia="lt-LT"/>
              </w:rPr>
              <w:lastRenderedPageBreak/>
              <w:t xml:space="preserve">Greitai užšaldyta išskrosta </w:t>
            </w:r>
            <w:r w:rsidR="002660AA" w:rsidRPr="002C09D3">
              <w:rPr>
                <w:rFonts w:ascii="Times New Roman" w:hAnsi="Times New Roman" w:cs="Times New Roman"/>
                <w:lang w:val="lt-LT" w:eastAsia="lt-LT"/>
              </w:rPr>
              <w:t xml:space="preserve">ekologiškų viščiukų broilerių </w:t>
            </w:r>
            <w:proofErr w:type="spellStart"/>
            <w:r w:rsidRPr="002C09D3">
              <w:rPr>
                <w:rFonts w:ascii="Times New Roman" w:hAnsi="Times New Roman" w:cs="Times New Roman"/>
                <w:lang w:val="lt-LT" w:eastAsia="lt-LT"/>
              </w:rPr>
              <w:t>skerdenėlė</w:t>
            </w:r>
            <w:proofErr w:type="spellEnd"/>
            <w:r w:rsidRPr="002C09D3">
              <w:rPr>
                <w:rFonts w:ascii="Times New Roman" w:hAnsi="Times New Roman" w:cs="Times New Roman"/>
                <w:lang w:val="lt-LT" w:eastAsia="lt-LT"/>
              </w:rPr>
              <w:t xml:space="preserve"> be pilvo ertmėje sudėtų subproduktų, A klasė. </w:t>
            </w:r>
          </w:p>
          <w:p w14:paraId="690FE087" w14:textId="1A09CF3F" w:rsidR="00E749F2" w:rsidRPr="002C09D3" w:rsidRDefault="00E749F2">
            <w:pPr>
              <w:jc w:val="both"/>
              <w:rPr>
                <w:rFonts w:ascii="Times New Roman" w:hAnsi="Times New Roman" w:cs="Times New Roman"/>
                <w:lang w:val="lt-LT" w:eastAsia="lt-LT"/>
              </w:rPr>
            </w:pPr>
            <w:r w:rsidRPr="002C09D3">
              <w:rPr>
                <w:rFonts w:ascii="Times New Roman" w:hAnsi="Times New Roman" w:cs="Times New Roman"/>
                <w:lang w:val="lt-LT" w:eastAsia="lt-LT"/>
              </w:rPr>
              <w:t>Prieš skerdimą mėsiniai paukščiai auginti pagal ekologinio ūkio reikalavimus ne trumpiau kaip 70 parų.</w:t>
            </w:r>
          </w:p>
          <w:p w14:paraId="07D8DEB2" w14:textId="005E33F0" w:rsidR="00CF050E" w:rsidRPr="002C09D3" w:rsidRDefault="00CF050E">
            <w:pPr>
              <w:jc w:val="both"/>
              <w:rPr>
                <w:rFonts w:ascii="Times New Roman" w:hAnsi="Times New Roman" w:cs="Times New Roman"/>
                <w:lang w:val="lt-LT" w:eastAsia="lt-LT"/>
              </w:rPr>
            </w:pPr>
            <w:r w:rsidRPr="002C09D3">
              <w:rPr>
                <w:rFonts w:ascii="Times New Roman" w:hAnsi="Times New Roman" w:cs="Times New Roman"/>
                <w:lang w:val="lt-LT" w:eastAsia="lt-LT"/>
              </w:rPr>
              <w:lastRenderedPageBreak/>
              <w:t>Jusliniai rodikliai turi atitikti tipinius požymius, priskirtus šviežiai paukštienai. Cheminiai rodikliai turi atitikti šviežiai paukštienai būdingus cheminių reakcijų požymius.</w:t>
            </w:r>
          </w:p>
          <w:p w14:paraId="2C22CD69" w14:textId="25E40D8F" w:rsidR="00CF050E" w:rsidRPr="002C09D3" w:rsidRDefault="00CF050E">
            <w:pPr>
              <w:jc w:val="both"/>
              <w:rPr>
                <w:rFonts w:ascii="Times New Roman" w:hAnsi="Times New Roman" w:cs="Times New Roman"/>
                <w:lang w:val="lt-LT" w:eastAsia="lt-LT"/>
              </w:rPr>
            </w:pPr>
            <w:r w:rsidRPr="002C09D3">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4E2F0ED5" w14:textId="38E8F7F3" w:rsidR="00CF050E" w:rsidRPr="002C09D3" w:rsidRDefault="00CF050E">
            <w:pPr>
              <w:jc w:val="center"/>
              <w:rPr>
                <w:rFonts w:ascii="Times New Roman" w:hAnsi="Times New Roman" w:cs="Times New Roman"/>
                <w:lang w:val="lt-LT"/>
              </w:rPr>
            </w:pPr>
            <w:r w:rsidRPr="002C09D3">
              <w:rPr>
                <w:rFonts w:ascii="Times New Roman" w:hAnsi="Times New Roman" w:cs="Times New Roman"/>
                <w:lang w:val="lt-LT"/>
              </w:rPr>
              <w:lastRenderedPageBreak/>
              <w:t>Ne daugiau kaip 3 kg</w:t>
            </w:r>
          </w:p>
        </w:tc>
        <w:tc>
          <w:tcPr>
            <w:tcW w:w="1191" w:type="dxa"/>
            <w:vAlign w:val="center"/>
          </w:tcPr>
          <w:p w14:paraId="7E58EB79" w14:textId="5C7CE650" w:rsidR="00CF050E" w:rsidRPr="002C09D3" w:rsidRDefault="00CF050E">
            <w:pPr>
              <w:jc w:val="center"/>
              <w:rPr>
                <w:rFonts w:ascii="Times New Roman" w:hAnsi="Times New Roman" w:cs="Times New Roman"/>
                <w:lang w:val="lt-LT"/>
              </w:rPr>
            </w:pPr>
            <w:r w:rsidRPr="002C09D3">
              <w:rPr>
                <w:rFonts w:ascii="Times New Roman" w:hAnsi="Times New Roman" w:cs="Times New Roman"/>
                <w:lang w:val="lt-LT" w:eastAsia="lt-LT"/>
              </w:rPr>
              <w:t>90 parų</w:t>
            </w:r>
          </w:p>
        </w:tc>
        <w:tc>
          <w:tcPr>
            <w:tcW w:w="1134" w:type="dxa"/>
            <w:vAlign w:val="center"/>
          </w:tcPr>
          <w:p w14:paraId="344E88F4" w14:textId="2EC95EF4" w:rsidR="00CF050E" w:rsidRPr="002C09D3" w:rsidRDefault="00CF050E">
            <w:pPr>
              <w:jc w:val="center"/>
              <w:rPr>
                <w:rFonts w:ascii="Times New Roman" w:hAnsi="Times New Roman" w:cs="Times New Roman"/>
                <w:lang w:val="lt-LT"/>
              </w:rPr>
            </w:pPr>
            <w:r w:rsidRPr="002C09D3">
              <w:rPr>
                <w:rFonts w:ascii="Times New Roman" w:hAnsi="Times New Roman" w:cs="Times New Roman"/>
                <w:lang w:val="lt-LT"/>
              </w:rPr>
              <w:t>Kg</w:t>
            </w:r>
          </w:p>
        </w:tc>
      </w:tr>
    </w:tbl>
    <w:p w14:paraId="089FDA68" w14:textId="77777777" w:rsidR="005470F1" w:rsidRPr="002C09D3" w:rsidRDefault="005470F1" w:rsidP="005470F1">
      <w:pPr>
        <w:spacing w:after="0"/>
        <w:rPr>
          <w:rFonts w:ascii="Times New Roman" w:hAnsi="Times New Roman" w:cs="Times New Roman"/>
        </w:rPr>
      </w:pPr>
    </w:p>
    <w:p w14:paraId="30C09655" w14:textId="18296F4F" w:rsidR="00E749F2" w:rsidRPr="002C09D3" w:rsidRDefault="005470F1" w:rsidP="005470F1">
      <w:pPr>
        <w:spacing w:after="0"/>
        <w:rPr>
          <w:rFonts w:ascii="Times New Roman" w:hAnsi="Times New Roman" w:cs="Times New Roman"/>
        </w:rPr>
      </w:pPr>
      <w:r w:rsidRPr="002C09D3">
        <w:rPr>
          <w:rFonts w:ascii="Times New Roman" w:hAnsi="Times New Roman" w:cs="Times New Roman"/>
        </w:rPr>
        <w:t xml:space="preserve">9 </w:t>
      </w:r>
      <w:proofErr w:type="spellStart"/>
      <w:r w:rsidRPr="002C09D3">
        <w:rPr>
          <w:rFonts w:ascii="Times New Roman" w:hAnsi="Times New Roman" w:cs="Times New Roman"/>
        </w:rPr>
        <w:t>dalis</w:t>
      </w:r>
      <w:proofErr w:type="spellEnd"/>
    </w:p>
    <w:tbl>
      <w:tblPr>
        <w:tblStyle w:val="TableGrid"/>
        <w:tblW w:w="13290" w:type="dxa"/>
        <w:tblLook w:val="04A0" w:firstRow="1" w:lastRow="0" w:firstColumn="1" w:lastColumn="0" w:noHBand="0" w:noVBand="1"/>
      </w:tblPr>
      <w:tblGrid>
        <w:gridCol w:w="601"/>
        <w:gridCol w:w="1916"/>
        <w:gridCol w:w="6180"/>
        <w:gridCol w:w="2268"/>
        <w:gridCol w:w="1191"/>
        <w:gridCol w:w="1134"/>
      </w:tblGrid>
      <w:tr w:rsidR="002C09D3" w:rsidRPr="002C09D3" w14:paraId="24B7577F" w14:textId="77777777" w:rsidTr="00F73E7C">
        <w:tc>
          <w:tcPr>
            <w:tcW w:w="601" w:type="dxa"/>
            <w:vAlign w:val="center"/>
          </w:tcPr>
          <w:p w14:paraId="57E8C060" w14:textId="7ED3AE6C" w:rsidR="003A5021" w:rsidRPr="002C09D3" w:rsidRDefault="005470F1" w:rsidP="00F73E7C">
            <w:pPr>
              <w:rPr>
                <w:rFonts w:ascii="Times New Roman" w:hAnsi="Times New Roman" w:cs="Times New Roman"/>
                <w:lang w:val="lt-LT"/>
              </w:rPr>
            </w:pPr>
            <w:r w:rsidRPr="002C09D3">
              <w:rPr>
                <w:rFonts w:ascii="Times New Roman" w:hAnsi="Times New Roman" w:cs="Times New Roman"/>
                <w:lang w:val="lt-LT"/>
              </w:rPr>
              <w:t>9.1</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1728F5C0" w14:textId="77777777" w:rsidR="003A5021" w:rsidRPr="002C09D3" w:rsidRDefault="003A5021" w:rsidP="00F73E7C">
            <w:pPr>
              <w:rPr>
                <w:rFonts w:ascii="Times New Roman" w:hAnsi="Times New Roman" w:cs="Times New Roman"/>
                <w:iCs/>
                <w:vertAlign w:val="superscript"/>
                <w:lang w:val="lt-LT"/>
              </w:rPr>
            </w:pPr>
            <w:r w:rsidRPr="002C09D3">
              <w:rPr>
                <w:rFonts w:ascii="Times New Roman" w:hAnsi="Times New Roman" w:cs="Times New Roman"/>
                <w:iCs/>
                <w:lang w:val="lt-LT"/>
              </w:rPr>
              <w:t xml:space="preserve">Ekologiška kalakuto kojų mėsa </w:t>
            </w:r>
            <w:r w:rsidRPr="002C09D3">
              <w:rPr>
                <w:rFonts w:ascii="Times New Roman" w:hAnsi="Times New Roman" w:cs="Times New Roman"/>
                <w:iCs/>
                <w:lang w:val="lt-LT"/>
              </w:rPr>
              <w:br/>
            </w:r>
          </w:p>
        </w:tc>
        <w:tc>
          <w:tcPr>
            <w:tcW w:w="6180" w:type="dxa"/>
            <w:tcBorders>
              <w:top w:val="single" w:sz="4" w:space="0" w:color="auto"/>
              <w:left w:val="single" w:sz="4" w:space="0" w:color="auto"/>
              <w:bottom w:val="single" w:sz="4" w:space="0" w:color="auto"/>
              <w:right w:val="single" w:sz="4" w:space="0" w:color="auto"/>
            </w:tcBorders>
            <w:vAlign w:val="center"/>
          </w:tcPr>
          <w:p w14:paraId="1968762F" w14:textId="77777777" w:rsidR="003A5021" w:rsidRPr="002C09D3" w:rsidRDefault="003A5021">
            <w:pPr>
              <w:jc w:val="both"/>
              <w:rPr>
                <w:rFonts w:ascii="Times New Roman" w:hAnsi="Times New Roman" w:cs="Times New Roman"/>
                <w:lang w:val="lt-LT" w:eastAsia="lt-LT"/>
              </w:rPr>
            </w:pPr>
            <w:r w:rsidRPr="002C09D3">
              <w:rPr>
                <w:rFonts w:ascii="Times New Roman" w:hAnsi="Times New Roman" w:cs="Times New Roman"/>
                <w:lang w:val="lt-LT" w:eastAsia="lt-LT"/>
              </w:rPr>
              <w:t>Šviežia kalakutų kojų mėsa. Kalakuto kojų mėsa be kaulų, be odelės (kalakutų šlaunelės ir (arba) kulšelės be kaulų, t. y. be šlaunikaulių, blauzdikaulių ir šeivikaulių, nepjaustytos). A klasė.</w:t>
            </w:r>
          </w:p>
          <w:p w14:paraId="578A9BBA" w14:textId="77777777" w:rsidR="003A5021" w:rsidRPr="002C09D3" w:rsidRDefault="003A5021">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p>
        </w:tc>
        <w:tc>
          <w:tcPr>
            <w:tcW w:w="2268" w:type="dxa"/>
            <w:vAlign w:val="center"/>
          </w:tcPr>
          <w:p w14:paraId="7B850050" w14:textId="6107EA64" w:rsidR="003A5021" w:rsidRPr="002C09D3" w:rsidRDefault="003A5021">
            <w:pPr>
              <w:jc w:val="center"/>
              <w:rPr>
                <w:rFonts w:ascii="Times New Roman" w:hAnsi="Times New Roman" w:cs="Times New Roman"/>
                <w:lang w:val="lt-LT"/>
              </w:rPr>
            </w:pPr>
            <w:r w:rsidRPr="002C09D3">
              <w:rPr>
                <w:rFonts w:ascii="Times New Roman" w:hAnsi="Times New Roman" w:cs="Times New Roman"/>
                <w:lang w:val="lt-LT"/>
              </w:rPr>
              <w:t>Vakuuminė arba modifikuotos atmosferos pakuotė ne daugiau kaip 3 kg</w:t>
            </w:r>
          </w:p>
        </w:tc>
        <w:tc>
          <w:tcPr>
            <w:tcW w:w="1191" w:type="dxa"/>
            <w:vAlign w:val="center"/>
          </w:tcPr>
          <w:p w14:paraId="386A03C9" w14:textId="07B7D5B3" w:rsidR="003A5021" w:rsidRPr="002C09D3" w:rsidRDefault="003A5021">
            <w:pPr>
              <w:jc w:val="center"/>
              <w:rPr>
                <w:rFonts w:ascii="Times New Roman" w:hAnsi="Times New Roman" w:cs="Times New Roman"/>
                <w:lang w:val="lt-LT"/>
              </w:rPr>
            </w:pPr>
            <w:r w:rsidRPr="002C09D3">
              <w:rPr>
                <w:rFonts w:ascii="Times New Roman" w:hAnsi="Times New Roman" w:cs="Times New Roman"/>
              </w:rPr>
              <w:t xml:space="preserve">5 </w:t>
            </w:r>
            <w:proofErr w:type="spellStart"/>
            <w:r w:rsidRPr="002C09D3">
              <w:rPr>
                <w:rFonts w:ascii="Times New Roman" w:hAnsi="Times New Roman" w:cs="Times New Roman"/>
              </w:rPr>
              <w:t>paros</w:t>
            </w:r>
            <w:proofErr w:type="spellEnd"/>
          </w:p>
        </w:tc>
        <w:tc>
          <w:tcPr>
            <w:tcW w:w="1134" w:type="dxa"/>
            <w:vAlign w:val="center"/>
          </w:tcPr>
          <w:p w14:paraId="56200046" w14:textId="77777777" w:rsidR="003A5021" w:rsidRPr="002C09D3" w:rsidRDefault="003A5021">
            <w:pPr>
              <w:jc w:val="center"/>
              <w:rPr>
                <w:rFonts w:ascii="Times New Roman" w:hAnsi="Times New Roman" w:cs="Times New Roman"/>
                <w:lang w:val="lt-LT"/>
              </w:rPr>
            </w:pPr>
            <w:r w:rsidRPr="002C09D3">
              <w:rPr>
                <w:rFonts w:ascii="Times New Roman" w:hAnsi="Times New Roman" w:cs="Times New Roman"/>
                <w:lang w:val="lt-LT"/>
              </w:rPr>
              <w:t>Kg</w:t>
            </w:r>
          </w:p>
        </w:tc>
      </w:tr>
      <w:tr w:rsidR="003A5021" w:rsidRPr="002C09D3" w14:paraId="04530D7B" w14:textId="77777777" w:rsidTr="00F73E7C">
        <w:tc>
          <w:tcPr>
            <w:tcW w:w="601" w:type="dxa"/>
            <w:vAlign w:val="center"/>
          </w:tcPr>
          <w:p w14:paraId="28A4635A" w14:textId="1A89158F" w:rsidR="003A5021" w:rsidRPr="002C09D3" w:rsidRDefault="005470F1" w:rsidP="00F73E7C">
            <w:pPr>
              <w:rPr>
                <w:rFonts w:ascii="Times New Roman" w:hAnsi="Times New Roman" w:cs="Times New Roman"/>
                <w:lang w:val="lt-LT"/>
              </w:rPr>
            </w:pPr>
            <w:r w:rsidRPr="002C09D3">
              <w:rPr>
                <w:rFonts w:ascii="Times New Roman" w:hAnsi="Times New Roman" w:cs="Times New Roman"/>
                <w:lang w:val="lt-LT"/>
              </w:rPr>
              <w:t>9.</w:t>
            </w:r>
            <w:r w:rsidR="003A5021" w:rsidRPr="002C09D3">
              <w:rPr>
                <w:rFonts w:ascii="Times New Roman" w:hAnsi="Times New Roman" w:cs="Times New Roman"/>
                <w:lang w:val="lt-LT"/>
              </w:rPr>
              <w:t>2</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458440B9" w14:textId="77777777" w:rsidR="003A5021" w:rsidRPr="002C09D3" w:rsidRDefault="003A5021" w:rsidP="00F73E7C">
            <w:pPr>
              <w:rPr>
                <w:rFonts w:ascii="Times New Roman" w:hAnsi="Times New Roman" w:cs="Times New Roman"/>
                <w:vertAlign w:val="superscript"/>
                <w:lang w:val="lt-LT"/>
              </w:rPr>
            </w:pPr>
            <w:r w:rsidRPr="002C09D3">
              <w:rPr>
                <w:rFonts w:ascii="Times New Roman" w:hAnsi="Times New Roman" w:cs="Times New Roman"/>
                <w:lang w:val="lt-LT"/>
              </w:rPr>
              <w:t xml:space="preserve">Ekologiška kalakutų krūtinėlių filė </w:t>
            </w:r>
            <w:r w:rsidRPr="002C09D3">
              <w:rPr>
                <w:rFonts w:ascii="Times New Roman" w:hAnsi="Times New Roman" w:cs="Times New Roman"/>
                <w:lang w:val="lt-LT"/>
              </w:rPr>
              <w:br/>
            </w:r>
          </w:p>
        </w:tc>
        <w:tc>
          <w:tcPr>
            <w:tcW w:w="6180" w:type="dxa"/>
            <w:tcBorders>
              <w:top w:val="single" w:sz="4" w:space="0" w:color="auto"/>
              <w:left w:val="single" w:sz="4" w:space="0" w:color="auto"/>
              <w:bottom w:val="single" w:sz="4" w:space="0" w:color="auto"/>
              <w:right w:val="single" w:sz="4" w:space="0" w:color="auto"/>
            </w:tcBorders>
            <w:vAlign w:val="center"/>
          </w:tcPr>
          <w:p w14:paraId="7DB3C88D" w14:textId="77777777" w:rsidR="003A5021" w:rsidRPr="002C09D3" w:rsidRDefault="003A5021">
            <w:pPr>
              <w:jc w:val="both"/>
              <w:rPr>
                <w:rFonts w:ascii="Times New Roman" w:hAnsi="Times New Roman" w:cs="Times New Roman"/>
                <w:lang w:val="lt-LT" w:eastAsia="lt-LT"/>
              </w:rPr>
            </w:pPr>
            <w:r w:rsidRPr="002C09D3">
              <w:rPr>
                <w:rFonts w:ascii="Times New Roman" w:hAnsi="Times New Roman" w:cs="Times New Roman"/>
                <w:lang w:val="lt-LT" w:eastAsia="lt-LT"/>
              </w:rPr>
              <w:t>Šviežia kalakutų krūtinėlių filė be odelės (pusė krūtinėlės be kaulo, t. y. be krūtinkaulio ir šonkaulių). A klasė.</w:t>
            </w:r>
          </w:p>
          <w:p w14:paraId="2E4734C1" w14:textId="5DC087A4" w:rsidR="003A5021" w:rsidRPr="002C09D3" w:rsidRDefault="003A5021">
            <w:pPr>
              <w:jc w:val="both"/>
              <w:rPr>
                <w:rFonts w:ascii="Times New Roman" w:hAnsi="Times New Roman" w:cs="Times New Roman"/>
                <w:lang w:val="lt-LT" w:eastAsia="lt-LT"/>
              </w:rPr>
            </w:pPr>
            <w:r w:rsidRPr="002C09D3">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p>
        </w:tc>
        <w:tc>
          <w:tcPr>
            <w:tcW w:w="2268" w:type="dxa"/>
            <w:vAlign w:val="center"/>
          </w:tcPr>
          <w:p w14:paraId="7CBF9E43" w14:textId="07C65F3F" w:rsidR="003A5021" w:rsidRPr="002C09D3" w:rsidRDefault="003A5021">
            <w:pPr>
              <w:jc w:val="center"/>
              <w:rPr>
                <w:rFonts w:ascii="Times New Roman" w:hAnsi="Times New Roman" w:cs="Times New Roman"/>
                <w:lang w:val="lt-LT"/>
              </w:rPr>
            </w:pPr>
            <w:r w:rsidRPr="002C09D3">
              <w:rPr>
                <w:rFonts w:ascii="Times New Roman" w:hAnsi="Times New Roman" w:cs="Times New Roman"/>
                <w:lang w:val="lt-LT"/>
              </w:rPr>
              <w:t>Vakuuminė arba modifikuotos atmosferos pakuotė ne daugiau kaip 3 kg</w:t>
            </w:r>
          </w:p>
        </w:tc>
        <w:tc>
          <w:tcPr>
            <w:tcW w:w="1191" w:type="dxa"/>
            <w:vAlign w:val="center"/>
          </w:tcPr>
          <w:p w14:paraId="5E275B7C" w14:textId="6040B5BF" w:rsidR="003A5021" w:rsidRPr="002C09D3" w:rsidRDefault="003A5021">
            <w:pPr>
              <w:jc w:val="center"/>
              <w:rPr>
                <w:rFonts w:ascii="Times New Roman" w:hAnsi="Times New Roman" w:cs="Times New Roman"/>
                <w:lang w:val="lt-LT"/>
              </w:rPr>
            </w:pPr>
            <w:r w:rsidRPr="002C09D3">
              <w:rPr>
                <w:rFonts w:ascii="Times New Roman" w:hAnsi="Times New Roman" w:cs="Times New Roman"/>
              </w:rPr>
              <w:t xml:space="preserve">5 </w:t>
            </w:r>
            <w:proofErr w:type="spellStart"/>
            <w:r w:rsidRPr="002C09D3">
              <w:rPr>
                <w:rFonts w:ascii="Times New Roman" w:hAnsi="Times New Roman" w:cs="Times New Roman"/>
              </w:rPr>
              <w:t>paros</w:t>
            </w:r>
            <w:proofErr w:type="spellEnd"/>
          </w:p>
        </w:tc>
        <w:tc>
          <w:tcPr>
            <w:tcW w:w="1134" w:type="dxa"/>
            <w:vAlign w:val="center"/>
          </w:tcPr>
          <w:p w14:paraId="26ED9AA9" w14:textId="77777777" w:rsidR="003A5021" w:rsidRPr="002C09D3" w:rsidRDefault="003A5021">
            <w:pPr>
              <w:jc w:val="center"/>
              <w:rPr>
                <w:rFonts w:ascii="Times New Roman" w:hAnsi="Times New Roman" w:cs="Times New Roman"/>
                <w:lang w:val="lt-LT"/>
              </w:rPr>
            </w:pPr>
            <w:r w:rsidRPr="002C09D3">
              <w:rPr>
                <w:rFonts w:ascii="Times New Roman" w:hAnsi="Times New Roman" w:cs="Times New Roman"/>
                <w:lang w:val="lt-LT"/>
              </w:rPr>
              <w:t>Kg</w:t>
            </w:r>
          </w:p>
        </w:tc>
      </w:tr>
    </w:tbl>
    <w:p w14:paraId="0138D120" w14:textId="14A091E4" w:rsidR="00292B22" w:rsidRPr="002C09D3" w:rsidRDefault="00292B22">
      <w:pPr>
        <w:rPr>
          <w:rFonts w:ascii="Times New Roman" w:hAnsi="Times New Roman" w:cs="Times New Roman"/>
          <w:lang w:val="lt-LT"/>
        </w:rPr>
      </w:pPr>
    </w:p>
    <w:p w14:paraId="6F09830F" w14:textId="7D3A218A" w:rsidR="002660AA" w:rsidRPr="002C09D3" w:rsidRDefault="002660AA" w:rsidP="00471549">
      <w:pPr>
        <w:spacing w:after="0"/>
        <w:rPr>
          <w:rFonts w:ascii="Times New Roman" w:hAnsi="Times New Roman" w:cs="Times New Roman"/>
          <w:lang w:val="lt-LT"/>
        </w:rPr>
      </w:pPr>
      <w:r w:rsidRPr="002C09D3">
        <w:rPr>
          <w:rFonts w:ascii="Times New Roman" w:hAnsi="Times New Roman" w:cs="Times New Roman"/>
          <w:lang w:val="lt-LT"/>
        </w:rPr>
        <w:t>10 dalis</w:t>
      </w:r>
    </w:p>
    <w:tbl>
      <w:tblPr>
        <w:tblStyle w:val="TableGrid"/>
        <w:tblW w:w="13290" w:type="dxa"/>
        <w:tblLook w:val="04A0" w:firstRow="1" w:lastRow="0" w:firstColumn="1" w:lastColumn="0" w:noHBand="0" w:noVBand="1"/>
      </w:tblPr>
      <w:tblGrid>
        <w:gridCol w:w="601"/>
        <w:gridCol w:w="1916"/>
        <w:gridCol w:w="6180"/>
        <w:gridCol w:w="2268"/>
        <w:gridCol w:w="1191"/>
        <w:gridCol w:w="1134"/>
      </w:tblGrid>
      <w:tr w:rsidR="002C09D3" w:rsidRPr="002C09D3" w14:paraId="78D4059B" w14:textId="77777777" w:rsidTr="001F1D9A">
        <w:tc>
          <w:tcPr>
            <w:tcW w:w="601" w:type="dxa"/>
            <w:vAlign w:val="center"/>
          </w:tcPr>
          <w:p w14:paraId="3A2CF423" w14:textId="3E45F025" w:rsidR="001F1D9A" w:rsidRPr="002C09D3" w:rsidRDefault="001F1D9A" w:rsidP="00471549">
            <w:pPr>
              <w:spacing w:line="259" w:lineRule="auto"/>
              <w:rPr>
                <w:rFonts w:ascii="Times New Roman" w:hAnsi="Times New Roman" w:cs="Times New Roman"/>
                <w:lang w:val="lt-LT"/>
              </w:rPr>
            </w:pPr>
            <w:r w:rsidRPr="002C09D3">
              <w:rPr>
                <w:rFonts w:ascii="Times New Roman" w:hAnsi="Times New Roman" w:cs="Times New Roman"/>
                <w:lang w:val="lt-LT"/>
              </w:rPr>
              <w:t>10.1</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699EACD1" w14:textId="57005B7D" w:rsidR="001F1D9A" w:rsidRPr="002C09D3" w:rsidRDefault="001F1D9A" w:rsidP="00471549">
            <w:pPr>
              <w:spacing w:line="259" w:lineRule="auto"/>
              <w:rPr>
                <w:rFonts w:ascii="Times New Roman" w:hAnsi="Times New Roman" w:cs="Times New Roman"/>
                <w:iCs/>
                <w:lang w:val="lt-LT"/>
              </w:rPr>
            </w:pPr>
            <w:r w:rsidRPr="002C09D3">
              <w:rPr>
                <w:rFonts w:ascii="Times New Roman" w:hAnsi="Times New Roman" w:cs="Times New Roman"/>
                <w:iCs/>
                <w:lang w:val="lt-LT"/>
              </w:rPr>
              <w:t>Avienos kumpis</w:t>
            </w:r>
          </w:p>
        </w:tc>
        <w:tc>
          <w:tcPr>
            <w:tcW w:w="6180" w:type="dxa"/>
            <w:vAlign w:val="center"/>
          </w:tcPr>
          <w:p w14:paraId="6F56BF37" w14:textId="438A3677" w:rsidR="00471549" w:rsidRPr="002C09D3" w:rsidRDefault="00471549" w:rsidP="00471549">
            <w:pPr>
              <w:spacing w:line="259" w:lineRule="auto"/>
              <w:rPr>
                <w:rFonts w:ascii="Times New Roman" w:hAnsi="Times New Roman" w:cs="Times New Roman"/>
                <w:lang w:val="lt-LT" w:eastAsia="lt-LT"/>
              </w:rPr>
            </w:pPr>
            <w:r w:rsidRPr="002C09D3">
              <w:rPr>
                <w:rFonts w:ascii="Times New Roman" w:hAnsi="Times New Roman" w:cs="Times New Roman"/>
                <w:lang w:val="lt-LT" w:eastAsia="lt-LT"/>
              </w:rPr>
              <w:t>U</w:t>
            </w:r>
            <w:r w:rsidR="001F1D9A" w:rsidRPr="002C09D3">
              <w:rPr>
                <w:rFonts w:ascii="Times New Roman" w:hAnsi="Times New Roman" w:cs="Times New Roman"/>
                <w:lang w:val="lt-LT" w:eastAsia="lt-LT"/>
              </w:rPr>
              <w:t xml:space="preserve">žpakalinis kumpis suskirstytas </w:t>
            </w:r>
            <w:proofErr w:type="spellStart"/>
            <w:r w:rsidR="001F1D9A" w:rsidRPr="002C09D3">
              <w:rPr>
                <w:rFonts w:ascii="Times New Roman" w:hAnsi="Times New Roman" w:cs="Times New Roman"/>
                <w:lang w:val="lt-LT" w:eastAsia="lt-LT"/>
              </w:rPr>
              <w:t>anatomiškai</w:t>
            </w:r>
            <w:proofErr w:type="spellEnd"/>
            <w:r w:rsidR="00C73072" w:rsidRPr="002C09D3">
              <w:rPr>
                <w:rFonts w:ascii="Times New Roman" w:hAnsi="Times New Roman" w:cs="Times New Roman"/>
                <w:lang w:val="lt-LT" w:eastAsia="lt-LT"/>
              </w:rPr>
              <w:t>,</w:t>
            </w:r>
            <w:r w:rsidR="001F1D9A" w:rsidRPr="002C09D3">
              <w:rPr>
                <w:rFonts w:ascii="Times New Roman" w:hAnsi="Times New Roman" w:cs="Times New Roman"/>
                <w:lang w:val="lt-LT" w:eastAsia="lt-LT"/>
              </w:rPr>
              <w:t xml:space="preserve"> be jungiamojo audinio. Atšaldytas. Iš A </w:t>
            </w:r>
            <w:r w:rsidRPr="002C09D3">
              <w:rPr>
                <w:rFonts w:ascii="Times New Roman" w:hAnsi="Times New Roman" w:cs="Times New Roman"/>
                <w:lang w:val="lt-LT" w:eastAsia="lt-LT"/>
              </w:rPr>
              <w:t>avių</w:t>
            </w:r>
            <w:r w:rsidR="001F1D9A" w:rsidRPr="002C09D3">
              <w:rPr>
                <w:rFonts w:ascii="Times New Roman" w:hAnsi="Times New Roman" w:cs="Times New Roman"/>
                <w:lang w:val="lt-LT" w:eastAsia="lt-LT"/>
              </w:rPr>
              <w:t xml:space="preserve"> skerdenos kategorijos. </w:t>
            </w:r>
          </w:p>
          <w:p w14:paraId="72DA9153" w14:textId="7512DA89" w:rsidR="001F1D9A" w:rsidRPr="002C09D3" w:rsidRDefault="001F1D9A" w:rsidP="00471549">
            <w:pPr>
              <w:spacing w:line="259" w:lineRule="auto"/>
              <w:rPr>
                <w:rFonts w:ascii="Times New Roman" w:hAnsi="Times New Roman" w:cs="Times New Roman"/>
                <w:lang w:val="lt-LT"/>
              </w:rPr>
            </w:pPr>
            <w:r w:rsidRPr="002C09D3">
              <w:rPr>
                <w:rFonts w:ascii="Times New Roman" w:hAnsi="Times New Roman" w:cs="Times New Roman"/>
                <w:lang w:val="lt-LT"/>
              </w:rPr>
              <w:t>Jusliniai rodikliai (raumens paviršiaus ir pjūvio išvaizda ir spalva, kvapas, raumenų konsistencija, sultinio spalva) turi būti būdingi šviežiai tos rūšies mėsai (anatomine, gyvulio amžiaus ir veislės prasme).</w:t>
            </w:r>
          </w:p>
        </w:tc>
        <w:tc>
          <w:tcPr>
            <w:tcW w:w="2268" w:type="dxa"/>
            <w:vAlign w:val="center"/>
          </w:tcPr>
          <w:p w14:paraId="46060FCB" w14:textId="365E4578" w:rsidR="001F1D9A" w:rsidRPr="002C09D3" w:rsidRDefault="001F1D9A" w:rsidP="00471549">
            <w:pPr>
              <w:spacing w:line="259" w:lineRule="auto"/>
              <w:rPr>
                <w:rFonts w:ascii="Times New Roman" w:hAnsi="Times New Roman" w:cs="Times New Roman"/>
                <w:lang w:val="lt-LT"/>
              </w:rPr>
            </w:pPr>
            <w:r w:rsidRPr="002C09D3">
              <w:rPr>
                <w:rFonts w:ascii="Times New Roman" w:hAnsi="Times New Roman" w:cs="Times New Roman"/>
                <w:lang w:val="lt-LT"/>
              </w:rPr>
              <w:t>Vakuume ne daugiau kaip 5 kg.</w:t>
            </w:r>
          </w:p>
        </w:tc>
        <w:tc>
          <w:tcPr>
            <w:tcW w:w="1191" w:type="dxa"/>
            <w:vAlign w:val="center"/>
          </w:tcPr>
          <w:p w14:paraId="7198B549" w14:textId="4CA7A4B6" w:rsidR="001F1D9A" w:rsidRPr="002C09D3" w:rsidRDefault="001F1D9A" w:rsidP="00471549">
            <w:pPr>
              <w:spacing w:line="259" w:lineRule="auto"/>
              <w:rPr>
                <w:rFonts w:ascii="Times New Roman" w:hAnsi="Times New Roman" w:cs="Times New Roman"/>
                <w:lang w:val="lt-LT"/>
              </w:rPr>
            </w:pPr>
            <w:r w:rsidRPr="002C09D3">
              <w:rPr>
                <w:rFonts w:ascii="Times New Roman" w:hAnsi="Times New Roman" w:cs="Times New Roman"/>
                <w:lang w:val="lt-LT"/>
              </w:rPr>
              <w:t>5 paros</w:t>
            </w:r>
          </w:p>
        </w:tc>
        <w:tc>
          <w:tcPr>
            <w:tcW w:w="1134" w:type="dxa"/>
            <w:vAlign w:val="center"/>
          </w:tcPr>
          <w:p w14:paraId="0A6FA9DC" w14:textId="3E79DF83" w:rsidR="001F1D9A" w:rsidRPr="002C09D3" w:rsidRDefault="001F1D9A" w:rsidP="00471549">
            <w:pPr>
              <w:spacing w:line="259" w:lineRule="auto"/>
              <w:rPr>
                <w:rFonts w:ascii="Times New Roman" w:hAnsi="Times New Roman" w:cs="Times New Roman"/>
                <w:lang w:val="lt-LT"/>
              </w:rPr>
            </w:pPr>
            <w:r w:rsidRPr="002C09D3">
              <w:rPr>
                <w:rFonts w:ascii="Times New Roman" w:hAnsi="Times New Roman" w:cs="Times New Roman"/>
                <w:lang w:val="lt-LT"/>
              </w:rPr>
              <w:t>Kg</w:t>
            </w:r>
          </w:p>
        </w:tc>
      </w:tr>
      <w:tr w:rsidR="0081339A" w:rsidRPr="002C09D3" w14:paraId="77A47C44" w14:textId="77777777" w:rsidTr="00F51F8B">
        <w:tc>
          <w:tcPr>
            <w:tcW w:w="601" w:type="dxa"/>
            <w:vAlign w:val="center"/>
          </w:tcPr>
          <w:p w14:paraId="78E7FD59" w14:textId="29878344" w:rsidR="0081339A" w:rsidRPr="002C09D3" w:rsidRDefault="0081339A" w:rsidP="0081339A">
            <w:pPr>
              <w:spacing w:line="259" w:lineRule="auto"/>
              <w:rPr>
                <w:rFonts w:ascii="Times New Roman" w:hAnsi="Times New Roman" w:cs="Times New Roman"/>
                <w:lang w:val="lt-LT"/>
              </w:rPr>
            </w:pPr>
            <w:r w:rsidRPr="002C09D3">
              <w:rPr>
                <w:rFonts w:ascii="Times New Roman" w:hAnsi="Times New Roman" w:cs="Times New Roman"/>
                <w:lang w:val="lt-LT"/>
              </w:rPr>
              <w:t>10.2</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76EF2ADA" w14:textId="6362F57A" w:rsidR="0081339A" w:rsidRPr="002C09D3" w:rsidRDefault="0081339A" w:rsidP="0081339A">
            <w:pPr>
              <w:spacing w:line="259" w:lineRule="auto"/>
              <w:rPr>
                <w:rFonts w:ascii="Times New Roman" w:hAnsi="Times New Roman" w:cs="Times New Roman"/>
                <w:lang w:val="lt-LT"/>
              </w:rPr>
            </w:pPr>
            <w:r w:rsidRPr="002C09D3">
              <w:rPr>
                <w:rFonts w:ascii="Times New Roman" w:hAnsi="Times New Roman" w:cs="Times New Roman"/>
                <w:lang w:val="lt-LT"/>
              </w:rPr>
              <w:t>Avienos nugarinė</w:t>
            </w:r>
          </w:p>
        </w:tc>
        <w:tc>
          <w:tcPr>
            <w:tcW w:w="6180" w:type="dxa"/>
            <w:vAlign w:val="center"/>
          </w:tcPr>
          <w:p w14:paraId="3D700BAF" w14:textId="585ED217" w:rsidR="0081339A" w:rsidRPr="002C09D3" w:rsidRDefault="0081339A" w:rsidP="0081339A">
            <w:pPr>
              <w:jc w:val="both"/>
              <w:rPr>
                <w:rFonts w:ascii="Times New Roman" w:hAnsi="Times New Roman" w:cs="Times New Roman"/>
                <w:lang w:val="lt-LT" w:eastAsia="lt-LT"/>
              </w:rPr>
            </w:pPr>
            <w:r w:rsidRPr="002C09D3">
              <w:rPr>
                <w:rFonts w:ascii="Times New Roman" w:hAnsi="Times New Roman" w:cs="Times New Roman"/>
                <w:lang w:val="lt-LT" w:eastAsia="lt-LT"/>
              </w:rPr>
              <w:t xml:space="preserve">Atšaldyta, nugarinės dalies, </w:t>
            </w:r>
            <w:r w:rsidR="00C73072" w:rsidRPr="002C09D3">
              <w:rPr>
                <w:rFonts w:ascii="Times New Roman" w:hAnsi="Times New Roman" w:cs="Times New Roman"/>
                <w:lang w:val="lt-LT" w:eastAsia="lt-LT"/>
              </w:rPr>
              <w:t xml:space="preserve">be jungiamojo audinio. </w:t>
            </w:r>
            <w:r w:rsidRPr="002C09D3">
              <w:rPr>
                <w:rFonts w:ascii="Times New Roman" w:hAnsi="Times New Roman" w:cs="Times New Roman"/>
                <w:lang w:val="lt-LT" w:eastAsia="lt-LT"/>
              </w:rPr>
              <w:t>Vienos nugarinės svoris nuo 2,5 kg. Iš A arba B galvijų skerdenos kategorijos.</w:t>
            </w:r>
          </w:p>
          <w:p w14:paraId="09E54A91" w14:textId="0E7D0468" w:rsidR="0081339A" w:rsidRPr="002C09D3" w:rsidRDefault="0081339A" w:rsidP="0081339A">
            <w:pPr>
              <w:spacing w:line="259" w:lineRule="auto"/>
              <w:rPr>
                <w:rFonts w:ascii="Times New Roman" w:hAnsi="Times New Roman" w:cs="Times New Roman"/>
                <w:lang w:val="lt-LT"/>
              </w:rPr>
            </w:pPr>
            <w:r w:rsidRPr="002C09D3">
              <w:rPr>
                <w:rFonts w:ascii="Times New Roman" w:hAnsi="Times New Roman" w:cs="Times New Roman"/>
                <w:lang w:val="lt-LT" w:eastAsia="lt-LT"/>
              </w:rPr>
              <w:t xml:space="preserve">Jusliniai rodikliai (raumens paviršiaus ir pjūvio išvaizda ir spalva, kvapas, raumenų konsistencija, sultinio spalva) turi būti būdingi </w:t>
            </w:r>
            <w:r w:rsidRPr="002C09D3">
              <w:rPr>
                <w:rFonts w:ascii="Times New Roman" w:hAnsi="Times New Roman" w:cs="Times New Roman"/>
                <w:lang w:val="lt-LT" w:eastAsia="lt-LT"/>
              </w:rPr>
              <w:lastRenderedPageBreak/>
              <w:t>šviežiai tos rūšies mėsai (anatomine, gyvulio amžiaus ir veislės prasme).</w:t>
            </w:r>
          </w:p>
        </w:tc>
        <w:tc>
          <w:tcPr>
            <w:tcW w:w="2268" w:type="dxa"/>
            <w:vAlign w:val="center"/>
          </w:tcPr>
          <w:p w14:paraId="3C6A5313" w14:textId="4E46EA8C" w:rsidR="0081339A" w:rsidRPr="002C09D3" w:rsidRDefault="0081339A" w:rsidP="0081339A">
            <w:pPr>
              <w:spacing w:line="259" w:lineRule="auto"/>
              <w:rPr>
                <w:rFonts w:ascii="Times New Roman" w:hAnsi="Times New Roman" w:cs="Times New Roman"/>
                <w:lang w:val="lt-LT"/>
              </w:rPr>
            </w:pPr>
            <w:r w:rsidRPr="002C09D3">
              <w:rPr>
                <w:rFonts w:ascii="Times New Roman" w:hAnsi="Times New Roman" w:cs="Times New Roman"/>
                <w:lang w:val="lt-LT"/>
              </w:rPr>
              <w:lastRenderedPageBreak/>
              <w:t>Vakuume ne daugiau kaip 5 kg</w:t>
            </w:r>
          </w:p>
        </w:tc>
        <w:tc>
          <w:tcPr>
            <w:tcW w:w="1191" w:type="dxa"/>
            <w:vAlign w:val="center"/>
          </w:tcPr>
          <w:p w14:paraId="5601D4CC" w14:textId="61A16AF9" w:rsidR="0081339A" w:rsidRPr="002C09D3" w:rsidRDefault="0081339A" w:rsidP="0081339A">
            <w:pPr>
              <w:spacing w:line="259" w:lineRule="auto"/>
              <w:rPr>
                <w:rFonts w:ascii="Times New Roman" w:hAnsi="Times New Roman" w:cs="Times New Roman"/>
                <w:lang w:val="lt-LT"/>
              </w:rPr>
            </w:pPr>
            <w:r w:rsidRPr="002C09D3">
              <w:rPr>
                <w:rFonts w:ascii="Times New Roman" w:hAnsi="Times New Roman" w:cs="Times New Roman"/>
                <w:lang w:val="lt-LT"/>
              </w:rPr>
              <w:t>5 paros</w:t>
            </w:r>
          </w:p>
        </w:tc>
        <w:tc>
          <w:tcPr>
            <w:tcW w:w="1134" w:type="dxa"/>
            <w:vAlign w:val="center"/>
          </w:tcPr>
          <w:p w14:paraId="1F4D683C" w14:textId="5C82381E" w:rsidR="0081339A" w:rsidRPr="002C09D3" w:rsidRDefault="0081339A" w:rsidP="0081339A">
            <w:pPr>
              <w:spacing w:line="259" w:lineRule="auto"/>
              <w:rPr>
                <w:rFonts w:ascii="Times New Roman" w:hAnsi="Times New Roman" w:cs="Times New Roman"/>
                <w:lang w:val="lt-LT"/>
              </w:rPr>
            </w:pPr>
            <w:r w:rsidRPr="002C09D3">
              <w:rPr>
                <w:rFonts w:ascii="Times New Roman" w:hAnsi="Times New Roman" w:cs="Times New Roman"/>
                <w:lang w:val="lt-LT"/>
              </w:rPr>
              <w:t>Kg</w:t>
            </w:r>
          </w:p>
        </w:tc>
      </w:tr>
    </w:tbl>
    <w:p w14:paraId="3A25A7E4" w14:textId="0D0EF0E7" w:rsidR="002660AA" w:rsidRPr="002C09D3" w:rsidRDefault="002660AA">
      <w:pPr>
        <w:rPr>
          <w:rFonts w:ascii="Times New Roman" w:hAnsi="Times New Roman" w:cs="Times New Roman"/>
          <w:lang w:val="lt-LT"/>
        </w:rPr>
      </w:pPr>
    </w:p>
    <w:p w14:paraId="113C782E" w14:textId="2B14B96C" w:rsidR="00C73072" w:rsidRPr="002C09D3" w:rsidRDefault="00C73072">
      <w:pPr>
        <w:rPr>
          <w:rFonts w:ascii="Times New Roman" w:hAnsi="Times New Roman" w:cs="Times New Roman"/>
          <w:lang w:val="lt-LT"/>
        </w:rPr>
      </w:pPr>
      <w:r w:rsidRPr="002C09D3">
        <w:rPr>
          <w:rFonts w:ascii="Times New Roman" w:hAnsi="Times New Roman" w:cs="Times New Roman"/>
          <w:lang w:val="lt-LT"/>
        </w:rPr>
        <w:t xml:space="preserve">11 dalis </w:t>
      </w:r>
    </w:p>
    <w:tbl>
      <w:tblPr>
        <w:tblStyle w:val="TableGrid"/>
        <w:tblW w:w="13290" w:type="dxa"/>
        <w:tblLook w:val="04A0" w:firstRow="1" w:lastRow="0" w:firstColumn="1" w:lastColumn="0" w:noHBand="0" w:noVBand="1"/>
      </w:tblPr>
      <w:tblGrid>
        <w:gridCol w:w="656"/>
        <w:gridCol w:w="1911"/>
        <w:gridCol w:w="6145"/>
        <w:gridCol w:w="2262"/>
        <w:gridCol w:w="1187"/>
        <w:gridCol w:w="1129"/>
      </w:tblGrid>
      <w:tr w:rsidR="002C09D3" w:rsidRPr="002C09D3" w14:paraId="15317144" w14:textId="77777777" w:rsidTr="0093293C">
        <w:trPr>
          <w:trHeight w:val="470"/>
        </w:trPr>
        <w:tc>
          <w:tcPr>
            <w:tcW w:w="656" w:type="dxa"/>
            <w:vAlign w:val="center"/>
          </w:tcPr>
          <w:p w14:paraId="1ED5DE35" w14:textId="137F6BAC" w:rsidR="0093293C" w:rsidRPr="002C09D3" w:rsidRDefault="0093293C" w:rsidP="0093293C">
            <w:pPr>
              <w:spacing w:after="160" w:line="259" w:lineRule="auto"/>
              <w:rPr>
                <w:rFonts w:ascii="Times New Roman" w:hAnsi="Times New Roman" w:cs="Times New Roman"/>
                <w:lang w:val="lt-LT"/>
              </w:rPr>
            </w:pPr>
            <w:r w:rsidRPr="002C09D3">
              <w:rPr>
                <w:rFonts w:ascii="Times New Roman" w:hAnsi="Times New Roman" w:cs="Times New Roman"/>
                <w:lang w:val="lt-LT"/>
              </w:rPr>
              <w:t>11.1.</w:t>
            </w:r>
          </w:p>
        </w:tc>
        <w:tc>
          <w:tcPr>
            <w:tcW w:w="1911" w:type="dxa"/>
            <w:shd w:val="clear" w:color="auto" w:fill="FFFFFF"/>
            <w:vAlign w:val="center"/>
          </w:tcPr>
          <w:p w14:paraId="0DBA6841" w14:textId="77777777" w:rsidR="0093293C" w:rsidRPr="002C09D3" w:rsidRDefault="0093293C" w:rsidP="0093293C">
            <w:pPr>
              <w:spacing w:after="160" w:line="259" w:lineRule="auto"/>
              <w:rPr>
                <w:rFonts w:ascii="Times New Roman" w:hAnsi="Times New Roman" w:cs="Times New Roman"/>
                <w:lang w:val="lt-LT"/>
              </w:rPr>
            </w:pPr>
            <w:r w:rsidRPr="002C09D3">
              <w:rPr>
                <w:rFonts w:ascii="Times New Roman" w:hAnsi="Times New Roman" w:cs="Times New Roman"/>
                <w:lang w:val="lt-LT"/>
              </w:rPr>
              <w:t>Triušienos užpakalinės dalies ketvirčiai</w:t>
            </w:r>
          </w:p>
        </w:tc>
        <w:tc>
          <w:tcPr>
            <w:tcW w:w="6145" w:type="dxa"/>
            <w:shd w:val="clear" w:color="auto" w:fill="FFFFFF"/>
            <w:vAlign w:val="center"/>
          </w:tcPr>
          <w:p w14:paraId="433E46A7" w14:textId="77777777" w:rsidR="0093293C" w:rsidRPr="002C09D3" w:rsidRDefault="0093293C" w:rsidP="0093293C">
            <w:pPr>
              <w:spacing w:after="160" w:line="259" w:lineRule="auto"/>
              <w:rPr>
                <w:rFonts w:ascii="Times New Roman" w:hAnsi="Times New Roman" w:cs="Times New Roman"/>
                <w:lang w:val="lt-LT"/>
              </w:rPr>
            </w:pPr>
            <w:r w:rsidRPr="002C09D3">
              <w:rPr>
                <w:rFonts w:ascii="Times New Roman" w:hAnsi="Times New Roman" w:cs="Times New Roman"/>
                <w:lang w:val="lt-LT"/>
              </w:rPr>
              <w:t xml:space="preserve">Greitai užšaldyti. Ketvirtis (angl. </w:t>
            </w:r>
            <w:proofErr w:type="spellStart"/>
            <w:r w:rsidRPr="002C09D3">
              <w:rPr>
                <w:rFonts w:ascii="Times New Roman" w:hAnsi="Times New Roman" w:cs="Times New Roman"/>
                <w:lang w:val="lt-LT"/>
              </w:rPr>
              <w:t>hind</w:t>
            </w:r>
            <w:proofErr w:type="spellEnd"/>
            <w:r w:rsidRPr="002C09D3">
              <w:rPr>
                <w:rFonts w:ascii="Times New Roman" w:hAnsi="Times New Roman" w:cs="Times New Roman"/>
                <w:lang w:val="lt-LT"/>
              </w:rPr>
              <w:t xml:space="preserve"> </w:t>
            </w:r>
            <w:proofErr w:type="spellStart"/>
            <w:r w:rsidRPr="002C09D3">
              <w:rPr>
                <w:rFonts w:ascii="Times New Roman" w:hAnsi="Times New Roman" w:cs="Times New Roman"/>
                <w:lang w:val="lt-LT"/>
              </w:rPr>
              <w:t>leg</w:t>
            </w:r>
            <w:proofErr w:type="spellEnd"/>
            <w:r w:rsidRPr="002C09D3">
              <w:rPr>
                <w:rFonts w:ascii="Times New Roman" w:hAnsi="Times New Roman" w:cs="Times New Roman"/>
                <w:lang w:val="lt-LT"/>
              </w:rPr>
              <w:t>) susidedantis iš nugarinės, blauzdos bei kulkšnies.</w:t>
            </w:r>
          </w:p>
        </w:tc>
        <w:tc>
          <w:tcPr>
            <w:tcW w:w="2262" w:type="dxa"/>
            <w:vAlign w:val="center"/>
          </w:tcPr>
          <w:p w14:paraId="4729419F" w14:textId="5884C6F0" w:rsidR="0093293C" w:rsidRPr="002C09D3" w:rsidRDefault="0093293C" w:rsidP="0093293C">
            <w:pPr>
              <w:spacing w:after="160" w:line="259" w:lineRule="auto"/>
              <w:rPr>
                <w:rFonts w:ascii="Times New Roman" w:hAnsi="Times New Roman" w:cs="Times New Roman"/>
                <w:lang w:val="lt-LT"/>
              </w:rPr>
            </w:pPr>
            <w:r w:rsidRPr="002C09D3">
              <w:rPr>
                <w:rFonts w:ascii="Times New Roman" w:hAnsi="Times New Roman" w:cs="Times New Roman"/>
                <w:lang w:val="lt-LT"/>
              </w:rPr>
              <w:t>Kiekvienas ketvirtis vakuume arba polietileninėje pakuotėje, ne daugiau kaip 5 kg</w:t>
            </w:r>
          </w:p>
        </w:tc>
        <w:tc>
          <w:tcPr>
            <w:tcW w:w="1187" w:type="dxa"/>
            <w:vAlign w:val="center"/>
          </w:tcPr>
          <w:p w14:paraId="14C73925" w14:textId="77777777" w:rsidR="0093293C" w:rsidRPr="002C09D3" w:rsidRDefault="0093293C" w:rsidP="0093293C">
            <w:pPr>
              <w:spacing w:after="160" w:line="259" w:lineRule="auto"/>
              <w:rPr>
                <w:rFonts w:ascii="Times New Roman" w:hAnsi="Times New Roman" w:cs="Times New Roman"/>
                <w:lang w:val="lt-LT"/>
              </w:rPr>
            </w:pPr>
            <w:r w:rsidRPr="002C09D3">
              <w:rPr>
                <w:rFonts w:ascii="Times New Roman" w:hAnsi="Times New Roman" w:cs="Times New Roman"/>
                <w:lang w:val="lt-LT"/>
              </w:rPr>
              <w:t>90 parų</w:t>
            </w:r>
          </w:p>
        </w:tc>
        <w:tc>
          <w:tcPr>
            <w:tcW w:w="1129" w:type="dxa"/>
            <w:vAlign w:val="center"/>
          </w:tcPr>
          <w:p w14:paraId="39E805C0" w14:textId="77777777" w:rsidR="0093293C" w:rsidRPr="002C09D3" w:rsidRDefault="0093293C" w:rsidP="0093293C">
            <w:pPr>
              <w:spacing w:after="160" w:line="259" w:lineRule="auto"/>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02C8BC82" w14:textId="77777777" w:rsidTr="0093293C">
        <w:trPr>
          <w:trHeight w:val="470"/>
        </w:trPr>
        <w:tc>
          <w:tcPr>
            <w:tcW w:w="656" w:type="dxa"/>
            <w:vAlign w:val="center"/>
          </w:tcPr>
          <w:p w14:paraId="1DB280D7" w14:textId="5F3B2B7A" w:rsidR="0093293C" w:rsidRPr="002C09D3" w:rsidRDefault="0093293C" w:rsidP="0093293C">
            <w:pPr>
              <w:rPr>
                <w:rFonts w:ascii="Times New Roman" w:hAnsi="Times New Roman" w:cs="Times New Roman"/>
                <w:lang w:val="lt-LT"/>
              </w:rPr>
            </w:pPr>
            <w:r w:rsidRPr="002C09D3">
              <w:rPr>
                <w:rFonts w:ascii="Times New Roman" w:hAnsi="Times New Roman" w:cs="Times New Roman"/>
                <w:lang w:val="lt-LT"/>
              </w:rPr>
              <w:t>11.2.</w:t>
            </w:r>
          </w:p>
        </w:tc>
        <w:tc>
          <w:tcPr>
            <w:tcW w:w="1911" w:type="dxa"/>
            <w:shd w:val="clear" w:color="auto" w:fill="FFFFFF"/>
            <w:vAlign w:val="center"/>
          </w:tcPr>
          <w:p w14:paraId="6405758B" w14:textId="2766D566" w:rsidR="0093293C" w:rsidRPr="002C09D3" w:rsidRDefault="0093293C" w:rsidP="0093293C">
            <w:pPr>
              <w:rPr>
                <w:rFonts w:ascii="Times New Roman" w:hAnsi="Times New Roman" w:cs="Times New Roman"/>
                <w:lang w:val="lt-LT"/>
              </w:rPr>
            </w:pPr>
            <w:r w:rsidRPr="002C09D3">
              <w:rPr>
                <w:rFonts w:ascii="Times New Roman" w:hAnsi="Times New Roman" w:cs="Times New Roman"/>
                <w:lang w:val="lt-LT"/>
              </w:rPr>
              <w:t>Triušienos užpakalinės dalies ketvirčiai</w:t>
            </w:r>
          </w:p>
        </w:tc>
        <w:tc>
          <w:tcPr>
            <w:tcW w:w="6145" w:type="dxa"/>
            <w:shd w:val="clear" w:color="auto" w:fill="FFFFFF"/>
            <w:vAlign w:val="center"/>
          </w:tcPr>
          <w:p w14:paraId="407B539A" w14:textId="194DA6B0" w:rsidR="0093293C" w:rsidRPr="002C09D3" w:rsidRDefault="0093293C" w:rsidP="0093293C">
            <w:pPr>
              <w:rPr>
                <w:rFonts w:ascii="Times New Roman" w:hAnsi="Times New Roman" w:cs="Times New Roman"/>
                <w:lang w:val="lt-LT"/>
              </w:rPr>
            </w:pPr>
            <w:r w:rsidRPr="002C09D3">
              <w:rPr>
                <w:rFonts w:ascii="Times New Roman" w:hAnsi="Times New Roman" w:cs="Times New Roman"/>
                <w:lang w:val="lt-LT"/>
              </w:rPr>
              <w:t xml:space="preserve">Švieži. Ketvirtis (angl. </w:t>
            </w:r>
            <w:proofErr w:type="spellStart"/>
            <w:r w:rsidRPr="002C09D3">
              <w:rPr>
                <w:rFonts w:ascii="Times New Roman" w:hAnsi="Times New Roman" w:cs="Times New Roman"/>
                <w:lang w:val="lt-LT"/>
              </w:rPr>
              <w:t>hind</w:t>
            </w:r>
            <w:proofErr w:type="spellEnd"/>
            <w:r w:rsidRPr="002C09D3">
              <w:rPr>
                <w:rFonts w:ascii="Times New Roman" w:hAnsi="Times New Roman" w:cs="Times New Roman"/>
                <w:lang w:val="lt-LT"/>
              </w:rPr>
              <w:t xml:space="preserve"> </w:t>
            </w:r>
            <w:proofErr w:type="spellStart"/>
            <w:r w:rsidRPr="002C09D3">
              <w:rPr>
                <w:rFonts w:ascii="Times New Roman" w:hAnsi="Times New Roman" w:cs="Times New Roman"/>
                <w:lang w:val="lt-LT"/>
              </w:rPr>
              <w:t>leg</w:t>
            </w:r>
            <w:proofErr w:type="spellEnd"/>
            <w:r w:rsidRPr="002C09D3">
              <w:rPr>
                <w:rFonts w:ascii="Times New Roman" w:hAnsi="Times New Roman" w:cs="Times New Roman"/>
                <w:lang w:val="lt-LT"/>
              </w:rPr>
              <w:t>) susidedantis iš nugarinės, blauzdos bei kulkšnies.</w:t>
            </w:r>
          </w:p>
        </w:tc>
        <w:tc>
          <w:tcPr>
            <w:tcW w:w="2262" w:type="dxa"/>
            <w:vAlign w:val="center"/>
          </w:tcPr>
          <w:p w14:paraId="56430952" w14:textId="34A58765" w:rsidR="0093293C" w:rsidRPr="002C09D3" w:rsidRDefault="0093293C" w:rsidP="0093293C">
            <w:pPr>
              <w:rPr>
                <w:rFonts w:ascii="Times New Roman" w:hAnsi="Times New Roman" w:cs="Times New Roman"/>
                <w:lang w:val="lt-LT"/>
              </w:rPr>
            </w:pPr>
            <w:r w:rsidRPr="002C09D3">
              <w:rPr>
                <w:rFonts w:ascii="Times New Roman" w:hAnsi="Times New Roman" w:cs="Times New Roman"/>
                <w:lang w:val="lt-LT"/>
              </w:rPr>
              <w:t xml:space="preserve">Kiekvienas ketvirtis vakuume arba polietileninėje pakuotėje </w:t>
            </w:r>
          </w:p>
        </w:tc>
        <w:tc>
          <w:tcPr>
            <w:tcW w:w="1187" w:type="dxa"/>
            <w:vAlign w:val="center"/>
          </w:tcPr>
          <w:p w14:paraId="64C9687A" w14:textId="3FB0EB8D" w:rsidR="0093293C" w:rsidRPr="002C09D3" w:rsidRDefault="0093293C" w:rsidP="0093293C">
            <w:pPr>
              <w:rPr>
                <w:rFonts w:ascii="Times New Roman" w:hAnsi="Times New Roman" w:cs="Times New Roman"/>
                <w:lang w:val="lt-LT"/>
              </w:rPr>
            </w:pPr>
            <w:r w:rsidRPr="002C09D3">
              <w:rPr>
                <w:rFonts w:ascii="Times New Roman" w:hAnsi="Times New Roman" w:cs="Times New Roman"/>
                <w:lang w:val="lt-LT"/>
              </w:rPr>
              <w:t>5 paros</w:t>
            </w:r>
          </w:p>
        </w:tc>
        <w:tc>
          <w:tcPr>
            <w:tcW w:w="1129" w:type="dxa"/>
            <w:vAlign w:val="center"/>
          </w:tcPr>
          <w:p w14:paraId="1DB9FA6C" w14:textId="3C180731" w:rsidR="0093293C" w:rsidRPr="002C09D3" w:rsidRDefault="0093293C" w:rsidP="0093293C">
            <w:pPr>
              <w:rPr>
                <w:rFonts w:ascii="Times New Roman" w:hAnsi="Times New Roman" w:cs="Times New Roman"/>
                <w:lang w:val="lt-LT"/>
              </w:rPr>
            </w:pPr>
            <w:r w:rsidRPr="002C09D3">
              <w:rPr>
                <w:rFonts w:ascii="Times New Roman" w:hAnsi="Times New Roman" w:cs="Times New Roman"/>
                <w:lang w:val="lt-LT"/>
              </w:rPr>
              <w:t>Kg</w:t>
            </w:r>
          </w:p>
        </w:tc>
      </w:tr>
    </w:tbl>
    <w:p w14:paraId="787C90D0" w14:textId="1182194B" w:rsidR="007D2BA2" w:rsidRPr="002C09D3" w:rsidRDefault="007D2BA2" w:rsidP="007D2BA2">
      <w:pPr>
        <w:rPr>
          <w:rFonts w:ascii="Times New Roman" w:hAnsi="Times New Roman" w:cs="Times New Roman"/>
          <w:lang w:val="lt-LT"/>
        </w:rPr>
      </w:pPr>
      <w:r w:rsidRPr="002C09D3">
        <w:rPr>
          <w:rFonts w:ascii="Times New Roman" w:hAnsi="Times New Roman" w:cs="Times New Roman"/>
          <w:lang w:val="lt-LT"/>
        </w:rPr>
        <w:t xml:space="preserve">12 dalis </w:t>
      </w:r>
    </w:p>
    <w:tbl>
      <w:tblPr>
        <w:tblStyle w:val="TableGrid"/>
        <w:tblW w:w="13290" w:type="dxa"/>
        <w:tblLook w:val="04A0" w:firstRow="1" w:lastRow="0" w:firstColumn="1" w:lastColumn="0" w:noHBand="0" w:noVBand="1"/>
      </w:tblPr>
      <w:tblGrid>
        <w:gridCol w:w="656"/>
        <w:gridCol w:w="1911"/>
        <w:gridCol w:w="6145"/>
        <w:gridCol w:w="2262"/>
        <w:gridCol w:w="1187"/>
        <w:gridCol w:w="1129"/>
      </w:tblGrid>
      <w:tr w:rsidR="002C09D3" w:rsidRPr="002C09D3" w14:paraId="16958A70" w14:textId="77777777" w:rsidTr="00942761">
        <w:trPr>
          <w:trHeight w:val="470"/>
        </w:trPr>
        <w:tc>
          <w:tcPr>
            <w:tcW w:w="656" w:type="dxa"/>
            <w:vAlign w:val="center"/>
          </w:tcPr>
          <w:p w14:paraId="5DCC70AD" w14:textId="738296F6" w:rsidR="007D2BA2" w:rsidRPr="002C09D3" w:rsidRDefault="007D2BA2" w:rsidP="00942761">
            <w:pPr>
              <w:spacing w:after="160" w:line="259" w:lineRule="auto"/>
              <w:rPr>
                <w:rFonts w:ascii="Times New Roman" w:hAnsi="Times New Roman" w:cs="Times New Roman"/>
                <w:lang w:val="lt-LT"/>
              </w:rPr>
            </w:pPr>
            <w:r w:rsidRPr="002C09D3">
              <w:rPr>
                <w:rFonts w:ascii="Times New Roman" w:hAnsi="Times New Roman" w:cs="Times New Roman"/>
                <w:lang w:val="lt-LT"/>
              </w:rPr>
              <w:t>12.1.</w:t>
            </w:r>
          </w:p>
        </w:tc>
        <w:tc>
          <w:tcPr>
            <w:tcW w:w="1911" w:type="dxa"/>
            <w:shd w:val="clear" w:color="auto" w:fill="FFFFFF"/>
            <w:vAlign w:val="center"/>
          </w:tcPr>
          <w:p w14:paraId="1722CE92" w14:textId="77777777" w:rsidR="007D2BA2" w:rsidRPr="002C09D3" w:rsidRDefault="007D2BA2" w:rsidP="00942761">
            <w:pPr>
              <w:spacing w:after="160" w:line="259" w:lineRule="auto"/>
              <w:rPr>
                <w:rFonts w:ascii="Times New Roman" w:hAnsi="Times New Roman" w:cs="Times New Roman"/>
                <w:lang w:val="lt-LT"/>
              </w:rPr>
            </w:pPr>
            <w:r w:rsidRPr="002C09D3">
              <w:rPr>
                <w:rFonts w:ascii="Times New Roman" w:hAnsi="Times New Roman" w:cs="Times New Roman"/>
                <w:lang w:val="lt-LT"/>
              </w:rPr>
              <w:t>Kiaulienos konservai</w:t>
            </w:r>
            <w:r w:rsidR="0022587E" w:rsidRPr="002C09D3">
              <w:rPr>
                <w:rFonts w:ascii="Times New Roman" w:hAnsi="Times New Roman" w:cs="Times New Roman"/>
                <w:lang w:val="lt-LT"/>
              </w:rPr>
              <w:t xml:space="preserve"> </w:t>
            </w:r>
          </w:p>
          <w:p w14:paraId="070B7318" w14:textId="7D91869E" w:rsidR="0022587E" w:rsidRPr="002C09D3" w:rsidRDefault="0022587E" w:rsidP="0022587E">
            <w:pPr>
              <w:spacing w:after="160" w:line="259" w:lineRule="auto"/>
              <w:rPr>
                <w:rFonts w:ascii="Times New Roman" w:hAnsi="Times New Roman" w:cs="Times New Roman"/>
                <w:lang w:val="lt-LT"/>
              </w:rPr>
            </w:pPr>
            <w:r w:rsidRPr="002C09D3">
              <w:rPr>
                <w:rFonts w:ascii="Times New Roman" w:hAnsi="Times New Roman" w:cs="Times New Roman"/>
                <w:lang w:val="lt-LT"/>
              </w:rPr>
              <w:t>(Šis produktas draudžiamas pacientų maitinimui, vaikų maitinimui mokyklose, įs</w:t>
            </w:r>
            <w:r w:rsidR="001A70C6" w:rsidRPr="002C09D3">
              <w:rPr>
                <w:rFonts w:ascii="Times New Roman" w:hAnsi="Times New Roman" w:cs="Times New Roman"/>
                <w:lang w:val="lt-LT"/>
              </w:rPr>
              <w:t>k</w:t>
            </w:r>
            <w:r w:rsidRPr="002C09D3">
              <w:rPr>
                <w:rFonts w:ascii="Times New Roman" w:hAnsi="Times New Roman" w:cs="Times New Roman"/>
                <w:lang w:val="lt-LT"/>
              </w:rPr>
              <w:t>ai</w:t>
            </w:r>
            <w:r w:rsidR="001A70C6" w:rsidRPr="002C09D3">
              <w:rPr>
                <w:rFonts w:ascii="Times New Roman" w:hAnsi="Times New Roman" w:cs="Times New Roman"/>
                <w:lang w:val="lt-LT"/>
              </w:rPr>
              <w:t>t</w:t>
            </w:r>
            <w:r w:rsidRPr="002C09D3">
              <w:rPr>
                <w:rFonts w:ascii="Times New Roman" w:hAnsi="Times New Roman" w:cs="Times New Roman"/>
                <w:lang w:val="lt-LT"/>
              </w:rPr>
              <w:t xml:space="preserve">ant ikimokyklinį ir priešmokyklinį ugdymą, ir poilsio stovyklose) </w:t>
            </w:r>
          </w:p>
        </w:tc>
        <w:tc>
          <w:tcPr>
            <w:tcW w:w="6145" w:type="dxa"/>
            <w:shd w:val="clear" w:color="auto" w:fill="FFFFFF"/>
            <w:vAlign w:val="center"/>
          </w:tcPr>
          <w:p w14:paraId="62A08582" w14:textId="70704D7C" w:rsidR="007D2BA2" w:rsidRPr="002C09D3" w:rsidRDefault="007D2BA2" w:rsidP="00203232">
            <w:pPr>
              <w:spacing w:line="259" w:lineRule="auto"/>
              <w:rPr>
                <w:rFonts w:ascii="Times New Roman" w:hAnsi="Times New Roman" w:cs="Times New Roman"/>
                <w:b/>
                <w:lang w:val="lt-LT"/>
              </w:rPr>
            </w:pPr>
            <w:r w:rsidRPr="002C09D3">
              <w:rPr>
                <w:rFonts w:ascii="Times New Roman" w:hAnsi="Times New Roman" w:cs="Times New Roman"/>
                <w:lang w:val="lt-LT"/>
              </w:rPr>
              <w:t xml:space="preserve">Sudėtyje turi būti kiaulienos mėsos, </w:t>
            </w:r>
            <w:r w:rsidR="001A70C6" w:rsidRPr="002C09D3">
              <w:rPr>
                <w:rFonts w:ascii="Times New Roman" w:hAnsi="Times New Roman" w:cs="Times New Roman"/>
                <w:lang w:val="lt-LT"/>
              </w:rPr>
              <w:pgNum/>
            </w:r>
            <w:proofErr w:type="spellStart"/>
            <w:r w:rsidR="001A70C6" w:rsidRPr="002C09D3">
              <w:rPr>
                <w:rFonts w:ascii="Times New Roman" w:hAnsi="Times New Roman" w:cs="Times New Roman"/>
                <w:lang w:val="lt-LT"/>
              </w:rPr>
              <w:t>ust</w:t>
            </w:r>
            <w:proofErr w:type="spellEnd"/>
            <w:r w:rsidRPr="002C09D3">
              <w:rPr>
                <w:rFonts w:ascii="Times New Roman" w:hAnsi="Times New Roman" w:cs="Times New Roman"/>
                <w:lang w:val="lt-LT"/>
              </w:rPr>
              <w:t xml:space="preserve"> yra 100 proc. </w:t>
            </w:r>
            <w:r w:rsidR="001A70C6" w:rsidRPr="002C09D3">
              <w:rPr>
                <w:rFonts w:ascii="Times New Roman" w:hAnsi="Times New Roman" w:cs="Times New Roman"/>
                <w:lang w:val="lt-LT"/>
              </w:rPr>
              <w:t>K</w:t>
            </w:r>
            <w:r w:rsidRPr="002C09D3">
              <w:rPr>
                <w:rFonts w:ascii="Times New Roman" w:hAnsi="Times New Roman" w:cs="Times New Roman"/>
                <w:lang w:val="lt-LT"/>
              </w:rPr>
              <w:t xml:space="preserve">iauliena, dedama gamybos proceso metu, ne mažiau kaip 90 proc. </w:t>
            </w:r>
            <w:r w:rsidR="001A70C6" w:rsidRPr="002C09D3">
              <w:rPr>
                <w:rFonts w:ascii="Times New Roman" w:hAnsi="Times New Roman" w:cs="Times New Roman"/>
                <w:lang w:val="lt-LT"/>
              </w:rPr>
              <w:t>N</w:t>
            </w:r>
            <w:r w:rsidRPr="002C09D3">
              <w:rPr>
                <w:rFonts w:ascii="Times New Roman" w:hAnsi="Times New Roman" w:cs="Times New Roman"/>
                <w:lang w:val="lt-LT"/>
              </w:rPr>
              <w:t xml:space="preserve">uo visos produkto sudėties. Spalva, kvapas ir skonis – būdingas kiaulienai, be </w:t>
            </w:r>
            <w:r w:rsidR="001A70C6" w:rsidRPr="002C09D3">
              <w:rPr>
                <w:rFonts w:ascii="Times New Roman" w:hAnsi="Times New Roman" w:cs="Times New Roman"/>
                <w:lang w:val="lt-LT"/>
              </w:rPr>
              <w:t xml:space="preserve">pašalinio </w:t>
            </w:r>
            <w:r w:rsidRPr="002C09D3">
              <w:rPr>
                <w:rFonts w:ascii="Times New Roman" w:hAnsi="Times New Roman" w:cs="Times New Roman"/>
                <w:lang w:val="lt-LT"/>
              </w:rPr>
              <w:t xml:space="preserve">kvapo ir skonio, ir spalvos. Turi būti matomos mėsos skaidulos, išimant iš indelio </w:t>
            </w:r>
            <w:proofErr w:type="spellStart"/>
            <w:r w:rsidRPr="002C09D3">
              <w:rPr>
                <w:rFonts w:ascii="Times New Roman" w:hAnsi="Times New Roman" w:cs="Times New Roman"/>
                <w:lang w:val="lt-LT"/>
              </w:rPr>
              <w:t>koncistencija</w:t>
            </w:r>
            <w:proofErr w:type="spellEnd"/>
            <w:r w:rsidRPr="002C09D3">
              <w:rPr>
                <w:rFonts w:ascii="Times New Roman" w:hAnsi="Times New Roman" w:cs="Times New Roman"/>
                <w:lang w:val="lt-LT"/>
              </w:rPr>
              <w:t xml:space="preserve"> standi. Kiaulienos gabalėliai turi būti supjaustyti, sudėtyje negali būti maltos mėsos, negali būti mechaniškai atskirtos mėsos.</w:t>
            </w:r>
          </w:p>
          <w:p w14:paraId="6ACE35F4" w14:textId="77777777" w:rsidR="007D2BA2" w:rsidRPr="002C09D3" w:rsidRDefault="007D2BA2" w:rsidP="00203232">
            <w:pPr>
              <w:spacing w:line="259" w:lineRule="auto"/>
              <w:rPr>
                <w:rFonts w:ascii="Times New Roman" w:hAnsi="Times New Roman" w:cs="Times New Roman"/>
                <w:lang w:val="lt-LT"/>
              </w:rPr>
            </w:pPr>
            <w:proofErr w:type="spellStart"/>
            <w:r w:rsidRPr="002C09D3">
              <w:rPr>
                <w:rFonts w:ascii="Times New Roman" w:hAnsi="Times New Roman" w:cs="Times New Roman"/>
                <w:lang w:val="lt-LT"/>
              </w:rPr>
              <w:t>Konservo</w:t>
            </w:r>
            <w:proofErr w:type="spellEnd"/>
            <w:r w:rsidRPr="002C09D3">
              <w:rPr>
                <w:rFonts w:ascii="Times New Roman" w:hAnsi="Times New Roman" w:cs="Times New Roman"/>
                <w:lang w:val="lt-LT"/>
              </w:rPr>
              <w:t xml:space="preserve"> riebumas turi būti ne didesnis nei 20 proc.</w:t>
            </w:r>
          </w:p>
          <w:p w14:paraId="212AC1CF" w14:textId="234F03BF" w:rsidR="007D2BA2" w:rsidRPr="002C09D3" w:rsidRDefault="007D2BA2" w:rsidP="00203232">
            <w:pPr>
              <w:spacing w:line="259" w:lineRule="auto"/>
              <w:rPr>
                <w:rFonts w:ascii="Times New Roman" w:hAnsi="Times New Roman" w:cs="Times New Roman"/>
                <w:lang w:val="lt-LT"/>
              </w:rPr>
            </w:pPr>
            <w:r w:rsidRPr="002C09D3">
              <w:rPr>
                <w:rFonts w:ascii="Times New Roman" w:hAnsi="Times New Roman" w:cs="Times New Roman"/>
                <w:lang w:val="lt-LT"/>
              </w:rPr>
              <w:t xml:space="preserve">Mėsos konservai pagaminti iš </w:t>
            </w:r>
            <w:proofErr w:type="spellStart"/>
            <w:r w:rsidRPr="002C09D3">
              <w:rPr>
                <w:rFonts w:ascii="Times New Roman" w:hAnsi="Times New Roman" w:cs="Times New Roman"/>
                <w:lang w:val="lt-LT"/>
              </w:rPr>
              <w:t>išgyslintos</w:t>
            </w:r>
            <w:proofErr w:type="spellEnd"/>
            <w:r w:rsidRPr="002C09D3">
              <w:rPr>
                <w:rFonts w:ascii="Times New Roman" w:hAnsi="Times New Roman" w:cs="Times New Roman"/>
                <w:lang w:val="lt-LT"/>
              </w:rPr>
              <w:t>, supjaustytos gabaliukais kiaulienos (mentė, kumpis arba sprandinė), be stambių sausgyslių, kaulų, kremzlių</w:t>
            </w:r>
            <w:r w:rsidR="00F24945" w:rsidRPr="002C09D3">
              <w:rPr>
                <w:rFonts w:ascii="Times New Roman" w:hAnsi="Times New Roman" w:cs="Times New Roman"/>
                <w:lang w:val="lt-LT"/>
              </w:rPr>
              <w:t>.</w:t>
            </w:r>
          </w:p>
          <w:p w14:paraId="06DA8DE6" w14:textId="77777777" w:rsidR="007D2BA2" w:rsidRPr="002C09D3" w:rsidRDefault="007D2BA2" w:rsidP="00203232">
            <w:pPr>
              <w:spacing w:line="259" w:lineRule="auto"/>
              <w:rPr>
                <w:rFonts w:ascii="Times New Roman" w:hAnsi="Times New Roman" w:cs="Times New Roman"/>
                <w:lang w:val="lt-LT"/>
              </w:rPr>
            </w:pPr>
            <w:r w:rsidRPr="002C09D3">
              <w:rPr>
                <w:rFonts w:ascii="Times New Roman" w:hAnsi="Times New Roman" w:cs="Times New Roman"/>
                <w:lang w:val="lt-LT"/>
              </w:rPr>
              <w:t>Neturi būti mėsos pakaitalų</w:t>
            </w:r>
            <w:r w:rsidR="00F24945" w:rsidRPr="002C09D3">
              <w:rPr>
                <w:rFonts w:ascii="Times New Roman" w:hAnsi="Times New Roman" w:cs="Times New Roman"/>
                <w:lang w:val="lt-LT"/>
              </w:rPr>
              <w:t>.</w:t>
            </w:r>
          </w:p>
          <w:p w14:paraId="294F8716" w14:textId="318C684F" w:rsidR="00F24945" w:rsidRPr="002C09D3" w:rsidRDefault="00F24945" w:rsidP="00203232">
            <w:pPr>
              <w:spacing w:line="259" w:lineRule="auto"/>
              <w:rPr>
                <w:rFonts w:ascii="Times New Roman" w:hAnsi="Times New Roman" w:cs="Times New Roman"/>
                <w:lang w:val="lt-LT"/>
              </w:rPr>
            </w:pPr>
            <w:r w:rsidRPr="002C09D3">
              <w:rPr>
                <w:rFonts w:ascii="Times New Roman" w:hAnsi="Times New Roman" w:cs="Times New Roman"/>
                <w:lang w:val="lt-LT"/>
              </w:rPr>
              <w:t>Konservuose neturi būti</w:t>
            </w:r>
            <w:r w:rsidR="001A70C6" w:rsidRPr="002C09D3">
              <w:rPr>
                <w:rFonts w:ascii="Times New Roman" w:hAnsi="Times New Roman" w:cs="Times New Roman"/>
                <w:lang w:val="lt-LT"/>
              </w:rPr>
              <w:t xml:space="preserve"> nustatyta </w:t>
            </w:r>
            <w:proofErr w:type="spellStart"/>
            <w:r w:rsidRPr="002C09D3">
              <w:rPr>
                <w:rFonts w:ascii="Times New Roman" w:hAnsi="Times New Roman" w:cs="Times New Roman"/>
                <w:lang w:val="lt-LT"/>
              </w:rPr>
              <w:t>Clostridium</w:t>
            </w:r>
            <w:proofErr w:type="spellEnd"/>
            <w:r w:rsidRPr="002C09D3">
              <w:rPr>
                <w:rFonts w:ascii="Times New Roman" w:hAnsi="Times New Roman" w:cs="Times New Roman"/>
                <w:lang w:val="lt-LT"/>
              </w:rPr>
              <w:t xml:space="preserve"> </w:t>
            </w:r>
            <w:proofErr w:type="spellStart"/>
            <w:r w:rsidRPr="002C09D3">
              <w:rPr>
                <w:rFonts w:ascii="Times New Roman" w:hAnsi="Times New Roman" w:cs="Times New Roman"/>
                <w:lang w:val="lt-LT"/>
              </w:rPr>
              <w:t>perfringens</w:t>
            </w:r>
            <w:proofErr w:type="spellEnd"/>
            <w:r w:rsidRPr="002C09D3">
              <w:rPr>
                <w:rFonts w:ascii="Times New Roman" w:hAnsi="Times New Roman" w:cs="Times New Roman"/>
                <w:lang w:val="lt-LT"/>
              </w:rPr>
              <w:t xml:space="preserve"> 1g, </w:t>
            </w:r>
            <w:proofErr w:type="spellStart"/>
            <w:r w:rsidRPr="002C09D3">
              <w:rPr>
                <w:rFonts w:ascii="Times New Roman" w:hAnsi="Times New Roman" w:cs="Times New Roman"/>
                <w:lang w:val="lt-LT"/>
              </w:rPr>
              <w:t>sulfitredukuojančių</w:t>
            </w:r>
            <w:proofErr w:type="spellEnd"/>
            <w:r w:rsidRPr="002C09D3">
              <w:rPr>
                <w:rFonts w:ascii="Times New Roman" w:hAnsi="Times New Roman" w:cs="Times New Roman"/>
                <w:lang w:val="lt-LT"/>
              </w:rPr>
              <w:t xml:space="preserve"> bakterijų 1g, L. </w:t>
            </w:r>
            <w:proofErr w:type="spellStart"/>
            <w:r w:rsidRPr="002C09D3">
              <w:rPr>
                <w:rFonts w:ascii="Times New Roman" w:hAnsi="Times New Roman" w:cs="Times New Roman"/>
                <w:lang w:val="lt-LT"/>
              </w:rPr>
              <w:t>Monocytogenes</w:t>
            </w:r>
            <w:proofErr w:type="spellEnd"/>
            <w:r w:rsidRPr="002C09D3">
              <w:rPr>
                <w:rFonts w:ascii="Times New Roman" w:hAnsi="Times New Roman" w:cs="Times New Roman"/>
                <w:lang w:val="lt-LT"/>
              </w:rPr>
              <w:t xml:space="preserve"> 25 g.</w:t>
            </w:r>
          </w:p>
          <w:p w14:paraId="1B9A8485" w14:textId="77777777" w:rsidR="007D2BA2" w:rsidRPr="002C09D3" w:rsidRDefault="007D2BA2" w:rsidP="00203232">
            <w:pPr>
              <w:spacing w:line="259" w:lineRule="auto"/>
              <w:rPr>
                <w:rFonts w:ascii="Times New Roman" w:hAnsi="Times New Roman" w:cs="Times New Roman"/>
                <w:lang w:val="lt-LT"/>
              </w:rPr>
            </w:pPr>
            <w:r w:rsidRPr="002C09D3">
              <w:rPr>
                <w:rFonts w:ascii="Times New Roman" w:hAnsi="Times New Roman" w:cs="Times New Roman"/>
                <w:lang w:val="lt-LT"/>
              </w:rPr>
              <w:t>Turi būti pagaminti sterilizacijos būdu, be konservantų.</w:t>
            </w:r>
          </w:p>
          <w:p w14:paraId="6CDE3AB7" w14:textId="613E75F9" w:rsidR="007D2BA2" w:rsidRPr="002C09D3" w:rsidRDefault="007D2BA2" w:rsidP="00203232">
            <w:pPr>
              <w:spacing w:line="259" w:lineRule="auto"/>
              <w:rPr>
                <w:rFonts w:ascii="Times New Roman" w:hAnsi="Times New Roman" w:cs="Times New Roman"/>
                <w:lang w:val="lt-LT"/>
              </w:rPr>
            </w:pPr>
            <w:r w:rsidRPr="002C09D3">
              <w:rPr>
                <w:rFonts w:ascii="Times New Roman" w:hAnsi="Times New Roman" w:cs="Times New Roman"/>
                <w:lang w:val="lt-LT"/>
              </w:rPr>
              <w:t>Leidžiamos</w:t>
            </w:r>
            <w:r w:rsidR="00F24945" w:rsidRPr="002C09D3">
              <w:rPr>
                <w:rFonts w:ascii="Times New Roman" w:hAnsi="Times New Roman" w:cs="Times New Roman"/>
                <w:lang w:val="lt-LT"/>
              </w:rPr>
              <w:t xml:space="preserve"> papildomos</w:t>
            </w:r>
            <w:r w:rsidRPr="002C09D3">
              <w:rPr>
                <w:rFonts w:ascii="Times New Roman" w:hAnsi="Times New Roman" w:cs="Times New Roman"/>
                <w:lang w:val="lt-LT"/>
              </w:rPr>
              <w:t xml:space="preserve"> sudedamosios dalys: modifikuoti krakmolai, bulvių krakmolas, emulsikliai, kvapiosios medžiagos, </w:t>
            </w:r>
            <w:r w:rsidRPr="002C09D3">
              <w:rPr>
                <w:rFonts w:ascii="Times New Roman" w:hAnsi="Times New Roman" w:cs="Times New Roman"/>
                <w:lang w:val="lt-LT"/>
              </w:rPr>
              <w:lastRenderedPageBreak/>
              <w:t>ryžių miltai, sultinys, prieskoniai (česnakai, duonos trupiniai, raudonėliai, bazilikai, laurai arba kt.)</w:t>
            </w:r>
            <w:r w:rsidR="00F24945" w:rsidRPr="002C09D3">
              <w:rPr>
                <w:rFonts w:ascii="Times New Roman" w:hAnsi="Times New Roman" w:cs="Times New Roman"/>
                <w:lang w:val="lt-LT"/>
              </w:rPr>
              <w:t>.</w:t>
            </w:r>
          </w:p>
          <w:p w14:paraId="28DD2BDC" w14:textId="77777777" w:rsidR="00F24945" w:rsidRPr="002C09D3" w:rsidRDefault="00F24945" w:rsidP="00203232">
            <w:pPr>
              <w:spacing w:line="259" w:lineRule="auto"/>
              <w:rPr>
                <w:rFonts w:ascii="Times New Roman" w:hAnsi="Times New Roman" w:cs="Times New Roman"/>
                <w:lang w:val="lt-LT"/>
              </w:rPr>
            </w:pPr>
          </w:p>
          <w:p w14:paraId="5D4B15D1" w14:textId="3B2823ED" w:rsidR="007D2BA2" w:rsidRPr="002C09D3" w:rsidRDefault="007D2BA2" w:rsidP="00203232">
            <w:pPr>
              <w:spacing w:line="259" w:lineRule="auto"/>
              <w:rPr>
                <w:rFonts w:ascii="Times New Roman" w:hAnsi="Times New Roman" w:cs="Times New Roman"/>
                <w:lang w:val="lt-LT"/>
              </w:rPr>
            </w:pPr>
            <w:r w:rsidRPr="002C09D3">
              <w:rPr>
                <w:rFonts w:ascii="Times New Roman" w:hAnsi="Times New Roman" w:cs="Times New Roman"/>
                <w:lang w:val="lt-LT"/>
              </w:rPr>
              <w:t>(</w:t>
            </w:r>
            <w:r w:rsidR="00F24945" w:rsidRPr="002C09D3">
              <w:rPr>
                <w:rFonts w:ascii="Times New Roman" w:hAnsi="Times New Roman" w:cs="Times New Roman"/>
                <w:i/>
                <w:lang w:val="lt-LT"/>
              </w:rPr>
              <w:t>Į</w:t>
            </w:r>
            <w:r w:rsidRPr="002C09D3">
              <w:rPr>
                <w:rFonts w:ascii="Times New Roman" w:hAnsi="Times New Roman" w:cs="Times New Roman"/>
                <w:i/>
                <w:lang w:val="lt-LT"/>
              </w:rPr>
              <w:t xml:space="preserve">keldami produktą tiekėjai </w:t>
            </w:r>
            <w:r w:rsidR="00F24945" w:rsidRPr="002C09D3">
              <w:rPr>
                <w:rFonts w:ascii="Times New Roman" w:hAnsi="Times New Roman" w:cs="Times New Roman"/>
                <w:i/>
                <w:lang w:val="lt-LT"/>
              </w:rPr>
              <w:t xml:space="preserve">aprašo produktą ir nurodo gamintoją, tiekėjo pavadinimą, </w:t>
            </w:r>
            <w:r w:rsidRPr="002C09D3">
              <w:rPr>
                <w:rFonts w:ascii="Times New Roman" w:hAnsi="Times New Roman" w:cs="Times New Roman"/>
                <w:i/>
                <w:lang w:val="lt-LT"/>
              </w:rPr>
              <w:t>pateikia produkto specifikaciją iš gamintojo</w:t>
            </w:r>
            <w:r w:rsidR="00F24945" w:rsidRPr="002C09D3">
              <w:rPr>
                <w:rFonts w:ascii="Times New Roman" w:hAnsi="Times New Roman" w:cs="Times New Roman"/>
                <w:i/>
                <w:lang w:val="lt-LT"/>
              </w:rPr>
              <w:t>/tiekėjo</w:t>
            </w:r>
            <w:r w:rsidRPr="002C09D3">
              <w:rPr>
                <w:rFonts w:ascii="Times New Roman" w:hAnsi="Times New Roman" w:cs="Times New Roman"/>
                <w:lang w:val="lt-LT"/>
              </w:rPr>
              <w:t>)</w:t>
            </w:r>
          </w:p>
        </w:tc>
        <w:tc>
          <w:tcPr>
            <w:tcW w:w="2262" w:type="dxa"/>
            <w:vAlign w:val="center"/>
          </w:tcPr>
          <w:p w14:paraId="532A019D" w14:textId="183C5FCE" w:rsidR="007D2BA2" w:rsidRPr="002C09D3" w:rsidRDefault="007D2BA2" w:rsidP="00203232">
            <w:pPr>
              <w:spacing w:line="259" w:lineRule="auto"/>
              <w:rPr>
                <w:rFonts w:ascii="Times New Roman" w:hAnsi="Times New Roman" w:cs="Times New Roman"/>
                <w:lang w:val="lt-LT"/>
              </w:rPr>
            </w:pPr>
            <w:r w:rsidRPr="002C09D3">
              <w:rPr>
                <w:rFonts w:ascii="Times New Roman" w:hAnsi="Times New Roman" w:cs="Times New Roman"/>
                <w:lang w:val="lt-LT"/>
              </w:rPr>
              <w:lastRenderedPageBreak/>
              <w:t>Ne mažiau kaip 240 g, bet ne daugiau kaip 400 g</w:t>
            </w:r>
          </w:p>
          <w:p w14:paraId="1A6B2C23" w14:textId="6F493D66" w:rsidR="007D2BA2" w:rsidRPr="002C09D3" w:rsidRDefault="007D2BA2" w:rsidP="00203232">
            <w:pPr>
              <w:spacing w:line="259" w:lineRule="auto"/>
              <w:rPr>
                <w:rFonts w:ascii="Times New Roman" w:hAnsi="Times New Roman" w:cs="Times New Roman"/>
                <w:lang w:val="lt-LT"/>
              </w:rPr>
            </w:pPr>
            <w:r w:rsidRPr="002C09D3">
              <w:rPr>
                <w:rFonts w:ascii="Times New Roman" w:hAnsi="Times New Roman" w:cs="Times New Roman"/>
                <w:lang w:val="lt-LT"/>
              </w:rPr>
              <w:t>M</w:t>
            </w:r>
            <w:r w:rsidR="001A70C6" w:rsidRPr="002C09D3">
              <w:rPr>
                <w:rFonts w:ascii="Times New Roman" w:hAnsi="Times New Roman" w:cs="Times New Roman"/>
                <w:lang w:val="lt-LT"/>
              </w:rPr>
              <w:t>e</w:t>
            </w:r>
            <w:r w:rsidRPr="002C09D3">
              <w:rPr>
                <w:rFonts w:ascii="Times New Roman" w:hAnsi="Times New Roman" w:cs="Times New Roman"/>
                <w:lang w:val="lt-LT"/>
              </w:rPr>
              <w:t>talinėje ar stiklinėje pakuotėje</w:t>
            </w:r>
          </w:p>
          <w:p w14:paraId="3B1044FB" w14:textId="77777777" w:rsidR="00A572D1" w:rsidRPr="002C09D3" w:rsidRDefault="00A572D1" w:rsidP="00203232">
            <w:pPr>
              <w:spacing w:line="259" w:lineRule="auto"/>
              <w:rPr>
                <w:rFonts w:ascii="Times New Roman" w:hAnsi="Times New Roman" w:cs="Times New Roman"/>
                <w:lang w:val="lt-LT"/>
              </w:rPr>
            </w:pPr>
          </w:p>
          <w:p w14:paraId="2490D250" w14:textId="1C88F9BB" w:rsidR="00A572D1" w:rsidRPr="002C09D3" w:rsidRDefault="00A572D1" w:rsidP="00203232">
            <w:pPr>
              <w:spacing w:line="259" w:lineRule="auto"/>
              <w:rPr>
                <w:rFonts w:ascii="Times New Roman" w:hAnsi="Times New Roman" w:cs="Times New Roman"/>
                <w:lang w:val="lt-LT"/>
              </w:rPr>
            </w:pPr>
            <w:r w:rsidRPr="002C09D3">
              <w:rPr>
                <w:rFonts w:ascii="Times New Roman" w:hAnsi="Times New Roman" w:cs="Times New Roman"/>
                <w:lang w:val="lt-LT"/>
              </w:rPr>
              <w:t>(</w:t>
            </w:r>
            <w:r w:rsidRPr="002C09D3">
              <w:rPr>
                <w:rFonts w:ascii="Times New Roman" w:hAnsi="Times New Roman" w:cs="Times New Roman"/>
                <w:i/>
                <w:lang w:val="lt-LT"/>
              </w:rPr>
              <w:t>Įkeldami produktą tiekėjai nurodo tarą)</w:t>
            </w:r>
          </w:p>
        </w:tc>
        <w:tc>
          <w:tcPr>
            <w:tcW w:w="1187" w:type="dxa"/>
            <w:vAlign w:val="center"/>
          </w:tcPr>
          <w:p w14:paraId="62E1034E" w14:textId="1ADA8F3C" w:rsidR="007D2BA2" w:rsidRPr="002C09D3" w:rsidRDefault="007D2BA2" w:rsidP="00942761">
            <w:pPr>
              <w:spacing w:after="160" w:line="259" w:lineRule="auto"/>
              <w:rPr>
                <w:rFonts w:ascii="Times New Roman" w:hAnsi="Times New Roman" w:cs="Times New Roman"/>
                <w:lang w:val="lt-LT"/>
              </w:rPr>
            </w:pPr>
            <w:r w:rsidRPr="002C09D3">
              <w:rPr>
                <w:rFonts w:ascii="Times New Roman" w:hAnsi="Times New Roman" w:cs="Times New Roman"/>
                <w:lang w:val="lt-LT"/>
              </w:rPr>
              <w:t>6 mėn.</w:t>
            </w:r>
          </w:p>
        </w:tc>
        <w:tc>
          <w:tcPr>
            <w:tcW w:w="1129" w:type="dxa"/>
            <w:vAlign w:val="center"/>
          </w:tcPr>
          <w:p w14:paraId="6D48A2AC" w14:textId="77777777" w:rsidR="007D2BA2" w:rsidRPr="002C09D3" w:rsidRDefault="007D2BA2" w:rsidP="00942761">
            <w:pPr>
              <w:spacing w:after="160" w:line="259" w:lineRule="auto"/>
              <w:rPr>
                <w:rFonts w:ascii="Times New Roman" w:hAnsi="Times New Roman" w:cs="Times New Roman"/>
                <w:lang w:val="lt-LT"/>
              </w:rPr>
            </w:pPr>
            <w:r w:rsidRPr="002C09D3">
              <w:rPr>
                <w:rFonts w:ascii="Times New Roman" w:hAnsi="Times New Roman" w:cs="Times New Roman"/>
                <w:lang w:val="lt-LT"/>
              </w:rPr>
              <w:t>Kg</w:t>
            </w:r>
          </w:p>
        </w:tc>
      </w:tr>
      <w:tr w:rsidR="002C09D3" w:rsidRPr="002C09D3" w14:paraId="3E4ABC3E" w14:textId="77777777" w:rsidTr="00942761">
        <w:trPr>
          <w:trHeight w:val="470"/>
        </w:trPr>
        <w:tc>
          <w:tcPr>
            <w:tcW w:w="656" w:type="dxa"/>
            <w:vAlign w:val="center"/>
          </w:tcPr>
          <w:p w14:paraId="01EC982C" w14:textId="2D5B6DAA" w:rsidR="007D2BA2" w:rsidRPr="002C09D3" w:rsidRDefault="007D2BA2" w:rsidP="007D2BA2">
            <w:pPr>
              <w:rPr>
                <w:rFonts w:ascii="Times New Roman" w:hAnsi="Times New Roman" w:cs="Times New Roman"/>
                <w:lang w:val="lt-LT"/>
              </w:rPr>
            </w:pPr>
            <w:r w:rsidRPr="002C09D3">
              <w:rPr>
                <w:rFonts w:ascii="Times New Roman" w:hAnsi="Times New Roman" w:cs="Times New Roman"/>
                <w:lang w:val="lt-LT"/>
              </w:rPr>
              <w:t>12.2.</w:t>
            </w:r>
          </w:p>
        </w:tc>
        <w:tc>
          <w:tcPr>
            <w:tcW w:w="1911" w:type="dxa"/>
            <w:shd w:val="clear" w:color="auto" w:fill="FFFFFF"/>
            <w:vAlign w:val="center"/>
          </w:tcPr>
          <w:p w14:paraId="1989D4F4" w14:textId="77777777" w:rsidR="007D2BA2" w:rsidRPr="002C09D3" w:rsidRDefault="007D2BA2" w:rsidP="00942761">
            <w:pPr>
              <w:rPr>
                <w:rFonts w:ascii="Times New Roman" w:hAnsi="Times New Roman" w:cs="Times New Roman"/>
                <w:lang w:val="lt-LT"/>
              </w:rPr>
            </w:pPr>
            <w:r w:rsidRPr="002C09D3">
              <w:rPr>
                <w:rFonts w:ascii="Times New Roman" w:hAnsi="Times New Roman" w:cs="Times New Roman"/>
                <w:lang w:val="lt-LT"/>
              </w:rPr>
              <w:t>Vištienos konservai</w:t>
            </w:r>
          </w:p>
          <w:p w14:paraId="6C968D46" w14:textId="5464BAF0" w:rsidR="0022587E" w:rsidRPr="002C09D3" w:rsidRDefault="0022587E" w:rsidP="00942761">
            <w:pPr>
              <w:rPr>
                <w:rFonts w:ascii="Times New Roman" w:hAnsi="Times New Roman" w:cs="Times New Roman"/>
                <w:lang w:val="lt-LT"/>
              </w:rPr>
            </w:pPr>
            <w:r w:rsidRPr="002C09D3">
              <w:rPr>
                <w:rFonts w:ascii="Times New Roman" w:hAnsi="Times New Roman" w:cs="Times New Roman"/>
                <w:lang w:val="lt-LT"/>
              </w:rPr>
              <w:t xml:space="preserve">(Šis produktas draudžiamas pacientų maitinimui, vaikų maitinimui mokyklose, </w:t>
            </w:r>
            <w:r w:rsidR="001A70C6" w:rsidRPr="002C09D3">
              <w:rPr>
                <w:rFonts w:ascii="Times New Roman" w:hAnsi="Times New Roman" w:cs="Times New Roman"/>
                <w:lang w:val="lt-LT"/>
              </w:rPr>
              <w:t xml:space="preserve">įskaitant </w:t>
            </w:r>
            <w:r w:rsidRPr="002C09D3">
              <w:rPr>
                <w:rFonts w:ascii="Times New Roman" w:hAnsi="Times New Roman" w:cs="Times New Roman"/>
                <w:lang w:val="lt-LT"/>
              </w:rPr>
              <w:t>ikimokyklinį ir priešmokyklinį ugdymą, ir poilsio stovyklose)</w:t>
            </w:r>
          </w:p>
        </w:tc>
        <w:tc>
          <w:tcPr>
            <w:tcW w:w="6145" w:type="dxa"/>
            <w:shd w:val="clear" w:color="auto" w:fill="FFFFFF"/>
            <w:vAlign w:val="center"/>
          </w:tcPr>
          <w:p w14:paraId="451D2836" w14:textId="44F0B437" w:rsidR="00F24945" w:rsidRPr="002C09D3" w:rsidRDefault="00F24945" w:rsidP="00F24945">
            <w:pPr>
              <w:rPr>
                <w:rFonts w:ascii="Times New Roman" w:hAnsi="Times New Roman" w:cs="Times New Roman"/>
                <w:lang w:val="lt-LT"/>
              </w:rPr>
            </w:pPr>
            <w:r w:rsidRPr="002C09D3">
              <w:rPr>
                <w:rFonts w:ascii="Times New Roman" w:hAnsi="Times New Roman" w:cs="Times New Roman"/>
                <w:lang w:val="lt-LT"/>
              </w:rPr>
              <w:t xml:space="preserve">Sudėtyje turi būti vištienos mėsos, kuri yra 100 proc. vištiena, dedama gamybos proceso metu, ne mažiau kaip 70 proc. nuo visos produkto sudėties. Mėsa turi būti krūtinėlės arba kumpelių supjaustyta gabaliukais, be matomų kaulų, plunksnų likučių, kremzlių, stambių sausgyslių dalių ir stambaus jungiamojo audinio. Vištienos gabalėliai turi būti </w:t>
            </w:r>
            <w:proofErr w:type="spellStart"/>
            <w:r w:rsidRPr="002C09D3">
              <w:rPr>
                <w:rFonts w:ascii="Times New Roman" w:hAnsi="Times New Roman" w:cs="Times New Roman"/>
                <w:lang w:val="lt-LT"/>
              </w:rPr>
              <w:t>išgyslinti</w:t>
            </w:r>
            <w:proofErr w:type="spellEnd"/>
            <w:r w:rsidRPr="002C09D3">
              <w:rPr>
                <w:rFonts w:ascii="Times New Roman" w:hAnsi="Times New Roman" w:cs="Times New Roman"/>
                <w:lang w:val="lt-LT"/>
              </w:rPr>
              <w:t xml:space="preserve">, supjaustyti, negali būti malta mėsa, negali būti mechaniškai atskirta mėsa. Leidžiamos papildomos sudedamosios dalys: modifikuoti krakmolai, bulvių krakmolas, emulsikliai, kvapiosios medžiagos, ryžių miltai, sultinys, prieskoniai (česnakai, duonos trupiniai, raudonėliai, bazilikai, laurai arba kt.)  Spalva, kvapas ir skonis – būdingas vištienai, be pašalinio kvapo ir skonio, ir spalvos. </w:t>
            </w:r>
          </w:p>
          <w:p w14:paraId="2E6DA45E" w14:textId="229D6FB7" w:rsidR="00F24945" w:rsidRPr="002C09D3" w:rsidRDefault="00F24945" w:rsidP="00F24945">
            <w:pPr>
              <w:rPr>
                <w:rFonts w:ascii="Times New Roman" w:hAnsi="Times New Roman" w:cs="Times New Roman"/>
                <w:lang w:val="lt-LT"/>
              </w:rPr>
            </w:pPr>
            <w:r w:rsidRPr="002C09D3">
              <w:rPr>
                <w:rFonts w:ascii="Times New Roman" w:hAnsi="Times New Roman" w:cs="Times New Roman"/>
                <w:lang w:val="lt-LT"/>
              </w:rPr>
              <w:t>Turi būti pagaminti sterilizacijos būdu, be konservantų.</w:t>
            </w:r>
          </w:p>
          <w:p w14:paraId="32B66BCB" w14:textId="77777777" w:rsidR="00F24945" w:rsidRPr="002C09D3" w:rsidRDefault="00F24945" w:rsidP="001A70C6">
            <w:pPr>
              <w:spacing w:line="259" w:lineRule="auto"/>
              <w:rPr>
                <w:rFonts w:ascii="Times New Roman" w:hAnsi="Times New Roman" w:cs="Times New Roman"/>
                <w:lang w:val="lt-LT"/>
              </w:rPr>
            </w:pPr>
            <w:r w:rsidRPr="002C09D3">
              <w:rPr>
                <w:rFonts w:ascii="Times New Roman" w:hAnsi="Times New Roman" w:cs="Times New Roman"/>
                <w:lang w:val="lt-LT"/>
              </w:rPr>
              <w:t>Neturi būti mėsos pakaitalų.</w:t>
            </w:r>
          </w:p>
          <w:p w14:paraId="1B521394" w14:textId="77777777" w:rsidR="00F24945" w:rsidRPr="002C09D3" w:rsidRDefault="00F24945" w:rsidP="001A70C6">
            <w:pPr>
              <w:spacing w:line="259" w:lineRule="auto"/>
              <w:rPr>
                <w:rFonts w:ascii="Times New Roman" w:hAnsi="Times New Roman" w:cs="Times New Roman"/>
                <w:lang w:val="lt-LT"/>
              </w:rPr>
            </w:pPr>
            <w:r w:rsidRPr="002C09D3">
              <w:rPr>
                <w:rFonts w:ascii="Times New Roman" w:hAnsi="Times New Roman" w:cs="Times New Roman"/>
                <w:lang w:val="lt-LT"/>
              </w:rPr>
              <w:t xml:space="preserve">Konservuose neturi būti nustatyta </w:t>
            </w:r>
            <w:proofErr w:type="spellStart"/>
            <w:r w:rsidRPr="002C09D3">
              <w:rPr>
                <w:rFonts w:ascii="Times New Roman" w:hAnsi="Times New Roman" w:cs="Times New Roman"/>
                <w:lang w:val="lt-LT"/>
              </w:rPr>
              <w:t>Clostridium</w:t>
            </w:r>
            <w:proofErr w:type="spellEnd"/>
            <w:r w:rsidRPr="002C09D3">
              <w:rPr>
                <w:rFonts w:ascii="Times New Roman" w:hAnsi="Times New Roman" w:cs="Times New Roman"/>
                <w:lang w:val="lt-LT"/>
              </w:rPr>
              <w:t xml:space="preserve"> </w:t>
            </w:r>
            <w:proofErr w:type="spellStart"/>
            <w:r w:rsidRPr="002C09D3">
              <w:rPr>
                <w:rFonts w:ascii="Times New Roman" w:hAnsi="Times New Roman" w:cs="Times New Roman"/>
                <w:lang w:val="lt-LT"/>
              </w:rPr>
              <w:t>perfringens</w:t>
            </w:r>
            <w:proofErr w:type="spellEnd"/>
            <w:r w:rsidRPr="002C09D3">
              <w:rPr>
                <w:rFonts w:ascii="Times New Roman" w:hAnsi="Times New Roman" w:cs="Times New Roman"/>
                <w:lang w:val="lt-LT"/>
              </w:rPr>
              <w:t xml:space="preserve"> 1g, </w:t>
            </w:r>
            <w:proofErr w:type="spellStart"/>
            <w:r w:rsidRPr="002C09D3">
              <w:rPr>
                <w:rFonts w:ascii="Times New Roman" w:hAnsi="Times New Roman" w:cs="Times New Roman"/>
                <w:lang w:val="lt-LT"/>
              </w:rPr>
              <w:t>sulfitredukuojančių</w:t>
            </w:r>
            <w:proofErr w:type="spellEnd"/>
            <w:r w:rsidRPr="002C09D3">
              <w:rPr>
                <w:rFonts w:ascii="Times New Roman" w:hAnsi="Times New Roman" w:cs="Times New Roman"/>
                <w:lang w:val="lt-LT"/>
              </w:rPr>
              <w:t xml:space="preserve"> bakterijų 1g, L. </w:t>
            </w:r>
            <w:proofErr w:type="spellStart"/>
            <w:r w:rsidRPr="002C09D3">
              <w:rPr>
                <w:rFonts w:ascii="Times New Roman" w:hAnsi="Times New Roman" w:cs="Times New Roman"/>
                <w:lang w:val="lt-LT"/>
              </w:rPr>
              <w:t>Monocytogenes</w:t>
            </w:r>
            <w:proofErr w:type="spellEnd"/>
            <w:r w:rsidRPr="002C09D3">
              <w:rPr>
                <w:rFonts w:ascii="Times New Roman" w:hAnsi="Times New Roman" w:cs="Times New Roman"/>
                <w:lang w:val="lt-LT"/>
              </w:rPr>
              <w:t xml:space="preserve"> 25 g.</w:t>
            </w:r>
          </w:p>
          <w:p w14:paraId="1A0F646A" w14:textId="336AEB14" w:rsidR="00F24945" w:rsidRPr="002C09D3" w:rsidRDefault="00F24945" w:rsidP="00F24945">
            <w:pPr>
              <w:rPr>
                <w:rFonts w:ascii="Times New Roman" w:hAnsi="Times New Roman" w:cs="Times New Roman"/>
                <w:lang w:val="lt-LT"/>
              </w:rPr>
            </w:pPr>
            <w:proofErr w:type="spellStart"/>
            <w:r w:rsidRPr="002C09D3">
              <w:rPr>
                <w:rFonts w:ascii="Times New Roman" w:hAnsi="Times New Roman" w:cs="Times New Roman"/>
                <w:lang w:val="lt-LT"/>
              </w:rPr>
              <w:t>Konservo</w:t>
            </w:r>
            <w:proofErr w:type="spellEnd"/>
            <w:r w:rsidRPr="002C09D3">
              <w:rPr>
                <w:rFonts w:ascii="Times New Roman" w:hAnsi="Times New Roman" w:cs="Times New Roman"/>
                <w:lang w:val="lt-LT"/>
              </w:rPr>
              <w:t xml:space="preserve"> riebumas turi būti ne didesnis nei 14 proc.</w:t>
            </w:r>
          </w:p>
          <w:p w14:paraId="6801D1DE" w14:textId="77777777" w:rsidR="00F24945" w:rsidRPr="002C09D3" w:rsidRDefault="00F24945" w:rsidP="00F24945">
            <w:pPr>
              <w:rPr>
                <w:rFonts w:ascii="Times New Roman" w:hAnsi="Times New Roman" w:cs="Times New Roman"/>
                <w:lang w:val="lt-LT"/>
              </w:rPr>
            </w:pPr>
          </w:p>
          <w:p w14:paraId="66B6A699" w14:textId="0C877EEE" w:rsidR="007D2BA2" w:rsidRPr="002C09D3" w:rsidRDefault="00F24945" w:rsidP="00F24945">
            <w:pPr>
              <w:rPr>
                <w:rFonts w:ascii="Times New Roman" w:hAnsi="Times New Roman" w:cs="Times New Roman"/>
                <w:lang w:val="lt-LT"/>
              </w:rPr>
            </w:pPr>
            <w:r w:rsidRPr="002C09D3">
              <w:rPr>
                <w:rFonts w:ascii="Times New Roman" w:hAnsi="Times New Roman" w:cs="Times New Roman"/>
                <w:lang w:val="lt-LT"/>
              </w:rPr>
              <w:t xml:space="preserve"> (</w:t>
            </w:r>
            <w:r w:rsidRPr="002C09D3">
              <w:rPr>
                <w:rFonts w:ascii="Times New Roman" w:hAnsi="Times New Roman" w:cs="Times New Roman"/>
                <w:i/>
                <w:lang w:val="lt-LT"/>
              </w:rPr>
              <w:t>Įkeldami produktą tiekėjai aprašo produktą ir nurodo gamintoją, tiekėjo pavadinimą, pateikia produkto specifikaciją iš gamintojo/tiekėjo</w:t>
            </w:r>
            <w:r w:rsidRPr="002C09D3">
              <w:rPr>
                <w:rFonts w:ascii="Times New Roman" w:hAnsi="Times New Roman" w:cs="Times New Roman"/>
                <w:lang w:val="lt-LT"/>
              </w:rPr>
              <w:t>)</w:t>
            </w:r>
          </w:p>
        </w:tc>
        <w:tc>
          <w:tcPr>
            <w:tcW w:w="2262" w:type="dxa"/>
            <w:vAlign w:val="center"/>
          </w:tcPr>
          <w:p w14:paraId="1D38B584" w14:textId="77777777" w:rsidR="00A572D1" w:rsidRPr="002C09D3" w:rsidRDefault="00A572D1" w:rsidP="001A70C6">
            <w:pPr>
              <w:spacing w:line="259" w:lineRule="auto"/>
              <w:rPr>
                <w:rFonts w:ascii="Times New Roman" w:hAnsi="Times New Roman" w:cs="Times New Roman"/>
                <w:lang w:val="lt-LT"/>
              </w:rPr>
            </w:pPr>
            <w:r w:rsidRPr="002C09D3">
              <w:rPr>
                <w:rFonts w:ascii="Times New Roman" w:hAnsi="Times New Roman" w:cs="Times New Roman"/>
                <w:lang w:val="lt-LT"/>
              </w:rPr>
              <w:t>Ne mažiau kaip 240 g, bet ne daugiau kaip 400 g</w:t>
            </w:r>
          </w:p>
          <w:p w14:paraId="44DBB62C" w14:textId="4892F348" w:rsidR="007D2BA2" w:rsidRPr="002C09D3" w:rsidRDefault="00A572D1" w:rsidP="00A572D1">
            <w:pPr>
              <w:rPr>
                <w:rFonts w:ascii="Times New Roman" w:hAnsi="Times New Roman" w:cs="Times New Roman"/>
                <w:lang w:val="lt-LT"/>
              </w:rPr>
            </w:pPr>
            <w:r w:rsidRPr="002C09D3">
              <w:rPr>
                <w:rFonts w:ascii="Times New Roman" w:hAnsi="Times New Roman" w:cs="Times New Roman"/>
                <w:lang w:val="lt-LT"/>
              </w:rPr>
              <w:t>M</w:t>
            </w:r>
            <w:r w:rsidR="001A70C6" w:rsidRPr="002C09D3">
              <w:rPr>
                <w:rFonts w:ascii="Times New Roman" w:hAnsi="Times New Roman" w:cs="Times New Roman"/>
                <w:lang w:val="lt-LT"/>
              </w:rPr>
              <w:t>e</w:t>
            </w:r>
            <w:r w:rsidRPr="002C09D3">
              <w:rPr>
                <w:rFonts w:ascii="Times New Roman" w:hAnsi="Times New Roman" w:cs="Times New Roman"/>
                <w:lang w:val="lt-LT"/>
              </w:rPr>
              <w:t>talinėje ar stiklinėje pakuotėje</w:t>
            </w:r>
          </w:p>
          <w:p w14:paraId="2A17FD05" w14:textId="77777777" w:rsidR="00A572D1" w:rsidRPr="002C09D3" w:rsidRDefault="00A572D1">
            <w:pPr>
              <w:rPr>
                <w:rFonts w:ascii="Times New Roman" w:hAnsi="Times New Roman" w:cs="Times New Roman"/>
                <w:lang w:val="lt-LT"/>
              </w:rPr>
            </w:pPr>
          </w:p>
          <w:p w14:paraId="08222935" w14:textId="657A90F5" w:rsidR="00A572D1" w:rsidRPr="002C09D3" w:rsidRDefault="00A572D1">
            <w:pPr>
              <w:rPr>
                <w:rFonts w:ascii="Times New Roman" w:hAnsi="Times New Roman" w:cs="Times New Roman"/>
                <w:lang w:val="lt-LT"/>
              </w:rPr>
            </w:pPr>
            <w:r w:rsidRPr="002C09D3">
              <w:rPr>
                <w:rFonts w:ascii="Times New Roman" w:hAnsi="Times New Roman" w:cs="Times New Roman"/>
                <w:lang w:val="lt-LT"/>
              </w:rPr>
              <w:t>(</w:t>
            </w:r>
            <w:r w:rsidRPr="002C09D3">
              <w:rPr>
                <w:rFonts w:ascii="Times New Roman" w:hAnsi="Times New Roman" w:cs="Times New Roman"/>
                <w:i/>
                <w:lang w:val="lt-LT"/>
              </w:rPr>
              <w:t>Įkeldami produktą tiekėjai nurodo tarą)</w:t>
            </w:r>
          </w:p>
        </w:tc>
        <w:tc>
          <w:tcPr>
            <w:tcW w:w="1187" w:type="dxa"/>
            <w:vAlign w:val="center"/>
          </w:tcPr>
          <w:p w14:paraId="21937FC4" w14:textId="2BE0ABB5" w:rsidR="007D2BA2" w:rsidRPr="002C09D3" w:rsidRDefault="007D2BA2" w:rsidP="00942761">
            <w:pPr>
              <w:rPr>
                <w:rFonts w:ascii="Times New Roman" w:hAnsi="Times New Roman" w:cs="Times New Roman"/>
                <w:lang w:val="lt-LT"/>
              </w:rPr>
            </w:pPr>
            <w:r w:rsidRPr="002C09D3">
              <w:rPr>
                <w:rFonts w:ascii="Times New Roman" w:hAnsi="Times New Roman" w:cs="Times New Roman"/>
                <w:lang w:val="lt-LT"/>
              </w:rPr>
              <w:t>6 mėn.</w:t>
            </w:r>
          </w:p>
        </w:tc>
        <w:tc>
          <w:tcPr>
            <w:tcW w:w="1129" w:type="dxa"/>
            <w:vAlign w:val="center"/>
          </w:tcPr>
          <w:p w14:paraId="32994DCF" w14:textId="77777777" w:rsidR="007D2BA2" w:rsidRPr="002C09D3" w:rsidRDefault="007D2BA2" w:rsidP="00942761">
            <w:pPr>
              <w:rPr>
                <w:rFonts w:ascii="Times New Roman" w:hAnsi="Times New Roman" w:cs="Times New Roman"/>
                <w:lang w:val="lt-LT"/>
              </w:rPr>
            </w:pPr>
            <w:r w:rsidRPr="002C09D3">
              <w:rPr>
                <w:rFonts w:ascii="Times New Roman" w:hAnsi="Times New Roman" w:cs="Times New Roman"/>
                <w:lang w:val="lt-LT"/>
              </w:rPr>
              <w:t>Kg</w:t>
            </w:r>
          </w:p>
        </w:tc>
      </w:tr>
    </w:tbl>
    <w:p w14:paraId="551A3528" w14:textId="5B8BEAF5" w:rsidR="00C73072" w:rsidRPr="002C09D3" w:rsidRDefault="00C73072">
      <w:pPr>
        <w:rPr>
          <w:rFonts w:ascii="Times New Roman" w:hAnsi="Times New Roman" w:cs="Times New Roman"/>
          <w:lang w:val="lt-LT"/>
        </w:rPr>
      </w:pPr>
    </w:p>
    <w:sectPr w:rsidR="00C73072" w:rsidRPr="002C09D3" w:rsidSect="00C7008D">
      <w:footerReference w:type="default" r:id="rId8"/>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A1710" w14:textId="77777777" w:rsidR="00E150E9" w:rsidRDefault="00E150E9" w:rsidP="00C7008D">
      <w:pPr>
        <w:spacing w:after="0" w:line="240" w:lineRule="auto"/>
      </w:pPr>
      <w:r>
        <w:separator/>
      </w:r>
    </w:p>
  </w:endnote>
  <w:endnote w:type="continuationSeparator" w:id="0">
    <w:p w14:paraId="300C64C8" w14:textId="77777777" w:rsidR="00E150E9" w:rsidRDefault="00E150E9" w:rsidP="00C70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887876"/>
      <w:docPartObj>
        <w:docPartGallery w:val="Page Numbers (Bottom of Page)"/>
        <w:docPartUnique/>
      </w:docPartObj>
    </w:sdtPr>
    <w:sdtEndPr/>
    <w:sdtContent>
      <w:p w14:paraId="70FFBAA8" w14:textId="47B172AB" w:rsidR="00FB17DD" w:rsidRDefault="00FB17DD">
        <w:pPr>
          <w:pStyle w:val="Footer"/>
          <w:jc w:val="right"/>
        </w:pPr>
        <w:r>
          <w:fldChar w:fldCharType="begin"/>
        </w:r>
        <w:r>
          <w:instrText>PAGE   \* MERGEFORMAT</w:instrText>
        </w:r>
        <w:r>
          <w:fldChar w:fldCharType="separate"/>
        </w:r>
        <w:r w:rsidR="00F24FEB" w:rsidRPr="00F24FEB">
          <w:rPr>
            <w:noProof/>
            <w:lang w:val="lt-LT"/>
          </w:rPr>
          <w:t>18</w:t>
        </w:r>
        <w:r>
          <w:fldChar w:fldCharType="end"/>
        </w:r>
      </w:p>
    </w:sdtContent>
  </w:sdt>
  <w:p w14:paraId="1DA8B1AD" w14:textId="77777777" w:rsidR="00FB17DD" w:rsidRDefault="00FB1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9929C" w14:textId="77777777" w:rsidR="00E150E9" w:rsidRDefault="00E150E9" w:rsidP="00C7008D">
      <w:pPr>
        <w:spacing w:after="0" w:line="240" w:lineRule="auto"/>
      </w:pPr>
      <w:r>
        <w:separator/>
      </w:r>
    </w:p>
  </w:footnote>
  <w:footnote w:type="continuationSeparator" w:id="0">
    <w:p w14:paraId="78080933" w14:textId="77777777" w:rsidR="00E150E9" w:rsidRDefault="00E150E9" w:rsidP="00C70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A17F47"/>
    <w:multiLevelType w:val="multilevel"/>
    <w:tmpl w:val="4F04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0103B"/>
    <w:multiLevelType w:val="multilevel"/>
    <w:tmpl w:val="AE9E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91F57"/>
    <w:multiLevelType w:val="multilevel"/>
    <w:tmpl w:val="E322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F2813"/>
    <w:multiLevelType w:val="multilevel"/>
    <w:tmpl w:val="3E30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A233E"/>
    <w:multiLevelType w:val="hybridMultilevel"/>
    <w:tmpl w:val="7B585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E2F2B5D"/>
    <w:multiLevelType w:val="multilevel"/>
    <w:tmpl w:val="9AD2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BD65DF"/>
    <w:multiLevelType w:val="hybridMultilevel"/>
    <w:tmpl w:val="B71072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A2403CC"/>
    <w:multiLevelType w:val="multilevel"/>
    <w:tmpl w:val="BDE0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783338">
    <w:abstractNumId w:val="0"/>
  </w:num>
  <w:num w:numId="2" w16cid:durableId="1714112218">
    <w:abstractNumId w:val="7"/>
  </w:num>
  <w:num w:numId="3" w16cid:durableId="717245415">
    <w:abstractNumId w:val="5"/>
  </w:num>
  <w:num w:numId="4" w16cid:durableId="960767860">
    <w:abstractNumId w:val="8"/>
  </w:num>
  <w:num w:numId="5" w16cid:durableId="256716049">
    <w:abstractNumId w:val="6"/>
  </w:num>
  <w:num w:numId="6" w16cid:durableId="1735817369">
    <w:abstractNumId w:val="3"/>
  </w:num>
  <w:num w:numId="7" w16cid:durableId="169957405">
    <w:abstractNumId w:val="1"/>
  </w:num>
  <w:num w:numId="8" w16cid:durableId="284241626">
    <w:abstractNumId w:val="2"/>
  </w:num>
  <w:num w:numId="9" w16cid:durableId="95560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B22"/>
    <w:rsid w:val="00013C71"/>
    <w:rsid w:val="000336CD"/>
    <w:rsid w:val="0005364E"/>
    <w:rsid w:val="00070A6F"/>
    <w:rsid w:val="00087C11"/>
    <w:rsid w:val="000A6B3D"/>
    <w:rsid w:val="000B1E79"/>
    <w:rsid w:val="000B6C4B"/>
    <w:rsid w:val="000D5FCB"/>
    <w:rsid w:val="00112D9A"/>
    <w:rsid w:val="001229B1"/>
    <w:rsid w:val="00122A56"/>
    <w:rsid w:val="001525DE"/>
    <w:rsid w:val="001619AA"/>
    <w:rsid w:val="0019270D"/>
    <w:rsid w:val="00193C8F"/>
    <w:rsid w:val="001A70C6"/>
    <w:rsid w:val="001B7651"/>
    <w:rsid w:val="001C4E4A"/>
    <w:rsid w:val="001E169E"/>
    <w:rsid w:val="001E6C04"/>
    <w:rsid w:val="001F1D9A"/>
    <w:rsid w:val="001F4604"/>
    <w:rsid w:val="0020110D"/>
    <w:rsid w:val="00203232"/>
    <w:rsid w:val="00220A54"/>
    <w:rsid w:val="0022587E"/>
    <w:rsid w:val="00230493"/>
    <w:rsid w:val="0026411C"/>
    <w:rsid w:val="002660AA"/>
    <w:rsid w:val="00266F32"/>
    <w:rsid w:val="00270D5C"/>
    <w:rsid w:val="002712F3"/>
    <w:rsid w:val="00277CA3"/>
    <w:rsid w:val="00290C24"/>
    <w:rsid w:val="00292B22"/>
    <w:rsid w:val="00296261"/>
    <w:rsid w:val="0029647B"/>
    <w:rsid w:val="002B3A2C"/>
    <w:rsid w:val="002C068E"/>
    <w:rsid w:val="002C09D3"/>
    <w:rsid w:val="002E0229"/>
    <w:rsid w:val="002E1D09"/>
    <w:rsid w:val="002E621D"/>
    <w:rsid w:val="002F62D1"/>
    <w:rsid w:val="00305BAF"/>
    <w:rsid w:val="003116D7"/>
    <w:rsid w:val="00326A43"/>
    <w:rsid w:val="00347413"/>
    <w:rsid w:val="00366F0D"/>
    <w:rsid w:val="00371AB4"/>
    <w:rsid w:val="003731D8"/>
    <w:rsid w:val="00395921"/>
    <w:rsid w:val="00396504"/>
    <w:rsid w:val="003A5021"/>
    <w:rsid w:val="003A7A4F"/>
    <w:rsid w:val="003B1268"/>
    <w:rsid w:val="003B52FA"/>
    <w:rsid w:val="003C4E50"/>
    <w:rsid w:val="003D0117"/>
    <w:rsid w:val="003E4948"/>
    <w:rsid w:val="00433800"/>
    <w:rsid w:val="00470CF8"/>
    <w:rsid w:val="00471549"/>
    <w:rsid w:val="004A620A"/>
    <w:rsid w:val="004A791E"/>
    <w:rsid w:val="004B6A4B"/>
    <w:rsid w:val="004B7830"/>
    <w:rsid w:val="004C7020"/>
    <w:rsid w:val="004E7237"/>
    <w:rsid w:val="004F4E51"/>
    <w:rsid w:val="004F755C"/>
    <w:rsid w:val="005025AE"/>
    <w:rsid w:val="005179B4"/>
    <w:rsid w:val="00536868"/>
    <w:rsid w:val="005470F1"/>
    <w:rsid w:val="00594628"/>
    <w:rsid w:val="005A30BF"/>
    <w:rsid w:val="005E659F"/>
    <w:rsid w:val="005F0C38"/>
    <w:rsid w:val="006114BB"/>
    <w:rsid w:val="00616C0B"/>
    <w:rsid w:val="00621087"/>
    <w:rsid w:val="0065792E"/>
    <w:rsid w:val="00663FD6"/>
    <w:rsid w:val="00667D19"/>
    <w:rsid w:val="0068125D"/>
    <w:rsid w:val="006A0FB3"/>
    <w:rsid w:val="006A5238"/>
    <w:rsid w:val="006C265E"/>
    <w:rsid w:val="006C6A71"/>
    <w:rsid w:val="006D5D66"/>
    <w:rsid w:val="006E6AFE"/>
    <w:rsid w:val="00720831"/>
    <w:rsid w:val="00730B27"/>
    <w:rsid w:val="00733039"/>
    <w:rsid w:val="007427E6"/>
    <w:rsid w:val="007448AF"/>
    <w:rsid w:val="0076582F"/>
    <w:rsid w:val="0079228B"/>
    <w:rsid w:val="007C0AFF"/>
    <w:rsid w:val="007D1498"/>
    <w:rsid w:val="007D2BA2"/>
    <w:rsid w:val="0081339A"/>
    <w:rsid w:val="0083468A"/>
    <w:rsid w:val="00854BA6"/>
    <w:rsid w:val="0086296B"/>
    <w:rsid w:val="0087239F"/>
    <w:rsid w:val="00885997"/>
    <w:rsid w:val="008B49D7"/>
    <w:rsid w:val="008C291A"/>
    <w:rsid w:val="008C61A3"/>
    <w:rsid w:val="008E0305"/>
    <w:rsid w:val="008E1E9B"/>
    <w:rsid w:val="009026BE"/>
    <w:rsid w:val="00910C00"/>
    <w:rsid w:val="009148FC"/>
    <w:rsid w:val="0093293C"/>
    <w:rsid w:val="00940E82"/>
    <w:rsid w:val="00954510"/>
    <w:rsid w:val="0099560B"/>
    <w:rsid w:val="009A09E5"/>
    <w:rsid w:val="009A436B"/>
    <w:rsid w:val="009F1A66"/>
    <w:rsid w:val="00A10C56"/>
    <w:rsid w:val="00A155C8"/>
    <w:rsid w:val="00A22BA2"/>
    <w:rsid w:val="00A26C19"/>
    <w:rsid w:val="00A451AB"/>
    <w:rsid w:val="00A52338"/>
    <w:rsid w:val="00A572D1"/>
    <w:rsid w:val="00A80FE7"/>
    <w:rsid w:val="00A902DE"/>
    <w:rsid w:val="00A931AF"/>
    <w:rsid w:val="00A9465D"/>
    <w:rsid w:val="00A951E9"/>
    <w:rsid w:val="00AB15BD"/>
    <w:rsid w:val="00AB2F0C"/>
    <w:rsid w:val="00AB6E19"/>
    <w:rsid w:val="00AB7168"/>
    <w:rsid w:val="00AC36EC"/>
    <w:rsid w:val="00AD5B91"/>
    <w:rsid w:val="00AE72F2"/>
    <w:rsid w:val="00AF5B17"/>
    <w:rsid w:val="00B04E97"/>
    <w:rsid w:val="00B126D3"/>
    <w:rsid w:val="00B26387"/>
    <w:rsid w:val="00B263F7"/>
    <w:rsid w:val="00B356CA"/>
    <w:rsid w:val="00B374F6"/>
    <w:rsid w:val="00B44640"/>
    <w:rsid w:val="00B778CE"/>
    <w:rsid w:val="00BA1C2C"/>
    <w:rsid w:val="00BA4D93"/>
    <w:rsid w:val="00BB1A24"/>
    <w:rsid w:val="00BC27FF"/>
    <w:rsid w:val="00BC6872"/>
    <w:rsid w:val="00BD4853"/>
    <w:rsid w:val="00BD5309"/>
    <w:rsid w:val="00BF54D0"/>
    <w:rsid w:val="00C1157B"/>
    <w:rsid w:val="00C27963"/>
    <w:rsid w:val="00C33E30"/>
    <w:rsid w:val="00C46408"/>
    <w:rsid w:val="00C557F3"/>
    <w:rsid w:val="00C5650C"/>
    <w:rsid w:val="00C7008D"/>
    <w:rsid w:val="00C73072"/>
    <w:rsid w:val="00CA5FB3"/>
    <w:rsid w:val="00CF050E"/>
    <w:rsid w:val="00D16478"/>
    <w:rsid w:val="00D27F73"/>
    <w:rsid w:val="00D42D32"/>
    <w:rsid w:val="00D47168"/>
    <w:rsid w:val="00D663FC"/>
    <w:rsid w:val="00D96BA8"/>
    <w:rsid w:val="00DF387F"/>
    <w:rsid w:val="00E150E9"/>
    <w:rsid w:val="00E32305"/>
    <w:rsid w:val="00E41A01"/>
    <w:rsid w:val="00E45F20"/>
    <w:rsid w:val="00E67B95"/>
    <w:rsid w:val="00E749F2"/>
    <w:rsid w:val="00EA0C1E"/>
    <w:rsid w:val="00EA12BB"/>
    <w:rsid w:val="00EA36DC"/>
    <w:rsid w:val="00EB24FA"/>
    <w:rsid w:val="00EB3416"/>
    <w:rsid w:val="00ED2C0D"/>
    <w:rsid w:val="00ED2DC7"/>
    <w:rsid w:val="00ED4FC4"/>
    <w:rsid w:val="00EE658E"/>
    <w:rsid w:val="00F14D49"/>
    <w:rsid w:val="00F21D68"/>
    <w:rsid w:val="00F24945"/>
    <w:rsid w:val="00F24FEB"/>
    <w:rsid w:val="00F27D0E"/>
    <w:rsid w:val="00F35932"/>
    <w:rsid w:val="00F44BBE"/>
    <w:rsid w:val="00F51F8B"/>
    <w:rsid w:val="00F5366C"/>
    <w:rsid w:val="00F55F0F"/>
    <w:rsid w:val="00F73E7C"/>
    <w:rsid w:val="00F90765"/>
    <w:rsid w:val="00FA77D0"/>
    <w:rsid w:val="00FB17DD"/>
    <w:rsid w:val="00FB3388"/>
    <w:rsid w:val="00FC446E"/>
    <w:rsid w:val="00FE3AC5"/>
    <w:rsid w:val="00FF7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1B857"/>
  <w15:docId w15:val="{DAF481D0-72FE-4B88-8C8F-4586225A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0C24"/>
    <w:pPr>
      <w:ind w:left="720"/>
      <w:contextualSpacing/>
    </w:pPr>
  </w:style>
  <w:style w:type="paragraph" w:styleId="Header">
    <w:name w:val="header"/>
    <w:basedOn w:val="Normal"/>
    <w:link w:val="HeaderChar"/>
    <w:uiPriority w:val="99"/>
    <w:unhideWhenUsed/>
    <w:rsid w:val="00C7008D"/>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008D"/>
  </w:style>
  <w:style w:type="paragraph" w:styleId="Footer">
    <w:name w:val="footer"/>
    <w:basedOn w:val="Normal"/>
    <w:link w:val="FooterChar"/>
    <w:uiPriority w:val="99"/>
    <w:unhideWhenUsed/>
    <w:rsid w:val="00C7008D"/>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008D"/>
  </w:style>
  <w:style w:type="character" w:styleId="CommentReference">
    <w:name w:val="annotation reference"/>
    <w:basedOn w:val="DefaultParagraphFont"/>
    <w:uiPriority w:val="99"/>
    <w:semiHidden/>
    <w:unhideWhenUsed/>
    <w:rsid w:val="0079228B"/>
    <w:rPr>
      <w:sz w:val="16"/>
      <w:szCs w:val="16"/>
    </w:rPr>
  </w:style>
  <w:style w:type="paragraph" w:styleId="CommentText">
    <w:name w:val="annotation text"/>
    <w:basedOn w:val="Normal"/>
    <w:link w:val="CommentTextChar"/>
    <w:uiPriority w:val="99"/>
    <w:semiHidden/>
    <w:unhideWhenUsed/>
    <w:rsid w:val="0079228B"/>
    <w:pPr>
      <w:spacing w:line="240" w:lineRule="auto"/>
    </w:pPr>
    <w:rPr>
      <w:sz w:val="20"/>
      <w:szCs w:val="20"/>
    </w:rPr>
  </w:style>
  <w:style w:type="character" w:customStyle="1" w:styleId="CommentTextChar">
    <w:name w:val="Comment Text Char"/>
    <w:basedOn w:val="DefaultParagraphFont"/>
    <w:link w:val="CommentText"/>
    <w:uiPriority w:val="99"/>
    <w:semiHidden/>
    <w:rsid w:val="0079228B"/>
    <w:rPr>
      <w:sz w:val="20"/>
      <w:szCs w:val="20"/>
    </w:rPr>
  </w:style>
  <w:style w:type="paragraph" w:styleId="CommentSubject">
    <w:name w:val="annotation subject"/>
    <w:basedOn w:val="CommentText"/>
    <w:next w:val="CommentText"/>
    <w:link w:val="CommentSubjectChar"/>
    <w:uiPriority w:val="99"/>
    <w:semiHidden/>
    <w:unhideWhenUsed/>
    <w:rsid w:val="0079228B"/>
    <w:rPr>
      <w:b/>
      <w:bCs/>
    </w:rPr>
  </w:style>
  <w:style w:type="character" w:customStyle="1" w:styleId="CommentSubjectChar">
    <w:name w:val="Comment Subject Char"/>
    <w:basedOn w:val="CommentTextChar"/>
    <w:link w:val="CommentSubject"/>
    <w:uiPriority w:val="99"/>
    <w:semiHidden/>
    <w:rsid w:val="0079228B"/>
    <w:rPr>
      <w:b/>
      <w:bCs/>
      <w:sz w:val="20"/>
      <w:szCs w:val="20"/>
    </w:rPr>
  </w:style>
  <w:style w:type="paragraph" w:styleId="BalloonText">
    <w:name w:val="Balloon Text"/>
    <w:basedOn w:val="Normal"/>
    <w:link w:val="BalloonTextChar"/>
    <w:uiPriority w:val="99"/>
    <w:semiHidden/>
    <w:unhideWhenUsed/>
    <w:rsid w:val="00792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28B"/>
    <w:rPr>
      <w:rFonts w:ascii="Tahoma" w:hAnsi="Tahoma" w:cs="Tahoma"/>
      <w:sz w:val="16"/>
      <w:szCs w:val="16"/>
    </w:rPr>
  </w:style>
  <w:style w:type="paragraph" w:styleId="Revision">
    <w:name w:val="Revision"/>
    <w:hidden/>
    <w:uiPriority w:val="99"/>
    <w:semiHidden/>
    <w:rsid w:val="00D96BA8"/>
    <w:pPr>
      <w:spacing w:after="0" w:line="240" w:lineRule="auto"/>
    </w:pPr>
  </w:style>
  <w:style w:type="character" w:styleId="Hyperlink">
    <w:name w:val="Hyperlink"/>
    <w:basedOn w:val="DefaultParagraphFont"/>
    <w:uiPriority w:val="99"/>
    <w:unhideWhenUsed/>
    <w:rsid w:val="00B446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269812">
      <w:bodyDiv w:val="1"/>
      <w:marLeft w:val="0"/>
      <w:marRight w:val="0"/>
      <w:marTop w:val="0"/>
      <w:marBottom w:val="0"/>
      <w:divBdr>
        <w:top w:val="none" w:sz="0" w:space="0" w:color="auto"/>
        <w:left w:val="none" w:sz="0" w:space="0" w:color="auto"/>
        <w:bottom w:val="none" w:sz="0" w:space="0" w:color="auto"/>
        <w:right w:val="none" w:sz="0" w:space="0" w:color="auto"/>
      </w:divBdr>
    </w:div>
    <w:div w:id="1084954753">
      <w:bodyDiv w:val="1"/>
      <w:marLeft w:val="0"/>
      <w:marRight w:val="0"/>
      <w:marTop w:val="0"/>
      <w:marBottom w:val="0"/>
      <w:divBdr>
        <w:top w:val="none" w:sz="0" w:space="0" w:color="auto"/>
        <w:left w:val="none" w:sz="0" w:space="0" w:color="auto"/>
        <w:bottom w:val="none" w:sz="0" w:space="0" w:color="auto"/>
        <w:right w:val="none" w:sz="0" w:space="0" w:color="auto"/>
      </w:divBdr>
    </w:div>
    <w:div w:id="1134955084">
      <w:bodyDiv w:val="1"/>
      <w:marLeft w:val="0"/>
      <w:marRight w:val="0"/>
      <w:marTop w:val="0"/>
      <w:marBottom w:val="0"/>
      <w:divBdr>
        <w:top w:val="none" w:sz="0" w:space="0" w:color="auto"/>
        <w:left w:val="none" w:sz="0" w:space="0" w:color="auto"/>
        <w:bottom w:val="none" w:sz="0" w:space="0" w:color="auto"/>
        <w:right w:val="none" w:sz="0" w:space="0" w:color="auto"/>
      </w:divBdr>
    </w:div>
    <w:div w:id="146219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D07E9-0843-4944-A1B2-92EDA24E7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6143</Words>
  <Characters>35019</Characters>
  <Application>Microsoft Office Word</Application>
  <DocSecurity>0</DocSecurity>
  <Lines>291</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Vaida Misiūnienė</cp:lastModifiedBy>
  <cp:revision>7</cp:revision>
  <cp:lastPrinted>2020-08-21T06:13:00Z</cp:lastPrinted>
  <dcterms:created xsi:type="dcterms:W3CDTF">2022-06-14T07:39:00Z</dcterms:created>
  <dcterms:modified xsi:type="dcterms:W3CDTF">2022-07-04T16:40:00Z</dcterms:modified>
</cp:coreProperties>
</file>