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AB53" w14:textId="0FDB1ABA" w:rsidR="0024493C" w:rsidRPr="00961DB9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r w:rsidRPr="00961DB9">
        <w:rPr>
          <w:rFonts w:ascii="Arial" w:hAnsi="Arial" w:cs="Arial"/>
          <w:lang w:val="lt-LT"/>
        </w:rPr>
        <w:t xml:space="preserve">Pirkimo dalyviams                                                                                         </w:t>
      </w:r>
      <w:sdt>
        <w:sdtPr>
          <w:rPr>
            <w:rFonts w:ascii="Arial" w:hAnsi="Arial" w:cs="Arial"/>
            <w:lang w:val="lt-LT"/>
          </w:rPr>
          <w:id w:val="-1561478966"/>
          <w:placeholder>
            <w:docPart w:val="A5CE70CC0C994E378B875734672823D9"/>
          </w:placeholder>
          <w:date w:fullDate="2023-05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63903">
            <w:rPr>
              <w:rFonts w:ascii="Arial" w:hAnsi="Arial" w:cs="Arial"/>
              <w:lang w:val="lt-LT"/>
            </w:rPr>
            <w:t>2023-05-03</w:t>
          </w:r>
        </w:sdtContent>
      </w:sdt>
    </w:p>
    <w:p w14:paraId="2741372A" w14:textId="77777777" w:rsidR="0024493C" w:rsidRPr="00961DB9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lang w:val="lt-LT"/>
        </w:rPr>
      </w:pPr>
      <w:r w:rsidRPr="00961DB9">
        <w:rPr>
          <w:rFonts w:ascii="Arial" w:hAnsi="Arial" w:cs="Arial"/>
          <w:bCs/>
          <w:lang w:val="lt-LT"/>
        </w:rPr>
        <w:t>(siunčiama CVP IS priemonėmis)</w:t>
      </w:r>
    </w:p>
    <w:p w14:paraId="286BB100" w14:textId="77777777" w:rsidR="0024493C" w:rsidRPr="00AB51CD" w:rsidRDefault="0024493C" w:rsidP="0024493C">
      <w:pPr>
        <w:spacing w:after="0" w:line="240" w:lineRule="auto"/>
        <w:jc w:val="both"/>
        <w:rPr>
          <w:rFonts w:ascii="Arial" w:eastAsia="Times New Roman" w:hAnsi="Arial" w:cs="Arial"/>
          <w:b/>
          <w:lang w:val="lt-LT"/>
        </w:rPr>
      </w:pPr>
    </w:p>
    <w:p w14:paraId="467209C4" w14:textId="77777777" w:rsidR="0024493C" w:rsidRPr="00961DB9" w:rsidRDefault="0024493C" w:rsidP="0024493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81E92" w14:textId="2B581694" w:rsidR="003C5EA1" w:rsidRPr="00961DB9" w:rsidRDefault="0024493C" w:rsidP="003C5EA1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961DB9">
        <w:rPr>
          <w:rFonts w:ascii="Arial" w:hAnsi="Arial" w:cs="Arial"/>
          <w:b/>
          <w:lang w:val="en-US"/>
        </w:rPr>
        <w:t>DĖL</w:t>
      </w:r>
      <w:r w:rsidR="00C37657" w:rsidRPr="00961DB9">
        <w:rPr>
          <w:rFonts w:ascii="Arial" w:hAnsi="Arial" w:cs="Arial"/>
          <w:b/>
          <w:lang w:val="en-US"/>
        </w:rPr>
        <w:t xml:space="preserve"> </w:t>
      </w:r>
      <w:r w:rsidR="009B061E" w:rsidRPr="009B061E">
        <w:rPr>
          <w:rFonts w:ascii="Arial" w:hAnsi="Arial" w:cs="Arial"/>
          <w:b/>
          <w:i/>
          <w:iCs/>
          <w:lang w:val="en-US"/>
        </w:rPr>
        <w:t>GELEŽINKELIO RIEDMENŲ ATSARGINIŲ DALIŲ, MAZGŲ, PASLAUGŲ, NAUJŲ RIEDMENŲ, MEDŽIAGŲ IR ĮRANKIŲ DINAMINĖ PIRKIMO SISTEMA</w:t>
      </w:r>
      <w:r w:rsidR="009B061E" w:rsidRPr="00C02E23">
        <w:rPr>
          <w:rFonts w:ascii="Arial" w:eastAsia="Calibri" w:hAnsi="Arial" w:cs="Arial"/>
          <w:lang w:val="lt-LT"/>
        </w:rPr>
        <w:t xml:space="preserve"> </w:t>
      </w:r>
      <w:r w:rsidRPr="00961DB9">
        <w:rPr>
          <w:rFonts w:ascii="Arial" w:hAnsi="Arial" w:cs="Arial"/>
          <w:b/>
          <w:lang w:val="en-US"/>
        </w:rPr>
        <w:t>PIRKIMO</w:t>
      </w:r>
      <w:r w:rsidR="006C6F27" w:rsidRPr="00961DB9">
        <w:rPr>
          <w:rFonts w:ascii="Arial" w:hAnsi="Arial" w:cs="Arial"/>
          <w:b/>
          <w:lang w:val="en-US"/>
        </w:rPr>
        <w:t xml:space="preserve"> NR.</w:t>
      </w:r>
      <w:r w:rsidR="008D1665" w:rsidRPr="008D1665">
        <w:rPr>
          <w:rFonts w:ascii="Arial" w:eastAsia="Calibri" w:hAnsi="Arial" w:cs="Arial"/>
          <w:lang w:val="lt-LT"/>
        </w:rPr>
        <w:t xml:space="preserve"> </w:t>
      </w:r>
      <w:r w:rsidR="008D1665" w:rsidRPr="009B061E">
        <w:rPr>
          <w:rFonts w:ascii="Arial" w:eastAsia="Calibri" w:hAnsi="Arial" w:cs="Arial"/>
          <w:b/>
          <w:bCs/>
          <w:lang w:val="lt-LT"/>
        </w:rPr>
        <w:t>18948</w:t>
      </w:r>
      <w:r w:rsidR="00C37657" w:rsidRPr="00961DB9">
        <w:rPr>
          <w:rFonts w:ascii="Arial" w:hAnsi="Arial" w:cs="Arial"/>
          <w:b/>
          <w:lang w:val="en-US"/>
        </w:rPr>
        <w:t xml:space="preserve">, </w:t>
      </w:r>
      <w:r w:rsidRPr="00961DB9">
        <w:rPr>
          <w:rFonts w:ascii="Arial" w:hAnsi="Arial" w:cs="Arial"/>
          <w:b/>
          <w:lang w:val="en-US"/>
        </w:rPr>
        <w:t>SĄLYGŲ PAAIŠKINIMO/PATIKSLINIMO</w:t>
      </w:r>
      <w:r w:rsidR="003C5EA1" w:rsidRPr="00961DB9">
        <w:rPr>
          <w:rFonts w:ascii="Arial" w:hAnsi="Arial" w:cs="Arial"/>
          <w:b/>
          <w:lang w:val="en-US"/>
        </w:rPr>
        <w:t xml:space="preserve"> </w:t>
      </w:r>
    </w:p>
    <w:p w14:paraId="73C01A0D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hAnsi="Arial" w:cs="Arial"/>
          <w:spacing w:val="-6"/>
          <w:lang w:val="en-US"/>
        </w:rPr>
      </w:pPr>
    </w:p>
    <w:p w14:paraId="2BB4666D" w14:textId="484A3A94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961DB9">
        <w:rPr>
          <w:rFonts w:ascii="Arial" w:hAnsi="Arial" w:cs="Arial"/>
          <w:lang w:val="lt-LT"/>
        </w:rPr>
        <w:t>Vadovaudamasi</w:t>
      </w:r>
      <w:r w:rsidR="002574A3" w:rsidRPr="00961DB9">
        <w:rPr>
          <w:rFonts w:ascii="Arial" w:eastAsia="Times New Roman" w:hAnsi="Arial" w:cs="Arial"/>
          <w:lang w:val="lt-LT"/>
        </w:rPr>
        <w:t xml:space="preserve"> </w:t>
      </w:r>
      <w:r w:rsidR="002574A3" w:rsidRPr="004E61CA">
        <w:rPr>
          <w:rFonts w:ascii="Arial" w:eastAsia="Times New Roman" w:hAnsi="Arial" w:cs="Arial"/>
          <w:lang w:val="lt-LT"/>
        </w:rPr>
        <w:t>pirkimo, atliekamo dinaminės pirkimo sistemos pagrindu</w:t>
      </w:r>
      <w:r w:rsidR="002574A3" w:rsidRPr="002F4AF8">
        <w:rPr>
          <w:rFonts w:ascii="Arial" w:hAnsi="Arial" w:cs="Arial"/>
          <w:lang w:val="lt-LT"/>
        </w:rPr>
        <w:t xml:space="preserve">, </w:t>
      </w:r>
      <w:r w:rsidR="002F4AF8" w:rsidRPr="002F4AF8">
        <w:rPr>
          <w:rFonts w:ascii="Arial" w:hAnsi="Arial" w:cs="Arial"/>
          <w:i/>
          <w:iCs/>
          <w:lang w:val="lt-LT"/>
        </w:rPr>
        <w:t xml:space="preserve">Geležinkelio riedmenų atsarginių dalių, mazgų, paslaugų, naujų riedmenų, medžiagų ir įrankių </w:t>
      </w:r>
      <w:r w:rsidR="003C5EA1" w:rsidRPr="004E61CA">
        <w:rPr>
          <w:rFonts w:ascii="Arial" w:hAnsi="Arial" w:cs="Arial"/>
          <w:lang w:val="lt-LT"/>
        </w:rPr>
        <w:t xml:space="preserve">pirkimo Nr. </w:t>
      </w:r>
      <w:r w:rsidR="002F4AF8">
        <w:rPr>
          <w:rFonts w:ascii="Arial" w:hAnsi="Arial" w:cs="Arial"/>
          <w:shd w:val="clear" w:color="auto" w:fill="FFFFFF"/>
        </w:rPr>
        <w:t>18948</w:t>
      </w:r>
      <w:r w:rsidR="003D79FF" w:rsidRPr="004E61CA">
        <w:rPr>
          <w:rFonts w:ascii="Arial" w:hAnsi="Arial" w:cs="Arial"/>
          <w:shd w:val="clear" w:color="auto" w:fill="FFFFFF"/>
        </w:rPr>
        <w:t xml:space="preserve"> </w:t>
      </w:r>
      <w:r w:rsidR="003C5EA1" w:rsidRPr="004E61CA">
        <w:rPr>
          <w:rFonts w:ascii="Arial" w:hAnsi="Arial" w:cs="Arial"/>
          <w:lang w:val="lt-LT"/>
        </w:rPr>
        <w:t xml:space="preserve">(CVP IS Nr. </w:t>
      </w:r>
      <w:r w:rsidR="00BF4AE7">
        <w:rPr>
          <w:rFonts w:ascii="Arial" w:hAnsi="Arial" w:cs="Arial"/>
          <w:lang w:val="lt-LT"/>
        </w:rPr>
        <w:t>584711</w:t>
      </w:r>
      <w:r w:rsidR="003C5EA1" w:rsidRPr="004E61CA">
        <w:rPr>
          <w:rFonts w:ascii="Arial" w:hAnsi="Arial" w:cs="Arial"/>
          <w:lang w:val="lt-LT"/>
        </w:rPr>
        <w:t xml:space="preserve">) </w:t>
      </w:r>
      <w:r w:rsidRPr="004E61CA">
        <w:rPr>
          <w:rFonts w:ascii="Arial" w:eastAsia="Times New Roman" w:hAnsi="Arial" w:cs="Arial"/>
          <w:lang w:val="lt-LT"/>
        </w:rPr>
        <w:t xml:space="preserve">(toliau – </w:t>
      </w:r>
      <w:r w:rsidRPr="004E61CA">
        <w:rPr>
          <w:rFonts w:ascii="Arial" w:eastAsia="Times New Roman" w:hAnsi="Arial" w:cs="Arial"/>
          <w:b/>
          <w:lang w:val="lt-LT"/>
        </w:rPr>
        <w:t>Pirkimas</w:t>
      </w:r>
      <w:r w:rsidRPr="004E61CA">
        <w:rPr>
          <w:rFonts w:ascii="Arial" w:eastAsia="Times New Roman" w:hAnsi="Arial" w:cs="Arial"/>
          <w:lang w:val="lt-LT"/>
        </w:rPr>
        <w:t xml:space="preserve">) </w:t>
      </w:r>
      <w:r w:rsidR="002574A3" w:rsidRPr="004E61CA">
        <w:rPr>
          <w:rFonts w:ascii="Arial" w:eastAsia="Times New Roman" w:hAnsi="Arial" w:cs="Arial"/>
          <w:lang w:val="lt-LT"/>
        </w:rPr>
        <w:t xml:space="preserve">Specialiųjų sąlygų </w:t>
      </w:r>
      <w:r w:rsidR="000701C4">
        <w:rPr>
          <w:rFonts w:ascii="Arial" w:eastAsia="Times New Roman" w:hAnsi="Arial" w:cs="Arial"/>
          <w:lang w:val="lt-LT"/>
        </w:rPr>
        <w:t>4</w:t>
      </w:r>
      <w:r w:rsidR="002574A3" w:rsidRPr="004E61CA">
        <w:rPr>
          <w:rFonts w:ascii="Arial" w:eastAsia="Times New Roman" w:hAnsi="Arial" w:cs="Arial"/>
          <w:lang w:val="lt-LT"/>
        </w:rPr>
        <w:t>.</w:t>
      </w:r>
      <w:r w:rsidR="000701C4">
        <w:rPr>
          <w:rFonts w:ascii="Arial" w:eastAsia="Times New Roman" w:hAnsi="Arial" w:cs="Arial"/>
          <w:lang w:val="lt-LT"/>
        </w:rPr>
        <w:t>4</w:t>
      </w:r>
      <w:r w:rsidR="002574A3" w:rsidRPr="004E61CA">
        <w:rPr>
          <w:rFonts w:ascii="Arial" w:eastAsia="Times New Roman" w:hAnsi="Arial" w:cs="Arial"/>
          <w:lang w:val="lt-LT"/>
        </w:rPr>
        <w:t xml:space="preserve"> p., </w:t>
      </w:r>
      <w:r w:rsidRPr="004E61CA">
        <w:rPr>
          <w:rFonts w:ascii="Arial" w:hAnsi="Arial" w:cs="Arial"/>
          <w:lang w:val="lt-LT"/>
        </w:rPr>
        <w:t xml:space="preserve">AB </w:t>
      </w:r>
      <w:r w:rsidRPr="00961DB9">
        <w:rPr>
          <w:rFonts w:ascii="Arial" w:hAnsi="Arial" w:cs="Arial"/>
          <w:lang w:val="lt-LT"/>
        </w:rPr>
        <w:t>„Lietuvos geležinkeliai“ Pirkimų komisija</w:t>
      </w:r>
      <w:r w:rsidRPr="00961DB9">
        <w:rPr>
          <w:rFonts w:ascii="Arial" w:eastAsia="Times New Roman" w:hAnsi="Arial" w:cs="Arial"/>
          <w:lang w:val="lt-LT"/>
        </w:rPr>
        <w:t xml:space="preserve"> teikia </w:t>
      </w:r>
      <w:r w:rsidR="00645B6E">
        <w:rPr>
          <w:rFonts w:ascii="Arial" w:eastAsia="Times New Roman" w:hAnsi="Arial" w:cs="Arial"/>
          <w:lang w:val="lt-LT"/>
        </w:rPr>
        <w:t>patikslintu</w:t>
      </w:r>
      <w:r w:rsidR="00693C04">
        <w:rPr>
          <w:rFonts w:ascii="Arial" w:eastAsia="Times New Roman" w:hAnsi="Arial" w:cs="Arial"/>
          <w:lang w:val="lt-LT"/>
        </w:rPr>
        <w:t>s</w:t>
      </w:r>
      <w:r w:rsidR="00645B6E">
        <w:rPr>
          <w:rFonts w:ascii="Arial" w:eastAsia="Times New Roman" w:hAnsi="Arial" w:cs="Arial"/>
          <w:lang w:val="lt-LT"/>
        </w:rPr>
        <w:t xml:space="preserve"> Pirkimo dokumentus.</w:t>
      </w:r>
    </w:p>
    <w:p w14:paraId="42CA2742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6050E9A3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961DB9">
        <w:rPr>
          <w:rFonts w:ascii="Arial" w:eastAsia="Times New Roman" w:hAnsi="Arial" w:cs="Arial"/>
          <w:lang w:val="lt-LT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B200A2D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en-US"/>
        </w:rPr>
      </w:pPr>
    </w:p>
    <w:p w14:paraId="373332C5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en-US"/>
        </w:rPr>
      </w:pPr>
    </w:p>
    <w:p w14:paraId="422F81EA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en-US"/>
        </w:rPr>
      </w:pPr>
    </w:p>
    <w:p w14:paraId="3397B963" w14:textId="77777777" w:rsidR="0024493C" w:rsidRPr="00961DB9" w:rsidRDefault="0024493C" w:rsidP="0024493C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en-US"/>
        </w:rPr>
      </w:pPr>
      <w:r w:rsidRPr="00961DB9">
        <w:rPr>
          <w:rFonts w:ascii="Arial" w:eastAsia="Times New Roman" w:hAnsi="Arial" w:cs="Arial"/>
          <w:lang w:val="en-US"/>
        </w:rPr>
        <w:t>PRIDEDAMA:</w:t>
      </w:r>
    </w:p>
    <w:p w14:paraId="5EAFDA76" w14:textId="0ABB275C" w:rsidR="0024493C" w:rsidRPr="00961DB9" w:rsidRDefault="0024493C" w:rsidP="0024493C">
      <w:pPr>
        <w:numPr>
          <w:ilvl w:val="0"/>
          <w:numId w:val="2"/>
        </w:numPr>
        <w:tabs>
          <w:tab w:val="left" w:pos="4005"/>
        </w:tabs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en-US"/>
        </w:rPr>
      </w:pPr>
      <w:r w:rsidRPr="00961DB9">
        <w:rPr>
          <w:rFonts w:ascii="Arial" w:eastAsia="Times New Roman" w:hAnsi="Arial" w:cs="Arial"/>
          <w:noProof/>
          <w:lang w:val="en-US"/>
        </w:rPr>
        <w:t>Pirkimo sąlygų paaiškinimų/patikslinimų suvestinė</w:t>
      </w:r>
      <w:r w:rsidR="1311D86B" w:rsidRPr="00961DB9">
        <w:rPr>
          <w:rFonts w:ascii="Arial" w:eastAsia="Times New Roman" w:hAnsi="Arial" w:cs="Arial"/>
          <w:noProof/>
          <w:lang w:val="en-US"/>
        </w:rPr>
        <w:t>.</w:t>
      </w:r>
    </w:p>
    <w:p w14:paraId="1B5CD65B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en-US"/>
        </w:rPr>
      </w:pPr>
    </w:p>
    <w:p w14:paraId="539833B4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en-US"/>
        </w:rPr>
      </w:pPr>
    </w:p>
    <w:p w14:paraId="110467A5" w14:textId="77777777" w:rsidR="0024493C" w:rsidRPr="00961DB9" w:rsidRDefault="0024493C" w:rsidP="0024493C">
      <w:pPr>
        <w:spacing w:after="0"/>
        <w:jc w:val="both"/>
        <w:textAlignment w:val="baseline"/>
        <w:rPr>
          <w:rFonts w:ascii="Arial" w:eastAsia="Times New Roman" w:hAnsi="Arial" w:cs="Arial"/>
          <w:lang w:val="en-US" w:eastAsia="en-GB"/>
        </w:rPr>
      </w:pPr>
    </w:p>
    <w:p w14:paraId="7108E3F4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en-US"/>
        </w:rPr>
      </w:pPr>
    </w:p>
    <w:p w14:paraId="45C1EED3" w14:textId="3B578771" w:rsidR="002574A3" w:rsidRPr="00961DB9" w:rsidRDefault="002574A3" w:rsidP="002574A3">
      <w:pPr>
        <w:spacing w:line="256" w:lineRule="auto"/>
        <w:jc w:val="both"/>
        <w:rPr>
          <w:rFonts w:ascii="Arial" w:eastAsia="Arial" w:hAnsi="Arial" w:cs="Arial"/>
          <w:lang w:val="lt-LT"/>
        </w:rPr>
      </w:pPr>
      <w:r w:rsidRPr="00961DB9">
        <w:rPr>
          <w:rFonts w:ascii="Arial" w:eastAsia="Arial" w:hAnsi="Arial" w:cs="Arial"/>
          <w:lang w:val="lt-LT"/>
        </w:rPr>
        <w:t xml:space="preserve">Komisijos pirmininkė                                                        </w:t>
      </w:r>
      <w:r w:rsidRPr="00961DB9">
        <w:rPr>
          <w:rFonts w:ascii="Arial" w:hAnsi="Arial" w:cs="Arial"/>
          <w:lang w:val="lt-LT"/>
        </w:rPr>
        <w:tab/>
      </w:r>
      <w:r w:rsidR="00D928EF" w:rsidRPr="00961DB9">
        <w:rPr>
          <w:rFonts w:ascii="Arial" w:eastAsia="Arial" w:hAnsi="Arial" w:cs="Arial"/>
          <w:lang w:val="lt-LT"/>
        </w:rPr>
        <w:t>Ieva Ivancienė</w:t>
      </w:r>
    </w:p>
    <w:p w14:paraId="7D1DFEA0" w14:textId="77777777" w:rsidR="0024493C" w:rsidRPr="00961DB9" w:rsidRDefault="0024493C" w:rsidP="0024493C">
      <w:pPr>
        <w:spacing w:after="0"/>
        <w:jc w:val="both"/>
        <w:textAlignment w:val="baseline"/>
        <w:rPr>
          <w:rFonts w:ascii="Arial" w:eastAsia="Times New Roman" w:hAnsi="Arial" w:cs="Arial"/>
          <w:lang w:val="fi-FI" w:eastAsia="en-GB"/>
        </w:rPr>
      </w:pPr>
    </w:p>
    <w:p w14:paraId="02BE2B0D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eastAsia="Times New Roman" w:hAnsi="Arial" w:cs="Arial"/>
          <w:lang w:val="lt" w:eastAsia="en-GB"/>
        </w:rPr>
      </w:pPr>
    </w:p>
    <w:p w14:paraId="54864CFD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eastAsia="Times New Roman" w:hAnsi="Arial" w:cs="Arial"/>
          <w:lang w:val="lt-LT" w:eastAsia="en-GB"/>
        </w:rPr>
      </w:pPr>
    </w:p>
    <w:p w14:paraId="3F4479C1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fi-FI"/>
        </w:rPr>
      </w:pPr>
    </w:p>
    <w:p w14:paraId="40FFA48D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fi-FI"/>
        </w:rPr>
      </w:pPr>
    </w:p>
    <w:p w14:paraId="2A587AFC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fi-FI"/>
        </w:rPr>
      </w:pPr>
    </w:p>
    <w:p w14:paraId="1F72CD25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fi-FI"/>
        </w:rPr>
      </w:pPr>
    </w:p>
    <w:p w14:paraId="1234D5BE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fi-FI"/>
        </w:rPr>
      </w:pPr>
    </w:p>
    <w:p w14:paraId="4DCF13DE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lt-LT"/>
        </w:rPr>
      </w:pPr>
    </w:p>
    <w:p w14:paraId="5E2A4874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lt"/>
        </w:rPr>
      </w:pPr>
    </w:p>
    <w:p w14:paraId="503926A1" w14:textId="77777777" w:rsidR="002574A3" w:rsidRPr="00961DB9" w:rsidRDefault="002574A3" w:rsidP="002574A3">
      <w:pPr>
        <w:rPr>
          <w:rFonts w:ascii="Arial" w:hAnsi="Arial" w:cs="Arial"/>
          <w:lang w:val="lt"/>
        </w:rPr>
      </w:pPr>
    </w:p>
    <w:p w14:paraId="0034664A" w14:textId="77777777" w:rsidR="002574A3" w:rsidRPr="00961DB9" w:rsidRDefault="002574A3" w:rsidP="002574A3">
      <w:pPr>
        <w:rPr>
          <w:rFonts w:ascii="Arial" w:hAnsi="Arial" w:cs="Arial"/>
          <w:lang w:val="lt"/>
        </w:rPr>
      </w:pPr>
    </w:p>
    <w:p w14:paraId="1C3A1BE5" w14:textId="6F1B6CC3" w:rsidR="002574A3" w:rsidRPr="00961DB9" w:rsidRDefault="00181656" w:rsidP="002574A3">
      <w:pPr>
        <w:rPr>
          <w:rFonts w:ascii="Arial" w:hAnsi="Arial" w:cs="Arial"/>
          <w:lang w:val="lt"/>
        </w:rPr>
        <w:sectPr w:rsidR="002574A3" w:rsidRPr="00961DB9" w:rsidSect="00FD68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567" w:bottom="1134" w:left="1701" w:header="708" w:footer="254" w:gutter="0"/>
          <w:cols w:space="708"/>
          <w:docGrid w:linePitch="360"/>
        </w:sectPr>
      </w:pPr>
      <w:r w:rsidRPr="00961DB9">
        <w:rPr>
          <w:rFonts w:ascii="Arial" w:eastAsia="Calibri" w:hAnsi="Arial" w:cs="Arial"/>
        </w:rPr>
        <w:t xml:space="preserve">Evelina Pacevičienė, tel.nr. +370 66520327, el. </w:t>
      </w:r>
      <w:proofErr w:type="spellStart"/>
      <w:r w:rsidRPr="00961DB9">
        <w:rPr>
          <w:rFonts w:ascii="Arial" w:eastAsia="Calibri" w:hAnsi="Arial" w:cs="Arial"/>
        </w:rPr>
        <w:t>paštas</w:t>
      </w:r>
      <w:proofErr w:type="spellEnd"/>
      <w:r w:rsidRPr="00961DB9">
        <w:rPr>
          <w:rFonts w:ascii="Arial" w:eastAsia="Calibri" w:hAnsi="Arial" w:cs="Arial"/>
        </w:rPr>
        <w:t xml:space="preserve">: </w:t>
      </w:r>
      <w:hyperlink r:id="rId18" w:history="1">
        <w:r w:rsidRPr="00961DB9">
          <w:rPr>
            <w:rStyle w:val="Hyperlink"/>
            <w:rFonts w:ascii="Arial" w:eastAsia="Calibri" w:hAnsi="Arial" w:cs="Arial"/>
          </w:rPr>
          <w:t>evelina.paceviciene@ltg.lt</w:t>
        </w:r>
      </w:hyperlink>
    </w:p>
    <w:p w14:paraId="1B71A16D" w14:textId="7B334CD9" w:rsidR="0024493C" w:rsidRPr="00961DB9" w:rsidRDefault="002574A3" w:rsidP="002574A3">
      <w:pPr>
        <w:spacing w:after="0" w:line="240" w:lineRule="auto"/>
        <w:jc w:val="right"/>
        <w:rPr>
          <w:rFonts w:ascii="Arial" w:eastAsia="Times New Roman" w:hAnsi="Arial" w:cs="Arial"/>
          <w:b/>
          <w:lang w:val="lt"/>
        </w:rPr>
      </w:pPr>
      <w:r w:rsidRPr="00961DB9">
        <w:rPr>
          <w:rFonts w:ascii="Arial" w:eastAsia="Times New Roman" w:hAnsi="Arial" w:cs="Arial"/>
          <w:b/>
          <w:lang w:val="lt"/>
        </w:rPr>
        <w:lastRenderedPageBreak/>
        <w:t>Priedas Nr. 1</w:t>
      </w:r>
    </w:p>
    <w:p w14:paraId="714A9428" w14:textId="77777777" w:rsidR="0024493C" w:rsidRPr="00961DB9" w:rsidRDefault="0024493C" w:rsidP="0024493C">
      <w:pPr>
        <w:spacing w:after="0" w:line="240" w:lineRule="auto"/>
        <w:jc w:val="both"/>
        <w:rPr>
          <w:rFonts w:ascii="Arial" w:eastAsia="Times New Roman" w:hAnsi="Arial" w:cs="Arial"/>
          <w:bCs/>
          <w:lang w:val="lt-LT"/>
        </w:rPr>
      </w:pPr>
      <w:r w:rsidRPr="00961DB9">
        <w:rPr>
          <w:rFonts w:ascii="Arial" w:eastAsia="Times New Roman" w:hAnsi="Arial" w:cs="Arial"/>
          <w:bCs/>
          <w:lang w:val="lt-LT"/>
        </w:rPr>
        <w:t>1 lentelė. Pirkimo sąlygų paaiškinimai/patikslinimai</w:t>
      </w:r>
    </w:p>
    <w:p w14:paraId="5522C043" w14:textId="77777777" w:rsidR="0024493C" w:rsidRPr="00961DB9" w:rsidRDefault="0024493C" w:rsidP="0024493C">
      <w:pPr>
        <w:spacing w:after="0" w:line="240" w:lineRule="auto"/>
        <w:jc w:val="both"/>
        <w:rPr>
          <w:rFonts w:ascii="Arial" w:eastAsia="Times New Roman" w:hAnsi="Arial" w:cs="Arial"/>
          <w:b/>
          <w:lang w:val="fr-FR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00"/>
        <w:gridCol w:w="1512"/>
        <w:gridCol w:w="1524"/>
        <w:gridCol w:w="4820"/>
        <w:gridCol w:w="4961"/>
      </w:tblGrid>
      <w:tr w:rsidR="00D855EA" w:rsidRPr="00961DB9" w14:paraId="530660AC" w14:textId="77777777" w:rsidTr="204D3372">
        <w:trPr>
          <w:trHeight w:val="699"/>
          <w:tblHeader/>
        </w:trPr>
        <w:tc>
          <w:tcPr>
            <w:tcW w:w="562" w:type="dxa"/>
            <w:shd w:val="clear" w:color="auto" w:fill="auto"/>
            <w:vAlign w:val="center"/>
          </w:tcPr>
          <w:p w14:paraId="31369C63" w14:textId="77777777" w:rsidR="006B2CE2" w:rsidRPr="00961DB9" w:rsidRDefault="006B2CE2" w:rsidP="00D855E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500" w:type="dxa"/>
            <w:vAlign w:val="center"/>
          </w:tcPr>
          <w:p w14:paraId="171A57D6" w14:textId="251CDF90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Paaiškinimo data</w:t>
            </w:r>
          </w:p>
        </w:tc>
        <w:tc>
          <w:tcPr>
            <w:tcW w:w="1512" w:type="dxa"/>
            <w:vAlign w:val="center"/>
          </w:tcPr>
          <w:p w14:paraId="1F6BCB6A" w14:textId="5089F78D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524" w:type="dxa"/>
          </w:tcPr>
          <w:p w14:paraId="6CD64329" w14:textId="5F11E8A5" w:rsidR="006B2CE2" w:rsidRPr="00961DB9" w:rsidRDefault="0083632E" w:rsidP="00D85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Pirkimo objekto dalis, kuriai skirtas Prašymas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675BE1" w14:textId="6171FBD0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Prašymas*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3C8D52" w14:textId="77777777" w:rsidR="006B2CE2" w:rsidRPr="00961DB9" w:rsidRDefault="006B2CE2" w:rsidP="00471D1A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961DB9">
              <w:rPr>
                <w:rFonts w:ascii="Arial" w:eastAsia="Times New Roman" w:hAnsi="Arial" w:cs="Arial"/>
                <w:b/>
                <w:lang w:val="lt-LT"/>
              </w:rPr>
              <w:t>LTG Atsakymas</w:t>
            </w:r>
          </w:p>
        </w:tc>
      </w:tr>
      <w:tr w:rsidR="00D855EA" w:rsidRPr="006A3D27" w14:paraId="0ED9EF77" w14:textId="77777777" w:rsidTr="204D3372">
        <w:trPr>
          <w:trHeight w:val="309"/>
        </w:trPr>
        <w:tc>
          <w:tcPr>
            <w:tcW w:w="562" w:type="dxa"/>
            <w:shd w:val="clear" w:color="auto" w:fill="auto"/>
          </w:tcPr>
          <w:p w14:paraId="36B7972D" w14:textId="77777777" w:rsidR="006B2CE2" w:rsidRPr="00961DB9" w:rsidRDefault="006B2CE2" w:rsidP="00D855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500" w:type="dxa"/>
          </w:tcPr>
          <w:p w14:paraId="3C2F7A61" w14:textId="365F6228" w:rsidR="006B2CE2" w:rsidRPr="000A3FBA" w:rsidRDefault="00645B6E" w:rsidP="00D855E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2023-0</w:t>
            </w:r>
            <w:r w:rsidR="007F22E7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-</w:t>
            </w:r>
            <w:r w:rsidR="007F22E7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512" w:type="dxa"/>
          </w:tcPr>
          <w:p w14:paraId="5A582310" w14:textId="4BC376CD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24" w:type="dxa"/>
          </w:tcPr>
          <w:p w14:paraId="66BC3947" w14:textId="293DF9F4" w:rsidR="006B2CE2" w:rsidRPr="00961DB9" w:rsidRDefault="006B2CE2" w:rsidP="00D855EA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4820" w:type="dxa"/>
            <w:shd w:val="clear" w:color="auto" w:fill="auto"/>
          </w:tcPr>
          <w:p w14:paraId="02460F02" w14:textId="48B261C4" w:rsidR="006B2CE2" w:rsidRPr="00961DB9" w:rsidRDefault="006B2CE2" w:rsidP="00D855EA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54BA6C4F" w14:textId="17B3B5F5" w:rsidR="00AB01AA" w:rsidRPr="0088590D" w:rsidRDefault="00C848BE" w:rsidP="00692F3A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lang w:val="lt-LT" w:eastAsia="ar-SA"/>
              </w:rPr>
            </w:pPr>
            <w:r>
              <w:rPr>
                <w:rFonts w:ascii="Arial" w:eastAsia="Times New Roman" w:hAnsi="Arial" w:cs="Arial"/>
                <w:lang w:val="lt-LT" w:eastAsia="ar-SA"/>
              </w:rPr>
              <w:t>Informuojame, kad yra tikslinam</w:t>
            </w:r>
            <w:r w:rsidR="0096576B">
              <w:rPr>
                <w:rFonts w:ascii="Arial" w:eastAsia="Times New Roman" w:hAnsi="Arial" w:cs="Arial"/>
                <w:lang w:val="lt-LT" w:eastAsia="ar-SA"/>
              </w:rPr>
              <w:t>i</w:t>
            </w:r>
            <w:r>
              <w:rPr>
                <w:rFonts w:ascii="Arial" w:eastAsia="Times New Roman" w:hAnsi="Arial" w:cs="Arial"/>
                <w:lang w:val="lt-LT" w:eastAsia="ar-SA"/>
              </w:rPr>
              <w:t xml:space="preserve"> </w:t>
            </w:r>
            <w:r w:rsidR="0096576B">
              <w:rPr>
                <w:rFonts w:ascii="Arial" w:eastAsia="Times New Roman" w:hAnsi="Arial" w:cs="Arial"/>
                <w:lang w:val="lt-LT" w:eastAsia="ar-SA"/>
              </w:rPr>
              <w:t>DPS dokumentai</w:t>
            </w:r>
            <w:r w:rsidR="00717132">
              <w:rPr>
                <w:rFonts w:ascii="Arial" w:eastAsia="Times New Roman" w:hAnsi="Arial" w:cs="Arial"/>
                <w:lang w:val="lt-LT" w:eastAsia="ar-SA"/>
              </w:rPr>
              <w:t>, pateikiami dokume</w:t>
            </w:r>
            <w:r w:rsidR="00011936">
              <w:rPr>
                <w:rFonts w:ascii="Arial" w:eastAsia="Times New Roman" w:hAnsi="Arial" w:cs="Arial"/>
                <w:lang w:val="lt-LT" w:eastAsia="ar-SA"/>
              </w:rPr>
              <w:t>ntai LT ir EN kalba.</w:t>
            </w:r>
          </w:p>
        </w:tc>
      </w:tr>
      <w:tr w:rsidR="00D855EA" w:rsidRPr="006A3D27" w14:paraId="5AFD86A9" w14:textId="77777777" w:rsidTr="204D3372">
        <w:trPr>
          <w:trHeight w:val="309"/>
        </w:trPr>
        <w:tc>
          <w:tcPr>
            <w:tcW w:w="562" w:type="dxa"/>
            <w:shd w:val="clear" w:color="auto" w:fill="auto"/>
          </w:tcPr>
          <w:p w14:paraId="509D3897" w14:textId="77777777" w:rsidR="006B2CE2" w:rsidRPr="009E140A" w:rsidRDefault="006B2CE2" w:rsidP="009E140A">
            <w:pPr>
              <w:spacing w:after="0" w:line="240" w:lineRule="auto"/>
              <w:ind w:left="568"/>
              <w:jc w:val="center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500" w:type="dxa"/>
          </w:tcPr>
          <w:p w14:paraId="3A90E86D" w14:textId="1E40CBBC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12" w:type="dxa"/>
          </w:tcPr>
          <w:p w14:paraId="55A958EC" w14:textId="0017706E" w:rsidR="006B2CE2" w:rsidRPr="00961DB9" w:rsidRDefault="006B2CE2" w:rsidP="00D855EA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24" w:type="dxa"/>
          </w:tcPr>
          <w:p w14:paraId="65B9DC4D" w14:textId="2BBCABCC" w:rsidR="006B2CE2" w:rsidRPr="00961DB9" w:rsidRDefault="006B2CE2" w:rsidP="00D855EA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4820" w:type="dxa"/>
            <w:shd w:val="clear" w:color="auto" w:fill="auto"/>
          </w:tcPr>
          <w:p w14:paraId="5CC543E1" w14:textId="10B5DBC4" w:rsidR="006B2CE2" w:rsidRPr="00961DB9" w:rsidRDefault="006B2CE2" w:rsidP="00D855EA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4961" w:type="dxa"/>
            <w:shd w:val="clear" w:color="auto" w:fill="auto"/>
          </w:tcPr>
          <w:p w14:paraId="16C9E908" w14:textId="39CD36A3" w:rsidR="006B2CE2" w:rsidRPr="00961DB9" w:rsidRDefault="006B2CE2" w:rsidP="00D855EA">
            <w:pPr>
              <w:pStyle w:val="ListParagraph"/>
              <w:ind w:left="0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5D5628BA" w14:textId="515333D8" w:rsidR="00450839" w:rsidRDefault="00450839" w:rsidP="00450839">
      <w:pPr>
        <w:spacing w:after="0" w:line="240" w:lineRule="auto"/>
        <w:jc w:val="both"/>
        <w:rPr>
          <w:rFonts w:ascii="Arial" w:hAnsi="Arial" w:cs="Arial"/>
          <w:position w:val="6"/>
          <w:lang w:val="lt-LT"/>
        </w:rPr>
      </w:pPr>
    </w:p>
    <w:p w14:paraId="7FF8D4E2" w14:textId="6C6A4242" w:rsidR="00B97DE4" w:rsidRDefault="00B97DE4" w:rsidP="00450839">
      <w:pPr>
        <w:spacing w:after="0" w:line="240" w:lineRule="auto"/>
        <w:jc w:val="both"/>
        <w:rPr>
          <w:rFonts w:ascii="Arial" w:hAnsi="Arial" w:cs="Arial"/>
          <w:position w:val="6"/>
          <w:lang w:val="lt-LT"/>
        </w:rPr>
      </w:pPr>
      <w:r>
        <w:rPr>
          <w:rFonts w:ascii="Arial" w:hAnsi="Arial" w:cs="Arial"/>
          <w:position w:val="6"/>
          <w:lang w:val="lt-LT"/>
        </w:rPr>
        <w:t xml:space="preserve">                                Pridedama:</w:t>
      </w:r>
    </w:p>
    <w:p w14:paraId="437CD82F" w14:textId="08CF4E26" w:rsidR="00B97DE4" w:rsidRDefault="009E274A" w:rsidP="003F0365">
      <w:pPr>
        <w:pStyle w:val="ListParagraph"/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Arial" w:hAnsi="Arial" w:cs="Arial"/>
          <w:position w:val="6"/>
          <w:lang w:val="lt-LT"/>
        </w:rPr>
      </w:pPr>
      <w:r>
        <w:rPr>
          <w:rFonts w:ascii="Arial" w:hAnsi="Arial" w:cs="Arial"/>
          <w:position w:val="6"/>
          <w:lang w:val="lt-LT"/>
        </w:rPr>
        <w:t>Dinaminės pirkimo sistemos dokumentai LT ir EN kalba;</w:t>
      </w:r>
    </w:p>
    <w:p w14:paraId="13F5BA16" w14:textId="2D563A9D" w:rsidR="009E274A" w:rsidRDefault="007E57FE" w:rsidP="003F0365">
      <w:pPr>
        <w:pStyle w:val="ListParagraph"/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Arial" w:hAnsi="Arial" w:cs="Arial"/>
          <w:position w:val="6"/>
          <w:lang w:val="lt-LT"/>
        </w:rPr>
      </w:pPr>
      <w:r>
        <w:rPr>
          <w:rFonts w:ascii="Arial" w:hAnsi="Arial" w:cs="Arial"/>
          <w:position w:val="6"/>
          <w:lang w:val="lt-LT"/>
        </w:rPr>
        <w:t>1 DPS priedas Paraiškos forma LT ir EN kalba;</w:t>
      </w:r>
    </w:p>
    <w:p w14:paraId="60135B6C" w14:textId="2D9EF851" w:rsidR="007E57FE" w:rsidRPr="000413AE" w:rsidRDefault="007E57FE" w:rsidP="000413AE">
      <w:pPr>
        <w:pStyle w:val="ListParagraph"/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Arial" w:hAnsi="Arial" w:cs="Arial"/>
          <w:position w:val="6"/>
          <w:lang w:val="lt-LT"/>
        </w:rPr>
      </w:pPr>
      <w:r>
        <w:rPr>
          <w:rFonts w:ascii="Arial" w:hAnsi="Arial" w:cs="Arial"/>
          <w:position w:val="6"/>
          <w:lang w:val="lt-LT"/>
        </w:rPr>
        <w:t>2 DPS priedas EBVPD</w:t>
      </w:r>
      <w:r w:rsidR="000413AE" w:rsidRPr="000413AE">
        <w:rPr>
          <w:rFonts w:ascii="Arial" w:hAnsi="Arial" w:cs="Arial"/>
          <w:position w:val="6"/>
          <w:lang w:val="lt-LT"/>
        </w:rPr>
        <w:t xml:space="preserve"> </w:t>
      </w:r>
      <w:r w:rsidR="000413AE">
        <w:rPr>
          <w:rFonts w:ascii="Arial" w:hAnsi="Arial" w:cs="Arial"/>
          <w:position w:val="6"/>
          <w:lang w:val="lt-LT"/>
        </w:rPr>
        <w:t>LT ir EN kalba;</w:t>
      </w:r>
    </w:p>
    <w:p w14:paraId="17DD018E" w14:textId="347CA7B0" w:rsidR="007E57FE" w:rsidRPr="000413AE" w:rsidRDefault="000413AE" w:rsidP="000413AE">
      <w:pPr>
        <w:pStyle w:val="ListParagraph"/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Arial" w:hAnsi="Arial" w:cs="Arial"/>
          <w:position w:val="6"/>
          <w:lang w:val="lt-LT"/>
        </w:rPr>
      </w:pPr>
      <w:r>
        <w:rPr>
          <w:rFonts w:ascii="Arial" w:hAnsi="Arial" w:cs="Arial"/>
          <w:position w:val="6"/>
          <w:lang w:val="lt-LT"/>
        </w:rPr>
        <w:t>3 DPS priedas Pašalinimo pagrindai</w:t>
      </w:r>
      <w:r w:rsidRPr="000413AE">
        <w:rPr>
          <w:rFonts w:ascii="Arial" w:hAnsi="Arial" w:cs="Arial"/>
          <w:position w:val="6"/>
          <w:lang w:val="lt-LT"/>
        </w:rPr>
        <w:t xml:space="preserve"> </w:t>
      </w:r>
      <w:r>
        <w:rPr>
          <w:rFonts w:ascii="Arial" w:hAnsi="Arial" w:cs="Arial"/>
          <w:position w:val="6"/>
          <w:lang w:val="lt-LT"/>
        </w:rPr>
        <w:t>LT ir EN kalba.</w:t>
      </w:r>
    </w:p>
    <w:p w14:paraId="3442749D" w14:textId="77777777" w:rsidR="003D46B2" w:rsidRPr="00B97DE4" w:rsidRDefault="003D46B2" w:rsidP="003D46B2">
      <w:pPr>
        <w:pStyle w:val="ListParagraph"/>
        <w:spacing w:after="0" w:line="240" w:lineRule="auto"/>
        <w:ind w:left="1134"/>
        <w:jc w:val="both"/>
        <w:rPr>
          <w:rFonts w:ascii="Arial" w:hAnsi="Arial" w:cs="Arial"/>
          <w:position w:val="6"/>
          <w:lang w:val="lt-LT"/>
        </w:rPr>
      </w:pPr>
    </w:p>
    <w:p w14:paraId="4D654C6C" w14:textId="77777777" w:rsidR="00450839" w:rsidRDefault="00450839" w:rsidP="00450839">
      <w:pPr>
        <w:spacing w:after="0" w:line="240" w:lineRule="auto"/>
        <w:jc w:val="both"/>
        <w:rPr>
          <w:rFonts w:ascii="Arial" w:hAnsi="Arial" w:cs="Arial"/>
          <w:position w:val="6"/>
          <w:lang w:val="lt-LT"/>
        </w:rPr>
      </w:pPr>
    </w:p>
    <w:p w14:paraId="258A3EA0" w14:textId="77777777" w:rsidR="0024493C" w:rsidRPr="00961DB9" w:rsidRDefault="0024493C" w:rsidP="0024493C">
      <w:pPr>
        <w:tabs>
          <w:tab w:val="left" w:pos="284"/>
        </w:tabs>
        <w:jc w:val="both"/>
        <w:rPr>
          <w:rFonts w:ascii="Arial" w:hAnsi="Arial" w:cs="Arial"/>
          <w:lang w:val="lt-LT"/>
        </w:rPr>
      </w:pPr>
    </w:p>
    <w:p w14:paraId="763C4A95" w14:textId="2553C9CA" w:rsidR="000A68DE" w:rsidRDefault="002E30CA">
      <w:pPr>
        <w:rPr>
          <w:rFonts w:ascii="Arial" w:hAnsi="Arial" w:cs="Arial"/>
          <w:lang w:val="lt-LT"/>
        </w:rPr>
      </w:pPr>
      <w:r w:rsidRPr="00961DB9">
        <w:rPr>
          <w:rFonts w:ascii="Arial" w:hAnsi="Arial" w:cs="Arial"/>
          <w:lang w:val="lt-LT"/>
        </w:rPr>
        <w:t xml:space="preserve">                       </w:t>
      </w:r>
    </w:p>
    <w:p w14:paraId="1A710761" w14:textId="7D34C22A" w:rsidR="00AC0B9E" w:rsidRPr="00AC0B9E" w:rsidRDefault="00AC0B9E" w:rsidP="00AC0B9E">
      <w:pPr>
        <w:rPr>
          <w:rFonts w:ascii="Arial" w:hAnsi="Arial" w:cs="Arial"/>
          <w:lang w:val="lt-LT"/>
        </w:rPr>
      </w:pPr>
    </w:p>
    <w:p w14:paraId="5D038486" w14:textId="77777777" w:rsidR="000413AE" w:rsidRDefault="000413AE" w:rsidP="00AC0B9E">
      <w:pPr>
        <w:tabs>
          <w:tab w:val="center" w:pos="4153"/>
          <w:tab w:val="right" w:pos="8306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</w:t>
      </w:r>
    </w:p>
    <w:p w14:paraId="4D9EFDE4" w14:textId="5A6EA4A3" w:rsidR="00AC0B9E" w:rsidRPr="004E742F" w:rsidRDefault="000413AE" w:rsidP="00AC0B9E">
      <w:pPr>
        <w:tabs>
          <w:tab w:val="center" w:pos="4153"/>
          <w:tab w:val="right" w:pos="8306"/>
        </w:tabs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lang w:val="lt-LT"/>
        </w:rPr>
        <w:t xml:space="preserve">                     </w:t>
      </w:r>
      <w:r w:rsidR="00AC0B9E" w:rsidRPr="004E742F">
        <w:rPr>
          <w:rFonts w:ascii="Arial" w:eastAsia="Calibri" w:hAnsi="Arial" w:cs="Arial"/>
        </w:rPr>
        <w:t xml:space="preserve">Evelina Pacevičienė, tel.nr. +370 66520327, el. </w:t>
      </w:r>
      <w:proofErr w:type="spellStart"/>
      <w:r w:rsidR="00AC0B9E" w:rsidRPr="004E742F">
        <w:rPr>
          <w:rFonts w:ascii="Arial" w:eastAsia="Calibri" w:hAnsi="Arial" w:cs="Arial"/>
        </w:rPr>
        <w:t>paštas</w:t>
      </w:r>
      <w:proofErr w:type="spellEnd"/>
      <w:r w:rsidR="00AC0B9E" w:rsidRPr="004E742F">
        <w:rPr>
          <w:rFonts w:ascii="Arial" w:eastAsia="Calibri" w:hAnsi="Arial" w:cs="Arial"/>
        </w:rPr>
        <w:t xml:space="preserve">: </w:t>
      </w:r>
      <w:hyperlink r:id="rId19" w:history="1">
        <w:r w:rsidR="00AC0B9E" w:rsidRPr="004E742F">
          <w:rPr>
            <w:rStyle w:val="Hyperlink"/>
            <w:rFonts w:ascii="Arial" w:eastAsia="Calibri" w:hAnsi="Arial" w:cs="Arial"/>
          </w:rPr>
          <w:t>evelina.paceviciene@ltg.lt</w:t>
        </w:r>
      </w:hyperlink>
    </w:p>
    <w:sectPr w:rsidR="00AC0B9E" w:rsidRPr="004E742F" w:rsidSect="0083632E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B8CC" w14:textId="77777777" w:rsidR="008F3B13" w:rsidRDefault="008F3B13" w:rsidP="0024493C">
      <w:pPr>
        <w:spacing w:after="0" w:line="240" w:lineRule="auto"/>
      </w:pPr>
      <w:r>
        <w:separator/>
      </w:r>
    </w:p>
  </w:endnote>
  <w:endnote w:type="continuationSeparator" w:id="0">
    <w:p w14:paraId="0A28C3E1" w14:textId="77777777" w:rsidR="008F3B13" w:rsidRDefault="008F3B13" w:rsidP="0024493C">
      <w:pPr>
        <w:spacing w:after="0" w:line="240" w:lineRule="auto"/>
      </w:pPr>
      <w:r>
        <w:continuationSeparator/>
      </w:r>
    </w:p>
  </w:endnote>
  <w:endnote w:type="continuationNotice" w:id="1">
    <w:p w14:paraId="70418D54" w14:textId="77777777" w:rsidR="008F3B13" w:rsidRDefault="008F3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69F" w14:textId="77777777" w:rsidR="00C1797A" w:rsidRDefault="00C17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FD6823" w14:paraId="79CE1DBB" w14:textId="77777777" w:rsidTr="00FD6823">
      <w:trPr>
        <w:trHeight w:val="703"/>
      </w:trPr>
      <w:tc>
        <w:tcPr>
          <w:tcW w:w="3970" w:type="dxa"/>
        </w:tcPr>
        <w:p w14:paraId="3A4AE070" w14:textId="77777777" w:rsidR="00FD6823" w:rsidRDefault="00FD6823" w:rsidP="00FD6823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53" w:type="dxa"/>
        </w:tcPr>
        <w:p w14:paraId="65910AD7" w14:textId="77777777" w:rsidR="00FD6823" w:rsidRDefault="00FD6823" w:rsidP="00FD6823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17" w:type="dxa"/>
        </w:tcPr>
        <w:p w14:paraId="0859D85D" w14:textId="77777777" w:rsidR="00FD6823" w:rsidRDefault="00FD6823" w:rsidP="00FD6823">
          <w:pPr>
            <w:pStyle w:val="Footer"/>
            <w:spacing w:line="360" w:lineRule="auto"/>
            <w:rPr>
              <w:rFonts w:ascii="Times New Roman" w:hAnsi="Times New Roman"/>
              <w:sz w:val="14"/>
              <w:szCs w:val="14"/>
            </w:rPr>
          </w:pPr>
        </w:p>
      </w:tc>
    </w:tr>
  </w:tbl>
  <w:tbl>
    <w:tblPr>
      <w:tblStyle w:val="TableGrid21"/>
      <w:tblW w:w="964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FD6823" w14:paraId="750AEB51" w14:textId="77777777" w:rsidTr="00FD6823">
      <w:trPr>
        <w:trHeight w:val="703"/>
      </w:trPr>
      <w:tc>
        <w:tcPr>
          <w:tcW w:w="3972" w:type="dxa"/>
          <w:hideMark/>
        </w:tcPr>
        <w:p w14:paraId="5800642A" w14:textId="77777777" w:rsidR="00E0745F" w:rsidRDefault="00E0745F" w:rsidP="00E0745F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220F7A13" w14:textId="77777777" w:rsidR="00E0745F" w:rsidRDefault="00E0745F" w:rsidP="00E0745F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7FD911F1" w14:textId="25B77454" w:rsidR="00FD6823" w:rsidRDefault="00FD6823" w:rsidP="00FD6823">
          <w:pPr>
            <w:tabs>
              <w:tab w:val="center" w:pos="4819"/>
              <w:tab w:val="right" w:pos="9638"/>
            </w:tabs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3455" w:type="dxa"/>
          <w:hideMark/>
        </w:tcPr>
        <w:p w14:paraId="4592528C" w14:textId="77777777" w:rsidR="00FD6823" w:rsidRDefault="0024493C" w:rsidP="00FD6823">
          <w:pPr>
            <w:tabs>
              <w:tab w:val="center" w:pos="4819"/>
              <w:tab w:val="right" w:pos="9638"/>
            </w:tabs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1975926A" w14:textId="399EA87A" w:rsidR="00FD6823" w:rsidRDefault="0024493C" w:rsidP="00FD6823">
          <w:pPr>
            <w:tabs>
              <w:tab w:val="center" w:pos="4819"/>
              <w:tab w:val="right" w:pos="9638"/>
            </w:tabs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</w:t>
          </w:r>
          <w:r w:rsidR="008334A9">
            <w:rPr>
              <w:rFonts w:ascii="Arial" w:hAnsi="Arial" w:cs="Arial"/>
              <w:sz w:val="14"/>
              <w:szCs w:val="14"/>
              <w:lang w:val="lt-LT" w:eastAsia="lt-LT"/>
            </w:rPr>
            <w:t>ltg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>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218" w:type="dxa"/>
          <w:hideMark/>
        </w:tcPr>
        <w:p w14:paraId="4E7E9FE8" w14:textId="77777777" w:rsidR="00FD6823" w:rsidRDefault="0024493C" w:rsidP="00FD6823">
          <w:pPr>
            <w:tabs>
              <w:tab w:val="center" w:pos="4819"/>
              <w:tab w:val="right" w:pos="9638"/>
            </w:tabs>
            <w:spacing w:line="360" w:lineRule="auto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6AC97859" w14:textId="77777777" w:rsidR="00FD6823" w:rsidRDefault="0024493C" w:rsidP="00FD6823">
          <w:pPr>
            <w:tabs>
              <w:tab w:val="center" w:pos="4819"/>
              <w:tab w:val="right" w:pos="9638"/>
            </w:tabs>
            <w:spacing w:line="360" w:lineRule="auto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4E1ACBD8" w14:textId="77777777" w:rsidR="00FD6823" w:rsidRDefault="0024493C" w:rsidP="00FD6823">
          <w:pPr>
            <w:tabs>
              <w:tab w:val="center" w:pos="4819"/>
              <w:tab w:val="right" w:pos="9638"/>
            </w:tabs>
            <w:spacing w:line="360" w:lineRule="auto"/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3EF27810" w14:textId="77777777" w:rsidR="00FD6823" w:rsidRDefault="00FD6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995E" w14:textId="77777777" w:rsidR="00C1797A" w:rsidRDefault="00C17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038D" w14:textId="77777777" w:rsidR="008F3B13" w:rsidRDefault="008F3B13" w:rsidP="0024493C">
      <w:pPr>
        <w:spacing w:after="0" w:line="240" w:lineRule="auto"/>
      </w:pPr>
      <w:r>
        <w:separator/>
      </w:r>
    </w:p>
  </w:footnote>
  <w:footnote w:type="continuationSeparator" w:id="0">
    <w:p w14:paraId="4138E1AC" w14:textId="77777777" w:rsidR="008F3B13" w:rsidRDefault="008F3B13" w:rsidP="0024493C">
      <w:pPr>
        <w:spacing w:after="0" w:line="240" w:lineRule="auto"/>
      </w:pPr>
      <w:r>
        <w:continuationSeparator/>
      </w:r>
    </w:p>
  </w:footnote>
  <w:footnote w:type="continuationNotice" w:id="1">
    <w:p w14:paraId="442327CB" w14:textId="77777777" w:rsidR="008F3B13" w:rsidRDefault="008F3B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2727" w14:textId="77777777" w:rsidR="00C1797A" w:rsidRDefault="00C17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77777777" w:rsidR="00FD6823" w:rsidRDefault="002449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0EA68" wp14:editId="5BDBDAE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6120130" cy="10204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FDDA" w14:textId="77777777" w:rsidR="00C1797A" w:rsidRDefault="00C17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E546C"/>
    <w:multiLevelType w:val="hybridMultilevel"/>
    <w:tmpl w:val="588C6F68"/>
    <w:lvl w:ilvl="0" w:tplc="8294FA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4DB01608"/>
    <w:multiLevelType w:val="hybridMultilevel"/>
    <w:tmpl w:val="0556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4E4D"/>
    <w:multiLevelType w:val="hybridMultilevel"/>
    <w:tmpl w:val="A224D9CC"/>
    <w:lvl w:ilvl="0" w:tplc="830A7B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23649410">
    <w:abstractNumId w:val="0"/>
  </w:num>
  <w:num w:numId="2" w16cid:durableId="153834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601608">
    <w:abstractNumId w:val="3"/>
  </w:num>
  <w:num w:numId="4" w16cid:durableId="746808767">
    <w:abstractNumId w:val="2"/>
  </w:num>
  <w:num w:numId="5" w16cid:durableId="452286127">
    <w:abstractNumId w:val="5"/>
  </w:num>
  <w:num w:numId="6" w16cid:durableId="1218325436">
    <w:abstractNumId w:val="4"/>
  </w:num>
  <w:num w:numId="7" w16cid:durableId="195867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11936"/>
    <w:rsid w:val="000413AE"/>
    <w:rsid w:val="000678E1"/>
    <w:rsid w:val="000701C4"/>
    <w:rsid w:val="000A3FBA"/>
    <w:rsid w:val="000A68DE"/>
    <w:rsid w:val="00160DB9"/>
    <w:rsid w:val="00180893"/>
    <w:rsid w:val="00181656"/>
    <w:rsid w:val="001819EA"/>
    <w:rsid w:val="001B0241"/>
    <w:rsid w:val="002043DE"/>
    <w:rsid w:val="0024493C"/>
    <w:rsid w:val="002574A3"/>
    <w:rsid w:val="00290CBD"/>
    <w:rsid w:val="002A71CE"/>
    <w:rsid w:val="002D6384"/>
    <w:rsid w:val="002E30CA"/>
    <w:rsid w:val="002F0748"/>
    <w:rsid w:val="002F1E72"/>
    <w:rsid w:val="002F4AF8"/>
    <w:rsid w:val="002F5121"/>
    <w:rsid w:val="00307229"/>
    <w:rsid w:val="0033669E"/>
    <w:rsid w:val="003403D2"/>
    <w:rsid w:val="00395102"/>
    <w:rsid w:val="003C5EA1"/>
    <w:rsid w:val="003D46B2"/>
    <w:rsid w:val="003D79FF"/>
    <w:rsid w:val="003E6C84"/>
    <w:rsid w:val="003F0365"/>
    <w:rsid w:val="0044626B"/>
    <w:rsid w:val="00450839"/>
    <w:rsid w:val="00471D1A"/>
    <w:rsid w:val="00483277"/>
    <w:rsid w:val="004C204D"/>
    <w:rsid w:val="004E1428"/>
    <w:rsid w:val="004E1E3A"/>
    <w:rsid w:val="004E61CA"/>
    <w:rsid w:val="004F76C1"/>
    <w:rsid w:val="00526543"/>
    <w:rsid w:val="005422C4"/>
    <w:rsid w:val="00544BF6"/>
    <w:rsid w:val="00576FDF"/>
    <w:rsid w:val="00592B07"/>
    <w:rsid w:val="005B4ABA"/>
    <w:rsid w:val="005F4DD9"/>
    <w:rsid w:val="00622A8C"/>
    <w:rsid w:val="00645B6E"/>
    <w:rsid w:val="00682033"/>
    <w:rsid w:val="00692F3A"/>
    <w:rsid w:val="00693C04"/>
    <w:rsid w:val="006A3D27"/>
    <w:rsid w:val="006A6571"/>
    <w:rsid w:val="006B2CE2"/>
    <w:rsid w:val="006C6F27"/>
    <w:rsid w:val="006E744A"/>
    <w:rsid w:val="00717132"/>
    <w:rsid w:val="00776346"/>
    <w:rsid w:val="007D6535"/>
    <w:rsid w:val="007E57FE"/>
    <w:rsid w:val="007F22E7"/>
    <w:rsid w:val="00827F21"/>
    <w:rsid w:val="008334A9"/>
    <w:rsid w:val="008353D6"/>
    <w:rsid w:val="0083632E"/>
    <w:rsid w:val="0083777E"/>
    <w:rsid w:val="0088590D"/>
    <w:rsid w:val="00892F7A"/>
    <w:rsid w:val="00894B2B"/>
    <w:rsid w:val="008C046E"/>
    <w:rsid w:val="008D1665"/>
    <w:rsid w:val="008F3B13"/>
    <w:rsid w:val="00961DB9"/>
    <w:rsid w:val="0096576B"/>
    <w:rsid w:val="0097108F"/>
    <w:rsid w:val="009826DA"/>
    <w:rsid w:val="009B061E"/>
    <w:rsid w:val="009C569E"/>
    <w:rsid w:val="009E140A"/>
    <w:rsid w:val="009E274A"/>
    <w:rsid w:val="00A06576"/>
    <w:rsid w:val="00A5120F"/>
    <w:rsid w:val="00A53FDE"/>
    <w:rsid w:val="00AA01B2"/>
    <w:rsid w:val="00AB01AA"/>
    <w:rsid w:val="00AB51CD"/>
    <w:rsid w:val="00AB653A"/>
    <w:rsid w:val="00AC0B9E"/>
    <w:rsid w:val="00AE6713"/>
    <w:rsid w:val="00B137D5"/>
    <w:rsid w:val="00B14C11"/>
    <w:rsid w:val="00B63903"/>
    <w:rsid w:val="00B70C65"/>
    <w:rsid w:val="00B97DE4"/>
    <w:rsid w:val="00BC2667"/>
    <w:rsid w:val="00BF46DF"/>
    <w:rsid w:val="00BF4AE7"/>
    <w:rsid w:val="00C1797A"/>
    <w:rsid w:val="00C37657"/>
    <w:rsid w:val="00C56B96"/>
    <w:rsid w:val="00C848BE"/>
    <w:rsid w:val="00CB2F2D"/>
    <w:rsid w:val="00CE64F5"/>
    <w:rsid w:val="00CE7370"/>
    <w:rsid w:val="00D47BC9"/>
    <w:rsid w:val="00D47F12"/>
    <w:rsid w:val="00D855EA"/>
    <w:rsid w:val="00D87C8F"/>
    <w:rsid w:val="00D905DA"/>
    <w:rsid w:val="00D928EF"/>
    <w:rsid w:val="00DA2ABE"/>
    <w:rsid w:val="00DA6B47"/>
    <w:rsid w:val="00DC5DE8"/>
    <w:rsid w:val="00DF027C"/>
    <w:rsid w:val="00E0360D"/>
    <w:rsid w:val="00E0745F"/>
    <w:rsid w:val="00E57F74"/>
    <w:rsid w:val="00EE17C4"/>
    <w:rsid w:val="00F13086"/>
    <w:rsid w:val="00F34362"/>
    <w:rsid w:val="00F4190E"/>
    <w:rsid w:val="00F6021C"/>
    <w:rsid w:val="00F72BFB"/>
    <w:rsid w:val="00F948C9"/>
    <w:rsid w:val="00FD6823"/>
    <w:rsid w:val="01E7AD69"/>
    <w:rsid w:val="0679CA52"/>
    <w:rsid w:val="0E8CB747"/>
    <w:rsid w:val="115E5D0D"/>
    <w:rsid w:val="1311D86B"/>
    <w:rsid w:val="2028480E"/>
    <w:rsid w:val="204D3372"/>
    <w:rsid w:val="33E7E73B"/>
    <w:rsid w:val="5AF9465B"/>
    <w:rsid w:val="695EB027"/>
    <w:rsid w:val="6A3362E0"/>
    <w:rsid w:val="728EF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  <w15:docId w15:val="{22C9F9A6-1515-48FD-ABCD-CEFA49C2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9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181656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20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evelina.paceviciene@ltg.l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evelina.paceviciene@ltg.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CE70CC0C994E378B8757346728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B9A1-DCF8-4DB5-B860-B4276123B666}"/>
      </w:docPartPr>
      <w:docPartBody>
        <w:p w:rsidR="00622D98" w:rsidRDefault="00DC5DE8" w:rsidP="00DC5DE8">
          <w:pPr>
            <w:pStyle w:val="A5CE70CC0C994E378B875734672823D9"/>
          </w:pPr>
          <w:r w:rsidRPr="0037531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622D98"/>
    <w:rsid w:val="0077794F"/>
    <w:rsid w:val="00AE60A1"/>
    <w:rsid w:val="00BB0A88"/>
    <w:rsid w:val="00D27B77"/>
    <w:rsid w:val="00DC5DE8"/>
    <w:rsid w:val="00DF52C3"/>
    <w:rsid w:val="00E54109"/>
    <w:rsid w:val="00EF62EB"/>
    <w:rsid w:val="00F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DE8"/>
    <w:rPr>
      <w:color w:val="808080"/>
    </w:rPr>
  </w:style>
  <w:style w:type="paragraph" w:customStyle="1" w:styleId="A5CE70CC0C994E378B875734672823D9">
    <w:name w:val="A5CE70CC0C994E378B875734672823D9"/>
    <w:rsid w:val="00DC5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_dlc_DocId xmlns="0e2507f1-1fab-4f1f-8c5d-2dd5baf9006a">VWCZ4TY2TVRH-535898010-1996242</_dlc_DocId>
    <_dlc_DocIdUrl xmlns="0e2507f1-1fab-4f1f-8c5d-2dd5baf9006a">
      <Url>https://lglt.sharepoint.com/sites/files/_layouts/15/DocIdRedir.aspx?ID=VWCZ4TY2TVRH-535898010-1996242</Url>
      <Description>VWCZ4TY2TVRH-535898010-1996242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23C9B8-7AA8-4476-9020-22ADC029C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5D788-058A-41BF-B8BE-6B56BEC39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03D87-86D4-4380-B171-12884B5140FE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customXml/itemProps4.xml><?xml version="1.0" encoding="utf-8"?>
<ds:datastoreItem xmlns:ds="http://schemas.openxmlformats.org/officeDocument/2006/customXml" ds:itemID="{AC0F3FDB-744B-4D15-A5E9-F1750175A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3CA35A-EF3D-4DB8-AE24-ECB7F0D47A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Jonuškienė</dc:creator>
  <cp:keywords/>
  <dc:description/>
  <cp:lastModifiedBy>Evelina Pacevičienė</cp:lastModifiedBy>
  <cp:revision>109</cp:revision>
  <dcterms:created xsi:type="dcterms:W3CDTF">2021-12-17T22:13:00Z</dcterms:created>
  <dcterms:modified xsi:type="dcterms:W3CDTF">2023-05-03T05:41:00Z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2021-12-17T12:13:20Z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3c9a0101-6cb4-4a63-b2ed-9f29679bf719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MediaServiceImageTags">
    <vt:lpwstr/>
  </property>
  <property fmtid="{D5CDD505-2E9C-101B-9397-08002B2CF9AE}" pid="11" name="_dlc_DocIdItemGuid">
    <vt:lpwstr>47a79091-90e1-465e-b0d7-929328aa4b6b</vt:lpwstr>
  </property>
</Properties>
</file>