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EAA0A" w14:textId="77777777" w:rsidR="003150F9" w:rsidRPr="007B27B9" w:rsidRDefault="003150F9" w:rsidP="007B27B9">
      <w:pPr>
        <w:spacing w:line="240" w:lineRule="auto"/>
        <w:ind w:left="7230" w:firstLine="0"/>
        <w:rPr>
          <w:rFonts w:ascii="Times New Roman" w:hAnsi="Times New Roman" w:cs="Times New Roman"/>
          <w:color w:val="000000" w:themeColor="text1"/>
          <w:sz w:val="22"/>
          <w:szCs w:val="22"/>
        </w:rPr>
      </w:pPr>
      <w:r w:rsidRPr="007B27B9">
        <w:rPr>
          <w:rFonts w:ascii="Times New Roman" w:hAnsi="Times New Roman" w:cs="Times New Roman"/>
          <w:color w:val="000000" w:themeColor="text1"/>
          <w:sz w:val="22"/>
          <w:szCs w:val="22"/>
        </w:rPr>
        <w:t>Pirkimo sąlygų 1 priedas „Techninė specifikacija“</w:t>
      </w:r>
    </w:p>
    <w:p w14:paraId="161EAA0B" w14:textId="77777777" w:rsidR="003150F9" w:rsidRPr="007B27B9" w:rsidRDefault="003150F9" w:rsidP="007B27B9">
      <w:pPr>
        <w:spacing w:line="240" w:lineRule="auto"/>
        <w:jc w:val="center"/>
        <w:rPr>
          <w:rFonts w:ascii="Times New Roman" w:hAnsi="Times New Roman" w:cs="Times New Roman"/>
          <w:color w:val="000000" w:themeColor="text1"/>
          <w:sz w:val="22"/>
          <w:szCs w:val="22"/>
        </w:rPr>
      </w:pPr>
    </w:p>
    <w:p w14:paraId="161EAA0C" w14:textId="77777777" w:rsidR="003150F9" w:rsidRPr="007B27B9" w:rsidRDefault="003150F9" w:rsidP="007B27B9">
      <w:pPr>
        <w:spacing w:line="240" w:lineRule="auto"/>
        <w:jc w:val="center"/>
        <w:rPr>
          <w:rFonts w:ascii="Times New Roman" w:hAnsi="Times New Roman" w:cs="Times New Roman"/>
          <w:b/>
          <w:color w:val="000000" w:themeColor="text1"/>
          <w:sz w:val="22"/>
          <w:szCs w:val="22"/>
        </w:rPr>
      </w:pPr>
      <w:r w:rsidRPr="007B27B9">
        <w:rPr>
          <w:rFonts w:ascii="Times New Roman" w:hAnsi="Times New Roman" w:cs="Times New Roman"/>
          <w:b/>
          <w:color w:val="000000" w:themeColor="text1"/>
          <w:sz w:val="22"/>
          <w:szCs w:val="22"/>
        </w:rPr>
        <w:t>TECHNINĖ SPECIFIKACIJA</w:t>
      </w:r>
    </w:p>
    <w:p w14:paraId="161EAA0D" w14:textId="77777777" w:rsidR="003150F9" w:rsidRPr="007B27B9" w:rsidRDefault="003150F9" w:rsidP="007B27B9">
      <w:pPr>
        <w:spacing w:line="240" w:lineRule="auto"/>
        <w:jc w:val="center"/>
        <w:rPr>
          <w:rFonts w:ascii="Times New Roman" w:hAnsi="Times New Roman" w:cs="Times New Roman"/>
          <w:color w:val="000000" w:themeColor="text1"/>
          <w:sz w:val="22"/>
          <w:szCs w:val="22"/>
        </w:rPr>
      </w:pPr>
    </w:p>
    <w:p w14:paraId="161EAA0E" w14:textId="77777777" w:rsidR="003150F9" w:rsidRPr="007B27B9" w:rsidRDefault="002A7D9A" w:rsidP="007B27B9">
      <w:pPr>
        <w:spacing w:line="240" w:lineRule="auto"/>
        <w:rPr>
          <w:rFonts w:ascii="Times New Roman" w:eastAsia="Times New Roman" w:hAnsi="Times New Roman" w:cs="Times New Roman"/>
          <w:bCs/>
          <w:color w:val="000000" w:themeColor="text1"/>
          <w:sz w:val="22"/>
          <w:szCs w:val="22"/>
        </w:rPr>
      </w:pPr>
      <w:r w:rsidRPr="007B27B9">
        <w:rPr>
          <w:rFonts w:ascii="Times New Roman" w:hAnsi="Times New Roman" w:cs="Times New Roman"/>
          <w:color w:val="000000" w:themeColor="text1"/>
          <w:sz w:val="22"/>
          <w:szCs w:val="22"/>
        </w:rPr>
        <w:t>Vilniaus dailės akademija</w:t>
      </w:r>
      <w:r w:rsidR="003150F9" w:rsidRPr="007B27B9">
        <w:rPr>
          <w:rFonts w:ascii="Times New Roman" w:hAnsi="Times New Roman" w:cs="Times New Roman"/>
          <w:color w:val="000000" w:themeColor="text1"/>
          <w:sz w:val="22"/>
          <w:szCs w:val="22"/>
        </w:rPr>
        <w:t xml:space="preserve"> numato įsigyti </w:t>
      </w:r>
      <w:r w:rsidR="002F17F1" w:rsidRPr="007B27B9">
        <w:rPr>
          <w:rFonts w:ascii="Times New Roman" w:hAnsi="Times New Roman" w:cs="Times New Roman"/>
          <w:color w:val="000000" w:themeColor="text1"/>
          <w:sz w:val="22"/>
          <w:szCs w:val="22"/>
        </w:rPr>
        <w:t>Sporto salės</w:t>
      </w:r>
      <w:r w:rsidR="003D7209" w:rsidRPr="007B27B9">
        <w:rPr>
          <w:rFonts w:ascii="Times New Roman" w:hAnsi="Times New Roman" w:cs="Times New Roman"/>
          <w:color w:val="000000" w:themeColor="text1"/>
          <w:sz w:val="22"/>
          <w:szCs w:val="22"/>
        </w:rPr>
        <w:t xml:space="preserve"> ir treniruoklių salės</w:t>
      </w:r>
      <w:r w:rsidR="002F17F1" w:rsidRPr="007B27B9">
        <w:rPr>
          <w:rFonts w:ascii="Times New Roman" w:hAnsi="Times New Roman" w:cs="Times New Roman"/>
          <w:color w:val="000000" w:themeColor="text1"/>
          <w:sz w:val="22"/>
          <w:szCs w:val="22"/>
        </w:rPr>
        <w:t xml:space="preserve"> gr</w:t>
      </w:r>
      <w:r w:rsidR="00610FB9" w:rsidRPr="007B27B9">
        <w:rPr>
          <w:rFonts w:ascii="Times New Roman" w:eastAsia="Times New Roman" w:hAnsi="Times New Roman" w:cs="Times New Roman"/>
          <w:bCs/>
          <w:color w:val="000000" w:themeColor="text1"/>
          <w:sz w:val="22"/>
          <w:szCs w:val="22"/>
        </w:rPr>
        <w:t>indų remonto</w:t>
      </w:r>
      <w:r w:rsidR="003F13AB" w:rsidRPr="007B27B9">
        <w:rPr>
          <w:rFonts w:ascii="Times New Roman" w:eastAsia="Times New Roman" w:hAnsi="Times New Roman" w:cs="Times New Roman"/>
          <w:bCs/>
          <w:color w:val="000000" w:themeColor="text1"/>
          <w:sz w:val="22"/>
          <w:szCs w:val="22"/>
        </w:rPr>
        <w:t xml:space="preserve"> darb</w:t>
      </w:r>
      <w:r w:rsidR="00A90EC8" w:rsidRPr="007B27B9">
        <w:rPr>
          <w:rFonts w:ascii="Times New Roman" w:eastAsia="Times New Roman" w:hAnsi="Times New Roman" w:cs="Times New Roman"/>
          <w:bCs/>
          <w:color w:val="000000" w:themeColor="text1"/>
          <w:sz w:val="22"/>
          <w:szCs w:val="22"/>
        </w:rPr>
        <w:t>us</w:t>
      </w:r>
      <w:r w:rsidR="003150F9" w:rsidRPr="007B27B9">
        <w:rPr>
          <w:rFonts w:ascii="Times New Roman" w:eastAsia="Times New Roman" w:hAnsi="Times New Roman" w:cs="Times New Roman"/>
          <w:bCs/>
          <w:color w:val="000000" w:themeColor="text1"/>
          <w:sz w:val="22"/>
          <w:szCs w:val="22"/>
        </w:rPr>
        <w:t xml:space="preserve"> </w:t>
      </w:r>
      <w:r w:rsidR="00610FB9" w:rsidRPr="007B27B9">
        <w:rPr>
          <w:rFonts w:ascii="Times New Roman" w:eastAsia="Times New Roman" w:hAnsi="Times New Roman" w:cs="Times New Roman"/>
          <w:bCs/>
          <w:color w:val="000000" w:themeColor="text1"/>
          <w:sz w:val="22"/>
          <w:szCs w:val="22"/>
        </w:rPr>
        <w:t>Vilniuje</w:t>
      </w:r>
      <w:r w:rsidR="003150F9" w:rsidRPr="007B27B9">
        <w:rPr>
          <w:rFonts w:ascii="Times New Roman" w:eastAsia="Times New Roman" w:hAnsi="Times New Roman" w:cs="Times New Roman"/>
          <w:bCs/>
          <w:color w:val="000000" w:themeColor="text1"/>
          <w:sz w:val="22"/>
          <w:szCs w:val="22"/>
        </w:rPr>
        <w:t>.</w:t>
      </w:r>
    </w:p>
    <w:p w14:paraId="161EAA0F" w14:textId="77777777" w:rsidR="003150F9" w:rsidRPr="007B27B9" w:rsidRDefault="00A96B7E"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Cs/>
          <w:color w:val="000000" w:themeColor="text1"/>
          <w:sz w:val="22"/>
          <w:szCs w:val="22"/>
        </w:rPr>
        <w:t>Adresas:</w:t>
      </w:r>
      <w:r w:rsidR="003150F9" w:rsidRPr="007B27B9">
        <w:rPr>
          <w:rFonts w:ascii="Times New Roman" w:eastAsia="Times New Roman" w:hAnsi="Times New Roman" w:cs="Times New Roman"/>
          <w:bCs/>
          <w:color w:val="000000" w:themeColor="text1"/>
          <w:sz w:val="22"/>
          <w:szCs w:val="22"/>
        </w:rPr>
        <w:t xml:space="preserve"> </w:t>
      </w:r>
      <w:r w:rsidR="00610FB9" w:rsidRPr="007B27B9">
        <w:rPr>
          <w:rFonts w:ascii="Times New Roman" w:eastAsia="Times New Roman" w:hAnsi="Times New Roman" w:cs="Times New Roman"/>
          <w:bCs/>
          <w:color w:val="000000" w:themeColor="text1"/>
          <w:sz w:val="22"/>
          <w:szCs w:val="22"/>
        </w:rPr>
        <w:t>M</w:t>
      </w:r>
      <w:r w:rsidR="002F17F1" w:rsidRPr="007B27B9">
        <w:rPr>
          <w:rFonts w:ascii="Times New Roman" w:eastAsia="Times New Roman" w:hAnsi="Times New Roman" w:cs="Times New Roman"/>
          <w:bCs/>
          <w:color w:val="000000" w:themeColor="text1"/>
          <w:sz w:val="22"/>
          <w:szCs w:val="22"/>
        </w:rPr>
        <w:t>alūn</w:t>
      </w:r>
      <w:r w:rsidR="00815162" w:rsidRPr="007B27B9">
        <w:rPr>
          <w:rFonts w:ascii="Times New Roman" w:eastAsia="Times New Roman" w:hAnsi="Times New Roman" w:cs="Times New Roman"/>
          <w:bCs/>
          <w:color w:val="000000" w:themeColor="text1"/>
          <w:sz w:val="22"/>
          <w:szCs w:val="22"/>
        </w:rPr>
        <w:t>ų</w:t>
      </w:r>
      <w:r w:rsidR="002F17F1" w:rsidRPr="007B27B9">
        <w:rPr>
          <w:rFonts w:ascii="Times New Roman" w:eastAsia="Times New Roman" w:hAnsi="Times New Roman" w:cs="Times New Roman"/>
          <w:bCs/>
          <w:color w:val="000000" w:themeColor="text1"/>
          <w:sz w:val="22"/>
          <w:szCs w:val="22"/>
        </w:rPr>
        <w:t xml:space="preserve"> </w:t>
      </w:r>
      <w:r w:rsidR="00610FB9" w:rsidRPr="007B27B9">
        <w:rPr>
          <w:rFonts w:ascii="Times New Roman" w:eastAsia="Times New Roman" w:hAnsi="Times New Roman" w:cs="Times New Roman"/>
          <w:bCs/>
          <w:color w:val="000000" w:themeColor="text1"/>
          <w:sz w:val="22"/>
          <w:szCs w:val="22"/>
        </w:rPr>
        <w:t xml:space="preserve">g. </w:t>
      </w:r>
      <w:r w:rsidR="002F17F1" w:rsidRPr="007B27B9">
        <w:rPr>
          <w:rFonts w:ascii="Times New Roman" w:eastAsia="Times New Roman" w:hAnsi="Times New Roman" w:cs="Times New Roman"/>
          <w:bCs/>
          <w:color w:val="000000" w:themeColor="text1"/>
          <w:sz w:val="22"/>
          <w:szCs w:val="22"/>
        </w:rPr>
        <w:t>5</w:t>
      </w:r>
      <w:r w:rsidR="00610FB9" w:rsidRPr="007B27B9">
        <w:rPr>
          <w:rFonts w:ascii="Times New Roman" w:eastAsia="Times New Roman" w:hAnsi="Times New Roman" w:cs="Times New Roman"/>
          <w:bCs/>
          <w:color w:val="000000" w:themeColor="text1"/>
          <w:sz w:val="22"/>
          <w:szCs w:val="22"/>
        </w:rPr>
        <w:t>, Vilnius</w:t>
      </w:r>
      <w:r w:rsidR="003150F9" w:rsidRPr="007B27B9">
        <w:rPr>
          <w:rFonts w:ascii="Times New Roman" w:eastAsia="Times New Roman" w:hAnsi="Times New Roman" w:cs="Times New Roman"/>
          <w:bCs/>
          <w:color w:val="000000" w:themeColor="text1"/>
          <w:sz w:val="22"/>
          <w:szCs w:val="22"/>
        </w:rPr>
        <w:t>.</w:t>
      </w:r>
    </w:p>
    <w:p w14:paraId="161EAA10" w14:textId="77777777" w:rsidR="00F57AE6" w:rsidRPr="007B27B9" w:rsidRDefault="003D7209" w:rsidP="007B27B9">
      <w:pPr>
        <w:shd w:val="clear" w:color="auto" w:fill="FFFFFF"/>
        <w:spacing w:line="240" w:lineRule="auto"/>
        <w:rPr>
          <w:rFonts w:ascii="Times New Roman" w:eastAsia="Times New Roman" w:hAnsi="Times New Roman" w:cs="Times New Roman"/>
          <w:color w:val="000000" w:themeColor="text1"/>
          <w:sz w:val="22"/>
          <w:szCs w:val="22"/>
        </w:rPr>
      </w:pPr>
      <w:r w:rsidRPr="007B27B9">
        <w:rPr>
          <w:rFonts w:ascii="Times New Roman" w:eastAsia="Times New Roman" w:hAnsi="Times New Roman" w:cs="Times New Roman"/>
          <w:color w:val="000000" w:themeColor="text1"/>
          <w:sz w:val="22"/>
          <w:szCs w:val="22"/>
        </w:rPr>
        <w:t>Sporto salės</w:t>
      </w:r>
      <w:r w:rsidR="00743E58" w:rsidRPr="007B27B9">
        <w:rPr>
          <w:rFonts w:ascii="Times New Roman" w:eastAsia="Times New Roman" w:hAnsi="Times New Roman" w:cs="Times New Roman"/>
          <w:color w:val="000000" w:themeColor="text1"/>
          <w:sz w:val="22"/>
          <w:szCs w:val="22"/>
        </w:rPr>
        <w:t xml:space="preserve"> grindų dangos plotas apie 512</w:t>
      </w:r>
      <w:r w:rsidR="00F57AE6" w:rsidRPr="007B27B9">
        <w:rPr>
          <w:rFonts w:ascii="Times New Roman" w:eastAsia="Times New Roman" w:hAnsi="Times New Roman" w:cs="Times New Roman"/>
          <w:color w:val="000000" w:themeColor="text1"/>
          <w:sz w:val="22"/>
          <w:szCs w:val="22"/>
        </w:rPr>
        <w:t xml:space="preserve"> m</w:t>
      </w:r>
      <w:r w:rsidR="00F57AE6" w:rsidRPr="007B27B9">
        <w:rPr>
          <w:rFonts w:ascii="Times New Roman" w:eastAsia="Times New Roman" w:hAnsi="Times New Roman" w:cs="Times New Roman"/>
          <w:color w:val="000000" w:themeColor="text1"/>
          <w:sz w:val="22"/>
          <w:szCs w:val="22"/>
          <w:vertAlign w:val="superscript"/>
        </w:rPr>
        <w:t>2</w:t>
      </w:r>
      <w:r w:rsidR="00743E58" w:rsidRPr="007B27B9">
        <w:rPr>
          <w:rFonts w:ascii="Times New Roman" w:eastAsia="Times New Roman" w:hAnsi="Times New Roman" w:cs="Times New Roman"/>
          <w:color w:val="000000" w:themeColor="text1"/>
          <w:sz w:val="22"/>
          <w:szCs w:val="22"/>
        </w:rPr>
        <w:t xml:space="preserve"> treniruoklių salės apie 21</w:t>
      </w:r>
      <w:r w:rsidRPr="007B27B9">
        <w:rPr>
          <w:rFonts w:ascii="Times New Roman" w:eastAsia="Times New Roman" w:hAnsi="Times New Roman" w:cs="Times New Roman"/>
          <w:color w:val="000000" w:themeColor="text1"/>
          <w:sz w:val="22"/>
          <w:szCs w:val="22"/>
        </w:rPr>
        <w:t xml:space="preserve"> m</w:t>
      </w:r>
      <w:r w:rsidRPr="007B27B9">
        <w:rPr>
          <w:rFonts w:ascii="Times New Roman" w:eastAsia="Times New Roman" w:hAnsi="Times New Roman" w:cs="Times New Roman"/>
          <w:color w:val="000000" w:themeColor="text1"/>
          <w:sz w:val="22"/>
          <w:szCs w:val="22"/>
          <w:vertAlign w:val="superscript"/>
        </w:rPr>
        <w:t>2</w:t>
      </w:r>
      <w:r w:rsidRPr="007B27B9">
        <w:rPr>
          <w:rFonts w:ascii="Times New Roman" w:eastAsia="Times New Roman" w:hAnsi="Times New Roman" w:cs="Times New Roman"/>
          <w:color w:val="000000" w:themeColor="text1"/>
          <w:sz w:val="22"/>
          <w:szCs w:val="22"/>
        </w:rPr>
        <w:t>.</w:t>
      </w:r>
      <w:r w:rsidRPr="007B27B9">
        <w:rPr>
          <w:rFonts w:ascii="Times New Roman" w:eastAsia="Times New Roman" w:hAnsi="Times New Roman" w:cs="Times New Roman"/>
          <w:color w:val="000000" w:themeColor="text1"/>
          <w:sz w:val="22"/>
          <w:szCs w:val="22"/>
          <w:vertAlign w:val="superscript"/>
        </w:rPr>
        <w:t xml:space="preserve">   </w:t>
      </w:r>
      <w:r w:rsidRPr="007B27B9">
        <w:rPr>
          <w:rFonts w:ascii="Times New Roman" w:eastAsia="Times New Roman" w:hAnsi="Times New Roman" w:cs="Times New Roman"/>
          <w:color w:val="000000" w:themeColor="text1"/>
          <w:sz w:val="22"/>
          <w:szCs w:val="22"/>
        </w:rPr>
        <w:t>Viso</w:t>
      </w:r>
      <w:r w:rsidR="00743E58" w:rsidRPr="007B27B9">
        <w:rPr>
          <w:rFonts w:ascii="Times New Roman" w:eastAsia="Times New Roman" w:hAnsi="Times New Roman" w:cs="Times New Roman"/>
          <w:color w:val="000000" w:themeColor="text1"/>
          <w:sz w:val="22"/>
          <w:szCs w:val="22"/>
        </w:rPr>
        <w:t xml:space="preserve"> 533</w:t>
      </w:r>
      <w:r w:rsidRPr="007B27B9">
        <w:rPr>
          <w:rFonts w:ascii="Times New Roman" w:eastAsia="Times New Roman" w:hAnsi="Times New Roman" w:cs="Times New Roman"/>
          <w:color w:val="000000" w:themeColor="text1"/>
          <w:sz w:val="22"/>
          <w:szCs w:val="22"/>
        </w:rPr>
        <w:t xml:space="preserve"> m</w:t>
      </w:r>
      <w:r w:rsidRPr="007B27B9">
        <w:rPr>
          <w:rFonts w:ascii="Times New Roman" w:eastAsia="Times New Roman" w:hAnsi="Times New Roman" w:cs="Times New Roman"/>
          <w:color w:val="000000" w:themeColor="text1"/>
          <w:sz w:val="22"/>
          <w:szCs w:val="22"/>
          <w:vertAlign w:val="superscript"/>
        </w:rPr>
        <w:t>2</w:t>
      </w:r>
      <w:r w:rsidRPr="007B27B9">
        <w:rPr>
          <w:rFonts w:ascii="Times New Roman" w:eastAsia="Times New Roman" w:hAnsi="Times New Roman" w:cs="Times New Roman"/>
          <w:color w:val="000000" w:themeColor="text1"/>
          <w:sz w:val="22"/>
          <w:szCs w:val="22"/>
        </w:rPr>
        <w:t>.</w:t>
      </w:r>
    </w:p>
    <w:p w14:paraId="161EAA11" w14:textId="77777777" w:rsidR="00E563AA" w:rsidRPr="007B27B9" w:rsidRDefault="00C51613" w:rsidP="007B27B9">
      <w:pPr>
        <w:shd w:val="clear" w:color="auto" w:fill="FFFFFF"/>
        <w:spacing w:line="240" w:lineRule="auto"/>
        <w:rPr>
          <w:rFonts w:ascii="Times New Roman" w:eastAsia="Times New Roman" w:hAnsi="Times New Roman" w:cs="Times New Roman"/>
          <w:color w:val="000000" w:themeColor="text1"/>
          <w:sz w:val="22"/>
          <w:szCs w:val="22"/>
        </w:rPr>
      </w:pPr>
      <w:r w:rsidRPr="007B27B9">
        <w:rPr>
          <w:rFonts w:ascii="Times New Roman" w:eastAsia="Times New Roman" w:hAnsi="Times New Roman" w:cs="Times New Roman"/>
          <w:color w:val="000000" w:themeColor="text1"/>
          <w:sz w:val="22"/>
          <w:szCs w:val="22"/>
        </w:rPr>
        <w:t>Sportinė</w:t>
      </w:r>
      <w:r w:rsidR="00C47C74" w:rsidRPr="007B27B9">
        <w:rPr>
          <w:rFonts w:ascii="Times New Roman" w:eastAsia="Times New Roman" w:hAnsi="Times New Roman" w:cs="Times New Roman"/>
          <w:color w:val="000000" w:themeColor="text1"/>
          <w:sz w:val="22"/>
          <w:szCs w:val="22"/>
        </w:rPr>
        <w:t xml:space="preserve"> PVC (arba lygiavertė)</w:t>
      </w:r>
      <w:r w:rsidRPr="007B27B9">
        <w:rPr>
          <w:rFonts w:ascii="Times New Roman" w:eastAsia="Times New Roman" w:hAnsi="Times New Roman" w:cs="Times New Roman"/>
          <w:color w:val="000000" w:themeColor="text1"/>
          <w:sz w:val="22"/>
          <w:szCs w:val="22"/>
        </w:rPr>
        <w:t xml:space="preserve"> danga įrengiama ant esamo senų medinių lentų pagrindo</w:t>
      </w:r>
      <w:r w:rsidR="0000026F" w:rsidRPr="007B27B9">
        <w:rPr>
          <w:rFonts w:ascii="Times New Roman" w:eastAsia="Times New Roman" w:hAnsi="Times New Roman" w:cs="Times New Roman"/>
          <w:color w:val="000000" w:themeColor="text1"/>
          <w:sz w:val="22"/>
          <w:szCs w:val="22"/>
        </w:rPr>
        <w:t xml:space="preserve"> turi </w:t>
      </w:r>
      <w:r w:rsidR="00767C33" w:rsidRPr="007B27B9">
        <w:rPr>
          <w:rFonts w:ascii="Times New Roman" w:eastAsia="Times New Roman" w:hAnsi="Times New Roman" w:cs="Times New Roman"/>
          <w:color w:val="000000" w:themeColor="text1"/>
          <w:sz w:val="22"/>
          <w:szCs w:val="22"/>
        </w:rPr>
        <w:t xml:space="preserve">atitikti </w:t>
      </w:r>
      <w:r w:rsidR="0000026F" w:rsidRPr="007B27B9">
        <w:rPr>
          <w:rFonts w:ascii="Times New Roman" w:eastAsia="Times New Roman" w:hAnsi="Times New Roman" w:cs="Times New Roman"/>
          <w:color w:val="000000" w:themeColor="text1"/>
          <w:sz w:val="22"/>
          <w:szCs w:val="22"/>
        </w:rPr>
        <w:t xml:space="preserve"> </w:t>
      </w:r>
      <w:proofErr w:type="spellStart"/>
      <w:r w:rsidR="0000026F" w:rsidRPr="007B27B9">
        <w:rPr>
          <w:rFonts w:ascii="Times New Roman" w:eastAsia="Times New Roman" w:hAnsi="Times New Roman" w:cs="Times New Roman"/>
          <w:i/>
          <w:color w:val="000000" w:themeColor="text1"/>
          <w:sz w:val="22"/>
          <w:szCs w:val="22"/>
        </w:rPr>
        <w:t>Fiba</w:t>
      </w:r>
      <w:proofErr w:type="spellEnd"/>
      <w:r w:rsidR="0000026F" w:rsidRPr="007B27B9">
        <w:rPr>
          <w:rFonts w:ascii="Times New Roman" w:eastAsia="Times New Roman" w:hAnsi="Times New Roman" w:cs="Times New Roman"/>
          <w:color w:val="000000" w:themeColor="text1"/>
          <w:sz w:val="22"/>
          <w:szCs w:val="22"/>
        </w:rPr>
        <w:t xml:space="preserve"> </w:t>
      </w:r>
      <w:r w:rsidR="00767C33" w:rsidRPr="007B27B9">
        <w:rPr>
          <w:rFonts w:ascii="Times New Roman" w:eastAsia="Times New Roman" w:hAnsi="Times New Roman" w:cs="Times New Roman"/>
          <w:color w:val="000000" w:themeColor="text1"/>
          <w:sz w:val="22"/>
          <w:szCs w:val="22"/>
        </w:rPr>
        <w:t xml:space="preserve">(arba lygiaverčio) </w:t>
      </w:r>
      <w:r w:rsidR="00EC0773" w:rsidRPr="007B27B9">
        <w:rPr>
          <w:rFonts w:ascii="Times New Roman" w:eastAsia="Times New Roman" w:hAnsi="Times New Roman" w:cs="Times New Roman"/>
          <w:color w:val="000000" w:themeColor="text1"/>
          <w:sz w:val="22"/>
          <w:szCs w:val="22"/>
        </w:rPr>
        <w:t>sertifikat</w:t>
      </w:r>
      <w:r w:rsidR="00767C33" w:rsidRPr="007B27B9">
        <w:rPr>
          <w:rFonts w:ascii="Times New Roman" w:eastAsia="Times New Roman" w:hAnsi="Times New Roman" w:cs="Times New Roman"/>
          <w:color w:val="000000" w:themeColor="text1"/>
          <w:sz w:val="22"/>
          <w:szCs w:val="22"/>
        </w:rPr>
        <w:t>o reikalavimus</w:t>
      </w:r>
      <w:r w:rsidRPr="007B27B9">
        <w:rPr>
          <w:rFonts w:ascii="Times New Roman" w:eastAsia="Times New Roman" w:hAnsi="Times New Roman" w:cs="Times New Roman"/>
          <w:color w:val="000000" w:themeColor="text1"/>
          <w:sz w:val="22"/>
          <w:szCs w:val="22"/>
        </w:rPr>
        <w:t>. Sportinė danga turi būti klijuojama ant sauso, lygaus ir tvirto pagrindo. Siekiant sustiprinti esamą pagrindą ir sumažinti senų medinių lentų nely</w:t>
      </w:r>
      <w:r w:rsidR="0014207A" w:rsidRPr="007B27B9">
        <w:rPr>
          <w:rFonts w:ascii="Times New Roman" w:eastAsia="Times New Roman" w:hAnsi="Times New Roman" w:cs="Times New Roman"/>
          <w:color w:val="000000" w:themeColor="text1"/>
          <w:sz w:val="22"/>
          <w:szCs w:val="22"/>
        </w:rPr>
        <w:t>gumus turi būti sumontuojamos plo</w:t>
      </w:r>
      <w:r w:rsidR="00C46EB8" w:rsidRPr="007B27B9">
        <w:rPr>
          <w:rFonts w:ascii="Times New Roman" w:eastAsia="Times New Roman" w:hAnsi="Times New Roman" w:cs="Times New Roman"/>
          <w:color w:val="000000" w:themeColor="text1"/>
          <w:sz w:val="22"/>
          <w:szCs w:val="22"/>
        </w:rPr>
        <w:t>kštės</w:t>
      </w:r>
      <w:r w:rsidR="006346FC" w:rsidRPr="007B27B9">
        <w:rPr>
          <w:rFonts w:ascii="Times New Roman" w:eastAsia="Times New Roman" w:hAnsi="Times New Roman" w:cs="Times New Roman"/>
          <w:color w:val="000000" w:themeColor="text1"/>
          <w:sz w:val="22"/>
          <w:szCs w:val="22"/>
        </w:rPr>
        <w:t xml:space="preserve"> su išdroža</w:t>
      </w:r>
      <w:r w:rsidR="00C46EB8" w:rsidRPr="007B27B9">
        <w:rPr>
          <w:rFonts w:ascii="Times New Roman" w:eastAsia="Times New Roman" w:hAnsi="Times New Roman" w:cs="Times New Roman"/>
          <w:color w:val="000000" w:themeColor="text1"/>
          <w:sz w:val="22"/>
          <w:szCs w:val="22"/>
        </w:rPr>
        <w:t>, kurių storis ne mažiau</w:t>
      </w:r>
      <w:r w:rsidR="006346FC" w:rsidRPr="007B27B9">
        <w:rPr>
          <w:rFonts w:ascii="Times New Roman" w:eastAsia="Times New Roman" w:hAnsi="Times New Roman" w:cs="Times New Roman"/>
          <w:color w:val="000000" w:themeColor="text1"/>
          <w:sz w:val="22"/>
          <w:szCs w:val="22"/>
        </w:rPr>
        <w:t xml:space="preserve"> nei</w:t>
      </w:r>
      <w:r w:rsidR="00C46EB8" w:rsidRPr="007B27B9">
        <w:rPr>
          <w:rFonts w:ascii="Times New Roman" w:eastAsia="Times New Roman" w:hAnsi="Times New Roman" w:cs="Times New Roman"/>
          <w:color w:val="000000" w:themeColor="text1"/>
          <w:sz w:val="22"/>
          <w:szCs w:val="22"/>
        </w:rPr>
        <w:t xml:space="preserve"> 22</w:t>
      </w:r>
      <w:r w:rsidR="0014207A" w:rsidRPr="007B27B9">
        <w:rPr>
          <w:rFonts w:ascii="Times New Roman" w:eastAsia="Times New Roman" w:hAnsi="Times New Roman" w:cs="Times New Roman"/>
          <w:color w:val="000000" w:themeColor="text1"/>
          <w:sz w:val="22"/>
          <w:szCs w:val="22"/>
        </w:rPr>
        <w:t xml:space="preserve"> mm. Plokštės </w:t>
      </w:r>
      <w:r w:rsidRPr="007B27B9">
        <w:rPr>
          <w:rFonts w:ascii="Times New Roman" w:eastAsia="Times New Roman" w:hAnsi="Times New Roman" w:cs="Times New Roman"/>
          <w:color w:val="000000" w:themeColor="text1"/>
          <w:sz w:val="22"/>
          <w:szCs w:val="22"/>
        </w:rPr>
        <w:t xml:space="preserve"> tvirtinamos </w:t>
      </w:r>
      <w:proofErr w:type="spellStart"/>
      <w:r w:rsidRPr="007B27B9">
        <w:rPr>
          <w:rFonts w:ascii="Times New Roman" w:eastAsia="Times New Roman" w:hAnsi="Times New Roman" w:cs="Times New Roman"/>
          <w:color w:val="000000" w:themeColor="text1"/>
          <w:sz w:val="22"/>
          <w:szCs w:val="22"/>
        </w:rPr>
        <w:t>medsraigčiais</w:t>
      </w:r>
      <w:proofErr w:type="spellEnd"/>
      <w:r w:rsidRPr="007B27B9">
        <w:rPr>
          <w:rFonts w:ascii="Times New Roman" w:eastAsia="Times New Roman" w:hAnsi="Times New Roman" w:cs="Times New Roman"/>
          <w:color w:val="000000" w:themeColor="text1"/>
          <w:sz w:val="22"/>
          <w:szCs w:val="22"/>
        </w:rPr>
        <w:t>, tvirtai prisukant prie esamų lentų. Plokštės turi būti atsparios drėgmei, paviršius turi būti lygus ir glotnus. Siekiant iki minimumo sumažinti plokščių siūlių atsikartojimą prieš klijuojant dangą plokščių sujungimo vietos šlifuojamos ir glaistomo</w:t>
      </w:r>
      <w:r w:rsidR="00AC29DF" w:rsidRPr="007B27B9">
        <w:rPr>
          <w:rFonts w:ascii="Times New Roman" w:eastAsia="Times New Roman" w:hAnsi="Times New Roman" w:cs="Times New Roman"/>
          <w:color w:val="000000" w:themeColor="text1"/>
          <w:sz w:val="22"/>
          <w:szCs w:val="22"/>
        </w:rPr>
        <w:t>s</w:t>
      </w:r>
      <w:r w:rsidRPr="007B27B9">
        <w:rPr>
          <w:rFonts w:ascii="Times New Roman" w:eastAsia="Times New Roman" w:hAnsi="Times New Roman" w:cs="Times New Roman"/>
          <w:color w:val="000000" w:themeColor="text1"/>
          <w:sz w:val="22"/>
          <w:szCs w:val="22"/>
        </w:rPr>
        <w:t xml:space="preserve"> su elastingu glaistu. Sportinė danga visu plotu klijuojama tam skirtais klijais, dangos sujungimo vietos sandarinamos virinant sujungimo siūles.</w:t>
      </w:r>
      <w:r w:rsidR="006476DD" w:rsidRPr="007B27B9">
        <w:rPr>
          <w:rFonts w:ascii="Times New Roman" w:eastAsia="Times New Roman" w:hAnsi="Times New Roman" w:cs="Times New Roman"/>
          <w:color w:val="000000" w:themeColor="text1"/>
          <w:sz w:val="22"/>
          <w:szCs w:val="22"/>
        </w:rPr>
        <w:t xml:space="preserve"> Sporto s</w:t>
      </w:r>
      <w:r w:rsidRPr="007B27B9">
        <w:rPr>
          <w:rFonts w:ascii="Times New Roman" w:eastAsia="Times New Roman" w:hAnsi="Times New Roman" w:cs="Times New Roman"/>
          <w:color w:val="000000" w:themeColor="text1"/>
          <w:sz w:val="22"/>
          <w:szCs w:val="22"/>
        </w:rPr>
        <w:t>alės</w:t>
      </w:r>
      <w:r w:rsidR="006476DD" w:rsidRPr="007B27B9">
        <w:rPr>
          <w:rFonts w:ascii="Times New Roman" w:eastAsia="Times New Roman" w:hAnsi="Times New Roman" w:cs="Times New Roman"/>
          <w:color w:val="000000" w:themeColor="text1"/>
          <w:sz w:val="22"/>
          <w:szCs w:val="22"/>
        </w:rPr>
        <w:t xml:space="preserve"> ir treniruoklių salės </w:t>
      </w:r>
      <w:r w:rsidRPr="007B27B9">
        <w:rPr>
          <w:rFonts w:ascii="Times New Roman" w:eastAsia="Times New Roman" w:hAnsi="Times New Roman" w:cs="Times New Roman"/>
          <w:color w:val="000000" w:themeColor="text1"/>
          <w:sz w:val="22"/>
          <w:szCs w:val="22"/>
        </w:rPr>
        <w:t xml:space="preserve"> perimetru pagal poreikį turi būti įrengiamos</w:t>
      </w:r>
      <w:r w:rsidR="003D7209" w:rsidRPr="007B27B9">
        <w:rPr>
          <w:rFonts w:ascii="Times New Roman" w:eastAsia="Times New Roman" w:hAnsi="Times New Roman" w:cs="Times New Roman"/>
          <w:color w:val="000000" w:themeColor="text1"/>
          <w:sz w:val="22"/>
          <w:szCs w:val="22"/>
        </w:rPr>
        <w:t xml:space="preserve"> ventiliuojamos </w:t>
      </w:r>
      <w:r w:rsidRPr="007B27B9">
        <w:rPr>
          <w:rFonts w:ascii="Times New Roman" w:eastAsia="Times New Roman" w:hAnsi="Times New Roman" w:cs="Times New Roman"/>
          <w:color w:val="000000" w:themeColor="text1"/>
          <w:sz w:val="22"/>
          <w:szCs w:val="22"/>
        </w:rPr>
        <w:t xml:space="preserve"> grindju</w:t>
      </w:r>
      <w:r w:rsidR="00C46EB8" w:rsidRPr="007B27B9">
        <w:rPr>
          <w:rFonts w:ascii="Times New Roman" w:eastAsia="Times New Roman" w:hAnsi="Times New Roman" w:cs="Times New Roman"/>
          <w:color w:val="000000" w:themeColor="text1"/>
          <w:sz w:val="22"/>
          <w:szCs w:val="22"/>
        </w:rPr>
        <w:t>ostės</w:t>
      </w:r>
      <w:r w:rsidR="006476DD" w:rsidRPr="007B27B9">
        <w:rPr>
          <w:rFonts w:ascii="Times New Roman" w:eastAsia="Times New Roman" w:hAnsi="Times New Roman" w:cs="Times New Roman"/>
          <w:color w:val="000000" w:themeColor="text1"/>
          <w:sz w:val="22"/>
          <w:szCs w:val="22"/>
        </w:rPr>
        <w:t xml:space="preserve"> apie 116 m</w:t>
      </w:r>
      <w:r w:rsidRPr="007B27B9">
        <w:rPr>
          <w:rFonts w:ascii="Times New Roman" w:eastAsia="Times New Roman" w:hAnsi="Times New Roman" w:cs="Times New Roman"/>
          <w:color w:val="000000" w:themeColor="text1"/>
          <w:sz w:val="22"/>
          <w:szCs w:val="22"/>
        </w:rPr>
        <w:t>.</w:t>
      </w:r>
      <w:r w:rsidR="00BC46B4" w:rsidRPr="007B27B9">
        <w:rPr>
          <w:rFonts w:ascii="Times New Roman" w:eastAsia="Times New Roman" w:hAnsi="Times New Roman" w:cs="Times New Roman"/>
          <w:color w:val="000000" w:themeColor="text1"/>
          <w:sz w:val="22"/>
          <w:szCs w:val="22"/>
        </w:rPr>
        <w:t xml:space="preserve"> Rangovas turi įrengti lauko teniso laikiklių gilzes su dangteliais</w:t>
      </w:r>
      <w:r w:rsidR="00DB003E" w:rsidRPr="007B27B9">
        <w:rPr>
          <w:rFonts w:ascii="Times New Roman" w:eastAsia="Times New Roman" w:hAnsi="Times New Roman" w:cs="Times New Roman"/>
          <w:color w:val="000000" w:themeColor="text1"/>
          <w:sz w:val="22"/>
          <w:szCs w:val="22"/>
        </w:rPr>
        <w:t xml:space="preserve"> (gilzes pateiks užsakovas</w:t>
      </w:r>
      <w:r w:rsidR="003D7209" w:rsidRPr="007B27B9">
        <w:rPr>
          <w:rFonts w:ascii="Times New Roman" w:eastAsia="Times New Roman" w:hAnsi="Times New Roman" w:cs="Times New Roman"/>
          <w:color w:val="000000" w:themeColor="text1"/>
          <w:sz w:val="22"/>
          <w:szCs w:val="22"/>
        </w:rPr>
        <w:t>)</w:t>
      </w:r>
      <w:r w:rsidR="00BC46B4" w:rsidRPr="007B27B9">
        <w:rPr>
          <w:rFonts w:ascii="Times New Roman" w:eastAsia="Times New Roman" w:hAnsi="Times New Roman" w:cs="Times New Roman"/>
          <w:color w:val="000000" w:themeColor="text1"/>
          <w:sz w:val="22"/>
          <w:szCs w:val="22"/>
        </w:rPr>
        <w:t xml:space="preserve"> ir iškelti į reikiamą aukštį esamas tinklinio gilzes.</w:t>
      </w:r>
      <w:r w:rsidRPr="007B27B9">
        <w:rPr>
          <w:rFonts w:ascii="Times New Roman" w:eastAsia="Times New Roman" w:hAnsi="Times New Roman" w:cs="Times New Roman"/>
          <w:color w:val="000000" w:themeColor="text1"/>
          <w:sz w:val="22"/>
          <w:szCs w:val="22"/>
        </w:rPr>
        <w:t xml:space="preserve"> </w:t>
      </w:r>
      <w:r w:rsidR="00C46A9C" w:rsidRPr="007B27B9">
        <w:rPr>
          <w:rFonts w:ascii="Times New Roman" w:eastAsia="Times New Roman" w:hAnsi="Times New Roman" w:cs="Times New Roman"/>
          <w:color w:val="000000" w:themeColor="text1"/>
          <w:sz w:val="22"/>
          <w:szCs w:val="22"/>
        </w:rPr>
        <w:t>Tiekėjas turi parengti s</w:t>
      </w:r>
      <w:r w:rsidR="00C46A9C" w:rsidRPr="007B27B9">
        <w:rPr>
          <w:rFonts w:ascii="Times New Roman" w:hAnsi="Times New Roman" w:cs="Times New Roman"/>
          <w:color w:val="000000" w:themeColor="text1"/>
          <w:sz w:val="22"/>
          <w:szCs w:val="22"/>
        </w:rPr>
        <w:t>porto salės naujai įrengiamų grindų vizualizaciją pagal užsakovo pasirinktus spalvinius sprendimus.</w:t>
      </w:r>
      <w:r w:rsidR="001D1FCF" w:rsidRPr="007B27B9">
        <w:rPr>
          <w:rFonts w:ascii="Times New Roman" w:hAnsi="Times New Roman" w:cs="Times New Roman"/>
          <w:color w:val="000000" w:themeColor="text1"/>
          <w:sz w:val="22"/>
          <w:szCs w:val="22"/>
        </w:rPr>
        <w:t xml:space="preserve"> Sportinė danga turi būti dviejų spalvų.</w:t>
      </w:r>
      <w:r w:rsidR="00C46A9C" w:rsidRPr="007B27B9">
        <w:rPr>
          <w:rFonts w:ascii="Times New Roman" w:hAnsi="Times New Roman" w:cs="Times New Roman"/>
          <w:color w:val="000000" w:themeColor="text1"/>
          <w:sz w:val="22"/>
          <w:szCs w:val="22"/>
        </w:rPr>
        <w:t xml:space="preserve"> </w:t>
      </w:r>
      <w:r w:rsidRPr="007B27B9">
        <w:rPr>
          <w:rFonts w:ascii="Times New Roman" w:eastAsia="Times New Roman" w:hAnsi="Times New Roman" w:cs="Times New Roman"/>
          <w:color w:val="000000" w:themeColor="text1"/>
          <w:sz w:val="22"/>
          <w:szCs w:val="22"/>
        </w:rPr>
        <w:t>Žaidimo linijos dažomos su atspariais trinčiai dv</w:t>
      </w:r>
      <w:r w:rsidR="00642A66" w:rsidRPr="007B27B9">
        <w:rPr>
          <w:rFonts w:ascii="Times New Roman" w:eastAsia="Times New Roman" w:hAnsi="Times New Roman" w:cs="Times New Roman"/>
          <w:color w:val="000000" w:themeColor="text1"/>
          <w:sz w:val="22"/>
          <w:szCs w:val="22"/>
        </w:rPr>
        <w:t>i</w:t>
      </w:r>
      <w:r w:rsidRPr="007B27B9">
        <w:rPr>
          <w:rFonts w:ascii="Times New Roman" w:eastAsia="Times New Roman" w:hAnsi="Times New Roman" w:cs="Times New Roman"/>
          <w:color w:val="000000" w:themeColor="text1"/>
          <w:sz w:val="22"/>
          <w:szCs w:val="22"/>
        </w:rPr>
        <w:t>ejų komponentų poliuretano (arba lygiaverčiais) dažais.</w:t>
      </w:r>
      <w:r w:rsidR="006346FC" w:rsidRPr="007B27B9">
        <w:rPr>
          <w:rFonts w:ascii="Times New Roman" w:eastAsia="Times New Roman" w:hAnsi="Times New Roman" w:cs="Times New Roman"/>
          <w:color w:val="000000" w:themeColor="text1"/>
          <w:sz w:val="22"/>
          <w:szCs w:val="22"/>
        </w:rPr>
        <w:t xml:space="preserve"> </w:t>
      </w:r>
      <w:r w:rsidR="00F91B72" w:rsidRPr="007B27B9">
        <w:rPr>
          <w:rFonts w:ascii="Times New Roman" w:eastAsia="Times New Roman" w:hAnsi="Times New Roman" w:cs="Times New Roman"/>
          <w:color w:val="000000" w:themeColor="text1"/>
          <w:sz w:val="22"/>
          <w:szCs w:val="22"/>
        </w:rPr>
        <w:t>Sportinė danga turi būti pritaikyta įvairioms sporto šako</w:t>
      </w:r>
      <w:r w:rsidR="00BD2E28" w:rsidRPr="007B27B9">
        <w:rPr>
          <w:rFonts w:ascii="Times New Roman" w:eastAsia="Times New Roman" w:hAnsi="Times New Roman" w:cs="Times New Roman"/>
          <w:color w:val="000000" w:themeColor="text1"/>
          <w:sz w:val="22"/>
          <w:szCs w:val="22"/>
        </w:rPr>
        <w:t>ms ir nesportiniams renginiams</w:t>
      </w:r>
      <w:r w:rsidR="003579A4" w:rsidRPr="007B27B9">
        <w:rPr>
          <w:rFonts w:ascii="Times New Roman" w:eastAsia="Times New Roman" w:hAnsi="Times New Roman" w:cs="Times New Roman"/>
          <w:color w:val="000000" w:themeColor="text1"/>
          <w:sz w:val="22"/>
          <w:szCs w:val="22"/>
        </w:rPr>
        <w:t>. Rangovas turi įrengti sportinę universalią dangą atsparią salės naudojimui ne</w:t>
      </w:r>
      <w:r w:rsidR="003D7209" w:rsidRPr="007B27B9">
        <w:rPr>
          <w:rFonts w:ascii="Times New Roman" w:eastAsia="Times New Roman" w:hAnsi="Times New Roman" w:cs="Times New Roman"/>
          <w:color w:val="000000" w:themeColor="text1"/>
          <w:sz w:val="22"/>
          <w:szCs w:val="22"/>
        </w:rPr>
        <w:t xml:space="preserve"> </w:t>
      </w:r>
      <w:r w:rsidR="003579A4" w:rsidRPr="007B27B9">
        <w:rPr>
          <w:rFonts w:ascii="Times New Roman" w:eastAsia="Times New Roman" w:hAnsi="Times New Roman" w:cs="Times New Roman"/>
          <w:color w:val="000000" w:themeColor="text1"/>
          <w:sz w:val="22"/>
          <w:szCs w:val="22"/>
        </w:rPr>
        <w:t>tik su sportine avalyne, bet avalynei su kulniukais, stalams, suolams ir eksponavimo stendams.</w:t>
      </w:r>
    </w:p>
    <w:p w14:paraId="161EAA12" w14:textId="77777777" w:rsidR="003150F9" w:rsidRPr="007B27B9" w:rsidRDefault="003150F9"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Cs/>
          <w:color w:val="000000" w:themeColor="text1"/>
          <w:sz w:val="22"/>
          <w:szCs w:val="22"/>
        </w:rPr>
        <w:t xml:space="preserve">Atlikimo terminas – </w:t>
      </w:r>
      <w:r w:rsidR="0053166F" w:rsidRPr="007B27B9">
        <w:rPr>
          <w:rFonts w:ascii="Times New Roman" w:eastAsia="Times New Roman" w:hAnsi="Times New Roman" w:cs="Times New Roman"/>
          <w:bCs/>
          <w:color w:val="000000" w:themeColor="text1"/>
          <w:sz w:val="22"/>
          <w:szCs w:val="22"/>
        </w:rPr>
        <w:t>nuo 2025</w:t>
      </w:r>
      <w:r w:rsidR="00610FB9" w:rsidRPr="007B27B9">
        <w:rPr>
          <w:rFonts w:ascii="Times New Roman" w:eastAsia="Times New Roman" w:hAnsi="Times New Roman" w:cs="Times New Roman"/>
          <w:bCs/>
          <w:color w:val="000000" w:themeColor="text1"/>
          <w:sz w:val="22"/>
          <w:szCs w:val="22"/>
        </w:rPr>
        <w:t>-0</w:t>
      </w:r>
      <w:r w:rsidR="003D7209" w:rsidRPr="007B27B9">
        <w:rPr>
          <w:rFonts w:ascii="Times New Roman" w:eastAsia="Times New Roman" w:hAnsi="Times New Roman" w:cs="Times New Roman"/>
          <w:bCs/>
          <w:color w:val="000000" w:themeColor="text1"/>
          <w:sz w:val="22"/>
          <w:szCs w:val="22"/>
        </w:rPr>
        <w:t>7</w:t>
      </w:r>
      <w:r w:rsidR="00610FB9" w:rsidRPr="007B27B9">
        <w:rPr>
          <w:rFonts w:ascii="Times New Roman" w:eastAsia="Times New Roman" w:hAnsi="Times New Roman" w:cs="Times New Roman"/>
          <w:bCs/>
          <w:color w:val="000000" w:themeColor="text1"/>
          <w:sz w:val="22"/>
          <w:szCs w:val="22"/>
        </w:rPr>
        <w:t>-</w:t>
      </w:r>
      <w:r w:rsidR="003D7209" w:rsidRPr="007B27B9">
        <w:rPr>
          <w:rFonts w:ascii="Times New Roman" w:eastAsia="Times New Roman" w:hAnsi="Times New Roman" w:cs="Times New Roman"/>
          <w:bCs/>
          <w:color w:val="000000" w:themeColor="text1"/>
          <w:sz w:val="22"/>
          <w:szCs w:val="22"/>
        </w:rPr>
        <w:t>15</w:t>
      </w:r>
      <w:r w:rsidR="00610FB9" w:rsidRPr="007B27B9">
        <w:rPr>
          <w:rFonts w:ascii="Times New Roman" w:eastAsia="Times New Roman" w:hAnsi="Times New Roman" w:cs="Times New Roman"/>
          <w:bCs/>
          <w:color w:val="000000" w:themeColor="text1"/>
          <w:sz w:val="22"/>
          <w:szCs w:val="22"/>
        </w:rPr>
        <w:t xml:space="preserve"> iki </w:t>
      </w:r>
      <w:r w:rsidR="0053166F" w:rsidRPr="007B27B9">
        <w:rPr>
          <w:rFonts w:ascii="Times New Roman" w:eastAsia="Times New Roman" w:hAnsi="Times New Roman" w:cs="Times New Roman"/>
          <w:bCs/>
          <w:color w:val="000000" w:themeColor="text1"/>
          <w:sz w:val="22"/>
          <w:szCs w:val="22"/>
        </w:rPr>
        <w:t>2025</w:t>
      </w:r>
      <w:r w:rsidR="00610FB9" w:rsidRPr="007B27B9">
        <w:rPr>
          <w:rFonts w:ascii="Times New Roman" w:eastAsia="Times New Roman" w:hAnsi="Times New Roman" w:cs="Times New Roman"/>
          <w:bCs/>
          <w:color w:val="000000" w:themeColor="text1"/>
          <w:sz w:val="22"/>
          <w:szCs w:val="22"/>
        </w:rPr>
        <w:t>-0</w:t>
      </w:r>
      <w:r w:rsidR="003D7209" w:rsidRPr="007B27B9">
        <w:rPr>
          <w:rFonts w:ascii="Times New Roman" w:eastAsia="Times New Roman" w:hAnsi="Times New Roman" w:cs="Times New Roman"/>
          <w:bCs/>
          <w:color w:val="000000" w:themeColor="text1"/>
          <w:sz w:val="22"/>
          <w:szCs w:val="22"/>
        </w:rPr>
        <w:t>8</w:t>
      </w:r>
      <w:r w:rsidR="00610FB9" w:rsidRPr="007B27B9">
        <w:rPr>
          <w:rFonts w:ascii="Times New Roman" w:eastAsia="Times New Roman" w:hAnsi="Times New Roman" w:cs="Times New Roman"/>
          <w:bCs/>
          <w:color w:val="000000" w:themeColor="text1"/>
          <w:sz w:val="22"/>
          <w:szCs w:val="22"/>
        </w:rPr>
        <w:t>-</w:t>
      </w:r>
      <w:r w:rsidR="003D7209" w:rsidRPr="007B27B9">
        <w:rPr>
          <w:rFonts w:ascii="Times New Roman" w:eastAsia="Times New Roman" w:hAnsi="Times New Roman" w:cs="Times New Roman"/>
          <w:bCs/>
          <w:color w:val="000000" w:themeColor="text1"/>
          <w:sz w:val="22"/>
          <w:szCs w:val="22"/>
        </w:rPr>
        <w:t>15</w:t>
      </w:r>
      <w:r w:rsidRPr="007B27B9">
        <w:rPr>
          <w:rFonts w:ascii="Times New Roman" w:eastAsia="Times New Roman" w:hAnsi="Times New Roman" w:cs="Times New Roman"/>
          <w:bCs/>
          <w:color w:val="000000" w:themeColor="text1"/>
          <w:sz w:val="22"/>
          <w:szCs w:val="22"/>
        </w:rPr>
        <w:t>.</w:t>
      </w:r>
      <w:r w:rsidR="00E54F32" w:rsidRPr="007B27B9">
        <w:rPr>
          <w:rFonts w:ascii="Times New Roman" w:eastAsia="Times New Roman" w:hAnsi="Times New Roman" w:cs="Times New Roman"/>
          <w:bCs/>
          <w:color w:val="000000" w:themeColor="text1"/>
          <w:sz w:val="22"/>
          <w:szCs w:val="22"/>
        </w:rPr>
        <w:t xml:space="preserve"> Dėl nenumatytų aplinkybių, terminas gali būti pratęsiamas </w:t>
      </w:r>
      <w:r w:rsidR="00027540" w:rsidRPr="007B27B9">
        <w:rPr>
          <w:rFonts w:ascii="Times New Roman" w:eastAsia="Times New Roman" w:hAnsi="Times New Roman" w:cs="Times New Roman"/>
          <w:bCs/>
          <w:color w:val="000000" w:themeColor="text1"/>
          <w:sz w:val="22"/>
          <w:szCs w:val="22"/>
        </w:rPr>
        <w:t xml:space="preserve">iki </w:t>
      </w:r>
      <w:r w:rsidR="00E54F32" w:rsidRPr="007B27B9">
        <w:rPr>
          <w:rFonts w:ascii="Times New Roman" w:eastAsia="Times New Roman" w:hAnsi="Times New Roman" w:cs="Times New Roman"/>
          <w:bCs/>
          <w:color w:val="000000" w:themeColor="text1"/>
          <w:sz w:val="22"/>
          <w:szCs w:val="22"/>
        </w:rPr>
        <w:t>2 sav.</w:t>
      </w:r>
    </w:p>
    <w:p w14:paraId="161EAA13" w14:textId="77777777" w:rsidR="003150F9" w:rsidRPr="007B27B9" w:rsidRDefault="003150F9"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Cs/>
          <w:color w:val="000000" w:themeColor="text1"/>
          <w:sz w:val="22"/>
          <w:szCs w:val="22"/>
        </w:rPr>
        <w:t>Apžiūra vykdoma iš anksto susitarus su perkančiosios organizacijos atstovu: atsakingas asmuo – </w:t>
      </w:r>
      <w:r w:rsidR="00610FB9" w:rsidRPr="007B27B9">
        <w:rPr>
          <w:rFonts w:ascii="Times New Roman" w:eastAsia="Times New Roman" w:hAnsi="Times New Roman" w:cs="Times New Roman"/>
          <w:bCs/>
          <w:color w:val="000000" w:themeColor="text1"/>
          <w:sz w:val="22"/>
          <w:szCs w:val="22"/>
        </w:rPr>
        <w:t>Linas Nedzinskas</w:t>
      </w:r>
      <w:r w:rsidRPr="007B27B9">
        <w:rPr>
          <w:rFonts w:ascii="Times New Roman" w:eastAsia="Times New Roman" w:hAnsi="Times New Roman" w:cs="Times New Roman"/>
          <w:bCs/>
          <w:color w:val="000000" w:themeColor="text1"/>
          <w:sz w:val="22"/>
          <w:szCs w:val="22"/>
        </w:rPr>
        <w:t>, Tel. Nr. +370</w:t>
      </w:r>
      <w:r w:rsidR="00610FB9" w:rsidRPr="007B27B9">
        <w:rPr>
          <w:rFonts w:ascii="Times New Roman" w:eastAsia="Times New Roman" w:hAnsi="Times New Roman" w:cs="Times New Roman"/>
          <w:bCs/>
          <w:color w:val="000000" w:themeColor="text1"/>
          <w:sz w:val="22"/>
          <w:szCs w:val="22"/>
        </w:rPr>
        <w:t>61839974</w:t>
      </w:r>
      <w:r w:rsidRPr="007B27B9">
        <w:rPr>
          <w:rFonts w:ascii="Times New Roman" w:eastAsia="Times New Roman" w:hAnsi="Times New Roman" w:cs="Times New Roman"/>
          <w:bCs/>
          <w:color w:val="000000" w:themeColor="text1"/>
          <w:sz w:val="22"/>
          <w:szCs w:val="22"/>
        </w:rPr>
        <w:t>.</w:t>
      </w:r>
    </w:p>
    <w:p w14:paraId="161EAA14" w14:textId="77777777" w:rsidR="00E54F32" w:rsidRPr="007B27B9" w:rsidRDefault="00E54F32"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Cs/>
          <w:color w:val="000000" w:themeColor="text1"/>
          <w:sz w:val="22"/>
          <w:szCs w:val="22"/>
        </w:rPr>
        <w:t>Grindų spalva</w:t>
      </w:r>
      <w:r w:rsidR="00DB003E" w:rsidRPr="007B27B9">
        <w:rPr>
          <w:rFonts w:ascii="Times New Roman" w:eastAsia="Times New Roman" w:hAnsi="Times New Roman" w:cs="Times New Roman"/>
          <w:bCs/>
          <w:color w:val="000000" w:themeColor="text1"/>
          <w:sz w:val="22"/>
          <w:szCs w:val="22"/>
        </w:rPr>
        <w:t xml:space="preserve"> -</w:t>
      </w:r>
      <w:r w:rsidR="00C318DC" w:rsidRPr="007B27B9">
        <w:rPr>
          <w:rFonts w:ascii="Times New Roman" w:eastAsia="Times New Roman" w:hAnsi="Times New Roman" w:cs="Times New Roman"/>
          <w:bCs/>
          <w:color w:val="000000" w:themeColor="text1"/>
          <w:sz w:val="22"/>
          <w:szCs w:val="22"/>
        </w:rPr>
        <w:t xml:space="preserve"> medžio imitacija ir mėlyna. Atspalviai</w:t>
      </w:r>
      <w:r w:rsidRPr="007B27B9">
        <w:rPr>
          <w:rFonts w:ascii="Times New Roman" w:eastAsia="Times New Roman" w:hAnsi="Times New Roman" w:cs="Times New Roman"/>
          <w:bCs/>
          <w:color w:val="000000" w:themeColor="text1"/>
          <w:sz w:val="22"/>
          <w:szCs w:val="22"/>
        </w:rPr>
        <w:t xml:space="preserve"> bus derinam</w:t>
      </w:r>
      <w:r w:rsidR="0046015F" w:rsidRPr="007B27B9">
        <w:rPr>
          <w:rFonts w:ascii="Times New Roman" w:eastAsia="Times New Roman" w:hAnsi="Times New Roman" w:cs="Times New Roman"/>
          <w:bCs/>
          <w:color w:val="000000" w:themeColor="text1"/>
          <w:sz w:val="22"/>
          <w:szCs w:val="22"/>
        </w:rPr>
        <w:t>i</w:t>
      </w:r>
      <w:r w:rsidRPr="007B27B9">
        <w:rPr>
          <w:rFonts w:ascii="Times New Roman" w:eastAsia="Times New Roman" w:hAnsi="Times New Roman" w:cs="Times New Roman"/>
          <w:bCs/>
          <w:color w:val="000000" w:themeColor="text1"/>
          <w:sz w:val="22"/>
          <w:szCs w:val="22"/>
        </w:rPr>
        <w:t xml:space="preserve"> sutarties vykdymo metu.</w:t>
      </w:r>
    </w:p>
    <w:p w14:paraId="161EAA15" w14:textId="77777777" w:rsidR="00D02647" w:rsidRPr="007B27B9" w:rsidRDefault="00D02647" w:rsidP="007B27B9">
      <w:pPr>
        <w:shd w:val="clear" w:color="auto" w:fill="FFFFFF"/>
        <w:spacing w:line="240" w:lineRule="auto"/>
        <w:rPr>
          <w:rFonts w:ascii="Times New Roman" w:eastAsia="Times New Roman" w:hAnsi="Times New Roman" w:cs="Times New Roman"/>
          <w:bCs/>
          <w:color w:val="000000" w:themeColor="text1"/>
          <w:sz w:val="22"/>
          <w:szCs w:val="22"/>
        </w:rPr>
      </w:pPr>
    </w:p>
    <w:p w14:paraId="161EAA16" w14:textId="77777777" w:rsidR="00D02647" w:rsidRPr="007B27B9" w:rsidRDefault="00D02647" w:rsidP="007B27B9">
      <w:pPr>
        <w:spacing w:line="240" w:lineRule="auto"/>
        <w:rPr>
          <w:rFonts w:ascii="Times New Roman" w:hAnsi="Times New Roman" w:cs="Times New Roman"/>
          <w:color w:val="000000" w:themeColor="text1"/>
          <w:sz w:val="22"/>
          <w:szCs w:val="22"/>
        </w:rPr>
      </w:pPr>
      <w:r w:rsidRPr="007B27B9">
        <w:rPr>
          <w:rFonts w:ascii="Times New Roman" w:hAnsi="Times New Roman" w:cs="Times New Roman"/>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7B27B9">
        <w:rPr>
          <w:rFonts w:ascii="Times New Roman" w:hAnsi="Times New Roman" w:cs="Times New Roman"/>
          <w:color w:val="000000" w:themeColor="text1"/>
          <w:sz w:val="22"/>
          <w:szCs w:val="22"/>
          <w:u w:val="single"/>
        </w:rPr>
        <w:t>laikoma, kad kiekviena tokia nuoroda yra pateikta su žodžiais „arba lygiavertis“</w:t>
      </w:r>
      <w:r w:rsidRPr="007B27B9">
        <w:rPr>
          <w:rFonts w:ascii="Times New Roman" w:hAnsi="Times New Roman" w:cs="Times New Roman"/>
          <w:color w:val="000000" w:themeColor="text1"/>
          <w:sz w:val="22"/>
          <w:szCs w:val="22"/>
        </w:rPr>
        <w:t>.</w:t>
      </w:r>
    </w:p>
    <w:p w14:paraId="161EAA17" w14:textId="77777777" w:rsidR="00D830C0" w:rsidRPr="007B27B9" w:rsidRDefault="00D830C0" w:rsidP="007B27B9">
      <w:pPr>
        <w:spacing w:line="240" w:lineRule="auto"/>
        <w:rPr>
          <w:rFonts w:ascii="Times New Roman" w:hAnsi="Times New Roman" w:cs="Times New Roman"/>
          <w:color w:val="000000" w:themeColor="text1"/>
          <w:sz w:val="22"/>
          <w:szCs w:val="22"/>
        </w:rPr>
      </w:pPr>
    </w:p>
    <w:p w14:paraId="161EAA18"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19"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1A"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1B"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1C"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1D"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1E"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1F"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20"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21"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22"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23"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24"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25" w14:textId="77777777" w:rsidR="0046015F" w:rsidRPr="007B27B9" w:rsidRDefault="0046015F" w:rsidP="007B27B9">
      <w:pPr>
        <w:shd w:val="clear" w:color="auto" w:fill="FFFFFF"/>
        <w:spacing w:line="240" w:lineRule="auto"/>
        <w:ind w:firstLine="0"/>
        <w:rPr>
          <w:rFonts w:ascii="Times New Roman" w:eastAsia="Times New Roman" w:hAnsi="Times New Roman" w:cs="Times New Roman"/>
          <w:bCs/>
          <w:color w:val="000000" w:themeColor="text1"/>
          <w:sz w:val="22"/>
          <w:szCs w:val="22"/>
        </w:rPr>
      </w:pPr>
    </w:p>
    <w:p w14:paraId="161EAA26" w14:textId="77777777" w:rsidR="00D02647" w:rsidRPr="007B27B9" w:rsidRDefault="00C47C74" w:rsidP="007B27B9">
      <w:pPr>
        <w:shd w:val="clear" w:color="auto" w:fill="FFFFFF"/>
        <w:spacing w:line="240" w:lineRule="auto"/>
        <w:ind w:firstLine="0"/>
        <w:rPr>
          <w:rFonts w:ascii="Times New Roman" w:hAnsi="Times New Roman" w:cs="Times New Roman"/>
          <w:color w:val="000000" w:themeColor="text1"/>
          <w:sz w:val="22"/>
          <w:szCs w:val="22"/>
        </w:rPr>
      </w:pPr>
      <w:r w:rsidRPr="007B27B9">
        <w:rPr>
          <w:rFonts w:ascii="Times New Roman" w:eastAsia="Times New Roman" w:hAnsi="Times New Roman" w:cs="Times New Roman"/>
          <w:bCs/>
          <w:color w:val="000000" w:themeColor="text1"/>
          <w:sz w:val="22"/>
          <w:szCs w:val="22"/>
        </w:rPr>
        <w:lastRenderedPageBreak/>
        <w:t>1 pav. Sporto salės orientacinė schema.</w:t>
      </w:r>
    </w:p>
    <w:p w14:paraId="161EAA27" w14:textId="77777777" w:rsidR="005E33BE" w:rsidRPr="007B27B9" w:rsidRDefault="00D02647"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Cs/>
          <w:noProof/>
          <w:color w:val="000000" w:themeColor="text1"/>
          <w:sz w:val="22"/>
          <w:szCs w:val="22"/>
        </w:rPr>
        <w:drawing>
          <wp:inline distT="0" distB="0" distL="0" distR="0" wp14:anchorId="161EAAF1" wp14:editId="161EAAF2">
            <wp:extent cx="4381500" cy="2541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65234" cy="2590411"/>
                    </a:xfrm>
                    <a:prstGeom prst="rect">
                      <a:avLst/>
                    </a:prstGeom>
                    <a:noFill/>
                    <a:ln>
                      <a:noFill/>
                    </a:ln>
                  </pic:spPr>
                </pic:pic>
              </a:graphicData>
            </a:graphic>
          </wp:inline>
        </w:drawing>
      </w:r>
    </w:p>
    <w:p w14:paraId="161EAA28" w14:textId="77777777" w:rsidR="00D02647" w:rsidRPr="007B27B9" w:rsidRDefault="00D02647" w:rsidP="007B27B9">
      <w:pPr>
        <w:shd w:val="clear" w:color="auto" w:fill="FFFFFF"/>
        <w:spacing w:line="240" w:lineRule="auto"/>
        <w:rPr>
          <w:rFonts w:ascii="Times New Roman" w:eastAsia="Times New Roman" w:hAnsi="Times New Roman" w:cs="Times New Roman"/>
          <w:b/>
          <w:bCs/>
          <w:color w:val="000000" w:themeColor="text1"/>
          <w:sz w:val="22"/>
          <w:szCs w:val="22"/>
        </w:rPr>
      </w:pPr>
    </w:p>
    <w:p w14:paraId="161EAA29" w14:textId="77777777" w:rsidR="0046015F" w:rsidRPr="007B27B9" w:rsidRDefault="0046015F" w:rsidP="007B27B9">
      <w:pPr>
        <w:shd w:val="clear" w:color="auto" w:fill="FFFFFF"/>
        <w:spacing w:line="240" w:lineRule="auto"/>
        <w:rPr>
          <w:rFonts w:ascii="Times New Roman" w:eastAsia="Times New Roman" w:hAnsi="Times New Roman" w:cs="Times New Roman"/>
          <w:b/>
          <w:bCs/>
          <w:color w:val="000000" w:themeColor="text1"/>
          <w:sz w:val="22"/>
          <w:szCs w:val="22"/>
        </w:rPr>
      </w:pPr>
    </w:p>
    <w:p w14:paraId="161EAA2A" w14:textId="77777777" w:rsidR="005E33BE" w:rsidRPr="007B27B9" w:rsidRDefault="00B4391F"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
          <w:bCs/>
          <w:color w:val="000000" w:themeColor="text1"/>
          <w:sz w:val="22"/>
          <w:szCs w:val="22"/>
        </w:rPr>
        <w:t>Sportinės</w:t>
      </w:r>
      <w:r w:rsidR="00A51F78" w:rsidRPr="007B27B9">
        <w:rPr>
          <w:rFonts w:ascii="Times New Roman" w:eastAsia="Times New Roman" w:hAnsi="Times New Roman" w:cs="Times New Roman"/>
          <w:b/>
          <w:bCs/>
          <w:color w:val="000000" w:themeColor="text1"/>
          <w:sz w:val="22"/>
          <w:szCs w:val="22"/>
        </w:rPr>
        <w:t xml:space="preserve"> </w:t>
      </w:r>
      <w:r w:rsidRPr="007B27B9">
        <w:rPr>
          <w:rFonts w:ascii="Times New Roman" w:eastAsia="Times New Roman" w:hAnsi="Times New Roman" w:cs="Times New Roman"/>
          <w:b/>
          <w:bCs/>
          <w:color w:val="000000" w:themeColor="text1"/>
          <w:sz w:val="22"/>
          <w:szCs w:val="22"/>
        </w:rPr>
        <w:t xml:space="preserve">dangos </w:t>
      </w:r>
      <w:r w:rsidR="005E33BE" w:rsidRPr="007B27B9">
        <w:rPr>
          <w:rFonts w:ascii="Times New Roman" w:eastAsia="Times New Roman" w:hAnsi="Times New Roman" w:cs="Times New Roman"/>
          <w:b/>
          <w:bCs/>
          <w:color w:val="000000" w:themeColor="text1"/>
          <w:sz w:val="22"/>
          <w:szCs w:val="22"/>
        </w:rPr>
        <w:t>techniniai duomenys</w:t>
      </w:r>
      <w:r w:rsidR="00F57AE6" w:rsidRPr="007B27B9">
        <w:rPr>
          <w:rFonts w:ascii="Times New Roman" w:eastAsia="Times New Roman" w:hAnsi="Times New Roman" w:cs="Times New Roman"/>
          <w:b/>
          <w:bCs/>
          <w:color w:val="000000" w:themeColor="text1"/>
          <w:sz w:val="22"/>
          <w:szCs w:val="22"/>
        </w:rPr>
        <w:t>:</w:t>
      </w:r>
    </w:p>
    <w:tbl>
      <w:tblPr>
        <w:tblStyle w:val="TableGrid"/>
        <w:tblW w:w="9351" w:type="dxa"/>
        <w:tblInd w:w="0" w:type="dxa"/>
        <w:tblLook w:val="04A0" w:firstRow="1" w:lastRow="0" w:firstColumn="1" w:lastColumn="0" w:noHBand="0" w:noVBand="1"/>
      </w:tblPr>
      <w:tblGrid>
        <w:gridCol w:w="562"/>
        <w:gridCol w:w="1979"/>
        <w:gridCol w:w="1463"/>
        <w:gridCol w:w="849"/>
        <w:gridCol w:w="4498"/>
      </w:tblGrid>
      <w:tr w:rsidR="007B27B9" w:rsidRPr="007B27B9" w14:paraId="161EAA31" w14:textId="77777777" w:rsidTr="00C47C74">
        <w:trPr>
          <w:trHeight w:val="802"/>
        </w:trPr>
        <w:tc>
          <w:tcPr>
            <w:tcW w:w="562" w:type="dxa"/>
            <w:shd w:val="clear" w:color="auto" w:fill="D9D9D9" w:themeFill="background1" w:themeFillShade="D9"/>
          </w:tcPr>
          <w:p w14:paraId="161EAA2B" w14:textId="77777777" w:rsidR="00C47C74" w:rsidRPr="007B27B9" w:rsidRDefault="00C47C74" w:rsidP="007B27B9">
            <w:pPr>
              <w:spacing w:line="240" w:lineRule="auto"/>
              <w:ind w:firstLine="0"/>
              <w:jc w:val="center"/>
              <w:rPr>
                <w:rFonts w:eastAsia="Times New Roman" w:hAnsi="Times New Roman" w:cs="Times New Roman"/>
                <w:b/>
                <w:bCs/>
                <w:color w:val="000000" w:themeColor="text1"/>
                <w:sz w:val="22"/>
                <w:szCs w:val="22"/>
              </w:rPr>
            </w:pPr>
            <w:bookmarkStart w:id="0" w:name="_Hlk168306550"/>
            <w:proofErr w:type="spellStart"/>
            <w:r w:rsidRPr="007B27B9">
              <w:rPr>
                <w:rFonts w:eastAsia="Times New Roman" w:hAnsi="Times New Roman" w:cs="Times New Roman"/>
                <w:b/>
                <w:bCs/>
                <w:color w:val="000000" w:themeColor="text1"/>
                <w:sz w:val="22"/>
                <w:szCs w:val="22"/>
              </w:rPr>
              <w:t>Eil</w:t>
            </w:r>
            <w:proofErr w:type="spellEnd"/>
            <w:r w:rsidRPr="007B27B9">
              <w:rPr>
                <w:rFonts w:eastAsia="Times New Roman" w:hAnsi="Times New Roman" w:cs="Times New Roman"/>
                <w:b/>
                <w:bCs/>
                <w:color w:val="000000" w:themeColor="text1"/>
                <w:sz w:val="22"/>
                <w:szCs w:val="22"/>
              </w:rPr>
              <w:t xml:space="preserve"> </w:t>
            </w:r>
            <w:proofErr w:type="spellStart"/>
            <w:r w:rsidRPr="007B27B9">
              <w:rPr>
                <w:rFonts w:eastAsia="Times New Roman" w:hAnsi="Times New Roman" w:cs="Times New Roman"/>
                <w:b/>
                <w:bCs/>
                <w:color w:val="000000" w:themeColor="text1"/>
                <w:sz w:val="22"/>
                <w:szCs w:val="22"/>
              </w:rPr>
              <w:t>nr.</w:t>
            </w:r>
            <w:proofErr w:type="spellEnd"/>
          </w:p>
        </w:tc>
        <w:tc>
          <w:tcPr>
            <w:tcW w:w="1985" w:type="dxa"/>
            <w:shd w:val="clear" w:color="auto" w:fill="D9D9D9" w:themeFill="background1" w:themeFillShade="D9"/>
          </w:tcPr>
          <w:p w14:paraId="161EAA2C" w14:textId="77777777" w:rsidR="00C47C74" w:rsidRPr="007B27B9" w:rsidRDefault="00C47C74"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Parametras</w:t>
            </w:r>
          </w:p>
        </w:tc>
        <w:tc>
          <w:tcPr>
            <w:tcW w:w="1417" w:type="dxa"/>
            <w:shd w:val="clear" w:color="auto" w:fill="D9D9D9" w:themeFill="background1" w:themeFillShade="D9"/>
          </w:tcPr>
          <w:p w14:paraId="161EAA2D" w14:textId="77777777" w:rsidR="00C47C74" w:rsidRPr="007B27B9" w:rsidRDefault="00C47C74"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Reikalavimai</w:t>
            </w:r>
          </w:p>
        </w:tc>
        <w:tc>
          <w:tcPr>
            <w:tcW w:w="851" w:type="dxa"/>
            <w:shd w:val="clear" w:color="auto" w:fill="D9D9D9" w:themeFill="background1" w:themeFillShade="D9"/>
          </w:tcPr>
          <w:p w14:paraId="161EAA2E" w14:textId="77777777" w:rsidR="00C47C74" w:rsidRPr="007B27B9" w:rsidRDefault="00C47C74"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Mato vnt.</w:t>
            </w:r>
          </w:p>
        </w:tc>
        <w:tc>
          <w:tcPr>
            <w:tcW w:w="4536" w:type="dxa"/>
            <w:shd w:val="clear" w:color="auto" w:fill="D9D9D9" w:themeFill="background1" w:themeFillShade="D9"/>
          </w:tcPr>
          <w:p w14:paraId="161EAA2F" w14:textId="77777777" w:rsidR="00C47C74" w:rsidRPr="007B27B9" w:rsidRDefault="00C47C74"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Siūloma konkreti reikšmė</w:t>
            </w:r>
          </w:p>
          <w:p w14:paraId="161EAA30" w14:textId="77777777" w:rsidR="00C47C74" w:rsidRPr="007B27B9" w:rsidRDefault="00C47C74"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(Pildo tiekėjas)</w:t>
            </w:r>
          </w:p>
        </w:tc>
      </w:tr>
      <w:tr w:rsidR="007B27B9" w:rsidRPr="007B27B9" w14:paraId="161EAA37" w14:textId="77777777" w:rsidTr="00C47C74">
        <w:tc>
          <w:tcPr>
            <w:tcW w:w="562" w:type="dxa"/>
          </w:tcPr>
          <w:p w14:paraId="161EAA32"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1.</w:t>
            </w:r>
          </w:p>
        </w:tc>
        <w:tc>
          <w:tcPr>
            <w:tcW w:w="1985" w:type="dxa"/>
          </w:tcPr>
          <w:p w14:paraId="161EAA33"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Gamintojas, pavadinimas</w:t>
            </w:r>
          </w:p>
        </w:tc>
        <w:tc>
          <w:tcPr>
            <w:tcW w:w="1417" w:type="dxa"/>
          </w:tcPr>
          <w:p w14:paraId="161EAA34"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851" w:type="dxa"/>
          </w:tcPr>
          <w:p w14:paraId="161EAA35"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4536" w:type="dxa"/>
          </w:tcPr>
          <w:p w14:paraId="161EAA36" w14:textId="77777777" w:rsidR="00C47C74" w:rsidRPr="007B27B9" w:rsidRDefault="00C47C74" w:rsidP="007B27B9">
            <w:pPr>
              <w:spacing w:line="240" w:lineRule="auto"/>
              <w:ind w:firstLine="0"/>
              <w:jc w:val="center"/>
              <w:rPr>
                <w:rFonts w:eastAsia="Times New Roman" w:hAnsi="Times New Roman" w:cs="Times New Roman"/>
                <w:bCs/>
                <w:i/>
                <w:color w:val="000000" w:themeColor="text1"/>
                <w:sz w:val="22"/>
                <w:szCs w:val="22"/>
              </w:rPr>
            </w:pPr>
            <w:r w:rsidRPr="007B27B9">
              <w:rPr>
                <w:rFonts w:eastAsia="Times New Roman" w:hAnsi="Times New Roman" w:cs="Times New Roman"/>
                <w:bCs/>
                <w:i/>
                <w:color w:val="000000" w:themeColor="text1"/>
                <w:sz w:val="22"/>
                <w:szCs w:val="22"/>
              </w:rPr>
              <w:t xml:space="preserve">Įrašyti </w:t>
            </w:r>
          </w:p>
        </w:tc>
      </w:tr>
      <w:bookmarkEnd w:id="0"/>
      <w:tr w:rsidR="007B27B9" w:rsidRPr="007B27B9" w14:paraId="161EAA3D" w14:textId="77777777" w:rsidTr="00C47C74">
        <w:tc>
          <w:tcPr>
            <w:tcW w:w="562" w:type="dxa"/>
          </w:tcPr>
          <w:p w14:paraId="161EAA38"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2.</w:t>
            </w:r>
          </w:p>
        </w:tc>
        <w:tc>
          <w:tcPr>
            <w:tcW w:w="1985" w:type="dxa"/>
          </w:tcPr>
          <w:p w14:paraId="161EAA39"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Bendras storis</w:t>
            </w:r>
          </w:p>
        </w:tc>
        <w:tc>
          <w:tcPr>
            <w:tcW w:w="1417" w:type="dxa"/>
          </w:tcPr>
          <w:p w14:paraId="161EAA3A" w14:textId="77777777" w:rsidR="00C47C74" w:rsidRPr="007B27B9" w:rsidRDefault="00086940"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mažiau 6</w:t>
            </w:r>
            <w:r w:rsidR="00C47C74" w:rsidRPr="007B27B9">
              <w:rPr>
                <w:rFonts w:eastAsia="Times New Roman" w:hAnsi="Times New Roman" w:cs="Times New Roman"/>
                <w:bCs/>
                <w:color w:val="000000" w:themeColor="text1"/>
                <w:sz w:val="22"/>
                <w:szCs w:val="22"/>
              </w:rPr>
              <w:t xml:space="preserve"> mm</w:t>
            </w:r>
          </w:p>
        </w:tc>
        <w:tc>
          <w:tcPr>
            <w:tcW w:w="851" w:type="dxa"/>
          </w:tcPr>
          <w:p w14:paraId="161EAA3B"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mm</w:t>
            </w:r>
          </w:p>
        </w:tc>
        <w:tc>
          <w:tcPr>
            <w:tcW w:w="4536" w:type="dxa"/>
          </w:tcPr>
          <w:p w14:paraId="161EAA3C" w14:textId="77777777" w:rsidR="00C47C74" w:rsidRPr="007B27B9" w:rsidRDefault="00C47C74" w:rsidP="007B27B9">
            <w:pPr>
              <w:spacing w:line="240" w:lineRule="auto"/>
              <w:ind w:firstLine="0"/>
              <w:jc w:val="center"/>
              <w:rPr>
                <w:rFonts w:eastAsia="Times New Roman" w:hAnsi="Times New Roman" w:cs="Times New Roman"/>
                <w:bCs/>
                <w:i/>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43" w14:textId="77777777" w:rsidTr="00C47C74">
        <w:tc>
          <w:tcPr>
            <w:tcW w:w="562" w:type="dxa"/>
          </w:tcPr>
          <w:p w14:paraId="161EAA3E"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3.</w:t>
            </w:r>
          </w:p>
        </w:tc>
        <w:tc>
          <w:tcPr>
            <w:tcW w:w="1985" w:type="dxa"/>
          </w:tcPr>
          <w:p w14:paraId="161EAA3F"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Viršutinis dėvimasis sluoksnis</w:t>
            </w:r>
          </w:p>
        </w:tc>
        <w:tc>
          <w:tcPr>
            <w:tcW w:w="1417" w:type="dxa"/>
          </w:tcPr>
          <w:p w14:paraId="161EAA40" w14:textId="77777777" w:rsidR="00C47C74" w:rsidRPr="007B27B9" w:rsidRDefault="00086940"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mažiau 0,7</w:t>
            </w:r>
            <w:r w:rsidR="00C47C74" w:rsidRPr="007B27B9">
              <w:rPr>
                <w:rFonts w:eastAsia="Times New Roman" w:hAnsi="Times New Roman" w:cs="Times New Roman"/>
                <w:bCs/>
                <w:color w:val="000000" w:themeColor="text1"/>
                <w:sz w:val="22"/>
                <w:szCs w:val="22"/>
              </w:rPr>
              <w:t xml:space="preserve"> mm</w:t>
            </w:r>
          </w:p>
        </w:tc>
        <w:tc>
          <w:tcPr>
            <w:tcW w:w="851" w:type="dxa"/>
          </w:tcPr>
          <w:p w14:paraId="161EAA41"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mm</w:t>
            </w:r>
          </w:p>
        </w:tc>
        <w:tc>
          <w:tcPr>
            <w:tcW w:w="4536" w:type="dxa"/>
          </w:tcPr>
          <w:p w14:paraId="161EAA42"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49" w14:textId="77777777" w:rsidTr="00C47C74">
        <w:tc>
          <w:tcPr>
            <w:tcW w:w="562" w:type="dxa"/>
          </w:tcPr>
          <w:p w14:paraId="161EAA44"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4.</w:t>
            </w:r>
          </w:p>
        </w:tc>
        <w:tc>
          <w:tcPr>
            <w:tcW w:w="1985" w:type="dxa"/>
          </w:tcPr>
          <w:p w14:paraId="161EAA45"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Smūgio absorbcija</w:t>
            </w:r>
          </w:p>
        </w:tc>
        <w:tc>
          <w:tcPr>
            <w:tcW w:w="1417" w:type="dxa"/>
          </w:tcPr>
          <w:p w14:paraId="161EAA46" w14:textId="77777777" w:rsidR="00C47C74" w:rsidRPr="007B27B9" w:rsidRDefault="00086940"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mažiau 25</w:t>
            </w:r>
            <w:r w:rsidR="00C47C74" w:rsidRPr="007B27B9">
              <w:rPr>
                <w:rFonts w:eastAsia="Times New Roman" w:hAnsi="Times New Roman" w:cs="Times New Roman"/>
                <w:bCs/>
                <w:color w:val="000000" w:themeColor="text1"/>
                <w:sz w:val="22"/>
                <w:szCs w:val="22"/>
              </w:rPr>
              <w:t xml:space="preserve"> proc.</w:t>
            </w:r>
          </w:p>
        </w:tc>
        <w:tc>
          <w:tcPr>
            <w:tcW w:w="851" w:type="dxa"/>
          </w:tcPr>
          <w:p w14:paraId="161EAA47"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proc.</w:t>
            </w:r>
          </w:p>
        </w:tc>
        <w:tc>
          <w:tcPr>
            <w:tcW w:w="4536" w:type="dxa"/>
          </w:tcPr>
          <w:p w14:paraId="161EAA48"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4F" w14:textId="77777777" w:rsidTr="00C47C74">
        <w:tc>
          <w:tcPr>
            <w:tcW w:w="562" w:type="dxa"/>
          </w:tcPr>
          <w:p w14:paraId="161EAA4A"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5.</w:t>
            </w:r>
          </w:p>
        </w:tc>
        <w:tc>
          <w:tcPr>
            <w:tcW w:w="1985" w:type="dxa"/>
          </w:tcPr>
          <w:p w14:paraId="161EAA4B"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Vertikali deformacija</w:t>
            </w:r>
          </w:p>
        </w:tc>
        <w:tc>
          <w:tcPr>
            <w:tcW w:w="1417" w:type="dxa"/>
          </w:tcPr>
          <w:p w14:paraId="161EAA4C" w14:textId="77777777" w:rsidR="00C47C74" w:rsidRPr="007B27B9" w:rsidRDefault="002D7F25"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daugiau 5</w:t>
            </w:r>
            <w:r w:rsidR="00C47C74" w:rsidRPr="007B27B9">
              <w:rPr>
                <w:rFonts w:eastAsia="Times New Roman" w:hAnsi="Times New Roman" w:cs="Times New Roman"/>
                <w:bCs/>
                <w:color w:val="000000" w:themeColor="text1"/>
                <w:sz w:val="22"/>
                <w:szCs w:val="22"/>
              </w:rPr>
              <w:t xml:space="preserve"> mm</w:t>
            </w:r>
          </w:p>
        </w:tc>
        <w:tc>
          <w:tcPr>
            <w:tcW w:w="851" w:type="dxa"/>
          </w:tcPr>
          <w:p w14:paraId="161EAA4D"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mm</w:t>
            </w:r>
          </w:p>
        </w:tc>
        <w:tc>
          <w:tcPr>
            <w:tcW w:w="4536" w:type="dxa"/>
          </w:tcPr>
          <w:p w14:paraId="161EAA4E"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55" w14:textId="77777777" w:rsidTr="00C47C74">
        <w:tc>
          <w:tcPr>
            <w:tcW w:w="562" w:type="dxa"/>
          </w:tcPr>
          <w:p w14:paraId="161EAA50"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6.</w:t>
            </w:r>
          </w:p>
        </w:tc>
        <w:tc>
          <w:tcPr>
            <w:tcW w:w="1985" w:type="dxa"/>
          </w:tcPr>
          <w:p w14:paraId="161EAA51"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Atsparumas smūgiams</w:t>
            </w:r>
          </w:p>
        </w:tc>
        <w:tc>
          <w:tcPr>
            <w:tcW w:w="1417" w:type="dxa"/>
          </w:tcPr>
          <w:p w14:paraId="161EAA52"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mažiau 8 N/m</w:t>
            </w:r>
          </w:p>
        </w:tc>
        <w:tc>
          <w:tcPr>
            <w:tcW w:w="851" w:type="dxa"/>
          </w:tcPr>
          <w:p w14:paraId="161EAA53"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N/m</w:t>
            </w:r>
          </w:p>
        </w:tc>
        <w:tc>
          <w:tcPr>
            <w:tcW w:w="4536" w:type="dxa"/>
          </w:tcPr>
          <w:p w14:paraId="161EAA54"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5B" w14:textId="77777777" w:rsidTr="00C47C74">
        <w:tc>
          <w:tcPr>
            <w:tcW w:w="562" w:type="dxa"/>
          </w:tcPr>
          <w:p w14:paraId="161EAA56"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7.</w:t>
            </w:r>
          </w:p>
        </w:tc>
        <w:tc>
          <w:tcPr>
            <w:tcW w:w="1985" w:type="dxa"/>
          </w:tcPr>
          <w:p w14:paraId="161EAA57"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Liekamasis įspaudas</w:t>
            </w:r>
          </w:p>
        </w:tc>
        <w:tc>
          <w:tcPr>
            <w:tcW w:w="1417" w:type="dxa"/>
          </w:tcPr>
          <w:p w14:paraId="161EAA58" w14:textId="77777777" w:rsidR="00C47C74" w:rsidRPr="007B27B9" w:rsidRDefault="002D7F25"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daugiau 0,5</w:t>
            </w:r>
            <w:r w:rsidR="00C47C74" w:rsidRPr="007B27B9">
              <w:rPr>
                <w:rFonts w:eastAsia="Times New Roman" w:hAnsi="Times New Roman" w:cs="Times New Roman"/>
                <w:bCs/>
                <w:color w:val="000000" w:themeColor="text1"/>
                <w:sz w:val="22"/>
                <w:szCs w:val="22"/>
              </w:rPr>
              <w:t xml:space="preserve"> mm</w:t>
            </w:r>
          </w:p>
        </w:tc>
        <w:tc>
          <w:tcPr>
            <w:tcW w:w="851" w:type="dxa"/>
          </w:tcPr>
          <w:p w14:paraId="161EAA59"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mm</w:t>
            </w:r>
          </w:p>
        </w:tc>
        <w:tc>
          <w:tcPr>
            <w:tcW w:w="4536" w:type="dxa"/>
          </w:tcPr>
          <w:p w14:paraId="161EAA5A"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61" w14:textId="77777777" w:rsidTr="00C47C74">
        <w:tc>
          <w:tcPr>
            <w:tcW w:w="562" w:type="dxa"/>
          </w:tcPr>
          <w:p w14:paraId="161EAA5C"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8.</w:t>
            </w:r>
          </w:p>
        </w:tc>
        <w:tc>
          <w:tcPr>
            <w:tcW w:w="1985" w:type="dxa"/>
          </w:tcPr>
          <w:p w14:paraId="161EAA5D"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Kamuolio atšokimas</w:t>
            </w:r>
          </w:p>
        </w:tc>
        <w:tc>
          <w:tcPr>
            <w:tcW w:w="1417" w:type="dxa"/>
          </w:tcPr>
          <w:p w14:paraId="161EAA5E"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mažiau 90</w:t>
            </w:r>
            <w:r w:rsidR="0046015F" w:rsidRPr="007B27B9">
              <w:rPr>
                <w:rFonts w:eastAsia="Times New Roman" w:hAnsi="Times New Roman" w:cs="Times New Roman"/>
                <w:bCs/>
                <w:color w:val="000000" w:themeColor="text1"/>
                <w:sz w:val="22"/>
                <w:szCs w:val="22"/>
              </w:rPr>
              <w:t xml:space="preserve"> proc.</w:t>
            </w:r>
          </w:p>
        </w:tc>
        <w:tc>
          <w:tcPr>
            <w:tcW w:w="851" w:type="dxa"/>
          </w:tcPr>
          <w:p w14:paraId="161EAA5F"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proc.</w:t>
            </w:r>
          </w:p>
        </w:tc>
        <w:tc>
          <w:tcPr>
            <w:tcW w:w="4536" w:type="dxa"/>
          </w:tcPr>
          <w:p w14:paraId="161EAA60" w14:textId="77777777" w:rsidR="009346B9" w:rsidRPr="007B27B9" w:rsidRDefault="00CE25BA"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67" w14:textId="77777777" w:rsidTr="00C47C74">
        <w:tc>
          <w:tcPr>
            <w:tcW w:w="562" w:type="dxa"/>
          </w:tcPr>
          <w:p w14:paraId="161EAA62"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9.</w:t>
            </w:r>
          </w:p>
        </w:tc>
        <w:tc>
          <w:tcPr>
            <w:tcW w:w="1985" w:type="dxa"/>
          </w:tcPr>
          <w:p w14:paraId="161EAA63"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Slydimo koeficientas</w:t>
            </w:r>
          </w:p>
        </w:tc>
        <w:tc>
          <w:tcPr>
            <w:tcW w:w="1417" w:type="dxa"/>
          </w:tcPr>
          <w:p w14:paraId="161EAA64"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0,8–1,1</w:t>
            </w:r>
          </w:p>
        </w:tc>
        <w:tc>
          <w:tcPr>
            <w:tcW w:w="851" w:type="dxa"/>
          </w:tcPr>
          <w:p w14:paraId="161EAA65" w14:textId="77777777" w:rsidR="009346B9"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4536" w:type="dxa"/>
          </w:tcPr>
          <w:p w14:paraId="161EAA66" w14:textId="77777777" w:rsidR="009346B9" w:rsidRPr="007B27B9" w:rsidRDefault="00CE25BA"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6D" w14:textId="77777777" w:rsidTr="00C47C74">
        <w:tc>
          <w:tcPr>
            <w:tcW w:w="562" w:type="dxa"/>
          </w:tcPr>
          <w:p w14:paraId="161EAA68" w14:textId="77777777" w:rsidR="00C47C74"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lastRenderedPageBreak/>
              <w:t>10</w:t>
            </w:r>
            <w:r w:rsidR="00C47C74" w:rsidRPr="007B27B9">
              <w:rPr>
                <w:rFonts w:eastAsia="Times New Roman" w:hAnsi="Times New Roman" w:cs="Times New Roman"/>
                <w:bCs/>
                <w:color w:val="000000" w:themeColor="text1"/>
                <w:sz w:val="22"/>
                <w:szCs w:val="22"/>
              </w:rPr>
              <w:t>.</w:t>
            </w:r>
          </w:p>
        </w:tc>
        <w:tc>
          <w:tcPr>
            <w:tcW w:w="1985" w:type="dxa"/>
          </w:tcPr>
          <w:p w14:paraId="161EAA69"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Atsparumas ugniai</w:t>
            </w:r>
          </w:p>
        </w:tc>
        <w:tc>
          <w:tcPr>
            <w:tcW w:w="1417" w:type="dxa"/>
          </w:tcPr>
          <w:p w14:paraId="161EAA6A"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Cfl-s1 (arba lygiavertis)</w:t>
            </w:r>
          </w:p>
        </w:tc>
        <w:tc>
          <w:tcPr>
            <w:tcW w:w="851" w:type="dxa"/>
          </w:tcPr>
          <w:p w14:paraId="161EAA6B"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4536" w:type="dxa"/>
          </w:tcPr>
          <w:p w14:paraId="161EAA6C"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73" w14:textId="77777777" w:rsidTr="00C47C74">
        <w:tc>
          <w:tcPr>
            <w:tcW w:w="562" w:type="dxa"/>
          </w:tcPr>
          <w:p w14:paraId="161EAA6E" w14:textId="77777777" w:rsidR="00C47C74" w:rsidRPr="007B27B9" w:rsidRDefault="009346B9"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11</w:t>
            </w:r>
            <w:r w:rsidR="00C47C74" w:rsidRPr="007B27B9">
              <w:rPr>
                <w:rFonts w:eastAsia="Times New Roman" w:hAnsi="Times New Roman" w:cs="Times New Roman"/>
                <w:bCs/>
                <w:color w:val="000000" w:themeColor="text1"/>
                <w:sz w:val="22"/>
                <w:szCs w:val="22"/>
              </w:rPr>
              <w:t>.</w:t>
            </w:r>
          </w:p>
        </w:tc>
        <w:tc>
          <w:tcPr>
            <w:tcW w:w="1985" w:type="dxa"/>
          </w:tcPr>
          <w:p w14:paraId="161EAA6F"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 xml:space="preserve">Antibakterinis ir </w:t>
            </w:r>
            <w:proofErr w:type="spellStart"/>
            <w:r w:rsidRPr="007B27B9">
              <w:rPr>
                <w:rFonts w:eastAsia="Times New Roman" w:hAnsi="Times New Roman" w:cs="Times New Roman"/>
                <w:bCs/>
                <w:color w:val="000000" w:themeColor="text1"/>
                <w:sz w:val="22"/>
                <w:szCs w:val="22"/>
              </w:rPr>
              <w:t>antigrybelinis</w:t>
            </w:r>
            <w:proofErr w:type="spellEnd"/>
            <w:r w:rsidRPr="007B27B9">
              <w:rPr>
                <w:rFonts w:eastAsia="Times New Roman" w:hAnsi="Times New Roman" w:cs="Times New Roman"/>
                <w:bCs/>
                <w:color w:val="000000" w:themeColor="text1"/>
                <w:sz w:val="22"/>
                <w:szCs w:val="22"/>
              </w:rPr>
              <w:t xml:space="preserve"> apdirbimas</w:t>
            </w:r>
          </w:p>
        </w:tc>
        <w:tc>
          <w:tcPr>
            <w:tcW w:w="1417" w:type="dxa"/>
          </w:tcPr>
          <w:p w14:paraId="161EAA70"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Turi turėti</w:t>
            </w:r>
          </w:p>
        </w:tc>
        <w:tc>
          <w:tcPr>
            <w:tcW w:w="851" w:type="dxa"/>
          </w:tcPr>
          <w:p w14:paraId="161EAA71"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4536" w:type="dxa"/>
          </w:tcPr>
          <w:p w14:paraId="161EAA72"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w:t>
            </w:r>
            <w:r w:rsidR="00767C33" w:rsidRPr="007B27B9">
              <w:rPr>
                <w:rFonts w:eastAsia="Times New Roman" w:hAnsi="Times New Roman" w:cs="Times New Roman"/>
                <w:bCs/>
                <w:i/>
                <w:color w:val="000000" w:themeColor="text1"/>
                <w:sz w:val="22"/>
                <w:szCs w:val="22"/>
              </w:rPr>
              <w:t xml:space="preserve">sertifikatai, </w:t>
            </w:r>
            <w:r w:rsidRPr="007B27B9">
              <w:rPr>
                <w:rFonts w:eastAsia="Times New Roman" w:hAnsi="Times New Roman" w:cs="Times New Roman"/>
                <w:bCs/>
                <w:i/>
                <w:color w:val="000000" w:themeColor="text1"/>
                <w:sz w:val="22"/>
                <w:szCs w:val="22"/>
              </w:rPr>
              <w:t>gamintojo techniniai dokumentai, nuorodos ar pan.)</w:t>
            </w:r>
          </w:p>
        </w:tc>
      </w:tr>
      <w:tr w:rsidR="007B27B9" w:rsidRPr="007B27B9" w14:paraId="161EAA79" w14:textId="77777777" w:rsidTr="00C47C74">
        <w:tc>
          <w:tcPr>
            <w:tcW w:w="562" w:type="dxa"/>
          </w:tcPr>
          <w:p w14:paraId="161EAA74" w14:textId="77777777" w:rsidR="0046015F" w:rsidRPr="007B27B9" w:rsidRDefault="0046015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12.</w:t>
            </w:r>
          </w:p>
        </w:tc>
        <w:tc>
          <w:tcPr>
            <w:tcW w:w="1985" w:type="dxa"/>
          </w:tcPr>
          <w:p w14:paraId="161EAA75" w14:textId="77777777" w:rsidR="0046015F" w:rsidRPr="007B27B9" w:rsidRDefault="0046015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Danga eksploatuojant turi būti atspari dėvint avalynei su kulniukais, stalams, suolams ir eksponavimo stendams nesportinių renginių metu</w:t>
            </w:r>
          </w:p>
        </w:tc>
        <w:tc>
          <w:tcPr>
            <w:tcW w:w="1417" w:type="dxa"/>
          </w:tcPr>
          <w:p w14:paraId="161EAA76" w14:textId="77777777" w:rsidR="0046015F" w:rsidRPr="007B27B9" w:rsidRDefault="0046015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Turi būti</w:t>
            </w:r>
          </w:p>
        </w:tc>
        <w:tc>
          <w:tcPr>
            <w:tcW w:w="851" w:type="dxa"/>
          </w:tcPr>
          <w:p w14:paraId="161EAA77" w14:textId="77777777" w:rsidR="0046015F" w:rsidRPr="007B27B9" w:rsidRDefault="0046015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4536" w:type="dxa"/>
          </w:tcPr>
          <w:p w14:paraId="161EAA78" w14:textId="77777777" w:rsidR="0046015F" w:rsidRPr="007B27B9" w:rsidRDefault="0046015F" w:rsidP="007B27B9">
            <w:pPr>
              <w:spacing w:line="240" w:lineRule="auto"/>
              <w:ind w:firstLine="0"/>
              <w:jc w:val="center"/>
              <w:rPr>
                <w:rFonts w:eastAsia="Times New Roman" w:hAnsi="Times New Roman" w:cs="Times New Roman"/>
                <w:bCs/>
                <w:i/>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w:t>
            </w:r>
          </w:p>
        </w:tc>
      </w:tr>
      <w:tr w:rsidR="0046015F" w:rsidRPr="007B27B9" w14:paraId="161EAA7F" w14:textId="77777777" w:rsidTr="00C47C74">
        <w:tc>
          <w:tcPr>
            <w:tcW w:w="562" w:type="dxa"/>
          </w:tcPr>
          <w:p w14:paraId="161EAA7A"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1</w:t>
            </w:r>
            <w:r w:rsidR="0046015F" w:rsidRPr="007B27B9">
              <w:rPr>
                <w:rFonts w:eastAsia="Times New Roman" w:hAnsi="Times New Roman" w:cs="Times New Roman"/>
                <w:bCs/>
                <w:color w:val="000000" w:themeColor="text1"/>
                <w:sz w:val="22"/>
                <w:szCs w:val="22"/>
              </w:rPr>
              <w:t>3</w:t>
            </w:r>
            <w:r w:rsidRPr="007B27B9">
              <w:rPr>
                <w:rFonts w:eastAsia="Times New Roman" w:hAnsi="Times New Roman" w:cs="Times New Roman"/>
                <w:bCs/>
                <w:color w:val="000000" w:themeColor="text1"/>
                <w:sz w:val="22"/>
                <w:szCs w:val="22"/>
              </w:rPr>
              <w:t>.</w:t>
            </w:r>
          </w:p>
        </w:tc>
        <w:tc>
          <w:tcPr>
            <w:tcW w:w="1985" w:type="dxa"/>
          </w:tcPr>
          <w:p w14:paraId="161EAA7B"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Garantija</w:t>
            </w:r>
          </w:p>
        </w:tc>
        <w:tc>
          <w:tcPr>
            <w:tcW w:w="1417" w:type="dxa"/>
          </w:tcPr>
          <w:p w14:paraId="161EAA7C"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mažiau 10 m.</w:t>
            </w:r>
          </w:p>
        </w:tc>
        <w:tc>
          <w:tcPr>
            <w:tcW w:w="851" w:type="dxa"/>
          </w:tcPr>
          <w:p w14:paraId="161EAA7D" w14:textId="77777777" w:rsidR="00C47C74" w:rsidRPr="007B27B9" w:rsidRDefault="00C47C74"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metai</w:t>
            </w:r>
          </w:p>
        </w:tc>
        <w:tc>
          <w:tcPr>
            <w:tcW w:w="4536" w:type="dxa"/>
          </w:tcPr>
          <w:p w14:paraId="161EAA7E" w14:textId="77777777" w:rsidR="00C47C74" w:rsidRPr="007B27B9" w:rsidRDefault="00C47C74" w:rsidP="007B27B9">
            <w:pPr>
              <w:spacing w:line="240" w:lineRule="auto"/>
              <w:ind w:firstLine="0"/>
              <w:jc w:val="center"/>
              <w:rPr>
                <w:rFonts w:eastAsia="Times New Roman" w:hAnsi="Times New Roman" w:cs="Times New Roman"/>
                <w:bCs/>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w:t>
            </w:r>
          </w:p>
        </w:tc>
      </w:tr>
    </w:tbl>
    <w:p w14:paraId="161EAA80" w14:textId="77777777" w:rsidR="00C46A9C" w:rsidRPr="007B27B9" w:rsidRDefault="00C46A9C" w:rsidP="007B27B9">
      <w:pPr>
        <w:shd w:val="clear" w:color="auto" w:fill="FFFFFF"/>
        <w:spacing w:line="240" w:lineRule="auto"/>
        <w:rPr>
          <w:rFonts w:ascii="Times New Roman" w:eastAsia="Times New Roman" w:hAnsi="Times New Roman" w:cs="Times New Roman"/>
          <w:bCs/>
          <w:color w:val="000000" w:themeColor="text1"/>
          <w:sz w:val="22"/>
          <w:szCs w:val="22"/>
        </w:rPr>
      </w:pPr>
    </w:p>
    <w:p w14:paraId="161EAA81" w14:textId="77777777" w:rsidR="00C46A9C" w:rsidRPr="007B27B9" w:rsidRDefault="000D4F32"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
          <w:bCs/>
          <w:color w:val="000000" w:themeColor="text1"/>
          <w:sz w:val="22"/>
          <w:szCs w:val="22"/>
        </w:rPr>
        <w:t>A</w:t>
      </w:r>
      <w:r w:rsidR="00C46A9C" w:rsidRPr="007B27B9">
        <w:rPr>
          <w:rFonts w:ascii="Times New Roman" w:eastAsia="Times New Roman" w:hAnsi="Times New Roman" w:cs="Times New Roman"/>
          <w:b/>
          <w:bCs/>
          <w:color w:val="000000" w:themeColor="text1"/>
          <w:sz w:val="22"/>
          <w:szCs w:val="22"/>
        </w:rPr>
        <w:t>patinio sluoksnio techniniai duomenys:</w:t>
      </w:r>
    </w:p>
    <w:tbl>
      <w:tblPr>
        <w:tblStyle w:val="TableGrid"/>
        <w:tblW w:w="9351" w:type="dxa"/>
        <w:tblInd w:w="0" w:type="dxa"/>
        <w:tblLook w:val="04A0" w:firstRow="1" w:lastRow="0" w:firstColumn="1" w:lastColumn="0" w:noHBand="0" w:noVBand="1"/>
      </w:tblPr>
      <w:tblGrid>
        <w:gridCol w:w="562"/>
        <w:gridCol w:w="1985"/>
        <w:gridCol w:w="3118"/>
        <w:gridCol w:w="851"/>
        <w:gridCol w:w="2835"/>
      </w:tblGrid>
      <w:tr w:rsidR="007B27B9" w:rsidRPr="007B27B9" w14:paraId="161EAA88" w14:textId="77777777" w:rsidTr="00D81948">
        <w:trPr>
          <w:trHeight w:val="802"/>
        </w:trPr>
        <w:tc>
          <w:tcPr>
            <w:tcW w:w="562" w:type="dxa"/>
            <w:shd w:val="clear" w:color="auto" w:fill="D9D9D9" w:themeFill="background1" w:themeFillShade="D9"/>
          </w:tcPr>
          <w:p w14:paraId="161EAA82" w14:textId="77777777" w:rsidR="00C46A9C" w:rsidRPr="007B27B9" w:rsidRDefault="00C46A9C" w:rsidP="007B27B9">
            <w:pPr>
              <w:spacing w:line="240" w:lineRule="auto"/>
              <w:ind w:firstLine="0"/>
              <w:jc w:val="center"/>
              <w:rPr>
                <w:rFonts w:eastAsia="Times New Roman" w:hAnsi="Times New Roman" w:cs="Times New Roman"/>
                <w:b/>
                <w:bCs/>
                <w:color w:val="000000" w:themeColor="text1"/>
                <w:sz w:val="22"/>
                <w:szCs w:val="22"/>
              </w:rPr>
            </w:pPr>
            <w:bookmarkStart w:id="1" w:name="_Hlk168306934"/>
            <w:proofErr w:type="spellStart"/>
            <w:r w:rsidRPr="007B27B9">
              <w:rPr>
                <w:rFonts w:eastAsia="Times New Roman" w:hAnsi="Times New Roman" w:cs="Times New Roman"/>
                <w:b/>
                <w:bCs/>
                <w:color w:val="000000" w:themeColor="text1"/>
                <w:sz w:val="22"/>
                <w:szCs w:val="22"/>
              </w:rPr>
              <w:t>Eil</w:t>
            </w:r>
            <w:proofErr w:type="spellEnd"/>
            <w:r w:rsidRPr="007B27B9">
              <w:rPr>
                <w:rFonts w:eastAsia="Times New Roman" w:hAnsi="Times New Roman" w:cs="Times New Roman"/>
                <w:b/>
                <w:bCs/>
                <w:color w:val="000000" w:themeColor="text1"/>
                <w:sz w:val="22"/>
                <w:szCs w:val="22"/>
              </w:rPr>
              <w:t xml:space="preserve"> </w:t>
            </w:r>
            <w:proofErr w:type="spellStart"/>
            <w:r w:rsidRPr="007B27B9">
              <w:rPr>
                <w:rFonts w:eastAsia="Times New Roman" w:hAnsi="Times New Roman" w:cs="Times New Roman"/>
                <w:b/>
                <w:bCs/>
                <w:color w:val="000000" w:themeColor="text1"/>
                <w:sz w:val="22"/>
                <w:szCs w:val="22"/>
              </w:rPr>
              <w:t>nr.</w:t>
            </w:r>
            <w:proofErr w:type="spellEnd"/>
          </w:p>
        </w:tc>
        <w:tc>
          <w:tcPr>
            <w:tcW w:w="1985" w:type="dxa"/>
            <w:shd w:val="clear" w:color="auto" w:fill="D9D9D9" w:themeFill="background1" w:themeFillShade="D9"/>
          </w:tcPr>
          <w:p w14:paraId="161EAA83" w14:textId="77777777" w:rsidR="00C46A9C" w:rsidRPr="007B27B9" w:rsidRDefault="00C46A9C"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Parametras</w:t>
            </w:r>
          </w:p>
        </w:tc>
        <w:tc>
          <w:tcPr>
            <w:tcW w:w="3118" w:type="dxa"/>
            <w:shd w:val="clear" w:color="auto" w:fill="D9D9D9" w:themeFill="background1" w:themeFillShade="D9"/>
          </w:tcPr>
          <w:p w14:paraId="161EAA84" w14:textId="77777777" w:rsidR="00C46A9C" w:rsidRPr="007B27B9" w:rsidRDefault="00C46A9C"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Reikalavimai</w:t>
            </w:r>
          </w:p>
        </w:tc>
        <w:tc>
          <w:tcPr>
            <w:tcW w:w="851" w:type="dxa"/>
            <w:shd w:val="clear" w:color="auto" w:fill="D9D9D9" w:themeFill="background1" w:themeFillShade="D9"/>
          </w:tcPr>
          <w:p w14:paraId="161EAA85" w14:textId="77777777" w:rsidR="00C46A9C" w:rsidRPr="007B27B9" w:rsidRDefault="00C46A9C"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Mato vnt.</w:t>
            </w:r>
          </w:p>
        </w:tc>
        <w:tc>
          <w:tcPr>
            <w:tcW w:w="2835" w:type="dxa"/>
            <w:shd w:val="clear" w:color="auto" w:fill="D9D9D9" w:themeFill="background1" w:themeFillShade="D9"/>
          </w:tcPr>
          <w:p w14:paraId="161EAA86" w14:textId="77777777" w:rsidR="00C46A9C" w:rsidRPr="007B27B9" w:rsidRDefault="00C46A9C"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Siūloma konkreti reikšmė</w:t>
            </w:r>
          </w:p>
          <w:p w14:paraId="161EAA87" w14:textId="77777777" w:rsidR="00C46A9C" w:rsidRPr="007B27B9" w:rsidRDefault="00C46A9C"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(Pildo tiekėjas)</w:t>
            </w:r>
          </w:p>
        </w:tc>
      </w:tr>
      <w:tr w:rsidR="007B27B9" w:rsidRPr="007B27B9" w14:paraId="161EAA8E" w14:textId="77777777" w:rsidTr="00D81948">
        <w:tc>
          <w:tcPr>
            <w:tcW w:w="562" w:type="dxa"/>
          </w:tcPr>
          <w:p w14:paraId="161EAA89" w14:textId="77777777" w:rsidR="00C46A9C" w:rsidRPr="007B27B9" w:rsidRDefault="00C46A9C"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1.</w:t>
            </w:r>
          </w:p>
        </w:tc>
        <w:tc>
          <w:tcPr>
            <w:tcW w:w="1985" w:type="dxa"/>
          </w:tcPr>
          <w:p w14:paraId="161EAA8A" w14:textId="77777777" w:rsidR="00C46A9C" w:rsidRPr="007B27B9" w:rsidRDefault="00C46A9C"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Plokštės tipas</w:t>
            </w:r>
          </w:p>
        </w:tc>
        <w:tc>
          <w:tcPr>
            <w:tcW w:w="3118" w:type="dxa"/>
          </w:tcPr>
          <w:p w14:paraId="161EAA8B" w14:textId="77777777" w:rsidR="00C46A9C" w:rsidRPr="007B27B9" w:rsidRDefault="00C46A9C"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 xml:space="preserve">Atspari drėgmei </w:t>
            </w:r>
            <w:r w:rsidR="001D1FCF" w:rsidRPr="007B27B9">
              <w:rPr>
                <w:rFonts w:eastAsia="Times New Roman" w:hAnsi="Times New Roman" w:cs="Times New Roman"/>
                <w:bCs/>
                <w:color w:val="000000" w:themeColor="text1"/>
                <w:sz w:val="22"/>
                <w:szCs w:val="22"/>
              </w:rPr>
              <w:t>medienos drožlių plokštė</w:t>
            </w:r>
            <w:r w:rsidR="004F14F6" w:rsidRPr="007B27B9">
              <w:rPr>
                <w:rFonts w:eastAsia="Times New Roman" w:hAnsi="Times New Roman" w:cs="Times New Roman"/>
                <w:bCs/>
                <w:color w:val="000000" w:themeColor="text1"/>
                <w:sz w:val="22"/>
                <w:szCs w:val="22"/>
              </w:rPr>
              <w:t xml:space="preserve"> (arba lygiavertė)</w:t>
            </w:r>
            <w:r w:rsidR="006346FC" w:rsidRPr="007B27B9">
              <w:rPr>
                <w:rFonts w:eastAsia="Times New Roman" w:hAnsi="Times New Roman" w:cs="Times New Roman"/>
                <w:bCs/>
                <w:color w:val="000000" w:themeColor="text1"/>
                <w:sz w:val="22"/>
                <w:szCs w:val="22"/>
              </w:rPr>
              <w:t>.</w:t>
            </w:r>
          </w:p>
        </w:tc>
        <w:tc>
          <w:tcPr>
            <w:tcW w:w="851" w:type="dxa"/>
          </w:tcPr>
          <w:p w14:paraId="161EAA8C" w14:textId="77777777" w:rsidR="00C46A9C" w:rsidRPr="007B27B9" w:rsidRDefault="00C46A9C"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2835" w:type="dxa"/>
          </w:tcPr>
          <w:p w14:paraId="161EAA8D" w14:textId="77777777" w:rsidR="00C46A9C" w:rsidRPr="007B27B9" w:rsidRDefault="007A3049" w:rsidP="007B27B9">
            <w:pPr>
              <w:spacing w:line="240" w:lineRule="auto"/>
              <w:ind w:firstLine="0"/>
              <w:jc w:val="center"/>
              <w:rPr>
                <w:rFonts w:eastAsia="Times New Roman" w:hAnsi="Times New Roman" w:cs="Times New Roman"/>
                <w:bCs/>
                <w:i/>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(gamintojo techniniai dokumentai arba nuorodos)</w:t>
            </w:r>
          </w:p>
        </w:tc>
      </w:tr>
      <w:tr w:rsidR="007B27B9" w:rsidRPr="007B27B9" w14:paraId="161EAA94" w14:textId="77777777" w:rsidTr="00D81948">
        <w:tc>
          <w:tcPr>
            <w:tcW w:w="562" w:type="dxa"/>
          </w:tcPr>
          <w:p w14:paraId="161EAA8F" w14:textId="77777777" w:rsidR="001D1FCF" w:rsidRPr="007B27B9" w:rsidRDefault="001D1FC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2.</w:t>
            </w:r>
          </w:p>
        </w:tc>
        <w:tc>
          <w:tcPr>
            <w:tcW w:w="1985" w:type="dxa"/>
          </w:tcPr>
          <w:p w14:paraId="161EAA90" w14:textId="77777777" w:rsidR="001D1FCF" w:rsidRPr="007B27B9" w:rsidRDefault="001D1FC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Išbrinkimas per 24 val. pamerkus į vandenį</w:t>
            </w:r>
          </w:p>
        </w:tc>
        <w:tc>
          <w:tcPr>
            <w:tcW w:w="3118" w:type="dxa"/>
          </w:tcPr>
          <w:p w14:paraId="161EAA91" w14:textId="77777777" w:rsidR="001D1FCF" w:rsidRPr="007B27B9" w:rsidRDefault="00AB10B3"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daugiau 15</w:t>
            </w:r>
            <w:r w:rsidR="001D1FCF" w:rsidRPr="007B27B9">
              <w:rPr>
                <w:rFonts w:eastAsia="Times New Roman" w:hAnsi="Times New Roman" w:cs="Times New Roman"/>
                <w:bCs/>
                <w:color w:val="000000" w:themeColor="text1"/>
                <w:sz w:val="22"/>
                <w:szCs w:val="22"/>
              </w:rPr>
              <w:t xml:space="preserve"> proc.</w:t>
            </w:r>
          </w:p>
        </w:tc>
        <w:tc>
          <w:tcPr>
            <w:tcW w:w="851" w:type="dxa"/>
          </w:tcPr>
          <w:p w14:paraId="161EAA92" w14:textId="77777777" w:rsidR="001D1FCF" w:rsidRPr="007B27B9" w:rsidRDefault="001D1FC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proc.</w:t>
            </w:r>
          </w:p>
        </w:tc>
        <w:tc>
          <w:tcPr>
            <w:tcW w:w="2835" w:type="dxa"/>
          </w:tcPr>
          <w:p w14:paraId="161EAA93" w14:textId="77777777" w:rsidR="001D1FCF" w:rsidRPr="007B27B9" w:rsidRDefault="007A3049" w:rsidP="007B27B9">
            <w:pPr>
              <w:spacing w:line="240" w:lineRule="auto"/>
              <w:ind w:firstLine="0"/>
              <w:jc w:val="center"/>
              <w:rPr>
                <w:rFonts w:eastAsia="Times New Roman" w:hAnsi="Times New Roman" w:cs="Times New Roman"/>
                <w:bCs/>
                <w:i/>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(gamintojo techniniai dokumentai arba nuorodos)</w:t>
            </w:r>
          </w:p>
        </w:tc>
      </w:tr>
      <w:bookmarkEnd w:id="1"/>
      <w:tr w:rsidR="0046015F" w:rsidRPr="007B27B9" w14:paraId="161EAA9A" w14:textId="77777777" w:rsidTr="00D81948">
        <w:tc>
          <w:tcPr>
            <w:tcW w:w="562" w:type="dxa"/>
          </w:tcPr>
          <w:p w14:paraId="161EAA95" w14:textId="77777777" w:rsidR="00C46A9C" w:rsidRPr="007B27B9" w:rsidRDefault="001D1FCF"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3</w:t>
            </w:r>
            <w:r w:rsidR="00C46A9C" w:rsidRPr="007B27B9">
              <w:rPr>
                <w:rFonts w:eastAsia="Times New Roman" w:hAnsi="Times New Roman" w:cs="Times New Roman"/>
                <w:bCs/>
                <w:color w:val="000000" w:themeColor="text1"/>
                <w:sz w:val="22"/>
                <w:szCs w:val="22"/>
              </w:rPr>
              <w:t>.</w:t>
            </w:r>
          </w:p>
        </w:tc>
        <w:tc>
          <w:tcPr>
            <w:tcW w:w="1985" w:type="dxa"/>
          </w:tcPr>
          <w:p w14:paraId="161EAA96" w14:textId="77777777" w:rsidR="00C46A9C" w:rsidRPr="007B27B9" w:rsidRDefault="00086940" w:rsidP="007B27B9">
            <w:pPr>
              <w:spacing w:line="240" w:lineRule="auto"/>
              <w:ind w:firstLine="0"/>
              <w:jc w:val="left"/>
              <w:rPr>
                <w:rFonts w:eastAsia="Times New Roman" w:hAnsi="Times New Roman" w:cs="Times New Roman"/>
                <w:bCs/>
                <w:color w:val="000000" w:themeColor="text1"/>
                <w:sz w:val="22"/>
                <w:szCs w:val="22"/>
              </w:rPr>
            </w:pPr>
            <w:r w:rsidRPr="007B27B9">
              <w:rPr>
                <w:rFonts w:hAnsi="Times New Roman" w:cs="Times New Roman"/>
                <w:color w:val="000000" w:themeColor="text1"/>
                <w:sz w:val="22"/>
                <w:szCs w:val="22"/>
              </w:rPr>
              <w:t>Atsparios drėgmei plokštės</w:t>
            </w:r>
            <w:r w:rsidR="006346FC" w:rsidRPr="007B27B9">
              <w:rPr>
                <w:rFonts w:hAnsi="Times New Roman" w:cs="Times New Roman"/>
                <w:color w:val="000000" w:themeColor="text1"/>
                <w:sz w:val="22"/>
                <w:szCs w:val="22"/>
              </w:rPr>
              <w:t xml:space="preserve"> su išdroža</w:t>
            </w:r>
          </w:p>
        </w:tc>
        <w:tc>
          <w:tcPr>
            <w:tcW w:w="3118" w:type="dxa"/>
          </w:tcPr>
          <w:p w14:paraId="161EAA97" w14:textId="77777777" w:rsidR="00C46A9C" w:rsidRPr="007B27B9" w:rsidRDefault="00AB10B3"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Ne mažiau 22</w:t>
            </w:r>
            <w:r w:rsidR="00C46A9C" w:rsidRPr="007B27B9">
              <w:rPr>
                <w:rFonts w:eastAsia="Times New Roman" w:hAnsi="Times New Roman" w:cs="Times New Roman"/>
                <w:bCs/>
                <w:color w:val="000000" w:themeColor="text1"/>
                <w:sz w:val="22"/>
                <w:szCs w:val="22"/>
              </w:rPr>
              <w:t xml:space="preserve"> mm</w:t>
            </w:r>
          </w:p>
        </w:tc>
        <w:tc>
          <w:tcPr>
            <w:tcW w:w="851" w:type="dxa"/>
          </w:tcPr>
          <w:p w14:paraId="161EAA98" w14:textId="77777777" w:rsidR="00C46A9C" w:rsidRPr="007B27B9" w:rsidRDefault="00C46A9C"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mm</w:t>
            </w:r>
          </w:p>
        </w:tc>
        <w:tc>
          <w:tcPr>
            <w:tcW w:w="2835" w:type="dxa"/>
          </w:tcPr>
          <w:p w14:paraId="161EAA99" w14:textId="77777777" w:rsidR="00C46A9C" w:rsidRPr="007B27B9" w:rsidRDefault="007A3049" w:rsidP="007B27B9">
            <w:pPr>
              <w:spacing w:line="240" w:lineRule="auto"/>
              <w:ind w:firstLine="0"/>
              <w:jc w:val="center"/>
              <w:rPr>
                <w:rFonts w:eastAsia="Times New Roman" w:hAnsi="Times New Roman" w:cs="Times New Roman"/>
                <w:bCs/>
                <w:i/>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(gamintojo techniniai dokumentai arba nuorodos)</w:t>
            </w:r>
          </w:p>
        </w:tc>
      </w:tr>
    </w:tbl>
    <w:p w14:paraId="161EAA9B" w14:textId="77777777" w:rsidR="00C46A9C" w:rsidRPr="007B27B9" w:rsidRDefault="00C46A9C" w:rsidP="007B27B9">
      <w:pPr>
        <w:shd w:val="clear" w:color="auto" w:fill="FFFFFF"/>
        <w:spacing w:line="240" w:lineRule="auto"/>
        <w:rPr>
          <w:rFonts w:ascii="Times New Roman" w:eastAsia="Times New Roman" w:hAnsi="Times New Roman" w:cs="Times New Roman"/>
          <w:bCs/>
          <w:color w:val="000000" w:themeColor="text1"/>
          <w:sz w:val="22"/>
          <w:szCs w:val="22"/>
        </w:rPr>
      </w:pPr>
    </w:p>
    <w:p w14:paraId="161EAA9C" w14:textId="77777777" w:rsidR="00D81948" w:rsidRPr="007B27B9" w:rsidRDefault="00D81948" w:rsidP="007B27B9">
      <w:pPr>
        <w:shd w:val="clear" w:color="auto" w:fill="FFFFFF"/>
        <w:spacing w:line="240" w:lineRule="auto"/>
        <w:rPr>
          <w:rFonts w:ascii="Times New Roman" w:eastAsia="Times New Roman" w:hAnsi="Times New Roman" w:cs="Times New Roman"/>
          <w:bCs/>
          <w:color w:val="000000" w:themeColor="text1"/>
          <w:sz w:val="22"/>
          <w:szCs w:val="22"/>
        </w:rPr>
      </w:pPr>
      <w:r w:rsidRPr="007B27B9">
        <w:rPr>
          <w:rFonts w:ascii="Times New Roman" w:eastAsia="Times New Roman" w:hAnsi="Times New Roman" w:cs="Times New Roman"/>
          <w:b/>
          <w:bCs/>
          <w:color w:val="000000" w:themeColor="text1"/>
          <w:sz w:val="22"/>
          <w:szCs w:val="22"/>
        </w:rPr>
        <w:t>Aikštelių linijų techniniai duomenys:</w:t>
      </w:r>
    </w:p>
    <w:tbl>
      <w:tblPr>
        <w:tblStyle w:val="TableGrid"/>
        <w:tblW w:w="9351" w:type="dxa"/>
        <w:tblInd w:w="0" w:type="dxa"/>
        <w:tblLook w:val="04A0" w:firstRow="1" w:lastRow="0" w:firstColumn="1" w:lastColumn="0" w:noHBand="0" w:noVBand="1"/>
      </w:tblPr>
      <w:tblGrid>
        <w:gridCol w:w="562"/>
        <w:gridCol w:w="1985"/>
        <w:gridCol w:w="3118"/>
        <w:gridCol w:w="851"/>
        <w:gridCol w:w="2835"/>
      </w:tblGrid>
      <w:tr w:rsidR="007B27B9" w:rsidRPr="007B27B9" w14:paraId="161EAAA3" w14:textId="77777777" w:rsidTr="00D81948">
        <w:trPr>
          <w:trHeight w:val="802"/>
        </w:trPr>
        <w:tc>
          <w:tcPr>
            <w:tcW w:w="562" w:type="dxa"/>
            <w:shd w:val="clear" w:color="auto" w:fill="D9D9D9" w:themeFill="background1" w:themeFillShade="D9"/>
          </w:tcPr>
          <w:p w14:paraId="161EAA9D" w14:textId="77777777" w:rsidR="006D1CB3" w:rsidRPr="007B27B9" w:rsidRDefault="006D1CB3" w:rsidP="007B27B9">
            <w:pPr>
              <w:spacing w:line="240" w:lineRule="auto"/>
              <w:ind w:firstLine="0"/>
              <w:jc w:val="center"/>
              <w:rPr>
                <w:rFonts w:eastAsia="Times New Roman" w:hAnsi="Times New Roman" w:cs="Times New Roman"/>
                <w:b/>
                <w:bCs/>
                <w:color w:val="000000" w:themeColor="text1"/>
                <w:sz w:val="22"/>
                <w:szCs w:val="22"/>
              </w:rPr>
            </w:pPr>
            <w:proofErr w:type="spellStart"/>
            <w:r w:rsidRPr="007B27B9">
              <w:rPr>
                <w:rFonts w:eastAsia="Times New Roman" w:hAnsi="Times New Roman" w:cs="Times New Roman"/>
                <w:b/>
                <w:bCs/>
                <w:color w:val="000000" w:themeColor="text1"/>
                <w:sz w:val="22"/>
                <w:szCs w:val="22"/>
              </w:rPr>
              <w:t>Eil</w:t>
            </w:r>
            <w:proofErr w:type="spellEnd"/>
            <w:r w:rsidRPr="007B27B9">
              <w:rPr>
                <w:rFonts w:eastAsia="Times New Roman" w:hAnsi="Times New Roman" w:cs="Times New Roman"/>
                <w:b/>
                <w:bCs/>
                <w:color w:val="000000" w:themeColor="text1"/>
                <w:sz w:val="22"/>
                <w:szCs w:val="22"/>
              </w:rPr>
              <w:t xml:space="preserve"> </w:t>
            </w:r>
            <w:proofErr w:type="spellStart"/>
            <w:r w:rsidRPr="007B27B9">
              <w:rPr>
                <w:rFonts w:eastAsia="Times New Roman" w:hAnsi="Times New Roman" w:cs="Times New Roman"/>
                <w:b/>
                <w:bCs/>
                <w:color w:val="000000" w:themeColor="text1"/>
                <w:sz w:val="22"/>
                <w:szCs w:val="22"/>
              </w:rPr>
              <w:t>nr.</w:t>
            </w:r>
            <w:proofErr w:type="spellEnd"/>
          </w:p>
        </w:tc>
        <w:tc>
          <w:tcPr>
            <w:tcW w:w="1985" w:type="dxa"/>
            <w:shd w:val="clear" w:color="auto" w:fill="D9D9D9" w:themeFill="background1" w:themeFillShade="D9"/>
          </w:tcPr>
          <w:p w14:paraId="161EAA9E" w14:textId="77777777" w:rsidR="006D1CB3" w:rsidRPr="007B27B9" w:rsidRDefault="006D1CB3"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Parametras</w:t>
            </w:r>
          </w:p>
        </w:tc>
        <w:tc>
          <w:tcPr>
            <w:tcW w:w="3118" w:type="dxa"/>
            <w:shd w:val="clear" w:color="auto" w:fill="D9D9D9" w:themeFill="background1" w:themeFillShade="D9"/>
          </w:tcPr>
          <w:p w14:paraId="161EAA9F" w14:textId="77777777" w:rsidR="006D1CB3" w:rsidRPr="007B27B9" w:rsidRDefault="006D1CB3"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Reikalavimai</w:t>
            </w:r>
          </w:p>
        </w:tc>
        <w:tc>
          <w:tcPr>
            <w:tcW w:w="851" w:type="dxa"/>
            <w:shd w:val="clear" w:color="auto" w:fill="D9D9D9" w:themeFill="background1" w:themeFillShade="D9"/>
          </w:tcPr>
          <w:p w14:paraId="161EAAA0" w14:textId="77777777" w:rsidR="006D1CB3" w:rsidRPr="007B27B9" w:rsidRDefault="006D1CB3"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Mato vnt.</w:t>
            </w:r>
          </w:p>
        </w:tc>
        <w:tc>
          <w:tcPr>
            <w:tcW w:w="2835" w:type="dxa"/>
            <w:shd w:val="clear" w:color="auto" w:fill="D9D9D9" w:themeFill="background1" w:themeFillShade="D9"/>
          </w:tcPr>
          <w:p w14:paraId="161EAAA1" w14:textId="77777777" w:rsidR="006D1CB3" w:rsidRPr="007B27B9" w:rsidRDefault="006D1CB3"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Siūloma konkreti reikšmė</w:t>
            </w:r>
          </w:p>
          <w:p w14:paraId="161EAAA2" w14:textId="77777777" w:rsidR="006D1CB3" w:rsidRPr="007B27B9" w:rsidRDefault="006D1CB3" w:rsidP="007B27B9">
            <w:pPr>
              <w:spacing w:line="240" w:lineRule="auto"/>
              <w:ind w:firstLine="0"/>
              <w:jc w:val="center"/>
              <w:rPr>
                <w:rFonts w:eastAsia="Times New Roman" w:hAnsi="Times New Roman" w:cs="Times New Roman"/>
                <w:b/>
                <w:bCs/>
                <w:color w:val="000000" w:themeColor="text1"/>
                <w:sz w:val="22"/>
                <w:szCs w:val="22"/>
              </w:rPr>
            </w:pPr>
            <w:r w:rsidRPr="007B27B9">
              <w:rPr>
                <w:rFonts w:eastAsia="Times New Roman" w:hAnsi="Times New Roman" w:cs="Times New Roman"/>
                <w:b/>
                <w:bCs/>
                <w:color w:val="000000" w:themeColor="text1"/>
                <w:sz w:val="22"/>
                <w:szCs w:val="22"/>
              </w:rPr>
              <w:t>(Pildo tiekėjas)</w:t>
            </w:r>
          </w:p>
        </w:tc>
      </w:tr>
      <w:tr w:rsidR="0046015F" w:rsidRPr="007B27B9" w14:paraId="161EAAA9" w14:textId="77777777" w:rsidTr="00D81948">
        <w:tc>
          <w:tcPr>
            <w:tcW w:w="562" w:type="dxa"/>
          </w:tcPr>
          <w:p w14:paraId="161EAAA4" w14:textId="77777777" w:rsidR="006D1CB3" w:rsidRPr="007B27B9" w:rsidRDefault="006D1CB3"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1.</w:t>
            </w:r>
          </w:p>
        </w:tc>
        <w:tc>
          <w:tcPr>
            <w:tcW w:w="1985" w:type="dxa"/>
          </w:tcPr>
          <w:p w14:paraId="161EAAA5" w14:textId="77777777" w:rsidR="006D1CB3" w:rsidRPr="007B27B9" w:rsidRDefault="00D81948"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Dažai</w:t>
            </w:r>
          </w:p>
        </w:tc>
        <w:tc>
          <w:tcPr>
            <w:tcW w:w="3118" w:type="dxa"/>
          </w:tcPr>
          <w:p w14:paraId="161EAAA6" w14:textId="77777777" w:rsidR="006D1CB3" w:rsidRPr="007B27B9" w:rsidRDefault="00D81948"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Stipraus atsparumo poliuretano arba (lygiaverčia</w:t>
            </w:r>
            <w:r w:rsidR="004F14F6" w:rsidRPr="007B27B9">
              <w:rPr>
                <w:rFonts w:eastAsia="Times New Roman" w:hAnsi="Times New Roman" w:cs="Times New Roman"/>
                <w:bCs/>
                <w:color w:val="000000" w:themeColor="text1"/>
                <w:sz w:val="22"/>
                <w:szCs w:val="22"/>
              </w:rPr>
              <w:t>i</w:t>
            </w:r>
            <w:r w:rsidRPr="007B27B9">
              <w:rPr>
                <w:rFonts w:eastAsia="Times New Roman" w:hAnsi="Times New Roman" w:cs="Times New Roman"/>
                <w:bCs/>
                <w:color w:val="000000" w:themeColor="text1"/>
                <w:sz w:val="22"/>
                <w:szCs w:val="22"/>
              </w:rPr>
              <w:t>)</w:t>
            </w:r>
          </w:p>
        </w:tc>
        <w:tc>
          <w:tcPr>
            <w:tcW w:w="851" w:type="dxa"/>
          </w:tcPr>
          <w:p w14:paraId="161EAAA7" w14:textId="77777777" w:rsidR="006D1CB3" w:rsidRPr="007B27B9" w:rsidRDefault="006D1CB3" w:rsidP="007B27B9">
            <w:pPr>
              <w:spacing w:line="240" w:lineRule="auto"/>
              <w:ind w:firstLine="0"/>
              <w:jc w:val="left"/>
              <w:rPr>
                <w:rFonts w:eastAsia="Times New Roman" w:hAnsi="Times New Roman" w:cs="Times New Roman"/>
                <w:bCs/>
                <w:color w:val="000000" w:themeColor="text1"/>
                <w:sz w:val="22"/>
                <w:szCs w:val="22"/>
              </w:rPr>
            </w:pPr>
            <w:r w:rsidRPr="007B27B9">
              <w:rPr>
                <w:rFonts w:eastAsia="Times New Roman" w:hAnsi="Times New Roman" w:cs="Times New Roman"/>
                <w:bCs/>
                <w:color w:val="000000" w:themeColor="text1"/>
                <w:sz w:val="22"/>
                <w:szCs w:val="22"/>
              </w:rPr>
              <w:t>-</w:t>
            </w:r>
          </w:p>
        </w:tc>
        <w:tc>
          <w:tcPr>
            <w:tcW w:w="2835" w:type="dxa"/>
          </w:tcPr>
          <w:p w14:paraId="161EAAA8" w14:textId="77777777" w:rsidR="006D1CB3" w:rsidRPr="007B27B9" w:rsidRDefault="007A3049" w:rsidP="007B27B9">
            <w:pPr>
              <w:spacing w:line="240" w:lineRule="auto"/>
              <w:ind w:firstLine="0"/>
              <w:jc w:val="center"/>
              <w:rPr>
                <w:rFonts w:eastAsia="Times New Roman" w:hAnsi="Times New Roman" w:cs="Times New Roman"/>
                <w:bCs/>
                <w:i/>
                <w:color w:val="000000" w:themeColor="text1"/>
                <w:sz w:val="22"/>
                <w:szCs w:val="22"/>
              </w:rPr>
            </w:pPr>
            <w:r w:rsidRPr="007B27B9">
              <w:rPr>
                <w:rFonts w:eastAsia="Times New Roman" w:hAnsi="Times New Roman" w:cs="Times New Roman"/>
                <w:bCs/>
                <w:i/>
                <w:color w:val="000000" w:themeColor="text1"/>
                <w:sz w:val="22"/>
                <w:szCs w:val="22"/>
              </w:rPr>
              <w:t>Įrašyti tikslų siūlomą parametrą ir pateikti tai įrodančius dokumentus (gamintojo techniniai dokumentai arba nuorodos)</w:t>
            </w:r>
          </w:p>
        </w:tc>
      </w:tr>
    </w:tbl>
    <w:p w14:paraId="161EAAAA" w14:textId="77777777" w:rsidR="00C46A9C" w:rsidRPr="007B27B9" w:rsidRDefault="00C46A9C" w:rsidP="007B27B9">
      <w:pPr>
        <w:shd w:val="clear" w:color="auto" w:fill="FFFFFF"/>
        <w:spacing w:line="240" w:lineRule="auto"/>
        <w:rPr>
          <w:rFonts w:ascii="Times New Roman" w:eastAsia="Times New Roman" w:hAnsi="Times New Roman" w:cs="Times New Roman"/>
          <w:bCs/>
          <w:color w:val="000000" w:themeColor="text1"/>
          <w:sz w:val="22"/>
          <w:szCs w:val="22"/>
        </w:rPr>
      </w:pPr>
    </w:p>
    <w:p w14:paraId="161EAAAB" w14:textId="77777777" w:rsidR="0046015F" w:rsidRPr="007B27B9" w:rsidRDefault="0046015F" w:rsidP="007B27B9">
      <w:pPr>
        <w:shd w:val="clear" w:color="auto" w:fill="FFFFFF"/>
        <w:spacing w:line="240" w:lineRule="auto"/>
        <w:rPr>
          <w:rFonts w:ascii="Times New Roman" w:eastAsia="Times New Roman" w:hAnsi="Times New Roman" w:cs="Times New Roman"/>
          <w:bCs/>
          <w:color w:val="000000" w:themeColor="text1"/>
          <w:sz w:val="22"/>
          <w:szCs w:val="22"/>
        </w:rPr>
      </w:pPr>
    </w:p>
    <w:p w14:paraId="161EAAAC" w14:textId="77777777" w:rsidR="0043014E" w:rsidRPr="007B27B9" w:rsidRDefault="00C5296F" w:rsidP="007B27B9">
      <w:pPr>
        <w:shd w:val="clear" w:color="auto" w:fill="FFFFFF"/>
        <w:spacing w:line="240" w:lineRule="auto"/>
        <w:rPr>
          <w:rFonts w:ascii="Times New Roman" w:eastAsia="Times New Roman" w:hAnsi="Times New Roman" w:cs="Times New Roman"/>
          <w:b/>
          <w:bCs/>
          <w:color w:val="000000" w:themeColor="text1"/>
          <w:sz w:val="22"/>
          <w:szCs w:val="22"/>
        </w:rPr>
      </w:pPr>
      <w:r w:rsidRPr="007B27B9">
        <w:rPr>
          <w:rFonts w:ascii="Times New Roman" w:eastAsia="Times New Roman" w:hAnsi="Times New Roman" w:cs="Times New Roman"/>
          <w:b/>
          <w:bCs/>
          <w:color w:val="000000" w:themeColor="text1"/>
          <w:sz w:val="22"/>
          <w:szCs w:val="22"/>
        </w:rPr>
        <w:lastRenderedPageBreak/>
        <w:t>Darbų aprašymas ir išlaidos:</w:t>
      </w:r>
    </w:p>
    <w:tbl>
      <w:tblPr>
        <w:tblStyle w:val="TableGrid"/>
        <w:tblW w:w="9356" w:type="dxa"/>
        <w:tblInd w:w="-5" w:type="dxa"/>
        <w:tblLook w:val="04A0" w:firstRow="1" w:lastRow="0" w:firstColumn="1" w:lastColumn="0" w:noHBand="0" w:noVBand="1"/>
      </w:tblPr>
      <w:tblGrid>
        <w:gridCol w:w="558"/>
        <w:gridCol w:w="5963"/>
        <w:gridCol w:w="992"/>
        <w:gridCol w:w="1843"/>
      </w:tblGrid>
      <w:tr w:rsidR="007B27B9" w:rsidRPr="007B27B9" w14:paraId="161EAAB1" w14:textId="77777777" w:rsidTr="00E24B8C">
        <w:trPr>
          <w:trHeight w:val="910"/>
        </w:trPr>
        <w:tc>
          <w:tcPr>
            <w:tcW w:w="558" w:type="dxa"/>
            <w:shd w:val="clear" w:color="auto" w:fill="D9D9D9" w:themeFill="background1" w:themeFillShade="D9"/>
            <w:noWrap/>
            <w:hideMark/>
          </w:tcPr>
          <w:p w14:paraId="161EAAAD" w14:textId="77777777" w:rsidR="00E24B8C" w:rsidRPr="007B27B9" w:rsidRDefault="00E24B8C" w:rsidP="007B27B9">
            <w:pPr>
              <w:spacing w:line="240" w:lineRule="auto"/>
              <w:ind w:firstLine="0"/>
              <w:rPr>
                <w:rFonts w:hAnsi="Times New Roman" w:cs="Times New Roman"/>
                <w:b/>
                <w:color w:val="000000" w:themeColor="text1"/>
                <w:sz w:val="22"/>
                <w:szCs w:val="22"/>
              </w:rPr>
            </w:pPr>
            <w:bookmarkStart w:id="2" w:name="_Hlk166070269"/>
            <w:r w:rsidRPr="007B27B9">
              <w:rPr>
                <w:rFonts w:hAnsi="Times New Roman" w:cs="Times New Roman"/>
                <w:b/>
                <w:color w:val="000000" w:themeColor="text1"/>
                <w:sz w:val="22"/>
                <w:szCs w:val="22"/>
              </w:rPr>
              <w:t xml:space="preserve">Eil. </w:t>
            </w:r>
            <w:proofErr w:type="spellStart"/>
            <w:r w:rsidRPr="007B27B9">
              <w:rPr>
                <w:rFonts w:hAnsi="Times New Roman" w:cs="Times New Roman"/>
                <w:b/>
                <w:color w:val="000000" w:themeColor="text1"/>
                <w:sz w:val="22"/>
                <w:szCs w:val="22"/>
              </w:rPr>
              <w:t>nr.</w:t>
            </w:r>
            <w:proofErr w:type="spellEnd"/>
          </w:p>
        </w:tc>
        <w:tc>
          <w:tcPr>
            <w:tcW w:w="5963" w:type="dxa"/>
            <w:shd w:val="clear" w:color="auto" w:fill="D9D9D9" w:themeFill="background1" w:themeFillShade="D9"/>
            <w:noWrap/>
            <w:hideMark/>
          </w:tcPr>
          <w:p w14:paraId="161EAAAE" w14:textId="77777777" w:rsidR="00E24B8C" w:rsidRPr="007B27B9" w:rsidRDefault="00E24B8C" w:rsidP="007B27B9">
            <w:pPr>
              <w:spacing w:line="240" w:lineRule="auto"/>
              <w:ind w:firstLine="0"/>
              <w:rPr>
                <w:rFonts w:hAnsi="Times New Roman" w:cs="Times New Roman"/>
                <w:b/>
                <w:color w:val="000000" w:themeColor="text1"/>
                <w:sz w:val="22"/>
                <w:szCs w:val="22"/>
              </w:rPr>
            </w:pPr>
            <w:r w:rsidRPr="007B27B9">
              <w:rPr>
                <w:rFonts w:hAnsi="Times New Roman" w:cs="Times New Roman"/>
                <w:b/>
                <w:color w:val="000000" w:themeColor="text1"/>
                <w:sz w:val="22"/>
                <w:szCs w:val="22"/>
              </w:rPr>
              <w:t>Darbų ir išlaidų aprašymai</w:t>
            </w:r>
          </w:p>
        </w:tc>
        <w:tc>
          <w:tcPr>
            <w:tcW w:w="992" w:type="dxa"/>
            <w:shd w:val="clear" w:color="auto" w:fill="D9D9D9" w:themeFill="background1" w:themeFillShade="D9"/>
            <w:noWrap/>
            <w:hideMark/>
          </w:tcPr>
          <w:p w14:paraId="161EAAAF" w14:textId="77777777" w:rsidR="00E24B8C" w:rsidRPr="007B27B9" w:rsidRDefault="00E24B8C" w:rsidP="007B27B9">
            <w:pPr>
              <w:spacing w:line="240" w:lineRule="auto"/>
              <w:ind w:firstLine="0"/>
              <w:rPr>
                <w:rFonts w:hAnsi="Times New Roman" w:cs="Times New Roman"/>
                <w:b/>
                <w:color w:val="000000" w:themeColor="text1"/>
                <w:sz w:val="22"/>
                <w:szCs w:val="22"/>
              </w:rPr>
            </w:pPr>
            <w:r w:rsidRPr="007B27B9">
              <w:rPr>
                <w:rFonts w:hAnsi="Times New Roman" w:cs="Times New Roman"/>
                <w:b/>
                <w:color w:val="000000" w:themeColor="text1"/>
                <w:sz w:val="22"/>
                <w:szCs w:val="22"/>
              </w:rPr>
              <w:t>Mato vnt.</w:t>
            </w:r>
          </w:p>
        </w:tc>
        <w:tc>
          <w:tcPr>
            <w:tcW w:w="1843" w:type="dxa"/>
            <w:shd w:val="clear" w:color="auto" w:fill="D9D9D9" w:themeFill="background1" w:themeFillShade="D9"/>
            <w:noWrap/>
            <w:hideMark/>
          </w:tcPr>
          <w:p w14:paraId="161EAAB0" w14:textId="77777777" w:rsidR="00E24B8C" w:rsidRPr="007B27B9" w:rsidRDefault="00E24B8C" w:rsidP="007B27B9">
            <w:pPr>
              <w:spacing w:line="240" w:lineRule="auto"/>
              <w:ind w:firstLine="0"/>
              <w:rPr>
                <w:rFonts w:hAnsi="Times New Roman" w:cs="Times New Roman"/>
                <w:b/>
                <w:color w:val="000000" w:themeColor="text1"/>
                <w:sz w:val="22"/>
                <w:szCs w:val="22"/>
              </w:rPr>
            </w:pPr>
            <w:r w:rsidRPr="007B27B9">
              <w:rPr>
                <w:rFonts w:hAnsi="Times New Roman" w:cs="Times New Roman"/>
                <w:b/>
                <w:color w:val="000000" w:themeColor="text1"/>
                <w:sz w:val="22"/>
                <w:szCs w:val="22"/>
              </w:rPr>
              <w:t>Preliminarus kiekis</w:t>
            </w:r>
          </w:p>
        </w:tc>
      </w:tr>
      <w:tr w:rsidR="007B27B9" w:rsidRPr="007B27B9" w14:paraId="161EAAB6" w14:textId="77777777" w:rsidTr="00E24B8C">
        <w:trPr>
          <w:trHeight w:val="243"/>
        </w:trPr>
        <w:tc>
          <w:tcPr>
            <w:tcW w:w="558" w:type="dxa"/>
            <w:noWrap/>
          </w:tcPr>
          <w:p w14:paraId="161EAAB2"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w:t>
            </w:r>
          </w:p>
        </w:tc>
        <w:tc>
          <w:tcPr>
            <w:tcW w:w="5963" w:type="dxa"/>
          </w:tcPr>
          <w:p w14:paraId="161EAAB3" w14:textId="77777777" w:rsidR="00E24B8C" w:rsidRPr="007B27B9" w:rsidRDefault="001D1FCF"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A</w:t>
            </w:r>
            <w:r w:rsidR="00C51613" w:rsidRPr="007B27B9">
              <w:rPr>
                <w:rFonts w:hAnsi="Times New Roman" w:cs="Times New Roman"/>
                <w:color w:val="000000" w:themeColor="text1"/>
                <w:sz w:val="22"/>
                <w:szCs w:val="22"/>
              </w:rPr>
              <w:t xml:space="preserve">tsparios drėgmei </w:t>
            </w:r>
            <w:r w:rsidR="00E24B8C" w:rsidRPr="007B27B9">
              <w:rPr>
                <w:rFonts w:hAnsi="Times New Roman" w:cs="Times New Roman"/>
                <w:color w:val="000000" w:themeColor="text1"/>
                <w:sz w:val="22"/>
                <w:szCs w:val="22"/>
              </w:rPr>
              <w:t>plokštės</w:t>
            </w:r>
            <w:r w:rsidR="00985F70" w:rsidRPr="007B27B9">
              <w:rPr>
                <w:rFonts w:hAnsi="Times New Roman" w:cs="Times New Roman"/>
                <w:color w:val="000000" w:themeColor="text1"/>
                <w:sz w:val="22"/>
                <w:szCs w:val="22"/>
              </w:rPr>
              <w:t xml:space="preserve"> su išdroža</w:t>
            </w:r>
            <w:r w:rsidR="004828EE" w:rsidRPr="007B27B9">
              <w:rPr>
                <w:rFonts w:hAnsi="Times New Roman" w:cs="Times New Roman"/>
                <w:color w:val="000000" w:themeColor="text1"/>
                <w:sz w:val="22"/>
                <w:szCs w:val="22"/>
              </w:rPr>
              <w:t xml:space="preserve"> (storis nemažiau 22</w:t>
            </w:r>
            <w:r w:rsidR="00E24B8C" w:rsidRPr="007B27B9">
              <w:rPr>
                <w:rFonts w:hAnsi="Times New Roman" w:cs="Times New Roman"/>
                <w:color w:val="000000" w:themeColor="text1"/>
                <w:sz w:val="22"/>
                <w:szCs w:val="22"/>
              </w:rPr>
              <w:t xml:space="preserve"> mm)</w:t>
            </w:r>
          </w:p>
        </w:tc>
        <w:tc>
          <w:tcPr>
            <w:tcW w:w="992" w:type="dxa"/>
          </w:tcPr>
          <w:p w14:paraId="161EAAB4"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m</w:t>
            </w:r>
            <w:r w:rsidRPr="007B27B9">
              <w:rPr>
                <w:rFonts w:hAnsi="Times New Roman" w:cs="Times New Roman"/>
                <w:color w:val="000000" w:themeColor="text1"/>
                <w:sz w:val="22"/>
                <w:szCs w:val="22"/>
                <w:vertAlign w:val="superscript"/>
              </w:rPr>
              <w:t>2</w:t>
            </w:r>
          </w:p>
        </w:tc>
        <w:tc>
          <w:tcPr>
            <w:tcW w:w="1843" w:type="dxa"/>
            <w:noWrap/>
          </w:tcPr>
          <w:p w14:paraId="161EAAB5" w14:textId="77777777" w:rsidR="00E24B8C" w:rsidRPr="007B27B9" w:rsidRDefault="00262145" w:rsidP="007B27B9">
            <w:pPr>
              <w:spacing w:line="240" w:lineRule="auto"/>
              <w:ind w:firstLine="0"/>
              <w:rPr>
                <w:rFonts w:hAnsi="Times New Roman" w:cs="Times New Roman"/>
                <w:color w:val="000000" w:themeColor="text1"/>
                <w:sz w:val="22"/>
                <w:szCs w:val="22"/>
              </w:rPr>
            </w:pPr>
            <w:r w:rsidRPr="007B27B9">
              <w:rPr>
                <w:rFonts w:eastAsia="Times New Roman" w:hAnsi="Times New Roman" w:cs="Times New Roman"/>
                <w:color w:val="000000" w:themeColor="text1"/>
                <w:sz w:val="22"/>
                <w:szCs w:val="22"/>
              </w:rPr>
              <w:t>533</w:t>
            </w:r>
          </w:p>
        </w:tc>
      </w:tr>
      <w:tr w:rsidR="007B27B9" w:rsidRPr="007B27B9" w14:paraId="161EAABB" w14:textId="77777777" w:rsidTr="00E24B8C">
        <w:trPr>
          <w:trHeight w:val="243"/>
        </w:trPr>
        <w:tc>
          <w:tcPr>
            <w:tcW w:w="558" w:type="dxa"/>
            <w:noWrap/>
          </w:tcPr>
          <w:p w14:paraId="161EAAB7"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2.</w:t>
            </w:r>
          </w:p>
        </w:tc>
        <w:tc>
          <w:tcPr>
            <w:tcW w:w="5963" w:type="dxa"/>
          </w:tcPr>
          <w:p w14:paraId="161EAAB8" w14:textId="77777777" w:rsidR="00E24B8C" w:rsidRPr="007B27B9" w:rsidRDefault="00086940"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 xml:space="preserve">Medžiagos </w:t>
            </w:r>
            <w:r w:rsidR="00E24B8C" w:rsidRPr="007B27B9">
              <w:rPr>
                <w:rFonts w:hAnsi="Times New Roman" w:cs="Times New Roman"/>
                <w:color w:val="000000" w:themeColor="text1"/>
                <w:sz w:val="22"/>
                <w:szCs w:val="22"/>
              </w:rPr>
              <w:t xml:space="preserve">plokščių įrengimui (visam plotui reikalingi tvirtinimo elementai, </w:t>
            </w:r>
            <w:r w:rsidR="00C51613" w:rsidRPr="007B27B9">
              <w:rPr>
                <w:rFonts w:hAnsi="Times New Roman" w:cs="Times New Roman"/>
                <w:color w:val="000000" w:themeColor="text1"/>
                <w:sz w:val="22"/>
                <w:szCs w:val="22"/>
              </w:rPr>
              <w:t xml:space="preserve">elastingas </w:t>
            </w:r>
            <w:r w:rsidR="00E24B8C" w:rsidRPr="007B27B9">
              <w:rPr>
                <w:rFonts w:hAnsi="Times New Roman" w:cs="Times New Roman"/>
                <w:color w:val="000000" w:themeColor="text1"/>
                <w:sz w:val="22"/>
                <w:szCs w:val="22"/>
              </w:rPr>
              <w:t>glaistas ir kt.)</w:t>
            </w:r>
            <w:r w:rsidR="00D67E78" w:rsidRPr="007B27B9">
              <w:rPr>
                <w:rFonts w:hAnsi="Times New Roman" w:cs="Times New Roman"/>
                <w:color w:val="000000" w:themeColor="text1"/>
                <w:sz w:val="22"/>
                <w:szCs w:val="22"/>
              </w:rPr>
              <w:t>.</w:t>
            </w:r>
          </w:p>
        </w:tc>
        <w:tc>
          <w:tcPr>
            <w:tcW w:w="992" w:type="dxa"/>
          </w:tcPr>
          <w:p w14:paraId="161EAAB9" w14:textId="77777777" w:rsidR="00E24B8C" w:rsidRPr="007B27B9" w:rsidRDefault="00D81948" w:rsidP="007B27B9">
            <w:pPr>
              <w:spacing w:line="240" w:lineRule="auto"/>
              <w:ind w:firstLine="0"/>
              <w:rPr>
                <w:rFonts w:hAnsi="Times New Roman" w:cs="Times New Roman"/>
                <w:color w:val="000000" w:themeColor="text1"/>
                <w:sz w:val="22"/>
                <w:szCs w:val="22"/>
              </w:rPr>
            </w:pPr>
            <w:proofErr w:type="spellStart"/>
            <w:r w:rsidRPr="007B27B9">
              <w:rPr>
                <w:rFonts w:hAnsi="Times New Roman" w:cs="Times New Roman"/>
                <w:color w:val="000000" w:themeColor="text1"/>
                <w:sz w:val="22"/>
                <w:szCs w:val="22"/>
              </w:rPr>
              <w:t>kompl</w:t>
            </w:r>
            <w:proofErr w:type="spellEnd"/>
            <w:r w:rsidRPr="007B27B9">
              <w:rPr>
                <w:rFonts w:hAnsi="Times New Roman" w:cs="Times New Roman"/>
                <w:color w:val="000000" w:themeColor="text1"/>
                <w:sz w:val="22"/>
                <w:szCs w:val="22"/>
              </w:rPr>
              <w:t>.</w:t>
            </w:r>
          </w:p>
        </w:tc>
        <w:tc>
          <w:tcPr>
            <w:tcW w:w="1843" w:type="dxa"/>
            <w:noWrap/>
          </w:tcPr>
          <w:p w14:paraId="161EAABA"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w:t>
            </w:r>
          </w:p>
        </w:tc>
      </w:tr>
      <w:tr w:rsidR="007B27B9" w:rsidRPr="007B27B9" w14:paraId="161EAAC0" w14:textId="77777777" w:rsidTr="00E24B8C">
        <w:trPr>
          <w:trHeight w:val="243"/>
        </w:trPr>
        <w:tc>
          <w:tcPr>
            <w:tcW w:w="558" w:type="dxa"/>
            <w:noWrap/>
          </w:tcPr>
          <w:p w14:paraId="161EAABC"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3.</w:t>
            </w:r>
          </w:p>
        </w:tc>
        <w:tc>
          <w:tcPr>
            <w:tcW w:w="5963" w:type="dxa"/>
          </w:tcPr>
          <w:p w14:paraId="161EAABD" w14:textId="77777777" w:rsidR="00E24B8C" w:rsidRPr="007B27B9" w:rsidRDefault="00086940"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P</w:t>
            </w:r>
            <w:r w:rsidR="00E24B8C" w:rsidRPr="007B27B9">
              <w:rPr>
                <w:rFonts w:hAnsi="Times New Roman" w:cs="Times New Roman"/>
                <w:color w:val="000000" w:themeColor="text1"/>
                <w:sz w:val="22"/>
                <w:szCs w:val="22"/>
              </w:rPr>
              <w:t>lokščių įrengimo darbai (montavimas,</w:t>
            </w:r>
            <w:r w:rsidR="000D4F32" w:rsidRPr="007B27B9">
              <w:rPr>
                <w:rFonts w:hAnsi="Times New Roman" w:cs="Times New Roman"/>
                <w:color w:val="000000" w:themeColor="text1"/>
                <w:sz w:val="22"/>
                <w:szCs w:val="22"/>
              </w:rPr>
              <w:t xml:space="preserve"> šlifavimas, glaistymas</w:t>
            </w:r>
            <w:r w:rsidR="00E24B8C" w:rsidRPr="007B27B9">
              <w:rPr>
                <w:rFonts w:hAnsi="Times New Roman" w:cs="Times New Roman"/>
                <w:color w:val="000000" w:themeColor="text1"/>
                <w:sz w:val="22"/>
                <w:szCs w:val="22"/>
              </w:rPr>
              <w:t>)</w:t>
            </w:r>
          </w:p>
        </w:tc>
        <w:tc>
          <w:tcPr>
            <w:tcW w:w="992" w:type="dxa"/>
          </w:tcPr>
          <w:p w14:paraId="161EAABE"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m</w:t>
            </w:r>
            <w:r w:rsidRPr="007B27B9">
              <w:rPr>
                <w:rFonts w:hAnsi="Times New Roman" w:cs="Times New Roman"/>
                <w:color w:val="000000" w:themeColor="text1"/>
                <w:sz w:val="22"/>
                <w:szCs w:val="22"/>
                <w:vertAlign w:val="superscript"/>
              </w:rPr>
              <w:t>2</w:t>
            </w:r>
          </w:p>
        </w:tc>
        <w:tc>
          <w:tcPr>
            <w:tcW w:w="1843" w:type="dxa"/>
            <w:noWrap/>
          </w:tcPr>
          <w:p w14:paraId="161EAABF" w14:textId="77777777" w:rsidR="00E24B8C" w:rsidRPr="007B27B9" w:rsidRDefault="00262145" w:rsidP="007B27B9">
            <w:pPr>
              <w:spacing w:line="240" w:lineRule="auto"/>
              <w:ind w:firstLine="0"/>
              <w:rPr>
                <w:rFonts w:hAnsi="Times New Roman" w:cs="Times New Roman"/>
                <w:color w:val="000000" w:themeColor="text1"/>
                <w:sz w:val="22"/>
                <w:szCs w:val="22"/>
              </w:rPr>
            </w:pPr>
            <w:r w:rsidRPr="007B27B9">
              <w:rPr>
                <w:rFonts w:eastAsia="Times New Roman" w:hAnsi="Times New Roman" w:cs="Times New Roman"/>
                <w:color w:val="000000" w:themeColor="text1"/>
                <w:sz w:val="22"/>
                <w:szCs w:val="22"/>
              </w:rPr>
              <w:t>533</w:t>
            </w:r>
          </w:p>
        </w:tc>
      </w:tr>
      <w:tr w:rsidR="007B27B9" w:rsidRPr="007B27B9" w14:paraId="161EAAC5" w14:textId="77777777" w:rsidTr="00E24B8C">
        <w:trPr>
          <w:trHeight w:val="243"/>
        </w:trPr>
        <w:tc>
          <w:tcPr>
            <w:tcW w:w="558" w:type="dxa"/>
            <w:noWrap/>
          </w:tcPr>
          <w:p w14:paraId="161EAAC1"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4.</w:t>
            </w:r>
          </w:p>
        </w:tc>
        <w:tc>
          <w:tcPr>
            <w:tcW w:w="5963" w:type="dxa"/>
          </w:tcPr>
          <w:p w14:paraId="161EAAC2"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Sportinė</w:t>
            </w:r>
            <w:r w:rsidR="00A51F78" w:rsidRPr="007B27B9">
              <w:rPr>
                <w:rFonts w:hAnsi="Times New Roman" w:cs="Times New Roman"/>
                <w:color w:val="000000" w:themeColor="text1"/>
                <w:sz w:val="22"/>
                <w:szCs w:val="22"/>
              </w:rPr>
              <w:t xml:space="preserve"> PVC</w:t>
            </w:r>
            <w:r w:rsidR="004F14F6" w:rsidRPr="007B27B9">
              <w:rPr>
                <w:rFonts w:hAnsi="Times New Roman" w:cs="Times New Roman"/>
                <w:color w:val="000000" w:themeColor="text1"/>
                <w:sz w:val="22"/>
                <w:szCs w:val="22"/>
              </w:rPr>
              <w:t xml:space="preserve"> (arba lygiavertė)</w:t>
            </w:r>
            <w:r w:rsidR="00A51F78" w:rsidRPr="007B27B9">
              <w:rPr>
                <w:rFonts w:hAnsi="Times New Roman" w:cs="Times New Roman"/>
                <w:color w:val="000000" w:themeColor="text1"/>
                <w:sz w:val="22"/>
                <w:szCs w:val="22"/>
              </w:rPr>
              <w:t xml:space="preserve"> </w:t>
            </w:r>
            <w:r w:rsidRPr="007B27B9">
              <w:rPr>
                <w:rFonts w:hAnsi="Times New Roman" w:cs="Times New Roman"/>
                <w:color w:val="000000" w:themeColor="text1"/>
                <w:sz w:val="22"/>
                <w:szCs w:val="22"/>
              </w:rPr>
              <w:t>grindų danga</w:t>
            </w:r>
            <w:r w:rsidR="00AD518D" w:rsidRPr="007B27B9">
              <w:rPr>
                <w:rFonts w:hAnsi="Times New Roman" w:cs="Times New Roman"/>
                <w:color w:val="000000" w:themeColor="text1"/>
                <w:sz w:val="22"/>
                <w:szCs w:val="22"/>
              </w:rPr>
              <w:t>. Sertifikuota</w:t>
            </w:r>
            <w:r w:rsidR="00AD518D" w:rsidRPr="007B27B9">
              <w:rPr>
                <w:rFonts w:hAnsi="Times New Roman" w:cs="Times New Roman"/>
                <w:i/>
                <w:color w:val="000000" w:themeColor="text1"/>
                <w:sz w:val="22"/>
                <w:szCs w:val="22"/>
              </w:rPr>
              <w:t xml:space="preserve"> </w:t>
            </w:r>
            <w:proofErr w:type="spellStart"/>
            <w:r w:rsidR="00AD518D" w:rsidRPr="007B27B9">
              <w:rPr>
                <w:rFonts w:hAnsi="Times New Roman" w:cs="Times New Roman"/>
                <w:i/>
                <w:color w:val="000000" w:themeColor="text1"/>
                <w:sz w:val="22"/>
                <w:szCs w:val="22"/>
              </w:rPr>
              <w:t>Fiba</w:t>
            </w:r>
            <w:proofErr w:type="spellEnd"/>
            <w:r w:rsidR="009346B9" w:rsidRPr="007B27B9">
              <w:rPr>
                <w:rFonts w:hAnsi="Times New Roman" w:cs="Times New Roman"/>
                <w:i/>
                <w:color w:val="000000" w:themeColor="text1"/>
                <w:sz w:val="22"/>
                <w:szCs w:val="22"/>
              </w:rPr>
              <w:t xml:space="preserve"> (arba lygiavertis sertifikavimas)</w:t>
            </w:r>
          </w:p>
        </w:tc>
        <w:tc>
          <w:tcPr>
            <w:tcW w:w="992" w:type="dxa"/>
          </w:tcPr>
          <w:p w14:paraId="161EAAC3"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m</w:t>
            </w:r>
            <w:r w:rsidRPr="007B27B9">
              <w:rPr>
                <w:rFonts w:hAnsi="Times New Roman" w:cs="Times New Roman"/>
                <w:color w:val="000000" w:themeColor="text1"/>
                <w:sz w:val="22"/>
                <w:szCs w:val="22"/>
                <w:vertAlign w:val="superscript"/>
              </w:rPr>
              <w:t>2</w:t>
            </w:r>
          </w:p>
        </w:tc>
        <w:tc>
          <w:tcPr>
            <w:tcW w:w="1843" w:type="dxa"/>
            <w:noWrap/>
          </w:tcPr>
          <w:p w14:paraId="161EAAC4" w14:textId="77777777" w:rsidR="00E24B8C" w:rsidRPr="007B27B9" w:rsidRDefault="00262145" w:rsidP="007B27B9">
            <w:pPr>
              <w:spacing w:line="240" w:lineRule="auto"/>
              <w:ind w:firstLine="0"/>
              <w:rPr>
                <w:rFonts w:hAnsi="Times New Roman" w:cs="Times New Roman"/>
                <w:color w:val="000000" w:themeColor="text1"/>
                <w:sz w:val="22"/>
                <w:szCs w:val="22"/>
              </w:rPr>
            </w:pPr>
            <w:r w:rsidRPr="007B27B9">
              <w:rPr>
                <w:rFonts w:eastAsia="Times New Roman" w:hAnsi="Times New Roman" w:cs="Times New Roman"/>
                <w:color w:val="000000" w:themeColor="text1"/>
                <w:sz w:val="22"/>
                <w:szCs w:val="22"/>
              </w:rPr>
              <w:t>533</w:t>
            </w:r>
          </w:p>
        </w:tc>
      </w:tr>
      <w:tr w:rsidR="007B27B9" w:rsidRPr="007B27B9" w14:paraId="161EAACA" w14:textId="77777777" w:rsidTr="00E24B8C">
        <w:trPr>
          <w:trHeight w:val="243"/>
        </w:trPr>
        <w:tc>
          <w:tcPr>
            <w:tcW w:w="558" w:type="dxa"/>
            <w:noWrap/>
          </w:tcPr>
          <w:p w14:paraId="161EAAC6"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5.</w:t>
            </w:r>
          </w:p>
        </w:tc>
        <w:tc>
          <w:tcPr>
            <w:tcW w:w="5963" w:type="dxa"/>
          </w:tcPr>
          <w:p w14:paraId="161EAAC7"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Klijai dangai</w:t>
            </w:r>
          </w:p>
        </w:tc>
        <w:tc>
          <w:tcPr>
            <w:tcW w:w="992" w:type="dxa"/>
          </w:tcPr>
          <w:p w14:paraId="161EAAC8"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m</w:t>
            </w:r>
            <w:r w:rsidRPr="007B27B9">
              <w:rPr>
                <w:rFonts w:hAnsi="Times New Roman" w:cs="Times New Roman"/>
                <w:color w:val="000000" w:themeColor="text1"/>
                <w:sz w:val="22"/>
                <w:szCs w:val="22"/>
                <w:vertAlign w:val="superscript"/>
              </w:rPr>
              <w:t>2</w:t>
            </w:r>
          </w:p>
        </w:tc>
        <w:tc>
          <w:tcPr>
            <w:tcW w:w="1843" w:type="dxa"/>
            <w:noWrap/>
          </w:tcPr>
          <w:p w14:paraId="161EAAC9" w14:textId="77777777" w:rsidR="00E24B8C" w:rsidRPr="007B27B9" w:rsidRDefault="00262145" w:rsidP="007B27B9">
            <w:pPr>
              <w:spacing w:line="240" w:lineRule="auto"/>
              <w:ind w:firstLine="0"/>
              <w:rPr>
                <w:rFonts w:hAnsi="Times New Roman" w:cs="Times New Roman"/>
                <w:color w:val="000000" w:themeColor="text1"/>
                <w:sz w:val="22"/>
                <w:szCs w:val="22"/>
              </w:rPr>
            </w:pPr>
            <w:r w:rsidRPr="007B27B9">
              <w:rPr>
                <w:rFonts w:eastAsia="Times New Roman" w:hAnsi="Times New Roman" w:cs="Times New Roman"/>
                <w:color w:val="000000" w:themeColor="text1"/>
                <w:sz w:val="22"/>
                <w:szCs w:val="22"/>
              </w:rPr>
              <w:t>533</w:t>
            </w:r>
          </w:p>
        </w:tc>
      </w:tr>
      <w:tr w:rsidR="007B27B9" w:rsidRPr="007B27B9" w14:paraId="161EAACF" w14:textId="77777777" w:rsidTr="00E24B8C">
        <w:trPr>
          <w:trHeight w:val="243"/>
        </w:trPr>
        <w:tc>
          <w:tcPr>
            <w:tcW w:w="558" w:type="dxa"/>
            <w:noWrap/>
          </w:tcPr>
          <w:p w14:paraId="161EAACB"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6.</w:t>
            </w:r>
          </w:p>
        </w:tc>
        <w:tc>
          <w:tcPr>
            <w:tcW w:w="5963" w:type="dxa"/>
          </w:tcPr>
          <w:p w14:paraId="161EAACC" w14:textId="77777777" w:rsidR="00E24B8C" w:rsidRPr="007B27B9" w:rsidRDefault="00D81948"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Medžiagos s</w:t>
            </w:r>
            <w:r w:rsidR="00E24B8C" w:rsidRPr="007B27B9">
              <w:rPr>
                <w:rFonts w:hAnsi="Times New Roman" w:cs="Times New Roman"/>
                <w:color w:val="000000" w:themeColor="text1"/>
                <w:sz w:val="22"/>
                <w:szCs w:val="22"/>
              </w:rPr>
              <w:t>uvirinimo siūlė</w:t>
            </w:r>
            <w:r w:rsidRPr="007B27B9">
              <w:rPr>
                <w:rFonts w:hAnsi="Times New Roman" w:cs="Times New Roman"/>
                <w:color w:val="000000" w:themeColor="text1"/>
                <w:sz w:val="22"/>
                <w:szCs w:val="22"/>
              </w:rPr>
              <w:t>ms</w:t>
            </w:r>
            <w:r w:rsidR="00E24B8C" w:rsidRPr="007B27B9">
              <w:rPr>
                <w:rFonts w:hAnsi="Times New Roman" w:cs="Times New Roman"/>
                <w:color w:val="000000" w:themeColor="text1"/>
                <w:sz w:val="22"/>
                <w:szCs w:val="22"/>
              </w:rPr>
              <w:t xml:space="preserve"> (visam dangos plotui) </w:t>
            </w:r>
          </w:p>
        </w:tc>
        <w:tc>
          <w:tcPr>
            <w:tcW w:w="992" w:type="dxa"/>
          </w:tcPr>
          <w:p w14:paraId="161EAACD" w14:textId="77777777" w:rsidR="00E24B8C" w:rsidRPr="007B27B9" w:rsidRDefault="00D81948" w:rsidP="007B27B9">
            <w:pPr>
              <w:spacing w:line="240" w:lineRule="auto"/>
              <w:ind w:firstLine="0"/>
              <w:rPr>
                <w:rFonts w:hAnsi="Times New Roman" w:cs="Times New Roman"/>
                <w:color w:val="000000" w:themeColor="text1"/>
                <w:sz w:val="22"/>
                <w:szCs w:val="22"/>
              </w:rPr>
            </w:pPr>
            <w:proofErr w:type="spellStart"/>
            <w:r w:rsidRPr="007B27B9">
              <w:rPr>
                <w:rFonts w:hAnsi="Times New Roman" w:cs="Times New Roman"/>
                <w:color w:val="000000" w:themeColor="text1"/>
                <w:sz w:val="22"/>
                <w:szCs w:val="22"/>
              </w:rPr>
              <w:t>kompl</w:t>
            </w:r>
            <w:proofErr w:type="spellEnd"/>
            <w:r w:rsidRPr="007B27B9">
              <w:rPr>
                <w:rFonts w:hAnsi="Times New Roman" w:cs="Times New Roman"/>
                <w:color w:val="000000" w:themeColor="text1"/>
                <w:sz w:val="22"/>
                <w:szCs w:val="22"/>
              </w:rPr>
              <w:t>.</w:t>
            </w:r>
          </w:p>
        </w:tc>
        <w:tc>
          <w:tcPr>
            <w:tcW w:w="1843" w:type="dxa"/>
            <w:noWrap/>
          </w:tcPr>
          <w:p w14:paraId="161EAACE"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w:t>
            </w:r>
          </w:p>
        </w:tc>
      </w:tr>
      <w:tr w:rsidR="007B27B9" w:rsidRPr="007B27B9" w14:paraId="161EAAD4" w14:textId="77777777" w:rsidTr="00E24B8C">
        <w:trPr>
          <w:trHeight w:val="243"/>
        </w:trPr>
        <w:tc>
          <w:tcPr>
            <w:tcW w:w="558" w:type="dxa"/>
            <w:noWrap/>
          </w:tcPr>
          <w:p w14:paraId="161EAAD0"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7.</w:t>
            </w:r>
          </w:p>
        </w:tc>
        <w:tc>
          <w:tcPr>
            <w:tcW w:w="5963" w:type="dxa"/>
          </w:tcPr>
          <w:p w14:paraId="161EAAD1"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Sportinės grindų dangos įrengim</w:t>
            </w:r>
            <w:r w:rsidR="00D81948" w:rsidRPr="007B27B9">
              <w:rPr>
                <w:rFonts w:hAnsi="Times New Roman" w:cs="Times New Roman"/>
                <w:color w:val="000000" w:themeColor="text1"/>
                <w:sz w:val="22"/>
                <w:szCs w:val="22"/>
              </w:rPr>
              <w:t>o darbai</w:t>
            </w:r>
          </w:p>
        </w:tc>
        <w:tc>
          <w:tcPr>
            <w:tcW w:w="992" w:type="dxa"/>
          </w:tcPr>
          <w:p w14:paraId="161EAAD2"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m</w:t>
            </w:r>
            <w:r w:rsidRPr="007B27B9">
              <w:rPr>
                <w:rFonts w:hAnsi="Times New Roman" w:cs="Times New Roman"/>
                <w:color w:val="000000" w:themeColor="text1"/>
                <w:sz w:val="22"/>
                <w:szCs w:val="22"/>
                <w:vertAlign w:val="superscript"/>
              </w:rPr>
              <w:t>2</w:t>
            </w:r>
          </w:p>
        </w:tc>
        <w:tc>
          <w:tcPr>
            <w:tcW w:w="1843" w:type="dxa"/>
            <w:noWrap/>
          </w:tcPr>
          <w:p w14:paraId="161EAAD3" w14:textId="77777777" w:rsidR="00E24B8C" w:rsidRPr="007B27B9" w:rsidRDefault="00262145" w:rsidP="007B27B9">
            <w:pPr>
              <w:spacing w:line="240" w:lineRule="auto"/>
              <w:ind w:firstLine="0"/>
              <w:rPr>
                <w:rFonts w:hAnsi="Times New Roman" w:cs="Times New Roman"/>
                <w:color w:val="000000" w:themeColor="text1"/>
                <w:sz w:val="22"/>
                <w:szCs w:val="22"/>
              </w:rPr>
            </w:pPr>
            <w:r w:rsidRPr="007B27B9">
              <w:rPr>
                <w:rFonts w:eastAsia="Times New Roman" w:hAnsi="Times New Roman" w:cs="Times New Roman"/>
                <w:color w:val="000000" w:themeColor="text1"/>
                <w:sz w:val="22"/>
                <w:szCs w:val="22"/>
              </w:rPr>
              <w:t>533</w:t>
            </w:r>
          </w:p>
        </w:tc>
      </w:tr>
      <w:tr w:rsidR="007B27B9" w:rsidRPr="007B27B9" w14:paraId="161EAAD9" w14:textId="77777777" w:rsidTr="00E24B8C">
        <w:trPr>
          <w:trHeight w:val="243"/>
        </w:trPr>
        <w:tc>
          <w:tcPr>
            <w:tcW w:w="558" w:type="dxa"/>
            <w:noWrap/>
          </w:tcPr>
          <w:p w14:paraId="161EAAD5"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8.</w:t>
            </w:r>
          </w:p>
        </w:tc>
        <w:tc>
          <w:tcPr>
            <w:tcW w:w="5963" w:type="dxa"/>
          </w:tcPr>
          <w:p w14:paraId="161EAAD6" w14:textId="77777777" w:rsidR="00E24B8C" w:rsidRPr="007B27B9" w:rsidRDefault="00B649A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 xml:space="preserve">Lauko teniso gilzių įrengimo darbai ir </w:t>
            </w:r>
            <w:r w:rsidR="009C32F1" w:rsidRPr="007B27B9">
              <w:rPr>
                <w:rFonts w:hAnsi="Times New Roman" w:cs="Times New Roman"/>
                <w:color w:val="000000" w:themeColor="text1"/>
                <w:sz w:val="22"/>
                <w:szCs w:val="22"/>
              </w:rPr>
              <w:t>esamų tinklinio gilzių iškėlimo darbai</w:t>
            </w:r>
          </w:p>
        </w:tc>
        <w:tc>
          <w:tcPr>
            <w:tcW w:w="992" w:type="dxa"/>
          </w:tcPr>
          <w:p w14:paraId="161EAAD7"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vnt.</w:t>
            </w:r>
          </w:p>
        </w:tc>
        <w:tc>
          <w:tcPr>
            <w:tcW w:w="1843" w:type="dxa"/>
            <w:noWrap/>
          </w:tcPr>
          <w:p w14:paraId="161EAAD8" w14:textId="13DEB537" w:rsidR="00E24B8C" w:rsidRPr="007B27B9" w:rsidRDefault="00B649A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4</w:t>
            </w:r>
            <w:bookmarkStart w:id="3" w:name="_GoBack"/>
            <w:bookmarkEnd w:id="3"/>
          </w:p>
        </w:tc>
      </w:tr>
      <w:tr w:rsidR="007B27B9" w:rsidRPr="007B27B9" w14:paraId="161EAADE" w14:textId="77777777" w:rsidTr="00E24B8C">
        <w:trPr>
          <w:trHeight w:val="458"/>
        </w:trPr>
        <w:tc>
          <w:tcPr>
            <w:tcW w:w="558" w:type="dxa"/>
          </w:tcPr>
          <w:p w14:paraId="161EAADA"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9.</w:t>
            </w:r>
          </w:p>
        </w:tc>
        <w:tc>
          <w:tcPr>
            <w:tcW w:w="5963" w:type="dxa"/>
          </w:tcPr>
          <w:p w14:paraId="161EAADB" w14:textId="77777777" w:rsidR="00E24B8C" w:rsidRPr="007B27B9" w:rsidRDefault="00DC0833"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Ventiliuojamos</w:t>
            </w:r>
            <w:r w:rsidR="00AB10B3" w:rsidRPr="007B27B9">
              <w:rPr>
                <w:rFonts w:hAnsi="Times New Roman" w:cs="Times New Roman"/>
                <w:color w:val="000000" w:themeColor="text1"/>
                <w:sz w:val="22"/>
                <w:szCs w:val="22"/>
              </w:rPr>
              <w:t xml:space="preserve"> grindjuostės</w:t>
            </w:r>
            <w:r w:rsidR="00E24B8C" w:rsidRPr="007B27B9">
              <w:rPr>
                <w:rFonts w:hAnsi="Times New Roman" w:cs="Times New Roman"/>
                <w:color w:val="000000" w:themeColor="text1"/>
                <w:sz w:val="22"/>
                <w:szCs w:val="22"/>
              </w:rPr>
              <w:t xml:space="preserve"> (medžiagos ir įrengimo darbai)</w:t>
            </w:r>
          </w:p>
        </w:tc>
        <w:tc>
          <w:tcPr>
            <w:tcW w:w="992" w:type="dxa"/>
          </w:tcPr>
          <w:p w14:paraId="161EAADC"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m</w:t>
            </w:r>
          </w:p>
        </w:tc>
        <w:tc>
          <w:tcPr>
            <w:tcW w:w="1843" w:type="dxa"/>
          </w:tcPr>
          <w:p w14:paraId="161EAADD" w14:textId="77777777" w:rsidR="00E24B8C" w:rsidRPr="007B27B9" w:rsidRDefault="00A865A6"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116</w:t>
            </w:r>
          </w:p>
        </w:tc>
      </w:tr>
      <w:tr w:rsidR="007B27B9" w:rsidRPr="007B27B9" w14:paraId="161EAAE3" w14:textId="77777777" w:rsidTr="00E24B8C">
        <w:trPr>
          <w:trHeight w:val="458"/>
        </w:trPr>
        <w:tc>
          <w:tcPr>
            <w:tcW w:w="558" w:type="dxa"/>
          </w:tcPr>
          <w:p w14:paraId="161EAADF" w14:textId="77777777" w:rsidR="00C46A9C" w:rsidRPr="007B27B9" w:rsidRDefault="00C46A9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10.</w:t>
            </w:r>
          </w:p>
        </w:tc>
        <w:tc>
          <w:tcPr>
            <w:tcW w:w="5963" w:type="dxa"/>
          </w:tcPr>
          <w:p w14:paraId="161EAAE0" w14:textId="77777777" w:rsidR="00C46A9C" w:rsidRPr="007B27B9" w:rsidRDefault="00C46A9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Sporto salės grindų naujai įrengiamų grindų vizualizacijos parengimas pagal pasirinktus spalvinius sprendimus.</w:t>
            </w:r>
          </w:p>
        </w:tc>
        <w:tc>
          <w:tcPr>
            <w:tcW w:w="992" w:type="dxa"/>
          </w:tcPr>
          <w:p w14:paraId="161EAAE1" w14:textId="77777777" w:rsidR="00C46A9C" w:rsidRPr="007B27B9" w:rsidRDefault="00C46A9C" w:rsidP="007B27B9">
            <w:pPr>
              <w:spacing w:line="240" w:lineRule="auto"/>
              <w:ind w:firstLine="0"/>
              <w:rPr>
                <w:rFonts w:hAnsi="Times New Roman" w:cs="Times New Roman"/>
                <w:color w:val="000000" w:themeColor="text1"/>
                <w:sz w:val="22"/>
                <w:szCs w:val="22"/>
              </w:rPr>
            </w:pPr>
            <w:proofErr w:type="spellStart"/>
            <w:r w:rsidRPr="007B27B9">
              <w:rPr>
                <w:rFonts w:hAnsi="Times New Roman" w:cs="Times New Roman"/>
                <w:color w:val="000000" w:themeColor="text1"/>
                <w:sz w:val="22"/>
                <w:szCs w:val="22"/>
              </w:rPr>
              <w:t>kompl</w:t>
            </w:r>
            <w:proofErr w:type="spellEnd"/>
            <w:r w:rsidRPr="007B27B9">
              <w:rPr>
                <w:rFonts w:hAnsi="Times New Roman" w:cs="Times New Roman"/>
                <w:color w:val="000000" w:themeColor="text1"/>
                <w:sz w:val="22"/>
                <w:szCs w:val="22"/>
              </w:rPr>
              <w:t>.</w:t>
            </w:r>
          </w:p>
        </w:tc>
        <w:tc>
          <w:tcPr>
            <w:tcW w:w="1843" w:type="dxa"/>
          </w:tcPr>
          <w:p w14:paraId="161EAAE2" w14:textId="77777777" w:rsidR="00C46A9C" w:rsidRPr="007B27B9" w:rsidRDefault="00C46A9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w:t>
            </w:r>
          </w:p>
        </w:tc>
      </w:tr>
      <w:tr w:rsidR="007B27B9" w:rsidRPr="007B27B9" w14:paraId="161EAAE8" w14:textId="77777777" w:rsidTr="00E24B8C">
        <w:trPr>
          <w:trHeight w:val="458"/>
        </w:trPr>
        <w:tc>
          <w:tcPr>
            <w:tcW w:w="558" w:type="dxa"/>
          </w:tcPr>
          <w:p w14:paraId="161EAAE4"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w:t>
            </w:r>
            <w:r w:rsidR="00C46A9C" w:rsidRPr="007B27B9">
              <w:rPr>
                <w:rFonts w:hAnsi="Times New Roman" w:cs="Times New Roman"/>
                <w:color w:val="000000" w:themeColor="text1"/>
                <w:sz w:val="22"/>
                <w:szCs w:val="22"/>
              </w:rPr>
              <w:t>1</w:t>
            </w:r>
            <w:r w:rsidRPr="007B27B9">
              <w:rPr>
                <w:rFonts w:hAnsi="Times New Roman" w:cs="Times New Roman"/>
                <w:color w:val="000000" w:themeColor="text1"/>
                <w:sz w:val="22"/>
                <w:szCs w:val="22"/>
              </w:rPr>
              <w:t>.</w:t>
            </w:r>
          </w:p>
        </w:tc>
        <w:tc>
          <w:tcPr>
            <w:tcW w:w="5963" w:type="dxa"/>
          </w:tcPr>
          <w:p w14:paraId="161EAAE5"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Krepšinio, tinklinio, teniso, salės futbolo ir keturių badmintono aikštelių įrengimas (linijos dažomos stipraus atsparumo poliuretano arba (lygiaverčiais) dažais) (medžiagos ir darbai)</w:t>
            </w:r>
          </w:p>
        </w:tc>
        <w:tc>
          <w:tcPr>
            <w:tcW w:w="992" w:type="dxa"/>
          </w:tcPr>
          <w:p w14:paraId="161EAAE6" w14:textId="77777777" w:rsidR="00E24B8C" w:rsidRPr="007B27B9" w:rsidRDefault="00D81948" w:rsidP="007B27B9">
            <w:pPr>
              <w:spacing w:line="240" w:lineRule="auto"/>
              <w:ind w:firstLine="0"/>
              <w:rPr>
                <w:rFonts w:hAnsi="Times New Roman" w:cs="Times New Roman"/>
                <w:color w:val="000000" w:themeColor="text1"/>
                <w:sz w:val="22"/>
                <w:szCs w:val="22"/>
              </w:rPr>
            </w:pPr>
            <w:proofErr w:type="spellStart"/>
            <w:r w:rsidRPr="007B27B9">
              <w:rPr>
                <w:rFonts w:hAnsi="Times New Roman" w:cs="Times New Roman"/>
                <w:color w:val="000000" w:themeColor="text1"/>
                <w:sz w:val="22"/>
                <w:szCs w:val="22"/>
              </w:rPr>
              <w:t>k</w:t>
            </w:r>
            <w:r w:rsidR="00C46A9C" w:rsidRPr="007B27B9">
              <w:rPr>
                <w:rFonts w:hAnsi="Times New Roman" w:cs="Times New Roman"/>
                <w:color w:val="000000" w:themeColor="text1"/>
                <w:sz w:val="22"/>
                <w:szCs w:val="22"/>
              </w:rPr>
              <w:t>ompl</w:t>
            </w:r>
            <w:proofErr w:type="spellEnd"/>
            <w:r w:rsidR="00C46A9C" w:rsidRPr="007B27B9">
              <w:rPr>
                <w:rFonts w:hAnsi="Times New Roman" w:cs="Times New Roman"/>
                <w:color w:val="000000" w:themeColor="text1"/>
                <w:sz w:val="22"/>
                <w:szCs w:val="22"/>
              </w:rPr>
              <w:t>.</w:t>
            </w:r>
          </w:p>
        </w:tc>
        <w:tc>
          <w:tcPr>
            <w:tcW w:w="1843" w:type="dxa"/>
          </w:tcPr>
          <w:p w14:paraId="161EAAE7" w14:textId="77777777" w:rsidR="00E24B8C" w:rsidRPr="007B27B9" w:rsidRDefault="00E24B8C" w:rsidP="007B27B9">
            <w:pPr>
              <w:spacing w:line="240" w:lineRule="auto"/>
              <w:ind w:firstLine="0"/>
              <w:rPr>
                <w:rFonts w:hAnsi="Times New Roman" w:cs="Times New Roman"/>
                <w:color w:val="000000" w:themeColor="text1"/>
                <w:sz w:val="22"/>
                <w:szCs w:val="22"/>
              </w:rPr>
            </w:pPr>
            <w:r w:rsidRPr="007B27B9">
              <w:rPr>
                <w:rFonts w:hAnsi="Times New Roman" w:cs="Times New Roman"/>
                <w:color w:val="000000" w:themeColor="text1"/>
                <w:sz w:val="22"/>
                <w:szCs w:val="22"/>
              </w:rPr>
              <w:t>1</w:t>
            </w:r>
          </w:p>
        </w:tc>
      </w:tr>
    </w:tbl>
    <w:p w14:paraId="161EAAE9" w14:textId="77777777" w:rsidR="00383BEE" w:rsidRPr="007B27B9" w:rsidRDefault="00383BEE" w:rsidP="007B27B9">
      <w:pPr>
        <w:spacing w:line="240" w:lineRule="auto"/>
        <w:rPr>
          <w:rFonts w:ascii="Times New Roman" w:hAnsi="Times New Roman" w:cs="Times New Roman"/>
          <w:color w:val="000000" w:themeColor="text1"/>
          <w:sz w:val="22"/>
          <w:szCs w:val="22"/>
        </w:rPr>
      </w:pPr>
      <w:bookmarkStart w:id="4" w:name="_Pirkimo_sąlygų_2"/>
      <w:bookmarkEnd w:id="2"/>
      <w:bookmarkEnd w:id="4"/>
    </w:p>
    <w:p w14:paraId="161EAAEA" w14:textId="77777777" w:rsidR="003150F9" w:rsidRPr="007B27B9" w:rsidRDefault="003150F9" w:rsidP="007B27B9">
      <w:pPr>
        <w:spacing w:line="240" w:lineRule="auto"/>
        <w:ind w:left="7314" w:firstLine="0"/>
        <w:rPr>
          <w:rFonts w:ascii="Times New Roman" w:hAnsi="Times New Roman" w:cs="Times New Roman"/>
          <w:color w:val="000000" w:themeColor="text1"/>
          <w:sz w:val="22"/>
          <w:szCs w:val="22"/>
        </w:rPr>
      </w:pPr>
    </w:p>
    <w:p w14:paraId="161EAAEB" w14:textId="77777777" w:rsidR="00581B76" w:rsidRPr="007B27B9" w:rsidRDefault="00383BEE" w:rsidP="007B27B9">
      <w:pPr>
        <w:spacing w:line="240" w:lineRule="auto"/>
        <w:rPr>
          <w:rFonts w:ascii="Times New Roman" w:hAnsi="Times New Roman" w:cs="Times New Roman"/>
          <w:b/>
          <w:color w:val="000000" w:themeColor="text1"/>
          <w:sz w:val="22"/>
          <w:szCs w:val="22"/>
        </w:rPr>
      </w:pPr>
      <w:r w:rsidRPr="007B27B9">
        <w:rPr>
          <w:rFonts w:ascii="Times New Roman" w:hAnsi="Times New Roman" w:cs="Times New Roman"/>
          <w:b/>
          <w:color w:val="000000" w:themeColor="text1"/>
          <w:sz w:val="22"/>
          <w:szCs w:val="22"/>
        </w:rPr>
        <w:t>Žalieji reikalavimai:</w:t>
      </w:r>
    </w:p>
    <w:p w14:paraId="161EAAEC" w14:textId="77777777" w:rsidR="00383BEE" w:rsidRPr="007B27B9" w:rsidRDefault="00383BEE" w:rsidP="007B27B9">
      <w:pPr>
        <w:spacing w:line="240" w:lineRule="auto"/>
        <w:rPr>
          <w:rFonts w:ascii="Times New Roman" w:hAnsi="Times New Roman" w:cs="Times New Roman"/>
          <w:color w:val="000000" w:themeColor="text1"/>
          <w:sz w:val="22"/>
          <w:szCs w:val="22"/>
        </w:rPr>
      </w:pPr>
      <w:r w:rsidRPr="007B27B9">
        <w:rPr>
          <w:rFonts w:ascii="Times New Roman" w:hAnsi="Times New Roman" w:cs="Times New Roman"/>
          <w:color w:val="000000" w:themeColor="text1"/>
          <w:sz w:val="22"/>
          <w:szCs w:val="22"/>
        </w:rPr>
        <w:tab/>
        <w:t>Tiekėjas įsipareigoja teikiant paslaugas ir atliekant darbus sunaudoti mažiau gamtos išteklių:</w:t>
      </w:r>
    </w:p>
    <w:p w14:paraId="161EAAED" w14:textId="77777777" w:rsidR="00383BEE" w:rsidRPr="007B27B9" w:rsidRDefault="00383BEE" w:rsidP="007B27B9">
      <w:pPr>
        <w:pStyle w:val="ListParagraph"/>
        <w:numPr>
          <w:ilvl w:val="0"/>
          <w:numId w:val="1"/>
        </w:numPr>
        <w:spacing w:line="240" w:lineRule="auto"/>
        <w:rPr>
          <w:rFonts w:ascii="Times New Roman" w:hAnsi="Times New Roman" w:cs="Times New Roman"/>
          <w:color w:val="000000" w:themeColor="text1"/>
          <w:sz w:val="22"/>
          <w:szCs w:val="22"/>
        </w:rPr>
      </w:pPr>
      <w:r w:rsidRPr="007B27B9">
        <w:rPr>
          <w:rFonts w:ascii="Times New Roman" w:hAnsi="Times New Roman" w:cs="Times New Roman"/>
          <w:color w:val="000000" w:themeColor="text1"/>
          <w:sz w:val="22"/>
          <w:szCs w:val="22"/>
        </w:rPr>
        <w:t>į darbų atlikimo vietą vykti ne piko metu, renkantis optimalius maršrutus</w:t>
      </w:r>
      <w:r w:rsidR="00EB326E" w:rsidRPr="007B27B9">
        <w:rPr>
          <w:rFonts w:ascii="Times New Roman" w:hAnsi="Times New Roman" w:cs="Times New Roman"/>
          <w:color w:val="000000" w:themeColor="text1"/>
          <w:sz w:val="22"/>
          <w:szCs w:val="22"/>
        </w:rPr>
        <w:t>;</w:t>
      </w:r>
    </w:p>
    <w:p w14:paraId="161EAAEE" w14:textId="77777777" w:rsidR="00383BEE" w:rsidRPr="007B27B9" w:rsidRDefault="00383BEE" w:rsidP="007B27B9">
      <w:pPr>
        <w:pStyle w:val="ListParagraph"/>
        <w:numPr>
          <w:ilvl w:val="0"/>
          <w:numId w:val="1"/>
        </w:numPr>
        <w:spacing w:line="240" w:lineRule="auto"/>
        <w:rPr>
          <w:rFonts w:ascii="Times New Roman" w:hAnsi="Times New Roman" w:cs="Times New Roman"/>
          <w:color w:val="000000" w:themeColor="text1"/>
          <w:sz w:val="22"/>
          <w:szCs w:val="22"/>
        </w:rPr>
      </w:pPr>
      <w:r w:rsidRPr="007B27B9">
        <w:rPr>
          <w:rFonts w:ascii="Times New Roman" w:hAnsi="Times New Roman" w:cs="Times New Roman"/>
          <w:color w:val="000000" w:themeColor="text1"/>
          <w:sz w:val="22"/>
          <w:szCs w:val="22"/>
        </w:rPr>
        <w:t>atsisakyti nebūtino dokume</w:t>
      </w:r>
      <w:r w:rsidR="008279FF" w:rsidRPr="007B27B9">
        <w:rPr>
          <w:rFonts w:ascii="Times New Roman" w:hAnsi="Times New Roman" w:cs="Times New Roman"/>
          <w:color w:val="000000" w:themeColor="text1"/>
          <w:sz w:val="22"/>
          <w:szCs w:val="22"/>
        </w:rPr>
        <w:t>n</w:t>
      </w:r>
      <w:r w:rsidRPr="007B27B9">
        <w:rPr>
          <w:rFonts w:ascii="Times New Roman" w:hAnsi="Times New Roman" w:cs="Times New Roman"/>
          <w:color w:val="000000" w:themeColor="text1"/>
          <w:sz w:val="22"/>
          <w:szCs w:val="22"/>
        </w:rPr>
        <w:t>tų</w:t>
      </w:r>
      <w:r w:rsidR="008279FF" w:rsidRPr="007B27B9">
        <w:rPr>
          <w:rFonts w:ascii="Times New Roman" w:hAnsi="Times New Roman" w:cs="Times New Roman"/>
          <w:color w:val="000000" w:themeColor="text1"/>
          <w:sz w:val="22"/>
          <w:szCs w:val="22"/>
        </w:rPr>
        <w:t xml:space="preserve"> spausdinimo ir popieriaus suvartojim</w:t>
      </w:r>
      <w:r w:rsidR="00BB665E" w:rsidRPr="007B27B9">
        <w:rPr>
          <w:rFonts w:ascii="Times New Roman" w:hAnsi="Times New Roman" w:cs="Times New Roman"/>
          <w:color w:val="000000" w:themeColor="text1"/>
          <w:sz w:val="22"/>
          <w:szCs w:val="22"/>
        </w:rPr>
        <w:t>o, visa dokumentacija teikiama elektronine forma.</w:t>
      </w:r>
    </w:p>
    <w:p w14:paraId="161EAAEF" w14:textId="77777777" w:rsidR="008279FF" w:rsidRPr="007B27B9" w:rsidRDefault="008279FF" w:rsidP="007B27B9">
      <w:pPr>
        <w:spacing w:line="240" w:lineRule="auto"/>
        <w:rPr>
          <w:rFonts w:ascii="Times New Roman" w:hAnsi="Times New Roman" w:cs="Times New Roman"/>
          <w:color w:val="000000" w:themeColor="text1"/>
          <w:sz w:val="22"/>
          <w:szCs w:val="22"/>
        </w:rPr>
      </w:pPr>
      <w:r w:rsidRPr="007B27B9">
        <w:rPr>
          <w:rFonts w:ascii="Times New Roman" w:hAnsi="Times New Roman" w:cs="Times New Roman"/>
          <w:color w:val="000000" w:themeColor="text1"/>
          <w:sz w:val="22"/>
          <w:szCs w:val="22"/>
        </w:rPr>
        <w:t>Tiekėjo siūloma prekė (sporto salės grindų danga) turi būti tvirta, ilgaamžė, funkcionali.</w:t>
      </w:r>
    </w:p>
    <w:p w14:paraId="161EAAF0" w14:textId="77777777" w:rsidR="00383BEE" w:rsidRPr="007B27B9" w:rsidRDefault="00383BEE" w:rsidP="007B27B9">
      <w:pPr>
        <w:spacing w:line="240" w:lineRule="auto"/>
        <w:rPr>
          <w:rFonts w:ascii="Times New Roman" w:hAnsi="Times New Roman" w:cs="Times New Roman"/>
          <w:color w:val="000000" w:themeColor="text1"/>
          <w:sz w:val="22"/>
          <w:szCs w:val="22"/>
        </w:rPr>
      </w:pPr>
    </w:p>
    <w:sectPr w:rsidR="00383BEE" w:rsidRPr="007B27B9" w:rsidSect="00BE5B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A3266"/>
    <w:multiLevelType w:val="hybridMultilevel"/>
    <w:tmpl w:val="4688466A"/>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CA"/>
    <w:rsid w:val="0000026F"/>
    <w:rsid w:val="00027540"/>
    <w:rsid w:val="00043A45"/>
    <w:rsid w:val="00086940"/>
    <w:rsid w:val="000D4F32"/>
    <w:rsid w:val="0014207A"/>
    <w:rsid w:val="001D1FCF"/>
    <w:rsid w:val="0024403C"/>
    <w:rsid w:val="0025417D"/>
    <w:rsid w:val="00262145"/>
    <w:rsid w:val="002A7D9A"/>
    <w:rsid w:val="002D7F25"/>
    <w:rsid w:val="002E68F2"/>
    <w:rsid w:val="002F17F1"/>
    <w:rsid w:val="003150F9"/>
    <w:rsid w:val="0035187F"/>
    <w:rsid w:val="003579A4"/>
    <w:rsid w:val="00383BEE"/>
    <w:rsid w:val="00384E1D"/>
    <w:rsid w:val="003A3B8A"/>
    <w:rsid w:val="003D7209"/>
    <w:rsid w:val="003F13AB"/>
    <w:rsid w:val="0043014E"/>
    <w:rsid w:val="0046015F"/>
    <w:rsid w:val="004828EE"/>
    <w:rsid w:val="00490CD0"/>
    <w:rsid w:val="00493398"/>
    <w:rsid w:val="004F14F6"/>
    <w:rsid w:val="0053166F"/>
    <w:rsid w:val="00581B76"/>
    <w:rsid w:val="005E33BE"/>
    <w:rsid w:val="00610FB9"/>
    <w:rsid w:val="006346FC"/>
    <w:rsid w:val="00642A66"/>
    <w:rsid w:val="006476DD"/>
    <w:rsid w:val="00666537"/>
    <w:rsid w:val="006A7707"/>
    <w:rsid w:val="006D1CB3"/>
    <w:rsid w:val="006D7FCD"/>
    <w:rsid w:val="006F0A4B"/>
    <w:rsid w:val="007157D5"/>
    <w:rsid w:val="00722063"/>
    <w:rsid w:val="00741F23"/>
    <w:rsid w:val="00743E58"/>
    <w:rsid w:val="007677E3"/>
    <w:rsid w:val="00767C33"/>
    <w:rsid w:val="007A3049"/>
    <w:rsid w:val="007A33AB"/>
    <w:rsid w:val="007B27B9"/>
    <w:rsid w:val="007F601E"/>
    <w:rsid w:val="00815162"/>
    <w:rsid w:val="008279FF"/>
    <w:rsid w:val="00830CD5"/>
    <w:rsid w:val="008935DD"/>
    <w:rsid w:val="00924D57"/>
    <w:rsid w:val="009346B9"/>
    <w:rsid w:val="00936321"/>
    <w:rsid w:val="00985F70"/>
    <w:rsid w:val="009C32F1"/>
    <w:rsid w:val="00A10454"/>
    <w:rsid w:val="00A30B33"/>
    <w:rsid w:val="00A51F78"/>
    <w:rsid w:val="00A865A6"/>
    <w:rsid w:val="00A90EC8"/>
    <w:rsid w:val="00A90FCA"/>
    <w:rsid w:val="00A95AEE"/>
    <w:rsid w:val="00A96B7E"/>
    <w:rsid w:val="00AB10B3"/>
    <w:rsid w:val="00AC29DF"/>
    <w:rsid w:val="00AD518D"/>
    <w:rsid w:val="00B4391F"/>
    <w:rsid w:val="00B649AC"/>
    <w:rsid w:val="00B74774"/>
    <w:rsid w:val="00BB665E"/>
    <w:rsid w:val="00BC1083"/>
    <w:rsid w:val="00BC46B4"/>
    <w:rsid w:val="00BD2E28"/>
    <w:rsid w:val="00BE5BFB"/>
    <w:rsid w:val="00C318DC"/>
    <w:rsid w:val="00C46A9C"/>
    <w:rsid w:val="00C46EB8"/>
    <w:rsid w:val="00C47C74"/>
    <w:rsid w:val="00C51613"/>
    <w:rsid w:val="00C5296F"/>
    <w:rsid w:val="00C74071"/>
    <w:rsid w:val="00CE25BA"/>
    <w:rsid w:val="00CF053D"/>
    <w:rsid w:val="00D02647"/>
    <w:rsid w:val="00D46BBF"/>
    <w:rsid w:val="00D64164"/>
    <w:rsid w:val="00D67E78"/>
    <w:rsid w:val="00D81948"/>
    <w:rsid w:val="00D830C0"/>
    <w:rsid w:val="00DB003E"/>
    <w:rsid w:val="00DC0833"/>
    <w:rsid w:val="00E24B8C"/>
    <w:rsid w:val="00E54F32"/>
    <w:rsid w:val="00E563AA"/>
    <w:rsid w:val="00EB326E"/>
    <w:rsid w:val="00EC0773"/>
    <w:rsid w:val="00F57AE6"/>
    <w:rsid w:val="00F91B72"/>
    <w:rsid w:val="00FF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AA0A"/>
  <w15:chartTrackingRefBased/>
  <w15:docId w15:val="{763188DC-E1F1-47F0-A02F-7D40BB88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A9C"/>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0F9"/>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279FF"/>
    <w:pPr>
      <w:ind w:left="720"/>
      <w:contextualSpacing/>
    </w:pPr>
  </w:style>
  <w:style w:type="paragraph" w:styleId="BalloonText">
    <w:name w:val="Balloon Text"/>
    <w:basedOn w:val="Normal"/>
    <w:link w:val="BalloonTextChar"/>
    <w:uiPriority w:val="99"/>
    <w:semiHidden/>
    <w:unhideWhenUsed/>
    <w:rsid w:val="002440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03C"/>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5262">
      <w:bodyDiv w:val="1"/>
      <w:marLeft w:val="0"/>
      <w:marRight w:val="0"/>
      <w:marTop w:val="0"/>
      <w:marBottom w:val="0"/>
      <w:divBdr>
        <w:top w:val="none" w:sz="0" w:space="0" w:color="auto"/>
        <w:left w:val="none" w:sz="0" w:space="0" w:color="auto"/>
        <w:bottom w:val="none" w:sz="0" w:space="0" w:color="auto"/>
        <w:right w:val="none" w:sz="0" w:space="0" w:color="auto"/>
      </w:divBdr>
    </w:div>
    <w:div w:id="13204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3071-93E6-4048-ACE1-44496D8E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4742</Words>
  <Characters>2704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Adomaitis</dc:creator>
  <cp:lastModifiedBy>Saulius Adomaitis</cp:lastModifiedBy>
  <cp:revision>4</cp:revision>
  <cp:lastPrinted>2025-06-18T07:55:00Z</cp:lastPrinted>
  <dcterms:created xsi:type="dcterms:W3CDTF">2025-06-20T10:14:00Z</dcterms:created>
  <dcterms:modified xsi:type="dcterms:W3CDTF">2025-06-20T10:35:00Z</dcterms:modified>
</cp:coreProperties>
</file>