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1381D" w14:textId="77777777" w:rsidR="00967396" w:rsidRPr="00A84494" w:rsidRDefault="00967396" w:rsidP="00A84494">
      <w:pPr>
        <w:spacing w:line="240" w:lineRule="auto"/>
        <w:ind w:left="7088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0" w:name="_Hlk86825377"/>
      <w:bookmarkStart w:id="1" w:name="_Ref38540913"/>
      <w:bookmarkStart w:id="2" w:name="_Ref38898051"/>
      <w:bookmarkStart w:id="3" w:name="_Ref38901392"/>
      <w:bookmarkStart w:id="4" w:name="_Toc48053189"/>
      <w:bookmarkStart w:id="5" w:name="_Toc85706892"/>
      <w:r w:rsidRPr="00A8449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Pirkimo sąlygų </w:t>
      </w:r>
      <w:r w:rsidR="00393FE9" w:rsidRPr="00A84494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Pr="00A8449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priedas „Pasiūlymo forma“</w:t>
      </w:r>
    </w:p>
    <w:bookmarkEnd w:id="0"/>
    <w:bookmarkEnd w:id="1"/>
    <w:bookmarkEnd w:id="2"/>
    <w:bookmarkEnd w:id="3"/>
    <w:bookmarkEnd w:id="4"/>
    <w:bookmarkEnd w:id="5"/>
    <w:p w14:paraId="53F29B62" w14:textId="77777777" w:rsidR="00967396" w:rsidRPr="00A84494" w:rsidRDefault="00967396" w:rsidP="00A84494">
      <w:pPr>
        <w:spacing w:line="240" w:lineRule="auto"/>
        <w:rPr>
          <w:rFonts w:ascii="Times New Roman" w:hAnsi="Times New Roman" w:cs="Times New Roman"/>
          <w:b/>
          <w:bCs/>
          <w:smallCaps/>
          <w:color w:val="000000" w:themeColor="text1"/>
          <w:sz w:val="22"/>
          <w:szCs w:val="22"/>
        </w:rPr>
      </w:pPr>
    </w:p>
    <w:p w14:paraId="1D3FD931" w14:textId="77777777" w:rsidR="00967396" w:rsidRPr="00A84494" w:rsidRDefault="00967396" w:rsidP="00A84494">
      <w:pPr>
        <w:spacing w:after="16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US"/>
        </w:rPr>
      </w:pPr>
      <w:r w:rsidRPr="00A8449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US"/>
        </w:rPr>
        <w:t>PASIŪLYMAS</w:t>
      </w:r>
    </w:p>
    <w:p w14:paraId="357BF76E" w14:textId="77777777" w:rsidR="00967396" w:rsidRPr="00A84494" w:rsidRDefault="000A014E" w:rsidP="00A84494">
      <w:pPr>
        <w:spacing w:after="120" w:line="240" w:lineRule="auto"/>
        <w:ind w:firstLine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A8449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MAŽOS VERTĖS </w:t>
      </w:r>
      <w:r w:rsidR="00967396" w:rsidRPr="00A8449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VIEŠOJO PIRKIMO „</w:t>
      </w:r>
      <w:r w:rsidR="004C3099" w:rsidRPr="00A8449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SPORTO SALĖS </w:t>
      </w:r>
      <w:r w:rsidR="00544801" w:rsidRPr="00A8449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GRINDŲ REMONTO </w:t>
      </w:r>
      <w:r w:rsidR="00967396" w:rsidRPr="00A8449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DARBAI“</w:t>
      </w:r>
      <w:r w:rsidRPr="00A8449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967396" w:rsidRPr="00A8449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KONKURSUI</w:t>
      </w:r>
    </w:p>
    <w:p w14:paraId="6FD00D80" w14:textId="77777777" w:rsidR="00967396" w:rsidRPr="00A84494" w:rsidRDefault="00967396" w:rsidP="00A84494">
      <w:pPr>
        <w:spacing w:after="160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US"/>
        </w:rPr>
      </w:pPr>
    </w:p>
    <w:p w14:paraId="1BA2DFD6" w14:textId="77777777" w:rsidR="00967396" w:rsidRPr="00A84494" w:rsidRDefault="00967396" w:rsidP="00A84494">
      <w:pPr>
        <w:spacing w:after="16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84494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en-US"/>
        </w:rPr>
        <w:t>Vilniaus dailės akademijai</w:t>
      </w:r>
    </w:p>
    <w:p w14:paraId="5271E3CA" w14:textId="77777777" w:rsidR="00967396" w:rsidRPr="00A84494" w:rsidRDefault="00967396" w:rsidP="00A84494">
      <w:pPr>
        <w:spacing w:after="160" w:line="240" w:lineRule="auto"/>
        <w:ind w:firstLine="0"/>
        <w:jc w:val="left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en-US"/>
        </w:rPr>
      </w:pPr>
    </w:p>
    <w:p w14:paraId="763CAE6C" w14:textId="77777777" w:rsidR="00967396" w:rsidRPr="00A84494" w:rsidRDefault="00967396" w:rsidP="00A84494">
      <w:pPr>
        <w:spacing w:after="160" w:line="240" w:lineRule="auto"/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8449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US"/>
        </w:rPr>
        <w:t>1. I</w:t>
      </w:r>
      <w:r w:rsidRPr="00A84494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en-US"/>
        </w:rPr>
        <w:t>NFORMACIJA APIE TIEKĖJĄ</w:t>
      </w:r>
    </w:p>
    <w:tbl>
      <w:tblPr>
        <w:tblW w:w="10632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5104"/>
        <w:gridCol w:w="5528"/>
      </w:tblGrid>
      <w:tr w:rsidR="00A84494" w:rsidRPr="00A84494" w14:paraId="20FFC414" w14:textId="77777777" w:rsidTr="00ED448C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C509C" w14:textId="77777777" w:rsidR="00967396" w:rsidRPr="00A84494" w:rsidRDefault="00967396" w:rsidP="00A84494">
            <w:pPr>
              <w:spacing w:after="16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Tiekėjo arba ūkio subjektų grupės narių pavadinimas (-ai)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D2F63" w14:textId="77777777" w:rsidR="00967396" w:rsidRPr="00A84494" w:rsidRDefault="00967396" w:rsidP="00A84494">
            <w:pPr>
              <w:snapToGrid w:val="0"/>
              <w:spacing w:after="16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84494" w:rsidRPr="00A84494" w14:paraId="3B384D12" w14:textId="77777777" w:rsidTr="00ED448C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20850" w14:textId="77777777" w:rsidR="00967396" w:rsidRPr="00A84494" w:rsidRDefault="00967396" w:rsidP="00A84494">
            <w:pPr>
              <w:spacing w:after="16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Tiekėjo arba ūkio subjektų grupės narių juridinio asmens kodas (-ai) </w:t>
            </w:r>
            <w:r w:rsidRPr="00A84494">
              <w:rPr>
                <w:rFonts w:ascii="Times New Roman" w:eastAsia="Times New Roman" w:hAnsi="Times New Roman" w:cs="Times New Roman"/>
                <w:i/>
                <w:color w:val="000000" w:themeColor="text1"/>
                <w:sz w:val="22"/>
                <w:szCs w:val="22"/>
                <w:lang w:eastAsia="en-US"/>
              </w:rPr>
              <w:t xml:space="preserve">(tuo atveju, jei pasiūlymą teikia fizinis asmuo - verslo pažymėjimo Nr. ar pan.), </w:t>
            </w:r>
            <w:r w:rsidRPr="00A8449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adresas</w:t>
            </w:r>
            <w:r w:rsidR="00015087" w:rsidRPr="00A8449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, tel. numeris, el. paštas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59EC2" w14:textId="77777777" w:rsidR="00967396" w:rsidRPr="00A84494" w:rsidRDefault="00967396" w:rsidP="00A84494">
            <w:pPr>
              <w:snapToGrid w:val="0"/>
              <w:spacing w:after="16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84494" w:rsidRPr="00A84494" w14:paraId="3C7B3110" w14:textId="77777777" w:rsidTr="00ED448C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18826" w14:textId="77777777" w:rsidR="00967396" w:rsidRPr="00A84494" w:rsidRDefault="00967396" w:rsidP="00A84494">
            <w:pPr>
              <w:spacing w:after="16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Ūkio subjektų grupės narys, atstovaujantis grupei </w:t>
            </w:r>
            <w:r w:rsidRPr="00A84494">
              <w:rPr>
                <w:rFonts w:ascii="Times New Roman" w:eastAsia="Times New Roman" w:hAnsi="Times New Roman" w:cs="Times New Roman"/>
                <w:i/>
                <w:color w:val="000000" w:themeColor="text1"/>
                <w:sz w:val="22"/>
                <w:szCs w:val="22"/>
                <w:lang w:eastAsia="en-US"/>
              </w:rPr>
              <w:t>(pildoma, jei pasiūlymą teikia ūkio subjektų grupė)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10720" w14:textId="77777777" w:rsidR="00967396" w:rsidRPr="00A84494" w:rsidRDefault="00967396" w:rsidP="00A84494">
            <w:pPr>
              <w:snapToGrid w:val="0"/>
              <w:spacing w:after="16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14:paraId="5D1615DE" w14:textId="77777777" w:rsidR="00967396" w:rsidRPr="00A84494" w:rsidRDefault="00967396" w:rsidP="00A84494">
      <w:pPr>
        <w:spacing w:after="160" w:line="240" w:lineRule="auto"/>
        <w:ind w:left="72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US"/>
        </w:rPr>
      </w:pPr>
    </w:p>
    <w:p w14:paraId="3351C46F" w14:textId="77777777" w:rsidR="00967396" w:rsidRPr="00A84494" w:rsidRDefault="00967396" w:rsidP="00A84494">
      <w:pPr>
        <w:spacing w:after="160" w:line="240" w:lineRule="auto"/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84494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en-US"/>
        </w:rPr>
        <w:t>2. I</w:t>
      </w:r>
      <w:r w:rsidRPr="00A8449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US"/>
        </w:rPr>
        <w:t>NFORMACIJA APIE SUBTIEKĖJUS/SUBRANGOVUS</w:t>
      </w:r>
    </w:p>
    <w:p w14:paraId="62E9A78B" w14:textId="77777777" w:rsidR="00967396" w:rsidRPr="00A84494" w:rsidRDefault="00967396" w:rsidP="00A84494">
      <w:pPr>
        <w:spacing w:after="160" w:line="240" w:lineRule="auto"/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84494"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lang w:eastAsia="en-US"/>
        </w:rPr>
        <w:t>(privaloma užpildyti, jei tiekėjas pasitelkia subtiekėjus/subrangovus)</w:t>
      </w:r>
    </w:p>
    <w:tbl>
      <w:tblPr>
        <w:tblW w:w="10632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567"/>
        <w:gridCol w:w="4528"/>
        <w:gridCol w:w="5537"/>
      </w:tblGrid>
      <w:tr w:rsidR="00A84494" w:rsidRPr="00A84494" w14:paraId="76FD478D" w14:textId="77777777" w:rsidTr="00ED44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8CD7BCE" w14:textId="77777777" w:rsidR="00967396" w:rsidRPr="00A84494" w:rsidRDefault="00967396" w:rsidP="00A84494">
            <w:pPr>
              <w:spacing w:after="160" w:line="240" w:lineRule="auto"/>
              <w:ind w:right="-218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E134E6D" w14:textId="77777777" w:rsidR="00967396" w:rsidRPr="00A84494" w:rsidRDefault="00967396" w:rsidP="00A84494">
            <w:pPr>
              <w:spacing w:after="16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Pirkimo sutarties dalies</w:t>
            </w:r>
            <w:r w:rsidRPr="00A84494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, perduodamos vykdyti subtiekėjui/subrangovui, aprašymas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B4751B" w14:textId="77777777" w:rsidR="00967396" w:rsidRPr="00A84494" w:rsidRDefault="00967396" w:rsidP="00A84494">
            <w:pPr>
              <w:spacing w:after="16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Subtiekėjo/subrangovo pavadinimas / vardas, pavardė </w:t>
            </w:r>
            <w:r w:rsidRPr="00A8449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(jeigu žinomas)</w:t>
            </w:r>
          </w:p>
        </w:tc>
      </w:tr>
      <w:tr w:rsidR="00A84494" w:rsidRPr="00A84494" w14:paraId="20CE0DDA" w14:textId="77777777" w:rsidTr="00ED44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ED5A5" w14:textId="77777777" w:rsidR="00967396" w:rsidRPr="00A84494" w:rsidRDefault="00967396" w:rsidP="00A84494">
            <w:pPr>
              <w:spacing w:after="160" w:line="240" w:lineRule="auto"/>
              <w:ind w:right="-218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70AA8" w14:textId="77777777" w:rsidR="00967396" w:rsidRPr="00A84494" w:rsidRDefault="00967396" w:rsidP="00A84494">
            <w:pPr>
              <w:snapToGrid w:val="0"/>
              <w:spacing w:after="16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0C8A4" w14:textId="77777777" w:rsidR="00967396" w:rsidRPr="00A84494" w:rsidRDefault="00967396" w:rsidP="00A84494">
            <w:pPr>
              <w:snapToGrid w:val="0"/>
              <w:spacing w:after="16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</w:p>
        </w:tc>
      </w:tr>
      <w:tr w:rsidR="00A84494" w:rsidRPr="00A84494" w14:paraId="209CDFC9" w14:textId="77777777" w:rsidTr="00ED44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6289B" w14:textId="77777777" w:rsidR="00967396" w:rsidRPr="00A84494" w:rsidRDefault="00967396" w:rsidP="00A84494">
            <w:pPr>
              <w:spacing w:after="160" w:line="240" w:lineRule="auto"/>
              <w:ind w:right="-218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095EE" w14:textId="77777777" w:rsidR="00967396" w:rsidRPr="00A84494" w:rsidRDefault="00967396" w:rsidP="00A84494">
            <w:pPr>
              <w:snapToGrid w:val="0"/>
              <w:spacing w:after="16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49A36" w14:textId="77777777" w:rsidR="00967396" w:rsidRPr="00A84494" w:rsidRDefault="00967396" w:rsidP="00A84494">
            <w:pPr>
              <w:snapToGrid w:val="0"/>
              <w:spacing w:after="16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14:paraId="3D41F783" w14:textId="77777777" w:rsidR="00967396" w:rsidRPr="00A84494" w:rsidRDefault="00967396" w:rsidP="00A84494">
      <w:pPr>
        <w:spacing w:after="16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</w:pPr>
    </w:p>
    <w:p w14:paraId="26C14019" w14:textId="77777777" w:rsidR="00967396" w:rsidRPr="00A84494" w:rsidRDefault="00967396" w:rsidP="00A84494">
      <w:pPr>
        <w:spacing w:after="160" w:line="240" w:lineRule="auto"/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84494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en-US"/>
        </w:rPr>
        <w:t>3. PASIŪLYMO KAINA</w:t>
      </w:r>
    </w:p>
    <w:p w14:paraId="5EC4BAF3" w14:textId="77777777" w:rsidR="00967396" w:rsidRPr="00A84494" w:rsidRDefault="00967396" w:rsidP="00A84494">
      <w:pPr>
        <w:spacing w:after="16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</w:pPr>
      <w:r w:rsidRPr="00A8449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3.1. Pasiūlymo kaina nurodoma užpildant pateiktą lentelę;</w:t>
      </w:r>
    </w:p>
    <w:p w14:paraId="3C44DB23" w14:textId="77777777" w:rsidR="00967396" w:rsidRPr="00A84494" w:rsidRDefault="00967396" w:rsidP="00A84494">
      <w:pPr>
        <w:spacing w:after="16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</w:pPr>
      <w:r w:rsidRPr="00A8449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 xml:space="preserve">3.2. Lentelėje kainos pateikiamos nurodant 2 skaičius po kablelio </w:t>
      </w:r>
      <w:r w:rsidRPr="00A8449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(antrąjį skaičių po kablelio reikia apvalinti į didžiąją pusę, jei trečiasis skaičius po kablelio yra 5 arba didesnis; į mažąją pusę, jei trečiasis skaičius po kablelio yra mažesnis už 5).</w:t>
      </w:r>
    </w:p>
    <w:p w14:paraId="3897A5E8" w14:textId="77777777" w:rsidR="00967396" w:rsidRPr="00A84494" w:rsidRDefault="00967396" w:rsidP="00A84494">
      <w:pPr>
        <w:spacing w:after="160" w:line="240" w:lineRule="auto"/>
        <w:ind w:firstLine="0"/>
        <w:jc w:val="left"/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</w:pPr>
      <w:r w:rsidRPr="00A84494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3.3. Jei eilutė „PVM (proc.)“ nepildoma, nurodomos priežastys, dėl kurių PVM nemokamas.</w:t>
      </w:r>
    </w:p>
    <w:p w14:paraId="2CC4871B" w14:textId="77777777" w:rsidR="00967396" w:rsidRPr="00A84494" w:rsidRDefault="00967396" w:rsidP="00A84494">
      <w:pPr>
        <w:spacing w:after="160" w:line="240" w:lineRule="auto"/>
        <w:ind w:firstLine="0"/>
        <w:jc w:val="lef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A84494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/>
        </w:rPr>
        <w:t>3.4. Į</w:t>
      </w:r>
      <w:r w:rsidRPr="00A84494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pasiūlymo kainą įskaičiuoti visi mokesčiai ir visos išlaidos, įskaitant išlaidas būtinas įgyvendinti techninėje specifikacijoje nurodytus reikalavimus</w:t>
      </w:r>
      <w:r w:rsidRPr="00A8449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</w:t>
      </w:r>
    </w:p>
    <w:p w14:paraId="0A7FD7C6" w14:textId="77777777" w:rsidR="001D73EC" w:rsidRPr="00A84494" w:rsidRDefault="00015087" w:rsidP="00A84494">
      <w:pPr>
        <w:spacing w:after="16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</w:pPr>
      <w:r w:rsidRPr="00A8449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3.5. Kartu su pasiūlymu Tiekėjas pateikia užpildytą techninės specifikacijos lentelę.</w:t>
      </w:r>
    </w:p>
    <w:p w14:paraId="65858CE9" w14:textId="77777777" w:rsidR="00015087" w:rsidRPr="00A84494" w:rsidRDefault="00015087" w:rsidP="00A84494">
      <w:pPr>
        <w:spacing w:after="16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540"/>
        <w:gridCol w:w="5132"/>
        <w:gridCol w:w="852"/>
        <w:gridCol w:w="1536"/>
        <w:gridCol w:w="966"/>
        <w:gridCol w:w="1038"/>
      </w:tblGrid>
      <w:tr w:rsidR="00A84494" w:rsidRPr="00A84494" w14:paraId="425DE28E" w14:textId="77777777" w:rsidTr="00015087">
        <w:trPr>
          <w:trHeight w:val="255"/>
        </w:trPr>
        <w:tc>
          <w:tcPr>
            <w:tcW w:w="534" w:type="dxa"/>
            <w:vMerge w:val="restart"/>
            <w:shd w:val="clear" w:color="auto" w:fill="D9D9D9" w:themeFill="background1" w:themeFillShade="D9"/>
            <w:noWrap/>
            <w:hideMark/>
          </w:tcPr>
          <w:p w14:paraId="4F7BB982" w14:textId="77777777" w:rsidR="00967396" w:rsidRPr="00A84494" w:rsidRDefault="00967396" w:rsidP="00A84494">
            <w:pPr>
              <w:spacing w:line="240" w:lineRule="auto"/>
              <w:ind w:firstLine="0"/>
              <w:rPr>
                <w:rFonts w:hAnsi="Times New Roman" w:cs="Times New Roman"/>
                <w:b/>
                <w:color w:val="000000" w:themeColor="text1"/>
                <w:sz w:val="22"/>
                <w:szCs w:val="22"/>
              </w:rPr>
            </w:pPr>
            <w:bookmarkStart w:id="6" w:name="_Hlk166070269"/>
            <w:r w:rsidRPr="00A84494">
              <w:rPr>
                <w:rFonts w:hAnsi="Times New Roman" w:cs="Times New Roman"/>
                <w:b/>
                <w:color w:val="000000" w:themeColor="text1"/>
                <w:sz w:val="22"/>
                <w:szCs w:val="22"/>
              </w:rPr>
              <w:lastRenderedPageBreak/>
              <w:t xml:space="preserve">Eil. </w:t>
            </w:r>
            <w:proofErr w:type="spellStart"/>
            <w:r w:rsidRPr="00A84494">
              <w:rPr>
                <w:rFonts w:hAnsi="Times New Roman" w:cs="Times New Roman"/>
                <w:b/>
                <w:color w:val="000000" w:themeColor="text1"/>
                <w:sz w:val="22"/>
                <w:szCs w:val="22"/>
              </w:rPr>
              <w:t>nr.</w:t>
            </w:r>
            <w:proofErr w:type="spellEnd"/>
          </w:p>
        </w:tc>
        <w:tc>
          <w:tcPr>
            <w:tcW w:w="5135" w:type="dxa"/>
            <w:vMerge w:val="restart"/>
            <w:shd w:val="clear" w:color="auto" w:fill="D9D9D9" w:themeFill="background1" w:themeFillShade="D9"/>
            <w:noWrap/>
            <w:hideMark/>
          </w:tcPr>
          <w:p w14:paraId="58889B86" w14:textId="77777777" w:rsidR="00967396" w:rsidRPr="00A84494" w:rsidRDefault="00967396" w:rsidP="00A84494">
            <w:pPr>
              <w:spacing w:line="240" w:lineRule="auto"/>
              <w:ind w:firstLine="0"/>
              <w:rPr>
                <w:rFonts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b/>
                <w:color w:val="000000" w:themeColor="text1"/>
                <w:sz w:val="22"/>
                <w:szCs w:val="22"/>
              </w:rPr>
              <w:t>Darbų ir išlaidų aprašymai</w:t>
            </w:r>
          </w:p>
        </w:tc>
        <w:tc>
          <w:tcPr>
            <w:tcW w:w="852" w:type="dxa"/>
            <w:vMerge w:val="restart"/>
            <w:shd w:val="clear" w:color="auto" w:fill="D9D9D9" w:themeFill="background1" w:themeFillShade="D9"/>
            <w:noWrap/>
            <w:hideMark/>
          </w:tcPr>
          <w:p w14:paraId="0BC341B8" w14:textId="77777777" w:rsidR="00967396" w:rsidRPr="00A84494" w:rsidRDefault="00967396" w:rsidP="00A84494">
            <w:pPr>
              <w:spacing w:line="240" w:lineRule="auto"/>
              <w:ind w:firstLine="0"/>
              <w:rPr>
                <w:rFonts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b/>
                <w:color w:val="000000" w:themeColor="text1"/>
                <w:sz w:val="22"/>
                <w:szCs w:val="22"/>
              </w:rPr>
              <w:t>Mato vnt.</w:t>
            </w:r>
          </w:p>
        </w:tc>
        <w:tc>
          <w:tcPr>
            <w:tcW w:w="1537" w:type="dxa"/>
            <w:vMerge w:val="restart"/>
            <w:shd w:val="clear" w:color="auto" w:fill="D9D9D9" w:themeFill="background1" w:themeFillShade="D9"/>
            <w:noWrap/>
            <w:hideMark/>
          </w:tcPr>
          <w:p w14:paraId="5CBCE1BF" w14:textId="77777777" w:rsidR="00967396" w:rsidRPr="00A84494" w:rsidRDefault="00015087" w:rsidP="00A84494">
            <w:pPr>
              <w:spacing w:line="240" w:lineRule="auto"/>
              <w:ind w:firstLine="0"/>
              <w:rPr>
                <w:rFonts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b/>
                <w:color w:val="000000" w:themeColor="text1"/>
                <w:sz w:val="22"/>
                <w:szCs w:val="22"/>
              </w:rPr>
              <w:t>Preliminarus k</w:t>
            </w:r>
            <w:r w:rsidR="00967396" w:rsidRPr="00A84494">
              <w:rPr>
                <w:rFonts w:hAnsi="Times New Roman" w:cs="Times New Roman"/>
                <w:b/>
                <w:color w:val="000000" w:themeColor="text1"/>
                <w:sz w:val="22"/>
                <w:szCs w:val="22"/>
              </w:rPr>
              <w:t>iekis</w:t>
            </w:r>
          </w:p>
        </w:tc>
        <w:tc>
          <w:tcPr>
            <w:tcW w:w="2006" w:type="dxa"/>
            <w:gridSpan w:val="2"/>
            <w:shd w:val="clear" w:color="auto" w:fill="D9D9D9" w:themeFill="background1" w:themeFillShade="D9"/>
            <w:noWrap/>
            <w:hideMark/>
          </w:tcPr>
          <w:p w14:paraId="552D352D" w14:textId="77777777" w:rsidR="00967396" w:rsidRPr="00A84494" w:rsidRDefault="00967396" w:rsidP="00A84494">
            <w:pPr>
              <w:spacing w:line="240" w:lineRule="auto"/>
              <w:ind w:firstLine="0"/>
              <w:rPr>
                <w:rFonts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b/>
                <w:color w:val="000000" w:themeColor="text1"/>
                <w:sz w:val="22"/>
                <w:szCs w:val="22"/>
              </w:rPr>
              <w:t>Kaina Eur be PVM</w:t>
            </w:r>
          </w:p>
        </w:tc>
      </w:tr>
      <w:tr w:rsidR="00A84494" w:rsidRPr="00A84494" w14:paraId="30503DBC" w14:textId="77777777" w:rsidTr="00015087">
        <w:trPr>
          <w:trHeight w:val="255"/>
        </w:trPr>
        <w:tc>
          <w:tcPr>
            <w:tcW w:w="534" w:type="dxa"/>
            <w:vMerge/>
            <w:shd w:val="clear" w:color="auto" w:fill="D9D9D9" w:themeFill="background1" w:themeFillShade="D9"/>
            <w:noWrap/>
            <w:hideMark/>
          </w:tcPr>
          <w:p w14:paraId="26C927F2" w14:textId="77777777" w:rsidR="00967396" w:rsidRPr="00A84494" w:rsidRDefault="00967396" w:rsidP="00A84494">
            <w:pPr>
              <w:spacing w:line="240" w:lineRule="auto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35" w:type="dxa"/>
            <w:vMerge/>
            <w:shd w:val="clear" w:color="auto" w:fill="D9D9D9" w:themeFill="background1" w:themeFillShade="D9"/>
            <w:noWrap/>
            <w:hideMark/>
          </w:tcPr>
          <w:p w14:paraId="0E0E37E6" w14:textId="77777777" w:rsidR="00967396" w:rsidRPr="00A84494" w:rsidRDefault="00967396" w:rsidP="00A84494">
            <w:pPr>
              <w:spacing w:line="240" w:lineRule="auto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2" w:type="dxa"/>
            <w:vMerge/>
            <w:shd w:val="clear" w:color="auto" w:fill="D9D9D9" w:themeFill="background1" w:themeFillShade="D9"/>
            <w:noWrap/>
            <w:hideMark/>
          </w:tcPr>
          <w:p w14:paraId="528322E2" w14:textId="77777777" w:rsidR="00967396" w:rsidRPr="00A84494" w:rsidRDefault="00967396" w:rsidP="00A84494">
            <w:pPr>
              <w:spacing w:line="240" w:lineRule="auto"/>
              <w:rPr>
                <w:rFonts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37" w:type="dxa"/>
            <w:vMerge/>
            <w:shd w:val="clear" w:color="auto" w:fill="D9D9D9" w:themeFill="background1" w:themeFillShade="D9"/>
            <w:hideMark/>
          </w:tcPr>
          <w:p w14:paraId="0BDE1803" w14:textId="77777777" w:rsidR="00967396" w:rsidRPr="00A84494" w:rsidRDefault="00967396" w:rsidP="00A84494">
            <w:pPr>
              <w:spacing w:line="240" w:lineRule="auto"/>
              <w:rPr>
                <w:rFonts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noWrap/>
            <w:hideMark/>
          </w:tcPr>
          <w:p w14:paraId="624BF1BF" w14:textId="77777777" w:rsidR="00967396" w:rsidRPr="00A84494" w:rsidRDefault="00967396" w:rsidP="00A84494">
            <w:pPr>
              <w:spacing w:line="240" w:lineRule="auto"/>
              <w:ind w:firstLine="0"/>
              <w:rPr>
                <w:rFonts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b/>
                <w:color w:val="000000" w:themeColor="text1"/>
                <w:sz w:val="22"/>
                <w:szCs w:val="22"/>
              </w:rPr>
              <w:t>Vieneto kaina</w:t>
            </w:r>
          </w:p>
        </w:tc>
        <w:tc>
          <w:tcPr>
            <w:tcW w:w="1039" w:type="dxa"/>
            <w:shd w:val="clear" w:color="auto" w:fill="D9D9D9" w:themeFill="background1" w:themeFillShade="D9"/>
            <w:noWrap/>
            <w:hideMark/>
          </w:tcPr>
          <w:p w14:paraId="1686113E" w14:textId="77777777" w:rsidR="00967396" w:rsidRPr="00A84494" w:rsidRDefault="00967396" w:rsidP="00A84494">
            <w:pPr>
              <w:spacing w:line="240" w:lineRule="auto"/>
              <w:ind w:firstLine="0"/>
              <w:rPr>
                <w:rFonts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b/>
                <w:color w:val="000000" w:themeColor="text1"/>
                <w:sz w:val="22"/>
                <w:szCs w:val="22"/>
              </w:rPr>
              <w:t>Iš viso</w:t>
            </w:r>
          </w:p>
        </w:tc>
      </w:tr>
      <w:tr w:rsidR="00A84494" w:rsidRPr="00A84494" w14:paraId="5B17932E" w14:textId="77777777" w:rsidTr="00015087">
        <w:trPr>
          <w:trHeight w:val="255"/>
        </w:trPr>
        <w:tc>
          <w:tcPr>
            <w:tcW w:w="534" w:type="dxa"/>
            <w:noWrap/>
          </w:tcPr>
          <w:p w14:paraId="115D1058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135" w:type="dxa"/>
          </w:tcPr>
          <w:p w14:paraId="3A48B88A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Atsparios drėgmei plokštės su išdroža (storis nemažiau 22 mm)</w:t>
            </w:r>
          </w:p>
        </w:tc>
        <w:tc>
          <w:tcPr>
            <w:tcW w:w="852" w:type="dxa"/>
          </w:tcPr>
          <w:p w14:paraId="12DC654B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m2</w:t>
            </w:r>
          </w:p>
        </w:tc>
        <w:tc>
          <w:tcPr>
            <w:tcW w:w="1537" w:type="dxa"/>
            <w:noWrap/>
          </w:tcPr>
          <w:p w14:paraId="2C26BBF3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533</w:t>
            </w:r>
          </w:p>
        </w:tc>
        <w:tc>
          <w:tcPr>
            <w:tcW w:w="967" w:type="dxa"/>
            <w:noWrap/>
            <w:hideMark/>
          </w:tcPr>
          <w:p w14:paraId="65051A9D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9" w:type="dxa"/>
            <w:noWrap/>
            <w:hideMark/>
          </w:tcPr>
          <w:p w14:paraId="0FDAE1DD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84494" w:rsidRPr="00A84494" w14:paraId="04565213" w14:textId="77777777" w:rsidTr="00015087">
        <w:trPr>
          <w:trHeight w:val="255"/>
        </w:trPr>
        <w:tc>
          <w:tcPr>
            <w:tcW w:w="534" w:type="dxa"/>
            <w:noWrap/>
          </w:tcPr>
          <w:p w14:paraId="327638E2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135" w:type="dxa"/>
          </w:tcPr>
          <w:p w14:paraId="7C710286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Medžiagos plokščių įrengimui (visam plotui reikalingi tvirtinimo elementai, elastingas glaistas ir kt.).</w:t>
            </w:r>
          </w:p>
        </w:tc>
        <w:tc>
          <w:tcPr>
            <w:tcW w:w="852" w:type="dxa"/>
          </w:tcPr>
          <w:p w14:paraId="167AD960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kompl</w:t>
            </w:r>
            <w:proofErr w:type="spellEnd"/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37" w:type="dxa"/>
            <w:noWrap/>
          </w:tcPr>
          <w:p w14:paraId="01F1F3BF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67" w:type="dxa"/>
            <w:noWrap/>
            <w:hideMark/>
          </w:tcPr>
          <w:p w14:paraId="3A209EE2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9" w:type="dxa"/>
            <w:noWrap/>
            <w:hideMark/>
          </w:tcPr>
          <w:p w14:paraId="107C1C4C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84494" w:rsidRPr="00A84494" w14:paraId="0F976834" w14:textId="77777777" w:rsidTr="00015087">
        <w:trPr>
          <w:trHeight w:val="503"/>
        </w:trPr>
        <w:tc>
          <w:tcPr>
            <w:tcW w:w="534" w:type="dxa"/>
          </w:tcPr>
          <w:p w14:paraId="7E975ACC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135" w:type="dxa"/>
          </w:tcPr>
          <w:p w14:paraId="0F833148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Plokščių įrengimo darbai (montavimas, šlifavimas, glaistymas)</w:t>
            </w:r>
          </w:p>
        </w:tc>
        <w:tc>
          <w:tcPr>
            <w:tcW w:w="852" w:type="dxa"/>
          </w:tcPr>
          <w:p w14:paraId="370663A9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m2</w:t>
            </w:r>
          </w:p>
        </w:tc>
        <w:tc>
          <w:tcPr>
            <w:tcW w:w="1537" w:type="dxa"/>
          </w:tcPr>
          <w:p w14:paraId="0B2A0F55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533</w:t>
            </w:r>
          </w:p>
        </w:tc>
        <w:tc>
          <w:tcPr>
            <w:tcW w:w="967" w:type="dxa"/>
            <w:hideMark/>
          </w:tcPr>
          <w:p w14:paraId="679AE78C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9" w:type="dxa"/>
            <w:hideMark/>
          </w:tcPr>
          <w:p w14:paraId="3CB1E47D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84494" w:rsidRPr="00A84494" w14:paraId="0E4184A0" w14:textId="77777777" w:rsidTr="00015087">
        <w:trPr>
          <w:trHeight w:val="480"/>
        </w:trPr>
        <w:tc>
          <w:tcPr>
            <w:tcW w:w="534" w:type="dxa"/>
          </w:tcPr>
          <w:p w14:paraId="3E854FBC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135" w:type="dxa"/>
          </w:tcPr>
          <w:p w14:paraId="1B50A5A8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Sportinė PVC (arba lygiavertė) grindų danga. Sertifikuota </w:t>
            </w:r>
            <w:proofErr w:type="spellStart"/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Fiba</w:t>
            </w:r>
            <w:proofErr w:type="spellEnd"/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 (arba lygiavertis sertifikavimas)</w:t>
            </w:r>
          </w:p>
        </w:tc>
        <w:tc>
          <w:tcPr>
            <w:tcW w:w="852" w:type="dxa"/>
          </w:tcPr>
          <w:p w14:paraId="7FEFE702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m2</w:t>
            </w:r>
          </w:p>
        </w:tc>
        <w:tc>
          <w:tcPr>
            <w:tcW w:w="1537" w:type="dxa"/>
          </w:tcPr>
          <w:p w14:paraId="317E34C8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533</w:t>
            </w:r>
          </w:p>
        </w:tc>
        <w:tc>
          <w:tcPr>
            <w:tcW w:w="967" w:type="dxa"/>
            <w:hideMark/>
          </w:tcPr>
          <w:p w14:paraId="51BBBCA3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9" w:type="dxa"/>
            <w:hideMark/>
          </w:tcPr>
          <w:p w14:paraId="2A40AD35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84494" w:rsidRPr="00A84494" w14:paraId="7D0ED61F" w14:textId="77777777" w:rsidTr="00015087">
        <w:trPr>
          <w:trHeight w:val="503"/>
        </w:trPr>
        <w:tc>
          <w:tcPr>
            <w:tcW w:w="534" w:type="dxa"/>
          </w:tcPr>
          <w:p w14:paraId="0289B4B6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5135" w:type="dxa"/>
          </w:tcPr>
          <w:p w14:paraId="77E661A3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Klijai dangai</w:t>
            </w:r>
          </w:p>
        </w:tc>
        <w:tc>
          <w:tcPr>
            <w:tcW w:w="852" w:type="dxa"/>
          </w:tcPr>
          <w:p w14:paraId="5C3C9AE8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m2</w:t>
            </w:r>
          </w:p>
        </w:tc>
        <w:tc>
          <w:tcPr>
            <w:tcW w:w="1537" w:type="dxa"/>
          </w:tcPr>
          <w:p w14:paraId="1C0FAE65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533</w:t>
            </w:r>
          </w:p>
        </w:tc>
        <w:tc>
          <w:tcPr>
            <w:tcW w:w="967" w:type="dxa"/>
            <w:hideMark/>
          </w:tcPr>
          <w:p w14:paraId="20A212B0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9" w:type="dxa"/>
            <w:hideMark/>
          </w:tcPr>
          <w:p w14:paraId="04B3B40C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84494" w:rsidRPr="00A84494" w14:paraId="05A98DF1" w14:textId="77777777" w:rsidTr="00015087">
        <w:trPr>
          <w:trHeight w:val="289"/>
        </w:trPr>
        <w:tc>
          <w:tcPr>
            <w:tcW w:w="534" w:type="dxa"/>
          </w:tcPr>
          <w:p w14:paraId="3D395215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5135" w:type="dxa"/>
          </w:tcPr>
          <w:p w14:paraId="5B0EBBFB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 xml:space="preserve">Medžiagos suvirinimo siūlėms (visam dangos plotui) </w:t>
            </w:r>
          </w:p>
        </w:tc>
        <w:tc>
          <w:tcPr>
            <w:tcW w:w="852" w:type="dxa"/>
          </w:tcPr>
          <w:p w14:paraId="5F4E698B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kompl</w:t>
            </w:r>
            <w:proofErr w:type="spellEnd"/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37" w:type="dxa"/>
          </w:tcPr>
          <w:p w14:paraId="5E33DFC6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67" w:type="dxa"/>
            <w:hideMark/>
          </w:tcPr>
          <w:p w14:paraId="071C8673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9" w:type="dxa"/>
            <w:hideMark/>
          </w:tcPr>
          <w:p w14:paraId="6C5EA33F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84494" w:rsidRPr="00A84494" w14:paraId="0804D271" w14:textId="77777777" w:rsidTr="00015087">
        <w:trPr>
          <w:trHeight w:val="518"/>
        </w:trPr>
        <w:tc>
          <w:tcPr>
            <w:tcW w:w="534" w:type="dxa"/>
          </w:tcPr>
          <w:p w14:paraId="54B71950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5135" w:type="dxa"/>
          </w:tcPr>
          <w:p w14:paraId="0F52E5D6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Sportinės grindų dangos įrengimo darbai</w:t>
            </w:r>
          </w:p>
        </w:tc>
        <w:tc>
          <w:tcPr>
            <w:tcW w:w="852" w:type="dxa"/>
          </w:tcPr>
          <w:p w14:paraId="7A47F910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m2</w:t>
            </w:r>
          </w:p>
        </w:tc>
        <w:tc>
          <w:tcPr>
            <w:tcW w:w="1537" w:type="dxa"/>
          </w:tcPr>
          <w:p w14:paraId="362ACF1A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533</w:t>
            </w:r>
          </w:p>
        </w:tc>
        <w:tc>
          <w:tcPr>
            <w:tcW w:w="967" w:type="dxa"/>
            <w:hideMark/>
          </w:tcPr>
          <w:p w14:paraId="2357EEB1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9" w:type="dxa"/>
            <w:hideMark/>
          </w:tcPr>
          <w:p w14:paraId="7F6CB265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84494" w:rsidRPr="00A84494" w14:paraId="4AAC63A8" w14:textId="77777777" w:rsidTr="00015087">
        <w:trPr>
          <w:trHeight w:val="480"/>
        </w:trPr>
        <w:tc>
          <w:tcPr>
            <w:tcW w:w="534" w:type="dxa"/>
          </w:tcPr>
          <w:p w14:paraId="3C09F55E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5135" w:type="dxa"/>
          </w:tcPr>
          <w:p w14:paraId="6516F974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Lauko teniso gilzių įrengimo darbai ir esamų tinklinio gilzių iškėlimo darbai</w:t>
            </w:r>
          </w:p>
        </w:tc>
        <w:tc>
          <w:tcPr>
            <w:tcW w:w="852" w:type="dxa"/>
          </w:tcPr>
          <w:p w14:paraId="3D6CBCF8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vnt.</w:t>
            </w:r>
          </w:p>
        </w:tc>
        <w:tc>
          <w:tcPr>
            <w:tcW w:w="1537" w:type="dxa"/>
          </w:tcPr>
          <w:p w14:paraId="0F9A4A2B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67" w:type="dxa"/>
            <w:hideMark/>
          </w:tcPr>
          <w:p w14:paraId="2D1BFF75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9" w:type="dxa"/>
            <w:hideMark/>
          </w:tcPr>
          <w:p w14:paraId="2623E8F2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84494" w:rsidRPr="00A84494" w14:paraId="4149EB22" w14:textId="77777777" w:rsidTr="00015087">
        <w:trPr>
          <w:trHeight w:val="503"/>
        </w:trPr>
        <w:tc>
          <w:tcPr>
            <w:tcW w:w="534" w:type="dxa"/>
          </w:tcPr>
          <w:p w14:paraId="5277F268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5135" w:type="dxa"/>
          </w:tcPr>
          <w:p w14:paraId="5E9B5978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Ventiliuojamos grindjuostės (medžiagos ir įrengimo darbai)</w:t>
            </w:r>
          </w:p>
        </w:tc>
        <w:tc>
          <w:tcPr>
            <w:tcW w:w="852" w:type="dxa"/>
          </w:tcPr>
          <w:p w14:paraId="08C43AB2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537" w:type="dxa"/>
          </w:tcPr>
          <w:p w14:paraId="6B0C79EE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116</w:t>
            </w:r>
          </w:p>
        </w:tc>
        <w:tc>
          <w:tcPr>
            <w:tcW w:w="967" w:type="dxa"/>
            <w:hideMark/>
          </w:tcPr>
          <w:p w14:paraId="58AE934D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9" w:type="dxa"/>
            <w:hideMark/>
          </w:tcPr>
          <w:p w14:paraId="3C55C3EB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84494" w:rsidRPr="00A84494" w14:paraId="340C3BD6" w14:textId="77777777" w:rsidTr="00015087">
        <w:trPr>
          <w:trHeight w:val="503"/>
        </w:trPr>
        <w:tc>
          <w:tcPr>
            <w:tcW w:w="534" w:type="dxa"/>
          </w:tcPr>
          <w:p w14:paraId="4BCE4C3F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5135" w:type="dxa"/>
          </w:tcPr>
          <w:p w14:paraId="444FDF02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Sporto salės grindų naujai įrengiamų grindų vizualizacijos parengimas pagal pasirinktus spalvinius sprendimus.</w:t>
            </w:r>
          </w:p>
        </w:tc>
        <w:tc>
          <w:tcPr>
            <w:tcW w:w="852" w:type="dxa"/>
          </w:tcPr>
          <w:p w14:paraId="472B2C90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kompl</w:t>
            </w:r>
            <w:proofErr w:type="spellEnd"/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37" w:type="dxa"/>
          </w:tcPr>
          <w:p w14:paraId="5E596C2C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67" w:type="dxa"/>
            <w:hideMark/>
          </w:tcPr>
          <w:p w14:paraId="2797C85A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9" w:type="dxa"/>
            <w:hideMark/>
          </w:tcPr>
          <w:p w14:paraId="04EDDB8C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84494" w:rsidRPr="00A84494" w14:paraId="79AAFCBD" w14:textId="77777777" w:rsidTr="00015087">
        <w:trPr>
          <w:trHeight w:val="503"/>
        </w:trPr>
        <w:tc>
          <w:tcPr>
            <w:tcW w:w="534" w:type="dxa"/>
          </w:tcPr>
          <w:p w14:paraId="54606080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5135" w:type="dxa"/>
          </w:tcPr>
          <w:p w14:paraId="1062ED96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Krepšinio, tinklinio, teniso, salės futbolo ir keturių badmintono aikštelių įrengimas (linijos dažomos stipraus atsparumo poliuretano arba (lygiaverčiais) dažais) (medžiagos ir darbai)</w:t>
            </w:r>
          </w:p>
        </w:tc>
        <w:tc>
          <w:tcPr>
            <w:tcW w:w="852" w:type="dxa"/>
          </w:tcPr>
          <w:p w14:paraId="3E415A3A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kompl</w:t>
            </w:r>
            <w:proofErr w:type="spellEnd"/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37" w:type="dxa"/>
          </w:tcPr>
          <w:p w14:paraId="6C2F2887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67" w:type="dxa"/>
            <w:hideMark/>
          </w:tcPr>
          <w:p w14:paraId="6832AB7E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9" w:type="dxa"/>
            <w:hideMark/>
          </w:tcPr>
          <w:p w14:paraId="7AE9E2B4" w14:textId="77777777" w:rsidR="00A84494" w:rsidRPr="00A84494" w:rsidRDefault="00A84494" w:rsidP="00A84494">
            <w:pPr>
              <w:spacing w:line="240" w:lineRule="auto"/>
              <w:ind w:firstLine="0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84494" w:rsidRPr="00A84494" w14:paraId="12BF8361" w14:textId="77777777" w:rsidTr="00015087">
        <w:trPr>
          <w:trHeight w:val="255"/>
        </w:trPr>
        <w:tc>
          <w:tcPr>
            <w:tcW w:w="9025" w:type="dxa"/>
            <w:gridSpan w:val="5"/>
            <w:shd w:val="clear" w:color="auto" w:fill="D9D9D9" w:themeFill="background1" w:themeFillShade="D9"/>
            <w:noWrap/>
            <w:hideMark/>
          </w:tcPr>
          <w:p w14:paraId="2FAEC77C" w14:textId="77777777" w:rsidR="00015087" w:rsidRPr="00A84494" w:rsidRDefault="00015087" w:rsidP="00A84494">
            <w:pPr>
              <w:spacing w:line="240" w:lineRule="auto"/>
              <w:jc w:val="right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b/>
                <w:iCs/>
                <w:color w:val="000000" w:themeColor="text1"/>
                <w:sz w:val="22"/>
                <w:szCs w:val="22"/>
                <w:lang w:eastAsia="en-US"/>
              </w:rPr>
              <w:t>Bendra pasiūlymo kaina</w:t>
            </w:r>
            <w:r w:rsidRPr="00A84494">
              <w:rPr>
                <w:rFonts w:hAnsi="Times New Roman" w:cs="Times New Roman"/>
                <w:bCs/>
                <w:i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A84494">
              <w:rPr>
                <w:rFonts w:hAnsi="Times New Roman" w:cs="Times New Roman"/>
                <w:b/>
                <w:color w:val="000000" w:themeColor="text1"/>
                <w:sz w:val="22"/>
                <w:szCs w:val="22"/>
              </w:rPr>
              <w:t>(Eur</w:t>
            </w:r>
            <w:r w:rsidRPr="00A84494">
              <w:rPr>
                <w:rFonts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be PVM)</w:t>
            </w:r>
          </w:p>
        </w:tc>
        <w:tc>
          <w:tcPr>
            <w:tcW w:w="1039" w:type="dxa"/>
            <w:noWrap/>
            <w:hideMark/>
          </w:tcPr>
          <w:p w14:paraId="5F27BE61" w14:textId="77777777" w:rsidR="00015087" w:rsidRPr="00A84494" w:rsidRDefault="00015087" w:rsidP="00A84494">
            <w:pPr>
              <w:spacing w:line="240" w:lineRule="auto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84494" w:rsidRPr="00A84494" w14:paraId="4F1FE029" w14:textId="77777777" w:rsidTr="00015087">
        <w:trPr>
          <w:trHeight w:val="255"/>
        </w:trPr>
        <w:tc>
          <w:tcPr>
            <w:tcW w:w="9025" w:type="dxa"/>
            <w:gridSpan w:val="5"/>
            <w:shd w:val="clear" w:color="auto" w:fill="D9D9D9" w:themeFill="background1" w:themeFillShade="D9"/>
            <w:noWrap/>
            <w:hideMark/>
          </w:tcPr>
          <w:p w14:paraId="581FE88B" w14:textId="77777777" w:rsidR="00015087" w:rsidRPr="00A84494" w:rsidRDefault="00015087" w:rsidP="00A84494">
            <w:pPr>
              <w:spacing w:line="240" w:lineRule="auto"/>
              <w:jc w:val="right"/>
              <w:rPr>
                <w:rFonts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b/>
                <w:iCs/>
                <w:color w:val="000000" w:themeColor="text1"/>
                <w:sz w:val="22"/>
                <w:szCs w:val="22"/>
                <w:lang w:eastAsia="en-US"/>
              </w:rPr>
              <w:t>PVM (proc.)</w:t>
            </w:r>
          </w:p>
        </w:tc>
        <w:tc>
          <w:tcPr>
            <w:tcW w:w="1039" w:type="dxa"/>
            <w:noWrap/>
            <w:hideMark/>
          </w:tcPr>
          <w:p w14:paraId="5B290133" w14:textId="77777777" w:rsidR="00015087" w:rsidRPr="00A84494" w:rsidRDefault="00015087" w:rsidP="00A84494">
            <w:pPr>
              <w:spacing w:line="240" w:lineRule="auto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84494" w:rsidRPr="00A84494" w14:paraId="4EBC016A" w14:textId="77777777" w:rsidTr="00015087">
        <w:trPr>
          <w:trHeight w:val="255"/>
        </w:trPr>
        <w:tc>
          <w:tcPr>
            <w:tcW w:w="9025" w:type="dxa"/>
            <w:gridSpan w:val="5"/>
            <w:shd w:val="clear" w:color="auto" w:fill="D9D9D9" w:themeFill="background1" w:themeFillShade="D9"/>
            <w:noWrap/>
            <w:hideMark/>
          </w:tcPr>
          <w:p w14:paraId="14E76E8C" w14:textId="77777777" w:rsidR="00015087" w:rsidRPr="00A84494" w:rsidRDefault="00015087" w:rsidP="00A84494">
            <w:pPr>
              <w:spacing w:line="240" w:lineRule="auto"/>
              <w:jc w:val="right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hAnsi="Times New Roman" w:cs="Times New Roman"/>
                <w:b/>
                <w:iCs/>
                <w:color w:val="000000" w:themeColor="text1"/>
                <w:sz w:val="22"/>
                <w:szCs w:val="22"/>
                <w:lang w:eastAsia="en-US"/>
              </w:rPr>
              <w:t>Bendra pasiūlymo kaina</w:t>
            </w:r>
            <w:r w:rsidRPr="00A84494">
              <w:rPr>
                <w:rFonts w:hAnsi="Times New Roman" w:cs="Times New Roman"/>
                <w:bCs/>
                <w:i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A84494">
              <w:rPr>
                <w:rFonts w:hAnsi="Times New Roman" w:cs="Times New Roman"/>
                <w:b/>
                <w:color w:val="000000" w:themeColor="text1"/>
                <w:sz w:val="22"/>
                <w:szCs w:val="22"/>
              </w:rPr>
              <w:t>(Eur</w:t>
            </w:r>
            <w:r w:rsidRPr="00A84494">
              <w:rPr>
                <w:rFonts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su PVM)</w:t>
            </w:r>
          </w:p>
        </w:tc>
        <w:tc>
          <w:tcPr>
            <w:tcW w:w="1039" w:type="dxa"/>
            <w:noWrap/>
            <w:hideMark/>
          </w:tcPr>
          <w:p w14:paraId="0D88A8AF" w14:textId="77777777" w:rsidR="00015087" w:rsidRPr="00A84494" w:rsidRDefault="00015087" w:rsidP="00A84494">
            <w:pPr>
              <w:spacing w:line="240" w:lineRule="auto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bookmarkEnd w:id="6"/>
    </w:tbl>
    <w:p w14:paraId="1D8F100F" w14:textId="77777777" w:rsidR="00967396" w:rsidRPr="00A84494" w:rsidRDefault="00967396" w:rsidP="00A84494">
      <w:pPr>
        <w:spacing w:after="160" w:line="240" w:lineRule="auto"/>
        <w:ind w:firstLine="0"/>
        <w:jc w:val="left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en-US"/>
        </w:rPr>
      </w:pPr>
    </w:p>
    <w:p w14:paraId="1467CD0B" w14:textId="77777777" w:rsidR="00967396" w:rsidRPr="00A84494" w:rsidRDefault="00967396" w:rsidP="00A84494">
      <w:pPr>
        <w:spacing w:after="160" w:line="240" w:lineRule="auto"/>
        <w:ind w:firstLine="0"/>
        <w:jc w:val="left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en-US"/>
        </w:rPr>
      </w:pPr>
      <w:r w:rsidRPr="00A84494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en-US"/>
        </w:rPr>
        <w:t xml:space="preserve">Bendra pasiūlymo kaina (Eur, su PVM) žodžiais: </w:t>
      </w:r>
    </w:p>
    <w:p w14:paraId="6D31DE4F" w14:textId="77777777" w:rsidR="00967396" w:rsidRPr="00A84494" w:rsidRDefault="00967396" w:rsidP="00A84494">
      <w:pPr>
        <w:spacing w:after="160" w:line="240" w:lineRule="auto"/>
        <w:ind w:firstLine="0"/>
        <w:jc w:val="left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en-US"/>
        </w:rPr>
      </w:pPr>
      <w:r w:rsidRPr="00A84494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en-US"/>
        </w:rPr>
        <w:t>______________________________________________________________________________</w:t>
      </w:r>
    </w:p>
    <w:p w14:paraId="2D2A6932" w14:textId="77777777" w:rsidR="00967396" w:rsidRPr="00A84494" w:rsidRDefault="00967396" w:rsidP="00A84494">
      <w:pPr>
        <w:spacing w:after="16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F127D9A" w14:textId="77777777" w:rsidR="00967396" w:rsidRPr="00A84494" w:rsidRDefault="00967396" w:rsidP="00A84494">
      <w:pPr>
        <w:tabs>
          <w:tab w:val="left" w:pos="567"/>
        </w:tabs>
        <w:suppressAutoHyphens/>
        <w:spacing w:after="16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</w:pPr>
      <w:r w:rsidRPr="00A8449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Patvirtiname, kad siūlomas pirkimo objektas atitinka visus pirkimo dokumentuose numatytus reikalavimus.</w:t>
      </w:r>
    </w:p>
    <w:p w14:paraId="13696001" w14:textId="77777777" w:rsidR="00967396" w:rsidRPr="00A84494" w:rsidRDefault="00967396" w:rsidP="00A84494">
      <w:pPr>
        <w:widowControl w:val="0"/>
        <w:spacing w:after="16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C94BEC9" w14:textId="77777777" w:rsidR="00967396" w:rsidRPr="00A84494" w:rsidRDefault="00967396" w:rsidP="00A84494">
      <w:pPr>
        <w:autoSpaceDE w:val="0"/>
        <w:spacing w:after="160" w:line="240" w:lineRule="auto"/>
        <w:ind w:firstLine="0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8449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US"/>
        </w:rPr>
        <w:t>4. SU PASIŪLYMU PATEIKIAMI DOKUMENTAI</w:t>
      </w:r>
    </w:p>
    <w:tbl>
      <w:tblPr>
        <w:tblW w:w="10490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09"/>
        <w:gridCol w:w="8080"/>
        <w:gridCol w:w="1701"/>
      </w:tblGrid>
      <w:tr w:rsidR="00A84494" w:rsidRPr="00A84494" w14:paraId="0EBE6106" w14:textId="77777777" w:rsidTr="00ED44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67F63F" w14:textId="77777777" w:rsidR="00967396" w:rsidRPr="00A84494" w:rsidRDefault="00967396" w:rsidP="00A84494">
            <w:pPr>
              <w:spacing w:after="16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5E7E78" w14:textId="77777777" w:rsidR="00967396" w:rsidRPr="00A84494" w:rsidRDefault="00967396" w:rsidP="00A84494">
            <w:pPr>
              <w:spacing w:after="16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Dokumento pavadinimas</w:t>
            </w:r>
          </w:p>
          <w:p w14:paraId="2026822F" w14:textId="77777777" w:rsidR="00967396" w:rsidRPr="00A84494" w:rsidRDefault="00967396" w:rsidP="00A84494">
            <w:pPr>
              <w:spacing w:after="16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5D1A16" w14:textId="77777777" w:rsidR="00967396" w:rsidRPr="00A84494" w:rsidRDefault="00967396" w:rsidP="00A84494">
            <w:pPr>
              <w:spacing w:after="16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Lapų skaičius</w:t>
            </w:r>
          </w:p>
        </w:tc>
      </w:tr>
      <w:tr w:rsidR="00A84494" w:rsidRPr="00A84494" w14:paraId="5ECAA8D0" w14:textId="77777777" w:rsidTr="00ED44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CE6A8" w14:textId="77777777" w:rsidR="00967396" w:rsidRPr="00A84494" w:rsidRDefault="00967396" w:rsidP="00A84494">
            <w:pPr>
              <w:spacing w:after="16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ascii="Times New Roman" w:eastAsia="Source Sans Pro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  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97F75" w14:textId="77777777" w:rsidR="00967396" w:rsidRPr="00A84494" w:rsidRDefault="00967396" w:rsidP="00A84494">
            <w:pPr>
              <w:snapToGrid w:val="0"/>
              <w:spacing w:after="160" w:line="240" w:lineRule="auto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2"/>
                <w:szCs w:val="22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B9D9E" w14:textId="77777777" w:rsidR="00967396" w:rsidRPr="00A84494" w:rsidRDefault="00967396" w:rsidP="00A84494">
            <w:pPr>
              <w:snapToGrid w:val="0"/>
              <w:spacing w:after="160" w:line="240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2"/>
                <w:szCs w:val="22"/>
                <w:lang w:eastAsia="de-CH"/>
              </w:rPr>
            </w:pPr>
          </w:p>
        </w:tc>
      </w:tr>
      <w:tr w:rsidR="00A84494" w:rsidRPr="00A84494" w14:paraId="633CDCBB" w14:textId="77777777" w:rsidTr="00ED44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B1B7E" w14:textId="77777777" w:rsidR="00967396" w:rsidRPr="00A84494" w:rsidRDefault="00967396" w:rsidP="00A84494">
            <w:pPr>
              <w:spacing w:after="16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A61C6" w14:textId="77777777" w:rsidR="00967396" w:rsidRPr="00A84494" w:rsidRDefault="00967396" w:rsidP="00A84494">
            <w:pPr>
              <w:snapToGrid w:val="0"/>
              <w:spacing w:after="160" w:line="240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2"/>
                <w:szCs w:val="22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5E130" w14:textId="77777777" w:rsidR="00967396" w:rsidRPr="00A84494" w:rsidRDefault="00967396" w:rsidP="00A84494">
            <w:pPr>
              <w:snapToGrid w:val="0"/>
              <w:spacing w:after="160" w:line="240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2"/>
                <w:szCs w:val="22"/>
                <w:lang w:eastAsia="de-CH"/>
              </w:rPr>
            </w:pPr>
          </w:p>
        </w:tc>
      </w:tr>
    </w:tbl>
    <w:p w14:paraId="30ECDA29" w14:textId="77777777" w:rsidR="00967396" w:rsidRPr="00A84494" w:rsidRDefault="00967396" w:rsidP="00A84494">
      <w:pPr>
        <w:widowControl w:val="0"/>
        <w:spacing w:after="16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</w:pPr>
    </w:p>
    <w:p w14:paraId="097A23C6" w14:textId="77777777" w:rsidR="00967396" w:rsidRPr="00A84494" w:rsidRDefault="00967396" w:rsidP="00A84494">
      <w:pPr>
        <w:autoSpaceDE w:val="0"/>
        <w:spacing w:after="16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US"/>
        </w:rPr>
      </w:pPr>
      <w:bookmarkStart w:id="7" w:name="_Hlk159499691"/>
      <w:r w:rsidRPr="00A8449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en-US"/>
        </w:rPr>
        <w:lastRenderedPageBreak/>
        <w:t>5. KONFIDENCIALI INFORMACIJA</w:t>
      </w:r>
    </w:p>
    <w:p w14:paraId="2DBB2458" w14:textId="77777777" w:rsidR="00967396" w:rsidRPr="00A84494" w:rsidRDefault="00967396" w:rsidP="00A84494">
      <w:pPr>
        <w:autoSpaceDE w:val="0"/>
        <w:spacing w:after="16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8449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Jeigu teikėjas nenurodo dokumento konfidencialumo, laikoma, kad pateiktas dokumentas yra nekonfidencialus.</w:t>
      </w:r>
    </w:p>
    <w:tbl>
      <w:tblPr>
        <w:tblW w:w="10490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09"/>
        <w:gridCol w:w="5812"/>
        <w:gridCol w:w="3969"/>
      </w:tblGrid>
      <w:tr w:rsidR="00A84494" w:rsidRPr="00A84494" w14:paraId="4DF4CC1B" w14:textId="77777777" w:rsidTr="00ED44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6E0D65" w14:textId="77777777" w:rsidR="00967396" w:rsidRPr="00A84494" w:rsidRDefault="00967396" w:rsidP="00A84494">
            <w:pPr>
              <w:spacing w:after="16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bookmarkStart w:id="8" w:name="_Hlk159499775"/>
            <w:bookmarkEnd w:id="7"/>
            <w:r w:rsidRPr="00A844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04DC32" w14:textId="77777777" w:rsidR="00967396" w:rsidRPr="00A84494" w:rsidRDefault="00967396" w:rsidP="00A84494">
            <w:pPr>
              <w:spacing w:after="16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Pateikto dokumento pavadinimas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80316C" w14:textId="77777777" w:rsidR="00967396" w:rsidRPr="00A84494" w:rsidRDefault="00967396" w:rsidP="00A84494">
            <w:pPr>
              <w:spacing w:after="16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A84494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Argumentai, pagrindžiantys dokumento ar jame pateiktos informacijos konfidencialumą</w:t>
            </w:r>
          </w:p>
        </w:tc>
      </w:tr>
      <w:tr w:rsidR="00A84494" w:rsidRPr="00A84494" w14:paraId="69A8D522" w14:textId="77777777" w:rsidTr="00ED44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719C6" w14:textId="77777777" w:rsidR="00967396" w:rsidRPr="00A84494" w:rsidRDefault="00967396" w:rsidP="00A84494">
            <w:pPr>
              <w:spacing w:after="16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ascii="Times New Roman" w:eastAsia="Source Sans Pro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  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4A556" w14:textId="77777777" w:rsidR="00967396" w:rsidRPr="00A84494" w:rsidRDefault="00967396" w:rsidP="00A84494">
            <w:pPr>
              <w:snapToGrid w:val="0"/>
              <w:spacing w:after="160" w:line="240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2"/>
                <w:szCs w:val="22"/>
                <w:lang w:eastAsia="de-CH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9701" w14:textId="77777777" w:rsidR="00967396" w:rsidRPr="00A84494" w:rsidRDefault="00967396" w:rsidP="00A84494">
            <w:pPr>
              <w:snapToGrid w:val="0"/>
              <w:spacing w:after="160" w:line="240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2"/>
                <w:szCs w:val="22"/>
                <w:lang w:eastAsia="de-CH"/>
              </w:rPr>
            </w:pPr>
          </w:p>
        </w:tc>
      </w:tr>
      <w:tr w:rsidR="00A84494" w:rsidRPr="00A84494" w14:paraId="1AFD0B44" w14:textId="77777777" w:rsidTr="00ED44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5560B" w14:textId="77777777" w:rsidR="00967396" w:rsidRPr="00A84494" w:rsidRDefault="00967396" w:rsidP="00A84494">
            <w:pPr>
              <w:spacing w:after="16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8449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28B8F" w14:textId="77777777" w:rsidR="00967396" w:rsidRPr="00A84494" w:rsidRDefault="00967396" w:rsidP="00A84494">
            <w:pPr>
              <w:snapToGrid w:val="0"/>
              <w:spacing w:after="160" w:line="240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2"/>
                <w:szCs w:val="22"/>
                <w:lang w:eastAsia="de-CH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C331" w14:textId="77777777" w:rsidR="00967396" w:rsidRPr="00A84494" w:rsidRDefault="00967396" w:rsidP="00A84494">
            <w:pPr>
              <w:snapToGrid w:val="0"/>
              <w:spacing w:after="160" w:line="240" w:lineRule="auto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2"/>
                <w:szCs w:val="22"/>
                <w:lang w:eastAsia="de-CH"/>
              </w:rPr>
            </w:pPr>
          </w:p>
        </w:tc>
      </w:tr>
      <w:bookmarkEnd w:id="8"/>
    </w:tbl>
    <w:p w14:paraId="78A5E8B8" w14:textId="77777777" w:rsidR="00967396" w:rsidRPr="00A84494" w:rsidRDefault="00967396" w:rsidP="00A84494">
      <w:pPr>
        <w:spacing w:after="160" w:line="240" w:lineRule="auto"/>
        <w:ind w:firstLine="0"/>
        <w:jc w:val="left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en-US"/>
        </w:rPr>
      </w:pPr>
    </w:p>
    <w:p w14:paraId="0FDDE3D1" w14:textId="77777777" w:rsidR="00967396" w:rsidRPr="00A84494" w:rsidRDefault="00967396" w:rsidP="00A84494">
      <w:pPr>
        <w:spacing w:after="160" w:line="240" w:lineRule="auto"/>
        <w:ind w:firstLine="72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8449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Pasirašydamas šį pasiūlymą patvirtintu, kad:</w:t>
      </w:r>
    </w:p>
    <w:p w14:paraId="4E797DE6" w14:textId="77777777" w:rsidR="00967396" w:rsidRPr="00A84494" w:rsidRDefault="00967396" w:rsidP="00A84494">
      <w:pPr>
        <w:numPr>
          <w:ilvl w:val="0"/>
          <w:numId w:val="1"/>
        </w:numPr>
        <w:suppressAutoHyphens/>
        <w:spacing w:after="160" w:line="240" w:lineRule="auto"/>
        <w:contextualSpacing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8449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pasiūlymas galioja pirkimo dokumentuose nurodytą terminą;</w:t>
      </w:r>
    </w:p>
    <w:p w14:paraId="25DFCA81" w14:textId="77777777" w:rsidR="00967396" w:rsidRPr="00A84494" w:rsidRDefault="00967396" w:rsidP="00A84494">
      <w:pPr>
        <w:numPr>
          <w:ilvl w:val="0"/>
          <w:numId w:val="1"/>
        </w:numPr>
        <w:suppressAutoHyphens/>
        <w:spacing w:after="160" w:line="240" w:lineRule="auto"/>
        <w:contextualSpacing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8449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sutinku su visomis pirkimo dokumentuose nustatytomis sąlygomis;</w:t>
      </w:r>
    </w:p>
    <w:p w14:paraId="15688A90" w14:textId="77777777" w:rsidR="00967396" w:rsidRPr="00A84494" w:rsidRDefault="00967396" w:rsidP="00A84494">
      <w:pPr>
        <w:numPr>
          <w:ilvl w:val="0"/>
          <w:numId w:val="1"/>
        </w:numPr>
        <w:tabs>
          <w:tab w:val="left" w:pos="567"/>
        </w:tabs>
        <w:suppressAutoHyphens/>
        <w:spacing w:after="16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8449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pasiūlyme pateikti duomenys yra tikri.</w:t>
      </w:r>
    </w:p>
    <w:p w14:paraId="669865AA" w14:textId="77777777" w:rsidR="00967396" w:rsidRPr="00A84494" w:rsidRDefault="00967396" w:rsidP="00A84494">
      <w:pPr>
        <w:tabs>
          <w:tab w:val="left" w:pos="567"/>
        </w:tabs>
        <w:suppressAutoHyphens/>
        <w:spacing w:after="16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</w:pPr>
    </w:p>
    <w:p w14:paraId="7F81232A" w14:textId="77777777" w:rsidR="00967396" w:rsidRPr="00A84494" w:rsidRDefault="00967396" w:rsidP="00A84494">
      <w:pPr>
        <w:tabs>
          <w:tab w:val="left" w:pos="567"/>
        </w:tabs>
        <w:suppressAutoHyphens/>
        <w:spacing w:after="160" w:line="240" w:lineRule="auto"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</w:pPr>
      <w:r w:rsidRPr="00A8449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 xml:space="preserve">     __________________________             __________                   _____________________</w:t>
      </w:r>
    </w:p>
    <w:p w14:paraId="182EFE7E" w14:textId="77777777" w:rsidR="00967396" w:rsidRPr="00A84494" w:rsidRDefault="00967396" w:rsidP="00A84494">
      <w:pPr>
        <w:spacing w:after="160" w:line="240" w:lineRule="auto"/>
        <w:ind w:firstLine="397"/>
        <w:jc w:val="lef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A8449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 xml:space="preserve">                (pareigos) </w:t>
      </w:r>
      <w:r w:rsidRPr="00A8449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ab/>
      </w:r>
      <w:r w:rsidRPr="00A8449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ab/>
        <w:t xml:space="preserve">                       (parašas) </w:t>
      </w:r>
      <w:r w:rsidRPr="00A8449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ab/>
      </w:r>
      <w:r w:rsidRPr="00A8449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ab/>
        <w:t xml:space="preserve">           (vardas, pavardė)</w:t>
      </w:r>
    </w:p>
    <w:p w14:paraId="5DE5E18B" w14:textId="77777777" w:rsidR="00967396" w:rsidRPr="00A84494" w:rsidRDefault="00967396" w:rsidP="00A84494">
      <w:pPr>
        <w:spacing w:line="240" w:lineRule="auto"/>
        <w:ind w:firstLine="0"/>
        <w:jc w:val="left"/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</w:rPr>
      </w:pPr>
    </w:p>
    <w:p w14:paraId="570A6D0F" w14:textId="77777777" w:rsidR="00967396" w:rsidRPr="00A84494" w:rsidRDefault="00967396" w:rsidP="00A84494">
      <w:pPr>
        <w:pStyle w:val="NoSpacing"/>
        <w:ind w:firstLine="0"/>
        <w:contextualSpacing/>
        <w:rPr>
          <w:rFonts w:ascii="Times New Roman" w:eastAsiaTheme="minorHAnsi" w:hAnsi="Times New Roman" w:cs="Times New Roman"/>
          <w:bCs/>
          <w:iCs/>
          <w:color w:val="000000" w:themeColor="text1"/>
          <w:sz w:val="22"/>
          <w:szCs w:val="22"/>
        </w:rPr>
      </w:pPr>
      <w:bookmarkStart w:id="9" w:name="_Pirkimo_sąlygų_3"/>
      <w:bookmarkEnd w:id="9"/>
    </w:p>
    <w:p w14:paraId="4606B0F1" w14:textId="77777777" w:rsidR="00967396" w:rsidRPr="00A84494" w:rsidRDefault="00967396" w:rsidP="00A84494">
      <w:pPr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9BED4E3" w14:textId="77777777" w:rsidR="00581B76" w:rsidRPr="00A84494" w:rsidRDefault="00581B76" w:rsidP="00A84494">
      <w:pPr>
        <w:spacing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581B76" w:rsidRPr="00A844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Source Sans Pro" w:hAnsi="Source Sans Pro" w:cs="Source Sans Pro" w:hint="default"/>
        <w:sz w:val="24"/>
        <w:szCs w:val="24"/>
        <w:lang w:eastAsia="en-US"/>
      </w:rPr>
    </w:lvl>
  </w:abstractNum>
  <w:num w:numId="1" w16cid:durableId="681978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DBB"/>
    <w:rsid w:val="00015087"/>
    <w:rsid w:val="000A014E"/>
    <w:rsid w:val="000C782D"/>
    <w:rsid w:val="001D43C2"/>
    <w:rsid w:val="001D73EC"/>
    <w:rsid w:val="00303DA1"/>
    <w:rsid w:val="00333B42"/>
    <w:rsid w:val="00393FE9"/>
    <w:rsid w:val="004C3099"/>
    <w:rsid w:val="00540DBB"/>
    <w:rsid w:val="00544801"/>
    <w:rsid w:val="00581B76"/>
    <w:rsid w:val="005B56F2"/>
    <w:rsid w:val="006A3822"/>
    <w:rsid w:val="00705AC1"/>
    <w:rsid w:val="007405B8"/>
    <w:rsid w:val="00967396"/>
    <w:rsid w:val="009820E1"/>
    <w:rsid w:val="00986CF6"/>
    <w:rsid w:val="009C7CE1"/>
    <w:rsid w:val="009D40DF"/>
    <w:rsid w:val="00A74111"/>
    <w:rsid w:val="00A84494"/>
    <w:rsid w:val="00B31B9D"/>
    <w:rsid w:val="00D5002B"/>
    <w:rsid w:val="00D650AB"/>
    <w:rsid w:val="00DD123B"/>
    <w:rsid w:val="00E25543"/>
    <w:rsid w:val="00EB1CAF"/>
    <w:rsid w:val="00F9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87E9E"/>
  <w15:chartTrackingRefBased/>
  <w15:docId w15:val="{D0F14D9D-D2C3-4924-8E18-DA5A5B5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396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7396"/>
    <w:pPr>
      <w:spacing w:after="0" w:line="240" w:lineRule="auto"/>
      <w:ind w:firstLine="697"/>
      <w:jc w:val="both"/>
    </w:pPr>
    <w:rPr>
      <w:rFonts w:ascii="Times New Roman" w:eastAsiaTheme="minorEastAsia"/>
      <w:sz w:val="20"/>
      <w:szCs w:val="20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967396"/>
    <w:pPr>
      <w:spacing w:after="0" w:line="24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customStyle="1" w:styleId="NoSpacingChar">
    <w:name w:val="No Spacing Char"/>
    <w:basedOn w:val="DefaultParagraphFont"/>
    <w:link w:val="NoSpacing"/>
    <w:uiPriority w:val="1"/>
    <w:rsid w:val="00967396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Adomaitis</dc:creator>
  <cp:keywords/>
  <dc:description/>
  <cp:lastModifiedBy>Vartotojas</cp:lastModifiedBy>
  <cp:revision>2</cp:revision>
  <dcterms:created xsi:type="dcterms:W3CDTF">2025-06-20T11:50:00Z</dcterms:created>
  <dcterms:modified xsi:type="dcterms:W3CDTF">2025-06-20T11:50:00Z</dcterms:modified>
</cp:coreProperties>
</file>