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B547CE" w14:textId="77777777" w:rsidR="003B6BA0" w:rsidRPr="00A01A83" w:rsidRDefault="003B6BA0" w:rsidP="003B6BA0">
      <w:pPr>
        <w:pStyle w:val="SLONormal"/>
        <w:spacing w:before="0" w:after="0"/>
        <w:ind w:left="4254"/>
        <w:rPr>
          <w:lang w:val="lt-LT"/>
        </w:rPr>
      </w:pPr>
      <w:r w:rsidRPr="00A01A83">
        <w:rPr>
          <w:lang w:val="lt-LT"/>
        </w:rPr>
        <w:t>Projektavimo paslaugų pirkim</w:t>
      </w:r>
      <w:r w:rsidR="28ACD2E3" w:rsidRPr="00A01A83">
        <w:rPr>
          <w:lang w:val="lt-LT"/>
        </w:rPr>
        <w:t>ų</w:t>
      </w:r>
      <w:r w:rsidRPr="00A01A83">
        <w:rPr>
          <w:lang w:val="lt-LT"/>
        </w:rPr>
        <w:t xml:space="preserve"> </w:t>
      </w:r>
      <w:r w:rsidR="0019623C" w:rsidRPr="00A01A83">
        <w:rPr>
          <w:lang w:val="lt-LT"/>
        </w:rPr>
        <w:t>gairi</w:t>
      </w:r>
      <w:r w:rsidRPr="00A01A83">
        <w:rPr>
          <w:lang w:val="lt-LT"/>
        </w:rPr>
        <w:t xml:space="preserve">ų </w:t>
      </w:r>
      <w:r w:rsidR="00CA09E2" w:rsidRPr="00A01A83">
        <w:rPr>
          <w:lang w:val="lt-LT"/>
        </w:rPr>
        <w:t>3 priedas</w:t>
      </w:r>
    </w:p>
    <w:p w14:paraId="53908C4A" w14:textId="77777777" w:rsidR="00CA09E2" w:rsidRPr="00A01A83" w:rsidRDefault="00CA09E2" w:rsidP="003B6BA0">
      <w:pPr>
        <w:pStyle w:val="SLONormal"/>
        <w:spacing w:before="0" w:after="0"/>
        <w:ind w:left="4254"/>
        <w:rPr>
          <w:lang w:val="lt-LT"/>
        </w:rPr>
      </w:pPr>
    </w:p>
    <w:p w14:paraId="4C373A22" w14:textId="16343829" w:rsidR="00C605CD" w:rsidRPr="00A01A83" w:rsidRDefault="000E6DFB" w:rsidP="005268CF">
      <w:pPr>
        <w:jc w:val="center"/>
        <w:rPr>
          <w:b/>
        </w:rPr>
      </w:pPr>
      <w:r>
        <w:rPr>
          <w:b/>
        </w:rPr>
        <w:t>PROJEKTAVIMO</w:t>
      </w:r>
      <w:r w:rsidR="00AE2EB7" w:rsidRPr="00A01A83">
        <w:rPr>
          <w:b/>
        </w:rPr>
        <w:t xml:space="preserve"> UŽDUOTIS</w:t>
      </w:r>
    </w:p>
    <w:p w14:paraId="7CAB295E" w14:textId="77777777" w:rsidR="00C605CD" w:rsidRPr="00A01A83" w:rsidRDefault="00C605CD" w:rsidP="00C605CD">
      <w:pPr>
        <w:jc w:val="both"/>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6"/>
        <w:gridCol w:w="2691"/>
        <w:gridCol w:w="5604"/>
      </w:tblGrid>
      <w:tr w:rsidR="0004269A" w:rsidRPr="00A01A83" w14:paraId="0BC6D146" w14:textId="77777777" w:rsidTr="002B0F26">
        <w:trPr>
          <w:tblHeader/>
        </w:trPr>
        <w:tc>
          <w:tcPr>
            <w:tcW w:w="1056" w:type="dxa"/>
            <w:tcBorders>
              <w:top w:val="single" w:sz="4" w:space="0" w:color="auto"/>
              <w:left w:val="single" w:sz="4" w:space="0" w:color="auto"/>
              <w:bottom w:val="single" w:sz="4" w:space="0" w:color="auto"/>
              <w:right w:val="single" w:sz="4" w:space="0" w:color="auto"/>
            </w:tcBorders>
            <w:vAlign w:val="center"/>
            <w:hideMark/>
          </w:tcPr>
          <w:p w14:paraId="4D5EF68E" w14:textId="77777777" w:rsidR="002A5E73" w:rsidRPr="00A01A83" w:rsidRDefault="002A5E73">
            <w:pPr>
              <w:spacing w:line="276" w:lineRule="auto"/>
              <w:jc w:val="both"/>
              <w:rPr>
                <w:rFonts w:eastAsia="Times New Roman"/>
                <w:b/>
                <w:kern w:val="2"/>
              </w:rPr>
            </w:pPr>
            <w:r w:rsidRPr="00A01A83">
              <w:rPr>
                <w:b/>
              </w:rPr>
              <w:t>Eil. Nr.</w:t>
            </w:r>
          </w:p>
        </w:tc>
        <w:tc>
          <w:tcPr>
            <w:tcW w:w="2691" w:type="dxa"/>
            <w:tcBorders>
              <w:top w:val="single" w:sz="4" w:space="0" w:color="auto"/>
              <w:left w:val="single" w:sz="4" w:space="0" w:color="auto"/>
              <w:bottom w:val="single" w:sz="4" w:space="0" w:color="auto"/>
              <w:right w:val="single" w:sz="4" w:space="0" w:color="auto"/>
            </w:tcBorders>
            <w:vAlign w:val="center"/>
            <w:hideMark/>
          </w:tcPr>
          <w:p w14:paraId="4F2585B8" w14:textId="77777777" w:rsidR="002A5E73" w:rsidRPr="00A01A83" w:rsidRDefault="002A5E73">
            <w:pPr>
              <w:spacing w:line="276" w:lineRule="auto"/>
              <w:jc w:val="center"/>
              <w:rPr>
                <w:b/>
              </w:rPr>
            </w:pPr>
            <w:r w:rsidRPr="00A01A83">
              <w:rPr>
                <w:b/>
              </w:rPr>
              <w:t>Pavadinimas</w:t>
            </w:r>
          </w:p>
        </w:tc>
        <w:tc>
          <w:tcPr>
            <w:tcW w:w="5604" w:type="dxa"/>
            <w:tcBorders>
              <w:top w:val="single" w:sz="4" w:space="0" w:color="auto"/>
              <w:left w:val="single" w:sz="4" w:space="0" w:color="auto"/>
              <w:bottom w:val="single" w:sz="4" w:space="0" w:color="auto"/>
              <w:right w:val="single" w:sz="4" w:space="0" w:color="auto"/>
            </w:tcBorders>
            <w:vAlign w:val="center"/>
            <w:hideMark/>
          </w:tcPr>
          <w:p w14:paraId="6D87BF67" w14:textId="77777777" w:rsidR="002A5E73" w:rsidRPr="00A01A83" w:rsidRDefault="002A5E73">
            <w:pPr>
              <w:spacing w:line="276" w:lineRule="auto"/>
              <w:jc w:val="center"/>
              <w:rPr>
                <w:b/>
              </w:rPr>
            </w:pPr>
            <w:r w:rsidRPr="00A01A83">
              <w:rPr>
                <w:b/>
              </w:rPr>
              <w:t xml:space="preserve">Reikalavimai </w:t>
            </w:r>
          </w:p>
        </w:tc>
      </w:tr>
      <w:tr w:rsidR="0004269A" w:rsidRPr="00A01A83" w14:paraId="259156F3" w14:textId="77777777" w:rsidTr="002B0F26">
        <w:tc>
          <w:tcPr>
            <w:tcW w:w="1056" w:type="dxa"/>
            <w:tcBorders>
              <w:top w:val="single" w:sz="4" w:space="0" w:color="auto"/>
              <w:left w:val="single" w:sz="4" w:space="0" w:color="auto"/>
              <w:bottom w:val="single" w:sz="4" w:space="0" w:color="auto"/>
              <w:right w:val="single" w:sz="4" w:space="0" w:color="auto"/>
            </w:tcBorders>
          </w:tcPr>
          <w:p w14:paraId="655731D6" w14:textId="77777777" w:rsidR="002A5E73" w:rsidRPr="00A01A83" w:rsidRDefault="002A5E73">
            <w:pPr>
              <w:spacing w:line="276" w:lineRule="auto"/>
              <w:jc w:val="both"/>
              <w:rPr>
                <w:u w:val="single"/>
              </w:rPr>
            </w:pPr>
          </w:p>
        </w:tc>
        <w:tc>
          <w:tcPr>
            <w:tcW w:w="8295" w:type="dxa"/>
            <w:gridSpan w:val="2"/>
            <w:tcBorders>
              <w:top w:val="single" w:sz="4" w:space="0" w:color="auto"/>
              <w:left w:val="single" w:sz="4" w:space="0" w:color="auto"/>
              <w:bottom w:val="single" w:sz="4" w:space="0" w:color="auto"/>
              <w:right w:val="single" w:sz="4" w:space="0" w:color="auto"/>
            </w:tcBorders>
            <w:hideMark/>
          </w:tcPr>
          <w:p w14:paraId="5D1FBC8D" w14:textId="77777777" w:rsidR="002A5E73" w:rsidRPr="00A01A83" w:rsidRDefault="002A5E73">
            <w:pPr>
              <w:spacing w:line="276" w:lineRule="auto"/>
              <w:jc w:val="center"/>
              <w:rPr>
                <w:b/>
                <w:u w:val="single"/>
              </w:rPr>
            </w:pPr>
            <w:r w:rsidRPr="00A01A83">
              <w:rPr>
                <w:b/>
              </w:rPr>
              <w:t>I. Bendra informacija apie pirkimo objektą</w:t>
            </w:r>
          </w:p>
        </w:tc>
      </w:tr>
      <w:tr w:rsidR="0004269A" w:rsidRPr="00A01A83" w14:paraId="26B91CFD" w14:textId="77777777" w:rsidTr="002B0F26">
        <w:tc>
          <w:tcPr>
            <w:tcW w:w="1056" w:type="dxa"/>
            <w:tcBorders>
              <w:top w:val="single" w:sz="4" w:space="0" w:color="auto"/>
              <w:left w:val="single" w:sz="4" w:space="0" w:color="auto"/>
              <w:bottom w:val="single" w:sz="4" w:space="0" w:color="auto"/>
              <w:right w:val="single" w:sz="4" w:space="0" w:color="auto"/>
            </w:tcBorders>
            <w:hideMark/>
          </w:tcPr>
          <w:p w14:paraId="53C16711" w14:textId="77777777" w:rsidR="002A5E73" w:rsidRPr="00A01A83" w:rsidRDefault="002A5E73">
            <w:pPr>
              <w:spacing w:line="276" w:lineRule="auto"/>
              <w:jc w:val="both"/>
            </w:pPr>
            <w:r w:rsidRPr="00A01A83">
              <w:t>1.</w:t>
            </w:r>
          </w:p>
        </w:tc>
        <w:tc>
          <w:tcPr>
            <w:tcW w:w="2691" w:type="dxa"/>
            <w:tcBorders>
              <w:top w:val="single" w:sz="4" w:space="0" w:color="auto"/>
              <w:left w:val="single" w:sz="4" w:space="0" w:color="auto"/>
              <w:bottom w:val="single" w:sz="4" w:space="0" w:color="auto"/>
              <w:right w:val="single" w:sz="4" w:space="0" w:color="auto"/>
            </w:tcBorders>
          </w:tcPr>
          <w:p w14:paraId="3D9BD942" w14:textId="77777777" w:rsidR="002A5E73" w:rsidRPr="00A01A83" w:rsidRDefault="002A5E73">
            <w:pPr>
              <w:spacing w:line="276" w:lineRule="auto"/>
              <w:jc w:val="both"/>
              <w:rPr>
                <w:u w:val="single"/>
              </w:rPr>
            </w:pPr>
            <w:r w:rsidRPr="00A01A83">
              <w:t>Statytojas</w:t>
            </w:r>
            <w:r w:rsidR="005E1A65" w:rsidRPr="00A01A83">
              <w:t xml:space="preserve"> (Užsakovas)</w:t>
            </w:r>
          </w:p>
        </w:tc>
        <w:tc>
          <w:tcPr>
            <w:tcW w:w="5604" w:type="dxa"/>
            <w:tcBorders>
              <w:top w:val="single" w:sz="4" w:space="0" w:color="auto"/>
              <w:left w:val="single" w:sz="4" w:space="0" w:color="auto"/>
              <w:bottom w:val="single" w:sz="4" w:space="0" w:color="auto"/>
              <w:right w:val="single" w:sz="4" w:space="0" w:color="auto"/>
            </w:tcBorders>
          </w:tcPr>
          <w:p w14:paraId="1EEA89E7" w14:textId="77777777" w:rsidR="002A5E73" w:rsidRPr="00A01A83" w:rsidRDefault="00767119">
            <w:pPr>
              <w:suppressAutoHyphens w:val="0"/>
              <w:spacing w:line="276" w:lineRule="auto"/>
              <w:jc w:val="both"/>
              <w:rPr>
                <w:i/>
                <w:iCs/>
                <w:kern w:val="0"/>
                <w:lang w:eastAsia="lt-LT"/>
              </w:rPr>
            </w:pPr>
            <w:r w:rsidRPr="00A01A83">
              <w:rPr>
                <w:i/>
                <w:iCs/>
                <w:kern w:val="0"/>
                <w:lang w:eastAsia="lt-LT"/>
              </w:rPr>
              <w:t>UAB Rietavo komunalinis ūkis</w:t>
            </w:r>
          </w:p>
        </w:tc>
      </w:tr>
      <w:tr w:rsidR="0004269A" w:rsidRPr="00A01A83" w14:paraId="7712BC75" w14:textId="77777777" w:rsidTr="002B0F26">
        <w:tc>
          <w:tcPr>
            <w:tcW w:w="1056" w:type="dxa"/>
            <w:tcBorders>
              <w:top w:val="single" w:sz="4" w:space="0" w:color="auto"/>
              <w:left w:val="single" w:sz="4" w:space="0" w:color="auto"/>
              <w:bottom w:val="single" w:sz="4" w:space="0" w:color="auto"/>
              <w:right w:val="single" w:sz="4" w:space="0" w:color="auto"/>
            </w:tcBorders>
          </w:tcPr>
          <w:p w14:paraId="2699E6FC" w14:textId="77777777" w:rsidR="002A5E73" w:rsidRPr="00A01A83" w:rsidRDefault="003D108C">
            <w:pPr>
              <w:spacing w:line="276" w:lineRule="auto"/>
              <w:jc w:val="both"/>
            </w:pPr>
            <w:r w:rsidRPr="00A01A83">
              <w:t>2.</w:t>
            </w:r>
          </w:p>
        </w:tc>
        <w:tc>
          <w:tcPr>
            <w:tcW w:w="2691" w:type="dxa"/>
            <w:tcBorders>
              <w:top w:val="single" w:sz="4" w:space="0" w:color="auto"/>
              <w:left w:val="single" w:sz="4" w:space="0" w:color="auto"/>
              <w:bottom w:val="single" w:sz="4" w:space="0" w:color="auto"/>
              <w:right w:val="single" w:sz="4" w:space="0" w:color="auto"/>
            </w:tcBorders>
          </w:tcPr>
          <w:p w14:paraId="793F198D" w14:textId="77777777" w:rsidR="002A5E73" w:rsidRPr="00A01A83" w:rsidRDefault="002A5E73">
            <w:pPr>
              <w:spacing w:line="276" w:lineRule="auto"/>
              <w:jc w:val="both"/>
            </w:pPr>
            <w:r w:rsidRPr="00A01A83">
              <w:t>Pirkimo objektas</w:t>
            </w:r>
            <w:r w:rsidR="00FE76F8" w:rsidRPr="00A01A83">
              <w:t xml:space="preserve"> </w:t>
            </w:r>
          </w:p>
        </w:tc>
        <w:tc>
          <w:tcPr>
            <w:tcW w:w="5604" w:type="dxa"/>
            <w:tcBorders>
              <w:top w:val="single" w:sz="4" w:space="0" w:color="auto"/>
              <w:left w:val="single" w:sz="4" w:space="0" w:color="auto"/>
              <w:bottom w:val="single" w:sz="4" w:space="0" w:color="auto"/>
              <w:right w:val="single" w:sz="4" w:space="0" w:color="auto"/>
            </w:tcBorders>
          </w:tcPr>
          <w:p w14:paraId="04C4256C" w14:textId="77777777" w:rsidR="00DB4EFB" w:rsidRPr="00A01A83" w:rsidRDefault="00767119" w:rsidP="00767119">
            <w:pPr>
              <w:pStyle w:val="Sraopastraipa"/>
              <w:jc w:val="both"/>
              <w:rPr>
                <w:rFonts w:ascii="Times New Roman" w:hAnsi="Times New Roman" w:cs="Times New Roman"/>
                <w:i/>
                <w:iCs/>
                <w:noProof w:val="0"/>
                <w:sz w:val="24"/>
                <w:szCs w:val="24"/>
                <w:lang w:eastAsia="lt-LT"/>
              </w:rPr>
            </w:pPr>
            <w:r w:rsidRPr="00A01A83">
              <w:rPr>
                <w:rFonts w:ascii="MS Gothic" w:eastAsia="MS Gothic" w:hAnsi="MS Gothic" w:cs="Times New Roman"/>
                <w:i/>
                <w:iCs/>
                <w:noProof w:val="0"/>
                <w:sz w:val="24"/>
                <w:szCs w:val="24"/>
                <w:lang w:eastAsia="lt-LT"/>
              </w:rPr>
              <w:t>☒</w:t>
            </w:r>
            <w:r w:rsidRPr="00A01A83">
              <w:rPr>
                <w:rFonts w:ascii="Times New Roman" w:hAnsi="Times New Roman" w:cs="Times New Roman"/>
                <w:i/>
                <w:iCs/>
                <w:noProof w:val="0"/>
                <w:sz w:val="24"/>
                <w:szCs w:val="24"/>
                <w:lang w:eastAsia="lt-LT"/>
              </w:rPr>
              <w:t xml:space="preserve">  </w:t>
            </w:r>
            <w:r w:rsidR="00DB4EFB" w:rsidRPr="00A01A83">
              <w:rPr>
                <w:rFonts w:ascii="Times New Roman" w:hAnsi="Times New Roman" w:cs="Times New Roman"/>
                <w:b/>
                <w:bCs/>
                <w:i/>
                <w:iCs/>
                <w:noProof w:val="0"/>
                <w:sz w:val="24"/>
                <w:szCs w:val="24"/>
                <w:lang w:eastAsia="lt-LT"/>
              </w:rPr>
              <w:t>Projektiniai pasiūlymai</w:t>
            </w:r>
          </w:p>
          <w:p w14:paraId="73DC42A0" w14:textId="77777777" w:rsidR="002A5E73" w:rsidRPr="00A01A83" w:rsidRDefault="00767119" w:rsidP="00767119">
            <w:pPr>
              <w:pStyle w:val="Sraopastraipa"/>
              <w:jc w:val="both"/>
              <w:rPr>
                <w:rFonts w:ascii="Times New Roman" w:hAnsi="Times New Roman" w:cs="Times New Roman"/>
                <w:i/>
                <w:iCs/>
                <w:noProof w:val="0"/>
                <w:sz w:val="24"/>
                <w:szCs w:val="24"/>
                <w:lang w:eastAsia="lt-LT"/>
              </w:rPr>
            </w:pPr>
            <w:r w:rsidRPr="00A01A83">
              <w:rPr>
                <w:rFonts w:ascii="MS Gothic" w:eastAsia="MS Gothic" w:hAnsi="MS Gothic" w:cs="Times New Roman"/>
                <w:i/>
                <w:iCs/>
                <w:noProof w:val="0"/>
                <w:sz w:val="24"/>
                <w:szCs w:val="24"/>
                <w:lang w:eastAsia="lt-LT"/>
              </w:rPr>
              <w:t xml:space="preserve">☒ </w:t>
            </w:r>
            <w:r w:rsidR="0020443F" w:rsidRPr="00A01A83">
              <w:rPr>
                <w:rFonts w:ascii="Times New Roman" w:hAnsi="Times New Roman" w:cs="Times New Roman"/>
                <w:b/>
                <w:bCs/>
                <w:i/>
                <w:iCs/>
                <w:noProof w:val="0"/>
                <w:sz w:val="24"/>
                <w:szCs w:val="24"/>
                <w:lang w:eastAsia="lt-LT"/>
              </w:rPr>
              <w:t>Techninio darbo projekto parengimas</w:t>
            </w:r>
          </w:p>
          <w:p w14:paraId="63F4DC46" w14:textId="77777777" w:rsidR="0020443F" w:rsidRPr="00A01A83" w:rsidRDefault="0020443F" w:rsidP="0020443F">
            <w:pPr>
              <w:pStyle w:val="Sraopastraipa"/>
              <w:numPr>
                <w:ilvl w:val="0"/>
                <w:numId w:val="16"/>
              </w:numPr>
              <w:jc w:val="both"/>
              <w:rPr>
                <w:rFonts w:ascii="Times New Roman" w:hAnsi="Times New Roman" w:cs="Times New Roman"/>
                <w:i/>
                <w:iCs/>
                <w:noProof w:val="0"/>
                <w:sz w:val="24"/>
                <w:szCs w:val="24"/>
                <w:lang w:eastAsia="lt-LT"/>
              </w:rPr>
            </w:pPr>
            <w:r w:rsidRPr="00A01A83">
              <w:rPr>
                <w:rFonts w:ascii="Times New Roman" w:hAnsi="Times New Roman" w:cs="Times New Roman"/>
                <w:i/>
                <w:iCs/>
                <w:noProof w:val="0"/>
                <w:sz w:val="24"/>
                <w:szCs w:val="24"/>
                <w:lang w:eastAsia="lt-LT"/>
              </w:rPr>
              <w:t>Techninio projekto parengimas</w:t>
            </w:r>
          </w:p>
          <w:p w14:paraId="43B355DA" w14:textId="77777777" w:rsidR="0020443F" w:rsidRPr="00A01A83" w:rsidRDefault="0020443F" w:rsidP="0020443F">
            <w:pPr>
              <w:pStyle w:val="Sraopastraipa"/>
              <w:numPr>
                <w:ilvl w:val="0"/>
                <w:numId w:val="16"/>
              </w:numPr>
              <w:jc w:val="both"/>
              <w:rPr>
                <w:rFonts w:ascii="Times New Roman" w:hAnsi="Times New Roman" w:cs="Times New Roman"/>
                <w:i/>
                <w:iCs/>
                <w:noProof w:val="0"/>
                <w:sz w:val="24"/>
                <w:szCs w:val="24"/>
                <w:lang w:eastAsia="lt-LT"/>
              </w:rPr>
            </w:pPr>
            <w:r w:rsidRPr="00A01A83">
              <w:rPr>
                <w:rFonts w:ascii="Times New Roman" w:hAnsi="Times New Roman" w:cs="Times New Roman"/>
                <w:i/>
                <w:iCs/>
                <w:noProof w:val="0"/>
                <w:sz w:val="24"/>
                <w:szCs w:val="24"/>
                <w:lang w:eastAsia="lt-LT"/>
              </w:rPr>
              <w:t>Darbo projekto parengimas</w:t>
            </w:r>
          </w:p>
          <w:p w14:paraId="51F15FAA" w14:textId="77777777" w:rsidR="003D108C" w:rsidRPr="00A01A83" w:rsidRDefault="003D108C" w:rsidP="0020443F">
            <w:pPr>
              <w:pStyle w:val="Sraopastraipa"/>
              <w:numPr>
                <w:ilvl w:val="0"/>
                <w:numId w:val="16"/>
              </w:numPr>
              <w:jc w:val="both"/>
              <w:rPr>
                <w:rFonts w:ascii="Times New Roman" w:hAnsi="Times New Roman" w:cs="Times New Roman"/>
                <w:i/>
                <w:iCs/>
                <w:noProof w:val="0"/>
                <w:sz w:val="24"/>
                <w:szCs w:val="24"/>
                <w:lang w:eastAsia="lt-LT"/>
              </w:rPr>
            </w:pPr>
            <w:r w:rsidRPr="00A01A83">
              <w:rPr>
                <w:rFonts w:ascii="Times New Roman" w:hAnsi="Times New Roman" w:cs="Times New Roman"/>
                <w:i/>
                <w:iCs/>
                <w:noProof w:val="0"/>
                <w:sz w:val="24"/>
                <w:szCs w:val="24"/>
                <w:lang w:eastAsia="lt-LT"/>
              </w:rPr>
              <w:t>Supaprastinto projekto parengimas</w:t>
            </w:r>
          </w:p>
          <w:p w14:paraId="33EFE3EF" w14:textId="77777777" w:rsidR="0007303A" w:rsidRPr="00A01A83" w:rsidRDefault="00C875E5" w:rsidP="0020443F">
            <w:pPr>
              <w:pStyle w:val="Sraopastraipa"/>
              <w:numPr>
                <w:ilvl w:val="0"/>
                <w:numId w:val="16"/>
              </w:numPr>
              <w:jc w:val="both"/>
              <w:rPr>
                <w:rFonts w:ascii="Times New Roman" w:hAnsi="Times New Roman" w:cs="Times New Roman"/>
                <w:i/>
                <w:iCs/>
                <w:noProof w:val="0"/>
                <w:sz w:val="24"/>
                <w:szCs w:val="24"/>
                <w:lang w:eastAsia="lt-LT"/>
              </w:rPr>
            </w:pPr>
            <w:r w:rsidRPr="00A01A83">
              <w:rPr>
                <w:rFonts w:ascii="Times New Roman" w:hAnsi="Times New Roman" w:cs="Times New Roman"/>
                <w:i/>
                <w:iCs/>
                <w:noProof w:val="0"/>
                <w:sz w:val="24"/>
                <w:szCs w:val="24"/>
                <w:lang w:eastAsia="lt-LT"/>
              </w:rPr>
              <w:t>Paprastojo remonto</w:t>
            </w:r>
            <w:r w:rsidR="0007303A" w:rsidRPr="00A01A83">
              <w:rPr>
                <w:rFonts w:ascii="Times New Roman" w:hAnsi="Times New Roman" w:cs="Times New Roman"/>
                <w:i/>
                <w:iCs/>
                <w:noProof w:val="0"/>
                <w:sz w:val="24"/>
                <w:szCs w:val="24"/>
                <w:lang w:eastAsia="lt-LT"/>
              </w:rPr>
              <w:t xml:space="preserve"> ar griovimo p</w:t>
            </w:r>
            <w:r w:rsidR="00D0775E" w:rsidRPr="00A01A83">
              <w:rPr>
                <w:rFonts w:ascii="Times New Roman" w:hAnsi="Times New Roman" w:cs="Times New Roman"/>
                <w:i/>
                <w:iCs/>
                <w:noProof w:val="0"/>
                <w:sz w:val="24"/>
                <w:szCs w:val="24"/>
                <w:lang w:eastAsia="lt-LT"/>
              </w:rPr>
              <w:t>rojekt</w:t>
            </w:r>
            <w:r w:rsidR="00EA24CA" w:rsidRPr="00A01A83">
              <w:rPr>
                <w:rFonts w:ascii="Times New Roman" w:hAnsi="Times New Roman" w:cs="Times New Roman"/>
                <w:i/>
                <w:iCs/>
                <w:noProof w:val="0"/>
                <w:sz w:val="24"/>
                <w:szCs w:val="24"/>
                <w:lang w:eastAsia="lt-LT"/>
              </w:rPr>
              <w:t>o parengimas</w:t>
            </w:r>
          </w:p>
          <w:p w14:paraId="1508263D" w14:textId="77777777" w:rsidR="001C270D" w:rsidRPr="00A01A83" w:rsidRDefault="0007303A" w:rsidP="0020443F">
            <w:pPr>
              <w:pStyle w:val="Sraopastraipa"/>
              <w:numPr>
                <w:ilvl w:val="0"/>
                <w:numId w:val="16"/>
              </w:numPr>
              <w:jc w:val="both"/>
              <w:rPr>
                <w:rFonts w:ascii="Times New Roman" w:hAnsi="Times New Roman" w:cs="Times New Roman"/>
                <w:i/>
                <w:iCs/>
                <w:noProof w:val="0"/>
                <w:sz w:val="24"/>
                <w:szCs w:val="24"/>
                <w:lang w:eastAsia="lt-LT"/>
              </w:rPr>
            </w:pPr>
            <w:r w:rsidRPr="00A01A83">
              <w:rPr>
                <w:rFonts w:ascii="Times New Roman" w:hAnsi="Times New Roman" w:cs="Times New Roman"/>
                <w:i/>
                <w:iCs/>
                <w:noProof w:val="0"/>
                <w:sz w:val="24"/>
                <w:szCs w:val="24"/>
                <w:lang w:eastAsia="lt-LT"/>
              </w:rPr>
              <w:t xml:space="preserve">Kapitalinio, paprastojo remonto ar griovimo </w:t>
            </w:r>
            <w:r w:rsidR="00D0775E" w:rsidRPr="00A01A83">
              <w:rPr>
                <w:rFonts w:ascii="Times New Roman" w:hAnsi="Times New Roman" w:cs="Times New Roman"/>
                <w:i/>
                <w:iCs/>
                <w:noProof w:val="0"/>
                <w:sz w:val="24"/>
                <w:szCs w:val="24"/>
                <w:lang w:eastAsia="lt-LT"/>
              </w:rPr>
              <w:t xml:space="preserve"> apraš</w:t>
            </w:r>
            <w:r w:rsidR="00EA24CA" w:rsidRPr="00A01A83">
              <w:rPr>
                <w:rFonts w:ascii="Times New Roman" w:hAnsi="Times New Roman" w:cs="Times New Roman"/>
                <w:i/>
                <w:iCs/>
                <w:noProof w:val="0"/>
                <w:sz w:val="24"/>
                <w:szCs w:val="24"/>
                <w:lang w:eastAsia="lt-LT"/>
              </w:rPr>
              <w:t>o parengim</w:t>
            </w:r>
            <w:r w:rsidR="00D32DEA" w:rsidRPr="00A01A83">
              <w:rPr>
                <w:rFonts w:ascii="Times New Roman" w:hAnsi="Times New Roman" w:cs="Times New Roman"/>
                <w:i/>
                <w:iCs/>
                <w:noProof w:val="0"/>
                <w:sz w:val="24"/>
                <w:szCs w:val="24"/>
                <w:lang w:eastAsia="lt-LT"/>
              </w:rPr>
              <w:t>a</w:t>
            </w:r>
            <w:r w:rsidR="00D0775E" w:rsidRPr="00A01A83">
              <w:rPr>
                <w:rFonts w:ascii="Times New Roman" w:hAnsi="Times New Roman" w:cs="Times New Roman"/>
                <w:i/>
                <w:iCs/>
                <w:noProof w:val="0"/>
                <w:sz w:val="24"/>
                <w:szCs w:val="24"/>
                <w:lang w:eastAsia="lt-LT"/>
              </w:rPr>
              <w:t>s</w:t>
            </w:r>
          </w:p>
          <w:p w14:paraId="74AFA08A" w14:textId="77777777" w:rsidR="00D32DEA" w:rsidRPr="00A01A83" w:rsidRDefault="00767119" w:rsidP="00767119">
            <w:pPr>
              <w:pStyle w:val="Sraopastraipa"/>
              <w:jc w:val="both"/>
              <w:rPr>
                <w:rFonts w:ascii="Times New Roman" w:hAnsi="Times New Roman" w:cs="Times New Roman"/>
                <w:i/>
                <w:iCs/>
                <w:noProof w:val="0"/>
                <w:sz w:val="24"/>
                <w:szCs w:val="24"/>
                <w:lang w:eastAsia="lt-LT"/>
              </w:rPr>
            </w:pPr>
            <w:r w:rsidRPr="00A01A83">
              <w:rPr>
                <w:rFonts w:ascii="MS Gothic" w:eastAsia="MS Gothic" w:hAnsi="MS Gothic" w:cs="Times New Roman"/>
                <w:i/>
                <w:iCs/>
                <w:noProof w:val="0"/>
                <w:sz w:val="24"/>
                <w:szCs w:val="24"/>
                <w:lang w:eastAsia="lt-LT"/>
              </w:rPr>
              <w:t xml:space="preserve">☒ </w:t>
            </w:r>
            <w:r w:rsidR="0007303A" w:rsidRPr="00A01A83">
              <w:rPr>
                <w:rFonts w:ascii="Times New Roman" w:hAnsi="Times New Roman" w:cs="Times New Roman"/>
                <w:b/>
                <w:bCs/>
                <w:i/>
                <w:iCs/>
                <w:noProof w:val="0"/>
                <w:sz w:val="24"/>
                <w:szCs w:val="24"/>
                <w:lang w:eastAsia="lt-LT"/>
              </w:rPr>
              <w:t>Pastato</w:t>
            </w:r>
            <w:r w:rsidR="00A94653" w:rsidRPr="00A01A83">
              <w:rPr>
                <w:rFonts w:ascii="Times New Roman" w:hAnsi="Times New Roman" w:cs="Times New Roman"/>
                <w:b/>
                <w:bCs/>
                <w:i/>
                <w:iCs/>
                <w:noProof w:val="0"/>
                <w:sz w:val="24"/>
                <w:szCs w:val="24"/>
                <w:lang w:eastAsia="lt-LT"/>
              </w:rPr>
              <w:t xml:space="preserve"> </w:t>
            </w:r>
            <w:r w:rsidR="0007303A" w:rsidRPr="00A01A83">
              <w:rPr>
                <w:rFonts w:ascii="Times New Roman" w:hAnsi="Times New Roman" w:cs="Times New Roman"/>
                <w:b/>
                <w:bCs/>
                <w:i/>
                <w:iCs/>
                <w:noProof w:val="0"/>
                <w:sz w:val="24"/>
                <w:szCs w:val="24"/>
                <w:lang w:eastAsia="lt-LT"/>
              </w:rPr>
              <w:t>ar inžinerinio statinio paskirties keitimo projekt</w:t>
            </w:r>
            <w:r w:rsidR="00D32DEA" w:rsidRPr="00A01A83">
              <w:rPr>
                <w:rFonts w:ascii="Times New Roman" w:hAnsi="Times New Roman" w:cs="Times New Roman"/>
                <w:b/>
                <w:bCs/>
                <w:i/>
                <w:iCs/>
                <w:noProof w:val="0"/>
                <w:sz w:val="24"/>
                <w:szCs w:val="24"/>
                <w:lang w:eastAsia="lt-LT"/>
              </w:rPr>
              <w:t>o p</w:t>
            </w:r>
            <w:r w:rsidR="71AA026F" w:rsidRPr="00A01A83">
              <w:rPr>
                <w:rFonts w:ascii="Times New Roman" w:hAnsi="Times New Roman" w:cs="Times New Roman"/>
                <w:b/>
                <w:bCs/>
                <w:i/>
                <w:iCs/>
                <w:noProof w:val="0"/>
                <w:sz w:val="24"/>
                <w:szCs w:val="24"/>
                <w:lang w:eastAsia="lt-LT"/>
              </w:rPr>
              <w:t>ar</w:t>
            </w:r>
            <w:r w:rsidR="00D32DEA" w:rsidRPr="00A01A83">
              <w:rPr>
                <w:rFonts w:ascii="Times New Roman" w:hAnsi="Times New Roman" w:cs="Times New Roman"/>
                <w:b/>
                <w:bCs/>
                <w:i/>
                <w:iCs/>
                <w:noProof w:val="0"/>
                <w:sz w:val="24"/>
                <w:szCs w:val="24"/>
                <w:lang w:eastAsia="lt-LT"/>
              </w:rPr>
              <w:t>engimas</w:t>
            </w:r>
          </w:p>
          <w:p w14:paraId="10AEB8AF" w14:textId="77777777" w:rsidR="0007303A" w:rsidRPr="00A01A83" w:rsidRDefault="00D32DEA" w:rsidP="0020443F">
            <w:pPr>
              <w:pStyle w:val="Sraopastraipa"/>
              <w:numPr>
                <w:ilvl w:val="0"/>
                <w:numId w:val="16"/>
              </w:numPr>
              <w:jc w:val="both"/>
              <w:rPr>
                <w:rFonts w:ascii="Times New Roman" w:hAnsi="Times New Roman" w:cs="Times New Roman"/>
                <w:i/>
                <w:iCs/>
                <w:noProof w:val="0"/>
                <w:sz w:val="24"/>
                <w:szCs w:val="24"/>
                <w:lang w:eastAsia="lt-LT"/>
              </w:rPr>
            </w:pPr>
            <w:r w:rsidRPr="00A01A83">
              <w:rPr>
                <w:rFonts w:ascii="Times New Roman" w:hAnsi="Times New Roman" w:cs="Times New Roman"/>
                <w:i/>
                <w:iCs/>
                <w:noProof w:val="0"/>
                <w:sz w:val="24"/>
                <w:szCs w:val="24"/>
                <w:lang w:eastAsia="lt-LT"/>
              </w:rPr>
              <w:t>T</w:t>
            </w:r>
            <w:r w:rsidR="002679D9" w:rsidRPr="00A01A83">
              <w:rPr>
                <w:rFonts w:ascii="Times New Roman" w:hAnsi="Times New Roman" w:cs="Times New Roman"/>
                <w:i/>
                <w:iCs/>
                <w:noProof w:val="0"/>
                <w:sz w:val="24"/>
                <w:szCs w:val="24"/>
                <w:lang w:eastAsia="lt-LT"/>
              </w:rPr>
              <w:t>va</w:t>
            </w:r>
            <w:r w:rsidRPr="00A01A83">
              <w:rPr>
                <w:rFonts w:ascii="Times New Roman" w:hAnsi="Times New Roman" w:cs="Times New Roman"/>
                <w:i/>
                <w:iCs/>
                <w:noProof w:val="0"/>
                <w:sz w:val="24"/>
                <w:szCs w:val="24"/>
                <w:lang w:eastAsia="lt-LT"/>
              </w:rPr>
              <w:t>rkybos darbų projekto parengimas</w:t>
            </w:r>
          </w:p>
          <w:p w14:paraId="19EFD071" w14:textId="77777777" w:rsidR="0020443F" w:rsidRPr="00A01A83" w:rsidRDefault="00767119" w:rsidP="00767119">
            <w:pPr>
              <w:pStyle w:val="Sraopastraipa"/>
              <w:jc w:val="both"/>
              <w:rPr>
                <w:i/>
                <w:iCs/>
                <w:noProof w:val="0"/>
                <w:lang w:eastAsia="lt-LT"/>
              </w:rPr>
            </w:pPr>
            <w:r w:rsidRPr="00A01A83">
              <w:rPr>
                <w:rFonts w:ascii="MS Gothic" w:eastAsia="MS Gothic" w:hAnsi="MS Gothic" w:cs="Times New Roman"/>
                <w:i/>
                <w:iCs/>
                <w:noProof w:val="0"/>
                <w:sz w:val="24"/>
                <w:szCs w:val="24"/>
                <w:lang w:eastAsia="lt-LT"/>
              </w:rPr>
              <w:t>☒</w:t>
            </w:r>
            <w:r w:rsidRPr="00A01A83">
              <w:rPr>
                <w:rFonts w:ascii="Times New Roman" w:hAnsi="Times New Roman" w:cs="Times New Roman"/>
                <w:i/>
                <w:iCs/>
                <w:noProof w:val="0"/>
                <w:sz w:val="24"/>
                <w:szCs w:val="24"/>
                <w:lang w:eastAsia="lt-LT"/>
              </w:rPr>
              <w:t xml:space="preserve"> </w:t>
            </w:r>
            <w:r w:rsidR="0020443F" w:rsidRPr="00A01A83">
              <w:rPr>
                <w:rFonts w:ascii="Times New Roman" w:hAnsi="Times New Roman" w:cs="Times New Roman"/>
                <w:b/>
                <w:bCs/>
                <w:i/>
                <w:iCs/>
                <w:noProof w:val="0"/>
                <w:sz w:val="24"/>
                <w:szCs w:val="24"/>
                <w:lang w:eastAsia="lt-LT"/>
              </w:rPr>
              <w:t>Projekto vykdymo priežiūros paslaugos</w:t>
            </w:r>
          </w:p>
          <w:p w14:paraId="201C41BD" w14:textId="77777777" w:rsidR="00D0775E" w:rsidRPr="00A01A83" w:rsidRDefault="00767119" w:rsidP="00767119">
            <w:pPr>
              <w:pStyle w:val="Sraopastraipa"/>
              <w:jc w:val="both"/>
              <w:rPr>
                <w:i/>
                <w:iCs/>
                <w:noProof w:val="0"/>
                <w:lang w:eastAsia="lt-LT"/>
              </w:rPr>
            </w:pPr>
            <w:r w:rsidRPr="00A01A83">
              <w:rPr>
                <w:rFonts w:ascii="MS Gothic" w:eastAsia="MS Gothic" w:hAnsi="MS Gothic" w:cs="Times New Roman"/>
                <w:i/>
                <w:iCs/>
                <w:noProof w:val="0"/>
                <w:sz w:val="24"/>
                <w:szCs w:val="24"/>
                <w:lang w:eastAsia="lt-LT"/>
              </w:rPr>
              <w:t>☒</w:t>
            </w:r>
            <w:r w:rsidRPr="00A01A83">
              <w:rPr>
                <w:rFonts w:ascii="Times New Roman" w:hAnsi="Times New Roman" w:cs="Times New Roman"/>
                <w:i/>
                <w:iCs/>
                <w:noProof w:val="0"/>
                <w:sz w:val="24"/>
                <w:szCs w:val="24"/>
                <w:lang w:eastAsia="lt-LT"/>
              </w:rPr>
              <w:t xml:space="preserve"> </w:t>
            </w:r>
            <w:r w:rsidR="00D0775E" w:rsidRPr="00A01A83">
              <w:rPr>
                <w:rFonts w:ascii="Times New Roman" w:hAnsi="Times New Roman" w:cs="Times New Roman"/>
                <w:b/>
                <w:bCs/>
                <w:i/>
                <w:iCs/>
                <w:noProof w:val="0"/>
                <w:sz w:val="24"/>
                <w:szCs w:val="24"/>
                <w:lang w:eastAsia="lt-LT"/>
              </w:rPr>
              <w:t>Kitos paslaugos</w:t>
            </w:r>
            <w:r w:rsidR="00713395" w:rsidRPr="00A01A83">
              <w:rPr>
                <w:rFonts w:ascii="Times New Roman" w:hAnsi="Times New Roman" w:cs="Times New Roman"/>
                <w:b/>
                <w:bCs/>
                <w:i/>
                <w:iCs/>
                <w:noProof w:val="0"/>
                <w:sz w:val="24"/>
                <w:szCs w:val="24"/>
                <w:lang w:eastAsia="lt-LT"/>
              </w:rPr>
              <w:t>, susijusios su projektavimo paslaugomis</w:t>
            </w:r>
          </w:p>
        </w:tc>
      </w:tr>
      <w:tr w:rsidR="0004269A" w:rsidRPr="00A01A83" w14:paraId="253906C9" w14:textId="77777777" w:rsidTr="002B0F26">
        <w:tc>
          <w:tcPr>
            <w:tcW w:w="1056" w:type="dxa"/>
            <w:tcBorders>
              <w:top w:val="single" w:sz="4" w:space="0" w:color="auto"/>
              <w:left w:val="single" w:sz="4" w:space="0" w:color="auto"/>
              <w:bottom w:val="single" w:sz="4" w:space="0" w:color="auto"/>
              <w:right w:val="single" w:sz="4" w:space="0" w:color="auto"/>
            </w:tcBorders>
          </w:tcPr>
          <w:p w14:paraId="24D4DBAD" w14:textId="77777777" w:rsidR="002A5E73" w:rsidRPr="00A01A83" w:rsidRDefault="003D108C" w:rsidP="002A5E73">
            <w:pPr>
              <w:spacing w:line="276" w:lineRule="auto"/>
              <w:jc w:val="both"/>
            </w:pPr>
            <w:r w:rsidRPr="00A01A83">
              <w:t>3.</w:t>
            </w:r>
          </w:p>
        </w:tc>
        <w:tc>
          <w:tcPr>
            <w:tcW w:w="2691" w:type="dxa"/>
            <w:tcBorders>
              <w:top w:val="single" w:sz="4" w:space="0" w:color="auto"/>
              <w:left w:val="single" w:sz="4" w:space="0" w:color="auto"/>
              <w:bottom w:val="single" w:sz="4" w:space="0" w:color="auto"/>
              <w:right w:val="single" w:sz="4" w:space="0" w:color="auto"/>
            </w:tcBorders>
          </w:tcPr>
          <w:p w14:paraId="14FC4967" w14:textId="77777777" w:rsidR="002A5E73" w:rsidRPr="00A01A83" w:rsidRDefault="002A5E73" w:rsidP="002A5E73">
            <w:pPr>
              <w:spacing w:line="276" w:lineRule="auto"/>
              <w:jc w:val="both"/>
            </w:pPr>
            <w:r w:rsidRPr="00A01A83">
              <w:t>Projekto pavadinimas</w:t>
            </w:r>
          </w:p>
        </w:tc>
        <w:tc>
          <w:tcPr>
            <w:tcW w:w="5604" w:type="dxa"/>
            <w:tcBorders>
              <w:top w:val="single" w:sz="4" w:space="0" w:color="auto"/>
              <w:left w:val="single" w:sz="4" w:space="0" w:color="auto"/>
              <w:bottom w:val="single" w:sz="4" w:space="0" w:color="auto"/>
              <w:right w:val="single" w:sz="4" w:space="0" w:color="auto"/>
            </w:tcBorders>
          </w:tcPr>
          <w:p w14:paraId="2D98A7D2" w14:textId="77777777" w:rsidR="00767119" w:rsidRPr="00A01A83" w:rsidRDefault="00767119" w:rsidP="002A5E73">
            <w:pPr>
              <w:suppressAutoHyphens w:val="0"/>
              <w:spacing w:line="276" w:lineRule="auto"/>
              <w:jc w:val="both"/>
              <w:rPr>
                <w:i/>
                <w:iCs/>
                <w:kern w:val="0"/>
                <w:lang w:eastAsia="lt-LT"/>
              </w:rPr>
            </w:pPr>
            <w:r w:rsidRPr="00A01A83">
              <w:rPr>
                <w:i/>
                <w:iCs/>
                <w:kern w:val="0"/>
                <w:lang w:eastAsia="lt-LT"/>
              </w:rPr>
              <w:t xml:space="preserve">Vandens gerinimo įrenginių ir jų </w:t>
            </w:r>
            <w:r w:rsidR="002C0FF9" w:rsidRPr="00A01A83">
              <w:rPr>
                <w:i/>
                <w:iCs/>
                <w:kern w:val="0"/>
                <w:lang w:eastAsia="lt-LT"/>
              </w:rPr>
              <w:t>statinio</w:t>
            </w:r>
            <w:r w:rsidRPr="00A01A83">
              <w:rPr>
                <w:i/>
                <w:iCs/>
                <w:kern w:val="0"/>
                <w:lang w:eastAsia="lt-LT"/>
              </w:rPr>
              <w:t>, vandens bokšto, esančių L. Ivinskio g. 10, Rietave, rekonstrukcijos</w:t>
            </w:r>
            <w:r w:rsidR="002C0FF9" w:rsidRPr="00A01A83">
              <w:rPr>
                <w:i/>
                <w:iCs/>
                <w:kern w:val="0"/>
                <w:lang w:eastAsia="lt-LT"/>
              </w:rPr>
              <w:t xml:space="preserve"> bei </w:t>
            </w:r>
            <w:r w:rsidRPr="00A01A83">
              <w:rPr>
                <w:i/>
                <w:iCs/>
                <w:kern w:val="0"/>
                <w:lang w:eastAsia="lt-LT"/>
              </w:rPr>
              <w:t>administracinio pastato paskirties keitimo  projektinių pasiūlymų, techninio darbo projektas</w:t>
            </w:r>
          </w:p>
          <w:p w14:paraId="546AEDFE" w14:textId="77777777" w:rsidR="002A5E73" w:rsidRPr="00A01A83" w:rsidRDefault="002A5E73" w:rsidP="002A5E73">
            <w:pPr>
              <w:suppressAutoHyphens w:val="0"/>
              <w:spacing w:line="276" w:lineRule="auto"/>
              <w:jc w:val="both"/>
              <w:rPr>
                <w:kern w:val="0"/>
                <w:lang w:eastAsia="lt-LT"/>
              </w:rPr>
            </w:pPr>
          </w:p>
        </w:tc>
      </w:tr>
      <w:tr w:rsidR="0004269A" w:rsidRPr="00A01A83" w14:paraId="6309BD74" w14:textId="77777777" w:rsidTr="002B0F26">
        <w:tc>
          <w:tcPr>
            <w:tcW w:w="1056" w:type="dxa"/>
            <w:tcBorders>
              <w:top w:val="single" w:sz="4" w:space="0" w:color="auto"/>
              <w:left w:val="single" w:sz="4" w:space="0" w:color="auto"/>
              <w:bottom w:val="single" w:sz="4" w:space="0" w:color="auto"/>
              <w:right w:val="single" w:sz="4" w:space="0" w:color="auto"/>
            </w:tcBorders>
          </w:tcPr>
          <w:p w14:paraId="17C61ADF" w14:textId="77777777" w:rsidR="0020443F" w:rsidRPr="00A01A83" w:rsidRDefault="003D108C" w:rsidP="002A5E73">
            <w:pPr>
              <w:spacing w:line="276" w:lineRule="auto"/>
              <w:jc w:val="both"/>
            </w:pPr>
            <w:r w:rsidRPr="00A01A83">
              <w:t>4.</w:t>
            </w:r>
          </w:p>
        </w:tc>
        <w:tc>
          <w:tcPr>
            <w:tcW w:w="2691" w:type="dxa"/>
            <w:tcBorders>
              <w:top w:val="single" w:sz="4" w:space="0" w:color="auto"/>
              <w:left w:val="single" w:sz="4" w:space="0" w:color="auto"/>
              <w:bottom w:val="single" w:sz="4" w:space="0" w:color="auto"/>
              <w:right w:val="single" w:sz="4" w:space="0" w:color="auto"/>
            </w:tcBorders>
          </w:tcPr>
          <w:p w14:paraId="2601AC4A" w14:textId="77777777" w:rsidR="0020443F" w:rsidRPr="00A01A83" w:rsidRDefault="0020443F" w:rsidP="002A5E73">
            <w:pPr>
              <w:spacing w:line="276" w:lineRule="auto"/>
              <w:jc w:val="both"/>
            </w:pPr>
            <w:r w:rsidRPr="00A01A83">
              <w:t>Statinio adresas</w:t>
            </w:r>
          </w:p>
        </w:tc>
        <w:tc>
          <w:tcPr>
            <w:tcW w:w="5604" w:type="dxa"/>
            <w:tcBorders>
              <w:top w:val="single" w:sz="4" w:space="0" w:color="auto"/>
              <w:left w:val="single" w:sz="4" w:space="0" w:color="auto"/>
              <w:bottom w:val="single" w:sz="4" w:space="0" w:color="auto"/>
              <w:right w:val="single" w:sz="4" w:space="0" w:color="auto"/>
            </w:tcBorders>
          </w:tcPr>
          <w:p w14:paraId="293B4D1B" w14:textId="77777777" w:rsidR="0020443F" w:rsidRPr="00A01A83" w:rsidRDefault="00767119" w:rsidP="002A5E73">
            <w:pPr>
              <w:suppressAutoHyphens w:val="0"/>
              <w:spacing w:line="276" w:lineRule="auto"/>
              <w:jc w:val="both"/>
              <w:rPr>
                <w:i/>
                <w:iCs/>
                <w:kern w:val="0"/>
                <w:lang w:eastAsia="lt-LT"/>
              </w:rPr>
            </w:pPr>
            <w:r w:rsidRPr="00A01A83">
              <w:rPr>
                <w:i/>
                <w:iCs/>
                <w:kern w:val="0"/>
                <w:lang w:eastAsia="lt-LT"/>
              </w:rPr>
              <w:t>L. Ivinskio g. 10, Rietavas</w:t>
            </w:r>
          </w:p>
        </w:tc>
      </w:tr>
      <w:tr w:rsidR="0004269A" w:rsidRPr="00A01A83" w14:paraId="7EDF3521" w14:textId="77777777" w:rsidTr="002B0F26">
        <w:trPr>
          <w:trHeight w:val="381"/>
        </w:trPr>
        <w:tc>
          <w:tcPr>
            <w:tcW w:w="1056" w:type="dxa"/>
            <w:tcBorders>
              <w:top w:val="single" w:sz="4" w:space="0" w:color="auto"/>
              <w:left w:val="single" w:sz="4" w:space="0" w:color="auto"/>
              <w:bottom w:val="single" w:sz="4" w:space="0" w:color="auto"/>
              <w:right w:val="single" w:sz="4" w:space="0" w:color="auto"/>
            </w:tcBorders>
            <w:hideMark/>
          </w:tcPr>
          <w:p w14:paraId="07B5F146" w14:textId="77777777" w:rsidR="002A5E73" w:rsidRPr="00A01A83" w:rsidRDefault="003D108C" w:rsidP="002A5E73">
            <w:pPr>
              <w:spacing w:line="276" w:lineRule="auto"/>
              <w:jc w:val="both"/>
              <w:rPr>
                <w:kern w:val="2"/>
              </w:rPr>
            </w:pPr>
            <w:r w:rsidRPr="00A01A83">
              <w:t>5.</w:t>
            </w:r>
          </w:p>
        </w:tc>
        <w:tc>
          <w:tcPr>
            <w:tcW w:w="2691" w:type="dxa"/>
            <w:tcBorders>
              <w:top w:val="single" w:sz="4" w:space="0" w:color="auto"/>
              <w:left w:val="single" w:sz="4" w:space="0" w:color="auto"/>
              <w:bottom w:val="single" w:sz="4" w:space="0" w:color="auto"/>
              <w:right w:val="single" w:sz="4" w:space="0" w:color="auto"/>
            </w:tcBorders>
            <w:hideMark/>
          </w:tcPr>
          <w:p w14:paraId="69F5ADA5" w14:textId="77777777" w:rsidR="002A5E73" w:rsidRPr="00A01A83" w:rsidRDefault="0020443F" w:rsidP="002A5E73">
            <w:pPr>
              <w:spacing w:line="276" w:lineRule="auto"/>
              <w:jc w:val="both"/>
            </w:pPr>
            <w:r w:rsidRPr="00A01A83">
              <w:t>Statinių grupės sudėtis</w:t>
            </w:r>
          </w:p>
        </w:tc>
        <w:tc>
          <w:tcPr>
            <w:tcW w:w="5604" w:type="dxa"/>
            <w:tcBorders>
              <w:top w:val="single" w:sz="4" w:space="0" w:color="auto"/>
              <w:left w:val="single" w:sz="4" w:space="0" w:color="auto"/>
              <w:bottom w:val="single" w:sz="4" w:space="0" w:color="auto"/>
              <w:right w:val="single" w:sz="4" w:space="0" w:color="auto"/>
            </w:tcBorders>
            <w:hideMark/>
          </w:tcPr>
          <w:p w14:paraId="11137B05" w14:textId="1F8DC11E" w:rsidR="002A5E73" w:rsidRPr="00A01A83" w:rsidRDefault="00B64EE8" w:rsidP="002A5E73">
            <w:pPr>
              <w:suppressAutoHyphens w:val="0"/>
              <w:spacing w:line="276" w:lineRule="auto"/>
              <w:jc w:val="both"/>
              <w:rPr>
                <w:kern w:val="0"/>
                <w:lang w:eastAsia="lt-LT"/>
              </w:rPr>
            </w:pPr>
            <w:r>
              <w:rPr>
                <w:i/>
                <w:iCs/>
                <w:kern w:val="0"/>
                <w:lang w:eastAsia="lt-LT"/>
              </w:rPr>
              <w:t>Š</w:t>
            </w:r>
            <w:r>
              <w:rPr>
                <w:i/>
                <w:iCs/>
                <w:kern w:val="0"/>
                <w:lang w:eastAsia="lt-LT"/>
              </w:rPr>
              <w:t xml:space="preserve">iuo metu kadastro byloje  įvardijamas kaip </w:t>
            </w:r>
            <w:r w:rsidRPr="00A01A83">
              <w:rPr>
                <w:i/>
                <w:iCs/>
                <w:kern w:val="0"/>
                <w:lang w:eastAsia="lt-LT"/>
              </w:rPr>
              <w:t xml:space="preserve"> </w:t>
            </w:r>
            <w:r w:rsidR="00767119" w:rsidRPr="00A01A83">
              <w:rPr>
                <w:kern w:val="0"/>
                <w:lang w:eastAsia="lt-LT"/>
              </w:rPr>
              <w:t xml:space="preserve">Administracinis pastatas, unikalus Nr. </w:t>
            </w:r>
            <w:r w:rsidR="00E2441A" w:rsidRPr="00A01A83">
              <w:rPr>
                <w:kern w:val="0"/>
                <w:lang w:eastAsia="lt-LT"/>
              </w:rPr>
              <w:t>6897-3009-9016</w:t>
            </w:r>
            <w:r w:rsidR="00E2441A" w:rsidRPr="00A01A83">
              <w:rPr>
                <w:b/>
                <w:bCs/>
                <w:kern w:val="0"/>
                <w:lang w:eastAsia="lt-LT"/>
              </w:rPr>
              <w:t xml:space="preserve">, </w:t>
            </w:r>
            <w:r w:rsidR="00E2441A" w:rsidRPr="00A01A83">
              <w:rPr>
                <w:kern w:val="0"/>
                <w:lang w:eastAsia="lt-LT"/>
              </w:rPr>
              <w:t>1B1p (</w:t>
            </w:r>
            <w:r w:rsidR="00E2441A" w:rsidRPr="00A01A83">
              <w:rPr>
                <w:i/>
                <w:iCs/>
                <w:kern w:val="0"/>
                <w:lang w:eastAsia="lt-LT"/>
              </w:rPr>
              <w:t xml:space="preserve">vandens gerinimo įrenginių pastatas, keičiama paskirtis į </w:t>
            </w:r>
            <w:r w:rsidR="00DF215D" w:rsidRPr="00A01A83">
              <w:rPr>
                <w:i/>
                <w:iCs/>
                <w:kern w:val="0"/>
                <w:lang w:eastAsia="lt-LT"/>
              </w:rPr>
              <w:t>hidrotechninių statinių-</w:t>
            </w:r>
            <w:r w:rsidR="005D4D1B" w:rsidRPr="00A01A83">
              <w:rPr>
                <w:i/>
                <w:iCs/>
                <w:kern w:val="0"/>
                <w:lang w:eastAsia="lt-LT"/>
              </w:rPr>
              <w:t>vandenvietės</w:t>
            </w:r>
            <w:r w:rsidR="00D84501" w:rsidRPr="00A01A83">
              <w:rPr>
                <w:i/>
                <w:iCs/>
                <w:kern w:val="0"/>
                <w:lang w:eastAsia="lt-LT"/>
              </w:rPr>
              <w:t xml:space="preserve"> statinį</w:t>
            </w:r>
            <w:r w:rsidR="00DF215D" w:rsidRPr="00A01A83">
              <w:rPr>
                <w:i/>
                <w:iCs/>
                <w:kern w:val="0"/>
                <w:lang w:eastAsia="lt-LT"/>
              </w:rPr>
              <w:t>)</w:t>
            </w:r>
            <w:r w:rsidR="00E2441A" w:rsidRPr="00A01A83">
              <w:rPr>
                <w:i/>
                <w:iCs/>
                <w:kern w:val="0"/>
                <w:lang w:eastAsia="lt-LT"/>
              </w:rPr>
              <w:t>, planuojama statinio kategorija- ypatingasis</w:t>
            </w:r>
            <w:r w:rsidR="00E2441A" w:rsidRPr="00A01A83">
              <w:rPr>
                <w:kern w:val="0"/>
                <w:lang w:eastAsia="lt-LT"/>
              </w:rPr>
              <w:t>)</w:t>
            </w:r>
            <w:r w:rsidR="00D84501" w:rsidRPr="00A01A83">
              <w:rPr>
                <w:kern w:val="0"/>
                <w:lang w:eastAsia="lt-LT"/>
              </w:rPr>
              <w:t xml:space="preserve"> (toliau-</w:t>
            </w:r>
            <w:r w:rsidR="00D84501" w:rsidRPr="00A01A83">
              <w:rPr>
                <w:b/>
                <w:bCs/>
                <w:kern w:val="0"/>
                <w:lang w:eastAsia="lt-LT"/>
              </w:rPr>
              <w:t>VGĮ</w:t>
            </w:r>
            <w:r w:rsidR="00D84501" w:rsidRPr="00A01A83">
              <w:rPr>
                <w:kern w:val="0"/>
                <w:lang w:eastAsia="lt-LT"/>
              </w:rPr>
              <w:t>)</w:t>
            </w:r>
            <w:r w:rsidR="00E2441A" w:rsidRPr="00A01A83">
              <w:rPr>
                <w:kern w:val="0"/>
                <w:lang w:eastAsia="lt-LT"/>
              </w:rPr>
              <w:t>;</w:t>
            </w:r>
          </w:p>
          <w:p w14:paraId="33632DC2" w14:textId="2A6C886E" w:rsidR="00E2441A" w:rsidRPr="00A01A83" w:rsidRDefault="00E2441A" w:rsidP="002A5E73">
            <w:pPr>
              <w:suppressAutoHyphens w:val="0"/>
              <w:spacing w:line="276" w:lineRule="auto"/>
              <w:jc w:val="both"/>
              <w:rPr>
                <w:kern w:val="0"/>
                <w:lang w:eastAsia="lt-LT"/>
              </w:rPr>
            </w:pPr>
            <w:r w:rsidRPr="00A01A83">
              <w:rPr>
                <w:kern w:val="0"/>
                <w:lang w:eastAsia="lt-LT"/>
              </w:rPr>
              <w:t>Vandens bokštas-kiti inžineriniai statiniai; unikalus Nr.</w:t>
            </w:r>
            <w:r w:rsidRPr="00A01A83">
              <w:rPr>
                <w:rFonts w:ascii="DejaVuSansCondensed-Bold" w:eastAsiaTheme="minorHAnsi" w:hAnsi="DejaVuSansCondensed-Bold" w:cs="DejaVuSansCondensed-Bold"/>
                <w:b/>
                <w:bCs/>
                <w:kern w:val="0"/>
                <w:sz w:val="17"/>
                <w:szCs w:val="17"/>
                <w:lang w:eastAsia="en-US"/>
              </w:rPr>
              <w:t xml:space="preserve"> </w:t>
            </w:r>
            <w:r w:rsidRPr="00A01A83">
              <w:rPr>
                <w:kern w:val="0"/>
                <w:lang w:eastAsia="lt-LT"/>
              </w:rPr>
              <w:t xml:space="preserve">6897-3009-9038, </w:t>
            </w:r>
            <w:r w:rsidRPr="00A01A83">
              <w:rPr>
                <w:b/>
                <w:bCs/>
                <w:kern w:val="0"/>
                <w:lang w:eastAsia="lt-LT"/>
              </w:rPr>
              <w:t>VB</w:t>
            </w:r>
            <w:r w:rsidRPr="00A01A83">
              <w:rPr>
                <w:kern w:val="0"/>
                <w:lang w:eastAsia="lt-LT"/>
              </w:rPr>
              <w:t>, statinio kategorija- ypatingasis.</w:t>
            </w:r>
            <w:r w:rsidR="005D07FA">
              <w:rPr>
                <w:kern w:val="0"/>
                <w:lang w:eastAsia="lt-LT"/>
              </w:rPr>
              <w:t xml:space="preserve"> Esamo VB aukštis 30 m.</w:t>
            </w:r>
          </w:p>
        </w:tc>
      </w:tr>
      <w:tr w:rsidR="0004269A" w:rsidRPr="00A01A83" w14:paraId="3AC72A88" w14:textId="77777777" w:rsidTr="002B0F26">
        <w:trPr>
          <w:trHeight w:val="480"/>
        </w:trPr>
        <w:tc>
          <w:tcPr>
            <w:tcW w:w="1056" w:type="dxa"/>
            <w:tcBorders>
              <w:top w:val="single" w:sz="4" w:space="0" w:color="auto"/>
              <w:left w:val="single" w:sz="4" w:space="0" w:color="auto"/>
              <w:bottom w:val="single" w:sz="4" w:space="0" w:color="auto"/>
              <w:right w:val="single" w:sz="4" w:space="0" w:color="auto"/>
            </w:tcBorders>
            <w:hideMark/>
          </w:tcPr>
          <w:p w14:paraId="54062208" w14:textId="77777777" w:rsidR="002A5E73" w:rsidRPr="00A01A83" w:rsidRDefault="003D108C" w:rsidP="002A5E73">
            <w:pPr>
              <w:spacing w:line="276" w:lineRule="auto"/>
              <w:jc w:val="both"/>
              <w:rPr>
                <w:kern w:val="2"/>
              </w:rPr>
            </w:pPr>
            <w:r w:rsidRPr="00A01A83">
              <w:t>6.</w:t>
            </w:r>
          </w:p>
        </w:tc>
        <w:tc>
          <w:tcPr>
            <w:tcW w:w="2691" w:type="dxa"/>
            <w:tcBorders>
              <w:top w:val="single" w:sz="4" w:space="0" w:color="auto"/>
              <w:left w:val="single" w:sz="4" w:space="0" w:color="auto"/>
              <w:bottom w:val="single" w:sz="4" w:space="0" w:color="auto"/>
              <w:right w:val="single" w:sz="4" w:space="0" w:color="auto"/>
            </w:tcBorders>
            <w:hideMark/>
          </w:tcPr>
          <w:p w14:paraId="0A546E3E" w14:textId="77777777" w:rsidR="002A5E73" w:rsidRPr="00A01A83" w:rsidRDefault="002A5E73" w:rsidP="002A5E73">
            <w:pPr>
              <w:spacing w:line="276" w:lineRule="auto"/>
              <w:jc w:val="both"/>
            </w:pPr>
            <w:r w:rsidRPr="00A01A83">
              <w:t>Statinio</w:t>
            </w:r>
            <w:r w:rsidRPr="00A01A83">
              <w:rPr>
                <w:b/>
              </w:rPr>
              <w:t xml:space="preserve"> </w:t>
            </w:r>
            <w:r w:rsidRPr="00A01A83">
              <w:t>(-ių) ar statinių grupės paskirtis ir bendrieji (techniniai ir</w:t>
            </w:r>
            <w:r w:rsidRPr="00A01A83">
              <w:rPr>
                <w:b/>
              </w:rPr>
              <w:t xml:space="preserve"> </w:t>
            </w:r>
            <w:r w:rsidR="00FE76F8" w:rsidRPr="00A01A83">
              <w:t>paskirties) rodikliai</w:t>
            </w:r>
          </w:p>
        </w:tc>
        <w:tc>
          <w:tcPr>
            <w:tcW w:w="5604" w:type="dxa"/>
            <w:tcBorders>
              <w:top w:val="single" w:sz="4" w:space="0" w:color="auto"/>
              <w:left w:val="single" w:sz="4" w:space="0" w:color="auto"/>
              <w:bottom w:val="single" w:sz="4" w:space="0" w:color="auto"/>
              <w:right w:val="single" w:sz="4" w:space="0" w:color="auto"/>
            </w:tcBorders>
            <w:hideMark/>
          </w:tcPr>
          <w:p w14:paraId="6415F220" w14:textId="77777777" w:rsidR="005D4D1B" w:rsidRPr="002B0F26" w:rsidRDefault="00166FED" w:rsidP="00DF215D">
            <w:pPr>
              <w:pStyle w:val="Sraopastraipa"/>
              <w:numPr>
                <w:ilvl w:val="0"/>
                <w:numId w:val="26"/>
              </w:numPr>
              <w:jc w:val="both"/>
              <w:rPr>
                <w:rFonts w:ascii="Times New Roman" w:hAnsi="Times New Roman" w:cs="Times New Roman"/>
                <w:i/>
                <w:iCs/>
                <w:noProof w:val="0"/>
                <w:sz w:val="24"/>
                <w:szCs w:val="24"/>
                <w:lang w:eastAsia="lt-LT"/>
              </w:rPr>
            </w:pPr>
            <w:r w:rsidRPr="002B0F26">
              <w:rPr>
                <w:rFonts w:ascii="Times New Roman" w:hAnsi="Times New Roman" w:cs="Times New Roman"/>
                <w:i/>
                <w:iCs/>
                <w:noProof w:val="0"/>
                <w:sz w:val="24"/>
                <w:szCs w:val="24"/>
                <w:lang w:eastAsia="lt-LT"/>
              </w:rPr>
              <w:t>Hi</w:t>
            </w:r>
            <w:r>
              <w:rPr>
                <w:rFonts w:ascii="Times New Roman" w:hAnsi="Times New Roman" w:cs="Times New Roman"/>
                <w:i/>
                <w:iCs/>
                <w:noProof w:val="0"/>
                <w:sz w:val="24"/>
                <w:szCs w:val="24"/>
                <w:lang w:eastAsia="lt-LT"/>
              </w:rPr>
              <w:t>d</w:t>
            </w:r>
            <w:r w:rsidRPr="002B0F26">
              <w:rPr>
                <w:rFonts w:ascii="Times New Roman" w:hAnsi="Times New Roman" w:cs="Times New Roman"/>
                <w:i/>
                <w:iCs/>
                <w:noProof w:val="0"/>
                <w:sz w:val="24"/>
                <w:szCs w:val="24"/>
                <w:lang w:eastAsia="lt-LT"/>
              </w:rPr>
              <w:t xml:space="preserve">rotechniniai </w:t>
            </w:r>
            <w:r w:rsidR="00DF215D" w:rsidRPr="002B0F26">
              <w:rPr>
                <w:rFonts w:ascii="Times New Roman" w:hAnsi="Times New Roman" w:cs="Times New Roman"/>
                <w:i/>
                <w:iCs/>
                <w:noProof w:val="0"/>
                <w:sz w:val="24"/>
                <w:szCs w:val="24"/>
                <w:lang w:eastAsia="lt-LT"/>
              </w:rPr>
              <w:t>statiniai- vandenvietės statinys : vandens gerinimo įrenginių statinys (esamas administracinis pastatas), našumas 36 m3/h</w:t>
            </w:r>
            <w:r w:rsidR="007D68F9" w:rsidRPr="002B0F26">
              <w:rPr>
                <w:rFonts w:ascii="Times New Roman" w:hAnsi="Times New Roman" w:cs="Times New Roman"/>
                <w:i/>
                <w:iCs/>
                <w:noProof w:val="0"/>
                <w:sz w:val="24"/>
                <w:szCs w:val="24"/>
                <w:lang w:eastAsia="lt-LT"/>
              </w:rPr>
              <w:t>, 864 m3/d.</w:t>
            </w:r>
          </w:p>
          <w:p w14:paraId="38F698E8" w14:textId="77777777" w:rsidR="00DF215D" w:rsidRPr="002B0F26" w:rsidRDefault="00DF215D" w:rsidP="00DF215D">
            <w:pPr>
              <w:pStyle w:val="Sraopastraipa"/>
              <w:numPr>
                <w:ilvl w:val="0"/>
                <w:numId w:val="26"/>
              </w:numPr>
              <w:jc w:val="both"/>
              <w:rPr>
                <w:rFonts w:ascii="Times New Roman" w:hAnsi="Times New Roman" w:cs="Times New Roman"/>
                <w:i/>
                <w:iCs/>
                <w:noProof w:val="0"/>
                <w:sz w:val="24"/>
                <w:szCs w:val="24"/>
                <w:lang w:eastAsia="lt-LT"/>
              </w:rPr>
            </w:pPr>
            <w:r w:rsidRPr="002B0F26">
              <w:rPr>
                <w:rFonts w:ascii="Times New Roman" w:hAnsi="Times New Roman" w:cs="Times New Roman"/>
                <w:i/>
                <w:iCs/>
                <w:noProof w:val="0"/>
                <w:sz w:val="24"/>
                <w:szCs w:val="24"/>
                <w:lang w:eastAsia="lt-LT"/>
              </w:rPr>
              <w:t>Inžineriniai tinklai- vandentiekio tinklų vandentiekio bokštas</w:t>
            </w:r>
            <w:r w:rsidR="00D84501" w:rsidRPr="002B0F26">
              <w:rPr>
                <w:rFonts w:ascii="Times New Roman" w:hAnsi="Times New Roman" w:cs="Times New Roman"/>
                <w:i/>
                <w:iCs/>
                <w:noProof w:val="0"/>
                <w:sz w:val="24"/>
                <w:szCs w:val="24"/>
                <w:lang w:eastAsia="lt-LT"/>
              </w:rPr>
              <w:t xml:space="preserve"> (VB)</w:t>
            </w:r>
            <w:r w:rsidRPr="002B0F26">
              <w:rPr>
                <w:rFonts w:ascii="Times New Roman" w:hAnsi="Times New Roman" w:cs="Times New Roman"/>
                <w:i/>
                <w:iCs/>
                <w:noProof w:val="0"/>
                <w:sz w:val="24"/>
                <w:szCs w:val="24"/>
                <w:lang w:eastAsia="lt-LT"/>
              </w:rPr>
              <w:t>, 150 m3.</w:t>
            </w:r>
          </w:p>
          <w:p w14:paraId="6754C99B" w14:textId="77777777" w:rsidR="002A5E73" w:rsidRPr="004C0BB8" w:rsidRDefault="006F36EA" w:rsidP="002B0F26">
            <w:pPr>
              <w:pStyle w:val="Sraopastraipa"/>
              <w:numPr>
                <w:ilvl w:val="0"/>
                <w:numId w:val="26"/>
              </w:numPr>
              <w:jc w:val="both"/>
              <w:rPr>
                <w:i/>
                <w:iCs/>
              </w:rPr>
            </w:pPr>
            <w:r w:rsidRPr="002B0F26">
              <w:rPr>
                <w:rFonts w:ascii="Times New Roman" w:hAnsi="Times New Roman" w:cs="Times New Roman"/>
                <w:i/>
                <w:iCs/>
                <w:sz w:val="24"/>
                <w:szCs w:val="24"/>
                <w:lang w:eastAsia="lt-LT"/>
              </w:rPr>
              <w:lastRenderedPageBreak/>
              <w:t>Vandentiekio tinklai vandenvietės teritorijoje</w:t>
            </w:r>
            <w:r w:rsidR="0083342A">
              <w:rPr>
                <w:rFonts w:ascii="Times New Roman" w:hAnsi="Times New Roman" w:cs="Times New Roman"/>
                <w:i/>
                <w:iCs/>
                <w:sz w:val="24"/>
                <w:szCs w:val="24"/>
                <w:lang w:eastAsia="lt-LT"/>
              </w:rPr>
              <w:t xml:space="preserve"> </w:t>
            </w:r>
            <w:r w:rsidR="002F1042">
              <w:rPr>
                <w:rFonts w:ascii="Times New Roman" w:hAnsi="Times New Roman" w:cs="Times New Roman"/>
                <w:i/>
                <w:iCs/>
                <w:sz w:val="24"/>
                <w:szCs w:val="24"/>
                <w:lang w:eastAsia="lt-LT"/>
              </w:rPr>
              <w:t>.</w:t>
            </w:r>
          </w:p>
        </w:tc>
      </w:tr>
      <w:tr w:rsidR="0004269A" w:rsidRPr="00A01A83" w14:paraId="0CE045E0" w14:textId="77777777" w:rsidTr="002B0F26">
        <w:trPr>
          <w:trHeight w:val="2356"/>
        </w:trPr>
        <w:tc>
          <w:tcPr>
            <w:tcW w:w="1056" w:type="dxa"/>
            <w:tcBorders>
              <w:top w:val="single" w:sz="4" w:space="0" w:color="auto"/>
              <w:left w:val="single" w:sz="4" w:space="0" w:color="auto"/>
              <w:bottom w:val="single" w:sz="4" w:space="0" w:color="auto"/>
              <w:right w:val="single" w:sz="4" w:space="0" w:color="auto"/>
            </w:tcBorders>
            <w:hideMark/>
          </w:tcPr>
          <w:p w14:paraId="05B77A7A" w14:textId="77777777" w:rsidR="002A5E73" w:rsidRPr="00A01A83" w:rsidRDefault="003D108C" w:rsidP="002A5E73">
            <w:pPr>
              <w:spacing w:line="276" w:lineRule="auto"/>
              <w:jc w:val="both"/>
            </w:pPr>
            <w:r w:rsidRPr="00A01A83">
              <w:lastRenderedPageBreak/>
              <w:t>7.</w:t>
            </w:r>
          </w:p>
        </w:tc>
        <w:tc>
          <w:tcPr>
            <w:tcW w:w="2691" w:type="dxa"/>
            <w:tcBorders>
              <w:top w:val="single" w:sz="4" w:space="0" w:color="auto"/>
              <w:left w:val="single" w:sz="4" w:space="0" w:color="auto"/>
              <w:bottom w:val="single" w:sz="4" w:space="0" w:color="auto"/>
              <w:right w:val="single" w:sz="4" w:space="0" w:color="auto"/>
            </w:tcBorders>
            <w:hideMark/>
          </w:tcPr>
          <w:p w14:paraId="6AE25057" w14:textId="77777777" w:rsidR="002A5E73" w:rsidRPr="00A01A83" w:rsidRDefault="002A5E73" w:rsidP="002A5E73">
            <w:pPr>
              <w:spacing w:line="276" w:lineRule="auto"/>
              <w:jc w:val="both"/>
              <w:rPr>
                <w:u w:val="single"/>
              </w:rPr>
            </w:pPr>
            <w:r w:rsidRPr="00A01A83">
              <w:t>Statinio</w:t>
            </w:r>
            <w:r w:rsidRPr="00A01A83">
              <w:rPr>
                <w:b/>
              </w:rPr>
              <w:t xml:space="preserve"> </w:t>
            </w:r>
            <w:r w:rsidR="00FE76F8" w:rsidRPr="00A01A83">
              <w:t>statybos rūšis</w:t>
            </w:r>
          </w:p>
        </w:tc>
        <w:tc>
          <w:tcPr>
            <w:tcW w:w="5604" w:type="dxa"/>
            <w:tcBorders>
              <w:top w:val="single" w:sz="4" w:space="0" w:color="auto"/>
              <w:left w:val="single" w:sz="4" w:space="0" w:color="auto"/>
              <w:bottom w:val="single" w:sz="4" w:space="0" w:color="auto"/>
              <w:right w:val="single" w:sz="4" w:space="0" w:color="auto"/>
            </w:tcBorders>
            <w:hideMark/>
          </w:tcPr>
          <w:p w14:paraId="07311863" w14:textId="77777777" w:rsidR="002866CA" w:rsidRPr="00A01A83" w:rsidRDefault="002866CA" w:rsidP="002866CA">
            <w:pPr>
              <w:pStyle w:val="Sraopastraipa"/>
              <w:numPr>
                <w:ilvl w:val="0"/>
                <w:numId w:val="16"/>
              </w:numPr>
              <w:jc w:val="both"/>
              <w:rPr>
                <w:rFonts w:ascii="Times New Roman" w:hAnsi="Times New Roman" w:cs="Times New Roman"/>
                <w:i/>
                <w:iCs/>
                <w:noProof w:val="0"/>
                <w:sz w:val="24"/>
                <w:szCs w:val="24"/>
                <w:lang w:eastAsia="lt-LT"/>
              </w:rPr>
            </w:pPr>
            <w:r w:rsidRPr="00A01A83">
              <w:rPr>
                <w:rFonts w:ascii="Times New Roman" w:hAnsi="Times New Roman" w:cs="Times New Roman"/>
                <w:i/>
                <w:iCs/>
                <w:noProof w:val="0"/>
                <w:sz w:val="24"/>
                <w:szCs w:val="24"/>
                <w:lang w:eastAsia="lt-LT"/>
              </w:rPr>
              <w:t xml:space="preserve">naujo statinio statyba </w:t>
            </w:r>
          </w:p>
          <w:p w14:paraId="01814E55" w14:textId="77777777" w:rsidR="002866CA" w:rsidRPr="00A01A83" w:rsidRDefault="00DF215D" w:rsidP="00DF215D">
            <w:pPr>
              <w:pStyle w:val="Sraopastraipa"/>
              <w:spacing w:after="0"/>
              <w:jc w:val="both"/>
              <w:rPr>
                <w:rFonts w:ascii="Times New Roman" w:hAnsi="Times New Roman" w:cs="Times New Roman"/>
                <w:i/>
                <w:iCs/>
                <w:noProof w:val="0"/>
                <w:sz w:val="24"/>
                <w:szCs w:val="24"/>
                <w:lang w:eastAsia="lt-LT"/>
              </w:rPr>
            </w:pPr>
            <w:r w:rsidRPr="00A01A83">
              <w:rPr>
                <w:rFonts w:ascii="MS Gothic" w:eastAsia="MS Gothic" w:hAnsi="MS Gothic" w:cs="Times New Roman"/>
                <w:noProof w:val="0"/>
                <w:sz w:val="24"/>
                <w:szCs w:val="24"/>
                <w:lang w:eastAsia="lt-LT"/>
              </w:rPr>
              <w:t>☒</w:t>
            </w:r>
            <w:r w:rsidRPr="00A01A83">
              <w:rPr>
                <w:rFonts w:ascii="Times New Roman" w:hAnsi="Times New Roman" w:cs="Times New Roman"/>
                <w:i/>
                <w:iCs/>
                <w:noProof w:val="0"/>
                <w:sz w:val="24"/>
                <w:szCs w:val="24"/>
                <w:lang w:eastAsia="lt-LT"/>
              </w:rPr>
              <w:t xml:space="preserve"> </w:t>
            </w:r>
            <w:r w:rsidR="002866CA" w:rsidRPr="00A01A83">
              <w:rPr>
                <w:rFonts w:ascii="Times New Roman" w:hAnsi="Times New Roman" w:cs="Times New Roman"/>
                <w:i/>
                <w:iCs/>
                <w:noProof w:val="0"/>
                <w:sz w:val="24"/>
                <w:szCs w:val="24"/>
                <w:lang w:eastAsia="lt-LT"/>
              </w:rPr>
              <w:t xml:space="preserve">statinio rekonstravimas </w:t>
            </w:r>
          </w:p>
          <w:p w14:paraId="58A6C77A" w14:textId="77777777" w:rsidR="002866CA" w:rsidRPr="00A01A83" w:rsidRDefault="002866CA" w:rsidP="00DF215D">
            <w:pPr>
              <w:ind w:left="360"/>
              <w:jc w:val="both"/>
              <w:rPr>
                <w:i/>
                <w:iCs/>
                <w:lang w:eastAsia="lt-LT"/>
              </w:rPr>
            </w:pPr>
            <w:r w:rsidRPr="00A01A83">
              <w:rPr>
                <w:i/>
                <w:iCs/>
                <w:lang w:eastAsia="lt-LT"/>
              </w:rPr>
              <w:t xml:space="preserve">statinio remontas: </w:t>
            </w:r>
          </w:p>
          <w:p w14:paraId="113F80CB" w14:textId="77777777" w:rsidR="002866CA" w:rsidRPr="00A01A83" w:rsidRDefault="002866CA" w:rsidP="00DF215D">
            <w:pPr>
              <w:pStyle w:val="Sraopastraipa"/>
              <w:numPr>
                <w:ilvl w:val="0"/>
                <w:numId w:val="16"/>
              </w:numPr>
              <w:spacing w:after="0"/>
              <w:jc w:val="both"/>
              <w:rPr>
                <w:rFonts w:ascii="Times New Roman" w:hAnsi="Times New Roman" w:cs="Times New Roman"/>
                <w:i/>
                <w:iCs/>
                <w:noProof w:val="0"/>
                <w:sz w:val="24"/>
                <w:szCs w:val="24"/>
                <w:lang w:eastAsia="lt-LT"/>
              </w:rPr>
            </w:pPr>
            <w:r w:rsidRPr="00A01A83">
              <w:rPr>
                <w:rFonts w:ascii="Times New Roman" w:hAnsi="Times New Roman" w:cs="Times New Roman"/>
                <w:i/>
                <w:iCs/>
                <w:noProof w:val="0"/>
                <w:sz w:val="24"/>
                <w:szCs w:val="24"/>
                <w:lang w:eastAsia="lt-LT"/>
              </w:rPr>
              <w:t xml:space="preserve">statinio kapitalinis remontas  </w:t>
            </w:r>
          </w:p>
          <w:p w14:paraId="4C3CB926" w14:textId="77777777" w:rsidR="002866CA" w:rsidRPr="00A01A83" w:rsidRDefault="00FE76F8" w:rsidP="00DF215D">
            <w:pPr>
              <w:pStyle w:val="Sraopastraipa"/>
              <w:numPr>
                <w:ilvl w:val="0"/>
                <w:numId w:val="16"/>
              </w:numPr>
              <w:spacing w:after="0"/>
              <w:jc w:val="both"/>
              <w:rPr>
                <w:rFonts w:ascii="Times New Roman" w:hAnsi="Times New Roman" w:cs="Times New Roman"/>
                <w:i/>
                <w:iCs/>
                <w:noProof w:val="0"/>
                <w:sz w:val="24"/>
                <w:szCs w:val="24"/>
                <w:lang w:eastAsia="lt-LT"/>
              </w:rPr>
            </w:pPr>
            <w:r w:rsidRPr="00A01A83">
              <w:rPr>
                <w:rFonts w:ascii="Times New Roman" w:hAnsi="Times New Roman" w:cs="Times New Roman"/>
                <w:i/>
                <w:iCs/>
                <w:noProof w:val="0"/>
                <w:sz w:val="24"/>
                <w:szCs w:val="24"/>
                <w:lang w:eastAsia="lt-LT"/>
              </w:rPr>
              <w:t>statinio paprastasis remontas</w:t>
            </w:r>
          </w:p>
          <w:p w14:paraId="5097B2A2" w14:textId="77777777" w:rsidR="002866CA" w:rsidRPr="00A01A83" w:rsidRDefault="002866CA" w:rsidP="00DF215D">
            <w:pPr>
              <w:pStyle w:val="Sraopastraipa"/>
              <w:spacing w:after="0"/>
              <w:jc w:val="both"/>
              <w:rPr>
                <w:rFonts w:ascii="Times New Roman" w:hAnsi="Times New Roman" w:cs="Times New Roman"/>
                <w:i/>
                <w:iCs/>
                <w:noProof w:val="0"/>
                <w:sz w:val="24"/>
                <w:szCs w:val="24"/>
                <w:lang w:eastAsia="lt-LT"/>
              </w:rPr>
            </w:pPr>
            <w:r w:rsidRPr="00A01A83">
              <w:rPr>
                <w:rFonts w:ascii="Times New Roman" w:hAnsi="Times New Roman" w:cs="Times New Roman"/>
                <w:i/>
                <w:iCs/>
                <w:noProof w:val="0"/>
                <w:sz w:val="24"/>
                <w:szCs w:val="24"/>
                <w:lang w:eastAsia="lt-LT"/>
              </w:rPr>
              <w:t xml:space="preserve"> </w:t>
            </w:r>
          </w:p>
          <w:p w14:paraId="66ACC3CC" w14:textId="77777777" w:rsidR="002A5E73" w:rsidRPr="00A01A83" w:rsidRDefault="002866CA" w:rsidP="00DF215D">
            <w:pPr>
              <w:pStyle w:val="Sraopastraipa"/>
              <w:numPr>
                <w:ilvl w:val="0"/>
                <w:numId w:val="16"/>
              </w:numPr>
              <w:spacing w:after="0"/>
              <w:jc w:val="both"/>
              <w:rPr>
                <w:bCs/>
                <w:noProof w:val="0"/>
              </w:rPr>
            </w:pPr>
            <w:r w:rsidRPr="00A01A83">
              <w:rPr>
                <w:rFonts w:ascii="Times New Roman" w:hAnsi="Times New Roman" w:cs="Times New Roman"/>
                <w:i/>
                <w:iCs/>
                <w:noProof w:val="0"/>
                <w:sz w:val="24"/>
                <w:szCs w:val="24"/>
                <w:lang w:eastAsia="lt-LT"/>
              </w:rPr>
              <w:t>statinio griovimas</w:t>
            </w:r>
          </w:p>
        </w:tc>
      </w:tr>
      <w:tr w:rsidR="0004269A" w:rsidRPr="00A01A83" w14:paraId="2F53083D" w14:textId="77777777" w:rsidTr="002B0F26">
        <w:trPr>
          <w:trHeight w:val="1032"/>
        </w:trPr>
        <w:tc>
          <w:tcPr>
            <w:tcW w:w="1056" w:type="dxa"/>
            <w:tcBorders>
              <w:top w:val="single" w:sz="4" w:space="0" w:color="auto"/>
              <w:left w:val="single" w:sz="4" w:space="0" w:color="auto"/>
              <w:bottom w:val="single" w:sz="4" w:space="0" w:color="auto"/>
              <w:right w:val="single" w:sz="4" w:space="0" w:color="auto"/>
            </w:tcBorders>
            <w:hideMark/>
          </w:tcPr>
          <w:p w14:paraId="12E550E9" w14:textId="77777777" w:rsidR="002A5E73" w:rsidRPr="00A01A83" w:rsidRDefault="003D108C" w:rsidP="002A5E73">
            <w:pPr>
              <w:spacing w:line="276" w:lineRule="auto"/>
              <w:jc w:val="both"/>
            </w:pPr>
            <w:r w:rsidRPr="00A01A83">
              <w:t>8.</w:t>
            </w:r>
          </w:p>
        </w:tc>
        <w:tc>
          <w:tcPr>
            <w:tcW w:w="2691" w:type="dxa"/>
            <w:tcBorders>
              <w:top w:val="single" w:sz="4" w:space="0" w:color="auto"/>
              <w:left w:val="single" w:sz="4" w:space="0" w:color="auto"/>
              <w:bottom w:val="single" w:sz="4" w:space="0" w:color="auto"/>
              <w:right w:val="single" w:sz="4" w:space="0" w:color="auto"/>
            </w:tcBorders>
            <w:hideMark/>
          </w:tcPr>
          <w:p w14:paraId="025DA668" w14:textId="77777777" w:rsidR="002A5E73" w:rsidRPr="00A01A83" w:rsidRDefault="00FE76F8" w:rsidP="002A5E73">
            <w:pPr>
              <w:spacing w:line="276" w:lineRule="auto"/>
              <w:jc w:val="both"/>
              <w:rPr>
                <w:u w:val="single"/>
              </w:rPr>
            </w:pPr>
            <w:r w:rsidRPr="00A01A83">
              <w:t>Statinio kategorija</w:t>
            </w:r>
          </w:p>
        </w:tc>
        <w:tc>
          <w:tcPr>
            <w:tcW w:w="5604" w:type="dxa"/>
            <w:tcBorders>
              <w:top w:val="single" w:sz="4" w:space="0" w:color="auto"/>
              <w:left w:val="single" w:sz="4" w:space="0" w:color="auto"/>
              <w:bottom w:val="single" w:sz="4" w:space="0" w:color="auto"/>
              <w:right w:val="single" w:sz="4" w:space="0" w:color="auto"/>
            </w:tcBorders>
          </w:tcPr>
          <w:p w14:paraId="5DC59A41" w14:textId="77777777" w:rsidR="00FE76F8" w:rsidRPr="00A01A83" w:rsidRDefault="00DF215D" w:rsidP="00DF215D">
            <w:pPr>
              <w:jc w:val="both"/>
              <w:rPr>
                <w:i/>
                <w:iCs/>
                <w:lang w:eastAsia="lt-LT"/>
              </w:rPr>
            </w:pPr>
            <w:r w:rsidRPr="00A01A83">
              <w:rPr>
                <w:rFonts w:ascii="MS Gothic" w:eastAsia="MS Gothic" w:hAnsi="MS Gothic"/>
                <w:lang w:eastAsia="lt-LT"/>
              </w:rPr>
              <w:t>☒</w:t>
            </w:r>
            <w:r w:rsidRPr="00A01A83">
              <w:rPr>
                <w:i/>
                <w:iCs/>
                <w:lang w:eastAsia="lt-LT"/>
              </w:rPr>
              <w:t xml:space="preserve"> </w:t>
            </w:r>
            <w:r w:rsidR="00FE76F8" w:rsidRPr="00A01A83">
              <w:rPr>
                <w:i/>
                <w:iCs/>
                <w:lang w:eastAsia="lt-LT"/>
              </w:rPr>
              <w:t>ypatingas</w:t>
            </w:r>
            <w:r w:rsidR="00FF41B8" w:rsidRPr="00A01A83">
              <w:rPr>
                <w:i/>
                <w:iCs/>
                <w:lang w:eastAsia="lt-LT"/>
              </w:rPr>
              <w:t>is</w:t>
            </w:r>
            <w:r w:rsidR="00FE76F8" w:rsidRPr="00A01A83">
              <w:rPr>
                <w:i/>
                <w:iCs/>
                <w:lang w:eastAsia="lt-LT"/>
              </w:rPr>
              <w:t xml:space="preserve"> statinys </w:t>
            </w:r>
          </w:p>
          <w:p w14:paraId="00BB8B7B" w14:textId="77777777" w:rsidR="00FE76F8" w:rsidRPr="00A01A83" w:rsidRDefault="00FE76F8" w:rsidP="00FE76F8">
            <w:pPr>
              <w:pStyle w:val="Sraopastraipa"/>
              <w:numPr>
                <w:ilvl w:val="0"/>
                <w:numId w:val="16"/>
              </w:numPr>
              <w:jc w:val="both"/>
              <w:rPr>
                <w:rFonts w:ascii="Times New Roman" w:hAnsi="Times New Roman" w:cs="Times New Roman"/>
                <w:i/>
                <w:iCs/>
                <w:noProof w:val="0"/>
                <w:sz w:val="24"/>
                <w:szCs w:val="24"/>
                <w:lang w:eastAsia="lt-LT"/>
              </w:rPr>
            </w:pPr>
            <w:r w:rsidRPr="00A01A83">
              <w:rPr>
                <w:rFonts w:ascii="Times New Roman" w:hAnsi="Times New Roman" w:cs="Times New Roman"/>
                <w:i/>
                <w:iCs/>
                <w:noProof w:val="0"/>
                <w:sz w:val="24"/>
                <w:szCs w:val="24"/>
                <w:lang w:eastAsia="lt-LT"/>
              </w:rPr>
              <w:t>neypatingas</w:t>
            </w:r>
            <w:r w:rsidR="00FF41B8" w:rsidRPr="00A01A83">
              <w:rPr>
                <w:rFonts w:ascii="Times New Roman" w:hAnsi="Times New Roman" w:cs="Times New Roman"/>
                <w:i/>
                <w:iCs/>
                <w:noProof w:val="0"/>
                <w:sz w:val="24"/>
                <w:szCs w:val="24"/>
                <w:lang w:eastAsia="lt-LT"/>
              </w:rPr>
              <w:t>is</w:t>
            </w:r>
            <w:r w:rsidRPr="00A01A83">
              <w:rPr>
                <w:rFonts w:ascii="Times New Roman" w:hAnsi="Times New Roman" w:cs="Times New Roman"/>
                <w:i/>
                <w:iCs/>
                <w:noProof w:val="0"/>
                <w:sz w:val="24"/>
                <w:szCs w:val="24"/>
                <w:lang w:eastAsia="lt-LT"/>
              </w:rPr>
              <w:t xml:space="preserve"> statinys </w:t>
            </w:r>
          </w:p>
          <w:p w14:paraId="35E2AC53" w14:textId="77777777" w:rsidR="002A5E73" w:rsidRPr="00A01A83" w:rsidRDefault="00FE76F8" w:rsidP="12FD5E52">
            <w:pPr>
              <w:pStyle w:val="Sraopastraipa"/>
              <w:numPr>
                <w:ilvl w:val="0"/>
                <w:numId w:val="16"/>
              </w:numPr>
              <w:jc w:val="both"/>
              <w:rPr>
                <w:i/>
                <w:iCs/>
                <w:noProof w:val="0"/>
              </w:rPr>
            </w:pPr>
            <w:r w:rsidRPr="00A01A83">
              <w:rPr>
                <w:rFonts w:ascii="Times New Roman" w:hAnsi="Times New Roman" w:cs="Times New Roman"/>
                <w:i/>
                <w:iCs/>
                <w:noProof w:val="0"/>
                <w:sz w:val="24"/>
                <w:szCs w:val="24"/>
                <w:lang w:eastAsia="lt-LT"/>
              </w:rPr>
              <w:t>nesudėtingas</w:t>
            </w:r>
            <w:r w:rsidR="00FF41B8" w:rsidRPr="00A01A83">
              <w:rPr>
                <w:rFonts w:ascii="Times New Roman" w:hAnsi="Times New Roman" w:cs="Times New Roman"/>
                <w:i/>
                <w:iCs/>
                <w:noProof w:val="0"/>
                <w:sz w:val="24"/>
                <w:szCs w:val="24"/>
                <w:lang w:eastAsia="lt-LT"/>
              </w:rPr>
              <w:t>is</w:t>
            </w:r>
            <w:r w:rsidRPr="00A01A83">
              <w:rPr>
                <w:rFonts w:ascii="Times New Roman" w:hAnsi="Times New Roman" w:cs="Times New Roman"/>
                <w:i/>
                <w:iCs/>
                <w:noProof w:val="0"/>
                <w:sz w:val="24"/>
                <w:szCs w:val="24"/>
                <w:lang w:eastAsia="lt-LT"/>
              </w:rPr>
              <w:t xml:space="preserve"> statinys</w:t>
            </w:r>
          </w:p>
          <w:p w14:paraId="53F9C04C" w14:textId="77777777" w:rsidR="002A5E73" w:rsidRPr="00A01A83" w:rsidRDefault="00DF215D" w:rsidP="00DF215D">
            <w:pPr>
              <w:jc w:val="both"/>
            </w:pPr>
            <w:r w:rsidRPr="00A01A83">
              <w:rPr>
                <w:rFonts w:ascii="MS Gothic" w:eastAsia="MS Gothic" w:hAnsi="MS Gothic"/>
                <w:lang w:eastAsia="lt-LT"/>
              </w:rPr>
              <w:t>☒</w:t>
            </w:r>
            <w:r w:rsidRPr="00A01A83">
              <w:rPr>
                <w:i/>
                <w:iCs/>
                <w:lang w:eastAsia="lt-LT"/>
              </w:rPr>
              <w:t xml:space="preserve"> </w:t>
            </w:r>
            <w:r w:rsidR="00B26CD3" w:rsidRPr="00A01A83">
              <w:rPr>
                <w:i/>
                <w:iCs/>
                <w:lang w:eastAsia="lt-LT"/>
              </w:rPr>
              <w:t>s</w:t>
            </w:r>
            <w:r w:rsidR="3102B5FF" w:rsidRPr="00A01A83">
              <w:rPr>
                <w:i/>
                <w:iCs/>
                <w:lang w:eastAsia="lt-LT"/>
              </w:rPr>
              <w:t>tatinys</w:t>
            </w:r>
            <w:r w:rsidR="00B26CD3" w:rsidRPr="00A01A83">
              <w:rPr>
                <w:i/>
                <w:iCs/>
                <w:lang w:eastAsia="lt-LT"/>
              </w:rPr>
              <w:t>,</w:t>
            </w:r>
            <w:r w:rsidR="3102B5FF" w:rsidRPr="00A01A83">
              <w:rPr>
                <w:i/>
                <w:iCs/>
                <w:lang w:eastAsia="lt-LT"/>
              </w:rPr>
              <w:t xml:space="preserve"> esantis kultūros paveldo objekto teritorijoje, jo apsaugos zonoje, kultūros paveldo vietovėje</w:t>
            </w:r>
          </w:p>
        </w:tc>
      </w:tr>
      <w:tr w:rsidR="0004269A" w:rsidRPr="00A01A83" w14:paraId="45464EB8" w14:textId="77777777" w:rsidTr="002B0F26">
        <w:trPr>
          <w:trHeight w:val="757"/>
        </w:trPr>
        <w:tc>
          <w:tcPr>
            <w:tcW w:w="1056" w:type="dxa"/>
            <w:tcBorders>
              <w:top w:val="single" w:sz="4" w:space="0" w:color="auto"/>
              <w:left w:val="single" w:sz="4" w:space="0" w:color="auto"/>
              <w:bottom w:val="single" w:sz="4" w:space="0" w:color="auto"/>
              <w:right w:val="single" w:sz="4" w:space="0" w:color="auto"/>
            </w:tcBorders>
          </w:tcPr>
          <w:p w14:paraId="1F6FE3D4" w14:textId="77777777" w:rsidR="00084A04" w:rsidRPr="00A01A83" w:rsidRDefault="00084A04" w:rsidP="00084A04">
            <w:pPr>
              <w:spacing w:line="276" w:lineRule="auto"/>
              <w:jc w:val="both"/>
            </w:pPr>
            <w:r w:rsidRPr="00A01A83">
              <w:t>9.</w:t>
            </w:r>
          </w:p>
        </w:tc>
        <w:tc>
          <w:tcPr>
            <w:tcW w:w="2691" w:type="dxa"/>
            <w:tcBorders>
              <w:top w:val="single" w:sz="4" w:space="0" w:color="auto"/>
              <w:left w:val="single" w:sz="4" w:space="0" w:color="auto"/>
              <w:bottom w:val="single" w:sz="4" w:space="0" w:color="auto"/>
              <w:right w:val="single" w:sz="4" w:space="0" w:color="auto"/>
            </w:tcBorders>
          </w:tcPr>
          <w:p w14:paraId="2284036D" w14:textId="77777777" w:rsidR="00084A04" w:rsidRPr="00A01A83" w:rsidRDefault="00084A04" w:rsidP="00084A04">
            <w:pPr>
              <w:spacing w:line="276" w:lineRule="auto"/>
              <w:jc w:val="both"/>
            </w:pPr>
            <w:r w:rsidRPr="00A01A83">
              <w:t>Esamos statinio konstrukcijos, jų funkcinė paskirtis</w:t>
            </w:r>
          </w:p>
        </w:tc>
        <w:tc>
          <w:tcPr>
            <w:tcW w:w="5604" w:type="dxa"/>
            <w:tcBorders>
              <w:top w:val="single" w:sz="4" w:space="0" w:color="auto"/>
              <w:left w:val="single" w:sz="4" w:space="0" w:color="auto"/>
              <w:bottom w:val="single" w:sz="4" w:space="0" w:color="auto"/>
              <w:right w:val="single" w:sz="4" w:space="0" w:color="auto"/>
            </w:tcBorders>
          </w:tcPr>
          <w:p w14:paraId="3D84240C" w14:textId="77777777" w:rsidR="008A4F5C" w:rsidRPr="00A01A83" w:rsidRDefault="00C814BC" w:rsidP="005C7FDE">
            <w:pPr>
              <w:jc w:val="both"/>
              <w:rPr>
                <w:i/>
                <w:iCs/>
              </w:rPr>
            </w:pPr>
            <w:r w:rsidRPr="00A01A83">
              <w:rPr>
                <w:i/>
                <w:iCs/>
              </w:rPr>
              <w:t>VGĮ 1B1p</w:t>
            </w:r>
            <w:r w:rsidR="005C7FDE" w:rsidRPr="00A01A83">
              <w:rPr>
                <w:i/>
                <w:iCs/>
              </w:rPr>
              <w:t xml:space="preserve"> pastatas statytas 1973 m., sienos silikatinių plytų, </w:t>
            </w:r>
            <w:r w:rsidR="008A4F5C" w:rsidRPr="00A01A83">
              <w:rPr>
                <w:i/>
                <w:iCs/>
              </w:rPr>
              <w:t xml:space="preserve">dalis plytų ištrupėjusios, </w:t>
            </w:r>
            <w:r w:rsidR="005C7FDE" w:rsidRPr="00A01A83">
              <w:rPr>
                <w:i/>
                <w:iCs/>
              </w:rPr>
              <w:t>neapšiltintas, stogo danga- tolis.</w:t>
            </w:r>
            <w:r w:rsidR="008A4F5C" w:rsidRPr="00A01A83">
              <w:rPr>
                <w:i/>
                <w:iCs/>
              </w:rPr>
              <w:t xml:space="preserve"> Pastatas neatitinka energinio efektyvumo, vandenvietės saugumo  reikalavimų.</w:t>
            </w:r>
            <w:r w:rsidR="005C7FDE" w:rsidRPr="00A01A83">
              <w:rPr>
                <w:i/>
                <w:iCs/>
              </w:rPr>
              <w:t xml:space="preserve"> </w:t>
            </w:r>
          </w:p>
          <w:p w14:paraId="1167A3B9" w14:textId="77777777" w:rsidR="008A4F5C" w:rsidRPr="00A01A83" w:rsidRDefault="008A4F5C" w:rsidP="005C7FDE">
            <w:pPr>
              <w:jc w:val="both"/>
              <w:rPr>
                <w:i/>
                <w:iCs/>
              </w:rPr>
            </w:pPr>
            <w:r w:rsidRPr="00A01A83">
              <w:rPr>
                <w:i/>
                <w:iCs/>
              </w:rPr>
              <w:t>Vandens bokšto stiebas silikatinių plytų, dalis mūro paveikta korozijos, plytos ištrupėjusios. Bokšto taurė pagaminta iš plieno, tūris apie 150 m</w:t>
            </w:r>
            <w:r w:rsidRPr="00A01A83">
              <w:rPr>
                <w:i/>
                <w:iCs/>
                <w:vertAlign w:val="superscript"/>
              </w:rPr>
              <w:t>3</w:t>
            </w:r>
            <w:r w:rsidRPr="00A01A83">
              <w:rPr>
                <w:i/>
                <w:iCs/>
              </w:rPr>
              <w:t xml:space="preserve">, apatinė taurės dalis stipriai paveikta korozijos, daug kartų prakiurusi ir remontuota, </w:t>
            </w:r>
            <w:r w:rsidR="00CD0FC3" w:rsidRPr="00A01A83">
              <w:rPr>
                <w:i/>
                <w:iCs/>
              </w:rPr>
              <w:t xml:space="preserve">neapšiltinta, </w:t>
            </w:r>
            <w:r w:rsidRPr="00A01A83">
              <w:rPr>
                <w:i/>
                <w:iCs/>
              </w:rPr>
              <w:t>būklė bloga.</w:t>
            </w:r>
            <w:r w:rsidR="00C814BC" w:rsidRPr="00A01A83">
              <w:rPr>
                <w:i/>
                <w:iCs/>
              </w:rPr>
              <w:t xml:space="preserve"> Esama taurė turi būti demontuota ir įrengta nauja.</w:t>
            </w:r>
            <w:r w:rsidR="0077626A">
              <w:rPr>
                <w:i/>
                <w:iCs/>
              </w:rPr>
              <w:t xml:space="preserve"> </w:t>
            </w:r>
            <w:r w:rsidR="00A54E32">
              <w:rPr>
                <w:i/>
                <w:iCs/>
              </w:rPr>
              <w:t>VB l</w:t>
            </w:r>
            <w:r w:rsidRPr="00A01A83">
              <w:rPr>
                <w:i/>
                <w:iCs/>
              </w:rPr>
              <w:t>aiptai</w:t>
            </w:r>
            <w:r w:rsidR="00CD0FC3" w:rsidRPr="00A01A83">
              <w:rPr>
                <w:i/>
                <w:iCs/>
              </w:rPr>
              <w:t>, laiptų konstrukcijos</w:t>
            </w:r>
            <w:r w:rsidRPr="00A01A83">
              <w:rPr>
                <w:i/>
                <w:iCs/>
              </w:rPr>
              <w:t xml:space="preserve"> plienin</w:t>
            </w:r>
            <w:r w:rsidR="00CD0FC3" w:rsidRPr="00A01A83">
              <w:rPr>
                <w:i/>
                <w:iCs/>
              </w:rPr>
              <w:t>ės</w:t>
            </w:r>
            <w:r w:rsidRPr="00A01A83">
              <w:rPr>
                <w:i/>
                <w:iCs/>
              </w:rPr>
              <w:t>, paveikti korozijos.</w:t>
            </w:r>
          </w:p>
          <w:p w14:paraId="5000AEFF" w14:textId="77777777" w:rsidR="00084A04" w:rsidRPr="00A01A83" w:rsidRDefault="008A4F5C" w:rsidP="005C7FDE">
            <w:pPr>
              <w:jc w:val="both"/>
              <w:rPr>
                <w:i/>
                <w:iCs/>
                <w:lang w:eastAsia="lt-LT"/>
              </w:rPr>
            </w:pPr>
            <w:r w:rsidRPr="00A01A83">
              <w:rPr>
                <w:i/>
                <w:iCs/>
              </w:rPr>
              <w:t xml:space="preserve"> </w:t>
            </w:r>
          </w:p>
        </w:tc>
      </w:tr>
      <w:tr w:rsidR="0004269A" w:rsidRPr="00A01A83" w14:paraId="180F4B67" w14:textId="77777777" w:rsidTr="002B0F26">
        <w:trPr>
          <w:trHeight w:val="1122"/>
        </w:trPr>
        <w:tc>
          <w:tcPr>
            <w:tcW w:w="1056" w:type="dxa"/>
            <w:tcBorders>
              <w:top w:val="single" w:sz="4" w:space="0" w:color="auto"/>
              <w:left w:val="single" w:sz="4" w:space="0" w:color="auto"/>
              <w:bottom w:val="single" w:sz="4" w:space="0" w:color="auto"/>
              <w:right w:val="single" w:sz="4" w:space="0" w:color="auto"/>
            </w:tcBorders>
          </w:tcPr>
          <w:p w14:paraId="3546B9C4" w14:textId="77777777" w:rsidR="00AA44E5" w:rsidRPr="00A01A83" w:rsidRDefault="00D44CAE" w:rsidP="00084A04">
            <w:pPr>
              <w:spacing w:line="276" w:lineRule="auto"/>
              <w:jc w:val="both"/>
            </w:pPr>
            <w:r w:rsidRPr="00A01A83">
              <w:t>10.</w:t>
            </w:r>
          </w:p>
        </w:tc>
        <w:tc>
          <w:tcPr>
            <w:tcW w:w="2691" w:type="dxa"/>
            <w:tcBorders>
              <w:top w:val="single" w:sz="4" w:space="0" w:color="auto"/>
              <w:left w:val="single" w:sz="4" w:space="0" w:color="auto"/>
              <w:bottom w:val="single" w:sz="4" w:space="0" w:color="auto"/>
              <w:right w:val="single" w:sz="4" w:space="0" w:color="auto"/>
            </w:tcBorders>
          </w:tcPr>
          <w:p w14:paraId="755174A2" w14:textId="77777777" w:rsidR="00AA44E5" w:rsidRPr="00A01A83" w:rsidRDefault="00AA44E5" w:rsidP="00084A04">
            <w:pPr>
              <w:spacing w:line="276" w:lineRule="auto"/>
              <w:jc w:val="both"/>
            </w:pPr>
            <w:r w:rsidRPr="00A01A83">
              <w:t xml:space="preserve">Duomenys apie </w:t>
            </w:r>
            <w:r w:rsidR="00D646DA" w:rsidRPr="00A01A83">
              <w:t>statytojo</w:t>
            </w:r>
            <w:r w:rsidRPr="00A01A83">
              <w:t xml:space="preserve"> turimus ar numatomus įsigyti įrenginius ir statybos produktus</w:t>
            </w:r>
          </w:p>
        </w:tc>
        <w:tc>
          <w:tcPr>
            <w:tcW w:w="5604" w:type="dxa"/>
            <w:tcBorders>
              <w:top w:val="single" w:sz="4" w:space="0" w:color="auto"/>
              <w:left w:val="single" w:sz="4" w:space="0" w:color="auto"/>
              <w:bottom w:val="single" w:sz="4" w:space="0" w:color="auto"/>
              <w:right w:val="single" w:sz="4" w:space="0" w:color="auto"/>
            </w:tcBorders>
          </w:tcPr>
          <w:p w14:paraId="50F46249" w14:textId="77777777" w:rsidR="005C7FDE" w:rsidRPr="00A01A83" w:rsidRDefault="0077626A" w:rsidP="00F9110C">
            <w:pPr>
              <w:jc w:val="both"/>
              <w:rPr>
                <w:i/>
                <w:iCs/>
              </w:rPr>
            </w:pPr>
            <w:r>
              <w:rPr>
                <w:i/>
                <w:iCs/>
              </w:rPr>
              <w:t>Nenumatoma</w:t>
            </w:r>
          </w:p>
          <w:p w14:paraId="4A6B790A" w14:textId="77777777" w:rsidR="00AA44E5" w:rsidRPr="002B0F26" w:rsidRDefault="00AA44E5" w:rsidP="00F9110C">
            <w:pPr>
              <w:jc w:val="both"/>
              <w:rPr>
                <w:i/>
                <w:iCs/>
                <w:color w:val="FF0000"/>
              </w:rPr>
            </w:pPr>
          </w:p>
        </w:tc>
      </w:tr>
      <w:tr w:rsidR="0004269A" w:rsidRPr="00A01A83" w14:paraId="4143905B" w14:textId="77777777" w:rsidTr="002B0F26">
        <w:trPr>
          <w:trHeight w:val="702"/>
        </w:trPr>
        <w:tc>
          <w:tcPr>
            <w:tcW w:w="1056" w:type="dxa"/>
            <w:tcBorders>
              <w:top w:val="single" w:sz="4" w:space="0" w:color="auto"/>
              <w:left w:val="single" w:sz="4" w:space="0" w:color="auto"/>
              <w:bottom w:val="single" w:sz="4" w:space="0" w:color="auto"/>
              <w:right w:val="single" w:sz="4" w:space="0" w:color="auto"/>
            </w:tcBorders>
          </w:tcPr>
          <w:p w14:paraId="1DCC6EEF" w14:textId="77777777" w:rsidR="00084A04" w:rsidRPr="00A01A83" w:rsidRDefault="00D44CAE" w:rsidP="00084A04">
            <w:pPr>
              <w:spacing w:line="276" w:lineRule="auto"/>
              <w:jc w:val="both"/>
            </w:pPr>
            <w:r w:rsidRPr="00A01A83">
              <w:t>11.</w:t>
            </w:r>
          </w:p>
        </w:tc>
        <w:tc>
          <w:tcPr>
            <w:tcW w:w="2691" w:type="dxa"/>
            <w:tcBorders>
              <w:top w:val="single" w:sz="4" w:space="0" w:color="auto"/>
              <w:left w:val="single" w:sz="4" w:space="0" w:color="auto"/>
              <w:bottom w:val="single" w:sz="4" w:space="0" w:color="auto"/>
              <w:right w:val="single" w:sz="4" w:space="0" w:color="auto"/>
            </w:tcBorders>
          </w:tcPr>
          <w:p w14:paraId="46C8895C" w14:textId="77777777" w:rsidR="00084A04" w:rsidRPr="00A01A83" w:rsidRDefault="00084A04" w:rsidP="00084A04">
            <w:pPr>
              <w:spacing w:line="276" w:lineRule="auto"/>
              <w:jc w:val="both"/>
            </w:pPr>
            <w:r w:rsidRPr="00A01A83">
              <w:t>Lėšų dydis projekto realizavimui</w:t>
            </w:r>
          </w:p>
        </w:tc>
        <w:tc>
          <w:tcPr>
            <w:tcW w:w="5604" w:type="dxa"/>
            <w:tcBorders>
              <w:top w:val="single" w:sz="4" w:space="0" w:color="auto"/>
              <w:left w:val="single" w:sz="4" w:space="0" w:color="auto"/>
              <w:bottom w:val="single" w:sz="4" w:space="0" w:color="auto"/>
              <w:right w:val="single" w:sz="4" w:space="0" w:color="auto"/>
            </w:tcBorders>
          </w:tcPr>
          <w:p w14:paraId="164A73A7" w14:textId="77777777" w:rsidR="00084A04" w:rsidRPr="002B0F26" w:rsidRDefault="00084A04" w:rsidP="00084A04">
            <w:pPr>
              <w:jc w:val="both"/>
              <w:rPr>
                <w:i/>
                <w:iCs/>
                <w:color w:val="FF0000"/>
                <w:lang w:eastAsia="lt-LT"/>
              </w:rPr>
            </w:pPr>
          </w:p>
        </w:tc>
      </w:tr>
      <w:tr w:rsidR="0004269A" w:rsidRPr="00A01A83" w14:paraId="2466427D" w14:textId="77777777" w:rsidTr="002B0F26">
        <w:tc>
          <w:tcPr>
            <w:tcW w:w="1056" w:type="dxa"/>
            <w:tcBorders>
              <w:top w:val="single" w:sz="4" w:space="0" w:color="auto"/>
              <w:left w:val="single" w:sz="4" w:space="0" w:color="auto"/>
              <w:bottom w:val="single" w:sz="4" w:space="0" w:color="auto"/>
              <w:right w:val="single" w:sz="4" w:space="0" w:color="auto"/>
            </w:tcBorders>
          </w:tcPr>
          <w:p w14:paraId="5805BFDC" w14:textId="77777777" w:rsidR="00084A04" w:rsidRPr="00A01A83" w:rsidRDefault="00084A04" w:rsidP="00084A04">
            <w:pPr>
              <w:spacing w:line="276" w:lineRule="auto"/>
              <w:jc w:val="both"/>
            </w:pPr>
          </w:p>
        </w:tc>
        <w:tc>
          <w:tcPr>
            <w:tcW w:w="8295" w:type="dxa"/>
            <w:gridSpan w:val="2"/>
            <w:tcBorders>
              <w:top w:val="single" w:sz="4" w:space="0" w:color="auto"/>
              <w:left w:val="single" w:sz="4" w:space="0" w:color="auto"/>
              <w:bottom w:val="single" w:sz="4" w:space="0" w:color="auto"/>
              <w:right w:val="single" w:sz="4" w:space="0" w:color="auto"/>
            </w:tcBorders>
            <w:hideMark/>
          </w:tcPr>
          <w:p w14:paraId="6F9E3BBA" w14:textId="77777777" w:rsidR="00084A04" w:rsidRPr="00A01A83" w:rsidRDefault="00084A04" w:rsidP="00084A04">
            <w:pPr>
              <w:spacing w:line="276" w:lineRule="auto"/>
              <w:ind w:left="360"/>
              <w:jc w:val="center"/>
              <w:rPr>
                <w:b/>
              </w:rPr>
            </w:pPr>
            <w:r w:rsidRPr="00A01A83">
              <w:rPr>
                <w:b/>
              </w:rPr>
              <w:t xml:space="preserve">II. Perkamų paslaugų apimtis ir trukmė </w:t>
            </w:r>
          </w:p>
        </w:tc>
      </w:tr>
      <w:tr w:rsidR="0004269A" w:rsidRPr="00A01A83" w14:paraId="5FBD4EC4" w14:textId="77777777" w:rsidTr="002B0F26">
        <w:trPr>
          <w:trHeight w:val="1614"/>
        </w:trPr>
        <w:tc>
          <w:tcPr>
            <w:tcW w:w="1056" w:type="dxa"/>
            <w:tcBorders>
              <w:top w:val="single" w:sz="4" w:space="0" w:color="auto"/>
              <w:left w:val="single" w:sz="4" w:space="0" w:color="auto"/>
              <w:bottom w:val="single" w:sz="4" w:space="0" w:color="auto"/>
              <w:right w:val="single" w:sz="4" w:space="0" w:color="auto"/>
            </w:tcBorders>
            <w:hideMark/>
          </w:tcPr>
          <w:p w14:paraId="021168E4" w14:textId="77777777" w:rsidR="00084A04" w:rsidRPr="00A01A83" w:rsidRDefault="00D44CAE" w:rsidP="00084A04">
            <w:pPr>
              <w:spacing w:line="276" w:lineRule="auto"/>
              <w:jc w:val="both"/>
            </w:pPr>
            <w:r w:rsidRPr="00A01A83">
              <w:t>12.</w:t>
            </w:r>
          </w:p>
        </w:tc>
        <w:tc>
          <w:tcPr>
            <w:tcW w:w="2691" w:type="dxa"/>
            <w:tcBorders>
              <w:top w:val="single" w:sz="4" w:space="0" w:color="auto"/>
              <w:left w:val="single" w:sz="4" w:space="0" w:color="auto"/>
              <w:bottom w:val="single" w:sz="4" w:space="0" w:color="auto"/>
              <w:right w:val="single" w:sz="4" w:space="0" w:color="auto"/>
            </w:tcBorders>
            <w:hideMark/>
          </w:tcPr>
          <w:p w14:paraId="70F19E22" w14:textId="77777777" w:rsidR="00084A04" w:rsidRPr="00A01A83" w:rsidRDefault="00084A04" w:rsidP="00084A04">
            <w:pPr>
              <w:spacing w:line="276" w:lineRule="auto"/>
              <w:jc w:val="both"/>
              <w:rPr>
                <w:u w:val="single"/>
              </w:rPr>
            </w:pPr>
            <w:r w:rsidRPr="00A01A83">
              <w:t>Perkamų paslaugų apimtis:</w:t>
            </w:r>
          </w:p>
        </w:tc>
        <w:tc>
          <w:tcPr>
            <w:tcW w:w="5604" w:type="dxa"/>
            <w:tcBorders>
              <w:top w:val="single" w:sz="4" w:space="0" w:color="auto"/>
              <w:left w:val="single" w:sz="4" w:space="0" w:color="auto"/>
              <w:bottom w:val="single" w:sz="4" w:space="0" w:color="auto"/>
              <w:right w:val="single" w:sz="4" w:space="0" w:color="auto"/>
            </w:tcBorders>
          </w:tcPr>
          <w:p w14:paraId="004C7E1C" w14:textId="77777777" w:rsidR="00084A04" w:rsidRPr="00A01A83" w:rsidRDefault="00CD0FC3" w:rsidP="00CD0FC3">
            <w:pPr>
              <w:pStyle w:val="Sraopastraipa"/>
              <w:jc w:val="both"/>
              <w:rPr>
                <w:rFonts w:ascii="Times New Roman" w:hAnsi="Times New Roman" w:cs="Times New Roman"/>
                <w:i/>
                <w:noProof w:val="0"/>
                <w:sz w:val="24"/>
                <w:szCs w:val="24"/>
              </w:rPr>
            </w:pPr>
            <w:bookmarkStart w:id="0" w:name="part_3cc9000c2737416c924cabca91b528d0"/>
            <w:bookmarkEnd w:id="0"/>
            <w:r w:rsidRPr="00A01A83">
              <w:rPr>
                <w:rFonts w:ascii="MS Gothic" w:eastAsia="MS Gothic" w:hAnsi="MS Gothic" w:cs="Times New Roman"/>
                <w:i/>
                <w:noProof w:val="0"/>
                <w:sz w:val="24"/>
                <w:szCs w:val="24"/>
              </w:rPr>
              <w:t xml:space="preserve">☒ </w:t>
            </w:r>
            <w:r w:rsidR="00084A04" w:rsidRPr="00A01A83">
              <w:rPr>
                <w:rFonts w:ascii="Times New Roman" w:hAnsi="Times New Roman" w:cs="Times New Roman"/>
                <w:i/>
                <w:noProof w:val="0"/>
                <w:sz w:val="24"/>
                <w:szCs w:val="24"/>
              </w:rPr>
              <w:t>bendroji;</w:t>
            </w:r>
          </w:p>
          <w:p w14:paraId="118EB70A" w14:textId="77777777" w:rsidR="00084A04" w:rsidRPr="00A01A83" w:rsidRDefault="00CD0FC3" w:rsidP="00CD0FC3">
            <w:pPr>
              <w:pStyle w:val="Sraopastraipa"/>
              <w:jc w:val="both"/>
              <w:rPr>
                <w:rFonts w:ascii="Times New Roman" w:hAnsi="Times New Roman" w:cs="Times New Roman"/>
                <w:i/>
                <w:noProof w:val="0"/>
                <w:sz w:val="24"/>
                <w:szCs w:val="24"/>
              </w:rPr>
            </w:pPr>
            <w:bookmarkStart w:id="1" w:name="part_0de22576d1e2426a9ac9a4807d1d6dbe"/>
            <w:bookmarkEnd w:id="1"/>
            <w:r w:rsidRPr="00A01A83">
              <w:rPr>
                <w:rFonts w:ascii="MS Gothic" w:eastAsia="MS Gothic" w:hAnsi="MS Gothic" w:cs="Times New Roman"/>
                <w:i/>
                <w:noProof w:val="0"/>
                <w:sz w:val="24"/>
                <w:szCs w:val="24"/>
              </w:rPr>
              <w:t>☒</w:t>
            </w:r>
            <w:r w:rsidRPr="00A01A83">
              <w:rPr>
                <w:rFonts w:ascii="Times New Roman" w:hAnsi="Times New Roman" w:cs="Times New Roman"/>
                <w:i/>
                <w:noProof w:val="0"/>
                <w:sz w:val="24"/>
                <w:szCs w:val="24"/>
              </w:rPr>
              <w:t xml:space="preserve"> </w:t>
            </w:r>
            <w:r w:rsidR="00084A04" w:rsidRPr="00A01A83">
              <w:rPr>
                <w:rFonts w:ascii="Times New Roman" w:hAnsi="Times New Roman" w:cs="Times New Roman"/>
                <w:i/>
                <w:noProof w:val="0"/>
                <w:sz w:val="24"/>
                <w:szCs w:val="24"/>
              </w:rPr>
              <w:t>sklypo sutvarkymas (sklypo planas);</w:t>
            </w:r>
          </w:p>
          <w:p w14:paraId="2B10BD52" w14:textId="77777777" w:rsidR="00084A04" w:rsidRPr="00A01A83" w:rsidRDefault="00CD0FC3" w:rsidP="00CD0FC3">
            <w:pPr>
              <w:pStyle w:val="Sraopastraipa"/>
              <w:jc w:val="both"/>
              <w:rPr>
                <w:rFonts w:ascii="Times New Roman" w:hAnsi="Times New Roman" w:cs="Times New Roman"/>
                <w:i/>
                <w:noProof w:val="0"/>
                <w:sz w:val="24"/>
                <w:szCs w:val="24"/>
              </w:rPr>
            </w:pPr>
            <w:bookmarkStart w:id="2" w:name="part_f5f190c0e98a4caaaa57a71be12eea98"/>
            <w:bookmarkEnd w:id="2"/>
            <w:r w:rsidRPr="00A01A83">
              <w:rPr>
                <w:rFonts w:ascii="MS Gothic" w:eastAsia="MS Gothic" w:hAnsi="MS Gothic" w:cs="Times New Roman"/>
                <w:i/>
                <w:noProof w:val="0"/>
                <w:sz w:val="24"/>
                <w:szCs w:val="24"/>
              </w:rPr>
              <w:t>☒</w:t>
            </w:r>
            <w:r w:rsidRPr="00A01A83">
              <w:rPr>
                <w:rFonts w:ascii="Times New Roman" w:hAnsi="Times New Roman" w:cs="Times New Roman"/>
                <w:i/>
                <w:noProof w:val="0"/>
                <w:sz w:val="24"/>
                <w:szCs w:val="24"/>
              </w:rPr>
              <w:t xml:space="preserve"> </w:t>
            </w:r>
            <w:r w:rsidR="00084A04" w:rsidRPr="00A01A83">
              <w:rPr>
                <w:rFonts w:ascii="Times New Roman" w:hAnsi="Times New Roman" w:cs="Times New Roman"/>
                <w:i/>
                <w:noProof w:val="0"/>
                <w:sz w:val="24"/>
                <w:szCs w:val="24"/>
              </w:rPr>
              <w:t>architektūros;</w:t>
            </w:r>
          </w:p>
          <w:p w14:paraId="3C3BCDF5" w14:textId="77777777" w:rsidR="00084A04" w:rsidRPr="00A01A83" w:rsidRDefault="00CD0FC3" w:rsidP="00CD0FC3">
            <w:pPr>
              <w:pStyle w:val="Sraopastraipa"/>
              <w:jc w:val="both"/>
              <w:rPr>
                <w:rFonts w:ascii="Times New Roman" w:hAnsi="Times New Roman" w:cs="Times New Roman"/>
                <w:i/>
                <w:noProof w:val="0"/>
                <w:sz w:val="24"/>
                <w:szCs w:val="24"/>
              </w:rPr>
            </w:pPr>
            <w:bookmarkStart w:id="3" w:name="part_69a847a1123549b89c38a8a1b57f7bbe"/>
            <w:bookmarkEnd w:id="3"/>
            <w:r w:rsidRPr="00A01A83">
              <w:rPr>
                <w:rFonts w:ascii="MS Gothic" w:eastAsia="MS Gothic" w:hAnsi="MS Gothic" w:cs="Times New Roman"/>
                <w:i/>
                <w:noProof w:val="0"/>
                <w:sz w:val="24"/>
                <w:szCs w:val="24"/>
              </w:rPr>
              <w:t>☒</w:t>
            </w:r>
            <w:r w:rsidRPr="00A01A83">
              <w:rPr>
                <w:rFonts w:ascii="Times New Roman" w:hAnsi="Times New Roman" w:cs="Times New Roman"/>
                <w:i/>
                <w:noProof w:val="0"/>
                <w:sz w:val="24"/>
                <w:szCs w:val="24"/>
              </w:rPr>
              <w:t xml:space="preserve"> </w:t>
            </w:r>
            <w:r w:rsidR="00084A04" w:rsidRPr="00A01A83">
              <w:rPr>
                <w:rFonts w:ascii="Times New Roman" w:hAnsi="Times New Roman" w:cs="Times New Roman"/>
                <w:i/>
                <w:noProof w:val="0"/>
                <w:sz w:val="24"/>
                <w:szCs w:val="24"/>
              </w:rPr>
              <w:t>konstrukcijų;</w:t>
            </w:r>
          </w:p>
          <w:p w14:paraId="5D5913E2" w14:textId="77777777" w:rsidR="00084A04" w:rsidRPr="00A01A83" w:rsidRDefault="00CD0FC3" w:rsidP="00CD0FC3">
            <w:pPr>
              <w:pStyle w:val="Sraopastraipa"/>
              <w:jc w:val="both"/>
              <w:rPr>
                <w:rFonts w:ascii="Times New Roman" w:hAnsi="Times New Roman" w:cs="Times New Roman"/>
                <w:i/>
                <w:noProof w:val="0"/>
                <w:sz w:val="24"/>
                <w:szCs w:val="24"/>
              </w:rPr>
            </w:pPr>
            <w:bookmarkStart w:id="4" w:name="part_52defc46717c461d9363589eaece031a"/>
            <w:bookmarkEnd w:id="4"/>
            <w:r w:rsidRPr="00A01A83">
              <w:rPr>
                <w:rFonts w:ascii="MS Gothic" w:eastAsia="MS Gothic" w:hAnsi="MS Gothic" w:cs="Times New Roman"/>
                <w:i/>
                <w:noProof w:val="0"/>
                <w:sz w:val="24"/>
                <w:szCs w:val="24"/>
              </w:rPr>
              <w:t>☒</w:t>
            </w:r>
            <w:r w:rsidRPr="00A01A83">
              <w:rPr>
                <w:rFonts w:ascii="Times New Roman" w:hAnsi="Times New Roman" w:cs="Times New Roman"/>
                <w:i/>
                <w:noProof w:val="0"/>
                <w:sz w:val="24"/>
                <w:szCs w:val="24"/>
              </w:rPr>
              <w:t xml:space="preserve"> </w:t>
            </w:r>
            <w:r w:rsidR="00084A04" w:rsidRPr="00A01A83">
              <w:rPr>
                <w:rFonts w:ascii="Times New Roman" w:hAnsi="Times New Roman" w:cs="Times New Roman"/>
                <w:i/>
                <w:noProof w:val="0"/>
                <w:sz w:val="24"/>
                <w:szCs w:val="24"/>
              </w:rPr>
              <w:t>gamybos (paslaugų) technologijos;</w:t>
            </w:r>
          </w:p>
          <w:p w14:paraId="3D5CA3D0" w14:textId="77777777" w:rsidR="00084A04" w:rsidRPr="00A01A83" w:rsidRDefault="00084A04" w:rsidP="00084A04">
            <w:pPr>
              <w:pStyle w:val="Sraopastraipa"/>
              <w:numPr>
                <w:ilvl w:val="0"/>
                <w:numId w:val="17"/>
              </w:numPr>
              <w:jc w:val="both"/>
              <w:rPr>
                <w:rFonts w:ascii="Times New Roman" w:hAnsi="Times New Roman" w:cs="Times New Roman"/>
                <w:i/>
                <w:noProof w:val="0"/>
                <w:sz w:val="24"/>
                <w:szCs w:val="24"/>
              </w:rPr>
            </w:pPr>
            <w:bookmarkStart w:id="5" w:name="part_c5dd6840621b44e1897a3aa0059effe7"/>
            <w:bookmarkEnd w:id="5"/>
            <w:r w:rsidRPr="00A01A83">
              <w:rPr>
                <w:rFonts w:ascii="Times New Roman" w:hAnsi="Times New Roman" w:cs="Times New Roman"/>
                <w:i/>
                <w:noProof w:val="0"/>
                <w:sz w:val="24"/>
                <w:szCs w:val="24"/>
              </w:rPr>
              <w:t>susisiekimo;</w:t>
            </w:r>
          </w:p>
          <w:p w14:paraId="26052CD1" w14:textId="77777777" w:rsidR="00084A04" w:rsidRPr="00A01A83" w:rsidRDefault="00CD0FC3" w:rsidP="00CD0FC3">
            <w:pPr>
              <w:pStyle w:val="Sraopastraipa"/>
              <w:jc w:val="both"/>
              <w:rPr>
                <w:rFonts w:ascii="Times New Roman" w:hAnsi="Times New Roman" w:cs="Times New Roman"/>
                <w:i/>
                <w:noProof w:val="0"/>
                <w:sz w:val="24"/>
                <w:szCs w:val="24"/>
              </w:rPr>
            </w:pPr>
            <w:bookmarkStart w:id="6" w:name="part_c92d4f4e33fc46498aa3053e6db33cd9"/>
            <w:bookmarkEnd w:id="6"/>
            <w:r w:rsidRPr="00A01A83">
              <w:rPr>
                <w:rFonts w:ascii="MS Gothic" w:eastAsia="MS Gothic" w:hAnsi="MS Gothic" w:cs="Times New Roman"/>
                <w:i/>
                <w:noProof w:val="0"/>
                <w:sz w:val="24"/>
                <w:szCs w:val="24"/>
              </w:rPr>
              <w:t>☒</w:t>
            </w:r>
            <w:r w:rsidRPr="00A01A83">
              <w:rPr>
                <w:rFonts w:ascii="Times New Roman" w:hAnsi="Times New Roman" w:cs="Times New Roman"/>
                <w:i/>
                <w:noProof w:val="0"/>
                <w:sz w:val="24"/>
                <w:szCs w:val="24"/>
              </w:rPr>
              <w:t xml:space="preserve"> </w:t>
            </w:r>
            <w:r w:rsidR="00084A04" w:rsidRPr="00A01A83">
              <w:rPr>
                <w:rFonts w:ascii="Times New Roman" w:hAnsi="Times New Roman" w:cs="Times New Roman"/>
                <w:i/>
                <w:noProof w:val="0"/>
                <w:sz w:val="24"/>
                <w:szCs w:val="24"/>
              </w:rPr>
              <w:t>vandentiekio ir nuotekų šalinimo;</w:t>
            </w:r>
          </w:p>
          <w:p w14:paraId="2F9527FE" w14:textId="77777777" w:rsidR="00084A04" w:rsidRPr="00A01A83" w:rsidRDefault="00CD0FC3" w:rsidP="00CD0FC3">
            <w:pPr>
              <w:pStyle w:val="Sraopastraipa"/>
              <w:jc w:val="both"/>
              <w:rPr>
                <w:rFonts w:ascii="Times New Roman" w:hAnsi="Times New Roman" w:cs="Times New Roman"/>
                <w:i/>
                <w:noProof w:val="0"/>
                <w:sz w:val="24"/>
                <w:szCs w:val="24"/>
              </w:rPr>
            </w:pPr>
            <w:bookmarkStart w:id="7" w:name="part_48384ee9f50c49ea9f66cf22bb92a62a"/>
            <w:bookmarkEnd w:id="7"/>
            <w:r w:rsidRPr="00A01A83">
              <w:rPr>
                <w:rFonts w:ascii="MS Gothic" w:eastAsia="MS Gothic" w:hAnsi="MS Gothic" w:cs="Times New Roman"/>
                <w:i/>
                <w:noProof w:val="0"/>
                <w:sz w:val="24"/>
                <w:szCs w:val="24"/>
              </w:rPr>
              <w:t>☒</w:t>
            </w:r>
            <w:r w:rsidRPr="00A01A83">
              <w:rPr>
                <w:rFonts w:ascii="Times New Roman" w:hAnsi="Times New Roman" w:cs="Times New Roman"/>
                <w:i/>
                <w:noProof w:val="0"/>
                <w:sz w:val="24"/>
                <w:szCs w:val="24"/>
              </w:rPr>
              <w:t xml:space="preserve"> </w:t>
            </w:r>
            <w:r w:rsidR="00084A04" w:rsidRPr="00A01A83">
              <w:rPr>
                <w:rFonts w:ascii="Times New Roman" w:hAnsi="Times New Roman" w:cs="Times New Roman"/>
                <w:i/>
                <w:noProof w:val="0"/>
                <w:sz w:val="24"/>
                <w:szCs w:val="24"/>
              </w:rPr>
              <w:t>šildymo, vėdinimo ir oro kondicionavimo;</w:t>
            </w:r>
          </w:p>
          <w:p w14:paraId="082BFB7E" w14:textId="77777777" w:rsidR="00084A04" w:rsidRPr="00A01A83" w:rsidRDefault="00084A04" w:rsidP="00084A04">
            <w:pPr>
              <w:pStyle w:val="Sraopastraipa"/>
              <w:numPr>
                <w:ilvl w:val="0"/>
                <w:numId w:val="17"/>
              </w:numPr>
              <w:jc w:val="both"/>
              <w:rPr>
                <w:rFonts w:ascii="Times New Roman" w:hAnsi="Times New Roman" w:cs="Times New Roman"/>
                <w:i/>
                <w:noProof w:val="0"/>
                <w:sz w:val="24"/>
                <w:szCs w:val="24"/>
              </w:rPr>
            </w:pPr>
            <w:bookmarkStart w:id="8" w:name="part_494b60d65bba4a62b0a971dcdd68a104"/>
            <w:bookmarkEnd w:id="8"/>
            <w:r w:rsidRPr="00A01A83">
              <w:rPr>
                <w:rFonts w:ascii="Times New Roman" w:hAnsi="Times New Roman" w:cs="Times New Roman"/>
                <w:i/>
                <w:noProof w:val="0"/>
                <w:sz w:val="24"/>
                <w:szCs w:val="24"/>
              </w:rPr>
              <w:t>dujotiekio;</w:t>
            </w:r>
          </w:p>
          <w:p w14:paraId="1A5BB770" w14:textId="77777777" w:rsidR="00084A04" w:rsidRDefault="00CD0FC3" w:rsidP="00CD0FC3">
            <w:pPr>
              <w:pStyle w:val="Sraopastraipa"/>
              <w:jc w:val="both"/>
              <w:rPr>
                <w:rFonts w:ascii="Times New Roman" w:hAnsi="Times New Roman" w:cs="Times New Roman"/>
                <w:i/>
                <w:noProof w:val="0"/>
                <w:sz w:val="24"/>
                <w:szCs w:val="24"/>
              </w:rPr>
            </w:pPr>
            <w:bookmarkStart w:id="9" w:name="part_1b969fd762434a1db1a4eca7112ad686"/>
            <w:bookmarkEnd w:id="9"/>
            <w:r w:rsidRPr="00A01A83">
              <w:rPr>
                <w:rFonts w:ascii="MS Gothic" w:eastAsia="MS Gothic" w:hAnsi="MS Gothic" w:cs="Times New Roman"/>
                <w:i/>
                <w:noProof w:val="0"/>
                <w:sz w:val="24"/>
                <w:szCs w:val="24"/>
              </w:rPr>
              <w:t>☒</w:t>
            </w:r>
            <w:r w:rsidRPr="00A01A83">
              <w:rPr>
                <w:rFonts w:ascii="Times New Roman" w:hAnsi="Times New Roman" w:cs="Times New Roman"/>
                <w:i/>
                <w:noProof w:val="0"/>
                <w:sz w:val="24"/>
                <w:szCs w:val="24"/>
              </w:rPr>
              <w:t xml:space="preserve"> </w:t>
            </w:r>
            <w:r w:rsidR="00084A04" w:rsidRPr="00A01A83">
              <w:rPr>
                <w:rFonts w:ascii="Times New Roman" w:hAnsi="Times New Roman" w:cs="Times New Roman"/>
                <w:i/>
                <w:noProof w:val="0"/>
                <w:sz w:val="24"/>
                <w:szCs w:val="24"/>
              </w:rPr>
              <w:t>elektrotechnikos;</w:t>
            </w:r>
          </w:p>
          <w:p w14:paraId="4B991309" w14:textId="77777777" w:rsidR="00CD646F" w:rsidRPr="00457063" w:rsidRDefault="00CD646F" w:rsidP="00CD0FC3">
            <w:pPr>
              <w:pStyle w:val="Sraopastraipa"/>
              <w:jc w:val="both"/>
              <w:rPr>
                <w:rFonts w:ascii="Times New Roman" w:hAnsi="Times New Roman" w:cs="Times New Roman"/>
                <w:i/>
                <w:noProof w:val="0"/>
                <w:sz w:val="24"/>
                <w:szCs w:val="24"/>
              </w:rPr>
            </w:pPr>
            <w:r w:rsidRPr="002B0F26">
              <w:rPr>
                <w:rFonts w:ascii="Segoe UI Symbol" w:eastAsia="MS Gothic" w:hAnsi="Segoe UI Symbol" w:cs="Segoe UI Symbol"/>
                <w:i/>
                <w:noProof w:val="0"/>
                <w:sz w:val="24"/>
                <w:szCs w:val="24"/>
              </w:rPr>
              <w:t>☒</w:t>
            </w:r>
            <w:r w:rsidRPr="002B0F26">
              <w:rPr>
                <w:rFonts w:ascii="Times New Roman" w:eastAsia="MS Gothic" w:hAnsi="Times New Roman" w:cs="Times New Roman"/>
                <w:i/>
                <w:noProof w:val="0"/>
                <w:sz w:val="24"/>
                <w:szCs w:val="24"/>
              </w:rPr>
              <w:t xml:space="preserve"> lauko elektrotechnikos;</w:t>
            </w:r>
          </w:p>
          <w:p w14:paraId="4A7C27D2" w14:textId="77777777" w:rsidR="00084A04" w:rsidRPr="00A01A83" w:rsidRDefault="00CD0FC3" w:rsidP="00CD0FC3">
            <w:pPr>
              <w:pStyle w:val="Sraopastraipa"/>
              <w:jc w:val="both"/>
              <w:rPr>
                <w:rFonts w:ascii="Times New Roman" w:hAnsi="Times New Roman" w:cs="Times New Roman"/>
                <w:i/>
                <w:noProof w:val="0"/>
                <w:sz w:val="24"/>
                <w:szCs w:val="24"/>
              </w:rPr>
            </w:pPr>
            <w:bookmarkStart w:id="10" w:name="part_a38a2e5be7aa424585e414fa9509829a"/>
            <w:bookmarkEnd w:id="10"/>
            <w:r w:rsidRPr="00A01A83">
              <w:rPr>
                <w:rFonts w:ascii="MS Gothic" w:eastAsia="MS Gothic" w:hAnsi="MS Gothic" w:cs="Times New Roman"/>
                <w:i/>
                <w:noProof w:val="0"/>
                <w:sz w:val="24"/>
                <w:szCs w:val="24"/>
              </w:rPr>
              <w:lastRenderedPageBreak/>
              <w:t>☒</w:t>
            </w:r>
            <w:r w:rsidRPr="00A01A83">
              <w:rPr>
                <w:rFonts w:ascii="Times New Roman" w:hAnsi="Times New Roman" w:cs="Times New Roman"/>
                <w:i/>
                <w:noProof w:val="0"/>
                <w:sz w:val="24"/>
                <w:szCs w:val="24"/>
              </w:rPr>
              <w:t xml:space="preserve"> </w:t>
            </w:r>
            <w:r w:rsidR="00084A04" w:rsidRPr="00A01A83">
              <w:rPr>
                <w:rFonts w:ascii="Times New Roman" w:hAnsi="Times New Roman" w:cs="Times New Roman"/>
                <w:i/>
                <w:noProof w:val="0"/>
                <w:sz w:val="24"/>
                <w:szCs w:val="24"/>
              </w:rPr>
              <w:t>elektroninių ryšių (telekomunikacijų);</w:t>
            </w:r>
          </w:p>
          <w:p w14:paraId="18107E2E" w14:textId="77777777" w:rsidR="00084A04" w:rsidRPr="00A01A83" w:rsidRDefault="00CD0FC3" w:rsidP="00CD0FC3">
            <w:pPr>
              <w:pStyle w:val="Sraopastraipa"/>
              <w:jc w:val="both"/>
              <w:rPr>
                <w:rFonts w:ascii="Times New Roman" w:hAnsi="Times New Roman" w:cs="Times New Roman"/>
                <w:i/>
                <w:noProof w:val="0"/>
                <w:sz w:val="24"/>
                <w:szCs w:val="24"/>
              </w:rPr>
            </w:pPr>
            <w:bookmarkStart w:id="11" w:name="part_ad7cd5b0b8e34b139c52f237cec62516"/>
            <w:bookmarkEnd w:id="11"/>
            <w:r w:rsidRPr="00A01A83">
              <w:rPr>
                <w:rFonts w:ascii="MS Gothic" w:eastAsia="MS Gothic" w:hAnsi="MS Gothic" w:cs="Times New Roman"/>
                <w:i/>
                <w:noProof w:val="0"/>
                <w:sz w:val="24"/>
                <w:szCs w:val="24"/>
              </w:rPr>
              <w:t>☒</w:t>
            </w:r>
            <w:r w:rsidRPr="00A01A83">
              <w:rPr>
                <w:rFonts w:ascii="Times New Roman" w:hAnsi="Times New Roman" w:cs="Times New Roman"/>
                <w:i/>
                <w:noProof w:val="0"/>
                <w:sz w:val="24"/>
                <w:szCs w:val="24"/>
              </w:rPr>
              <w:t xml:space="preserve"> </w:t>
            </w:r>
            <w:r w:rsidR="00084A04" w:rsidRPr="00A01A83">
              <w:rPr>
                <w:rFonts w:ascii="Times New Roman" w:hAnsi="Times New Roman" w:cs="Times New Roman"/>
                <w:i/>
                <w:noProof w:val="0"/>
                <w:sz w:val="24"/>
                <w:szCs w:val="24"/>
              </w:rPr>
              <w:t>apsauginės signalizacijos;</w:t>
            </w:r>
          </w:p>
          <w:p w14:paraId="4BC56AD9" w14:textId="77777777" w:rsidR="00084A04" w:rsidRPr="00A01A83" w:rsidRDefault="00CD0FC3" w:rsidP="00CD0FC3">
            <w:pPr>
              <w:pStyle w:val="Sraopastraipa"/>
              <w:jc w:val="both"/>
              <w:rPr>
                <w:rFonts w:ascii="Times New Roman" w:hAnsi="Times New Roman" w:cs="Times New Roman"/>
                <w:i/>
                <w:noProof w:val="0"/>
                <w:sz w:val="24"/>
                <w:szCs w:val="24"/>
              </w:rPr>
            </w:pPr>
            <w:bookmarkStart w:id="12" w:name="part_07f2a1556cd24a4183920ff506362625"/>
            <w:bookmarkEnd w:id="12"/>
            <w:r w:rsidRPr="00A01A83">
              <w:rPr>
                <w:rFonts w:ascii="MS Gothic" w:eastAsia="MS Gothic" w:hAnsi="MS Gothic" w:cs="Times New Roman"/>
                <w:i/>
                <w:noProof w:val="0"/>
                <w:sz w:val="24"/>
                <w:szCs w:val="24"/>
              </w:rPr>
              <w:t>☒</w:t>
            </w:r>
            <w:r w:rsidRPr="00A01A83">
              <w:rPr>
                <w:rFonts w:ascii="Times New Roman" w:hAnsi="Times New Roman" w:cs="Times New Roman"/>
                <w:i/>
                <w:noProof w:val="0"/>
                <w:sz w:val="24"/>
                <w:szCs w:val="24"/>
              </w:rPr>
              <w:t xml:space="preserve"> </w:t>
            </w:r>
            <w:r w:rsidR="00084A04" w:rsidRPr="00A01A83">
              <w:rPr>
                <w:rFonts w:ascii="Times New Roman" w:hAnsi="Times New Roman" w:cs="Times New Roman"/>
                <w:i/>
                <w:noProof w:val="0"/>
                <w:sz w:val="24"/>
                <w:szCs w:val="24"/>
              </w:rPr>
              <w:t>gaisro aptikimo ir signalizavimo;</w:t>
            </w:r>
          </w:p>
          <w:p w14:paraId="6FA0F340" w14:textId="77777777" w:rsidR="00084A04" w:rsidRPr="00A01A83" w:rsidRDefault="00CD0FC3" w:rsidP="00CD0FC3">
            <w:pPr>
              <w:pStyle w:val="Sraopastraipa"/>
              <w:jc w:val="both"/>
              <w:rPr>
                <w:rFonts w:ascii="Times New Roman" w:hAnsi="Times New Roman" w:cs="Times New Roman"/>
                <w:i/>
                <w:noProof w:val="0"/>
                <w:sz w:val="24"/>
                <w:szCs w:val="24"/>
              </w:rPr>
            </w:pPr>
            <w:bookmarkStart w:id="13" w:name="part_748b923207e244d49c6d3e12df47b897"/>
            <w:bookmarkEnd w:id="13"/>
            <w:r w:rsidRPr="00A01A83">
              <w:rPr>
                <w:rFonts w:ascii="MS Gothic" w:eastAsia="MS Gothic" w:hAnsi="MS Gothic" w:cs="Times New Roman"/>
                <w:i/>
                <w:noProof w:val="0"/>
                <w:sz w:val="24"/>
                <w:szCs w:val="24"/>
              </w:rPr>
              <w:t>☒</w:t>
            </w:r>
            <w:r w:rsidRPr="00A01A83">
              <w:rPr>
                <w:rFonts w:ascii="Times New Roman" w:hAnsi="Times New Roman" w:cs="Times New Roman"/>
                <w:i/>
                <w:noProof w:val="0"/>
                <w:sz w:val="24"/>
                <w:szCs w:val="24"/>
              </w:rPr>
              <w:t xml:space="preserve"> </w:t>
            </w:r>
            <w:r w:rsidR="00084A04" w:rsidRPr="00A01A83">
              <w:rPr>
                <w:rFonts w:ascii="Times New Roman" w:hAnsi="Times New Roman" w:cs="Times New Roman"/>
                <w:i/>
                <w:noProof w:val="0"/>
                <w:sz w:val="24"/>
                <w:szCs w:val="24"/>
              </w:rPr>
              <w:t>procesų valdymo ir automatizacijos;</w:t>
            </w:r>
          </w:p>
          <w:p w14:paraId="0CA0D816" w14:textId="77777777" w:rsidR="00084A04" w:rsidRPr="00A01A83" w:rsidRDefault="00084A04" w:rsidP="00084A04">
            <w:pPr>
              <w:pStyle w:val="Sraopastraipa"/>
              <w:numPr>
                <w:ilvl w:val="0"/>
                <w:numId w:val="17"/>
              </w:numPr>
              <w:jc w:val="both"/>
              <w:rPr>
                <w:rFonts w:ascii="Times New Roman" w:hAnsi="Times New Roman" w:cs="Times New Roman"/>
                <w:i/>
                <w:noProof w:val="0"/>
                <w:sz w:val="24"/>
                <w:szCs w:val="24"/>
              </w:rPr>
            </w:pPr>
            <w:bookmarkStart w:id="14" w:name="part_2c00e7de85514da2b033ad000e1b5a9a"/>
            <w:bookmarkEnd w:id="14"/>
            <w:r w:rsidRPr="00A01A83">
              <w:rPr>
                <w:rFonts w:ascii="Times New Roman" w:hAnsi="Times New Roman" w:cs="Times New Roman"/>
                <w:i/>
                <w:noProof w:val="0"/>
                <w:sz w:val="24"/>
                <w:szCs w:val="24"/>
              </w:rPr>
              <w:t>šilumos gamybos ir tiekimo;</w:t>
            </w:r>
          </w:p>
          <w:p w14:paraId="118E84F5" w14:textId="77777777" w:rsidR="00084A04" w:rsidRPr="00A01A83" w:rsidRDefault="00CD0FC3" w:rsidP="00CD0FC3">
            <w:pPr>
              <w:pStyle w:val="Sraopastraipa"/>
              <w:jc w:val="both"/>
              <w:rPr>
                <w:rFonts w:ascii="Times New Roman" w:hAnsi="Times New Roman" w:cs="Times New Roman"/>
                <w:i/>
                <w:noProof w:val="0"/>
                <w:sz w:val="24"/>
                <w:szCs w:val="24"/>
              </w:rPr>
            </w:pPr>
            <w:bookmarkStart w:id="15" w:name="part_48d0ef8872ff485f83740eba38459496"/>
            <w:bookmarkEnd w:id="15"/>
            <w:r w:rsidRPr="00A01A83">
              <w:rPr>
                <w:rFonts w:ascii="MS Gothic" w:eastAsia="MS Gothic" w:hAnsi="MS Gothic" w:cs="Times New Roman"/>
                <w:i/>
                <w:noProof w:val="0"/>
                <w:sz w:val="24"/>
                <w:szCs w:val="24"/>
              </w:rPr>
              <w:t>☒</w:t>
            </w:r>
            <w:r w:rsidRPr="00A01A83">
              <w:rPr>
                <w:rFonts w:ascii="Times New Roman" w:hAnsi="Times New Roman" w:cs="Times New Roman"/>
                <w:i/>
                <w:noProof w:val="0"/>
                <w:sz w:val="24"/>
                <w:szCs w:val="24"/>
              </w:rPr>
              <w:t xml:space="preserve"> </w:t>
            </w:r>
            <w:r w:rsidR="00084A04" w:rsidRPr="00A01A83">
              <w:rPr>
                <w:rFonts w:ascii="Times New Roman" w:hAnsi="Times New Roman" w:cs="Times New Roman"/>
                <w:i/>
                <w:noProof w:val="0"/>
                <w:sz w:val="24"/>
                <w:szCs w:val="24"/>
              </w:rPr>
              <w:t xml:space="preserve">gaisrinės saugos. </w:t>
            </w:r>
          </w:p>
          <w:p w14:paraId="238F70FD" w14:textId="77777777" w:rsidR="00084A04" w:rsidRPr="00A01A83" w:rsidRDefault="00084A04" w:rsidP="00084A04">
            <w:pPr>
              <w:pStyle w:val="Sraopastraipa"/>
              <w:numPr>
                <w:ilvl w:val="0"/>
                <w:numId w:val="17"/>
              </w:numPr>
              <w:jc w:val="both"/>
              <w:rPr>
                <w:rFonts w:ascii="Times New Roman" w:hAnsi="Times New Roman" w:cs="Times New Roman"/>
                <w:i/>
                <w:noProof w:val="0"/>
                <w:sz w:val="24"/>
                <w:szCs w:val="24"/>
              </w:rPr>
            </w:pPr>
            <w:bookmarkStart w:id="16" w:name="part_20a31574ab274826ae1854c7b1a919fc"/>
            <w:bookmarkStart w:id="17" w:name="part_cffed555cfdb44a7a9c3b5d71ef53279"/>
            <w:bookmarkStart w:id="18" w:name="part_5b12b54e18d44cca85d2085821aa8137"/>
            <w:bookmarkEnd w:id="16"/>
            <w:bookmarkEnd w:id="17"/>
            <w:bookmarkEnd w:id="18"/>
            <w:r w:rsidRPr="00A01A83">
              <w:rPr>
                <w:rFonts w:ascii="Times New Roman" w:hAnsi="Times New Roman" w:cs="Times New Roman"/>
                <w:i/>
                <w:noProof w:val="0"/>
                <w:sz w:val="24"/>
                <w:szCs w:val="24"/>
              </w:rPr>
              <w:t>Branduolinės saugos (BEOS);</w:t>
            </w:r>
          </w:p>
          <w:p w14:paraId="50EE6669" w14:textId="77777777" w:rsidR="00084A04" w:rsidRPr="00A01A83" w:rsidRDefault="00CD0FC3" w:rsidP="00CD0FC3">
            <w:pPr>
              <w:pStyle w:val="Sraopastraipa"/>
              <w:jc w:val="both"/>
              <w:rPr>
                <w:rFonts w:ascii="Times New Roman" w:hAnsi="Times New Roman" w:cs="Times New Roman"/>
                <w:i/>
                <w:noProof w:val="0"/>
                <w:sz w:val="24"/>
                <w:szCs w:val="24"/>
              </w:rPr>
            </w:pPr>
            <w:bookmarkStart w:id="19" w:name="part_3ef5016430a04c5680ce8d9d051216d4"/>
            <w:bookmarkEnd w:id="19"/>
            <w:r w:rsidRPr="00A01A83">
              <w:rPr>
                <w:rFonts w:ascii="MS Gothic" w:eastAsia="MS Gothic" w:hAnsi="MS Gothic" w:cs="Times New Roman"/>
                <w:i/>
                <w:noProof w:val="0"/>
                <w:sz w:val="24"/>
                <w:szCs w:val="24"/>
              </w:rPr>
              <w:t>☒</w:t>
            </w:r>
            <w:r w:rsidRPr="00A01A83">
              <w:rPr>
                <w:rFonts w:ascii="Times New Roman" w:hAnsi="Times New Roman" w:cs="Times New Roman"/>
                <w:i/>
                <w:noProof w:val="0"/>
                <w:sz w:val="24"/>
                <w:szCs w:val="24"/>
              </w:rPr>
              <w:t xml:space="preserve"> </w:t>
            </w:r>
            <w:r w:rsidR="00084A04" w:rsidRPr="00A01A83">
              <w:rPr>
                <w:rFonts w:ascii="Times New Roman" w:hAnsi="Times New Roman" w:cs="Times New Roman"/>
                <w:i/>
                <w:noProof w:val="0"/>
                <w:sz w:val="24"/>
                <w:szCs w:val="24"/>
              </w:rPr>
              <w:t>pasirengimo statybai ir statybos darbų organizavimo;</w:t>
            </w:r>
          </w:p>
          <w:p w14:paraId="64DBB571" w14:textId="77777777" w:rsidR="00084A04" w:rsidRPr="00A01A83" w:rsidRDefault="00CD0FC3" w:rsidP="00CD0FC3">
            <w:pPr>
              <w:pStyle w:val="Sraopastraipa"/>
              <w:jc w:val="both"/>
              <w:rPr>
                <w:rFonts w:ascii="Times New Roman" w:hAnsi="Times New Roman" w:cs="Times New Roman"/>
                <w:i/>
                <w:noProof w:val="0"/>
                <w:sz w:val="24"/>
                <w:szCs w:val="24"/>
              </w:rPr>
            </w:pPr>
            <w:bookmarkStart w:id="20" w:name="part_6621c8ffd96d4c46a6d82f8ccea57a56"/>
            <w:bookmarkEnd w:id="20"/>
            <w:r w:rsidRPr="00A01A83">
              <w:rPr>
                <w:rFonts w:ascii="MS Gothic" w:eastAsia="MS Gothic" w:hAnsi="MS Gothic" w:cs="Times New Roman"/>
                <w:i/>
                <w:noProof w:val="0"/>
                <w:sz w:val="24"/>
                <w:szCs w:val="24"/>
              </w:rPr>
              <w:t>☒</w:t>
            </w:r>
            <w:r w:rsidRPr="00A01A83">
              <w:rPr>
                <w:rFonts w:ascii="Times New Roman" w:hAnsi="Times New Roman" w:cs="Times New Roman"/>
                <w:i/>
                <w:noProof w:val="0"/>
                <w:sz w:val="24"/>
                <w:szCs w:val="24"/>
              </w:rPr>
              <w:t xml:space="preserve"> </w:t>
            </w:r>
            <w:r w:rsidR="00084A04" w:rsidRPr="00A01A83">
              <w:rPr>
                <w:rFonts w:ascii="Times New Roman" w:hAnsi="Times New Roman" w:cs="Times New Roman"/>
                <w:i/>
                <w:noProof w:val="0"/>
                <w:sz w:val="24"/>
                <w:szCs w:val="24"/>
              </w:rPr>
              <w:t>statybos skaičiuojamosios kainos nustatymo;</w:t>
            </w:r>
          </w:p>
          <w:p w14:paraId="5BCC8E16" w14:textId="77777777" w:rsidR="00084A04" w:rsidRPr="00213065" w:rsidRDefault="00084A04" w:rsidP="00084A04">
            <w:pPr>
              <w:pStyle w:val="Sraopastraipa"/>
              <w:numPr>
                <w:ilvl w:val="0"/>
                <w:numId w:val="17"/>
              </w:numPr>
              <w:jc w:val="both"/>
              <w:rPr>
                <w:i/>
                <w:noProof w:val="0"/>
              </w:rPr>
            </w:pPr>
            <w:bookmarkStart w:id="21" w:name="part_98d2302c859e4af199fa91a5e6109b53"/>
            <w:bookmarkEnd w:id="21"/>
            <w:r w:rsidRPr="00A01A83">
              <w:rPr>
                <w:rFonts w:ascii="Times New Roman" w:hAnsi="Times New Roman" w:cs="Times New Roman"/>
                <w:i/>
                <w:noProof w:val="0"/>
                <w:sz w:val="24"/>
                <w:szCs w:val="24"/>
              </w:rPr>
              <w:t>ekonominė.</w:t>
            </w:r>
          </w:p>
          <w:p w14:paraId="5173BA42" w14:textId="77777777" w:rsidR="00213065" w:rsidRPr="00213065" w:rsidRDefault="00213065" w:rsidP="00213065">
            <w:pPr>
              <w:ind w:left="360"/>
              <w:jc w:val="both"/>
              <w:rPr>
                <w:i/>
              </w:rPr>
            </w:pPr>
            <w:r>
              <w:rPr>
                <w:i/>
              </w:rPr>
              <w:t xml:space="preserve">PASTABA: galutinę projekto sudėtį nustato projekto vadovas. </w:t>
            </w:r>
          </w:p>
        </w:tc>
      </w:tr>
      <w:tr w:rsidR="0004269A" w:rsidRPr="00A01A83" w14:paraId="1FDDFD0A" w14:textId="77777777" w:rsidTr="002B0F26">
        <w:tc>
          <w:tcPr>
            <w:tcW w:w="1056" w:type="dxa"/>
            <w:tcBorders>
              <w:top w:val="single" w:sz="4" w:space="0" w:color="auto"/>
              <w:left w:val="single" w:sz="4" w:space="0" w:color="auto"/>
              <w:bottom w:val="single" w:sz="4" w:space="0" w:color="auto"/>
              <w:right w:val="single" w:sz="4" w:space="0" w:color="auto"/>
            </w:tcBorders>
            <w:hideMark/>
          </w:tcPr>
          <w:p w14:paraId="7C839868" w14:textId="77777777" w:rsidR="00084A04" w:rsidRPr="00A01A83" w:rsidRDefault="00D44CAE" w:rsidP="00084A04">
            <w:pPr>
              <w:spacing w:line="276" w:lineRule="auto"/>
              <w:jc w:val="both"/>
            </w:pPr>
            <w:r w:rsidRPr="00A01A83">
              <w:lastRenderedPageBreak/>
              <w:t>12</w:t>
            </w:r>
            <w:r w:rsidR="00084A04" w:rsidRPr="00A01A83">
              <w:t>.1.</w:t>
            </w:r>
          </w:p>
        </w:tc>
        <w:tc>
          <w:tcPr>
            <w:tcW w:w="2691" w:type="dxa"/>
            <w:tcBorders>
              <w:top w:val="single" w:sz="4" w:space="0" w:color="auto"/>
              <w:left w:val="single" w:sz="4" w:space="0" w:color="auto"/>
              <w:bottom w:val="single" w:sz="4" w:space="0" w:color="auto"/>
              <w:right w:val="single" w:sz="4" w:space="0" w:color="auto"/>
            </w:tcBorders>
            <w:hideMark/>
          </w:tcPr>
          <w:p w14:paraId="5F7ABA80" w14:textId="77777777" w:rsidR="005E1A65" w:rsidRPr="00A01A83" w:rsidRDefault="00C17E47" w:rsidP="00674468">
            <w:pPr>
              <w:spacing w:line="276" w:lineRule="auto"/>
            </w:pPr>
            <w:r w:rsidRPr="00A01A83">
              <w:t>projektavimo paslaugos</w:t>
            </w:r>
            <w:r w:rsidR="005E1A65" w:rsidRPr="00A01A83">
              <w:t xml:space="preserve"> </w:t>
            </w:r>
          </w:p>
        </w:tc>
        <w:tc>
          <w:tcPr>
            <w:tcW w:w="5604" w:type="dxa"/>
            <w:tcBorders>
              <w:top w:val="single" w:sz="4" w:space="0" w:color="auto"/>
              <w:left w:val="single" w:sz="4" w:space="0" w:color="auto"/>
              <w:bottom w:val="single" w:sz="4" w:space="0" w:color="auto"/>
              <w:right w:val="single" w:sz="4" w:space="0" w:color="auto"/>
            </w:tcBorders>
            <w:hideMark/>
          </w:tcPr>
          <w:p w14:paraId="0251AFEC" w14:textId="77777777" w:rsidR="007E4685" w:rsidRPr="00A01A83" w:rsidRDefault="00CD0FC3" w:rsidP="007E4685">
            <w:pPr>
              <w:spacing w:line="276" w:lineRule="auto"/>
              <w:jc w:val="both"/>
              <w:rPr>
                <w:i/>
                <w:iCs/>
                <w:kern w:val="0"/>
                <w:lang w:eastAsia="lt-LT"/>
              </w:rPr>
            </w:pPr>
            <w:r w:rsidRPr="00A01A83">
              <w:rPr>
                <w:i/>
                <w:iCs/>
                <w:kern w:val="0"/>
                <w:lang w:eastAsia="lt-LT"/>
              </w:rPr>
              <w:t>P</w:t>
            </w:r>
            <w:r w:rsidR="007E4685" w:rsidRPr="00A01A83">
              <w:rPr>
                <w:i/>
                <w:iCs/>
                <w:kern w:val="0"/>
                <w:lang w:eastAsia="lt-LT"/>
              </w:rPr>
              <w:t>erkamos įprastos paslaugos, kurias projektuotojas privalo atlikti pagal Statybos įstatymo, STR 1.04.04:2017 „Statinio projektavimas, projekto ekspertizė“ ir kitų norminių teisės aktų reikalavimus</w:t>
            </w:r>
            <w:r w:rsidRPr="00A01A83">
              <w:rPr>
                <w:i/>
                <w:iCs/>
                <w:kern w:val="0"/>
                <w:lang w:eastAsia="lt-LT"/>
              </w:rPr>
              <w:t>, įskaitant, p</w:t>
            </w:r>
            <w:r w:rsidR="007E4685" w:rsidRPr="00A01A83">
              <w:rPr>
                <w:i/>
                <w:iCs/>
                <w:kern w:val="0"/>
                <w:lang w:eastAsia="lt-LT"/>
              </w:rPr>
              <w:t>rojektinių pasiūlymų</w:t>
            </w:r>
            <w:r w:rsidRPr="00A01A83">
              <w:rPr>
                <w:i/>
                <w:iCs/>
                <w:kern w:val="0"/>
                <w:lang w:eastAsia="lt-LT"/>
              </w:rPr>
              <w:t>, techninio darbo projekto</w:t>
            </w:r>
            <w:r w:rsidR="007E4685" w:rsidRPr="00A01A83">
              <w:rPr>
                <w:i/>
                <w:iCs/>
                <w:kern w:val="0"/>
                <w:lang w:eastAsia="lt-LT"/>
              </w:rPr>
              <w:t xml:space="preserve"> parengim</w:t>
            </w:r>
            <w:r w:rsidRPr="00A01A83">
              <w:rPr>
                <w:i/>
                <w:iCs/>
                <w:kern w:val="0"/>
                <w:lang w:eastAsia="lt-LT"/>
              </w:rPr>
              <w:t>ą</w:t>
            </w:r>
            <w:r w:rsidR="007E4685" w:rsidRPr="00A01A83">
              <w:rPr>
                <w:i/>
                <w:iCs/>
                <w:kern w:val="0"/>
                <w:lang w:eastAsia="lt-LT"/>
              </w:rPr>
              <w:t xml:space="preserve">, </w:t>
            </w:r>
            <w:r w:rsidRPr="00A01A83">
              <w:rPr>
                <w:i/>
                <w:iCs/>
                <w:kern w:val="0"/>
                <w:lang w:eastAsia="lt-LT"/>
              </w:rPr>
              <w:t>statybą leidžiančio dokumento gavimą.</w:t>
            </w:r>
          </w:p>
          <w:p w14:paraId="12D6A809" w14:textId="77777777" w:rsidR="007E4685" w:rsidRPr="00A01A83" w:rsidRDefault="00CD0FC3" w:rsidP="4524A860">
            <w:pPr>
              <w:spacing w:line="276" w:lineRule="auto"/>
              <w:jc w:val="both"/>
              <w:rPr>
                <w:i/>
                <w:iCs/>
                <w:kern w:val="0"/>
                <w:lang w:eastAsia="lt-LT"/>
              </w:rPr>
            </w:pPr>
            <w:r w:rsidRPr="00A01A83">
              <w:rPr>
                <w:i/>
                <w:iCs/>
                <w:lang w:eastAsia="lt-LT"/>
              </w:rPr>
              <w:t>P</w:t>
            </w:r>
            <w:r w:rsidR="007E4685" w:rsidRPr="00A01A83">
              <w:rPr>
                <w:i/>
                <w:iCs/>
                <w:lang w:eastAsia="lt-LT"/>
              </w:rPr>
              <w:t xml:space="preserve">rojekto sprendiniai (pateikti techninėse specifikacijose, aiškinamuosiuose raštuose, brėžiniuose) tarpusavyje </w:t>
            </w:r>
            <w:r w:rsidRPr="00A01A83">
              <w:rPr>
                <w:i/>
                <w:iCs/>
                <w:lang w:eastAsia="lt-LT"/>
              </w:rPr>
              <w:t>turi būti</w:t>
            </w:r>
            <w:r w:rsidR="007E4685" w:rsidRPr="00A01A83">
              <w:rPr>
                <w:i/>
                <w:iCs/>
                <w:lang w:eastAsia="lt-LT"/>
              </w:rPr>
              <w:t xml:space="preserve"> susieti, atskiruose projekto dokumentuose bei tarp atskirų </w:t>
            </w:r>
            <w:r w:rsidR="6A818E64" w:rsidRPr="00A01A83">
              <w:rPr>
                <w:i/>
                <w:iCs/>
                <w:lang w:eastAsia="lt-LT"/>
              </w:rPr>
              <w:t>p</w:t>
            </w:r>
            <w:r w:rsidR="007E4685" w:rsidRPr="00A01A83">
              <w:rPr>
                <w:i/>
                <w:iCs/>
                <w:lang w:eastAsia="lt-LT"/>
              </w:rPr>
              <w:t xml:space="preserve">rojekto dalių neturi prieštarauti vieni kitiems, ypač atkreipiant dėmesį į </w:t>
            </w:r>
            <w:r w:rsidR="694DAAC0" w:rsidRPr="00A01A83">
              <w:rPr>
                <w:i/>
                <w:iCs/>
                <w:lang w:eastAsia="lt-LT"/>
              </w:rPr>
              <w:t>p</w:t>
            </w:r>
            <w:r w:rsidR="007E4685" w:rsidRPr="00A01A83">
              <w:rPr>
                <w:i/>
                <w:iCs/>
                <w:lang w:eastAsia="lt-LT"/>
              </w:rPr>
              <w:t xml:space="preserve">rojekto dokumentų – </w:t>
            </w:r>
            <w:r w:rsidR="03555082" w:rsidRPr="00A01A83">
              <w:rPr>
                <w:i/>
                <w:iCs/>
                <w:lang w:eastAsia="lt-LT"/>
              </w:rPr>
              <w:t>p</w:t>
            </w:r>
            <w:r w:rsidR="007E4685" w:rsidRPr="00A01A83">
              <w:rPr>
                <w:i/>
                <w:iCs/>
                <w:lang w:eastAsia="lt-LT"/>
              </w:rPr>
              <w:t xml:space="preserve">rojekto sąnaudų kiekio žiniaraščių – kiekių duomenų atitiktį </w:t>
            </w:r>
            <w:r w:rsidR="6C8B7EC2" w:rsidRPr="00A01A83">
              <w:rPr>
                <w:i/>
                <w:iCs/>
                <w:lang w:eastAsia="lt-LT"/>
              </w:rPr>
              <w:t>p</w:t>
            </w:r>
            <w:r w:rsidR="007E4685" w:rsidRPr="00A01A83">
              <w:rPr>
                <w:i/>
                <w:iCs/>
                <w:lang w:eastAsia="lt-LT"/>
              </w:rPr>
              <w:t xml:space="preserve">rojekto sprendiniams. </w:t>
            </w:r>
          </w:p>
          <w:p w14:paraId="4FF916B2" w14:textId="77777777" w:rsidR="007E4685" w:rsidRPr="00A01A83" w:rsidRDefault="007E4685" w:rsidP="4524A860">
            <w:pPr>
              <w:spacing w:line="276" w:lineRule="auto"/>
              <w:jc w:val="both"/>
              <w:rPr>
                <w:i/>
                <w:iCs/>
                <w:kern w:val="0"/>
                <w:lang w:eastAsia="lt-LT"/>
              </w:rPr>
            </w:pPr>
            <w:r w:rsidRPr="00A01A83">
              <w:rPr>
                <w:i/>
                <w:iCs/>
                <w:lang w:eastAsia="lt-LT"/>
              </w:rPr>
              <w:t xml:space="preserve">Nurodoma, kad </w:t>
            </w:r>
            <w:r w:rsidR="3F4511BC" w:rsidRPr="00A01A83">
              <w:rPr>
                <w:i/>
                <w:iCs/>
                <w:lang w:eastAsia="lt-LT"/>
              </w:rPr>
              <w:t>p</w:t>
            </w:r>
            <w:r w:rsidRPr="00A01A83">
              <w:rPr>
                <w:i/>
                <w:iCs/>
                <w:lang w:eastAsia="lt-LT"/>
              </w:rPr>
              <w:t xml:space="preserve">rojekto sprendinių techninės specifikacijos nustatytų esminius (būtinus) parametrus dėl kokybinių reikalavimų statybos darbams ir produktams, </w:t>
            </w:r>
            <w:r w:rsidR="00CD0FC3" w:rsidRPr="00A01A83">
              <w:rPr>
                <w:i/>
                <w:iCs/>
                <w:lang w:eastAsia="lt-LT"/>
              </w:rPr>
              <w:t xml:space="preserve">nebūtų pernelyg smulkiai detalizuotos, </w:t>
            </w:r>
            <w:r w:rsidRPr="00A01A83">
              <w:rPr>
                <w:i/>
                <w:iCs/>
                <w:lang w:eastAsia="lt-LT"/>
              </w:rPr>
              <w:t xml:space="preserve">taip pat ir galimas leistinų nukrypimų ribas ir sąlygas. Statybos produktų esminės charakteristikos nustatomos darniosiose techninėse specifikacijose (darniuosiuose standartuose ir Europos vertinimo dokumentuose), susijusiose su naudojimo paskirtimi, atsižvelgiant į esminius statinių reikalavimus. Pvz. statybos produkto esminės charakteristikos pagal naudojimo paskirtį yra nustatytos Reglamentuojamų statybos produktų sąraše, patvirtintame Lietuvos Respublikos aplinkos ministro 2022-01-24 įsakymu Nr. D1-15. </w:t>
            </w:r>
          </w:p>
          <w:p w14:paraId="21E888B4" w14:textId="77777777" w:rsidR="007E4685" w:rsidRPr="00A01A83" w:rsidRDefault="00CD0FC3" w:rsidP="4524A860">
            <w:pPr>
              <w:spacing w:line="276" w:lineRule="auto"/>
              <w:jc w:val="both"/>
              <w:rPr>
                <w:i/>
                <w:iCs/>
                <w:kern w:val="0"/>
                <w:lang w:eastAsia="lt-LT"/>
              </w:rPr>
            </w:pPr>
            <w:r w:rsidRPr="00A01A83">
              <w:rPr>
                <w:i/>
                <w:iCs/>
                <w:lang w:eastAsia="lt-LT"/>
              </w:rPr>
              <w:t>P</w:t>
            </w:r>
            <w:r w:rsidR="007E4685" w:rsidRPr="00A01A83">
              <w:rPr>
                <w:i/>
                <w:iCs/>
                <w:lang w:eastAsia="lt-LT"/>
              </w:rPr>
              <w:t xml:space="preserve">arengtas </w:t>
            </w:r>
            <w:r w:rsidR="56DD983A" w:rsidRPr="00A01A83">
              <w:rPr>
                <w:i/>
                <w:iCs/>
                <w:lang w:eastAsia="lt-LT"/>
              </w:rPr>
              <w:t>p</w:t>
            </w:r>
            <w:r w:rsidR="007E4685" w:rsidRPr="00A01A83">
              <w:rPr>
                <w:i/>
                <w:iCs/>
                <w:lang w:eastAsia="lt-LT"/>
              </w:rPr>
              <w:t xml:space="preserve">rojektas turi užtikrinti konkurenciją ir nediskriminuoti tiekėjų (prekių tiekėjų, paslaugų teikėjų, </w:t>
            </w:r>
            <w:r w:rsidR="007E4685" w:rsidRPr="00A01A83">
              <w:rPr>
                <w:i/>
                <w:iCs/>
                <w:lang w:eastAsia="lt-LT"/>
              </w:rPr>
              <w:lastRenderedPageBreak/>
              <w:t xml:space="preserve">rangovų). </w:t>
            </w:r>
          </w:p>
          <w:p w14:paraId="70D1134A" w14:textId="77777777" w:rsidR="00084A04" w:rsidRPr="00A01A83" w:rsidRDefault="00CD0FC3" w:rsidP="007E4685">
            <w:pPr>
              <w:spacing w:line="276" w:lineRule="auto"/>
              <w:jc w:val="both"/>
            </w:pPr>
            <w:r w:rsidRPr="00A01A83">
              <w:rPr>
                <w:i/>
                <w:iCs/>
                <w:lang w:eastAsia="lt-LT"/>
              </w:rPr>
              <w:t>P</w:t>
            </w:r>
            <w:r w:rsidR="007E4685" w:rsidRPr="00A01A83">
              <w:rPr>
                <w:i/>
                <w:iCs/>
                <w:lang w:eastAsia="lt-LT"/>
              </w:rPr>
              <w:t xml:space="preserve">arengtame </w:t>
            </w:r>
            <w:r w:rsidR="782FDE52" w:rsidRPr="00A01A83">
              <w:rPr>
                <w:i/>
                <w:iCs/>
                <w:lang w:eastAsia="lt-LT"/>
              </w:rPr>
              <w:t>p</w:t>
            </w:r>
            <w:r w:rsidR="007E4685" w:rsidRPr="00A01A83">
              <w:rPr>
                <w:i/>
                <w:iCs/>
                <w:lang w:eastAsia="lt-LT"/>
              </w:rPr>
              <w:t xml:space="preserve">rojekte negali būti nurodytas konkretus modelis ar šaltinis, konkretus procesas, būdingas konkretaus tiekėjo tiekiamoms prekėms ar teikiamoms paslaugoms, ar prekės ženklas, patentas, tipai, konkreti kilmė ar gamyba, dėl kurių tam tikriems subjektams ar tam tikriems produktams būtų sudarytos palankesnės sąlygos arba jie būtų atmesti, taip pat vengtinas pernelyg didelis ir perteklinis projektinių sprendinių detalizavimas, konkrečių techninių brošiūrų kopijos, kurie neleistų užtikrinti plačios konkurencijos. </w:t>
            </w:r>
          </w:p>
        </w:tc>
      </w:tr>
      <w:tr w:rsidR="0004269A" w:rsidRPr="00A01A83" w14:paraId="7A0C21B1" w14:textId="77777777" w:rsidTr="002B0F26">
        <w:tc>
          <w:tcPr>
            <w:tcW w:w="1056" w:type="dxa"/>
            <w:tcBorders>
              <w:top w:val="single" w:sz="4" w:space="0" w:color="auto"/>
              <w:left w:val="single" w:sz="4" w:space="0" w:color="auto"/>
              <w:bottom w:val="single" w:sz="4" w:space="0" w:color="auto"/>
              <w:right w:val="single" w:sz="4" w:space="0" w:color="auto"/>
            </w:tcBorders>
            <w:hideMark/>
          </w:tcPr>
          <w:p w14:paraId="2241258D" w14:textId="77777777" w:rsidR="00084A04" w:rsidRPr="00A01A83" w:rsidRDefault="00D44CAE" w:rsidP="00084A04">
            <w:pPr>
              <w:spacing w:line="276" w:lineRule="auto"/>
              <w:jc w:val="both"/>
            </w:pPr>
            <w:r w:rsidRPr="00A01A83">
              <w:lastRenderedPageBreak/>
              <w:t>12</w:t>
            </w:r>
            <w:r w:rsidR="00084A04" w:rsidRPr="00A01A83">
              <w:t>.2.</w:t>
            </w:r>
          </w:p>
        </w:tc>
        <w:tc>
          <w:tcPr>
            <w:tcW w:w="2691" w:type="dxa"/>
            <w:tcBorders>
              <w:top w:val="single" w:sz="4" w:space="0" w:color="auto"/>
              <w:left w:val="single" w:sz="4" w:space="0" w:color="auto"/>
              <w:bottom w:val="single" w:sz="4" w:space="0" w:color="auto"/>
              <w:right w:val="single" w:sz="4" w:space="0" w:color="auto"/>
            </w:tcBorders>
          </w:tcPr>
          <w:p w14:paraId="384A5F8D" w14:textId="77777777" w:rsidR="00084A04" w:rsidRPr="00A01A83" w:rsidRDefault="00084A04" w:rsidP="00084A04">
            <w:pPr>
              <w:spacing w:line="276" w:lineRule="auto"/>
              <w:jc w:val="both"/>
            </w:pPr>
            <w:r w:rsidRPr="00A01A83">
              <w:t>kitos paslaugos, susijusios su projektavimo paslaugomis</w:t>
            </w:r>
          </w:p>
        </w:tc>
        <w:tc>
          <w:tcPr>
            <w:tcW w:w="5604" w:type="dxa"/>
            <w:tcBorders>
              <w:top w:val="single" w:sz="4" w:space="0" w:color="auto"/>
              <w:left w:val="single" w:sz="4" w:space="0" w:color="auto"/>
              <w:bottom w:val="single" w:sz="4" w:space="0" w:color="auto"/>
              <w:right w:val="single" w:sz="4" w:space="0" w:color="auto"/>
            </w:tcBorders>
            <w:hideMark/>
          </w:tcPr>
          <w:p w14:paraId="18406916" w14:textId="03D5E023" w:rsidR="00084A04" w:rsidRPr="00A01A83" w:rsidRDefault="0030489A" w:rsidP="0030489A">
            <w:pPr>
              <w:spacing w:line="276" w:lineRule="auto"/>
              <w:jc w:val="both"/>
              <w:rPr>
                <w:u w:val="single"/>
              </w:rPr>
            </w:pPr>
            <w:r w:rsidRPr="00A01A83">
              <w:rPr>
                <w:i/>
                <w:iCs/>
              </w:rPr>
              <w:t>Statytojas</w:t>
            </w:r>
            <w:r w:rsidR="00084A04" w:rsidRPr="00A01A83">
              <w:rPr>
                <w:i/>
                <w:iCs/>
              </w:rPr>
              <w:t xml:space="preserve"> paveda projektuotojui, užsakyti ir gauti </w:t>
            </w:r>
            <w:r w:rsidR="007E4685" w:rsidRPr="00A01A83">
              <w:rPr>
                <w:i/>
                <w:iCs/>
              </w:rPr>
              <w:t xml:space="preserve">prisijungimo sąlygas, </w:t>
            </w:r>
            <w:r w:rsidRPr="00A01A83">
              <w:rPr>
                <w:i/>
                <w:iCs/>
              </w:rPr>
              <w:t>atlikti</w:t>
            </w:r>
            <w:r w:rsidR="00084A04" w:rsidRPr="00A01A83">
              <w:rPr>
                <w:i/>
                <w:iCs/>
              </w:rPr>
              <w:t xml:space="preserve"> geologini</w:t>
            </w:r>
            <w:r w:rsidRPr="00A01A83">
              <w:rPr>
                <w:i/>
                <w:iCs/>
              </w:rPr>
              <w:t>us</w:t>
            </w:r>
            <w:r w:rsidR="00084A04" w:rsidRPr="00A01A83">
              <w:rPr>
                <w:i/>
                <w:iCs/>
              </w:rPr>
              <w:t xml:space="preserve"> tyrinėjim</w:t>
            </w:r>
            <w:r w:rsidRPr="00A01A83">
              <w:rPr>
                <w:i/>
                <w:iCs/>
              </w:rPr>
              <w:t xml:space="preserve">us (jei būtina </w:t>
            </w:r>
            <w:r w:rsidR="00055661">
              <w:rPr>
                <w:i/>
                <w:iCs/>
              </w:rPr>
              <w:t xml:space="preserve">statinio </w:t>
            </w:r>
            <w:r w:rsidRPr="00A01A83">
              <w:rPr>
                <w:i/>
                <w:iCs/>
              </w:rPr>
              <w:t>projekto rengimui)</w:t>
            </w:r>
            <w:r w:rsidR="00636C7F">
              <w:rPr>
                <w:i/>
                <w:iCs/>
              </w:rPr>
              <w:t xml:space="preserve"> ir kitus tyrimus</w:t>
            </w:r>
            <w:r w:rsidRPr="00A01A83">
              <w:rPr>
                <w:i/>
                <w:iCs/>
              </w:rPr>
              <w:t>,</w:t>
            </w:r>
            <w:r w:rsidR="00636C7F">
              <w:rPr>
                <w:i/>
                <w:iCs/>
              </w:rPr>
              <w:t xml:space="preserve"> kurie gali būti reikalingi TDP parengimui,</w:t>
            </w:r>
            <w:r w:rsidR="00A54E32">
              <w:rPr>
                <w:i/>
                <w:iCs/>
              </w:rPr>
              <w:t xml:space="preserve"> </w:t>
            </w:r>
            <w:r w:rsidRPr="00457063">
              <w:rPr>
                <w:i/>
                <w:iCs/>
              </w:rPr>
              <w:t>gauti</w:t>
            </w:r>
            <w:r w:rsidR="007E4685" w:rsidRPr="00A01A83">
              <w:rPr>
                <w:i/>
                <w:iCs/>
              </w:rPr>
              <w:t xml:space="preserve"> statybą leidžiantį dokumentą, </w:t>
            </w:r>
            <w:r w:rsidR="00084A04" w:rsidRPr="00A01A83">
              <w:rPr>
                <w:i/>
                <w:iCs/>
              </w:rPr>
              <w:t xml:space="preserve"> atlikti esamų statinių statybinius tyrinėjimus</w:t>
            </w:r>
            <w:r w:rsidR="00055661">
              <w:rPr>
                <w:i/>
                <w:iCs/>
              </w:rPr>
              <w:t xml:space="preserve"> (jei būtina statinio projekto parengimui)</w:t>
            </w:r>
            <w:r w:rsidR="00084A04" w:rsidRPr="00A01A83">
              <w:rPr>
                <w:i/>
                <w:iCs/>
              </w:rPr>
              <w:t xml:space="preserve">; </w:t>
            </w:r>
            <w:r w:rsidR="005E1A65" w:rsidRPr="00A01A83">
              <w:rPr>
                <w:i/>
                <w:iCs/>
              </w:rPr>
              <w:t xml:space="preserve">  </w:t>
            </w:r>
            <w:r w:rsidRPr="00A01A83">
              <w:rPr>
                <w:i/>
                <w:iCs/>
              </w:rPr>
              <w:t>PVSV (poveikio visuomenės sveikatai vertinimą), PAV (poveikio aplinkai vertinimą), NATURA 2000 vertinimą (jei reikia).</w:t>
            </w:r>
          </w:p>
        </w:tc>
      </w:tr>
      <w:tr w:rsidR="0004269A" w:rsidRPr="00A01A83" w14:paraId="7F5277FF" w14:textId="77777777" w:rsidTr="002B0F26">
        <w:tc>
          <w:tcPr>
            <w:tcW w:w="1056" w:type="dxa"/>
            <w:tcBorders>
              <w:top w:val="single" w:sz="4" w:space="0" w:color="auto"/>
              <w:left w:val="single" w:sz="4" w:space="0" w:color="auto"/>
              <w:bottom w:val="single" w:sz="4" w:space="0" w:color="auto"/>
              <w:right w:val="single" w:sz="4" w:space="0" w:color="auto"/>
            </w:tcBorders>
          </w:tcPr>
          <w:p w14:paraId="3E75860D" w14:textId="77777777" w:rsidR="00084A04" w:rsidRPr="00A01A83" w:rsidRDefault="00D44CAE" w:rsidP="00084A04">
            <w:pPr>
              <w:spacing w:line="276" w:lineRule="auto"/>
              <w:jc w:val="both"/>
            </w:pPr>
            <w:r w:rsidRPr="00A01A83">
              <w:t>12</w:t>
            </w:r>
            <w:r w:rsidR="0057704D" w:rsidRPr="00A01A83">
              <w:t>.3.</w:t>
            </w:r>
          </w:p>
        </w:tc>
        <w:tc>
          <w:tcPr>
            <w:tcW w:w="2691" w:type="dxa"/>
            <w:tcBorders>
              <w:top w:val="single" w:sz="4" w:space="0" w:color="auto"/>
              <w:left w:val="single" w:sz="4" w:space="0" w:color="auto"/>
              <w:bottom w:val="single" w:sz="4" w:space="0" w:color="auto"/>
              <w:right w:val="single" w:sz="4" w:space="0" w:color="auto"/>
            </w:tcBorders>
          </w:tcPr>
          <w:p w14:paraId="3DA47937" w14:textId="77777777" w:rsidR="00084A04" w:rsidRPr="00A01A83" w:rsidRDefault="00FB49D5" w:rsidP="00084A04">
            <w:pPr>
              <w:spacing w:line="276" w:lineRule="auto"/>
              <w:jc w:val="both"/>
            </w:pPr>
            <w:r w:rsidRPr="00A01A83">
              <w:t xml:space="preserve">projekto </w:t>
            </w:r>
            <w:r w:rsidR="00084A04" w:rsidRPr="00A01A83">
              <w:t>vykdymo priežiūra</w:t>
            </w:r>
          </w:p>
        </w:tc>
        <w:tc>
          <w:tcPr>
            <w:tcW w:w="5604" w:type="dxa"/>
            <w:tcBorders>
              <w:top w:val="single" w:sz="4" w:space="0" w:color="auto"/>
              <w:left w:val="single" w:sz="4" w:space="0" w:color="auto"/>
              <w:bottom w:val="single" w:sz="4" w:space="0" w:color="auto"/>
              <w:right w:val="single" w:sz="4" w:space="0" w:color="auto"/>
            </w:tcBorders>
          </w:tcPr>
          <w:p w14:paraId="69CAFA4F" w14:textId="5AC081E0" w:rsidR="0030489A" w:rsidRPr="00A01A83" w:rsidRDefault="00905323" w:rsidP="0030489A">
            <w:pPr>
              <w:spacing w:line="276" w:lineRule="auto"/>
              <w:jc w:val="both"/>
              <w:rPr>
                <w:i/>
                <w:kern w:val="0"/>
                <w:lang w:eastAsia="lt-LT"/>
              </w:rPr>
            </w:pPr>
            <w:r>
              <w:rPr>
                <w:i/>
                <w:kern w:val="0"/>
                <w:lang w:eastAsia="lt-LT"/>
              </w:rPr>
              <w:t xml:space="preserve">Rangovas privalės atlikti projekto vykdymo priežiūrą, paskirti </w:t>
            </w:r>
            <w:r w:rsidR="00103538">
              <w:rPr>
                <w:i/>
                <w:kern w:val="0"/>
                <w:lang w:eastAsia="lt-LT"/>
              </w:rPr>
              <w:t xml:space="preserve">atestuotą </w:t>
            </w:r>
            <w:r>
              <w:rPr>
                <w:i/>
                <w:kern w:val="0"/>
                <w:lang w:eastAsia="lt-LT"/>
              </w:rPr>
              <w:t>projekto vykdymo priežiūros vadovą.</w:t>
            </w:r>
            <w:r w:rsidR="00103538">
              <w:rPr>
                <w:i/>
                <w:kern w:val="0"/>
                <w:lang w:eastAsia="lt-LT"/>
              </w:rPr>
              <w:t xml:space="preserve"> </w:t>
            </w:r>
            <w:r w:rsidR="0030489A" w:rsidRPr="00A01A83">
              <w:rPr>
                <w:i/>
                <w:kern w:val="0"/>
                <w:lang w:eastAsia="lt-LT"/>
              </w:rPr>
              <w:t>Projekto vykdymo priežiūros paslaugų vykdytojas turi</w:t>
            </w:r>
          </w:p>
          <w:p w14:paraId="2AF1A5E8" w14:textId="77777777" w:rsidR="0030489A" w:rsidRPr="00A01A83" w:rsidRDefault="0030489A" w:rsidP="0030489A">
            <w:pPr>
              <w:spacing w:line="276" w:lineRule="auto"/>
              <w:jc w:val="both"/>
              <w:rPr>
                <w:i/>
                <w:kern w:val="0"/>
                <w:lang w:eastAsia="lt-LT"/>
              </w:rPr>
            </w:pPr>
            <w:r w:rsidRPr="00A01A83">
              <w:rPr>
                <w:i/>
                <w:kern w:val="0"/>
                <w:lang w:eastAsia="lt-LT"/>
              </w:rPr>
              <w:t>aplankyti statybos aikštelę ne rečiau kaip du kartus per</w:t>
            </w:r>
          </w:p>
          <w:p w14:paraId="13767CC4" w14:textId="77777777" w:rsidR="007E4685" w:rsidRPr="00A01A83" w:rsidRDefault="0030489A" w:rsidP="0030489A">
            <w:pPr>
              <w:spacing w:line="276" w:lineRule="auto"/>
              <w:jc w:val="both"/>
              <w:rPr>
                <w:i/>
              </w:rPr>
            </w:pPr>
            <w:r w:rsidRPr="00A01A83">
              <w:rPr>
                <w:i/>
                <w:kern w:val="0"/>
                <w:lang w:eastAsia="lt-LT"/>
              </w:rPr>
              <w:t xml:space="preserve">mėnesį ir, esant reikalui, dažniau, arba kai to pareikalauja Statytojas. </w:t>
            </w:r>
          </w:p>
          <w:p w14:paraId="439D299E" w14:textId="77777777" w:rsidR="00084A04" w:rsidRPr="00A01A83" w:rsidRDefault="0030489A" w:rsidP="00084A04">
            <w:pPr>
              <w:spacing w:line="276" w:lineRule="auto"/>
              <w:jc w:val="both"/>
              <w:rPr>
                <w:iCs/>
                <w:kern w:val="0"/>
                <w:lang w:eastAsia="lt-LT"/>
              </w:rPr>
            </w:pPr>
            <w:r w:rsidRPr="00A01A83">
              <w:rPr>
                <w:i/>
                <w:iCs/>
                <w:kern w:val="0"/>
                <w:lang w:eastAsia="lt-LT"/>
              </w:rPr>
              <w:t>Bus reikalaujama</w:t>
            </w:r>
            <w:r w:rsidR="007E4685" w:rsidRPr="00A01A83">
              <w:rPr>
                <w:i/>
                <w:iCs/>
                <w:kern w:val="0"/>
                <w:lang w:eastAsia="lt-LT"/>
              </w:rPr>
              <w:t xml:space="preserve"> pateikti tarpin</w:t>
            </w:r>
            <w:r w:rsidRPr="00A01A83">
              <w:rPr>
                <w:i/>
                <w:iCs/>
                <w:kern w:val="0"/>
                <w:lang w:eastAsia="lt-LT"/>
              </w:rPr>
              <w:t>es (ne rečiau kaip 1 k. į ketvirtį)</w:t>
            </w:r>
            <w:r w:rsidR="007E4685" w:rsidRPr="00A01A83">
              <w:rPr>
                <w:i/>
                <w:iCs/>
                <w:kern w:val="0"/>
                <w:lang w:eastAsia="lt-LT"/>
              </w:rPr>
              <w:t xml:space="preserve"> ir galutin</w:t>
            </w:r>
            <w:r w:rsidRPr="00A01A83">
              <w:rPr>
                <w:i/>
                <w:iCs/>
                <w:kern w:val="0"/>
                <w:lang w:eastAsia="lt-LT"/>
              </w:rPr>
              <w:t>ę</w:t>
            </w:r>
            <w:r w:rsidR="007E4685" w:rsidRPr="00A01A83">
              <w:rPr>
                <w:i/>
                <w:iCs/>
                <w:kern w:val="0"/>
                <w:lang w:eastAsia="lt-LT"/>
              </w:rPr>
              <w:t xml:space="preserve"> statinio projekto vykdymo priežiūros ataskait</w:t>
            </w:r>
            <w:r w:rsidRPr="00A01A83">
              <w:rPr>
                <w:i/>
                <w:iCs/>
                <w:kern w:val="0"/>
                <w:lang w:eastAsia="lt-LT"/>
              </w:rPr>
              <w:t>as.</w:t>
            </w:r>
            <w:r w:rsidR="007E4685" w:rsidRPr="00A01A83">
              <w:rPr>
                <w:i/>
                <w:iCs/>
                <w:kern w:val="0"/>
                <w:lang w:eastAsia="lt-LT"/>
              </w:rPr>
              <w:t xml:space="preserve"> </w:t>
            </w:r>
          </w:p>
        </w:tc>
      </w:tr>
      <w:tr w:rsidR="0004269A" w:rsidRPr="00A01A83" w14:paraId="37D87CB0" w14:textId="77777777" w:rsidTr="002B0F26">
        <w:trPr>
          <w:trHeight w:val="2749"/>
        </w:trPr>
        <w:tc>
          <w:tcPr>
            <w:tcW w:w="1056" w:type="dxa"/>
            <w:tcBorders>
              <w:top w:val="single" w:sz="4" w:space="0" w:color="auto"/>
              <w:left w:val="single" w:sz="4" w:space="0" w:color="auto"/>
              <w:bottom w:val="single" w:sz="4" w:space="0" w:color="auto"/>
              <w:right w:val="single" w:sz="4" w:space="0" w:color="auto"/>
            </w:tcBorders>
            <w:hideMark/>
          </w:tcPr>
          <w:p w14:paraId="19D27D88" w14:textId="77777777" w:rsidR="00084A04" w:rsidRPr="00A01A83" w:rsidRDefault="00D44CAE" w:rsidP="00084A04">
            <w:pPr>
              <w:spacing w:line="276" w:lineRule="auto"/>
              <w:jc w:val="both"/>
            </w:pPr>
            <w:r w:rsidRPr="00A01A83">
              <w:t>13</w:t>
            </w:r>
            <w:r w:rsidR="00084A04" w:rsidRPr="00A01A83">
              <w:t>.</w:t>
            </w:r>
          </w:p>
        </w:tc>
        <w:tc>
          <w:tcPr>
            <w:tcW w:w="2691" w:type="dxa"/>
            <w:tcBorders>
              <w:top w:val="single" w:sz="4" w:space="0" w:color="auto"/>
              <w:left w:val="single" w:sz="4" w:space="0" w:color="auto"/>
              <w:bottom w:val="single" w:sz="4" w:space="0" w:color="auto"/>
              <w:right w:val="single" w:sz="4" w:space="0" w:color="auto"/>
            </w:tcBorders>
            <w:hideMark/>
          </w:tcPr>
          <w:p w14:paraId="3B2682AE" w14:textId="77777777" w:rsidR="00084A04" w:rsidRPr="00A01A83" w:rsidRDefault="00084A04" w:rsidP="00084A04">
            <w:pPr>
              <w:spacing w:line="276" w:lineRule="auto"/>
              <w:jc w:val="both"/>
              <w:rPr>
                <w:u w:val="single"/>
              </w:rPr>
            </w:pPr>
            <w:r w:rsidRPr="00A01A83">
              <w:t>Paslaugų teikimo pradžia ir trukmė</w:t>
            </w:r>
          </w:p>
        </w:tc>
        <w:tc>
          <w:tcPr>
            <w:tcW w:w="5604" w:type="dxa"/>
            <w:tcBorders>
              <w:top w:val="single" w:sz="4" w:space="0" w:color="auto"/>
              <w:left w:val="single" w:sz="4" w:space="0" w:color="auto"/>
              <w:bottom w:val="single" w:sz="4" w:space="0" w:color="auto"/>
              <w:right w:val="single" w:sz="4" w:space="0" w:color="auto"/>
            </w:tcBorders>
          </w:tcPr>
          <w:p w14:paraId="4F70107F" w14:textId="77777777" w:rsidR="00CC5323" w:rsidRPr="00457063" w:rsidRDefault="00CC5323" w:rsidP="00CC5323">
            <w:pPr>
              <w:pStyle w:val="Sraopastraipa"/>
              <w:jc w:val="both"/>
              <w:rPr>
                <w:rFonts w:ascii="Times New Roman" w:hAnsi="Times New Roman" w:cs="Times New Roman"/>
                <w:i/>
                <w:iCs/>
                <w:noProof w:val="0"/>
                <w:sz w:val="24"/>
                <w:szCs w:val="24"/>
                <w:lang w:eastAsia="lt-LT"/>
              </w:rPr>
            </w:pPr>
            <w:r w:rsidRPr="00A01A83">
              <w:rPr>
                <w:rFonts w:ascii="MS Gothic" w:eastAsia="MS Gothic" w:hAnsi="MS Gothic" w:cs="Times New Roman"/>
                <w:noProof w:val="0"/>
                <w:sz w:val="24"/>
                <w:szCs w:val="24"/>
                <w:lang w:eastAsia="lt-LT"/>
              </w:rPr>
              <w:t>☒</w:t>
            </w:r>
            <w:r w:rsidRPr="00A01A83">
              <w:rPr>
                <w:rFonts w:ascii="Times New Roman" w:hAnsi="Times New Roman" w:cs="Times New Roman"/>
                <w:i/>
                <w:iCs/>
                <w:noProof w:val="0"/>
                <w:sz w:val="24"/>
                <w:szCs w:val="24"/>
                <w:lang w:eastAsia="lt-LT"/>
              </w:rPr>
              <w:t xml:space="preserve"> </w:t>
            </w:r>
            <w:r w:rsidRPr="00457063">
              <w:rPr>
                <w:rFonts w:ascii="Times New Roman" w:hAnsi="Times New Roman" w:cs="Times New Roman"/>
                <w:i/>
                <w:iCs/>
                <w:noProof w:val="0"/>
                <w:sz w:val="24"/>
                <w:szCs w:val="24"/>
                <w:lang w:eastAsia="lt-LT"/>
              </w:rPr>
              <w:t>Techniniam darbo projektui parengti reikalingi tyrimai:</w:t>
            </w:r>
          </w:p>
          <w:p w14:paraId="1935B653" w14:textId="77777777" w:rsidR="00CC5323" w:rsidRPr="00457063" w:rsidRDefault="00CC5323" w:rsidP="00CC5323">
            <w:pPr>
              <w:pStyle w:val="Sraopastraipa"/>
              <w:jc w:val="both"/>
              <w:rPr>
                <w:rFonts w:ascii="Times New Roman" w:hAnsi="Times New Roman" w:cs="Times New Roman"/>
                <w:i/>
                <w:iCs/>
                <w:noProof w:val="0"/>
                <w:sz w:val="24"/>
                <w:szCs w:val="24"/>
                <w:lang w:eastAsia="lt-LT"/>
              </w:rPr>
            </w:pPr>
            <w:r w:rsidRPr="00457063">
              <w:rPr>
                <w:rFonts w:ascii="Times New Roman" w:hAnsi="Times New Roman" w:cs="Times New Roman"/>
                <w:i/>
                <w:iCs/>
                <w:noProof w:val="0"/>
                <w:sz w:val="24"/>
                <w:szCs w:val="24"/>
                <w:lang w:eastAsia="lt-LT"/>
              </w:rPr>
              <w:t xml:space="preserve">pradžia: </w:t>
            </w:r>
            <w:r w:rsidRPr="00457063">
              <w:rPr>
                <w:rFonts w:ascii="Times New Roman" w:hAnsi="Times New Roman" w:cs="Times New Roman"/>
                <w:i/>
                <w:iCs/>
                <w:noProof w:val="0"/>
                <w:sz w:val="24"/>
                <w:szCs w:val="24"/>
                <w:u w:val="single"/>
                <w:lang w:eastAsia="lt-LT"/>
              </w:rPr>
              <w:t>po sutarties pasirašymo</w:t>
            </w:r>
            <w:r w:rsidR="00E268C9">
              <w:rPr>
                <w:rFonts w:ascii="Times New Roman" w:hAnsi="Times New Roman" w:cs="Times New Roman"/>
                <w:i/>
                <w:iCs/>
                <w:noProof w:val="0"/>
                <w:sz w:val="24"/>
                <w:szCs w:val="24"/>
                <w:u w:val="single"/>
                <w:lang w:eastAsia="lt-LT"/>
              </w:rPr>
              <w:t xml:space="preserve"> ir įsigaliojimo</w:t>
            </w:r>
          </w:p>
          <w:p w14:paraId="3CA04DFE" w14:textId="77777777" w:rsidR="00CC5323" w:rsidRPr="00457063" w:rsidRDefault="00CC5323" w:rsidP="00CC5323">
            <w:pPr>
              <w:pStyle w:val="Sraopastraipa"/>
              <w:jc w:val="both"/>
              <w:rPr>
                <w:rFonts w:ascii="Times New Roman" w:hAnsi="Times New Roman" w:cs="Times New Roman"/>
                <w:i/>
                <w:iCs/>
                <w:noProof w:val="0"/>
                <w:sz w:val="24"/>
                <w:szCs w:val="24"/>
                <w:lang w:eastAsia="lt-LT"/>
              </w:rPr>
            </w:pPr>
            <w:r w:rsidRPr="00457063">
              <w:rPr>
                <w:rFonts w:ascii="Times New Roman" w:hAnsi="Times New Roman" w:cs="Times New Roman"/>
                <w:i/>
                <w:iCs/>
                <w:noProof w:val="0"/>
                <w:sz w:val="24"/>
                <w:szCs w:val="24"/>
                <w:lang w:eastAsia="lt-LT"/>
              </w:rPr>
              <w:t xml:space="preserve">trukmė: </w:t>
            </w:r>
            <w:r w:rsidRPr="00457063">
              <w:rPr>
                <w:rFonts w:ascii="Times New Roman" w:hAnsi="Times New Roman" w:cs="Times New Roman"/>
                <w:b/>
                <w:bCs/>
                <w:i/>
                <w:iCs/>
                <w:noProof w:val="0"/>
                <w:sz w:val="24"/>
                <w:szCs w:val="24"/>
                <w:lang w:eastAsia="lt-LT"/>
              </w:rPr>
              <w:t>30</w:t>
            </w:r>
            <w:r w:rsidRPr="00457063">
              <w:rPr>
                <w:rFonts w:ascii="Times New Roman" w:hAnsi="Times New Roman" w:cs="Times New Roman"/>
                <w:i/>
                <w:iCs/>
                <w:noProof w:val="0"/>
                <w:sz w:val="24"/>
                <w:szCs w:val="24"/>
                <w:lang w:eastAsia="lt-LT"/>
              </w:rPr>
              <w:t xml:space="preserve"> k.d.</w:t>
            </w:r>
          </w:p>
          <w:p w14:paraId="6CDCD9D2" w14:textId="77777777" w:rsidR="00CC5323" w:rsidRPr="00457063" w:rsidRDefault="00CC5323" w:rsidP="00CC5323">
            <w:pPr>
              <w:pStyle w:val="Sraopastraipa"/>
              <w:jc w:val="both"/>
              <w:rPr>
                <w:rFonts w:ascii="Times New Roman" w:hAnsi="Times New Roman" w:cs="Times New Roman"/>
                <w:i/>
                <w:iCs/>
                <w:noProof w:val="0"/>
                <w:sz w:val="24"/>
                <w:szCs w:val="24"/>
                <w:lang w:eastAsia="lt-LT"/>
              </w:rPr>
            </w:pPr>
            <w:r w:rsidRPr="00457063">
              <w:rPr>
                <w:rFonts w:ascii="Times New Roman" w:hAnsi="Times New Roman" w:cs="Times New Roman"/>
                <w:i/>
                <w:iCs/>
                <w:noProof w:val="0"/>
                <w:sz w:val="24"/>
                <w:szCs w:val="24"/>
                <w:lang w:eastAsia="lt-LT"/>
              </w:rPr>
              <w:t>iki</w:t>
            </w:r>
            <w:r w:rsidR="000A6356" w:rsidRPr="00457063">
              <w:rPr>
                <w:rFonts w:ascii="Times New Roman" w:hAnsi="Times New Roman" w:cs="Times New Roman"/>
                <w:i/>
                <w:iCs/>
                <w:noProof w:val="0"/>
                <w:sz w:val="24"/>
                <w:szCs w:val="24"/>
                <w:lang w:eastAsia="lt-LT"/>
              </w:rPr>
              <w:t>:</w:t>
            </w:r>
            <w:r w:rsidRPr="00457063">
              <w:rPr>
                <w:rFonts w:ascii="Times New Roman" w:hAnsi="Times New Roman" w:cs="Times New Roman"/>
                <w:i/>
                <w:iCs/>
                <w:noProof w:val="0"/>
                <w:sz w:val="24"/>
                <w:szCs w:val="24"/>
                <w:lang w:eastAsia="lt-LT"/>
              </w:rPr>
              <w:t xml:space="preserve"> </w:t>
            </w:r>
            <w:r w:rsidRPr="00457063">
              <w:rPr>
                <w:rFonts w:ascii="Times New Roman" w:hAnsi="Times New Roman" w:cs="Times New Roman"/>
                <w:i/>
                <w:iCs/>
                <w:noProof w:val="0"/>
                <w:sz w:val="24"/>
                <w:szCs w:val="24"/>
                <w:u w:val="single"/>
                <w:lang w:eastAsia="lt-LT"/>
              </w:rPr>
              <w:t>projektinių pasiūlymo rengimo pradžios</w:t>
            </w:r>
            <w:r w:rsidRPr="00457063">
              <w:rPr>
                <w:rFonts w:ascii="Times New Roman" w:hAnsi="Times New Roman" w:cs="Times New Roman"/>
                <w:i/>
                <w:iCs/>
                <w:noProof w:val="0"/>
                <w:sz w:val="24"/>
                <w:szCs w:val="24"/>
                <w:lang w:eastAsia="lt-LT"/>
              </w:rPr>
              <w:t>.</w:t>
            </w:r>
          </w:p>
          <w:p w14:paraId="6F9D313E" w14:textId="77777777" w:rsidR="0099366E" w:rsidRPr="00457063" w:rsidRDefault="00CC5323" w:rsidP="00CC5323">
            <w:pPr>
              <w:pStyle w:val="Sraopastraipa"/>
              <w:jc w:val="both"/>
              <w:rPr>
                <w:rFonts w:ascii="Times New Roman" w:hAnsi="Times New Roman" w:cs="Times New Roman"/>
                <w:i/>
                <w:iCs/>
                <w:noProof w:val="0"/>
                <w:sz w:val="24"/>
                <w:szCs w:val="24"/>
                <w:lang w:eastAsia="lt-LT"/>
              </w:rPr>
            </w:pPr>
            <w:r w:rsidRPr="00457063">
              <w:rPr>
                <w:rFonts w:ascii="MS Gothic" w:eastAsia="MS Gothic" w:hAnsi="MS Gothic" w:cs="Times New Roman"/>
                <w:noProof w:val="0"/>
                <w:sz w:val="24"/>
                <w:szCs w:val="24"/>
                <w:lang w:eastAsia="lt-LT"/>
              </w:rPr>
              <w:t>☒</w:t>
            </w:r>
            <w:r w:rsidRPr="00457063">
              <w:rPr>
                <w:rFonts w:ascii="Times New Roman" w:hAnsi="Times New Roman" w:cs="Times New Roman"/>
                <w:i/>
                <w:iCs/>
                <w:noProof w:val="0"/>
                <w:sz w:val="24"/>
                <w:szCs w:val="24"/>
                <w:lang w:eastAsia="lt-LT"/>
              </w:rPr>
              <w:t xml:space="preserve"> </w:t>
            </w:r>
            <w:r w:rsidR="0099366E" w:rsidRPr="00457063">
              <w:rPr>
                <w:rFonts w:ascii="Times New Roman" w:hAnsi="Times New Roman" w:cs="Times New Roman"/>
                <w:i/>
                <w:iCs/>
                <w:noProof w:val="0"/>
                <w:sz w:val="24"/>
                <w:szCs w:val="24"/>
                <w:lang w:eastAsia="lt-LT"/>
              </w:rPr>
              <w:t>Projektini</w:t>
            </w:r>
            <w:r w:rsidR="00E130D2">
              <w:rPr>
                <w:rFonts w:ascii="Times New Roman" w:hAnsi="Times New Roman" w:cs="Times New Roman"/>
                <w:i/>
                <w:iCs/>
                <w:noProof w:val="0"/>
                <w:sz w:val="24"/>
                <w:szCs w:val="24"/>
                <w:lang w:eastAsia="lt-LT"/>
              </w:rPr>
              <w:t>ų</w:t>
            </w:r>
            <w:r w:rsidR="0099366E" w:rsidRPr="00457063">
              <w:rPr>
                <w:rFonts w:ascii="Times New Roman" w:hAnsi="Times New Roman" w:cs="Times New Roman"/>
                <w:i/>
                <w:iCs/>
                <w:noProof w:val="0"/>
                <w:sz w:val="24"/>
                <w:szCs w:val="24"/>
                <w:lang w:eastAsia="lt-LT"/>
              </w:rPr>
              <w:t xml:space="preserve"> pasiūlym</w:t>
            </w:r>
            <w:r w:rsidR="00E130D2">
              <w:rPr>
                <w:rFonts w:ascii="Times New Roman" w:hAnsi="Times New Roman" w:cs="Times New Roman"/>
                <w:i/>
                <w:iCs/>
                <w:noProof w:val="0"/>
                <w:sz w:val="24"/>
                <w:szCs w:val="24"/>
                <w:lang w:eastAsia="lt-LT"/>
              </w:rPr>
              <w:t>ų parengimas</w:t>
            </w:r>
            <w:r w:rsidR="00E268C9">
              <w:rPr>
                <w:rFonts w:ascii="Times New Roman" w:hAnsi="Times New Roman" w:cs="Times New Roman"/>
                <w:i/>
                <w:iCs/>
                <w:noProof w:val="0"/>
                <w:sz w:val="24"/>
                <w:szCs w:val="24"/>
                <w:lang w:eastAsia="lt-LT"/>
              </w:rPr>
              <w:t>,</w:t>
            </w:r>
            <w:r w:rsidR="00E130D2">
              <w:rPr>
                <w:rFonts w:ascii="Times New Roman" w:hAnsi="Times New Roman" w:cs="Times New Roman"/>
                <w:i/>
                <w:iCs/>
                <w:noProof w:val="0"/>
                <w:sz w:val="24"/>
                <w:szCs w:val="24"/>
                <w:lang w:eastAsia="lt-LT"/>
              </w:rPr>
              <w:t xml:space="preserve"> </w:t>
            </w:r>
            <w:r w:rsidR="00E130D2" w:rsidRPr="00E268C9">
              <w:rPr>
                <w:rFonts w:ascii="Times New Roman" w:hAnsi="Times New Roman" w:cs="Times New Roman"/>
                <w:i/>
                <w:iCs/>
                <w:noProof w:val="0"/>
                <w:sz w:val="24"/>
                <w:szCs w:val="24"/>
                <w:lang w:eastAsia="lt-LT"/>
              </w:rPr>
              <w:t>visuomenės informavimo procedūros atlikimas</w:t>
            </w:r>
            <w:r w:rsidR="00E268C9" w:rsidRPr="00E268C9">
              <w:rPr>
                <w:rFonts w:ascii="Times New Roman" w:hAnsi="Times New Roman" w:cs="Times New Roman"/>
                <w:i/>
                <w:iCs/>
                <w:noProof w:val="0"/>
                <w:sz w:val="24"/>
                <w:szCs w:val="24"/>
                <w:lang w:eastAsia="lt-LT"/>
              </w:rPr>
              <w:t xml:space="preserve">, </w:t>
            </w:r>
            <w:r w:rsidR="00E268C9" w:rsidRPr="00EA41F7">
              <w:rPr>
                <w:rFonts w:ascii="Times New Roman" w:hAnsi="Times New Roman" w:cs="Times New Roman"/>
                <w:i/>
                <w:iCs/>
                <w:noProof w:val="0"/>
                <w:color w:val="FF0000"/>
                <w:sz w:val="24"/>
                <w:szCs w:val="24"/>
                <w:lang w:eastAsia="lt-LT"/>
              </w:rPr>
              <w:t>statybą leidžiančio dokumento gavimas</w:t>
            </w:r>
            <w:r w:rsidR="0099366E" w:rsidRPr="00457063">
              <w:rPr>
                <w:rFonts w:ascii="Times New Roman" w:hAnsi="Times New Roman" w:cs="Times New Roman"/>
                <w:i/>
                <w:iCs/>
                <w:noProof w:val="0"/>
                <w:sz w:val="24"/>
                <w:szCs w:val="24"/>
                <w:lang w:eastAsia="lt-LT"/>
              </w:rPr>
              <w:t>:</w:t>
            </w:r>
          </w:p>
          <w:p w14:paraId="7C76FD59" w14:textId="77777777" w:rsidR="0099366E" w:rsidRPr="00457063" w:rsidRDefault="00CC5323" w:rsidP="0099366E">
            <w:pPr>
              <w:pStyle w:val="Sraopastraipa"/>
              <w:jc w:val="both"/>
              <w:rPr>
                <w:rFonts w:ascii="Times New Roman" w:hAnsi="Times New Roman" w:cs="Times New Roman"/>
                <w:i/>
                <w:iCs/>
                <w:noProof w:val="0"/>
                <w:sz w:val="24"/>
                <w:szCs w:val="24"/>
                <w:lang w:eastAsia="lt-LT"/>
              </w:rPr>
            </w:pPr>
            <w:r w:rsidRPr="00457063">
              <w:rPr>
                <w:rFonts w:ascii="Times New Roman" w:hAnsi="Times New Roman" w:cs="Times New Roman"/>
                <w:i/>
                <w:iCs/>
                <w:noProof w:val="0"/>
                <w:sz w:val="24"/>
                <w:szCs w:val="24"/>
                <w:lang w:eastAsia="lt-LT"/>
              </w:rPr>
              <w:t>P</w:t>
            </w:r>
            <w:r w:rsidR="00D827FA" w:rsidRPr="00457063">
              <w:rPr>
                <w:rFonts w:ascii="Times New Roman" w:hAnsi="Times New Roman" w:cs="Times New Roman"/>
                <w:i/>
                <w:iCs/>
                <w:noProof w:val="0"/>
                <w:sz w:val="24"/>
                <w:szCs w:val="24"/>
                <w:lang w:eastAsia="lt-LT"/>
              </w:rPr>
              <w:t>r</w:t>
            </w:r>
            <w:r w:rsidR="0099366E" w:rsidRPr="00457063">
              <w:rPr>
                <w:rFonts w:ascii="Times New Roman" w:hAnsi="Times New Roman" w:cs="Times New Roman"/>
                <w:i/>
                <w:iCs/>
                <w:noProof w:val="0"/>
                <w:sz w:val="24"/>
                <w:szCs w:val="24"/>
                <w:lang w:eastAsia="lt-LT"/>
              </w:rPr>
              <w:t>adžia</w:t>
            </w:r>
            <w:r w:rsidRPr="00457063">
              <w:rPr>
                <w:rFonts w:ascii="Times New Roman" w:hAnsi="Times New Roman" w:cs="Times New Roman"/>
                <w:i/>
                <w:iCs/>
                <w:noProof w:val="0"/>
                <w:sz w:val="24"/>
                <w:szCs w:val="24"/>
                <w:lang w:eastAsia="lt-LT"/>
              </w:rPr>
              <w:t xml:space="preserve">: </w:t>
            </w:r>
            <w:r w:rsidRPr="00457063">
              <w:rPr>
                <w:rFonts w:ascii="Times New Roman" w:hAnsi="Times New Roman" w:cs="Times New Roman"/>
                <w:i/>
                <w:iCs/>
                <w:noProof w:val="0"/>
                <w:sz w:val="24"/>
                <w:szCs w:val="24"/>
                <w:u w:val="single"/>
                <w:lang w:eastAsia="lt-LT"/>
              </w:rPr>
              <w:t>po reikiamų projektinių tyrimų</w:t>
            </w:r>
            <w:r w:rsidR="005F3BEB" w:rsidRPr="00457063">
              <w:rPr>
                <w:rFonts w:ascii="Times New Roman" w:hAnsi="Times New Roman" w:cs="Times New Roman"/>
                <w:i/>
                <w:iCs/>
                <w:noProof w:val="0"/>
                <w:sz w:val="24"/>
                <w:szCs w:val="24"/>
                <w:u w:val="single"/>
                <w:lang w:eastAsia="lt-LT"/>
              </w:rPr>
              <w:t xml:space="preserve"> </w:t>
            </w:r>
            <w:r w:rsidRPr="00457063">
              <w:rPr>
                <w:rFonts w:ascii="Times New Roman" w:hAnsi="Times New Roman" w:cs="Times New Roman"/>
                <w:i/>
                <w:iCs/>
                <w:noProof w:val="0"/>
                <w:sz w:val="24"/>
                <w:szCs w:val="24"/>
                <w:u w:val="single"/>
                <w:lang w:eastAsia="lt-LT"/>
              </w:rPr>
              <w:t xml:space="preserve"> atlikimo;</w:t>
            </w:r>
          </w:p>
          <w:p w14:paraId="7BE239D6" w14:textId="77777777" w:rsidR="0099366E" w:rsidRPr="00A01A83" w:rsidRDefault="00CC5323" w:rsidP="0099366E">
            <w:pPr>
              <w:pStyle w:val="Sraopastraipa"/>
              <w:jc w:val="both"/>
              <w:rPr>
                <w:rFonts w:ascii="Times New Roman" w:hAnsi="Times New Roman" w:cs="Times New Roman"/>
                <w:i/>
                <w:iCs/>
                <w:noProof w:val="0"/>
                <w:sz w:val="24"/>
                <w:szCs w:val="24"/>
                <w:lang w:eastAsia="lt-LT"/>
              </w:rPr>
            </w:pPr>
            <w:r w:rsidRPr="00A01A83">
              <w:rPr>
                <w:rFonts w:ascii="Times New Roman" w:hAnsi="Times New Roman" w:cs="Times New Roman"/>
                <w:i/>
                <w:iCs/>
                <w:noProof w:val="0"/>
                <w:sz w:val="24"/>
                <w:szCs w:val="24"/>
                <w:lang w:eastAsia="lt-LT"/>
              </w:rPr>
              <w:t>t</w:t>
            </w:r>
            <w:r w:rsidR="0099366E" w:rsidRPr="00A01A83">
              <w:rPr>
                <w:rFonts w:ascii="Times New Roman" w:hAnsi="Times New Roman" w:cs="Times New Roman"/>
                <w:i/>
                <w:iCs/>
                <w:noProof w:val="0"/>
                <w:sz w:val="24"/>
                <w:szCs w:val="24"/>
                <w:lang w:eastAsia="lt-LT"/>
              </w:rPr>
              <w:t>rukmė</w:t>
            </w:r>
            <w:r w:rsidRPr="00A01A83">
              <w:rPr>
                <w:rFonts w:ascii="Times New Roman" w:hAnsi="Times New Roman" w:cs="Times New Roman"/>
                <w:i/>
                <w:iCs/>
                <w:noProof w:val="0"/>
                <w:sz w:val="24"/>
                <w:szCs w:val="24"/>
                <w:lang w:eastAsia="lt-LT"/>
              </w:rPr>
              <w:t xml:space="preserve">: per </w:t>
            </w:r>
            <w:r w:rsidR="00E130D2" w:rsidRPr="00E130D2">
              <w:rPr>
                <w:rFonts w:ascii="Times New Roman" w:hAnsi="Times New Roman" w:cs="Times New Roman"/>
                <w:b/>
                <w:bCs/>
                <w:i/>
                <w:iCs/>
                <w:noProof w:val="0"/>
                <w:color w:val="FF0000"/>
                <w:sz w:val="24"/>
                <w:szCs w:val="24"/>
                <w:lang w:eastAsia="lt-LT"/>
              </w:rPr>
              <w:t>1</w:t>
            </w:r>
            <w:r w:rsidR="00E268C9">
              <w:rPr>
                <w:rFonts w:ascii="Times New Roman" w:hAnsi="Times New Roman" w:cs="Times New Roman"/>
                <w:b/>
                <w:bCs/>
                <w:i/>
                <w:iCs/>
                <w:noProof w:val="0"/>
                <w:color w:val="FF0000"/>
                <w:sz w:val="24"/>
                <w:szCs w:val="24"/>
                <w:lang w:eastAsia="lt-LT"/>
              </w:rPr>
              <w:t>8</w:t>
            </w:r>
            <w:r w:rsidR="00E130D2" w:rsidRPr="00E130D2">
              <w:rPr>
                <w:rFonts w:ascii="Times New Roman" w:hAnsi="Times New Roman" w:cs="Times New Roman"/>
                <w:b/>
                <w:bCs/>
                <w:i/>
                <w:iCs/>
                <w:noProof w:val="0"/>
                <w:color w:val="FF0000"/>
                <w:sz w:val="24"/>
                <w:szCs w:val="24"/>
                <w:lang w:eastAsia="lt-LT"/>
              </w:rPr>
              <w:t>0</w:t>
            </w:r>
            <w:r w:rsidRPr="00A01A83">
              <w:rPr>
                <w:rFonts w:ascii="Times New Roman" w:hAnsi="Times New Roman" w:cs="Times New Roman"/>
                <w:i/>
                <w:iCs/>
                <w:noProof w:val="0"/>
                <w:sz w:val="24"/>
                <w:szCs w:val="24"/>
                <w:lang w:eastAsia="lt-LT"/>
              </w:rPr>
              <w:t xml:space="preserve"> k.d. </w:t>
            </w:r>
            <w:r w:rsidR="00674468" w:rsidRPr="00A01A83">
              <w:rPr>
                <w:rFonts w:ascii="Times New Roman" w:hAnsi="Times New Roman" w:cs="Times New Roman"/>
                <w:i/>
                <w:iCs/>
                <w:noProof w:val="0"/>
                <w:sz w:val="24"/>
                <w:szCs w:val="24"/>
                <w:lang w:eastAsia="lt-LT"/>
              </w:rPr>
              <w:t>.</w:t>
            </w:r>
          </w:p>
          <w:p w14:paraId="30D1C659" w14:textId="77777777" w:rsidR="007E4685" w:rsidRPr="00A01A83" w:rsidRDefault="007E4685" w:rsidP="4524A860">
            <w:pPr>
              <w:pStyle w:val="Sraopastraipa"/>
              <w:jc w:val="both"/>
              <w:rPr>
                <w:rFonts w:ascii="Times New Roman" w:hAnsi="Times New Roman" w:cs="Times New Roman"/>
                <w:i/>
                <w:iCs/>
                <w:noProof w:val="0"/>
                <w:sz w:val="24"/>
                <w:szCs w:val="24"/>
                <w:lang w:eastAsia="lt-LT"/>
              </w:rPr>
            </w:pPr>
            <w:r w:rsidRPr="00A01A83">
              <w:rPr>
                <w:rFonts w:ascii="Times New Roman" w:hAnsi="Times New Roman" w:cs="Times New Roman"/>
                <w:i/>
                <w:iCs/>
                <w:noProof w:val="0"/>
                <w:sz w:val="24"/>
                <w:szCs w:val="24"/>
                <w:lang w:eastAsia="lt-LT"/>
              </w:rPr>
              <w:t>iki</w:t>
            </w:r>
            <w:r w:rsidR="00CC5323" w:rsidRPr="00A01A83">
              <w:rPr>
                <w:rFonts w:ascii="Times New Roman" w:hAnsi="Times New Roman" w:cs="Times New Roman"/>
                <w:i/>
                <w:iCs/>
                <w:noProof w:val="0"/>
                <w:sz w:val="24"/>
                <w:szCs w:val="24"/>
                <w:lang w:eastAsia="lt-LT"/>
              </w:rPr>
              <w:t>:</w:t>
            </w:r>
            <w:r w:rsidRPr="00A01A83">
              <w:rPr>
                <w:rFonts w:ascii="Times New Roman" w:hAnsi="Times New Roman" w:cs="Times New Roman"/>
                <w:i/>
                <w:iCs/>
                <w:noProof w:val="0"/>
                <w:sz w:val="24"/>
                <w:szCs w:val="24"/>
                <w:lang w:eastAsia="lt-LT"/>
              </w:rPr>
              <w:t xml:space="preserve"> </w:t>
            </w:r>
            <w:r w:rsidR="00E268C9" w:rsidRPr="00E268C9">
              <w:rPr>
                <w:rFonts w:ascii="Times New Roman" w:hAnsi="Times New Roman" w:cs="Times New Roman"/>
                <w:i/>
                <w:iCs/>
                <w:noProof w:val="0"/>
                <w:sz w:val="24"/>
                <w:szCs w:val="24"/>
                <w:u w:val="single"/>
                <w:lang w:eastAsia="lt-LT"/>
              </w:rPr>
              <w:t>techninio darbo projekto rengimo pradžios</w:t>
            </w:r>
            <w:r w:rsidR="00E268C9">
              <w:rPr>
                <w:rFonts w:ascii="Times New Roman" w:hAnsi="Times New Roman" w:cs="Times New Roman"/>
                <w:i/>
                <w:iCs/>
                <w:noProof w:val="0"/>
                <w:sz w:val="24"/>
                <w:szCs w:val="24"/>
                <w:lang w:eastAsia="lt-LT"/>
              </w:rPr>
              <w:t>.</w:t>
            </w:r>
            <w:r w:rsidR="00CC5323" w:rsidRPr="00A01A83">
              <w:rPr>
                <w:rFonts w:ascii="Times New Roman" w:hAnsi="Times New Roman" w:cs="Times New Roman"/>
                <w:i/>
                <w:iCs/>
                <w:noProof w:val="0"/>
                <w:sz w:val="24"/>
                <w:szCs w:val="24"/>
                <w:u w:val="single"/>
                <w:lang w:eastAsia="lt-LT"/>
              </w:rPr>
              <w:t xml:space="preserve">  </w:t>
            </w:r>
          </w:p>
          <w:p w14:paraId="7AB304B1" w14:textId="77777777" w:rsidR="0099366E" w:rsidRPr="00A01A83" w:rsidRDefault="00CC5323" w:rsidP="00CC5323">
            <w:pPr>
              <w:pStyle w:val="Sraopastraipa"/>
              <w:jc w:val="both"/>
              <w:rPr>
                <w:rFonts w:ascii="Times New Roman" w:hAnsi="Times New Roman" w:cs="Times New Roman"/>
                <w:i/>
                <w:iCs/>
                <w:noProof w:val="0"/>
                <w:sz w:val="24"/>
                <w:szCs w:val="24"/>
                <w:lang w:eastAsia="lt-LT"/>
              </w:rPr>
            </w:pPr>
            <w:r w:rsidRPr="00A01A83">
              <w:rPr>
                <w:rFonts w:ascii="MS Gothic" w:eastAsia="MS Gothic" w:hAnsi="MS Gothic" w:cs="Times New Roman"/>
                <w:noProof w:val="0"/>
                <w:sz w:val="24"/>
                <w:szCs w:val="24"/>
                <w:lang w:eastAsia="lt-LT"/>
              </w:rPr>
              <w:t>☒</w:t>
            </w:r>
            <w:r w:rsidRPr="00A01A83">
              <w:rPr>
                <w:rFonts w:ascii="Times New Roman" w:hAnsi="Times New Roman" w:cs="Times New Roman"/>
                <w:i/>
                <w:iCs/>
                <w:noProof w:val="0"/>
                <w:sz w:val="24"/>
                <w:szCs w:val="24"/>
                <w:lang w:eastAsia="lt-LT"/>
              </w:rPr>
              <w:t xml:space="preserve"> </w:t>
            </w:r>
            <w:r w:rsidR="0099366E" w:rsidRPr="00A01A83">
              <w:rPr>
                <w:rFonts w:ascii="Times New Roman" w:hAnsi="Times New Roman" w:cs="Times New Roman"/>
                <w:i/>
                <w:iCs/>
                <w:noProof w:val="0"/>
                <w:sz w:val="24"/>
                <w:szCs w:val="24"/>
                <w:lang w:eastAsia="lt-LT"/>
              </w:rPr>
              <w:t>Techninio darbo projekto parengimas</w:t>
            </w:r>
          </w:p>
          <w:p w14:paraId="40C7FBA1" w14:textId="77777777" w:rsidR="000A6356" w:rsidRPr="00A01A83" w:rsidRDefault="000A6356" w:rsidP="000A6356">
            <w:pPr>
              <w:pStyle w:val="Sraopastraipa"/>
              <w:jc w:val="both"/>
              <w:rPr>
                <w:rFonts w:ascii="Times New Roman" w:hAnsi="Times New Roman" w:cs="Times New Roman"/>
                <w:i/>
                <w:iCs/>
                <w:noProof w:val="0"/>
                <w:sz w:val="24"/>
                <w:szCs w:val="24"/>
                <w:u w:val="single"/>
                <w:lang w:eastAsia="lt-LT"/>
              </w:rPr>
            </w:pPr>
            <w:r w:rsidRPr="00A01A83">
              <w:rPr>
                <w:rFonts w:ascii="Times New Roman" w:hAnsi="Times New Roman" w:cs="Times New Roman"/>
                <w:i/>
                <w:iCs/>
                <w:noProof w:val="0"/>
                <w:sz w:val="24"/>
                <w:szCs w:val="24"/>
                <w:lang w:eastAsia="lt-LT"/>
              </w:rPr>
              <w:t>P</w:t>
            </w:r>
            <w:r w:rsidR="00EE0B6C" w:rsidRPr="00A01A83">
              <w:rPr>
                <w:rFonts w:ascii="Times New Roman" w:hAnsi="Times New Roman" w:cs="Times New Roman"/>
                <w:i/>
                <w:iCs/>
                <w:noProof w:val="0"/>
                <w:sz w:val="24"/>
                <w:szCs w:val="24"/>
                <w:lang w:eastAsia="lt-LT"/>
              </w:rPr>
              <w:t>radžia</w:t>
            </w:r>
            <w:r w:rsidRPr="00A01A83">
              <w:rPr>
                <w:rFonts w:ascii="Times New Roman" w:hAnsi="Times New Roman" w:cs="Times New Roman"/>
                <w:i/>
                <w:iCs/>
                <w:noProof w:val="0"/>
                <w:sz w:val="24"/>
                <w:szCs w:val="24"/>
                <w:lang w:eastAsia="lt-LT"/>
              </w:rPr>
              <w:t>:</w:t>
            </w:r>
            <w:r w:rsidR="00EE0B6C" w:rsidRPr="00A01A83">
              <w:rPr>
                <w:rFonts w:ascii="Times New Roman" w:hAnsi="Times New Roman" w:cs="Times New Roman"/>
                <w:i/>
                <w:iCs/>
                <w:noProof w:val="0"/>
                <w:sz w:val="24"/>
                <w:szCs w:val="24"/>
                <w:lang w:eastAsia="lt-LT"/>
              </w:rPr>
              <w:t xml:space="preserve"> </w:t>
            </w:r>
            <w:r w:rsidRPr="00A01A83">
              <w:rPr>
                <w:rFonts w:ascii="Times New Roman" w:hAnsi="Times New Roman" w:cs="Times New Roman"/>
                <w:i/>
                <w:iCs/>
                <w:noProof w:val="0"/>
                <w:sz w:val="24"/>
                <w:szCs w:val="24"/>
                <w:u w:val="single"/>
                <w:lang w:eastAsia="lt-LT"/>
              </w:rPr>
              <w:t>po statybą leidžiančio dokumento</w:t>
            </w:r>
          </w:p>
          <w:p w14:paraId="530D16BF" w14:textId="77777777" w:rsidR="000A6356" w:rsidRPr="00A01A83" w:rsidRDefault="000A6356" w:rsidP="000A6356">
            <w:pPr>
              <w:pStyle w:val="Sraopastraipa"/>
              <w:jc w:val="both"/>
              <w:rPr>
                <w:rFonts w:ascii="Times New Roman" w:hAnsi="Times New Roman" w:cs="Times New Roman"/>
                <w:i/>
                <w:iCs/>
                <w:noProof w:val="0"/>
                <w:sz w:val="24"/>
                <w:szCs w:val="24"/>
                <w:u w:val="single"/>
                <w:lang w:eastAsia="lt-LT"/>
              </w:rPr>
            </w:pPr>
            <w:r w:rsidRPr="00A01A83">
              <w:rPr>
                <w:rFonts w:ascii="Times New Roman" w:hAnsi="Times New Roman" w:cs="Times New Roman"/>
                <w:i/>
                <w:iCs/>
                <w:noProof w:val="0"/>
                <w:sz w:val="24"/>
                <w:szCs w:val="24"/>
                <w:u w:val="single"/>
                <w:lang w:eastAsia="lt-LT"/>
              </w:rPr>
              <w:t xml:space="preserve">gavimo. </w:t>
            </w:r>
          </w:p>
          <w:p w14:paraId="382E6D43" w14:textId="1F8CA427" w:rsidR="00EE0B6C" w:rsidRPr="00A01A83" w:rsidRDefault="000A6356" w:rsidP="000A6356">
            <w:pPr>
              <w:pStyle w:val="Sraopastraipa"/>
              <w:jc w:val="both"/>
              <w:rPr>
                <w:rFonts w:ascii="Times New Roman" w:hAnsi="Times New Roman" w:cs="Times New Roman"/>
                <w:i/>
                <w:iCs/>
                <w:noProof w:val="0"/>
                <w:sz w:val="24"/>
                <w:szCs w:val="24"/>
                <w:lang w:eastAsia="lt-LT"/>
              </w:rPr>
            </w:pPr>
            <w:r w:rsidRPr="00A01A83">
              <w:rPr>
                <w:rFonts w:ascii="Times New Roman" w:hAnsi="Times New Roman" w:cs="Times New Roman"/>
                <w:i/>
                <w:iCs/>
                <w:noProof w:val="0"/>
                <w:sz w:val="24"/>
                <w:szCs w:val="24"/>
                <w:lang w:eastAsia="lt-LT"/>
              </w:rPr>
              <w:lastRenderedPageBreak/>
              <w:t>T</w:t>
            </w:r>
            <w:r w:rsidR="00EE0B6C" w:rsidRPr="00A01A83">
              <w:rPr>
                <w:rFonts w:ascii="Times New Roman" w:hAnsi="Times New Roman" w:cs="Times New Roman"/>
                <w:i/>
                <w:iCs/>
                <w:noProof w:val="0"/>
                <w:sz w:val="24"/>
                <w:szCs w:val="24"/>
                <w:lang w:eastAsia="lt-LT"/>
              </w:rPr>
              <w:t>rukmė</w:t>
            </w:r>
            <w:r w:rsidRPr="00A01A83">
              <w:rPr>
                <w:rFonts w:ascii="Times New Roman" w:hAnsi="Times New Roman" w:cs="Times New Roman"/>
                <w:i/>
                <w:iCs/>
                <w:noProof w:val="0"/>
                <w:sz w:val="24"/>
                <w:szCs w:val="24"/>
                <w:lang w:eastAsia="lt-LT"/>
              </w:rPr>
              <w:t xml:space="preserve">: </w:t>
            </w:r>
            <w:r w:rsidRPr="00A01A83">
              <w:rPr>
                <w:rFonts w:ascii="Times New Roman" w:hAnsi="Times New Roman" w:cs="Times New Roman"/>
                <w:b/>
                <w:bCs/>
                <w:i/>
                <w:iCs/>
                <w:noProof w:val="0"/>
                <w:sz w:val="24"/>
                <w:szCs w:val="24"/>
                <w:lang w:eastAsia="lt-LT"/>
              </w:rPr>
              <w:t>1</w:t>
            </w:r>
            <w:r w:rsidR="00055661">
              <w:rPr>
                <w:rFonts w:ascii="Times New Roman" w:hAnsi="Times New Roman" w:cs="Times New Roman"/>
                <w:b/>
                <w:bCs/>
                <w:i/>
                <w:iCs/>
                <w:noProof w:val="0"/>
                <w:sz w:val="24"/>
                <w:szCs w:val="24"/>
                <w:lang w:eastAsia="lt-LT"/>
              </w:rPr>
              <w:t>20</w:t>
            </w:r>
            <w:r w:rsidRPr="00A01A83">
              <w:rPr>
                <w:rFonts w:ascii="Times New Roman" w:hAnsi="Times New Roman" w:cs="Times New Roman"/>
                <w:i/>
                <w:iCs/>
                <w:noProof w:val="0"/>
                <w:sz w:val="24"/>
                <w:szCs w:val="24"/>
                <w:lang w:eastAsia="lt-LT"/>
              </w:rPr>
              <w:t xml:space="preserve"> k.d.</w:t>
            </w:r>
          </w:p>
          <w:p w14:paraId="68226EF1" w14:textId="77777777" w:rsidR="00D827FA" w:rsidRPr="00A01A83" w:rsidRDefault="000A6356" w:rsidP="00D827FA">
            <w:pPr>
              <w:pStyle w:val="Sraopastraipa"/>
              <w:jc w:val="both"/>
              <w:rPr>
                <w:rFonts w:ascii="Times New Roman" w:hAnsi="Times New Roman" w:cs="Times New Roman"/>
                <w:i/>
                <w:iCs/>
                <w:noProof w:val="0"/>
                <w:sz w:val="24"/>
                <w:szCs w:val="24"/>
                <w:lang w:eastAsia="lt-LT"/>
              </w:rPr>
            </w:pPr>
            <w:r w:rsidRPr="00A01A83">
              <w:rPr>
                <w:rFonts w:ascii="Times New Roman" w:hAnsi="Times New Roman" w:cs="Times New Roman"/>
                <w:i/>
                <w:iCs/>
                <w:noProof w:val="0"/>
                <w:sz w:val="24"/>
                <w:szCs w:val="24"/>
                <w:lang w:eastAsia="lt-LT"/>
              </w:rPr>
              <w:t>I</w:t>
            </w:r>
            <w:r w:rsidR="00EE0B6C" w:rsidRPr="00A01A83">
              <w:rPr>
                <w:rFonts w:ascii="Times New Roman" w:hAnsi="Times New Roman" w:cs="Times New Roman"/>
                <w:i/>
                <w:iCs/>
                <w:noProof w:val="0"/>
                <w:sz w:val="24"/>
                <w:szCs w:val="24"/>
                <w:lang w:eastAsia="lt-LT"/>
              </w:rPr>
              <w:t>ki</w:t>
            </w:r>
            <w:r w:rsidRPr="00A01A83">
              <w:rPr>
                <w:rFonts w:ascii="Times New Roman" w:hAnsi="Times New Roman" w:cs="Times New Roman"/>
                <w:i/>
                <w:iCs/>
                <w:noProof w:val="0"/>
                <w:sz w:val="24"/>
                <w:szCs w:val="24"/>
                <w:lang w:eastAsia="lt-LT"/>
              </w:rPr>
              <w:t>:</w:t>
            </w:r>
            <w:r w:rsidR="00EE0B6C" w:rsidRPr="00A01A83">
              <w:rPr>
                <w:rFonts w:ascii="Times New Roman" w:hAnsi="Times New Roman" w:cs="Times New Roman"/>
                <w:i/>
                <w:iCs/>
                <w:noProof w:val="0"/>
                <w:sz w:val="24"/>
                <w:szCs w:val="24"/>
                <w:lang w:eastAsia="lt-LT"/>
              </w:rPr>
              <w:t xml:space="preserve"> </w:t>
            </w:r>
            <w:r w:rsidRPr="00A01A83">
              <w:rPr>
                <w:rFonts w:ascii="Times New Roman" w:hAnsi="Times New Roman" w:cs="Times New Roman"/>
                <w:i/>
                <w:iCs/>
                <w:noProof w:val="0"/>
                <w:sz w:val="24"/>
                <w:szCs w:val="24"/>
                <w:u w:val="single"/>
                <w:lang w:eastAsia="lt-LT"/>
              </w:rPr>
              <w:t>teigiamų bendrosios ekspertizės išvadų gavimo</w:t>
            </w:r>
          </w:p>
          <w:p w14:paraId="0C06F7F5" w14:textId="77777777" w:rsidR="0099366E" w:rsidRPr="00A01A83" w:rsidRDefault="000A6356" w:rsidP="000A6356">
            <w:pPr>
              <w:pStyle w:val="Sraopastraipa"/>
              <w:jc w:val="both"/>
              <w:rPr>
                <w:noProof w:val="0"/>
                <w:u w:val="single"/>
              </w:rPr>
            </w:pPr>
            <w:r w:rsidRPr="00A01A83">
              <w:rPr>
                <w:rFonts w:ascii="MS Gothic" w:eastAsia="MS Gothic" w:hAnsi="MS Gothic" w:cs="Times New Roman"/>
                <w:noProof w:val="0"/>
                <w:sz w:val="24"/>
                <w:szCs w:val="24"/>
                <w:lang w:eastAsia="lt-LT"/>
              </w:rPr>
              <w:t>☒</w:t>
            </w:r>
            <w:r w:rsidRPr="00A01A83">
              <w:rPr>
                <w:rFonts w:ascii="Times New Roman" w:hAnsi="Times New Roman" w:cs="Times New Roman"/>
                <w:i/>
                <w:iCs/>
                <w:noProof w:val="0"/>
                <w:sz w:val="24"/>
                <w:szCs w:val="24"/>
                <w:lang w:eastAsia="lt-LT"/>
              </w:rPr>
              <w:t xml:space="preserve"> </w:t>
            </w:r>
            <w:r w:rsidR="0099366E" w:rsidRPr="00A01A83">
              <w:rPr>
                <w:rFonts w:ascii="Times New Roman" w:hAnsi="Times New Roman" w:cs="Times New Roman"/>
                <w:i/>
                <w:iCs/>
                <w:noProof w:val="0"/>
                <w:sz w:val="24"/>
                <w:szCs w:val="24"/>
                <w:lang w:eastAsia="lt-LT"/>
              </w:rPr>
              <w:t>Projekto vykdymo priežiūros paslaugos</w:t>
            </w:r>
          </w:p>
          <w:p w14:paraId="026334C5" w14:textId="77777777" w:rsidR="007E4685" w:rsidRPr="00A01A83" w:rsidRDefault="00D827FA" w:rsidP="007E4685">
            <w:pPr>
              <w:pStyle w:val="Sraopastraipa"/>
              <w:jc w:val="both"/>
              <w:rPr>
                <w:rFonts w:ascii="Times New Roman" w:hAnsi="Times New Roman" w:cs="Times New Roman"/>
                <w:i/>
                <w:iCs/>
                <w:noProof w:val="0"/>
                <w:sz w:val="24"/>
                <w:szCs w:val="24"/>
                <w:lang w:eastAsia="lt-LT"/>
              </w:rPr>
            </w:pPr>
            <w:r w:rsidRPr="00A01A83">
              <w:rPr>
                <w:rFonts w:ascii="Times New Roman" w:hAnsi="Times New Roman" w:cs="Times New Roman"/>
                <w:i/>
                <w:iCs/>
                <w:noProof w:val="0"/>
                <w:sz w:val="24"/>
                <w:szCs w:val="24"/>
                <w:lang w:eastAsia="lt-LT"/>
              </w:rPr>
              <w:t xml:space="preserve">pradžia </w:t>
            </w:r>
            <w:r w:rsidR="000A6356" w:rsidRPr="00A01A83">
              <w:rPr>
                <w:rFonts w:ascii="Times New Roman" w:hAnsi="Times New Roman" w:cs="Times New Roman"/>
                <w:i/>
                <w:iCs/>
                <w:noProof w:val="0"/>
                <w:sz w:val="24"/>
                <w:szCs w:val="24"/>
                <w:lang w:eastAsia="lt-LT"/>
              </w:rPr>
              <w:t>: preliminari rangos darbų pradžia 2026 m. II</w:t>
            </w:r>
            <w:r w:rsidR="00343F1C">
              <w:rPr>
                <w:rFonts w:ascii="Times New Roman" w:hAnsi="Times New Roman" w:cs="Times New Roman"/>
                <w:i/>
                <w:iCs/>
                <w:noProof w:val="0"/>
                <w:sz w:val="24"/>
                <w:szCs w:val="24"/>
                <w:lang w:eastAsia="lt-LT"/>
              </w:rPr>
              <w:t>I</w:t>
            </w:r>
            <w:r w:rsidR="000A6356" w:rsidRPr="00A01A83">
              <w:rPr>
                <w:rFonts w:ascii="Times New Roman" w:hAnsi="Times New Roman" w:cs="Times New Roman"/>
                <w:i/>
                <w:iCs/>
                <w:noProof w:val="0"/>
                <w:sz w:val="24"/>
                <w:szCs w:val="24"/>
                <w:lang w:eastAsia="lt-LT"/>
              </w:rPr>
              <w:t xml:space="preserve"> ketv.</w:t>
            </w:r>
          </w:p>
          <w:p w14:paraId="32EC16F9" w14:textId="77777777" w:rsidR="007E4685" w:rsidRPr="00A01A83" w:rsidRDefault="000A6356" w:rsidP="007E4685">
            <w:pPr>
              <w:pStyle w:val="Sraopastraipa"/>
              <w:jc w:val="both"/>
              <w:rPr>
                <w:rFonts w:ascii="Times New Roman" w:hAnsi="Times New Roman" w:cs="Times New Roman"/>
                <w:i/>
                <w:iCs/>
                <w:noProof w:val="0"/>
                <w:sz w:val="24"/>
                <w:szCs w:val="24"/>
                <w:lang w:eastAsia="lt-LT"/>
              </w:rPr>
            </w:pPr>
            <w:r w:rsidRPr="00A01A83">
              <w:rPr>
                <w:rFonts w:ascii="Times New Roman" w:hAnsi="Times New Roman" w:cs="Times New Roman"/>
                <w:i/>
                <w:iCs/>
                <w:noProof w:val="0"/>
                <w:sz w:val="24"/>
                <w:szCs w:val="24"/>
                <w:lang w:eastAsia="lt-LT"/>
              </w:rPr>
              <w:t>T</w:t>
            </w:r>
            <w:r w:rsidR="007E4685" w:rsidRPr="00A01A83">
              <w:rPr>
                <w:rFonts w:ascii="Times New Roman" w:hAnsi="Times New Roman" w:cs="Times New Roman"/>
                <w:i/>
                <w:iCs/>
                <w:noProof w:val="0"/>
                <w:sz w:val="24"/>
                <w:szCs w:val="24"/>
                <w:lang w:eastAsia="lt-LT"/>
              </w:rPr>
              <w:t>rukmė</w:t>
            </w:r>
            <w:r w:rsidRPr="00A01A83">
              <w:rPr>
                <w:rFonts w:ascii="Times New Roman" w:hAnsi="Times New Roman" w:cs="Times New Roman"/>
                <w:i/>
                <w:iCs/>
                <w:noProof w:val="0"/>
                <w:sz w:val="24"/>
                <w:szCs w:val="24"/>
                <w:lang w:eastAsia="lt-LT"/>
              </w:rPr>
              <w:t xml:space="preserve">: apie </w:t>
            </w:r>
            <w:r w:rsidRPr="00A01A83">
              <w:rPr>
                <w:rFonts w:ascii="Times New Roman" w:hAnsi="Times New Roman" w:cs="Times New Roman"/>
                <w:b/>
                <w:bCs/>
                <w:i/>
                <w:iCs/>
                <w:noProof w:val="0"/>
                <w:sz w:val="24"/>
                <w:szCs w:val="24"/>
                <w:lang w:eastAsia="lt-LT"/>
              </w:rPr>
              <w:t>365</w:t>
            </w:r>
            <w:r w:rsidRPr="00A01A83">
              <w:rPr>
                <w:rFonts w:ascii="Times New Roman" w:hAnsi="Times New Roman" w:cs="Times New Roman"/>
                <w:i/>
                <w:iCs/>
                <w:noProof w:val="0"/>
                <w:sz w:val="24"/>
                <w:szCs w:val="24"/>
                <w:lang w:eastAsia="lt-LT"/>
              </w:rPr>
              <w:t xml:space="preserve"> k.d.</w:t>
            </w:r>
          </w:p>
          <w:p w14:paraId="263A2B26" w14:textId="77777777" w:rsidR="007E4685" w:rsidRPr="00A01A83" w:rsidRDefault="007E4685" w:rsidP="007E4685">
            <w:pPr>
              <w:pStyle w:val="Sraopastraipa"/>
              <w:jc w:val="both"/>
              <w:rPr>
                <w:rFonts w:ascii="Times New Roman" w:hAnsi="Times New Roman" w:cs="Times New Roman"/>
                <w:i/>
                <w:iCs/>
                <w:noProof w:val="0"/>
                <w:sz w:val="24"/>
                <w:szCs w:val="24"/>
                <w:lang w:eastAsia="lt-LT"/>
              </w:rPr>
            </w:pPr>
            <w:r w:rsidRPr="00A01A83">
              <w:rPr>
                <w:rFonts w:ascii="Times New Roman" w:hAnsi="Times New Roman" w:cs="Times New Roman"/>
                <w:i/>
                <w:noProof w:val="0"/>
                <w:sz w:val="24"/>
                <w:szCs w:val="24"/>
                <w:lang w:eastAsia="lt-LT"/>
              </w:rPr>
              <w:t>iki</w:t>
            </w:r>
            <w:r w:rsidRPr="00A01A83">
              <w:rPr>
                <w:rFonts w:ascii="Times New Roman" w:hAnsi="Times New Roman" w:cs="Times New Roman"/>
                <w:i/>
                <w:iCs/>
                <w:noProof w:val="0"/>
                <w:sz w:val="24"/>
                <w:szCs w:val="24"/>
                <w:lang w:eastAsia="lt-LT"/>
              </w:rPr>
              <w:t xml:space="preserve"> </w:t>
            </w:r>
            <w:r w:rsidR="000A6356" w:rsidRPr="00A01A83">
              <w:rPr>
                <w:rFonts w:ascii="Times New Roman" w:hAnsi="Times New Roman" w:cs="Times New Roman"/>
                <w:i/>
                <w:iCs/>
                <w:noProof w:val="0"/>
                <w:sz w:val="24"/>
                <w:szCs w:val="24"/>
                <w:lang w:eastAsia="lt-LT"/>
              </w:rPr>
              <w:t xml:space="preserve">: </w:t>
            </w:r>
            <w:r w:rsidR="000A6356" w:rsidRPr="00A01A83">
              <w:rPr>
                <w:rFonts w:ascii="Times New Roman" w:hAnsi="Times New Roman" w:cs="Times New Roman"/>
                <w:i/>
                <w:iCs/>
                <w:noProof w:val="0"/>
                <w:sz w:val="24"/>
                <w:szCs w:val="24"/>
                <w:u w:val="single"/>
                <w:lang w:eastAsia="lt-LT"/>
              </w:rPr>
              <w:t>sta</w:t>
            </w:r>
            <w:r w:rsidR="00112B10">
              <w:rPr>
                <w:rFonts w:ascii="Times New Roman" w:hAnsi="Times New Roman" w:cs="Times New Roman"/>
                <w:i/>
                <w:iCs/>
                <w:noProof w:val="0"/>
                <w:sz w:val="24"/>
                <w:szCs w:val="24"/>
                <w:u w:val="single"/>
                <w:lang w:eastAsia="lt-LT"/>
              </w:rPr>
              <w:t>t</w:t>
            </w:r>
            <w:r w:rsidR="000A6356" w:rsidRPr="00A01A83">
              <w:rPr>
                <w:rFonts w:ascii="Times New Roman" w:hAnsi="Times New Roman" w:cs="Times New Roman"/>
                <w:i/>
                <w:iCs/>
                <w:noProof w:val="0"/>
                <w:sz w:val="24"/>
                <w:szCs w:val="24"/>
                <w:u w:val="single"/>
                <w:lang w:eastAsia="lt-LT"/>
              </w:rPr>
              <w:t>ybos užbaigimo akto gavimo datos</w:t>
            </w:r>
            <w:r w:rsidR="000A6356" w:rsidRPr="00A01A83">
              <w:rPr>
                <w:rFonts w:ascii="Times New Roman" w:hAnsi="Times New Roman" w:cs="Times New Roman"/>
                <w:i/>
                <w:iCs/>
                <w:noProof w:val="0"/>
                <w:sz w:val="24"/>
                <w:szCs w:val="24"/>
                <w:lang w:eastAsia="lt-LT"/>
              </w:rPr>
              <w:t>.</w:t>
            </w:r>
          </w:p>
          <w:p w14:paraId="20960F5F" w14:textId="77777777" w:rsidR="007E4685" w:rsidRPr="00A01A83" w:rsidRDefault="00E268C9" w:rsidP="00C31601">
            <w:pPr>
              <w:jc w:val="both"/>
              <w:rPr>
                <w:u w:val="single"/>
              </w:rPr>
            </w:pPr>
            <w:r>
              <w:rPr>
                <w:i/>
                <w:iCs/>
              </w:rPr>
              <w:t>P</w:t>
            </w:r>
            <w:r w:rsidR="000A6356" w:rsidRPr="00A01A83">
              <w:rPr>
                <w:i/>
                <w:iCs/>
              </w:rPr>
              <w:t>rojekto ekspertizės laikotarpi</w:t>
            </w:r>
            <w:r>
              <w:rPr>
                <w:i/>
                <w:iCs/>
              </w:rPr>
              <w:t>s</w:t>
            </w:r>
            <w:r w:rsidR="000A6356" w:rsidRPr="00A01A83">
              <w:rPr>
                <w:i/>
                <w:iCs/>
              </w:rPr>
              <w:t xml:space="preserve"> į paslaugų terminus neįskaičiuojam</w:t>
            </w:r>
            <w:r>
              <w:rPr>
                <w:i/>
                <w:iCs/>
              </w:rPr>
              <w:t>as</w:t>
            </w:r>
            <w:r w:rsidR="000A6356" w:rsidRPr="00A01A83">
              <w:rPr>
                <w:i/>
                <w:iCs/>
              </w:rPr>
              <w:t>.</w:t>
            </w:r>
          </w:p>
        </w:tc>
      </w:tr>
      <w:tr w:rsidR="0004269A" w:rsidRPr="00A01A83" w14:paraId="58834817" w14:textId="77777777" w:rsidTr="002B0F26">
        <w:trPr>
          <w:trHeight w:val="70"/>
        </w:trPr>
        <w:tc>
          <w:tcPr>
            <w:tcW w:w="1056" w:type="dxa"/>
            <w:tcBorders>
              <w:top w:val="single" w:sz="4" w:space="0" w:color="auto"/>
              <w:left w:val="single" w:sz="4" w:space="0" w:color="auto"/>
              <w:bottom w:val="single" w:sz="4" w:space="0" w:color="auto"/>
              <w:right w:val="single" w:sz="4" w:space="0" w:color="auto"/>
            </w:tcBorders>
          </w:tcPr>
          <w:p w14:paraId="0734493A" w14:textId="77777777" w:rsidR="00084A04" w:rsidRPr="00A01A83" w:rsidRDefault="00084A04" w:rsidP="00084A04">
            <w:pPr>
              <w:spacing w:line="276" w:lineRule="auto"/>
              <w:jc w:val="both"/>
            </w:pPr>
          </w:p>
        </w:tc>
        <w:tc>
          <w:tcPr>
            <w:tcW w:w="8295" w:type="dxa"/>
            <w:gridSpan w:val="2"/>
            <w:tcBorders>
              <w:top w:val="single" w:sz="4" w:space="0" w:color="auto"/>
              <w:left w:val="single" w:sz="4" w:space="0" w:color="auto"/>
              <w:bottom w:val="single" w:sz="4" w:space="0" w:color="auto"/>
              <w:right w:val="single" w:sz="4" w:space="0" w:color="auto"/>
            </w:tcBorders>
            <w:hideMark/>
          </w:tcPr>
          <w:p w14:paraId="7BE9EF03" w14:textId="77777777" w:rsidR="00084A04" w:rsidRPr="00A01A83" w:rsidRDefault="00084A04" w:rsidP="006C54C4">
            <w:pPr>
              <w:spacing w:line="276" w:lineRule="auto"/>
              <w:ind w:left="360"/>
              <w:jc w:val="center"/>
              <w:rPr>
                <w:b/>
              </w:rPr>
            </w:pPr>
            <w:r w:rsidRPr="00A01A83">
              <w:rPr>
                <w:b/>
              </w:rPr>
              <w:t>III. Reikalavimai projektavimo paslaugoms</w:t>
            </w:r>
          </w:p>
        </w:tc>
      </w:tr>
      <w:tr w:rsidR="0004269A" w:rsidRPr="00A01A83" w14:paraId="74DAECE4" w14:textId="77777777" w:rsidTr="002B0F26">
        <w:trPr>
          <w:trHeight w:val="1969"/>
        </w:trPr>
        <w:tc>
          <w:tcPr>
            <w:tcW w:w="1056" w:type="dxa"/>
            <w:tcBorders>
              <w:top w:val="single" w:sz="4" w:space="0" w:color="auto"/>
              <w:left w:val="single" w:sz="4" w:space="0" w:color="auto"/>
              <w:bottom w:val="single" w:sz="4" w:space="0" w:color="auto"/>
              <w:right w:val="single" w:sz="4" w:space="0" w:color="auto"/>
            </w:tcBorders>
            <w:hideMark/>
          </w:tcPr>
          <w:p w14:paraId="3F7179E4" w14:textId="77777777" w:rsidR="00084A04" w:rsidRPr="00A01A83" w:rsidRDefault="00D44CAE" w:rsidP="00084A04">
            <w:pPr>
              <w:spacing w:line="276" w:lineRule="auto"/>
              <w:jc w:val="both"/>
            </w:pPr>
            <w:r w:rsidRPr="00A01A83">
              <w:t>14</w:t>
            </w:r>
            <w:r w:rsidR="00084A04" w:rsidRPr="00A01A83">
              <w:t>.</w:t>
            </w:r>
          </w:p>
        </w:tc>
        <w:tc>
          <w:tcPr>
            <w:tcW w:w="2691" w:type="dxa"/>
            <w:tcBorders>
              <w:top w:val="single" w:sz="4" w:space="0" w:color="auto"/>
              <w:left w:val="single" w:sz="4" w:space="0" w:color="auto"/>
              <w:bottom w:val="single" w:sz="4" w:space="0" w:color="auto"/>
              <w:right w:val="single" w:sz="4" w:space="0" w:color="auto"/>
            </w:tcBorders>
            <w:hideMark/>
          </w:tcPr>
          <w:p w14:paraId="7F5DEA01" w14:textId="77777777" w:rsidR="00084A04" w:rsidRPr="00A01A83" w:rsidRDefault="00084A04" w:rsidP="00084A04">
            <w:pPr>
              <w:spacing w:line="276" w:lineRule="auto"/>
              <w:jc w:val="both"/>
              <w:rPr>
                <w:b/>
                <w:u w:val="single"/>
              </w:rPr>
            </w:pPr>
            <w:r w:rsidRPr="00A01A83">
              <w:t>Projekto rengimo dokumentams taikomi</w:t>
            </w:r>
            <w:r w:rsidRPr="00A01A83">
              <w:rPr>
                <w:b/>
              </w:rPr>
              <w:t xml:space="preserve"> </w:t>
            </w:r>
            <w:r w:rsidRPr="00A01A83">
              <w:t>teisės aktai, normatyviniai statybos techniniai dokumentai bei normatyviniai statinio saugos ir paskirties dokumentai</w:t>
            </w:r>
            <w:r w:rsidR="00CC2A02" w:rsidRPr="00A01A83">
              <w:t>, teritorijų planavimo dokumentai</w:t>
            </w:r>
            <w:r w:rsidRPr="00A01A83">
              <w:t xml:space="preserve">. </w:t>
            </w:r>
          </w:p>
        </w:tc>
        <w:tc>
          <w:tcPr>
            <w:tcW w:w="5604" w:type="dxa"/>
            <w:tcBorders>
              <w:top w:val="single" w:sz="4" w:space="0" w:color="auto"/>
              <w:left w:val="single" w:sz="4" w:space="0" w:color="auto"/>
              <w:bottom w:val="single" w:sz="4" w:space="0" w:color="auto"/>
              <w:right w:val="single" w:sz="4" w:space="0" w:color="auto"/>
            </w:tcBorders>
            <w:hideMark/>
          </w:tcPr>
          <w:p w14:paraId="50E721D2" w14:textId="77777777" w:rsidR="00B35CE5" w:rsidRPr="00A01A83" w:rsidRDefault="00B35CE5" w:rsidP="00B35CE5">
            <w:pPr>
              <w:spacing w:line="276" w:lineRule="auto"/>
              <w:jc w:val="both"/>
              <w:rPr>
                <w:i/>
                <w:iCs/>
                <w:kern w:val="0"/>
                <w:lang w:eastAsia="lt-LT"/>
              </w:rPr>
            </w:pPr>
            <w:r w:rsidRPr="00A01A83">
              <w:rPr>
                <w:i/>
                <w:iCs/>
                <w:kern w:val="0"/>
                <w:lang w:eastAsia="lt-LT"/>
              </w:rPr>
              <w:t>Projektavimo dokumentai turi atitikti privalomųjų</w:t>
            </w:r>
          </w:p>
          <w:p w14:paraId="4E096010" w14:textId="77777777" w:rsidR="00B35CE5" w:rsidRPr="00A01A83" w:rsidRDefault="00B35CE5" w:rsidP="00B35CE5">
            <w:pPr>
              <w:spacing w:line="276" w:lineRule="auto"/>
              <w:jc w:val="both"/>
              <w:rPr>
                <w:i/>
                <w:iCs/>
                <w:kern w:val="0"/>
                <w:lang w:eastAsia="lt-LT"/>
              </w:rPr>
            </w:pPr>
            <w:r w:rsidRPr="00A01A83">
              <w:rPr>
                <w:i/>
                <w:iCs/>
                <w:kern w:val="0"/>
                <w:lang w:eastAsia="lt-LT"/>
              </w:rPr>
              <w:t>statinio projekto rengimo dokumentų ir kitų norminių</w:t>
            </w:r>
          </w:p>
          <w:p w14:paraId="58B7196E" w14:textId="77777777" w:rsidR="007E4685" w:rsidRPr="00A01A83" w:rsidRDefault="00B35CE5" w:rsidP="00B35CE5">
            <w:pPr>
              <w:spacing w:line="276" w:lineRule="auto"/>
              <w:jc w:val="both"/>
              <w:rPr>
                <w:i/>
                <w:iCs/>
                <w:kern w:val="0"/>
                <w:lang w:eastAsia="lt-LT"/>
              </w:rPr>
            </w:pPr>
            <w:r w:rsidRPr="00A01A83">
              <w:rPr>
                <w:i/>
                <w:iCs/>
                <w:kern w:val="0"/>
                <w:lang w:eastAsia="lt-LT"/>
              </w:rPr>
              <w:t>teisės aktų reikalavimus, įskaitant  2024 m. rugsėjo 12 d. sprendimu Nr. T1-123 patvirtinto Rietavo savivaldybės vandens tiekimo ir nuotekų tvarkymo infrastruktūros plėtros specialiojo plano nuostatas,  o jais grindžiami sprendiniai suderinti su Užsakovu.</w:t>
            </w:r>
          </w:p>
          <w:p w14:paraId="03578614" w14:textId="77777777" w:rsidR="00B35CE5" w:rsidRPr="00A01A83" w:rsidRDefault="00B35CE5" w:rsidP="00B35CE5">
            <w:pPr>
              <w:spacing w:line="276" w:lineRule="auto"/>
              <w:jc w:val="both"/>
              <w:rPr>
                <w:i/>
                <w:iCs/>
                <w:kern w:val="0"/>
                <w:lang w:eastAsia="lt-LT"/>
              </w:rPr>
            </w:pPr>
            <w:r w:rsidRPr="00A01A83">
              <w:rPr>
                <w:i/>
                <w:iCs/>
                <w:kern w:val="0"/>
                <w:lang w:eastAsia="lt-LT"/>
              </w:rPr>
              <w:t>Normatyviniai statybos techniniai dokumentai,</w:t>
            </w:r>
            <w:r w:rsidR="00563BC0">
              <w:rPr>
                <w:i/>
                <w:iCs/>
                <w:kern w:val="0"/>
                <w:lang w:eastAsia="lt-LT"/>
              </w:rPr>
              <w:t xml:space="preserve"> </w:t>
            </w:r>
            <w:r w:rsidRPr="00A01A83">
              <w:rPr>
                <w:i/>
                <w:iCs/>
                <w:kern w:val="0"/>
                <w:lang w:eastAsia="lt-LT"/>
              </w:rPr>
              <w:t>privalomi visiems statybos dalyviams:</w:t>
            </w:r>
          </w:p>
          <w:p w14:paraId="4FBF5D12" w14:textId="77777777" w:rsidR="00B35CE5" w:rsidRPr="00A01A83" w:rsidRDefault="007E2A4F" w:rsidP="00B35CE5">
            <w:pPr>
              <w:spacing w:line="276" w:lineRule="auto"/>
              <w:jc w:val="both"/>
              <w:rPr>
                <w:i/>
                <w:iCs/>
                <w:kern w:val="0"/>
                <w:lang w:eastAsia="lt-LT"/>
              </w:rPr>
            </w:pPr>
            <w:r w:rsidRPr="00A01A83">
              <w:rPr>
                <w:kern w:val="0"/>
                <w:lang w:eastAsia="lt-LT"/>
              </w:rPr>
              <w:sym w:font="Wingdings 2" w:char="F052"/>
            </w:r>
            <w:r w:rsidR="00B35CE5" w:rsidRPr="00A01A83">
              <w:rPr>
                <w:i/>
                <w:iCs/>
                <w:kern w:val="0"/>
                <w:lang w:eastAsia="lt-LT"/>
              </w:rPr>
              <w:t xml:space="preserve"> statybos techniniai reglamentai,</w:t>
            </w:r>
          </w:p>
          <w:p w14:paraId="7B625107" w14:textId="77777777" w:rsidR="00B35CE5" w:rsidRPr="00A01A83" w:rsidRDefault="007E2A4F" w:rsidP="00B35CE5">
            <w:pPr>
              <w:spacing w:line="276" w:lineRule="auto"/>
              <w:jc w:val="both"/>
              <w:rPr>
                <w:i/>
                <w:iCs/>
                <w:kern w:val="0"/>
                <w:lang w:eastAsia="lt-LT"/>
              </w:rPr>
            </w:pPr>
            <w:r w:rsidRPr="00A01A83">
              <w:rPr>
                <w:kern w:val="0"/>
                <w:lang w:eastAsia="lt-LT"/>
              </w:rPr>
              <w:sym w:font="Wingdings 2" w:char="F052"/>
            </w:r>
            <w:r w:rsidR="00B35CE5" w:rsidRPr="00A01A83">
              <w:rPr>
                <w:i/>
                <w:iCs/>
                <w:kern w:val="0"/>
                <w:lang w:eastAsia="lt-LT"/>
              </w:rPr>
              <w:t xml:space="preserve"> Vyriausybės įgaliotų institucijų teisės aktai –PTR (Paveldo tvarkybos reglamentai), KTR (Kelių</w:t>
            </w:r>
            <w:r w:rsidR="00112B10">
              <w:rPr>
                <w:i/>
                <w:iCs/>
                <w:kern w:val="0"/>
                <w:lang w:eastAsia="lt-LT"/>
              </w:rPr>
              <w:t xml:space="preserve"> </w:t>
            </w:r>
            <w:r w:rsidR="00B35CE5" w:rsidRPr="00A01A83">
              <w:rPr>
                <w:i/>
                <w:iCs/>
                <w:kern w:val="0"/>
                <w:lang w:eastAsia="lt-LT"/>
              </w:rPr>
              <w:t>techniniai reglamentai), HN (higienos normos), elektros</w:t>
            </w:r>
            <w:r w:rsidR="00112B10">
              <w:rPr>
                <w:i/>
                <w:iCs/>
                <w:kern w:val="0"/>
                <w:lang w:eastAsia="lt-LT"/>
              </w:rPr>
              <w:t xml:space="preserve"> </w:t>
            </w:r>
            <w:r w:rsidR="00B35CE5" w:rsidRPr="00A01A83">
              <w:rPr>
                <w:i/>
                <w:iCs/>
                <w:kern w:val="0"/>
                <w:lang w:eastAsia="lt-LT"/>
              </w:rPr>
              <w:t>įrenginių įrengimo taisyklės, priešgaisriniai</w:t>
            </w:r>
            <w:r w:rsidRPr="00A01A83">
              <w:rPr>
                <w:i/>
                <w:iCs/>
                <w:kern w:val="0"/>
                <w:lang w:eastAsia="lt-LT"/>
              </w:rPr>
              <w:t xml:space="preserve"> </w:t>
            </w:r>
            <w:r w:rsidR="00B35CE5" w:rsidRPr="00A01A83">
              <w:rPr>
                <w:i/>
                <w:iCs/>
                <w:kern w:val="0"/>
                <w:lang w:eastAsia="lt-LT"/>
              </w:rPr>
              <w:t>reikalavimai, saugos ir sveikatos reikalavimai ir kt.</w:t>
            </w:r>
          </w:p>
          <w:p w14:paraId="05CB836A" w14:textId="77777777" w:rsidR="007E4685" w:rsidRPr="00A01A83" w:rsidRDefault="007E4685" w:rsidP="007E4685">
            <w:pPr>
              <w:spacing w:line="276" w:lineRule="auto"/>
              <w:jc w:val="both"/>
              <w:rPr>
                <w:i/>
                <w:iCs/>
                <w:kern w:val="0"/>
                <w:lang w:eastAsia="lt-LT"/>
              </w:rPr>
            </w:pPr>
            <w:r w:rsidRPr="00A01A83">
              <w:rPr>
                <w:i/>
                <w:iCs/>
                <w:kern w:val="0"/>
                <w:lang w:eastAsia="lt-LT"/>
              </w:rPr>
              <w:t xml:space="preserve">Kiti normatyviniai statybos techniniai dokumentai, kaip statybos taisyklės, statinių naudojimo ir techninės priežiūros taisyklės, Lietuvos standartai, taip pat kaip Lietuvos standartai perimti Europos ir tarptautiniai standartai ir techniniai įvertinimai, metodiniai nurodymai, rekomendacijos taikomi savanoriškai, išskyrus (i) patvirtintas ir galiojančias rangovo įmonės statybos taisykles vykdomiems darbams atlikti, kurias jis pateikia užsakovui prieš pradedant statybos darbus, ir (ii) atvejus, kai statybos techniniuose reglamentuose ar kituose teisės aktuose nurodoma, kad šias taisykles, standartus, įvertinimus taikyti privaloma. </w:t>
            </w:r>
          </w:p>
          <w:p w14:paraId="6B7D3560" w14:textId="77777777" w:rsidR="007E4685" w:rsidRPr="00A01A83" w:rsidRDefault="007E4685" w:rsidP="007E4685">
            <w:pPr>
              <w:spacing w:line="276" w:lineRule="auto"/>
              <w:jc w:val="both"/>
              <w:rPr>
                <w:i/>
                <w:iCs/>
                <w:kern w:val="0"/>
                <w:lang w:eastAsia="lt-LT"/>
              </w:rPr>
            </w:pPr>
            <w:r w:rsidRPr="00A01A83">
              <w:rPr>
                <w:i/>
                <w:iCs/>
                <w:kern w:val="0"/>
                <w:lang w:eastAsia="lt-LT"/>
              </w:rPr>
              <w:t xml:space="preserve">Visų privalomų dokumentų nebūtina nurodyti (užtenka bendros nuorodos), o savanoriški dokumentai tampa privalomi sutartį sudariusioms šalims, jei į juos pateikiamos nuorodos šioje projektavimo užduotyje ar rangos sutartyse. </w:t>
            </w:r>
          </w:p>
          <w:p w14:paraId="3D7582BC" w14:textId="77777777" w:rsidR="007E4685" w:rsidRPr="00A01A83" w:rsidRDefault="007E4685" w:rsidP="007E4685">
            <w:pPr>
              <w:spacing w:line="276" w:lineRule="auto"/>
              <w:jc w:val="both"/>
              <w:rPr>
                <w:i/>
                <w:iCs/>
                <w:kern w:val="0"/>
                <w:lang w:eastAsia="lt-LT"/>
              </w:rPr>
            </w:pPr>
            <w:r w:rsidRPr="00A01A83">
              <w:rPr>
                <w:i/>
                <w:iCs/>
                <w:kern w:val="0"/>
                <w:lang w:eastAsia="lt-LT"/>
              </w:rPr>
              <w:t xml:space="preserve">Nurodant standartą, techninį liudijimą ar bendrąsias </w:t>
            </w:r>
            <w:r w:rsidRPr="00A01A83">
              <w:rPr>
                <w:i/>
                <w:iCs/>
                <w:kern w:val="0"/>
                <w:lang w:eastAsia="lt-LT"/>
              </w:rPr>
              <w:lastRenderedPageBreak/>
              <w:t xml:space="preserve">technines specifikacijas turi būti laikomasi tokios pirmumo tvarkos pirmiausia nurodant: </w:t>
            </w:r>
          </w:p>
          <w:p w14:paraId="60253EA3" w14:textId="77777777" w:rsidR="007E4685" w:rsidRPr="00A01A83" w:rsidRDefault="00B35CE5" w:rsidP="007E4685">
            <w:pPr>
              <w:spacing w:line="276" w:lineRule="auto"/>
              <w:jc w:val="both"/>
              <w:rPr>
                <w:i/>
                <w:iCs/>
                <w:kern w:val="0"/>
                <w:lang w:eastAsia="lt-LT"/>
              </w:rPr>
            </w:pPr>
            <w:r w:rsidRPr="00A01A83">
              <w:rPr>
                <w:kern w:val="0"/>
                <w:lang w:eastAsia="lt-LT"/>
              </w:rPr>
              <w:sym w:font="Wingdings 2" w:char="F052"/>
            </w:r>
            <w:r w:rsidR="007E4685" w:rsidRPr="00A01A83">
              <w:rPr>
                <w:i/>
                <w:iCs/>
                <w:kern w:val="0"/>
                <w:lang w:eastAsia="lt-LT"/>
              </w:rPr>
              <w:tab/>
              <w:t xml:space="preserve">Europos standartą perimantį Lietuvos standartą, </w:t>
            </w:r>
          </w:p>
          <w:p w14:paraId="0FE0D2FA" w14:textId="77777777" w:rsidR="007E4685" w:rsidRPr="00A01A83" w:rsidRDefault="00B35CE5" w:rsidP="007E4685">
            <w:pPr>
              <w:spacing w:line="276" w:lineRule="auto"/>
              <w:jc w:val="both"/>
              <w:rPr>
                <w:i/>
                <w:iCs/>
                <w:kern w:val="0"/>
                <w:lang w:eastAsia="lt-LT"/>
              </w:rPr>
            </w:pPr>
            <w:r w:rsidRPr="00A01A83">
              <w:rPr>
                <w:kern w:val="0"/>
                <w:lang w:eastAsia="lt-LT"/>
              </w:rPr>
              <w:sym w:font="Wingdings 2" w:char="F052"/>
            </w:r>
            <w:r w:rsidR="007E4685" w:rsidRPr="00A01A83">
              <w:rPr>
                <w:i/>
                <w:iCs/>
                <w:kern w:val="0"/>
                <w:lang w:eastAsia="lt-LT"/>
              </w:rPr>
              <w:tab/>
              <w:t xml:space="preserve">Europos techninio įvertinimo patvirtinimo dokumentą, </w:t>
            </w:r>
          </w:p>
          <w:p w14:paraId="3F0A798B" w14:textId="77777777" w:rsidR="007E4685" w:rsidRPr="00A01A83" w:rsidRDefault="00B35CE5" w:rsidP="007E4685">
            <w:pPr>
              <w:spacing w:line="276" w:lineRule="auto"/>
              <w:jc w:val="both"/>
              <w:rPr>
                <w:i/>
                <w:iCs/>
                <w:kern w:val="0"/>
                <w:lang w:eastAsia="lt-LT"/>
              </w:rPr>
            </w:pPr>
            <w:r w:rsidRPr="00A01A83">
              <w:rPr>
                <w:kern w:val="0"/>
                <w:lang w:eastAsia="lt-LT"/>
              </w:rPr>
              <w:sym w:font="Wingdings 2" w:char="F052"/>
            </w:r>
            <w:r w:rsidR="007E4685" w:rsidRPr="00A01A83">
              <w:rPr>
                <w:i/>
                <w:iCs/>
                <w:kern w:val="0"/>
                <w:lang w:eastAsia="lt-LT"/>
              </w:rPr>
              <w:tab/>
              <w:t xml:space="preserve">tarptautinį standartą, </w:t>
            </w:r>
          </w:p>
          <w:p w14:paraId="0FE5903B" w14:textId="77777777" w:rsidR="00084A04" w:rsidRPr="00A01A83" w:rsidRDefault="00B35CE5" w:rsidP="00B35CE5">
            <w:pPr>
              <w:spacing w:line="276" w:lineRule="auto"/>
              <w:jc w:val="both"/>
              <w:rPr>
                <w:b/>
                <w:i/>
              </w:rPr>
            </w:pPr>
            <w:r w:rsidRPr="00A01A83">
              <w:rPr>
                <w:kern w:val="0"/>
                <w:lang w:eastAsia="lt-LT"/>
              </w:rPr>
              <w:sym w:font="Wingdings 2" w:char="F052"/>
            </w:r>
            <w:r w:rsidR="007E4685" w:rsidRPr="00A01A83">
              <w:rPr>
                <w:i/>
                <w:iCs/>
                <w:kern w:val="0"/>
                <w:lang w:eastAsia="lt-LT"/>
              </w:rPr>
              <w:tab/>
              <w:t xml:space="preserve">kitos Europos standartizacijos organizacijų nustatytos techninių normatyvų sistemos arba, jeigu tokių nėra, – nacionalinius standartus, nacionalinius techninius liudijimus arba nacionalinės techninės specifikacijas, </w:t>
            </w:r>
            <w:r w:rsidRPr="00A01A83">
              <w:rPr>
                <w:i/>
                <w:iCs/>
                <w:kern w:val="0"/>
                <w:lang w:eastAsia="lt-LT"/>
              </w:rPr>
              <w:t xml:space="preserve"> </w:t>
            </w:r>
            <w:r w:rsidR="007E4685" w:rsidRPr="00A01A83">
              <w:rPr>
                <w:i/>
                <w:iCs/>
                <w:kern w:val="0"/>
                <w:lang w:eastAsia="lt-LT"/>
              </w:rPr>
              <w:t>susijusias su darbų projektavimu, sąmatų apskaičiavimu ir vykdymu bei prekių naudojimu. Kiekviena nuoroda pateikiama kartu su žodžiais „arba lygiavertis“.</w:t>
            </w:r>
          </w:p>
        </w:tc>
      </w:tr>
      <w:tr w:rsidR="0004269A" w:rsidRPr="00A01A83" w14:paraId="1B5F6097" w14:textId="77777777" w:rsidTr="002B0F26">
        <w:trPr>
          <w:trHeight w:val="1047"/>
        </w:trPr>
        <w:tc>
          <w:tcPr>
            <w:tcW w:w="1056" w:type="dxa"/>
            <w:tcBorders>
              <w:top w:val="single" w:sz="4" w:space="0" w:color="auto"/>
              <w:left w:val="single" w:sz="4" w:space="0" w:color="auto"/>
              <w:bottom w:val="single" w:sz="4" w:space="0" w:color="auto"/>
              <w:right w:val="single" w:sz="4" w:space="0" w:color="auto"/>
            </w:tcBorders>
          </w:tcPr>
          <w:p w14:paraId="0DBECF48" w14:textId="77777777" w:rsidR="0049562B" w:rsidRPr="00A01A83" w:rsidRDefault="00D44CAE" w:rsidP="0049562B">
            <w:pPr>
              <w:spacing w:line="276" w:lineRule="auto"/>
              <w:jc w:val="both"/>
            </w:pPr>
            <w:r w:rsidRPr="00A01A83">
              <w:lastRenderedPageBreak/>
              <w:t>15</w:t>
            </w:r>
            <w:r w:rsidR="00F70997" w:rsidRPr="00A01A83">
              <w:t>.</w:t>
            </w:r>
          </w:p>
        </w:tc>
        <w:tc>
          <w:tcPr>
            <w:tcW w:w="2691" w:type="dxa"/>
            <w:tcBorders>
              <w:top w:val="single" w:sz="4" w:space="0" w:color="auto"/>
              <w:left w:val="single" w:sz="4" w:space="0" w:color="auto"/>
              <w:bottom w:val="single" w:sz="4" w:space="0" w:color="auto"/>
              <w:right w:val="single" w:sz="4" w:space="0" w:color="auto"/>
            </w:tcBorders>
          </w:tcPr>
          <w:p w14:paraId="6C22B8B9" w14:textId="77777777" w:rsidR="0049562B" w:rsidRPr="00A01A83" w:rsidRDefault="0049562B" w:rsidP="0049562B">
            <w:pPr>
              <w:spacing w:line="276" w:lineRule="auto"/>
              <w:jc w:val="both"/>
            </w:pPr>
            <w:r w:rsidRPr="00A01A83">
              <w:t>Funkciniai (paskirties) ir naudojimo (eksploataciniai) reikalavimai statiniui (statinių grupei)</w:t>
            </w:r>
          </w:p>
        </w:tc>
        <w:tc>
          <w:tcPr>
            <w:tcW w:w="5604" w:type="dxa"/>
            <w:tcBorders>
              <w:top w:val="single" w:sz="4" w:space="0" w:color="auto"/>
              <w:left w:val="single" w:sz="4" w:space="0" w:color="auto"/>
              <w:bottom w:val="single" w:sz="4" w:space="0" w:color="auto"/>
              <w:right w:val="single" w:sz="4" w:space="0" w:color="auto"/>
            </w:tcBorders>
          </w:tcPr>
          <w:p w14:paraId="0B157A8F" w14:textId="77777777" w:rsidR="00AB4DBD" w:rsidRPr="00A01A83" w:rsidRDefault="008E0A50" w:rsidP="00D84501">
            <w:pPr>
              <w:spacing w:line="276" w:lineRule="auto"/>
              <w:jc w:val="both"/>
              <w:rPr>
                <w:i/>
                <w:iCs/>
                <w:kern w:val="0"/>
                <w:lang w:eastAsia="lt-LT"/>
              </w:rPr>
            </w:pPr>
            <w:r w:rsidRPr="00A01A83">
              <w:rPr>
                <w:i/>
                <w:iCs/>
                <w:kern w:val="0"/>
                <w:lang w:eastAsia="lt-LT"/>
              </w:rPr>
              <w:t>Vandens gerinimo įrenginių</w:t>
            </w:r>
            <w:r w:rsidR="00AB4DBD" w:rsidRPr="00A01A83">
              <w:rPr>
                <w:i/>
                <w:iCs/>
                <w:kern w:val="0"/>
                <w:lang w:eastAsia="lt-LT"/>
              </w:rPr>
              <w:t xml:space="preserve"> (VGĮ)</w:t>
            </w:r>
            <w:r w:rsidRPr="00A01A83">
              <w:rPr>
                <w:i/>
                <w:iCs/>
                <w:kern w:val="0"/>
                <w:lang w:eastAsia="lt-LT"/>
              </w:rPr>
              <w:t xml:space="preserve"> </w:t>
            </w:r>
            <w:r w:rsidR="00D84501" w:rsidRPr="00A01A83">
              <w:rPr>
                <w:i/>
                <w:iCs/>
                <w:kern w:val="0"/>
                <w:lang w:eastAsia="lt-LT"/>
              </w:rPr>
              <w:t>statinyje</w:t>
            </w:r>
            <w:r w:rsidRPr="00A01A83">
              <w:rPr>
                <w:i/>
                <w:iCs/>
                <w:kern w:val="0"/>
                <w:lang w:eastAsia="lt-LT"/>
              </w:rPr>
              <w:t xml:space="preserve"> </w:t>
            </w:r>
            <w:r w:rsidR="00120D84" w:rsidRPr="00A01A83">
              <w:rPr>
                <w:kern w:val="0"/>
                <w:lang w:eastAsia="lt-LT"/>
              </w:rPr>
              <w:t>1B1p</w:t>
            </w:r>
            <w:r w:rsidR="00120D84" w:rsidRPr="00A01A83">
              <w:rPr>
                <w:i/>
                <w:iCs/>
                <w:kern w:val="0"/>
                <w:lang w:eastAsia="lt-LT"/>
              </w:rPr>
              <w:t xml:space="preserve"> </w:t>
            </w:r>
            <w:r w:rsidR="00F22E55">
              <w:rPr>
                <w:i/>
                <w:iCs/>
                <w:kern w:val="0"/>
                <w:lang w:eastAsia="lt-LT"/>
              </w:rPr>
              <w:t>esama</w:t>
            </w:r>
            <w:r w:rsidR="00120D84" w:rsidRPr="00A01A83">
              <w:rPr>
                <w:i/>
                <w:iCs/>
                <w:kern w:val="0"/>
                <w:lang w:eastAsia="lt-LT"/>
              </w:rPr>
              <w:t xml:space="preserve"> </w:t>
            </w:r>
            <w:r w:rsidR="00AB4DBD" w:rsidRPr="00A01A83">
              <w:rPr>
                <w:i/>
                <w:iCs/>
                <w:kern w:val="0"/>
                <w:lang w:eastAsia="lt-LT"/>
              </w:rPr>
              <w:t xml:space="preserve">sena, susidėvėjusi </w:t>
            </w:r>
            <w:r w:rsidR="00F22E55">
              <w:rPr>
                <w:i/>
                <w:iCs/>
                <w:kern w:val="0"/>
                <w:lang w:eastAsia="lt-LT"/>
              </w:rPr>
              <w:t xml:space="preserve">technologinė </w:t>
            </w:r>
            <w:r w:rsidR="00AB4DBD" w:rsidRPr="00A01A83">
              <w:rPr>
                <w:i/>
                <w:iCs/>
                <w:kern w:val="0"/>
                <w:lang w:eastAsia="lt-LT"/>
              </w:rPr>
              <w:t xml:space="preserve">įranga demontuojama, </w:t>
            </w:r>
            <w:r w:rsidRPr="00A01A83">
              <w:rPr>
                <w:i/>
                <w:iCs/>
                <w:kern w:val="0"/>
                <w:lang w:eastAsia="lt-LT"/>
              </w:rPr>
              <w:t>atli</w:t>
            </w:r>
            <w:r w:rsidR="00AB4DBD" w:rsidRPr="00A01A83">
              <w:rPr>
                <w:i/>
                <w:iCs/>
                <w:kern w:val="0"/>
                <w:lang w:eastAsia="lt-LT"/>
              </w:rPr>
              <w:t>e</w:t>
            </w:r>
            <w:r w:rsidRPr="00A01A83">
              <w:rPr>
                <w:i/>
                <w:iCs/>
                <w:kern w:val="0"/>
                <w:lang w:eastAsia="lt-LT"/>
              </w:rPr>
              <w:t>k</w:t>
            </w:r>
            <w:r w:rsidR="00AB4DBD" w:rsidRPr="00A01A83">
              <w:rPr>
                <w:i/>
                <w:iCs/>
                <w:kern w:val="0"/>
                <w:lang w:eastAsia="lt-LT"/>
              </w:rPr>
              <w:t>amas</w:t>
            </w:r>
            <w:r w:rsidRPr="00A01A83">
              <w:rPr>
                <w:i/>
                <w:iCs/>
                <w:kern w:val="0"/>
                <w:lang w:eastAsia="lt-LT"/>
              </w:rPr>
              <w:t xml:space="preserve"> patalpų funkcin</w:t>
            </w:r>
            <w:r w:rsidR="00AB4DBD" w:rsidRPr="00A01A83">
              <w:rPr>
                <w:i/>
                <w:iCs/>
                <w:kern w:val="0"/>
                <w:lang w:eastAsia="lt-LT"/>
              </w:rPr>
              <w:t>is</w:t>
            </w:r>
            <w:r w:rsidRPr="00A01A83">
              <w:rPr>
                <w:i/>
                <w:iCs/>
                <w:kern w:val="0"/>
                <w:lang w:eastAsia="lt-LT"/>
              </w:rPr>
              <w:t xml:space="preserve"> perplanavim</w:t>
            </w:r>
            <w:r w:rsidR="00AB4DBD" w:rsidRPr="00A01A83">
              <w:rPr>
                <w:i/>
                <w:iCs/>
                <w:kern w:val="0"/>
                <w:lang w:eastAsia="lt-LT"/>
              </w:rPr>
              <w:t>as</w:t>
            </w:r>
            <w:r w:rsidRPr="00A01A83">
              <w:rPr>
                <w:i/>
                <w:iCs/>
                <w:kern w:val="0"/>
                <w:lang w:eastAsia="lt-LT"/>
              </w:rPr>
              <w:t xml:space="preserve">, </w:t>
            </w:r>
            <w:r w:rsidR="00AB4DBD" w:rsidRPr="00A01A83">
              <w:rPr>
                <w:i/>
                <w:iCs/>
                <w:kern w:val="0"/>
                <w:lang w:eastAsia="lt-LT"/>
              </w:rPr>
              <w:t xml:space="preserve">leidžiantis patalpinti naują VGĮ įrangą: 6 vnt. slėginius vandens filtrus, kurių bendras našumas 36 m3/h, </w:t>
            </w:r>
            <w:r w:rsidR="005D0949">
              <w:rPr>
                <w:i/>
                <w:iCs/>
                <w:kern w:val="0"/>
                <w:lang w:eastAsia="lt-LT"/>
              </w:rPr>
              <w:t>6</w:t>
            </w:r>
            <w:r w:rsidR="00AB4DBD" w:rsidRPr="00A01A83">
              <w:rPr>
                <w:i/>
                <w:iCs/>
                <w:kern w:val="0"/>
                <w:lang w:eastAsia="lt-LT"/>
              </w:rPr>
              <w:t xml:space="preserve"> vnt. slėginius aeratorius, </w:t>
            </w:r>
            <w:r w:rsidRPr="00A01A83">
              <w:rPr>
                <w:i/>
                <w:iCs/>
                <w:kern w:val="0"/>
                <w:lang w:eastAsia="lt-LT"/>
              </w:rPr>
              <w:t xml:space="preserve"> </w:t>
            </w:r>
            <w:r w:rsidR="00AB4DBD" w:rsidRPr="00A01A83">
              <w:rPr>
                <w:i/>
                <w:iCs/>
                <w:kern w:val="0"/>
                <w:lang w:eastAsia="lt-LT"/>
              </w:rPr>
              <w:t xml:space="preserve">oro </w:t>
            </w:r>
            <w:r w:rsidR="00F22E55">
              <w:rPr>
                <w:i/>
                <w:iCs/>
                <w:kern w:val="0"/>
                <w:lang w:eastAsia="lt-LT"/>
              </w:rPr>
              <w:t xml:space="preserve">sraigtinį </w:t>
            </w:r>
            <w:r w:rsidR="00F22E55" w:rsidRPr="00A01A83">
              <w:rPr>
                <w:i/>
                <w:iCs/>
                <w:kern w:val="0"/>
                <w:lang w:eastAsia="lt-LT"/>
              </w:rPr>
              <w:t>kompresori</w:t>
            </w:r>
            <w:r w:rsidR="00F22E55">
              <w:rPr>
                <w:i/>
                <w:iCs/>
                <w:kern w:val="0"/>
                <w:lang w:eastAsia="lt-LT"/>
              </w:rPr>
              <w:t>ų</w:t>
            </w:r>
            <w:r w:rsidR="00F22E55" w:rsidRPr="00A01A83">
              <w:rPr>
                <w:i/>
                <w:iCs/>
                <w:kern w:val="0"/>
                <w:lang w:eastAsia="lt-LT"/>
              </w:rPr>
              <w:t xml:space="preserve"> </w:t>
            </w:r>
            <w:r w:rsidR="00AB4DBD" w:rsidRPr="00A01A83">
              <w:rPr>
                <w:i/>
                <w:iCs/>
                <w:kern w:val="0"/>
                <w:lang w:eastAsia="lt-LT"/>
              </w:rPr>
              <w:t>su oro filtrais, slėgio reguliatoriais bei oro kiekio padavimo reguliatoriumi</w:t>
            </w:r>
            <w:r w:rsidR="0072620E" w:rsidRPr="00A01A83">
              <w:rPr>
                <w:i/>
                <w:iCs/>
                <w:kern w:val="0"/>
                <w:lang w:eastAsia="lt-LT"/>
              </w:rPr>
              <w:t xml:space="preserve"> (pagal pridedamą orientacinę technologinę schemą). </w:t>
            </w:r>
            <w:r w:rsidR="00AB4DBD" w:rsidRPr="00A01A83">
              <w:rPr>
                <w:i/>
                <w:iCs/>
                <w:kern w:val="0"/>
                <w:lang w:eastAsia="lt-LT"/>
              </w:rPr>
              <w:t xml:space="preserve"> VGĮ pastate turi išlikti elektros skydinė.</w:t>
            </w:r>
            <w:r w:rsidRPr="00A01A83">
              <w:rPr>
                <w:i/>
                <w:iCs/>
                <w:kern w:val="0"/>
                <w:lang w:eastAsia="lt-LT"/>
              </w:rPr>
              <w:t xml:space="preserve">  </w:t>
            </w:r>
            <w:r w:rsidR="00120D84" w:rsidRPr="00A01A83">
              <w:rPr>
                <w:i/>
                <w:iCs/>
                <w:kern w:val="0"/>
                <w:lang w:eastAsia="lt-LT"/>
              </w:rPr>
              <w:t xml:space="preserve">Šiuo TDP pastato 1B1p paskirtis „administracinis pastatas“ keičiama </w:t>
            </w:r>
            <w:r w:rsidR="00D84501" w:rsidRPr="00A01A83">
              <w:rPr>
                <w:i/>
                <w:iCs/>
                <w:kern w:val="0"/>
                <w:lang w:eastAsia="lt-LT"/>
              </w:rPr>
              <w:t>į hidrotechninių statinių-vandenvietės statinį</w:t>
            </w:r>
            <w:r w:rsidR="00F22E55">
              <w:rPr>
                <w:i/>
                <w:iCs/>
                <w:kern w:val="0"/>
                <w:lang w:eastAsia="lt-LT"/>
              </w:rPr>
              <w:t>, statinio kategorija ypatingas</w:t>
            </w:r>
            <w:r w:rsidR="004C0BB8">
              <w:rPr>
                <w:i/>
                <w:iCs/>
                <w:kern w:val="0"/>
                <w:lang w:eastAsia="lt-LT"/>
              </w:rPr>
              <w:t>.</w:t>
            </w:r>
          </w:p>
          <w:p w14:paraId="520B8269" w14:textId="77777777" w:rsidR="00D84501" w:rsidRPr="00A01A83" w:rsidRDefault="00D84501" w:rsidP="00D84501">
            <w:pPr>
              <w:spacing w:line="276" w:lineRule="auto"/>
              <w:jc w:val="both"/>
              <w:rPr>
                <w:i/>
                <w:iCs/>
                <w:kern w:val="0"/>
                <w:lang w:eastAsia="lt-LT"/>
              </w:rPr>
            </w:pPr>
            <w:r w:rsidRPr="00A01A83">
              <w:rPr>
                <w:i/>
                <w:iCs/>
                <w:kern w:val="0"/>
                <w:lang w:eastAsia="lt-LT"/>
              </w:rPr>
              <w:t>VB</w:t>
            </w:r>
            <w:r w:rsidR="00B4709D" w:rsidRPr="00A01A83">
              <w:rPr>
                <w:i/>
                <w:iCs/>
                <w:kern w:val="0"/>
                <w:lang w:eastAsia="lt-LT"/>
              </w:rPr>
              <w:t xml:space="preserve"> funkciniai (paskirties) parametrai nesikeičia. Atliekama VB rekonstrukcija, įskaitant stiebo mūro remontą, korodavusių stiebo vidaus vamzdynų, laiptų, kitų konstrukcijų/elementų, VB plieninės taurės   pakeitimą naujomis.</w:t>
            </w:r>
          </w:p>
          <w:p w14:paraId="1E96D468" w14:textId="77777777" w:rsidR="00D84501" w:rsidRPr="00A01A83" w:rsidRDefault="00B4709D" w:rsidP="00D84501">
            <w:pPr>
              <w:spacing w:line="276" w:lineRule="auto"/>
              <w:jc w:val="both"/>
              <w:rPr>
                <w:i/>
                <w:iCs/>
                <w:kern w:val="0"/>
                <w:lang w:eastAsia="lt-LT"/>
              </w:rPr>
            </w:pPr>
            <w:r w:rsidRPr="002B0F26">
              <w:rPr>
                <w:i/>
                <w:iCs/>
                <w:kern w:val="0"/>
                <w:lang w:eastAsia="lt-LT"/>
              </w:rPr>
              <w:t>Prieš VB rekonstrukciją turi būti suplanuotas ryšio antenų demontavimas</w:t>
            </w:r>
            <w:r w:rsidRPr="00A01A83">
              <w:rPr>
                <w:i/>
                <w:iCs/>
                <w:kern w:val="0"/>
                <w:lang w:eastAsia="lt-LT"/>
              </w:rPr>
              <w:t>.</w:t>
            </w:r>
            <w:r w:rsidR="005D0949">
              <w:rPr>
                <w:i/>
                <w:iCs/>
                <w:kern w:val="0"/>
                <w:lang w:eastAsia="lt-LT"/>
              </w:rPr>
              <w:t xml:space="preserve"> </w:t>
            </w:r>
          </w:p>
        </w:tc>
      </w:tr>
      <w:tr w:rsidR="0004269A" w:rsidRPr="00A01A83" w14:paraId="48AE71D1" w14:textId="77777777" w:rsidTr="002B0F26">
        <w:tc>
          <w:tcPr>
            <w:tcW w:w="1056" w:type="dxa"/>
            <w:tcBorders>
              <w:top w:val="single" w:sz="4" w:space="0" w:color="auto"/>
              <w:left w:val="single" w:sz="4" w:space="0" w:color="auto"/>
              <w:bottom w:val="single" w:sz="4" w:space="0" w:color="auto"/>
              <w:right w:val="single" w:sz="4" w:space="0" w:color="auto"/>
            </w:tcBorders>
            <w:hideMark/>
          </w:tcPr>
          <w:p w14:paraId="35094D49" w14:textId="77777777" w:rsidR="0049562B" w:rsidRPr="00A01A83" w:rsidRDefault="00D44CAE" w:rsidP="0049562B">
            <w:pPr>
              <w:spacing w:line="276" w:lineRule="auto"/>
              <w:jc w:val="both"/>
            </w:pPr>
            <w:r w:rsidRPr="00A01A83">
              <w:t>16</w:t>
            </w:r>
            <w:r w:rsidR="00F70997" w:rsidRPr="00A01A83">
              <w:t>.</w:t>
            </w:r>
          </w:p>
        </w:tc>
        <w:tc>
          <w:tcPr>
            <w:tcW w:w="2691" w:type="dxa"/>
            <w:tcBorders>
              <w:top w:val="single" w:sz="4" w:space="0" w:color="auto"/>
              <w:left w:val="single" w:sz="4" w:space="0" w:color="auto"/>
              <w:bottom w:val="single" w:sz="4" w:space="0" w:color="auto"/>
              <w:right w:val="single" w:sz="4" w:space="0" w:color="auto"/>
            </w:tcBorders>
            <w:hideMark/>
          </w:tcPr>
          <w:p w14:paraId="40E6A77C" w14:textId="77777777" w:rsidR="0049562B" w:rsidRPr="00A01A83" w:rsidRDefault="0049562B" w:rsidP="0049562B">
            <w:pPr>
              <w:spacing w:line="276" w:lineRule="auto"/>
              <w:jc w:val="both"/>
            </w:pPr>
            <w:r w:rsidRPr="00A01A83">
              <w:t xml:space="preserve">Aplinkosaugos, sveikatos, saugomos teritorijos ir </w:t>
            </w:r>
            <w:r w:rsidRPr="002B0F26">
              <w:t>nekilnojamosios kultūros paveldo vertybės apsaugos reikalavimai</w:t>
            </w:r>
          </w:p>
        </w:tc>
        <w:tc>
          <w:tcPr>
            <w:tcW w:w="5604" w:type="dxa"/>
            <w:tcBorders>
              <w:top w:val="single" w:sz="4" w:space="0" w:color="auto"/>
              <w:left w:val="single" w:sz="4" w:space="0" w:color="auto"/>
              <w:bottom w:val="single" w:sz="4" w:space="0" w:color="auto"/>
              <w:right w:val="single" w:sz="4" w:space="0" w:color="auto"/>
            </w:tcBorders>
            <w:hideMark/>
          </w:tcPr>
          <w:p w14:paraId="6BB42233" w14:textId="77777777" w:rsidR="00B00C9F" w:rsidRPr="00A01A83" w:rsidRDefault="00B00C9F">
            <w:pPr>
              <w:spacing w:line="276" w:lineRule="auto"/>
              <w:ind w:firstLine="489"/>
              <w:jc w:val="both"/>
              <w:rPr>
                <w:i/>
                <w:iCs/>
                <w:kern w:val="0"/>
                <w:lang w:eastAsia="lt-LT"/>
              </w:rPr>
            </w:pPr>
            <w:r w:rsidRPr="00A01A83">
              <w:rPr>
                <w:i/>
                <w:iCs/>
                <w:kern w:val="0"/>
                <w:lang w:eastAsia="lt-LT"/>
              </w:rPr>
              <w:t>Numatyti statybinių atliekų tvarkymo bei šalinimo</w:t>
            </w:r>
          </w:p>
          <w:p w14:paraId="6D3E610A" w14:textId="4BFC3A93" w:rsidR="009F1C95" w:rsidRPr="00A01A83" w:rsidRDefault="00B00C9F" w:rsidP="009F1C95">
            <w:pPr>
              <w:spacing w:line="276" w:lineRule="auto"/>
              <w:jc w:val="both"/>
              <w:rPr>
                <w:i/>
                <w:iCs/>
                <w:kern w:val="0"/>
                <w:lang w:eastAsia="lt-LT"/>
              </w:rPr>
            </w:pPr>
            <w:r w:rsidRPr="00A01A83">
              <w:rPr>
                <w:i/>
                <w:iCs/>
                <w:kern w:val="0"/>
                <w:lang w:eastAsia="lt-LT"/>
              </w:rPr>
              <w:t xml:space="preserve">sprendinius. Projekte turi būti numatyta, kad </w:t>
            </w:r>
            <w:r w:rsidR="006856D2">
              <w:rPr>
                <w:i/>
                <w:iCs/>
                <w:kern w:val="0"/>
                <w:lang w:eastAsia="lt-LT"/>
              </w:rPr>
              <w:t xml:space="preserve">VGĮ pastato rekonstrukcijoje </w:t>
            </w:r>
            <w:r w:rsidRPr="00A01A83">
              <w:rPr>
                <w:i/>
                <w:iCs/>
                <w:kern w:val="0"/>
                <w:lang w:eastAsia="lt-LT"/>
              </w:rPr>
              <w:t>naudojamos statybinės medžiagos</w:t>
            </w:r>
            <w:r w:rsidR="009F1C95">
              <w:rPr>
                <w:i/>
                <w:iCs/>
                <w:kern w:val="0"/>
                <w:lang w:eastAsia="lt-LT"/>
              </w:rPr>
              <w:t>, patalpų apšvietimas,</w:t>
            </w:r>
            <w:r w:rsidR="009F1C95" w:rsidRPr="009F1C95">
              <w:rPr>
                <w:rFonts w:eastAsia="Tahoma"/>
                <w:i/>
                <w:iCs/>
                <w:color w:val="339966"/>
                <w:kern w:val="0"/>
                <w:sz w:val="18"/>
                <w:szCs w:val="18"/>
                <w:lang w:eastAsia="en-US"/>
              </w:rPr>
              <w:t xml:space="preserve"> </w:t>
            </w:r>
            <w:r w:rsidR="006856D2" w:rsidRPr="006856D2">
              <w:rPr>
                <w:i/>
                <w:iCs/>
                <w:kern w:val="0"/>
                <w:lang w:eastAsia="lt-LT"/>
              </w:rPr>
              <w:t>privažiavimo</w:t>
            </w:r>
            <w:r w:rsidR="006856D2">
              <w:rPr>
                <w:rFonts w:eastAsia="Tahoma"/>
                <w:i/>
                <w:iCs/>
                <w:color w:val="339966"/>
                <w:kern w:val="0"/>
                <w:sz w:val="18"/>
                <w:szCs w:val="18"/>
                <w:lang w:eastAsia="en-US"/>
              </w:rPr>
              <w:t xml:space="preserve"> </w:t>
            </w:r>
            <w:r w:rsidR="009F1C95" w:rsidRPr="009F1C95">
              <w:rPr>
                <w:i/>
                <w:iCs/>
                <w:kern w:val="0"/>
                <w:lang w:eastAsia="lt-LT"/>
              </w:rPr>
              <w:t>kelių statybos darbai, kelio elementai</w:t>
            </w:r>
            <w:r w:rsidR="009F1C95">
              <w:rPr>
                <w:i/>
                <w:iCs/>
                <w:kern w:val="0"/>
                <w:lang w:eastAsia="lt-LT"/>
              </w:rPr>
              <w:t xml:space="preserve"> </w:t>
            </w:r>
            <w:r w:rsidRPr="00A01A83">
              <w:rPr>
                <w:i/>
                <w:iCs/>
                <w:kern w:val="0"/>
                <w:lang w:eastAsia="lt-LT"/>
              </w:rPr>
              <w:t xml:space="preserve"> atitiktų minimalius</w:t>
            </w:r>
            <w:r w:rsidR="009F1C95">
              <w:rPr>
                <w:i/>
                <w:iCs/>
                <w:kern w:val="0"/>
                <w:lang w:eastAsia="lt-LT"/>
              </w:rPr>
              <w:t xml:space="preserve"> </w:t>
            </w:r>
            <w:r w:rsidRPr="00A01A83">
              <w:rPr>
                <w:i/>
                <w:iCs/>
                <w:kern w:val="0"/>
                <w:lang w:eastAsia="lt-LT"/>
              </w:rPr>
              <w:t xml:space="preserve">aplinkos apsaugos kriterijus, nustatytus </w:t>
            </w:r>
            <w:r w:rsidR="00E73613">
              <w:rPr>
                <w:i/>
                <w:iCs/>
                <w:kern w:val="0"/>
                <w:lang w:eastAsia="lt-LT"/>
              </w:rPr>
              <w:t>a</w:t>
            </w:r>
            <w:r w:rsidR="00E73613" w:rsidRPr="00A01A83">
              <w:rPr>
                <w:i/>
                <w:iCs/>
                <w:kern w:val="0"/>
                <w:lang w:eastAsia="lt-LT"/>
              </w:rPr>
              <w:t>plinkos</w:t>
            </w:r>
            <w:r w:rsidR="00E73613">
              <w:rPr>
                <w:i/>
                <w:iCs/>
                <w:kern w:val="0"/>
                <w:lang w:eastAsia="lt-LT"/>
              </w:rPr>
              <w:t xml:space="preserve"> apsaugos </w:t>
            </w:r>
            <w:r w:rsidRPr="00A01A83">
              <w:rPr>
                <w:i/>
                <w:iCs/>
                <w:kern w:val="0"/>
                <w:lang w:eastAsia="lt-LT"/>
              </w:rPr>
              <w:t>ministro 2011 m. birželio 28 d. įsakymu Nr. D1-508</w:t>
            </w:r>
            <w:r w:rsidR="009F1C95" w:rsidRPr="00A01A83">
              <w:rPr>
                <w:i/>
                <w:iCs/>
                <w:kern w:val="0"/>
                <w:lang w:eastAsia="lt-LT"/>
              </w:rPr>
              <w:t xml:space="preserve"> patvirtint</w:t>
            </w:r>
            <w:r w:rsidR="009F1C95">
              <w:rPr>
                <w:i/>
                <w:iCs/>
                <w:kern w:val="0"/>
                <w:lang w:eastAsia="lt-LT"/>
              </w:rPr>
              <w:t>o</w:t>
            </w:r>
            <w:r w:rsidR="009F1C95" w:rsidRPr="00A01A83">
              <w:rPr>
                <w:i/>
                <w:iCs/>
                <w:kern w:val="0"/>
                <w:lang w:eastAsia="lt-LT"/>
              </w:rPr>
              <w:t xml:space="preserve"> „Aplinkos apsaugos kriterijų taikymo,</w:t>
            </w:r>
            <w:r w:rsidR="009F1C95">
              <w:rPr>
                <w:i/>
                <w:iCs/>
                <w:kern w:val="0"/>
                <w:lang w:eastAsia="lt-LT"/>
              </w:rPr>
              <w:t xml:space="preserve"> </w:t>
            </w:r>
            <w:r w:rsidR="009F1C95" w:rsidRPr="00A01A83">
              <w:rPr>
                <w:i/>
                <w:iCs/>
                <w:kern w:val="0"/>
                <w:lang w:eastAsia="lt-LT"/>
              </w:rPr>
              <w:t>vykdant žaliuosius pirkimus, tvarkos aprašo“</w:t>
            </w:r>
            <w:r w:rsidR="009F1C95">
              <w:rPr>
                <w:i/>
                <w:iCs/>
                <w:kern w:val="0"/>
                <w:lang w:eastAsia="lt-LT"/>
              </w:rPr>
              <w:t xml:space="preserve">, </w:t>
            </w:r>
            <w:r w:rsidR="009F1C95" w:rsidRPr="009F1C95">
              <w:rPr>
                <w:i/>
                <w:iCs/>
                <w:kern w:val="0"/>
                <w:lang w:eastAsia="lt-LT"/>
              </w:rPr>
              <w:t xml:space="preserve">XIII-XV skyriuose, XVII skyriuje </w:t>
            </w:r>
            <w:r w:rsidR="009F1C95" w:rsidRPr="00A01A83">
              <w:rPr>
                <w:i/>
                <w:iCs/>
                <w:kern w:val="0"/>
                <w:lang w:eastAsia="lt-LT"/>
              </w:rPr>
              <w:t xml:space="preserve"> reikalavimus.</w:t>
            </w:r>
          </w:p>
          <w:p w14:paraId="0D1DBB7D" w14:textId="77777777" w:rsidR="0040134A" w:rsidRPr="00A01A83" w:rsidRDefault="0040134A" w:rsidP="002B0F26">
            <w:pPr>
              <w:spacing w:line="276" w:lineRule="auto"/>
              <w:jc w:val="both"/>
              <w:rPr>
                <w:i/>
                <w:iCs/>
                <w:kern w:val="0"/>
                <w:lang w:eastAsia="lt-LT"/>
              </w:rPr>
            </w:pPr>
            <w:r w:rsidRPr="00A01A83">
              <w:rPr>
                <w:i/>
                <w:iCs/>
                <w:kern w:val="0"/>
                <w:lang w:eastAsia="lt-LT"/>
              </w:rPr>
              <w:lastRenderedPageBreak/>
              <w:t xml:space="preserve">Vandens bokštas ir VGĮ patenka į nekilnojamųjų kultūros vertybių -Rietavo dvaro sodybos komplekso (NKV kodas Nr.449)- teritoriją ar apsaugos zoną. </w:t>
            </w:r>
          </w:p>
        </w:tc>
      </w:tr>
      <w:tr w:rsidR="0004269A" w:rsidRPr="00A01A83" w14:paraId="7FA42C71" w14:textId="77777777" w:rsidTr="002B0F26">
        <w:trPr>
          <w:trHeight w:val="4435"/>
        </w:trPr>
        <w:tc>
          <w:tcPr>
            <w:tcW w:w="1056" w:type="dxa"/>
            <w:tcBorders>
              <w:top w:val="single" w:sz="4" w:space="0" w:color="auto"/>
              <w:left w:val="single" w:sz="4" w:space="0" w:color="auto"/>
              <w:bottom w:val="single" w:sz="4" w:space="0" w:color="auto"/>
              <w:right w:val="single" w:sz="4" w:space="0" w:color="auto"/>
            </w:tcBorders>
          </w:tcPr>
          <w:p w14:paraId="67513CBC" w14:textId="77777777" w:rsidR="0049562B" w:rsidRPr="00A01A83" w:rsidRDefault="00D44CAE" w:rsidP="0049562B">
            <w:pPr>
              <w:spacing w:line="276" w:lineRule="auto"/>
              <w:jc w:val="both"/>
            </w:pPr>
            <w:r w:rsidRPr="00A01A83">
              <w:lastRenderedPageBreak/>
              <w:t>17</w:t>
            </w:r>
            <w:r w:rsidR="00F70997" w:rsidRPr="00A01A83">
              <w:t>.</w:t>
            </w:r>
          </w:p>
        </w:tc>
        <w:tc>
          <w:tcPr>
            <w:tcW w:w="2691" w:type="dxa"/>
            <w:tcBorders>
              <w:top w:val="single" w:sz="4" w:space="0" w:color="auto"/>
              <w:left w:val="single" w:sz="4" w:space="0" w:color="auto"/>
              <w:bottom w:val="single" w:sz="4" w:space="0" w:color="auto"/>
              <w:right w:val="single" w:sz="4" w:space="0" w:color="auto"/>
            </w:tcBorders>
          </w:tcPr>
          <w:p w14:paraId="3293E206" w14:textId="77777777" w:rsidR="0049562B" w:rsidRPr="00A01A83" w:rsidRDefault="0049562B" w:rsidP="0049562B">
            <w:pPr>
              <w:spacing w:line="276" w:lineRule="auto"/>
              <w:jc w:val="both"/>
            </w:pPr>
            <w:r w:rsidRPr="00A01A83">
              <w:t>Universaliojo dizaino principų taikymo reikalavimai</w:t>
            </w:r>
          </w:p>
        </w:tc>
        <w:tc>
          <w:tcPr>
            <w:tcW w:w="5604" w:type="dxa"/>
            <w:tcBorders>
              <w:top w:val="single" w:sz="4" w:space="0" w:color="auto"/>
              <w:left w:val="single" w:sz="4" w:space="0" w:color="auto"/>
              <w:bottom w:val="single" w:sz="4" w:space="0" w:color="auto"/>
              <w:right w:val="single" w:sz="4" w:space="0" w:color="auto"/>
            </w:tcBorders>
          </w:tcPr>
          <w:p w14:paraId="6E52BEF8" w14:textId="4037BF73" w:rsidR="00637625" w:rsidRPr="005D07FA" w:rsidRDefault="00637625" w:rsidP="005D07FA">
            <w:pPr>
              <w:jc w:val="both"/>
              <w:rPr>
                <w:i/>
              </w:rPr>
            </w:pPr>
          </w:p>
          <w:p w14:paraId="7775122C" w14:textId="77777777" w:rsidR="00637625" w:rsidRPr="00A01A83" w:rsidRDefault="00AB4DBD" w:rsidP="00AB4DBD">
            <w:pPr>
              <w:pStyle w:val="Sraopastraipa"/>
              <w:ind w:left="425"/>
              <w:jc w:val="both"/>
              <w:rPr>
                <w:rFonts w:ascii="Times New Roman" w:hAnsi="Times New Roman" w:cs="Times New Roman"/>
                <w:i/>
                <w:noProof w:val="0"/>
                <w:sz w:val="24"/>
                <w:szCs w:val="24"/>
              </w:rPr>
            </w:pPr>
            <w:r w:rsidRPr="00A01A83">
              <w:rPr>
                <w:noProof w:val="0"/>
                <w:lang w:eastAsia="lt-LT"/>
              </w:rPr>
              <w:sym w:font="Wingdings 2" w:char="F052"/>
            </w:r>
            <w:r w:rsidRPr="00A01A83">
              <w:rPr>
                <w:noProof w:val="0"/>
                <w:lang w:eastAsia="lt-LT"/>
              </w:rPr>
              <w:t xml:space="preserve"> </w:t>
            </w:r>
            <w:r w:rsidR="00637625" w:rsidRPr="00A01A83">
              <w:rPr>
                <w:rFonts w:ascii="Times New Roman" w:hAnsi="Times New Roman" w:cs="Times New Roman"/>
                <w:i/>
                <w:noProof w:val="0"/>
                <w:sz w:val="24"/>
                <w:szCs w:val="24"/>
              </w:rPr>
              <w:t>mažiausios jėgos sąnaudos – aplinka ir produktais gali pasinaudoti ir mažesnę fizinę jėgą turintys asmenys;</w:t>
            </w:r>
          </w:p>
          <w:p w14:paraId="61471958" w14:textId="77777777" w:rsidR="00637625" w:rsidRPr="00A01A83" w:rsidRDefault="00AB4DBD" w:rsidP="00AB4DBD">
            <w:pPr>
              <w:pStyle w:val="Sraopastraipa"/>
              <w:ind w:left="425"/>
              <w:jc w:val="both"/>
              <w:rPr>
                <w:i/>
                <w:noProof w:val="0"/>
              </w:rPr>
            </w:pPr>
            <w:r w:rsidRPr="00A01A83">
              <w:rPr>
                <w:noProof w:val="0"/>
                <w:lang w:eastAsia="lt-LT"/>
              </w:rPr>
              <w:sym w:font="Wingdings 2" w:char="F052"/>
            </w:r>
            <w:r w:rsidRPr="00A01A83">
              <w:rPr>
                <w:noProof w:val="0"/>
                <w:lang w:eastAsia="lt-LT"/>
              </w:rPr>
              <w:t xml:space="preserve"> </w:t>
            </w:r>
            <w:r w:rsidR="00637625" w:rsidRPr="00A01A83">
              <w:rPr>
                <w:rFonts w:ascii="Times New Roman" w:hAnsi="Times New Roman" w:cs="Times New Roman"/>
                <w:i/>
                <w:noProof w:val="0"/>
                <w:sz w:val="24"/>
                <w:szCs w:val="24"/>
              </w:rPr>
              <w:t>kompleksiškumas – aplinka ar gaminys turi kuo daugiau ir įvairių reikalingų elementų, padedančių aplinką ar gaminį padaryti prieinamu įvairių funkcinių galimybių žmonėms, pvz. įrengus visiems tinkamą įėjimą į patalpas, privalu įrengti ir kitas statinio patalpas, pvz. sanitarinį mazgą ir pan.</w:t>
            </w:r>
          </w:p>
        </w:tc>
      </w:tr>
      <w:tr w:rsidR="0004269A" w:rsidRPr="00A01A83" w14:paraId="7D985D83" w14:textId="77777777" w:rsidTr="002B0F26">
        <w:tc>
          <w:tcPr>
            <w:tcW w:w="1056" w:type="dxa"/>
            <w:tcBorders>
              <w:top w:val="single" w:sz="4" w:space="0" w:color="auto"/>
              <w:left w:val="single" w:sz="4" w:space="0" w:color="auto"/>
              <w:bottom w:val="single" w:sz="4" w:space="0" w:color="auto"/>
              <w:right w:val="single" w:sz="4" w:space="0" w:color="auto"/>
            </w:tcBorders>
            <w:hideMark/>
          </w:tcPr>
          <w:p w14:paraId="5849E555" w14:textId="77777777" w:rsidR="0049562B" w:rsidRPr="00A01A83" w:rsidRDefault="00D44CAE" w:rsidP="0049562B">
            <w:pPr>
              <w:spacing w:line="276" w:lineRule="auto"/>
              <w:jc w:val="both"/>
              <w:rPr>
                <w:kern w:val="2"/>
              </w:rPr>
            </w:pPr>
            <w:r w:rsidRPr="00A01A83">
              <w:t>18</w:t>
            </w:r>
            <w:r w:rsidR="00F70997" w:rsidRPr="00A01A83">
              <w:t>.</w:t>
            </w:r>
          </w:p>
        </w:tc>
        <w:tc>
          <w:tcPr>
            <w:tcW w:w="2691" w:type="dxa"/>
            <w:tcBorders>
              <w:top w:val="single" w:sz="4" w:space="0" w:color="auto"/>
              <w:left w:val="single" w:sz="4" w:space="0" w:color="auto"/>
              <w:bottom w:val="single" w:sz="4" w:space="0" w:color="auto"/>
              <w:right w:val="single" w:sz="4" w:space="0" w:color="auto"/>
            </w:tcBorders>
          </w:tcPr>
          <w:p w14:paraId="25EFD881" w14:textId="77777777" w:rsidR="0049562B" w:rsidRPr="00A01A83" w:rsidRDefault="00C96C06" w:rsidP="0049562B">
            <w:pPr>
              <w:spacing w:line="276" w:lineRule="auto"/>
              <w:jc w:val="both"/>
              <w:rPr>
                <w:u w:val="single"/>
              </w:rPr>
            </w:pPr>
            <w:r w:rsidRPr="00A01A83">
              <w:t>T</w:t>
            </w:r>
            <w:r w:rsidR="0049562B" w:rsidRPr="00A01A83">
              <w:t>echniniai, kokybiniai (estetiniai, komforto, energinio naudingumo, triukšmo lygio ir t.t.) reikalavimai pagal statinio projekto sprendinių dalis</w:t>
            </w:r>
          </w:p>
        </w:tc>
        <w:tc>
          <w:tcPr>
            <w:tcW w:w="5604" w:type="dxa"/>
            <w:tcBorders>
              <w:top w:val="single" w:sz="4" w:space="0" w:color="auto"/>
              <w:left w:val="single" w:sz="4" w:space="0" w:color="auto"/>
              <w:bottom w:val="single" w:sz="4" w:space="0" w:color="auto"/>
              <w:right w:val="single" w:sz="4" w:space="0" w:color="auto"/>
            </w:tcBorders>
          </w:tcPr>
          <w:p w14:paraId="7D51928B" w14:textId="77777777" w:rsidR="00921E45" w:rsidRPr="00921E45" w:rsidRDefault="00921E45" w:rsidP="00921E45">
            <w:pPr>
              <w:spacing w:line="276" w:lineRule="auto"/>
              <w:jc w:val="both"/>
              <w:rPr>
                <w:i/>
                <w:iCs/>
                <w:kern w:val="0"/>
                <w:lang w:eastAsia="lt-LT"/>
              </w:rPr>
            </w:pPr>
            <w:r w:rsidRPr="00921E45">
              <w:rPr>
                <w:i/>
                <w:iCs/>
                <w:kern w:val="0"/>
                <w:lang w:eastAsia="lt-LT"/>
              </w:rPr>
              <w:t>Projekte numatomos medžiagos bei darbų technologijos</w:t>
            </w:r>
          </w:p>
          <w:p w14:paraId="3D6FDBDA" w14:textId="77777777" w:rsidR="00921E45" w:rsidRPr="00921E45" w:rsidRDefault="00921E45" w:rsidP="00921E45">
            <w:pPr>
              <w:spacing w:line="276" w:lineRule="auto"/>
              <w:jc w:val="both"/>
              <w:rPr>
                <w:i/>
                <w:iCs/>
                <w:kern w:val="0"/>
                <w:lang w:eastAsia="lt-LT"/>
              </w:rPr>
            </w:pPr>
            <w:r w:rsidRPr="00921E45">
              <w:rPr>
                <w:i/>
                <w:iCs/>
                <w:kern w:val="0"/>
                <w:lang w:eastAsia="lt-LT"/>
              </w:rPr>
              <w:t>turi būti šiuolaikiškos, ekonomiškos, turi užtikrinti</w:t>
            </w:r>
          </w:p>
          <w:p w14:paraId="07520FB1" w14:textId="77777777" w:rsidR="00921E45" w:rsidRPr="00921E45" w:rsidRDefault="00921E45" w:rsidP="00921E45">
            <w:pPr>
              <w:spacing w:line="276" w:lineRule="auto"/>
              <w:jc w:val="both"/>
              <w:rPr>
                <w:i/>
                <w:iCs/>
                <w:kern w:val="0"/>
                <w:lang w:eastAsia="lt-LT"/>
              </w:rPr>
            </w:pPr>
            <w:r w:rsidRPr="00921E45">
              <w:rPr>
                <w:i/>
                <w:iCs/>
                <w:kern w:val="0"/>
                <w:lang w:eastAsia="lt-LT"/>
              </w:rPr>
              <w:t xml:space="preserve">esminius statinio reikalavimus, </w:t>
            </w:r>
            <w:r w:rsidRPr="00A01A83">
              <w:rPr>
                <w:i/>
                <w:iCs/>
                <w:kern w:val="0"/>
                <w:lang w:eastAsia="lt-LT"/>
              </w:rPr>
              <w:t>statinių</w:t>
            </w:r>
            <w:r w:rsidRPr="00921E45">
              <w:rPr>
                <w:i/>
                <w:iCs/>
                <w:kern w:val="0"/>
                <w:lang w:eastAsia="lt-LT"/>
              </w:rPr>
              <w:t xml:space="preserve"> paskirčiai</w:t>
            </w:r>
          </w:p>
          <w:p w14:paraId="7230B671" w14:textId="77777777" w:rsidR="00921E45" w:rsidRPr="00921E45" w:rsidRDefault="00921E45" w:rsidP="00921E45">
            <w:pPr>
              <w:spacing w:line="276" w:lineRule="auto"/>
              <w:jc w:val="both"/>
              <w:rPr>
                <w:i/>
                <w:iCs/>
                <w:kern w:val="0"/>
                <w:lang w:eastAsia="lt-LT"/>
              </w:rPr>
            </w:pPr>
            <w:r w:rsidRPr="00921E45">
              <w:rPr>
                <w:i/>
                <w:iCs/>
                <w:kern w:val="0"/>
                <w:lang w:eastAsia="lt-LT"/>
              </w:rPr>
              <w:t>būtinas savybes ir tenkinti LR priimtus teisės aktus, bei</w:t>
            </w:r>
          </w:p>
          <w:p w14:paraId="51D3EF48" w14:textId="77777777" w:rsidR="00921E45" w:rsidRPr="00A01A83" w:rsidRDefault="00921E45" w:rsidP="007E4685">
            <w:pPr>
              <w:spacing w:line="276" w:lineRule="auto"/>
              <w:jc w:val="both"/>
              <w:rPr>
                <w:i/>
                <w:iCs/>
                <w:kern w:val="0"/>
                <w:lang w:eastAsia="lt-LT"/>
              </w:rPr>
            </w:pPr>
            <w:r w:rsidRPr="00A01A83">
              <w:rPr>
                <w:i/>
                <w:iCs/>
                <w:kern w:val="0"/>
                <w:lang w:eastAsia="lt-LT"/>
              </w:rPr>
              <w:t>standartus.</w:t>
            </w:r>
          </w:p>
          <w:p w14:paraId="4A8F7C17" w14:textId="77777777" w:rsidR="0049562B" w:rsidRPr="00A01A83" w:rsidRDefault="007E4685" w:rsidP="000444E1">
            <w:pPr>
              <w:spacing w:line="276" w:lineRule="auto"/>
              <w:jc w:val="both"/>
              <w:rPr>
                <w:u w:val="single"/>
              </w:rPr>
            </w:pPr>
            <w:r w:rsidRPr="00A01A83">
              <w:rPr>
                <w:i/>
              </w:rPr>
              <w:t xml:space="preserve"> </w:t>
            </w:r>
            <w:r w:rsidR="00921E45" w:rsidRPr="00A01A83">
              <w:rPr>
                <w:i/>
                <w:iCs/>
                <w:lang w:eastAsia="lt-LT"/>
              </w:rPr>
              <w:t>P</w:t>
            </w:r>
            <w:r w:rsidRPr="00A01A83">
              <w:rPr>
                <w:i/>
                <w:iCs/>
                <w:lang w:eastAsia="lt-LT"/>
              </w:rPr>
              <w:t xml:space="preserve">arengto </w:t>
            </w:r>
            <w:r w:rsidR="5A7E88D8" w:rsidRPr="00A01A83">
              <w:rPr>
                <w:i/>
                <w:iCs/>
                <w:lang w:eastAsia="lt-LT"/>
              </w:rPr>
              <w:t>p</w:t>
            </w:r>
            <w:r w:rsidRPr="00A01A83">
              <w:rPr>
                <w:i/>
                <w:iCs/>
                <w:lang w:eastAsia="lt-LT"/>
              </w:rPr>
              <w:t xml:space="preserve">rojekto sprendiniai </w:t>
            </w:r>
            <w:r w:rsidR="00921E45" w:rsidRPr="00A01A83">
              <w:rPr>
                <w:i/>
                <w:iCs/>
                <w:lang w:eastAsia="lt-LT"/>
              </w:rPr>
              <w:t>turi būti</w:t>
            </w:r>
            <w:r w:rsidRPr="00A01A83">
              <w:rPr>
                <w:i/>
                <w:iCs/>
                <w:lang w:eastAsia="lt-LT"/>
              </w:rPr>
              <w:t xml:space="preserve"> taupūs ir naudingi, sprendinių vertė atitiktų jų naudą. </w:t>
            </w:r>
          </w:p>
        </w:tc>
      </w:tr>
      <w:tr w:rsidR="0004269A" w:rsidRPr="00A01A83" w14:paraId="0952929C" w14:textId="77777777" w:rsidTr="002B0F26">
        <w:tc>
          <w:tcPr>
            <w:tcW w:w="1056" w:type="dxa"/>
            <w:tcBorders>
              <w:top w:val="single" w:sz="4" w:space="0" w:color="auto"/>
              <w:left w:val="single" w:sz="4" w:space="0" w:color="auto"/>
              <w:bottom w:val="single" w:sz="4" w:space="0" w:color="auto"/>
              <w:right w:val="single" w:sz="4" w:space="0" w:color="auto"/>
            </w:tcBorders>
            <w:hideMark/>
          </w:tcPr>
          <w:p w14:paraId="59485EA7" w14:textId="77777777" w:rsidR="0049562B" w:rsidRPr="00A01A83" w:rsidRDefault="00D44CAE" w:rsidP="0049562B">
            <w:pPr>
              <w:spacing w:line="276" w:lineRule="auto"/>
              <w:jc w:val="both"/>
            </w:pPr>
            <w:r w:rsidRPr="00A01A83">
              <w:t>18</w:t>
            </w:r>
            <w:r w:rsidR="0049562B" w:rsidRPr="00A01A83">
              <w:t>.1.</w:t>
            </w:r>
          </w:p>
        </w:tc>
        <w:tc>
          <w:tcPr>
            <w:tcW w:w="2691" w:type="dxa"/>
            <w:tcBorders>
              <w:top w:val="single" w:sz="4" w:space="0" w:color="auto"/>
              <w:left w:val="single" w:sz="4" w:space="0" w:color="auto"/>
              <w:bottom w:val="single" w:sz="4" w:space="0" w:color="auto"/>
              <w:right w:val="single" w:sz="4" w:space="0" w:color="auto"/>
            </w:tcBorders>
            <w:hideMark/>
          </w:tcPr>
          <w:p w14:paraId="48641472" w14:textId="77777777" w:rsidR="0049562B" w:rsidRPr="00A01A83" w:rsidRDefault="0049562B" w:rsidP="0049562B">
            <w:pPr>
              <w:spacing w:line="276" w:lineRule="auto"/>
              <w:jc w:val="both"/>
              <w:rPr>
                <w:u w:val="single"/>
              </w:rPr>
            </w:pPr>
            <w:r w:rsidRPr="00A01A83">
              <w:t>s</w:t>
            </w:r>
            <w:r w:rsidR="00C96C06" w:rsidRPr="00A01A83">
              <w:t>klypo sutvarkymo (sklypo plano</w:t>
            </w:r>
            <w:r w:rsidRPr="00A01A83">
              <w:t>)</w:t>
            </w:r>
          </w:p>
        </w:tc>
        <w:tc>
          <w:tcPr>
            <w:tcW w:w="5604" w:type="dxa"/>
            <w:tcBorders>
              <w:top w:val="single" w:sz="4" w:space="0" w:color="auto"/>
              <w:left w:val="single" w:sz="4" w:space="0" w:color="auto"/>
              <w:bottom w:val="single" w:sz="4" w:space="0" w:color="auto"/>
              <w:right w:val="single" w:sz="4" w:space="0" w:color="auto"/>
            </w:tcBorders>
          </w:tcPr>
          <w:p w14:paraId="427122D8" w14:textId="77777777" w:rsidR="0049562B" w:rsidRPr="00A01A83" w:rsidRDefault="00921E45" w:rsidP="0049562B">
            <w:pPr>
              <w:spacing w:line="276" w:lineRule="auto"/>
              <w:jc w:val="both"/>
              <w:rPr>
                <w:i/>
                <w:iCs/>
              </w:rPr>
            </w:pPr>
            <w:r w:rsidRPr="00A01A83">
              <w:rPr>
                <w:i/>
                <w:iCs/>
              </w:rPr>
              <w:t xml:space="preserve">Turi būti numatytas teritorijos sutvarkymas statybvietės ribose: suprojektuoti </w:t>
            </w:r>
            <w:r w:rsidR="00D772C8">
              <w:rPr>
                <w:i/>
                <w:iCs/>
              </w:rPr>
              <w:t>skaldos dangos</w:t>
            </w:r>
            <w:r w:rsidR="00D772C8" w:rsidRPr="00A01A83">
              <w:rPr>
                <w:i/>
                <w:iCs/>
              </w:rPr>
              <w:t xml:space="preserve"> </w:t>
            </w:r>
            <w:r w:rsidRPr="00A01A83">
              <w:rPr>
                <w:i/>
                <w:iCs/>
              </w:rPr>
              <w:t>kelią iki VB ir VGĮ</w:t>
            </w:r>
            <w:r w:rsidR="00D772C8">
              <w:rPr>
                <w:i/>
                <w:iCs/>
              </w:rPr>
              <w:t>, apsisukimo aikštelę (ties VGĮ)</w:t>
            </w:r>
            <w:r w:rsidRPr="00A01A83">
              <w:rPr>
                <w:i/>
                <w:iCs/>
              </w:rPr>
              <w:t xml:space="preserve">. Aplink VB ir VGĮ įrengiama </w:t>
            </w:r>
            <w:r w:rsidR="00D772C8">
              <w:rPr>
                <w:i/>
                <w:iCs/>
              </w:rPr>
              <w:t xml:space="preserve">betono </w:t>
            </w:r>
            <w:r w:rsidRPr="00563BC0">
              <w:rPr>
                <w:i/>
                <w:iCs/>
              </w:rPr>
              <w:t>trinkelių</w:t>
            </w:r>
            <w:r w:rsidRPr="00A01A83">
              <w:rPr>
                <w:i/>
                <w:iCs/>
              </w:rPr>
              <w:t xml:space="preserve"> </w:t>
            </w:r>
            <w:r w:rsidR="005D0949">
              <w:rPr>
                <w:i/>
                <w:iCs/>
              </w:rPr>
              <w:t xml:space="preserve"> </w:t>
            </w:r>
            <w:r w:rsidRPr="00A01A83">
              <w:rPr>
                <w:i/>
                <w:iCs/>
              </w:rPr>
              <w:t>nuogrinda.</w:t>
            </w:r>
          </w:p>
        </w:tc>
      </w:tr>
      <w:tr w:rsidR="0004269A" w:rsidRPr="00A01A83" w14:paraId="0517AE44" w14:textId="77777777" w:rsidTr="002B0F26">
        <w:tc>
          <w:tcPr>
            <w:tcW w:w="1056" w:type="dxa"/>
            <w:tcBorders>
              <w:top w:val="single" w:sz="4" w:space="0" w:color="auto"/>
              <w:left w:val="single" w:sz="4" w:space="0" w:color="auto"/>
              <w:bottom w:val="single" w:sz="4" w:space="0" w:color="auto"/>
              <w:right w:val="single" w:sz="4" w:space="0" w:color="auto"/>
            </w:tcBorders>
            <w:hideMark/>
          </w:tcPr>
          <w:p w14:paraId="3FCF31DB" w14:textId="77777777" w:rsidR="0049562B" w:rsidRPr="00A01A83" w:rsidRDefault="00D44CAE" w:rsidP="0049562B">
            <w:pPr>
              <w:spacing w:line="276" w:lineRule="auto"/>
              <w:jc w:val="both"/>
            </w:pPr>
            <w:r w:rsidRPr="00A01A83">
              <w:t>18</w:t>
            </w:r>
            <w:r w:rsidR="0049562B" w:rsidRPr="00A01A83">
              <w:t>.2.</w:t>
            </w:r>
          </w:p>
        </w:tc>
        <w:tc>
          <w:tcPr>
            <w:tcW w:w="2691" w:type="dxa"/>
            <w:tcBorders>
              <w:top w:val="single" w:sz="4" w:space="0" w:color="auto"/>
              <w:left w:val="single" w:sz="4" w:space="0" w:color="auto"/>
              <w:bottom w:val="single" w:sz="4" w:space="0" w:color="auto"/>
              <w:right w:val="single" w:sz="4" w:space="0" w:color="auto"/>
            </w:tcBorders>
            <w:hideMark/>
          </w:tcPr>
          <w:p w14:paraId="0AB86778" w14:textId="77777777" w:rsidR="0049562B" w:rsidRPr="00A01A83" w:rsidRDefault="00C96C06" w:rsidP="0049562B">
            <w:pPr>
              <w:spacing w:line="276" w:lineRule="auto"/>
              <w:jc w:val="both"/>
            </w:pPr>
            <w:r w:rsidRPr="00A01A83">
              <w:t>architektūros daliai</w:t>
            </w:r>
          </w:p>
        </w:tc>
        <w:tc>
          <w:tcPr>
            <w:tcW w:w="5604" w:type="dxa"/>
            <w:tcBorders>
              <w:top w:val="single" w:sz="4" w:space="0" w:color="auto"/>
              <w:left w:val="single" w:sz="4" w:space="0" w:color="auto"/>
              <w:bottom w:val="single" w:sz="4" w:space="0" w:color="auto"/>
              <w:right w:val="single" w:sz="4" w:space="0" w:color="auto"/>
            </w:tcBorders>
          </w:tcPr>
          <w:p w14:paraId="5F660FF4" w14:textId="77777777" w:rsidR="00E16277" w:rsidRPr="00D34108" w:rsidRDefault="00E16277" w:rsidP="00E16277">
            <w:pPr>
              <w:spacing w:line="276" w:lineRule="auto"/>
              <w:jc w:val="both"/>
            </w:pPr>
            <w:r w:rsidRPr="00D34108">
              <w:t xml:space="preserve">VB esama situacija. </w:t>
            </w:r>
            <w:r w:rsidRPr="00D34108">
              <w:rPr>
                <w:b/>
                <w:bCs/>
              </w:rPr>
              <w:t xml:space="preserve">Stiebas: </w:t>
            </w:r>
            <w:r w:rsidRPr="00D34108">
              <w:t xml:space="preserve">pastatytas iš silikatinių plytų mūro (dalis paveikta korozijos, ištrupėjęs). </w:t>
            </w:r>
            <w:r w:rsidRPr="00D34108">
              <w:rPr>
                <w:b/>
                <w:bCs/>
              </w:rPr>
              <w:t xml:space="preserve">Pamatas: </w:t>
            </w:r>
            <w:r w:rsidRPr="00D34108">
              <w:t>gelžbetoninis.</w:t>
            </w:r>
            <w:r w:rsidR="00DC211A" w:rsidRPr="00D34108">
              <w:t xml:space="preserve"> </w:t>
            </w:r>
            <w:r w:rsidRPr="00D34108">
              <w:rPr>
                <w:b/>
                <w:bCs/>
              </w:rPr>
              <w:t xml:space="preserve">Laiptai: </w:t>
            </w:r>
            <w:r w:rsidRPr="00D34108">
              <w:t>plieniniai (paveikti korozijos).</w:t>
            </w:r>
            <w:r w:rsidR="00E07C34" w:rsidRPr="00D34108">
              <w:t xml:space="preserve"> </w:t>
            </w:r>
            <w:r w:rsidRPr="00D34108">
              <w:rPr>
                <w:b/>
                <w:bCs/>
              </w:rPr>
              <w:t>Taurė</w:t>
            </w:r>
            <w:r w:rsidRPr="00D34108">
              <w:t xml:space="preserve"> pagaminta iš plieno apie 150 m</w:t>
            </w:r>
            <w:r w:rsidRPr="00D34108">
              <w:rPr>
                <w:vertAlign w:val="superscript"/>
              </w:rPr>
              <w:t>3</w:t>
            </w:r>
            <w:r w:rsidRPr="00D34108">
              <w:t xml:space="preserve">, apatinė taurės dalis stipriai paveikta korozijos (daug kartų prakiurusi ir bandyta remontuoti užvirinant skyles), būklė prasta, tolimesnė eksploatacija </w:t>
            </w:r>
            <w:r w:rsidR="00E07C34" w:rsidRPr="00D34108">
              <w:t>negalima.</w:t>
            </w:r>
          </w:p>
          <w:p w14:paraId="697EE7AB" w14:textId="77777777" w:rsidR="00C814BC" w:rsidRPr="00D34108" w:rsidRDefault="00E16277" w:rsidP="0049562B">
            <w:pPr>
              <w:spacing w:line="276" w:lineRule="auto"/>
              <w:jc w:val="both"/>
            </w:pPr>
            <w:r w:rsidRPr="00D34108">
              <w:t>Turi būti suprojektuotas ir atliktas pilnas VB stiebo sutvarkymas: stiebo išorė nuplaunama, ištrupėjusių plytų sluoksnis atstatomas ir visas mūras padengiamas remontiniu skiediniu, gruntuojamas, padengiamas apsaugine danga</w:t>
            </w:r>
            <w:r w:rsidR="00C814BC" w:rsidRPr="00D34108">
              <w:t xml:space="preserve"> (fasadiniais dažais)</w:t>
            </w:r>
            <w:r w:rsidRPr="00D34108">
              <w:t>.</w:t>
            </w:r>
            <w:r w:rsidR="00C814BC" w:rsidRPr="00D34108">
              <w:t xml:space="preserve"> </w:t>
            </w:r>
          </w:p>
          <w:p w14:paraId="448A77C4" w14:textId="77777777" w:rsidR="00C814BC" w:rsidRPr="00A01A83" w:rsidRDefault="00C814BC" w:rsidP="0049562B">
            <w:pPr>
              <w:spacing w:line="276" w:lineRule="auto"/>
              <w:jc w:val="both"/>
              <w:rPr>
                <w:u w:val="single"/>
              </w:rPr>
            </w:pPr>
          </w:p>
          <w:p w14:paraId="0F218295" w14:textId="77777777" w:rsidR="00C814BC" w:rsidRPr="00A01A83" w:rsidRDefault="00C814BC" w:rsidP="0049562B">
            <w:pPr>
              <w:spacing w:line="276" w:lineRule="auto"/>
              <w:jc w:val="both"/>
              <w:rPr>
                <w:i/>
                <w:iCs/>
              </w:rPr>
            </w:pPr>
            <w:r w:rsidRPr="00A01A83">
              <w:rPr>
                <w:u w:val="single"/>
              </w:rPr>
              <w:t xml:space="preserve">VGĮ esama situacija: </w:t>
            </w:r>
            <w:r w:rsidRPr="00A01A83">
              <w:rPr>
                <w:i/>
                <w:iCs/>
              </w:rPr>
              <w:t xml:space="preserve">sienos silikatinių plytų, dalis plytų ištrupėjusios, neapšiltintas, stogo danga- tolis, perdanga </w:t>
            </w:r>
            <w:r w:rsidRPr="00563BC0">
              <w:rPr>
                <w:i/>
                <w:iCs/>
              </w:rPr>
              <w:t>gelžbetoninė.</w:t>
            </w:r>
            <w:r w:rsidRPr="00A01A83">
              <w:rPr>
                <w:i/>
                <w:iCs/>
              </w:rPr>
              <w:t xml:space="preserve"> </w:t>
            </w:r>
            <w:r w:rsidR="005769D2" w:rsidRPr="00A01A83">
              <w:rPr>
                <w:i/>
                <w:iCs/>
              </w:rPr>
              <w:t xml:space="preserve">Langų angos užmūrytos. Vėdinimo </w:t>
            </w:r>
            <w:r w:rsidR="005769D2" w:rsidRPr="00A01A83">
              <w:rPr>
                <w:i/>
                <w:iCs/>
              </w:rPr>
              <w:lastRenderedPageBreak/>
              <w:t>sistemos nėra.</w:t>
            </w:r>
          </w:p>
          <w:p w14:paraId="139B4295" w14:textId="77777777" w:rsidR="00C814BC" w:rsidRPr="00BB3414" w:rsidRDefault="005769D2" w:rsidP="0049562B">
            <w:pPr>
              <w:spacing w:line="276" w:lineRule="auto"/>
              <w:jc w:val="both"/>
            </w:pPr>
            <w:r w:rsidRPr="00BB3414">
              <w:t>Reikalinga suprojektuoti stogo ir išorės sienų</w:t>
            </w:r>
            <w:r w:rsidR="00F17904" w:rsidRPr="00BB3414">
              <w:t>, cokolio</w:t>
            </w:r>
            <w:r w:rsidRPr="00BB3414">
              <w:t xml:space="preserve"> </w:t>
            </w:r>
            <w:r w:rsidR="00E916F5" w:rsidRPr="00BB3414">
              <w:t xml:space="preserve"> </w:t>
            </w:r>
            <w:r w:rsidRPr="00BB3414">
              <w:t>apšiltinimą, išorinės</w:t>
            </w:r>
            <w:r w:rsidR="00F17904" w:rsidRPr="00BB3414">
              <w:t xml:space="preserve"> (apdailinės)</w:t>
            </w:r>
            <w:r w:rsidRPr="00BB3414">
              <w:t xml:space="preserve"> </w:t>
            </w:r>
            <w:r w:rsidR="00F17904" w:rsidRPr="00BB3414">
              <w:t xml:space="preserve">sienų </w:t>
            </w:r>
            <w:r w:rsidRPr="00BB3414">
              <w:t xml:space="preserve">dangos įrengimą, 2 vnt. </w:t>
            </w:r>
            <w:r w:rsidR="00BF31FC" w:rsidRPr="00BB3414">
              <w:t xml:space="preserve">senų langų demontavimą ir naujų </w:t>
            </w:r>
            <w:r w:rsidRPr="00BB3414">
              <w:t xml:space="preserve">plastikinių langų sumontavimą, </w:t>
            </w:r>
            <w:r w:rsidR="00E916F5" w:rsidRPr="00BB3414">
              <w:t>2 vnt</w:t>
            </w:r>
            <w:r w:rsidR="00BF31FC" w:rsidRPr="00BB3414">
              <w:t>. durų demontavimą ir naujų</w:t>
            </w:r>
            <w:r w:rsidR="00E916F5" w:rsidRPr="00BB3414">
              <w:t xml:space="preserve"> </w:t>
            </w:r>
            <w:r w:rsidRPr="00BB3414">
              <w:t>metalinių (apšiltintų) išorės durų</w:t>
            </w:r>
            <w:r w:rsidR="00F961AA" w:rsidRPr="00BB3414">
              <w:t xml:space="preserve"> sumontavimą, numatant 1 vnt. duris </w:t>
            </w:r>
            <w:r w:rsidRPr="00BB3414">
              <w:t>su elektromagnetine spyna</w:t>
            </w:r>
            <w:r w:rsidR="00F961AA" w:rsidRPr="00BB3414">
              <w:t>, įeigos kontrolei,</w:t>
            </w:r>
            <w:r w:rsidRPr="00BB3414">
              <w:t xml:space="preserve"> (pagal  vandenviečių saugumo reikalavimus) įrengimą.</w:t>
            </w:r>
            <w:r w:rsidR="002C0FF9" w:rsidRPr="00BB3414">
              <w:t xml:space="preserve"> Virš lauko durų numatyti stogelį nuo kritulių poveikio.</w:t>
            </w:r>
          </w:p>
          <w:p w14:paraId="4656074D" w14:textId="3D3B7DFA" w:rsidR="00897BBA" w:rsidRPr="002B0F26" w:rsidRDefault="00897BBA" w:rsidP="0049562B">
            <w:pPr>
              <w:spacing w:line="276" w:lineRule="auto"/>
              <w:jc w:val="both"/>
              <w:rPr>
                <w:sz w:val="28"/>
                <w:szCs w:val="28"/>
                <w:u w:val="single"/>
              </w:rPr>
            </w:pPr>
            <w:r w:rsidRPr="002B0F26">
              <w:rPr>
                <w:rFonts w:cstheme="minorHAnsi"/>
              </w:rPr>
              <w:t>Numatyti vidaus patalpų pažeistų dangų (plytelių) grindų ir sienų remontą, apdailos atstatymą po elektros instaliacijos pravedimo. Šiaurinėje pastato pusėje šalia pastato numatyti lengvos konstrukcijos rakinamą stoginę d</w:t>
            </w:r>
            <w:r w:rsidR="001974EC" w:rsidRPr="002B0F26">
              <w:rPr>
                <w:rFonts w:cstheme="minorHAnsi"/>
              </w:rPr>
              <w:t>y</w:t>
            </w:r>
            <w:r w:rsidRPr="002B0F26">
              <w:rPr>
                <w:rFonts w:cstheme="minorHAnsi"/>
              </w:rPr>
              <w:t>zel</w:t>
            </w:r>
            <w:r w:rsidR="00BB3414">
              <w:rPr>
                <w:rFonts w:cstheme="minorHAnsi"/>
              </w:rPr>
              <w:t xml:space="preserve">iniam </w:t>
            </w:r>
            <w:r w:rsidRPr="002B0F26">
              <w:rPr>
                <w:rFonts w:cstheme="minorHAnsi"/>
              </w:rPr>
              <w:t>generatoriui, apie 3 m x</w:t>
            </w:r>
            <w:r w:rsidR="001974EC" w:rsidRPr="002B0F26">
              <w:rPr>
                <w:rFonts w:cstheme="minorHAnsi"/>
              </w:rPr>
              <w:t xml:space="preserve"> </w:t>
            </w:r>
            <w:r w:rsidRPr="002B0F26">
              <w:rPr>
                <w:rFonts w:cstheme="minorHAnsi"/>
              </w:rPr>
              <w:t>6 m.</w:t>
            </w:r>
          </w:p>
          <w:p w14:paraId="6D62DF26" w14:textId="77777777" w:rsidR="00C814BC" w:rsidRPr="00A01A83" w:rsidRDefault="00C814BC" w:rsidP="005769D2">
            <w:pPr>
              <w:spacing w:line="276" w:lineRule="auto"/>
              <w:jc w:val="both"/>
              <w:rPr>
                <w:u w:val="single"/>
              </w:rPr>
            </w:pPr>
          </w:p>
        </w:tc>
      </w:tr>
      <w:tr w:rsidR="0004269A" w:rsidRPr="00A01A83" w14:paraId="2A5C17EA" w14:textId="77777777" w:rsidTr="002B0F26">
        <w:tc>
          <w:tcPr>
            <w:tcW w:w="1056" w:type="dxa"/>
            <w:tcBorders>
              <w:top w:val="single" w:sz="4" w:space="0" w:color="auto"/>
              <w:left w:val="single" w:sz="4" w:space="0" w:color="auto"/>
              <w:bottom w:val="single" w:sz="4" w:space="0" w:color="auto"/>
              <w:right w:val="single" w:sz="4" w:space="0" w:color="auto"/>
            </w:tcBorders>
            <w:hideMark/>
          </w:tcPr>
          <w:p w14:paraId="78852B1C" w14:textId="77777777" w:rsidR="0049562B" w:rsidRPr="00A01A83" w:rsidRDefault="00D44CAE" w:rsidP="0049562B">
            <w:pPr>
              <w:spacing w:line="276" w:lineRule="auto"/>
              <w:jc w:val="both"/>
            </w:pPr>
            <w:r w:rsidRPr="00A01A83">
              <w:lastRenderedPageBreak/>
              <w:t>18</w:t>
            </w:r>
            <w:r w:rsidR="0049562B" w:rsidRPr="00A01A83">
              <w:t>.3.</w:t>
            </w:r>
          </w:p>
        </w:tc>
        <w:tc>
          <w:tcPr>
            <w:tcW w:w="2691" w:type="dxa"/>
            <w:tcBorders>
              <w:top w:val="single" w:sz="4" w:space="0" w:color="auto"/>
              <w:left w:val="single" w:sz="4" w:space="0" w:color="auto"/>
              <w:bottom w:val="single" w:sz="4" w:space="0" w:color="auto"/>
              <w:right w:val="single" w:sz="4" w:space="0" w:color="auto"/>
            </w:tcBorders>
            <w:hideMark/>
          </w:tcPr>
          <w:p w14:paraId="27D3CB28" w14:textId="77777777" w:rsidR="0049562B" w:rsidRPr="00A01A83" w:rsidRDefault="00C96C06" w:rsidP="0049562B">
            <w:pPr>
              <w:spacing w:line="276" w:lineRule="auto"/>
              <w:jc w:val="both"/>
              <w:rPr>
                <w:i/>
                <w:iCs/>
                <w:u w:val="single"/>
              </w:rPr>
            </w:pPr>
            <w:r w:rsidRPr="00A01A83">
              <w:rPr>
                <w:i/>
                <w:iCs/>
              </w:rPr>
              <w:t>konstrukcijų daliai</w:t>
            </w:r>
          </w:p>
        </w:tc>
        <w:tc>
          <w:tcPr>
            <w:tcW w:w="5604" w:type="dxa"/>
            <w:tcBorders>
              <w:top w:val="single" w:sz="4" w:space="0" w:color="auto"/>
              <w:left w:val="single" w:sz="4" w:space="0" w:color="auto"/>
              <w:bottom w:val="single" w:sz="4" w:space="0" w:color="auto"/>
              <w:right w:val="single" w:sz="4" w:space="0" w:color="auto"/>
            </w:tcBorders>
          </w:tcPr>
          <w:p w14:paraId="03258C49" w14:textId="77777777" w:rsidR="00A401FB" w:rsidRPr="00D34108" w:rsidRDefault="00A401FB" w:rsidP="00E07C34">
            <w:pPr>
              <w:spacing w:line="276" w:lineRule="auto"/>
              <w:jc w:val="both"/>
            </w:pPr>
            <w:r w:rsidRPr="00D34108">
              <w:t>Prieš projektavimą Rangovas turi įvertinti VB konstrukcijų būklę, esant poreikiui, atlikti VB statinio ekspertizę.</w:t>
            </w:r>
          </w:p>
          <w:p w14:paraId="52837C53" w14:textId="77777777" w:rsidR="00E07C34" w:rsidRPr="00D34108" w:rsidRDefault="00E07C34" w:rsidP="00E07C34">
            <w:pPr>
              <w:spacing w:line="276" w:lineRule="auto"/>
              <w:jc w:val="both"/>
            </w:pPr>
            <w:r w:rsidRPr="00D34108">
              <w:t xml:space="preserve">Reikalinga suprojektuoti ir atlikti VB taurės (rezervuaro) pakeitimą: esama bokšto taurė turi būti demontuojama. </w:t>
            </w:r>
          </w:p>
          <w:p w14:paraId="194551A7" w14:textId="77777777" w:rsidR="00E07C34" w:rsidRPr="00D34108" w:rsidRDefault="00E07C34" w:rsidP="00E07C34">
            <w:pPr>
              <w:spacing w:line="276" w:lineRule="auto"/>
            </w:pPr>
            <w:r w:rsidRPr="00D34108">
              <w:t>Turi būti suprojektuota,  pagaminta ir sumontuota nauja plieninė bokšto taurė, ne mažesnė nei 150 m3.  Suprojektuoti naujos talpos vidaus padengiamą sertifikuota  Tankguard dw“ arba lygiaverte  danga ,</w:t>
            </w:r>
            <w:r w:rsidR="00CD646F" w:rsidRPr="00D34108">
              <w:t xml:space="preserve"> </w:t>
            </w:r>
            <w:r w:rsidRPr="00D34108">
              <w:t xml:space="preserve">leidžiančia kontaktą su geriamu vandeniu. </w:t>
            </w:r>
          </w:p>
          <w:p w14:paraId="135A2174" w14:textId="77777777" w:rsidR="002C130D" w:rsidRPr="00D34108" w:rsidRDefault="00E07C34" w:rsidP="00E07C34">
            <w:pPr>
              <w:spacing w:line="276" w:lineRule="auto"/>
              <w:jc w:val="both"/>
            </w:pPr>
            <w:r w:rsidRPr="00D34108">
              <w:t>Taurė apšiltinama ne mažesniu nei  100 mm šiltinamosios medžiagos, atsparios drėgmei, kondensatui, sluoksniu ir apskardinama</w:t>
            </w:r>
            <w:r w:rsidR="00CD646F" w:rsidRPr="00D34108">
              <w:t xml:space="preserve"> </w:t>
            </w:r>
            <w:r w:rsidR="00CD646F" w:rsidRPr="00D34108">
              <w:rPr>
                <w:iCs/>
              </w:rPr>
              <w:t>plieninės arba lygiavertės medžiagos lakštais, atsparumo korozijai klasė RC5+, ne plonesniais, nei 0,5 mm., padengtais pasirinktos spalvos dažais ir polimerine danga;</w:t>
            </w:r>
          </w:p>
          <w:p w14:paraId="03C211F2" w14:textId="77777777" w:rsidR="002C130D" w:rsidRPr="00D34108" w:rsidRDefault="005769D2" w:rsidP="00E07C34">
            <w:pPr>
              <w:spacing w:line="276" w:lineRule="auto"/>
              <w:jc w:val="both"/>
            </w:pPr>
            <w:r w:rsidRPr="00D34108">
              <w:t xml:space="preserve">Taip pat reikalinga suprojektuoti </w:t>
            </w:r>
            <w:r w:rsidR="002C130D" w:rsidRPr="00D34108">
              <w:t xml:space="preserve">vidaus laiptų, laikančių konstrukcijų ir kitų metalinių konstrukcijų rudžių nuvalymą, gruntavimą, dažymą antikoroziniais dažais (C2 atmosferos koroziškumo kategorija), kur reikalinga, laikančiųjų metalinių konstrukcijų pakeitimą naujoimis. Turi būti įrengiama nauja karšto cinkavimo metalinė aikštelė viršutiniame aukšte. Po viršutine metaline aikštele  turi būti pakeičiamos nusidėvėjusios ir netinkamos eksploatuoti sijos. </w:t>
            </w:r>
          </w:p>
          <w:p w14:paraId="47372A3C" w14:textId="77777777" w:rsidR="005769D2" w:rsidRPr="00D34108" w:rsidRDefault="005769D2" w:rsidP="00E07C34">
            <w:pPr>
              <w:spacing w:line="276" w:lineRule="auto"/>
              <w:jc w:val="both"/>
            </w:pPr>
            <w:r w:rsidRPr="00D34108">
              <w:t>VGĮ statinyje, esant poreikiui, numatyti sąramų įrengimą 2 vnt. langų sumontavimui.</w:t>
            </w:r>
          </w:p>
        </w:tc>
      </w:tr>
      <w:tr w:rsidR="0004269A" w:rsidRPr="00A01A83" w14:paraId="7242E404" w14:textId="77777777" w:rsidTr="002B0F26">
        <w:tc>
          <w:tcPr>
            <w:tcW w:w="1056" w:type="dxa"/>
            <w:tcBorders>
              <w:top w:val="single" w:sz="4" w:space="0" w:color="auto"/>
              <w:left w:val="single" w:sz="4" w:space="0" w:color="auto"/>
              <w:bottom w:val="single" w:sz="4" w:space="0" w:color="auto"/>
              <w:right w:val="single" w:sz="4" w:space="0" w:color="auto"/>
            </w:tcBorders>
            <w:hideMark/>
          </w:tcPr>
          <w:p w14:paraId="2A0E36DD" w14:textId="77777777" w:rsidR="0049562B" w:rsidRPr="00A01A83" w:rsidRDefault="00D44CAE" w:rsidP="0049562B">
            <w:pPr>
              <w:spacing w:line="276" w:lineRule="auto"/>
              <w:jc w:val="both"/>
            </w:pPr>
            <w:r w:rsidRPr="00A01A83">
              <w:t>18</w:t>
            </w:r>
            <w:r w:rsidR="0049562B" w:rsidRPr="00A01A83">
              <w:t>.4.</w:t>
            </w:r>
          </w:p>
        </w:tc>
        <w:tc>
          <w:tcPr>
            <w:tcW w:w="2691" w:type="dxa"/>
            <w:tcBorders>
              <w:top w:val="single" w:sz="4" w:space="0" w:color="auto"/>
              <w:left w:val="single" w:sz="4" w:space="0" w:color="auto"/>
              <w:bottom w:val="single" w:sz="4" w:space="0" w:color="auto"/>
              <w:right w:val="single" w:sz="4" w:space="0" w:color="auto"/>
            </w:tcBorders>
            <w:hideMark/>
          </w:tcPr>
          <w:p w14:paraId="7E5B815E" w14:textId="77777777" w:rsidR="0049562B" w:rsidRPr="00A01A83" w:rsidRDefault="00C96C06" w:rsidP="0049562B">
            <w:pPr>
              <w:spacing w:line="276" w:lineRule="auto"/>
              <w:jc w:val="both"/>
              <w:rPr>
                <w:i/>
                <w:iCs/>
                <w:u w:val="single"/>
              </w:rPr>
            </w:pPr>
            <w:r w:rsidRPr="00A01A83">
              <w:rPr>
                <w:i/>
                <w:iCs/>
              </w:rPr>
              <w:t>technologijos daliai</w:t>
            </w:r>
          </w:p>
        </w:tc>
        <w:tc>
          <w:tcPr>
            <w:tcW w:w="5604" w:type="dxa"/>
            <w:tcBorders>
              <w:top w:val="single" w:sz="4" w:space="0" w:color="auto"/>
              <w:left w:val="single" w:sz="4" w:space="0" w:color="auto"/>
              <w:bottom w:val="single" w:sz="4" w:space="0" w:color="auto"/>
              <w:right w:val="single" w:sz="4" w:space="0" w:color="auto"/>
            </w:tcBorders>
          </w:tcPr>
          <w:p w14:paraId="177EDF1F" w14:textId="77777777" w:rsidR="005D4D55" w:rsidRPr="00D34108" w:rsidRDefault="0089172C" w:rsidP="0049562B">
            <w:pPr>
              <w:spacing w:line="276" w:lineRule="auto"/>
              <w:jc w:val="both"/>
            </w:pPr>
            <w:r w:rsidRPr="00D34108">
              <w:t xml:space="preserve">Esama situacija. Esamoje VGĮ statinio filtrų patalpoje </w:t>
            </w:r>
            <w:r w:rsidRPr="00D34108">
              <w:lastRenderedPageBreak/>
              <w:t xml:space="preserve">technologinė įranga sudaryta iš </w:t>
            </w:r>
            <w:r w:rsidR="00E916F5" w:rsidRPr="00D34108">
              <w:t xml:space="preserve"> 4 </w:t>
            </w:r>
            <w:r w:rsidRPr="00D34108">
              <w:t xml:space="preserve">30“ slėginių aeratorių ir 4 36“ slėginių filtrų. Filtrai yra ne vienodi, skirtingų aukščių ir diametrų. Taip pat skirtingi yra ir slėginiai aeratoriai. Kiekvienas filtras turi atskirą valdiklį, kurio valdomas filtro darbo rėžimas. Filtrai plaunasi ne valytu vandeniui, bei plovimui naudojamas oras iš oro kompresoriaus. Atskiroje patalpoje yra sumontuotas tepalinis oro kompresorius, iš kur paduodamas oras oksidacijai ir filtrų plovimui. Esama technologinė įranga yra nusidėvėjusi, technologiškai pasenusi, filtrai ne vienodi, prie didesnių debitų neišvalo vandens iki HN normų, </w:t>
            </w:r>
            <w:r w:rsidR="00E916F5" w:rsidRPr="00D34108">
              <w:t xml:space="preserve">sena įranga </w:t>
            </w:r>
            <w:r w:rsidRPr="00D34108">
              <w:t>demontuojama.</w:t>
            </w:r>
          </w:p>
          <w:p w14:paraId="7942785B" w14:textId="77777777" w:rsidR="0089172C" w:rsidRPr="00D34108" w:rsidRDefault="0089172C" w:rsidP="0049562B">
            <w:pPr>
              <w:spacing w:line="276" w:lineRule="auto"/>
              <w:jc w:val="both"/>
            </w:pPr>
          </w:p>
          <w:p w14:paraId="061041EF" w14:textId="77777777" w:rsidR="0089172C" w:rsidRPr="00D34108" w:rsidRDefault="0089172C" w:rsidP="0049562B">
            <w:pPr>
              <w:spacing w:line="276" w:lineRule="auto"/>
              <w:jc w:val="both"/>
            </w:pPr>
            <w:r w:rsidRPr="00D34108">
              <w:t xml:space="preserve">Nauja įranga būtų sudaryta iš  </w:t>
            </w:r>
            <w:r w:rsidR="00004E24">
              <w:t>3</w:t>
            </w:r>
            <w:r w:rsidR="00E916F5" w:rsidRPr="00D34108">
              <w:t xml:space="preserve"> </w:t>
            </w:r>
            <w:r w:rsidRPr="00D34108">
              <w:t xml:space="preserve">vnt. slėginių aeratorių bei 6 vnt. slėginių filtrų. Taip pat numatomas naujas </w:t>
            </w:r>
            <w:r w:rsidR="00E916F5" w:rsidRPr="00D34108">
              <w:t xml:space="preserve">sraigtinis </w:t>
            </w:r>
            <w:r w:rsidRPr="00D34108">
              <w:t xml:space="preserve">oro kompresorius su oro filtrais, slėgio reguliatoriais bei oro kiekio padavimo reguliatoriumi. Numatomas vienas </w:t>
            </w:r>
            <w:r w:rsidR="003E6735" w:rsidRPr="00D34108">
              <w:t xml:space="preserve">arba keletas  </w:t>
            </w:r>
            <w:r w:rsidRPr="00D34108">
              <w:t>filtrų valdiklis, kuris valdys filtrų darbo ir plovimo rėžimą.</w:t>
            </w:r>
          </w:p>
          <w:p w14:paraId="38BE1F81" w14:textId="77777777" w:rsidR="00E62C9E" w:rsidRPr="00D34108" w:rsidRDefault="00895C54" w:rsidP="0049562B">
            <w:pPr>
              <w:spacing w:line="276" w:lineRule="auto"/>
              <w:jc w:val="both"/>
            </w:pPr>
            <w:r w:rsidRPr="00D34108">
              <w:t xml:space="preserve">VGĮ darbas turi būti pilnai automatizuotas. </w:t>
            </w:r>
          </w:p>
          <w:p w14:paraId="70CB5BBF" w14:textId="77777777" w:rsidR="00E62C9E" w:rsidRPr="00D34108" w:rsidRDefault="00E62C9E" w:rsidP="0049562B">
            <w:pPr>
              <w:spacing w:line="276" w:lineRule="auto"/>
              <w:jc w:val="both"/>
            </w:pPr>
            <w:r w:rsidRPr="00D34108">
              <w:t>FILTRAI.</w:t>
            </w:r>
          </w:p>
          <w:p w14:paraId="448B9DF4" w14:textId="77777777" w:rsidR="00685CB9" w:rsidRPr="00D34108" w:rsidRDefault="00E62C9E" w:rsidP="0049562B">
            <w:pPr>
              <w:spacing w:line="276" w:lineRule="auto"/>
              <w:jc w:val="both"/>
            </w:pPr>
            <w:r w:rsidRPr="00D34108">
              <w:t>Planuojami 6 vnt. slėginiai filtrai</w:t>
            </w:r>
            <w:r w:rsidR="00685CB9" w:rsidRPr="00D34108">
              <w:t xml:space="preserve">, kurių bendras našumas ne mažiau 36 m3/h, </w:t>
            </w:r>
            <w:r w:rsidRPr="00D34108">
              <w:t xml:space="preserve"> </w:t>
            </w:r>
            <w:r w:rsidR="00E916F5" w:rsidRPr="00D34108">
              <w:t xml:space="preserve">6 </w:t>
            </w:r>
            <w:r w:rsidRPr="00D34108">
              <w:t xml:space="preserve">vnt. slėginiai aeratoriai. </w:t>
            </w:r>
            <w:r w:rsidR="004C4B7F" w:rsidRPr="00D34108">
              <w:t>VGĮ filtrai turi dirbti ir plautis automatiškai. Gręžinio siurbliai turi veikti su dažnio pavaromis pagal vandens bokšto lygį, tai yra pagal vandens slėgį po filtrų.</w:t>
            </w:r>
            <w:r w:rsidR="00895C54" w:rsidRPr="00D34108">
              <w:t xml:space="preserve"> Įrenginių plovimą numatyti nakties metu automatiškai pagal nustatytą laiko programą. Filtrų plovimui galima naudoti žalią gręžinių vandenį arba tuo metu filtruojamą kituose filtruose. Slėginių filtrų korpusai plastikiniai, drenažo sistema plastikinė. Filtrų įkrovos medžiagą pasirenka konkurso dalyvis pagal jo siūlomą technologiją. </w:t>
            </w:r>
            <w:r w:rsidR="005D4D55" w:rsidRPr="00D34108">
              <w:t>Turės būti pakeisti visi VGĮ darbą užtikrinantys  žalio vandens vamzdynai, apie 50 m, D110 į naujus PVC-U arba lygiavertės medžiagos vamzdynus.</w:t>
            </w:r>
            <w:r w:rsidR="00685CB9" w:rsidRPr="00D34108">
              <w:t xml:space="preserve"> Numatyti pneumatines sklendes filtro valdymui, bei rankines uždarymo sklendes.</w:t>
            </w:r>
          </w:p>
          <w:p w14:paraId="3B378550" w14:textId="77777777" w:rsidR="00AC3A77" w:rsidRPr="00D34108" w:rsidRDefault="00AC3A77" w:rsidP="0049562B">
            <w:pPr>
              <w:spacing w:line="276" w:lineRule="auto"/>
              <w:jc w:val="both"/>
            </w:pPr>
            <w:r w:rsidRPr="00D34108">
              <w:t xml:space="preserve">ORO PADAVIMO VAMZDYNAI. </w:t>
            </w:r>
          </w:p>
          <w:p w14:paraId="5C022893" w14:textId="77777777" w:rsidR="00AC3A77" w:rsidRPr="00D34108" w:rsidRDefault="00AC3A77" w:rsidP="0049562B">
            <w:pPr>
              <w:spacing w:line="276" w:lineRule="auto"/>
              <w:jc w:val="both"/>
            </w:pPr>
            <w:r w:rsidRPr="00D34108">
              <w:t>Esami demontuojami ir įrengiami nauji,</w:t>
            </w:r>
            <w:r w:rsidRPr="00D34108">
              <w:rPr>
                <w:rFonts w:eastAsiaTheme="minorHAnsi"/>
                <w:b/>
                <w:bCs/>
                <w:kern w:val="2"/>
                <w:lang w:eastAsia="en-US"/>
                <w14:ligatures w14:val="standardContextual"/>
              </w:rPr>
              <w:t xml:space="preserve"> </w:t>
            </w:r>
            <w:r w:rsidRPr="00D34108">
              <w:t>nuo kompresoriaus iki slėginių aeratorių ir filtrų valdymo sklendžių.</w:t>
            </w:r>
          </w:p>
          <w:p w14:paraId="59DB796D" w14:textId="77777777" w:rsidR="00685CB9" w:rsidRPr="00D34108" w:rsidRDefault="00685CB9" w:rsidP="0049562B">
            <w:pPr>
              <w:spacing w:line="276" w:lineRule="auto"/>
              <w:jc w:val="both"/>
            </w:pPr>
            <w:r w:rsidRPr="00D34108">
              <w:t>ORO KOMPRESORIUS.</w:t>
            </w:r>
          </w:p>
          <w:p w14:paraId="53CE2543" w14:textId="77777777" w:rsidR="00685CB9" w:rsidRPr="00D34108" w:rsidRDefault="00685CB9" w:rsidP="0049562B">
            <w:pPr>
              <w:spacing w:line="276" w:lineRule="auto"/>
              <w:jc w:val="both"/>
            </w:pPr>
            <w:r w:rsidRPr="00D34108">
              <w:t>Vietoj esamo oro kompresoriaus arba filtrų patalpoje planuojamas  sraigtinis kompresorius.  Oro našumas ne mažiau 220 l/min, galingumas apie 2,2 kW.</w:t>
            </w:r>
          </w:p>
          <w:p w14:paraId="26784CF0" w14:textId="77777777" w:rsidR="00685CB9" w:rsidRPr="00D34108" w:rsidRDefault="00685CB9" w:rsidP="0049562B">
            <w:pPr>
              <w:spacing w:line="276" w:lineRule="auto"/>
              <w:jc w:val="both"/>
            </w:pPr>
            <w:r w:rsidRPr="00D34108">
              <w:lastRenderedPageBreak/>
              <w:t>SKAITIKLIAI.</w:t>
            </w:r>
          </w:p>
          <w:p w14:paraId="702C659B" w14:textId="77777777" w:rsidR="0049562B" w:rsidRPr="00D34108" w:rsidRDefault="005D4D55" w:rsidP="0049562B">
            <w:pPr>
              <w:spacing w:line="276" w:lineRule="auto"/>
              <w:jc w:val="both"/>
            </w:pPr>
            <w:r w:rsidRPr="00D34108">
              <w:t>Reikalinga suprojektuoti 3 vnt. skaitiklių</w:t>
            </w:r>
            <w:r w:rsidR="007C70BE" w:rsidRPr="00D34108">
              <w:t xml:space="preserve"> su automatiniu duomenų perdavimu</w:t>
            </w:r>
            <w:r w:rsidRPr="00D34108">
              <w:t xml:space="preserve">: nevalyto žalio vandens iš gręžinių, valyto vandens po filtrų ir tiekiamo  į gyvenvietę </w:t>
            </w:r>
            <w:r w:rsidR="008571BF" w:rsidRPr="00D34108">
              <w:t>vartotojams iš VB</w:t>
            </w:r>
            <w:r w:rsidRPr="00D34108">
              <w:rPr>
                <w:b/>
                <w:bCs/>
              </w:rPr>
              <w:t>.</w:t>
            </w:r>
            <w:r w:rsidR="00685CB9" w:rsidRPr="00D34108">
              <w:rPr>
                <w:b/>
                <w:bCs/>
              </w:rPr>
              <w:t xml:space="preserve"> </w:t>
            </w:r>
          </w:p>
        </w:tc>
      </w:tr>
      <w:tr w:rsidR="0004269A" w:rsidRPr="00A01A83" w14:paraId="0DF662E8" w14:textId="77777777" w:rsidTr="002B0F26">
        <w:tc>
          <w:tcPr>
            <w:tcW w:w="1056" w:type="dxa"/>
            <w:tcBorders>
              <w:top w:val="single" w:sz="4" w:space="0" w:color="auto"/>
              <w:left w:val="single" w:sz="4" w:space="0" w:color="auto"/>
              <w:bottom w:val="single" w:sz="4" w:space="0" w:color="auto"/>
              <w:right w:val="single" w:sz="4" w:space="0" w:color="auto"/>
            </w:tcBorders>
            <w:hideMark/>
          </w:tcPr>
          <w:p w14:paraId="0B325F46" w14:textId="77777777" w:rsidR="0049562B" w:rsidRPr="00A01A83" w:rsidRDefault="00D44CAE" w:rsidP="0049562B">
            <w:pPr>
              <w:spacing w:line="276" w:lineRule="auto"/>
              <w:jc w:val="both"/>
            </w:pPr>
            <w:r w:rsidRPr="00A01A83">
              <w:lastRenderedPageBreak/>
              <w:t>18</w:t>
            </w:r>
            <w:r w:rsidR="00F70997" w:rsidRPr="00A01A83">
              <w:t>.</w:t>
            </w:r>
            <w:r w:rsidR="00CB1E0D">
              <w:t>5</w:t>
            </w:r>
            <w:r w:rsidR="00F70997" w:rsidRPr="00A01A83">
              <w:t>.</w:t>
            </w:r>
          </w:p>
        </w:tc>
        <w:tc>
          <w:tcPr>
            <w:tcW w:w="2691" w:type="dxa"/>
            <w:tcBorders>
              <w:top w:val="single" w:sz="4" w:space="0" w:color="auto"/>
              <w:left w:val="single" w:sz="4" w:space="0" w:color="auto"/>
              <w:bottom w:val="single" w:sz="4" w:space="0" w:color="auto"/>
              <w:right w:val="single" w:sz="4" w:space="0" w:color="auto"/>
            </w:tcBorders>
            <w:hideMark/>
          </w:tcPr>
          <w:p w14:paraId="267DB09C" w14:textId="77777777" w:rsidR="0049562B" w:rsidRPr="00A01A83" w:rsidRDefault="0049562B" w:rsidP="0049562B">
            <w:pPr>
              <w:spacing w:line="276" w:lineRule="auto"/>
              <w:jc w:val="both"/>
              <w:rPr>
                <w:i/>
                <w:iCs/>
                <w:kern w:val="24"/>
                <w:u w:val="single"/>
              </w:rPr>
            </w:pPr>
            <w:r w:rsidRPr="00A01A83">
              <w:rPr>
                <w:i/>
                <w:iCs/>
              </w:rPr>
              <w:t xml:space="preserve">vandentiekio ir nuotekų </w:t>
            </w:r>
            <w:r w:rsidR="00C96C06" w:rsidRPr="00A01A83">
              <w:rPr>
                <w:i/>
                <w:iCs/>
              </w:rPr>
              <w:t>šalinimo daliai</w:t>
            </w:r>
          </w:p>
        </w:tc>
        <w:tc>
          <w:tcPr>
            <w:tcW w:w="5604" w:type="dxa"/>
            <w:tcBorders>
              <w:top w:val="single" w:sz="4" w:space="0" w:color="auto"/>
              <w:left w:val="single" w:sz="4" w:space="0" w:color="auto"/>
              <w:bottom w:val="single" w:sz="4" w:space="0" w:color="auto"/>
              <w:right w:val="single" w:sz="4" w:space="0" w:color="auto"/>
            </w:tcBorders>
          </w:tcPr>
          <w:p w14:paraId="3EED22A5" w14:textId="77777777" w:rsidR="0049562B" w:rsidRPr="00D34108" w:rsidRDefault="00E07C34" w:rsidP="0049562B">
            <w:pPr>
              <w:spacing w:line="276" w:lineRule="auto"/>
              <w:jc w:val="both"/>
            </w:pPr>
            <w:r w:rsidRPr="00D34108">
              <w:rPr>
                <w:kern w:val="2"/>
              </w:rPr>
              <w:t xml:space="preserve">VB </w:t>
            </w:r>
            <w:r w:rsidRPr="00D34108">
              <w:t xml:space="preserve">vidaus vamzdynai korodavę, uždaromoji armatūra nusidėvėjusi, technologiškai pasenusi.  </w:t>
            </w:r>
          </w:p>
          <w:p w14:paraId="2A56E2D8" w14:textId="77777777" w:rsidR="002C130D" w:rsidRPr="00D34108" w:rsidRDefault="002C130D" w:rsidP="0049562B">
            <w:pPr>
              <w:spacing w:line="276" w:lineRule="auto"/>
              <w:jc w:val="both"/>
            </w:pPr>
            <w:r w:rsidRPr="00D34108">
              <w:t>Naujai projektuojama:</w:t>
            </w:r>
            <w:r w:rsidRPr="00D34108">
              <w:rPr>
                <w:rFonts w:eastAsiaTheme="minorHAnsi"/>
                <w:kern w:val="2"/>
                <w:lang w:eastAsia="en-US"/>
                <w14:ligatures w14:val="standardContextual"/>
              </w:rPr>
              <w:t xml:space="preserve"> vandens </w:t>
            </w:r>
            <w:r w:rsidRPr="00D34108">
              <w:t>lygio daviklis, persipylimo vamzdynas, pildymo vamzdynas ir tiekimo vartotojui vamzdynas, uždaromoji armatūra.</w:t>
            </w:r>
          </w:p>
          <w:p w14:paraId="62493635" w14:textId="4AC3489E" w:rsidR="005D4D55" w:rsidRPr="00D34108" w:rsidRDefault="00300E8A" w:rsidP="0049562B">
            <w:pPr>
              <w:spacing w:line="276" w:lineRule="auto"/>
              <w:jc w:val="both"/>
              <w:rPr>
                <w:kern w:val="2"/>
              </w:rPr>
            </w:pPr>
            <w:r w:rsidRPr="00D34108">
              <w:rPr>
                <w:kern w:val="2"/>
              </w:rPr>
              <w:t>Vandenvietės teritorijoje demontuojamas senas ketaus DN150 vandentiekio tinklas, projektuojamas naujas vandentiekio PE DN100 vamzdyno tinklas (tikslinama projektavimo metu</w:t>
            </w:r>
            <w:r w:rsidR="005B07F5">
              <w:rPr>
                <w:kern w:val="2"/>
              </w:rPr>
              <w:t>, maksimalus vandentiekio diametras iki 150 mm, tikslinama projekto rengimo metu</w:t>
            </w:r>
            <w:r w:rsidRPr="00D34108">
              <w:rPr>
                <w:kern w:val="2"/>
              </w:rPr>
              <w:t>), 4 nauji g/b šuliniai uždaromajai armatūrai su sklendėmis.</w:t>
            </w:r>
          </w:p>
          <w:p w14:paraId="2DB182DF" w14:textId="77777777" w:rsidR="00300E8A" w:rsidRPr="00D34108" w:rsidRDefault="00300E8A" w:rsidP="0049562B">
            <w:pPr>
              <w:spacing w:line="276" w:lineRule="auto"/>
              <w:jc w:val="both"/>
              <w:rPr>
                <w:i/>
                <w:iCs/>
                <w:kern w:val="2"/>
              </w:rPr>
            </w:pPr>
            <w:r w:rsidRPr="00D34108">
              <w:rPr>
                <w:i/>
                <w:iCs/>
              </w:rPr>
              <w:t xml:space="preserve">Pastaba: Jei reikalinga, numatyti ir parengti atskirą techninio </w:t>
            </w:r>
            <w:r w:rsidR="00F1496A" w:rsidRPr="00D34108">
              <w:rPr>
                <w:i/>
                <w:iCs/>
              </w:rPr>
              <w:t xml:space="preserve">darbo </w:t>
            </w:r>
            <w:r w:rsidRPr="00D34108">
              <w:rPr>
                <w:i/>
                <w:iCs/>
              </w:rPr>
              <w:t>projekto  lauko vandentiekio dalį.</w:t>
            </w:r>
          </w:p>
        </w:tc>
      </w:tr>
      <w:tr w:rsidR="0004269A" w:rsidRPr="00A01A83" w14:paraId="64E417B9" w14:textId="77777777" w:rsidTr="002B0F26">
        <w:tc>
          <w:tcPr>
            <w:tcW w:w="1056" w:type="dxa"/>
            <w:tcBorders>
              <w:top w:val="single" w:sz="4" w:space="0" w:color="auto"/>
              <w:left w:val="single" w:sz="4" w:space="0" w:color="auto"/>
              <w:bottom w:val="single" w:sz="4" w:space="0" w:color="auto"/>
              <w:right w:val="single" w:sz="4" w:space="0" w:color="auto"/>
            </w:tcBorders>
          </w:tcPr>
          <w:p w14:paraId="403D131B" w14:textId="77777777" w:rsidR="0049562B" w:rsidRPr="00A01A83" w:rsidRDefault="00D44CAE" w:rsidP="0049562B">
            <w:pPr>
              <w:spacing w:line="276" w:lineRule="auto"/>
              <w:jc w:val="both"/>
            </w:pPr>
            <w:r w:rsidRPr="00A01A83">
              <w:t>18</w:t>
            </w:r>
            <w:r w:rsidR="00F70997" w:rsidRPr="00A01A83">
              <w:t>.</w:t>
            </w:r>
            <w:r w:rsidR="00CB1E0D">
              <w:t>6</w:t>
            </w:r>
            <w:r w:rsidR="00F70997" w:rsidRPr="00A01A83">
              <w:t>.</w:t>
            </w:r>
          </w:p>
        </w:tc>
        <w:tc>
          <w:tcPr>
            <w:tcW w:w="2691" w:type="dxa"/>
            <w:tcBorders>
              <w:top w:val="single" w:sz="4" w:space="0" w:color="auto"/>
              <w:left w:val="single" w:sz="4" w:space="0" w:color="auto"/>
              <w:bottom w:val="single" w:sz="4" w:space="0" w:color="auto"/>
              <w:right w:val="single" w:sz="4" w:space="0" w:color="auto"/>
            </w:tcBorders>
          </w:tcPr>
          <w:p w14:paraId="0212CED3" w14:textId="77777777" w:rsidR="0049562B" w:rsidRPr="00A01A83" w:rsidRDefault="0049562B" w:rsidP="0049562B">
            <w:pPr>
              <w:spacing w:line="276" w:lineRule="auto"/>
              <w:jc w:val="both"/>
              <w:rPr>
                <w:i/>
                <w:iCs/>
                <w:kern w:val="24"/>
              </w:rPr>
            </w:pPr>
            <w:r w:rsidRPr="00A01A83">
              <w:rPr>
                <w:i/>
                <w:iCs/>
              </w:rPr>
              <w:t>šildymo</w:t>
            </w:r>
            <w:r w:rsidRPr="00A01A83">
              <w:rPr>
                <w:i/>
                <w:iCs/>
                <w:kern w:val="24"/>
              </w:rPr>
              <w:t xml:space="preserve">, </w:t>
            </w:r>
            <w:r w:rsidRPr="00A01A83">
              <w:rPr>
                <w:i/>
                <w:iCs/>
              </w:rPr>
              <w:t>vėdini</w:t>
            </w:r>
            <w:r w:rsidR="00C96C06" w:rsidRPr="00A01A83">
              <w:rPr>
                <w:i/>
                <w:iCs/>
              </w:rPr>
              <w:t>mo ir oro kondicionavimo daliai</w:t>
            </w:r>
          </w:p>
        </w:tc>
        <w:tc>
          <w:tcPr>
            <w:tcW w:w="5604" w:type="dxa"/>
            <w:tcBorders>
              <w:top w:val="single" w:sz="4" w:space="0" w:color="auto"/>
              <w:left w:val="single" w:sz="4" w:space="0" w:color="auto"/>
              <w:bottom w:val="single" w:sz="4" w:space="0" w:color="auto"/>
              <w:right w:val="single" w:sz="4" w:space="0" w:color="auto"/>
            </w:tcBorders>
          </w:tcPr>
          <w:p w14:paraId="26952A3A" w14:textId="77777777" w:rsidR="00C4640A" w:rsidRPr="00D34108" w:rsidRDefault="004C4B7F" w:rsidP="0049562B">
            <w:pPr>
              <w:spacing w:line="276" w:lineRule="auto"/>
              <w:jc w:val="both"/>
              <w:rPr>
                <w:kern w:val="2"/>
              </w:rPr>
            </w:pPr>
            <w:r w:rsidRPr="00D34108">
              <w:rPr>
                <w:kern w:val="2"/>
              </w:rPr>
              <w:t>VB suprojektuoti mechaninę paduodamąją-ištraukiamąją ventiliaciją.</w:t>
            </w:r>
          </w:p>
          <w:p w14:paraId="4381C80B" w14:textId="77777777" w:rsidR="0049562B" w:rsidRPr="00D34108" w:rsidRDefault="00C4640A" w:rsidP="0049562B">
            <w:pPr>
              <w:spacing w:line="276" w:lineRule="auto"/>
              <w:jc w:val="both"/>
              <w:rPr>
                <w:kern w:val="2"/>
              </w:rPr>
            </w:pPr>
            <w:r w:rsidRPr="00D34108">
              <w:rPr>
                <w:kern w:val="2"/>
              </w:rPr>
              <w:t>VGĮ statinyje numatyti 2 vnt. elektrinių radiatorių, užtikrinančių mažiausiai + 5 C</w:t>
            </w:r>
            <w:r w:rsidRPr="00D34108">
              <w:rPr>
                <w:kern w:val="2"/>
                <w:vertAlign w:val="superscript"/>
              </w:rPr>
              <w:t xml:space="preserve">0 </w:t>
            </w:r>
            <w:r w:rsidRPr="00D34108">
              <w:rPr>
                <w:kern w:val="2"/>
              </w:rPr>
              <w:t>temperatūrą statinyje. Taip pat numatyti vėdinimo angas: natūraliam oro pritekėjimui; ištraukimui su ištraukiamaisiais ventiliatoriais.</w:t>
            </w:r>
          </w:p>
        </w:tc>
      </w:tr>
      <w:tr w:rsidR="0004269A" w:rsidRPr="00A01A83" w14:paraId="2F4B0E13" w14:textId="77777777" w:rsidTr="002B0F26">
        <w:tc>
          <w:tcPr>
            <w:tcW w:w="1056" w:type="dxa"/>
            <w:tcBorders>
              <w:top w:val="single" w:sz="4" w:space="0" w:color="auto"/>
              <w:left w:val="single" w:sz="4" w:space="0" w:color="auto"/>
              <w:bottom w:val="single" w:sz="4" w:space="0" w:color="auto"/>
              <w:right w:val="single" w:sz="4" w:space="0" w:color="auto"/>
            </w:tcBorders>
            <w:hideMark/>
          </w:tcPr>
          <w:p w14:paraId="1D6F0A39" w14:textId="77777777" w:rsidR="0049562B" w:rsidRPr="00A01A83" w:rsidRDefault="00D44CAE" w:rsidP="0049562B">
            <w:pPr>
              <w:spacing w:line="276" w:lineRule="auto"/>
              <w:jc w:val="both"/>
            </w:pPr>
            <w:r w:rsidRPr="00A01A83">
              <w:t>18</w:t>
            </w:r>
            <w:r w:rsidR="00F70997" w:rsidRPr="00A01A83">
              <w:t>.</w:t>
            </w:r>
            <w:r w:rsidR="00CB1E0D">
              <w:t>7</w:t>
            </w:r>
            <w:r w:rsidR="00F70997" w:rsidRPr="00A01A83">
              <w:t>.</w:t>
            </w:r>
          </w:p>
        </w:tc>
        <w:tc>
          <w:tcPr>
            <w:tcW w:w="2691" w:type="dxa"/>
            <w:tcBorders>
              <w:top w:val="single" w:sz="4" w:space="0" w:color="auto"/>
              <w:left w:val="single" w:sz="4" w:space="0" w:color="auto"/>
              <w:bottom w:val="single" w:sz="4" w:space="0" w:color="auto"/>
              <w:right w:val="single" w:sz="4" w:space="0" w:color="auto"/>
            </w:tcBorders>
            <w:hideMark/>
          </w:tcPr>
          <w:p w14:paraId="47E7E368" w14:textId="77777777" w:rsidR="0049562B" w:rsidRPr="00A01A83" w:rsidRDefault="00C96C06" w:rsidP="0049562B">
            <w:pPr>
              <w:spacing w:line="276" w:lineRule="auto"/>
              <w:jc w:val="both"/>
              <w:rPr>
                <w:i/>
                <w:iCs/>
              </w:rPr>
            </w:pPr>
            <w:r w:rsidRPr="00A01A83">
              <w:rPr>
                <w:i/>
                <w:iCs/>
              </w:rPr>
              <w:t>dujotiekio daliai</w:t>
            </w:r>
          </w:p>
        </w:tc>
        <w:tc>
          <w:tcPr>
            <w:tcW w:w="5604" w:type="dxa"/>
            <w:tcBorders>
              <w:top w:val="single" w:sz="4" w:space="0" w:color="auto"/>
              <w:left w:val="single" w:sz="4" w:space="0" w:color="auto"/>
              <w:bottom w:val="single" w:sz="4" w:space="0" w:color="auto"/>
              <w:right w:val="single" w:sz="4" w:space="0" w:color="auto"/>
            </w:tcBorders>
          </w:tcPr>
          <w:p w14:paraId="260BD730" w14:textId="77777777" w:rsidR="0049562B" w:rsidRPr="00D34108" w:rsidRDefault="00E07C34" w:rsidP="0049562B">
            <w:pPr>
              <w:spacing w:line="276" w:lineRule="auto"/>
              <w:jc w:val="both"/>
              <w:rPr>
                <w:i/>
                <w:iCs/>
              </w:rPr>
            </w:pPr>
            <w:r w:rsidRPr="00D34108">
              <w:rPr>
                <w:i/>
                <w:iCs/>
              </w:rPr>
              <w:t>nenumatoma</w:t>
            </w:r>
          </w:p>
        </w:tc>
      </w:tr>
      <w:tr w:rsidR="0004269A" w:rsidRPr="00A01A83" w14:paraId="45ADB018" w14:textId="77777777" w:rsidTr="002B0F26">
        <w:tc>
          <w:tcPr>
            <w:tcW w:w="1056" w:type="dxa"/>
            <w:tcBorders>
              <w:top w:val="single" w:sz="4" w:space="0" w:color="auto"/>
              <w:left w:val="single" w:sz="4" w:space="0" w:color="auto"/>
              <w:bottom w:val="single" w:sz="4" w:space="0" w:color="auto"/>
              <w:right w:val="single" w:sz="4" w:space="0" w:color="auto"/>
            </w:tcBorders>
            <w:hideMark/>
          </w:tcPr>
          <w:p w14:paraId="6D67CD3C" w14:textId="77777777" w:rsidR="0049562B" w:rsidRPr="00A01A83" w:rsidRDefault="00D44CAE" w:rsidP="0049562B">
            <w:pPr>
              <w:spacing w:line="276" w:lineRule="auto"/>
              <w:jc w:val="both"/>
            </w:pPr>
            <w:r w:rsidRPr="00A01A83">
              <w:t>18</w:t>
            </w:r>
            <w:r w:rsidR="00F70997" w:rsidRPr="00A01A83">
              <w:t>.</w:t>
            </w:r>
            <w:r w:rsidR="00CB1E0D">
              <w:t>8</w:t>
            </w:r>
            <w:r w:rsidR="00F70997" w:rsidRPr="00A01A83">
              <w:t>.</w:t>
            </w:r>
          </w:p>
        </w:tc>
        <w:tc>
          <w:tcPr>
            <w:tcW w:w="2691" w:type="dxa"/>
            <w:tcBorders>
              <w:top w:val="single" w:sz="4" w:space="0" w:color="auto"/>
              <w:left w:val="single" w:sz="4" w:space="0" w:color="auto"/>
              <w:bottom w:val="single" w:sz="4" w:space="0" w:color="auto"/>
              <w:right w:val="single" w:sz="4" w:space="0" w:color="auto"/>
            </w:tcBorders>
            <w:hideMark/>
          </w:tcPr>
          <w:p w14:paraId="42396AF0" w14:textId="77777777" w:rsidR="0049562B" w:rsidRPr="00A01A83" w:rsidRDefault="00C96C06" w:rsidP="0049562B">
            <w:pPr>
              <w:spacing w:line="276" w:lineRule="auto"/>
              <w:jc w:val="both"/>
              <w:rPr>
                <w:i/>
                <w:iCs/>
                <w:u w:val="single"/>
              </w:rPr>
            </w:pPr>
            <w:r w:rsidRPr="00A01A83">
              <w:rPr>
                <w:i/>
                <w:iCs/>
              </w:rPr>
              <w:t>elektrotechnikos daliai</w:t>
            </w:r>
          </w:p>
        </w:tc>
        <w:tc>
          <w:tcPr>
            <w:tcW w:w="5604" w:type="dxa"/>
            <w:tcBorders>
              <w:top w:val="single" w:sz="4" w:space="0" w:color="auto"/>
              <w:left w:val="single" w:sz="4" w:space="0" w:color="auto"/>
              <w:bottom w:val="single" w:sz="4" w:space="0" w:color="auto"/>
              <w:right w:val="single" w:sz="4" w:space="0" w:color="auto"/>
            </w:tcBorders>
          </w:tcPr>
          <w:p w14:paraId="2FC841A5" w14:textId="77777777" w:rsidR="00617ADB" w:rsidRPr="00D34108" w:rsidRDefault="00617ADB" w:rsidP="00617ADB">
            <w:pPr>
              <w:spacing w:line="276" w:lineRule="auto"/>
              <w:jc w:val="both"/>
            </w:pPr>
            <w:r w:rsidRPr="00D34108">
              <w:t>Suprojektuoti lauko LED prožektorių apšvietimą</w:t>
            </w:r>
            <w:r w:rsidR="002C0FF9" w:rsidRPr="00D34108">
              <w:t xml:space="preserve"> su judesio davikliais </w:t>
            </w:r>
            <w:r w:rsidR="00F06652" w:rsidRPr="00D34108">
              <w:t xml:space="preserve">po </w:t>
            </w:r>
            <w:r w:rsidR="00E268C9">
              <w:t xml:space="preserve">ne mažiau </w:t>
            </w:r>
            <w:r w:rsidR="002C0FF9" w:rsidRPr="00D34108">
              <w:t>4 vnt.</w:t>
            </w:r>
            <w:r w:rsidR="00F06652" w:rsidRPr="00D34108">
              <w:t xml:space="preserve"> ant  VGĮ ir VB</w:t>
            </w:r>
            <w:r w:rsidRPr="00D34108">
              <w:t xml:space="preserve">, įrengti žaibosaugos bei įžeminimo tinklus. Patalpų apšvietimui numatyti elektrą taupančius LED šviestuvus. </w:t>
            </w:r>
            <w:r w:rsidR="00F06652" w:rsidRPr="00D34108">
              <w:rPr>
                <w:bCs/>
                <w:i/>
                <w:iCs/>
              </w:rPr>
              <w:t xml:space="preserve">Montuojami šviestuvai ne mažiau nei 40 W galios, su LED lempa, maitinama 230 V. Šviestuvai  būtų įjungiami rankiniu arba automatiniu režimu tamsiu paros metu – valdomi astronominiu laikrodžiu. </w:t>
            </w:r>
            <w:r w:rsidRPr="00D34108">
              <w:t>Suprojektuoti elektros skydines, el. instaliacijos ir apšvietimo sistemas. Suprojektuoti evakuacinių ženklų apšvietimą. Darbo vietose, bei bendrose erdvėse numatyti tinkamą rozečių kiekį. Kabeliai iki rozečių atvedami paslėpta instaliacija.</w:t>
            </w:r>
          </w:p>
          <w:p w14:paraId="308B2338" w14:textId="77777777" w:rsidR="00617ADB" w:rsidRPr="00D34108" w:rsidRDefault="00617ADB" w:rsidP="00617ADB">
            <w:pPr>
              <w:spacing w:line="276" w:lineRule="auto"/>
              <w:jc w:val="both"/>
            </w:pPr>
            <w:r w:rsidRPr="00D34108">
              <w:t>Suprojektuoti LR teisės aktų reikalavimus atitinkančią</w:t>
            </w:r>
          </w:p>
          <w:p w14:paraId="64D2F1BC" w14:textId="77777777" w:rsidR="00617ADB" w:rsidRPr="00D34108" w:rsidRDefault="00617ADB" w:rsidP="00617ADB">
            <w:pPr>
              <w:spacing w:line="276" w:lineRule="auto"/>
              <w:jc w:val="both"/>
            </w:pPr>
            <w:r w:rsidRPr="00D34108">
              <w:t>el. tinklų instaliaciją, bei suprojektuoti numatomų</w:t>
            </w:r>
          </w:p>
          <w:p w14:paraId="0B90A3B3" w14:textId="77777777" w:rsidR="00617ADB" w:rsidRPr="00D34108" w:rsidRDefault="00617ADB" w:rsidP="00617ADB">
            <w:pPr>
              <w:spacing w:line="276" w:lineRule="auto"/>
              <w:jc w:val="both"/>
            </w:pPr>
            <w:r w:rsidRPr="00D34108">
              <w:t>įrenginių maitinimą.</w:t>
            </w:r>
          </w:p>
          <w:p w14:paraId="46E4BACE" w14:textId="77777777" w:rsidR="003C196D" w:rsidRPr="00D34108" w:rsidRDefault="004C0BB8" w:rsidP="00617ADB">
            <w:pPr>
              <w:spacing w:line="276" w:lineRule="auto"/>
              <w:jc w:val="both"/>
            </w:pPr>
            <w:r w:rsidRPr="00D34108">
              <w:t>Iš VGĮ pastato stoginės n</w:t>
            </w:r>
            <w:r w:rsidR="00F53C13" w:rsidRPr="00D34108">
              <w:t>umatyti atvadą 3 fazių pajungimui iš generatoriaus į VGĮ elektros skydą</w:t>
            </w:r>
            <w:r w:rsidR="00F53C13" w:rsidRPr="00D34108">
              <w:rPr>
                <w:i/>
                <w:iCs/>
              </w:rPr>
              <w:t>.</w:t>
            </w:r>
          </w:p>
          <w:p w14:paraId="4FDF5431" w14:textId="77777777" w:rsidR="003C196D" w:rsidRPr="00D34108" w:rsidRDefault="003C196D" w:rsidP="00617ADB">
            <w:pPr>
              <w:spacing w:line="276" w:lineRule="auto"/>
              <w:jc w:val="both"/>
            </w:pPr>
          </w:p>
        </w:tc>
      </w:tr>
      <w:tr w:rsidR="0004269A" w:rsidRPr="00A01A83" w14:paraId="48B5F386" w14:textId="77777777" w:rsidTr="002B0F26">
        <w:tc>
          <w:tcPr>
            <w:tcW w:w="1056" w:type="dxa"/>
            <w:tcBorders>
              <w:top w:val="single" w:sz="4" w:space="0" w:color="auto"/>
              <w:left w:val="single" w:sz="4" w:space="0" w:color="auto"/>
              <w:bottom w:val="single" w:sz="4" w:space="0" w:color="auto"/>
              <w:right w:val="single" w:sz="4" w:space="0" w:color="auto"/>
            </w:tcBorders>
            <w:hideMark/>
          </w:tcPr>
          <w:p w14:paraId="33496FD2" w14:textId="77777777" w:rsidR="0049562B" w:rsidRPr="00A01A83" w:rsidRDefault="00D44CAE" w:rsidP="0049562B">
            <w:pPr>
              <w:spacing w:line="276" w:lineRule="auto"/>
              <w:jc w:val="both"/>
            </w:pPr>
            <w:r w:rsidRPr="00A01A83">
              <w:lastRenderedPageBreak/>
              <w:t>18</w:t>
            </w:r>
            <w:r w:rsidR="00F70997" w:rsidRPr="00A01A83">
              <w:t>.</w:t>
            </w:r>
            <w:r w:rsidR="00CB1E0D">
              <w:t>9</w:t>
            </w:r>
            <w:r w:rsidR="0049562B" w:rsidRPr="00A01A83">
              <w:t>.</w:t>
            </w:r>
          </w:p>
        </w:tc>
        <w:tc>
          <w:tcPr>
            <w:tcW w:w="2691" w:type="dxa"/>
            <w:tcBorders>
              <w:top w:val="single" w:sz="4" w:space="0" w:color="auto"/>
              <w:left w:val="single" w:sz="4" w:space="0" w:color="auto"/>
              <w:bottom w:val="single" w:sz="4" w:space="0" w:color="auto"/>
              <w:right w:val="single" w:sz="4" w:space="0" w:color="auto"/>
            </w:tcBorders>
            <w:hideMark/>
          </w:tcPr>
          <w:p w14:paraId="2353A2BC" w14:textId="77777777" w:rsidR="0049562B" w:rsidRPr="00A01A83" w:rsidRDefault="004C4B7F" w:rsidP="0049562B">
            <w:pPr>
              <w:spacing w:line="276" w:lineRule="auto"/>
              <w:jc w:val="both"/>
              <w:rPr>
                <w:i/>
                <w:iCs/>
              </w:rPr>
            </w:pPr>
            <w:r w:rsidRPr="00A01A83">
              <w:rPr>
                <w:i/>
                <w:iCs/>
              </w:rPr>
              <w:t>Procesų valdymo ir automatizavimo daliai</w:t>
            </w:r>
          </w:p>
        </w:tc>
        <w:tc>
          <w:tcPr>
            <w:tcW w:w="5604" w:type="dxa"/>
            <w:tcBorders>
              <w:top w:val="single" w:sz="4" w:space="0" w:color="auto"/>
              <w:left w:val="single" w:sz="4" w:space="0" w:color="auto"/>
              <w:bottom w:val="single" w:sz="4" w:space="0" w:color="auto"/>
              <w:right w:val="single" w:sz="4" w:space="0" w:color="auto"/>
            </w:tcBorders>
          </w:tcPr>
          <w:p w14:paraId="5A96B8CC" w14:textId="77777777" w:rsidR="00685CB9" w:rsidRPr="002B0F26" w:rsidRDefault="00685CB9" w:rsidP="0049562B">
            <w:pPr>
              <w:spacing w:line="276" w:lineRule="auto"/>
              <w:jc w:val="both"/>
            </w:pPr>
            <w:r w:rsidRPr="002B0F26">
              <w:t>Filtrai turi dirbti ir plautis automatiškai. Gręžinio siurbliai turi veikti su dažnio pavaromis pagal vandens bokšto lygį, tai yra pagal vandens slėgį po filtrų.</w:t>
            </w:r>
          </w:p>
          <w:p w14:paraId="633C5448" w14:textId="77777777" w:rsidR="004C4B7F" w:rsidRPr="002B0F26" w:rsidRDefault="004C4B7F" w:rsidP="0049562B">
            <w:pPr>
              <w:spacing w:line="276" w:lineRule="auto"/>
              <w:jc w:val="both"/>
            </w:pPr>
            <w:r w:rsidRPr="002B0F26">
              <w:t>Reikalinga suprojektuoti techninę/programinę įrangą,</w:t>
            </w:r>
            <w:r w:rsidR="00E62C9E" w:rsidRPr="002B0F26">
              <w:t xml:space="preserve"> esamos SCADA įrangos praplėtimą,</w:t>
            </w:r>
            <w:r w:rsidRPr="002B0F26">
              <w:t xml:space="preserve"> leidžiančią į centrinę dispečerinę, esančią adresu </w:t>
            </w:r>
            <w:r w:rsidRPr="002B0F26">
              <w:rPr>
                <w:b/>
                <w:bCs/>
              </w:rPr>
              <w:t xml:space="preserve">Kvėdarnos g. 4, Vatušių k., Rietavo sav., </w:t>
            </w:r>
            <w:r w:rsidRPr="002B0F26">
              <w:t>bevieliu GSM ry</w:t>
            </w:r>
            <w:r w:rsidR="008571BF" w:rsidRPr="002B0F26">
              <w:t>š</w:t>
            </w:r>
            <w:r w:rsidRPr="002B0F26">
              <w:t>iu perduoti į SCADA šiuos duomenis:</w:t>
            </w:r>
            <w:r w:rsidRPr="00767A14">
              <w:rPr>
                <w:rFonts w:eastAsiaTheme="minorHAnsi"/>
                <w:b/>
                <w:bCs/>
                <w:kern w:val="2"/>
                <w:lang w:eastAsia="en-US"/>
                <w14:ligatures w14:val="standardContextual"/>
              </w:rPr>
              <w:t xml:space="preserve"> </w:t>
            </w:r>
            <w:r w:rsidRPr="002B0F26">
              <w:t xml:space="preserve">Gręžinio siurblių darbinė būklė, srovė, dažnis. Slėgis prieš ir po filtrų, slėgis į gyvenvietę. Filtrai dirba ar plaunasi. Debitas iš gręžinių, po filtrų ir į </w:t>
            </w:r>
            <w:r w:rsidR="005E26A5" w:rsidRPr="002B0F26">
              <w:t>miesto vartotojų tinklus</w:t>
            </w:r>
            <w:r w:rsidRPr="002B0F26">
              <w:t>. Oro slėgis iš kompresoriaus.</w:t>
            </w:r>
          </w:p>
          <w:p w14:paraId="1C7A36C2" w14:textId="77777777" w:rsidR="004C4B7F" w:rsidRPr="002B0F26" w:rsidRDefault="00E62C9E" w:rsidP="0049562B">
            <w:pPr>
              <w:spacing w:line="276" w:lineRule="auto"/>
              <w:jc w:val="both"/>
            </w:pPr>
            <w:r w:rsidRPr="002B0F26">
              <w:t>Suplanuoti dažnio pavarų įrengimą gręžinių valdymui, slėgių daviklių įrengimą, signalų paėmimą nuo debitomačių, apsauginių daviklių įrengimą duomenų perdavimo skydo įrengimas.</w:t>
            </w:r>
          </w:p>
          <w:p w14:paraId="179379D6" w14:textId="77777777" w:rsidR="00E62C9E" w:rsidRPr="002B0F26" w:rsidRDefault="00E62C9E" w:rsidP="0049562B">
            <w:pPr>
              <w:spacing w:line="276" w:lineRule="auto"/>
              <w:jc w:val="both"/>
            </w:pPr>
            <w:r w:rsidRPr="002B0F26">
              <w:t>Turės būti pilnai automatizuoti filtrų darbo rėžimai, oro įterpimas, gręžinių valdymas pagal slėgį.</w:t>
            </w:r>
          </w:p>
          <w:p w14:paraId="0FB5B38D" w14:textId="77777777" w:rsidR="004C4B7F" w:rsidRPr="00A01A83" w:rsidRDefault="004C4B7F" w:rsidP="0049562B">
            <w:pPr>
              <w:spacing w:line="276" w:lineRule="auto"/>
              <w:jc w:val="both"/>
              <w:rPr>
                <w:u w:val="single"/>
              </w:rPr>
            </w:pPr>
            <w:r w:rsidRPr="002B0F26">
              <w:t>Į VB suprojektuoti komunikacijos kabelį vandens lygio davikliui, kuris bus atvaizduojamas SCADA programoje.</w:t>
            </w:r>
          </w:p>
        </w:tc>
      </w:tr>
      <w:tr w:rsidR="00617ADB" w:rsidRPr="00A01A83" w14:paraId="70C0E9F7" w14:textId="77777777" w:rsidTr="002B0F26">
        <w:tc>
          <w:tcPr>
            <w:tcW w:w="1056" w:type="dxa"/>
            <w:tcBorders>
              <w:top w:val="single" w:sz="4" w:space="0" w:color="auto"/>
              <w:left w:val="single" w:sz="4" w:space="0" w:color="auto"/>
              <w:bottom w:val="single" w:sz="4" w:space="0" w:color="auto"/>
              <w:right w:val="single" w:sz="4" w:space="0" w:color="auto"/>
            </w:tcBorders>
          </w:tcPr>
          <w:p w14:paraId="074C4A94" w14:textId="77777777" w:rsidR="00617ADB" w:rsidRPr="00A01A83" w:rsidRDefault="005E26A5" w:rsidP="0049562B">
            <w:pPr>
              <w:spacing w:line="276" w:lineRule="auto"/>
              <w:jc w:val="both"/>
            </w:pPr>
            <w:r w:rsidRPr="00A01A83">
              <w:t>18.</w:t>
            </w:r>
            <w:r w:rsidR="00CB1E0D">
              <w:t>10</w:t>
            </w:r>
            <w:r w:rsidRPr="00A01A83">
              <w:t>.</w:t>
            </w:r>
          </w:p>
        </w:tc>
        <w:tc>
          <w:tcPr>
            <w:tcW w:w="2691" w:type="dxa"/>
            <w:tcBorders>
              <w:top w:val="single" w:sz="4" w:space="0" w:color="auto"/>
              <w:left w:val="single" w:sz="4" w:space="0" w:color="auto"/>
              <w:bottom w:val="single" w:sz="4" w:space="0" w:color="auto"/>
              <w:right w:val="single" w:sz="4" w:space="0" w:color="auto"/>
            </w:tcBorders>
          </w:tcPr>
          <w:p w14:paraId="14D5BCA7" w14:textId="77777777" w:rsidR="00617ADB" w:rsidRPr="00A01A83" w:rsidRDefault="005E26A5" w:rsidP="0049562B">
            <w:pPr>
              <w:spacing w:line="276" w:lineRule="auto"/>
              <w:jc w:val="both"/>
              <w:rPr>
                <w:rFonts w:ascii="LiberationSerif" w:eastAsiaTheme="minorHAnsi" w:hAnsi="LiberationSerif" w:cs="LiberationSerif"/>
                <w:i/>
                <w:iCs/>
                <w:kern w:val="0"/>
                <w:lang w:eastAsia="en-US"/>
              </w:rPr>
            </w:pPr>
            <w:r w:rsidRPr="00A01A83">
              <w:rPr>
                <w:rFonts w:ascii="LiberationSerif" w:eastAsiaTheme="minorHAnsi" w:hAnsi="LiberationSerif" w:cs="LiberationSerif"/>
                <w:i/>
                <w:iCs/>
                <w:kern w:val="0"/>
                <w:lang w:eastAsia="en-US"/>
              </w:rPr>
              <w:t>elektroninių ryšių daliai</w:t>
            </w:r>
          </w:p>
        </w:tc>
        <w:tc>
          <w:tcPr>
            <w:tcW w:w="5604" w:type="dxa"/>
            <w:tcBorders>
              <w:top w:val="single" w:sz="4" w:space="0" w:color="auto"/>
              <w:left w:val="single" w:sz="4" w:space="0" w:color="auto"/>
              <w:bottom w:val="single" w:sz="4" w:space="0" w:color="auto"/>
              <w:right w:val="single" w:sz="4" w:space="0" w:color="auto"/>
            </w:tcBorders>
          </w:tcPr>
          <w:p w14:paraId="66B2FE93" w14:textId="77777777" w:rsidR="005E26A5" w:rsidRPr="002B0F26" w:rsidRDefault="005E26A5" w:rsidP="005E26A5">
            <w:pPr>
              <w:spacing w:line="276" w:lineRule="auto"/>
              <w:jc w:val="both"/>
              <w:rPr>
                <w:i/>
                <w:iCs/>
              </w:rPr>
            </w:pPr>
            <w:r w:rsidRPr="002B0F26">
              <w:rPr>
                <w:i/>
                <w:iCs/>
              </w:rPr>
              <w:t>Tinklo komutacijai ir aktyvinei tinklo įrangai</w:t>
            </w:r>
          </w:p>
          <w:p w14:paraId="7BDD382C" w14:textId="77777777" w:rsidR="00617ADB" w:rsidRPr="00A01A83" w:rsidRDefault="005E26A5" w:rsidP="005E26A5">
            <w:pPr>
              <w:spacing w:line="276" w:lineRule="auto"/>
              <w:jc w:val="both"/>
              <w:rPr>
                <w:i/>
                <w:iCs/>
                <w:u w:val="single"/>
              </w:rPr>
            </w:pPr>
            <w:r w:rsidRPr="002B0F26">
              <w:rPr>
                <w:i/>
                <w:iCs/>
              </w:rPr>
              <w:t>suprojektuoti komutacinę spintą. Komutacinės spintos komplektuojamos su rakinamomis durimis, turi būti sumontuoti dvigubi rėmai. Pastato duomenų perdavimo tinklui numatoma aktyvinė įranga turi palaikyti 100/1000 Mb/ps greitaveiką.</w:t>
            </w:r>
          </w:p>
        </w:tc>
      </w:tr>
      <w:tr w:rsidR="00617ADB" w:rsidRPr="00A01A83" w14:paraId="19AAE75B" w14:textId="77777777" w:rsidTr="002B0F26">
        <w:tc>
          <w:tcPr>
            <w:tcW w:w="1056" w:type="dxa"/>
            <w:tcBorders>
              <w:top w:val="single" w:sz="4" w:space="0" w:color="auto"/>
              <w:left w:val="single" w:sz="4" w:space="0" w:color="auto"/>
              <w:bottom w:val="single" w:sz="4" w:space="0" w:color="auto"/>
              <w:right w:val="single" w:sz="4" w:space="0" w:color="auto"/>
            </w:tcBorders>
          </w:tcPr>
          <w:p w14:paraId="33DC9DD8" w14:textId="77777777" w:rsidR="00617ADB" w:rsidRPr="00A01A83" w:rsidRDefault="005E26A5" w:rsidP="0049562B">
            <w:pPr>
              <w:spacing w:line="276" w:lineRule="auto"/>
              <w:jc w:val="both"/>
            </w:pPr>
            <w:r w:rsidRPr="00A01A83">
              <w:t>18.</w:t>
            </w:r>
            <w:r w:rsidR="00CB1E0D" w:rsidRPr="00A01A83">
              <w:t>1</w:t>
            </w:r>
            <w:r w:rsidR="00CB1E0D">
              <w:t>1</w:t>
            </w:r>
            <w:r w:rsidRPr="00A01A83">
              <w:t>.</w:t>
            </w:r>
          </w:p>
        </w:tc>
        <w:tc>
          <w:tcPr>
            <w:tcW w:w="2691" w:type="dxa"/>
            <w:tcBorders>
              <w:top w:val="single" w:sz="4" w:space="0" w:color="auto"/>
              <w:left w:val="single" w:sz="4" w:space="0" w:color="auto"/>
              <w:bottom w:val="single" w:sz="4" w:space="0" w:color="auto"/>
              <w:right w:val="single" w:sz="4" w:space="0" w:color="auto"/>
            </w:tcBorders>
          </w:tcPr>
          <w:p w14:paraId="31A03DB6" w14:textId="77777777" w:rsidR="005E26A5" w:rsidRPr="00A01A83" w:rsidRDefault="005E26A5" w:rsidP="005E26A5">
            <w:pPr>
              <w:widowControl/>
              <w:suppressAutoHyphens w:val="0"/>
              <w:autoSpaceDE w:val="0"/>
              <w:autoSpaceDN w:val="0"/>
              <w:adjustRightInd w:val="0"/>
              <w:rPr>
                <w:rFonts w:eastAsiaTheme="minorHAnsi"/>
                <w:i/>
                <w:iCs/>
                <w:kern w:val="0"/>
                <w:lang w:eastAsia="en-US"/>
              </w:rPr>
            </w:pPr>
            <w:r w:rsidRPr="00A01A83">
              <w:rPr>
                <w:rFonts w:eastAsiaTheme="minorHAnsi"/>
                <w:i/>
                <w:iCs/>
                <w:kern w:val="0"/>
                <w:lang w:eastAsia="en-US"/>
              </w:rPr>
              <w:t>apsauginė signalizacijos</w:t>
            </w:r>
          </w:p>
          <w:p w14:paraId="6B6C4B94" w14:textId="77777777" w:rsidR="00617ADB" w:rsidRPr="00A01A83" w:rsidRDefault="005E26A5" w:rsidP="005E26A5">
            <w:pPr>
              <w:spacing w:line="276" w:lineRule="auto"/>
              <w:jc w:val="both"/>
              <w:rPr>
                <w:rFonts w:eastAsiaTheme="minorHAnsi"/>
                <w:i/>
                <w:iCs/>
                <w:kern w:val="0"/>
                <w:lang w:eastAsia="en-US"/>
              </w:rPr>
            </w:pPr>
            <w:r w:rsidRPr="00A01A83">
              <w:rPr>
                <w:rFonts w:eastAsiaTheme="minorHAnsi"/>
                <w:i/>
                <w:iCs/>
                <w:kern w:val="0"/>
                <w:lang w:eastAsia="en-US"/>
              </w:rPr>
              <w:t>daliai</w:t>
            </w:r>
          </w:p>
        </w:tc>
        <w:tc>
          <w:tcPr>
            <w:tcW w:w="5604" w:type="dxa"/>
            <w:tcBorders>
              <w:top w:val="single" w:sz="4" w:space="0" w:color="auto"/>
              <w:left w:val="single" w:sz="4" w:space="0" w:color="auto"/>
              <w:bottom w:val="single" w:sz="4" w:space="0" w:color="auto"/>
              <w:right w:val="single" w:sz="4" w:space="0" w:color="auto"/>
            </w:tcBorders>
          </w:tcPr>
          <w:p w14:paraId="349C4C26" w14:textId="77777777" w:rsidR="005E26A5" w:rsidRPr="002B0F26" w:rsidRDefault="005E26A5" w:rsidP="005E26A5">
            <w:pPr>
              <w:spacing w:line="276" w:lineRule="auto"/>
              <w:jc w:val="both"/>
              <w:rPr>
                <w:i/>
                <w:iCs/>
              </w:rPr>
            </w:pPr>
            <w:r w:rsidRPr="002B0F26">
              <w:rPr>
                <w:i/>
                <w:iCs/>
              </w:rPr>
              <w:t>Suprojektuoti naują apsauginės ir vaizdo stebėjimo</w:t>
            </w:r>
          </w:p>
          <w:p w14:paraId="6B22307C" w14:textId="22B96A27" w:rsidR="00617ADB" w:rsidRPr="002B0F26" w:rsidRDefault="005E26A5" w:rsidP="005E26A5">
            <w:pPr>
              <w:spacing w:line="276" w:lineRule="auto"/>
              <w:jc w:val="both"/>
              <w:rPr>
                <w:i/>
                <w:iCs/>
              </w:rPr>
            </w:pPr>
            <w:r w:rsidRPr="002B0F26">
              <w:rPr>
                <w:i/>
                <w:iCs/>
              </w:rPr>
              <w:t xml:space="preserve">signalizacijos sistemą, 2 vnt. lauko stebėjimo </w:t>
            </w:r>
            <w:r w:rsidR="00E73613" w:rsidRPr="002B0F26">
              <w:rPr>
                <w:i/>
                <w:iCs/>
              </w:rPr>
              <w:t xml:space="preserve">(po 1 vnt. prie VGĮ ir VB įėjimo durų), 1 vnt. vidaus stebėjimo kamerą VGĮ pastate, su duomenų perdavimu ir </w:t>
            </w:r>
            <w:r w:rsidRPr="002B0F26">
              <w:rPr>
                <w:i/>
                <w:iCs/>
              </w:rPr>
              <w:t xml:space="preserve"> </w:t>
            </w:r>
            <w:r w:rsidR="00E73613" w:rsidRPr="002B0F26">
              <w:rPr>
                <w:i/>
                <w:iCs/>
              </w:rPr>
              <w:t xml:space="preserve">prijungimu </w:t>
            </w:r>
            <w:r w:rsidRPr="002B0F26">
              <w:rPr>
                <w:i/>
                <w:iCs/>
              </w:rPr>
              <w:t>prie Užsakovo centrinės dispečerinės  sistemos. Suprojektuoti įėjimo  kontrolės sistemą į VB ir VGĮ</w:t>
            </w:r>
            <w:r w:rsidR="00E73613" w:rsidRPr="002B0F26">
              <w:rPr>
                <w:i/>
                <w:iCs/>
              </w:rPr>
              <w:t xml:space="preserve"> su integravimu į Užsakovo bendrą sistemą</w:t>
            </w:r>
            <w:r w:rsidRPr="002B0F26">
              <w:rPr>
                <w:i/>
                <w:iCs/>
              </w:rPr>
              <w:t>.</w:t>
            </w:r>
          </w:p>
        </w:tc>
      </w:tr>
      <w:tr w:rsidR="007D68F9" w:rsidRPr="00A01A83" w14:paraId="32A88996" w14:textId="77777777" w:rsidTr="002B0F26">
        <w:tc>
          <w:tcPr>
            <w:tcW w:w="1056" w:type="dxa"/>
            <w:tcBorders>
              <w:top w:val="single" w:sz="4" w:space="0" w:color="auto"/>
              <w:left w:val="single" w:sz="4" w:space="0" w:color="auto"/>
              <w:bottom w:val="single" w:sz="4" w:space="0" w:color="auto"/>
              <w:right w:val="single" w:sz="4" w:space="0" w:color="auto"/>
            </w:tcBorders>
          </w:tcPr>
          <w:p w14:paraId="4C7A4D86" w14:textId="77777777" w:rsidR="007D68F9" w:rsidRPr="00A01A83" w:rsidRDefault="007D68F9" w:rsidP="0049562B">
            <w:pPr>
              <w:spacing w:line="276" w:lineRule="auto"/>
              <w:jc w:val="both"/>
            </w:pPr>
            <w:r w:rsidRPr="00A01A83">
              <w:t>18.</w:t>
            </w:r>
            <w:r w:rsidR="00CB1E0D" w:rsidRPr="00A01A83">
              <w:t>1</w:t>
            </w:r>
            <w:r w:rsidR="00CB1E0D">
              <w:t>2</w:t>
            </w:r>
            <w:r w:rsidRPr="00A01A83">
              <w:t>.</w:t>
            </w:r>
          </w:p>
        </w:tc>
        <w:tc>
          <w:tcPr>
            <w:tcW w:w="2691" w:type="dxa"/>
            <w:tcBorders>
              <w:top w:val="single" w:sz="4" w:space="0" w:color="auto"/>
              <w:left w:val="single" w:sz="4" w:space="0" w:color="auto"/>
              <w:bottom w:val="single" w:sz="4" w:space="0" w:color="auto"/>
              <w:right w:val="single" w:sz="4" w:space="0" w:color="auto"/>
            </w:tcBorders>
          </w:tcPr>
          <w:p w14:paraId="0AFCE1C1" w14:textId="77777777" w:rsidR="007D68F9" w:rsidRPr="007D68F9" w:rsidRDefault="007D68F9" w:rsidP="007D68F9">
            <w:pPr>
              <w:spacing w:line="276" w:lineRule="auto"/>
              <w:jc w:val="both"/>
              <w:rPr>
                <w:rFonts w:eastAsiaTheme="minorHAnsi"/>
                <w:i/>
                <w:iCs/>
                <w:kern w:val="0"/>
                <w:lang w:eastAsia="en-US"/>
              </w:rPr>
            </w:pPr>
            <w:r w:rsidRPr="007D68F9">
              <w:rPr>
                <w:rFonts w:eastAsiaTheme="minorHAnsi"/>
                <w:i/>
                <w:iCs/>
                <w:kern w:val="0"/>
                <w:lang w:eastAsia="en-US"/>
              </w:rPr>
              <w:t>gaisro aptikimo ir</w:t>
            </w:r>
          </w:p>
          <w:p w14:paraId="226D54F3" w14:textId="77777777" w:rsidR="007D68F9" w:rsidRPr="00A01A83" w:rsidRDefault="007D68F9" w:rsidP="007D68F9">
            <w:pPr>
              <w:spacing w:line="276" w:lineRule="auto"/>
              <w:jc w:val="both"/>
              <w:rPr>
                <w:rFonts w:eastAsiaTheme="minorHAnsi"/>
                <w:i/>
                <w:iCs/>
                <w:kern w:val="0"/>
                <w:lang w:eastAsia="en-US"/>
              </w:rPr>
            </w:pPr>
            <w:r w:rsidRPr="00A01A83">
              <w:rPr>
                <w:rFonts w:eastAsiaTheme="minorHAnsi"/>
                <w:i/>
                <w:iCs/>
                <w:kern w:val="0"/>
                <w:lang w:eastAsia="en-US"/>
              </w:rPr>
              <w:t>signalizavimo daliai</w:t>
            </w:r>
          </w:p>
        </w:tc>
        <w:tc>
          <w:tcPr>
            <w:tcW w:w="5604" w:type="dxa"/>
            <w:tcBorders>
              <w:top w:val="single" w:sz="4" w:space="0" w:color="auto"/>
              <w:left w:val="single" w:sz="4" w:space="0" w:color="auto"/>
              <w:bottom w:val="single" w:sz="4" w:space="0" w:color="auto"/>
              <w:right w:val="single" w:sz="4" w:space="0" w:color="auto"/>
            </w:tcBorders>
          </w:tcPr>
          <w:p w14:paraId="5760ABB8" w14:textId="77777777" w:rsidR="007D68F9" w:rsidRPr="002B0F26" w:rsidRDefault="007D68F9" w:rsidP="007D68F9">
            <w:pPr>
              <w:spacing w:line="276" w:lineRule="auto"/>
              <w:jc w:val="both"/>
              <w:rPr>
                <w:i/>
                <w:iCs/>
              </w:rPr>
            </w:pPr>
            <w:r w:rsidRPr="002B0F26">
              <w:rPr>
                <w:i/>
                <w:iCs/>
              </w:rPr>
              <w:t>Suprojektuoti naują adresinę gaisro aptikimo ir signalizavimo sistemą</w:t>
            </w:r>
            <w:r w:rsidR="00D772C8" w:rsidRPr="002B0F26">
              <w:rPr>
                <w:i/>
                <w:iCs/>
              </w:rPr>
              <w:t xml:space="preserve"> VB ir VGĮ</w:t>
            </w:r>
            <w:r w:rsidR="00E73613" w:rsidRPr="002B0F26">
              <w:rPr>
                <w:i/>
                <w:iCs/>
              </w:rPr>
              <w:t xml:space="preserve"> su pajungimu į </w:t>
            </w:r>
            <w:r w:rsidR="00F961AA">
              <w:rPr>
                <w:i/>
                <w:iCs/>
              </w:rPr>
              <w:t>Užsakovo centrinę dispečerinę.</w:t>
            </w:r>
          </w:p>
        </w:tc>
      </w:tr>
      <w:tr w:rsidR="007C70BE" w:rsidRPr="00A01A83" w14:paraId="1BEE23F5" w14:textId="77777777" w:rsidTr="002B0F26">
        <w:tc>
          <w:tcPr>
            <w:tcW w:w="1056" w:type="dxa"/>
            <w:tcBorders>
              <w:top w:val="single" w:sz="4" w:space="0" w:color="auto"/>
              <w:left w:val="single" w:sz="4" w:space="0" w:color="auto"/>
              <w:bottom w:val="single" w:sz="4" w:space="0" w:color="auto"/>
              <w:right w:val="single" w:sz="4" w:space="0" w:color="auto"/>
            </w:tcBorders>
          </w:tcPr>
          <w:p w14:paraId="06B30DDF" w14:textId="77777777" w:rsidR="007C70BE" w:rsidRPr="00A01A83" w:rsidRDefault="007C70BE" w:rsidP="0049562B">
            <w:pPr>
              <w:spacing w:line="276" w:lineRule="auto"/>
              <w:jc w:val="both"/>
            </w:pPr>
            <w:r w:rsidRPr="00A01A83">
              <w:t>18.</w:t>
            </w:r>
            <w:r w:rsidR="00CB1E0D" w:rsidRPr="00A01A83">
              <w:t>1</w:t>
            </w:r>
            <w:r w:rsidR="00CB1E0D">
              <w:t>3.</w:t>
            </w:r>
          </w:p>
        </w:tc>
        <w:tc>
          <w:tcPr>
            <w:tcW w:w="2691" w:type="dxa"/>
            <w:tcBorders>
              <w:top w:val="single" w:sz="4" w:space="0" w:color="auto"/>
              <w:left w:val="single" w:sz="4" w:space="0" w:color="auto"/>
              <w:bottom w:val="single" w:sz="4" w:space="0" w:color="auto"/>
              <w:right w:val="single" w:sz="4" w:space="0" w:color="auto"/>
            </w:tcBorders>
          </w:tcPr>
          <w:p w14:paraId="1E27D757" w14:textId="77777777" w:rsidR="007C70BE" w:rsidRPr="00A01A83" w:rsidRDefault="007C70BE" w:rsidP="0049562B">
            <w:pPr>
              <w:spacing w:line="276" w:lineRule="auto"/>
              <w:jc w:val="both"/>
              <w:rPr>
                <w:i/>
                <w:iCs/>
              </w:rPr>
            </w:pPr>
            <w:r w:rsidRPr="00A01A83">
              <w:rPr>
                <w:rFonts w:eastAsiaTheme="minorHAnsi"/>
                <w:i/>
                <w:iCs/>
                <w:kern w:val="0"/>
                <w:lang w:eastAsia="en-US"/>
              </w:rPr>
              <w:t>gaisrinės saugos daliai</w:t>
            </w:r>
          </w:p>
        </w:tc>
        <w:tc>
          <w:tcPr>
            <w:tcW w:w="5604" w:type="dxa"/>
            <w:tcBorders>
              <w:top w:val="single" w:sz="4" w:space="0" w:color="auto"/>
              <w:left w:val="single" w:sz="4" w:space="0" w:color="auto"/>
              <w:bottom w:val="single" w:sz="4" w:space="0" w:color="auto"/>
              <w:right w:val="single" w:sz="4" w:space="0" w:color="auto"/>
            </w:tcBorders>
          </w:tcPr>
          <w:p w14:paraId="797CE856" w14:textId="77777777" w:rsidR="007C70BE" w:rsidRPr="002B0F26" w:rsidRDefault="007C70BE" w:rsidP="007C70BE">
            <w:pPr>
              <w:spacing w:line="276" w:lineRule="auto"/>
              <w:jc w:val="both"/>
              <w:rPr>
                <w:i/>
                <w:iCs/>
              </w:rPr>
            </w:pPr>
            <w:r w:rsidRPr="002B0F26">
              <w:rPr>
                <w:i/>
                <w:iCs/>
              </w:rPr>
              <w:t>Numatyti konstrukcijų sprendinius, įvertinti visas</w:t>
            </w:r>
          </w:p>
          <w:p w14:paraId="47EA333D" w14:textId="77777777" w:rsidR="007C70BE" w:rsidRPr="002B0F26" w:rsidRDefault="007C70BE" w:rsidP="007C70BE">
            <w:pPr>
              <w:spacing w:line="276" w:lineRule="auto"/>
              <w:jc w:val="both"/>
              <w:rPr>
                <w:i/>
                <w:iCs/>
              </w:rPr>
            </w:pPr>
            <w:r w:rsidRPr="002B0F26">
              <w:rPr>
                <w:i/>
                <w:iCs/>
              </w:rPr>
              <w:t>patalpas, jų atitvaras. Įvertinti priešgaisrinių kopėčių /</w:t>
            </w:r>
          </w:p>
          <w:p w14:paraId="7EBC78B5" w14:textId="77777777" w:rsidR="007C70BE" w:rsidRPr="002B0F26" w:rsidRDefault="007C70BE" w:rsidP="007C70BE">
            <w:pPr>
              <w:spacing w:line="276" w:lineRule="auto"/>
              <w:jc w:val="both"/>
              <w:rPr>
                <w:i/>
                <w:iCs/>
              </w:rPr>
            </w:pPr>
            <w:r w:rsidRPr="002B0F26">
              <w:rPr>
                <w:i/>
                <w:iCs/>
              </w:rPr>
              <w:t xml:space="preserve">liukų </w:t>
            </w:r>
            <w:r w:rsidR="00D8585A">
              <w:rPr>
                <w:i/>
                <w:iCs/>
              </w:rPr>
              <w:t xml:space="preserve">poreikį ir numatyti jų </w:t>
            </w:r>
            <w:r w:rsidRPr="002B0F26">
              <w:rPr>
                <w:i/>
                <w:iCs/>
              </w:rPr>
              <w:t>įrengimą. Įvertinti vidaus ir lauko durų varstymo</w:t>
            </w:r>
            <w:r w:rsidR="00D8585A">
              <w:rPr>
                <w:i/>
                <w:iCs/>
              </w:rPr>
              <w:t xml:space="preserve"> </w:t>
            </w:r>
            <w:r w:rsidRPr="002B0F26">
              <w:rPr>
                <w:i/>
                <w:iCs/>
              </w:rPr>
              <w:t>kryptis, bei jų tipą. Suprojektuoti gaisrinės saugos</w:t>
            </w:r>
            <w:r w:rsidR="00D8585A">
              <w:rPr>
                <w:i/>
                <w:iCs/>
              </w:rPr>
              <w:t xml:space="preserve"> </w:t>
            </w:r>
            <w:r w:rsidRPr="002B0F26">
              <w:rPr>
                <w:i/>
                <w:iCs/>
              </w:rPr>
              <w:t>sprendinius, taip, kad jie atitiktų LR galiojančius teisės</w:t>
            </w:r>
          </w:p>
          <w:p w14:paraId="1F6FB7E2" w14:textId="77777777" w:rsidR="007C70BE" w:rsidRPr="002B0F26" w:rsidRDefault="007C70BE" w:rsidP="007C70BE">
            <w:pPr>
              <w:spacing w:line="276" w:lineRule="auto"/>
              <w:jc w:val="both"/>
              <w:rPr>
                <w:i/>
                <w:iCs/>
              </w:rPr>
            </w:pPr>
            <w:r w:rsidRPr="002B0F26">
              <w:rPr>
                <w:i/>
                <w:iCs/>
              </w:rPr>
              <w:lastRenderedPageBreak/>
              <w:t>aktus.</w:t>
            </w:r>
          </w:p>
        </w:tc>
      </w:tr>
      <w:tr w:rsidR="007D68F9" w:rsidRPr="00A01A83" w14:paraId="37F97BBB" w14:textId="77777777" w:rsidTr="002B0F26">
        <w:tc>
          <w:tcPr>
            <w:tcW w:w="1056" w:type="dxa"/>
            <w:tcBorders>
              <w:top w:val="single" w:sz="4" w:space="0" w:color="auto"/>
              <w:left w:val="single" w:sz="4" w:space="0" w:color="auto"/>
              <w:bottom w:val="single" w:sz="4" w:space="0" w:color="auto"/>
              <w:right w:val="single" w:sz="4" w:space="0" w:color="auto"/>
            </w:tcBorders>
          </w:tcPr>
          <w:p w14:paraId="19E63317" w14:textId="77777777" w:rsidR="007D68F9" w:rsidRPr="00A01A83" w:rsidRDefault="007D68F9" w:rsidP="0049562B">
            <w:pPr>
              <w:spacing w:line="276" w:lineRule="auto"/>
              <w:jc w:val="both"/>
            </w:pPr>
            <w:r w:rsidRPr="00A01A83">
              <w:lastRenderedPageBreak/>
              <w:t>18.</w:t>
            </w:r>
            <w:r w:rsidR="00CB1E0D" w:rsidRPr="00A01A83">
              <w:t>1</w:t>
            </w:r>
            <w:r w:rsidR="00CB1E0D">
              <w:t>4</w:t>
            </w:r>
            <w:r w:rsidRPr="00A01A83">
              <w:t>.</w:t>
            </w:r>
          </w:p>
        </w:tc>
        <w:tc>
          <w:tcPr>
            <w:tcW w:w="2691" w:type="dxa"/>
            <w:tcBorders>
              <w:top w:val="single" w:sz="4" w:space="0" w:color="auto"/>
              <w:left w:val="single" w:sz="4" w:space="0" w:color="auto"/>
              <w:bottom w:val="single" w:sz="4" w:space="0" w:color="auto"/>
              <w:right w:val="single" w:sz="4" w:space="0" w:color="auto"/>
            </w:tcBorders>
          </w:tcPr>
          <w:p w14:paraId="2F42BEF7" w14:textId="77777777" w:rsidR="007D68F9" w:rsidRPr="007D68F9" w:rsidRDefault="007D68F9" w:rsidP="007D68F9">
            <w:pPr>
              <w:spacing w:line="276" w:lineRule="auto"/>
              <w:jc w:val="both"/>
              <w:rPr>
                <w:i/>
                <w:iCs/>
              </w:rPr>
            </w:pPr>
            <w:r w:rsidRPr="007D68F9">
              <w:rPr>
                <w:i/>
                <w:iCs/>
              </w:rPr>
              <w:t>pasirengimo statybai ir</w:t>
            </w:r>
          </w:p>
          <w:p w14:paraId="2EA4D9C1" w14:textId="77777777" w:rsidR="007D68F9" w:rsidRPr="007D68F9" w:rsidRDefault="007D68F9" w:rsidP="007D68F9">
            <w:pPr>
              <w:spacing w:line="276" w:lineRule="auto"/>
              <w:jc w:val="both"/>
              <w:rPr>
                <w:i/>
                <w:iCs/>
              </w:rPr>
            </w:pPr>
            <w:r w:rsidRPr="007D68F9">
              <w:rPr>
                <w:i/>
                <w:iCs/>
              </w:rPr>
              <w:t>statybos darbų</w:t>
            </w:r>
          </w:p>
          <w:p w14:paraId="05429AA8" w14:textId="77777777" w:rsidR="007D68F9" w:rsidRPr="00A01A83" w:rsidRDefault="007D68F9" w:rsidP="007D68F9">
            <w:pPr>
              <w:spacing w:line="276" w:lineRule="auto"/>
              <w:jc w:val="both"/>
            </w:pPr>
            <w:r w:rsidRPr="00A01A83">
              <w:rPr>
                <w:i/>
                <w:iCs/>
              </w:rPr>
              <w:t>organizavimo daliai</w:t>
            </w:r>
          </w:p>
        </w:tc>
        <w:tc>
          <w:tcPr>
            <w:tcW w:w="5604" w:type="dxa"/>
            <w:tcBorders>
              <w:top w:val="single" w:sz="4" w:space="0" w:color="auto"/>
              <w:left w:val="single" w:sz="4" w:space="0" w:color="auto"/>
              <w:bottom w:val="single" w:sz="4" w:space="0" w:color="auto"/>
              <w:right w:val="single" w:sz="4" w:space="0" w:color="auto"/>
            </w:tcBorders>
          </w:tcPr>
          <w:p w14:paraId="6733D4D4" w14:textId="77777777" w:rsidR="007D68F9" w:rsidRPr="002B0F26" w:rsidRDefault="007D68F9" w:rsidP="007D68F9">
            <w:pPr>
              <w:spacing w:line="276" w:lineRule="auto"/>
              <w:jc w:val="both"/>
              <w:rPr>
                <w:i/>
                <w:iCs/>
              </w:rPr>
            </w:pPr>
            <w:r w:rsidRPr="002B0F26">
              <w:rPr>
                <w:i/>
                <w:iCs/>
              </w:rPr>
              <w:t>Suprojektuoti statybos organizavimo dalį, numatant</w:t>
            </w:r>
          </w:p>
          <w:p w14:paraId="4A78B2E4" w14:textId="77777777" w:rsidR="007D68F9" w:rsidRPr="002B0F26" w:rsidRDefault="007D68F9" w:rsidP="007D68F9">
            <w:pPr>
              <w:spacing w:line="276" w:lineRule="auto"/>
              <w:jc w:val="both"/>
              <w:rPr>
                <w:i/>
                <w:iCs/>
              </w:rPr>
            </w:pPr>
            <w:r w:rsidRPr="002B0F26">
              <w:rPr>
                <w:i/>
                <w:iCs/>
              </w:rPr>
              <w:t>projekto įgyvendinimo terminą, statybvietės laikinus</w:t>
            </w:r>
          </w:p>
          <w:p w14:paraId="1373A18F" w14:textId="77777777" w:rsidR="007D68F9" w:rsidRPr="002B0F26" w:rsidRDefault="007D68F9" w:rsidP="007D68F9">
            <w:pPr>
              <w:spacing w:line="276" w:lineRule="auto"/>
              <w:jc w:val="both"/>
              <w:rPr>
                <w:i/>
                <w:iCs/>
              </w:rPr>
            </w:pPr>
            <w:r w:rsidRPr="002B0F26">
              <w:rPr>
                <w:i/>
                <w:iCs/>
              </w:rPr>
              <w:t>statinius (jei būtina), medžiagų sandėliavimo vietas,</w:t>
            </w:r>
          </w:p>
          <w:p w14:paraId="56099E6D" w14:textId="77777777" w:rsidR="007D68F9" w:rsidRPr="002B0F26" w:rsidRDefault="007D68F9" w:rsidP="007D68F9">
            <w:pPr>
              <w:spacing w:line="276" w:lineRule="auto"/>
              <w:jc w:val="both"/>
              <w:rPr>
                <w:i/>
                <w:iCs/>
              </w:rPr>
            </w:pPr>
            <w:r w:rsidRPr="002B0F26">
              <w:rPr>
                <w:i/>
                <w:iCs/>
              </w:rPr>
              <w:t>judėjimo kelius. Būtina įvertinti, kad rekons</w:t>
            </w:r>
            <w:r w:rsidR="001E213B" w:rsidRPr="002B0F26">
              <w:rPr>
                <w:i/>
                <w:iCs/>
              </w:rPr>
              <w:t>t</w:t>
            </w:r>
            <w:r w:rsidRPr="002B0F26">
              <w:rPr>
                <w:i/>
                <w:iCs/>
              </w:rPr>
              <w:t>rukcijos darbai bus atliekami veikiančioje, nepertraukiamai gyventojams geriamą vandenį tiekiančioje vandenvietėje</w:t>
            </w:r>
            <w:r w:rsidR="00C832FF" w:rsidRPr="002B0F26">
              <w:rPr>
                <w:i/>
                <w:iCs/>
              </w:rPr>
              <w:t xml:space="preserve"> ir geriamojo vandens tiekimas turės būti užtikrinamas nenutrūkstamai per visą statybos darbų laikotarpį</w:t>
            </w:r>
            <w:r w:rsidRPr="002B0F26">
              <w:rPr>
                <w:i/>
                <w:iCs/>
              </w:rPr>
              <w:t>.</w:t>
            </w:r>
          </w:p>
          <w:p w14:paraId="4A0F8D45" w14:textId="77777777" w:rsidR="007D68F9" w:rsidRPr="002B0F26" w:rsidRDefault="00C342C7" w:rsidP="007D68F9">
            <w:pPr>
              <w:spacing w:line="276" w:lineRule="auto"/>
              <w:jc w:val="both"/>
              <w:rPr>
                <w:i/>
                <w:iCs/>
                <w:highlight w:val="yellow"/>
              </w:rPr>
            </w:pPr>
            <w:r w:rsidRPr="002B0F26">
              <w:rPr>
                <w:i/>
                <w:iCs/>
              </w:rPr>
              <w:t>Rangovas turi užtikrinti, kad keičiant filtrus vandens kokybė atitiktų</w:t>
            </w:r>
            <w:r w:rsidR="00F17904" w:rsidRPr="002B0F26">
              <w:rPr>
                <w:i/>
                <w:iCs/>
              </w:rPr>
              <w:t>_</w:t>
            </w:r>
            <w:r w:rsidRPr="002B0F26">
              <w:rPr>
                <w:i/>
                <w:iCs/>
              </w:rPr>
              <w:t>HN normos reikalavimus, filtrai keičiami po vieną, vienas senas išmontuojamas ir jo vietoj sumontuojamas naujas</w:t>
            </w:r>
            <w:r w:rsidR="00C832FF" w:rsidRPr="002B0F26">
              <w:rPr>
                <w:i/>
                <w:iCs/>
              </w:rPr>
              <w:t>.</w:t>
            </w:r>
            <w:r w:rsidR="00C832FF">
              <w:rPr>
                <w:i/>
                <w:iCs/>
              </w:rPr>
              <w:t xml:space="preserve"> Darbų eiliškumas objekte turi būti suderintas su Užsakovu.</w:t>
            </w:r>
          </w:p>
          <w:p w14:paraId="51AB6975" w14:textId="77777777" w:rsidR="007D68F9" w:rsidRPr="002B0F26" w:rsidRDefault="007D68F9" w:rsidP="007D68F9">
            <w:pPr>
              <w:spacing w:line="276" w:lineRule="auto"/>
              <w:jc w:val="both"/>
              <w:rPr>
                <w:i/>
                <w:iCs/>
              </w:rPr>
            </w:pPr>
            <w:r w:rsidRPr="002B0F26">
              <w:rPr>
                <w:i/>
                <w:iCs/>
              </w:rPr>
              <w:t xml:space="preserve"> </w:t>
            </w:r>
          </w:p>
        </w:tc>
      </w:tr>
      <w:tr w:rsidR="007C70BE" w:rsidRPr="00A01A83" w14:paraId="4B3812A0" w14:textId="77777777" w:rsidTr="002B0F26">
        <w:tc>
          <w:tcPr>
            <w:tcW w:w="1056" w:type="dxa"/>
            <w:tcBorders>
              <w:top w:val="single" w:sz="4" w:space="0" w:color="auto"/>
              <w:left w:val="single" w:sz="4" w:space="0" w:color="auto"/>
              <w:bottom w:val="single" w:sz="4" w:space="0" w:color="auto"/>
              <w:right w:val="single" w:sz="4" w:space="0" w:color="auto"/>
            </w:tcBorders>
          </w:tcPr>
          <w:p w14:paraId="790C80AF" w14:textId="77777777" w:rsidR="007C70BE" w:rsidRPr="00A01A83" w:rsidRDefault="001E213B" w:rsidP="0049562B">
            <w:pPr>
              <w:spacing w:line="276" w:lineRule="auto"/>
              <w:jc w:val="both"/>
            </w:pPr>
            <w:r w:rsidRPr="00A01A83">
              <w:t>18.</w:t>
            </w:r>
            <w:r w:rsidR="00CB1E0D" w:rsidRPr="00A01A83">
              <w:t>1</w:t>
            </w:r>
            <w:r w:rsidR="00CB1E0D">
              <w:t>5</w:t>
            </w:r>
            <w:r w:rsidRPr="00A01A83">
              <w:t>.</w:t>
            </w:r>
          </w:p>
        </w:tc>
        <w:tc>
          <w:tcPr>
            <w:tcW w:w="2691" w:type="dxa"/>
            <w:tcBorders>
              <w:top w:val="single" w:sz="4" w:space="0" w:color="auto"/>
              <w:left w:val="single" w:sz="4" w:space="0" w:color="auto"/>
              <w:bottom w:val="single" w:sz="4" w:space="0" w:color="auto"/>
              <w:right w:val="single" w:sz="4" w:space="0" w:color="auto"/>
            </w:tcBorders>
          </w:tcPr>
          <w:p w14:paraId="6FB1ABEA" w14:textId="77777777" w:rsidR="00F17904" w:rsidRPr="00F17904" w:rsidRDefault="00F17904" w:rsidP="00F17904">
            <w:pPr>
              <w:spacing w:line="276" w:lineRule="auto"/>
              <w:jc w:val="both"/>
              <w:rPr>
                <w:i/>
                <w:iCs/>
              </w:rPr>
            </w:pPr>
            <w:r w:rsidRPr="00F17904">
              <w:rPr>
                <w:i/>
                <w:iCs/>
              </w:rPr>
              <w:t>statybos skaičiuojamosios</w:t>
            </w:r>
          </w:p>
          <w:p w14:paraId="0E1D110B" w14:textId="77777777" w:rsidR="007C70BE" w:rsidRPr="00A01A83" w:rsidRDefault="00F17904" w:rsidP="00F17904">
            <w:pPr>
              <w:spacing w:line="276" w:lineRule="auto"/>
              <w:jc w:val="both"/>
              <w:rPr>
                <w:i/>
                <w:iCs/>
              </w:rPr>
            </w:pPr>
            <w:r w:rsidRPr="00A01A83">
              <w:rPr>
                <w:i/>
                <w:iCs/>
              </w:rPr>
              <w:t>kainos nustatymo daliai</w:t>
            </w:r>
          </w:p>
        </w:tc>
        <w:tc>
          <w:tcPr>
            <w:tcW w:w="5604" w:type="dxa"/>
            <w:tcBorders>
              <w:top w:val="single" w:sz="4" w:space="0" w:color="auto"/>
              <w:left w:val="single" w:sz="4" w:space="0" w:color="auto"/>
              <w:bottom w:val="single" w:sz="4" w:space="0" w:color="auto"/>
              <w:right w:val="single" w:sz="4" w:space="0" w:color="auto"/>
            </w:tcBorders>
          </w:tcPr>
          <w:p w14:paraId="0C238F2B" w14:textId="77777777" w:rsidR="007C70BE" w:rsidRPr="002B0F26" w:rsidRDefault="00F17904" w:rsidP="000444E1">
            <w:pPr>
              <w:spacing w:line="276" w:lineRule="auto"/>
              <w:jc w:val="both"/>
              <w:rPr>
                <w:i/>
                <w:iCs/>
              </w:rPr>
            </w:pPr>
            <w:r w:rsidRPr="002B0F26">
              <w:rPr>
                <w:i/>
                <w:iCs/>
              </w:rPr>
              <w:t>Parengti skaičiuojamosios dalies LOKALINES, OBJEKTINES, SUVESTINĘ sąmatas, išskiriant</w:t>
            </w:r>
            <w:r w:rsidR="00D8585A">
              <w:rPr>
                <w:i/>
                <w:iCs/>
              </w:rPr>
              <w:t xml:space="preserve"> </w:t>
            </w:r>
            <w:r w:rsidRPr="002B0F26">
              <w:rPr>
                <w:i/>
                <w:iCs/>
              </w:rPr>
              <w:t>medžiagų, darbų, bei įrenginių kiekius</w:t>
            </w:r>
            <w:r w:rsidR="001E213B" w:rsidRPr="002B0F26">
              <w:rPr>
                <w:i/>
                <w:iCs/>
              </w:rPr>
              <w:t>, statybvietės, pridėtines išlaidas</w:t>
            </w:r>
            <w:r w:rsidRPr="002B0F26">
              <w:rPr>
                <w:i/>
                <w:iCs/>
              </w:rPr>
              <w:t>. Sąmatose turi</w:t>
            </w:r>
            <w:r w:rsidR="001E213B" w:rsidRPr="002B0F26">
              <w:rPr>
                <w:i/>
                <w:iCs/>
              </w:rPr>
              <w:t xml:space="preserve"> </w:t>
            </w:r>
            <w:r w:rsidRPr="002B0F26">
              <w:rPr>
                <w:i/>
                <w:iCs/>
              </w:rPr>
              <w:t>atsispindėti viso projekto skaičiuojamoji kaina.</w:t>
            </w:r>
            <w:r w:rsidR="001E213B" w:rsidRPr="002B0F26">
              <w:rPr>
                <w:i/>
                <w:iCs/>
              </w:rPr>
              <w:t xml:space="preserve"> </w:t>
            </w:r>
            <w:r w:rsidRPr="002B0F26">
              <w:rPr>
                <w:i/>
                <w:iCs/>
              </w:rPr>
              <w:t>Skaičiavimai privalo būti atlikti tuo laikotarpiu</w:t>
            </w:r>
            <w:r w:rsidR="001E213B" w:rsidRPr="002B0F26">
              <w:rPr>
                <w:i/>
                <w:iCs/>
              </w:rPr>
              <w:t xml:space="preserve"> </w:t>
            </w:r>
            <w:r w:rsidRPr="002B0F26">
              <w:rPr>
                <w:i/>
                <w:iCs/>
              </w:rPr>
              <w:t>nurodytomis skaičiuojamosiomis kainomis.</w:t>
            </w:r>
            <w:r w:rsidR="00D8585A">
              <w:rPr>
                <w:i/>
                <w:iCs/>
              </w:rPr>
              <w:t xml:space="preserve"> Esant poreikiui, bus reikalinga atskiria išskirti sąmatas, pagal kurias darbai finansuojami ES fondų lėšomis ir darbai, finansuojami kitomis (Užsakovo, savivaldybės) lėšomis.  </w:t>
            </w:r>
          </w:p>
        </w:tc>
      </w:tr>
      <w:tr w:rsidR="00A401FB" w:rsidRPr="00A01A83" w14:paraId="46D18BFB" w14:textId="77777777" w:rsidTr="002B0F26">
        <w:tc>
          <w:tcPr>
            <w:tcW w:w="1056" w:type="dxa"/>
            <w:tcBorders>
              <w:top w:val="single" w:sz="4" w:space="0" w:color="auto"/>
              <w:left w:val="single" w:sz="4" w:space="0" w:color="auto"/>
              <w:bottom w:val="single" w:sz="4" w:space="0" w:color="auto"/>
              <w:right w:val="single" w:sz="4" w:space="0" w:color="auto"/>
            </w:tcBorders>
          </w:tcPr>
          <w:p w14:paraId="412F7232" w14:textId="77777777" w:rsidR="00A401FB" w:rsidRPr="00A01A83" w:rsidRDefault="00A401FB" w:rsidP="0049562B">
            <w:pPr>
              <w:spacing w:line="276" w:lineRule="auto"/>
              <w:jc w:val="both"/>
            </w:pPr>
            <w:r>
              <w:t>18.1</w:t>
            </w:r>
            <w:r w:rsidR="00CB1E0D">
              <w:t>6</w:t>
            </w:r>
            <w:r>
              <w:t>.</w:t>
            </w:r>
          </w:p>
        </w:tc>
        <w:tc>
          <w:tcPr>
            <w:tcW w:w="2691" w:type="dxa"/>
            <w:tcBorders>
              <w:top w:val="single" w:sz="4" w:space="0" w:color="auto"/>
              <w:left w:val="single" w:sz="4" w:space="0" w:color="auto"/>
              <w:bottom w:val="single" w:sz="4" w:space="0" w:color="auto"/>
              <w:right w:val="single" w:sz="4" w:space="0" w:color="auto"/>
            </w:tcBorders>
          </w:tcPr>
          <w:p w14:paraId="543CBB7C" w14:textId="77777777" w:rsidR="00A401FB" w:rsidRPr="002B0F26" w:rsidRDefault="00A401FB" w:rsidP="0049562B">
            <w:pPr>
              <w:spacing w:line="276" w:lineRule="auto"/>
              <w:jc w:val="both"/>
              <w:rPr>
                <w:i/>
                <w:iCs/>
              </w:rPr>
            </w:pPr>
            <w:r w:rsidRPr="002B0F26">
              <w:rPr>
                <w:i/>
                <w:iCs/>
              </w:rPr>
              <w:t>Sklypo sutvarkymo daliai</w:t>
            </w:r>
          </w:p>
        </w:tc>
        <w:tc>
          <w:tcPr>
            <w:tcW w:w="5604" w:type="dxa"/>
            <w:tcBorders>
              <w:top w:val="single" w:sz="4" w:space="0" w:color="auto"/>
              <w:left w:val="single" w:sz="4" w:space="0" w:color="auto"/>
              <w:bottom w:val="single" w:sz="4" w:space="0" w:color="auto"/>
              <w:right w:val="single" w:sz="4" w:space="0" w:color="auto"/>
            </w:tcBorders>
          </w:tcPr>
          <w:p w14:paraId="38F15D4A" w14:textId="77777777" w:rsidR="00A401FB" w:rsidRPr="002B0F26" w:rsidRDefault="00CB1E0D" w:rsidP="00AB1941">
            <w:pPr>
              <w:spacing w:line="276" w:lineRule="auto"/>
              <w:jc w:val="both"/>
            </w:pPr>
            <w:r w:rsidRPr="002B0F26">
              <w:t xml:space="preserve">Suprojektuoti įvažiavimo kelią su skaldos danga iš L. Ivinskio g. iki VB ir VGĮ, ties VGĮ suplanuoti automobilio apsisukimo aikštelę. </w:t>
            </w:r>
          </w:p>
          <w:p w14:paraId="1E94A02C" w14:textId="77777777" w:rsidR="00CB1E0D" w:rsidRPr="002B0F26" w:rsidRDefault="00CB1E0D" w:rsidP="00AB1941">
            <w:pPr>
              <w:spacing w:line="276" w:lineRule="auto"/>
              <w:jc w:val="both"/>
            </w:pPr>
            <w:r w:rsidRPr="002B0F26">
              <w:t>Suprojektuoti ir įrengti VGĮ ir VB statinių ir teritorijos apsaugos priemones, racionaliai numatyti tvorą (perimetras apie 200 m) apink VGĮ ir VB statinius su vartais</w:t>
            </w:r>
            <w:r>
              <w:t>, varteliais</w:t>
            </w:r>
            <w:r w:rsidRPr="002B0F26">
              <w:t xml:space="preserve"> ir įėjimo kontrole,  pagal Lietuvos Respublikos aplinkos ministro  2004 m. spalio 19 d. įsakym</w:t>
            </w:r>
            <w:r>
              <w:t>o</w:t>
            </w:r>
            <w:r w:rsidRPr="002B0F26">
              <w:t xml:space="preserve"> Nr. D1-543 (Lietuvos Respublikos aplinkos ministro 2024 m. gruodžio 3 d. įsakymo Nr. D1-423 redakcija)</w:t>
            </w:r>
            <w:r>
              <w:t xml:space="preserve"> reikalavimus.</w:t>
            </w:r>
          </w:p>
        </w:tc>
      </w:tr>
      <w:tr w:rsidR="001E213B" w:rsidRPr="00A01A83" w14:paraId="060271E6" w14:textId="77777777" w:rsidTr="002B0F26">
        <w:tc>
          <w:tcPr>
            <w:tcW w:w="1056" w:type="dxa"/>
            <w:tcBorders>
              <w:top w:val="single" w:sz="4" w:space="0" w:color="auto"/>
              <w:left w:val="single" w:sz="4" w:space="0" w:color="auto"/>
              <w:bottom w:val="single" w:sz="4" w:space="0" w:color="auto"/>
              <w:right w:val="single" w:sz="4" w:space="0" w:color="auto"/>
            </w:tcBorders>
          </w:tcPr>
          <w:p w14:paraId="6FF3E769" w14:textId="77777777" w:rsidR="001E213B" w:rsidRPr="00A01A83" w:rsidRDefault="001E213B" w:rsidP="0049562B">
            <w:pPr>
              <w:spacing w:line="276" w:lineRule="auto"/>
              <w:jc w:val="both"/>
            </w:pPr>
            <w:r w:rsidRPr="00A01A83">
              <w:t>18.</w:t>
            </w:r>
            <w:r w:rsidR="00A401FB" w:rsidRPr="00A01A83">
              <w:t>1</w:t>
            </w:r>
            <w:r w:rsidR="00CB1E0D">
              <w:t>7</w:t>
            </w:r>
            <w:r w:rsidRPr="00A01A83">
              <w:t>.</w:t>
            </w:r>
          </w:p>
        </w:tc>
        <w:tc>
          <w:tcPr>
            <w:tcW w:w="2691" w:type="dxa"/>
            <w:tcBorders>
              <w:top w:val="single" w:sz="4" w:space="0" w:color="auto"/>
              <w:left w:val="single" w:sz="4" w:space="0" w:color="auto"/>
              <w:bottom w:val="single" w:sz="4" w:space="0" w:color="auto"/>
              <w:right w:val="single" w:sz="4" w:space="0" w:color="auto"/>
            </w:tcBorders>
          </w:tcPr>
          <w:p w14:paraId="7B018F11" w14:textId="77777777" w:rsidR="001E213B" w:rsidRPr="00A01A83" w:rsidRDefault="001E213B" w:rsidP="0049562B">
            <w:pPr>
              <w:spacing w:line="276" w:lineRule="auto"/>
              <w:jc w:val="both"/>
            </w:pPr>
            <w:r w:rsidRPr="00A01A83">
              <w:t>Kita</w:t>
            </w:r>
          </w:p>
        </w:tc>
        <w:tc>
          <w:tcPr>
            <w:tcW w:w="5604" w:type="dxa"/>
            <w:tcBorders>
              <w:top w:val="single" w:sz="4" w:space="0" w:color="auto"/>
              <w:left w:val="single" w:sz="4" w:space="0" w:color="auto"/>
              <w:bottom w:val="single" w:sz="4" w:space="0" w:color="auto"/>
              <w:right w:val="single" w:sz="4" w:space="0" w:color="auto"/>
            </w:tcBorders>
          </w:tcPr>
          <w:p w14:paraId="05DA7CFC" w14:textId="77777777" w:rsidR="001E213B" w:rsidRPr="002B0F26" w:rsidRDefault="001E213B" w:rsidP="00AB1941">
            <w:pPr>
              <w:spacing w:line="276" w:lineRule="auto"/>
              <w:jc w:val="both"/>
              <w:rPr>
                <w:i/>
                <w:iCs/>
              </w:rPr>
            </w:pPr>
            <w:r w:rsidRPr="002B0F26">
              <w:rPr>
                <w:i/>
                <w:iCs/>
              </w:rPr>
              <w:t>Projekto techninės specifikacijos turi būti detalios,</w:t>
            </w:r>
            <w:r w:rsidR="00AB1941" w:rsidRPr="002B0F26">
              <w:rPr>
                <w:i/>
                <w:iCs/>
              </w:rPr>
              <w:t xml:space="preserve"> vengiant pernelyg smulkaus įrangos/įrenginių parametrų išvardijimo, </w:t>
            </w:r>
            <w:r w:rsidRPr="002B0F26">
              <w:rPr>
                <w:i/>
                <w:iCs/>
              </w:rPr>
              <w:t xml:space="preserve"> jose</w:t>
            </w:r>
            <w:r w:rsidR="00AB1941" w:rsidRPr="002B0F26">
              <w:rPr>
                <w:i/>
                <w:iCs/>
              </w:rPr>
              <w:t xml:space="preserve"> </w:t>
            </w:r>
            <w:r w:rsidRPr="002B0F26">
              <w:rPr>
                <w:i/>
                <w:iCs/>
              </w:rPr>
              <w:t>nurodyti reikalavimai turi būti skirti statybos darbams,</w:t>
            </w:r>
            <w:r w:rsidR="00AB1941" w:rsidRPr="002B0F26">
              <w:rPr>
                <w:i/>
                <w:iCs/>
              </w:rPr>
              <w:t xml:space="preserve"> </w:t>
            </w:r>
            <w:r w:rsidRPr="002B0F26">
              <w:rPr>
                <w:i/>
                <w:iCs/>
              </w:rPr>
              <w:t>statybos produktams (gaminiams, įrengimams ir</w:t>
            </w:r>
            <w:r w:rsidR="00AB1941" w:rsidRPr="002B0F26">
              <w:rPr>
                <w:i/>
                <w:iCs/>
              </w:rPr>
              <w:t xml:space="preserve"> </w:t>
            </w:r>
            <w:r w:rsidRPr="002B0F26">
              <w:rPr>
                <w:i/>
                <w:iCs/>
              </w:rPr>
              <w:t>medžiagoms), kokybės kontrolei (leistini nuokrypiai, jų</w:t>
            </w:r>
            <w:r w:rsidR="00AB1941" w:rsidRPr="002B0F26">
              <w:rPr>
                <w:i/>
                <w:iCs/>
              </w:rPr>
              <w:t xml:space="preserve"> </w:t>
            </w:r>
            <w:r w:rsidRPr="002B0F26">
              <w:rPr>
                <w:i/>
                <w:iCs/>
              </w:rPr>
              <w:t xml:space="preserve">vertinimo metodai ir rodikliai). </w:t>
            </w:r>
            <w:r w:rsidR="00AB1941" w:rsidRPr="002B0F26">
              <w:rPr>
                <w:i/>
                <w:iCs/>
              </w:rPr>
              <w:t>Bendrosiose specifikacijose numatyti parametrų kitimo</w:t>
            </w:r>
            <w:r w:rsidR="00E75C36" w:rsidRPr="002B0F26">
              <w:rPr>
                <w:i/>
                <w:iCs/>
              </w:rPr>
              <w:t>, įrenginių keitimo</w:t>
            </w:r>
            <w:r w:rsidR="00AB1941" w:rsidRPr="002B0F26">
              <w:rPr>
                <w:i/>
                <w:iCs/>
              </w:rPr>
              <w:t xml:space="preserve"> galimybes ir ribas, </w:t>
            </w:r>
            <w:r w:rsidR="00AB1941" w:rsidRPr="002B0F26">
              <w:rPr>
                <w:i/>
                <w:iCs/>
              </w:rPr>
              <w:lastRenderedPageBreak/>
              <w:t xml:space="preserve">toleranciją.    </w:t>
            </w:r>
            <w:r w:rsidRPr="002B0F26">
              <w:rPr>
                <w:i/>
                <w:iCs/>
              </w:rPr>
              <w:t>Visos projekto dalys turi derėti tarpusavyje. Visa projekto apimtis turi atitikti galiojančius LR teisės aktus, projektuotojas turi įvertinti reikiamus sprendimus, nors jie ir nėra paminėti šioje techninėje užduotyje, tačiau yra būtini projekto įgyvendinimui.</w:t>
            </w:r>
          </w:p>
          <w:p w14:paraId="29F98220" w14:textId="77777777" w:rsidR="00E75C36" w:rsidRPr="002B0F26" w:rsidRDefault="00E75C36" w:rsidP="00AB1941">
            <w:pPr>
              <w:spacing w:line="276" w:lineRule="auto"/>
              <w:jc w:val="both"/>
              <w:rPr>
                <w:i/>
                <w:iCs/>
              </w:rPr>
            </w:pPr>
          </w:p>
          <w:p w14:paraId="6401D067" w14:textId="77777777" w:rsidR="00E75C36" w:rsidRPr="002B0F26" w:rsidRDefault="00E75C36" w:rsidP="00E75C36">
            <w:pPr>
              <w:spacing w:line="276" w:lineRule="auto"/>
              <w:jc w:val="both"/>
              <w:rPr>
                <w:i/>
                <w:iCs/>
              </w:rPr>
            </w:pPr>
            <w:r w:rsidRPr="002B0F26">
              <w:rPr>
                <w:i/>
                <w:iCs/>
              </w:rPr>
              <w:t xml:space="preserve">Rengiant projektą vadovautis </w:t>
            </w:r>
            <w:r w:rsidR="00A01A83" w:rsidRPr="002B0F26">
              <w:rPr>
                <w:i/>
                <w:iCs/>
                <w:lang w:val="en-US"/>
              </w:rPr>
              <w:t>Rietavo savivaldybės tarybos 2024 m. rugsėjo 12 d. sprendimu Nr. T1-123 patvirtintu Rietavo savivaldybės vandens tiekimo ir nuotekų tvarkymo infrastruktūros plėtros specialiuoju planu.</w:t>
            </w:r>
          </w:p>
          <w:p w14:paraId="34A4E3E6" w14:textId="77777777" w:rsidR="00E75C36" w:rsidRPr="002B0F26" w:rsidRDefault="00E723DF">
            <w:pPr>
              <w:spacing w:line="276" w:lineRule="auto"/>
              <w:jc w:val="both"/>
              <w:rPr>
                <w:i/>
                <w:iCs/>
              </w:rPr>
            </w:pPr>
            <w:bookmarkStart w:id="22" w:name="_Hlk198282983"/>
            <w:r>
              <w:rPr>
                <w:i/>
                <w:iCs/>
              </w:rPr>
              <w:t xml:space="preserve">Projektuojant </w:t>
            </w:r>
            <w:r w:rsidR="00F06652">
              <w:rPr>
                <w:i/>
                <w:iCs/>
              </w:rPr>
              <w:t xml:space="preserve">ir atliekant statybos darbus </w:t>
            </w:r>
            <w:r>
              <w:rPr>
                <w:i/>
                <w:iCs/>
              </w:rPr>
              <w:t xml:space="preserve">privaloma vadovautis </w:t>
            </w:r>
            <w:r w:rsidR="00E75C36" w:rsidRPr="002B0F26">
              <w:rPr>
                <w:i/>
                <w:iCs/>
              </w:rPr>
              <w:t xml:space="preserve"> Aplinkos ministro 2011</w:t>
            </w:r>
            <w:r>
              <w:rPr>
                <w:i/>
                <w:iCs/>
              </w:rPr>
              <w:t xml:space="preserve"> </w:t>
            </w:r>
            <w:r w:rsidR="00E75C36" w:rsidRPr="002B0F26">
              <w:rPr>
                <w:i/>
                <w:iCs/>
              </w:rPr>
              <w:t>m. birželio 28 d. įsakymu Nr. D1-508 patvirtint</w:t>
            </w:r>
            <w:r w:rsidR="0005501A">
              <w:rPr>
                <w:i/>
                <w:iCs/>
              </w:rPr>
              <w:t>o</w:t>
            </w:r>
            <w:r>
              <w:rPr>
                <w:i/>
                <w:iCs/>
              </w:rPr>
              <w:t xml:space="preserve"> </w:t>
            </w:r>
            <w:r w:rsidR="00E75C36" w:rsidRPr="002B0F26">
              <w:rPr>
                <w:i/>
                <w:iCs/>
              </w:rPr>
              <w:t>„Aplinkos apsaugos kriterijų taikymo, vykdant</w:t>
            </w:r>
            <w:r>
              <w:rPr>
                <w:i/>
                <w:iCs/>
              </w:rPr>
              <w:t xml:space="preserve"> </w:t>
            </w:r>
            <w:r w:rsidR="00E75C36" w:rsidRPr="002B0F26">
              <w:rPr>
                <w:i/>
                <w:iCs/>
              </w:rPr>
              <w:t xml:space="preserve">žaliuosius pirkimus, tvarkos aprašo“ </w:t>
            </w:r>
            <w:r>
              <w:rPr>
                <w:i/>
                <w:iCs/>
              </w:rPr>
              <w:t>XII-XVII skyriuose nurodytais reikalavimais</w:t>
            </w:r>
            <w:bookmarkEnd w:id="22"/>
            <w:r>
              <w:rPr>
                <w:i/>
                <w:iCs/>
              </w:rPr>
              <w:t>.</w:t>
            </w:r>
          </w:p>
          <w:p w14:paraId="34C7B849" w14:textId="77777777" w:rsidR="00E75C36" w:rsidRPr="002B0F26" w:rsidRDefault="00E75C36" w:rsidP="00E75C36">
            <w:pPr>
              <w:spacing w:line="276" w:lineRule="auto"/>
              <w:jc w:val="both"/>
              <w:rPr>
                <w:i/>
                <w:iCs/>
              </w:rPr>
            </w:pPr>
            <w:r w:rsidRPr="002B0F26">
              <w:rPr>
                <w:i/>
                <w:iCs/>
              </w:rPr>
              <w:t>Projektas turi būti parengtas vadovaujantis:</w:t>
            </w:r>
          </w:p>
          <w:p w14:paraId="6CF5982A" w14:textId="77777777" w:rsidR="00E75C36" w:rsidRPr="002B0F26" w:rsidRDefault="00E75C36" w:rsidP="00E75C36">
            <w:pPr>
              <w:spacing w:line="276" w:lineRule="auto"/>
              <w:jc w:val="both"/>
              <w:rPr>
                <w:i/>
                <w:iCs/>
              </w:rPr>
            </w:pPr>
            <w:r w:rsidRPr="002B0F26">
              <w:rPr>
                <w:i/>
                <w:iCs/>
              </w:rPr>
              <w:t>Lietuvos Respublikos statybos įstatymas;</w:t>
            </w:r>
          </w:p>
          <w:p w14:paraId="24DB86AF" w14:textId="77777777" w:rsidR="00E75C36" w:rsidRPr="002B0F26" w:rsidRDefault="00E75C36" w:rsidP="00E75C36">
            <w:pPr>
              <w:spacing w:line="276" w:lineRule="auto"/>
              <w:jc w:val="both"/>
              <w:rPr>
                <w:i/>
                <w:iCs/>
              </w:rPr>
            </w:pPr>
            <w:r w:rsidRPr="002B0F26">
              <w:rPr>
                <w:i/>
                <w:iCs/>
              </w:rPr>
              <w:t>Lietuvos Respublikos teritorijų planavimo įstatymas;</w:t>
            </w:r>
          </w:p>
          <w:p w14:paraId="14CAB221" w14:textId="77777777" w:rsidR="00A01A83" w:rsidRPr="002B0F26" w:rsidRDefault="00A01A83" w:rsidP="00A01A83">
            <w:pPr>
              <w:spacing w:line="276" w:lineRule="auto"/>
              <w:jc w:val="both"/>
              <w:rPr>
                <w:i/>
                <w:iCs/>
              </w:rPr>
            </w:pPr>
            <w:r w:rsidRPr="002B0F26">
              <w:rPr>
                <w:i/>
                <w:iCs/>
              </w:rPr>
              <w:t xml:space="preserve">LR Geriamojo vandens </w:t>
            </w:r>
            <w:r w:rsidRPr="002B0F26">
              <w:rPr>
                <w:rFonts w:hint="eastAsia"/>
                <w:i/>
                <w:iCs/>
              </w:rPr>
              <w:t>į</w:t>
            </w:r>
            <w:r w:rsidRPr="002B0F26">
              <w:rPr>
                <w:i/>
                <w:iCs/>
              </w:rPr>
              <w:t>statymas;</w:t>
            </w:r>
          </w:p>
          <w:p w14:paraId="3F206B90" w14:textId="77777777" w:rsidR="00A01A83" w:rsidRPr="002B0F26" w:rsidRDefault="00A01A83" w:rsidP="00A01A83">
            <w:pPr>
              <w:spacing w:line="276" w:lineRule="auto"/>
              <w:jc w:val="both"/>
              <w:rPr>
                <w:i/>
                <w:iCs/>
              </w:rPr>
            </w:pPr>
            <w:r w:rsidRPr="002B0F26">
              <w:rPr>
                <w:i/>
                <w:iCs/>
              </w:rPr>
              <w:t>LR Geriamojo vandens tiekimo ir nuotek</w:t>
            </w:r>
            <w:r w:rsidRPr="002B0F26">
              <w:rPr>
                <w:rFonts w:hint="eastAsia"/>
                <w:i/>
                <w:iCs/>
              </w:rPr>
              <w:t>ų</w:t>
            </w:r>
            <w:r w:rsidRPr="002B0F26">
              <w:rPr>
                <w:i/>
                <w:iCs/>
              </w:rPr>
              <w:t xml:space="preserve"> tvarkymo </w:t>
            </w:r>
            <w:r w:rsidRPr="002B0F26">
              <w:rPr>
                <w:rFonts w:hint="eastAsia"/>
                <w:i/>
                <w:iCs/>
              </w:rPr>
              <w:t>į</w:t>
            </w:r>
            <w:r w:rsidRPr="002B0F26">
              <w:rPr>
                <w:i/>
                <w:iCs/>
              </w:rPr>
              <w:t>statymas;</w:t>
            </w:r>
          </w:p>
          <w:p w14:paraId="59CB4967" w14:textId="77777777" w:rsidR="00E75C36" w:rsidRPr="002B0F26" w:rsidRDefault="00E75C36" w:rsidP="00E75C36">
            <w:pPr>
              <w:spacing w:line="276" w:lineRule="auto"/>
              <w:jc w:val="both"/>
              <w:rPr>
                <w:i/>
                <w:iCs/>
              </w:rPr>
            </w:pPr>
            <w:r w:rsidRPr="002B0F26">
              <w:rPr>
                <w:i/>
                <w:iCs/>
              </w:rPr>
              <w:t>Lietuvos Respublikos želdynų įstatymas;</w:t>
            </w:r>
          </w:p>
          <w:p w14:paraId="66CBE94E" w14:textId="77777777" w:rsidR="00E75C36" w:rsidRPr="002B0F26" w:rsidRDefault="00E75C36" w:rsidP="00E75C36">
            <w:pPr>
              <w:spacing w:line="276" w:lineRule="auto"/>
              <w:jc w:val="both"/>
              <w:rPr>
                <w:i/>
                <w:iCs/>
              </w:rPr>
            </w:pPr>
            <w:r w:rsidRPr="002B0F26">
              <w:rPr>
                <w:i/>
                <w:iCs/>
              </w:rPr>
              <w:t>Lietuvos Respublikos specialiųjų žemės naudojimo</w:t>
            </w:r>
          </w:p>
          <w:p w14:paraId="37C23CF6" w14:textId="77777777" w:rsidR="00E75C36" w:rsidRPr="002B0F26" w:rsidRDefault="00E75C36" w:rsidP="00E75C36">
            <w:pPr>
              <w:spacing w:line="276" w:lineRule="auto"/>
              <w:jc w:val="both"/>
              <w:rPr>
                <w:i/>
                <w:iCs/>
              </w:rPr>
            </w:pPr>
            <w:r w:rsidRPr="002B0F26">
              <w:rPr>
                <w:i/>
                <w:iCs/>
              </w:rPr>
              <w:t>sąlygų įstatymas;</w:t>
            </w:r>
          </w:p>
          <w:p w14:paraId="31A98B3A" w14:textId="77777777" w:rsidR="00E75C36" w:rsidRPr="002B0F26" w:rsidRDefault="00E75C36" w:rsidP="00E75C36">
            <w:pPr>
              <w:spacing w:line="276" w:lineRule="auto"/>
              <w:jc w:val="both"/>
              <w:rPr>
                <w:i/>
                <w:iCs/>
              </w:rPr>
            </w:pPr>
            <w:r w:rsidRPr="002B0F26">
              <w:rPr>
                <w:i/>
                <w:iCs/>
              </w:rPr>
              <w:t>Lietuvos Respublikos architektūros įstatymas;</w:t>
            </w:r>
          </w:p>
          <w:p w14:paraId="504EEC16" w14:textId="77777777" w:rsidR="00E75C36" w:rsidRPr="002B0F26" w:rsidRDefault="00E75C36" w:rsidP="00E75C36">
            <w:pPr>
              <w:spacing w:line="276" w:lineRule="auto"/>
              <w:jc w:val="both"/>
              <w:rPr>
                <w:i/>
                <w:iCs/>
              </w:rPr>
            </w:pPr>
            <w:r w:rsidRPr="002B0F26">
              <w:rPr>
                <w:i/>
                <w:iCs/>
              </w:rPr>
              <w:t>Lietuvos Respublikos planuojamos ūkinės veiklos</w:t>
            </w:r>
          </w:p>
          <w:p w14:paraId="7EC3F4C9" w14:textId="77777777" w:rsidR="00E75C36" w:rsidRPr="002B0F26" w:rsidRDefault="00E75C36" w:rsidP="00E75C36">
            <w:pPr>
              <w:spacing w:line="276" w:lineRule="auto"/>
              <w:jc w:val="both"/>
              <w:rPr>
                <w:i/>
                <w:iCs/>
              </w:rPr>
            </w:pPr>
            <w:r w:rsidRPr="002B0F26">
              <w:rPr>
                <w:i/>
                <w:iCs/>
              </w:rPr>
              <w:t>poveikio aplinkai vertinimo įstatymas;</w:t>
            </w:r>
          </w:p>
          <w:p w14:paraId="3E92B955" w14:textId="77777777" w:rsidR="00E75C36" w:rsidRPr="002B0F26" w:rsidRDefault="00E75C36" w:rsidP="00E75C36">
            <w:pPr>
              <w:spacing w:line="276" w:lineRule="auto"/>
              <w:jc w:val="both"/>
              <w:rPr>
                <w:i/>
                <w:iCs/>
              </w:rPr>
            </w:pPr>
            <w:r w:rsidRPr="002B0F26">
              <w:rPr>
                <w:i/>
                <w:iCs/>
              </w:rPr>
              <w:t>STR 1.01.02:2016 „Normatyviniai statybos techniniai dokumentai“;</w:t>
            </w:r>
          </w:p>
          <w:p w14:paraId="1DDCC487" w14:textId="77777777" w:rsidR="00E75C36" w:rsidRPr="002B0F26" w:rsidRDefault="00E75C36" w:rsidP="00E75C36">
            <w:pPr>
              <w:spacing w:line="276" w:lineRule="auto"/>
              <w:jc w:val="both"/>
              <w:rPr>
                <w:i/>
                <w:iCs/>
              </w:rPr>
            </w:pPr>
            <w:r w:rsidRPr="002B0F26">
              <w:rPr>
                <w:i/>
                <w:iCs/>
              </w:rPr>
              <w:t>STR 1.01.08:2002 „Statinio statybos rūšys“</w:t>
            </w:r>
          </w:p>
          <w:p w14:paraId="396C2FEE" w14:textId="77777777" w:rsidR="00E75C36" w:rsidRPr="002B0F26" w:rsidRDefault="00E75C36" w:rsidP="00E75C36">
            <w:pPr>
              <w:spacing w:line="276" w:lineRule="auto"/>
              <w:jc w:val="both"/>
              <w:rPr>
                <w:i/>
                <w:iCs/>
              </w:rPr>
            </w:pPr>
            <w:r w:rsidRPr="002B0F26">
              <w:rPr>
                <w:i/>
                <w:iCs/>
              </w:rPr>
              <w:t>STR 1.01.03:2017 „Statinių klasifikavimas“</w:t>
            </w:r>
          </w:p>
          <w:p w14:paraId="0677A2D8" w14:textId="77777777" w:rsidR="00E75C36" w:rsidRPr="002B0F26" w:rsidRDefault="00E75C36" w:rsidP="00E75C36">
            <w:pPr>
              <w:spacing w:line="276" w:lineRule="auto"/>
              <w:jc w:val="both"/>
              <w:rPr>
                <w:i/>
                <w:iCs/>
              </w:rPr>
            </w:pPr>
            <w:r w:rsidRPr="002B0F26">
              <w:rPr>
                <w:i/>
                <w:iCs/>
              </w:rPr>
              <w:t>STR 1.04.04:2017 „Statinio projektavimas, projekto</w:t>
            </w:r>
          </w:p>
          <w:p w14:paraId="36AEE2BB" w14:textId="77777777" w:rsidR="00E75C36" w:rsidRPr="002B0F26" w:rsidRDefault="00E75C36" w:rsidP="00E75C36">
            <w:pPr>
              <w:spacing w:line="276" w:lineRule="auto"/>
              <w:jc w:val="both"/>
              <w:rPr>
                <w:i/>
                <w:iCs/>
              </w:rPr>
            </w:pPr>
            <w:r w:rsidRPr="002B0F26">
              <w:rPr>
                <w:i/>
                <w:iCs/>
              </w:rPr>
              <w:t>ekspertizė“;</w:t>
            </w:r>
          </w:p>
          <w:p w14:paraId="6E3CE47E" w14:textId="77777777" w:rsidR="00E75C36" w:rsidRPr="002B0F26" w:rsidRDefault="00E75C36" w:rsidP="00E75C36">
            <w:pPr>
              <w:spacing w:line="276" w:lineRule="auto"/>
              <w:jc w:val="both"/>
              <w:rPr>
                <w:i/>
                <w:iCs/>
              </w:rPr>
            </w:pPr>
            <w:r w:rsidRPr="002B0F26">
              <w:rPr>
                <w:i/>
                <w:iCs/>
              </w:rPr>
              <w:t>STR 1.05.01:2017 „Statybą leidžiantys dokumentai.</w:t>
            </w:r>
          </w:p>
          <w:p w14:paraId="31169755" w14:textId="77777777" w:rsidR="00E75C36" w:rsidRPr="002B0F26" w:rsidRDefault="00E75C36" w:rsidP="00E75C36">
            <w:pPr>
              <w:spacing w:line="276" w:lineRule="auto"/>
              <w:jc w:val="both"/>
              <w:rPr>
                <w:i/>
                <w:iCs/>
              </w:rPr>
            </w:pPr>
            <w:r w:rsidRPr="002B0F26">
              <w:rPr>
                <w:i/>
                <w:iCs/>
              </w:rPr>
              <w:t>Statybos užbaigimas. Statybos sustabdymas.</w:t>
            </w:r>
          </w:p>
          <w:p w14:paraId="4AB85E89" w14:textId="77777777" w:rsidR="00E75C36" w:rsidRPr="002B0F26" w:rsidRDefault="00E75C36" w:rsidP="00E75C36">
            <w:pPr>
              <w:spacing w:line="276" w:lineRule="auto"/>
              <w:jc w:val="both"/>
              <w:rPr>
                <w:i/>
                <w:iCs/>
              </w:rPr>
            </w:pPr>
            <w:r w:rsidRPr="002B0F26">
              <w:rPr>
                <w:i/>
                <w:iCs/>
              </w:rPr>
              <w:t>Savavališkos statybos padarinių šalinimas. Statybos</w:t>
            </w:r>
          </w:p>
          <w:p w14:paraId="1E0F92A0" w14:textId="77777777" w:rsidR="00E75C36" w:rsidRPr="002B0F26" w:rsidRDefault="00E75C36" w:rsidP="00E75C36">
            <w:pPr>
              <w:spacing w:line="276" w:lineRule="auto"/>
              <w:jc w:val="both"/>
              <w:rPr>
                <w:i/>
                <w:iCs/>
              </w:rPr>
            </w:pPr>
            <w:r w:rsidRPr="002B0F26">
              <w:rPr>
                <w:i/>
                <w:iCs/>
              </w:rPr>
              <w:t>pagal neteisėtai išduotą statybą leidžiantį dokumentą</w:t>
            </w:r>
          </w:p>
          <w:p w14:paraId="5678CA55" w14:textId="77777777" w:rsidR="00E75C36" w:rsidRPr="002B0F26" w:rsidRDefault="00E75C36" w:rsidP="00E75C36">
            <w:pPr>
              <w:spacing w:line="276" w:lineRule="auto"/>
              <w:jc w:val="both"/>
              <w:rPr>
                <w:i/>
                <w:iCs/>
              </w:rPr>
            </w:pPr>
            <w:r w:rsidRPr="002B0F26">
              <w:rPr>
                <w:i/>
                <w:iCs/>
              </w:rPr>
              <w:t>padarinių šalinimas“;</w:t>
            </w:r>
          </w:p>
          <w:p w14:paraId="72F70048" w14:textId="77777777" w:rsidR="00E75C36" w:rsidRPr="002B0F26" w:rsidRDefault="00E75C36" w:rsidP="00E75C36">
            <w:pPr>
              <w:spacing w:line="276" w:lineRule="auto"/>
              <w:jc w:val="both"/>
              <w:rPr>
                <w:i/>
                <w:iCs/>
              </w:rPr>
            </w:pPr>
            <w:r w:rsidRPr="002B0F26">
              <w:rPr>
                <w:i/>
                <w:iCs/>
              </w:rPr>
              <w:t>STR 1.06.01:2016 „Statybos darbai. Statinio statybos</w:t>
            </w:r>
          </w:p>
          <w:p w14:paraId="08D2CF75" w14:textId="77777777" w:rsidR="00E75C36" w:rsidRPr="002B0F26" w:rsidRDefault="00E75C36" w:rsidP="00E75C36">
            <w:pPr>
              <w:spacing w:line="276" w:lineRule="auto"/>
              <w:jc w:val="both"/>
              <w:rPr>
                <w:i/>
                <w:iCs/>
              </w:rPr>
            </w:pPr>
            <w:r w:rsidRPr="002B0F26">
              <w:rPr>
                <w:i/>
                <w:iCs/>
              </w:rPr>
              <w:t>priežiūra“;</w:t>
            </w:r>
          </w:p>
          <w:p w14:paraId="1A6D7461" w14:textId="77777777" w:rsidR="00E75C36" w:rsidRPr="002B0F26" w:rsidRDefault="00E75C36" w:rsidP="00E75C36">
            <w:pPr>
              <w:spacing w:line="276" w:lineRule="auto"/>
              <w:jc w:val="both"/>
              <w:rPr>
                <w:i/>
                <w:iCs/>
              </w:rPr>
            </w:pPr>
            <w:r w:rsidRPr="002B0F26">
              <w:rPr>
                <w:i/>
                <w:iCs/>
              </w:rPr>
              <w:t>STR 1.12.06:2002 „Statinio naudojimo paskirtis ir</w:t>
            </w:r>
          </w:p>
          <w:p w14:paraId="74165B8B" w14:textId="77777777" w:rsidR="00E75C36" w:rsidRPr="002B0F26" w:rsidRDefault="00E75C36" w:rsidP="00E75C36">
            <w:pPr>
              <w:spacing w:line="276" w:lineRule="auto"/>
              <w:jc w:val="both"/>
              <w:rPr>
                <w:i/>
                <w:iCs/>
              </w:rPr>
            </w:pPr>
            <w:r w:rsidRPr="002B0F26">
              <w:rPr>
                <w:i/>
                <w:iCs/>
              </w:rPr>
              <w:t>gyvavimo trukmė“;</w:t>
            </w:r>
          </w:p>
          <w:p w14:paraId="18C2C714" w14:textId="77777777" w:rsidR="00E75C36" w:rsidRPr="002B0F26" w:rsidRDefault="00E75C36" w:rsidP="00E75C36">
            <w:pPr>
              <w:spacing w:line="276" w:lineRule="auto"/>
              <w:jc w:val="both"/>
              <w:rPr>
                <w:i/>
                <w:iCs/>
              </w:rPr>
            </w:pPr>
            <w:r w:rsidRPr="002B0F26">
              <w:rPr>
                <w:i/>
                <w:iCs/>
              </w:rPr>
              <w:lastRenderedPageBreak/>
              <w:t>STR 2.01.01(2):1999 „Esminiai statinio reikalavimai.</w:t>
            </w:r>
          </w:p>
          <w:p w14:paraId="035C0D2E" w14:textId="77777777" w:rsidR="00E75C36" w:rsidRPr="002B0F26" w:rsidRDefault="00E75C36" w:rsidP="00E75C36">
            <w:pPr>
              <w:spacing w:line="276" w:lineRule="auto"/>
              <w:jc w:val="both"/>
              <w:rPr>
                <w:i/>
                <w:iCs/>
              </w:rPr>
            </w:pPr>
            <w:r w:rsidRPr="002B0F26">
              <w:rPr>
                <w:i/>
                <w:iCs/>
              </w:rPr>
              <w:t>Gaisrinė sauga“;</w:t>
            </w:r>
          </w:p>
          <w:p w14:paraId="7D72590D" w14:textId="77777777" w:rsidR="00E75C36" w:rsidRPr="002B0F26" w:rsidRDefault="00E75C36" w:rsidP="00E75C36">
            <w:pPr>
              <w:spacing w:line="276" w:lineRule="auto"/>
              <w:jc w:val="both"/>
              <w:rPr>
                <w:i/>
                <w:iCs/>
              </w:rPr>
            </w:pPr>
            <w:r w:rsidRPr="002B0F26">
              <w:rPr>
                <w:i/>
                <w:iCs/>
              </w:rPr>
              <w:t>STR 2.01.01(3):1999 „Esminiai statinio reikalavimai.</w:t>
            </w:r>
          </w:p>
          <w:p w14:paraId="26CF4288" w14:textId="77777777" w:rsidR="00E75C36" w:rsidRPr="002B0F26" w:rsidRDefault="00E75C36" w:rsidP="00E75C36">
            <w:pPr>
              <w:spacing w:line="276" w:lineRule="auto"/>
              <w:jc w:val="both"/>
              <w:rPr>
                <w:i/>
                <w:iCs/>
              </w:rPr>
            </w:pPr>
            <w:r w:rsidRPr="002B0F26">
              <w:rPr>
                <w:i/>
                <w:iCs/>
              </w:rPr>
              <w:t>Higiena, sveikata, aplinkos apsauga“;</w:t>
            </w:r>
          </w:p>
          <w:p w14:paraId="78382A27" w14:textId="77777777" w:rsidR="00E75C36" w:rsidRPr="002B0F26" w:rsidRDefault="00E75C36" w:rsidP="00E75C36">
            <w:pPr>
              <w:spacing w:line="276" w:lineRule="auto"/>
              <w:jc w:val="both"/>
              <w:rPr>
                <w:i/>
                <w:iCs/>
              </w:rPr>
            </w:pPr>
            <w:r w:rsidRPr="002B0F26">
              <w:rPr>
                <w:i/>
                <w:iCs/>
              </w:rPr>
              <w:t>STR 2.01.01(4):2008 „Esminis statinio reikalavimas</w:t>
            </w:r>
          </w:p>
          <w:p w14:paraId="1DB616B4" w14:textId="77777777" w:rsidR="00E75C36" w:rsidRPr="002B0F26" w:rsidRDefault="00E75C36" w:rsidP="00E75C36">
            <w:pPr>
              <w:spacing w:line="276" w:lineRule="auto"/>
              <w:jc w:val="both"/>
              <w:rPr>
                <w:i/>
                <w:iCs/>
              </w:rPr>
            </w:pPr>
            <w:r w:rsidRPr="002B0F26">
              <w:rPr>
                <w:i/>
                <w:iCs/>
              </w:rPr>
              <w:t>„Naudojimo sauga“;</w:t>
            </w:r>
          </w:p>
          <w:p w14:paraId="6D91A6AB" w14:textId="77777777" w:rsidR="00E75C36" w:rsidRPr="002B0F26" w:rsidRDefault="00E75C36" w:rsidP="00E75C36">
            <w:pPr>
              <w:spacing w:line="276" w:lineRule="auto"/>
              <w:jc w:val="both"/>
              <w:rPr>
                <w:i/>
                <w:iCs/>
              </w:rPr>
            </w:pPr>
            <w:r w:rsidRPr="002B0F26">
              <w:rPr>
                <w:i/>
                <w:iCs/>
              </w:rPr>
              <w:t>STR 2.01.06:2009 „Statinių apsauga nuo žaibo. Išorinė</w:t>
            </w:r>
          </w:p>
          <w:p w14:paraId="07B3DF91" w14:textId="77777777" w:rsidR="00E75C36" w:rsidRPr="002B0F26" w:rsidRDefault="00E75C36" w:rsidP="00E75C36">
            <w:pPr>
              <w:spacing w:line="276" w:lineRule="auto"/>
              <w:jc w:val="both"/>
              <w:rPr>
                <w:i/>
                <w:iCs/>
              </w:rPr>
            </w:pPr>
            <w:r w:rsidRPr="002B0F26">
              <w:rPr>
                <w:i/>
                <w:iCs/>
              </w:rPr>
              <w:t>statinių apsauga nuo žaibo“;</w:t>
            </w:r>
          </w:p>
          <w:p w14:paraId="1A947174" w14:textId="77777777" w:rsidR="00E75C36" w:rsidRPr="002B0F26" w:rsidRDefault="00E75C36" w:rsidP="00E75C36">
            <w:pPr>
              <w:spacing w:line="276" w:lineRule="auto"/>
              <w:jc w:val="both"/>
              <w:rPr>
                <w:i/>
                <w:iCs/>
              </w:rPr>
            </w:pPr>
            <w:r w:rsidRPr="002B0F26">
              <w:rPr>
                <w:i/>
                <w:iCs/>
              </w:rPr>
              <w:t>STR 2.02.02:2004 „Visuomeninės paskirties statiniai“;</w:t>
            </w:r>
          </w:p>
          <w:p w14:paraId="4BD13652" w14:textId="77777777" w:rsidR="00E75C36" w:rsidRPr="002B0F26" w:rsidRDefault="00E75C36" w:rsidP="00E75C36">
            <w:pPr>
              <w:spacing w:line="276" w:lineRule="auto"/>
              <w:jc w:val="both"/>
              <w:rPr>
                <w:i/>
                <w:iCs/>
              </w:rPr>
            </w:pPr>
            <w:r w:rsidRPr="002B0F26">
              <w:rPr>
                <w:i/>
                <w:iCs/>
              </w:rPr>
              <w:t>STR 2.03.01:2019 „Statinių prieinamumas“;</w:t>
            </w:r>
          </w:p>
          <w:p w14:paraId="341DD70F" w14:textId="77777777" w:rsidR="00E75C36" w:rsidRPr="002B0F26" w:rsidRDefault="00E75C36" w:rsidP="00E75C36">
            <w:pPr>
              <w:spacing w:line="276" w:lineRule="auto"/>
              <w:jc w:val="both"/>
              <w:rPr>
                <w:i/>
                <w:iCs/>
              </w:rPr>
            </w:pPr>
            <w:r w:rsidRPr="002B0F26">
              <w:rPr>
                <w:i/>
                <w:iCs/>
              </w:rPr>
              <w:t>STR 2.04.01:2018 „Pastatų atitvaros. Sienos, stogai,</w:t>
            </w:r>
          </w:p>
          <w:p w14:paraId="77D02A2B" w14:textId="77777777" w:rsidR="00E75C36" w:rsidRPr="002B0F26" w:rsidRDefault="00E75C36" w:rsidP="00E75C36">
            <w:pPr>
              <w:spacing w:line="276" w:lineRule="auto"/>
              <w:jc w:val="both"/>
              <w:rPr>
                <w:i/>
                <w:iCs/>
              </w:rPr>
            </w:pPr>
            <w:r w:rsidRPr="002B0F26">
              <w:rPr>
                <w:i/>
                <w:iCs/>
              </w:rPr>
              <w:t>langai ir išorinės įėjimo durys“;</w:t>
            </w:r>
          </w:p>
          <w:p w14:paraId="07EEBE04" w14:textId="77777777" w:rsidR="00E75C36" w:rsidRPr="002B0F26" w:rsidRDefault="00E75C36" w:rsidP="00E75C36">
            <w:pPr>
              <w:spacing w:line="276" w:lineRule="auto"/>
              <w:jc w:val="both"/>
              <w:rPr>
                <w:i/>
                <w:iCs/>
              </w:rPr>
            </w:pPr>
            <w:r w:rsidRPr="002B0F26">
              <w:rPr>
                <w:i/>
                <w:iCs/>
              </w:rPr>
              <w:t>STR 2.05.13:2004 „Statinių konstrukcijos. Grindys“;</w:t>
            </w:r>
          </w:p>
          <w:p w14:paraId="6CFC65CF" w14:textId="77777777" w:rsidR="00E75C36" w:rsidRPr="002B0F26" w:rsidRDefault="00E75C36" w:rsidP="00E75C36">
            <w:pPr>
              <w:spacing w:line="276" w:lineRule="auto"/>
              <w:jc w:val="both"/>
              <w:rPr>
                <w:i/>
                <w:iCs/>
              </w:rPr>
            </w:pPr>
            <w:r w:rsidRPr="002B0F26">
              <w:rPr>
                <w:i/>
                <w:iCs/>
              </w:rPr>
              <w:t>STR 2.06.04:2014 „Gatvės ir vietinės reikšmės keliai.</w:t>
            </w:r>
          </w:p>
          <w:p w14:paraId="29DAA58B" w14:textId="77777777" w:rsidR="00E75C36" w:rsidRPr="002B0F26" w:rsidRDefault="00E75C36" w:rsidP="00E75C36">
            <w:pPr>
              <w:spacing w:line="276" w:lineRule="auto"/>
              <w:jc w:val="both"/>
              <w:rPr>
                <w:i/>
                <w:iCs/>
              </w:rPr>
            </w:pPr>
            <w:r w:rsidRPr="002B0F26">
              <w:rPr>
                <w:i/>
                <w:iCs/>
              </w:rPr>
              <w:t>Bendrieji reikalavimai“;</w:t>
            </w:r>
          </w:p>
          <w:p w14:paraId="440D9C57" w14:textId="77777777" w:rsidR="00E75C36" w:rsidRPr="002B0F26" w:rsidRDefault="00E75C36" w:rsidP="00E75C36">
            <w:pPr>
              <w:spacing w:line="276" w:lineRule="auto"/>
              <w:jc w:val="both"/>
              <w:rPr>
                <w:i/>
                <w:iCs/>
              </w:rPr>
            </w:pPr>
            <w:r w:rsidRPr="002B0F26">
              <w:rPr>
                <w:i/>
                <w:iCs/>
              </w:rPr>
              <w:t>STR 2.09.02:2005 „Šildymas, vėdinimas ir oro</w:t>
            </w:r>
          </w:p>
          <w:p w14:paraId="59337D16" w14:textId="77777777" w:rsidR="00E75C36" w:rsidRPr="002B0F26" w:rsidRDefault="00E75C36" w:rsidP="00E75C36">
            <w:pPr>
              <w:spacing w:line="276" w:lineRule="auto"/>
              <w:jc w:val="both"/>
              <w:rPr>
                <w:i/>
                <w:iCs/>
              </w:rPr>
            </w:pPr>
            <w:r w:rsidRPr="002B0F26">
              <w:rPr>
                <w:i/>
                <w:iCs/>
              </w:rPr>
              <w:t>kondicionavimas“;</w:t>
            </w:r>
          </w:p>
          <w:p w14:paraId="275299C6" w14:textId="77777777" w:rsidR="00E75C36" w:rsidRPr="002B0F26" w:rsidRDefault="00E75C36" w:rsidP="00E75C36">
            <w:pPr>
              <w:spacing w:line="276" w:lineRule="auto"/>
              <w:jc w:val="both"/>
              <w:rPr>
                <w:i/>
                <w:iCs/>
              </w:rPr>
            </w:pPr>
            <w:r w:rsidRPr="002B0F26">
              <w:rPr>
                <w:i/>
                <w:iCs/>
              </w:rPr>
              <w:t>STR 2.07.01:2003 „Vandentiekis ir nuotekų šalintuvas.</w:t>
            </w:r>
          </w:p>
          <w:p w14:paraId="26E2002C" w14:textId="77777777" w:rsidR="00E75C36" w:rsidRPr="002B0F26" w:rsidRDefault="00E75C36" w:rsidP="00E75C36">
            <w:pPr>
              <w:spacing w:line="276" w:lineRule="auto"/>
              <w:jc w:val="both"/>
              <w:rPr>
                <w:i/>
                <w:iCs/>
              </w:rPr>
            </w:pPr>
            <w:r w:rsidRPr="002B0F26">
              <w:rPr>
                <w:i/>
                <w:iCs/>
              </w:rPr>
              <w:t>Pastato inžinerinės sistemos. Lauko inžineriniai</w:t>
            </w:r>
          </w:p>
          <w:p w14:paraId="472D5726" w14:textId="77777777" w:rsidR="00E75C36" w:rsidRPr="002B0F26" w:rsidRDefault="00E75C36" w:rsidP="00E75C36">
            <w:pPr>
              <w:spacing w:line="276" w:lineRule="auto"/>
              <w:jc w:val="both"/>
              <w:rPr>
                <w:i/>
                <w:iCs/>
              </w:rPr>
            </w:pPr>
            <w:r w:rsidRPr="002B0F26">
              <w:rPr>
                <w:i/>
                <w:iCs/>
              </w:rPr>
              <w:t>tinklai“;</w:t>
            </w:r>
          </w:p>
          <w:p w14:paraId="31752B5E" w14:textId="77777777" w:rsidR="00A01A83" w:rsidRPr="002B0F26" w:rsidRDefault="00E75C36" w:rsidP="00A01A83">
            <w:pPr>
              <w:spacing w:line="276" w:lineRule="auto"/>
              <w:jc w:val="both"/>
              <w:rPr>
                <w:i/>
                <w:iCs/>
              </w:rPr>
            </w:pPr>
            <w:r w:rsidRPr="002B0F26">
              <w:rPr>
                <w:i/>
                <w:iCs/>
              </w:rPr>
              <w:t>Higienos normos ir kiti normatyviniai reglamentai</w:t>
            </w:r>
            <w:r w:rsidR="00A01A83" w:rsidRPr="002B0F26">
              <w:rPr>
                <w:i/>
                <w:iCs/>
              </w:rPr>
              <w:t>:</w:t>
            </w:r>
          </w:p>
          <w:p w14:paraId="770D7176" w14:textId="77777777" w:rsidR="00A01A83" w:rsidRPr="002B0F26" w:rsidRDefault="00A01A83" w:rsidP="00A01A83">
            <w:pPr>
              <w:spacing w:line="276" w:lineRule="auto"/>
              <w:jc w:val="both"/>
              <w:rPr>
                <w:i/>
                <w:iCs/>
                <w:lang w:val="en-US"/>
              </w:rPr>
            </w:pPr>
            <w:r w:rsidRPr="002B0F26">
              <w:rPr>
                <w:i/>
                <w:iCs/>
              </w:rPr>
              <w:t>HN </w:t>
            </w:r>
            <w:bookmarkStart w:id="23" w:name="_Hlk198282572"/>
            <w:r w:rsidRPr="002B0F26">
              <w:rPr>
                <w:i/>
                <w:iCs/>
              </w:rPr>
              <w:t>24:2023 „Geriamojo vandens saugos ir kokybės reikalavimai“</w:t>
            </w:r>
            <w:bookmarkEnd w:id="23"/>
          </w:p>
          <w:p w14:paraId="59C6C489" w14:textId="77777777" w:rsidR="00A01A83" w:rsidRPr="002B0F26" w:rsidRDefault="00A01A83" w:rsidP="00A01A83">
            <w:pPr>
              <w:spacing w:line="276" w:lineRule="auto"/>
              <w:jc w:val="both"/>
              <w:rPr>
                <w:i/>
                <w:iCs/>
              </w:rPr>
            </w:pPr>
            <w:r w:rsidRPr="002B0F26">
              <w:rPr>
                <w:i/>
                <w:iCs/>
                <w:lang w:val="en-US"/>
              </w:rPr>
              <w:t>HN 44:2006 „Vandenvie</w:t>
            </w:r>
            <w:r w:rsidRPr="002B0F26">
              <w:rPr>
                <w:rFonts w:hint="eastAsia"/>
                <w:i/>
                <w:iCs/>
                <w:lang w:val="en-US"/>
              </w:rPr>
              <w:t>č</w:t>
            </w:r>
            <w:r w:rsidRPr="002B0F26">
              <w:rPr>
                <w:i/>
                <w:iCs/>
                <w:lang w:val="en-US"/>
              </w:rPr>
              <w:t>i</w:t>
            </w:r>
            <w:r w:rsidRPr="002B0F26">
              <w:rPr>
                <w:rFonts w:hint="eastAsia"/>
                <w:i/>
                <w:iCs/>
                <w:lang w:val="en-US"/>
              </w:rPr>
              <w:t>ų</w:t>
            </w:r>
            <w:r w:rsidRPr="002B0F26">
              <w:rPr>
                <w:i/>
                <w:iCs/>
                <w:lang w:val="en-US"/>
              </w:rPr>
              <w:t xml:space="preserve"> sanitarini</w:t>
            </w:r>
            <w:r w:rsidRPr="002B0F26">
              <w:rPr>
                <w:rFonts w:hint="eastAsia"/>
                <w:i/>
                <w:iCs/>
                <w:lang w:val="en-US"/>
              </w:rPr>
              <w:t>ų</w:t>
            </w:r>
            <w:r w:rsidRPr="002B0F26">
              <w:rPr>
                <w:i/>
                <w:iCs/>
                <w:lang w:val="en-US"/>
              </w:rPr>
              <w:t xml:space="preserve"> apsaugos zon</w:t>
            </w:r>
            <w:r w:rsidRPr="002B0F26">
              <w:rPr>
                <w:rFonts w:hint="eastAsia"/>
                <w:i/>
                <w:iCs/>
                <w:lang w:val="en-US"/>
              </w:rPr>
              <w:t>ų</w:t>
            </w:r>
            <w:r w:rsidRPr="002B0F26">
              <w:rPr>
                <w:i/>
                <w:iCs/>
                <w:lang w:val="en-US"/>
              </w:rPr>
              <w:t xml:space="preserve"> nustatymas ir prieži</w:t>
            </w:r>
            <w:r w:rsidRPr="002B0F26">
              <w:rPr>
                <w:rFonts w:hint="eastAsia"/>
                <w:i/>
                <w:iCs/>
                <w:lang w:val="en-US"/>
              </w:rPr>
              <w:t>ū</w:t>
            </w:r>
            <w:r w:rsidRPr="002B0F26">
              <w:rPr>
                <w:i/>
                <w:iCs/>
                <w:lang w:val="en-US"/>
              </w:rPr>
              <w:t>ra“;</w:t>
            </w:r>
          </w:p>
          <w:p w14:paraId="396EA199" w14:textId="77777777" w:rsidR="00A01A83" w:rsidRPr="002B0F26" w:rsidRDefault="00A01A83" w:rsidP="00A01A83">
            <w:pPr>
              <w:spacing w:line="276" w:lineRule="auto"/>
              <w:jc w:val="both"/>
              <w:rPr>
                <w:i/>
                <w:iCs/>
              </w:rPr>
            </w:pPr>
            <w:r w:rsidRPr="002B0F26">
              <w:rPr>
                <w:i/>
                <w:iCs/>
              </w:rPr>
              <w:t xml:space="preserve"> HN 98:2014 „Natūralus ir dirbtinis darbo vietų</w:t>
            </w:r>
          </w:p>
          <w:p w14:paraId="643A3EA6" w14:textId="77777777" w:rsidR="00A01A83" w:rsidRPr="002B0F26" w:rsidRDefault="00A01A83" w:rsidP="00A01A83">
            <w:pPr>
              <w:spacing w:line="276" w:lineRule="auto"/>
              <w:jc w:val="both"/>
              <w:rPr>
                <w:i/>
                <w:iCs/>
              </w:rPr>
            </w:pPr>
            <w:r w:rsidRPr="002B0F26">
              <w:rPr>
                <w:i/>
                <w:iCs/>
              </w:rPr>
              <w:t>apšvietimas. Apšvietos ribinės vertės ir bendrieji</w:t>
            </w:r>
          </w:p>
          <w:p w14:paraId="29825EDE" w14:textId="77777777" w:rsidR="00A01A83" w:rsidRPr="002B0F26" w:rsidRDefault="00A01A83" w:rsidP="00A01A83">
            <w:pPr>
              <w:spacing w:line="276" w:lineRule="auto"/>
              <w:jc w:val="both"/>
              <w:rPr>
                <w:i/>
                <w:iCs/>
              </w:rPr>
            </w:pPr>
            <w:r w:rsidRPr="002B0F26">
              <w:rPr>
                <w:i/>
                <w:iCs/>
              </w:rPr>
              <w:t>matavimo reikalavimai“</w:t>
            </w:r>
          </w:p>
          <w:p w14:paraId="097E2818" w14:textId="77777777" w:rsidR="00A01A83" w:rsidRPr="002B0F26" w:rsidRDefault="00A01A83" w:rsidP="00A01A83">
            <w:pPr>
              <w:spacing w:line="276" w:lineRule="auto"/>
              <w:jc w:val="both"/>
              <w:rPr>
                <w:i/>
                <w:iCs/>
              </w:rPr>
            </w:pPr>
            <w:r w:rsidRPr="002B0F26">
              <w:rPr>
                <w:i/>
                <w:iCs/>
              </w:rPr>
              <w:t>Gaisrinės saugos pagrindiniai reikalavimai;</w:t>
            </w:r>
          </w:p>
          <w:p w14:paraId="47D4D219" w14:textId="77777777" w:rsidR="00A01A83" w:rsidRPr="002B0F26" w:rsidRDefault="00A01A83" w:rsidP="00A01A83">
            <w:pPr>
              <w:spacing w:line="276" w:lineRule="auto"/>
              <w:jc w:val="both"/>
              <w:rPr>
                <w:i/>
                <w:iCs/>
              </w:rPr>
            </w:pPr>
            <w:r w:rsidRPr="002B0F26">
              <w:rPr>
                <w:i/>
                <w:iCs/>
              </w:rPr>
              <w:t>Bendrosios gaisrinės saugos taisyklės;</w:t>
            </w:r>
          </w:p>
          <w:p w14:paraId="4A8CD775" w14:textId="77777777" w:rsidR="00A01A83" w:rsidRPr="002B0F26" w:rsidRDefault="00A01A83" w:rsidP="00A01A83">
            <w:pPr>
              <w:spacing w:line="276" w:lineRule="auto"/>
              <w:jc w:val="both"/>
              <w:rPr>
                <w:i/>
                <w:iCs/>
              </w:rPr>
            </w:pPr>
            <w:r w:rsidRPr="002B0F26">
              <w:rPr>
                <w:i/>
                <w:iCs/>
              </w:rPr>
              <w:t>Visuomeninių statinių gaisrinės saugos taisyklės;</w:t>
            </w:r>
          </w:p>
          <w:p w14:paraId="18327D32" w14:textId="77777777" w:rsidR="00A01A83" w:rsidRPr="002B0F26" w:rsidRDefault="00A01A83" w:rsidP="00A01A83">
            <w:pPr>
              <w:spacing w:line="276" w:lineRule="auto"/>
              <w:jc w:val="both"/>
              <w:rPr>
                <w:i/>
                <w:iCs/>
              </w:rPr>
            </w:pPr>
            <w:r w:rsidRPr="002B0F26">
              <w:rPr>
                <w:i/>
                <w:iCs/>
              </w:rPr>
              <w:t>RSN 156-94 „Statybinė klimatologija”;</w:t>
            </w:r>
          </w:p>
          <w:p w14:paraId="63F9AAE6" w14:textId="77777777" w:rsidR="00A01A83" w:rsidRPr="002B0F26" w:rsidRDefault="00A01A83" w:rsidP="00A01A83">
            <w:pPr>
              <w:spacing w:line="276" w:lineRule="auto"/>
              <w:jc w:val="both"/>
              <w:rPr>
                <w:i/>
                <w:iCs/>
              </w:rPr>
            </w:pPr>
            <w:r w:rsidRPr="002B0F26">
              <w:rPr>
                <w:i/>
                <w:iCs/>
              </w:rPr>
              <w:t>Elektros linijų ir instaliacijos įrengimo taisyklės;</w:t>
            </w:r>
          </w:p>
          <w:p w14:paraId="7C1E1B2F" w14:textId="77777777" w:rsidR="00A01A83" w:rsidRPr="002B0F26" w:rsidRDefault="00A01A83" w:rsidP="00A01A83">
            <w:pPr>
              <w:spacing w:line="276" w:lineRule="auto"/>
              <w:jc w:val="both"/>
              <w:rPr>
                <w:i/>
                <w:iCs/>
              </w:rPr>
            </w:pPr>
            <w:r w:rsidRPr="002B0F26">
              <w:rPr>
                <w:i/>
                <w:iCs/>
              </w:rPr>
              <w:t>Elektros įrenginių įrengimo bendrosios taisyklės;</w:t>
            </w:r>
          </w:p>
          <w:p w14:paraId="2A05CDEA" w14:textId="77777777" w:rsidR="00A01A83" w:rsidRPr="002B0F26" w:rsidRDefault="00A01A83" w:rsidP="00A01A83">
            <w:pPr>
              <w:spacing w:line="276" w:lineRule="auto"/>
              <w:jc w:val="both"/>
              <w:rPr>
                <w:i/>
                <w:iCs/>
              </w:rPr>
            </w:pPr>
            <w:r w:rsidRPr="002B0F26">
              <w:rPr>
                <w:i/>
                <w:iCs/>
              </w:rPr>
              <w:t>LST 1516:2015/1K:2021 „Statinio projektas. Bendrieji</w:t>
            </w:r>
          </w:p>
          <w:p w14:paraId="3BB95CF4" w14:textId="77777777" w:rsidR="00A01A83" w:rsidRPr="002B0F26" w:rsidRDefault="00A01A83" w:rsidP="00A01A83">
            <w:pPr>
              <w:spacing w:line="276" w:lineRule="auto"/>
              <w:jc w:val="both"/>
              <w:rPr>
                <w:i/>
                <w:iCs/>
              </w:rPr>
            </w:pPr>
            <w:r w:rsidRPr="002B0F26">
              <w:rPr>
                <w:i/>
                <w:iCs/>
              </w:rPr>
              <w:t>įforminimo reikalavimai“;</w:t>
            </w:r>
          </w:p>
          <w:p w14:paraId="512FD967" w14:textId="77777777" w:rsidR="00A01A83" w:rsidRPr="002B0F26" w:rsidRDefault="00A01A83" w:rsidP="00A01A83">
            <w:pPr>
              <w:spacing w:line="276" w:lineRule="auto"/>
              <w:jc w:val="both"/>
              <w:rPr>
                <w:i/>
                <w:iCs/>
              </w:rPr>
            </w:pPr>
            <w:r w:rsidRPr="002B0F26">
              <w:rPr>
                <w:i/>
                <w:iCs/>
              </w:rPr>
              <w:t>Atliekų tvarkymo taisyklės;</w:t>
            </w:r>
          </w:p>
          <w:p w14:paraId="33B41950" w14:textId="77777777" w:rsidR="00A01A83" w:rsidRPr="002B0F26" w:rsidRDefault="00A01A83" w:rsidP="00A01A83">
            <w:pPr>
              <w:spacing w:line="276" w:lineRule="auto"/>
              <w:jc w:val="both"/>
              <w:rPr>
                <w:i/>
                <w:iCs/>
              </w:rPr>
            </w:pPr>
            <w:r w:rsidRPr="002B0F26">
              <w:rPr>
                <w:i/>
                <w:iCs/>
              </w:rPr>
              <w:t>Statybinių atliekų tvarkymo taisyklės;</w:t>
            </w:r>
          </w:p>
          <w:p w14:paraId="1F3BE430" w14:textId="77777777" w:rsidR="00A01A83" w:rsidRDefault="00A01A83" w:rsidP="00A01A83">
            <w:pPr>
              <w:spacing w:line="276" w:lineRule="auto"/>
              <w:jc w:val="both"/>
              <w:rPr>
                <w:i/>
                <w:iCs/>
              </w:rPr>
            </w:pPr>
            <w:r w:rsidRPr="002B0F26">
              <w:rPr>
                <w:i/>
                <w:iCs/>
              </w:rPr>
              <w:t>Nuotekų tvarkymo reglamentas;</w:t>
            </w:r>
          </w:p>
          <w:p w14:paraId="57ADBBE9" w14:textId="77777777" w:rsidR="0072113C" w:rsidRPr="002B0F26" w:rsidRDefault="0072113C" w:rsidP="00A01A83">
            <w:pPr>
              <w:spacing w:line="276" w:lineRule="auto"/>
              <w:jc w:val="both"/>
              <w:rPr>
                <w:i/>
                <w:iCs/>
                <w:lang w:val="en-US"/>
              </w:rPr>
            </w:pPr>
            <w:r w:rsidRPr="0072113C">
              <w:rPr>
                <w:i/>
                <w:iCs/>
              </w:rPr>
              <w:t>2004 m. spalio 19 d. įsakymu Nr. D1-543 (Lietuvos Respublikos aplinkos ministro 2024 m. gruodžio 3 d. įsakymo Nr. D1-423 redakcija) patvirtint</w:t>
            </w:r>
            <w:r>
              <w:rPr>
                <w:i/>
                <w:iCs/>
              </w:rPr>
              <w:t>i</w:t>
            </w:r>
            <w:r w:rsidRPr="0072113C">
              <w:rPr>
                <w:i/>
                <w:iCs/>
              </w:rPr>
              <w:t xml:space="preserve"> Nacionaliniam saugumui užtikrinti svarbių viešųjų geriamojo vandens tiekėjų ir nuotekų tvarkytojų ir jiems </w:t>
            </w:r>
            <w:r w:rsidRPr="0072113C">
              <w:rPr>
                <w:i/>
                <w:iCs/>
              </w:rPr>
              <w:lastRenderedPageBreak/>
              <w:t>nuosavybės teise priklausančios ar kitaip valdomos ir (arba) naudojamos geriamojo vandens tiekimo ir (arba) nuotekų tvarkymo infrastruktūros fizinės ir veiklos apsaugos reikalavim</w:t>
            </w:r>
            <w:r>
              <w:rPr>
                <w:i/>
                <w:iCs/>
              </w:rPr>
              <w:t>ai;</w:t>
            </w:r>
          </w:p>
          <w:p w14:paraId="3F0EB582" w14:textId="77777777" w:rsidR="00A01A83" w:rsidRPr="002B0F26" w:rsidRDefault="00A01A83" w:rsidP="00A01A83">
            <w:pPr>
              <w:spacing w:line="276" w:lineRule="auto"/>
              <w:jc w:val="both"/>
              <w:rPr>
                <w:i/>
                <w:iCs/>
              </w:rPr>
            </w:pPr>
            <w:r w:rsidRPr="002B0F26">
              <w:rPr>
                <w:i/>
                <w:iCs/>
              </w:rPr>
              <w:t>Ir kiti Lietuvos Respublikoje galiojantys teisės aktai.</w:t>
            </w:r>
          </w:p>
          <w:p w14:paraId="32560A3A" w14:textId="77777777" w:rsidR="00A01A83" w:rsidRPr="002B0F26" w:rsidRDefault="00A01A83" w:rsidP="00A01A83">
            <w:pPr>
              <w:spacing w:line="276" w:lineRule="auto"/>
              <w:jc w:val="both"/>
              <w:rPr>
                <w:i/>
                <w:iCs/>
              </w:rPr>
            </w:pPr>
            <w:r w:rsidRPr="002B0F26">
              <w:rPr>
                <w:i/>
                <w:iCs/>
              </w:rPr>
              <w:t>Visi teisės aktai, normatyviniai ir kiti dokumentai bei</w:t>
            </w:r>
          </w:p>
          <w:p w14:paraId="29D33048" w14:textId="77777777" w:rsidR="00A01A83" w:rsidRPr="002B0F26" w:rsidRDefault="00A01A83" w:rsidP="00A01A83">
            <w:pPr>
              <w:spacing w:line="276" w:lineRule="auto"/>
              <w:jc w:val="both"/>
              <w:rPr>
                <w:i/>
                <w:iCs/>
              </w:rPr>
            </w:pPr>
            <w:r w:rsidRPr="002B0F26">
              <w:rPr>
                <w:i/>
                <w:iCs/>
              </w:rPr>
              <w:t>duomenys, kuriais vadovaujantis turi būti parengtas</w:t>
            </w:r>
          </w:p>
          <w:p w14:paraId="25F01280" w14:textId="77777777" w:rsidR="00E75C36" w:rsidRPr="002B0F26" w:rsidRDefault="00A01A83" w:rsidP="00A01A83">
            <w:pPr>
              <w:spacing w:line="276" w:lineRule="auto"/>
              <w:jc w:val="both"/>
              <w:rPr>
                <w:i/>
                <w:iCs/>
              </w:rPr>
            </w:pPr>
            <w:r w:rsidRPr="002B0F26">
              <w:rPr>
                <w:i/>
                <w:iCs/>
              </w:rPr>
              <w:t>statinio projektas turi būti aktualios redakcijos.</w:t>
            </w:r>
          </w:p>
        </w:tc>
      </w:tr>
      <w:tr w:rsidR="003E50EB" w:rsidRPr="00A01A83" w14:paraId="484E6BB6" w14:textId="77777777" w:rsidTr="002B0F26">
        <w:tc>
          <w:tcPr>
            <w:tcW w:w="1056" w:type="dxa"/>
            <w:tcBorders>
              <w:top w:val="single" w:sz="4" w:space="0" w:color="auto"/>
              <w:left w:val="single" w:sz="4" w:space="0" w:color="auto"/>
              <w:bottom w:val="single" w:sz="4" w:space="0" w:color="auto"/>
              <w:right w:val="single" w:sz="4" w:space="0" w:color="auto"/>
            </w:tcBorders>
          </w:tcPr>
          <w:p w14:paraId="26D83D47" w14:textId="77777777" w:rsidR="003E50EB" w:rsidRPr="00A01A83" w:rsidRDefault="00A401FB" w:rsidP="0049562B">
            <w:pPr>
              <w:spacing w:line="276" w:lineRule="auto"/>
              <w:jc w:val="both"/>
            </w:pPr>
            <w:r>
              <w:lastRenderedPageBreak/>
              <w:t>18.1</w:t>
            </w:r>
            <w:r w:rsidR="00CB1E0D">
              <w:t>8</w:t>
            </w:r>
            <w:r>
              <w:t>.</w:t>
            </w:r>
          </w:p>
        </w:tc>
        <w:tc>
          <w:tcPr>
            <w:tcW w:w="2691" w:type="dxa"/>
            <w:tcBorders>
              <w:top w:val="single" w:sz="4" w:space="0" w:color="auto"/>
              <w:left w:val="single" w:sz="4" w:space="0" w:color="auto"/>
              <w:bottom w:val="single" w:sz="4" w:space="0" w:color="auto"/>
              <w:right w:val="single" w:sz="4" w:space="0" w:color="auto"/>
            </w:tcBorders>
          </w:tcPr>
          <w:p w14:paraId="50B39386" w14:textId="77777777" w:rsidR="003E50EB" w:rsidRPr="00A01A83" w:rsidRDefault="003E50EB" w:rsidP="0049562B">
            <w:pPr>
              <w:spacing w:line="276" w:lineRule="auto"/>
              <w:jc w:val="both"/>
            </w:pPr>
            <w:r w:rsidRPr="00A01A83">
              <w:t>Reikalavimai susi</w:t>
            </w:r>
            <w:r w:rsidR="004F70F6" w:rsidRPr="00A01A83">
              <w:t>ję su „Žaliųjų pirkimų“ nuostatų įgyvendinimu</w:t>
            </w:r>
            <w:r w:rsidR="00DC26CA" w:rsidRPr="00A01A83">
              <w:t xml:space="preserve"> bei statinio</w:t>
            </w:r>
            <w:r w:rsidR="006361CA" w:rsidRPr="00A01A83">
              <w:t xml:space="preserve"> tvarumo kriterijai</w:t>
            </w:r>
          </w:p>
        </w:tc>
        <w:tc>
          <w:tcPr>
            <w:tcW w:w="5604" w:type="dxa"/>
            <w:tcBorders>
              <w:top w:val="single" w:sz="4" w:space="0" w:color="auto"/>
              <w:left w:val="single" w:sz="4" w:space="0" w:color="auto"/>
              <w:bottom w:val="single" w:sz="4" w:space="0" w:color="auto"/>
              <w:right w:val="single" w:sz="4" w:space="0" w:color="auto"/>
            </w:tcBorders>
          </w:tcPr>
          <w:p w14:paraId="142F6781" w14:textId="77777777" w:rsidR="00737410" w:rsidRPr="00A01A83" w:rsidRDefault="0094276F" w:rsidP="0049562B">
            <w:pPr>
              <w:spacing w:line="276" w:lineRule="auto"/>
              <w:jc w:val="both"/>
              <w:rPr>
                <w:i/>
                <w:iCs/>
                <w:u w:val="single"/>
              </w:rPr>
            </w:pPr>
            <w:r w:rsidRPr="00A01A83">
              <w:rPr>
                <w:i/>
                <w:iCs/>
                <w:u w:val="single"/>
              </w:rPr>
              <w:t xml:space="preserve">Pateikiami konkretūs statinio </w:t>
            </w:r>
            <w:r w:rsidR="00071C96" w:rsidRPr="00A01A83">
              <w:rPr>
                <w:i/>
                <w:iCs/>
                <w:u w:val="single"/>
              </w:rPr>
              <w:t>projektavimo, statybos, eksploatacijos ar viso gyvavimo ciklo poveikį aplinkai mažinantys kriterijai</w:t>
            </w:r>
            <w:r w:rsidR="006A127A" w:rsidRPr="00A01A83">
              <w:rPr>
                <w:i/>
                <w:iCs/>
                <w:u w:val="single"/>
              </w:rPr>
              <w:t xml:space="preserve">. </w:t>
            </w:r>
            <w:r w:rsidR="00E73613">
              <w:rPr>
                <w:i/>
                <w:iCs/>
                <w:u w:val="single"/>
              </w:rPr>
              <w:t xml:space="preserve">Projektuojant būtina vadovautis LR Aplinkos apsaugos </w:t>
            </w:r>
            <w:r w:rsidR="00E73613" w:rsidRPr="00E73613">
              <w:rPr>
                <w:i/>
                <w:iCs/>
                <w:u w:val="single"/>
              </w:rPr>
              <w:t>ministro 2011 m. birželio 28 d. įsakymu Nr. D1-508 patvirtint</w:t>
            </w:r>
            <w:r w:rsidR="00E73613">
              <w:rPr>
                <w:i/>
                <w:iCs/>
                <w:u w:val="single"/>
              </w:rPr>
              <w:t>u</w:t>
            </w:r>
            <w:r w:rsidR="00E73613" w:rsidRPr="00E73613">
              <w:rPr>
                <w:i/>
                <w:iCs/>
                <w:u w:val="single"/>
              </w:rPr>
              <w:t xml:space="preserve"> „Aplinkos apsaugos kriterijų taikymo, vykdant žaliuosius pirkimus, tvarkos apraš</w:t>
            </w:r>
            <w:r w:rsidR="00E73613">
              <w:rPr>
                <w:i/>
                <w:iCs/>
                <w:u w:val="single"/>
              </w:rPr>
              <w:t>u</w:t>
            </w:r>
            <w:r w:rsidR="00E73613" w:rsidRPr="00E73613">
              <w:rPr>
                <w:i/>
                <w:iCs/>
                <w:u w:val="single"/>
              </w:rPr>
              <w:t>“</w:t>
            </w:r>
            <w:r w:rsidR="00E73613">
              <w:rPr>
                <w:i/>
                <w:iCs/>
                <w:u w:val="single"/>
              </w:rPr>
              <w:t xml:space="preserve">. </w:t>
            </w:r>
            <w:r w:rsidR="006A127A" w:rsidRPr="00A01A83">
              <w:rPr>
                <w:i/>
                <w:iCs/>
                <w:u w:val="single"/>
              </w:rPr>
              <w:t xml:space="preserve">Rekomenduojama </w:t>
            </w:r>
            <w:r w:rsidR="00265E58" w:rsidRPr="00A01A83">
              <w:rPr>
                <w:i/>
                <w:iCs/>
                <w:u w:val="single"/>
              </w:rPr>
              <w:t>vadovautis</w:t>
            </w:r>
            <w:r w:rsidR="006A127A" w:rsidRPr="00A01A83">
              <w:rPr>
                <w:i/>
                <w:iCs/>
                <w:u w:val="single"/>
              </w:rPr>
              <w:t xml:space="preserve"> Europos komisijos EU GPP</w:t>
            </w:r>
            <w:r w:rsidR="00BE40AD" w:rsidRPr="00A01A83">
              <w:rPr>
                <w:i/>
                <w:iCs/>
                <w:u w:val="single"/>
              </w:rPr>
              <w:t xml:space="preserve"> rekomendacijomis</w:t>
            </w:r>
            <w:r w:rsidR="002133FE" w:rsidRPr="00A01A83">
              <w:rPr>
                <w:i/>
                <w:iCs/>
                <w:u w:val="single"/>
              </w:rPr>
              <w:t xml:space="preserve"> </w:t>
            </w:r>
            <w:hyperlink r:id="rId11" w:history="1">
              <w:r w:rsidR="00737410" w:rsidRPr="00A01A83">
                <w:rPr>
                  <w:rStyle w:val="Hipersaitas"/>
                  <w:i/>
                  <w:iCs/>
                </w:rPr>
                <w:t>EU criteria - GPP - Environment - European Commission (europa.eu)</w:t>
              </w:r>
            </w:hyperlink>
            <w:r w:rsidR="00737410" w:rsidRPr="00A01A83">
              <w:rPr>
                <w:i/>
                <w:iCs/>
                <w:u w:val="single"/>
              </w:rPr>
              <w:t>:</w:t>
            </w:r>
          </w:p>
          <w:p w14:paraId="79A281F2" w14:textId="77777777" w:rsidR="00D1407C" w:rsidRPr="00A01A83" w:rsidRDefault="00D1407C" w:rsidP="00737410">
            <w:pPr>
              <w:pStyle w:val="Sraopastraipa"/>
              <w:numPr>
                <w:ilvl w:val="0"/>
                <w:numId w:val="24"/>
              </w:numPr>
              <w:jc w:val="both"/>
              <w:rPr>
                <w:rFonts w:ascii="Times New Roman" w:hAnsi="Times New Roman" w:cs="Times New Roman"/>
                <w:i/>
                <w:iCs/>
                <w:noProof w:val="0"/>
                <w:sz w:val="24"/>
                <w:szCs w:val="24"/>
                <w:u w:val="single"/>
              </w:rPr>
            </w:pPr>
            <w:r w:rsidRPr="00A01A83">
              <w:rPr>
                <w:rFonts w:ascii="Times New Roman" w:hAnsi="Times New Roman" w:cs="Times New Roman"/>
                <w:i/>
                <w:iCs/>
                <w:noProof w:val="0"/>
                <w:sz w:val="24"/>
                <w:szCs w:val="24"/>
                <w:u w:val="single"/>
              </w:rPr>
              <w:t xml:space="preserve">Elektros energijos produktų grupė: </w:t>
            </w:r>
            <w:hyperlink r:id="rId12" w:history="1">
              <w:r w:rsidRPr="00A01A83">
                <w:rPr>
                  <w:rStyle w:val="Hipersaitas"/>
                  <w:rFonts w:ascii="Times New Roman" w:hAnsi="Times New Roman" w:cs="Times New Roman"/>
                  <w:i/>
                  <w:iCs/>
                  <w:noProof w:val="0"/>
                  <w:sz w:val="24"/>
                  <w:szCs w:val="24"/>
                </w:rPr>
                <w:t>Electricity (europa.eu)</w:t>
              </w:r>
            </w:hyperlink>
          </w:p>
          <w:p w14:paraId="6A60290E" w14:textId="77777777" w:rsidR="00E473D4" w:rsidRPr="00A01A83" w:rsidRDefault="00E473D4" w:rsidP="00737410">
            <w:pPr>
              <w:pStyle w:val="Sraopastraipa"/>
              <w:numPr>
                <w:ilvl w:val="0"/>
                <w:numId w:val="24"/>
              </w:numPr>
              <w:jc w:val="both"/>
              <w:rPr>
                <w:rFonts w:ascii="Times New Roman" w:hAnsi="Times New Roman" w:cs="Times New Roman"/>
                <w:i/>
                <w:iCs/>
                <w:noProof w:val="0"/>
                <w:sz w:val="24"/>
                <w:szCs w:val="24"/>
                <w:u w:val="single"/>
              </w:rPr>
            </w:pPr>
            <w:r w:rsidRPr="00A01A83">
              <w:rPr>
                <w:rFonts w:ascii="Times New Roman" w:hAnsi="Times New Roman" w:cs="Times New Roman"/>
                <w:i/>
                <w:iCs/>
                <w:noProof w:val="0"/>
                <w:sz w:val="24"/>
                <w:szCs w:val="24"/>
              </w:rPr>
              <w:t xml:space="preserve">Kelių projektavimo, statybos ir eksplotacijos grupė: </w:t>
            </w:r>
            <w:hyperlink r:id="rId13" w:history="1">
              <w:r w:rsidRPr="00A01A83">
                <w:rPr>
                  <w:rStyle w:val="Hipersaitas"/>
                  <w:rFonts w:ascii="Times New Roman" w:hAnsi="Times New Roman" w:cs="Times New Roman"/>
                  <w:i/>
                  <w:iCs/>
                  <w:noProof w:val="0"/>
                  <w:sz w:val="24"/>
                  <w:szCs w:val="24"/>
                </w:rPr>
                <w:t>LT.pdf (europa.eu)</w:t>
              </w:r>
            </w:hyperlink>
          </w:p>
          <w:p w14:paraId="0613FFF1" w14:textId="20BABFFA" w:rsidR="0094276F" w:rsidRPr="00A01A83" w:rsidRDefault="0094276F" w:rsidP="005D07FA">
            <w:pPr>
              <w:pStyle w:val="Sraopastraipa"/>
              <w:jc w:val="both"/>
              <w:rPr>
                <w:noProof w:val="0"/>
                <w:u w:val="single"/>
              </w:rPr>
            </w:pPr>
          </w:p>
        </w:tc>
      </w:tr>
      <w:tr w:rsidR="0004269A" w:rsidRPr="00A01A83" w14:paraId="5DECAF2E" w14:textId="77777777" w:rsidTr="002B0F26">
        <w:tc>
          <w:tcPr>
            <w:tcW w:w="1056" w:type="dxa"/>
            <w:tcBorders>
              <w:top w:val="single" w:sz="4" w:space="0" w:color="auto"/>
              <w:left w:val="single" w:sz="4" w:space="0" w:color="auto"/>
              <w:bottom w:val="single" w:sz="4" w:space="0" w:color="auto"/>
              <w:right w:val="single" w:sz="4" w:space="0" w:color="auto"/>
            </w:tcBorders>
            <w:hideMark/>
          </w:tcPr>
          <w:p w14:paraId="0386F093" w14:textId="77777777" w:rsidR="0049562B" w:rsidRPr="00A01A83" w:rsidRDefault="00D44CAE" w:rsidP="0049562B">
            <w:pPr>
              <w:spacing w:line="276" w:lineRule="auto"/>
              <w:jc w:val="both"/>
            </w:pPr>
            <w:r w:rsidRPr="00A01A83">
              <w:t>19</w:t>
            </w:r>
            <w:r w:rsidR="0049562B" w:rsidRPr="00A01A83">
              <w:t>.</w:t>
            </w:r>
          </w:p>
        </w:tc>
        <w:tc>
          <w:tcPr>
            <w:tcW w:w="2691" w:type="dxa"/>
            <w:tcBorders>
              <w:top w:val="single" w:sz="4" w:space="0" w:color="auto"/>
              <w:left w:val="single" w:sz="4" w:space="0" w:color="auto"/>
              <w:bottom w:val="single" w:sz="4" w:space="0" w:color="auto"/>
              <w:right w:val="single" w:sz="4" w:space="0" w:color="auto"/>
            </w:tcBorders>
            <w:hideMark/>
          </w:tcPr>
          <w:p w14:paraId="6AC7E781" w14:textId="77777777" w:rsidR="0049562B" w:rsidRPr="00A01A83" w:rsidRDefault="0049562B" w:rsidP="0049562B">
            <w:pPr>
              <w:spacing w:line="276" w:lineRule="auto"/>
              <w:jc w:val="both"/>
              <w:rPr>
                <w:u w:val="single"/>
              </w:rPr>
            </w:pPr>
            <w:r w:rsidRPr="00A01A83">
              <w:t>Nurodymai sprendinių derinimui, jų pritarimui ir pan.</w:t>
            </w:r>
          </w:p>
        </w:tc>
        <w:tc>
          <w:tcPr>
            <w:tcW w:w="5604" w:type="dxa"/>
            <w:tcBorders>
              <w:top w:val="single" w:sz="4" w:space="0" w:color="auto"/>
              <w:left w:val="single" w:sz="4" w:space="0" w:color="auto"/>
              <w:bottom w:val="single" w:sz="4" w:space="0" w:color="auto"/>
              <w:right w:val="single" w:sz="4" w:space="0" w:color="auto"/>
            </w:tcBorders>
            <w:hideMark/>
          </w:tcPr>
          <w:p w14:paraId="1209313C" w14:textId="77777777" w:rsidR="00213065" w:rsidRDefault="00A01A83" w:rsidP="0049562B">
            <w:pPr>
              <w:spacing w:line="276" w:lineRule="auto"/>
              <w:jc w:val="both"/>
              <w:rPr>
                <w:i/>
                <w:iCs/>
                <w:kern w:val="0"/>
                <w:lang w:eastAsia="lt-LT"/>
              </w:rPr>
            </w:pPr>
            <w:r>
              <w:rPr>
                <w:i/>
                <w:iCs/>
                <w:kern w:val="0"/>
                <w:lang w:eastAsia="lt-LT"/>
              </w:rPr>
              <w:t>N</w:t>
            </w:r>
            <w:r w:rsidR="00170C54" w:rsidRPr="00A01A83">
              <w:rPr>
                <w:i/>
                <w:iCs/>
                <w:kern w:val="0"/>
                <w:lang w:eastAsia="lt-LT"/>
              </w:rPr>
              <w:t>umat</w:t>
            </w:r>
            <w:r>
              <w:rPr>
                <w:i/>
                <w:iCs/>
                <w:kern w:val="0"/>
                <w:lang w:eastAsia="lt-LT"/>
              </w:rPr>
              <w:t>omas</w:t>
            </w:r>
            <w:r w:rsidR="00170C54" w:rsidRPr="00A01A83">
              <w:rPr>
                <w:i/>
                <w:iCs/>
                <w:kern w:val="0"/>
                <w:lang w:eastAsia="lt-LT"/>
              </w:rPr>
              <w:t xml:space="preserve"> tarpinių sprendinių derinim</w:t>
            </w:r>
            <w:r w:rsidR="00213065">
              <w:rPr>
                <w:i/>
                <w:iCs/>
                <w:kern w:val="0"/>
                <w:lang w:eastAsia="lt-LT"/>
              </w:rPr>
              <w:t>as</w:t>
            </w:r>
            <w:r w:rsidR="00170C54" w:rsidRPr="00A01A83">
              <w:rPr>
                <w:i/>
                <w:iCs/>
                <w:kern w:val="0"/>
                <w:lang w:eastAsia="lt-LT"/>
              </w:rPr>
              <w:t xml:space="preserve"> su </w:t>
            </w:r>
            <w:r w:rsidR="00213065">
              <w:rPr>
                <w:i/>
                <w:iCs/>
                <w:kern w:val="0"/>
                <w:lang w:eastAsia="lt-LT"/>
              </w:rPr>
              <w:t>Užsakovu.</w:t>
            </w:r>
            <w:r w:rsidR="00170C54" w:rsidRPr="00A01A83">
              <w:rPr>
                <w:i/>
                <w:iCs/>
                <w:kern w:val="0"/>
                <w:lang w:eastAsia="lt-LT"/>
              </w:rPr>
              <w:t xml:space="preserve"> </w:t>
            </w:r>
          </w:p>
          <w:p w14:paraId="05B27788" w14:textId="77777777" w:rsidR="00213065" w:rsidRPr="00213065" w:rsidRDefault="00213065" w:rsidP="00213065">
            <w:pPr>
              <w:spacing w:line="276" w:lineRule="auto"/>
              <w:jc w:val="both"/>
              <w:rPr>
                <w:i/>
                <w:iCs/>
                <w:kern w:val="0"/>
                <w:lang w:eastAsia="lt-LT"/>
              </w:rPr>
            </w:pPr>
            <w:r w:rsidRPr="00213065">
              <w:rPr>
                <w:i/>
                <w:iCs/>
                <w:kern w:val="0"/>
                <w:lang w:eastAsia="lt-LT"/>
              </w:rPr>
              <w:t>Parengtus projektinius pasiūlymus derinti su Užsakovu. Derin</w:t>
            </w:r>
            <w:r>
              <w:rPr>
                <w:i/>
                <w:iCs/>
                <w:kern w:val="0"/>
                <w:lang w:eastAsia="lt-LT"/>
              </w:rPr>
              <w:t>imui</w:t>
            </w:r>
            <w:r w:rsidRPr="00213065">
              <w:rPr>
                <w:i/>
                <w:iCs/>
                <w:kern w:val="0"/>
                <w:lang w:eastAsia="lt-LT"/>
              </w:rPr>
              <w:t xml:space="preserve"> pateikiami inžinerinių ir konstrukcinių</w:t>
            </w:r>
          </w:p>
          <w:p w14:paraId="2AA060BE" w14:textId="77777777" w:rsidR="00213065" w:rsidRPr="00213065" w:rsidRDefault="00213065" w:rsidP="00213065">
            <w:pPr>
              <w:spacing w:line="276" w:lineRule="auto"/>
              <w:jc w:val="both"/>
              <w:rPr>
                <w:i/>
                <w:iCs/>
                <w:kern w:val="0"/>
                <w:lang w:eastAsia="lt-LT"/>
              </w:rPr>
            </w:pPr>
            <w:r w:rsidRPr="00213065">
              <w:rPr>
                <w:i/>
                <w:iCs/>
                <w:kern w:val="0"/>
                <w:lang w:eastAsia="lt-LT"/>
              </w:rPr>
              <w:t>Sprendinių</w:t>
            </w:r>
            <w:r>
              <w:rPr>
                <w:i/>
                <w:iCs/>
                <w:kern w:val="0"/>
                <w:lang w:eastAsia="lt-LT"/>
              </w:rPr>
              <w:t xml:space="preserve">, įrangos ir įrenginių </w:t>
            </w:r>
            <w:r w:rsidRPr="00213065">
              <w:rPr>
                <w:i/>
                <w:iCs/>
                <w:kern w:val="0"/>
                <w:lang w:eastAsia="lt-LT"/>
              </w:rPr>
              <w:t xml:space="preserve">aprašymai, </w:t>
            </w:r>
            <w:r>
              <w:rPr>
                <w:i/>
                <w:iCs/>
                <w:kern w:val="0"/>
                <w:lang w:eastAsia="lt-LT"/>
              </w:rPr>
              <w:t xml:space="preserve">techniniai parametrai ir specifikacijos. </w:t>
            </w:r>
            <w:r w:rsidR="00E723DF">
              <w:rPr>
                <w:i/>
                <w:iCs/>
                <w:kern w:val="0"/>
                <w:lang w:eastAsia="lt-LT"/>
              </w:rPr>
              <w:t xml:space="preserve"> </w:t>
            </w:r>
            <w:r w:rsidRPr="00213065">
              <w:rPr>
                <w:i/>
                <w:iCs/>
                <w:kern w:val="0"/>
                <w:lang w:eastAsia="lt-LT"/>
              </w:rPr>
              <w:t>Visų projekto dalių sprendiniai turi būti suderinti su</w:t>
            </w:r>
            <w:r w:rsidR="00E723DF">
              <w:rPr>
                <w:i/>
                <w:iCs/>
                <w:kern w:val="0"/>
                <w:lang w:eastAsia="lt-LT"/>
              </w:rPr>
              <w:t xml:space="preserve"> </w:t>
            </w:r>
            <w:r w:rsidRPr="00213065">
              <w:rPr>
                <w:i/>
                <w:iCs/>
                <w:kern w:val="0"/>
                <w:lang w:eastAsia="lt-LT"/>
              </w:rPr>
              <w:t>Užsakovu. Projekt</w:t>
            </w:r>
            <w:r>
              <w:rPr>
                <w:i/>
                <w:iCs/>
                <w:kern w:val="0"/>
                <w:lang w:eastAsia="lt-LT"/>
              </w:rPr>
              <w:t xml:space="preserve">ui bus atliekama </w:t>
            </w:r>
            <w:r w:rsidRPr="00213065">
              <w:rPr>
                <w:i/>
                <w:iCs/>
                <w:kern w:val="0"/>
                <w:lang w:eastAsia="lt-LT"/>
              </w:rPr>
              <w:t xml:space="preserve"> bendr</w:t>
            </w:r>
            <w:r>
              <w:rPr>
                <w:i/>
                <w:iCs/>
                <w:kern w:val="0"/>
                <w:lang w:eastAsia="lt-LT"/>
              </w:rPr>
              <w:t>oji</w:t>
            </w:r>
            <w:r w:rsidRPr="00213065">
              <w:rPr>
                <w:i/>
                <w:iCs/>
                <w:kern w:val="0"/>
                <w:lang w:eastAsia="lt-LT"/>
              </w:rPr>
              <w:t xml:space="preserve"> </w:t>
            </w:r>
            <w:r w:rsidR="00E723DF">
              <w:rPr>
                <w:i/>
                <w:iCs/>
                <w:kern w:val="0"/>
                <w:lang w:eastAsia="lt-LT"/>
              </w:rPr>
              <w:t xml:space="preserve"> </w:t>
            </w:r>
            <w:r w:rsidRPr="00213065">
              <w:rPr>
                <w:i/>
                <w:iCs/>
                <w:kern w:val="0"/>
                <w:lang w:eastAsia="lt-LT"/>
              </w:rPr>
              <w:t>ekspertiz</w:t>
            </w:r>
            <w:r>
              <w:rPr>
                <w:i/>
                <w:iCs/>
                <w:kern w:val="0"/>
                <w:lang w:eastAsia="lt-LT"/>
              </w:rPr>
              <w:t>ė</w:t>
            </w:r>
            <w:r w:rsidRPr="00213065">
              <w:rPr>
                <w:i/>
                <w:iCs/>
                <w:kern w:val="0"/>
                <w:lang w:eastAsia="lt-LT"/>
              </w:rPr>
              <w:t xml:space="preserve">, </w:t>
            </w:r>
            <w:r>
              <w:rPr>
                <w:i/>
                <w:iCs/>
                <w:kern w:val="0"/>
                <w:lang w:eastAsia="lt-LT"/>
              </w:rPr>
              <w:t xml:space="preserve">projektuotojas atsakingas už projekto koregavimą pagal pastabas ir teigiamų išvadų gavimą, </w:t>
            </w:r>
            <w:r w:rsidRPr="00213065">
              <w:rPr>
                <w:i/>
                <w:iCs/>
                <w:kern w:val="0"/>
                <w:lang w:eastAsia="lt-LT"/>
              </w:rPr>
              <w:t xml:space="preserve"> bei po</w:t>
            </w:r>
            <w:r>
              <w:rPr>
                <w:i/>
                <w:iCs/>
                <w:kern w:val="0"/>
                <w:lang w:eastAsia="lt-LT"/>
              </w:rPr>
              <w:t xml:space="preserve"> </w:t>
            </w:r>
            <w:r w:rsidRPr="00213065">
              <w:rPr>
                <w:i/>
                <w:iCs/>
                <w:kern w:val="0"/>
                <w:lang w:eastAsia="lt-LT"/>
              </w:rPr>
              <w:t>visų suderinim</w:t>
            </w:r>
            <w:r>
              <w:rPr>
                <w:i/>
                <w:iCs/>
                <w:kern w:val="0"/>
                <w:lang w:eastAsia="lt-LT"/>
              </w:rPr>
              <w:t>ų,</w:t>
            </w:r>
            <w:r w:rsidRPr="00213065">
              <w:rPr>
                <w:i/>
                <w:iCs/>
                <w:kern w:val="0"/>
                <w:lang w:eastAsia="lt-LT"/>
              </w:rPr>
              <w:t xml:space="preserve"> Užsakovui pateikti statybą leidžiantį</w:t>
            </w:r>
            <w:r>
              <w:rPr>
                <w:i/>
                <w:iCs/>
                <w:kern w:val="0"/>
                <w:lang w:eastAsia="lt-LT"/>
              </w:rPr>
              <w:t xml:space="preserve"> </w:t>
            </w:r>
            <w:r w:rsidRPr="00213065">
              <w:rPr>
                <w:i/>
                <w:iCs/>
                <w:kern w:val="0"/>
                <w:lang w:eastAsia="lt-LT"/>
              </w:rPr>
              <w:t>dokumentą.</w:t>
            </w:r>
            <w:r w:rsidR="00E723DF">
              <w:rPr>
                <w:i/>
                <w:iCs/>
                <w:kern w:val="0"/>
                <w:lang w:eastAsia="lt-LT"/>
              </w:rPr>
              <w:t xml:space="preserve"> </w:t>
            </w:r>
            <w:r w:rsidRPr="00213065">
              <w:rPr>
                <w:i/>
                <w:iCs/>
                <w:kern w:val="0"/>
                <w:lang w:eastAsia="lt-LT"/>
              </w:rPr>
              <w:t>Prieš projektinių pasiūlymų pristatymą visuomenei,</w:t>
            </w:r>
          </w:p>
          <w:p w14:paraId="65AC25AC" w14:textId="77777777" w:rsidR="00213065" w:rsidRPr="00213065" w:rsidRDefault="00213065" w:rsidP="00213065">
            <w:pPr>
              <w:spacing w:line="276" w:lineRule="auto"/>
              <w:jc w:val="both"/>
              <w:rPr>
                <w:i/>
                <w:iCs/>
                <w:kern w:val="0"/>
                <w:lang w:eastAsia="lt-LT"/>
              </w:rPr>
            </w:pPr>
            <w:r w:rsidRPr="00213065">
              <w:rPr>
                <w:i/>
                <w:iCs/>
                <w:kern w:val="0"/>
                <w:lang w:eastAsia="lt-LT"/>
              </w:rPr>
              <w:t>suderinti projekto sprendinius su Statytoju, atliekant</w:t>
            </w:r>
          </w:p>
          <w:p w14:paraId="182E30B9" w14:textId="77777777" w:rsidR="00213065" w:rsidRPr="00213065" w:rsidRDefault="00213065" w:rsidP="00213065">
            <w:pPr>
              <w:spacing w:line="276" w:lineRule="auto"/>
              <w:jc w:val="both"/>
              <w:rPr>
                <w:i/>
                <w:iCs/>
                <w:kern w:val="0"/>
                <w:lang w:eastAsia="lt-LT"/>
              </w:rPr>
            </w:pPr>
            <w:r w:rsidRPr="00213065">
              <w:rPr>
                <w:i/>
                <w:iCs/>
                <w:kern w:val="0"/>
                <w:lang w:eastAsia="lt-LT"/>
              </w:rPr>
              <w:t>atskirą pristatymą, bei nurodant preliminarią projekto</w:t>
            </w:r>
          </w:p>
          <w:p w14:paraId="3F0FD8A3" w14:textId="77777777" w:rsidR="00213065" w:rsidRPr="00213065" w:rsidRDefault="00213065" w:rsidP="00213065">
            <w:pPr>
              <w:spacing w:line="276" w:lineRule="auto"/>
              <w:jc w:val="both"/>
              <w:rPr>
                <w:i/>
                <w:iCs/>
                <w:kern w:val="0"/>
                <w:lang w:eastAsia="lt-LT"/>
              </w:rPr>
            </w:pPr>
            <w:r w:rsidRPr="00213065">
              <w:rPr>
                <w:i/>
                <w:iCs/>
                <w:kern w:val="0"/>
                <w:lang w:eastAsia="lt-LT"/>
              </w:rPr>
              <w:t>sąmatinę vertę.</w:t>
            </w:r>
            <w:r>
              <w:rPr>
                <w:i/>
                <w:iCs/>
                <w:kern w:val="0"/>
                <w:lang w:eastAsia="lt-LT"/>
              </w:rPr>
              <w:t xml:space="preserve"> P</w:t>
            </w:r>
            <w:r w:rsidRPr="00213065">
              <w:rPr>
                <w:i/>
                <w:iCs/>
                <w:kern w:val="0"/>
                <w:lang w:eastAsia="lt-LT"/>
              </w:rPr>
              <w:t>rieš užsakovui tvirtinant Projektą ar jam pritariant</w:t>
            </w:r>
            <w:r>
              <w:rPr>
                <w:i/>
                <w:iCs/>
                <w:kern w:val="0"/>
                <w:lang w:eastAsia="lt-LT"/>
              </w:rPr>
              <w:t xml:space="preserve">, </w:t>
            </w:r>
            <w:r w:rsidRPr="00213065">
              <w:rPr>
                <w:i/>
                <w:iCs/>
                <w:kern w:val="0"/>
                <w:lang w:eastAsia="lt-LT"/>
              </w:rPr>
              <w:t xml:space="preserve"> pristatyti parengtą Projektą, pakomentuoti pagrindinius projektinius sprendinius bei nurodyti Projekto sprendinių atitiktį projektavimo užduočiai</w:t>
            </w:r>
          </w:p>
          <w:p w14:paraId="5DF6BE3A" w14:textId="77777777" w:rsidR="0049562B" w:rsidRPr="00A01A83" w:rsidRDefault="0049562B" w:rsidP="0049562B">
            <w:pPr>
              <w:spacing w:line="276" w:lineRule="auto"/>
              <w:jc w:val="both"/>
              <w:rPr>
                <w:u w:val="single"/>
              </w:rPr>
            </w:pPr>
          </w:p>
        </w:tc>
      </w:tr>
      <w:tr w:rsidR="0004269A" w:rsidRPr="00A01A83" w14:paraId="7488CEE9" w14:textId="77777777" w:rsidTr="002B0F26">
        <w:tc>
          <w:tcPr>
            <w:tcW w:w="1056" w:type="dxa"/>
            <w:tcBorders>
              <w:top w:val="single" w:sz="4" w:space="0" w:color="auto"/>
              <w:left w:val="single" w:sz="4" w:space="0" w:color="auto"/>
              <w:bottom w:val="single" w:sz="4" w:space="0" w:color="auto"/>
              <w:right w:val="single" w:sz="4" w:space="0" w:color="auto"/>
            </w:tcBorders>
          </w:tcPr>
          <w:p w14:paraId="5C095811" w14:textId="77777777" w:rsidR="005178D0" w:rsidRPr="00A01A83" w:rsidRDefault="00D44CAE" w:rsidP="0049562B">
            <w:pPr>
              <w:spacing w:line="276" w:lineRule="auto"/>
              <w:jc w:val="both"/>
            </w:pPr>
            <w:r w:rsidRPr="00A01A83">
              <w:t>20</w:t>
            </w:r>
            <w:r w:rsidR="005178D0" w:rsidRPr="00A01A83">
              <w:t>.</w:t>
            </w:r>
          </w:p>
        </w:tc>
        <w:tc>
          <w:tcPr>
            <w:tcW w:w="2691" w:type="dxa"/>
            <w:tcBorders>
              <w:top w:val="single" w:sz="4" w:space="0" w:color="auto"/>
              <w:left w:val="single" w:sz="4" w:space="0" w:color="auto"/>
              <w:bottom w:val="single" w:sz="4" w:space="0" w:color="auto"/>
              <w:right w:val="single" w:sz="4" w:space="0" w:color="auto"/>
            </w:tcBorders>
          </w:tcPr>
          <w:p w14:paraId="6D8474A4" w14:textId="77777777" w:rsidR="005178D0" w:rsidRPr="00A01A83" w:rsidRDefault="008D33A5" w:rsidP="0049562B">
            <w:pPr>
              <w:spacing w:line="276" w:lineRule="auto"/>
              <w:jc w:val="both"/>
            </w:pPr>
            <w:r w:rsidRPr="00A01A83">
              <w:t>Reikalaujami</w:t>
            </w:r>
            <w:r w:rsidR="005178D0" w:rsidRPr="00A01A83">
              <w:t xml:space="preserve"> ekonominiai rodikliai</w:t>
            </w:r>
          </w:p>
        </w:tc>
        <w:tc>
          <w:tcPr>
            <w:tcW w:w="5604" w:type="dxa"/>
            <w:tcBorders>
              <w:top w:val="single" w:sz="4" w:space="0" w:color="auto"/>
              <w:left w:val="single" w:sz="4" w:space="0" w:color="auto"/>
              <w:bottom w:val="single" w:sz="4" w:space="0" w:color="auto"/>
              <w:right w:val="single" w:sz="4" w:space="0" w:color="auto"/>
            </w:tcBorders>
          </w:tcPr>
          <w:p w14:paraId="0D7BAA12" w14:textId="77777777" w:rsidR="005178D0" w:rsidRPr="00A01A83" w:rsidRDefault="0089172C" w:rsidP="0009092E">
            <w:pPr>
              <w:spacing w:line="276" w:lineRule="auto"/>
              <w:jc w:val="both"/>
              <w:rPr>
                <w:i/>
                <w:iCs/>
                <w:kern w:val="0"/>
                <w:lang w:eastAsia="lt-LT"/>
              </w:rPr>
            </w:pPr>
            <w:r w:rsidRPr="00A01A83">
              <w:rPr>
                <w:i/>
                <w:iCs/>
                <w:kern w:val="0"/>
                <w:lang w:eastAsia="lt-LT"/>
              </w:rPr>
              <w:t>VGĮ našumas ne mažiau 36 m</w:t>
            </w:r>
            <w:r w:rsidRPr="002B0F26">
              <w:rPr>
                <w:i/>
                <w:iCs/>
                <w:kern w:val="0"/>
                <w:vertAlign w:val="superscript"/>
                <w:lang w:eastAsia="lt-LT"/>
              </w:rPr>
              <w:t>3</w:t>
            </w:r>
            <w:r w:rsidRPr="00A01A83">
              <w:rPr>
                <w:i/>
                <w:iCs/>
                <w:kern w:val="0"/>
                <w:lang w:eastAsia="lt-LT"/>
              </w:rPr>
              <w:t>/h, 864 m</w:t>
            </w:r>
            <w:r w:rsidRPr="002B0F26">
              <w:rPr>
                <w:i/>
                <w:iCs/>
                <w:kern w:val="0"/>
                <w:vertAlign w:val="superscript"/>
                <w:lang w:eastAsia="lt-LT"/>
              </w:rPr>
              <w:t>3</w:t>
            </w:r>
            <w:r w:rsidRPr="00A01A83">
              <w:rPr>
                <w:i/>
                <w:iCs/>
                <w:kern w:val="0"/>
                <w:lang w:eastAsia="lt-LT"/>
              </w:rPr>
              <w:t>/d.</w:t>
            </w:r>
          </w:p>
          <w:p w14:paraId="5C383CFE" w14:textId="77777777" w:rsidR="0089172C" w:rsidRPr="00A01A83" w:rsidRDefault="007C70BE" w:rsidP="0009092E">
            <w:pPr>
              <w:spacing w:line="276" w:lineRule="auto"/>
              <w:jc w:val="both"/>
              <w:rPr>
                <w:i/>
                <w:iCs/>
                <w:kern w:val="0"/>
                <w:lang w:eastAsia="lt-LT"/>
              </w:rPr>
            </w:pPr>
            <w:r w:rsidRPr="00A01A83">
              <w:rPr>
                <w:i/>
                <w:iCs/>
                <w:kern w:val="0"/>
                <w:lang w:eastAsia="lt-LT"/>
              </w:rPr>
              <w:t>VB talpa ne mažiau 150 m</w:t>
            </w:r>
            <w:r w:rsidRPr="002B0F26">
              <w:rPr>
                <w:i/>
                <w:iCs/>
                <w:kern w:val="0"/>
                <w:vertAlign w:val="superscript"/>
                <w:lang w:eastAsia="lt-LT"/>
              </w:rPr>
              <w:t>3</w:t>
            </w:r>
            <w:r w:rsidRPr="00A01A83">
              <w:rPr>
                <w:i/>
                <w:iCs/>
                <w:kern w:val="0"/>
                <w:lang w:eastAsia="lt-LT"/>
              </w:rPr>
              <w:t>.</w:t>
            </w:r>
          </w:p>
        </w:tc>
      </w:tr>
      <w:tr w:rsidR="0004269A" w:rsidRPr="00A01A83" w14:paraId="7FC80CFF" w14:textId="77777777" w:rsidTr="002B0F26">
        <w:tc>
          <w:tcPr>
            <w:tcW w:w="1056" w:type="dxa"/>
            <w:tcBorders>
              <w:top w:val="single" w:sz="4" w:space="0" w:color="auto"/>
              <w:left w:val="single" w:sz="4" w:space="0" w:color="auto"/>
              <w:bottom w:val="single" w:sz="4" w:space="0" w:color="auto"/>
              <w:right w:val="single" w:sz="4" w:space="0" w:color="auto"/>
            </w:tcBorders>
            <w:hideMark/>
          </w:tcPr>
          <w:p w14:paraId="3F76BD67" w14:textId="77777777" w:rsidR="0049562B" w:rsidRPr="00A01A83" w:rsidRDefault="00D44CAE" w:rsidP="0049562B">
            <w:pPr>
              <w:spacing w:line="276" w:lineRule="auto"/>
              <w:jc w:val="both"/>
            </w:pPr>
            <w:r w:rsidRPr="00A01A83">
              <w:t>21</w:t>
            </w:r>
            <w:r w:rsidR="0049562B" w:rsidRPr="00A01A83">
              <w:t>.</w:t>
            </w:r>
          </w:p>
        </w:tc>
        <w:tc>
          <w:tcPr>
            <w:tcW w:w="2691" w:type="dxa"/>
            <w:tcBorders>
              <w:top w:val="single" w:sz="4" w:space="0" w:color="auto"/>
              <w:left w:val="single" w:sz="4" w:space="0" w:color="auto"/>
              <w:bottom w:val="single" w:sz="4" w:space="0" w:color="auto"/>
              <w:right w:val="single" w:sz="4" w:space="0" w:color="auto"/>
            </w:tcBorders>
            <w:hideMark/>
          </w:tcPr>
          <w:p w14:paraId="494CDC87" w14:textId="77777777" w:rsidR="0049562B" w:rsidRPr="00A01A83" w:rsidRDefault="0049562B" w:rsidP="0049562B">
            <w:pPr>
              <w:spacing w:line="276" w:lineRule="auto"/>
              <w:jc w:val="both"/>
              <w:rPr>
                <w:u w:val="single"/>
              </w:rPr>
            </w:pPr>
            <w:r w:rsidRPr="00A01A83">
              <w:t>Statinio ar statinių grupės proj</w:t>
            </w:r>
            <w:r w:rsidR="00D924A1" w:rsidRPr="00A01A83">
              <w:t xml:space="preserve">ektavimo ir statybos </w:t>
            </w:r>
            <w:r w:rsidR="00D924A1" w:rsidRPr="00A01A83">
              <w:lastRenderedPageBreak/>
              <w:t>eiliškumas</w:t>
            </w:r>
          </w:p>
        </w:tc>
        <w:tc>
          <w:tcPr>
            <w:tcW w:w="5604" w:type="dxa"/>
            <w:tcBorders>
              <w:top w:val="single" w:sz="4" w:space="0" w:color="auto"/>
              <w:left w:val="single" w:sz="4" w:space="0" w:color="auto"/>
              <w:bottom w:val="single" w:sz="4" w:space="0" w:color="auto"/>
              <w:right w:val="single" w:sz="4" w:space="0" w:color="auto"/>
            </w:tcBorders>
            <w:hideMark/>
          </w:tcPr>
          <w:p w14:paraId="24B50528" w14:textId="77777777" w:rsidR="009B251D" w:rsidRPr="00A01A83" w:rsidRDefault="009B251D" w:rsidP="009B251D">
            <w:pPr>
              <w:spacing w:line="276" w:lineRule="auto"/>
              <w:jc w:val="both"/>
              <w:rPr>
                <w:i/>
                <w:iCs/>
                <w:u w:val="single"/>
              </w:rPr>
            </w:pPr>
            <w:r w:rsidRPr="009B251D">
              <w:rPr>
                <w:i/>
                <w:iCs/>
                <w:u w:val="single"/>
              </w:rPr>
              <w:lastRenderedPageBreak/>
              <w:t>Vienu etapu projektuojama</w:t>
            </w:r>
            <w:r w:rsidR="005E26A5" w:rsidRPr="00A01A83">
              <w:rPr>
                <w:i/>
                <w:iCs/>
                <w:u w:val="single"/>
              </w:rPr>
              <w:t>i</w:t>
            </w:r>
            <w:r w:rsidRPr="009B251D">
              <w:rPr>
                <w:i/>
                <w:iCs/>
                <w:u w:val="single"/>
              </w:rPr>
              <w:t xml:space="preserve"> inžineriniai tinklai</w:t>
            </w:r>
            <w:r w:rsidRPr="00A01A83">
              <w:rPr>
                <w:i/>
                <w:iCs/>
                <w:u w:val="single"/>
              </w:rPr>
              <w:t>, VGĮ, VB</w:t>
            </w:r>
            <w:r w:rsidRPr="009B251D">
              <w:rPr>
                <w:i/>
                <w:iCs/>
                <w:u w:val="single"/>
              </w:rPr>
              <w:t>,</w:t>
            </w:r>
            <w:r w:rsidR="00CB1E0D">
              <w:rPr>
                <w:i/>
                <w:iCs/>
                <w:u w:val="single"/>
              </w:rPr>
              <w:t xml:space="preserve"> </w:t>
            </w:r>
            <w:r w:rsidRPr="009B251D">
              <w:rPr>
                <w:i/>
                <w:iCs/>
                <w:u w:val="single"/>
              </w:rPr>
              <w:t>bei aplinkos sutvarkymas.</w:t>
            </w:r>
          </w:p>
          <w:p w14:paraId="4F938867" w14:textId="77777777" w:rsidR="009B251D" w:rsidRPr="00A01A83" w:rsidRDefault="009B251D" w:rsidP="002B0F26">
            <w:pPr>
              <w:spacing w:line="276" w:lineRule="auto"/>
              <w:jc w:val="both"/>
              <w:rPr>
                <w:i/>
                <w:iCs/>
                <w:u w:val="single"/>
              </w:rPr>
            </w:pPr>
            <w:r w:rsidRPr="00A01A83">
              <w:rPr>
                <w:i/>
                <w:iCs/>
                <w:u w:val="single"/>
              </w:rPr>
              <w:lastRenderedPageBreak/>
              <w:t>Projektavimo eiliškumas:</w:t>
            </w:r>
          </w:p>
          <w:p w14:paraId="69E4AC16" w14:textId="77777777" w:rsidR="009B251D" w:rsidRPr="00A01A83" w:rsidRDefault="00E723DF" w:rsidP="009B251D">
            <w:pPr>
              <w:jc w:val="both"/>
              <w:rPr>
                <w:i/>
                <w:iCs/>
                <w:u w:val="single"/>
              </w:rPr>
            </w:pPr>
            <w:r>
              <w:rPr>
                <w:i/>
                <w:iCs/>
                <w:u w:val="single"/>
              </w:rPr>
              <w:t>1</w:t>
            </w:r>
            <w:r w:rsidR="009B251D" w:rsidRPr="00A01A83">
              <w:rPr>
                <w:i/>
                <w:iCs/>
                <w:u w:val="single"/>
              </w:rPr>
              <w:t xml:space="preserve">. Geologinių </w:t>
            </w:r>
            <w:r w:rsidR="00CB1E0D">
              <w:rPr>
                <w:i/>
                <w:iCs/>
                <w:u w:val="single"/>
              </w:rPr>
              <w:t xml:space="preserve">ir kt. </w:t>
            </w:r>
            <w:r w:rsidR="009B251D" w:rsidRPr="00A01A83">
              <w:rPr>
                <w:i/>
                <w:iCs/>
                <w:u w:val="single"/>
              </w:rPr>
              <w:t>tyrimų atlikimas (jei reikalinga TDP rengimui);</w:t>
            </w:r>
          </w:p>
          <w:p w14:paraId="04AAAB93" w14:textId="77777777" w:rsidR="009B251D" w:rsidRPr="00A01A83" w:rsidRDefault="00E723DF" w:rsidP="009B251D">
            <w:pPr>
              <w:jc w:val="both"/>
              <w:rPr>
                <w:i/>
                <w:iCs/>
                <w:u w:val="single"/>
              </w:rPr>
            </w:pPr>
            <w:r>
              <w:rPr>
                <w:i/>
                <w:iCs/>
                <w:u w:val="single"/>
              </w:rPr>
              <w:t>2</w:t>
            </w:r>
            <w:r w:rsidR="009B251D" w:rsidRPr="00A01A83">
              <w:rPr>
                <w:i/>
                <w:iCs/>
                <w:u w:val="single"/>
              </w:rPr>
              <w:t>. Prisijungimo, specialiųjų  sąlygų gavimas;</w:t>
            </w:r>
          </w:p>
          <w:p w14:paraId="2284E93E" w14:textId="77777777" w:rsidR="009B251D" w:rsidRPr="00A01A83" w:rsidRDefault="00E723DF" w:rsidP="009B251D">
            <w:pPr>
              <w:jc w:val="both"/>
              <w:rPr>
                <w:i/>
                <w:iCs/>
                <w:u w:val="single"/>
              </w:rPr>
            </w:pPr>
            <w:r>
              <w:rPr>
                <w:i/>
                <w:iCs/>
                <w:u w:val="single"/>
              </w:rPr>
              <w:t>3</w:t>
            </w:r>
            <w:r w:rsidR="009B251D" w:rsidRPr="00A01A83">
              <w:rPr>
                <w:i/>
                <w:iCs/>
                <w:u w:val="single"/>
              </w:rPr>
              <w:t>.Projektinių pasiūlymų parengimas;</w:t>
            </w:r>
          </w:p>
          <w:p w14:paraId="5FF4A3E6" w14:textId="77777777" w:rsidR="009B251D" w:rsidRPr="00A01A83" w:rsidRDefault="00E723DF" w:rsidP="009B251D">
            <w:pPr>
              <w:jc w:val="both"/>
              <w:rPr>
                <w:i/>
                <w:iCs/>
                <w:u w:val="single"/>
              </w:rPr>
            </w:pPr>
            <w:r>
              <w:rPr>
                <w:i/>
                <w:iCs/>
                <w:u w:val="single"/>
              </w:rPr>
              <w:t>4</w:t>
            </w:r>
            <w:r w:rsidR="009B251D" w:rsidRPr="00A01A83">
              <w:rPr>
                <w:i/>
                <w:iCs/>
                <w:u w:val="single"/>
              </w:rPr>
              <w:t>. Statybą leidžiančio dokumento gavimas;</w:t>
            </w:r>
          </w:p>
          <w:p w14:paraId="4740871F" w14:textId="77777777" w:rsidR="009B251D" w:rsidRPr="00A01A83" w:rsidRDefault="00E723DF" w:rsidP="009B251D">
            <w:pPr>
              <w:jc w:val="both"/>
              <w:rPr>
                <w:i/>
                <w:iCs/>
                <w:u w:val="single"/>
              </w:rPr>
            </w:pPr>
            <w:r>
              <w:rPr>
                <w:i/>
                <w:iCs/>
                <w:u w:val="single"/>
              </w:rPr>
              <w:t>5</w:t>
            </w:r>
            <w:r w:rsidR="009B251D" w:rsidRPr="00A01A83">
              <w:rPr>
                <w:i/>
                <w:iCs/>
                <w:u w:val="single"/>
              </w:rPr>
              <w:t>. Techninio darbo projekto parengimas.</w:t>
            </w:r>
          </w:p>
          <w:p w14:paraId="118C7E91" w14:textId="77777777" w:rsidR="009B251D" w:rsidRPr="009B251D" w:rsidRDefault="009B251D" w:rsidP="009B251D">
            <w:pPr>
              <w:spacing w:line="276" w:lineRule="auto"/>
              <w:jc w:val="both"/>
              <w:rPr>
                <w:i/>
                <w:iCs/>
                <w:u w:val="single"/>
              </w:rPr>
            </w:pPr>
            <w:r w:rsidRPr="009B251D">
              <w:rPr>
                <w:i/>
                <w:iCs/>
                <w:u w:val="single"/>
              </w:rPr>
              <w:t xml:space="preserve">Statybos </w:t>
            </w:r>
            <w:r w:rsidRPr="00A01A83">
              <w:rPr>
                <w:i/>
                <w:iCs/>
                <w:u w:val="single"/>
              </w:rPr>
              <w:t>eiliškumą</w:t>
            </w:r>
            <w:r w:rsidRPr="009B251D">
              <w:rPr>
                <w:i/>
                <w:iCs/>
                <w:u w:val="single"/>
              </w:rPr>
              <w:t xml:space="preserve"> numatyti taip:</w:t>
            </w:r>
          </w:p>
          <w:p w14:paraId="55E02D08" w14:textId="77777777" w:rsidR="009B251D" w:rsidRPr="00A01A83" w:rsidRDefault="009B251D" w:rsidP="009B251D">
            <w:pPr>
              <w:spacing w:line="276" w:lineRule="auto"/>
              <w:jc w:val="both"/>
              <w:rPr>
                <w:i/>
                <w:iCs/>
                <w:u w:val="single"/>
              </w:rPr>
            </w:pPr>
            <w:r w:rsidRPr="009B251D">
              <w:rPr>
                <w:i/>
                <w:iCs/>
                <w:u w:val="single"/>
              </w:rPr>
              <w:t>1. Inžineriniai tinklai;</w:t>
            </w:r>
          </w:p>
          <w:p w14:paraId="142C7A21" w14:textId="77777777" w:rsidR="009B251D" w:rsidRPr="002B0F26" w:rsidRDefault="009B251D" w:rsidP="009B251D">
            <w:pPr>
              <w:spacing w:line="276" w:lineRule="auto"/>
              <w:jc w:val="both"/>
              <w:rPr>
                <w:i/>
                <w:iCs/>
                <w:u w:val="single"/>
              </w:rPr>
            </w:pPr>
            <w:r w:rsidRPr="009B251D">
              <w:rPr>
                <w:i/>
                <w:iCs/>
                <w:u w:val="single"/>
              </w:rPr>
              <w:t xml:space="preserve">2. </w:t>
            </w:r>
            <w:r w:rsidRPr="002B0F26">
              <w:rPr>
                <w:i/>
                <w:iCs/>
                <w:u w:val="single"/>
              </w:rPr>
              <w:t>VGĮ rekonstrukcija</w:t>
            </w:r>
            <w:r w:rsidR="00967F48" w:rsidRPr="002B0F26">
              <w:rPr>
                <w:i/>
                <w:iCs/>
                <w:u w:val="single"/>
              </w:rPr>
              <w:t>;</w:t>
            </w:r>
          </w:p>
          <w:p w14:paraId="0955FEE3" w14:textId="77777777" w:rsidR="009B251D" w:rsidRPr="009B251D" w:rsidRDefault="009B251D" w:rsidP="009B251D">
            <w:pPr>
              <w:spacing w:line="276" w:lineRule="auto"/>
              <w:jc w:val="both"/>
              <w:rPr>
                <w:i/>
                <w:iCs/>
                <w:u w:val="single"/>
              </w:rPr>
            </w:pPr>
            <w:r w:rsidRPr="002B0F26">
              <w:rPr>
                <w:i/>
                <w:iCs/>
                <w:u w:val="single"/>
              </w:rPr>
              <w:t>3. VB rekonstrukcija</w:t>
            </w:r>
            <w:r w:rsidRPr="00967F48">
              <w:rPr>
                <w:i/>
                <w:iCs/>
                <w:u w:val="single"/>
              </w:rPr>
              <w:t>;</w:t>
            </w:r>
          </w:p>
          <w:p w14:paraId="431FF519" w14:textId="77777777" w:rsidR="009B251D" w:rsidRPr="00A01A83" w:rsidRDefault="009B251D" w:rsidP="009B251D">
            <w:pPr>
              <w:spacing w:line="276" w:lineRule="auto"/>
              <w:jc w:val="both"/>
              <w:rPr>
                <w:i/>
                <w:iCs/>
                <w:u w:val="single"/>
              </w:rPr>
            </w:pPr>
            <w:r w:rsidRPr="00A01A83">
              <w:rPr>
                <w:i/>
                <w:iCs/>
                <w:u w:val="single"/>
              </w:rPr>
              <w:t>4. Sklyp</w:t>
            </w:r>
            <w:r w:rsidR="00967F48">
              <w:rPr>
                <w:i/>
                <w:iCs/>
                <w:u w:val="single"/>
              </w:rPr>
              <w:t>o sutvarkymo darbai</w:t>
            </w:r>
            <w:r w:rsidRPr="00A01A83">
              <w:rPr>
                <w:i/>
                <w:iCs/>
                <w:u w:val="single"/>
              </w:rPr>
              <w:t>.</w:t>
            </w:r>
          </w:p>
          <w:p w14:paraId="3C0AA77C" w14:textId="77777777" w:rsidR="0049562B" w:rsidRPr="00A01A83" w:rsidRDefault="0049562B" w:rsidP="007E4685">
            <w:pPr>
              <w:spacing w:line="276" w:lineRule="auto"/>
              <w:jc w:val="both"/>
              <w:rPr>
                <w:u w:val="single"/>
              </w:rPr>
            </w:pPr>
          </w:p>
        </w:tc>
      </w:tr>
      <w:tr w:rsidR="0004269A" w:rsidRPr="00A01A83" w14:paraId="72621AF4" w14:textId="77777777" w:rsidTr="002B0F26">
        <w:tc>
          <w:tcPr>
            <w:tcW w:w="1056" w:type="dxa"/>
            <w:tcBorders>
              <w:top w:val="single" w:sz="4" w:space="0" w:color="auto"/>
              <w:left w:val="single" w:sz="4" w:space="0" w:color="auto"/>
              <w:bottom w:val="single" w:sz="4" w:space="0" w:color="auto"/>
              <w:right w:val="single" w:sz="4" w:space="0" w:color="auto"/>
            </w:tcBorders>
          </w:tcPr>
          <w:p w14:paraId="38A78162" w14:textId="77777777" w:rsidR="00D924A1" w:rsidRPr="00A01A83" w:rsidRDefault="00D44CAE" w:rsidP="0049562B">
            <w:pPr>
              <w:spacing w:line="276" w:lineRule="auto"/>
              <w:jc w:val="both"/>
            </w:pPr>
            <w:r w:rsidRPr="00A01A83">
              <w:lastRenderedPageBreak/>
              <w:t>22</w:t>
            </w:r>
            <w:r w:rsidR="00172AFC" w:rsidRPr="00A01A83">
              <w:t>.</w:t>
            </w:r>
          </w:p>
        </w:tc>
        <w:tc>
          <w:tcPr>
            <w:tcW w:w="2691" w:type="dxa"/>
            <w:tcBorders>
              <w:top w:val="single" w:sz="4" w:space="0" w:color="auto"/>
              <w:left w:val="single" w:sz="4" w:space="0" w:color="auto"/>
              <w:bottom w:val="single" w:sz="4" w:space="0" w:color="auto"/>
              <w:right w:val="single" w:sz="4" w:space="0" w:color="auto"/>
            </w:tcBorders>
          </w:tcPr>
          <w:p w14:paraId="0D1B5210" w14:textId="77777777" w:rsidR="00D924A1" w:rsidRPr="00A01A83" w:rsidRDefault="00CC38CE" w:rsidP="0049562B">
            <w:pPr>
              <w:spacing w:line="276" w:lineRule="auto"/>
              <w:jc w:val="both"/>
            </w:pPr>
            <w:r w:rsidRPr="00A01A83">
              <w:t>P</w:t>
            </w:r>
            <w:r w:rsidR="00D924A1" w:rsidRPr="00A01A83">
              <w:t>ro</w:t>
            </w:r>
            <w:r w:rsidR="00FC3536" w:rsidRPr="00A01A83">
              <w:t>jektavimo procesų valdymas</w:t>
            </w:r>
            <w:r w:rsidR="00D924A1" w:rsidRPr="00A01A83">
              <w:t xml:space="preserve"> ir automatizacija</w:t>
            </w:r>
          </w:p>
        </w:tc>
        <w:tc>
          <w:tcPr>
            <w:tcW w:w="5604" w:type="dxa"/>
            <w:tcBorders>
              <w:top w:val="single" w:sz="4" w:space="0" w:color="auto"/>
              <w:left w:val="single" w:sz="4" w:space="0" w:color="auto"/>
              <w:bottom w:val="single" w:sz="4" w:space="0" w:color="auto"/>
              <w:right w:val="single" w:sz="4" w:space="0" w:color="auto"/>
            </w:tcBorders>
          </w:tcPr>
          <w:p w14:paraId="6C27F1E6" w14:textId="77777777" w:rsidR="009B251D" w:rsidRPr="009B251D" w:rsidRDefault="009B251D" w:rsidP="000444E1">
            <w:pPr>
              <w:spacing w:line="276" w:lineRule="auto"/>
              <w:jc w:val="both"/>
              <w:rPr>
                <w:i/>
                <w:iCs/>
                <w:kern w:val="0"/>
                <w:lang w:eastAsia="lt-LT"/>
              </w:rPr>
            </w:pPr>
            <w:r w:rsidRPr="009B251D">
              <w:rPr>
                <w:i/>
                <w:iCs/>
                <w:kern w:val="0"/>
                <w:lang w:eastAsia="lt-LT"/>
              </w:rPr>
              <w:t>Parengti Projektą pagal 12</w:t>
            </w:r>
            <w:r w:rsidRPr="00A01A83">
              <w:rPr>
                <w:i/>
                <w:iCs/>
                <w:kern w:val="0"/>
                <w:lang w:eastAsia="lt-LT"/>
              </w:rPr>
              <w:t xml:space="preserve"> </w:t>
            </w:r>
            <w:r w:rsidRPr="009B251D">
              <w:rPr>
                <w:i/>
                <w:iCs/>
                <w:kern w:val="0"/>
                <w:lang w:eastAsia="lt-LT"/>
              </w:rPr>
              <w:t xml:space="preserve"> punkte nurodytas perkamas</w:t>
            </w:r>
          </w:p>
          <w:p w14:paraId="5377E656" w14:textId="5C937718" w:rsidR="009B251D" w:rsidRPr="009B251D" w:rsidRDefault="009B251D">
            <w:pPr>
              <w:spacing w:line="276" w:lineRule="auto"/>
              <w:jc w:val="both"/>
              <w:rPr>
                <w:i/>
                <w:iCs/>
                <w:kern w:val="0"/>
                <w:lang w:eastAsia="lt-LT"/>
              </w:rPr>
            </w:pPr>
            <w:r w:rsidRPr="009B251D">
              <w:rPr>
                <w:i/>
                <w:iCs/>
                <w:kern w:val="0"/>
                <w:lang w:eastAsia="lt-LT"/>
              </w:rPr>
              <w:t>projekto sudedamųjų dalių parengimo apimtis laikantis</w:t>
            </w:r>
            <w:r w:rsidR="00E723DF">
              <w:rPr>
                <w:i/>
                <w:iCs/>
                <w:kern w:val="0"/>
                <w:lang w:eastAsia="lt-LT"/>
              </w:rPr>
              <w:t xml:space="preserve"> </w:t>
            </w:r>
            <w:r w:rsidRPr="009B251D">
              <w:rPr>
                <w:i/>
                <w:iCs/>
                <w:kern w:val="0"/>
                <w:lang w:eastAsia="lt-LT"/>
              </w:rPr>
              <w:t>13 punkte nurodytų terminų. Visas parengtas dalis</w:t>
            </w:r>
            <w:r w:rsidR="00E723DF">
              <w:rPr>
                <w:i/>
                <w:iCs/>
                <w:kern w:val="0"/>
                <w:lang w:eastAsia="lt-LT"/>
              </w:rPr>
              <w:t xml:space="preserve"> </w:t>
            </w:r>
            <w:r w:rsidRPr="009B251D">
              <w:rPr>
                <w:i/>
                <w:iCs/>
                <w:kern w:val="0"/>
                <w:lang w:eastAsia="lt-LT"/>
              </w:rPr>
              <w:t>derinti su Užsakovu ir gautas Užsakovo pastabas (jei</w:t>
            </w:r>
            <w:r w:rsidR="00E723DF">
              <w:rPr>
                <w:i/>
                <w:iCs/>
                <w:kern w:val="0"/>
                <w:lang w:eastAsia="lt-LT"/>
              </w:rPr>
              <w:t xml:space="preserve"> </w:t>
            </w:r>
            <w:r w:rsidRPr="009B251D">
              <w:rPr>
                <w:i/>
                <w:iCs/>
                <w:kern w:val="0"/>
                <w:lang w:eastAsia="lt-LT"/>
              </w:rPr>
              <w:t>tokių būtų) pataisyti per 5 darbo dienas nuo pastabų</w:t>
            </w:r>
            <w:r w:rsidR="00E723DF">
              <w:rPr>
                <w:i/>
                <w:iCs/>
                <w:kern w:val="0"/>
                <w:lang w:eastAsia="lt-LT"/>
              </w:rPr>
              <w:t xml:space="preserve"> </w:t>
            </w:r>
            <w:r w:rsidRPr="009B251D">
              <w:rPr>
                <w:i/>
                <w:iCs/>
                <w:kern w:val="0"/>
                <w:lang w:eastAsia="lt-LT"/>
              </w:rPr>
              <w:t>gavimo dienos. Projektuotojas pagal Užsakovo pastabas</w:t>
            </w:r>
            <w:r w:rsidR="00E723DF">
              <w:rPr>
                <w:i/>
                <w:iCs/>
                <w:kern w:val="0"/>
                <w:lang w:eastAsia="lt-LT"/>
              </w:rPr>
              <w:t xml:space="preserve"> </w:t>
            </w:r>
            <w:r w:rsidRPr="009B251D">
              <w:rPr>
                <w:i/>
                <w:iCs/>
                <w:kern w:val="0"/>
                <w:lang w:eastAsia="lt-LT"/>
              </w:rPr>
              <w:t>(jei tokių butų) galutinai pataisytą projektą pateikia</w:t>
            </w:r>
            <w:r w:rsidR="00E723DF">
              <w:rPr>
                <w:i/>
                <w:iCs/>
                <w:kern w:val="0"/>
                <w:lang w:eastAsia="lt-LT"/>
              </w:rPr>
              <w:t xml:space="preserve"> </w:t>
            </w:r>
            <w:r w:rsidRPr="009B251D">
              <w:rPr>
                <w:i/>
                <w:iCs/>
                <w:kern w:val="0"/>
                <w:lang w:eastAsia="lt-LT"/>
              </w:rPr>
              <w:t>Užsakovo parinktam ekspertizės vykdytojui ir raštu</w:t>
            </w:r>
            <w:r w:rsidR="00E723DF">
              <w:rPr>
                <w:i/>
                <w:iCs/>
                <w:kern w:val="0"/>
                <w:lang w:eastAsia="lt-LT"/>
              </w:rPr>
              <w:t xml:space="preserve"> </w:t>
            </w:r>
            <w:r w:rsidRPr="009B251D">
              <w:rPr>
                <w:i/>
                <w:iCs/>
                <w:kern w:val="0"/>
                <w:lang w:eastAsia="lt-LT"/>
              </w:rPr>
              <w:t>informuoja Užsakovą apie projekto perdavimo</w:t>
            </w:r>
            <w:r w:rsidR="00E723DF">
              <w:rPr>
                <w:i/>
                <w:iCs/>
                <w:kern w:val="0"/>
                <w:lang w:eastAsia="lt-LT"/>
              </w:rPr>
              <w:t xml:space="preserve"> </w:t>
            </w:r>
            <w:r w:rsidRPr="009B251D">
              <w:rPr>
                <w:i/>
                <w:iCs/>
                <w:kern w:val="0"/>
                <w:lang w:eastAsia="lt-LT"/>
              </w:rPr>
              <w:t>ekspertizės rangovui datą. Ga</w:t>
            </w:r>
            <w:r w:rsidR="005D07FA">
              <w:rPr>
                <w:i/>
                <w:iCs/>
                <w:kern w:val="0"/>
                <w:lang w:eastAsia="lt-LT"/>
              </w:rPr>
              <w:t>utas</w:t>
            </w:r>
            <w:r w:rsidRPr="009B251D">
              <w:rPr>
                <w:i/>
                <w:iCs/>
                <w:kern w:val="0"/>
                <w:lang w:eastAsia="lt-LT"/>
              </w:rPr>
              <w:t xml:space="preserve"> ekspertizės pastabas</w:t>
            </w:r>
          </w:p>
          <w:p w14:paraId="6DA87374" w14:textId="67E0692A" w:rsidR="00D924A1" w:rsidRPr="00A01A83" w:rsidRDefault="009B251D" w:rsidP="005D07FA">
            <w:pPr>
              <w:spacing w:line="276" w:lineRule="auto"/>
              <w:jc w:val="both"/>
              <w:rPr>
                <w:b/>
                <w:bCs/>
                <w:i/>
                <w:iCs/>
                <w:kern w:val="0"/>
                <w:lang w:eastAsia="lt-LT"/>
              </w:rPr>
            </w:pPr>
            <w:r w:rsidRPr="00A01A83">
              <w:rPr>
                <w:i/>
                <w:iCs/>
                <w:kern w:val="0"/>
                <w:lang w:eastAsia="lt-LT"/>
              </w:rPr>
              <w:t xml:space="preserve">(jei tokių būtų), projektuotojas </w:t>
            </w:r>
            <w:r w:rsidR="005D07FA">
              <w:rPr>
                <w:i/>
                <w:iCs/>
                <w:kern w:val="0"/>
                <w:lang w:eastAsia="lt-LT"/>
              </w:rPr>
              <w:t xml:space="preserve">įsipareigoja įvertinti ir ištaisyti projektą ne vėliau, kaip per </w:t>
            </w:r>
            <w:r w:rsidRPr="00A01A83">
              <w:rPr>
                <w:i/>
                <w:iCs/>
                <w:kern w:val="0"/>
                <w:lang w:eastAsia="lt-LT"/>
              </w:rPr>
              <w:t>5 darbo dienas</w:t>
            </w:r>
            <w:r w:rsidR="005D07FA">
              <w:rPr>
                <w:i/>
                <w:iCs/>
                <w:kern w:val="0"/>
                <w:lang w:eastAsia="lt-LT"/>
              </w:rPr>
              <w:t xml:space="preserve">. Bendras koregavimo pagal ekspertizės pastabas terminas </w:t>
            </w:r>
            <w:r w:rsidRPr="00A01A83">
              <w:rPr>
                <w:i/>
                <w:iCs/>
                <w:kern w:val="0"/>
                <w:lang w:eastAsia="lt-LT"/>
              </w:rPr>
              <w:t xml:space="preserve"> </w:t>
            </w:r>
            <w:r w:rsidR="005D07FA">
              <w:rPr>
                <w:i/>
                <w:iCs/>
                <w:kern w:val="0"/>
                <w:lang w:eastAsia="lt-LT"/>
              </w:rPr>
              <w:t>iki 30 kalendorinių dienų. Rangovas p</w:t>
            </w:r>
            <w:r w:rsidRPr="00A01A83">
              <w:rPr>
                <w:i/>
                <w:iCs/>
                <w:kern w:val="0"/>
                <w:lang w:eastAsia="lt-LT"/>
              </w:rPr>
              <w:t>a</w:t>
            </w:r>
            <w:r w:rsidR="004E354D">
              <w:rPr>
                <w:i/>
                <w:iCs/>
                <w:kern w:val="0"/>
                <w:lang w:eastAsia="lt-LT"/>
              </w:rPr>
              <w:t>ta</w:t>
            </w:r>
            <w:r w:rsidRPr="00A01A83">
              <w:rPr>
                <w:i/>
                <w:iCs/>
                <w:kern w:val="0"/>
                <w:lang w:eastAsia="lt-LT"/>
              </w:rPr>
              <w:t>isytą projektą pateikia ekspertizės</w:t>
            </w:r>
            <w:r w:rsidR="00E723DF">
              <w:rPr>
                <w:i/>
                <w:iCs/>
                <w:kern w:val="0"/>
                <w:lang w:eastAsia="lt-LT"/>
              </w:rPr>
              <w:t xml:space="preserve"> </w:t>
            </w:r>
            <w:r w:rsidRPr="009B251D">
              <w:rPr>
                <w:i/>
                <w:iCs/>
                <w:kern w:val="0"/>
                <w:lang w:eastAsia="lt-LT"/>
              </w:rPr>
              <w:t>rangovui dėl teigiamos ekspertizės išvados gavimo.</w:t>
            </w:r>
            <w:r w:rsidR="00E723DF">
              <w:rPr>
                <w:i/>
                <w:iCs/>
                <w:kern w:val="0"/>
                <w:lang w:eastAsia="lt-LT"/>
              </w:rPr>
              <w:t xml:space="preserve"> </w:t>
            </w:r>
            <w:r w:rsidRPr="009B251D">
              <w:rPr>
                <w:i/>
                <w:iCs/>
                <w:kern w:val="0"/>
                <w:lang w:eastAsia="lt-LT"/>
              </w:rPr>
              <w:t>Gavęs teigiamą ekspertizės išvadą, per 5 darbo dienas</w:t>
            </w:r>
            <w:r w:rsidR="005D07FA">
              <w:rPr>
                <w:i/>
                <w:iCs/>
                <w:kern w:val="0"/>
                <w:lang w:eastAsia="lt-LT"/>
              </w:rPr>
              <w:t xml:space="preserve"> </w:t>
            </w:r>
            <w:r w:rsidRPr="009B251D">
              <w:rPr>
                <w:i/>
                <w:iCs/>
                <w:kern w:val="0"/>
                <w:lang w:eastAsia="lt-LT"/>
              </w:rPr>
              <w:t>pateikia Užsakovui visą projekto dokumentaciją 24</w:t>
            </w:r>
            <w:r w:rsidR="00E723DF">
              <w:rPr>
                <w:i/>
                <w:iCs/>
                <w:kern w:val="0"/>
                <w:lang w:eastAsia="lt-LT"/>
              </w:rPr>
              <w:t xml:space="preserve"> </w:t>
            </w:r>
            <w:r w:rsidRPr="00A01A83">
              <w:rPr>
                <w:i/>
                <w:iCs/>
                <w:kern w:val="0"/>
                <w:lang w:eastAsia="lt-LT"/>
              </w:rPr>
              <w:t>punkte nurodyta tvarka.</w:t>
            </w:r>
          </w:p>
        </w:tc>
      </w:tr>
      <w:tr w:rsidR="0004269A" w:rsidRPr="00A01A83" w14:paraId="110BAAF1" w14:textId="77777777" w:rsidTr="002B0F26">
        <w:tc>
          <w:tcPr>
            <w:tcW w:w="1056" w:type="dxa"/>
            <w:tcBorders>
              <w:top w:val="single" w:sz="4" w:space="0" w:color="auto"/>
              <w:left w:val="single" w:sz="4" w:space="0" w:color="auto"/>
              <w:bottom w:val="single" w:sz="4" w:space="0" w:color="auto"/>
              <w:right w:val="single" w:sz="4" w:space="0" w:color="auto"/>
            </w:tcBorders>
            <w:hideMark/>
          </w:tcPr>
          <w:p w14:paraId="38B0FF8C" w14:textId="77777777" w:rsidR="0049562B" w:rsidRPr="00A01A83" w:rsidRDefault="00D44CAE" w:rsidP="0049562B">
            <w:pPr>
              <w:spacing w:line="276" w:lineRule="auto"/>
              <w:jc w:val="both"/>
            </w:pPr>
            <w:r w:rsidRPr="00A01A83">
              <w:t>23</w:t>
            </w:r>
            <w:r w:rsidR="0049562B" w:rsidRPr="00A01A83">
              <w:t>.</w:t>
            </w:r>
          </w:p>
        </w:tc>
        <w:tc>
          <w:tcPr>
            <w:tcW w:w="2691" w:type="dxa"/>
            <w:tcBorders>
              <w:top w:val="single" w:sz="4" w:space="0" w:color="auto"/>
              <w:left w:val="single" w:sz="4" w:space="0" w:color="auto"/>
              <w:bottom w:val="single" w:sz="4" w:space="0" w:color="auto"/>
              <w:right w:val="single" w:sz="4" w:space="0" w:color="auto"/>
            </w:tcBorders>
            <w:hideMark/>
          </w:tcPr>
          <w:p w14:paraId="79486FE7" w14:textId="77777777" w:rsidR="0049562B" w:rsidRPr="00A01A83" w:rsidRDefault="0049562B" w:rsidP="0049562B">
            <w:pPr>
              <w:spacing w:line="276" w:lineRule="auto"/>
              <w:jc w:val="both"/>
            </w:pPr>
            <w:r w:rsidRPr="00A01A83">
              <w:t xml:space="preserve">Reikalavimai projekto </w:t>
            </w:r>
            <w:r w:rsidR="00FB49D5" w:rsidRPr="00A01A83">
              <w:t>rengimo dokumentų kalbai (-oms)</w:t>
            </w:r>
          </w:p>
        </w:tc>
        <w:tc>
          <w:tcPr>
            <w:tcW w:w="5604" w:type="dxa"/>
            <w:tcBorders>
              <w:top w:val="single" w:sz="4" w:space="0" w:color="auto"/>
              <w:left w:val="single" w:sz="4" w:space="0" w:color="auto"/>
              <w:bottom w:val="single" w:sz="4" w:space="0" w:color="auto"/>
              <w:right w:val="single" w:sz="4" w:space="0" w:color="auto"/>
            </w:tcBorders>
            <w:hideMark/>
          </w:tcPr>
          <w:p w14:paraId="6AF9ED26" w14:textId="77777777" w:rsidR="0049562B" w:rsidRPr="00A01A83" w:rsidRDefault="007C70BE" w:rsidP="0049562B">
            <w:pPr>
              <w:spacing w:line="276" w:lineRule="auto"/>
              <w:jc w:val="both"/>
              <w:rPr>
                <w:i/>
                <w:iCs/>
                <w:kern w:val="0"/>
                <w:lang w:eastAsia="lt-LT"/>
              </w:rPr>
            </w:pPr>
            <w:r w:rsidRPr="00A01A83">
              <w:rPr>
                <w:i/>
                <w:iCs/>
                <w:kern w:val="0"/>
                <w:lang w:eastAsia="lt-LT"/>
              </w:rPr>
              <w:t>lietuvių</w:t>
            </w:r>
          </w:p>
        </w:tc>
      </w:tr>
      <w:tr w:rsidR="0004269A" w:rsidRPr="00A01A83" w14:paraId="57FA9F58" w14:textId="77777777" w:rsidTr="002B0F26">
        <w:tc>
          <w:tcPr>
            <w:tcW w:w="1056" w:type="dxa"/>
            <w:tcBorders>
              <w:top w:val="single" w:sz="4" w:space="0" w:color="auto"/>
              <w:left w:val="single" w:sz="4" w:space="0" w:color="auto"/>
              <w:bottom w:val="single" w:sz="4" w:space="0" w:color="auto"/>
              <w:right w:val="single" w:sz="4" w:space="0" w:color="auto"/>
            </w:tcBorders>
            <w:hideMark/>
          </w:tcPr>
          <w:p w14:paraId="07A994D4" w14:textId="77777777" w:rsidR="0049562B" w:rsidRPr="00A01A83" w:rsidRDefault="00D44CAE" w:rsidP="0049562B">
            <w:pPr>
              <w:spacing w:line="276" w:lineRule="auto"/>
              <w:jc w:val="both"/>
              <w:rPr>
                <w:kern w:val="2"/>
              </w:rPr>
            </w:pPr>
            <w:r w:rsidRPr="00A01A83">
              <w:t>24</w:t>
            </w:r>
            <w:r w:rsidR="0049562B" w:rsidRPr="00A01A83">
              <w:t>.</w:t>
            </w:r>
          </w:p>
        </w:tc>
        <w:tc>
          <w:tcPr>
            <w:tcW w:w="2691" w:type="dxa"/>
            <w:tcBorders>
              <w:top w:val="single" w:sz="4" w:space="0" w:color="auto"/>
              <w:left w:val="single" w:sz="4" w:space="0" w:color="auto"/>
              <w:bottom w:val="single" w:sz="4" w:space="0" w:color="auto"/>
              <w:right w:val="single" w:sz="4" w:space="0" w:color="auto"/>
            </w:tcBorders>
            <w:hideMark/>
          </w:tcPr>
          <w:p w14:paraId="0FBF421D" w14:textId="77777777" w:rsidR="0049562B" w:rsidRPr="00A01A83" w:rsidRDefault="00AA44E5" w:rsidP="00C96C06">
            <w:pPr>
              <w:spacing w:line="276" w:lineRule="auto"/>
              <w:jc w:val="both"/>
            </w:pPr>
            <w:r w:rsidRPr="00A01A83">
              <w:t>Nurodymai statinio projekto dokumentų komplektavimui, įforminimui ir pateikimui</w:t>
            </w:r>
          </w:p>
        </w:tc>
        <w:tc>
          <w:tcPr>
            <w:tcW w:w="5604" w:type="dxa"/>
            <w:tcBorders>
              <w:top w:val="single" w:sz="4" w:space="0" w:color="auto"/>
              <w:left w:val="single" w:sz="4" w:space="0" w:color="auto"/>
              <w:bottom w:val="single" w:sz="4" w:space="0" w:color="auto"/>
              <w:right w:val="single" w:sz="4" w:space="0" w:color="auto"/>
            </w:tcBorders>
            <w:hideMark/>
          </w:tcPr>
          <w:p w14:paraId="375815BF" w14:textId="77777777" w:rsidR="00617ADB" w:rsidRPr="00617ADB" w:rsidRDefault="00617ADB" w:rsidP="00617ADB">
            <w:pPr>
              <w:spacing w:line="276" w:lineRule="auto"/>
              <w:jc w:val="both"/>
              <w:rPr>
                <w:i/>
                <w:kern w:val="0"/>
                <w:lang w:eastAsia="lt-LT"/>
              </w:rPr>
            </w:pPr>
            <w:r w:rsidRPr="00617ADB">
              <w:rPr>
                <w:i/>
                <w:kern w:val="0"/>
                <w:lang w:eastAsia="lt-LT"/>
              </w:rPr>
              <w:t>Pateikti Užsakovui 2 pilnai sukomplektuotus projekto</w:t>
            </w:r>
          </w:p>
          <w:p w14:paraId="4947179A" w14:textId="77777777" w:rsidR="00617ADB" w:rsidRPr="00617ADB" w:rsidRDefault="00617ADB" w:rsidP="00617ADB">
            <w:pPr>
              <w:spacing w:line="276" w:lineRule="auto"/>
              <w:jc w:val="both"/>
              <w:rPr>
                <w:i/>
                <w:kern w:val="0"/>
                <w:lang w:eastAsia="lt-LT"/>
              </w:rPr>
            </w:pPr>
            <w:r w:rsidRPr="00617ADB">
              <w:rPr>
                <w:i/>
                <w:kern w:val="0"/>
                <w:lang w:eastAsia="lt-LT"/>
              </w:rPr>
              <w:t>egzempliorius ir 2 projekto kompiuterines laikmenas</w:t>
            </w:r>
          </w:p>
          <w:p w14:paraId="47615945" w14:textId="77777777" w:rsidR="00617ADB" w:rsidRPr="00617ADB" w:rsidRDefault="00617ADB" w:rsidP="00617ADB">
            <w:pPr>
              <w:spacing w:line="276" w:lineRule="auto"/>
              <w:jc w:val="both"/>
              <w:rPr>
                <w:i/>
                <w:kern w:val="0"/>
                <w:lang w:eastAsia="lt-LT"/>
              </w:rPr>
            </w:pPr>
            <w:r w:rsidRPr="00617ADB">
              <w:rPr>
                <w:i/>
                <w:kern w:val="0"/>
                <w:lang w:eastAsia="lt-LT"/>
              </w:rPr>
              <w:t>(USB) su darbiniais galutiniais failais DWG,</w:t>
            </w:r>
          </w:p>
          <w:p w14:paraId="7CAA7C3C" w14:textId="77777777" w:rsidR="00617ADB" w:rsidRPr="00617ADB" w:rsidRDefault="00617ADB" w:rsidP="00617ADB">
            <w:pPr>
              <w:spacing w:line="276" w:lineRule="auto"/>
              <w:jc w:val="both"/>
              <w:rPr>
                <w:i/>
                <w:kern w:val="0"/>
                <w:lang w:eastAsia="lt-LT"/>
              </w:rPr>
            </w:pPr>
            <w:r w:rsidRPr="00617ADB">
              <w:rPr>
                <w:i/>
                <w:kern w:val="0"/>
                <w:lang w:eastAsia="lt-LT"/>
              </w:rPr>
              <w:t>JPG, GIF, TIF, PNG, IFC formatuose, kurios turi</w:t>
            </w:r>
          </w:p>
          <w:p w14:paraId="336D17A3" w14:textId="77777777" w:rsidR="00617ADB" w:rsidRPr="00617ADB" w:rsidRDefault="00617ADB" w:rsidP="00617ADB">
            <w:pPr>
              <w:spacing w:line="276" w:lineRule="auto"/>
              <w:jc w:val="both"/>
              <w:rPr>
                <w:i/>
                <w:kern w:val="0"/>
                <w:lang w:eastAsia="lt-LT"/>
              </w:rPr>
            </w:pPr>
            <w:r w:rsidRPr="00617ADB">
              <w:rPr>
                <w:i/>
                <w:kern w:val="0"/>
                <w:lang w:eastAsia="lt-LT"/>
              </w:rPr>
              <w:t>tenkinti STR 1.05.01:2017 11.4.4. punktą „Statybą</w:t>
            </w:r>
          </w:p>
          <w:p w14:paraId="7B309C35" w14:textId="77777777" w:rsidR="00617ADB" w:rsidRPr="00617ADB" w:rsidRDefault="00617ADB" w:rsidP="00617ADB">
            <w:pPr>
              <w:spacing w:line="276" w:lineRule="auto"/>
              <w:jc w:val="both"/>
              <w:rPr>
                <w:i/>
                <w:kern w:val="0"/>
                <w:lang w:eastAsia="lt-LT"/>
              </w:rPr>
            </w:pPr>
            <w:r w:rsidRPr="00617ADB">
              <w:rPr>
                <w:i/>
                <w:kern w:val="0"/>
                <w:lang w:eastAsia="lt-LT"/>
              </w:rPr>
              <w:t>leidžiantys dokumentai. Statybos užbaigimas. Statybos</w:t>
            </w:r>
          </w:p>
          <w:p w14:paraId="12E58ED9" w14:textId="77777777" w:rsidR="00617ADB" w:rsidRPr="00617ADB" w:rsidRDefault="00617ADB" w:rsidP="00617ADB">
            <w:pPr>
              <w:spacing w:line="276" w:lineRule="auto"/>
              <w:jc w:val="both"/>
              <w:rPr>
                <w:i/>
                <w:kern w:val="0"/>
                <w:lang w:eastAsia="lt-LT"/>
              </w:rPr>
            </w:pPr>
            <w:r w:rsidRPr="00617ADB">
              <w:rPr>
                <w:i/>
                <w:kern w:val="0"/>
                <w:lang w:eastAsia="lt-LT"/>
              </w:rPr>
              <w:t>Sustabdymas. Statybos padarinių šalinimas. Statybą</w:t>
            </w:r>
          </w:p>
          <w:p w14:paraId="0BA5DC66" w14:textId="77777777" w:rsidR="00617ADB" w:rsidRPr="00617ADB" w:rsidRDefault="00617ADB" w:rsidP="00617ADB">
            <w:pPr>
              <w:spacing w:line="276" w:lineRule="auto"/>
              <w:jc w:val="both"/>
              <w:rPr>
                <w:i/>
                <w:kern w:val="0"/>
                <w:lang w:eastAsia="lt-LT"/>
              </w:rPr>
            </w:pPr>
            <w:r w:rsidRPr="00617ADB">
              <w:rPr>
                <w:i/>
                <w:kern w:val="0"/>
                <w:lang w:eastAsia="lt-LT"/>
              </w:rPr>
              <w:t>pagal neteisėtai išduotą statybą leidžiantį dokumentą</w:t>
            </w:r>
          </w:p>
          <w:p w14:paraId="7504E60E" w14:textId="77777777" w:rsidR="0049562B" w:rsidRPr="00A01A83" w:rsidRDefault="00617ADB" w:rsidP="00617ADB">
            <w:pPr>
              <w:spacing w:line="276" w:lineRule="auto"/>
              <w:jc w:val="both"/>
              <w:rPr>
                <w:u w:val="single"/>
              </w:rPr>
            </w:pPr>
            <w:r w:rsidRPr="00A01A83">
              <w:rPr>
                <w:i/>
                <w:kern w:val="0"/>
                <w:lang w:eastAsia="lt-LT"/>
              </w:rPr>
              <w:t>padarinių šalinimas“ reikalavimus</w:t>
            </w:r>
            <w:r w:rsidRPr="00A01A83">
              <w:rPr>
                <w:iCs/>
                <w:kern w:val="0"/>
                <w:lang w:eastAsia="lt-LT"/>
              </w:rPr>
              <w:t>.</w:t>
            </w:r>
          </w:p>
        </w:tc>
      </w:tr>
      <w:tr w:rsidR="0004269A" w:rsidRPr="00A01A83" w14:paraId="6DD84FCC" w14:textId="77777777" w:rsidTr="002B0F26">
        <w:tc>
          <w:tcPr>
            <w:tcW w:w="1056" w:type="dxa"/>
            <w:tcBorders>
              <w:top w:val="single" w:sz="4" w:space="0" w:color="auto"/>
              <w:left w:val="single" w:sz="4" w:space="0" w:color="auto"/>
              <w:bottom w:val="single" w:sz="4" w:space="0" w:color="auto"/>
              <w:right w:val="single" w:sz="4" w:space="0" w:color="auto"/>
            </w:tcBorders>
          </w:tcPr>
          <w:p w14:paraId="44BFE157" w14:textId="77777777" w:rsidR="00CC38CE" w:rsidRPr="00A01A83" w:rsidRDefault="00CC38CE" w:rsidP="0049562B">
            <w:pPr>
              <w:spacing w:line="276" w:lineRule="auto"/>
              <w:jc w:val="both"/>
            </w:pPr>
            <w:r w:rsidRPr="00A01A83">
              <w:t>25.</w:t>
            </w:r>
          </w:p>
        </w:tc>
        <w:tc>
          <w:tcPr>
            <w:tcW w:w="2691" w:type="dxa"/>
            <w:tcBorders>
              <w:top w:val="single" w:sz="4" w:space="0" w:color="auto"/>
              <w:left w:val="single" w:sz="4" w:space="0" w:color="auto"/>
              <w:bottom w:val="single" w:sz="4" w:space="0" w:color="auto"/>
              <w:right w:val="single" w:sz="4" w:space="0" w:color="auto"/>
            </w:tcBorders>
          </w:tcPr>
          <w:p w14:paraId="10348F70" w14:textId="77777777" w:rsidR="00CC38CE" w:rsidRPr="00A01A83" w:rsidRDefault="00CC38CE" w:rsidP="00C96C06">
            <w:pPr>
              <w:spacing w:line="276" w:lineRule="auto"/>
              <w:jc w:val="both"/>
            </w:pPr>
            <w:r w:rsidRPr="00A01A83">
              <w:t>Ekspertizės atlikimas</w:t>
            </w:r>
          </w:p>
        </w:tc>
        <w:tc>
          <w:tcPr>
            <w:tcW w:w="5604" w:type="dxa"/>
            <w:tcBorders>
              <w:top w:val="single" w:sz="4" w:space="0" w:color="auto"/>
              <w:left w:val="single" w:sz="4" w:space="0" w:color="auto"/>
              <w:bottom w:val="single" w:sz="4" w:space="0" w:color="auto"/>
              <w:right w:val="single" w:sz="4" w:space="0" w:color="auto"/>
            </w:tcBorders>
          </w:tcPr>
          <w:p w14:paraId="4B6F8471" w14:textId="0CACC39B" w:rsidR="00617ADB" w:rsidRPr="00617ADB" w:rsidRDefault="009B251D" w:rsidP="00617ADB">
            <w:pPr>
              <w:spacing w:line="276" w:lineRule="auto"/>
              <w:jc w:val="both"/>
              <w:rPr>
                <w:i/>
                <w:iCs/>
                <w:kern w:val="0"/>
                <w:lang w:eastAsia="lt-LT"/>
              </w:rPr>
            </w:pPr>
            <w:r w:rsidRPr="00A01A83">
              <w:rPr>
                <w:i/>
                <w:iCs/>
                <w:kern w:val="0"/>
                <w:lang w:eastAsia="lt-LT"/>
              </w:rPr>
              <w:t xml:space="preserve">Bus atliekama bendroji projekto ekspertizė. </w:t>
            </w:r>
            <w:r w:rsidR="00617ADB" w:rsidRPr="00617ADB">
              <w:rPr>
                <w:i/>
                <w:iCs/>
                <w:kern w:val="0"/>
                <w:lang w:eastAsia="lt-LT"/>
              </w:rPr>
              <w:t>Statinio projekto ekspertizę organizuos Statytojas, o</w:t>
            </w:r>
            <w:r w:rsidRPr="00A01A83">
              <w:rPr>
                <w:i/>
                <w:iCs/>
                <w:kern w:val="0"/>
                <w:lang w:eastAsia="lt-LT"/>
              </w:rPr>
              <w:t xml:space="preserve"> </w:t>
            </w:r>
            <w:r w:rsidR="00617ADB" w:rsidRPr="00617ADB">
              <w:rPr>
                <w:i/>
                <w:iCs/>
                <w:kern w:val="0"/>
                <w:lang w:eastAsia="lt-LT"/>
              </w:rPr>
              <w:t>Projektuotojas privalo pataisyti projektą pagal</w:t>
            </w:r>
            <w:r w:rsidRPr="00A01A83">
              <w:rPr>
                <w:i/>
                <w:iCs/>
                <w:kern w:val="0"/>
                <w:lang w:eastAsia="lt-LT"/>
              </w:rPr>
              <w:t xml:space="preserve"> </w:t>
            </w:r>
            <w:r w:rsidR="00617ADB" w:rsidRPr="00617ADB">
              <w:rPr>
                <w:i/>
                <w:iCs/>
                <w:kern w:val="0"/>
                <w:lang w:eastAsia="lt-LT"/>
              </w:rPr>
              <w:lastRenderedPageBreak/>
              <w:t>ekspertizės akte nurodytas pagrįstas privalomas</w:t>
            </w:r>
            <w:r w:rsidR="00E72BA3">
              <w:rPr>
                <w:i/>
                <w:iCs/>
                <w:kern w:val="0"/>
                <w:lang w:eastAsia="lt-LT"/>
              </w:rPr>
              <w:t xml:space="preserve">. </w:t>
            </w:r>
          </w:p>
          <w:p w14:paraId="1038CB34" w14:textId="77777777" w:rsidR="00CC38CE" w:rsidRPr="00A01A83" w:rsidRDefault="00617ADB" w:rsidP="00617ADB">
            <w:pPr>
              <w:spacing w:line="276" w:lineRule="auto"/>
              <w:jc w:val="both"/>
              <w:rPr>
                <w:i/>
                <w:iCs/>
                <w:kern w:val="0"/>
                <w:lang w:eastAsia="lt-LT"/>
              </w:rPr>
            </w:pPr>
            <w:r w:rsidRPr="00A01A83">
              <w:rPr>
                <w:i/>
                <w:iCs/>
                <w:kern w:val="0"/>
                <w:lang w:eastAsia="lt-LT"/>
              </w:rPr>
              <w:t>pastabas.</w:t>
            </w:r>
          </w:p>
        </w:tc>
      </w:tr>
    </w:tbl>
    <w:p w14:paraId="1E7A3102" w14:textId="77777777" w:rsidR="0004269A" w:rsidRPr="00A01A83" w:rsidRDefault="0004269A" w:rsidP="00B8576F">
      <w:pPr>
        <w:jc w:val="both"/>
        <w:rPr>
          <w:b/>
        </w:rPr>
      </w:pPr>
    </w:p>
    <w:p w14:paraId="50B6E2C8" w14:textId="77777777" w:rsidR="00B8576F" w:rsidRPr="00A01A83" w:rsidRDefault="00C17E47" w:rsidP="00B8576F">
      <w:pPr>
        <w:jc w:val="both"/>
        <w:rPr>
          <w:b/>
        </w:rPr>
      </w:pPr>
      <w:r w:rsidRPr="00A01A83">
        <w:rPr>
          <w:b/>
        </w:rPr>
        <w:t>PIRKIMO VYKDYTOJO</w:t>
      </w:r>
      <w:r w:rsidR="00B8576F" w:rsidRPr="00A01A83">
        <w:rPr>
          <w:b/>
        </w:rPr>
        <w:t xml:space="preserve"> PATEIKIAMI DUOMENYS</w:t>
      </w:r>
      <w:r w:rsidR="00081CC0" w:rsidRPr="00A01A83">
        <w:rPr>
          <w:b/>
        </w:rPr>
        <w:t xml:space="preserve"> IR DOKUMENTAI</w:t>
      </w:r>
    </w:p>
    <w:p w14:paraId="1326F052" w14:textId="77777777" w:rsidR="0004269A" w:rsidRPr="00A01A83" w:rsidRDefault="0004269A" w:rsidP="0004269A">
      <w:pPr>
        <w:jc w:val="both"/>
        <w:rPr>
          <w:i/>
        </w:rPr>
      </w:pPr>
    </w:p>
    <w:p w14:paraId="57DE2F36" w14:textId="77777777" w:rsidR="009E3308" w:rsidRPr="00A01A83" w:rsidRDefault="007D4DF0" w:rsidP="0004269A">
      <w:pPr>
        <w:jc w:val="both"/>
      </w:pPr>
      <w:r w:rsidRPr="00A01A83">
        <w:rPr>
          <w:i/>
        </w:rPr>
        <w:t>/</w:t>
      </w:r>
      <w:r w:rsidR="005916AD" w:rsidRPr="00A01A83">
        <w:rPr>
          <w:i/>
        </w:rPr>
        <w:t xml:space="preserve">Pirkimo vykdytojas, priklausomai nuo projektavimo etapo, pateikia projektuotojui privalomuosius </w:t>
      </w:r>
      <w:r w:rsidR="009B0463" w:rsidRPr="00A01A83">
        <w:rPr>
          <w:i/>
        </w:rPr>
        <w:t>dokument</w:t>
      </w:r>
      <w:r w:rsidR="005916AD" w:rsidRPr="00A01A83">
        <w:rPr>
          <w:i/>
        </w:rPr>
        <w:t>us</w:t>
      </w:r>
      <w:r w:rsidR="00C17E47" w:rsidRPr="00A01A83">
        <w:rPr>
          <w:i/>
        </w:rPr>
        <w:t>. Dokumentų, būtinų projektui rengti</w:t>
      </w:r>
      <w:r w:rsidR="00346025" w:rsidRPr="00A01A83">
        <w:rPr>
          <w:i/>
        </w:rPr>
        <w:t>,</w:t>
      </w:r>
      <w:r w:rsidR="00C17E47" w:rsidRPr="00A01A83">
        <w:rPr>
          <w:i/>
        </w:rPr>
        <w:t xml:space="preserve"> kiekis priklauso nuo statinio paskirties, statybos vietos, sudėtingumo, poveikio apl</w:t>
      </w:r>
      <w:r w:rsidR="005916AD" w:rsidRPr="00A01A83">
        <w:rPr>
          <w:i/>
        </w:rPr>
        <w:t>inkai ir visuomenės sveikatai bei</w:t>
      </w:r>
      <w:r w:rsidR="00C17E47" w:rsidRPr="00A01A83">
        <w:rPr>
          <w:i/>
        </w:rPr>
        <w:t xml:space="preserve"> kt.</w:t>
      </w:r>
      <w:r w:rsidR="009E3308" w:rsidRPr="00A01A83">
        <w:rPr>
          <w:i/>
        </w:rPr>
        <w:t xml:space="preserve"> Žemiau pateikiamas sąrašas dokumentų, kuriuos pateikti projektuotojui yra </w:t>
      </w:r>
      <w:r w:rsidR="00DD712E" w:rsidRPr="00A01A83">
        <w:rPr>
          <w:i/>
        </w:rPr>
        <w:t>pirkimo vykdytojo</w:t>
      </w:r>
      <w:r w:rsidR="009E3308" w:rsidRPr="00A01A83">
        <w:rPr>
          <w:i/>
        </w:rPr>
        <w:t xml:space="preserve"> pareiga</w:t>
      </w:r>
      <w:r w:rsidR="00DD712E" w:rsidRPr="00A01A83">
        <w:rPr>
          <w:i/>
        </w:rPr>
        <w:t>, tačiau</w:t>
      </w:r>
      <w:r w:rsidR="009E3308" w:rsidRPr="00A01A83">
        <w:rPr>
          <w:i/>
        </w:rPr>
        <w:t xml:space="preserve"> </w:t>
      </w:r>
      <w:r w:rsidR="00DD712E" w:rsidRPr="00A01A83">
        <w:rPr>
          <w:i/>
        </w:rPr>
        <w:t xml:space="preserve">gali būti nurodoma, kad kai kuriuos iš tų dokumentų privalės gauti pats projekto rengėjas ir tai išvardinama </w:t>
      </w:r>
      <w:r w:rsidR="009E3308" w:rsidRPr="00A01A83">
        <w:rPr>
          <w:i/>
        </w:rPr>
        <w:t>Techninės užduoties 12.2 punkte</w:t>
      </w:r>
      <w:r w:rsidRPr="00A01A83">
        <w:t>/</w:t>
      </w:r>
    </w:p>
    <w:p w14:paraId="01C61804" w14:textId="77777777" w:rsidR="0004269A" w:rsidRPr="00A01A83" w:rsidRDefault="0004269A" w:rsidP="00AB7C91">
      <w:pPr>
        <w:ind w:firstLine="720"/>
        <w:jc w:val="both"/>
      </w:pPr>
    </w:p>
    <w:tbl>
      <w:tblPr>
        <w:tblStyle w:val="Lentelstinklelis"/>
        <w:tblW w:w="9356" w:type="dxa"/>
        <w:tblInd w:w="-5" w:type="dxa"/>
        <w:tblLook w:val="04A0" w:firstRow="1" w:lastRow="0" w:firstColumn="1" w:lastColumn="0" w:noHBand="0" w:noVBand="1"/>
      </w:tblPr>
      <w:tblGrid>
        <w:gridCol w:w="991"/>
        <w:gridCol w:w="7202"/>
        <w:gridCol w:w="1163"/>
      </w:tblGrid>
      <w:tr w:rsidR="0004269A" w:rsidRPr="00A01A83" w14:paraId="455710D2" w14:textId="77777777" w:rsidTr="00B76EC6">
        <w:tc>
          <w:tcPr>
            <w:tcW w:w="991" w:type="dxa"/>
          </w:tcPr>
          <w:p w14:paraId="27940C6C" w14:textId="77777777" w:rsidR="00AB7C91" w:rsidRPr="00A01A83" w:rsidRDefault="007D4DF0" w:rsidP="00C17E47">
            <w:pPr>
              <w:jc w:val="both"/>
              <w:rPr>
                <w:b/>
              </w:rPr>
            </w:pPr>
            <w:r w:rsidRPr="00A01A83">
              <w:rPr>
                <w:b/>
              </w:rPr>
              <w:t>E</w:t>
            </w:r>
            <w:r w:rsidR="00AB7C91" w:rsidRPr="00A01A83">
              <w:rPr>
                <w:b/>
              </w:rPr>
              <w:t>tapas</w:t>
            </w:r>
          </w:p>
        </w:tc>
        <w:tc>
          <w:tcPr>
            <w:tcW w:w="7202" w:type="dxa"/>
          </w:tcPr>
          <w:p w14:paraId="75AD6333" w14:textId="77777777" w:rsidR="00AB7C91" w:rsidRPr="00A01A83" w:rsidRDefault="00AB7C91" w:rsidP="00C17E47">
            <w:pPr>
              <w:jc w:val="both"/>
              <w:rPr>
                <w:b/>
              </w:rPr>
            </w:pPr>
            <w:r w:rsidRPr="00A01A83">
              <w:rPr>
                <w:b/>
              </w:rPr>
              <w:t>Pirkimo vykdytojo pateikiami dokumentai</w:t>
            </w:r>
          </w:p>
        </w:tc>
        <w:tc>
          <w:tcPr>
            <w:tcW w:w="1163" w:type="dxa"/>
          </w:tcPr>
          <w:p w14:paraId="17C395D0" w14:textId="77777777" w:rsidR="00AB7C91" w:rsidRPr="00A01A83" w:rsidRDefault="009C49DA" w:rsidP="00C17E47">
            <w:pPr>
              <w:jc w:val="both"/>
              <w:rPr>
                <w:b/>
              </w:rPr>
            </w:pPr>
            <w:r w:rsidRPr="00A01A83">
              <w:rPr>
                <w:b/>
              </w:rPr>
              <w:t>Lapų sk</w:t>
            </w:r>
            <w:r w:rsidR="007D4DF0" w:rsidRPr="00A01A83">
              <w:rPr>
                <w:b/>
              </w:rPr>
              <w:t>.</w:t>
            </w:r>
          </w:p>
        </w:tc>
      </w:tr>
      <w:tr w:rsidR="00D83FC8" w:rsidRPr="00A01A83" w14:paraId="5D34E14E" w14:textId="77777777" w:rsidTr="00B76EC6">
        <w:tc>
          <w:tcPr>
            <w:tcW w:w="991" w:type="dxa"/>
            <w:vMerge w:val="restart"/>
            <w:textDirection w:val="btLr"/>
          </w:tcPr>
          <w:p w14:paraId="382D3456" w14:textId="77777777" w:rsidR="00D83FC8" w:rsidRPr="00A01A83" w:rsidRDefault="00D83FC8" w:rsidP="004B0333">
            <w:pPr>
              <w:ind w:left="113" w:right="113"/>
              <w:jc w:val="center"/>
              <w:rPr>
                <w:bCs/>
              </w:rPr>
            </w:pPr>
          </w:p>
          <w:p w14:paraId="393D9E3C" w14:textId="77777777" w:rsidR="00D83FC8" w:rsidRPr="00A01A83" w:rsidRDefault="00D83FC8" w:rsidP="004B0333">
            <w:pPr>
              <w:ind w:left="113" w:right="113"/>
              <w:jc w:val="center"/>
            </w:pPr>
            <w:r w:rsidRPr="00A01A83">
              <w:rPr>
                <w:bCs/>
              </w:rPr>
              <w:t>Projektiniai pasiūlymai</w:t>
            </w:r>
          </w:p>
        </w:tc>
        <w:tc>
          <w:tcPr>
            <w:tcW w:w="7202" w:type="dxa"/>
          </w:tcPr>
          <w:p w14:paraId="0BEC3938" w14:textId="77777777" w:rsidR="00D83FC8" w:rsidRPr="00A01A83" w:rsidRDefault="0040134A" w:rsidP="0072620E">
            <w:pPr>
              <w:jc w:val="both"/>
            </w:pPr>
            <w:r w:rsidRPr="00A01A83">
              <w:t>Topografinis planas L. Ivinskio g. 10, Rietavas (dwg formatu)</w:t>
            </w:r>
          </w:p>
        </w:tc>
        <w:tc>
          <w:tcPr>
            <w:tcW w:w="1163" w:type="dxa"/>
          </w:tcPr>
          <w:p w14:paraId="005BCF85" w14:textId="77777777" w:rsidR="00D83FC8" w:rsidRPr="00A01A83" w:rsidRDefault="0040134A" w:rsidP="009E3308">
            <w:pPr>
              <w:jc w:val="both"/>
            </w:pPr>
            <w:r w:rsidRPr="00A01A83">
              <w:t>1</w:t>
            </w:r>
          </w:p>
        </w:tc>
      </w:tr>
      <w:tr w:rsidR="00D83FC8" w:rsidRPr="00A01A83" w14:paraId="08AF9F10" w14:textId="77777777" w:rsidTr="00B76EC6">
        <w:tc>
          <w:tcPr>
            <w:tcW w:w="991" w:type="dxa"/>
            <w:vMerge/>
          </w:tcPr>
          <w:p w14:paraId="50B44BD2" w14:textId="77777777" w:rsidR="00D83FC8" w:rsidRPr="00A01A83" w:rsidRDefault="00D83FC8" w:rsidP="009E3308">
            <w:pPr>
              <w:jc w:val="both"/>
            </w:pPr>
          </w:p>
        </w:tc>
        <w:tc>
          <w:tcPr>
            <w:tcW w:w="7202" w:type="dxa"/>
          </w:tcPr>
          <w:p w14:paraId="2FCDA164" w14:textId="77777777" w:rsidR="00D83FC8" w:rsidRPr="00A01A83" w:rsidRDefault="0040134A" w:rsidP="009E3308">
            <w:pPr>
              <w:jc w:val="both"/>
            </w:pPr>
            <w:r w:rsidRPr="00A01A83">
              <w:t>Žemės sklypo ir statinio statybinių tyrimų dokumentų kopijos.</w:t>
            </w:r>
          </w:p>
        </w:tc>
        <w:tc>
          <w:tcPr>
            <w:tcW w:w="1163" w:type="dxa"/>
          </w:tcPr>
          <w:p w14:paraId="7EB53498" w14:textId="77777777" w:rsidR="00D83FC8" w:rsidRPr="00A01A83" w:rsidRDefault="0040134A" w:rsidP="009E3308">
            <w:pPr>
              <w:jc w:val="both"/>
            </w:pPr>
            <w:r w:rsidRPr="00A01A83">
              <w:t>Rengia Rangovas</w:t>
            </w:r>
          </w:p>
        </w:tc>
      </w:tr>
      <w:tr w:rsidR="0040134A" w:rsidRPr="00A01A83" w14:paraId="6A258664" w14:textId="77777777" w:rsidTr="00B76EC6">
        <w:tc>
          <w:tcPr>
            <w:tcW w:w="991" w:type="dxa"/>
            <w:vMerge/>
          </w:tcPr>
          <w:p w14:paraId="5475D565" w14:textId="77777777" w:rsidR="0040134A" w:rsidRPr="00A01A83" w:rsidRDefault="0040134A" w:rsidP="0040134A">
            <w:pPr>
              <w:jc w:val="both"/>
            </w:pPr>
          </w:p>
        </w:tc>
        <w:tc>
          <w:tcPr>
            <w:tcW w:w="7202" w:type="dxa"/>
          </w:tcPr>
          <w:p w14:paraId="47886074" w14:textId="77777777" w:rsidR="0040134A" w:rsidRPr="00A01A83" w:rsidRDefault="0040134A" w:rsidP="0040134A">
            <w:pPr>
              <w:jc w:val="both"/>
            </w:pPr>
            <w:r w:rsidRPr="00A01A83">
              <w:t>Esamo statinio</w:t>
            </w:r>
            <w:r w:rsidR="00B76EC6" w:rsidRPr="00A01A83">
              <w:t>-administracinio pastato</w:t>
            </w:r>
            <w:r w:rsidRPr="00A01A83">
              <w:t xml:space="preserve"> </w:t>
            </w:r>
            <w:r w:rsidR="00B76EC6" w:rsidRPr="00A01A83">
              <w:t xml:space="preserve">1B1p </w:t>
            </w:r>
            <w:r w:rsidRPr="00A01A83">
              <w:t>kadastrinių duomenų bylos kopija</w:t>
            </w:r>
          </w:p>
        </w:tc>
        <w:tc>
          <w:tcPr>
            <w:tcW w:w="1163" w:type="dxa"/>
          </w:tcPr>
          <w:p w14:paraId="55E91709" w14:textId="77777777" w:rsidR="0040134A" w:rsidRPr="00A01A83" w:rsidRDefault="00B76EC6" w:rsidP="0040134A">
            <w:pPr>
              <w:jc w:val="both"/>
            </w:pPr>
            <w:r w:rsidRPr="00A01A83">
              <w:t>11</w:t>
            </w:r>
          </w:p>
        </w:tc>
      </w:tr>
      <w:tr w:rsidR="0040134A" w:rsidRPr="00A01A83" w14:paraId="2BF3F08D" w14:textId="77777777" w:rsidTr="00B76EC6">
        <w:tc>
          <w:tcPr>
            <w:tcW w:w="991" w:type="dxa"/>
            <w:vMerge/>
          </w:tcPr>
          <w:p w14:paraId="3CA1872A" w14:textId="77777777" w:rsidR="0040134A" w:rsidRPr="00A01A83" w:rsidRDefault="0040134A" w:rsidP="0040134A">
            <w:pPr>
              <w:jc w:val="both"/>
            </w:pPr>
          </w:p>
        </w:tc>
        <w:tc>
          <w:tcPr>
            <w:tcW w:w="7202" w:type="dxa"/>
          </w:tcPr>
          <w:p w14:paraId="1BCB321F" w14:textId="77777777" w:rsidR="0040134A" w:rsidRPr="00A01A83" w:rsidRDefault="00B76EC6" w:rsidP="0040134A">
            <w:pPr>
              <w:jc w:val="both"/>
            </w:pPr>
            <w:r w:rsidRPr="00A01A83">
              <w:t>Esamo statinio- vandens bokšto VB kadastrinių duomenų bylos kopija</w:t>
            </w:r>
          </w:p>
        </w:tc>
        <w:tc>
          <w:tcPr>
            <w:tcW w:w="1163" w:type="dxa"/>
          </w:tcPr>
          <w:p w14:paraId="5D4E9D43" w14:textId="77777777" w:rsidR="0040134A" w:rsidRPr="00A01A83" w:rsidRDefault="00B76EC6" w:rsidP="0040134A">
            <w:pPr>
              <w:jc w:val="both"/>
            </w:pPr>
            <w:r w:rsidRPr="00A01A83">
              <w:t>5</w:t>
            </w:r>
          </w:p>
        </w:tc>
      </w:tr>
      <w:tr w:rsidR="00B76EC6" w:rsidRPr="00A01A83" w14:paraId="5DEC4EDB" w14:textId="77777777" w:rsidTr="00B76EC6">
        <w:tc>
          <w:tcPr>
            <w:tcW w:w="991" w:type="dxa"/>
            <w:vMerge/>
          </w:tcPr>
          <w:p w14:paraId="48602990" w14:textId="77777777" w:rsidR="00B76EC6" w:rsidRPr="00A01A83" w:rsidRDefault="00B76EC6" w:rsidP="00B76EC6">
            <w:pPr>
              <w:jc w:val="both"/>
            </w:pPr>
          </w:p>
        </w:tc>
        <w:tc>
          <w:tcPr>
            <w:tcW w:w="7202" w:type="dxa"/>
          </w:tcPr>
          <w:p w14:paraId="2C275913" w14:textId="77777777" w:rsidR="00B76EC6" w:rsidRPr="00A01A83" w:rsidRDefault="00B76EC6" w:rsidP="00B76EC6">
            <w:pPr>
              <w:jc w:val="both"/>
            </w:pPr>
            <w:r w:rsidRPr="00A01A83">
              <w:t>Duomenys apie statytojo pasirinktą gamybos ar paslaugų teikimo technologinį procesą ir įrenginius /</w:t>
            </w:r>
            <w:r w:rsidR="008025BD">
              <w:rPr>
                <w:color w:val="0070C0"/>
              </w:rPr>
              <w:t>planuojama</w:t>
            </w:r>
            <w:r w:rsidRPr="00A01A83">
              <w:rPr>
                <w:color w:val="0070C0"/>
              </w:rPr>
              <w:t xml:space="preserve"> technologinė schema</w:t>
            </w:r>
            <w:r w:rsidRPr="00A01A83">
              <w:t>/</w:t>
            </w:r>
          </w:p>
        </w:tc>
        <w:tc>
          <w:tcPr>
            <w:tcW w:w="1163" w:type="dxa"/>
          </w:tcPr>
          <w:p w14:paraId="7C90E69F" w14:textId="77777777" w:rsidR="00B76EC6" w:rsidRPr="00A01A83" w:rsidRDefault="00B76EC6" w:rsidP="00B76EC6">
            <w:pPr>
              <w:jc w:val="both"/>
            </w:pPr>
            <w:r w:rsidRPr="00A01A83">
              <w:t>1</w:t>
            </w:r>
          </w:p>
        </w:tc>
      </w:tr>
      <w:tr w:rsidR="00B76EC6" w:rsidRPr="00A01A83" w14:paraId="31E42342" w14:textId="77777777" w:rsidTr="00B76EC6">
        <w:tc>
          <w:tcPr>
            <w:tcW w:w="991" w:type="dxa"/>
            <w:vMerge/>
          </w:tcPr>
          <w:p w14:paraId="4D9A1361" w14:textId="77777777" w:rsidR="00B76EC6" w:rsidRPr="00A01A83" w:rsidRDefault="00B76EC6" w:rsidP="00B76EC6">
            <w:pPr>
              <w:jc w:val="both"/>
            </w:pPr>
          </w:p>
        </w:tc>
        <w:tc>
          <w:tcPr>
            <w:tcW w:w="7202" w:type="dxa"/>
          </w:tcPr>
          <w:p w14:paraId="2AE658B1" w14:textId="77777777" w:rsidR="00B76EC6" w:rsidRPr="00A01A83" w:rsidRDefault="00B76EC6" w:rsidP="00B76EC6">
            <w:pPr>
              <w:jc w:val="both"/>
            </w:pPr>
            <w:r w:rsidRPr="00A01A83">
              <w:t>Kiti dokumentai ir duomenys apie rengiamus projektus, galimai turinčius įtakos Projekto sprendiniams (pvz.: tuo pačiu ar panašiu metu vykdomi projektai, kurių sprendiniai ribojasi su pirkimo objekto projekto sprendiniais)</w:t>
            </w:r>
          </w:p>
        </w:tc>
        <w:tc>
          <w:tcPr>
            <w:tcW w:w="1163" w:type="dxa"/>
          </w:tcPr>
          <w:p w14:paraId="61E539B8" w14:textId="77777777" w:rsidR="00B76EC6" w:rsidRPr="00A01A83" w:rsidRDefault="00B76EC6" w:rsidP="00B76EC6">
            <w:pPr>
              <w:jc w:val="both"/>
            </w:pPr>
            <w:r w:rsidRPr="00A01A83">
              <w:t>nėra</w:t>
            </w:r>
          </w:p>
        </w:tc>
      </w:tr>
      <w:tr w:rsidR="00B76EC6" w:rsidRPr="00A01A83" w14:paraId="25B2E252" w14:textId="77777777" w:rsidTr="00B76EC6">
        <w:tc>
          <w:tcPr>
            <w:tcW w:w="991" w:type="dxa"/>
            <w:vMerge w:val="restart"/>
          </w:tcPr>
          <w:p w14:paraId="18296588" w14:textId="77777777" w:rsidR="00B76EC6" w:rsidRPr="00A01A83" w:rsidRDefault="00B76EC6" w:rsidP="00B76EC6">
            <w:pPr>
              <w:jc w:val="both"/>
            </w:pPr>
          </w:p>
        </w:tc>
        <w:tc>
          <w:tcPr>
            <w:tcW w:w="7202" w:type="dxa"/>
          </w:tcPr>
          <w:p w14:paraId="0728E1FC" w14:textId="77777777" w:rsidR="00B76EC6" w:rsidRPr="00A01A83" w:rsidRDefault="00B76EC6" w:rsidP="00B76EC6">
            <w:pPr>
              <w:jc w:val="both"/>
            </w:pPr>
            <w:r w:rsidRPr="00A01A83">
              <w:t>Žemės sklypo teisinės registracijos Nekilnojamojo turto registre dokumentai arba žemės sklypo nuomos (panaudos) dokumentai</w:t>
            </w:r>
          </w:p>
        </w:tc>
        <w:tc>
          <w:tcPr>
            <w:tcW w:w="1163" w:type="dxa"/>
          </w:tcPr>
          <w:p w14:paraId="46723047" w14:textId="77777777" w:rsidR="00B76EC6" w:rsidRPr="00A01A83" w:rsidRDefault="001E213B" w:rsidP="00B76EC6">
            <w:pPr>
              <w:jc w:val="both"/>
            </w:pPr>
            <w:r w:rsidRPr="00A01A83">
              <w:t>1</w:t>
            </w:r>
          </w:p>
        </w:tc>
      </w:tr>
      <w:tr w:rsidR="00B76EC6" w:rsidRPr="00A01A83" w14:paraId="31657550" w14:textId="77777777" w:rsidTr="00B76EC6">
        <w:tc>
          <w:tcPr>
            <w:tcW w:w="991" w:type="dxa"/>
            <w:vMerge/>
          </w:tcPr>
          <w:p w14:paraId="5AA1250D" w14:textId="77777777" w:rsidR="00B76EC6" w:rsidRPr="00A01A83" w:rsidRDefault="00B76EC6" w:rsidP="00B76EC6">
            <w:pPr>
              <w:jc w:val="both"/>
            </w:pPr>
          </w:p>
        </w:tc>
        <w:tc>
          <w:tcPr>
            <w:tcW w:w="7202" w:type="dxa"/>
          </w:tcPr>
          <w:p w14:paraId="73174594" w14:textId="77777777" w:rsidR="00B76EC6" w:rsidRPr="00A01A83" w:rsidRDefault="00B76EC6" w:rsidP="00B76EC6">
            <w:pPr>
              <w:jc w:val="both"/>
            </w:pPr>
            <w:r w:rsidRPr="00A01A83">
              <w:t>Ištrauka (brėžinys) iš patvirtinto teritorijų planavimo dokumento ir sprendimas apie šio dokumento patvirtinimą</w:t>
            </w:r>
          </w:p>
        </w:tc>
        <w:tc>
          <w:tcPr>
            <w:tcW w:w="1163" w:type="dxa"/>
          </w:tcPr>
          <w:p w14:paraId="5ED52125" w14:textId="77777777" w:rsidR="00B76EC6" w:rsidRPr="00A01A83" w:rsidRDefault="00B76EC6" w:rsidP="00B76EC6">
            <w:pPr>
              <w:jc w:val="both"/>
            </w:pPr>
          </w:p>
        </w:tc>
      </w:tr>
      <w:tr w:rsidR="00B76EC6" w:rsidRPr="00A01A83" w14:paraId="7F3A3333" w14:textId="77777777" w:rsidTr="00B76EC6">
        <w:tc>
          <w:tcPr>
            <w:tcW w:w="991" w:type="dxa"/>
            <w:vMerge/>
          </w:tcPr>
          <w:p w14:paraId="1C5254FB" w14:textId="77777777" w:rsidR="00B76EC6" w:rsidRPr="00A01A83" w:rsidRDefault="00B76EC6" w:rsidP="00B76EC6">
            <w:pPr>
              <w:jc w:val="both"/>
            </w:pPr>
          </w:p>
        </w:tc>
        <w:tc>
          <w:tcPr>
            <w:tcW w:w="7202" w:type="dxa"/>
          </w:tcPr>
          <w:p w14:paraId="1D92EFA3" w14:textId="77777777" w:rsidR="00B76EC6" w:rsidRPr="00A01A83" w:rsidRDefault="00B76EC6" w:rsidP="00B76EC6">
            <w:pPr>
              <w:jc w:val="both"/>
            </w:pPr>
            <w:r w:rsidRPr="00A01A83">
              <w:t>Statinio kadastriniai matavimai</w:t>
            </w:r>
          </w:p>
        </w:tc>
        <w:tc>
          <w:tcPr>
            <w:tcW w:w="1163" w:type="dxa"/>
          </w:tcPr>
          <w:p w14:paraId="28FFFA83" w14:textId="77777777" w:rsidR="00B76EC6" w:rsidRPr="00A01A83" w:rsidRDefault="001E213B" w:rsidP="00B76EC6">
            <w:pPr>
              <w:jc w:val="both"/>
            </w:pPr>
            <w:r w:rsidRPr="00A01A83">
              <w:t>1</w:t>
            </w:r>
          </w:p>
        </w:tc>
      </w:tr>
      <w:tr w:rsidR="00B76EC6" w:rsidRPr="00A01A83" w14:paraId="18F1344D" w14:textId="77777777" w:rsidTr="00B76EC6">
        <w:tc>
          <w:tcPr>
            <w:tcW w:w="991" w:type="dxa"/>
            <w:vMerge/>
          </w:tcPr>
          <w:p w14:paraId="76CB33E5" w14:textId="77777777" w:rsidR="00B76EC6" w:rsidRPr="00A01A83" w:rsidRDefault="00B76EC6" w:rsidP="00B76EC6">
            <w:pPr>
              <w:jc w:val="both"/>
            </w:pPr>
          </w:p>
        </w:tc>
        <w:tc>
          <w:tcPr>
            <w:tcW w:w="7202" w:type="dxa"/>
          </w:tcPr>
          <w:p w14:paraId="6C92C882" w14:textId="77777777" w:rsidR="00B76EC6" w:rsidRPr="00A01A83" w:rsidRDefault="00B76EC6" w:rsidP="00B76EC6">
            <w:pPr>
              <w:jc w:val="both"/>
            </w:pPr>
            <w:r w:rsidRPr="00A01A83">
              <w:t>Statinio teisinės registracijos Nekilnojamojo turto registre dokumentai arba statinio nuomos (panaudos) dokumentai</w:t>
            </w:r>
          </w:p>
        </w:tc>
        <w:tc>
          <w:tcPr>
            <w:tcW w:w="1163" w:type="dxa"/>
          </w:tcPr>
          <w:p w14:paraId="562307DB" w14:textId="77777777" w:rsidR="00B76EC6" w:rsidRPr="00A01A83" w:rsidRDefault="001E213B" w:rsidP="00B76EC6">
            <w:pPr>
              <w:jc w:val="both"/>
            </w:pPr>
            <w:r w:rsidRPr="00A01A83">
              <w:t>1</w:t>
            </w:r>
          </w:p>
        </w:tc>
      </w:tr>
      <w:tr w:rsidR="00B76EC6" w:rsidRPr="00A01A83" w14:paraId="60501382" w14:textId="77777777" w:rsidTr="00B76EC6">
        <w:tc>
          <w:tcPr>
            <w:tcW w:w="991" w:type="dxa"/>
            <w:vMerge/>
          </w:tcPr>
          <w:p w14:paraId="78703C58" w14:textId="77777777" w:rsidR="00B76EC6" w:rsidRPr="00A01A83" w:rsidRDefault="00B76EC6" w:rsidP="00B76EC6">
            <w:pPr>
              <w:jc w:val="both"/>
            </w:pPr>
          </w:p>
        </w:tc>
        <w:tc>
          <w:tcPr>
            <w:tcW w:w="7202" w:type="dxa"/>
          </w:tcPr>
          <w:p w14:paraId="04C7FC06" w14:textId="77777777" w:rsidR="00B76EC6" w:rsidRPr="00A01A83" w:rsidRDefault="00B76EC6" w:rsidP="00B76EC6">
            <w:pPr>
              <w:jc w:val="both"/>
            </w:pPr>
            <w:r w:rsidRPr="00A01A83">
              <w:t>Sklypo ir inžinierinių statinių už sklypo ribų geodeziniai tyrinėjimai, topografija (jeigu jie parengti, kitu atveju užsakomi)</w:t>
            </w:r>
          </w:p>
        </w:tc>
        <w:tc>
          <w:tcPr>
            <w:tcW w:w="1163" w:type="dxa"/>
          </w:tcPr>
          <w:p w14:paraId="071C35FE" w14:textId="77777777" w:rsidR="00B76EC6" w:rsidRPr="00A01A83" w:rsidRDefault="001E213B" w:rsidP="00B76EC6">
            <w:pPr>
              <w:jc w:val="both"/>
            </w:pPr>
            <w:r w:rsidRPr="00A01A83">
              <w:t>1</w:t>
            </w:r>
          </w:p>
        </w:tc>
      </w:tr>
      <w:tr w:rsidR="00B76EC6" w:rsidRPr="00A01A83" w14:paraId="055CEAE3" w14:textId="77777777" w:rsidTr="00B76EC6">
        <w:tc>
          <w:tcPr>
            <w:tcW w:w="991" w:type="dxa"/>
            <w:vMerge/>
          </w:tcPr>
          <w:p w14:paraId="7B0951F1" w14:textId="77777777" w:rsidR="00B76EC6" w:rsidRPr="00A01A83" w:rsidRDefault="00B76EC6" w:rsidP="00B76EC6">
            <w:pPr>
              <w:jc w:val="both"/>
            </w:pPr>
          </w:p>
        </w:tc>
        <w:tc>
          <w:tcPr>
            <w:tcW w:w="7202" w:type="dxa"/>
          </w:tcPr>
          <w:p w14:paraId="2F998416" w14:textId="77777777" w:rsidR="00B76EC6" w:rsidRPr="00A01A83" w:rsidRDefault="00B76EC6" w:rsidP="00B76EC6">
            <w:pPr>
              <w:jc w:val="both"/>
            </w:pPr>
            <w:r w:rsidRPr="00A01A83">
              <w:t>Prisijungimo prie elektros energijos, šilumos, vandens tiekimo ir nuotekų šalinimo, dujotiekio, elektroninių ryšių ir kitų inžinerinių tinklų bei susisiekimo komunikacijų sąlygos</w:t>
            </w:r>
          </w:p>
        </w:tc>
        <w:tc>
          <w:tcPr>
            <w:tcW w:w="1163" w:type="dxa"/>
          </w:tcPr>
          <w:p w14:paraId="2F6D0B72" w14:textId="77777777" w:rsidR="00B76EC6" w:rsidRPr="00A01A83" w:rsidRDefault="001E213B" w:rsidP="00B76EC6">
            <w:pPr>
              <w:jc w:val="both"/>
            </w:pPr>
            <w:r w:rsidRPr="00A01A83">
              <w:t>Rengia rangovas</w:t>
            </w:r>
          </w:p>
        </w:tc>
      </w:tr>
      <w:tr w:rsidR="00B76EC6" w:rsidRPr="00A01A83" w14:paraId="3B691D29" w14:textId="77777777" w:rsidTr="00B76EC6">
        <w:tc>
          <w:tcPr>
            <w:tcW w:w="991" w:type="dxa"/>
            <w:vMerge/>
          </w:tcPr>
          <w:p w14:paraId="58ABAB1B" w14:textId="77777777" w:rsidR="00B76EC6" w:rsidRPr="00A01A83" w:rsidRDefault="00B76EC6" w:rsidP="00B76EC6">
            <w:pPr>
              <w:jc w:val="both"/>
            </w:pPr>
          </w:p>
        </w:tc>
        <w:tc>
          <w:tcPr>
            <w:tcW w:w="7202" w:type="dxa"/>
          </w:tcPr>
          <w:p w14:paraId="4CCFFDD4" w14:textId="521EF749" w:rsidR="00B76EC6" w:rsidRPr="00A01A83" w:rsidRDefault="00B76EC6" w:rsidP="00B76EC6">
            <w:pPr>
              <w:jc w:val="both"/>
            </w:pPr>
            <w:r w:rsidRPr="00A01A83">
              <w:t>Specialieji reikalavimai:  1) specialieji  architektūros reikalavimai</w:t>
            </w:r>
            <w:r w:rsidR="006856D2">
              <w:t xml:space="preserve"> /jei taikoma/</w:t>
            </w:r>
          </w:p>
        </w:tc>
        <w:tc>
          <w:tcPr>
            <w:tcW w:w="1163" w:type="dxa"/>
          </w:tcPr>
          <w:p w14:paraId="624991BE" w14:textId="77777777" w:rsidR="00B76EC6" w:rsidRPr="00A01A83" w:rsidRDefault="00885ADE" w:rsidP="00B76EC6">
            <w:pPr>
              <w:jc w:val="both"/>
            </w:pPr>
            <w:r>
              <w:t>Užsako</w:t>
            </w:r>
            <w:r w:rsidRPr="00A01A83">
              <w:t xml:space="preserve"> </w:t>
            </w:r>
            <w:r w:rsidR="001E213B" w:rsidRPr="00A01A83">
              <w:t>rangovas</w:t>
            </w:r>
          </w:p>
        </w:tc>
      </w:tr>
      <w:tr w:rsidR="00B76EC6" w:rsidRPr="00A01A83" w14:paraId="21C80E67" w14:textId="77777777" w:rsidTr="00B76EC6">
        <w:tc>
          <w:tcPr>
            <w:tcW w:w="991" w:type="dxa"/>
            <w:vMerge/>
          </w:tcPr>
          <w:p w14:paraId="4A908064" w14:textId="77777777" w:rsidR="00B76EC6" w:rsidRPr="00A01A83" w:rsidRDefault="00B76EC6" w:rsidP="00B76EC6">
            <w:pPr>
              <w:jc w:val="both"/>
            </w:pPr>
          </w:p>
        </w:tc>
        <w:tc>
          <w:tcPr>
            <w:tcW w:w="7202" w:type="dxa"/>
          </w:tcPr>
          <w:p w14:paraId="249A55A5" w14:textId="04F2557C" w:rsidR="00B76EC6" w:rsidRPr="00A01A83" w:rsidRDefault="00B76EC6" w:rsidP="00B76EC6">
            <w:pPr>
              <w:jc w:val="both"/>
            </w:pPr>
            <w:r w:rsidRPr="00A01A83">
              <w:t>2) specialieji paveldosaugos reikalavimai kultūros paveldo vertybei ar jos teritorijai, kultūros paveldo statiniui ar kultūros paveldo teritorijoje esančiam statiniui</w:t>
            </w:r>
            <w:r w:rsidR="006856D2">
              <w:t xml:space="preserve"> /jei taikoma/</w:t>
            </w:r>
          </w:p>
        </w:tc>
        <w:tc>
          <w:tcPr>
            <w:tcW w:w="1163" w:type="dxa"/>
          </w:tcPr>
          <w:p w14:paraId="4FD46233" w14:textId="77777777" w:rsidR="00B76EC6" w:rsidRPr="00A01A83" w:rsidRDefault="00885ADE" w:rsidP="00B76EC6">
            <w:pPr>
              <w:jc w:val="both"/>
            </w:pPr>
            <w:r>
              <w:t>Užsako</w:t>
            </w:r>
            <w:r w:rsidRPr="00A01A83">
              <w:t xml:space="preserve"> </w:t>
            </w:r>
            <w:r w:rsidR="001E213B" w:rsidRPr="00A01A83">
              <w:t>rangovas</w:t>
            </w:r>
          </w:p>
        </w:tc>
      </w:tr>
      <w:tr w:rsidR="00B76EC6" w:rsidRPr="00A01A83" w14:paraId="33DC046E" w14:textId="77777777" w:rsidTr="00B76EC6">
        <w:tc>
          <w:tcPr>
            <w:tcW w:w="991" w:type="dxa"/>
            <w:vMerge/>
          </w:tcPr>
          <w:p w14:paraId="6642C978" w14:textId="77777777" w:rsidR="00B76EC6" w:rsidRPr="00A01A83" w:rsidRDefault="00B76EC6" w:rsidP="00B76EC6">
            <w:pPr>
              <w:jc w:val="both"/>
            </w:pPr>
          </w:p>
        </w:tc>
        <w:tc>
          <w:tcPr>
            <w:tcW w:w="7202" w:type="dxa"/>
            <w:shd w:val="clear" w:color="auto" w:fill="auto"/>
          </w:tcPr>
          <w:p w14:paraId="2B37F4E2" w14:textId="77777777" w:rsidR="00B76EC6" w:rsidRPr="00B235BE" w:rsidRDefault="00B76EC6" w:rsidP="00B76EC6">
            <w:pPr>
              <w:jc w:val="both"/>
            </w:pPr>
            <w:r w:rsidRPr="00B235BE">
              <w:t>Kultūros paveldo departamento 2012-04-23 pranešimas Nr. 04-31</w:t>
            </w:r>
          </w:p>
        </w:tc>
        <w:tc>
          <w:tcPr>
            <w:tcW w:w="1163" w:type="dxa"/>
            <w:shd w:val="clear" w:color="auto" w:fill="auto"/>
          </w:tcPr>
          <w:p w14:paraId="1CBA5859" w14:textId="77777777" w:rsidR="00B76EC6" w:rsidRPr="00B235BE" w:rsidRDefault="00B76EC6" w:rsidP="00B76EC6">
            <w:pPr>
              <w:jc w:val="both"/>
            </w:pPr>
            <w:r w:rsidRPr="00B235BE">
              <w:t>2</w:t>
            </w:r>
          </w:p>
        </w:tc>
      </w:tr>
      <w:tr w:rsidR="00B235BE" w:rsidRPr="00A01A83" w14:paraId="6D0983AE" w14:textId="77777777" w:rsidTr="00B76EC6">
        <w:tc>
          <w:tcPr>
            <w:tcW w:w="991" w:type="dxa"/>
          </w:tcPr>
          <w:p w14:paraId="1AA2CF59" w14:textId="77777777" w:rsidR="00B235BE" w:rsidRPr="00A01A83" w:rsidRDefault="00B235BE" w:rsidP="00B76EC6">
            <w:pPr>
              <w:jc w:val="both"/>
            </w:pPr>
          </w:p>
        </w:tc>
        <w:tc>
          <w:tcPr>
            <w:tcW w:w="7202" w:type="dxa"/>
            <w:shd w:val="clear" w:color="auto" w:fill="auto"/>
          </w:tcPr>
          <w:p w14:paraId="72F94592" w14:textId="77777777" w:rsidR="00B235BE" w:rsidRPr="00A01A83" w:rsidRDefault="00B235BE" w:rsidP="00B76EC6">
            <w:pPr>
              <w:jc w:val="both"/>
              <w:rPr>
                <w:color w:val="0070C0"/>
              </w:rPr>
            </w:pPr>
            <w:r w:rsidRPr="00B235BE">
              <w:t>VB ir VGĮ statinių fotonuotraukos</w:t>
            </w:r>
          </w:p>
        </w:tc>
        <w:tc>
          <w:tcPr>
            <w:tcW w:w="1163" w:type="dxa"/>
            <w:shd w:val="clear" w:color="auto" w:fill="auto"/>
          </w:tcPr>
          <w:p w14:paraId="5FEEF3BD" w14:textId="77777777" w:rsidR="00B235BE" w:rsidRPr="00A01A83" w:rsidRDefault="00B235BE" w:rsidP="00B76EC6">
            <w:pPr>
              <w:jc w:val="both"/>
              <w:rPr>
                <w:color w:val="0070C0"/>
              </w:rPr>
            </w:pPr>
            <w:r w:rsidRPr="00B235BE">
              <w:t>3</w:t>
            </w:r>
          </w:p>
        </w:tc>
      </w:tr>
    </w:tbl>
    <w:p w14:paraId="210DAB3D" w14:textId="77777777" w:rsidR="0004269A" w:rsidRPr="00A01A83" w:rsidRDefault="0004269A" w:rsidP="00FF7232">
      <w:pPr>
        <w:tabs>
          <w:tab w:val="left" w:pos="3828"/>
        </w:tabs>
        <w:jc w:val="both"/>
      </w:pPr>
    </w:p>
    <w:p w14:paraId="2CA6C11E" w14:textId="77777777" w:rsidR="00081CC0" w:rsidRPr="00A01A83" w:rsidRDefault="00081CC0" w:rsidP="009B0463">
      <w:pPr>
        <w:jc w:val="both"/>
      </w:pPr>
    </w:p>
    <w:p w14:paraId="144B627C" w14:textId="77777777" w:rsidR="00DD712E" w:rsidRPr="00A01A83" w:rsidRDefault="00081CC0" w:rsidP="009B0463">
      <w:pPr>
        <w:jc w:val="both"/>
        <w:rPr>
          <w:b/>
        </w:rPr>
      </w:pPr>
      <w:r w:rsidRPr="00A01A83">
        <w:rPr>
          <w:b/>
        </w:rPr>
        <w:t>REIKALAVIMAI PROJEKT</w:t>
      </w:r>
      <w:r w:rsidR="008C2DFD" w:rsidRPr="00A01A83">
        <w:rPr>
          <w:b/>
        </w:rPr>
        <w:t>A</w:t>
      </w:r>
      <w:r w:rsidR="00FF7232" w:rsidRPr="00A01A83">
        <w:rPr>
          <w:b/>
        </w:rPr>
        <w:t>VIMO</w:t>
      </w:r>
      <w:r w:rsidRPr="00A01A83">
        <w:rPr>
          <w:b/>
        </w:rPr>
        <w:t xml:space="preserve"> </w:t>
      </w:r>
      <w:r w:rsidR="00FF7232" w:rsidRPr="00A01A83">
        <w:rPr>
          <w:b/>
        </w:rPr>
        <w:t>PASLAUGŲ SUTEIKIMO REZULTATUI</w:t>
      </w:r>
    </w:p>
    <w:p w14:paraId="2B0DE692" w14:textId="77777777" w:rsidR="00081CC0" w:rsidRPr="00A01A83" w:rsidRDefault="00081CC0" w:rsidP="009B0463">
      <w:pPr>
        <w:jc w:val="both"/>
      </w:pPr>
    </w:p>
    <w:p w14:paraId="4F53395E" w14:textId="77777777" w:rsidR="001E3499" w:rsidRPr="00A01A83" w:rsidRDefault="00D2572B" w:rsidP="009B0463">
      <w:pPr>
        <w:jc w:val="both"/>
        <w:rPr>
          <w:i/>
        </w:rPr>
      </w:pPr>
      <w:r w:rsidRPr="00A01A83">
        <w:rPr>
          <w:i/>
        </w:rPr>
        <w:t>/</w:t>
      </w:r>
      <w:r w:rsidR="00FF7232" w:rsidRPr="00A01A83">
        <w:rPr>
          <w:i/>
        </w:rPr>
        <w:t xml:space="preserve">Siekiant kuo aiškiau apibrėžti laukiamą rezultatą ir </w:t>
      </w:r>
      <w:r w:rsidR="003A1794" w:rsidRPr="00A01A83">
        <w:rPr>
          <w:i/>
        </w:rPr>
        <w:t xml:space="preserve">perkamų </w:t>
      </w:r>
      <w:r w:rsidR="00FF7232" w:rsidRPr="00A01A83">
        <w:rPr>
          <w:i/>
        </w:rPr>
        <w:t>paslaugų apimtį, pirkimo vy</w:t>
      </w:r>
      <w:r w:rsidR="009C40BC" w:rsidRPr="00A01A83">
        <w:rPr>
          <w:i/>
        </w:rPr>
        <w:t>kdytojas turėtų nurodyti, kokius</w:t>
      </w:r>
      <w:r w:rsidR="00FF7232" w:rsidRPr="00A01A83">
        <w:rPr>
          <w:i/>
        </w:rPr>
        <w:t xml:space="preserve"> duomen</w:t>
      </w:r>
      <w:r w:rsidR="009C40BC" w:rsidRPr="00A01A83">
        <w:rPr>
          <w:i/>
        </w:rPr>
        <w:t>i</w:t>
      </w:r>
      <w:r w:rsidR="00FF7232" w:rsidRPr="00A01A83">
        <w:rPr>
          <w:i/>
        </w:rPr>
        <w:t>s</w:t>
      </w:r>
      <w:r w:rsidR="009C40BC" w:rsidRPr="00A01A83">
        <w:rPr>
          <w:i/>
        </w:rPr>
        <w:t xml:space="preserve">, dokumentus bei kokio detalumo projekto rengėjas </w:t>
      </w:r>
      <w:r w:rsidR="009C40BC" w:rsidRPr="00A01A83">
        <w:rPr>
          <w:i/>
        </w:rPr>
        <w:lastRenderedPageBreak/>
        <w:t>turės pateikti kiekviename</w:t>
      </w:r>
      <w:r w:rsidR="00DD712E" w:rsidRPr="00A01A83">
        <w:rPr>
          <w:i/>
        </w:rPr>
        <w:t xml:space="preserve"> pr</w:t>
      </w:r>
      <w:r w:rsidR="009C40BC" w:rsidRPr="00A01A83">
        <w:rPr>
          <w:i/>
        </w:rPr>
        <w:t>ojektavimo etape. Nurodomi tik tie etapai, kurių p</w:t>
      </w:r>
      <w:r w:rsidRPr="00A01A83">
        <w:rPr>
          <w:i/>
        </w:rPr>
        <w:t>arengimo paslaugos yra perkamos/</w:t>
      </w:r>
    </w:p>
    <w:p w14:paraId="46CCAC2E" w14:textId="77777777" w:rsidR="00D86411" w:rsidRPr="00A01A83" w:rsidRDefault="00D86411" w:rsidP="009B0463">
      <w:pPr>
        <w:jc w:val="both"/>
      </w:pPr>
    </w:p>
    <w:tbl>
      <w:tblPr>
        <w:tblStyle w:val="Lentelstinklelis"/>
        <w:tblW w:w="9195" w:type="dxa"/>
        <w:tblInd w:w="-5" w:type="dxa"/>
        <w:tblLook w:val="04A0" w:firstRow="1" w:lastRow="0" w:firstColumn="1" w:lastColumn="0" w:noHBand="0" w:noVBand="1"/>
      </w:tblPr>
      <w:tblGrid>
        <w:gridCol w:w="1731"/>
        <w:gridCol w:w="7464"/>
      </w:tblGrid>
      <w:tr w:rsidR="0004269A" w:rsidRPr="00A01A83" w14:paraId="2E373002" w14:textId="77777777" w:rsidTr="7E957968">
        <w:tc>
          <w:tcPr>
            <w:tcW w:w="1731" w:type="dxa"/>
          </w:tcPr>
          <w:p w14:paraId="34F6432B" w14:textId="77777777" w:rsidR="00DD712E" w:rsidRPr="00A01A83" w:rsidRDefault="00DD712E" w:rsidP="004936BC">
            <w:pPr>
              <w:jc w:val="both"/>
              <w:rPr>
                <w:b/>
              </w:rPr>
            </w:pPr>
            <w:r w:rsidRPr="00A01A83">
              <w:rPr>
                <w:b/>
              </w:rPr>
              <w:t>Projektavimo etapas</w:t>
            </w:r>
          </w:p>
        </w:tc>
        <w:tc>
          <w:tcPr>
            <w:tcW w:w="7464" w:type="dxa"/>
          </w:tcPr>
          <w:p w14:paraId="667B9605" w14:textId="77777777" w:rsidR="00DD712E" w:rsidRPr="00A01A83" w:rsidRDefault="00DD712E" w:rsidP="004936BC">
            <w:pPr>
              <w:jc w:val="both"/>
              <w:rPr>
                <w:b/>
              </w:rPr>
            </w:pPr>
            <w:r w:rsidRPr="00A01A83">
              <w:rPr>
                <w:b/>
              </w:rPr>
              <w:t>Projektuotojo pateikiami dokumentai</w:t>
            </w:r>
          </w:p>
        </w:tc>
      </w:tr>
      <w:tr w:rsidR="0004269A" w:rsidRPr="00A01A83" w14:paraId="5715C3C8" w14:textId="77777777" w:rsidTr="7E957968">
        <w:tc>
          <w:tcPr>
            <w:tcW w:w="1731" w:type="dxa"/>
            <w:vMerge w:val="restart"/>
            <w:textDirection w:val="btLr"/>
            <w:vAlign w:val="center"/>
          </w:tcPr>
          <w:p w14:paraId="16398FAD" w14:textId="77777777" w:rsidR="00DD712E" w:rsidRPr="00A01A83" w:rsidRDefault="00DD712E" w:rsidP="00290E19">
            <w:pPr>
              <w:ind w:left="113" w:right="113"/>
              <w:jc w:val="center"/>
            </w:pPr>
            <w:r w:rsidRPr="00A01A83">
              <w:rPr>
                <w:bCs/>
              </w:rPr>
              <w:t>Projektiniai pasiūlymai</w:t>
            </w:r>
          </w:p>
        </w:tc>
        <w:tc>
          <w:tcPr>
            <w:tcW w:w="7464" w:type="dxa"/>
          </w:tcPr>
          <w:p w14:paraId="3949963F" w14:textId="77777777" w:rsidR="00DD712E" w:rsidRPr="00A01A83" w:rsidRDefault="00DD712E" w:rsidP="00DD712E">
            <w:pPr>
              <w:jc w:val="both"/>
            </w:pPr>
            <w:r w:rsidRPr="00A01A83">
              <w:t>Aiškinamasis raštas, kuriame nurodoma statinio ar jo dalies statybos vieta, statinio ar jo dalies pagrindinė naudojimo paskirtis (kai keičiama statinio ar jo dalies naudojimo paskirtis nurodoma esama ir būsima paskirtys), statinio techniniai ir paskirties rodikliai, statybos rūšis, projektuojamų statinių sąrašas (jei aprašoma statinių grupė), paaiškinami ir pagrindžiami projektinių pasiūlymų sprendiniai. Jeigu numatyta projektinių pasiūlymų rengimo užduotyje, aiškinamajame rašte pateikiama gamybos ar kitos veiklos rūšies, projektuojamos statinyje, technologinio proceso aprašymas (schema), nuotekų tvarkymo pasiūlymai, atliekų tvarkymo pasiūlymai, orientacinis energinių išteklių (elektros energijos, šilumos, geriamojo vandens, dujų ir kitų išteklių) k</w:t>
            </w:r>
            <w:r w:rsidR="00271B76" w:rsidRPr="00A01A83">
              <w:t>iekis ir apsirūpinimo šaltiniai</w:t>
            </w:r>
            <w:r w:rsidRPr="00A01A83">
              <w:t xml:space="preserve"> </w:t>
            </w:r>
          </w:p>
        </w:tc>
      </w:tr>
      <w:tr w:rsidR="0004269A" w:rsidRPr="00A01A83" w14:paraId="5E0CC9EC" w14:textId="77777777" w:rsidTr="7E957968">
        <w:tc>
          <w:tcPr>
            <w:tcW w:w="1731" w:type="dxa"/>
            <w:vMerge/>
          </w:tcPr>
          <w:p w14:paraId="7904A1C6" w14:textId="77777777" w:rsidR="00DD712E" w:rsidRPr="00A01A83" w:rsidRDefault="00DD712E" w:rsidP="00290E19">
            <w:pPr>
              <w:jc w:val="center"/>
            </w:pPr>
          </w:p>
        </w:tc>
        <w:tc>
          <w:tcPr>
            <w:tcW w:w="7464" w:type="dxa"/>
          </w:tcPr>
          <w:p w14:paraId="41BF2C21" w14:textId="77777777" w:rsidR="00DD712E" w:rsidRPr="00A01A83" w:rsidRDefault="00DD712E" w:rsidP="00DD712E">
            <w:pPr>
              <w:jc w:val="both"/>
            </w:pPr>
            <w:r w:rsidRPr="00A01A83">
              <w:t>G</w:t>
            </w:r>
            <w:r w:rsidR="00271B76" w:rsidRPr="00A01A83">
              <w:t>rafinė dalis</w:t>
            </w:r>
          </w:p>
        </w:tc>
      </w:tr>
      <w:tr w:rsidR="0004269A" w:rsidRPr="00A01A83" w14:paraId="289F886C" w14:textId="77777777" w:rsidTr="7E957968">
        <w:tc>
          <w:tcPr>
            <w:tcW w:w="1731" w:type="dxa"/>
            <w:vMerge/>
          </w:tcPr>
          <w:p w14:paraId="2BAB5E11" w14:textId="77777777" w:rsidR="00DD712E" w:rsidRPr="00A01A83" w:rsidRDefault="00DD712E" w:rsidP="00290E19">
            <w:pPr>
              <w:jc w:val="center"/>
            </w:pPr>
          </w:p>
        </w:tc>
        <w:tc>
          <w:tcPr>
            <w:tcW w:w="7464" w:type="dxa"/>
          </w:tcPr>
          <w:p w14:paraId="68448B43" w14:textId="77777777" w:rsidR="00DD712E" w:rsidRPr="00A01A83" w:rsidRDefault="00DD712E" w:rsidP="00DD712E">
            <w:pPr>
              <w:jc w:val="both"/>
            </w:pPr>
            <w:r w:rsidRPr="00A01A83">
              <w:t>Projektinių pasiūlymų vaizdinė informacija (statinių su gretima urbanistine aplinka vizualizacija (past</w:t>
            </w:r>
            <w:r w:rsidR="00271B76" w:rsidRPr="00A01A83">
              <w:t>atams privaloma) arba maketas)</w:t>
            </w:r>
          </w:p>
        </w:tc>
      </w:tr>
      <w:tr w:rsidR="0004269A" w:rsidRPr="00A01A83" w14:paraId="13A3D70C" w14:textId="77777777" w:rsidTr="002B0F26">
        <w:trPr>
          <w:trHeight w:val="5942"/>
        </w:trPr>
        <w:tc>
          <w:tcPr>
            <w:tcW w:w="1731" w:type="dxa"/>
            <w:textDirection w:val="btLr"/>
            <w:vAlign w:val="center"/>
          </w:tcPr>
          <w:p w14:paraId="0B414D1D" w14:textId="1E9235AF" w:rsidR="00DD712E" w:rsidRPr="00A01A83" w:rsidRDefault="00DD712E" w:rsidP="00290E19">
            <w:pPr>
              <w:ind w:left="113" w:right="113"/>
              <w:jc w:val="center"/>
            </w:pPr>
            <w:r w:rsidRPr="00A01A83">
              <w:rPr>
                <w:bCs/>
              </w:rPr>
              <w:t>Techninis</w:t>
            </w:r>
            <w:r w:rsidR="006856D2">
              <w:rPr>
                <w:bCs/>
              </w:rPr>
              <w:t xml:space="preserve"> darbo </w:t>
            </w:r>
            <w:r w:rsidRPr="00A01A83">
              <w:rPr>
                <w:bCs/>
              </w:rPr>
              <w:t xml:space="preserve"> projektas</w:t>
            </w:r>
          </w:p>
        </w:tc>
        <w:tc>
          <w:tcPr>
            <w:tcW w:w="7464" w:type="dxa"/>
          </w:tcPr>
          <w:p w14:paraId="6337F5A6" w14:textId="77777777" w:rsidR="00DD712E" w:rsidRPr="00A01A83" w:rsidRDefault="00DD712E" w:rsidP="00DD712E">
            <w:pPr>
              <w:jc w:val="both"/>
            </w:pPr>
            <w:r w:rsidRPr="00A01A83">
              <w:t xml:space="preserve">Pateikiama išvardintų dalių </w:t>
            </w:r>
            <w:r w:rsidR="003A1794" w:rsidRPr="00A01A83">
              <w:t xml:space="preserve">projektiniai sprendiniai </w:t>
            </w:r>
            <w:r w:rsidR="00271B76" w:rsidRPr="00A01A83">
              <w:t>parengti vadovaujantis STR 1.04.04:2017 „Statinio projektavimas, projekto ekspertizė“ reikalavimais</w:t>
            </w:r>
            <w:r w:rsidR="009C40BC" w:rsidRPr="00A01A83">
              <w:t xml:space="preserve"> ir kitais norminiais teisės aktais</w:t>
            </w:r>
          </w:p>
          <w:p w14:paraId="74D7D045" w14:textId="77777777" w:rsidR="00DD712E" w:rsidRPr="00A01A83" w:rsidRDefault="00DD712E" w:rsidP="00DD712E">
            <w:pPr>
              <w:pStyle w:val="Sraopastraipa"/>
              <w:numPr>
                <w:ilvl w:val="0"/>
                <w:numId w:val="18"/>
              </w:numPr>
              <w:jc w:val="both"/>
              <w:rPr>
                <w:rFonts w:ascii="Times New Roman" w:hAnsi="Times New Roman" w:cs="Times New Roman"/>
                <w:noProof w:val="0"/>
                <w:sz w:val="24"/>
                <w:szCs w:val="24"/>
              </w:rPr>
            </w:pPr>
            <w:r w:rsidRPr="00A01A83">
              <w:rPr>
                <w:rFonts w:ascii="Times New Roman" w:hAnsi="Times New Roman" w:cs="Times New Roman"/>
                <w:noProof w:val="0"/>
                <w:sz w:val="24"/>
                <w:szCs w:val="24"/>
              </w:rPr>
              <w:t>Bendroji techninio projekto dalis;</w:t>
            </w:r>
          </w:p>
          <w:p w14:paraId="165DE7A5" w14:textId="77777777" w:rsidR="00DD712E" w:rsidRPr="00A01A83" w:rsidRDefault="00DD712E" w:rsidP="00DD712E">
            <w:pPr>
              <w:pStyle w:val="Sraopastraipa"/>
              <w:numPr>
                <w:ilvl w:val="0"/>
                <w:numId w:val="18"/>
              </w:numPr>
              <w:jc w:val="both"/>
              <w:rPr>
                <w:rFonts w:ascii="Times New Roman" w:eastAsia="Lucida Sans Unicode" w:hAnsi="Times New Roman" w:cs="Times New Roman"/>
                <w:noProof w:val="0"/>
                <w:kern w:val="1"/>
                <w:sz w:val="24"/>
                <w:szCs w:val="24"/>
                <w:lang w:eastAsia="ar-SA"/>
              </w:rPr>
            </w:pPr>
            <w:r w:rsidRPr="00A01A83">
              <w:rPr>
                <w:rFonts w:ascii="Times New Roman" w:eastAsia="Lucida Sans Unicode" w:hAnsi="Times New Roman" w:cs="Times New Roman"/>
                <w:noProof w:val="0"/>
                <w:kern w:val="1"/>
                <w:sz w:val="24"/>
                <w:szCs w:val="24"/>
                <w:lang w:eastAsia="ar-SA"/>
              </w:rPr>
              <w:t>Sklypo sutvarkymas (sklypo planas);</w:t>
            </w:r>
          </w:p>
          <w:p w14:paraId="2B8C7318" w14:textId="77777777" w:rsidR="00DD712E" w:rsidRPr="00A01A83" w:rsidRDefault="00DD712E" w:rsidP="00DD712E">
            <w:pPr>
              <w:pStyle w:val="Sraopastraipa"/>
              <w:numPr>
                <w:ilvl w:val="0"/>
                <w:numId w:val="18"/>
              </w:numPr>
              <w:jc w:val="both"/>
              <w:rPr>
                <w:rFonts w:ascii="Times New Roman" w:eastAsia="Lucida Sans Unicode" w:hAnsi="Times New Roman" w:cs="Times New Roman"/>
                <w:noProof w:val="0"/>
                <w:kern w:val="1"/>
                <w:sz w:val="24"/>
                <w:szCs w:val="24"/>
                <w:lang w:eastAsia="ar-SA"/>
              </w:rPr>
            </w:pPr>
            <w:r w:rsidRPr="00A01A83">
              <w:rPr>
                <w:rFonts w:ascii="Times New Roman" w:eastAsia="Lucida Sans Unicode" w:hAnsi="Times New Roman" w:cs="Times New Roman"/>
                <w:noProof w:val="0"/>
                <w:kern w:val="1"/>
                <w:sz w:val="24"/>
                <w:szCs w:val="24"/>
                <w:lang w:eastAsia="ar-SA"/>
              </w:rPr>
              <w:t xml:space="preserve"> architektūrinė dalis;</w:t>
            </w:r>
          </w:p>
          <w:p w14:paraId="46282481" w14:textId="77777777" w:rsidR="00DD712E" w:rsidRPr="00A01A83" w:rsidRDefault="00DD712E" w:rsidP="00DD712E">
            <w:pPr>
              <w:pStyle w:val="Sraopastraipa"/>
              <w:numPr>
                <w:ilvl w:val="0"/>
                <w:numId w:val="18"/>
              </w:numPr>
              <w:jc w:val="both"/>
              <w:rPr>
                <w:rFonts w:ascii="Times New Roman" w:eastAsia="Lucida Sans Unicode" w:hAnsi="Times New Roman" w:cs="Times New Roman"/>
                <w:noProof w:val="0"/>
                <w:kern w:val="1"/>
                <w:sz w:val="24"/>
                <w:szCs w:val="24"/>
                <w:lang w:eastAsia="ar-SA"/>
              </w:rPr>
            </w:pPr>
            <w:r w:rsidRPr="00A01A83">
              <w:rPr>
                <w:rFonts w:ascii="Times New Roman" w:eastAsia="Lucida Sans Unicode" w:hAnsi="Times New Roman" w:cs="Times New Roman"/>
                <w:noProof w:val="0"/>
                <w:kern w:val="1"/>
                <w:sz w:val="24"/>
                <w:szCs w:val="24"/>
                <w:lang w:eastAsia="ar-SA"/>
              </w:rPr>
              <w:t>Konstrukcijos;</w:t>
            </w:r>
          </w:p>
          <w:p w14:paraId="0D0D38F7" w14:textId="77777777" w:rsidR="00DD712E" w:rsidRPr="00A01A83" w:rsidRDefault="00DD712E" w:rsidP="00DD712E">
            <w:pPr>
              <w:pStyle w:val="Sraopastraipa"/>
              <w:numPr>
                <w:ilvl w:val="0"/>
                <w:numId w:val="18"/>
              </w:numPr>
              <w:jc w:val="both"/>
              <w:rPr>
                <w:rFonts w:ascii="Times New Roman" w:eastAsia="Lucida Sans Unicode" w:hAnsi="Times New Roman" w:cs="Times New Roman"/>
                <w:noProof w:val="0"/>
                <w:kern w:val="1"/>
                <w:sz w:val="24"/>
                <w:szCs w:val="24"/>
                <w:lang w:eastAsia="ar-SA"/>
              </w:rPr>
            </w:pPr>
            <w:r w:rsidRPr="00A01A83">
              <w:rPr>
                <w:rFonts w:ascii="Times New Roman" w:eastAsia="Lucida Sans Unicode" w:hAnsi="Times New Roman" w:cs="Times New Roman"/>
                <w:noProof w:val="0"/>
                <w:kern w:val="1"/>
                <w:sz w:val="24"/>
                <w:szCs w:val="24"/>
                <w:lang w:eastAsia="ar-SA"/>
              </w:rPr>
              <w:t>Technologija;</w:t>
            </w:r>
          </w:p>
          <w:p w14:paraId="4F4F15E0" w14:textId="77777777" w:rsidR="00DD712E" w:rsidRPr="00A01A83" w:rsidRDefault="00DD712E" w:rsidP="00DD712E">
            <w:pPr>
              <w:pStyle w:val="Sraopastraipa"/>
              <w:numPr>
                <w:ilvl w:val="0"/>
                <w:numId w:val="18"/>
              </w:numPr>
              <w:jc w:val="both"/>
              <w:rPr>
                <w:rFonts w:ascii="Times New Roman" w:eastAsia="Lucida Sans Unicode" w:hAnsi="Times New Roman" w:cs="Times New Roman"/>
                <w:noProof w:val="0"/>
                <w:kern w:val="1"/>
                <w:sz w:val="24"/>
                <w:szCs w:val="24"/>
                <w:lang w:eastAsia="ar-SA"/>
              </w:rPr>
            </w:pPr>
            <w:r w:rsidRPr="00A01A83">
              <w:rPr>
                <w:rFonts w:ascii="Times New Roman" w:eastAsia="Lucida Sans Unicode" w:hAnsi="Times New Roman" w:cs="Times New Roman"/>
                <w:noProof w:val="0"/>
                <w:kern w:val="1"/>
                <w:sz w:val="24"/>
                <w:szCs w:val="24"/>
                <w:lang w:eastAsia="ar-SA"/>
              </w:rPr>
              <w:t>Vandentiekis ir nuotekų šalinimas;</w:t>
            </w:r>
          </w:p>
          <w:p w14:paraId="28070A6B" w14:textId="77777777" w:rsidR="00DD712E" w:rsidRPr="00A01A83" w:rsidRDefault="00DD712E" w:rsidP="00DD712E">
            <w:pPr>
              <w:pStyle w:val="Sraopastraipa"/>
              <w:numPr>
                <w:ilvl w:val="0"/>
                <w:numId w:val="18"/>
              </w:numPr>
              <w:jc w:val="both"/>
              <w:rPr>
                <w:rFonts w:ascii="Times New Roman" w:eastAsia="Lucida Sans Unicode" w:hAnsi="Times New Roman" w:cs="Times New Roman"/>
                <w:noProof w:val="0"/>
                <w:kern w:val="1"/>
                <w:sz w:val="24"/>
                <w:szCs w:val="24"/>
                <w:lang w:eastAsia="ar-SA"/>
              </w:rPr>
            </w:pPr>
            <w:r w:rsidRPr="00A01A83">
              <w:rPr>
                <w:rFonts w:ascii="Times New Roman" w:eastAsia="Lucida Sans Unicode" w:hAnsi="Times New Roman" w:cs="Times New Roman"/>
                <w:noProof w:val="0"/>
                <w:kern w:val="1"/>
                <w:sz w:val="24"/>
                <w:szCs w:val="24"/>
                <w:lang w:eastAsia="ar-SA"/>
              </w:rPr>
              <w:t>Šildymas, vėdinimas ir oro kondicionavimas;</w:t>
            </w:r>
          </w:p>
          <w:p w14:paraId="31276EC2" w14:textId="77777777" w:rsidR="00DD712E" w:rsidRDefault="00DD712E" w:rsidP="00DD712E">
            <w:pPr>
              <w:pStyle w:val="Sraopastraipa"/>
              <w:numPr>
                <w:ilvl w:val="0"/>
                <w:numId w:val="18"/>
              </w:numPr>
              <w:jc w:val="both"/>
              <w:rPr>
                <w:rFonts w:ascii="Times New Roman" w:hAnsi="Times New Roman" w:cs="Times New Roman"/>
                <w:noProof w:val="0"/>
                <w:sz w:val="24"/>
                <w:szCs w:val="24"/>
              </w:rPr>
            </w:pPr>
            <w:r w:rsidRPr="00A01A83">
              <w:rPr>
                <w:rFonts w:ascii="Times New Roman" w:hAnsi="Times New Roman" w:cs="Times New Roman"/>
                <w:noProof w:val="0"/>
                <w:sz w:val="24"/>
                <w:szCs w:val="24"/>
              </w:rPr>
              <w:t>Elektrotechnika;</w:t>
            </w:r>
          </w:p>
          <w:p w14:paraId="50D0D1AE" w14:textId="77777777" w:rsidR="00CD646F" w:rsidRPr="00A01A83" w:rsidRDefault="00CD646F" w:rsidP="00DD712E">
            <w:pPr>
              <w:pStyle w:val="Sraopastraipa"/>
              <w:numPr>
                <w:ilvl w:val="0"/>
                <w:numId w:val="18"/>
              </w:numPr>
              <w:jc w:val="both"/>
              <w:rPr>
                <w:rFonts w:ascii="Times New Roman" w:hAnsi="Times New Roman" w:cs="Times New Roman"/>
                <w:noProof w:val="0"/>
                <w:sz w:val="24"/>
                <w:szCs w:val="24"/>
              </w:rPr>
            </w:pPr>
            <w:r>
              <w:rPr>
                <w:rFonts w:ascii="Times New Roman" w:hAnsi="Times New Roman" w:cs="Times New Roman"/>
                <w:noProof w:val="0"/>
                <w:sz w:val="24"/>
                <w:szCs w:val="24"/>
              </w:rPr>
              <w:t>Lauko elektrotechnika;</w:t>
            </w:r>
          </w:p>
          <w:p w14:paraId="7608EBCE" w14:textId="77777777" w:rsidR="00DD712E" w:rsidRPr="00A01A83" w:rsidRDefault="00CD646F" w:rsidP="00DD712E">
            <w:pPr>
              <w:pStyle w:val="Sraopastraipa"/>
              <w:numPr>
                <w:ilvl w:val="0"/>
                <w:numId w:val="18"/>
              </w:numPr>
              <w:jc w:val="both"/>
              <w:rPr>
                <w:rFonts w:ascii="Times New Roman" w:hAnsi="Times New Roman" w:cs="Times New Roman"/>
                <w:noProof w:val="0"/>
                <w:sz w:val="24"/>
                <w:szCs w:val="24"/>
              </w:rPr>
            </w:pPr>
            <w:r>
              <w:rPr>
                <w:rFonts w:ascii="Times New Roman" w:hAnsi="Times New Roman" w:cs="Times New Roman"/>
                <w:noProof w:val="0"/>
                <w:sz w:val="24"/>
                <w:szCs w:val="24"/>
              </w:rPr>
              <w:t>Elektroninių ryšių ir t</w:t>
            </w:r>
            <w:r w:rsidR="00DD712E" w:rsidRPr="00A01A83">
              <w:rPr>
                <w:rFonts w:ascii="Times New Roman" w:hAnsi="Times New Roman" w:cs="Times New Roman"/>
                <w:noProof w:val="0"/>
                <w:sz w:val="24"/>
                <w:szCs w:val="24"/>
              </w:rPr>
              <w:t>elekomunikacijos;</w:t>
            </w:r>
          </w:p>
          <w:p w14:paraId="4F4B37BE" w14:textId="77777777" w:rsidR="00DD712E" w:rsidRPr="00A01A83" w:rsidRDefault="00DD712E" w:rsidP="00DD712E">
            <w:pPr>
              <w:pStyle w:val="Sraopastraipa"/>
              <w:numPr>
                <w:ilvl w:val="0"/>
                <w:numId w:val="18"/>
              </w:numPr>
              <w:jc w:val="both"/>
              <w:rPr>
                <w:rFonts w:ascii="Times New Roman" w:hAnsi="Times New Roman" w:cs="Times New Roman"/>
                <w:noProof w:val="0"/>
                <w:sz w:val="24"/>
                <w:szCs w:val="24"/>
              </w:rPr>
            </w:pPr>
            <w:r w:rsidRPr="00A01A83">
              <w:rPr>
                <w:rFonts w:ascii="Times New Roman" w:hAnsi="Times New Roman" w:cs="Times New Roman"/>
                <w:noProof w:val="0"/>
                <w:sz w:val="24"/>
                <w:szCs w:val="24"/>
              </w:rPr>
              <w:t>Apsauginė signalizacija;</w:t>
            </w:r>
          </w:p>
          <w:p w14:paraId="13A6623F" w14:textId="77777777" w:rsidR="00DD712E" w:rsidRPr="00A01A83" w:rsidRDefault="00DD712E" w:rsidP="00DD712E">
            <w:pPr>
              <w:pStyle w:val="Sraopastraipa"/>
              <w:numPr>
                <w:ilvl w:val="0"/>
                <w:numId w:val="18"/>
              </w:numPr>
              <w:jc w:val="both"/>
              <w:rPr>
                <w:rFonts w:ascii="Times New Roman" w:hAnsi="Times New Roman" w:cs="Times New Roman"/>
                <w:noProof w:val="0"/>
                <w:sz w:val="24"/>
                <w:szCs w:val="24"/>
              </w:rPr>
            </w:pPr>
            <w:r w:rsidRPr="00A01A83">
              <w:rPr>
                <w:rFonts w:ascii="Times New Roman" w:hAnsi="Times New Roman" w:cs="Times New Roman"/>
                <w:noProof w:val="0"/>
                <w:sz w:val="24"/>
                <w:szCs w:val="24"/>
              </w:rPr>
              <w:t>Gaisro aptikimas ir signalizavimas;</w:t>
            </w:r>
          </w:p>
          <w:p w14:paraId="7113C5C7" w14:textId="77777777" w:rsidR="00DD712E" w:rsidRPr="00A01A83" w:rsidRDefault="00DD712E" w:rsidP="00DD712E">
            <w:pPr>
              <w:pStyle w:val="Sraopastraipa"/>
              <w:numPr>
                <w:ilvl w:val="0"/>
                <w:numId w:val="18"/>
              </w:numPr>
              <w:jc w:val="both"/>
              <w:rPr>
                <w:rFonts w:ascii="Times New Roman" w:hAnsi="Times New Roman" w:cs="Times New Roman"/>
                <w:noProof w:val="0"/>
                <w:sz w:val="24"/>
                <w:szCs w:val="24"/>
              </w:rPr>
            </w:pPr>
            <w:r w:rsidRPr="00A01A83">
              <w:rPr>
                <w:rFonts w:ascii="Times New Roman" w:hAnsi="Times New Roman" w:cs="Times New Roman"/>
                <w:noProof w:val="0"/>
                <w:sz w:val="24"/>
                <w:szCs w:val="24"/>
              </w:rPr>
              <w:t>Procesų valdymas ir automatizacija;</w:t>
            </w:r>
          </w:p>
          <w:p w14:paraId="1E975AA8" w14:textId="77777777" w:rsidR="00DD712E" w:rsidRPr="00A01A83" w:rsidRDefault="00DD712E" w:rsidP="00DD712E">
            <w:pPr>
              <w:pStyle w:val="Sraopastraipa"/>
              <w:numPr>
                <w:ilvl w:val="0"/>
                <w:numId w:val="18"/>
              </w:numPr>
              <w:jc w:val="both"/>
              <w:rPr>
                <w:rFonts w:ascii="Times New Roman" w:hAnsi="Times New Roman" w:cs="Times New Roman"/>
                <w:noProof w:val="0"/>
                <w:sz w:val="24"/>
                <w:szCs w:val="24"/>
              </w:rPr>
            </w:pPr>
            <w:r w:rsidRPr="00A01A83">
              <w:rPr>
                <w:rFonts w:ascii="Times New Roman" w:hAnsi="Times New Roman" w:cs="Times New Roman"/>
                <w:noProof w:val="0"/>
                <w:sz w:val="24"/>
                <w:szCs w:val="24"/>
              </w:rPr>
              <w:t>Gaisrinė sauga;</w:t>
            </w:r>
          </w:p>
          <w:p w14:paraId="2F7DA025" w14:textId="77777777" w:rsidR="00DD712E" w:rsidRPr="00A01A83" w:rsidRDefault="00DD712E" w:rsidP="00DD712E">
            <w:pPr>
              <w:pStyle w:val="Sraopastraipa"/>
              <w:numPr>
                <w:ilvl w:val="0"/>
                <w:numId w:val="18"/>
              </w:numPr>
              <w:jc w:val="both"/>
              <w:rPr>
                <w:rFonts w:ascii="Times New Roman" w:hAnsi="Times New Roman" w:cs="Times New Roman"/>
                <w:noProof w:val="0"/>
                <w:sz w:val="24"/>
                <w:szCs w:val="24"/>
              </w:rPr>
            </w:pPr>
            <w:r w:rsidRPr="00A01A83">
              <w:rPr>
                <w:rFonts w:ascii="Times New Roman" w:hAnsi="Times New Roman" w:cs="Times New Roman"/>
                <w:noProof w:val="0"/>
                <w:sz w:val="24"/>
                <w:szCs w:val="24"/>
              </w:rPr>
              <w:t>Pasirengimas statybai ir statybos darbų organizavimas;</w:t>
            </w:r>
          </w:p>
          <w:p w14:paraId="01757F5E" w14:textId="77777777" w:rsidR="00DD712E" w:rsidRPr="00A01A83" w:rsidRDefault="00DD712E" w:rsidP="002B0F26">
            <w:pPr>
              <w:pStyle w:val="Sraopastraipa"/>
              <w:numPr>
                <w:ilvl w:val="0"/>
                <w:numId w:val="18"/>
              </w:numPr>
              <w:jc w:val="both"/>
              <w:rPr>
                <w:rFonts w:ascii="Times New Roman" w:hAnsi="Times New Roman" w:cs="Times New Roman"/>
                <w:noProof w:val="0"/>
                <w:sz w:val="24"/>
                <w:szCs w:val="24"/>
              </w:rPr>
            </w:pPr>
            <w:r w:rsidRPr="00A01A83">
              <w:rPr>
                <w:rFonts w:ascii="Times New Roman" w:hAnsi="Times New Roman" w:cs="Times New Roman"/>
                <w:noProof w:val="0"/>
                <w:sz w:val="24"/>
                <w:szCs w:val="24"/>
              </w:rPr>
              <w:t>Statinio statybos skaičiuojamoji kaina</w:t>
            </w:r>
            <w:r w:rsidR="00885ADE">
              <w:rPr>
                <w:rFonts w:ascii="Times New Roman" w:hAnsi="Times New Roman" w:cs="Times New Roman"/>
                <w:noProof w:val="0"/>
                <w:sz w:val="24"/>
                <w:szCs w:val="24"/>
              </w:rPr>
              <w:t>.</w:t>
            </w:r>
          </w:p>
        </w:tc>
      </w:tr>
    </w:tbl>
    <w:p w14:paraId="5F70CBA0" w14:textId="77777777" w:rsidR="009B0463" w:rsidRPr="00A01A83" w:rsidRDefault="009B0463" w:rsidP="009B0463">
      <w:pPr>
        <w:jc w:val="both"/>
      </w:pPr>
    </w:p>
    <w:tbl>
      <w:tblPr>
        <w:tblW w:w="9074" w:type="dxa"/>
        <w:tblInd w:w="55" w:type="dxa"/>
        <w:tblLayout w:type="fixed"/>
        <w:tblCellMar>
          <w:top w:w="55" w:type="dxa"/>
          <w:left w:w="55" w:type="dxa"/>
          <w:bottom w:w="55" w:type="dxa"/>
          <w:right w:w="55" w:type="dxa"/>
        </w:tblCellMar>
        <w:tblLook w:val="0000" w:firstRow="0" w:lastRow="0" w:firstColumn="0" w:lastColumn="0" w:noHBand="0" w:noVBand="0"/>
      </w:tblPr>
      <w:tblGrid>
        <w:gridCol w:w="4537"/>
        <w:gridCol w:w="4537"/>
      </w:tblGrid>
      <w:tr w:rsidR="004936BC" w:rsidRPr="00A01A83" w14:paraId="6463867F" w14:textId="77777777" w:rsidTr="004936BC">
        <w:tc>
          <w:tcPr>
            <w:tcW w:w="4537" w:type="dxa"/>
          </w:tcPr>
          <w:p w14:paraId="0540A9BF" w14:textId="77777777" w:rsidR="004936BC" w:rsidRPr="00A01A83" w:rsidRDefault="004936BC" w:rsidP="004936BC">
            <w:pPr>
              <w:snapToGrid w:val="0"/>
              <w:jc w:val="both"/>
            </w:pPr>
            <w:r w:rsidRPr="00A01A83">
              <w:t>Pirkimo vykdytojas (Statytojas / Užsakovas)</w:t>
            </w:r>
          </w:p>
          <w:p w14:paraId="0EEF0A93" w14:textId="3366554C" w:rsidR="004936BC" w:rsidRPr="00A01A83" w:rsidRDefault="004936BC" w:rsidP="00BB3414">
            <w:pPr>
              <w:snapToGrid w:val="0"/>
              <w:jc w:val="both"/>
              <w:rPr>
                <w:u w:val="single"/>
              </w:rPr>
            </w:pPr>
            <w:r w:rsidRPr="00A01A83">
              <w:t xml:space="preserve"> </w:t>
            </w:r>
            <w:r w:rsidRPr="00A01A83">
              <w:rPr>
                <w:u w:val="single"/>
              </w:rPr>
              <w:tab/>
            </w:r>
            <w:r w:rsidRPr="00A01A83">
              <w:rPr>
                <w:u w:val="single"/>
              </w:rPr>
              <w:tab/>
            </w:r>
            <w:r w:rsidRPr="00A01A83">
              <w:rPr>
                <w:u w:val="single"/>
              </w:rPr>
              <w:tab/>
            </w:r>
            <w:r w:rsidRPr="00A01A83">
              <w:rPr>
                <w:u w:val="single"/>
              </w:rPr>
              <w:tab/>
            </w:r>
            <w:r w:rsidRPr="00A01A83">
              <w:rPr>
                <w:u w:val="single"/>
              </w:rPr>
              <w:tab/>
            </w:r>
            <w:r w:rsidRPr="00A01A83">
              <w:rPr>
                <w:u w:val="single"/>
              </w:rPr>
              <w:tab/>
            </w:r>
          </w:p>
          <w:p w14:paraId="03755012" w14:textId="77777777" w:rsidR="004936BC" w:rsidRPr="00A01A83" w:rsidRDefault="004936BC" w:rsidP="004936BC">
            <w:pPr>
              <w:ind w:left="720"/>
              <w:jc w:val="both"/>
            </w:pPr>
            <w:r w:rsidRPr="00A01A83">
              <w:t xml:space="preserve">   Vardas, pavardė</w:t>
            </w:r>
          </w:p>
          <w:p w14:paraId="3A62DB3B" w14:textId="77777777" w:rsidR="004936BC" w:rsidRPr="00A01A83" w:rsidRDefault="004936BC" w:rsidP="004936BC">
            <w:pPr>
              <w:jc w:val="both"/>
              <w:rPr>
                <w:u w:val="single"/>
              </w:rPr>
            </w:pPr>
            <w:r w:rsidRPr="00A01A83">
              <w:rPr>
                <w:u w:val="single"/>
              </w:rPr>
              <w:tab/>
            </w:r>
            <w:r w:rsidRPr="00A01A83">
              <w:rPr>
                <w:u w:val="single"/>
              </w:rPr>
              <w:tab/>
            </w:r>
            <w:r w:rsidRPr="00A01A83">
              <w:rPr>
                <w:u w:val="single"/>
              </w:rPr>
              <w:tab/>
            </w:r>
            <w:r w:rsidRPr="00A01A83">
              <w:rPr>
                <w:u w:val="single"/>
              </w:rPr>
              <w:tab/>
            </w:r>
            <w:r w:rsidRPr="00A01A83">
              <w:rPr>
                <w:u w:val="single"/>
              </w:rPr>
              <w:tab/>
            </w:r>
            <w:r w:rsidRPr="00A01A83">
              <w:rPr>
                <w:u w:val="single"/>
              </w:rPr>
              <w:tab/>
            </w:r>
          </w:p>
          <w:p w14:paraId="7D814151" w14:textId="77777777" w:rsidR="004936BC" w:rsidRPr="00A01A83" w:rsidRDefault="004936BC" w:rsidP="004936BC">
            <w:pPr>
              <w:ind w:left="720" w:firstLine="720"/>
              <w:jc w:val="both"/>
            </w:pPr>
            <w:r w:rsidRPr="00A01A83">
              <w:t>Parašas</w:t>
            </w:r>
            <w:r w:rsidRPr="00A01A83">
              <w:tab/>
            </w:r>
          </w:p>
          <w:p w14:paraId="62B3CD4A" w14:textId="77777777" w:rsidR="004936BC" w:rsidRPr="00A01A83" w:rsidRDefault="004936BC" w:rsidP="004936BC">
            <w:pPr>
              <w:ind w:left="720" w:firstLine="720"/>
              <w:jc w:val="both"/>
            </w:pPr>
          </w:p>
          <w:p w14:paraId="26D77C4E" w14:textId="77777777" w:rsidR="004936BC" w:rsidRPr="00A01A83" w:rsidRDefault="004936BC" w:rsidP="004936BC">
            <w:pPr>
              <w:jc w:val="both"/>
              <w:rPr>
                <w:u w:val="single"/>
              </w:rPr>
            </w:pPr>
            <w:r w:rsidRPr="00A01A83">
              <w:rPr>
                <w:u w:val="single"/>
              </w:rPr>
              <w:tab/>
            </w:r>
            <w:r w:rsidRPr="00A01A83">
              <w:rPr>
                <w:u w:val="single"/>
              </w:rPr>
              <w:tab/>
            </w:r>
            <w:r w:rsidRPr="00A01A83">
              <w:rPr>
                <w:u w:val="single"/>
              </w:rPr>
              <w:tab/>
            </w:r>
            <w:r w:rsidRPr="00A01A83">
              <w:rPr>
                <w:u w:val="single"/>
              </w:rPr>
              <w:tab/>
            </w:r>
            <w:r w:rsidRPr="00A01A83">
              <w:rPr>
                <w:u w:val="single"/>
              </w:rPr>
              <w:tab/>
            </w:r>
            <w:r w:rsidRPr="00A01A83">
              <w:rPr>
                <w:u w:val="single"/>
              </w:rPr>
              <w:tab/>
            </w:r>
          </w:p>
          <w:p w14:paraId="33C88FCF" w14:textId="77777777" w:rsidR="004936BC" w:rsidRPr="00A01A83" w:rsidRDefault="004936BC" w:rsidP="004936BC">
            <w:pPr>
              <w:ind w:left="1440"/>
              <w:jc w:val="both"/>
            </w:pPr>
            <w:r w:rsidRPr="00A01A83">
              <w:t xml:space="preserve">Data                 </w:t>
            </w:r>
          </w:p>
        </w:tc>
        <w:tc>
          <w:tcPr>
            <w:tcW w:w="4537" w:type="dxa"/>
          </w:tcPr>
          <w:p w14:paraId="3041B903" w14:textId="77777777" w:rsidR="004936BC" w:rsidRPr="00A01A83" w:rsidRDefault="004936BC" w:rsidP="004936BC">
            <w:pPr>
              <w:snapToGrid w:val="0"/>
              <w:jc w:val="both"/>
            </w:pPr>
          </w:p>
        </w:tc>
      </w:tr>
    </w:tbl>
    <w:p w14:paraId="592BB13E" w14:textId="77777777" w:rsidR="00B764E2" w:rsidRPr="00A01A83" w:rsidRDefault="009B0463" w:rsidP="00271B76">
      <w:pPr>
        <w:ind w:left="1440"/>
        <w:jc w:val="both"/>
      </w:pPr>
      <w:r w:rsidRPr="00A01A83">
        <w:t xml:space="preserve">                                                      </w:t>
      </w:r>
    </w:p>
    <w:sectPr w:rsidR="00B764E2" w:rsidRPr="00A01A83" w:rsidSect="00BB3414">
      <w:headerReference w:type="default" r:id="rId14"/>
      <w:pgSz w:w="11905" w:h="16837"/>
      <w:pgMar w:top="993" w:right="1130" w:bottom="993" w:left="1701" w:header="720"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63568B" w14:textId="77777777" w:rsidR="008263F2" w:rsidRDefault="008263F2">
      <w:r>
        <w:separator/>
      </w:r>
    </w:p>
  </w:endnote>
  <w:endnote w:type="continuationSeparator" w:id="0">
    <w:p w14:paraId="6CDA1A27" w14:textId="77777777" w:rsidR="008263F2" w:rsidRDefault="008263F2">
      <w:r>
        <w:continuationSeparator/>
      </w:r>
    </w:p>
  </w:endnote>
  <w:endnote w:type="continuationNotice" w:id="1">
    <w:p w14:paraId="1C3AF54D" w14:textId="77777777" w:rsidR="008263F2" w:rsidRDefault="008263F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DejaVuSansCondensed-Bold">
    <w:altName w:val="Calibri"/>
    <w:panose1 w:val="00000000000000000000"/>
    <w:charset w:val="EE"/>
    <w:family w:val="auto"/>
    <w:notTrueType/>
    <w:pitch w:val="default"/>
    <w:sig w:usb0="00000005" w:usb1="00000000" w:usb2="00000000" w:usb3="00000000" w:csb0="00000002" w:csb1="00000000"/>
  </w:font>
  <w:font w:name="Segoe UI Symbol">
    <w:panose1 w:val="020B0502040204020203"/>
    <w:charset w:val="00"/>
    <w:family w:val="swiss"/>
    <w:pitch w:val="variable"/>
    <w:sig w:usb0="800001E3" w:usb1="1200FFEF" w:usb2="00040000" w:usb3="00000000" w:csb0="00000001" w:csb1="00000000"/>
  </w:font>
  <w:font w:name="Wingdings 2">
    <w:panose1 w:val="05020102010507070707"/>
    <w:charset w:val="02"/>
    <w:family w:val="roman"/>
    <w:pitch w:val="variable"/>
    <w:sig w:usb0="00000000" w:usb1="10000000" w:usb2="00000000" w:usb3="00000000" w:csb0="80000000" w:csb1="00000000"/>
  </w:font>
  <w:font w:name="LiberationSerif">
    <w:altName w:val="Calibri"/>
    <w:panose1 w:val="00000000000000000000"/>
    <w:charset w:val="EE"/>
    <w:family w:val="auto"/>
    <w:notTrueType/>
    <w:pitch w:val="default"/>
    <w:sig w:usb0="00000005" w:usb1="00000000" w:usb2="00000000" w:usb3="00000000" w:csb0="00000002"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480EE5" w14:textId="77777777" w:rsidR="008263F2" w:rsidRDefault="008263F2">
      <w:r>
        <w:separator/>
      </w:r>
    </w:p>
  </w:footnote>
  <w:footnote w:type="continuationSeparator" w:id="0">
    <w:p w14:paraId="1577BCA6" w14:textId="77777777" w:rsidR="008263F2" w:rsidRDefault="008263F2">
      <w:r>
        <w:continuationSeparator/>
      </w:r>
    </w:p>
  </w:footnote>
  <w:footnote w:type="continuationNotice" w:id="1">
    <w:p w14:paraId="14A7BCD5" w14:textId="77777777" w:rsidR="008263F2" w:rsidRDefault="008263F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40983020"/>
      <w:docPartObj>
        <w:docPartGallery w:val="Page Numbers (Top of Page)"/>
        <w:docPartUnique/>
      </w:docPartObj>
    </w:sdtPr>
    <w:sdtEndPr/>
    <w:sdtContent>
      <w:p w14:paraId="2C6020F8" w14:textId="77777777" w:rsidR="00166FED" w:rsidRDefault="00166FED">
        <w:pPr>
          <w:pStyle w:val="Antrats"/>
          <w:jc w:val="right"/>
        </w:pPr>
        <w:r>
          <w:fldChar w:fldCharType="begin"/>
        </w:r>
        <w:r>
          <w:instrText>PAGE   \* MERGEFORMAT</w:instrText>
        </w:r>
        <w:r>
          <w:fldChar w:fldCharType="separate"/>
        </w:r>
        <w:r>
          <w:t>2</w:t>
        </w:r>
        <w:r>
          <w:fldChar w:fldCharType="end"/>
        </w:r>
      </w:p>
    </w:sdtContent>
  </w:sdt>
  <w:p w14:paraId="7EDD8EE0" w14:textId="77777777" w:rsidR="006C11A1" w:rsidRDefault="006C11A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pStyle w:val="Antrat2"/>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0000003"/>
    <w:multiLevelType w:val="multilevel"/>
    <w:tmpl w:val="00000003"/>
    <w:name w:val="WW8Num3"/>
    <w:lvl w:ilvl="0">
      <w:start w:val="1"/>
      <w:numFmt w:val="decimal"/>
      <w:lvlText w:val="%1."/>
      <w:lvlJc w:val="left"/>
      <w:pPr>
        <w:tabs>
          <w:tab w:val="num" w:pos="142"/>
        </w:tabs>
        <w:ind w:left="142"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0000004"/>
    <w:multiLevelType w:val="multilevel"/>
    <w:tmpl w:val="00000004"/>
    <w:name w:val="WW8Num4"/>
    <w:lvl w:ilvl="0">
      <w:start w:val="13"/>
      <w:numFmt w:val="decimal"/>
      <w:pStyle w:val="Antrat1"/>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6"/>
    <w:multiLevelType w:val="multilevel"/>
    <w:tmpl w:val="00000006"/>
    <w:name w:val="WW8Num6"/>
    <w:lvl w:ilvl="0">
      <w:start w:val="1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7"/>
    <w:multiLevelType w:val="multilevel"/>
    <w:tmpl w:val="00000007"/>
    <w:name w:val="WW8Num7"/>
    <w:lvl w:ilvl="0">
      <w:start w:val="11"/>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5" w15:restartNumberingAfterBreak="0">
    <w:nsid w:val="00000008"/>
    <w:multiLevelType w:val="multilevel"/>
    <w:tmpl w:val="66BCC08E"/>
    <w:lvl w:ilvl="0">
      <w:start w:val="11"/>
      <w:numFmt w:val="decimal"/>
      <w:lvlText w:val="%1."/>
      <w:lvlJc w:val="left"/>
      <w:pPr>
        <w:tabs>
          <w:tab w:val="num" w:pos="720"/>
        </w:tabs>
        <w:ind w:left="720" w:hanging="360"/>
      </w:pPr>
      <w:rPr>
        <w:rFonts w:hint="default"/>
      </w:rPr>
    </w:lvl>
    <w:lvl w:ilvl="1">
      <w:start w:val="7"/>
      <w:numFmt w:val="decimal"/>
      <w:lvlText w:val="%1.%2."/>
      <w:lvlJc w:val="left"/>
      <w:pPr>
        <w:tabs>
          <w:tab w:val="num" w:pos="1080"/>
        </w:tabs>
        <w:ind w:left="1080" w:hanging="360"/>
      </w:pPr>
      <w:rPr>
        <w:rFonts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6" w15:restartNumberingAfterBreak="0">
    <w:nsid w:val="00000009"/>
    <w:multiLevelType w:val="multilevel"/>
    <w:tmpl w:val="00000009"/>
    <w:name w:val="WW8Num9"/>
    <w:lvl w:ilvl="0">
      <w:start w:val="22"/>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081E26B3"/>
    <w:multiLevelType w:val="hybridMultilevel"/>
    <w:tmpl w:val="63EE1AFE"/>
    <w:lvl w:ilvl="0" w:tplc="DA5A6880">
      <w:start w:val="3"/>
      <w:numFmt w:val="bullet"/>
      <w:lvlText w:val=""/>
      <w:lvlJc w:val="left"/>
      <w:pPr>
        <w:ind w:left="720" w:hanging="360"/>
      </w:pPr>
      <w:rPr>
        <w:rFonts w:ascii="Symbol" w:eastAsia="Lucida Sans Unicode"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121E2A53"/>
    <w:multiLevelType w:val="hybridMultilevel"/>
    <w:tmpl w:val="0AAE25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5895741"/>
    <w:multiLevelType w:val="hybridMultilevel"/>
    <w:tmpl w:val="634CD8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CD772EC"/>
    <w:multiLevelType w:val="hybridMultilevel"/>
    <w:tmpl w:val="454A948A"/>
    <w:lvl w:ilvl="0" w:tplc="20327EB4">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31C45A27"/>
    <w:multiLevelType w:val="hybridMultilevel"/>
    <w:tmpl w:val="2DC408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7AD3967"/>
    <w:multiLevelType w:val="multilevel"/>
    <w:tmpl w:val="EADA72F2"/>
    <w:lvl w:ilvl="0">
      <w:start w:val="11"/>
      <w:numFmt w:val="decimal"/>
      <w:lvlText w:val="%1"/>
      <w:lvlJc w:val="left"/>
      <w:pPr>
        <w:ind w:left="405" w:hanging="405"/>
      </w:pPr>
      <w:rPr>
        <w:rFonts w:hint="default"/>
      </w:rPr>
    </w:lvl>
    <w:lvl w:ilvl="1">
      <w:start w:val="2"/>
      <w:numFmt w:val="decimal"/>
      <w:lvlText w:val="%1.%2"/>
      <w:lvlJc w:val="left"/>
      <w:pPr>
        <w:ind w:left="1125" w:hanging="40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3" w15:restartNumberingAfterBreak="0">
    <w:nsid w:val="3A981ADB"/>
    <w:multiLevelType w:val="hybridMultilevel"/>
    <w:tmpl w:val="CCEE3D1A"/>
    <w:lvl w:ilvl="0" w:tplc="382C7D7E">
      <w:start w:val="12"/>
      <w:numFmt w:val="bullet"/>
      <w:lvlText w:val="-"/>
      <w:lvlJc w:val="left"/>
      <w:pPr>
        <w:ind w:left="720" w:hanging="360"/>
      </w:pPr>
      <w:rPr>
        <w:rFonts w:ascii="Times New Roman" w:eastAsia="Lucida Sans Unicode" w:hAnsi="Times New Roman" w:cs="Times New Roman" w:hint="default"/>
        <w:u w:val="none"/>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433B7734"/>
    <w:multiLevelType w:val="hybridMultilevel"/>
    <w:tmpl w:val="A45AA4A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44F233AD"/>
    <w:multiLevelType w:val="multilevel"/>
    <w:tmpl w:val="1DC2228A"/>
    <w:lvl w:ilvl="0">
      <w:start w:val="11"/>
      <w:numFmt w:val="decimal"/>
      <w:lvlText w:val="%1"/>
      <w:lvlJc w:val="left"/>
      <w:pPr>
        <w:ind w:left="405" w:hanging="405"/>
      </w:pPr>
      <w:rPr>
        <w:rFonts w:hint="default"/>
      </w:rPr>
    </w:lvl>
    <w:lvl w:ilvl="1">
      <w:start w:val="6"/>
      <w:numFmt w:val="decimal"/>
      <w:lvlText w:val="%1.%2"/>
      <w:lvlJc w:val="left"/>
      <w:pPr>
        <w:ind w:left="1125" w:hanging="40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6" w15:restartNumberingAfterBreak="0">
    <w:nsid w:val="45AA3D24"/>
    <w:multiLevelType w:val="hybridMultilevel"/>
    <w:tmpl w:val="BBE24F48"/>
    <w:lvl w:ilvl="0" w:tplc="6AC81826">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45B73A2A"/>
    <w:multiLevelType w:val="hybridMultilevel"/>
    <w:tmpl w:val="41CE0F48"/>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576577D6"/>
    <w:multiLevelType w:val="hybridMultilevel"/>
    <w:tmpl w:val="A47CBD08"/>
    <w:lvl w:ilvl="0" w:tplc="1750DA2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1D033BD"/>
    <w:multiLevelType w:val="hybridMultilevel"/>
    <w:tmpl w:val="487C335C"/>
    <w:lvl w:ilvl="0" w:tplc="6AC81826">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20" w15:restartNumberingAfterBreak="0">
    <w:nsid w:val="66D00920"/>
    <w:multiLevelType w:val="hybridMultilevel"/>
    <w:tmpl w:val="F3CCA154"/>
    <w:lvl w:ilvl="0" w:tplc="0F580616">
      <w:start w:val="1"/>
      <w:numFmt w:val="decimal"/>
      <w:lvlText w:val="%1."/>
      <w:lvlJc w:val="left"/>
      <w:pPr>
        <w:ind w:left="720" w:hanging="360"/>
      </w:pPr>
      <w:rPr>
        <w:rFonts w:ascii="Times New Roman" w:hAnsi="Times New Roman" w:cs="Times New Roman" w:hint="default"/>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675E57C0"/>
    <w:multiLevelType w:val="hybridMultilevel"/>
    <w:tmpl w:val="F35494A8"/>
    <w:lvl w:ilvl="0" w:tplc="B32C175E">
      <w:start w:val="1"/>
      <w:numFmt w:val="upperRoman"/>
      <w:lvlText w:val="%1."/>
      <w:lvlJc w:val="left"/>
      <w:pPr>
        <w:ind w:left="2640" w:hanging="720"/>
      </w:pPr>
      <w:rPr>
        <w:rFonts w:hint="default"/>
      </w:rPr>
    </w:lvl>
    <w:lvl w:ilvl="1" w:tplc="04090019" w:tentative="1">
      <w:start w:val="1"/>
      <w:numFmt w:val="lowerLetter"/>
      <w:lvlText w:val="%2."/>
      <w:lvlJc w:val="left"/>
      <w:pPr>
        <w:ind w:left="3000" w:hanging="360"/>
      </w:pPr>
    </w:lvl>
    <w:lvl w:ilvl="2" w:tplc="0409001B" w:tentative="1">
      <w:start w:val="1"/>
      <w:numFmt w:val="lowerRoman"/>
      <w:lvlText w:val="%3."/>
      <w:lvlJc w:val="right"/>
      <w:pPr>
        <w:ind w:left="3720" w:hanging="180"/>
      </w:pPr>
    </w:lvl>
    <w:lvl w:ilvl="3" w:tplc="0409000F" w:tentative="1">
      <w:start w:val="1"/>
      <w:numFmt w:val="decimal"/>
      <w:lvlText w:val="%4."/>
      <w:lvlJc w:val="left"/>
      <w:pPr>
        <w:ind w:left="4440" w:hanging="360"/>
      </w:pPr>
    </w:lvl>
    <w:lvl w:ilvl="4" w:tplc="04090019" w:tentative="1">
      <w:start w:val="1"/>
      <w:numFmt w:val="lowerLetter"/>
      <w:lvlText w:val="%5."/>
      <w:lvlJc w:val="left"/>
      <w:pPr>
        <w:ind w:left="5160" w:hanging="360"/>
      </w:pPr>
    </w:lvl>
    <w:lvl w:ilvl="5" w:tplc="0409001B" w:tentative="1">
      <w:start w:val="1"/>
      <w:numFmt w:val="lowerRoman"/>
      <w:lvlText w:val="%6."/>
      <w:lvlJc w:val="right"/>
      <w:pPr>
        <w:ind w:left="5880" w:hanging="180"/>
      </w:pPr>
    </w:lvl>
    <w:lvl w:ilvl="6" w:tplc="0409000F" w:tentative="1">
      <w:start w:val="1"/>
      <w:numFmt w:val="decimal"/>
      <w:lvlText w:val="%7."/>
      <w:lvlJc w:val="left"/>
      <w:pPr>
        <w:ind w:left="6600" w:hanging="360"/>
      </w:pPr>
    </w:lvl>
    <w:lvl w:ilvl="7" w:tplc="04090019" w:tentative="1">
      <w:start w:val="1"/>
      <w:numFmt w:val="lowerLetter"/>
      <w:lvlText w:val="%8."/>
      <w:lvlJc w:val="left"/>
      <w:pPr>
        <w:ind w:left="7320" w:hanging="360"/>
      </w:pPr>
    </w:lvl>
    <w:lvl w:ilvl="8" w:tplc="0409001B" w:tentative="1">
      <w:start w:val="1"/>
      <w:numFmt w:val="lowerRoman"/>
      <w:lvlText w:val="%9."/>
      <w:lvlJc w:val="right"/>
      <w:pPr>
        <w:ind w:left="8040" w:hanging="180"/>
      </w:pPr>
    </w:lvl>
  </w:abstractNum>
  <w:abstractNum w:abstractNumId="22" w15:restartNumberingAfterBreak="0">
    <w:nsid w:val="67BD0EAC"/>
    <w:multiLevelType w:val="hybridMultilevel"/>
    <w:tmpl w:val="70CA6F7C"/>
    <w:lvl w:ilvl="0" w:tplc="8C02BD8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93D0CE0"/>
    <w:multiLevelType w:val="hybridMultilevel"/>
    <w:tmpl w:val="D23CFA44"/>
    <w:lvl w:ilvl="0" w:tplc="E41A7700">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4" w15:restartNumberingAfterBreak="0">
    <w:nsid w:val="69A950E5"/>
    <w:multiLevelType w:val="hybridMultilevel"/>
    <w:tmpl w:val="2C481472"/>
    <w:lvl w:ilvl="0" w:tplc="F752AA54">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69DF5AFF"/>
    <w:multiLevelType w:val="hybridMultilevel"/>
    <w:tmpl w:val="65865668"/>
    <w:lvl w:ilvl="0" w:tplc="6AC81826">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6EDB29CC"/>
    <w:multiLevelType w:val="multilevel"/>
    <w:tmpl w:val="00000008"/>
    <w:lvl w:ilvl="0">
      <w:start w:val="11"/>
      <w:numFmt w:val="decimal"/>
      <w:lvlText w:val="%1."/>
      <w:lvlJc w:val="left"/>
      <w:pPr>
        <w:tabs>
          <w:tab w:val="num" w:pos="720"/>
        </w:tabs>
        <w:ind w:left="720" w:hanging="360"/>
      </w:pPr>
    </w:lvl>
    <w:lvl w:ilvl="1">
      <w:start w:val="3"/>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7" w15:restartNumberingAfterBreak="0">
    <w:nsid w:val="74B7527C"/>
    <w:multiLevelType w:val="multilevel"/>
    <w:tmpl w:val="BC083522"/>
    <w:name w:val="WW8Num82"/>
    <w:lvl w:ilvl="0">
      <w:start w:val="1"/>
      <w:numFmt w:val="decimal"/>
      <w:lvlText w:val="%1."/>
      <w:lvlJc w:val="left"/>
      <w:pPr>
        <w:tabs>
          <w:tab w:val="num" w:pos="720"/>
        </w:tabs>
        <w:ind w:left="720" w:hanging="360"/>
      </w:pPr>
      <w:rPr>
        <w:rFonts w:hint="default"/>
      </w:rPr>
    </w:lvl>
    <w:lvl w:ilvl="1">
      <w:start w:val="3"/>
      <w:numFmt w:val="decimal"/>
      <w:lvlText w:val="%1.%2."/>
      <w:lvlJc w:val="left"/>
      <w:pPr>
        <w:tabs>
          <w:tab w:val="num" w:pos="1080"/>
        </w:tabs>
        <w:ind w:left="1080" w:hanging="360"/>
      </w:pPr>
      <w:rPr>
        <w:rFonts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21"/>
  </w:num>
  <w:num w:numId="9">
    <w:abstractNumId w:val="8"/>
  </w:num>
  <w:num w:numId="10">
    <w:abstractNumId w:val="12"/>
  </w:num>
  <w:num w:numId="11">
    <w:abstractNumId w:val="15"/>
  </w:num>
  <w:num w:numId="12">
    <w:abstractNumId w:val="10"/>
  </w:num>
  <w:num w:numId="13">
    <w:abstractNumId w:val="26"/>
  </w:num>
  <w:num w:numId="14">
    <w:abstractNumId w:val="27"/>
  </w:num>
  <w:num w:numId="15">
    <w:abstractNumId w:val="17"/>
  </w:num>
  <w:num w:numId="16">
    <w:abstractNumId w:val="25"/>
  </w:num>
  <w:num w:numId="17">
    <w:abstractNumId w:val="16"/>
  </w:num>
  <w:num w:numId="18">
    <w:abstractNumId w:val="14"/>
  </w:num>
  <w:num w:numId="19">
    <w:abstractNumId w:val="13"/>
  </w:num>
  <w:num w:numId="20">
    <w:abstractNumId w:val="19"/>
  </w:num>
  <w:num w:numId="21">
    <w:abstractNumId w:val="23"/>
  </w:num>
  <w:num w:numId="22">
    <w:abstractNumId w:val="7"/>
  </w:num>
  <w:num w:numId="23">
    <w:abstractNumId w:val="18"/>
  </w:num>
  <w:num w:numId="24">
    <w:abstractNumId w:val="22"/>
  </w:num>
  <w:num w:numId="25">
    <w:abstractNumId w:val="24"/>
  </w:num>
  <w:num w:numId="26">
    <w:abstractNumId w:val="9"/>
  </w:num>
  <w:num w:numId="27">
    <w:abstractNumId w:val="20"/>
  </w:num>
  <w:num w:numId="2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720"/>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0463"/>
    <w:rsid w:val="00004E24"/>
    <w:rsid w:val="000178E4"/>
    <w:rsid w:val="0003554C"/>
    <w:rsid w:val="0004269A"/>
    <w:rsid w:val="000444E1"/>
    <w:rsid w:val="000466E8"/>
    <w:rsid w:val="00046AA8"/>
    <w:rsid w:val="0005501A"/>
    <w:rsid w:val="00055661"/>
    <w:rsid w:val="00065351"/>
    <w:rsid w:val="00065365"/>
    <w:rsid w:val="00067370"/>
    <w:rsid w:val="00067A93"/>
    <w:rsid w:val="00071C96"/>
    <w:rsid w:val="0007303A"/>
    <w:rsid w:val="00074D24"/>
    <w:rsid w:val="00081CC0"/>
    <w:rsid w:val="00084491"/>
    <w:rsid w:val="00084A04"/>
    <w:rsid w:val="0008589F"/>
    <w:rsid w:val="0009092E"/>
    <w:rsid w:val="000A43C2"/>
    <w:rsid w:val="000A6356"/>
    <w:rsid w:val="000B323E"/>
    <w:rsid w:val="000E10D7"/>
    <w:rsid w:val="000E6DFB"/>
    <w:rsid w:val="00103538"/>
    <w:rsid w:val="001100DE"/>
    <w:rsid w:val="00112B10"/>
    <w:rsid w:val="00120D84"/>
    <w:rsid w:val="00124BA8"/>
    <w:rsid w:val="00126E64"/>
    <w:rsid w:val="00131BAA"/>
    <w:rsid w:val="0013244C"/>
    <w:rsid w:val="00136A8A"/>
    <w:rsid w:val="00160E3A"/>
    <w:rsid w:val="00165AC9"/>
    <w:rsid w:val="00166FED"/>
    <w:rsid w:val="00170C54"/>
    <w:rsid w:val="00172AFC"/>
    <w:rsid w:val="00186FC6"/>
    <w:rsid w:val="0019623C"/>
    <w:rsid w:val="001974EC"/>
    <w:rsid w:val="001A3942"/>
    <w:rsid w:val="001C270D"/>
    <w:rsid w:val="001D041B"/>
    <w:rsid w:val="001E213B"/>
    <w:rsid w:val="001E3499"/>
    <w:rsid w:val="001F0DEC"/>
    <w:rsid w:val="001F7D99"/>
    <w:rsid w:val="0020443F"/>
    <w:rsid w:val="00204EB3"/>
    <w:rsid w:val="00205722"/>
    <w:rsid w:val="002066E3"/>
    <w:rsid w:val="00206831"/>
    <w:rsid w:val="00213065"/>
    <w:rsid w:val="002133FE"/>
    <w:rsid w:val="00234E35"/>
    <w:rsid w:val="00251AA6"/>
    <w:rsid w:val="00254D92"/>
    <w:rsid w:val="00256E8F"/>
    <w:rsid w:val="00263390"/>
    <w:rsid w:val="00265E58"/>
    <w:rsid w:val="002679D9"/>
    <w:rsid w:val="00271B76"/>
    <w:rsid w:val="00275ABE"/>
    <w:rsid w:val="00277FC0"/>
    <w:rsid w:val="00283F7D"/>
    <w:rsid w:val="002866CA"/>
    <w:rsid w:val="002871A2"/>
    <w:rsid w:val="00290E19"/>
    <w:rsid w:val="002A0701"/>
    <w:rsid w:val="002A5E73"/>
    <w:rsid w:val="002B0B63"/>
    <w:rsid w:val="002B0F26"/>
    <w:rsid w:val="002B67EA"/>
    <w:rsid w:val="002B6ABF"/>
    <w:rsid w:val="002C0047"/>
    <w:rsid w:val="002C0FF9"/>
    <w:rsid w:val="002C130D"/>
    <w:rsid w:val="002C351E"/>
    <w:rsid w:val="002F1042"/>
    <w:rsid w:val="00300E8A"/>
    <w:rsid w:val="0030489A"/>
    <w:rsid w:val="0031108B"/>
    <w:rsid w:val="003226F7"/>
    <w:rsid w:val="00326E75"/>
    <w:rsid w:val="0034142A"/>
    <w:rsid w:val="00343F1C"/>
    <w:rsid w:val="00346025"/>
    <w:rsid w:val="00350415"/>
    <w:rsid w:val="00352182"/>
    <w:rsid w:val="00376C83"/>
    <w:rsid w:val="0038318B"/>
    <w:rsid w:val="003856A7"/>
    <w:rsid w:val="0039045A"/>
    <w:rsid w:val="00390869"/>
    <w:rsid w:val="003A1794"/>
    <w:rsid w:val="003A1D4D"/>
    <w:rsid w:val="003A3265"/>
    <w:rsid w:val="003A7AB9"/>
    <w:rsid w:val="003B6BA0"/>
    <w:rsid w:val="003B7CE5"/>
    <w:rsid w:val="003C196D"/>
    <w:rsid w:val="003D108C"/>
    <w:rsid w:val="003D2520"/>
    <w:rsid w:val="003D4540"/>
    <w:rsid w:val="003D6AB7"/>
    <w:rsid w:val="003E50EB"/>
    <w:rsid w:val="003E6735"/>
    <w:rsid w:val="003E705F"/>
    <w:rsid w:val="003F288D"/>
    <w:rsid w:val="0040134A"/>
    <w:rsid w:val="004073E0"/>
    <w:rsid w:val="00424EFC"/>
    <w:rsid w:val="00425E4A"/>
    <w:rsid w:val="0045087A"/>
    <w:rsid w:val="00457063"/>
    <w:rsid w:val="004574F8"/>
    <w:rsid w:val="00465F08"/>
    <w:rsid w:val="004832F7"/>
    <w:rsid w:val="00487592"/>
    <w:rsid w:val="004936BC"/>
    <w:rsid w:val="004943FE"/>
    <w:rsid w:val="0049562B"/>
    <w:rsid w:val="004B0333"/>
    <w:rsid w:val="004C0BB8"/>
    <w:rsid w:val="004C4B7F"/>
    <w:rsid w:val="004E22A2"/>
    <w:rsid w:val="004E2ADF"/>
    <w:rsid w:val="004E354D"/>
    <w:rsid w:val="004E661A"/>
    <w:rsid w:val="004E6B23"/>
    <w:rsid w:val="004F4A4B"/>
    <w:rsid w:val="004F70F6"/>
    <w:rsid w:val="00501667"/>
    <w:rsid w:val="00502289"/>
    <w:rsid w:val="00503868"/>
    <w:rsid w:val="00513514"/>
    <w:rsid w:val="005178D0"/>
    <w:rsid w:val="005268CF"/>
    <w:rsid w:val="0054700B"/>
    <w:rsid w:val="00552C3E"/>
    <w:rsid w:val="005572CD"/>
    <w:rsid w:val="00560D0D"/>
    <w:rsid w:val="00563BC0"/>
    <w:rsid w:val="00564A26"/>
    <w:rsid w:val="00564A34"/>
    <w:rsid w:val="005769D2"/>
    <w:rsid w:val="0057704D"/>
    <w:rsid w:val="00577E2D"/>
    <w:rsid w:val="00584D13"/>
    <w:rsid w:val="005916AD"/>
    <w:rsid w:val="00594FDB"/>
    <w:rsid w:val="005A0175"/>
    <w:rsid w:val="005A65E6"/>
    <w:rsid w:val="005A7DD2"/>
    <w:rsid w:val="005B07F5"/>
    <w:rsid w:val="005B10AF"/>
    <w:rsid w:val="005C05A0"/>
    <w:rsid w:val="005C62D9"/>
    <w:rsid w:val="005C7FDE"/>
    <w:rsid w:val="005D07FA"/>
    <w:rsid w:val="005D0949"/>
    <w:rsid w:val="005D4D1B"/>
    <w:rsid w:val="005D4D55"/>
    <w:rsid w:val="005E0B65"/>
    <w:rsid w:val="005E1A65"/>
    <w:rsid w:val="005E26A5"/>
    <w:rsid w:val="005F1581"/>
    <w:rsid w:val="005F3BEB"/>
    <w:rsid w:val="005F47C5"/>
    <w:rsid w:val="00605EA1"/>
    <w:rsid w:val="00611F88"/>
    <w:rsid w:val="00617ADB"/>
    <w:rsid w:val="0062408B"/>
    <w:rsid w:val="006361CA"/>
    <w:rsid w:val="00636C7F"/>
    <w:rsid w:val="00636F1C"/>
    <w:rsid w:val="00637370"/>
    <w:rsid w:val="00637625"/>
    <w:rsid w:val="00640D85"/>
    <w:rsid w:val="00646284"/>
    <w:rsid w:val="006669D6"/>
    <w:rsid w:val="00674468"/>
    <w:rsid w:val="00676A78"/>
    <w:rsid w:val="006815D5"/>
    <w:rsid w:val="006856D2"/>
    <w:rsid w:val="00685CB9"/>
    <w:rsid w:val="006A127A"/>
    <w:rsid w:val="006A5533"/>
    <w:rsid w:val="006A68BB"/>
    <w:rsid w:val="006C11A1"/>
    <w:rsid w:val="006C54C4"/>
    <w:rsid w:val="006C6F1F"/>
    <w:rsid w:val="006F36EA"/>
    <w:rsid w:val="006F44BA"/>
    <w:rsid w:val="00713395"/>
    <w:rsid w:val="00717E2F"/>
    <w:rsid w:val="0072095B"/>
    <w:rsid w:val="0072113C"/>
    <w:rsid w:val="00722A89"/>
    <w:rsid w:val="0072620E"/>
    <w:rsid w:val="007347B7"/>
    <w:rsid w:val="00737410"/>
    <w:rsid w:val="007433E2"/>
    <w:rsid w:val="00760BB7"/>
    <w:rsid w:val="00762CC9"/>
    <w:rsid w:val="00764246"/>
    <w:rsid w:val="00767119"/>
    <w:rsid w:val="00767A14"/>
    <w:rsid w:val="0077626A"/>
    <w:rsid w:val="00777502"/>
    <w:rsid w:val="007848E5"/>
    <w:rsid w:val="00790D03"/>
    <w:rsid w:val="007A0A73"/>
    <w:rsid w:val="007B0C9A"/>
    <w:rsid w:val="007C372B"/>
    <w:rsid w:val="007C4B95"/>
    <w:rsid w:val="007C5241"/>
    <w:rsid w:val="007C5712"/>
    <w:rsid w:val="007C70BE"/>
    <w:rsid w:val="007D0FDE"/>
    <w:rsid w:val="007D2836"/>
    <w:rsid w:val="007D4DF0"/>
    <w:rsid w:val="007D68F9"/>
    <w:rsid w:val="007E2A4F"/>
    <w:rsid w:val="007E4685"/>
    <w:rsid w:val="007E78E4"/>
    <w:rsid w:val="007F1ACB"/>
    <w:rsid w:val="007F3822"/>
    <w:rsid w:val="00800B35"/>
    <w:rsid w:val="008025BD"/>
    <w:rsid w:val="0082444E"/>
    <w:rsid w:val="008263F2"/>
    <w:rsid w:val="0083342A"/>
    <w:rsid w:val="00846002"/>
    <w:rsid w:val="008559C8"/>
    <w:rsid w:val="00856201"/>
    <w:rsid w:val="008571BF"/>
    <w:rsid w:val="008609D7"/>
    <w:rsid w:val="0086470F"/>
    <w:rsid w:val="00871F4D"/>
    <w:rsid w:val="0087557C"/>
    <w:rsid w:val="00876A32"/>
    <w:rsid w:val="00882B44"/>
    <w:rsid w:val="00882DEA"/>
    <w:rsid w:val="00885ADE"/>
    <w:rsid w:val="008871CC"/>
    <w:rsid w:val="0089172C"/>
    <w:rsid w:val="008942EA"/>
    <w:rsid w:val="00895C54"/>
    <w:rsid w:val="00897BBA"/>
    <w:rsid w:val="008A017B"/>
    <w:rsid w:val="008A3892"/>
    <w:rsid w:val="008A4F5C"/>
    <w:rsid w:val="008B6606"/>
    <w:rsid w:val="008B7E1D"/>
    <w:rsid w:val="008C09AA"/>
    <w:rsid w:val="008C1CD2"/>
    <w:rsid w:val="008C2DFD"/>
    <w:rsid w:val="008C6AC6"/>
    <w:rsid w:val="008C71D5"/>
    <w:rsid w:val="008D1DE9"/>
    <w:rsid w:val="008D1F63"/>
    <w:rsid w:val="008D33A5"/>
    <w:rsid w:val="008D637C"/>
    <w:rsid w:val="008E0A50"/>
    <w:rsid w:val="008F1B23"/>
    <w:rsid w:val="008F53B2"/>
    <w:rsid w:val="00905323"/>
    <w:rsid w:val="009129A1"/>
    <w:rsid w:val="00921E45"/>
    <w:rsid w:val="0092282D"/>
    <w:rsid w:val="00941F98"/>
    <w:rsid w:val="0094276F"/>
    <w:rsid w:val="00943649"/>
    <w:rsid w:val="00943C13"/>
    <w:rsid w:val="00946D5A"/>
    <w:rsid w:val="00956C0D"/>
    <w:rsid w:val="00964059"/>
    <w:rsid w:val="00965805"/>
    <w:rsid w:val="00967D71"/>
    <w:rsid w:val="00967F48"/>
    <w:rsid w:val="00980AB1"/>
    <w:rsid w:val="0099366E"/>
    <w:rsid w:val="00994494"/>
    <w:rsid w:val="0099476B"/>
    <w:rsid w:val="00996151"/>
    <w:rsid w:val="009A1B92"/>
    <w:rsid w:val="009A6D56"/>
    <w:rsid w:val="009B0463"/>
    <w:rsid w:val="009B251D"/>
    <w:rsid w:val="009C2223"/>
    <w:rsid w:val="009C40BC"/>
    <w:rsid w:val="009C49DA"/>
    <w:rsid w:val="009E3308"/>
    <w:rsid w:val="009F1C95"/>
    <w:rsid w:val="009F5314"/>
    <w:rsid w:val="00A01A83"/>
    <w:rsid w:val="00A04572"/>
    <w:rsid w:val="00A053CF"/>
    <w:rsid w:val="00A14D34"/>
    <w:rsid w:val="00A401FB"/>
    <w:rsid w:val="00A463FD"/>
    <w:rsid w:val="00A52359"/>
    <w:rsid w:val="00A54E32"/>
    <w:rsid w:val="00A61BA0"/>
    <w:rsid w:val="00A6717F"/>
    <w:rsid w:val="00A71054"/>
    <w:rsid w:val="00A76164"/>
    <w:rsid w:val="00A93158"/>
    <w:rsid w:val="00A9373B"/>
    <w:rsid w:val="00A94653"/>
    <w:rsid w:val="00A94E4E"/>
    <w:rsid w:val="00AA00B6"/>
    <w:rsid w:val="00AA44E5"/>
    <w:rsid w:val="00AA6BDF"/>
    <w:rsid w:val="00AB0475"/>
    <w:rsid w:val="00AB1941"/>
    <w:rsid w:val="00AB49B2"/>
    <w:rsid w:val="00AB4DBD"/>
    <w:rsid w:val="00AB7C91"/>
    <w:rsid w:val="00AC172F"/>
    <w:rsid w:val="00AC2885"/>
    <w:rsid w:val="00AC3A77"/>
    <w:rsid w:val="00AC7C73"/>
    <w:rsid w:val="00AD3688"/>
    <w:rsid w:val="00AE2EB7"/>
    <w:rsid w:val="00AE6ADC"/>
    <w:rsid w:val="00B00C9F"/>
    <w:rsid w:val="00B06136"/>
    <w:rsid w:val="00B0644C"/>
    <w:rsid w:val="00B16C80"/>
    <w:rsid w:val="00B1701A"/>
    <w:rsid w:val="00B235BE"/>
    <w:rsid w:val="00B26CD3"/>
    <w:rsid w:val="00B273B7"/>
    <w:rsid w:val="00B35CE5"/>
    <w:rsid w:val="00B41091"/>
    <w:rsid w:val="00B4709D"/>
    <w:rsid w:val="00B64EE8"/>
    <w:rsid w:val="00B764E2"/>
    <w:rsid w:val="00B76EC6"/>
    <w:rsid w:val="00B81264"/>
    <w:rsid w:val="00B8576F"/>
    <w:rsid w:val="00B94E4B"/>
    <w:rsid w:val="00BA19EB"/>
    <w:rsid w:val="00BA5B91"/>
    <w:rsid w:val="00BB3414"/>
    <w:rsid w:val="00BB42DA"/>
    <w:rsid w:val="00BC03A2"/>
    <w:rsid w:val="00BC607D"/>
    <w:rsid w:val="00BE40AD"/>
    <w:rsid w:val="00BF31FC"/>
    <w:rsid w:val="00BF3449"/>
    <w:rsid w:val="00BF4417"/>
    <w:rsid w:val="00C02324"/>
    <w:rsid w:val="00C047C4"/>
    <w:rsid w:val="00C049F4"/>
    <w:rsid w:val="00C17E47"/>
    <w:rsid w:val="00C22307"/>
    <w:rsid w:val="00C2322D"/>
    <w:rsid w:val="00C31601"/>
    <w:rsid w:val="00C342C7"/>
    <w:rsid w:val="00C4640A"/>
    <w:rsid w:val="00C540FC"/>
    <w:rsid w:val="00C56177"/>
    <w:rsid w:val="00C605CD"/>
    <w:rsid w:val="00C70E0D"/>
    <w:rsid w:val="00C7319D"/>
    <w:rsid w:val="00C814BC"/>
    <w:rsid w:val="00C828DC"/>
    <w:rsid w:val="00C832FF"/>
    <w:rsid w:val="00C875E5"/>
    <w:rsid w:val="00C9242B"/>
    <w:rsid w:val="00C96C06"/>
    <w:rsid w:val="00C97FD7"/>
    <w:rsid w:val="00CA040F"/>
    <w:rsid w:val="00CA09E2"/>
    <w:rsid w:val="00CA0F7D"/>
    <w:rsid w:val="00CA47E9"/>
    <w:rsid w:val="00CB1E0D"/>
    <w:rsid w:val="00CC2A02"/>
    <w:rsid w:val="00CC38CE"/>
    <w:rsid w:val="00CC5323"/>
    <w:rsid w:val="00CD0FC3"/>
    <w:rsid w:val="00CD19DD"/>
    <w:rsid w:val="00CD4235"/>
    <w:rsid w:val="00CD646F"/>
    <w:rsid w:val="00CE3AB0"/>
    <w:rsid w:val="00CF3473"/>
    <w:rsid w:val="00CF59B4"/>
    <w:rsid w:val="00D02BB4"/>
    <w:rsid w:val="00D0775E"/>
    <w:rsid w:val="00D102B9"/>
    <w:rsid w:val="00D1407C"/>
    <w:rsid w:val="00D16928"/>
    <w:rsid w:val="00D21A1F"/>
    <w:rsid w:val="00D2572B"/>
    <w:rsid w:val="00D269B6"/>
    <w:rsid w:val="00D32377"/>
    <w:rsid w:val="00D32DEA"/>
    <w:rsid w:val="00D34108"/>
    <w:rsid w:val="00D43E61"/>
    <w:rsid w:val="00D44CAE"/>
    <w:rsid w:val="00D479A2"/>
    <w:rsid w:val="00D57F8E"/>
    <w:rsid w:val="00D63C6C"/>
    <w:rsid w:val="00D646DA"/>
    <w:rsid w:val="00D70849"/>
    <w:rsid w:val="00D772C8"/>
    <w:rsid w:val="00D8209B"/>
    <w:rsid w:val="00D827FA"/>
    <w:rsid w:val="00D83F75"/>
    <w:rsid w:val="00D83FC8"/>
    <w:rsid w:val="00D84501"/>
    <w:rsid w:val="00D8492F"/>
    <w:rsid w:val="00D8585A"/>
    <w:rsid w:val="00D86411"/>
    <w:rsid w:val="00D8784C"/>
    <w:rsid w:val="00D924A1"/>
    <w:rsid w:val="00D9681B"/>
    <w:rsid w:val="00DB4EFB"/>
    <w:rsid w:val="00DB7A73"/>
    <w:rsid w:val="00DC0F2A"/>
    <w:rsid w:val="00DC211A"/>
    <w:rsid w:val="00DC26CA"/>
    <w:rsid w:val="00DC3A7C"/>
    <w:rsid w:val="00DC4D39"/>
    <w:rsid w:val="00DC6F18"/>
    <w:rsid w:val="00DD712E"/>
    <w:rsid w:val="00DE21F7"/>
    <w:rsid w:val="00DE4B56"/>
    <w:rsid w:val="00DE507E"/>
    <w:rsid w:val="00DF215D"/>
    <w:rsid w:val="00DF65FB"/>
    <w:rsid w:val="00E00BF2"/>
    <w:rsid w:val="00E01E01"/>
    <w:rsid w:val="00E07C34"/>
    <w:rsid w:val="00E130D2"/>
    <w:rsid w:val="00E16277"/>
    <w:rsid w:val="00E170C6"/>
    <w:rsid w:val="00E17CE2"/>
    <w:rsid w:val="00E2441A"/>
    <w:rsid w:val="00E268C9"/>
    <w:rsid w:val="00E40288"/>
    <w:rsid w:val="00E473D4"/>
    <w:rsid w:val="00E536FE"/>
    <w:rsid w:val="00E60976"/>
    <w:rsid w:val="00E62C9E"/>
    <w:rsid w:val="00E723DF"/>
    <w:rsid w:val="00E72BA3"/>
    <w:rsid w:val="00E73613"/>
    <w:rsid w:val="00E75C36"/>
    <w:rsid w:val="00E75F96"/>
    <w:rsid w:val="00E77D5F"/>
    <w:rsid w:val="00E8290B"/>
    <w:rsid w:val="00E87DD0"/>
    <w:rsid w:val="00E911B9"/>
    <w:rsid w:val="00E916F5"/>
    <w:rsid w:val="00E96777"/>
    <w:rsid w:val="00E9792A"/>
    <w:rsid w:val="00EA24CA"/>
    <w:rsid w:val="00EA41F7"/>
    <w:rsid w:val="00EB1252"/>
    <w:rsid w:val="00EB6692"/>
    <w:rsid w:val="00EC1713"/>
    <w:rsid w:val="00EC2D9F"/>
    <w:rsid w:val="00EC7D8B"/>
    <w:rsid w:val="00ED4F0F"/>
    <w:rsid w:val="00ED70C2"/>
    <w:rsid w:val="00EE0B6C"/>
    <w:rsid w:val="00EF4CD5"/>
    <w:rsid w:val="00F03393"/>
    <w:rsid w:val="00F06652"/>
    <w:rsid w:val="00F1496A"/>
    <w:rsid w:val="00F17904"/>
    <w:rsid w:val="00F22E55"/>
    <w:rsid w:val="00F27364"/>
    <w:rsid w:val="00F42A36"/>
    <w:rsid w:val="00F441FD"/>
    <w:rsid w:val="00F51074"/>
    <w:rsid w:val="00F53C13"/>
    <w:rsid w:val="00F64AFB"/>
    <w:rsid w:val="00F70997"/>
    <w:rsid w:val="00F805FB"/>
    <w:rsid w:val="00F9110C"/>
    <w:rsid w:val="00F919CB"/>
    <w:rsid w:val="00F961AA"/>
    <w:rsid w:val="00FA6319"/>
    <w:rsid w:val="00FA690F"/>
    <w:rsid w:val="00FB49D5"/>
    <w:rsid w:val="00FC3536"/>
    <w:rsid w:val="00FD6322"/>
    <w:rsid w:val="00FD6D11"/>
    <w:rsid w:val="00FE76F8"/>
    <w:rsid w:val="00FF41B8"/>
    <w:rsid w:val="00FF7232"/>
    <w:rsid w:val="00FF7D16"/>
    <w:rsid w:val="03555082"/>
    <w:rsid w:val="070D29E8"/>
    <w:rsid w:val="0CE2B32F"/>
    <w:rsid w:val="12FD5E52"/>
    <w:rsid w:val="140E7EC5"/>
    <w:rsid w:val="219B3962"/>
    <w:rsid w:val="25D763A4"/>
    <w:rsid w:val="28ACD2E3"/>
    <w:rsid w:val="3102B5FF"/>
    <w:rsid w:val="3D8DBA10"/>
    <w:rsid w:val="3F4511BC"/>
    <w:rsid w:val="4213795B"/>
    <w:rsid w:val="4524A860"/>
    <w:rsid w:val="4CB89E96"/>
    <w:rsid w:val="4E49EEF5"/>
    <w:rsid w:val="56DD983A"/>
    <w:rsid w:val="5A7E88D8"/>
    <w:rsid w:val="5D51BFAB"/>
    <w:rsid w:val="5EA34346"/>
    <w:rsid w:val="63E2E25F"/>
    <w:rsid w:val="694DAAC0"/>
    <w:rsid w:val="6A818E64"/>
    <w:rsid w:val="6C8B7EC2"/>
    <w:rsid w:val="71AA026F"/>
    <w:rsid w:val="782FDE52"/>
    <w:rsid w:val="7ACEFA7A"/>
    <w:rsid w:val="7E957968"/>
    <w:rsid w:val="7F25B9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5651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35CE5"/>
    <w:pPr>
      <w:widowControl w:val="0"/>
      <w:suppressAutoHyphens/>
      <w:spacing w:after="0" w:line="240" w:lineRule="auto"/>
    </w:pPr>
    <w:rPr>
      <w:rFonts w:ascii="Times New Roman" w:eastAsia="Lucida Sans Unicode" w:hAnsi="Times New Roman" w:cs="Times New Roman"/>
      <w:kern w:val="1"/>
      <w:sz w:val="24"/>
      <w:szCs w:val="24"/>
      <w:lang w:val="lt-LT" w:eastAsia="ar-SA"/>
    </w:rPr>
  </w:style>
  <w:style w:type="paragraph" w:styleId="Antrat1">
    <w:name w:val="heading 1"/>
    <w:basedOn w:val="prastasis"/>
    <w:next w:val="prastasis"/>
    <w:link w:val="Antrat1Diagrama"/>
    <w:qFormat/>
    <w:rsid w:val="009B0463"/>
    <w:pPr>
      <w:numPr>
        <w:numId w:val="3"/>
      </w:numPr>
      <w:ind w:left="0"/>
      <w:outlineLvl w:val="0"/>
    </w:pPr>
    <w:rPr>
      <w:b/>
      <w:bCs/>
      <w:sz w:val="28"/>
      <w:szCs w:val="28"/>
    </w:rPr>
  </w:style>
  <w:style w:type="paragraph" w:styleId="Antrat2">
    <w:name w:val="heading 2"/>
    <w:basedOn w:val="prastasis"/>
    <w:next w:val="Pagrindinistekstas"/>
    <w:link w:val="Antrat2Diagrama"/>
    <w:qFormat/>
    <w:rsid w:val="009B0463"/>
    <w:pPr>
      <w:numPr>
        <w:ilvl w:val="1"/>
        <w:numId w:val="1"/>
      </w:numPr>
      <w:spacing w:before="240"/>
      <w:jc w:val="both"/>
      <w:outlineLvl w:val="1"/>
    </w:pPr>
    <w:rPr>
      <w:b/>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9B0463"/>
    <w:rPr>
      <w:rFonts w:ascii="Times New Roman" w:eastAsia="Lucida Sans Unicode" w:hAnsi="Times New Roman" w:cs="Times New Roman"/>
      <w:b/>
      <w:bCs/>
      <w:kern w:val="1"/>
      <w:sz w:val="28"/>
      <w:szCs w:val="28"/>
      <w:lang w:val="lt-LT" w:eastAsia="ar-SA"/>
    </w:rPr>
  </w:style>
  <w:style w:type="character" w:customStyle="1" w:styleId="Antrat2Diagrama">
    <w:name w:val="Antraštė 2 Diagrama"/>
    <w:basedOn w:val="Numatytasispastraiposriftas"/>
    <w:link w:val="Antrat2"/>
    <w:rsid w:val="009B0463"/>
    <w:rPr>
      <w:rFonts w:ascii="Times New Roman" w:eastAsia="Lucida Sans Unicode" w:hAnsi="Times New Roman" w:cs="Times New Roman"/>
      <w:b/>
      <w:kern w:val="1"/>
      <w:sz w:val="24"/>
      <w:szCs w:val="20"/>
      <w:lang w:val="lt-LT" w:eastAsia="ar-SA"/>
    </w:rPr>
  </w:style>
  <w:style w:type="paragraph" w:styleId="Pagrindinistekstas">
    <w:name w:val="Body Text"/>
    <w:basedOn w:val="prastasis"/>
    <w:link w:val="PagrindinistekstasDiagrama"/>
    <w:rsid w:val="009B0463"/>
    <w:pPr>
      <w:spacing w:after="120"/>
    </w:pPr>
  </w:style>
  <w:style w:type="character" w:customStyle="1" w:styleId="PagrindinistekstasDiagrama">
    <w:name w:val="Pagrindinis tekstas Diagrama"/>
    <w:basedOn w:val="Numatytasispastraiposriftas"/>
    <w:link w:val="Pagrindinistekstas"/>
    <w:rsid w:val="009B0463"/>
    <w:rPr>
      <w:rFonts w:ascii="Times New Roman" w:eastAsia="Lucida Sans Unicode" w:hAnsi="Times New Roman" w:cs="Times New Roman"/>
      <w:kern w:val="1"/>
      <w:sz w:val="24"/>
      <w:szCs w:val="24"/>
      <w:lang w:val="lt-LT" w:eastAsia="ar-SA"/>
    </w:rPr>
  </w:style>
  <w:style w:type="paragraph" w:styleId="Pagrindinistekstas2">
    <w:name w:val="Body Text 2"/>
    <w:basedOn w:val="prastasis"/>
    <w:link w:val="Pagrindinistekstas2Diagrama"/>
    <w:rsid w:val="009B0463"/>
    <w:pPr>
      <w:widowControl/>
      <w:spacing w:after="120" w:line="480" w:lineRule="auto"/>
    </w:pPr>
    <w:rPr>
      <w:rFonts w:eastAsia="Arial"/>
      <w:sz w:val="20"/>
      <w:szCs w:val="20"/>
    </w:rPr>
  </w:style>
  <w:style w:type="character" w:customStyle="1" w:styleId="Pagrindinistekstas2Diagrama">
    <w:name w:val="Pagrindinis tekstas 2 Diagrama"/>
    <w:basedOn w:val="Numatytasispastraiposriftas"/>
    <w:link w:val="Pagrindinistekstas2"/>
    <w:rsid w:val="009B0463"/>
    <w:rPr>
      <w:rFonts w:ascii="Times New Roman" w:eastAsia="Arial" w:hAnsi="Times New Roman" w:cs="Times New Roman"/>
      <w:kern w:val="1"/>
      <w:sz w:val="20"/>
      <w:szCs w:val="20"/>
      <w:lang w:val="lt-LT" w:eastAsia="ar-SA"/>
    </w:rPr>
  </w:style>
  <w:style w:type="table" w:styleId="Lentelstinklelis">
    <w:name w:val="Table Grid"/>
    <w:basedOn w:val="prastojilentel"/>
    <w:uiPriority w:val="59"/>
    <w:rsid w:val="00E75F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C605CD"/>
    <w:pPr>
      <w:widowControl/>
      <w:suppressAutoHyphens w:val="0"/>
      <w:spacing w:after="200" w:line="276" w:lineRule="auto"/>
      <w:ind w:left="720"/>
      <w:contextualSpacing/>
    </w:pPr>
    <w:rPr>
      <w:rFonts w:asciiTheme="minorHAnsi" w:eastAsiaTheme="minorHAnsi" w:hAnsiTheme="minorHAnsi" w:cstheme="minorBidi"/>
      <w:noProof/>
      <w:kern w:val="0"/>
      <w:sz w:val="22"/>
      <w:szCs w:val="22"/>
      <w:lang w:eastAsia="en-US"/>
    </w:rPr>
  </w:style>
  <w:style w:type="paragraph" w:customStyle="1" w:styleId="Default">
    <w:name w:val="Default"/>
    <w:rsid w:val="00E536FE"/>
    <w:pPr>
      <w:autoSpaceDE w:val="0"/>
      <w:autoSpaceDN w:val="0"/>
      <w:adjustRightInd w:val="0"/>
      <w:spacing w:after="0" w:line="240" w:lineRule="auto"/>
    </w:pPr>
    <w:rPr>
      <w:rFonts w:ascii="Times New Roman" w:hAnsi="Times New Roman" w:cs="Times New Roman"/>
      <w:color w:val="000000"/>
      <w:sz w:val="24"/>
      <w:szCs w:val="24"/>
    </w:rPr>
  </w:style>
  <w:style w:type="paragraph" w:styleId="Debesliotekstas">
    <w:name w:val="Balloon Text"/>
    <w:basedOn w:val="prastasis"/>
    <w:link w:val="DebesliotekstasDiagrama"/>
    <w:uiPriority w:val="99"/>
    <w:semiHidden/>
    <w:unhideWhenUsed/>
    <w:rsid w:val="00E536FE"/>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E536FE"/>
    <w:rPr>
      <w:rFonts w:ascii="Tahoma" w:eastAsia="Lucida Sans Unicode" w:hAnsi="Tahoma" w:cs="Tahoma"/>
      <w:kern w:val="1"/>
      <w:sz w:val="16"/>
      <w:szCs w:val="16"/>
      <w:lang w:val="lt-LT" w:eastAsia="ar-SA"/>
    </w:rPr>
  </w:style>
  <w:style w:type="character" w:styleId="Hipersaitas">
    <w:name w:val="Hyperlink"/>
    <w:basedOn w:val="Numatytasispastraiposriftas"/>
    <w:uiPriority w:val="99"/>
    <w:semiHidden/>
    <w:unhideWhenUsed/>
    <w:rsid w:val="00A463FD"/>
    <w:rPr>
      <w:color w:val="0000FF" w:themeColor="hyperlink"/>
      <w:u w:val="single"/>
    </w:rPr>
  </w:style>
  <w:style w:type="table" w:customStyle="1" w:styleId="PlainTable11">
    <w:name w:val="Plain Table 11"/>
    <w:basedOn w:val="prastojilentel"/>
    <w:uiPriority w:val="41"/>
    <w:rsid w:val="00136A8A"/>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Komentaronuoroda">
    <w:name w:val="annotation reference"/>
    <w:basedOn w:val="Numatytasispastraiposriftas"/>
    <w:uiPriority w:val="99"/>
    <w:semiHidden/>
    <w:unhideWhenUsed/>
    <w:rsid w:val="0045087A"/>
    <w:rPr>
      <w:sz w:val="16"/>
      <w:szCs w:val="16"/>
    </w:rPr>
  </w:style>
  <w:style w:type="paragraph" w:styleId="Komentarotekstas">
    <w:name w:val="annotation text"/>
    <w:basedOn w:val="prastasis"/>
    <w:link w:val="KomentarotekstasDiagrama"/>
    <w:uiPriority w:val="99"/>
    <w:unhideWhenUsed/>
    <w:rsid w:val="0045087A"/>
    <w:rPr>
      <w:sz w:val="20"/>
      <w:szCs w:val="20"/>
    </w:rPr>
  </w:style>
  <w:style w:type="character" w:customStyle="1" w:styleId="KomentarotekstasDiagrama">
    <w:name w:val="Komentaro tekstas Diagrama"/>
    <w:basedOn w:val="Numatytasispastraiposriftas"/>
    <w:link w:val="Komentarotekstas"/>
    <w:uiPriority w:val="99"/>
    <w:rsid w:val="0045087A"/>
    <w:rPr>
      <w:rFonts w:ascii="Times New Roman" w:eastAsia="Lucida Sans Unicode" w:hAnsi="Times New Roman" w:cs="Times New Roman"/>
      <w:kern w:val="1"/>
      <w:sz w:val="20"/>
      <w:szCs w:val="20"/>
      <w:lang w:val="lt-LT" w:eastAsia="ar-SA"/>
    </w:rPr>
  </w:style>
  <w:style w:type="paragraph" w:styleId="Komentarotema">
    <w:name w:val="annotation subject"/>
    <w:basedOn w:val="Komentarotekstas"/>
    <w:next w:val="Komentarotekstas"/>
    <w:link w:val="KomentarotemaDiagrama"/>
    <w:uiPriority w:val="99"/>
    <w:semiHidden/>
    <w:unhideWhenUsed/>
    <w:rsid w:val="0045087A"/>
    <w:rPr>
      <w:b/>
      <w:bCs/>
    </w:rPr>
  </w:style>
  <w:style w:type="character" w:customStyle="1" w:styleId="KomentarotemaDiagrama">
    <w:name w:val="Komentaro tema Diagrama"/>
    <w:basedOn w:val="KomentarotekstasDiagrama"/>
    <w:link w:val="Komentarotema"/>
    <w:uiPriority w:val="99"/>
    <w:semiHidden/>
    <w:rsid w:val="0045087A"/>
    <w:rPr>
      <w:rFonts w:ascii="Times New Roman" w:eastAsia="Lucida Sans Unicode" w:hAnsi="Times New Roman" w:cs="Times New Roman"/>
      <w:b/>
      <w:bCs/>
      <w:kern w:val="1"/>
      <w:sz w:val="20"/>
      <w:szCs w:val="20"/>
      <w:lang w:val="lt-LT" w:eastAsia="ar-SA"/>
    </w:rPr>
  </w:style>
  <w:style w:type="paragraph" w:styleId="Antrats">
    <w:name w:val="header"/>
    <w:basedOn w:val="prastasis"/>
    <w:link w:val="AntratsDiagrama"/>
    <w:uiPriority w:val="99"/>
    <w:unhideWhenUsed/>
    <w:rsid w:val="006C11A1"/>
    <w:pPr>
      <w:tabs>
        <w:tab w:val="center" w:pos="4986"/>
        <w:tab w:val="right" w:pos="9972"/>
      </w:tabs>
    </w:pPr>
  </w:style>
  <w:style w:type="character" w:customStyle="1" w:styleId="AntratsDiagrama">
    <w:name w:val="Antraštės Diagrama"/>
    <w:basedOn w:val="Numatytasispastraiposriftas"/>
    <w:link w:val="Antrats"/>
    <w:uiPriority w:val="99"/>
    <w:rsid w:val="006C11A1"/>
    <w:rPr>
      <w:rFonts w:ascii="Times New Roman" w:eastAsia="Lucida Sans Unicode" w:hAnsi="Times New Roman" w:cs="Times New Roman"/>
      <w:kern w:val="1"/>
      <w:sz w:val="24"/>
      <w:szCs w:val="24"/>
      <w:lang w:val="lt-LT" w:eastAsia="ar-SA"/>
    </w:rPr>
  </w:style>
  <w:style w:type="paragraph" w:styleId="Porat">
    <w:name w:val="footer"/>
    <w:basedOn w:val="prastasis"/>
    <w:link w:val="PoratDiagrama"/>
    <w:uiPriority w:val="99"/>
    <w:unhideWhenUsed/>
    <w:rsid w:val="006C11A1"/>
    <w:pPr>
      <w:tabs>
        <w:tab w:val="center" w:pos="4986"/>
        <w:tab w:val="right" w:pos="9972"/>
      </w:tabs>
    </w:pPr>
  </w:style>
  <w:style w:type="character" w:customStyle="1" w:styleId="PoratDiagrama">
    <w:name w:val="Poraštė Diagrama"/>
    <w:basedOn w:val="Numatytasispastraiposriftas"/>
    <w:link w:val="Porat"/>
    <w:uiPriority w:val="99"/>
    <w:rsid w:val="006C11A1"/>
    <w:rPr>
      <w:rFonts w:ascii="Times New Roman" w:eastAsia="Lucida Sans Unicode" w:hAnsi="Times New Roman" w:cs="Times New Roman"/>
      <w:kern w:val="1"/>
      <w:sz w:val="24"/>
      <w:szCs w:val="24"/>
      <w:lang w:val="lt-LT" w:eastAsia="ar-SA"/>
    </w:rPr>
  </w:style>
  <w:style w:type="paragraph" w:customStyle="1" w:styleId="istatymas">
    <w:name w:val="istatymas"/>
    <w:basedOn w:val="prastasis"/>
    <w:rsid w:val="002A5E73"/>
    <w:pPr>
      <w:widowControl/>
      <w:suppressAutoHyphens w:val="0"/>
      <w:spacing w:before="100" w:beforeAutospacing="1" w:after="100" w:afterAutospacing="1"/>
    </w:pPr>
    <w:rPr>
      <w:rFonts w:eastAsia="Times New Roman"/>
      <w:kern w:val="0"/>
      <w:lang w:eastAsia="lt-LT"/>
    </w:rPr>
  </w:style>
  <w:style w:type="paragraph" w:customStyle="1" w:styleId="bodytext">
    <w:name w:val="bodytext"/>
    <w:basedOn w:val="prastasis"/>
    <w:rsid w:val="002A5E73"/>
    <w:pPr>
      <w:widowControl/>
      <w:suppressAutoHyphens w:val="0"/>
      <w:spacing w:before="100" w:beforeAutospacing="1" w:after="100" w:afterAutospacing="1"/>
    </w:pPr>
    <w:rPr>
      <w:rFonts w:eastAsia="Times New Roman"/>
      <w:kern w:val="0"/>
      <w:lang w:eastAsia="lt-LT"/>
    </w:rPr>
  </w:style>
  <w:style w:type="character" w:customStyle="1" w:styleId="st1">
    <w:name w:val="st1"/>
    <w:basedOn w:val="Numatytasispastraiposriftas"/>
    <w:rsid w:val="002A5E73"/>
  </w:style>
  <w:style w:type="paragraph" w:customStyle="1" w:styleId="Hipersaitas1">
    <w:name w:val="Hipersaitas1"/>
    <w:basedOn w:val="prastasis"/>
    <w:rsid w:val="003B6BA0"/>
    <w:pPr>
      <w:widowControl/>
      <w:spacing w:before="280" w:after="280"/>
      <w:ind w:firstLine="720"/>
    </w:pPr>
    <w:rPr>
      <w:rFonts w:eastAsia="Times New Roman"/>
      <w:kern w:val="2"/>
    </w:rPr>
  </w:style>
  <w:style w:type="paragraph" w:customStyle="1" w:styleId="SLONormal">
    <w:name w:val="SLO Normal"/>
    <w:rsid w:val="003B6BA0"/>
    <w:pPr>
      <w:suppressAutoHyphens/>
      <w:spacing w:before="120" w:after="120" w:line="240" w:lineRule="auto"/>
      <w:jc w:val="both"/>
    </w:pPr>
    <w:rPr>
      <w:rFonts w:ascii="Times New Roman" w:eastAsia="Lucida Sans Unicode" w:hAnsi="Times New Roman" w:cs="Times New Roman"/>
      <w:kern w:val="2"/>
      <w:sz w:val="24"/>
      <w:szCs w:val="24"/>
      <w:lang w:val="en-GB" w:eastAsia="ar-SA"/>
    </w:rPr>
  </w:style>
  <w:style w:type="paragraph" w:styleId="Pataisymai">
    <w:name w:val="Revision"/>
    <w:hidden/>
    <w:uiPriority w:val="99"/>
    <w:semiHidden/>
    <w:rsid w:val="000B323E"/>
    <w:pPr>
      <w:spacing w:after="0" w:line="240" w:lineRule="auto"/>
    </w:pPr>
    <w:rPr>
      <w:rFonts w:ascii="Times New Roman" w:eastAsia="Lucida Sans Unicode" w:hAnsi="Times New Roman" w:cs="Times New Roman"/>
      <w:kern w:val="1"/>
      <w:sz w:val="24"/>
      <w:szCs w:val="24"/>
      <w:lang w:val="lt-LT" w:eastAsia="ar-SA"/>
    </w:rPr>
  </w:style>
  <w:style w:type="character" w:customStyle="1" w:styleId="findhit">
    <w:name w:val="findhit"/>
    <w:basedOn w:val="Numatytasispastraiposriftas"/>
    <w:rsid w:val="00126E64"/>
  </w:style>
  <w:style w:type="character" w:customStyle="1" w:styleId="normaltextrun">
    <w:name w:val="normaltextrun"/>
    <w:basedOn w:val="Numatytasispastraiposriftas"/>
    <w:rsid w:val="00126E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837066">
      <w:bodyDiv w:val="1"/>
      <w:marLeft w:val="0"/>
      <w:marRight w:val="0"/>
      <w:marTop w:val="0"/>
      <w:marBottom w:val="0"/>
      <w:divBdr>
        <w:top w:val="none" w:sz="0" w:space="0" w:color="auto"/>
        <w:left w:val="none" w:sz="0" w:space="0" w:color="auto"/>
        <w:bottom w:val="none" w:sz="0" w:space="0" w:color="auto"/>
        <w:right w:val="none" w:sz="0" w:space="0" w:color="auto"/>
      </w:divBdr>
    </w:div>
    <w:div w:id="266351841">
      <w:bodyDiv w:val="1"/>
      <w:marLeft w:val="0"/>
      <w:marRight w:val="0"/>
      <w:marTop w:val="0"/>
      <w:marBottom w:val="0"/>
      <w:divBdr>
        <w:top w:val="none" w:sz="0" w:space="0" w:color="auto"/>
        <w:left w:val="none" w:sz="0" w:space="0" w:color="auto"/>
        <w:bottom w:val="none" w:sz="0" w:space="0" w:color="auto"/>
        <w:right w:val="none" w:sz="0" w:space="0" w:color="auto"/>
      </w:divBdr>
      <w:divsChild>
        <w:div w:id="95223938">
          <w:marLeft w:val="0"/>
          <w:marRight w:val="0"/>
          <w:marTop w:val="0"/>
          <w:marBottom w:val="0"/>
          <w:divBdr>
            <w:top w:val="none" w:sz="0" w:space="0" w:color="auto"/>
            <w:left w:val="none" w:sz="0" w:space="0" w:color="auto"/>
            <w:bottom w:val="none" w:sz="0" w:space="0" w:color="auto"/>
            <w:right w:val="none" w:sz="0" w:space="0" w:color="auto"/>
          </w:divBdr>
        </w:div>
        <w:div w:id="224217483">
          <w:marLeft w:val="0"/>
          <w:marRight w:val="0"/>
          <w:marTop w:val="0"/>
          <w:marBottom w:val="0"/>
          <w:divBdr>
            <w:top w:val="none" w:sz="0" w:space="0" w:color="auto"/>
            <w:left w:val="none" w:sz="0" w:space="0" w:color="auto"/>
            <w:bottom w:val="none" w:sz="0" w:space="0" w:color="auto"/>
            <w:right w:val="none" w:sz="0" w:space="0" w:color="auto"/>
          </w:divBdr>
        </w:div>
        <w:div w:id="322783982">
          <w:marLeft w:val="0"/>
          <w:marRight w:val="0"/>
          <w:marTop w:val="0"/>
          <w:marBottom w:val="0"/>
          <w:divBdr>
            <w:top w:val="none" w:sz="0" w:space="0" w:color="auto"/>
            <w:left w:val="none" w:sz="0" w:space="0" w:color="auto"/>
            <w:bottom w:val="none" w:sz="0" w:space="0" w:color="auto"/>
            <w:right w:val="none" w:sz="0" w:space="0" w:color="auto"/>
          </w:divBdr>
        </w:div>
        <w:div w:id="323164683">
          <w:marLeft w:val="0"/>
          <w:marRight w:val="0"/>
          <w:marTop w:val="0"/>
          <w:marBottom w:val="0"/>
          <w:divBdr>
            <w:top w:val="none" w:sz="0" w:space="0" w:color="auto"/>
            <w:left w:val="none" w:sz="0" w:space="0" w:color="auto"/>
            <w:bottom w:val="none" w:sz="0" w:space="0" w:color="auto"/>
            <w:right w:val="none" w:sz="0" w:space="0" w:color="auto"/>
          </w:divBdr>
        </w:div>
        <w:div w:id="353309690">
          <w:marLeft w:val="0"/>
          <w:marRight w:val="0"/>
          <w:marTop w:val="0"/>
          <w:marBottom w:val="0"/>
          <w:divBdr>
            <w:top w:val="none" w:sz="0" w:space="0" w:color="auto"/>
            <w:left w:val="none" w:sz="0" w:space="0" w:color="auto"/>
            <w:bottom w:val="none" w:sz="0" w:space="0" w:color="auto"/>
            <w:right w:val="none" w:sz="0" w:space="0" w:color="auto"/>
          </w:divBdr>
          <w:divsChild>
            <w:div w:id="317081299">
              <w:marLeft w:val="0"/>
              <w:marRight w:val="0"/>
              <w:marTop w:val="0"/>
              <w:marBottom w:val="0"/>
              <w:divBdr>
                <w:top w:val="none" w:sz="0" w:space="0" w:color="auto"/>
                <w:left w:val="none" w:sz="0" w:space="0" w:color="auto"/>
                <w:bottom w:val="none" w:sz="0" w:space="0" w:color="auto"/>
                <w:right w:val="none" w:sz="0" w:space="0" w:color="auto"/>
              </w:divBdr>
            </w:div>
            <w:div w:id="474686389">
              <w:marLeft w:val="0"/>
              <w:marRight w:val="0"/>
              <w:marTop w:val="0"/>
              <w:marBottom w:val="0"/>
              <w:divBdr>
                <w:top w:val="none" w:sz="0" w:space="0" w:color="auto"/>
                <w:left w:val="none" w:sz="0" w:space="0" w:color="auto"/>
                <w:bottom w:val="none" w:sz="0" w:space="0" w:color="auto"/>
                <w:right w:val="none" w:sz="0" w:space="0" w:color="auto"/>
              </w:divBdr>
            </w:div>
            <w:div w:id="550967579">
              <w:marLeft w:val="0"/>
              <w:marRight w:val="0"/>
              <w:marTop w:val="0"/>
              <w:marBottom w:val="0"/>
              <w:divBdr>
                <w:top w:val="none" w:sz="0" w:space="0" w:color="auto"/>
                <w:left w:val="none" w:sz="0" w:space="0" w:color="auto"/>
                <w:bottom w:val="none" w:sz="0" w:space="0" w:color="auto"/>
                <w:right w:val="none" w:sz="0" w:space="0" w:color="auto"/>
              </w:divBdr>
            </w:div>
            <w:div w:id="664087710">
              <w:marLeft w:val="0"/>
              <w:marRight w:val="0"/>
              <w:marTop w:val="0"/>
              <w:marBottom w:val="0"/>
              <w:divBdr>
                <w:top w:val="none" w:sz="0" w:space="0" w:color="auto"/>
                <w:left w:val="none" w:sz="0" w:space="0" w:color="auto"/>
                <w:bottom w:val="none" w:sz="0" w:space="0" w:color="auto"/>
                <w:right w:val="none" w:sz="0" w:space="0" w:color="auto"/>
              </w:divBdr>
            </w:div>
            <w:div w:id="1180579174">
              <w:marLeft w:val="0"/>
              <w:marRight w:val="0"/>
              <w:marTop w:val="0"/>
              <w:marBottom w:val="0"/>
              <w:divBdr>
                <w:top w:val="none" w:sz="0" w:space="0" w:color="auto"/>
                <w:left w:val="none" w:sz="0" w:space="0" w:color="auto"/>
                <w:bottom w:val="none" w:sz="0" w:space="0" w:color="auto"/>
                <w:right w:val="none" w:sz="0" w:space="0" w:color="auto"/>
              </w:divBdr>
            </w:div>
            <w:div w:id="1551916880">
              <w:marLeft w:val="0"/>
              <w:marRight w:val="0"/>
              <w:marTop w:val="0"/>
              <w:marBottom w:val="0"/>
              <w:divBdr>
                <w:top w:val="none" w:sz="0" w:space="0" w:color="auto"/>
                <w:left w:val="none" w:sz="0" w:space="0" w:color="auto"/>
                <w:bottom w:val="none" w:sz="0" w:space="0" w:color="auto"/>
                <w:right w:val="none" w:sz="0" w:space="0" w:color="auto"/>
              </w:divBdr>
            </w:div>
            <w:div w:id="1720742577">
              <w:marLeft w:val="0"/>
              <w:marRight w:val="0"/>
              <w:marTop w:val="0"/>
              <w:marBottom w:val="0"/>
              <w:divBdr>
                <w:top w:val="none" w:sz="0" w:space="0" w:color="auto"/>
                <w:left w:val="none" w:sz="0" w:space="0" w:color="auto"/>
                <w:bottom w:val="none" w:sz="0" w:space="0" w:color="auto"/>
                <w:right w:val="none" w:sz="0" w:space="0" w:color="auto"/>
              </w:divBdr>
            </w:div>
          </w:divsChild>
        </w:div>
        <w:div w:id="432362084">
          <w:marLeft w:val="0"/>
          <w:marRight w:val="0"/>
          <w:marTop w:val="0"/>
          <w:marBottom w:val="0"/>
          <w:divBdr>
            <w:top w:val="none" w:sz="0" w:space="0" w:color="auto"/>
            <w:left w:val="none" w:sz="0" w:space="0" w:color="auto"/>
            <w:bottom w:val="none" w:sz="0" w:space="0" w:color="auto"/>
            <w:right w:val="none" w:sz="0" w:space="0" w:color="auto"/>
          </w:divBdr>
        </w:div>
        <w:div w:id="592127564">
          <w:marLeft w:val="0"/>
          <w:marRight w:val="0"/>
          <w:marTop w:val="0"/>
          <w:marBottom w:val="0"/>
          <w:divBdr>
            <w:top w:val="none" w:sz="0" w:space="0" w:color="auto"/>
            <w:left w:val="none" w:sz="0" w:space="0" w:color="auto"/>
            <w:bottom w:val="none" w:sz="0" w:space="0" w:color="auto"/>
            <w:right w:val="none" w:sz="0" w:space="0" w:color="auto"/>
          </w:divBdr>
        </w:div>
        <w:div w:id="794711166">
          <w:marLeft w:val="0"/>
          <w:marRight w:val="0"/>
          <w:marTop w:val="0"/>
          <w:marBottom w:val="0"/>
          <w:divBdr>
            <w:top w:val="none" w:sz="0" w:space="0" w:color="auto"/>
            <w:left w:val="none" w:sz="0" w:space="0" w:color="auto"/>
            <w:bottom w:val="none" w:sz="0" w:space="0" w:color="auto"/>
            <w:right w:val="none" w:sz="0" w:space="0" w:color="auto"/>
          </w:divBdr>
        </w:div>
        <w:div w:id="1077357744">
          <w:marLeft w:val="0"/>
          <w:marRight w:val="0"/>
          <w:marTop w:val="0"/>
          <w:marBottom w:val="0"/>
          <w:divBdr>
            <w:top w:val="none" w:sz="0" w:space="0" w:color="auto"/>
            <w:left w:val="none" w:sz="0" w:space="0" w:color="auto"/>
            <w:bottom w:val="none" w:sz="0" w:space="0" w:color="auto"/>
            <w:right w:val="none" w:sz="0" w:space="0" w:color="auto"/>
          </w:divBdr>
        </w:div>
        <w:div w:id="1231232606">
          <w:marLeft w:val="0"/>
          <w:marRight w:val="0"/>
          <w:marTop w:val="0"/>
          <w:marBottom w:val="0"/>
          <w:divBdr>
            <w:top w:val="none" w:sz="0" w:space="0" w:color="auto"/>
            <w:left w:val="none" w:sz="0" w:space="0" w:color="auto"/>
            <w:bottom w:val="none" w:sz="0" w:space="0" w:color="auto"/>
            <w:right w:val="none" w:sz="0" w:space="0" w:color="auto"/>
          </w:divBdr>
        </w:div>
        <w:div w:id="1367102750">
          <w:marLeft w:val="0"/>
          <w:marRight w:val="0"/>
          <w:marTop w:val="0"/>
          <w:marBottom w:val="0"/>
          <w:divBdr>
            <w:top w:val="none" w:sz="0" w:space="0" w:color="auto"/>
            <w:left w:val="none" w:sz="0" w:space="0" w:color="auto"/>
            <w:bottom w:val="none" w:sz="0" w:space="0" w:color="auto"/>
            <w:right w:val="none" w:sz="0" w:space="0" w:color="auto"/>
          </w:divBdr>
        </w:div>
        <w:div w:id="1593779972">
          <w:marLeft w:val="0"/>
          <w:marRight w:val="0"/>
          <w:marTop w:val="0"/>
          <w:marBottom w:val="0"/>
          <w:divBdr>
            <w:top w:val="none" w:sz="0" w:space="0" w:color="auto"/>
            <w:left w:val="none" w:sz="0" w:space="0" w:color="auto"/>
            <w:bottom w:val="none" w:sz="0" w:space="0" w:color="auto"/>
            <w:right w:val="none" w:sz="0" w:space="0" w:color="auto"/>
          </w:divBdr>
        </w:div>
        <w:div w:id="1628269364">
          <w:marLeft w:val="0"/>
          <w:marRight w:val="0"/>
          <w:marTop w:val="0"/>
          <w:marBottom w:val="0"/>
          <w:divBdr>
            <w:top w:val="none" w:sz="0" w:space="0" w:color="auto"/>
            <w:left w:val="none" w:sz="0" w:space="0" w:color="auto"/>
            <w:bottom w:val="none" w:sz="0" w:space="0" w:color="auto"/>
            <w:right w:val="none" w:sz="0" w:space="0" w:color="auto"/>
          </w:divBdr>
        </w:div>
        <w:div w:id="1709992801">
          <w:marLeft w:val="0"/>
          <w:marRight w:val="0"/>
          <w:marTop w:val="0"/>
          <w:marBottom w:val="0"/>
          <w:divBdr>
            <w:top w:val="none" w:sz="0" w:space="0" w:color="auto"/>
            <w:left w:val="none" w:sz="0" w:space="0" w:color="auto"/>
            <w:bottom w:val="none" w:sz="0" w:space="0" w:color="auto"/>
            <w:right w:val="none" w:sz="0" w:space="0" w:color="auto"/>
          </w:divBdr>
        </w:div>
        <w:div w:id="1851555369">
          <w:marLeft w:val="0"/>
          <w:marRight w:val="0"/>
          <w:marTop w:val="0"/>
          <w:marBottom w:val="0"/>
          <w:divBdr>
            <w:top w:val="none" w:sz="0" w:space="0" w:color="auto"/>
            <w:left w:val="none" w:sz="0" w:space="0" w:color="auto"/>
            <w:bottom w:val="none" w:sz="0" w:space="0" w:color="auto"/>
            <w:right w:val="none" w:sz="0" w:space="0" w:color="auto"/>
          </w:divBdr>
        </w:div>
        <w:div w:id="1871717782">
          <w:marLeft w:val="0"/>
          <w:marRight w:val="0"/>
          <w:marTop w:val="0"/>
          <w:marBottom w:val="0"/>
          <w:divBdr>
            <w:top w:val="none" w:sz="0" w:space="0" w:color="auto"/>
            <w:left w:val="none" w:sz="0" w:space="0" w:color="auto"/>
            <w:bottom w:val="none" w:sz="0" w:space="0" w:color="auto"/>
            <w:right w:val="none" w:sz="0" w:space="0" w:color="auto"/>
          </w:divBdr>
        </w:div>
        <w:div w:id="1891573715">
          <w:marLeft w:val="0"/>
          <w:marRight w:val="0"/>
          <w:marTop w:val="0"/>
          <w:marBottom w:val="0"/>
          <w:divBdr>
            <w:top w:val="none" w:sz="0" w:space="0" w:color="auto"/>
            <w:left w:val="none" w:sz="0" w:space="0" w:color="auto"/>
            <w:bottom w:val="none" w:sz="0" w:space="0" w:color="auto"/>
            <w:right w:val="none" w:sz="0" w:space="0" w:color="auto"/>
          </w:divBdr>
        </w:div>
        <w:div w:id="1892379105">
          <w:marLeft w:val="0"/>
          <w:marRight w:val="0"/>
          <w:marTop w:val="0"/>
          <w:marBottom w:val="0"/>
          <w:divBdr>
            <w:top w:val="none" w:sz="0" w:space="0" w:color="auto"/>
            <w:left w:val="none" w:sz="0" w:space="0" w:color="auto"/>
            <w:bottom w:val="none" w:sz="0" w:space="0" w:color="auto"/>
            <w:right w:val="none" w:sz="0" w:space="0" w:color="auto"/>
          </w:divBdr>
        </w:div>
        <w:div w:id="2057193836">
          <w:marLeft w:val="0"/>
          <w:marRight w:val="0"/>
          <w:marTop w:val="0"/>
          <w:marBottom w:val="0"/>
          <w:divBdr>
            <w:top w:val="none" w:sz="0" w:space="0" w:color="auto"/>
            <w:left w:val="none" w:sz="0" w:space="0" w:color="auto"/>
            <w:bottom w:val="none" w:sz="0" w:space="0" w:color="auto"/>
            <w:right w:val="none" w:sz="0" w:space="0" w:color="auto"/>
          </w:divBdr>
        </w:div>
        <w:div w:id="2059737620">
          <w:marLeft w:val="0"/>
          <w:marRight w:val="0"/>
          <w:marTop w:val="0"/>
          <w:marBottom w:val="0"/>
          <w:divBdr>
            <w:top w:val="none" w:sz="0" w:space="0" w:color="auto"/>
            <w:left w:val="none" w:sz="0" w:space="0" w:color="auto"/>
            <w:bottom w:val="none" w:sz="0" w:space="0" w:color="auto"/>
            <w:right w:val="none" w:sz="0" w:space="0" w:color="auto"/>
          </w:divBdr>
        </w:div>
      </w:divsChild>
    </w:div>
    <w:div w:id="566038730">
      <w:bodyDiv w:val="1"/>
      <w:marLeft w:val="0"/>
      <w:marRight w:val="0"/>
      <w:marTop w:val="0"/>
      <w:marBottom w:val="0"/>
      <w:divBdr>
        <w:top w:val="none" w:sz="0" w:space="0" w:color="auto"/>
        <w:left w:val="none" w:sz="0" w:space="0" w:color="auto"/>
        <w:bottom w:val="none" w:sz="0" w:space="0" w:color="auto"/>
        <w:right w:val="none" w:sz="0" w:space="0" w:color="auto"/>
      </w:divBdr>
    </w:div>
    <w:div w:id="586039894">
      <w:bodyDiv w:val="1"/>
      <w:marLeft w:val="0"/>
      <w:marRight w:val="0"/>
      <w:marTop w:val="0"/>
      <w:marBottom w:val="0"/>
      <w:divBdr>
        <w:top w:val="none" w:sz="0" w:space="0" w:color="auto"/>
        <w:left w:val="none" w:sz="0" w:space="0" w:color="auto"/>
        <w:bottom w:val="none" w:sz="0" w:space="0" w:color="auto"/>
        <w:right w:val="none" w:sz="0" w:space="0" w:color="auto"/>
      </w:divBdr>
    </w:div>
    <w:div w:id="940258338">
      <w:bodyDiv w:val="1"/>
      <w:marLeft w:val="0"/>
      <w:marRight w:val="0"/>
      <w:marTop w:val="0"/>
      <w:marBottom w:val="0"/>
      <w:divBdr>
        <w:top w:val="none" w:sz="0" w:space="0" w:color="auto"/>
        <w:left w:val="none" w:sz="0" w:space="0" w:color="auto"/>
        <w:bottom w:val="none" w:sz="0" w:space="0" w:color="auto"/>
        <w:right w:val="none" w:sz="0" w:space="0" w:color="auto"/>
      </w:divBdr>
    </w:div>
    <w:div w:id="1376537775">
      <w:bodyDiv w:val="1"/>
      <w:marLeft w:val="0"/>
      <w:marRight w:val="0"/>
      <w:marTop w:val="0"/>
      <w:marBottom w:val="0"/>
      <w:divBdr>
        <w:top w:val="none" w:sz="0" w:space="0" w:color="auto"/>
        <w:left w:val="none" w:sz="0" w:space="0" w:color="auto"/>
        <w:bottom w:val="none" w:sz="0" w:space="0" w:color="auto"/>
        <w:right w:val="none" w:sz="0" w:space="0" w:color="auto"/>
      </w:divBdr>
    </w:div>
    <w:div w:id="1385907838">
      <w:bodyDiv w:val="1"/>
      <w:marLeft w:val="0"/>
      <w:marRight w:val="0"/>
      <w:marTop w:val="0"/>
      <w:marBottom w:val="0"/>
      <w:divBdr>
        <w:top w:val="none" w:sz="0" w:space="0" w:color="auto"/>
        <w:left w:val="none" w:sz="0" w:space="0" w:color="auto"/>
        <w:bottom w:val="none" w:sz="0" w:space="0" w:color="auto"/>
        <w:right w:val="none" w:sz="0" w:space="0" w:color="auto"/>
      </w:divBdr>
    </w:div>
    <w:div w:id="1715957317">
      <w:bodyDiv w:val="1"/>
      <w:marLeft w:val="0"/>
      <w:marRight w:val="0"/>
      <w:marTop w:val="0"/>
      <w:marBottom w:val="0"/>
      <w:divBdr>
        <w:top w:val="none" w:sz="0" w:space="0" w:color="auto"/>
        <w:left w:val="none" w:sz="0" w:space="0" w:color="auto"/>
        <w:bottom w:val="none" w:sz="0" w:space="0" w:color="auto"/>
        <w:right w:val="none" w:sz="0" w:space="0" w:color="auto"/>
      </w:divBdr>
    </w:div>
    <w:div w:id="2016494152">
      <w:bodyDiv w:val="1"/>
      <w:marLeft w:val="0"/>
      <w:marRight w:val="0"/>
      <w:marTop w:val="0"/>
      <w:marBottom w:val="0"/>
      <w:divBdr>
        <w:top w:val="none" w:sz="0" w:space="0" w:color="auto"/>
        <w:left w:val="none" w:sz="0" w:space="0" w:color="auto"/>
        <w:bottom w:val="none" w:sz="0" w:space="0" w:color="auto"/>
        <w:right w:val="none" w:sz="0" w:space="0" w:color="auto"/>
      </w:divBdr>
    </w:div>
    <w:div w:id="2067604876">
      <w:bodyDiv w:val="1"/>
      <w:marLeft w:val="0"/>
      <w:marRight w:val="0"/>
      <w:marTop w:val="0"/>
      <w:marBottom w:val="0"/>
      <w:divBdr>
        <w:top w:val="none" w:sz="0" w:space="0" w:color="auto"/>
        <w:left w:val="none" w:sz="0" w:space="0" w:color="auto"/>
        <w:bottom w:val="none" w:sz="0" w:space="0" w:color="auto"/>
        <w:right w:val="none" w:sz="0" w:space="0" w:color="auto"/>
      </w:divBdr>
    </w:div>
    <w:div w:id="2092386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c.europa.eu/environment/gpp/pdf/toolkit/roads/LT.pdf"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c.europa.eu/environment/gpp/pdf/criteria/electricity_lt.pdf"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environment/gpp/eu_gpp_criteria_en.htm"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
        <AccountId xsi:nil="true"/>
        <AccountType/>
      </UserInfo>
    </SharedWithUsers>
    <MediaLengthInSeconds xmlns="e58d86aa-8fe5-4539-8203-03c44674af5d" xsi:nil="true"/>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97ADB9B-DF4E-4B68-969A-8904BA00D5F4}">
  <ds:schemaRefs>
    <ds:schemaRef ds:uri="http://schemas.microsoft.com/sharepoint/v3/contenttype/forms"/>
  </ds:schemaRefs>
</ds:datastoreItem>
</file>

<file path=customXml/itemProps2.xml><?xml version="1.0" encoding="utf-8"?>
<ds:datastoreItem xmlns:ds="http://schemas.openxmlformats.org/officeDocument/2006/customXml" ds:itemID="{941D1DA0-03C9-47B4-95D7-DF78B4E0FE74}">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CA45F1F5-3A5E-463E-9515-A50372745EB8}">
  <ds:schemaRefs>
    <ds:schemaRef ds:uri="http://schemas.openxmlformats.org/officeDocument/2006/bibliography"/>
  </ds:schemaRefs>
</ds:datastoreItem>
</file>

<file path=customXml/itemProps4.xml><?xml version="1.0" encoding="utf-8"?>
<ds:datastoreItem xmlns:ds="http://schemas.openxmlformats.org/officeDocument/2006/customXml" ds:itemID="{BCC27B23-5693-43A7-9AD8-CC2CFDCDD1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5663</Words>
  <Characters>32284</Characters>
  <Application>Microsoft Office Word</Application>
  <DocSecurity>0</DocSecurity>
  <Lines>269</Lines>
  <Paragraphs>75</Paragraphs>
  <ScaleCrop>false</ScaleCrop>
  <HeadingPairs>
    <vt:vector size="2" baseType="variant">
      <vt:variant>
        <vt:lpstr>Pavadinimas</vt:lpstr>
      </vt:variant>
      <vt:variant>
        <vt:i4>1</vt:i4>
      </vt:variant>
    </vt:vector>
  </HeadingPairs>
  <TitlesOfParts>
    <vt:vector size="1" baseType="lpstr">
      <vt:lpstr/>
    </vt:vector>
  </TitlesOfParts>
  <LinksUpToDate>false</LinksUpToDate>
  <CharactersWithSpaces>37872</CharactersWithSpaces>
  <SharedDoc>false</SharedDoc>
  <HLinks>
    <vt:vector size="30" baseType="variant">
      <vt:variant>
        <vt:i4>524294</vt:i4>
      </vt:variant>
      <vt:variant>
        <vt:i4>12</vt:i4>
      </vt:variant>
      <vt:variant>
        <vt:i4>0</vt:i4>
      </vt:variant>
      <vt:variant>
        <vt:i4>5</vt:i4>
      </vt:variant>
      <vt:variant>
        <vt:lpwstr>https://ec.europa.eu/environment/gpp/pdf/criteria/office_building_design/LT.pdf</vt:lpwstr>
      </vt:variant>
      <vt:variant>
        <vt:lpwstr/>
      </vt:variant>
      <vt:variant>
        <vt:i4>524294</vt:i4>
      </vt:variant>
      <vt:variant>
        <vt:i4>9</vt:i4>
      </vt:variant>
      <vt:variant>
        <vt:i4>0</vt:i4>
      </vt:variant>
      <vt:variant>
        <vt:i4>5</vt:i4>
      </vt:variant>
      <vt:variant>
        <vt:lpwstr>https://ec.europa.eu/environment/gpp/pdf/criteria/office_building_design/LT.pdf</vt:lpwstr>
      </vt:variant>
      <vt:variant>
        <vt:lpwstr/>
      </vt:variant>
      <vt:variant>
        <vt:i4>1245199</vt:i4>
      </vt:variant>
      <vt:variant>
        <vt:i4>6</vt:i4>
      </vt:variant>
      <vt:variant>
        <vt:i4>0</vt:i4>
      </vt:variant>
      <vt:variant>
        <vt:i4>5</vt:i4>
      </vt:variant>
      <vt:variant>
        <vt:lpwstr>https://ec.europa.eu/environment/gpp/pdf/toolkit/roads/LT.pdf</vt:lpwstr>
      </vt:variant>
      <vt:variant>
        <vt:lpwstr/>
      </vt:variant>
      <vt:variant>
        <vt:i4>3080276</vt:i4>
      </vt:variant>
      <vt:variant>
        <vt:i4>3</vt:i4>
      </vt:variant>
      <vt:variant>
        <vt:i4>0</vt:i4>
      </vt:variant>
      <vt:variant>
        <vt:i4>5</vt:i4>
      </vt:variant>
      <vt:variant>
        <vt:lpwstr>https://ec.europa.eu/environment/gpp/pdf/criteria/electricity_lt.pdf</vt:lpwstr>
      </vt:variant>
      <vt:variant>
        <vt:lpwstr/>
      </vt:variant>
      <vt:variant>
        <vt:i4>7864348</vt:i4>
      </vt:variant>
      <vt:variant>
        <vt:i4>0</vt:i4>
      </vt:variant>
      <vt:variant>
        <vt:i4>0</vt:i4>
      </vt:variant>
      <vt:variant>
        <vt:i4>5</vt:i4>
      </vt:variant>
      <vt:variant>
        <vt:lpwstr>https://ec.europa.eu/environment/gpp/eu_gpp_criteria_en.htm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2025-08-22T03:00:00Z</dcterms:created>
  <dcterms:modified xsi:type="dcterms:W3CDTF">2025-08-22T06:59:00Z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y fmtid="{D5CDD505-2E9C-101B-9397-08002B2CF9AE}" pid="4" name="GrammarlyDocumentId">
    <vt:lpwstr>24361f93ad98e74b1ddb18469360938cc405aeb79b9243ecbb0bac190ac667c0</vt:lpwstr>
  </property>
  <property fmtid="{D5CDD505-2E9C-101B-9397-08002B2CF9AE}" pid="5" name="Order">
    <vt:r8>155400</vt:r8>
  </property>
  <property fmtid="{D5CDD505-2E9C-101B-9397-08002B2CF9AE}" pid="6" name="xd_Signature">
    <vt:bool>false</vt:bool>
  </property>
  <property fmtid="{D5CDD505-2E9C-101B-9397-08002B2CF9AE}" pid="7" name="xd_ProgID">
    <vt:lpwstr/>
  </property>
  <property fmtid="{D5CDD505-2E9C-101B-9397-08002B2CF9AE}" pid="8" name="TriggerFlowInfo">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ies>
</file>