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E6E7" w14:textId="0F7989A8" w:rsidR="00BF4FFF" w:rsidRPr="00B64937" w:rsidRDefault="00714F8D" w:rsidP="00295609">
      <w:pPr>
        <w:tabs>
          <w:tab w:val="num" w:pos="3065"/>
        </w:tabs>
        <w:ind w:right="278"/>
        <w:jc w:val="center"/>
        <w:rPr>
          <w:rFonts w:eastAsia="Calibri"/>
          <w:b/>
          <w:bCs/>
        </w:rPr>
      </w:pPr>
      <w:bookmarkStart w:id="0" w:name="_Hlk125650636"/>
      <w:r w:rsidRPr="006F0B68">
        <w:rPr>
          <w:rFonts w:eastAsia="Calibri"/>
          <w:b/>
          <w:bCs/>
        </w:rPr>
        <w:t>SIŪLOMŲ</w:t>
      </w:r>
      <w:r>
        <w:rPr>
          <w:rFonts w:eastAsia="Calibri"/>
          <w:b/>
          <w:bCs/>
        </w:rPr>
        <w:t xml:space="preserve"> </w:t>
      </w:r>
      <w:r w:rsidRPr="006F0B68">
        <w:rPr>
          <w:rFonts w:eastAsia="Calibri"/>
          <w:b/>
          <w:bCs/>
        </w:rPr>
        <w:t>SPECIALISTŲ SĄRAŠAS</w:t>
      </w:r>
      <w:r w:rsidRPr="006F0B68">
        <w:rPr>
          <w:rFonts w:eastAsia="Calibri"/>
          <w:b/>
          <w:bCs/>
          <w:vertAlign w:val="superscript"/>
        </w:rPr>
        <w:footnoteReference w:id="1"/>
      </w:r>
    </w:p>
    <w:p w14:paraId="31BFE9E3" w14:textId="77777777" w:rsidR="00BF4FFF" w:rsidRPr="00022825" w:rsidRDefault="00BF4FFF" w:rsidP="00BF4FFF">
      <w:pPr>
        <w:rPr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89" w:tblpY="-43"/>
        <w:tblW w:w="5207" w:type="pct"/>
        <w:tblLook w:val="04A0" w:firstRow="1" w:lastRow="0" w:firstColumn="1" w:lastColumn="0" w:noHBand="0" w:noVBand="1"/>
      </w:tblPr>
      <w:tblGrid>
        <w:gridCol w:w="515"/>
        <w:gridCol w:w="1822"/>
        <w:gridCol w:w="2464"/>
        <w:gridCol w:w="1858"/>
        <w:gridCol w:w="3615"/>
        <w:gridCol w:w="2248"/>
        <w:gridCol w:w="2464"/>
      </w:tblGrid>
      <w:tr w:rsidR="00725625" w:rsidRPr="00022825" w14:paraId="6A54426E" w14:textId="77777777" w:rsidTr="00316526">
        <w:trPr>
          <w:trHeight w:val="35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3B82445" w14:textId="18A033CB" w:rsidR="00725625" w:rsidRPr="00022825" w:rsidRDefault="00725625" w:rsidP="001B43FD">
            <w:pPr>
              <w:jc w:val="center"/>
              <w:rPr>
                <w:rFonts w:eastAsia="Calibri"/>
                <w:b/>
                <w:bCs/>
                <w:iCs/>
              </w:rPr>
            </w:pPr>
            <w:r w:rsidRPr="00022825">
              <w:rPr>
                <w:b/>
                <w:bCs/>
              </w:rPr>
              <w:t>Paslaugų</w:t>
            </w:r>
            <w:r w:rsidRPr="00022825">
              <w:rPr>
                <w:rFonts w:eastAsia="Calibri"/>
                <w:b/>
                <w:bCs/>
              </w:rPr>
              <w:t xml:space="preserve"> teikėjo siūlomų specialistų </w:t>
            </w:r>
            <w:r w:rsidRPr="00022825">
              <w:rPr>
                <w:rFonts w:eastAsia="Calibri"/>
                <w:b/>
                <w:color w:val="000000"/>
              </w:rPr>
              <w:t>patirtis</w:t>
            </w:r>
          </w:p>
        </w:tc>
      </w:tr>
      <w:tr w:rsidR="00316526" w:rsidRPr="00022825" w14:paraId="7329BF3F" w14:textId="77777777" w:rsidTr="00316526">
        <w:trPr>
          <w:trHeight w:val="1130"/>
        </w:trPr>
        <w:tc>
          <w:tcPr>
            <w:tcW w:w="172" w:type="pct"/>
            <w:vMerge w:val="restart"/>
            <w:shd w:val="clear" w:color="auto" w:fill="F2F2F2" w:themeFill="background1" w:themeFillShade="F2"/>
          </w:tcPr>
          <w:p w14:paraId="5F6E5CF5" w14:textId="77777777" w:rsidR="00646BDD" w:rsidRPr="00022825" w:rsidRDefault="00646BDD" w:rsidP="000A2C03">
            <w:pPr>
              <w:jc w:val="center"/>
              <w:rPr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Eil. Nr.</w:t>
            </w:r>
          </w:p>
        </w:tc>
        <w:tc>
          <w:tcPr>
            <w:tcW w:w="608" w:type="pct"/>
            <w:vMerge w:val="restart"/>
            <w:shd w:val="clear" w:color="auto" w:fill="F2F2F2" w:themeFill="background1" w:themeFillShade="F2"/>
          </w:tcPr>
          <w:p w14:paraId="27F11AD1" w14:textId="77777777" w:rsidR="00646BDD" w:rsidRPr="00022825" w:rsidRDefault="00646BDD" w:rsidP="000A2C03">
            <w:pPr>
              <w:jc w:val="center"/>
              <w:rPr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Siūlomo specialisto pozicija</w:t>
            </w:r>
          </w:p>
        </w:tc>
        <w:tc>
          <w:tcPr>
            <w:tcW w:w="822" w:type="pct"/>
            <w:vMerge w:val="restart"/>
            <w:shd w:val="clear" w:color="auto" w:fill="F2F2F2" w:themeFill="background1" w:themeFillShade="F2"/>
          </w:tcPr>
          <w:p w14:paraId="679E93DF" w14:textId="2DA5666A" w:rsidR="00646BDD" w:rsidRPr="00022825" w:rsidRDefault="00646BDD" w:rsidP="000A2C03">
            <w:pPr>
              <w:jc w:val="center"/>
              <w:rPr>
                <w:rFonts w:eastAsia="Calibri"/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Siūlomo specialisto vardas ir pavardė</w:t>
            </w:r>
          </w:p>
        </w:tc>
        <w:tc>
          <w:tcPr>
            <w:tcW w:w="620" w:type="pct"/>
            <w:vMerge w:val="restart"/>
            <w:shd w:val="clear" w:color="auto" w:fill="F2F2F2" w:themeFill="background1" w:themeFillShade="F2"/>
          </w:tcPr>
          <w:p w14:paraId="0AB467EF" w14:textId="0B0F9FB8" w:rsidR="00646BDD" w:rsidRDefault="00646BDD" w:rsidP="00A2478C">
            <w:pPr>
              <w:jc w:val="center"/>
              <w:rPr>
                <w:b/>
                <w:iCs/>
              </w:rPr>
            </w:pPr>
            <w:r w:rsidRPr="00AA1249">
              <w:rPr>
                <w:b/>
                <w:iCs/>
              </w:rPr>
              <w:t>Specialisto darbo patirtis kelionių organizavimo srityje (metų</w:t>
            </w:r>
            <w:r w:rsidR="00B22150">
              <w:rPr>
                <w:b/>
                <w:iCs/>
              </w:rPr>
              <w:t xml:space="preserve">, </w:t>
            </w:r>
            <w:r w:rsidRPr="00AA1249">
              <w:rPr>
                <w:b/>
                <w:iCs/>
              </w:rPr>
              <w:t xml:space="preserve">mėnesių </w:t>
            </w:r>
            <w:r w:rsidR="00B22150">
              <w:rPr>
                <w:b/>
                <w:iCs/>
              </w:rPr>
              <w:t xml:space="preserve"> ir dienų </w:t>
            </w:r>
            <w:r w:rsidRPr="00AA1249">
              <w:rPr>
                <w:b/>
                <w:iCs/>
              </w:rPr>
              <w:t>tikslumu)</w:t>
            </w:r>
          </w:p>
          <w:p w14:paraId="65F73715" w14:textId="4603F19F" w:rsidR="00646BDD" w:rsidRPr="00022825" w:rsidRDefault="00646BDD" w:rsidP="00A2478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(</w:t>
            </w:r>
            <w:r w:rsidRPr="00320870">
              <w:rPr>
                <w:i/>
              </w:rPr>
              <w:t>nurodoma nuo-iki</w:t>
            </w:r>
            <w:r w:rsidRPr="00022825">
              <w:rPr>
                <w:b/>
                <w:bCs/>
                <w:iCs/>
              </w:rPr>
              <w:t>)</w:t>
            </w:r>
          </w:p>
        </w:tc>
        <w:tc>
          <w:tcPr>
            <w:tcW w:w="1206" w:type="pct"/>
            <w:vMerge w:val="restart"/>
            <w:shd w:val="clear" w:color="auto" w:fill="F2F2F2" w:themeFill="background1" w:themeFillShade="F2"/>
          </w:tcPr>
          <w:p w14:paraId="564D9625" w14:textId="77777777" w:rsidR="00646BDD" w:rsidRDefault="00646BDD" w:rsidP="00B81E7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Trumpas darbo patirties (vykdytų funkcijų) aprašymas</w:t>
            </w:r>
          </w:p>
          <w:p w14:paraId="19DDEB02" w14:textId="1367AE61" w:rsidR="00646BDD" w:rsidRPr="00022825" w:rsidRDefault="00646BDD" w:rsidP="000A2C03">
            <w:pPr>
              <w:jc w:val="center"/>
              <w:rPr>
                <w:iCs/>
              </w:rPr>
            </w:pPr>
          </w:p>
        </w:tc>
        <w:tc>
          <w:tcPr>
            <w:tcW w:w="750" w:type="pct"/>
            <w:shd w:val="clear" w:color="auto" w:fill="F2F2F2" w:themeFill="background1" w:themeFillShade="F2"/>
          </w:tcPr>
          <w:p w14:paraId="396BCDC0" w14:textId="77777777" w:rsidR="00646BDD" w:rsidRPr="00022825" w:rsidRDefault="00646BDD" w:rsidP="000A2C03">
            <w:pPr>
              <w:jc w:val="center"/>
              <w:rPr>
                <w:b/>
                <w:bCs/>
                <w:iCs/>
              </w:rPr>
            </w:pPr>
            <w:r w:rsidRPr="00022825">
              <w:rPr>
                <w:b/>
                <w:bCs/>
                <w:iCs/>
              </w:rPr>
              <w:t>Pasitelkimo pagrindas</w:t>
            </w:r>
          </w:p>
          <w:p w14:paraId="718D73CE" w14:textId="7B2B68D5" w:rsidR="00646BDD" w:rsidRPr="00022825" w:rsidRDefault="00646BDD" w:rsidP="000A2C03">
            <w:pPr>
              <w:jc w:val="center"/>
              <w:rPr>
                <w:iCs/>
              </w:rPr>
            </w:pPr>
            <w:r w:rsidRPr="00022825">
              <w:rPr>
                <w:iCs/>
              </w:rPr>
              <w:t>(pasirenkama viena iš nurodytų reikšmių</w:t>
            </w:r>
          </w:p>
        </w:tc>
        <w:tc>
          <w:tcPr>
            <w:tcW w:w="822" w:type="pct"/>
            <w:vMerge w:val="restart"/>
            <w:shd w:val="clear" w:color="auto" w:fill="F2F2F2" w:themeFill="background1" w:themeFillShade="F2"/>
          </w:tcPr>
          <w:p w14:paraId="5AA09BFF" w14:textId="77777777" w:rsidR="00646BDD" w:rsidRPr="00022825" w:rsidRDefault="00646BDD" w:rsidP="000A2C03">
            <w:pPr>
              <w:jc w:val="center"/>
              <w:rPr>
                <w:rFonts w:eastAsia="Calibri"/>
                <w:b/>
                <w:bCs/>
                <w:iCs/>
              </w:rPr>
            </w:pPr>
            <w:r w:rsidRPr="00022825">
              <w:rPr>
                <w:rFonts w:eastAsia="Calibri"/>
                <w:b/>
                <w:bCs/>
                <w:iCs/>
              </w:rPr>
              <w:t>Darbovietės pavadinimas, kurioje šiuo metu dirba siūlomas specialistas</w:t>
            </w:r>
          </w:p>
        </w:tc>
      </w:tr>
      <w:tr w:rsidR="00316526" w:rsidRPr="00022825" w14:paraId="007AD5CA" w14:textId="77777777" w:rsidTr="00316526">
        <w:trPr>
          <w:trHeight w:val="550"/>
        </w:trPr>
        <w:tc>
          <w:tcPr>
            <w:tcW w:w="172" w:type="pct"/>
            <w:vMerge/>
            <w:shd w:val="clear" w:color="auto" w:fill="F2F2F2" w:themeFill="background1" w:themeFillShade="F2"/>
          </w:tcPr>
          <w:p w14:paraId="28E9A6F3" w14:textId="77777777" w:rsidR="00646BDD" w:rsidRPr="00022825" w:rsidRDefault="00646BDD" w:rsidP="000A2C03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608" w:type="pct"/>
            <w:vMerge/>
            <w:shd w:val="clear" w:color="auto" w:fill="F2F2F2" w:themeFill="background1" w:themeFillShade="F2"/>
          </w:tcPr>
          <w:p w14:paraId="26B67A4B" w14:textId="77777777" w:rsidR="00646BDD" w:rsidRPr="00022825" w:rsidRDefault="00646BDD" w:rsidP="000A2C03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822" w:type="pct"/>
            <w:vMerge/>
            <w:shd w:val="clear" w:color="auto" w:fill="F2F2F2" w:themeFill="background1" w:themeFillShade="F2"/>
          </w:tcPr>
          <w:p w14:paraId="417E43B2" w14:textId="77777777" w:rsidR="00646BDD" w:rsidRPr="00022825" w:rsidRDefault="00646BDD" w:rsidP="000A2C03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620" w:type="pct"/>
            <w:vMerge/>
            <w:shd w:val="clear" w:color="auto" w:fill="F2F2F2" w:themeFill="background1" w:themeFillShade="F2"/>
          </w:tcPr>
          <w:p w14:paraId="56492B09" w14:textId="77777777" w:rsidR="00646BDD" w:rsidRPr="00022825" w:rsidRDefault="00646BDD" w:rsidP="000A2C03">
            <w:pPr>
              <w:jc w:val="center"/>
              <w:rPr>
                <w:b/>
                <w:i/>
              </w:rPr>
            </w:pPr>
          </w:p>
        </w:tc>
        <w:tc>
          <w:tcPr>
            <w:tcW w:w="1206" w:type="pct"/>
            <w:vMerge/>
            <w:shd w:val="clear" w:color="auto" w:fill="F2F2F2" w:themeFill="background1" w:themeFillShade="F2"/>
          </w:tcPr>
          <w:p w14:paraId="470C269B" w14:textId="0DBCDEE0" w:rsidR="00646BDD" w:rsidRPr="00022825" w:rsidRDefault="00646BDD" w:rsidP="000A2C0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50" w:type="pct"/>
            <w:shd w:val="clear" w:color="auto" w:fill="F2F2F2" w:themeFill="background1" w:themeFillShade="F2"/>
          </w:tcPr>
          <w:p w14:paraId="3831DBEE" w14:textId="571EE873" w:rsidR="00646BDD" w:rsidRPr="00022825" w:rsidRDefault="00646BDD" w:rsidP="000A2C03">
            <w:pPr>
              <w:jc w:val="center"/>
              <w:rPr>
                <w:b/>
                <w:bCs/>
              </w:rPr>
            </w:pPr>
            <w:r w:rsidRPr="00022825">
              <w:t>Darbuotojas / Asmuo bus įdarbintas laimėjimo atveju</w:t>
            </w:r>
            <w:r w:rsidRPr="00022825">
              <w:rPr>
                <w:vertAlign w:val="superscript"/>
              </w:rPr>
              <w:footnoteReference w:id="2"/>
            </w:r>
            <w:r w:rsidRPr="00022825">
              <w:t xml:space="preserve"> / Subtiekėjas</w:t>
            </w:r>
            <w:r w:rsidRPr="00022825">
              <w:rPr>
                <w:vertAlign w:val="superscript"/>
              </w:rPr>
              <w:footnoteReference w:id="3"/>
            </w:r>
          </w:p>
        </w:tc>
        <w:tc>
          <w:tcPr>
            <w:tcW w:w="822" w:type="pct"/>
            <w:vMerge/>
            <w:shd w:val="clear" w:color="auto" w:fill="F2F2F2" w:themeFill="background1" w:themeFillShade="F2"/>
          </w:tcPr>
          <w:p w14:paraId="6BCF0835" w14:textId="77777777" w:rsidR="00646BDD" w:rsidRPr="00022825" w:rsidRDefault="00646BDD" w:rsidP="000A2C03">
            <w:pPr>
              <w:jc w:val="center"/>
              <w:rPr>
                <w:rFonts w:eastAsia="Calibri"/>
              </w:rPr>
            </w:pPr>
          </w:p>
        </w:tc>
      </w:tr>
      <w:tr w:rsidR="00316526" w:rsidRPr="00022825" w14:paraId="29DD1F52" w14:textId="77777777" w:rsidTr="00316526">
        <w:trPr>
          <w:trHeight w:val="203"/>
        </w:trPr>
        <w:tc>
          <w:tcPr>
            <w:tcW w:w="172" w:type="pct"/>
            <w:shd w:val="clear" w:color="auto" w:fill="F2F2F2" w:themeFill="background1" w:themeFillShade="F2"/>
          </w:tcPr>
          <w:p w14:paraId="239AB884" w14:textId="77777777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 w:rsidRPr="00022825">
              <w:rPr>
                <w:rFonts w:eastAsia="Calibri"/>
                <w:i/>
                <w:iCs/>
              </w:rPr>
              <w:t>1</w:t>
            </w:r>
          </w:p>
        </w:tc>
        <w:tc>
          <w:tcPr>
            <w:tcW w:w="608" w:type="pct"/>
            <w:shd w:val="clear" w:color="auto" w:fill="F2F2F2" w:themeFill="background1" w:themeFillShade="F2"/>
          </w:tcPr>
          <w:p w14:paraId="01A577B3" w14:textId="77777777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 w:rsidRPr="00022825">
              <w:rPr>
                <w:rFonts w:eastAsia="Calibri"/>
                <w:i/>
                <w:iCs/>
              </w:rPr>
              <w:t>2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43EDB60A" w14:textId="77777777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 w:rsidRPr="00022825">
              <w:rPr>
                <w:rFonts w:eastAsia="Calibri"/>
                <w:i/>
                <w:iCs/>
              </w:rPr>
              <w:t>3</w:t>
            </w:r>
          </w:p>
        </w:tc>
        <w:tc>
          <w:tcPr>
            <w:tcW w:w="620" w:type="pct"/>
            <w:shd w:val="clear" w:color="auto" w:fill="F2F2F2" w:themeFill="background1" w:themeFillShade="F2"/>
          </w:tcPr>
          <w:p w14:paraId="593FAE49" w14:textId="7F76C21A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4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8DEC1D5" w14:textId="74A72F2B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5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14:paraId="54BEC7D8" w14:textId="433BAB9E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6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36057D8A" w14:textId="3475BD40" w:rsidR="00646BDD" w:rsidRPr="00022825" w:rsidRDefault="00646BDD" w:rsidP="000A2C03">
            <w:pPr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8</w:t>
            </w:r>
          </w:p>
        </w:tc>
      </w:tr>
      <w:tr w:rsidR="00316526" w:rsidRPr="00022825" w14:paraId="4438C6A6" w14:textId="77777777" w:rsidTr="00316526">
        <w:trPr>
          <w:trHeight w:val="519"/>
        </w:trPr>
        <w:tc>
          <w:tcPr>
            <w:tcW w:w="172" w:type="pct"/>
          </w:tcPr>
          <w:p w14:paraId="23076488" w14:textId="77777777" w:rsidR="00646BDD" w:rsidRPr="009662B7" w:rsidRDefault="00646BDD" w:rsidP="000A2C03">
            <w:pPr>
              <w:rPr>
                <w:rFonts w:eastAsia="Calibri"/>
              </w:rPr>
            </w:pPr>
            <w:r w:rsidRPr="009662B7">
              <w:rPr>
                <w:rFonts w:eastAsia="Calibri"/>
              </w:rPr>
              <w:t>1.</w:t>
            </w:r>
          </w:p>
        </w:tc>
        <w:tc>
          <w:tcPr>
            <w:tcW w:w="608" w:type="pct"/>
          </w:tcPr>
          <w:p w14:paraId="6DA883C7" w14:textId="07220A9C" w:rsidR="00646BDD" w:rsidRPr="009662B7" w:rsidRDefault="00646BDD" w:rsidP="000A2C03">
            <w:pPr>
              <w:rPr>
                <w:rFonts w:eastAsia="Calibri"/>
              </w:rPr>
            </w:pPr>
            <w:r w:rsidRPr="009662B7">
              <w:rPr>
                <w:rFonts w:eastAsia="Calibri"/>
              </w:rPr>
              <w:t xml:space="preserve">Kelionių organizavimo specialistas (7 priedo 1.2 </w:t>
            </w:r>
            <w:proofErr w:type="spellStart"/>
            <w:r w:rsidRPr="009662B7">
              <w:rPr>
                <w:rFonts w:eastAsia="Calibri"/>
              </w:rPr>
              <w:t>poz</w:t>
            </w:r>
            <w:proofErr w:type="spellEnd"/>
            <w:r w:rsidRPr="009662B7">
              <w:rPr>
                <w:rFonts w:eastAsia="Calibri"/>
              </w:rPr>
              <w:t>.)</w:t>
            </w:r>
          </w:p>
        </w:tc>
        <w:tc>
          <w:tcPr>
            <w:tcW w:w="822" w:type="pct"/>
          </w:tcPr>
          <w:p w14:paraId="74D46958" w14:textId="77777777" w:rsidR="00646BDD" w:rsidRPr="00022825" w:rsidRDefault="00646BDD" w:rsidP="000A2C03">
            <w:pPr>
              <w:rPr>
                <w:rFonts w:eastAsia="Calibri"/>
              </w:rPr>
            </w:pPr>
          </w:p>
        </w:tc>
        <w:tc>
          <w:tcPr>
            <w:tcW w:w="620" w:type="pct"/>
          </w:tcPr>
          <w:p w14:paraId="798BEACC" w14:textId="77777777" w:rsidR="00646BDD" w:rsidRPr="00022825" w:rsidRDefault="00646BDD" w:rsidP="000A2C03">
            <w:pPr>
              <w:rPr>
                <w:rFonts w:eastAsia="Calibri"/>
              </w:rPr>
            </w:pPr>
          </w:p>
        </w:tc>
        <w:tc>
          <w:tcPr>
            <w:tcW w:w="1206" w:type="pct"/>
          </w:tcPr>
          <w:p w14:paraId="33E193BD" w14:textId="0D22D9EB" w:rsidR="00646BDD" w:rsidRPr="00022825" w:rsidRDefault="00646BDD" w:rsidP="000A2C03">
            <w:pPr>
              <w:rPr>
                <w:rFonts w:eastAsia="Calibri"/>
              </w:rPr>
            </w:pPr>
          </w:p>
        </w:tc>
        <w:tc>
          <w:tcPr>
            <w:tcW w:w="750" w:type="pct"/>
          </w:tcPr>
          <w:p w14:paraId="6FED8556" w14:textId="77777777" w:rsidR="00646BDD" w:rsidRPr="00022825" w:rsidRDefault="00646BDD" w:rsidP="000A2C03">
            <w:pPr>
              <w:rPr>
                <w:rFonts w:eastAsia="Calibri"/>
              </w:rPr>
            </w:pPr>
          </w:p>
        </w:tc>
        <w:tc>
          <w:tcPr>
            <w:tcW w:w="822" w:type="pct"/>
          </w:tcPr>
          <w:p w14:paraId="06211F9E" w14:textId="77777777" w:rsidR="00646BDD" w:rsidRPr="00022825" w:rsidRDefault="00646BDD" w:rsidP="000A2C03">
            <w:pPr>
              <w:rPr>
                <w:rFonts w:eastAsia="Calibri"/>
              </w:rPr>
            </w:pPr>
          </w:p>
        </w:tc>
      </w:tr>
      <w:tr w:rsidR="00316526" w:rsidRPr="00022825" w14:paraId="75DC6399" w14:textId="77777777" w:rsidTr="00316526">
        <w:trPr>
          <w:trHeight w:val="519"/>
        </w:trPr>
        <w:tc>
          <w:tcPr>
            <w:tcW w:w="172" w:type="pct"/>
          </w:tcPr>
          <w:p w14:paraId="5129A359" w14:textId="29352225" w:rsidR="00646BDD" w:rsidRPr="009662B7" w:rsidRDefault="00646BDD" w:rsidP="008E6424">
            <w:pPr>
              <w:rPr>
                <w:rFonts w:eastAsia="Calibri"/>
              </w:rPr>
            </w:pPr>
            <w:r w:rsidRPr="009662B7">
              <w:rPr>
                <w:rFonts w:eastAsia="Calibri"/>
              </w:rPr>
              <w:t>2.</w:t>
            </w:r>
          </w:p>
        </w:tc>
        <w:tc>
          <w:tcPr>
            <w:tcW w:w="608" w:type="pct"/>
          </w:tcPr>
          <w:p w14:paraId="456C6D64" w14:textId="504444FC" w:rsidR="00646BDD" w:rsidRPr="009662B7" w:rsidRDefault="00646BDD" w:rsidP="008E6424">
            <w:pPr>
              <w:rPr>
                <w:rFonts w:eastAsia="Calibri"/>
              </w:rPr>
            </w:pPr>
            <w:r w:rsidRPr="009662B7">
              <w:rPr>
                <w:rFonts w:eastAsia="Calibri"/>
              </w:rPr>
              <w:t xml:space="preserve">Kelionių organizavimo specialistas (7 priedo 1.3 </w:t>
            </w:r>
            <w:proofErr w:type="spellStart"/>
            <w:r w:rsidRPr="009662B7">
              <w:rPr>
                <w:rFonts w:eastAsia="Calibri"/>
              </w:rPr>
              <w:t>poz</w:t>
            </w:r>
            <w:proofErr w:type="spellEnd"/>
            <w:r w:rsidRPr="009662B7">
              <w:rPr>
                <w:rFonts w:eastAsia="Calibri"/>
              </w:rPr>
              <w:t>.)</w:t>
            </w:r>
          </w:p>
        </w:tc>
        <w:tc>
          <w:tcPr>
            <w:tcW w:w="822" w:type="pct"/>
          </w:tcPr>
          <w:p w14:paraId="6BAD69EB" w14:textId="77777777" w:rsidR="00646BDD" w:rsidRPr="00022825" w:rsidRDefault="00646BDD" w:rsidP="008E6424">
            <w:pPr>
              <w:rPr>
                <w:rFonts w:eastAsia="Calibri"/>
              </w:rPr>
            </w:pPr>
          </w:p>
        </w:tc>
        <w:tc>
          <w:tcPr>
            <w:tcW w:w="620" w:type="pct"/>
          </w:tcPr>
          <w:p w14:paraId="48DF09A3" w14:textId="77777777" w:rsidR="00646BDD" w:rsidRPr="00022825" w:rsidRDefault="00646BDD" w:rsidP="008E6424">
            <w:pPr>
              <w:rPr>
                <w:rFonts w:eastAsia="Calibri"/>
              </w:rPr>
            </w:pPr>
          </w:p>
        </w:tc>
        <w:tc>
          <w:tcPr>
            <w:tcW w:w="1206" w:type="pct"/>
          </w:tcPr>
          <w:p w14:paraId="038E59D9" w14:textId="60ADE496" w:rsidR="00646BDD" w:rsidRPr="00022825" w:rsidRDefault="00646BDD" w:rsidP="008E6424">
            <w:pPr>
              <w:rPr>
                <w:rFonts w:eastAsia="Calibri"/>
              </w:rPr>
            </w:pPr>
          </w:p>
        </w:tc>
        <w:tc>
          <w:tcPr>
            <w:tcW w:w="750" w:type="pct"/>
          </w:tcPr>
          <w:p w14:paraId="07199242" w14:textId="77777777" w:rsidR="00646BDD" w:rsidRPr="00022825" w:rsidRDefault="00646BDD" w:rsidP="008E6424">
            <w:pPr>
              <w:rPr>
                <w:rFonts w:eastAsia="Calibri"/>
              </w:rPr>
            </w:pPr>
          </w:p>
        </w:tc>
        <w:tc>
          <w:tcPr>
            <w:tcW w:w="822" w:type="pct"/>
          </w:tcPr>
          <w:p w14:paraId="7B0C98D5" w14:textId="77777777" w:rsidR="00646BDD" w:rsidRPr="00022825" w:rsidRDefault="00646BDD" w:rsidP="008E6424">
            <w:pPr>
              <w:rPr>
                <w:rFonts w:eastAsia="Calibri"/>
              </w:rPr>
            </w:pPr>
          </w:p>
        </w:tc>
      </w:tr>
      <w:bookmarkEnd w:id="0"/>
    </w:tbl>
    <w:p w14:paraId="095D2867" w14:textId="77777777" w:rsidR="00725625" w:rsidRDefault="00725625" w:rsidP="00E50996">
      <w:pPr>
        <w:rPr>
          <w:b/>
          <w:bCs/>
        </w:rPr>
      </w:pPr>
    </w:p>
    <w:p w14:paraId="60525FE2" w14:textId="77777777" w:rsidR="00821EAD" w:rsidRDefault="00897C21">
      <w:pPr>
        <w:rPr>
          <w:b/>
          <w:bCs/>
        </w:rPr>
      </w:pPr>
      <w:r>
        <w:rPr>
          <w:b/>
          <w:bCs/>
        </w:rPr>
        <w:t>PASTAB</w:t>
      </w:r>
      <w:r w:rsidR="00650A65">
        <w:rPr>
          <w:b/>
          <w:bCs/>
        </w:rPr>
        <w:t>OS</w:t>
      </w:r>
      <w:r w:rsidR="00821EAD">
        <w:rPr>
          <w:b/>
          <w:bCs/>
        </w:rPr>
        <w:t>:</w:t>
      </w:r>
    </w:p>
    <w:p w14:paraId="23BD67FC" w14:textId="4831998A" w:rsidR="00F15A2D" w:rsidRDefault="00821EAD">
      <w:r w:rsidRPr="00821EAD">
        <w:t>1.</w:t>
      </w:r>
      <w:r w:rsidR="00E0628E">
        <w:rPr>
          <w:b/>
          <w:bCs/>
        </w:rPr>
        <w:t xml:space="preserve"> </w:t>
      </w:r>
      <w:r w:rsidR="006B6172" w:rsidRPr="006B6172">
        <w:t>Užskaitoma tik pilno mėnesio darbo patirtis, t. y. jei specialistas turi 11 mėn. ir 10 d. patirtį, bus vertinama, kad specialistas turi 11 mėn. darbo patirtį.</w:t>
      </w:r>
    </w:p>
    <w:p w14:paraId="64951CE5" w14:textId="380922DF" w:rsidR="00821EAD" w:rsidRDefault="00821EAD">
      <w:r>
        <w:t xml:space="preserve">2. </w:t>
      </w:r>
      <w:r w:rsidR="009662B7" w:rsidRPr="009662B7">
        <w:t>Tiekėjas turi pasiūlyti 1 (vieną) kelionių organizavimo specialistą</w:t>
      </w:r>
      <w:r w:rsidR="009662B7">
        <w:t xml:space="preserve"> kiekvienai pozicijai</w:t>
      </w:r>
      <w:r w:rsidR="009662B7" w:rsidRPr="009662B7">
        <w:t xml:space="preserve"> (pasiūlius kelis kelionių organizavimo specialistus, tiekėjas turi nurodyti, kurio specialisto patirtis turi būti vertinama).</w:t>
      </w:r>
    </w:p>
    <w:p w14:paraId="6758FEC3" w14:textId="1D9EDA4D" w:rsidR="006E405C" w:rsidRPr="00E0628E" w:rsidRDefault="006E405C">
      <w:r>
        <w:t xml:space="preserve">3. </w:t>
      </w:r>
      <w:r w:rsidR="00EE3131">
        <w:t>Kartu su pasiūlymu pateikiamas ir IATA sertifikatas, jei tokį specialistas turi.</w:t>
      </w:r>
    </w:p>
    <w:p w14:paraId="0028B460" w14:textId="0B5A9BAB" w:rsidR="00EB38AC" w:rsidRPr="00893F02" w:rsidRDefault="00EB38AC">
      <w:pPr>
        <w:rPr>
          <w:b/>
          <w:bCs/>
        </w:rPr>
      </w:pPr>
    </w:p>
    <w:sectPr w:rsidR="00EB38AC" w:rsidRPr="00893F02" w:rsidSect="00D9234D">
      <w:headerReference w:type="default" r:id="rId7"/>
      <w:pgSz w:w="15840" w:h="12240" w:orient="landscape"/>
      <w:pgMar w:top="1140" w:right="720" w:bottom="11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D787" w14:textId="77777777" w:rsidR="00D0264B" w:rsidRDefault="00D0264B" w:rsidP="00522F2F">
      <w:r>
        <w:separator/>
      </w:r>
    </w:p>
  </w:endnote>
  <w:endnote w:type="continuationSeparator" w:id="0">
    <w:p w14:paraId="0F611F15" w14:textId="77777777" w:rsidR="00D0264B" w:rsidRDefault="00D0264B" w:rsidP="0052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C12E" w14:textId="77777777" w:rsidR="00D0264B" w:rsidRDefault="00D0264B" w:rsidP="00522F2F">
      <w:r>
        <w:separator/>
      </w:r>
    </w:p>
  </w:footnote>
  <w:footnote w:type="continuationSeparator" w:id="0">
    <w:p w14:paraId="49BB66FF" w14:textId="77777777" w:rsidR="00D0264B" w:rsidRDefault="00D0264B" w:rsidP="00522F2F">
      <w:r>
        <w:continuationSeparator/>
      </w:r>
    </w:p>
  </w:footnote>
  <w:footnote w:id="1">
    <w:p w14:paraId="64106F4B" w14:textId="7406ED1B" w:rsidR="00714F8D" w:rsidRPr="00AB398B" w:rsidRDefault="00714F8D" w:rsidP="00714F8D">
      <w:pPr>
        <w:rPr>
          <w:sz w:val="20"/>
        </w:rPr>
      </w:pPr>
      <w:r w:rsidRPr="00AB398B">
        <w:rPr>
          <w:rStyle w:val="FootnoteReference"/>
          <w:sz w:val="20"/>
        </w:rPr>
        <w:footnoteRef/>
      </w:r>
      <w:r w:rsidRPr="00AB398B">
        <w:rPr>
          <w:sz w:val="20"/>
        </w:rPr>
        <w:t xml:space="preserve"> </w:t>
      </w:r>
      <w:r w:rsidRPr="006F2583">
        <w:rPr>
          <w:bCs/>
          <w:sz w:val="18"/>
          <w:szCs w:val="20"/>
        </w:rPr>
        <w:t xml:space="preserve">Pateikiama tiek ir tokios informacijos, kad perkančioji organizacija galėtų </w:t>
      </w:r>
      <w:r w:rsidRPr="006F2583">
        <w:rPr>
          <w:bCs/>
          <w:sz w:val="18"/>
          <w:szCs w:val="20"/>
          <w:u w:val="single"/>
        </w:rPr>
        <w:t>visiškai</w:t>
      </w:r>
      <w:r w:rsidRPr="006F2583">
        <w:rPr>
          <w:bCs/>
          <w:sz w:val="18"/>
          <w:szCs w:val="20"/>
        </w:rPr>
        <w:t xml:space="preserve"> įsitikinti, ar siūlomi specialistai turi kvalifikacijos reikalavimuose nurodytą reikalaujamą patirtį, net jei lentelėje nėra išskirtas atitinkamai informacijai atskiras stulpelis. </w:t>
      </w:r>
    </w:p>
  </w:footnote>
  <w:footnote w:id="2">
    <w:p w14:paraId="57C8694E" w14:textId="77777777" w:rsidR="00646BDD" w:rsidRPr="00644DDA" w:rsidRDefault="00646BDD" w:rsidP="00DD0D66">
      <w:pPr>
        <w:rPr>
          <w:sz w:val="18"/>
          <w:szCs w:val="18"/>
        </w:rPr>
      </w:pPr>
      <w:r w:rsidRPr="00644DDA">
        <w:rPr>
          <w:rStyle w:val="FootnoteReference"/>
          <w:sz w:val="18"/>
          <w:szCs w:val="18"/>
        </w:rPr>
        <w:footnoteRef/>
      </w:r>
      <w:r w:rsidRPr="00644DDA">
        <w:rPr>
          <w:sz w:val="18"/>
          <w:szCs w:val="18"/>
        </w:rPr>
        <w:t xml:space="preserve"> Jeigu Tiekėjas ketina siūlyti specialistus, kurie laimėjimo atveju bus Tiekėjo įdarbinti, tokiu atveju turi būti pateikiama tokio specialisto pasirašyta deklaracija dėl sutikimo būti įdarbintu Tiekėjo laimėjimo atveju.</w:t>
      </w:r>
    </w:p>
  </w:footnote>
  <w:footnote w:id="3">
    <w:p w14:paraId="3E7CB3E5" w14:textId="77777777" w:rsidR="00646BDD" w:rsidRPr="00644DDA" w:rsidRDefault="00646BDD" w:rsidP="00DD0D66">
      <w:pPr>
        <w:pStyle w:val="FootnoteText"/>
        <w:jc w:val="both"/>
        <w:rPr>
          <w:sz w:val="18"/>
          <w:szCs w:val="18"/>
        </w:rPr>
      </w:pPr>
      <w:r w:rsidRPr="00644DDA">
        <w:rPr>
          <w:rStyle w:val="FootnoteReference"/>
          <w:sz w:val="18"/>
          <w:szCs w:val="18"/>
        </w:rPr>
        <w:footnoteRef/>
      </w:r>
      <w:r w:rsidRPr="00644DDA">
        <w:rPr>
          <w:sz w:val="18"/>
          <w:szCs w:val="18"/>
        </w:rPr>
        <w:t xml:space="preserve"> </w:t>
      </w:r>
      <w:r w:rsidRPr="00644DDA">
        <w:rPr>
          <w:sz w:val="18"/>
          <w:szCs w:val="18"/>
          <w:u w:val="single"/>
        </w:rPr>
        <w:t xml:space="preserve">Jeigu Tiekėjo siūlomas specialistas nėra Tiekėjo darbuotojas, jis turi būti laikomas subtiekėju (jei bus įdarbintas pirkimo sutarties vykdymui – </w:t>
      </w:r>
      <w:proofErr w:type="spellStart"/>
      <w:r w:rsidRPr="00644DDA">
        <w:rPr>
          <w:sz w:val="18"/>
          <w:szCs w:val="18"/>
          <w:u w:val="single"/>
        </w:rPr>
        <w:t>kvazisubtiekėju</w:t>
      </w:r>
      <w:proofErr w:type="spellEnd"/>
      <w:r w:rsidRPr="00644DDA">
        <w:rPr>
          <w:sz w:val="18"/>
          <w:szCs w:val="18"/>
          <w:u w:val="single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01F0" w14:textId="785041DD" w:rsidR="00295609" w:rsidRPr="00B15C7E" w:rsidRDefault="00295609" w:rsidP="00295609">
    <w:pPr>
      <w:tabs>
        <w:tab w:val="num" w:pos="3065"/>
      </w:tabs>
      <w:ind w:right="278"/>
      <w:jc w:val="right"/>
      <w:rPr>
        <w:rFonts w:eastAsia="Calibri"/>
      </w:rPr>
    </w:pPr>
    <w:r w:rsidRPr="00B15C7E">
      <w:rPr>
        <w:rFonts w:eastAsia="Calibri"/>
      </w:rPr>
      <w:t>Specialiųjų pirkimo sąlygų</w:t>
    </w:r>
    <w:r w:rsidR="008A5B15">
      <w:rPr>
        <w:rFonts w:eastAsia="Calibri"/>
      </w:rPr>
      <w:t xml:space="preserve"> </w:t>
    </w:r>
    <w:r w:rsidR="00171C6B">
      <w:rPr>
        <w:rFonts w:eastAsia="Calibri"/>
      </w:rPr>
      <w:t xml:space="preserve">11 </w:t>
    </w:r>
    <w:r w:rsidRPr="00B15C7E">
      <w:rPr>
        <w:rFonts w:eastAsia="Calibri"/>
      </w:rPr>
      <w:t>priedas</w:t>
    </w:r>
  </w:p>
  <w:p w14:paraId="0F8665F7" w14:textId="1F17ED81" w:rsidR="00015154" w:rsidRDefault="00015154" w:rsidP="0001515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FF"/>
    <w:rsid w:val="00015154"/>
    <w:rsid w:val="000204BE"/>
    <w:rsid w:val="00022825"/>
    <w:rsid w:val="00032913"/>
    <w:rsid w:val="0006189F"/>
    <w:rsid w:val="00071425"/>
    <w:rsid w:val="000722A6"/>
    <w:rsid w:val="0007356C"/>
    <w:rsid w:val="000A2C03"/>
    <w:rsid w:val="00126583"/>
    <w:rsid w:val="001276D9"/>
    <w:rsid w:val="00134339"/>
    <w:rsid w:val="00140E96"/>
    <w:rsid w:val="0014540B"/>
    <w:rsid w:val="001506F2"/>
    <w:rsid w:val="00155157"/>
    <w:rsid w:val="001557B5"/>
    <w:rsid w:val="00171C6B"/>
    <w:rsid w:val="001B43FD"/>
    <w:rsid w:val="001E1039"/>
    <w:rsid w:val="001F35C2"/>
    <w:rsid w:val="00204C3B"/>
    <w:rsid w:val="00211DD1"/>
    <w:rsid w:val="00295609"/>
    <w:rsid w:val="00297810"/>
    <w:rsid w:val="002B3C13"/>
    <w:rsid w:val="002C440E"/>
    <w:rsid w:val="002C5B46"/>
    <w:rsid w:val="00306249"/>
    <w:rsid w:val="003068FF"/>
    <w:rsid w:val="00316526"/>
    <w:rsid w:val="00320870"/>
    <w:rsid w:val="00327C6C"/>
    <w:rsid w:val="00373B09"/>
    <w:rsid w:val="003B16C8"/>
    <w:rsid w:val="003E3242"/>
    <w:rsid w:val="004350BB"/>
    <w:rsid w:val="0049050B"/>
    <w:rsid w:val="004A3F85"/>
    <w:rsid w:val="004D53AA"/>
    <w:rsid w:val="00522F2F"/>
    <w:rsid w:val="00550228"/>
    <w:rsid w:val="00570748"/>
    <w:rsid w:val="005800E9"/>
    <w:rsid w:val="005F64FE"/>
    <w:rsid w:val="00646BDD"/>
    <w:rsid w:val="00650A65"/>
    <w:rsid w:val="00655DD8"/>
    <w:rsid w:val="00661F14"/>
    <w:rsid w:val="006B6172"/>
    <w:rsid w:val="006E405C"/>
    <w:rsid w:val="006F255F"/>
    <w:rsid w:val="006F2583"/>
    <w:rsid w:val="00714F8D"/>
    <w:rsid w:val="00725625"/>
    <w:rsid w:val="0073383E"/>
    <w:rsid w:val="007518B0"/>
    <w:rsid w:val="007D7D41"/>
    <w:rsid w:val="00804535"/>
    <w:rsid w:val="008128BE"/>
    <w:rsid w:val="00821EAD"/>
    <w:rsid w:val="008571E3"/>
    <w:rsid w:val="00893F02"/>
    <w:rsid w:val="00897C21"/>
    <w:rsid w:val="008A5B15"/>
    <w:rsid w:val="008D1452"/>
    <w:rsid w:val="008E4019"/>
    <w:rsid w:val="008E6424"/>
    <w:rsid w:val="00947DD1"/>
    <w:rsid w:val="009662B7"/>
    <w:rsid w:val="009A4988"/>
    <w:rsid w:val="009A7622"/>
    <w:rsid w:val="009C2937"/>
    <w:rsid w:val="00A2478C"/>
    <w:rsid w:val="00A26C98"/>
    <w:rsid w:val="00A3318E"/>
    <w:rsid w:val="00A3369E"/>
    <w:rsid w:val="00AA1249"/>
    <w:rsid w:val="00AC7774"/>
    <w:rsid w:val="00AF399C"/>
    <w:rsid w:val="00B15C7E"/>
    <w:rsid w:val="00B22150"/>
    <w:rsid w:val="00B378E5"/>
    <w:rsid w:val="00B53A09"/>
    <w:rsid w:val="00B64937"/>
    <w:rsid w:val="00B81E7E"/>
    <w:rsid w:val="00BC58B8"/>
    <w:rsid w:val="00BF4FFF"/>
    <w:rsid w:val="00C25B65"/>
    <w:rsid w:val="00C33185"/>
    <w:rsid w:val="00C567A3"/>
    <w:rsid w:val="00C80E7D"/>
    <w:rsid w:val="00C87E48"/>
    <w:rsid w:val="00CA54BB"/>
    <w:rsid w:val="00CA79BA"/>
    <w:rsid w:val="00CD44D7"/>
    <w:rsid w:val="00D0264B"/>
    <w:rsid w:val="00D1262B"/>
    <w:rsid w:val="00D16E89"/>
    <w:rsid w:val="00D226D3"/>
    <w:rsid w:val="00D60E23"/>
    <w:rsid w:val="00D70BDC"/>
    <w:rsid w:val="00D74F9D"/>
    <w:rsid w:val="00D9234D"/>
    <w:rsid w:val="00DD0D66"/>
    <w:rsid w:val="00E0628E"/>
    <w:rsid w:val="00E50996"/>
    <w:rsid w:val="00E70193"/>
    <w:rsid w:val="00EA2F39"/>
    <w:rsid w:val="00EB38AC"/>
    <w:rsid w:val="00EE3131"/>
    <w:rsid w:val="00EF1F24"/>
    <w:rsid w:val="00F15A2D"/>
    <w:rsid w:val="00F51375"/>
    <w:rsid w:val="00F81AD2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87F6"/>
  <w15:chartTrackingRefBased/>
  <w15:docId w15:val="{9CC0CF53-DD74-427A-83C2-1D64BAAB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dr w:val="ni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F4FF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BF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uiPriority w:val="99"/>
    <w:rsid w:val="00BF4FFF"/>
    <w:rPr>
      <w:vertAlign w:val="superscript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522F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522F2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015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54"/>
    <w:rPr>
      <w:rFonts w:ascii="Times New Roman" w:eastAsia="Arial Unicode MS" w:hAnsi="Times New Roman" w:cs="Times New Roman"/>
      <w:bdr w:val="ni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15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54"/>
    <w:rPr>
      <w:rFonts w:ascii="Times New Roman" w:eastAsia="Arial Unicode MS" w:hAnsi="Times New Roman" w:cs="Times New Roman"/>
      <w:bdr w:val="nil"/>
      <w:lang w:val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7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7B5"/>
    <w:rPr>
      <w:rFonts w:ascii="Times New Roman" w:eastAsia="Arial Unicode MS" w:hAnsi="Times New Roman" w:cs="Times New Roman"/>
      <w:sz w:val="20"/>
      <w:szCs w:val="20"/>
      <w:bdr w:val="nil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1557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0E9"/>
    <w:rPr>
      <w:rFonts w:ascii="Times New Roman" w:eastAsia="Arial Unicode MS" w:hAnsi="Times New Roman" w:cs="Times New Roman"/>
      <w:sz w:val="20"/>
      <w:szCs w:val="20"/>
      <w:bdr w:val="nil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0E9"/>
    <w:rPr>
      <w:rFonts w:ascii="Times New Roman" w:eastAsia="Arial Unicode MS" w:hAnsi="Times New Roman" w:cs="Times New Roman"/>
      <w:b/>
      <w:bCs/>
      <w:sz w:val="20"/>
      <w:szCs w:val="20"/>
      <w:bdr w:val="ni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E9"/>
    <w:rPr>
      <w:rFonts w:ascii="Segoe UI" w:eastAsia="Arial Unicode MS" w:hAnsi="Segoe UI" w:cs="Segoe UI"/>
      <w:sz w:val="18"/>
      <w:szCs w:val="18"/>
      <w:bdr w:val="ni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D6F4-7405-4EA2-AA94-F8CDE247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Rūta Vitkauskienė</cp:lastModifiedBy>
  <cp:revision>34</cp:revision>
  <dcterms:created xsi:type="dcterms:W3CDTF">2024-07-18T06:26:00Z</dcterms:created>
  <dcterms:modified xsi:type="dcterms:W3CDTF">2025-10-20T11:50:00Z</dcterms:modified>
</cp:coreProperties>
</file>