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rPr>
      </w:sdtEndPr>
      <w:sdtContent>
        <w:p w14:paraId="1E041B37" w14:textId="77777777" w:rsidR="00360A21" w:rsidRPr="00B92C5B" w:rsidRDefault="00360A21" w:rsidP="00B92C5B">
          <w:pPr>
            <w:spacing w:after="120"/>
            <w:ind w:left="567" w:firstLine="0"/>
            <w:contextualSpacing/>
            <w:jc w:val="center"/>
            <w:rPr>
              <w:rFonts w:ascii="Times New Roman" w:hAnsi="Times New Roman" w:cs="Times New Roman"/>
              <w:b/>
              <w:bCs/>
              <w:color w:val="000000" w:themeColor="text1"/>
              <w:sz w:val="24"/>
              <w:szCs w:val="24"/>
            </w:rPr>
          </w:pPr>
        </w:p>
        <w:p w14:paraId="0530F398" w14:textId="77777777" w:rsidR="00D33B46" w:rsidRPr="00B92C5B" w:rsidRDefault="00D33B46" w:rsidP="00B92C5B">
          <w:pPr>
            <w:spacing w:line="240" w:lineRule="auto"/>
            <w:ind w:left="567"/>
            <w:jc w:val="center"/>
            <w:rPr>
              <w:rFonts w:ascii="Times New Roman" w:eastAsia="Times New Roman" w:hAnsi="Times New Roman" w:cs="Times New Roman"/>
              <w:color w:val="000000" w:themeColor="text1"/>
              <w:sz w:val="24"/>
              <w:szCs w:val="24"/>
            </w:rPr>
          </w:pPr>
          <w:r w:rsidRPr="00B92C5B">
            <w:rPr>
              <w:rFonts w:ascii="Times New Roman" w:eastAsia="Times New Roman" w:hAnsi="Times New Roman" w:cs="Times New Roman"/>
              <w:color w:val="000000" w:themeColor="text1"/>
              <w:sz w:val="24"/>
              <w:szCs w:val="24"/>
            </w:rPr>
            <w:object w:dxaOrig="930" w:dyaOrig="990" w14:anchorId="5F9F8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8.85pt" o:ole="">
                <v:imagedata r:id="rId11" o:title=""/>
              </v:shape>
              <o:OLEObject Type="Embed" ProgID="MSPhotoEd.3" ShapeID="_x0000_i1025" DrawAspect="Content" ObjectID="_1820752733" r:id="rId12"/>
            </w:object>
          </w:r>
        </w:p>
        <w:p w14:paraId="41FDC8AA" w14:textId="77777777" w:rsidR="00D33B46" w:rsidRPr="00B92C5B" w:rsidRDefault="00D33B46" w:rsidP="00B92C5B">
          <w:pPr>
            <w:spacing w:line="240" w:lineRule="auto"/>
            <w:ind w:left="567" w:right="-999"/>
            <w:rPr>
              <w:rFonts w:ascii="Times New Roman" w:eastAsia="Times New Roman" w:hAnsi="Times New Roman" w:cs="Times New Roman"/>
              <w:color w:val="000000" w:themeColor="text1"/>
              <w:sz w:val="24"/>
              <w:szCs w:val="24"/>
            </w:rPr>
          </w:pPr>
        </w:p>
        <w:p w14:paraId="4007EF4F" w14:textId="77777777" w:rsidR="00D33B46" w:rsidRPr="00B92C5B" w:rsidRDefault="00D33B46" w:rsidP="00B92C5B">
          <w:pPr>
            <w:tabs>
              <w:tab w:val="right" w:leader="underscore" w:pos="8505"/>
            </w:tabs>
            <w:spacing w:line="240" w:lineRule="auto"/>
            <w:ind w:left="567"/>
            <w:jc w:val="center"/>
            <w:rPr>
              <w:rFonts w:ascii="Times New Roman" w:eastAsia="Times New Roman" w:hAnsi="Times New Roman" w:cs="Times New Roman"/>
              <w:b/>
              <w:bCs/>
              <w:i/>
              <w:iCs/>
              <w:color w:val="000000" w:themeColor="text1"/>
              <w:sz w:val="24"/>
              <w:szCs w:val="24"/>
            </w:rPr>
          </w:pPr>
          <w:proofErr w:type="gramStart"/>
          <w:r w:rsidRPr="00B92C5B">
            <w:rPr>
              <w:rFonts w:ascii="Times New Roman" w:eastAsia="Times New Roman" w:hAnsi="Times New Roman" w:cs="Times New Roman"/>
              <w:b/>
              <w:bCs/>
              <w:color w:val="000000" w:themeColor="text1"/>
              <w:sz w:val="24"/>
              <w:szCs w:val="24"/>
            </w:rPr>
            <w:t>LIETUVOS RESPUBLIKOS FINANSŲ MINISTERIJA</w:t>
          </w:r>
          <w:proofErr w:type="gramEnd"/>
        </w:p>
        <w:p w14:paraId="0B748378" w14:textId="77777777" w:rsidR="00D33B46" w:rsidRPr="00B92C5B" w:rsidRDefault="00D33B46" w:rsidP="00B92C5B">
          <w:pPr>
            <w:spacing w:line="240" w:lineRule="auto"/>
            <w:ind w:left="567"/>
            <w:jc w:val="center"/>
            <w:rPr>
              <w:rFonts w:ascii="Times New Roman" w:eastAsia="Times New Roman" w:hAnsi="Times New Roman" w:cs="Times New Roman"/>
              <w:color w:val="000000" w:themeColor="text1"/>
              <w:sz w:val="24"/>
              <w:szCs w:val="24"/>
            </w:rPr>
          </w:pPr>
          <w:r w:rsidRPr="00B92C5B">
            <w:rPr>
              <w:rFonts w:ascii="Times New Roman" w:eastAsia="Times New Roman" w:hAnsi="Times New Roman" w:cs="Times New Roman"/>
              <w:color w:val="000000" w:themeColor="text1"/>
              <w:sz w:val="24"/>
              <w:szCs w:val="24"/>
            </w:rPr>
            <w:t>Lukiškių g. 2, 01512,Vilnius, Lietuva, duomenys kaupiami ir saugomi Juridinių asmenų registre, juridinio asmens kodas: 288601650</w:t>
          </w:r>
        </w:p>
        <w:p w14:paraId="0FE436F0" w14:textId="77777777" w:rsidR="00D33B46" w:rsidRPr="00B92C5B" w:rsidRDefault="00D33B46" w:rsidP="00B92C5B">
          <w:pPr>
            <w:spacing w:after="120" w:line="20" w:lineRule="atLeast"/>
            <w:ind w:left="567"/>
            <w:contextualSpacing/>
            <w:jc w:val="center"/>
            <w:rPr>
              <w:rFonts w:ascii="Times New Roman" w:hAnsi="Times New Roman" w:cs="Times New Roman"/>
              <w:color w:val="000000" w:themeColor="text1"/>
              <w:sz w:val="24"/>
              <w:szCs w:val="24"/>
            </w:rPr>
          </w:pPr>
        </w:p>
        <w:p w14:paraId="411C4C56" w14:textId="77777777" w:rsidR="00D33B46" w:rsidRPr="00B92C5B" w:rsidRDefault="00D33B46" w:rsidP="00B92C5B">
          <w:pPr>
            <w:tabs>
              <w:tab w:val="left" w:pos="870"/>
            </w:tabs>
            <w:spacing w:after="120" w:line="20" w:lineRule="atLeast"/>
            <w:ind w:left="567"/>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ab/>
          </w:r>
        </w:p>
        <w:p w14:paraId="75A94D17" w14:textId="77777777" w:rsidR="00D33B46" w:rsidRPr="00B92C5B" w:rsidRDefault="00D33B46" w:rsidP="00B92C5B">
          <w:pPr>
            <w:spacing w:after="120" w:line="20" w:lineRule="atLeast"/>
            <w:ind w:left="567"/>
            <w:contextualSpacing/>
            <w:jc w:val="center"/>
            <w:rPr>
              <w:rFonts w:ascii="Times New Roman" w:hAnsi="Times New Roman" w:cs="Times New Roman"/>
              <w:color w:val="000000" w:themeColor="text1"/>
              <w:sz w:val="24"/>
              <w:szCs w:val="24"/>
            </w:rPr>
          </w:pPr>
        </w:p>
        <w:p w14:paraId="7AFF60FD" w14:textId="77777777" w:rsidR="00D33B46" w:rsidRPr="00B92C5B" w:rsidRDefault="00D33B46" w:rsidP="00B92C5B">
          <w:pPr>
            <w:tabs>
              <w:tab w:val="left" w:pos="5400"/>
            </w:tabs>
            <w:spacing w:line="240" w:lineRule="auto"/>
            <w:ind w:left="5161"/>
            <w:rPr>
              <w:rFonts w:ascii="Times New Roman" w:eastAsia="Times New Roman" w:hAnsi="Times New Roman" w:cs="Times New Roman"/>
              <w:color w:val="000000" w:themeColor="text1"/>
              <w:sz w:val="24"/>
              <w:szCs w:val="24"/>
            </w:rPr>
          </w:pPr>
          <w:r w:rsidRPr="00B92C5B">
            <w:rPr>
              <w:rFonts w:ascii="Times New Roman" w:eastAsia="Times New Roman" w:hAnsi="Times New Roman" w:cs="Times New Roman"/>
              <w:color w:val="000000" w:themeColor="text1"/>
              <w:sz w:val="24"/>
              <w:szCs w:val="24"/>
            </w:rPr>
            <w:t>PATVIRTINTA</w:t>
          </w:r>
        </w:p>
        <w:p w14:paraId="3238D102" w14:textId="77777777" w:rsidR="00D33B46" w:rsidRPr="00B92C5B" w:rsidRDefault="00D33B46" w:rsidP="00B92C5B">
          <w:pPr>
            <w:tabs>
              <w:tab w:val="left" w:pos="5400"/>
            </w:tabs>
            <w:spacing w:line="240" w:lineRule="auto"/>
            <w:ind w:left="5161"/>
            <w:rPr>
              <w:rFonts w:ascii="Times New Roman" w:eastAsia="Times New Roman" w:hAnsi="Times New Roman" w:cs="Times New Roman"/>
              <w:color w:val="000000" w:themeColor="text1"/>
              <w:sz w:val="24"/>
              <w:szCs w:val="24"/>
            </w:rPr>
          </w:pPr>
          <w:r w:rsidRPr="00B92C5B">
            <w:rPr>
              <w:rFonts w:ascii="Times New Roman" w:eastAsia="Times New Roman" w:hAnsi="Times New Roman" w:cs="Times New Roman"/>
              <w:color w:val="000000" w:themeColor="text1"/>
              <w:sz w:val="24"/>
              <w:szCs w:val="24"/>
            </w:rPr>
            <w:t>Viešojo pirkimo komisijos posėdyje</w:t>
          </w:r>
        </w:p>
        <w:p w14:paraId="48B70062" w14:textId="77777777" w:rsidR="00D33B46" w:rsidRPr="00B92C5B" w:rsidRDefault="00D33B46" w:rsidP="00B92C5B">
          <w:pPr>
            <w:tabs>
              <w:tab w:val="left" w:pos="5400"/>
            </w:tabs>
            <w:spacing w:line="240" w:lineRule="auto"/>
            <w:ind w:left="5161"/>
            <w:rPr>
              <w:rFonts w:ascii="Times New Roman" w:eastAsia="Times New Roman" w:hAnsi="Times New Roman" w:cs="Times New Roman"/>
              <w:color w:val="000000" w:themeColor="text1"/>
              <w:sz w:val="24"/>
              <w:szCs w:val="24"/>
            </w:rPr>
          </w:pPr>
          <w:r w:rsidRPr="00B92C5B">
            <w:rPr>
              <w:rFonts w:ascii="Times New Roman" w:eastAsia="Times New Roman" w:hAnsi="Times New Roman" w:cs="Times New Roman"/>
              <w:color w:val="000000" w:themeColor="text1"/>
              <w:sz w:val="24"/>
              <w:szCs w:val="24"/>
            </w:rPr>
            <w:t>2025 m.</w:t>
          </w:r>
          <w:proofErr w:type="gramStart"/>
          <w:r w:rsidRPr="00B92C5B">
            <w:rPr>
              <w:rFonts w:ascii="Times New Roman" w:eastAsia="Times New Roman" w:hAnsi="Times New Roman" w:cs="Times New Roman"/>
              <w:color w:val="000000" w:themeColor="text1"/>
              <w:sz w:val="24"/>
              <w:szCs w:val="24"/>
            </w:rPr>
            <w:t xml:space="preserve">                  </w:t>
          </w:r>
          <w:proofErr w:type="gramEnd"/>
          <w:r w:rsidRPr="00B92C5B">
            <w:rPr>
              <w:rFonts w:ascii="Times New Roman" w:eastAsia="Times New Roman" w:hAnsi="Times New Roman" w:cs="Times New Roman"/>
              <w:color w:val="000000" w:themeColor="text1"/>
              <w:sz w:val="24"/>
              <w:szCs w:val="24"/>
            </w:rPr>
            <w:t>d. protokolas Nr. 1</w:t>
          </w:r>
        </w:p>
        <w:p w14:paraId="4B92F888" w14:textId="77777777" w:rsidR="00C32E53" w:rsidRPr="00B92C5B" w:rsidRDefault="00C32E53" w:rsidP="00B92C5B">
          <w:pPr>
            <w:spacing w:after="120"/>
            <w:ind w:left="567" w:firstLine="0"/>
            <w:contextualSpacing/>
            <w:jc w:val="center"/>
            <w:rPr>
              <w:rFonts w:ascii="Times New Roman" w:hAnsi="Times New Roman" w:cs="Times New Roman"/>
              <w:color w:val="000000" w:themeColor="text1"/>
              <w:sz w:val="24"/>
              <w:szCs w:val="24"/>
            </w:rPr>
          </w:pPr>
        </w:p>
        <w:p w14:paraId="47B8E29B" w14:textId="1ADA2B87" w:rsidR="00D526C8" w:rsidRPr="00B92C5B" w:rsidRDefault="00D526C8" w:rsidP="00B92C5B">
          <w:pPr>
            <w:spacing w:after="120"/>
            <w:ind w:left="567" w:firstLine="0"/>
            <w:contextualSpacing/>
            <w:jc w:val="center"/>
            <w:rPr>
              <w:rFonts w:ascii="Times New Roman" w:hAnsi="Times New Roman" w:cs="Times New Roman"/>
              <w:color w:val="000000" w:themeColor="text1"/>
              <w:sz w:val="24"/>
              <w:szCs w:val="24"/>
            </w:rPr>
          </w:pPr>
        </w:p>
        <w:p w14:paraId="47EF0C37" w14:textId="19126F9D" w:rsidR="00D526C8" w:rsidRPr="00B92C5B" w:rsidRDefault="00D526C8" w:rsidP="00B92C5B">
          <w:pPr>
            <w:spacing w:after="120"/>
            <w:ind w:left="567" w:firstLine="0"/>
            <w:contextualSpacing/>
            <w:jc w:val="center"/>
            <w:rPr>
              <w:rFonts w:ascii="Times New Roman" w:hAnsi="Times New Roman" w:cs="Times New Roman"/>
              <w:color w:val="000000" w:themeColor="text1"/>
              <w:sz w:val="24"/>
              <w:szCs w:val="24"/>
            </w:rPr>
          </w:pPr>
        </w:p>
        <w:p w14:paraId="7350A7E2" w14:textId="78457EBC" w:rsidR="00D526C8" w:rsidRPr="00B92C5B" w:rsidRDefault="00D526C8" w:rsidP="00B92C5B">
          <w:pPr>
            <w:spacing w:after="120"/>
            <w:ind w:left="567" w:firstLine="0"/>
            <w:contextualSpacing/>
            <w:jc w:val="center"/>
            <w:rPr>
              <w:rFonts w:ascii="Times New Roman" w:hAnsi="Times New Roman" w:cs="Times New Roman"/>
              <w:color w:val="000000" w:themeColor="text1"/>
              <w:sz w:val="24"/>
              <w:szCs w:val="24"/>
            </w:rPr>
          </w:pPr>
        </w:p>
        <w:p w14:paraId="1D1BF965" w14:textId="31DB8647" w:rsidR="00D526C8" w:rsidRPr="00B92C5B" w:rsidRDefault="00C006CB" w:rsidP="00B92C5B">
          <w:pPr>
            <w:spacing w:after="120" w:line="240" w:lineRule="auto"/>
            <w:ind w:left="567" w:firstLine="0"/>
            <w:contextualSpacing/>
            <w:jc w:val="center"/>
            <w:rPr>
              <w:rFonts w:ascii="Times New Roman" w:hAnsi="Times New Roman" w:cs="Times New Roman"/>
              <w:b/>
              <w:bCs/>
              <w:caps/>
              <w:color w:val="000000" w:themeColor="text1"/>
              <w:sz w:val="24"/>
              <w:szCs w:val="24"/>
            </w:rPr>
          </w:pPr>
          <w:r w:rsidRPr="00B92C5B">
            <w:rPr>
              <w:rFonts w:ascii="Times New Roman" w:hAnsi="Times New Roman" w:cs="Times New Roman"/>
              <w:b/>
              <w:bCs/>
              <w:color w:val="000000" w:themeColor="text1"/>
              <w:sz w:val="24"/>
              <w:szCs w:val="24"/>
            </w:rPr>
            <w:t xml:space="preserve">MAŽOS </w:t>
          </w:r>
          <w:r w:rsidRPr="00B92C5B">
            <w:rPr>
              <w:rFonts w:ascii="Times New Roman" w:hAnsi="Times New Roman" w:cs="Times New Roman"/>
              <w:b/>
              <w:bCs/>
              <w:caps/>
              <w:color w:val="000000" w:themeColor="text1"/>
              <w:sz w:val="24"/>
              <w:szCs w:val="24"/>
            </w:rPr>
            <w:t xml:space="preserve">VERTĖS </w:t>
          </w:r>
          <w:r w:rsidR="00D526C8" w:rsidRPr="00B92C5B">
            <w:rPr>
              <w:rFonts w:ascii="Times New Roman" w:hAnsi="Times New Roman" w:cs="Times New Roman"/>
              <w:b/>
              <w:bCs/>
              <w:caps/>
              <w:color w:val="000000" w:themeColor="text1"/>
              <w:sz w:val="24"/>
              <w:szCs w:val="24"/>
            </w:rPr>
            <w:t>VIEŠOJO PIRKIMO „</w:t>
          </w:r>
          <w:r w:rsidR="00D33B46" w:rsidRPr="00B92C5B">
            <w:rPr>
              <w:rFonts w:ascii="Times New Roman" w:hAnsi="Times New Roman" w:cs="Times New Roman"/>
              <w:b/>
              <w:bCs/>
              <w:caps/>
              <w:color w:val="000000" w:themeColor="text1"/>
              <w:sz w:val="24"/>
              <w:szCs w:val="24"/>
            </w:rPr>
            <w:t>Nepertraukiamo maitinimo šaltiniai (UPS)</w:t>
          </w:r>
          <w:r w:rsidR="00D526C8" w:rsidRPr="00B92C5B">
            <w:rPr>
              <w:rFonts w:ascii="Times New Roman" w:hAnsi="Times New Roman" w:cs="Times New Roman"/>
              <w:b/>
              <w:bCs/>
              <w:caps/>
              <w:color w:val="000000" w:themeColor="text1"/>
              <w:sz w:val="24"/>
              <w:szCs w:val="24"/>
            </w:rPr>
            <w:t>“</w:t>
          </w:r>
        </w:p>
        <w:p w14:paraId="18ACC6AD" w14:textId="7E970EB8" w:rsidR="00D526C8" w:rsidRPr="00B92C5B" w:rsidRDefault="00DF1318" w:rsidP="00B92C5B">
          <w:pPr>
            <w:spacing w:after="120" w:line="240" w:lineRule="auto"/>
            <w:ind w:left="567" w:firstLine="0"/>
            <w:contextualSpacing/>
            <w:jc w:val="center"/>
            <w:rPr>
              <w:rFonts w:ascii="Times New Roman" w:hAnsi="Times New Roman" w:cs="Times New Roman"/>
              <w:b/>
              <w:bCs/>
              <w:caps/>
              <w:color w:val="000000" w:themeColor="text1"/>
              <w:sz w:val="24"/>
              <w:szCs w:val="24"/>
            </w:rPr>
          </w:pPr>
          <w:r w:rsidRPr="00B92C5B">
            <w:rPr>
              <w:rFonts w:ascii="Times New Roman" w:hAnsi="Times New Roman" w:cs="Times New Roman"/>
              <w:b/>
              <w:bCs/>
              <w:caps/>
              <w:color w:val="000000" w:themeColor="text1"/>
              <w:sz w:val="24"/>
              <w:szCs w:val="24"/>
            </w:rPr>
            <w:t>SKELBIAM</w:t>
          </w:r>
          <w:r w:rsidR="0019623B" w:rsidRPr="00B92C5B">
            <w:rPr>
              <w:rFonts w:ascii="Times New Roman" w:hAnsi="Times New Roman" w:cs="Times New Roman"/>
              <w:b/>
              <w:bCs/>
              <w:caps/>
              <w:color w:val="000000" w:themeColor="text1"/>
              <w:sz w:val="24"/>
              <w:szCs w:val="24"/>
            </w:rPr>
            <w:t>OS APKLAUSOS</w:t>
          </w:r>
          <w:r w:rsidR="00D526C8" w:rsidRPr="00B92C5B">
            <w:rPr>
              <w:rFonts w:ascii="Times New Roman" w:hAnsi="Times New Roman" w:cs="Times New Roman"/>
              <w:b/>
              <w:bCs/>
              <w:caps/>
              <w:color w:val="000000" w:themeColor="text1"/>
              <w:sz w:val="24"/>
              <w:szCs w:val="24"/>
            </w:rPr>
            <w:t xml:space="preserve"> </w:t>
          </w:r>
          <w:r w:rsidR="00E861F5" w:rsidRPr="00B92C5B">
            <w:rPr>
              <w:rFonts w:ascii="Times New Roman" w:hAnsi="Times New Roman" w:cs="Times New Roman"/>
              <w:b/>
              <w:bCs/>
              <w:caps/>
              <w:color w:val="000000" w:themeColor="text1"/>
              <w:sz w:val="24"/>
              <w:szCs w:val="24"/>
            </w:rPr>
            <w:t xml:space="preserve">SPECIALIOSIOS </w:t>
          </w:r>
          <w:r w:rsidR="00D526C8" w:rsidRPr="00B92C5B">
            <w:rPr>
              <w:rFonts w:ascii="Times New Roman" w:hAnsi="Times New Roman" w:cs="Times New Roman"/>
              <w:b/>
              <w:bCs/>
              <w:caps/>
              <w:color w:val="000000" w:themeColor="text1"/>
              <w:sz w:val="24"/>
              <w:szCs w:val="24"/>
            </w:rPr>
            <w:t>SĄLYGOS</w:t>
          </w:r>
        </w:p>
        <w:p w14:paraId="517C01D9" w14:textId="1C022B84" w:rsidR="001C24BC" w:rsidRPr="00B92C5B" w:rsidRDefault="00D53BF4" w:rsidP="00B92C5B">
          <w:pPr>
            <w:spacing w:after="120" w:line="240" w:lineRule="auto"/>
            <w:ind w:left="567" w:firstLine="0"/>
            <w:contextualSpacing/>
            <w:jc w:val="center"/>
            <w:rPr>
              <w:rFonts w:ascii="Times New Roman" w:hAnsi="Times New Roman" w:cs="Times New Roman"/>
              <w:color w:val="000000" w:themeColor="text1"/>
              <w:sz w:val="24"/>
              <w:szCs w:val="24"/>
            </w:rPr>
          </w:pPr>
          <w:r w:rsidRPr="00B92C5B">
            <w:rPr>
              <w:rFonts w:ascii="Times New Roman" w:hAnsi="Times New Roman" w:cs="Times New Roman"/>
              <w:b/>
              <w:bCs/>
              <w:caps/>
              <w:color w:val="000000" w:themeColor="text1"/>
              <w:sz w:val="24"/>
              <w:szCs w:val="24"/>
            </w:rPr>
            <w:t>V</w:t>
          </w:r>
          <w:r w:rsidR="00755F3B" w:rsidRPr="00B92C5B">
            <w:rPr>
              <w:rFonts w:ascii="Times New Roman" w:hAnsi="Times New Roman" w:cs="Times New Roman"/>
              <w:b/>
              <w:bCs/>
              <w:caps/>
              <w:color w:val="000000" w:themeColor="text1"/>
              <w:sz w:val="24"/>
              <w:szCs w:val="24"/>
            </w:rPr>
            <w:t>ersija</w:t>
          </w:r>
          <w:r w:rsidRPr="00B92C5B">
            <w:rPr>
              <w:rFonts w:ascii="Times New Roman" w:hAnsi="Times New Roman" w:cs="Times New Roman"/>
              <w:b/>
              <w:bCs/>
              <w:caps/>
              <w:color w:val="000000" w:themeColor="text1"/>
              <w:sz w:val="24"/>
              <w:szCs w:val="24"/>
            </w:rPr>
            <w:t xml:space="preserve"> Nr. </w:t>
          </w:r>
          <w:r w:rsidR="00D33B46" w:rsidRPr="00B92C5B">
            <w:rPr>
              <w:rFonts w:ascii="Times New Roman" w:hAnsi="Times New Roman" w:cs="Times New Roman"/>
              <w:b/>
              <w:bCs/>
              <w:caps/>
              <w:color w:val="000000" w:themeColor="text1"/>
              <w:sz w:val="24"/>
              <w:szCs w:val="24"/>
            </w:rPr>
            <w:t>1</w:t>
          </w:r>
          <w:r w:rsidR="005F13F0" w:rsidRPr="00B92C5B">
            <w:rPr>
              <w:rFonts w:ascii="Times New Roman" w:hAnsi="Times New Roman" w:cs="Times New Roman"/>
              <w:color w:val="000000" w:themeColor="text1"/>
              <w:sz w:val="24"/>
              <w:szCs w:val="24"/>
            </w:rPr>
            <w:br w:type="page"/>
          </w:r>
        </w:p>
        <w:sdt>
          <w:sdtPr>
            <w:rPr>
              <w:rFonts w:ascii="Times New Roman" w:eastAsiaTheme="minorEastAsia" w:hAnsi="Times New Roman" w:cs="Times New Roman"/>
              <w:color w:val="000000" w:themeColor="text1"/>
              <w:sz w:val="24"/>
              <w:szCs w:val="24"/>
            </w:rPr>
            <w:id w:val="1253785632"/>
            <w:docPartObj>
              <w:docPartGallery w:val="Table of Contents"/>
              <w:docPartUnique/>
            </w:docPartObj>
          </w:sdtPr>
          <w:sdtEndPr>
            <w:rPr>
              <w:b/>
              <w:bCs/>
              <w:noProof/>
            </w:rPr>
          </w:sdtEndPr>
          <w:sdtContent>
            <w:p w14:paraId="52073D81" w14:textId="4AD04246" w:rsidR="00173FBA" w:rsidRPr="00B92C5B" w:rsidRDefault="00173FBA" w:rsidP="00B92C5B">
              <w:pPr>
                <w:pStyle w:val="Turinioantrat"/>
                <w:tabs>
                  <w:tab w:val="left" w:pos="6555"/>
                </w:tabs>
                <w:ind w:left="567"/>
                <w:rPr>
                  <w:rFonts w:ascii="Times New Roman" w:hAnsi="Times New Roman" w:cs="Times New Roman"/>
                  <w:color w:val="000000" w:themeColor="text1"/>
                  <w:sz w:val="24"/>
                  <w:szCs w:val="24"/>
                </w:rPr>
              </w:pPr>
              <w:r w:rsidRPr="00B92C5B">
                <w:rPr>
                  <w:rFonts w:ascii="Times New Roman" w:hAnsi="Times New Roman" w:cs="Times New Roman"/>
                  <w:b/>
                  <w:bCs/>
                  <w:color w:val="000000" w:themeColor="text1"/>
                  <w:sz w:val="24"/>
                  <w:szCs w:val="24"/>
                </w:rPr>
                <w:t>T</w:t>
              </w:r>
              <w:r w:rsidR="00F42EC8" w:rsidRPr="00B92C5B">
                <w:rPr>
                  <w:rFonts w:ascii="Times New Roman" w:hAnsi="Times New Roman" w:cs="Times New Roman"/>
                  <w:b/>
                  <w:bCs/>
                  <w:color w:val="000000" w:themeColor="text1"/>
                  <w:sz w:val="24"/>
                  <w:szCs w:val="24"/>
                </w:rPr>
                <w:t>URINYS</w:t>
              </w:r>
              <w:r w:rsidR="00581B14" w:rsidRPr="00B92C5B">
                <w:rPr>
                  <w:rFonts w:ascii="Times New Roman" w:hAnsi="Times New Roman" w:cs="Times New Roman"/>
                  <w:color w:val="000000" w:themeColor="text1"/>
                  <w:sz w:val="24"/>
                  <w:szCs w:val="24"/>
                </w:rPr>
                <w:tab/>
              </w:r>
            </w:p>
            <w:p w14:paraId="64303EC1" w14:textId="312A3897" w:rsidR="00E76E1F" w:rsidRPr="00B92C5B" w:rsidRDefault="00173FBA"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r w:rsidRPr="00B92C5B">
                <w:rPr>
                  <w:rFonts w:ascii="Times New Roman" w:hAnsi="Times New Roman" w:cs="Times New Roman"/>
                  <w:color w:val="000000" w:themeColor="text1"/>
                  <w:sz w:val="24"/>
                  <w:szCs w:val="24"/>
                </w:rPr>
                <w:fldChar w:fldCharType="begin"/>
              </w:r>
              <w:r w:rsidRPr="00B92C5B">
                <w:rPr>
                  <w:rFonts w:ascii="Times New Roman" w:hAnsi="Times New Roman" w:cs="Times New Roman"/>
                  <w:color w:val="000000" w:themeColor="text1"/>
                  <w:sz w:val="24"/>
                  <w:szCs w:val="24"/>
                </w:rPr>
                <w:instrText xml:space="preserve"> TOC \o "1-3" \h \z \u </w:instrText>
              </w:r>
              <w:r w:rsidRPr="00B92C5B">
                <w:rPr>
                  <w:rFonts w:ascii="Times New Roman" w:hAnsi="Times New Roman" w:cs="Times New Roman"/>
                  <w:color w:val="000000" w:themeColor="text1"/>
                  <w:sz w:val="24"/>
                  <w:szCs w:val="24"/>
                </w:rPr>
                <w:fldChar w:fldCharType="separate"/>
              </w:r>
              <w:hyperlink w:anchor="_Toc137194947" w:history="1">
                <w:r w:rsidR="00E76E1F" w:rsidRPr="00B92C5B">
                  <w:rPr>
                    <w:rStyle w:val="Hipersaitas"/>
                    <w:rFonts w:ascii="Times New Roman" w:hAnsi="Times New Roman" w:cs="Times New Roman"/>
                    <w:noProof/>
                    <w:color w:val="000000" w:themeColor="text1"/>
                    <w:sz w:val="24"/>
                    <w:szCs w:val="24"/>
                  </w:rPr>
                  <w:t>1.</w:t>
                </w:r>
                <w:r w:rsidR="00E76E1F" w:rsidRPr="00B92C5B">
                  <w:rPr>
                    <w:rFonts w:ascii="Times New Roman" w:hAnsi="Times New Roman" w:cs="Times New Roman"/>
                    <w:noProof/>
                    <w:color w:val="000000" w:themeColor="text1"/>
                    <w:sz w:val="24"/>
                    <w:szCs w:val="24"/>
                    <w:lang w:val="en-US" w:eastAsia="en-US"/>
                  </w:rPr>
                  <w:tab/>
                </w:r>
                <w:r w:rsidR="00E76E1F" w:rsidRPr="00B92C5B">
                  <w:rPr>
                    <w:rStyle w:val="Hipersaitas"/>
                    <w:rFonts w:ascii="Times New Roman" w:hAnsi="Times New Roman" w:cs="Times New Roman"/>
                    <w:noProof/>
                    <w:color w:val="000000" w:themeColor="text1"/>
                    <w:sz w:val="24"/>
                    <w:szCs w:val="24"/>
                  </w:rPr>
                  <w:t>Bendra informacija</w:t>
                </w:r>
                <w:r w:rsidR="00E76E1F" w:rsidRPr="00B92C5B">
                  <w:rPr>
                    <w:rFonts w:ascii="Times New Roman" w:hAnsi="Times New Roman" w:cs="Times New Roman"/>
                    <w:noProof/>
                    <w:webHidden/>
                    <w:color w:val="000000" w:themeColor="text1"/>
                    <w:sz w:val="24"/>
                    <w:szCs w:val="24"/>
                  </w:rPr>
                  <w:tab/>
                </w:r>
                <w:r w:rsidR="00E76E1F" w:rsidRPr="00B92C5B">
                  <w:rPr>
                    <w:rFonts w:ascii="Times New Roman" w:hAnsi="Times New Roman" w:cs="Times New Roman"/>
                    <w:noProof/>
                    <w:webHidden/>
                    <w:color w:val="000000" w:themeColor="text1"/>
                    <w:sz w:val="24"/>
                    <w:szCs w:val="24"/>
                  </w:rPr>
                  <w:fldChar w:fldCharType="begin"/>
                </w:r>
                <w:r w:rsidR="00E76E1F" w:rsidRPr="00B92C5B">
                  <w:rPr>
                    <w:rFonts w:ascii="Times New Roman" w:hAnsi="Times New Roman" w:cs="Times New Roman"/>
                    <w:noProof/>
                    <w:webHidden/>
                    <w:color w:val="000000" w:themeColor="text1"/>
                    <w:sz w:val="24"/>
                    <w:szCs w:val="24"/>
                  </w:rPr>
                  <w:instrText xml:space="preserve"> PAGEREF _Toc137194947 \h </w:instrText>
                </w:r>
                <w:r w:rsidR="00E76E1F" w:rsidRPr="00B92C5B">
                  <w:rPr>
                    <w:rFonts w:ascii="Times New Roman" w:hAnsi="Times New Roman" w:cs="Times New Roman"/>
                    <w:noProof/>
                    <w:webHidden/>
                    <w:color w:val="000000" w:themeColor="text1"/>
                    <w:sz w:val="24"/>
                    <w:szCs w:val="24"/>
                  </w:rPr>
                </w:r>
                <w:r w:rsidR="00E76E1F" w:rsidRPr="00B92C5B">
                  <w:rPr>
                    <w:rFonts w:ascii="Times New Roman" w:hAnsi="Times New Roman" w:cs="Times New Roman"/>
                    <w:noProof/>
                    <w:webHidden/>
                    <w:color w:val="000000" w:themeColor="text1"/>
                    <w:sz w:val="24"/>
                    <w:szCs w:val="24"/>
                  </w:rPr>
                  <w:fldChar w:fldCharType="separate"/>
                </w:r>
                <w:r w:rsidR="00E76E1F" w:rsidRPr="00B92C5B">
                  <w:rPr>
                    <w:rFonts w:ascii="Times New Roman" w:hAnsi="Times New Roman" w:cs="Times New Roman"/>
                    <w:noProof/>
                    <w:webHidden/>
                    <w:color w:val="000000" w:themeColor="text1"/>
                    <w:sz w:val="24"/>
                    <w:szCs w:val="24"/>
                  </w:rPr>
                  <w:t>2</w:t>
                </w:r>
                <w:r w:rsidR="00E76E1F" w:rsidRPr="00B92C5B">
                  <w:rPr>
                    <w:rFonts w:ascii="Times New Roman" w:hAnsi="Times New Roman" w:cs="Times New Roman"/>
                    <w:noProof/>
                    <w:webHidden/>
                    <w:color w:val="000000" w:themeColor="text1"/>
                    <w:sz w:val="24"/>
                    <w:szCs w:val="24"/>
                  </w:rPr>
                  <w:fldChar w:fldCharType="end"/>
                </w:r>
              </w:hyperlink>
            </w:p>
            <w:p w14:paraId="29E46CFF" w14:textId="6CAD7D0E"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48" w:history="1">
                <w:r w:rsidRPr="00B92C5B">
                  <w:rPr>
                    <w:rStyle w:val="Hipersaitas"/>
                    <w:rFonts w:ascii="Times New Roman" w:eastAsia="Calibri" w:hAnsi="Times New Roman" w:cs="Times New Roman"/>
                    <w:noProof/>
                    <w:color w:val="000000" w:themeColor="text1"/>
                    <w:sz w:val="24"/>
                    <w:szCs w:val="24"/>
                  </w:rPr>
                  <w:t>2.</w:t>
                </w:r>
                <w:r w:rsidRPr="00B92C5B">
                  <w:rPr>
                    <w:rFonts w:ascii="Times New Roman" w:hAnsi="Times New Roman" w:cs="Times New Roman"/>
                    <w:noProof/>
                    <w:color w:val="000000" w:themeColor="text1"/>
                    <w:sz w:val="24"/>
                    <w:szCs w:val="24"/>
                    <w:lang w:val="en-US" w:eastAsia="en-US"/>
                  </w:rPr>
                  <w:tab/>
                </w:r>
                <w:r w:rsidRPr="00B92C5B">
                  <w:rPr>
                    <w:rStyle w:val="Hipersaitas"/>
                    <w:rFonts w:ascii="Times New Roman" w:hAnsi="Times New Roman" w:cs="Times New Roman"/>
                    <w:noProof/>
                    <w:color w:val="000000" w:themeColor="text1"/>
                    <w:sz w:val="24"/>
                    <w:szCs w:val="24"/>
                  </w:rPr>
                  <w:t>Pirkimo objektas</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_Toc137194948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2</w:t>
                </w:r>
                <w:r w:rsidRPr="00B92C5B">
                  <w:rPr>
                    <w:rFonts w:ascii="Times New Roman" w:hAnsi="Times New Roman" w:cs="Times New Roman"/>
                    <w:noProof/>
                    <w:webHidden/>
                    <w:color w:val="000000" w:themeColor="text1"/>
                    <w:sz w:val="24"/>
                    <w:szCs w:val="24"/>
                  </w:rPr>
                  <w:fldChar w:fldCharType="end"/>
                </w:r>
              </w:hyperlink>
            </w:p>
            <w:p w14:paraId="3B364848" w14:textId="414CEFE5"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49" w:history="1">
                <w:r w:rsidRPr="00B92C5B">
                  <w:rPr>
                    <w:rStyle w:val="Hipersaitas"/>
                    <w:rFonts w:ascii="Times New Roman" w:eastAsia="Calibri" w:hAnsi="Times New Roman" w:cs="Times New Roman"/>
                    <w:noProof/>
                    <w:color w:val="000000" w:themeColor="text1"/>
                    <w:sz w:val="24"/>
                    <w:szCs w:val="24"/>
                  </w:rPr>
                  <w:t>3.</w:t>
                </w:r>
                <w:r w:rsidRPr="00B92C5B">
                  <w:rPr>
                    <w:rFonts w:ascii="Times New Roman" w:hAnsi="Times New Roman" w:cs="Times New Roman"/>
                    <w:noProof/>
                    <w:color w:val="000000" w:themeColor="text1"/>
                    <w:sz w:val="24"/>
                    <w:szCs w:val="24"/>
                    <w:lang w:val="en-US" w:eastAsia="en-US"/>
                  </w:rPr>
                  <w:tab/>
                </w:r>
                <w:r w:rsidRPr="00B92C5B">
                  <w:rPr>
                    <w:rStyle w:val="Hipersaitas"/>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_Toc137194949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3</w:t>
                </w:r>
                <w:r w:rsidRPr="00B92C5B">
                  <w:rPr>
                    <w:rFonts w:ascii="Times New Roman" w:hAnsi="Times New Roman" w:cs="Times New Roman"/>
                    <w:noProof/>
                    <w:webHidden/>
                    <w:color w:val="000000" w:themeColor="text1"/>
                    <w:sz w:val="24"/>
                    <w:szCs w:val="24"/>
                  </w:rPr>
                  <w:fldChar w:fldCharType="end"/>
                </w:r>
              </w:hyperlink>
            </w:p>
            <w:p w14:paraId="2C7FBD3C" w14:textId="00C3156F"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50" w:history="1">
                <w:r w:rsidRPr="00B92C5B">
                  <w:rPr>
                    <w:rStyle w:val="Hipersaitas"/>
                    <w:rFonts w:ascii="Times New Roman" w:eastAsia="Calibri" w:hAnsi="Times New Roman" w:cs="Times New Roman"/>
                    <w:noProof/>
                    <w:color w:val="000000" w:themeColor="text1"/>
                    <w:sz w:val="24"/>
                    <w:szCs w:val="24"/>
                  </w:rPr>
                  <w:t>4.</w:t>
                </w:r>
                <w:r w:rsidRPr="00B92C5B">
                  <w:rPr>
                    <w:rFonts w:ascii="Times New Roman" w:hAnsi="Times New Roman" w:cs="Times New Roman"/>
                    <w:noProof/>
                    <w:color w:val="000000" w:themeColor="text1"/>
                    <w:sz w:val="24"/>
                    <w:szCs w:val="24"/>
                    <w:lang w:val="en-US" w:eastAsia="en-US"/>
                  </w:rPr>
                  <w:tab/>
                </w:r>
                <w:r w:rsidRPr="00B92C5B">
                  <w:rPr>
                    <w:rStyle w:val="Hipersaitas"/>
                    <w:rFonts w:ascii="Times New Roman" w:hAnsi="Times New Roman" w:cs="Times New Roman"/>
                    <w:noProof/>
                    <w:color w:val="000000" w:themeColor="text1"/>
                    <w:sz w:val="24"/>
                    <w:szCs w:val="24"/>
                  </w:rPr>
                  <w:t>Reikalavimai, susiję su nacionaliniu saugumu</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_Toc137194950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4</w:t>
                </w:r>
                <w:r w:rsidRPr="00B92C5B">
                  <w:rPr>
                    <w:rFonts w:ascii="Times New Roman" w:hAnsi="Times New Roman" w:cs="Times New Roman"/>
                    <w:noProof/>
                    <w:webHidden/>
                    <w:color w:val="000000" w:themeColor="text1"/>
                    <w:sz w:val="24"/>
                    <w:szCs w:val="24"/>
                  </w:rPr>
                  <w:fldChar w:fldCharType="end"/>
                </w:r>
              </w:hyperlink>
            </w:p>
            <w:p w14:paraId="3B8B80C9" w14:textId="381608A5"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51" w:history="1">
                <w:r w:rsidRPr="00B92C5B">
                  <w:rPr>
                    <w:rStyle w:val="Hipersaitas"/>
                    <w:rFonts w:ascii="Times New Roman" w:eastAsia="Calibri" w:hAnsi="Times New Roman" w:cs="Times New Roman"/>
                    <w:noProof/>
                    <w:color w:val="000000" w:themeColor="text1"/>
                    <w:sz w:val="24"/>
                    <w:szCs w:val="24"/>
                  </w:rPr>
                  <w:t>5.</w:t>
                </w:r>
                <w:r w:rsidRPr="00B92C5B">
                  <w:rPr>
                    <w:rFonts w:ascii="Times New Roman" w:hAnsi="Times New Roman" w:cs="Times New Roman"/>
                    <w:noProof/>
                    <w:color w:val="000000" w:themeColor="text1"/>
                    <w:sz w:val="24"/>
                    <w:szCs w:val="24"/>
                    <w:lang w:val="en-US" w:eastAsia="en-US"/>
                  </w:rPr>
                  <w:tab/>
                </w:r>
                <w:r w:rsidRPr="00B92C5B">
                  <w:rPr>
                    <w:rStyle w:val="Hipersaitas"/>
                    <w:rFonts w:ascii="Times New Roman" w:hAnsi="Times New Roman" w:cs="Times New Roman"/>
                    <w:noProof/>
                    <w:color w:val="000000" w:themeColor="text1"/>
                    <w:sz w:val="24"/>
                    <w:szCs w:val="24"/>
                  </w:rPr>
                  <w:t>Specialieji reikalavimai pasiūlymų rengimui ir pateikimui</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_Toc137194951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5</w:t>
                </w:r>
                <w:r w:rsidRPr="00B92C5B">
                  <w:rPr>
                    <w:rFonts w:ascii="Times New Roman" w:hAnsi="Times New Roman" w:cs="Times New Roman"/>
                    <w:noProof/>
                    <w:webHidden/>
                    <w:color w:val="000000" w:themeColor="text1"/>
                    <w:sz w:val="24"/>
                    <w:szCs w:val="24"/>
                  </w:rPr>
                  <w:fldChar w:fldCharType="end"/>
                </w:r>
              </w:hyperlink>
            </w:p>
            <w:p w14:paraId="71D87EA0" w14:textId="2889473E"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52" w:history="1">
                <w:r w:rsidRPr="00B92C5B">
                  <w:rPr>
                    <w:rStyle w:val="Hipersaitas"/>
                    <w:rFonts w:ascii="Times New Roman" w:hAnsi="Times New Roman" w:cs="Times New Roman"/>
                    <w:noProof/>
                    <w:color w:val="000000" w:themeColor="text1"/>
                    <w:sz w:val="24"/>
                    <w:szCs w:val="24"/>
                  </w:rPr>
                  <w:t>6.     Pasiūlymo galiojimo užtikrinimas</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_Toc137194952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6</w:t>
                </w:r>
                <w:r w:rsidRPr="00B92C5B">
                  <w:rPr>
                    <w:rFonts w:ascii="Times New Roman" w:hAnsi="Times New Roman" w:cs="Times New Roman"/>
                    <w:noProof/>
                    <w:webHidden/>
                    <w:color w:val="000000" w:themeColor="text1"/>
                    <w:sz w:val="24"/>
                    <w:szCs w:val="24"/>
                  </w:rPr>
                  <w:fldChar w:fldCharType="end"/>
                </w:r>
              </w:hyperlink>
            </w:p>
            <w:p w14:paraId="197EB7A3" w14:textId="5DD375B4"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53" w:history="1">
                <w:r w:rsidRPr="00B92C5B">
                  <w:rPr>
                    <w:rStyle w:val="Hipersaitas"/>
                    <w:rFonts w:ascii="Times New Roman" w:hAnsi="Times New Roman" w:cs="Times New Roman"/>
                    <w:noProof/>
                    <w:color w:val="000000" w:themeColor="text1"/>
                    <w:sz w:val="24"/>
                    <w:szCs w:val="24"/>
                  </w:rPr>
                  <w:t>7.</w:t>
                </w:r>
                <w:r w:rsidRPr="00B92C5B">
                  <w:rPr>
                    <w:rFonts w:ascii="Times New Roman" w:hAnsi="Times New Roman" w:cs="Times New Roman"/>
                    <w:noProof/>
                    <w:color w:val="000000" w:themeColor="text1"/>
                    <w:sz w:val="24"/>
                    <w:szCs w:val="24"/>
                    <w:lang w:val="en-US" w:eastAsia="en-US"/>
                  </w:rPr>
                  <w:tab/>
                </w:r>
                <w:r w:rsidRPr="00B92C5B">
                  <w:rPr>
                    <w:rStyle w:val="Hipersaitas"/>
                    <w:rFonts w:ascii="Times New Roman" w:hAnsi="Times New Roman" w:cs="Times New Roman"/>
                    <w:noProof/>
                    <w:color w:val="000000" w:themeColor="text1"/>
                    <w:sz w:val="24"/>
                    <w:szCs w:val="24"/>
                  </w:rPr>
                  <w:t>Pasiūlymų vertinimas</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_Toc137194953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7</w:t>
                </w:r>
                <w:r w:rsidRPr="00B92C5B">
                  <w:rPr>
                    <w:rFonts w:ascii="Times New Roman" w:hAnsi="Times New Roman" w:cs="Times New Roman"/>
                    <w:noProof/>
                    <w:webHidden/>
                    <w:color w:val="000000" w:themeColor="text1"/>
                    <w:sz w:val="24"/>
                    <w:szCs w:val="24"/>
                  </w:rPr>
                  <w:fldChar w:fldCharType="end"/>
                </w:r>
              </w:hyperlink>
            </w:p>
            <w:p w14:paraId="2D57B744" w14:textId="21FB4291"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54" w:history="1">
                <w:r w:rsidRPr="00B92C5B">
                  <w:rPr>
                    <w:rStyle w:val="Hipersaitas"/>
                    <w:rFonts w:ascii="Times New Roman" w:hAnsi="Times New Roman" w:cs="Times New Roman"/>
                    <w:noProof/>
                    <w:color w:val="000000" w:themeColor="text1"/>
                    <w:sz w:val="24"/>
                    <w:szCs w:val="24"/>
                  </w:rPr>
                  <w:t xml:space="preserve">8. </w:t>
                </w:r>
                <w:r w:rsidR="00581B14" w:rsidRPr="00B92C5B">
                  <w:rPr>
                    <w:rStyle w:val="Hipersaitas"/>
                    <w:rFonts w:ascii="Times New Roman" w:hAnsi="Times New Roman" w:cs="Times New Roman"/>
                    <w:noProof/>
                    <w:color w:val="000000" w:themeColor="text1"/>
                    <w:sz w:val="24"/>
                    <w:szCs w:val="24"/>
                  </w:rPr>
                  <w:t xml:space="preserve">    </w:t>
                </w:r>
                <w:r w:rsidRPr="00B92C5B">
                  <w:rPr>
                    <w:rStyle w:val="Hipersaitas"/>
                    <w:rFonts w:ascii="Times New Roman" w:hAnsi="Times New Roman" w:cs="Times New Roman"/>
                    <w:noProof/>
                    <w:color w:val="000000" w:themeColor="text1"/>
                    <w:sz w:val="24"/>
                    <w:szCs w:val="24"/>
                  </w:rPr>
                  <w:t>Sutarties sudarymas</w:t>
                </w:r>
                <w:r w:rsidRPr="00B92C5B">
                  <w:rPr>
                    <w:rFonts w:ascii="Times New Roman" w:hAnsi="Times New Roman" w:cs="Times New Roman"/>
                    <w:noProof/>
                    <w:webHidden/>
                    <w:color w:val="000000" w:themeColor="text1"/>
                    <w:sz w:val="24"/>
                    <w:szCs w:val="24"/>
                  </w:rPr>
                  <w:tab/>
                </w:r>
                <w:r w:rsidRPr="00B92C5B">
                  <w:rPr>
                    <w:rFonts w:ascii="Times New Roman" w:hAnsi="Times New Roman" w:cs="Times New Roman"/>
                    <w:noProof/>
                    <w:webHidden/>
                    <w:color w:val="000000" w:themeColor="text1"/>
                    <w:sz w:val="24"/>
                    <w:szCs w:val="24"/>
                  </w:rPr>
                  <w:fldChar w:fldCharType="begin"/>
                </w:r>
                <w:r w:rsidRPr="00B92C5B">
                  <w:rPr>
                    <w:rFonts w:ascii="Times New Roman" w:hAnsi="Times New Roman" w:cs="Times New Roman"/>
                    <w:noProof/>
                    <w:webHidden/>
                    <w:color w:val="000000" w:themeColor="text1"/>
                    <w:sz w:val="24"/>
                    <w:szCs w:val="24"/>
                  </w:rPr>
                  <w:instrText xml:space="preserve"> PAGEREF _Toc137194954 \h </w:instrText>
                </w:r>
                <w:r w:rsidRPr="00B92C5B">
                  <w:rPr>
                    <w:rFonts w:ascii="Times New Roman" w:hAnsi="Times New Roman" w:cs="Times New Roman"/>
                    <w:noProof/>
                    <w:webHidden/>
                    <w:color w:val="000000" w:themeColor="text1"/>
                    <w:sz w:val="24"/>
                    <w:szCs w:val="24"/>
                  </w:rPr>
                </w:r>
                <w:r w:rsidRPr="00B92C5B">
                  <w:rPr>
                    <w:rFonts w:ascii="Times New Roman" w:hAnsi="Times New Roman" w:cs="Times New Roman"/>
                    <w:noProof/>
                    <w:webHidden/>
                    <w:color w:val="000000" w:themeColor="text1"/>
                    <w:sz w:val="24"/>
                    <w:szCs w:val="24"/>
                  </w:rPr>
                  <w:fldChar w:fldCharType="separate"/>
                </w:r>
                <w:r w:rsidRPr="00B92C5B">
                  <w:rPr>
                    <w:rFonts w:ascii="Times New Roman" w:hAnsi="Times New Roman" w:cs="Times New Roman"/>
                    <w:noProof/>
                    <w:webHidden/>
                    <w:color w:val="000000" w:themeColor="text1"/>
                    <w:sz w:val="24"/>
                    <w:szCs w:val="24"/>
                  </w:rPr>
                  <w:t>8</w:t>
                </w:r>
                <w:r w:rsidRPr="00B92C5B">
                  <w:rPr>
                    <w:rFonts w:ascii="Times New Roman" w:hAnsi="Times New Roman" w:cs="Times New Roman"/>
                    <w:noProof/>
                    <w:webHidden/>
                    <w:color w:val="000000" w:themeColor="text1"/>
                    <w:sz w:val="24"/>
                    <w:szCs w:val="24"/>
                  </w:rPr>
                  <w:fldChar w:fldCharType="end"/>
                </w:r>
              </w:hyperlink>
            </w:p>
            <w:p w14:paraId="191E7762" w14:textId="3EC0FCD5" w:rsidR="00E76E1F" w:rsidRPr="00B92C5B" w:rsidRDefault="00E76E1F" w:rsidP="00B92C5B">
              <w:pPr>
                <w:pStyle w:val="Turinys1"/>
                <w:spacing w:line="240" w:lineRule="auto"/>
                <w:ind w:left="567" w:right="879"/>
                <w:rPr>
                  <w:rFonts w:ascii="Times New Roman" w:hAnsi="Times New Roman" w:cs="Times New Roman"/>
                  <w:noProof/>
                  <w:color w:val="000000" w:themeColor="text1"/>
                  <w:sz w:val="24"/>
                  <w:szCs w:val="24"/>
                  <w:lang w:val="en-US" w:eastAsia="en-US"/>
                </w:rPr>
              </w:pPr>
              <w:hyperlink w:anchor="_Toc137194955" w:history="1"/>
            </w:p>
            <w:p w14:paraId="7ACF4EEF" w14:textId="40D6AF9C" w:rsidR="00173FBA" w:rsidRPr="00B92C5B" w:rsidRDefault="00173FBA" w:rsidP="00B92C5B">
              <w:pPr>
                <w:ind w:left="567"/>
                <w:rPr>
                  <w:rFonts w:ascii="Times New Roman" w:hAnsi="Times New Roman" w:cs="Times New Roman"/>
                  <w:color w:val="000000" w:themeColor="text1"/>
                  <w:sz w:val="24"/>
                  <w:szCs w:val="24"/>
                </w:rPr>
              </w:pPr>
              <w:r w:rsidRPr="00B92C5B">
                <w:rPr>
                  <w:rFonts w:ascii="Times New Roman" w:hAnsi="Times New Roman" w:cs="Times New Roman"/>
                  <w:noProof/>
                  <w:color w:val="000000" w:themeColor="text1"/>
                  <w:sz w:val="24"/>
                  <w:szCs w:val="24"/>
                </w:rPr>
                <w:fldChar w:fldCharType="end"/>
              </w:r>
            </w:p>
          </w:sdtContent>
        </w:sdt>
        <w:p w14:paraId="7E8074B3" w14:textId="4C816312"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1AC291EB" w14:textId="356498D2"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6F478FD2" w14:textId="27655BD5" w:rsidR="00173FBA" w:rsidRPr="00B92C5B" w:rsidRDefault="00173FBA" w:rsidP="00B92C5B">
          <w:pPr>
            <w:spacing w:after="120"/>
            <w:ind w:left="567" w:firstLine="0"/>
            <w:contextualSpacing/>
            <w:jc w:val="center"/>
            <w:rPr>
              <w:rFonts w:ascii="Times New Roman" w:hAnsi="Times New Roman" w:cs="Times New Roman"/>
              <w:color w:val="000000" w:themeColor="text1"/>
              <w:sz w:val="24"/>
              <w:szCs w:val="24"/>
            </w:rPr>
          </w:pPr>
        </w:p>
        <w:p w14:paraId="7680CD9F" w14:textId="465D4565"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033C1E9E" w14:textId="346F4E98"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2D26E3BB" w14:textId="47FB447D"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0D7F5B29" w14:textId="69D8EF03"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423F7BD7"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7390C5E6"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1EC67C77"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394DA1D3"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01A28C0B"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4E92B41D"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4907DBFD"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0D6F2C8C"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6B3CE7E9"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17FBD69F"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101268BA" w14:textId="77777777" w:rsidR="00B84E1A" w:rsidRPr="00B92C5B" w:rsidRDefault="00B84E1A" w:rsidP="00B92C5B">
          <w:pPr>
            <w:spacing w:after="120"/>
            <w:ind w:left="567" w:firstLine="0"/>
            <w:contextualSpacing/>
            <w:rPr>
              <w:rFonts w:ascii="Times New Roman" w:hAnsi="Times New Roman" w:cs="Times New Roman"/>
              <w:color w:val="000000" w:themeColor="text1"/>
              <w:sz w:val="24"/>
              <w:szCs w:val="24"/>
            </w:rPr>
          </w:pPr>
        </w:p>
        <w:p w14:paraId="42562BFE" w14:textId="7EE28A4F" w:rsidR="00173FBA" w:rsidRPr="00B92C5B" w:rsidRDefault="00173FBA" w:rsidP="00B92C5B">
          <w:pPr>
            <w:spacing w:after="120"/>
            <w:ind w:left="567" w:firstLine="0"/>
            <w:contextualSpacing/>
            <w:rPr>
              <w:rFonts w:ascii="Times New Roman" w:hAnsi="Times New Roman" w:cs="Times New Roman"/>
              <w:color w:val="000000" w:themeColor="text1"/>
              <w:sz w:val="24"/>
              <w:szCs w:val="24"/>
            </w:rPr>
          </w:pPr>
        </w:p>
        <w:p w14:paraId="53E0ED23" w14:textId="1C61E0ED" w:rsidR="00173FBA"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PRIEDAI.</w:t>
          </w:r>
        </w:p>
        <w:p w14:paraId="6ADDA49C" w14:textId="71FE9938"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Pirkimo sąlygų 1 priedas „Terminai“</w:t>
          </w:r>
        </w:p>
        <w:p w14:paraId="5400E5B3" w14:textId="4F48F13A"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Pirkimo sąlygų 2 priedas „Techninė specifikacija“</w:t>
          </w:r>
        </w:p>
        <w:p w14:paraId="4178F159" w14:textId="3C5B2FE3"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Pirkimo sąlygų 3 priedas „Tiekėjų pašalinimo pagrindai“</w:t>
          </w:r>
        </w:p>
        <w:p w14:paraId="57AD31C0" w14:textId="17D1A9AB"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Pirkimo sąlygų </w:t>
          </w:r>
          <w:r w:rsidR="00605D39">
            <w:rPr>
              <w:rFonts w:ascii="Times New Roman" w:hAnsi="Times New Roman" w:cs="Times New Roman"/>
              <w:color w:val="000000" w:themeColor="text1"/>
              <w:sz w:val="24"/>
              <w:szCs w:val="24"/>
            </w:rPr>
            <w:t>4</w:t>
          </w:r>
          <w:r w:rsidRPr="00B92C5B">
            <w:rPr>
              <w:rFonts w:ascii="Times New Roman" w:hAnsi="Times New Roman" w:cs="Times New Roman"/>
              <w:color w:val="000000" w:themeColor="text1"/>
              <w:sz w:val="24"/>
              <w:szCs w:val="24"/>
            </w:rPr>
            <w:t xml:space="preserve"> priedas „EBVPD“ (XML formatu)</w:t>
          </w:r>
        </w:p>
        <w:p w14:paraId="2A5A75A8" w14:textId="412B648F"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Pirkimo sąlygų </w:t>
          </w:r>
          <w:r w:rsidR="00605D39">
            <w:rPr>
              <w:rFonts w:ascii="Times New Roman" w:hAnsi="Times New Roman" w:cs="Times New Roman"/>
              <w:color w:val="000000" w:themeColor="text1"/>
              <w:sz w:val="24"/>
              <w:szCs w:val="24"/>
            </w:rPr>
            <w:t>5</w:t>
          </w:r>
          <w:r w:rsidRPr="00B92C5B">
            <w:rPr>
              <w:rFonts w:ascii="Times New Roman" w:hAnsi="Times New Roman" w:cs="Times New Roman"/>
              <w:color w:val="000000" w:themeColor="text1"/>
              <w:sz w:val="24"/>
              <w:szCs w:val="24"/>
            </w:rPr>
            <w:t xml:space="preserve"> priedas „Pasiūlymo forma“</w:t>
          </w:r>
        </w:p>
        <w:p w14:paraId="6FF05733" w14:textId="47D552D0"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Pirkimo sąlygų </w:t>
          </w:r>
          <w:r w:rsidR="00605D39">
            <w:rPr>
              <w:rFonts w:ascii="Times New Roman" w:hAnsi="Times New Roman" w:cs="Times New Roman"/>
              <w:color w:val="000000" w:themeColor="text1"/>
              <w:sz w:val="24"/>
              <w:szCs w:val="24"/>
            </w:rPr>
            <w:t>6</w:t>
          </w:r>
          <w:r w:rsidRPr="00B92C5B">
            <w:rPr>
              <w:rFonts w:ascii="Times New Roman" w:hAnsi="Times New Roman" w:cs="Times New Roman"/>
              <w:color w:val="000000" w:themeColor="text1"/>
              <w:sz w:val="24"/>
              <w:szCs w:val="24"/>
            </w:rPr>
            <w:t xml:space="preserve"> priedas „Tiekėjo deklaracija dėl atitikties Reglamento nuostatoms juridiniam asmeniui“</w:t>
          </w:r>
        </w:p>
        <w:p w14:paraId="724E3B3B" w14:textId="15C569BF" w:rsidR="00D33B46"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Pirkimo sąlygų </w:t>
          </w:r>
          <w:r w:rsidR="00605D39">
            <w:rPr>
              <w:rFonts w:ascii="Times New Roman" w:hAnsi="Times New Roman" w:cs="Times New Roman"/>
              <w:color w:val="000000" w:themeColor="text1"/>
              <w:sz w:val="24"/>
              <w:szCs w:val="24"/>
            </w:rPr>
            <w:t>7</w:t>
          </w:r>
          <w:r w:rsidRPr="00B92C5B">
            <w:rPr>
              <w:rFonts w:ascii="Times New Roman" w:hAnsi="Times New Roman" w:cs="Times New Roman"/>
              <w:color w:val="000000" w:themeColor="text1"/>
              <w:sz w:val="24"/>
              <w:szCs w:val="24"/>
            </w:rPr>
            <w:t xml:space="preserve"> priedas „Tiekėjo deklaracija dėl atitikties Reglamento nuostatoms fiziniam asmeniui“</w:t>
          </w:r>
        </w:p>
        <w:p w14:paraId="2F205330" w14:textId="4B25D0D5" w:rsidR="0051611C" w:rsidRPr="00B92C5B" w:rsidRDefault="00D33B46" w:rsidP="00B92C5B">
          <w:pPr>
            <w:spacing w:line="240" w:lineRule="auto"/>
            <w:ind w:left="567" w:firstLine="0"/>
            <w:contextualSpacing/>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Pirkimo sąlygų </w:t>
          </w:r>
          <w:r w:rsidR="00605D39">
            <w:rPr>
              <w:rFonts w:ascii="Times New Roman" w:hAnsi="Times New Roman" w:cs="Times New Roman"/>
              <w:color w:val="000000" w:themeColor="text1"/>
              <w:sz w:val="24"/>
              <w:szCs w:val="24"/>
            </w:rPr>
            <w:t>8</w:t>
          </w:r>
          <w:r w:rsidRPr="00B92C5B">
            <w:rPr>
              <w:rFonts w:ascii="Times New Roman" w:hAnsi="Times New Roman" w:cs="Times New Roman"/>
              <w:color w:val="000000" w:themeColor="text1"/>
              <w:sz w:val="24"/>
              <w:szCs w:val="24"/>
            </w:rPr>
            <w:t xml:space="preserve"> priedas „Sutarties projektas“</w:t>
          </w:r>
          <w:r w:rsidRPr="00B92C5B">
            <w:rPr>
              <w:rFonts w:ascii="Times New Roman" w:hAnsi="Times New Roman" w:cs="Times New Roman"/>
              <w:color w:val="000000" w:themeColor="text1"/>
              <w:sz w:val="24"/>
              <w:szCs w:val="24"/>
            </w:rPr>
            <w:tab/>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B92C5B" w:rsidRDefault="00C31EC9" w:rsidP="00E468D5">
      <w:pPr>
        <w:pStyle w:val="Antrat1"/>
        <w:numPr>
          <w:ilvl w:val="0"/>
          <w:numId w:val="5"/>
        </w:numPr>
        <w:spacing w:before="720" w:after="0" w:line="300" w:lineRule="auto"/>
        <w:ind w:left="0" w:firstLine="851"/>
        <w:rPr>
          <w:rFonts w:ascii="Times New Roman" w:hAnsi="Times New Roman" w:cs="Times New Roman"/>
          <w:b/>
          <w:bCs/>
          <w:color w:val="000000" w:themeColor="text1"/>
          <w:sz w:val="24"/>
          <w:szCs w:val="24"/>
        </w:rPr>
      </w:pPr>
      <w:bookmarkStart w:id="6" w:name="_Toc137194947"/>
      <w:bookmarkStart w:id="7" w:name="_Ref39666794"/>
      <w:bookmarkStart w:id="8" w:name="_Ref39666796"/>
      <w:bookmarkStart w:id="9" w:name="_Toc48053171"/>
      <w:r w:rsidRPr="00B92C5B">
        <w:rPr>
          <w:rFonts w:ascii="Times New Roman" w:hAnsi="Times New Roman" w:cs="Times New Roman"/>
          <w:b/>
          <w:bCs/>
          <w:color w:val="000000" w:themeColor="text1"/>
          <w:sz w:val="24"/>
          <w:szCs w:val="24"/>
        </w:rPr>
        <w:lastRenderedPageBreak/>
        <w:t>Bendra informacij</w:t>
      </w:r>
      <w:r w:rsidR="00B076FD" w:rsidRPr="00B92C5B">
        <w:rPr>
          <w:rFonts w:ascii="Times New Roman" w:hAnsi="Times New Roman" w:cs="Times New Roman"/>
          <w:b/>
          <w:bCs/>
          <w:color w:val="000000" w:themeColor="text1"/>
          <w:sz w:val="24"/>
          <w:szCs w:val="24"/>
        </w:rPr>
        <w:t>a</w:t>
      </w:r>
      <w:bookmarkEnd w:id="6"/>
      <w:r w:rsidR="6B81CCAC" w:rsidRPr="00B92C5B">
        <w:rPr>
          <w:rFonts w:ascii="Times New Roman" w:hAnsi="Times New Roman" w:cs="Times New Roman"/>
          <w:b/>
          <w:bCs/>
          <w:color w:val="000000" w:themeColor="text1"/>
          <w:sz w:val="24"/>
          <w:szCs w:val="24"/>
        </w:rPr>
        <w:t xml:space="preserve"> </w:t>
      </w:r>
    </w:p>
    <w:p w14:paraId="698C5E70" w14:textId="490FD0EB" w:rsidR="00746BAF" w:rsidRPr="00B92C5B" w:rsidRDefault="00746BAF" w:rsidP="00E468D5">
      <w:pPr>
        <w:ind w:firstLine="851"/>
        <w:rPr>
          <w:rFonts w:ascii="Times New Roman" w:hAnsi="Times New Roman" w:cs="Times New Roman"/>
          <w:color w:val="000000" w:themeColor="text1"/>
          <w:sz w:val="24"/>
          <w:szCs w:val="24"/>
        </w:rPr>
      </w:pPr>
    </w:p>
    <w:p w14:paraId="07762ADF" w14:textId="2583A814" w:rsidR="00D33B46" w:rsidRPr="00B92C5B" w:rsidRDefault="00020176" w:rsidP="00E468D5">
      <w:pPr>
        <w:pStyle w:val="Sraopastraipa"/>
        <w:numPr>
          <w:ilvl w:val="1"/>
          <w:numId w:val="8"/>
        </w:numPr>
        <w:spacing w:line="20" w:lineRule="atLeast"/>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Perkančioji organizacija </w:t>
      </w:r>
      <w:r w:rsidR="00FB3C75" w:rsidRPr="00B92C5B">
        <w:rPr>
          <w:rFonts w:ascii="Times New Roman" w:hAnsi="Times New Roman" w:cs="Times New Roman"/>
          <w:color w:val="000000" w:themeColor="text1"/>
          <w:sz w:val="24"/>
          <w:szCs w:val="24"/>
        </w:rPr>
        <w:t xml:space="preserve">– </w:t>
      </w:r>
      <w:r w:rsidR="00D33B46" w:rsidRPr="00B92C5B">
        <w:rPr>
          <w:rFonts w:ascii="Times New Roman" w:eastAsia="Times New Roman" w:hAnsi="Times New Roman" w:cs="Times New Roman"/>
          <w:color w:val="000000" w:themeColor="text1"/>
          <w:sz w:val="24"/>
          <w:szCs w:val="24"/>
        </w:rPr>
        <w:t>Lietuvos Respublikos finansų ministerija</w:t>
      </w:r>
      <w:r w:rsidR="00D33B46" w:rsidRPr="00B92C5B">
        <w:rPr>
          <w:rFonts w:ascii="Times New Roman" w:eastAsia="Calibri" w:hAnsi="Times New Roman" w:cs="Times New Roman"/>
          <w:color w:val="000000" w:themeColor="text1"/>
          <w:sz w:val="24"/>
          <w:szCs w:val="24"/>
        </w:rPr>
        <w:t xml:space="preserve">, juridinio asmens kodas </w:t>
      </w:r>
      <w:r w:rsidR="00D33B46" w:rsidRPr="00B92C5B">
        <w:rPr>
          <w:rFonts w:ascii="Times New Roman" w:eastAsia="Times New Roman" w:hAnsi="Times New Roman" w:cs="Times New Roman"/>
          <w:color w:val="000000" w:themeColor="text1"/>
          <w:sz w:val="24"/>
          <w:szCs w:val="24"/>
        </w:rPr>
        <w:t>288601650, Lukiškių g. 2, Vilnius</w:t>
      </w:r>
      <w:r w:rsidR="00D33B46" w:rsidRPr="00B92C5B">
        <w:rPr>
          <w:rFonts w:ascii="Times New Roman" w:eastAsia="Calibri" w:hAnsi="Times New Roman" w:cs="Times New Roman"/>
          <w:color w:val="000000" w:themeColor="text1"/>
          <w:sz w:val="24"/>
          <w:szCs w:val="24"/>
        </w:rPr>
        <w:t xml:space="preserve">. </w:t>
      </w:r>
      <w:r w:rsidR="00D33B46" w:rsidRPr="00B92C5B">
        <w:rPr>
          <w:rFonts w:ascii="Times New Roman" w:eastAsiaTheme="minorHAnsi" w:hAnsi="Times New Roman" w:cs="Times New Roman"/>
          <w:color w:val="000000" w:themeColor="text1"/>
          <w:sz w:val="24"/>
          <w:szCs w:val="24"/>
          <w:lang w:eastAsia="en-US"/>
        </w:rPr>
        <w:t>Perkančioji organizacija nėra PVM mokėtoja</w:t>
      </w:r>
      <w:r w:rsidR="00D33B46" w:rsidRPr="00B92C5B">
        <w:rPr>
          <w:rFonts w:ascii="Times New Roman" w:eastAsia="Calibri" w:hAnsi="Times New Roman" w:cs="Times New Roman"/>
          <w:color w:val="000000" w:themeColor="text1"/>
          <w:sz w:val="24"/>
          <w:szCs w:val="24"/>
        </w:rPr>
        <w:t>.</w:t>
      </w:r>
    </w:p>
    <w:p w14:paraId="59EBF6E6" w14:textId="15FD9847" w:rsidR="00D33B46" w:rsidRPr="00B92C5B" w:rsidRDefault="00CA0CC5" w:rsidP="00E468D5">
      <w:pPr>
        <w:pStyle w:val="Sraopastraipa"/>
        <w:numPr>
          <w:ilvl w:val="1"/>
          <w:numId w:val="7"/>
        </w:numPr>
        <w:spacing w:line="240" w:lineRule="auto"/>
        <w:ind w:left="0" w:firstLine="851"/>
        <w:rPr>
          <w:rFonts w:ascii="Times New Roman" w:eastAsia="Calibri"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Pirkimas neatliekamas naudojantis centralizuotų pirkimų katalogu, nes </w:t>
      </w:r>
      <w:r w:rsidR="00D33B46" w:rsidRPr="00B92C5B">
        <w:rPr>
          <w:rFonts w:ascii="Times New Roman" w:hAnsi="Times New Roman" w:cs="Times New Roman"/>
          <w:color w:val="000000" w:themeColor="text1"/>
          <w:sz w:val="24"/>
          <w:szCs w:val="24"/>
        </w:rPr>
        <w:t>šių prekių paslaugų centralizuotų pirkimų kataloge nėra.</w:t>
      </w:r>
    </w:p>
    <w:p w14:paraId="2082503A" w14:textId="77777777" w:rsidR="00605D39" w:rsidRDefault="00C70C67" w:rsidP="00E468D5">
      <w:pPr>
        <w:pStyle w:val="Sraopastraipa"/>
        <w:numPr>
          <w:ilvl w:val="1"/>
          <w:numId w:val="7"/>
        </w:numPr>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Pirkimo Komisija yra sudaroma</w:t>
      </w:r>
      <w:r w:rsidR="000662A8" w:rsidRPr="00B92C5B">
        <w:rPr>
          <w:rFonts w:ascii="Times New Roman" w:hAnsi="Times New Roman" w:cs="Times New Roman"/>
          <w:color w:val="000000" w:themeColor="text1"/>
          <w:sz w:val="24"/>
          <w:szCs w:val="24"/>
        </w:rPr>
        <w:t>.</w:t>
      </w:r>
    </w:p>
    <w:p w14:paraId="66321D99" w14:textId="77777777" w:rsidR="00605D39" w:rsidRDefault="004F6423" w:rsidP="00E468D5">
      <w:pPr>
        <w:pStyle w:val="Sraopastraipa"/>
        <w:numPr>
          <w:ilvl w:val="1"/>
          <w:numId w:val="7"/>
        </w:numPr>
        <w:spacing w:line="240" w:lineRule="auto"/>
        <w:ind w:left="0" w:firstLine="851"/>
        <w:rPr>
          <w:rFonts w:ascii="Times New Roman" w:hAnsi="Times New Roman" w:cs="Times New Roman"/>
          <w:color w:val="000000" w:themeColor="text1"/>
          <w:sz w:val="24"/>
          <w:szCs w:val="24"/>
        </w:rPr>
      </w:pPr>
      <w:r w:rsidRPr="00605D39">
        <w:rPr>
          <w:rFonts w:ascii="Times New Roman" w:hAnsi="Times New Roman" w:cs="Times New Roman"/>
          <w:i/>
          <w:iCs/>
          <w:color w:val="000000" w:themeColor="text1"/>
          <w:sz w:val="24"/>
          <w:szCs w:val="24"/>
        </w:rPr>
        <w:t xml:space="preserve"> </w:t>
      </w:r>
      <w:r w:rsidR="00D459E3" w:rsidRPr="00605D39">
        <w:rPr>
          <w:rFonts w:ascii="Times New Roman" w:hAnsi="Times New Roman" w:cs="Times New Roman"/>
          <w:color w:val="000000" w:themeColor="text1"/>
          <w:sz w:val="24"/>
          <w:szCs w:val="24"/>
        </w:rPr>
        <w:t xml:space="preserve">Atliekamas žaliasis pirkimas. Pirkimas vykdomas vadovaujantis </w:t>
      </w:r>
      <w:hyperlink r:id="rId13" w:history="1">
        <w:r w:rsidR="00D459E3" w:rsidRPr="00605D39">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605D39">
        <w:rPr>
          <w:rFonts w:ascii="Times New Roman" w:hAnsi="Times New Roman" w:cs="Times New Roman"/>
          <w:color w:val="000000" w:themeColor="text1"/>
          <w:sz w:val="24"/>
          <w:szCs w:val="24"/>
        </w:rPr>
        <w:t xml:space="preserve">“ </w:t>
      </w:r>
      <w:r w:rsidR="00944A52" w:rsidRPr="00605D39">
        <w:rPr>
          <w:rFonts w:ascii="Times New Roman" w:hAnsi="Times New Roman" w:cs="Times New Roman"/>
          <w:color w:val="000000" w:themeColor="text1"/>
          <w:sz w:val="24"/>
          <w:szCs w:val="24"/>
        </w:rPr>
        <w:t xml:space="preserve">4.1 papunkčiu. </w:t>
      </w:r>
      <w:r w:rsidR="00D459E3" w:rsidRPr="00605D39">
        <w:rPr>
          <w:rFonts w:ascii="Times New Roman" w:hAnsi="Times New Roman" w:cs="Times New Roman"/>
          <w:color w:val="000000" w:themeColor="text1"/>
          <w:sz w:val="24"/>
          <w:szCs w:val="24"/>
        </w:rPr>
        <w:t xml:space="preserve">Aplinkos </w:t>
      </w:r>
      <w:proofErr w:type="spellStart"/>
      <w:r w:rsidR="00D459E3" w:rsidRPr="00605D39">
        <w:rPr>
          <w:rFonts w:ascii="Times New Roman" w:hAnsi="Times New Roman" w:cs="Times New Roman"/>
          <w:color w:val="000000" w:themeColor="text1"/>
          <w:sz w:val="24"/>
          <w:szCs w:val="24"/>
        </w:rPr>
        <w:t>apaugos</w:t>
      </w:r>
      <w:proofErr w:type="spellEnd"/>
      <w:r w:rsidR="00D459E3" w:rsidRPr="00605D39">
        <w:rPr>
          <w:rFonts w:ascii="Times New Roman" w:hAnsi="Times New Roman" w:cs="Times New Roman"/>
          <w:color w:val="000000" w:themeColor="text1"/>
          <w:sz w:val="24"/>
          <w:szCs w:val="24"/>
        </w:rPr>
        <w:t xml:space="preserve"> kriterijai nustatyti</w:t>
      </w:r>
      <w:r w:rsidR="00944A52" w:rsidRPr="00605D39">
        <w:rPr>
          <w:rFonts w:ascii="Times New Roman" w:hAnsi="Times New Roman" w:cs="Times New Roman"/>
          <w:color w:val="000000" w:themeColor="text1"/>
          <w:sz w:val="24"/>
          <w:szCs w:val="24"/>
        </w:rPr>
        <w:t xml:space="preserve"> specialiųjų Pirkimo sąlygų 2 priede „Techninė specifikacija“ (toliau – 2 priedas).</w:t>
      </w:r>
    </w:p>
    <w:p w14:paraId="65D5DFAC" w14:textId="1402300D" w:rsidR="00605D39" w:rsidRPr="00605D39" w:rsidRDefault="00605D39" w:rsidP="00E468D5">
      <w:pPr>
        <w:pStyle w:val="Sraopastraipa"/>
        <w:numPr>
          <w:ilvl w:val="1"/>
          <w:numId w:val="7"/>
        </w:numPr>
        <w:spacing w:line="240" w:lineRule="auto"/>
        <w:ind w:left="0" w:firstLine="851"/>
        <w:rPr>
          <w:rFonts w:ascii="Times New Roman" w:hAnsi="Times New Roman" w:cs="Times New Roman"/>
          <w:color w:val="000000" w:themeColor="text1"/>
          <w:sz w:val="24"/>
          <w:szCs w:val="24"/>
        </w:rPr>
      </w:pPr>
      <w:r w:rsidRPr="00605D39">
        <w:rPr>
          <w:rFonts w:ascii="Times New Roman" w:hAnsi="Times New Roman" w:cs="Times New Roman"/>
          <w:kern w:val="12"/>
          <w:sz w:val="24"/>
          <w:szCs w:val="24"/>
          <w:lang w:eastAsia="ar-SA"/>
        </w:rPr>
        <w:t>Prekės neturi kelti grėsmės nacionaliniam saugumui</w:t>
      </w:r>
      <w:r>
        <w:rPr>
          <w:rFonts w:ascii="Times New Roman" w:hAnsi="Times New Roman" w:cs="Times New Roman"/>
          <w:kern w:val="12"/>
          <w:sz w:val="24"/>
          <w:szCs w:val="24"/>
          <w:lang w:eastAsia="ar-SA"/>
        </w:rPr>
        <w:t>,</w:t>
      </w:r>
      <w:r w:rsidRPr="00605D39">
        <w:rPr>
          <w:rFonts w:ascii="Times New Roman" w:hAnsi="Times New Roman" w:cs="Times New Roman"/>
          <w:kern w:val="12"/>
          <w:sz w:val="24"/>
          <w:szCs w:val="24"/>
          <w:lang w:eastAsia="ar-SA"/>
        </w:rPr>
        <w:t xml:space="preserve"> vadovaujantis Lietuvos Respublikos viešųjų pirkimų įstatymo 37 str. 9 d</w:t>
      </w:r>
      <w:r w:rsidRPr="00605D39">
        <w:rPr>
          <w:rFonts w:ascii="Times New Roman" w:hAnsi="Times New Roman" w:cs="Times New Roman"/>
          <w:color w:val="000000" w:themeColor="text1"/>
          <w:kern w:val="12"/>
          <w:sz w:val="24"/>
          <w:szCs w:val="24"/>
          <w:lang w:eastAsia="ar-SA"/>
        </w:rPr>
        <w:t>.</w:t>
      </w:r>
      <w:proofErr w:type="gramStart"/>
      <w:r w:rsidRPr="00605D39">
        <w:rPr>
          <w:rFonts w:ascii="Times New Roman" w:hAnsi="Times New Roman" w:cs="Times New Roman"/>
          <w:color w:val="000000" w:themeColor="text1"/>
          <w:sz w:val="24"/>
          <w:szCs w:val="24"/>
          <w:lang w:eastAsia="ar-SA"/>
        </w:rPr>
        <w:t xml:space="preserve"> </w:t>
      </w:r>
      <w:r w:rsidRPr="00605D39">
        <w:rPr>
          <w:rFonts w:ascii="Times New Roman" w:eastAsia="Times New Roman" w:hAnsi="Times New Roman" w:cs="Times New Roman"/>
          <w:color w:val="000000" w:themeColor="text1"/>
          <w:sz w:val="24"/>
          <w:szCs w:val="24"/>
        </w:rPr>
        <w:t>Jeigu</w:t>
      </w:r>
      <w:proofErr w:type="gramEnd"/>
      <w:r w:rsidRPr="00605D39">
        <w:rPr>
          <w:rFonts w:ascii="Times New Roman" w:eastAsia="Times New Roman" w:hAnsi="Times New Roman" w:cs="Times New Roman"/>
          <w:color w:val="000000" w:themeColor="text1"/>
          <w:sz w:val="24"/>
          <w:szCs w:val="24"/>
        </w:rPr>
        <w:t xml:space="preserve"> Pirkimo metu bus atliekama patikra Nacionaliniam saugumui užtikrinti svarbių objektų apsaugos įstatyme nustatyta tvarka, </w:t>
      </w:r>
      <w:r w:rsidRPr="00605D39">
        <w:rPr>
          <w:rFonts w:ascii="Times New Roman" w:hAnsi="Times New Roman" w:cs="Times New Roman"/>
          <w:color w:val="000000" w:themeColor="text1"/>
          <w:sz w:val="24"/>
          <w:szCs w:val="24"/>
        </w:rPr>
        <w:t>dalyvis turės pateikti tokiai patikrai atlikti reikalingus dokumentus.</w:t>
      </w:r>
    </w:p>
    <w:p w14:paraId="15179C0E" w14:textId="3C1F511D" w:rsidR="00257685" w:rsidRPr="00605D39" w:rsidRDefault="4B7098B6" w:rsidP="00E468D5">
      <w:pPr>
        <w:pStyle w:val="Sraopastraipa"/>
        <w:numPr>
          <w:ilvl w:val="1"/>
          <w:numId w:val="7"/>
        </w:numPr>
        <w:spacing w:line="240" w:lineRule="auto"/>
        <w:ind w:left="0" w:firstLine="851"/>
        <w:rPr>
          <w:rFonts w:ascii="Times New Roman" w:hAnsi="Times New Roman" w:cs="Times New Roman"/>
          <w:color w:val="000000" w:themeColor="text1"/>
          <w:sz w:val="24"/>
          <w:szCs w:val="24"/>
        </w:rPr>
      </w:pPr>
      <w:r w:rsidRPr="00605D39">
        <w:rPr>
          <w:rFonts w:ascii="Times New Roman" w:eastAsia="Arial" w:hAnsi="Times New Roman" w:cs="Times New Roman"/>
          <w:color w:val="000000" w:themeColor="text1"/>
          <w:sz w:val="24"/>
          <w:szCs w:val="24"/>
        </w:rPr>
        <w:t>Bendrosios</w:t>
      </w:r>
      <w:r w:rsidR="00931CA2" w:rsidRPr="00605D39">
        <w:rPr>
          <w:rFonts w:ascii="Times New Roman" w:eastAsia="Arial" w:hAnsi="Times New Roman" w:cs="Times New Roman"/>
          <w:color w:val="000000" w:themeColor="text1"/>
          <w:sz w:val="24"/>
          <w:szCs w:val="24"/>
        </w:rPr>
        <w:t xml:space="preserve"> pirkimo</w:t>
      </w:r>
      <w:r w:rsidRPr="00605D39">
        <w:rPr>
          <w:rFonts w:ascii="Times New Roman" w:eastAsia="Arial" w:hAnsi="Times New Roman" w:cs="Times New Roman"/>
          <w:color w:val="000000" w:themeColor="text1"/>
          <w:sz w:val="24"/>
          <w:szCs w:val="24"/>
        </w:rPr>
        <w:t xml:space="preserve"> sąlygos yra neatskiriama ši</w:t>
      </w:r>
      <w:r w:rsidR="00931CA2" w:rsidRPr="00605D39">
        <w:rPr>
          <w:rFonts w:ascii="Times New Roman" w:eastAsia="Arial" w:hAnsi="Times New Roman" w:cs="Times New Roman"/>
          <w:color w:val="000000" w:themeColor="text1"/>
          <w:sz w:val="24"/>
          <w:szCs w:val="24"/>
        </w:rPr>
        <w:t>ų</w:t>
      </w:r>
      <w:r w:rsidRPr="00605D39">
        <w:rPr>
          <w:rFonts w:ascii="Times New Roman" w:eastAsia="Arial" w:hAnsi="Times New Roman" w:cs="Times New Roman"/>
          <w:color w:val="000000" w:themeColor="text1"/>
          <w:sz w:val="24"/>
          <w:szCs w:val="24"/>
        </w:rPr>
        <w:t xml:space="preserve"> pirkimo sąlygų dalis.</w:t>
      </w:r>
    </w:p>
    <w:p w14:paraId="4ED932F3" w14:textId="2CE07367" w:rsidR="00FB3C75" w:rsidRPr="00B92C5B" w:rsidRDefault="00244994" w:rsidP="00E468D5">
      <w:pPr>
        <w:pStyle w:val="Antrat1"/>
        <w:numPr>
          <w:ilvl w:val="0"/>
          <w:numId w:val="9"/>
        </w:numPr>
        <w:spacing w:before="720" w:after="0" w:line="300" w:lineRule="auto"/>
        <w:ind w:left="0" w:firstLine="851"/>
        <w:rPr>
          <w:rFonts w:ascii="Times New Roman" w:hAnsi="Times New Roman" w:cs="Times New Roman"/>
          <w:b/>
          <w:bCs/>
          <w:color w:val="000000" w:themeColor="text1"/>
          <w:sz w:val="24"/>
          <w:szCs w:val="24"/>
        </w:rPr>
      </w:pPr>
      <w:bookmarkStart w:id="10" w:name="_Toc137194948"/>
      <w:r w:rsidRPr="00B92C5B">
        <w:rPr>
          <w:rFonts w:ascii="Times New Roman" w:hAnsi="Times New Roman" w:cs="Times New Roman"/>
          <w:b/>
          <w:bCs/>
          <w:color w:val="000000" w:themeColor="text1"/>
          <w:sz w:val="24"/>
          <w:szCs w:val="24"/>
        </w:rPr>
        <w:t>Pirkimo objektas</w:t>
      </w:r>
      <w:bookmarkEnd w:id="10"/>
    </w:p>
    <w:p w14:paraId="7D847502" w14:textId="77777777" w:rsidR="00FB3C75" w:rsidRPr="00B92C5B" w:rsidRDefault="00FB3C75" w:rsidP="00E468D5">
      <w:pPr>
        <w:spacing w:line="240" w:lineRule="auto"/>
        <w:ind w:firstLine="851"/>
        <w:rPr>
          <w:rFonts w:ascii="Times New Roman" w:hAnsi="Times New Roman" w:cs="Times New Roman"/>
          <w:color w:val="000000" w:themeColor="text1"/>
          <w:sz w:val="24"/>
          <w:szCs w:val="24"/>
        </w:rPr>
      </w:pPr>
    </w:p>
    <w:p w14:paraId="40C2F8E9" w14:textId="2A7C85D8" w:rsidR="00944A52" w:rsidRDefault="4A330118" w:rsidP="00E468D5">
      <w:pPr>
        <w:pStyle w:val="Betarp"/>
        <w:numPr>
          <w:ilvl w:val="1"/>
          <w:numId w:val="9"/>
        </w:numPr>
        <w:tabs>
          <w:tab w:val="left" w:pos="1134"/>
        </w:tabs>
        <w:ind w:left="0" w:firstLine="851"/>
        <w:contextualSpacing/>
        <w:rPr>
          <w:rFonts w:ascii="Times New Roman" w:hAnsi="Times New Roman" w:cs="Times New Roman"/>
          <w:color w:val="000000" w:themeColor="text1"/>
          <w:sz w:val="24"/>
          <w:szCs w:val="24"/>
        </w:rPr>
      </w:pPr>
      <w:r w:rsidRPr="00944A52">
        <w:rPr>
          <w:rFonts w:ascii="Times New Roman" w:hAnsi="Times New Roman" w:cs="Times New Roman"/>
          <w:color w:val="000000" w:themeColor="text1"/>
          <w:sz w:val="24"/>
          <w:szCs w:val="24"/>
        </w:rPr>
        <w:t xml:space="preserve"> </w:t>
      </w:r>
      <w:r w:rsidR="00651664" w:rsidRPr="00944A52">
        <w:rPr>
          <w:rFonts w:ascii="Times New Roman" w:hAnsi="Times New Roman" w:cs="Times New Roman"/>
          <w:color w:val="000000" w:themeColor="text1"/>
          <w:sz w:val="24"/>
          <w:szCs w:val="24"/>
        </w:rPr>
        <w:t xml:space="preserve">Perkančioji organizacija </w:t>
      </w:r>
      <w:r w:rsidR="00FB3C75" w:rsidRPr="00944A52">
        <w:rPr>
          <w:rFonts w:ascii="Times New Roman" w:eastAsia="Calibri" w:hAnsi="Times New Roman" w:cs="Times New Roman"/>
          <w:color w:val="000000" w:themeColor="text1"/>
          <w:sz w:val="24"/>
          <w:szCs w:val="24"/>
        </w:rPr>
        <w:t xml:space="preserve">numato įsigyti </w:t>
      </w:r>
      <w:r w:rsidR="00D33B46" w:rsidRPr="00944A52">
        <w:rPr>
          <w:rFonts w:ascii="Times New Roman" w:eastAsia="Calibri" w:hAnsi="Times New Roman" w:cs="Times New Roman"/>
          <w:b/>
          <w:bCs/>
          <w:color w:val="000000" w:themeColor="text1"/>
          <w:sz w:val="24"/>
          <w:szCs w:val="24"/>
        </w:rPr>
        <w:t>Nepertraukiamo maitinimo šaltinius (UPS)</w:t>
      </w:r>
      <w:r w:rsidR="00FB3C75" w:rsidRPr="00944A52">
        <w:rPr>
          <w:rFonts w:ascii="Times New Roman" w:eastAsia="Calibri" w:hAnsi="Times New Roman" w:cs="Times New Roman"/>
          <w:b/>
          <w:bCs/>
          <w:color w:val="000000" w:themeColor="text1"/>
          <w:sz w:val="24"/>
          <w:szCs w:val="24"/>
        </w:rPr>
        <w:t>.</w:t>
      </w:r>
      <w:r w:rsidR="00FB3C75" w:rsidRPr="00944A52">
        <w:rPr>
          <w:rFonts w:ascii="Times New Roman" w:hAnsi="Times New Roman" w:cs="Times New Roman"/>
          <w:color w:val="000000" w:themeColor="text1"/>
          <w:sz w:val="24"/>
          <w:szCs w:val="24"/>
        </w:rPr>
        <w:t xml:space="preserve"> Reikalavimai </w:t>
      </w:r>
      <w:r w:rsidR="00966703" w:rsidRPr="00944A52">
        <w:rPr>
          <w:rFonts w:ascii="Times New Roman" w:hAnsi="Times New Roman" w:cs="Times New Roman"/>
          <w:color w:val="000000" w:themeColor="text1"/>
          <w:sz w:val="24"/>
          <w:szCs w:val="24"/>
        </w:rPr>
        <w:t>p</w:t>
      </w:r>
      <w:r w:rsidR="00FB3C75" w:rsidRPr="00944A52">
        <w:rPr>
          <w:rFonts w:ascii="Times New Roman" w:hAnsi="Times New Roman" w:cs="Times New Roman"/>
          <w:color w:val="000000" w:themeColor="text1"/>
          <w:sz w:val="24"/>
          <w:szCs w:val="24"/>
        </w:rPr>
        <w:t>irkimo objektui nustatyti</w:t>
      </w:r>
      <w:r w:rsidR="00AE2AEF" w:rsidRPr="00944A52">
        <w:rPr>
          <w:rFonts w:ascii="Times New Roman" w:hAnsi="Times New Roman" w:cs="Times New Roman"/>
          <w:color w:val="000000" w:themeColor="text1"/>
          <w:sz w:val="24"/>
          <w:szCs w:val="24"/>
        </w:rPr>
        <w:t xml:space="preserve"> </w:t>
      </w:r>
      <w:r w:rsidR="00966703" w:rsidRPr="00944A52">
        <w:rPr>
          <w:rFonts w:ascii="Times New Roman" w:hAnsi="Times New Roman" w:cs="Times New Roman"/>
          <w:color w:val="000000" w:themeColor="text1"/>
          <w:sz w:val="24"/>
          <w:szCs w:val="24"/>
        </w:rPr>
        <w:t>s</w:t>
      </w:r>
      <w:r w:rsidR="00044836" w:rsidRPr="00944A52">
        <w:rPr>
          <w:rFonts w:ascii="Times New Roman" w:hAnsi="Times New Roman" w:cs="Times New Roman"/>
          <w:color w:val="000000" w:themeColor="text1"/>
          <w:sz w:val="24"/>
          <w:szCs w:val="24"/>
        </w:rPr>
        <w:t xml:space="preserve">pecialiųjų </w:t>
      </w:r>
      <w:r w:rsidR="00044836" w:rsidRPr="00944A52">
        <w:rPr>
          <w:rFonts w:ascii="Times New Roman" w:hAnsi="Times New Roman" w:cs="Times New Roman"/>
          <w:b/>
          <w:bCs/>
          <w:color w:val="000000" w:themeColor="text1"/>
          <w:sz w:val="24"/>
          <w:szCs w:val="24"/>
        </w:rPr>
        <w:t>p</w:t>
      </w:r>
      <w:r w:rsidR="00AE2AEF" w:rsidRPr="00944A52">
        <w:rPr>
          <w:rFonts w:ascii="Times New Roman" w:hAnsi="Times New Roman" w:cs="Times New Roman"/>
          <w:b/>
          <w:bCs/>
          <w:color w:val="000000" w:themeColor="text1"/>
          <w:sz w:val="24"/>
          <w:szCs w:val="24"/>
        </w:rPr>
        <w:t xml:space="preserve">irkimo sąlygų </w:t>
      </w:r>
      <w:r w:rsidR="00D33B46" w:rsidRPr="00944A52">
        <w:rPr>
          <w:rFonts w:ascii="Times New Roman" w:hAnsi="Times New Roman" w:cs="Times New Roman"/>
          <w:b/>
          <w:bCs/>
          <w:color w:val="000000" w:themeColor="text1"/>
          <w:sz w:val="24"/>
          <w:szCs w:val="24"/>
        </w:rPr>
        <w:t>2</w:t>
      </w:r>
      <w:r w:rsidR="00AE2AEF" w:rsidRPr="00944A52">
        <w:rPr>
          <w:rFonts w:ascii="Times New Roman" w:hAnsi="Times New Roman" w:cs="Times New Roman"/>
          <w:b/>
          <w:bCs/>
          <w:color w:val="000000" w:themeColor="text1"/>
          <w:sz w:val="24"/>
          <w:szCs w:val="24"/>
        </w:rPr>
        <w:t xml:space="preserve"> priede</w:t>
      </w:r>
      <w:r w:rsidR="00605D39">
        <w:rPr>
          <w:rFonts w:ascii="Times New Roman" w:hAnsi="Times New Roman" w:cs="Times New Roman"/>
          <w:b/>
          <w:bCs/>
          <w:color w:val="000000" w:themeColor="text1"/>
          <w:sz w:val="24"/>
          <w:szCs w:val="24"/>
        </w:rPr>
        <w:t xml:space="preserve"> „Techninė specifikacija“</w:t>
      </w:r>
      <w:r w:rsidR="00944A52">
        <w:rPr>
          <w:rFonts w:ascii="Times New Roman" w:hAnsi="Times New Roman" w:cs="Times New Roman"/>
          <w:b/>
          <w:bCs/>
          <w:color w:val="000000" w:themeColor="text1"/>
          <w:sz w:val="24"/>
          <w:szCs w:val="24"/>
        </w:rPr>
        <w:t xml:space="preserve">. </w:t>
      </w:r>
    </w:p>
    <w:p w14:paraId="49117D58" w14:textId="2019B233" w:rsidR="005D280D" w:rsidRPr="00944A52" w:rsidRDefault="00FB3C75" w:rsidP="00E468D5">
      <w:pPr>
        <w:pStyle w:val="Betarp"/>
        <w:numPr>
          <w:ilvl w:val="1"/>
          <w:numId w:val="9"/>
        </w:numPr>
        <w:tabs>
          <w:tab w:val="left" w:pos="1134"/>
        </w:tabs>
        <w:ind w:left="0" w:firstLine="851"/>
        <w:contextualSpacing/>
        <w:rPr>
          <w:rFonts w:ascii="Times New Roman" w:hAnsi="Times New Roman" w:cs="Times New Roman"/>
          <w:color w:val="000000" w:themeColor="text1"/>
          <w:sz w:val="24"/>
          <w:szCs w:val="24"/>
        </w:rPr>
      </w:pPr>
      <w:r w:rsidRPr="00944A52">
        <w:rPr>
          <w:rFonts w:ascii="Times New Roman" w:hAnsi="Times New Roman" w:cs="Times New Roman"/>
          <w:color w:val="000000" w:themeColor="text1"/>
          <w:sz w:val="24"/>
          <w:szCs w:val="24"/>
        </w:rPr>
        <w:t>Pirkimo objektas į dalis neskaidomas</w:t>
      </w:r>
      <w:r w:rsidR="00B92C5B" w:rsidRPr="00944A52">
        <w:rPr>
          <w:rFonts w:ascii="Times New Roman" w:hAnsi="Times New Roman" w:cs="Times New Roman"/>
          <w:color w:val="000000" w:themeColor="text1"/>
          <w:sz w:val="24"/>
          <w:szCs w:val="24"/>
        </w:rPr>
        <w:t>.</w:t>
      </w:r>
    </w:p>
    <w:p w14:paraId="2B9FCCA2" w14:textId="34073C68" w:rsidR="003943EC" w:rsidRPr="00B92C5B" w:rsidRDefault="003943EC"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2.</w:t>
      </w:r>
      <w:r w:rsidR="001F568A" w:rsidRPr="00B92C5B">
        <w:rPr>
          <w:rFonts w:ascii="Times New Roman" w:hAnsi="Times New Roman" w:cs="Times New Roman"/>
          <w:color w:val="000000" w:themeColor="text1"/>
          <w:sz w:val="24"/>
          <w:szCs w:val="24"/>
        </w:rPr>
        <w:t>3</w:t>
      </w:r>
      <w:r w:rsidRPr="00B92C5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92C5B" w:rsidRDefault="003943EC"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2.</w:t>
      </w:r>
      <w:r w:rsidR="001F568A" w:rsidRPr="00B92C5B">
        <w:rPr>
          <w:rFonts w:ascii="Times New Roman" w:hAnsi="Times New Roman" w:cs="Times New Roman"/>
          <w:color w:val="000000" w:themeColor="text1"/>
          <w:sz w:val="24"/>
          <w:szCs w:val="24"/>
        </w:rPr>
        <w:t>4</w:t>
      </w:r>
      <w:r w:rsidRPr="00B92C5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w:t>
      </w:r>
      <w:proofErr w:type="gramStart"/>
      <w:r w:rsidRPr="00B92C5B">
        <w:rPr>
          <w:rFonts w:ascii="Times New Roman" w:hAnsi="Times New Roman" w:cs="Times New Roman"/>
          <w:color w:val="000000" w:themeColor="text1"/>
          <w:sz w:val="24"/>
          <w:szCs w:val="24"/>
        </w:rPr>
        <w:t>(</w:t>
      </w:r>
      <w:proofErr w:type="gramEnd"/>
      <w:r w:rsidRPr="00B92C5B">
        <w:rPr>
          <w:rFonts w:ascii="Times New Roman" w:hAnsi="Times New Roman" w:cs="Times New Roman"/>
          <w:color w:val="000000" w:themeColor="text1"/>
          <w:sz w:val="24"/>
          <w:szCs w:val="24"/>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271D3751" w:rsidR="00FB3C75" w:rsidRPr="00B92C5B" w:rsidRDefault="00BF3638" w:rsidP="00E468D5">
      <w:pPr>
        <w:pStyle w:val="Antrat1"/>
        <w:numPr>
          <w:ilvl w:val="0"/>
          <w:numId w:val="9"/>
        </w:numPr>
        <w:spacing w:before="720" w:after="0"/>
        <w:ind w:left="0" w:firstLine="851"/>
        <w:rPr>
          <w:rFonts w:ascii="Times New Roman" w:hAnsi="Times New Roman" w:cs="Times New Roman"/>
          <w:b/>
          <w:bCs/>
          <w:color w:val="000000" w:themeColor="text1"/>
          <w:sz w:val="24"/>
          <w:szCs w:val="24"/>
        </w:rPr>
      </w:pPr>
      <w:bookmarkStart w:id="11" w:name="_Toc137194949"/>
      <w:r w:rsidRPr="00B92C5B">
        <w:rPr>
          <w:rFonts w:ascii="Times New Roman" w:hAnsi="Times New Roman" w:cs="Times New Roman"/>
          <w:b/>
          <w:bCs/>
          <w:color w:val="000000" w:themeColor="text1"/>
          <w:sz w:val="24"/>
          <w:szCs w:val="24"/>
        </w:rPr>
        <w:t>Tiekėjų pašalinimo pagrindai</w:t>
      </w:r>
      <w:r w:rsidR="00D82485" w:rsidRPr="00B92C5B">
        <w:rPr>
          <w:rFonts w:ascii="Times New Roman" w:hAnsi="Times New Roman" w:cs="Times New Roman"/>
          <w:b/>
          <w:bCs/>
          <w:color w:val="000000" w:themeColor="text1"/>
          <w:sz w:val="24"/>
          <w:szCs w:val="24"/>
        </w:rPr>
        <w:t xml:space="preserve"> ir</w:t>
      </w:r>
      <w:r w:rsidR="00E201D8" w:rsidRPr="00B92C5B">
        <w:rPr>
          <w:rFonts w:ascii="Times New Roman" w:hAnsi="Times New Roman" w:cs="Times New Roman"/>
          <w:b/>
          <w:bCs/>
          <w:color w:val="000000" w:themeColor="text1"/>
          <w:sz w:val="24"/>
          <w:szCs w:val="24"/>
        </w:rPr>
        <w:t xml:space="preserve"> kvalifikacijos reikalavimai</w:t>
      </w:r>
      <w:bookmarkEnd w:id="11"/>
      <w:r w:rsidR="00D82485" w:rsidRPr="00B92C5B">
        <w:rPr>
          <w:rFonts w:ascii="Times New Roman" w:hAnsi="Times New Roman" w:cs="Times New Roman"/>
          <w:b/>
          <w:bCs/>
          <w:color w:val="000000" w:themeColor="text1"/>
          <w:sz w:val="24"/>
          <w:szCs w:val="24"/>
        </w:rPr>
        <w:t>.</w:t>
      </w:r>
    </w:p>
    <w:p w14:paraId="0ED6AD78" w14:textId="723DA34A" w:rsidR="00FB3C75" w:rsidRPr="00B92C5B" w:rsidRDefault="00FB3C75" w:rsidP="00E468D5">
      <w:pPr>
        <w:spacing w:line="240" w:lineRule="auto"/>
        <w:ind w:firstLine="851"/>
        <w:rPr>
          <w:rFonts w:ascii="Times New Roman" w:hAnsi="Times New Roman" w:cs="Times New Roman"/>
          <w:color w:val="000000" w:themeColor="text1"/>
          <w:sz w:val="24"/>
          <w:szCs w:val="24"/>
        </w:rPr>
      </w:pPr>
    </w:p>
    <w:p w14:paraId="54F5F252" w14:textId="77777777" w:rsidR="00605D39" w:rsidRDefault="00D82485" w:rsidP="00E468D5">
      <w:pPr>
        <w:spacing w:after="120" w:line="20" w:lineRule="atLeast"/>
        <w:ind w:firstLine="851"/>
        <w:rPr>
          <w:rFonts w:ascii="Times New Roman" w:hAnsi="Times New Roman" w:cs="Times New Roman"/>
          <w:b/>
          <w:bCs/>
          <w:color w:val="000000" w:themeColor="text1"/>
          <w:sz w:val="24"/>
          <w:szCs w:val="24"/>
        </w:rPr>
      </w:pPr>
      <w:bookmarkStart w:id="12" w:name="_Toc137194950"/>
      <w:r w:rsidRPr="00B92C5B">
        <w:rPr>
          <w:rFonts w:ascii="Times New Roman" w:hAnsi="Times New Roman" w:cs="Times New Roman"/>
          <w:color w:val="000000" w:themeColor="text1"/>
          <w:sz w:val="24"/>
          <w:szCs w:val="24"/>
        </w:rPr>
        <w:t>3.1. Reikalavimai dėl tiekėjo ir</w:t>
      </w:r>
      <w:bookmarkStart w:id="13" w:name="_Hlk41039660"/>
      <w:r w:rsidRPr="00B92C5B">
        <w:rPr>
          <w:rFonts w:ascii="Times New Roman" w:hAnsi="Times New Roman" w:cs="Times New Roman"/>
          <w:color w:val="000000" w:themeColor="text1"/>
          <w:sz w:val="24"/>
          <w:szCs w:val="24"/>
        </w:rPr>
        <w:t xml:space="preserve"> </w:t>
      </w:r>
      <w:proofErr w:type="spellStart"/>
      <w:r w:rsidRPr="00B92C5B">
        <w:rPr>
          <w:rFonts w:ascii="Times New Roman" w:hAnsi="Times New Roman" w:cs="Times New Roman"/>
          <w:color w:val="000000" w:themeColor="text1"/>
          <w:sz w:val="24"/>
          <w:szCs w:val="24"/>
        </w:rPr>
        <w:t>subtiekėjų</w:t>
      </w:r>
      <w:proofErr w:type="spellEnd"/>
      <w:r w:rsidRPr="00B92C5B">
        <w:rPr>
          <w:rFonts w:ascii="Times New Roman" w:hAnsi="Times New Roman" w:cs="Times New Roman"/>
          <w:color w:val="000000" w:themeColor="text1"/>
          <w:sz w:val="24"/>
          <w:szCs w:val="24"/>
        </w:rPr>
        <w:t xml:space="preserve"> (jei taikoma), ūkio subjektų, kurių pajėgumais tiekėjas remiasi, </w:t>
      </w:r>
      <w:bookmarkEnd w:id="13"/>
      <w:r w:rsidRPr="00B92C5B">
        <w:rPr>
          <w:rFonts w:ascii="Times New Roman" w:hAnsi="Times New Roman" w:cs="Times New Roman"/>
          <w:color w:val="000000" w:themeColor="text1"/>
          <w:sz w:val="24"/>
          <w:szCs w:val="24"/>
        </w:rPr>
        <w:t xml:space="preserve">pašalinimo pagrindų nebuvimo bei jų nebuvimą patvirtinantys dokumentai nurodyti specialiųjų </w:t>
      </w:r>
      <w:r w:rsidRPr="00B92C5B">
        <w:rPr>
          <w:rFonts w:ascii="Times New Roman" w:eastAsia="Calibri" w:hAnsi="Times New Roman" w:cs="Times New Roman"/>
          <w:color w:val="000000" w:themeColor="text1"/>
          <w:sz w:val="24"/>
          <w:szCs w:val="24"/>
        </w:rPr>
        <w:t xml:space="preserve">pirkimo sąlygų </w:t>
      </w:r>
      <w:r w:rsidRPr="00B92C5B">
        <w:rPr>
          <w:rFonts w:ascii="Times New Roman" w:hAnsi="Times New Roman" w:cs="Times New Roman"/>
          <w:b/>
          <w:bCs/>
          <w:color w:val="000000" w:themeColor="text1"/>
          <w:sz w:val="24"/>
          <w:szCs w:val="24"/>
        </w:rPr>
        <w:t xml:space="preserve">3 </w:t>
      </w:r>
      <w:r w:rsidRPr="00B92C5B">
        <w:rPr>
          <w:rFonts w:ascii="Times New Roman" w:eastAsia="Calibri" w:hAnsi="Times New Roman" w:cs="Times New Roman"/>
          <w:b/>
          <w:bCs/>
          <w:color w:val="000000" w:themeColor="text1"/>
          <w:sz w:val="24"/>
          <w:szCs w:val="24"/>
        </w:rPr>
        <w:t>priede „Tiekėjų pašalinimo pagrindai“ (toliau – 3 priedas)</w:t>
      </w:r>
      <w:r w:rsidRPr="00B92C5B">
        <w:rPr>
          <w:rFonts w:ascii="Times New Roman" w:hAnsi="Times New Roman" w:cs="Times New Roman"/>
          <w:b/>
          <w:bCs/>
          <w:color w:val="000000" w:themeColor="text1"/>
          <w:sz w:val="24"/>
          <w:szCs w:val="24"/>
        </w:rPr>
        <w:t xml:space="preserve">. </w:t>
      </w:r>
    </w:p>
    <w:p w14:paraId="5A96DA50" w14:textId="77777777" w:rsidR="00605D39" w:rsidRDefault="00D82485" w:rsidP="00E468D5">
      <w:pPr>
        <w:spacing w:line="240" w:lineRule="auto"/>
        <w:ind w:firstLine="851"/>
        <w:rPr>
          <w:rFonts w:ascii="Times New Roman" w:hAnsi="Times New Roman" w:cs="Times New Roman"/>
          <w:sz w:val="24"/>
          <w:szCs w:val="24"/>
        </w:rPr>
      </w:pPr>
      <w:r w:rsidRPr="00605D39">
        <w:rPr>
          <w:rFonts w:ascii="Times New Roman" w:hAnsi="Times New Roman" w:cs="Times New Roman"/>
          <w:color w:val="000000" w:themeColor="text1"/>
          <w:sz w:val="24"/>
          <w:szCs w:val="24"/>
        </w:rPr>
        <w:lastRenderedPageBreak/>
        <w:t xml:space="preserve">3.2. </w:t>
      </w:r>
      <w:r w:rsidR="00605D39" w:rsidRPr="00605D39">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844BFB3" w14:textId="22F26367" w:rsidR="00605D39" w:rsidRPr="00605D39" w:rsidRDefault="00605D39" w:rsidP="00E468D5">
      <w:pPr>
        <w:spacing w:line="240" w:lineRule="auto"/>
        <w:ind w:firstLine="851"/>
        <w:rPr>
          <w:rFonts w:ascii="Times New Roman" w:hAnsi="Times New Roman" w:cs="Times New Roman"/>
          <w:sz w:val="24"/>
          <w:szCs w:val="24"/>
        </w:rPr>
      </w:pPr>
      <w:r w:rsidRPr="00605D39">
        <w:rPr>
          <w:rFonts w:ascii="Times New Roman" w:hAnsi="Times New Roman" w:cs="Times New Roman"/>
          <w:sz w:val="24"/>
          <w:szCs w:val="24"/>
        </w:rPr>
        <w:t xml:space="preserve">3.3. </w:t>
      </w:r>
      <w:r w:rsidRPr="00605D39">
        <w:rPr>
          <w:rFonts w:ascii="Times New Roman" w:eastAsia="Arial" w:hAnsi="Times New Roman" w:cs="Times New Roman"/>
          <w:sz w:val="24"/>
          <w:szCs w:val="24"/>
        </w:rPr>
        <w:t xml:space="preserve">Tiekėjas teikdamas pasiūlymą turi pateikti EBVPD – aktualią deklaraciją, </w:t>
      </w:r>
      <w:r w:rsidRPr="00605D39">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6915587E" w:rsidR="00894FEF" w:rsidRPr="00B92C5B" w:rsidRDefault="00817AB9" w:rsidP="00E468D5">
      <w:pPr>
        <w:pStyle w:val="Antrat1"/>
        <w:numPr>
          <w:ilvl w:val="0"/>
          <w:numId w:val="9"/>
        </w:numPr>
        <w:spacing w:before="720" w:after="0" w:line="300" w:lineRule="auto"/>
        <w:ind w:left="0" w:firstLine="851"/>
        <w:rPr>
          <w:rFonts w:ascii="Times New Roman" w:hAnsi="Times New Roman" w:cs="Times New Roman"/>
          <w:b/>
          <w:bCs/>
          <w:color w:val="000000" w:themeColor="text1"/>
          <w:sz w:val="24"/>
          <w:szCs w:val="24"/>
        </w:rPr>
      </w:pPr>
      <w:r w:rsidRPr="00B92C5B">
        <w:rPr>
          <w:rFonts w:ascii="Times New Roman" w:hAnsi="Times New Roman" w:cs="Times New Roman"/>
          <w:b/>
          <w:bCs/>
          <w:color w:val="000000" w:themeColor="text1"/>
          <w:sz w:val="24"/>
          <w:szCs w:val="24"/>
        </w:rPr>
        <w:t>Reikalavima</w:t>
      </w:r>
      <w:r w:rsidR="00202139" w:rsidRPr="00B92C5B">
        <w:rPr>
          <w:rFonts w:ascii="Times New Roman" w:hAnsi="Times New Roman" w:cs="Times New Roman"/>
          <w:b/>
          <w:bCs/>
          <w:color w:val="000000" w:themeColor="text1"/>
          <w:sz w:val="24"/>
          <w:szCs w:val="24"/>
        </w:rPr>
        <w:t xml:space="preserve">i, </w:t>
      </w:r>
      <w:r w:rsidRPr="00B92C5B">
        <w:rPr>
          <w:rFonts w:ascii="Times New Roman" w:hAnsi="Times New Roman" w:cs="Times New Roman"/>
          <w:b/>
          <w:bCs/>
          <w:color w:val="000000" w:themeColor="text1"/>
          <w:sz w:val="24"/>
          <w:szCs w:val="24"/>
        </w:rPr>
        <w:t>susiję su nacionaliniu saugumu</w:t>
      </w:r>
      <w:bookmarkEnd w:id="12"/>
      <w:r w:rsidRPr="00B92C5B">
        <w:rPr>
          <w:rFonts w:ascii="Times New Roman" w:hAnsi="Times New Roman" w:cs="Times New Roman"/>
          <w:b/>
          <w:bCs/>
          <w:color w:val="000000" w:themeColor="text1"/>
          <w:sz w:val="24"/>
          <w:szCs w:val="24"/>
        </w:rPr>
        <w:t xml:space="preserve"> </w:t>
      </w:r>
    </w:p>
    <w:p w14:paraId="0A3E7F23" w14:textId="2800E67D" w:rsidR="00894FEF" w:rsidRPr="00B92C5B" w:rsidRDefault="00894FEF" w:rsidP="00E468D5">
      <w:pPr>
        <w:pStyle w:val="Sraopastraipa"/>
        <w:spacing w:line="20" w:lineRule="atLeast"/>
        <w:ind w:left="0" w:firstLine="851"/>
        <w:rPr>
          <w:rFonts w:ascii="Times New Roman" w:hAnsi="Times New Roman" w:cs="Times New Roman"/>
          <w:color w:val="000000" w:themeColor="text1"/>
          <w:sz w:val="24"/>
          <w:szCs w:val="24"/>
        </w:rPr>
      </w:pPr>
    </w:p>
    <w:p w14:paraId="5E3CDB2D" w14:textId="2398A65A" w:rsidR="00D82485" w:rsidRPr="00B92C5B" w:rsidRDefault="00D82485" w:rsidP="00E468D5">
      <w:pPr>
        <w:spacing w:line="240" w:lineRule="auto"/>
        <w:ind w:firstLine="851"/>
        <w:rPr>
          <w:rFonts w:ascii="Times New Roman" w:hAnsi="Times New Roman" w:cs="Times New Roman"/>
          <w:color w:val="000000" w:themeColor="text1"/>
          <w:sz w:val="24"/>
          <w:szCs w:val="24"/>
        </w:rPr>
      </w:pPr>
      <w:bookmarkStart w:id="14" w:name="_Toc137194951"/>
      <w:r w:rsidRPr="00B92C5B">
        <w:rPr>
          <w:rFonts w:ascii="Times New Roman" w:hAnsi="Times New Roman" w:cs="Times New Roman"/>
          <w:color w:val="000000" w:themeColor="text1"/>
          <w:sz w:val="24"/>
          <w:szCs w:val="24"/>
        </w:rPr>
        <w:t>4.1. Pirkimui taikomos Reglamento nuostatos. Kartu su pasiūlymu tiekėjas turi pateikti užpildytą deklaraciją dėl (</w:t>
      </w:r>
      <w:proofErr w:type="spellStart"/>
      <w:r w:rsidRPr="00B92C5B">
        <w:rPr>
          <w:rFonts w:ascii="Times New Roman" w:hAnsi="Times New Roman" w:cs="Times New Roman"/>
          <w:color w:val="000000" w:themeColor="text1"/>
          <w:sz w:val="24"/>
          <w:szCs w:val="24"/>
        </w:rPr>
        <w:t>ne)atitikties</w:t>
      </w:r>
      <w:proofErr w:type="spellEnd"/>
      <w:r w:rsidRPr="00B92C5B">
        <w:rPr>
          <w:rFonts w:ascii="Times New Roman" w:hAnsi="Times New Roman" w:cs="Times New Roman"/>
          <w:color w:val="000000" w:themeColor="text1"/>
          <w:sz w:val="24"/>
          <w:szCs w:val="24"/>
        </w:rPr>
        <w:t xml:space="preserve"> Reglamento nuostatoms, kuri pateikta specialiųjų </w:t>
      </w:r>
      <w:r w:rsidRPr="00B92C5B">
        <w:rPr>
          <w:rFonts w:ascii="Times New Roman" w:hAnsi="Times New Roman" w:cs="Times New Roman"/>
          <w:b/>
          <w:bCs/>
          <w:color w:val="000000" w:themeColor="text1"/>
          <w:sz w:val="24"/>
          <w:szCs w:val="24"/>
        </w:rPr>
        <w:t xml:space="preserve">pirkimo sąlygų </w:t>
      </w:r>
      <w:r w:rsidR="00742478">
        <w:rPr>
          <w:rFonts w:ascii="Times New Roman" w:hAnsi="Times New Roman" w:cs="Times New Roman"/>
          <w:b/>
          <w:bCs/>
          <w:color w:val="000000" w:themeColor="text1"/>
          <w:sz w:val="24"/>
          <w:szCs w:val="24"/>
        </w:rPr>
        <w:t>6</w:t>
      </w:r>
      <w:r w:rsidRPr="00B92C5B">
        <w:rPr>
          <w:rFonts w:ascii="Times New Roman" w:hAnsi="Times New Roman" w:cs="Times New Roman"/>
          <w:b/>
          <w:bCs/>
          <w:color w:val="000000" w:themeColor="text1"/>
          <w:sz w:val="24"/>
          <w:szCs w:val="24"/>
        </w:rPr>
        <w:t xml:space="preserve"> priede</w:t>
      </w:r>
      <w:r w:rsidRPr="00B92C5B">
        <w:rPr>
          <w:rFonts w:ascii="Times New Roman" w:hAnsi="Times New Roman" w:cs="Times New Roman"/>
          <w:color w:val="000000" w:themeColor="text1"/>
          <w:sz w:val="24"/>
          <w:szCs w:val="24"/>
        </w:rPr>
        <w:t>. Kilus abejonių dėl tiekėjo (</w:t>
      </w:r>
      <w:proofErr w:type="spellStart"/>
      <w:r w:rsidRPr="00B92C5B">
        <w:rPr>
          <w:rFonts w:ascii="Times New Roman" w:hAnsi="Times New Roman" w:cs="Times New Roman"/>
          <w:color w:val="000000" w:themeColor="text1"/>
          <w:sz w:val="24"/>
          <w:szCs w:val="24"/>
        </w:rPr>
        <w:t>ne)atitikties</w:t>
      </w:r>
      <w:proofErr w:type="spellEnd"/>
      <w:r w:rsidRPr="00B92C5B">
        <w:rPr>
          <w:rFonts w:ascii="Times New Roman" w:hAnsi="Times New Roman" w:cs="Times New Roman"/>
          <w:color w:val="000000" w:themeColor="text1"/>
          <w:sz w:val="24"/>
          <w:szCs w:val="24"/>
        </w:rPr>
        <w:t xml:space="preserve"> Reglamento nuostatoms, perkančioji organizacija iš galimo laimėtojo prašys pateikti dokumentus, įrodančius deklaracijoje pateiktų duomenų teisingumą.</w:t>
      </w:r>
    </w:p>
    <w:p w14:paraId="5FB12E4E" w14:textId="61DFDEB1" w:rsidR="00D82485" w:rsidRPr="00B92C5B" w:rsidRDefault="00D82485" w:rsidP="00E468D5">
      <w:pPr>
        <w:spacing w:line="240" w:lineRule="auto"/>
        <w:ind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4.2. Perkančioji organizacija nustačiusi, kad tiekėjo pasitelktas </w:t>
      </w:r>
      <w:proofErr w:type="spellStart"/>
      <w:r w:rsidRPr="00B92C5B">
        <w:rPr>
          <w:rFonts w:ascii="Times New Roman" w:hAnsi="Times New Roman" w:cs="Times New Roman"/>
          <w:color w:val="000000" w:themeColor="text1"/>
          <w:sz w:val="24"/>
          <w:szCs w:val="24"/>
        </w:rPr>
        <w:t>subtiekėjas</w:t>
      </w:r>
      <w:proofErr w:type="spellEnd"/>
      <w:r w:rsidRPr="00B92C5B">
        <w:rPr>
          <w:rFonts w:ascii="Times New Roman" w:hAnsi="Times New Roman" w:cs="Times New Roman"/>
          <w:color w:val="000000" w:themeColor="text1"/>
          <w:sz w:val="24"/>
          <w:szCs w:val="24"/>
        </w:rPr>
        <w:t xml:space="preserve"> ar ūkio subjektas, kurio pajėgumais remiamasi, tenkina Reglamento 5 k straipsnyje nustatytus ribojimus, reikalaus tiekėjo juos pakeisti kitais, pirkimo sąlygų reikalavimus atitinkančiais, subjektais. </w:t>
      </w:r>
    </w:p>
    <w:p w14:paraId="2B4A41D3" w14:textId="16A6B293" w:rsidR="00D82485" w:rsidRPr="00B92C5B" w:rsidRDefault="00D82485" w:rsidP="00E468D5">
      <w:pPr>
        <w:spacing w:line="240" w:lineRule="auto"/>
        <w:ind w:firstLine="851"/>
        <w:rPr>
          <w:rFonts w:ascii="Times New Roman" w:hAnsi="Times New Roman" w:cs="Times New Roman"/>
          <w:i/>
          <w:color w:val="000000" w:themeColor="text1"/>
          <w:sz w:val="24"/>
          <w:szCs w:val="24"/>
        </w:rPr>
      </w:pPr>
      <w:r w:rsidRPr="00B92C5B">
        <w:rPr>
          <w:rFonts w:ascii="Times New Roman" w:hAnsi="Times New Roman" w:cs="Times New Roman"/>
          <w:i/>
          <w:color w:val="000000" w:themeColor="text1"/>
          <w:sz w:val="24"/>
          <w:szCs w:val="24"/>
        </w:rPr>
        <w:t xml:space="preserve">4.3. </w:t>
      </w:r>
      <w:r w:rsidRPr="00B92C5B">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negali dalyvauti tiekėjai, jų </w:t>
      </w:r>
      <w:proofErr w:type="spellStart"/>
      <w:r w:rsidRPr="00B92C5B">
        <w:rPr>
          <w:rFonts w:ascii="Times New Roman" w:hAnsi="Times New Roman" w:cs="Times New Roman"/>
          <w:color w:val="000000" w:themeColor="text1"/>
          <w:sz w:val="24"/>
          <w:szCs w:val="24"/>
        </w:rPr>
        <w:t>subtiekėjai</w:t>
      </w:r>
      <w:proofErr w:type="spellEnd"/>
      <w:r w:rsidRPr="00B92C5B">
        <w:rPr>
          <w:rFonts w:ascii="Times New Roman" w:hAnsi="Times New Roman" w:cs="Times New Roman"/>
          <w:color w:val="000000" w:themeColor="text1"/>
          <w:sz w:val="24"/>
          <w:szCs w:val="24"/>
        </w:rPr>
        <w:t xml:space="preserve"> ir ūkio subjektai, kurių pajėgumais remiamasi, kurie nėra registruoti </w:t>
      </w:r>
      <w:proofErr w:type="gramStart"/>
      <w:r w:rsidRPr="00B92C5B">
        <w:rPr>
          <w:rFonts w:ascii="Times New Roman" w:hAnsi="Times New Roman" w:cs="Times New Roman"/>
          <w:color w:val="000000" w:themeColor="text1"/>
          <w:sz w:val="24"/>
          <w:szCs w:val="24"/>
        </w:rPr>
        <w:t>(</w:t>
      </w:r>
      <w:proofErr w:type="gramEnd"/>
      <w:r w:rsidRPr="00B92C5B">
        <w:rPr>
          <w:rFonts w:ascii="Times New Roman" w:hAnsi="Times New Roman" w:cs="Times New Roman"/>
          <w:color w:val="000000" w:themeColor="text1"/>
          <w:sz w:val="24"/>
          <w:szCs w:val="24"/>
        </w:rPr>
        <w:t xml:space="preserve">jeigu tiekėjas, jų </w:t>
      </w:r>
      <w:proofErr w:type="spellStart"/>
      <w:r w:rsidRPr="00B92C5B">
        <w:rPr>
          <w:rFonts w:ascii="Times New Roman" w:hAnsi="Times New Roman" w:cs="Times New Roman"/>
          <w:color w:val="000000" w:themeColor="text1"/>
          <w:sz w:val="24"/>
          <w:szCs w:val="24"/>
        </w:rPr>
        <w:t>subtiekėjas</w:t>
      </w:r>
      <w:proofErr w:type="spellEnd"/>
      <w:r w:rsidRPr="00B92C5B">
        <w:rPr>
          <w:rFonts w:ascii="Times New Roman" w:hAnsi="Times New Roman" w:cs="Times New Roman"/>
          <w:color w:val="000000" w:themeColor="text1"/>
          <w:sz w:val="24"/>
          <w:szCs w:val="24"/>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ACC0D2C" w14:textId="5730435F" w:rsidR="00D82485" w:rsidRPr="00B92C5B" w:rsidRDefault="00D82485" w:rsidP="00E468D5">
      <w:pPr>
        <w:spacing w:line="240" w:lineRule="auto"/>
        <w:ind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4.4. Perkančioji organizacija laiko, kad </w:t>
      </w:r>
      <w:r w:rsidRPr="00B92C5B">
        <w:rPr>
          <w:rFonts w:ascii="Times New Roman" w:hAnsi="Times New Roman" w:cs="Times New Roman"/>
          <w:color w:val="000000" w:themeColor="text1"/>
          <w:sz w:val="24"/>
          <w:szCs w:val="24"/>
          <w:shd w:val="clear" w:color="auto" w:fill="FFFFFF"/>
        </w:rPr>
        <w:t>pirkimo objektas kelia grėsmę nacionaliniam saugumui</w:t>
      </w:r>
      <w:r w:rsidRPr="00B92C5B">
        <w:rPr>
          <w:rFonts w:ascii="Times New Roman" w:hAnsi="Times New Roman" w:cs="Times New Roman"/>
          <w:color w:val="000000" w:themeColor="text1"/>
          <w:sz w:val="24"/>
          <w:szCs w:val="24"/>
        </w:rPr>
        <w:t xml:space="preserve">, jei jis atitinka VPĮ 37 straipsnio 9 dalies 1 ir (ar) 2 punkte numatytas sąlygas. </w:t>
      </w:r>
      <w:r w:rsidRPr="00B92C5B">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B92C5B">
        <w:rPr>
          <w:rStyle w:val="Puslapioinaosnuoroda"/>
          <w:rFonts w:ascii="Times New Roman" w:eastAsia="Times New Roman" w:hAnsi="Times New Roman" w:cs="Times New Roman"/>
          <w:color w:val="000000" w:themeColor="text1"/>
          <w:sz w:val="24"/>
          <w:szCs w:val="24"/>
          <w:lang w:eastAsia="en-US"/>
        </w:rPr>
        <w:footnoteReference w:id="2"/>
      </w:r>
      <w:r w:rsidRPr="00B92C5B">
        <w:rPr>
          <w:rFonts w:ascii="Times New Roman" w:eastAsia="Times New Roman" w:hAnsi="Times New Roman" w:cs="Times New Roman"/>
          <w:color w:val="000000" w:themeColor="text1"/>
          <w:sz w:val="24"/>
          <w:szCs w:val="24"/>
          <w:lang w:eastAsia="en-US"/>
        </w:rPr>
        <w:t xml:space="preserve">, kuri pateikta </w:t>
      </w:r>
      <w:r w:rsidRPr="00B92C5B">
        <w:rPr>
          <w:rFonts w:ascii="Times New Roman" w:eastAsia="Times New Roman" w:hAnsi="Times New Roman" w:cs="Times New Roman"/>
          <w:b/>
          <w:bCs/>
          <w:color w:val="000000" w:themeColor="text1"/>
          <w:sz w:val="24"/>
          <w:szCs w:val="24"/>
          <w:lang w:eastAsia="en-US"/>
        </w:rPr>
        <w:t>Pirkimo sąlygų 1</w:t>
      </w:r>
      <w:r w:rsidR="00D141A4" w:rsidRPr="00B92C5B">
        <w:rPr>
          <w:rFonts w:ascii="Times New Roman" w:eastAsia="Times New Roman" w:hAnsi="Times New Roman" w:cs="Times New Roman"/>
          <w:b/>
          <w:bCs/>
          <w:color w:val="000000" w:themeColor="text1"/>
          <w:sz w:val="24"/>
          <w:szCs w:val="24"/>
          <w:lang w:eastAsia="en-US"/>
        </w:rPr>
        <w:t>0</w:t>
      </w:r>
      <w:r w:rsidRPr="00B92C5B">
        <w:rPr>
          <w:rFonts w:ascii="Times New Roman" w:eastAsia="Times New Roman" w:hAnsi="Times New Roman" w:cs="Times New Roman"/>
          <w:b/>
          <w:bCs/>
          <w:color w:val="000000" w:themeColor="text1"/>
          <w:sz w:val="24"/>
          <w:szCs w:val="24"/>
          <w:lang w:eastAsia="en-US"/>
        </w:rPr>
        <w:t xml:space="preserve"> priede </w:t>
      </w:r>
      <w:r w:rsidRPr="00B92C5B">
        <w:rPr>
          <w:rFonts w:ascii="Times New Roman" w:eastAsia="Times New Roman" w:hAnsi="Times New Roman" w:cs="Times New Roman"/>
          <w:color w:val="000000" w:themeColor="text1"/>
          <w:sz w:val="24"/>
          <w:szCs w:val="24"/>
          <w:lang w:eastAsia="en-US"/>
        </w:rPr>
        <w:t>„</w:t>
      </w:r>
      <w:r w:rsidRPr="00B92C5B">
        <w:rPr>
          <w:rFonts w:ascii="Times New Roman" w:hAnsi="Times New Roman" w:cs="Times New Roman"/>
          <w:b/>
          <w:bCs/>
          <w:color w:val="000000" w:themeColor="text1"/>
          <w:sz w:val="24"/>
          <w:szCs w:val="24"/>
        </w:rPr>
        <w:t>Nacionalinio saugumo reikalavimų atitikties deklaracijos tipinė forma“</w:t>
      </w:r>
      <w:r w:rsidR="00B92C5B">
        <w:rPr>
          <w:rFonts w:ascii="Times New Roman" w:hAnsi="Times New Roman" w:cs="Times New Roman"/>
          <w:b/>
          <w:bCs/>
          <w:color w:val="000000" w:themeColor="text1"/>
          <w:sz w:val="24"/>
          <w:szCs w:val="24"/>
        </w:rPr>
        <w:t xml:space="preserve"> (toliau – </w:t>
      </w:r>
      <w:r w:rsidR="00742478">
        <w:rPr>
          <w:rFonts w:ascii="Times New Roman" w:hAnsi="Times New Roman" w:cs="Times New Roman"/>
          <w:b/>
          <w:bCs/>
          <w:color w:val="000000" w:themeColor="text1"/>
          <w:sz w:val="24"/>
          <w:szCs w:val="24"/>
        </w:rPr>
        <w:t>9</w:t>
      </w:r>
      <w:r w:rsidR="00B92C5B">
        <w:rPr>
          <w:rFonts w:ascii="Times New Roman" w:hAnsi="Times New Roman" w:cs="Times New Roman"/>
          <w:b/>
          <w:bCs/>
          <w:color w:val="000000" w:themeColor="text1"/>
          <w:sz w:val="24"/>
          <w:szCs w:val="24"/>
        </w:rPr>
        <w:t xml:space="preserve"> priedas)</w:t>
      </w:r>
      <w:r w:rsidRPr="00B92C5B">
        <w:rPr>
          <w:rFonts w:ascii="Times New Roman" w:eastAsia="Times New Roman" w:hAnsi="Times New Roman" w:cs="Times New Roman"/>
          <w:b/>
          <w:bCs/>
          <w:color w:val="000000" w:themeColor="text1"/>
          <w:sz w:val="24"/>
          <w:szCs w:val="24"/>
          <w:lang w:eastAsia="en-US"/>
        </w:rPr>
        <w:t>.</w:t>
      </w:r>
      <w:r w:rsidRPr="00B92C5B">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w:t>
      </w:r>
      <w:proofErr w:type="spellStart"/>
      <w:r w:rsidRPr="00B92C5B">
        <w:rPr>
          <w:rFonts w:ascii="Times New Roman" w:eastAsia="Times New Roman" w:hAnsi="Times New Roman" w:cs="Times New Roman"/>
          <w:color w:val="000000" w:themeColor="text1"/>
          <w:sz w:val="24"/>
          <w:szCs w:val="24"/>
          <w:lang w:eastAsia="en-US"/>
        </w:rPr>
        <w:t>dalyje.</w:t>
      </w:r>
      <w:r w:rsidRPr="00B92C5B">
        <w:rPr>
          <w:rFonts w:ascii="Times New Roman" w:hAnsi="Times New Roman" w:cs="Times New Roman"/>
          <w:color w:val="000000" w:themeColor="text1"/>
          <w:sz w:val="24"/>
          <w:szCs w:val="24"/>
        </w:rPr>
        <w:t>Jeigu</w:t>
      </w:r>
      <w:proofErr w:type="spellEnd"/>
      <w:r w:rsidRPr="00B92C5B">
        <w:rPr>
          <w:rFonts w:ascii="Times New Roman" w:hAnsi="Times New Roman" w:cs="Times New Roman"/>
          <w:color w:val="000000" w:themeColor="text1"/>
          <w:sz w:val="24"/>
          <w:szCs w:val="24"/>
        </w:rPr>
        <w:t xml:space="preserve">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2242CC" w14:textId="4DEE069A" w:rsidR="00D82485" w:rsidRPr="00B92C5B" w:rsidRDefault="00D82485" w:rsidP="00E468D5">
      <w:pPr>
        <w:spacing w:line="240" w:lineRule="auto"/>
        <w:ind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4.5. </w:t>
      </w:r>
      <w:r w:rsidRPr="00B92C5B">
        <w:rPr>
          <w:rFonts w:ascii="Times New Roman" w:hAnsi="Times New Roman" w:cs="Times New Roman"/>
          <w:color w:val="000000" w:themeColor="text1"/>
          <w:sz w:val="24"/>
          <w:szCs w:val="24"/>
          <w:shd w:val="clear" w:color="auto" w:fill="FFFFFF"/>
        </w:rPr>
        <w:t xml:space="preserve">Tiekėjo siūlomos prekės (įskaitant jų gamintojus) IR (AR)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B92C5B">
        <w:rPr>
          <w:rFonts w:ascii="Times New Roman" w:hAnsi="Times New Roman" w:cs="Times New Roman"/>
          <w:color w:val="000000" w:themeColor="text1"/>
          <w:spacing w:val="2"/>
          <w:sz w:val="24"/>
          <w:szCs w:val="24"/>
          <w:shd w:val="clear" w:color="auto" w:fill="FFFFFF"/>
        </w:rPr>
        <w:t>sandorio atitikties nacionalinio saugumo interesams</w:t>
      </w:r>
      <w:r w:rsidRPr="00B92C5B">
        <w:rPr>
          <w:rFonts w:ascii="Times New Roman" w:hAnsi="Times New Roman" w:cs="Times New Roman"/>
          <w:color w:val="000000" w:themeColor="text1"/>
          <w:sz w:val="24"/>
          <w:szCs w:val="24"/>
          <w:shd w:val="clear" w:color="auto" w:fill="FFFFFF"/>
        </w:rPr>
        <w:t xml:space="preserve">. Perkančioji organizacija prašys tiekėjo pateikti Nacionaliniam saugumui užtikrinti svarbių objektų apsaugos koordinavimo komisijos prašomus dokumentus.  </w:t>
      </w:r>
    </w:p>
    <w:p w14:paraId="7A6988F0" w14:textId="562F7B27" w:rsidR="00D82485" w:rsidRPr="00B92C5B" w:rsidRDefault="00D82485" w:rsidP="00E468D5">
      <w:pPr>
        <w:spacing w:line="240" w:lineRule="auto"/>
        <w:ind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lastRenderedPageBreak/>
        <w:t xml:space="preserve">4.6. </w:t>
      </w:r>
      <w:r w:rsidRPr="00B92C5B">
        <w:rPr>
          <w:rFonts w:ascii="Times New Roman" w:hAnsi="Times New Roman" w:cs="Times New Roman"/>
          <w:color w:val="000000" w:themeColor="text1"/>
          <w:sz w:val="24"/>
          <w:szCs w:val="24"/>
          <w:shd w:val="clear" w:color="auto" w:fill="FFFFFF"/>
        </w:rPr>
        <w:t xml:space="preserve">Perkančioji organizacija laiko, kad tiekėjas kelia grėsmę nacionaliniam saugumui </w:t>
      </w:r>
      <w:r w:rsidRPr="00B92C5B">
        <w:rPr>
          <w:rFonts w:ascii="Times New Roman" w:hAnsi="Times New Roman" w:cs="Times New Roman"/>
          <w:color w:val="000000" w:themeColor="text1"/>
          <w:sz w:val="24"/>
          <w:szCs w:val="24"/>
        </w:rPr>
        <w:t xml:space="preserve">kai sandorio pagrindu susidarytų aplinkybės, nurodytos Nacionaliniam saugumui užtikrinti svarbių objektų apsaugos įstatymo 13 straipsnio 4 dalies 1 punkte. </w:t>
      </w:r>
      <w:r w:rsidRPr="00B92C5B">
        <w:rPr>
          <w:rFonts w:ascii="Times New Roman" w:hAnsi="Times New Roman" w:cs="Times New Roman"/>
          <w:color w:val="000000" w:themeColor="text1"/>
          <w:sz w:val="24"/>
          <w:szCs w:val="24"/>
          <w:shd w:val="clear" w:color="auto" w:fill="FFFFFF"/>
        </w:rPr>
        <w:t xml:space="preserve">Nustačiusi pasiūlymų eilę perkančioji organizacija kreipsis į Nacionaliniam saugumui užtikrinti svarbių objektų apsaugos koordinavimo komisiją dėl numatomo sudaryti </w:t>
      </w:r>
      <w:r w:rsidRPr="00B92C5B">
        <w:rPr>
          <w:rFonts w:ascii="Times New Roman" w:hAnsi="Times New Roman" w:cs="Times New Roman"/>
          <w:color w:val="000000" w:themeColor="text1"/>
          <w:spacing w:val="2"/>
          <w:sz w:val="24"/>
          <w:szCs w:val="24"/>
          <w:shd w:val="clear" w:color="auto" w:fill="FFFFFF"/>
        </w:rPr>
        <w:t>sandorio atitikties nacionalinio saugumo interesams</w:t>
      </w:r>
      <w:r w:rsidRPr="00B92C5B">
        <w:rPr>
          <w:rFonts w:ascii="Times New Roman" w:hAnsi="Times New Roman" w:cs="Times New Roman"/>
          <w:color w:val="000000" w:themeColor="text1"/>
          <w:sz w:val="24"/>
          <w:szCs w:val="24"/>
          <w:shd w:val="clear" w:color="auto" w:fill="FFFFFF"/>
        </w:rPr>
        <w:t xml:space="preserve">. Perkančioji organizacija prašys tiekėjo pateikti Nacionaliniam saugumui užtikrinti svarbių objektų apsaugos koordinavimo komisijos prašomus dokumentus.  </w:t>
      </w:r>
    </w:p>
    <w:p w14:paraId="3DB7508E" w14:textId="58D753C6" w:rsidR="00D82485" w:rsidRPr="00B92C5B" w:rsidRDefault="00D82485" w:rsidP="00E468D5">
      <w:pPr>
        <w:spacing w:line="240" w:lineRule="auto"/>
        <w:ind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4.7. Perkančioji organizacija </w:t>
      </w:r>
      <w:r w:rsidRPr="00B92C5B">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B92C5B">
        <w:rPr>
          <w:rFonts w:ascii="Times New Roman" w:hAnsi="Times New Roman" w:cs="Times New Roman"/>
          <w:color w:val="000000" w:themeColor="text1"/>
          <w:sz w:val="24"/>
          <w:szCs w:val="24"/>
        </w:rPr>
        <w:t xml:space="preserve">, jei jis, </w:t>
      </w:r>
      <w:r w:rsidRPr="00B92C5B">
        <w:rPr>
          <w:rFonts w:ascii="Times New Roman" w:hAnsi="Times New Roman" w:cs="Times New Roman"/>
          <w:color w:val="000000" w:themeColor="text1"/>
          <w:sz w:val="24"/>
          <w:szCs w:val="24"/>
          <w:shd w:val="clear" w:color="auto" w:fill="FFFFFF"/>
        </w:rPr>
        <w:t xml:space="preserve">jo </w:t>
      </w:r>
      <w:proofErr w:type="spellStart"/>
      <w:r w:rsidRPr="00B92C5B">
        <w:rPr>
          <w:rFonts w:ascii="Times New Roman" w:hAnsi="Times New Roman" w:cs="Times New Roman"/>
          <w:color w:val="000000" w:themeColor="text1"/>
          <w:sz w:val="24"/>
          <w:szCs w:val="24"/>
          <w:shd w:val="clear" w:color="auto" w:fill="FFFFFF"/>
        </w:rPr>
        <w:t>subtiekėjas</w:t>
      </w:r>
      <w:proofErr w:type="spellEnd"/>
      <w:r w:rsidRPr="00B92C5B">
        <w:rPr>
          <w:rFonts w:ascii="Times New Roman" w:hAnsi="Times New Roman" w:cs="Times New Roman"/>
          <w:color w:val="000000" w:themeColor="text1"/>
          <w:sz w:val="24"/>
          <w:szCs w:val="24"/>
          <w:shd w:val="clear" w:color="auto" w:fill="FFFFFF"/>
        </w:rPr>
        <w:t xml:space="preserve"> (-ai) ar ūkio subjektas (-ai), kurių pajėgumais remiamasi, kurie patys ar juos kontroliuojantys asmenys atitinka VPĮ 47 straipsnio 9 dalyje nustatytas sąlygas. Tiekėjas su pasiūlymu turi pateikti </w:t>
      </w:r>
      <w:r w:rsidRPr="00B92C5B">
        <w:rPr>
          <w:rFonts w:ascii="Times New Roman" w:eastAsia="Times New Roman" w:hAnsi="Times New Roman" w:cs="Times New Roman"/>
          <w:color w:val="000000" w:themeColor="text1"/>
          <w:sz w:val="24"/>
          <w:szCs w:val="24"/>
          <w:lang w:eastAsia="en-US"/>
        </w:rPr>
        <w:t>Viešųjų pirkimų tarnybos nustatytos formos atitikties deklaraciją</w:t>
      </w:r>
      <w:r w:rsidRPr="00B92C5B">
        <w:rPr>
          <w:rStyle w:val="Puslapioinaosnuoroda"/>
          <w:rFonts w:ascii="Times New Roman" w:eastAsia="Times New Roman" w:hAnsi="Times New Roman" w:cs="Times New Roman"/>
          <w:color w:val="000000" w:themeColor="text1"/>
          <w:sz w:val="24"/>
          <w:szCs w:val="24"/>
          <w:lang w:eastAsia="en-US"/>
        </w:rPr>
        <w:footnoteReference w:id="3"/>
      </w:r>
      <w:r w:rsidRPr="00B92C5B">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90591E3" w14:textId="4440F86E" w:rsidR="006D3202" w:rsidRPr="00B92C5B" w:rsidRDefault="003630A0" w:rsidP="00E468D5">
      <w:pPr>
        <w:pStyle w:val="Antrat1"/>
        <w:numPr>
          <w:ilvl w:val="0"/>
          <w:numId w:val="9"/>
        </w:numPr>
        <w:spacing w:before="720" w:after="0" w:line="300" w:lineRule="auto"/>
        <w:ind w:left="0" w:firstLine="851"/>
        <w:rPr>
          <w:rFonts w:ascii="Times New Roman" w:hAnsi="Times New Roman" w:cs="Times New Roman"/>
          <w:b/>
          <w:bCs/>
          <w:color w:val="000000" w:themeColor="text1"/>
          <w:sz w:val="24"/>
          <w:szCs w:val="24"/>
        </w:rPr>
      </w:pPr>
      <w:r w:rsidRPr="00B92C5B">
        <w:rPr>
          <w:rFonts w:ascii="Times New Roman" w:hAnsi="Times New Roman" w:cs="Times New Roman"/>
          <w:b/>
          <w:bCs/>
          <w:color w:val="000000" w:themeColor="text1"/>
          <w:sz w:val="24"/>
          <w:szCs w:val="24"/>
        </w:rPr>
        <w:t>Specialieji reikalavimai pasiūlymų rengimui ir pateikimui</w:t>
      </w:r>
      <w:bookmarkEnd w:id="7"/>
      <w:bookmarkEnd w:id="8"/>
      <w:bookmarkEnd w:id="9"/>
      <w:bookmarkEnd w:id="14"/>
    </w:p>
    <w:p w14:paraId="5971D0C7" w14:textId="77777777" w:rsidR="00E861F5" w:rsidRPr="00B92C5B" w:rsidRDefault="00E861F5" w:rsidP="00E468D5">
      <w:pPr>
        <w:ind w:firstLine="851"/>
        <w:rPr>
          <w:rFonts w:ascii="Times New Roman" w:hAnsi="Times New Roman" w:cs="Times New Roman"/>
          <w:b/>
          <w:bCs/>
          <w:color w:val="000000" w:themeColor="text1"/>
          <w:sz w:val="24"/>
          <w:szCs w:val="24"/>
        </w:rPr>
      </w:pPr>
    </w:p>
    <w:p w14:paraId="750725C1" w14:textId="77777777" w:rsidR="00250724" w:rsidRDefault="000010DA" w:rsidP="00E468D5">
      <w:pPr>
        <w:pStyle w:val="Sraopastraipa"/>
        <w:spacing w:line="240" w:lineRule="auto"/>
        <w:ind w:left="0" w:firstLine="851"/>
        <w:rPr>
          <w:rFonts w:ascii="Times New Roman" w:hAnsi="Times New Roman" w:cs="Times New Roman"/>
          <w:b/>
          <w:bCs/>
          <w:color w:val="000000" w:themeColor="text1"/>
          <w:sz w:val="24"/>
          <w:szCs w:val="24"/>
        </w:rPr>
      </w:pPr>
      <w:r w:rsidRPr="00B92C5B">
        <w:rPr>
          <w:rFonts w:ascii="Times New Roman" w:hAnsi="Times New Roman" w:cs="Times New Roman"/>
          <w:color w:val="000000" w:themeColor="text1"/>
          <w:sz w:val="24"/>
          <w:szCs w:val="24"/>
        </w:rPr>
        <w:t>5</w:t>
      </w:r>
      <w:r w:rsidR="00CC654F" w:rsidRPr="00B92C5B">
        <w:rPr>
          <w:rFonts w:ascii="Times New Roman" w:hAnsi="Times New Roman" w:cs="Times New Roman"/>
          <w:color w:val="000000" w:themeColor="text1"/>
          <w:sz w:val="24"/>
          <w:szCs w:val="24"/>
        </w:rPr>
        <w:t>.</w:t>
      </w:r>
      <w:r w:rsidR="00BD2E81" w:rsidRPr="00B92C5B">
        <w:rPr>
          <w:rFonts w:ascii="Times New Roman" w:hAnsi="Times New Roman" w:cs="Times New Roman"/>
          <w:color w:val="000000" w:themeColor="text1"/>
          <w:sz w:val="24"/>
          <w:szCs w:val="24"/>
        </w:rPr>
        <w:t>1</w:t>
      </w:r>
      <w:r w:rsidR="00CC654F" w:rsidRPr="00B92C5B">
        <w:rPr>
          <w:rFonts w:ascii="Times New Roman" w:hAnsi="Times New Roman" w:cs="Times New Roman"/>
          <w:color w:val="000000" w:themeColor="text1"/>
          <w:sz w:val="24"/>
          <w:szCs w:val="24"/>
        </w:rPr>
        <w:t>.</w:t>
      </w:r>
      <w:r w:rsidR="00291C92" w:rsidRPr="00B92C5B">
        <w:rPr>
          <w:rFonts w:ascii="Times New Roman" w:hAnsi="Times New Roman" w:cs="Times New Roman"/>
          <w:color w:val="000000" w:themeColor="text1"/>
          <w:sz w:val="24"/>
          <w:szCs w:val="24"/>
        </w:rPr>
        <w:t xml:space="preserve"> </w:t>
      </w:r>
      <w:r w:rsidR="00D41416" w:rsidRPr="00B92C5B">
        <w:rPr>
          <w:rFonts w:ascii="Times New Roman" w:hAnsi="Times New Roman" w:cs="Times New Roman"/>
          <w:b/>
          <w:bCs/>
          <w:color w:val="000000" w:themeColor="text1"/>
          <w:sz w:val="24"/>
          <w:szCs w:val="24"/>
        </w:rPr>
        <w:t xml:space="preserve">CVP IS pasiūlymo lango </w:t>
      </w:r>
      <w:r w:rsidR="00F16BEB" w:rsidRPr="00B92C5B">
        <w:rPr>
          <w:rFonts w:ascii="Times New Roman" w:hAnsi="Times New Roman" w:cs="Times New Roman"/>
          <w:b/>
          <w:bCs/>
          <w:color w:val="000000" w:themeColor="text1"/>
          <w:sz w:val="24"/>
          <w:szCs w:val="24"/>
        </w:rPr>
        <w:t xml:space="preserve">eilutėje </w:t>
      </w:r>
      <w:r w:rsidR="008D277C" w:rsidRPr="00B92C5B">
        <w:rPr>
          <w:rFonts w:ascii="Times New Roman" w:hAnsi="Times New Roman" w:cs="Times New Roman"/>
          <w:b/>
          <w:bCs/>
          <w:color w:val="000000" w:themeColor="text1"/>
          <w:sz w:val="24"/>
          <w:szCs w:val="24"/>
        </w:rPr>
        <w:t>„Prisegti dokument</w:t>
      </w:r>
      <w:r w:rsidR="00B7716A" w:rsidRPr="00B92C5B">
        <w:rPr>
          <w:rFonts w:ascii="Times New Roman" w:hAnsi="Times New Roman" w:cs="Times New Roman"/>
          <w:b/>
          <w:bCs/>
          <w:color w:val="000000" w:themeColor="text1"/>
          <w:sz w:val="24"/>
          <w:szCs w:val="24"/>
        </w:rPr>
        <w:t>us</w:t>
      </w:r>
      <w:r w:rsidR="008D277C" w:rsidRPr="00B92C5B">
        <w:rPr>
          <w:rFonts w:ascii="Times New Roman" w:hAnsi="Times New Roman" w:cs="Times New Roman"/>
          <w:b/>
          <w:bCs/>
          <w:color w:val="000000" w:themeColor="text1"/>
          <w:sz w:val="24"/>
          <w:szCs w:val="24"/>
        </w:rPr>
        <w:t>“ pateikiam</w:t>
      </w:r>
      <w:r w:rsidR="00250724">
        <w:rPr>
          <w:rFonts w:ascii="Times New Roman" w:hAnsi="Times New Roman" w:cs="Times New Roman"/>
          <w:b/>
          <w:bCs/>
          <w:color w:val="000000" w:themeColor="text1"/>
          <w:sz w:val="24"/>
          <w:szCs w:val="24"/>
        </w:rPr>
        <w:t xml:space="preserve">i: </w:t>
      </w:r>
    </w:p>
    <w:p w14:paraId="526FA422" w14:textId="0B51D5BA" w:rsidR="00250724" w:rsidRDefault="00250724" w:rsidP="00E468D5">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2F9D">
        <w:rPr>
          <w:rFonts w:ascii="Times New Roman" w:hAnsi="Times New Roman" w:cs="Times New Roman"/>
          <w:color w:val="000000" w:themeColor="text1"/>
          <w:sz w:val="24"/>
          <w:szCs w:val="24"/>
        </w:rPr>
        <w:t xml:space="preserve">užpildytas ir </w:t>
      </w:r>
      <w:r w:rsidR="005A5204" w:rsidRPr="00B92C5B">
        <w:rPr>
          <w:rFonts w:ascii="Times New Roman" w:hAnsi="Times New Roman" w:cs="Times New Roman"/>
          <w:color w:val="000000" w:themeColor="text1"/>
          <w:sz w:val="24"/>
          <w:szCs w:val="24"/>
        </w:rPr>
        <w:t xml:space="preserve">tiekėjo pasirašytas pasiūlymas, parengtas pagal </w:t>
      </w:r>
      <w:r w:rsidR="00820787" w:rsidRPr="00B92C5B">
        <w:rPr>
          <w:rFonts w:ascii="Times New Roman" w:hAnsi="Times New Roman" w:cs="Times New Roman"/>
          <w:color w:val="000000" w:themeColor="text1"/>
          <w:sz w:val="24"/>
          <w:szCs w:val="24"/>
        </w:rPr>
        <w:t>s</w:t>
      </w:r>
      <w:r w:rsidR="00D85943" w:rsidRPr="00B92C5B">
        <w:rPr>
          <w:rFonts w:ascii="Times New Roman" w:hAnsi="Times New Roman" w:cs="Times New Roman"/>
          <w:color w:val="000000" w:themeColor="text1"/>
          <w:sz w:val="24"/>
          <w:szCs w:val="24"/>
        </w:rPr>
        <w:t xml:space="preserve">pecialiųjų </w:t>
      </w:r>
      <w:r w:rsidR="005A5204" w:rsidRPr="00B92C5B">
        <w:rPr>
          <w:rFonts w:ascii="Times New Roman" w:hAnsi="Times New Roman" w:cs="Times New Roman"/>
          <w:b/>
          <w:bCs/>
          <w:color w:val="000000" w:themeColor="text1"/>
          <w:sz w:val="24"/>
          <w:szCs w:val="24"/>
        </w:rPr>
        <w:fldChar w:fldCharType="begin"/>
      </w:r>
      <w:r w:rsidR="005A5204" w:rsidRPr="00B92C5B">
        <w:rPr>
          <w:rFonts w:ascii="Times New Roman" w:hAnsi="Times New Roman" w:cs="Times New Roman"/>
          <w:b/>
          <w:bCs/>
          <w:color w:val="000000" w:themeColor="text1"/>
          <w:sz w:val="24"/>
          <w:szCs w:val="24"/>
        </w:rPr>
        <w:instrText xml:space="preserve"> REF _Ref38540913 \h  \* MERGEFORMAT </w:instrText>
      </w:r>
      <w:r w:rsidR="005A5204" w:rsidRPr="00B92C5B">
        <w:rPr>
          <w:rFonts w:ascii="Times New Roman" w:hAnsi="Times New Roman" w:cs="Times New Roman"/>
          <w:b/>
          <w:bCs/>
          <w:color w:val="000000" w:themeColor="text1"/>
          <w:sz w:val="24"/>
          <w:szCs w:val="24"/>
        </w:rPr>
      </w:r>
      <w:r w:rsidR="005A5204" w:rsidRPr="00B92C5B">
        <w:rPr>
          <w:rFonts w:ascii="Times New Roman" w:hAnsi="Times New Roman" w:cs="Times New Roman"/>
          <w:b/>
          <w:bCs/>
          <w:color w:val="000000" w:themeColor="text1"/>
          <w:sz w:val="24"/>
          <w:szCs w:val="24"/>
        </w:rPr>
        <w:fldChar w:fldCharType="separate"/>
      </w:r>
      <w:r w:rsidR="004E2F9D">
        <w:rPr>
          <w:rFonts w:ascii="Times New Roman" w:hAnsi="Times New Roman" w:cs="Times New Roman"/>
          <w:b/>
          <w:bCs/>
          <w:color w:val="000000" w:themeColor="text1"/>
          <w:sz w:val="24"/>
          <w:szCs w:val="24"/>
        </w:rPr>
        <w:t>P</w:t>
      </w:r>
      <w:r w:rsidR="005A5204" w:rsidRPr="00B92C5B">
        <w:rPr>
          <w:rFonts w:ascii="Times New Roman" w:hAnsi="Times New Roman" w:cs="Times New Roman"/>
          <w:b/>
          <w:bCs/>
          <w:color w:val="000000" w:themeColor="text1"/>
          <w:sz w:val="24"/>
          <w:szCs w:val="24"/>
        </w:rPr>
        <w:t xml:space="preserve">irkimo sąlygų </w:t>
      </w:r>
      <w:r w:rsidR="00742478">
        <w:rPr>
          <w:rFonts w:ascii="Times New Roman" w:hAnsi="Times New Roman" w:cs="Times New Roman"/>
          <w:b/>
          <w:bCs/>
          <w:color w:val="000000" w:themeColor="text1"/>
          <w:sz w:val="24"/>
          <w:szCs w:val="24"/>
          <w:shd w:val="clear" w:color="auto" w:fill="FFFFFF"/>
        </w:rPr>
        <w:t>5</w:t>
      </w:r>
      <w:r w:rsidR="00D85943" w:rsidRPr="00B92C5B">
        <w:rPr>
          <w:rFonts w:ascii="Times New Roman" w:hAnsi="Times New Roman" w:cs="Times New Roman"/>
          <w:b/>
          <w:bCs/>
          <w:color w:val="000000" w:themeColor="text1"/>
          <w:sz w:val="24"/>
          <w:szCs w:val="24"/>
          <w:shd w:val="clear" w:color="auto" w:fill="FFFFFF"/>
        </w:rPr>
        <w:t xml:space="preserve"> </w:t>
      </w:r>
      <w:r w:rsidR="005A5204" w:rsidRPr="00B92C5B">
        <w:rPr>
          <w:rFonts w:ascii="Times New Roman" w:hAnsi="Times New Roman" w:cs="Times New Roman"/>
          <w:b/>
          <w:bCs/>
          <w:color w:val="000000" w:themeColor="text1"/>
          <w:sz w:val="24"/>
          <w:szCs w:val="24"/>
        </w:rPr>
        <w:fldChar w:fldCharType="end"/>
      </w:r>
      <w:r w:rsidR="008339CC" w:rsidRPr="00B92C5B">
        <w:rPr>
          <w:rFonts w:ascii="Times New Roman" w:hAnsi="Times New Roman" w:cs="Times New Roman"/>
          <w:b/>
          <w:bCs/>
          <w:color w:val="000000" w:themeColor="text1"/>
          <w:sz w:val="24"/>
          <w:szCs w:val="24"/>
        </w:rPr>
        <w:t>priede</w:t>
      </w:r>
      <w:r w:rsidR="008339CC" w:rsidRPr="00B92C5B">
        <w:rPr>
          <w:rFonts w:ascii="Times New Roman" w:hAnsi="Times New Roman" w:cs="Times New Roman"/>
          <w:color w:val="000000" w:themeColor="text1"/>
          <w:sz w:val="24"/>
          <w:szCs w:val="24"/>
        </w:rPr>
        <w:t xml:space="preserve"> </w:t>
      </w:r>
      <w:r w:rsidR="005A5204" w:rsidRPr="00B92C5B">
        <w:rPr>
          <w:rFonts w:ascii="Times New Roman" w:hAnsi="Times New Roman" w:cs="Times New Roman"/>
          <w:color w:val="000000" w:themeColor="text1"/>
          <w:sz w:val="24"/>
          <w:szCs w:val="24"/>
        </w:rPr>
        <w:t>pateiktą pasiūlymo formą</w:t>
      </w:r>
      <w:r>
        <w:rPr>
          <w:rFonts w:ascii="Times New Roman" w:hAnsi="Times New Roman" w:cs="Times New Roman"/>
          <w:color w:val="000000" w:themeColor="text1"/>
          <w:sz w:val="24"/>
          <w:szCs w:val="24"/>
        </w:rPr>
        <w:t xml:space="preserve"> </w:t>
      </w:r>
      <w:r w:rsidRPr="004E2F9D">
        <w:rPr>
          <w:rFonts w:ascii="Times New Roman" w:hAnsi="Times New Roman" w:cs="Times New Roman"/>
          <w:b/>
          <w:bCs/>
          <w:color w:val="000000" w:themeColor="text1"/>
          <w:sz w:val="24"/>
          <w:szCs w:val="24"/>
        </w:rPr>
        <w:t xml:space="preserve">(kartu su </w:t>
      </w:r>
      <w:r w:rsidR="004E2F9D">
        <w:rPr>
          <w:rFonts w:ascii="Times New Roman" w:hAnsi="Times New Roman" w:cs="Times New Roman"/>
          <w:b/>
          <w:bCs/>
          <w:color w:val="000000" w:themeColor="text1"/>
          <w:sz w:val="24"/>
          <w:szCs w:val="24"/>
        </w:rPr>
        <w:t xml:space="preserve">užpildytais </w:t>
      </w:r>
      <w:r w:rsidRPr="004E2F9D">
        <w:rPr>
          <w:rFonts w:ascii="Times New Roman" w:hAnsi="Times New Roman" w:cs="Times New Roman"/>
          <w:b/>
          <w:bCs/>
          <w:color w:val="000000" w:themeColor="text1"/>
          <w:sz w:val="24"/>
          <w:szCs w:val="24"/>
        </w:rPr>
        <w:t>priedais);</w:t>
      </w:r>
    </w:p>
    <w:p w14:paraId="66F1FDB8" w14:textId="36A0C7B9" w:rsidR="00250724" w:rsidRDefault="00250724" w:rsidP="00E468D5">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Europos bendrasis viešųjų pirkimų dokumentas, parengtas pagal specialiųjų </w:t>
      </w:r>
      <w:r w:rsidR="004E2F9D" w:rsidRPr="004E2F9D">
        <w:rPr>
          <w:rFonts w:ascii="Times New Roman" w:hAnsi="Times New Roman" w:cs="Times New Roman"/>
          <w:b/>
          <w:bCs/>
          <w:color w:val="000000" w:themeColor="text1"/>
          <w:sz w:val="24"/>
          <w:szCs w:val="24"/>
        </w:rPr>
        <w:t>P</w:t>
      </w:r>
      <w:r w:rsidRPr="004E2F9D">
        <w:rPr>
          <w:rFonts w:ascii="Times New Roman" w:hAnsi="Times New Roman" w:cs="Times New Roman"/>
          <w:b/>
          <w:bCs/>
          <w:color w:val="000000" w:themeColor="text1"/>
          <w:sz w:val="24"/>
          <w:szCs w:val="24"/>
        </w:rPr>
        <w:t xml:space="preserve">rikimo sąlygų </w:t>
      </w:r>
      <w:r w:rsidR="00742478">
        <w:rPr>
          <w:rFonts w:ascii="Times New Roman" w:hAnsi="Times New Roman" w:cs="Times New Roman"/>
          <w:b/>
          <w:bCs/>
          <w:color w:val="000000" w:themeColor="text1"/>
          <w:sz w:val="24"/>
          <w:szCs w:val="24"/>
        </w:rPr>
        <w:t>4</w:t>
      </w:r>
      <w:r w:rsidRPr="004E2F9D">
        <w:rPr>
          <w:rFonts w:ascii="Times New Roman" w:hAnsi="Times New Roman" w:cs="Times New Roman"/>
          <w:b/>
          <w:bCs/>
          <w:color w:val="000000" w:themeColor="text1"/>
          <w:sz w:val="24"/>
          <w:szCs w:val="24"/>
        </w:rPr>
        <w:t xml:space="preserve"> priedą</w:t>
      </w:r>
      <w:r>
        <w:rPr>
          <w:rFonts w:ascii="Times New Roman" w:hAnsi="Times New Roman" w:cs="Times New Roman"/>
          <w:color w:val="000000" w:themeColor="text1"/>
          <w:sz w:val="24"/>
          <w:szCs w:val="24"/>
        </w:rPr>
        <w:t>;</w:t>
      </w:r>
    </w:p>
    <w:p w14:paraId="6053655B" w14:textId="465F969F" w:rsidR="00250724" w:rsidRDefault="00250724" w:rsidP="00E468D5">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50724">
        <w:rPr>
          <w:rFonts w:ascii="Times New Roman" w:hAnsi="Times New Roman" w:cs="Times New Roman"/>
          <w:color w:val="000000" w:themeColor="text1"/>
          <w:sz w:val="24"/>
          <w:szCs w:val="24"/>
        </w:rPr>
        <w:t>Tiekėjo deklaracij</w:t>
      </w:r>
      <w:r>
        <w:rPr>
          <w:rFonts w:ascii="Times New Roman" w:hAnsi="Times New Roman" w:cs="Times New Roman"/>
          <w:color w:val="000000" w:themeColor="text1"/>
          <w:sz w:val="24"/>
          <w:szCs w:val="24"/>
        </w:rPr>
        <w:t>os</w:t>
      </w:r>
      <w:r w:rsidRPr="00250724">
        <w:rPr>
          <w:rFonts w:ascii="Times New Roman" w:hAnsi="Times New Roman" w:cs="Times New Roman"/>
          <w:color w:val="000000" w:themeColor="text1"/>
          <w:sz w:val="24"/>
          <w:szCs w:val="24"/>
        </w:rPr>
        <w:t xml:space="preserve"> dėl atitikties Reglamento nuostatoms juridiniam asmeniui</w:t>
      </w:r>
      <w:r>
        <w:rPr>
          <w:rFonts w:ascii="Times New Roman" w:hAnsi="Times New Roman" w:cs="Times New Roman"/>
          <w:color w:val="000000" w:themeColor="text1"/>
          <w:sz w:val="24"/>
          <w:szCs w:val="24"/>
        </w:rPr>
        <w:t xml:space="preserve"> (arba fiziniam asmeniui, jei taikoma), parengtos pagal specialiųjų </w:t>
      </w:r>
      <w:r w:rsidR="004E2F9D" w:rsidRPr="004E2F9D">
        <w:rPr>
          <w:rFonts w:ascii="Times New Roman" w:hAnsi="Times New Roman" w:cs="Times New Roman"/>
          <w:b/>
          <w:bCs/>
          <w:color w:val="000000" w:themeColor="text1"/>
          <w:sz w:val="24"/>
          <w:szCs w:val="24"/>
        </w:rPr>
        <w:t>P</w:t>
      </w:r>
      <w:r w:rsidRPr="004E2F9D">
        <w:rPr>
          <w:rFonts w:ascii="Times New Roman" w:hAnsi="Times New Roman" w:cs="Times New Roman"/>
          <w:b/>
          <w:bCs/>
          <w:color w:val="000000" w:themeColor="text1"/>
          <w:sz w:val="24"/>
          <w:szCs w:val="24"/>
        </w:rPr>
        <w:t xml:space="preserve">irkimo </w:t>
      </w:r>
      <w:proofErr w:type="spellStart"/>
      <w:r w:rsidRPr="004E2F9D">
        <w:rPr>
          <w:rFonts w:ascii="Times New Roman" w:hAnsi="Times New Roman" w:cs="Times New Roman"/>
          <w:b/>
          <w:bCs/>
          <w:color w:val="000000" w:themeColor="text1"/>
          <w:sz w:val="24"/>
          <w:szCs w:val="24"/>
        </w:rPr>
        <w:t>sąpygų</w:t>
      </w:r>
      <w:proofErr w:type="spellEnd"/>
      <w:r w:rsidRPr="004E2F9D">
        <w:rPr>
          <w:rFonts w:ascii="Times New Roman" w:hAnsi="Times New Roman" w:cs="Times New Roman"/>
          <w:b/>
          <w:bCs/>
          <w:color w:val="000000" w:themeColor="text1"/>
          <w:sz w:val="24"/>
          <w:szCs w:val="24"/>
        </w:rPr>
        <w:t xml:space="preserve"> </w:t>
      </w:r>
      <w:r w:rsidR="00742478">
        <w:rPr>
          <w:rFonts w:ascii="Times New Roman" w:hAnsi="Times New Roman" w:cs="Times New Roman"/>
          <w:b/>
          <w:bCs/>
          <w:color w:val="000000" w:themeColor="text1"/>
          <w:sz w:val="24"/>
          <w:szCs w:val="24"/>
        </w:rPr>
        <w:t>6</w:t>
      </w:r>
      <w:r w:rsidRPr="004E2F9D">
        <w:rPr>
          <w:rFonts w:ascii="Times New Roman" w:hAnsi="Times New Roman" w:cs="Times New Roman"/>
          <w:b/>
          <w:bCs/>
          <w:color w:val="000000" w:themeColor="text1"/>
          <w:sz w:val="24"/>
          <w:szCs w:val="24"/>
        </w:rPr>
        <w:t xml:space="preserve"> (ir/arba) </w:t>
      </w:r>
      <w:r w:rsidR="00742478">
        <w:rPr>
          <w:rFonts w:ascii="Times New Roman" w:hAnsi="Times New Roman" w:cs="Times New Roman"/>
          <w:b/>
          <w:bCs/>
          <w:color w:val="000000" w:themeColor="text1"/>
          <w:sz w:val="24"/>
          <w:szCs w:val="24"/>
        </w:rPr>
        <w:t xml:space="preserve">7 </w:t>
      </w:r>
      <w:r w:rsidRPr="004E2F9D">
        <w:rPr>
          <w:rFonts w:ascii="Times New Roman" w:hAnsi="Times New Roman" w:cs="Times New Roman"/>
          <w:b/>
          <w:bCs/>
          <w:color w:val="000000" w:themeColor="text1"/>
          <w:sz w:val="24"/>
          <w:szCs w:val="24"/>
        </w:rPr>
        <w:t>priedus</w:t>
      </w:r>
      <w:r>
        <w:rPr>
          <w:rFonts w:ascii="Times New Roman" w:hAnsi="Times New Roman" w:cs="Times New Roman"/>
          <w:color w:val="000000" w:themeColor="text1"/>
          <w:sz w:val="24"/>
          <w:szCs w:val="24"/>
        </w:rPr>
        <w:t>;</w:t>
      </w:r>
    </w:p>
    <w:p w14:paraId="037C7F9F" w14:textId="6EB9799D" w:rsidR="00250724" w:rsidRDefault="00250724" w:rsidP="00E468D5">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50724">
        <w:rPr>
          <w:rFonts w:ascii="Times New Roman" w:hAnsi="Times New Roman" w:cs="Times New Roman"/>
          <w:color w:val="000000" w:themeColor="text1"/>
          <w:sz w:val="24"/>
          <w:szCs w:val="24"/>
        </w:rPr>
        <w:t>Nacionalinio saugumo reikalavimų atitikties deklaracija</w:t>
      </w:r>
      <w:r>
        <w:rPr>
          <w:rFonts w:ascii="Times New Roman" w:hAnsi="Times New Roman" w:cs="Times New Roman"/>
          <w:color w:val="000000" w:themeColor="text1"/>
          <w:sz w:val="24"/>
          <w:szCs w:val="24"/>
        </w:rPr>
        <w:t xml:space="preserve">, parengta pagal specialiųjų </w:t>
      </w:r>
      <w:r w:rsidRPr="004E2F9D">
        <w:rPr>
          <w:rFonts w:ascii="Times New Roman" w:hAnsi="Times New Roman" w:cs="Times New Roman"/>
          <w:b/>
          <w:bCs/>
          <w:color w:val="000000" w:themeColor="text1"/>
          <w:sz w:val="24"/>
          <w:szCs w:val="24"/>
        </w:rPr>
        <w:t xml:space="preserve">Pirkimo sąlygų </w:t>
      </w:r>
      <w:r w:rsidR="00742478">
        <w:rPr>
          <w:rFonts w:ascii="Times New Roman" w:hAnsi="Times New Roman" w:cs="Times New Roman"/>
          <w:b/>
          <w:bCs/>
          <w:color w:val="000000" w:themeColor="text1"/>
          <w:sz w:val="24"/>
          <w:szCs w:val="24"/>
        </w:rPr>
        <w:t xml:space="preserve">9 </w:t>
      </w:r>
      <w:r w:rsidRPr="004E2F9D">
        <w:rPr>
          <w:rFonts w:ascii="Times New Roman" w:hAnsi="Times New Roman" w:cs="Times New Roman"/>
          <w:b/>
          <w:bCs/>
          <w:color w:val="000000" w:themeColor="text1"/>
          <w:sz w:val="24"/>
          <w:szCs w:val="24"/>
        </w:rPr>
        <w:t>priedą;</w:t>
      </w:r>
    </w:p>
    <w:p w14:paraId="42752441" w14:textId="30FA4E2A" w:rsidR="008B12C0" w:rsidRPr="004E2F9D" w:rsidRDefault="004E2F9D" w:rsidP="00E468D5">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A5204" w:rsidRPr="004E2F9D">
        <w:rPr>
          <w:rFonts w:ascii="Times New Roman" w:hAnsi="Times New Roman" w:cs="Times New Roman"/>
          <w:color w:val="000000" w:themeColor="text1"/>
          <w:sz w:val="24"/>
          <w:szCs w:val="24"/>
        </w:rPr>
        <w:t xml:space="preserve"> ir pasiūlymo formoje nurodyti ir kiti, tiekėjo nuomone, būtini dokumentai (jų kopijos).</w:t>
      </w:r>
    </w:p>
    <w:p w14:paraId="0A3C79F0" w14:textId="43D572A2" w:rsidR="001C1D32" w:rsidRPr="00B92C5B" w:rsidRDefault="005A52E6" w:rsidP="00E468D5">
      <w:pPr>
        <w:pStyle w:val="Sraopastraipa"/>
        <w:spacing w:line="240" w:lineRule="auto"/>
        <w:ind w:left="0" w:firstLine="851"/>
        <w:rPr>
          <w:rFonts w:ascii="Times New Roman" w:hAnsi="Times New Roman" w:cs="Times New Roman"/>
          <w:color w:val="000000" w:themeColor="text1"/>
          <w:sz w:val="24"/>
          <w:szCs w:val="24"/>
          <w:u w:val="single"/>
        </w:rPr>
      </w:pPr>
      <w:r w:rsidRPr="00B92C5B">
        <w:rPr>
          <w:rFonts w:ascii="Times New Roman" w:eastAsia="Calibri" w:hAnsi="Times New Roman" w:cs="Times New Roman"/>
          <w:color w:val="000000" w:themeColor="text1"/>
          <w:sz w:val="24"/>
          <w:szCs w:val="24"/>
        </w:rPr>
        <w:t xml:space="preserve">5.2. </w:t>
      </w:r>
      <w:r w:rsidR="00AD4F1A" w:rsidRPr="00B92C5B">
        <w:rPr>
          <w:rFonts w:ascii="Times New Roman" w:eastAsia="Calibri" w:hAnsi="Times New Roman" w:cs="Times New Roman"/>
          <w:color w:val="000000" w:themeColor="text1"/>
          <w:sz w:val="24"/>
          <w:szCs w:val="24"/>
        </w:rPr>
        <w:t xml:space="preserve">Pasiūlymas gali būti pasirašytas </w:t>
      </w:r>
      <w:r w:rsidR="00FD5736" w:rsidRPr="00B92C5B">
        <w:rPr>
          <w:rFonts w:ascii="Times New Roman" w:eastAsia="Calibri" w:hAnsi="Times New Roman" w:cs="Times New Roman"/>
          <w:color w:val="000000" w:themeColor="text1"/>
          <w:sz w:val="24"/>
          <w:szCs w:val="24"/>
        </w:rPr>
        <w:t xml:space="preserve">fiziniu arba </w:t>
      </w:r>
      <w:r w:rsidR="00AD4F1A" w:rsidRPr="00B92C5B">
        <w:rPr>
          <w:rFonts w:ascii="Times New Roman" w:eastAsia="Calibri" w:hAnsi="Times New Roman" w:cs="Times New Roman"/>
          <w:color w:val="000000" w:themeColor="text1"/>
          <w:sz w:val="24"/>
          <w:szCs w:val="24"/>
        </w:rPr>
        <w:t xml:space="preserve">kvalifikuotu elektroniniu parašu. Jeigu </w:t>
      </w:r>
      <w:r w:rsidR="00FD5736" w:rsidRPr="00B92C5B">
        <w:rPr>
          <w:rFonts w:ascii="Times New Roman" w:eastAsia="Calibri" w:hAnsi="Times New Roman" w:cs="Times New Roman"/>
          <w:color w:val="000000" w:themeColor="text1"/>
          <w:sz w:val="24"/>
          <w:szCs w:val="24"/>
        </w:rPr>
        <w:t xml:space="preserve">tiekėjas </w:t>
      </w:r>
      <w:r w:rsidR="00AD4F1A" w:rsidRPr="00B92C5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B92C5B">
        <w:rPr>
          <w:rFonts w:ascii="Times New Roman" w:eastAsia="Calibri" w:hAnsi="Times New Roman" w:cs="Times New Roman"/>
          <w:color w:val="000000" w:themeColor="text1"/>
          <w:sz w:val="24"/>
          <w:szCs w:val="24"/>
        </w:rPr>
        <w:t xml:space="preserve"> </w:t>
      </w:r>
      <w:r w:rsidR="00AD4F1A" w:rsidRPr="00B92C5B">
        <w:rPr>
          <w:rFonts w:ascii="Times New Roman" w:eastAsia="Calibri" w:hAnsi="Times New Roman" w:cs="Times New Roman"/>
          <w:color w:val="000000" w:themeColor="text1"/>
          <w:sz w:val="24"/>
          <w:szCs w:val="24"/>
        </w:rPr>
        <w:t xml:space="preserve">straipsnio 11 dalies 2 ir 3 punktuose nustatytus reikalavimus. </w:t>
      </w:r>
      <w:r w:rsidR="7C928381" w:rsidRPr="00B92C5B">
        <w:rPr>
          <w:rFonts w:ascii="Times New Roman" w:hAnsi="Times New Roman" w:cs="Times New Roman"/>
          <w:color w:val="000000" w:themeColor="text1"/>
          <w:sz w:val="24"/>
          <w:szCs w:val="24"/>
        </w:rPr>
        <w:t>P</w:t>
      </w:r>
      <w:r w:rsidR="007037F7" w:rsidRPr="00B92C5B">
        <w:rPr>
          <w:rFonts w:ascii="Times New Roman" w:hAnsi="Times New Roman" w:cs="Times New Roman"/>
          <w:color w:val="000000" w:themeColor="text1"/>
          <w:sz w:val="24"/>
          <w:szCs w:val="24"/>
        </w:rPr>
        <w:t>erkančiajai organizacijai</w:t>
      </w:r>
      <w:r w:rsidR="00AD4F1A" w:rsidRPr="00B92C5B">
        <w:rPr>
          <w:rFonts w:ascii="Times New Roman" w:hAnsi="Times New Roman" w:cs="Times New Roman"/>
          <w:color w:val="000000" w:themeColor="text1"/>
          <w:sz w:val="24"/>
          <w:szCs w:val="24"/>
        </w:rPr>
        <w:t xml:space="preserve"> kilus abejonių dėl dokumentų tikrumo, ji turi teisę reikalauti pateikti dokumentų originalus.</w:t>
      </w:r>
      <w:r w:rsidR="00AD4F1A" w:rsidRPr="00B92C5B">
        <w:rPr>
          <w:rFonts w:ascii="Times New Roman" w:eastAsia="Calibri" w:hAnsi="Times New Roman" w:cs="Times New Roman"/>
          <w:color w:val="000000" w:themeColor="text1"/>
          <w:sz w:val="24"/>
          <w:szCs w:val="24"/>
        </w:rPr>
        <w:t xml:space="preserve"> Gali būti:</w:t>
      </w:r>
    </w:p>
    <w:p w14:paraId="2EE860FF" w14:textId="0B983AE4" w:rsidR="001C1D32" w:rsidRPr="00B92C5B" w:rsidRDefault="005A52E6" w:rsidP="00E468D5">
      <w:pPr>
        <w:spacing w:line="240" w:lineRule="auto"/>
        <w:ind w:firstLine="851"/>
        <w:rPr>
          <w:rFonts w:ascii="Times New Roman" w:hAnsi="Times New Roman" w:cs="Times New Roman"/>
          <w:color w:val="000000" w:themeColor="text1"/>
          <w:sz w:val="24"/>
          <w:szCs w:val="24"/>
        </w:rPr>
      </w:pPr>
      <w:r w:rsidRPr="00B92C5B">
        <w:rPr>
          <w:rFonts w:ascii="Times New Roman" w:eastAsia="Calibri" w:hAnsi="Times New Roman" w:cs="Times New Roman"/>
          <w:color w:val="000000" w:themeColor="text1"/>
          <w:sz w:val="24"/>
          <w:szCs w:val="24"/>
        </w:rPr>
        <w:t>5</w:t>
      </w:r>
      <w:r w:rsidR="00713645" w:rsidRPr="00B92C5B">
        <w:rPr>
          <w:rFonts w:ascii="Times New Roman" w:eastAsia="Calibri" w:hAnsi="Times New Roman" w:cs="Times New Roman"/>
          <w:color w:val="000000" w:themeColor="text1"/>
          <w:sz w:val="24"/>
          <w:szCs w:val="24"/>
        </w:rPr>
        <w:t>.</w:t>
      </w:r>
      <w:r w:rsidR="00C60621" w:rsidRPr="00B92C5B">
        <w:rPr>
          <w:rFonts w:ascii="Times New Roman" w:eastAsia="Calibri" w:hAnsi="Times New Roman" w:cs="Times New Roman"/>
          <w:color w:val="000000" w:themeColor="text1"/>
          <w:sz w:val="24"/>
          <w:szCs w:val="24"/>
        </w:rPr>
        <w:t>2</w:t>
      </w:r>
      <w:r w:rsidR="00713645" w:rsidRPr="00B92C5B">
        <w:rPr>
          <w:rFonts w:ascii="Times New Roman" w:eastAsia="Calibri" w:hAnsi="Times New Roman" w:cs="Times New Roman"/>
          <w:color w:val="000000" w:themeColor="text1"/>
          <w:sz w:val="24"/>
          <w:szCs w:val="24"/>
        </w:rPr>
        <w:t xml:space="preserve">.1. </w:t>
      </w:r>
      <w:r w:rsidR="00AD4F1A" w:rsidRPr="00B92C5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35836754" w:rsidR="00AD4F1A" w:rsidRPr="00B92C5B" w:rsidRDefault="00C60621"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eastAsia="Calibri" w:hAnsi="Times New Roman" w:cs="Times New Roman"/>
          <w:color w:val="000000" w:themeColor="text1"/>
          <w:sz w:val="24"/>
          <w:szCs w:val="24"/>
        </w:rPr>
        <w:t>5</w:t>
      </w:r>
      <w:r w:rsidR="00713645" w:rsidRPr="00B92C5B">
        <w:rPr>
          <w:rFonts w:ascii="Times New Roman" w:eastAsia="Calibri" w:hAnsi="Times New Roman" w:cs="Times New Roman"/>
          <w:color w:val="000000" w:themeColor="text1"/>
          <w:sz w:val="24"/>
          <w:szCs w:val="24"/>
        </w:rPr>
        <w:t>.</w:t>
      </w:r>
      <w:r w:rsidRPr="00B92C5B">
        <w:rPr>
          <w:rFonts w:ascii="Times New Roman" w:eastAsia="Calibri" w:hAnsi="Times New Roman" w:cs="Times New Roman"/>
          <w:color w:val="000000" w:themeColor="text1"/>
          <w:sz w:val="24"/>
          <w:szCs w:val="24"/>
        </w:rPr>
        <w:t>2</w:t>
      </w:r>
      <w:r w:rsidR="00713645" w:rsidRPr="00B92C5B">
        <w:rPr>
          <w:rFonts w:ascii="Times New Roman" w:eastAsia="Calibri" w:hAnsi="Times New Roman" w:cs="Times New Roman"/>
          <w:color w:val="000000" w:themeColor="text1"/>
          <w:sz w:val="24"/>
          <w:szCs w:val="24"/>
        </w:rPr>
        <w:t xml:space="preserve">.2. </w:t>
      </w:r>
      <w:r w:rsidR="00AD4F1A" w:rsidRPr="00B92C5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5A7D1A8E" w:rsidR="00EB0E73" w:rsidRPr="00B92C5B" w:rsidRDefault="00392458"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eastAsia="Arial" w:hAnsi="Times New Roman" w:cs="Times New Roman"/>
          <w:color w:val="000000" w:themeColor="text1"/>
          <w:sz w:val="24"/>
          <w:szCs w:val="24"/>
        </w:rPr>
        <w:t xml:space="preserve">5.3. </w:t>
      </w:r>
      <w:r w:rsidR="00D61DED" w:rsidRPr="00B92C5B">
        <w:rPr>
          <w:rFonts w:ascii="Times New Roman" w:eastAsia="Arial" w:hAnsi="Times New Roman" w:cs="Times New Roman"/>
          <w:color w:val="000000" w:themeColor="text1"/>
          <w:sz w:val="24"/>
          <w:szCs w:val="24"/>
        </w:rPr>
        <w:t>Pasiūlyma</w:t>
      </w:r>
      <w:r w:rsidR="00543400" w:rsidRPr="00B92C5B">
        <w:rPr>
          <w:rFonts w:ascii="Times New Roman" w:eastAsia="Arial" w:hAnsi="Times New Roman" w:cs="Times New Roman"/>
          <w:color w:val="000000" w:themeColor="text1"/>
          <w:sz w:val="24"/>
          <w:szCs w:val="24"/>
        </w:rPr>
        <w:t>s turi būti parengtas</w:t>
      </w:r>
      <w:r w:rsidR="00D61DED" w:rsidRPr="00B92C5B">
        <w:rPr>
          <w:rFonts w:ascii="Times New Roman" w:eastAsia="Arial" w:hAnsi="Times New Roman" w:cs="Times New Roman"/>
          <w:color w:val="000000" w:themeColor="text1"/>
          <w:sz w:val="24"/>
          <w:szCs w:val="24"/>
        </w:rPr>
        <w:t xml:space="preserve"> lietuvių </w:t>
      </w:r>
      <w:r w:rsidR="00D141A4" w:rsidRPr="00B92C5B">
        <w:rPr>
          <w:rFonts w:ascii="Times New Roman" w:eastAsia="Arial" w:hAnsi="Times New Roman" w:cs="Times New Roman"/>
          <w:color w:val="000000" w:themeColor="text1"/>
          <w:sz w:val="24"/>
          <w:szCs w:val="24"/>
        </w:rPr>
        <w:t xml:space="preserve">kalba. Tiekėjo kvalifikaciją pagrindžiantys dokumentai gal būti </w:t>
      </w:r>
      <w:proofErr w:type="spellStart"/>
      <w:r w:rsidR="00D141A4" w:rsidRPr="00B92C5B">
        <w:rPr>
          <w:rFonts w:ascii="Times New Roman" w:eastAsia="Arial" w:hAnsi="Times New Roman" w:cs="Times New Roman"/>
          <w:color w:val="000000" w:themeColor="text1"/>
          <w:sz w:val="24"/>
          <w:szCs w:val="24"/>
        </w:rPr>
        <w:t>arengti</w:t>
      </w:r>
      <w:proofErr w:type="spellEnd"/>
      <w:r w:rsidR="00D141A4" w:rsidRPr="00B92C5B">
        <w:rPr>
          <w:rFonts w:ascii="Times New Roman" w:eastAsia="Arial" w:hAnsi="Times New Roman" w:cs="Times New Roman"/>
          <w:color w:val="000000" w:themeColor="text1"/>
          <w:sz w:val="24"/>
          <w:szCs w:val="24"/>
        </w:rPr>
        <w:t xml:space="preserve"> ir anglų kalba.</w:t>
      </w:r>
      <w:r w:rsidR="00D61DED" w:rsidRPr="00B92C5B">
        <w:rPr>
          <w:rFonts w:ascii="Times New Roman" w:eastAsia="Arial" w:hAnsi="Times New Roman" w:cs="Times New Roman"/>
          <w:color w:val="000000" w:themeColor="text1"/>
          <w:sz w:val="24"/>
          <w:szCs w:val="24"/>
        </w:rPr>
        <w:t xml:space="preserve"> </w:t>
      </w:r>
      <w:r w:rsidR="000A3108" w:rsidRPr="00B92C5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B92C5B" w:rsidRDefault="00AB0036"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5.4. </w:t>
      </w:r>
      <w:r w:rsidR="0032046A" w:rsidRPr="00B92C5B">
        <w:rPr>
          <w:rFonts w:ascii="Times New Roman" w:hAnsi="Times New Roman" w:cs="Times New Roman"/>
          <w:color w:val="000000" w:themeColor="text1"/>
          <w:sz w:val="24"/>
          <w:szCs w:val="24"/>
        </w:rPr>
        <w:t>Pasiūlym</w:t>
      </w:r>
      <w:r w:rsidR="00990A2D" w:rsidRPr="00B92C5B">
        <w:rPr>
          <w:rFonts w:ascii="Times New Roman" w:hAnsi="Times New Roman" w:cs="Times New Roman"/>
          <w:color w:val="000000" w:themeColor="text1"/>
          <w:sz w:val="24"/>
          <w:szCs w:val="24"/>
        </w:rPr>
        <w:t xml:space="preserve">uose nurodytos kainos </w:t>
      </w:r>
      <w:r w:rsidR="003C09C7" w:rsidRPr="00B92C5B">
        <w:rPr>
          <w:rFonts w:ascii="Times New Roman" w:hAnsi="Times New Roman" w:cs="Times New Roman"/>
          <w:color w:val="000000" w:themeColor="text1"/>
          <w:sz w:val="24"/>
          <w:szCs w:val="24"/>
        </w:rPr>
        <w:t xml:space="preserve">bus vertinamos </w:t>
      </w:r>
      <w:r w:rsidR="0032046A" w:rsidRPr="00B92C5B">
        <w:rPr>
          <w:rFonts w:ascii="Times New Roman" w:hAnsi="Times New Roman" w:cs="Times New Roman"/>
          <w:color w:val="000000" w:themeColor="text1"/>
          <w:sz w:val="24"/>
          <w:szCs w:val="24"/>
        </w:rPr>
        <w:t>eurais</w:t>
      </w:r>
      <w:r w:rsidR="0032046A" w:rsidRPr="00B92C5B">
        <w:rPr>
          <w:rFonts w:ascii="Times New Roman" w:eastAsia="Calibri" w:hAnsi="Times New Roman" w:cs="Times New Roman"/>
          <w:color w:val="000000" w:themeColor="text1"/>
          <w:sz w:val="24"/>
          <w:szCs w:val="24"/>
        </w:rPr>
        <w:t>.</w:t>
      </w:r>
      <w:r w:rsidR="0032046A" w:rsidRPr="00B92C5B">
        <w:rPr>
          <w:rFonts w:ascii="Times New Roman" w:hAnsi="Times New Roman" w:cs="Times New Roman"/>
          <w:color w:val="000000" w:themeColor="text1"/>
          <w:sz w:val="24"/>
          <w:szCs w:val="24"/>
        </w:rPr>
        <w:t xml:space="preserve"> Jeigu </w:t>
      </w:r>
      <w:r w:rsidR="005B57A2" w:rsidRPr="00B92C5B">
        <w:rPr>
          <w:rFonts w:ascii="Times New Roman" w:hAnsi="Times New Roman" w:cs="Times New Roman"/>
          <w:color w:val="000000" w:themeColor="text1"/>
          <w:sz w:val="24"/>
          <w:szCs w:val="24"/>
        </w:rPr>
        <w:t>p</w:t>
      </w:r>
      <w:r w:rsidR="0032046A" w:rsidRPr="00B92C5B">
        <w:rPr>
          <w:rFonts w:ascii="Times New Roman" w:hAnsi="Times New Roman" w:cs="Times New Roman"/>
          <w:color w:val="000000" w:themeColor="text1"/>
          <w:sz w:val="24"/>
          <w:szCs w:val="24"/>
        </w:rPr>
        <w:t xml:space="preserve">asiūlymuose kainos nurodytos užsienio valiuta, jos </w:t>
      </w:r>
      <w:r w:rsidR="003C09C7" w:rsidRPr="00B92C5B">
        <w:rPr>
          <w:rFonts w:ascii="Times New Roman" w:hAnsi="Times New Roman" w:cs="Times New Roman"/>
          <w:color w:val="000000" w:themeColor="text1"/>
          <w:sz w:val="24"/>
          <w:szCs w:val="24"/>
        </w:rPr>
        <w:t>bus</w:t>
      </w:r>
      <w:r w:rsidR="0032046A" w:rsidRPr="00B92C5B">
        <w:rPr>
          <w:rFonts w:ascii="Times New Roman" w:hAnsi="Times New Roman" w:cs="Times New Roman"/>
          <w:color w:val="000000" w:themeColor="text1"/>
          <w:sz w:val="24"/>
          <w:szCs w:val="24"/>
        </w:rPr>
        <w:t xml:space="preserve"> perskaičiuojamos </w:t>
      </w:r>
      <w:r w:rsidR="003C09C7" w:rsidRPr="00B92C5B">
        <w:rPr>
          <w:rFonts w:ascii="Times New Roman" w:hAnsi="Times New Roman" w:cs="Times New Roman"/>
          <w:color w:val="000000" w:themeColor="text1"/>
          <w:sz w:val="24"/>
          <w:szCs w:val="24"/>
        </w:rPr>
        <w:t>eurais</w:t>
      </w:r>
      <w:r w:rsidR="0032046A" w:rsidRPr="00B92C5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w:t>
      </w:r>
      <w:proofErr w:type="gramStart"/>
      <w:r w:rsidR="0032046A" w:rsidRPr="00B92C5B">
        <w:rPr>
          <w:rFonts w:ascii="Times New Roman" w:hAnsi="Times New Roman" w:cs="Times New Roman"/>
          <w:color w:val="000000" w:themeColor="text1"/>
          <w:sz w:val="24"/>
          <w:szCs w:val="24"/>
        </w:rPr>
        <w:t>Lietuvos banko</w:t>
      </w:r>
      <w:proofErr w:type="gramEnd"/>
      <w:r w:rsidR="0032046A" w:rsidRPr="00B92C5B">
        <w:rPr>
          <w:rFonts w:ascii="Times New Roman" w:hAnsi="Times New Roman" w:cs="Times New Roman"/>
          <w:color w:val="000000" w:themeColor="text1"/>
          <w:sz w:val="24"/>
          <w:szCs w:val="24"/>
        </w:rPr>
        <w:t xml:space="preserve"> nustatomą ir skelbiamą orientacinį euro ir užsienio valiutų santykį pasiūlymų pateikimo dieną</w:t>
      </w:r>
      <w:r w:rsidR="00CD38A0" w:rsidRPr="00B92C5B">
        <w:rPr>
          <w:rFonts w:ascii="Times New Roman" w:hAnsi="Times New Roman" w:cs="Times New Roman"/>
          <w:color w:val="000000" w:themeColor="text1"/>
          <w:sz w:val="24"/>
          <w:szCs w:val="24"/>
        </w:rPr>
        <w:t>.</w:t>
      </w:r>
    </w:p>
    <w:p w14:paraId="4CC36FFA" w14:textId="47C8721F" w:rsidR="006A6A5B" w:rsidRPr="00B92C5B" w:rsidRDefault="00AB0036" w:rsidP="00E468D5">
      <w:pPr>
        <w:pStyle w:val="Sraopastraipa"/>
        <w:spacing w:after="160" w:line="240" w:lineRule="auto"/>
        <w:ind w:left="0" w:firstLine="851"/>
        <w:rPr>
          <w:rFonts w:ascii="Times New Roman" w:eastAsia="Arial" w:hAnsi="Times New Roman" w:cs="Times New Roman"/>
          <w:color w:val="000000" w:themeColor="text1"/>
          <w:sz w:val="24"/>
          <w:szCs w:val="24"/>
        </w:rPr>
      </w:pPr>
      <w:r w:rsidRPr="00B92C5B">
        <w:rPr>
          <w:rFonts w:ascii="Times New Roman" w:eastAsia="Arial" w:hAnsi="Times New Roman" w:cs="Times New Roman"/>
          <w:color w:val="000000" w:themeColor="text1"/>
          <w:sz w:val="24"/>
          <w:szCs w:val="24"/>
        </w:rPr>
        <w:lastRenderedPageBreak/>
        <w:t>5.5.</w:t>
      </w:r>
      <w:r w:rsidR="006A6A5B" w:rsidRPr="00B92C5B">
        <w:rPr>
          <w:rFonts w:ascii="Times New Roman" w:eastAsia="Arial" w:hAnsi="Times New Roman" w:cs="Times New Roman"/>
          <w:color w:val="000000" w:themeColor="text1"/>
          <w:sz w:val="24"/>
          <w:szCs w:val="24"/>
        </w:rPr>
        <w:t xml:space="preserve"> Bendra pasiūlymo kaina (sąnaudos) su PVM</w:t>
      </w:r>
      <w:proofErr w:type="gramStart"/>
      <w:r w:rsidR="006A6A5B" w:rsidRPr="00B92C5B">
        <w:rPr>
          <w:rFonts w:ascii="Times New Roman" w:eastAsia="Arial" w:hAnsi="Times New Roman" w:cs="Times New Roman"/>
          <w:color w:val="000000" w:themeColor="text1"/>
          <w:sz w:val="24"/>
          <w:szCs w:val="24"/>
        </w:rPr>
        <w:t xml:space="preserve">  </w:t>
      </w:r>
      <w:proofErr w:type="gramEnd"/>
      <w:r w:rsidR="006A6A5B" w:rsidRPr="00B92C5B">
        <w:rPr>
          <w:rFonts w:ascii="Times New Roman" w:eastAsia="Arial" w:hAnsi="Times New Roman" w:cs="Times New Roman"/>
          <w:color w:val="000000" w:themeColor="text1"/>
          <w:sz w:val="24"/>
          <w:szCs w:val="24"/>
        </w:rPr>
        <w:t xml:space="preserve">turi būti nurodoma dviejų </w:t>
      </w:r>
      <w:r w:rsidR="00EE7D60" w:rsidRPr="00B92C5B">
        <w:rPr>
          <w:rFonts w:ascii="Times New Roman" w:eastAsia="Arial" w:hAnsi="Times New Roman" w:cs="Times New Roman"/>
          <w:color w:val="000000" w:themeColor="text1"/>
          <w:sz w:val="24"/>
          <w:szCs w:val="24"/>
        </w:rPr>
        <w:t>skaitmenų</w:t>
      </w:r>
      <w:r w:rsidR="006A6A5B" w:rsidRPr="00B92C5B">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B92C5B">
        <w:rPr>
          <w:rFonts w:ascii="Times New Roman" w:eastAsia="Arial" w:hAnsi="Times New Roman" w:cs="Times New Roman"/>
          <w:color w:val="000000" w:themeColor="text1"/>
          <w:sz w:val="24"/>
          <w:szCs w:val="24"/>
        </w:rPr>
        <w:t>i</w:t>
      </w:r>
      <w:r w:rsidR="006A6A5B" w:rsidRPr="00B92C5B">
        <w:rPr>
          <w:rFonts w:ascii="Times New Roman" w:eastAsia="Arial" w:hAnsi="Times New Roman" w:cs="Times New Roman"/>
          <w:color w:val="000000" w:themeColor="text1"/>
          <w:sz w:val="24"/>
          <w:szCs w:val="24"/>
        </w:rPr>
        <w:t xml:space="preserve"> neribojant </w:t>
      </w:r>
      <w:r w:rsidR="00EE7D60" w:rsidRPr="00B92C5B">
        <w:rPr>
          <w:rFonts w:ascii="Times New Roman" w:eastAsia="Arial" w:hAnsi="Times New Roman" w:cs="Times New Roman"/>
          <w:color w:val="000000" w:themeColor="text1"/>
          <w:sz w:val="24"/>
          <w:szCs w:val="24"/>
        </w:rPr>
        <w:t>skaitmenų</w:t>
      </w:r>
      <w:r w:rsidR="006A6A5B" w:rsidRPr="00B92C5B">
        <w:rPr>
          <w:rFonts w:ascii="Times New Roman" w:eastAsia="Arial" w:hAnsi="Times New Roman" w:cs="Times New Roman"/>
          <w:color w:val="000000" w:themeColor="text1"/>
          <w:sz w:val="24"/>
          <w:szCs w:val="24"/>
        </w:rPr>
        <w:t xml:space="preserve"> po kablelio kiekio. </w:t>
      </w:r>
    </w:p>
    <w:p w14:paraId="129309B3" w14:textId="77777777" w:rsidR="009C66EF" w:rsidRPr="00B92C5B" w:rsidRDefault="009C66EF" w:rsidP="00E468D5">
      <w:pPr>
        <w:pStyle w:val="Sraopastraipa"/>
        <w:spacing w:after="160" w:line="240" w:lineRule="auto"/>
        <w:ind w:left="0" w:firstLine="851"/>
        <w:rPr>
          <w:rFonts w:ascii="Times New Roman" w:hAnsi="Times New Roman" w:cs="Times New Roman"/>
          <w:color w:val="000000" w:themeColor="text1"/>
          <w:sz w:val="24"/>
          <w:szCs w:val="24"/>
        </w:rPr>
      </w:pPr>
      <w:r w:rsidRPr="00B92C5B">
        <w:rPr>
          <w:rFonts w:ascii="Times New Roman" w:eastAsia="Arial" w:hAnsi="Times New Roman" w:cs="Times New Roman"/>
          <w:color w:val="000000" w:themeColor="text1"/>
          <w:sz w:val="24"/>
          <w:szCs w:val="24"/>
        </w:rPr>
        <w:t xml:space="preserve">5.6. Tiekėjų pasiūlymuose nurodytos kainos bus vertinamos </w:t>
      </w:r>
      <w:r w:rsidRPr="00B92C5B">
        <w:rPr>
          <w:rFonts w:ascii="Times New Roman" w:hAnsi="Times New Roman" w:cs="Times New Roman"/>
          <w:color w:val="000000" w:themeColor="text1"/>
          <w:sz w:val="24"/>
          <w:szCs w:val="24"/>
        </w:rPr>
        <w:t xml:space="preserve">ir lyginamos su visais mokesčiais, įskaitant PVM. </w:t>
      </w:r>
    </w:p>
    <w:p w14:paraId="3946E33E" w14:textId="65B6C219" w:rsidR="00F527B1" w:rsidRPr="00B92C5B" w:rsidRDefault="00E85882" w:rsidP="00E468D5">
      <w:pPr>
        <w:pStyle w:val="Antrat1"/>
        <w:spacing w:before="0" w:after="0" w:line="300" w:lineRule="auto"/>
        <w:ind w:firstLine="851"/>
        <w:rPr>
          <w:rFonts w:ascii="Times New Roman" w:hAnsi="Times New Roman" w:cs="Times New Roman"/>
          <w:b/>
          <w:bCs/>
          <w:color w:val="000000" w:themeColor="text1"/>
          <w:sz w:val="24"/>
          <w:szCs w:val="24"/>
        </w:rPr>
      </w:pPr>
      <w:bookmarkStart w:id="15" w:name="_Toc137194952"/>
      <w:r w:rsidRPr="00B92C5B">
        <w:rPr>
          <w:rFonts w:ascii="Times New Roman" w:hAnsi="Times New Roman" w:cs="Times New Roman"/>
          <w:b/>
          <w:bCs/>
          <w:color w:val="000000" w:themeColor="text1"/>
          <w:sz w:val="24"/>
          <w:szCs w:val="24"/>
        </w:rPr>
        <w:t>6</w:t>
      </w:r>
      <w:r w:rsidR="003F5D40" w:rsidRPr="00B92C5B">
        <w:rPr>
          <w:rFonts w:ascii="Times New Roman" w:hAnsi="Times New Roman" w:cs="Times New Roman"/>
          <w:b/>
          <w:bCs/>
          <w:color w:val="000000" w:themeColor="text1"/>
          <w:sz w:val="24"/>
          <w:szCs w:val="24"/>
        </w:rPr>
        <w:t xml:space="preserve">. </w:t>
      </w:r>
      <w:r w:rsidR="00E62E95" w:rsidRPr="00B92C5B">
        <w:rPr>
          <w:rFonts w:ascii="Times New Roman" w:hAnsi="Times New Roman" w:cs="Times New Roman"/>
          <w:b/>
          <w:bCs/>
          <w:color w:val="000000" w:themeColor="text1"/>
          <w:sz w:val="24"/>
          <w:szCs w:val="24"/>
        </w:rPr>
        <w:t>Pasiūlymo galiojimo užtikrinimas</w:t>
      </w:r>
      <w:bookmarkEnd w:id="15"/>
    </w:p>
    <w:p w14:paraId="7A210472" w14:textId="77777777" w:rsidR="003D73C2" w:rsidRPr="00B92C5B" w:rsidRDefault="003D73C2" w:rsidP="00E468D5">
      <w:pPr>
        <w:ind w:firstLine="851"/>
        <w:rPr>
          <w:rFonts w:ascii="Times New Roman" w:hAnsi="Times New Roman" w:cs="Times New Roman"/>
          <w:i/>
          <w:iCs/>
          <w:color w:val="000000" w:themeColor="text1"/>
          <w:sz w:val="24"/>
          <w:szCs w:val="24"/>
        </w:rPr>
      </w:pPr>
    </w:p>
    <w:p w14:paraId="7203423F" w14:textId="2FC8A059" w:rsidR="00F527B1" w:rsidRPr="00B92C5B" w:rsidRDefault="007F65C2"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6</w:t>
      </w:r>
      <w:r w:rsidR="003F5D40" w:rsidRPr="00B92C5B">
        <w:rPr>
          <w:rFonts w:ascii="Times New Roman" w:hAnsi="Times New Roman" w:cs="Times New Roman"/>
          <w:color w:val="000000" w:themeColor="text1"/>
          <w:sz w:val="24"/>
          <w:szCs w:val="24"/>
        </w:rPr>
        <w:t xml:space="preserve">.1. </w:t>
      </w:r>
      <w:r w:rsidR="00504AD9" w:rsidRPr="00B92C5B">
        <w:rPr>
          <w:rFonts w:ascii="Times New Roman" w:eastAsia="Calibri" w:hAnsi="Times New Roman" w:cs="Times New Roman"/>
          <w:color w:val="000000" w:themeColor="text1"/>
          <w:sz w:val="24"/>
          <w:szCs w:val="24"/>
        </w:rPr>
        <w:t xml:space="preserve">Perkančioji organizacija nereikalauja užtikrinti pasiūlymo galiojimą, tačiau pasilieka teisę kreiptis į teismą dėl žalos, atsiradusios dėl to, kad pasiūlymo galiojimo laikotarpiu tiekėjas pakeičia </w:t>
      </w:r>
      <w:proofErr w:type="gramStart"/>
      <w:r w:rsidR="00504AD9" w:rsidRPr="00B92C5B">
        <w:rPr>
          <w:rFonts w:ascii="Times New Roman" w:eastAsia="Calibri" w:hAnsi="Times New Roman" w:cs="Times New Roman"/>
          <w:color w:val="000000" w:themeColor="text1"/>
          <w:sz w:val="24"/>
          <w:szCs w:val="24"/>
        </w:rPr>
        <w:t>ar atšaukia savo pasiūlymą ar pirkimo laimėtojas atsisako sudaryti</w:t>
      </w:r>
      <w:proofErr w:type="gramEnd"/>
      <w:r w:rsidR="00504AD9" w:rsidRPr="00B92C5B">
        <w:rPr>
          <w:rFonts w:ascii="Times New Roman" w:eastAsia="Calibri" w:hAnsi="Times New Roman" w:cs="Times New Roman"/>
          <w:color w:val="000000" w:themeColor="text1"/>
          <w:sz w:val="24"/>
          <w:szCs w:val="24"/>
        </w:rPr>
        <w:t xml:space="preserve"> sutartį, atlyginimo.</w:t>
      </w:r>
    </w:p>
    <w:p w14:paraId="6B9596C1" w14:textId="77777777" w:rsidR="00F527B1" w:rsidRPr="00B92C5B" w:rsidRDefault="00F527B1" w:rsidP="00E468D5">
      <w:pPr>
        <w:pStyle w:val="paragrafesrasas2lygis"/>
        <w:ind w:firstLine="851"/>
        <w:rPr>
          <w:color w:val="000000" w:themeColor="text1"/>
          <w:sz w:val="24"/>
          <w:szCs w:val="24"/>
        </w:rPr>
      </w:pPr>
    </w:p>
    <w:p w14:paraId="5D02D1AD" w14:textId="08322900" w:rsidR="00831133" w:rsidRPr="00B92C5B" w:rsidRDefault="00B52705" w:rsidP="00E468D5">
      <w:pPr>
        <w:pStyle w:val="Antrat1"/>
        <w:numPr>
          <w:ilvl w:val="0"/>
          <w:numId w:val="6"/>
        </w:numPr>
        <w:spacing w:before="0" w:after="0" w:line="300" w:lineRule="auto"/>
        <w:ind w:left="0" w:firstLine="851"/>
        <w:rPr>
          <w:rFonts w:ascii="Times New Roman" w:hAnsi="Times New Roman" w:cs="Times New Roman"/>
          <w:b/>
          <w:bCs/>
          <w:color w:val="000000" w:themeColor="text1"/>
          <w:sz w:val="24"/>
          <w:szCs w:val="24"/>
        </w:rPr>
      </w:pPr>
      <w:bookmarkStart w:id="16" w:name="_Toc15392775"/>
      <w:bookmarkStart w:id="17" w:name="_Toc137194953"/>
      <w:r w:rsidRPr="00B92C5B">
        <w:rPr>
          <w:rFonts w:ascii="Times New Roman" w:hAnsi="Times New Roman" w:cs="Times New Roman"/>
          <w:b/>
          <w:bCs/>
          <w:color w:val="000000" w:themeColor="text1"/>
          <w:sz w:val="24"/>
          <w:szCs w:val="24"/>
        </w:rPr>
        <w:t>P</w:t>
      </w:r>
      <w:bookmarkEnd w:id="16"/>
      <w:r w:rsidR="00E62E95" w:rsidRPr="00B92C5B">
        <w:rPr>
          <w:rFonts w:ascii="Times New Roman" w:hAnsi="Times New Roman" w:cs="Times New Roman"/>
          <w:b/>
          <w:bCs/>
          <w:color w:val="000000" w:themeColor="text1"/>
          <w:sz w:val="24"/>
          <w:szCs w:val="24"/>
        </w:rPr>
        <w:t xml:space="preserve">asiūlymų </w:t>
      </w:r>
      <w:r w:rsidR="00A84437" w:rsidRPr="00B92C5B">
        <w:rPr>
          <w:rFonts w:ascii="Times New Roman" w:hAnsi="Times New Roman" w:cs="Times New Roman"/>
          <w:b/>
          <w:bCs/>
          <w:color w:val="000000" w:themeColor="text1"/>
          <w:sz w:val="24"/>
          <w:szCs w:val="24"/>
        </w:rPr>
        <w:t>vertinimas</w:t>
      </w:r>
      <w:bookmarkEnd w:id="17"/>
    </w:p>
    <w:p w14:paraId="0C1B0E3A" w14:textId="77777777" w:rsidR="00E85882" w:rsidRPr="00B92C5B" w:rsidRDefault="00E85882" w:rsidP="00E468D5">
      <w:pPr>
        <w:spacing w:line="240" w:lineRule="auto"/>
        <w:ind w:firstLine="851"/>
        <w:rPr>
          <w:rFonts w:ascii="Times New Roman" w:hAnsi="Times New Roman" w:cs="Times New Roman"/>
          <w:vanish/>
          <w:color w:val="000000" w:themeColor="text1"/>
          <w:sz w:val="24"/>
          <w:szCs w:val="24"/>
        </w:rPr>
      </w:pPr>
    </w:p>
    <w:p w14:paraId="500D043D" w14:textId="77777777" w:rsidR="006662CA" w:rsidRDefault="005A4255" w:rsidP="006662CA">
      <w:pPr>
        <w:spacing w:line="240" w:lineRule="auto"/>
        <w:ind w:firstLine="851"/>
        <w:rPr>
          <w:rFonts w:ascii="Times New Roman" w:eastAsia="Calibri" w:hAnsi="Times New Roman" w:cs="Times New Roman"/>
          <w:b/>
          <w:bCs/>
          <w:color w:val="000000" w:themeColor="text1"/>
          <w:sz w:val="24"/>
          <w:szCs w:val="24"/>
        </w:rPr>
      </w:pPr>
      <w:r w:rsidRPr="00B92C5B">
        <w:rPr>
          <w:rFonts w:ascii="Times New Roman" w:eastAsia="Calibri" w:hAnsi="Times New Roman" w:cs="Times New Roman"/>
          <w:color w:val="000000" w:themeColor="text1"/>
          <w:sz w:val="24"/>
          <w:szCs w:val="24"/>
        </w:rPr>
        <w:t>7</w:t>
      </w:r>
      <w:r w:rsidR="0010148D" w:rsidRPr="00B92C5B">
        <w:rPr>
          <w:rFonts w:ascii="Times New Roman" w:eastAsia="Calibri" w:hAnsi="Times New Roman" w:cs="Times New Roman"/>
          <w:color w:val="000000" w:themeColor="text1"/>
          <w:sz w:val="24"/>
          <w:szCs w:val="24"/>
        </w:rPr>
        <w:t>.1.</w:t>
      </w:r>
      <w:r w:rsidR="00CD2CC2" w:rsidRPr="00B92C5B">
        <w:rPr>
          <w:rFonts w:ascii="Times New Roman" w:eastAsia="Calibri" w:hAnsi="Times New Roman" w:cs="Times New Roman"/>
          <w:color w:val="000000" w:themeColor="text1"/>
          <w:sz w:val="24"/>
          <w:szCs w:val="24"/>
        </w:rPr>
        <w:t xml:space="preserve"> </w:t>
      </w:r>
      <w:r w:rsidR="3CB1384C" w:rsidRPr="00B92C5B">
        <w:rPr>
          <w:rFonts w:ascii="Times New Roman" w:hAnsi="Times New Roman" w:cs="Times New Roman"/>
          <w:color w:val="000000" w:themeColor="text1"/>
          <w:sz w:val="24"/>
          <w:szCs w:val="24"/>
        </w:rPr>
        <w:t>P</w:t>
      </w:r>
      <w:r w:rsidR="000B220A" w:rsidRPr="00B92C5B">
        <w:rPr>
          <w:rFonts w:ascii="Times New Roman" w:hAnsi="Times New Roman" w:cs="Times New Roman"/>
          <w:color w:val="000000" w:themeColor="text1"/>
          <w:sz w:val="24"/>
          <w:szCs w:val="24"/>
        </w:rPr>
        <w:t>erkančioji organizacija</w:t>
      </w:r>
      <w:r w:rsidR="00831133" w:rsidRPr="00B92C5B">
        <w:rPr>
          <w:rFonts w:ascii="Times New Roman" w:eastAsia="Calibri" w:hAnsi="Times New Roman" w:cs="Times New Roman"/>
          <w:color w:val="000000" w:themeColor="text1"/>
          <w:sz w:val="24"/>
          <w:szCs w:val="24"/>
        </w:rPr>
        <w:t xml:space="preserve"> ekonomiškai naudingiausią </w:t>
      </w:r>
      <w:r w:rsidR="000B220A" w:rsidRPr="00B92C5B">
        <w:rPr>
          <w:rFonts w:ascii="Times New Roman" w:eastAsia="Calibri" w:hAnsi="Times New Roman" w:cs="Times New Roman"/>
          <w:color w:val="000000" w:themeColor="text1"/>
          <w:sz w:val="24"/>
          <w:szCs w:val="24"/>
        </w:rPr>
        <w:t>p</w:t>
      </w:r>
      <w:r w:rsidR="00831133" w:rsidRPr="00B92C5B">
        <w:rPr>
          <w:rFonts w:ascii="Times New Roman" w:eastAsia="Calibri" w:hAnsi="Times New Roman" w:cs="Times New Roman"/>
          <w:color w:val="000000" w:themeColor="text1"/>
          <w:sz w:val="24"/>
          <w:szCs w:val="24"/>
        </w:rPr>
        <w:t xml:space="preserve">asiūlymą išrenka pagal </w:t>
      </w:r>
      <w:r w:rsidR="000B220A" w:rsidRPr="00B92C5B">
        <w:rPr>
          <w:rFonts w:ascii="Times New Roman" w:eastAsia="Calibri" w:hAnsi="Times New Roman" w:cs="Times New Roman"/>
          <w:color w:val="000000" w:themeColor="text1"/>
          <w:sz w:val="24"/>
          <w:szCs w:val="24"/>
        </w:rPr>
        <w:t xml:space="preserve">tiekėjo </w:t>
      </w:r>
      <w:r w:rsidR="000B220A" w:rsidRPr="00742478">
        <w:rPr>
          <w:rFonts w:ascii="Times New Roman" w:eastAsia="Calibri" w:hAnsi="Times New Roman" w:cs="Times New Roman"/>
          <w:b/>
          <w:bCs/>
          <w:color w:val="000000" w:themeColor="text1"/>
          <w:sz w:val="24"/>
          <w:szCs w:val="24"/>
        </w:rPr>
        <w:t>p</w:t>
      </w:r>
      <w:r w:rsidR="00831133" w:rsidRPr="00742478">
        <w:rPr>
          <w:rFonts w:ascii="Times New Roman" w:eastAsia="Calibri" w:hAnsi="Times New Roman" w:cs="Times New Roman"/>
          <w:b/>
          <w:bCs/>
          <w:color w:val="000000" w:themeColor="text1"/>
          <w:sz w:val="24"/>
          <w:szCs w:val="24"/>
        </w:rPr>
        <w:t>asiūlyme nurodytą kainą</w:t>
      </w:r>
      <w:r w:rsidR="00831133" w:rsidRPr="00B92C5B">
        <w:rPr>
          <w:rFonts w:ascii="Times New Roman" w:eastAsia="Calibri" w:hAnsi="Times New Roman" w:cs="Times New Roman"/>
          <w:color w:val="000000" w:themeColor="text1"/>
          <w:sz w:val="24"/>
          <w:szCs w:val="24"/>
        </w:rPr>
        <w:t>, kuri turi būti apskaičiuota ir nurodyta taip, kaip reikalaujama</w:t>
      </w:r>
      <w:r w:rsidR="00DE051B" w:rsidRPr="00B92C5B">
        <w:rPr>
          <w:rFonts w:ascii="Times New Roman" w:eastAsia="Calibri" w:hAnsi="Times New Roman" w:cs="Times New Roman"/>
          <w:color w:val="000000" w:themeColor="text1"/>
          <w:sz w:val="24"/>
          <w:szCs w:val="24"/>
        </w:rPr>
        <w:t xml:space="preserve"> </w:t>
      </w:r>
      <w:r w:rsidR="00023019" w:rsidRPr="00B92C5B">
        <w:rPr>
          <w:rFonts w:ascii="Times New Roman" w:eastAsia="Calibri" w:hAnsi="Times New Roman" w:cs="Times New Roman"/>
          <w:color w:val="000000" w:themeColor="text1"/>
          <w:sz w:val="24"/>
          <w:szCs w:val="24"/>
        </w:rPr>
        <w:t xml:space="preserve">specialiųjų </w:t>
      </w:r>
      <w:r w:rsidR="00023019" w:rsidRPr="00B92C5B">
        <w:rPr>
          <w:rFonts w:ascii="Times New Roman" w:eastAsia="Calibri" w:hAnsi="Times New Roman" w:cs="Times New Roman"/>
          <w:b/>
          <w:bCs/>
          <w:color w:val="000000" w:themeColor="text1"/>
          <w:sz w:val="24"/>
          <w:szCs w:val="24"/>
        </w:rPr>
        <w:t>p</w:t>
      </w:r>
      <w:r w:rsidR="00DE051B" w:rsidRPr="00B92C5B">
        <w:rPr>
          <w:rFonts w:ascii="Times New Roman" w:eastAsia="Calibri" w:hAnsi="Times New Roman" w:cs="Times New Roman"/>
          <w:b/>
          <w:bCs/>
          <w:color w:val="000000" w:themeColor="text1"/>
          <w:sz w:val="24"/>
          <w:szCs w:val="24"/>
        </w:rPr>
        <w:t>irkimo sąlygų</w:t>
      </w:r>
      <w:r w:rsidR="00D141A4" w:rsidRPr="00B92C5B">
        <w:rPr>
          <w:rFonts w:ascii="Times New Roman" w:eastAsia="Calibri" w:hAnsi="Times New Roman" w:cs="Times New Roman"/>
          <w:b/>
          <w:bCs/>
          <w:color w:val="000000" w:themeColor="text1"/>
          <w:sz w:val="24"/>
          <w:szCs w:val="24"/>
        </w:rPr>
        <w:t xml:space="preserve"> </w:t>
      </w:r>
      <w:r w:rsidR="00742478">
        <w:rPr>
          <w:rFonts w:ascii="Times New Roman" w:eastAsia="Calibri" w:hAnsi="Times New Roman" w:cs="Times New Roman"/>
          <w:b/>
          <w:bCs/>
          <w:color w:val="000000" w:themeColor="text1"/>
          <w:sz w:val="24"/>
          <w:szCs w:val="24"/>
        </w:rPr>
        <w:t>5</w:t>
      </w:r>
      <w:r w:rsidR="00DE051B" w:rsidRPr="00B92C5B">
        <w:rPr>
          <w:rFonts w:ascii="Times New Roman" w:eastAsia="Calibri" w:hAnsi="Times New Roman" w:cs="Times New Roman"/>
          <w:b/>
          <w:bCs/>
          <w:color w:val="000000" w:themeColor="text1"/>
          <w:sz w:val="24"/>
          <w:szCs w:val="24"/>
        </w:rPr>
        <w:t xml:space="preserve"> priede</w:t>
      </w:r>
      <w:r w:rsidR="00831133" w:rsidRPr="00B92C5B">
        <w:rPr>
          <w:rFonts w:ascii="Times New Roman" w:eastAsia="Calibri" w:hAnsi="Times New Roman" w:cs="Times New Roman"/>
          <w:b/>
          <w:bCs/>
          <w:color w:val="000000" w:themeColor="text1"/>
          <w:sz w:val="24"/>
          <w:szCs w:val="24"/>
        </w:rPr>
        <w:t>.</w:t>
      </w:r>
      <w:r w:rsidR="006662CA">
        <w:rPr>
          <w:rFonts w:ascii="Times New Roman" w:eastAsia="Calibri" w:hAnsi="Times New Roman" w:cs="Times New Roman"/>
          <w:b/>
          <w:bCs/>
          <w:color w:val="000000" w:themeColor="text1"/>
          <w:sz w:val="24"/>
          <w:szCs w:val="24"/>
        </w:rPr>
        <w:t xml:space="preserve"> </w:t>
      </w:r>
    </w:p>
    <w:p w14:paraId="2DFF0A66" w14:textId="637065EB" w:rsidR="00CD2CC2" w:rsidRPr="006662CA" w:rsidRDefault="006662CA" w:rsidP="006662CA">
      <w:pPr>
        <w:spacing w:line="240" w:lineRule="auto"/>
        <w:ind w:firstLine="851"/>
        <w:rPr>
          <w:rFonts w:ascii="Times New Roman" w:hAnsi="Times New Roman" w:cs="Times New Roman"/>
          <w:b/>
          <w:bCs/>
          <w:sz w:val="24"/>
          <w:szCs w:val="24"/>
        </w:rPr>
      </w:pPr>
      <w:r>
        <w:rPr>
          <w:rFonts w:ascii="Times New Roman" w:eastAsia="Calibri" w:hAnsi="Times New Roman" w:cs="Times New Roman"/>
          <w:b/>
          <w:bCs/>
          <w:color w:val="000000" w:themeColor="text1"/>
          <w:sz w:val="24"/>
          <w:szCs w:val="24"/>
        </w:rPr>
        <w:t xml:space="preserve">7.2. </w:t>
      </w:r>
      <w:r w:rsidRPr="006662CA">
        <w:rPr>
          <w:rFonts w:ascii="Times New Roman" w:hAnsi="Times New Roman" w:cs="Times New Roman"/>
          <w:b/>
          <w:bCs/>
          <w:sz w:val="24"/>
          <w:szCs w:val="24"/>
        </w:rPr>
        <w:t>Bus vertinama, kad pasiūlymo kaina yra per didelė ir nepriimtina, jei bendra pasiūlymo kaina bus didesnė kaip 36.000,00 Eur su PVM.</w:t>
      </w:r>
    </w:p>
    <w:p w14:paraId="69CC295B" w14:textId="0AA457F8" w:rsidR="009C5AA9" w:rsidRPr="00B92C5B" w:rsidRDefault="00660FD8" w:rsidP="006662CA">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7</w:t>
      </w:r>
      <w:r w:rsidR="001404CC" w:rsidRPr="00B92C5B">
        <w:rPr>
          <w:rFonts w:ascii="Times New Roman" w:hAnsi="Times New Roman" w:cs="Times New Roman"/>
          <w:color w:val="000000" w:themeColor="text1"/>
          <w:sz w:val="24"/>
          <w:szCs w:val="24"/>
        </w:rPr>
        <w:t>.</w:t>
      </w:r>
      <w:r w:rsidR="006662CA">
        <w:rPr>
          <w:rFonts w:ascii="Times New Roman" w:hAnsi="Times New Roman" w:cs="Times New Roman"/>
          <w:color w:val="000000" w:themeColor="text1"/>
          <w:sz w:val="24"/>
          <w:szCs w:val="24"/>
        </w:rPr>
        <w:t>3</w:t>
      </w:r>
      <w:r w:rsidR="001404CC" w:rsidRPr="00B92C5B">
        <w:rPr>
          <w:rFonts w:ascii="Times New Roman" w:hAnsi="Times New Roman" w:cs="Times New Roman"/>
          <w:color w:val="000000" w:themeColor="text1"/>
          <w:sz w:val="24"/>
          <w:szCs w:val="24"/>
        </w:rPr>
        <w:t xml:space="preserve">. </w:t>
      </w:r>
      <w:r w:rsidR="00D734C6" w:rsidRPr="00B92C5B">
        <w:rPr>
          <w:rFonts w:ascii="Times New Roman" w:hAnsi="Times New Roman" w:cs="Times New Roman"/>
          <w:color w:val="000000" w:themeColor="text1"/>
          <w:sz w:val="24"/>
          <w:szCs w:val="24"/>
        </w:rPr>
        <w:t xml:space="preserve">Laimėjusiu </w:t>
      </w:r>
      <w:r w:rsidR="00996FBB" w:rsidRPr="00B92C5B">
        <w:rPr>
          <w:rFonts w:ascii="Times New Roman" w:hAnsi="Times New Roman" w:cs="Times New Roman"/>
          <w:color w:val="000000" w:themeColor="text1"/>
          <w:sz w:val="24"/>
          <w:szCs w:val="24"/>
        </w:rPr>
        <w:t>p</w:t>
      </w:r>
      <w:r w:rsidR="005D7D8C" w:rsidRPr="00B92C5B">
        <w:rPr>
          <w:rFonts w:ascii="Times New Roman" w:hAnsi="Times New Roman" w:cs="Times New Roman"/>
          <w:color w:val="000000" w:themeColor="text1"/>
          <w:sz w:val="24"/>
          <w:szCs w:val="24"/>
        </w:rPr>
        <w:t>asiūlymu</w:t>
      </w:r>
      <w:r w:rsidR="00D734C6" w:rsidRPr="00B92C5B">
        <w:rPr>
          <w:rFonts w:ascii="Times New Roman" w:hAnsi="Times New Roman" w:cs="Times New Roman"/>
          <w:color w:val="000000" w:themeColor="text1"/>
          <w:sz w:val="24"/>
          <w:szCs w:val="24"/>
        </w:rPr>
        <w:t xml:space="preserve"> galės būti pripažintas tik 1 (vienas) </w:t>
      </w:r>
      <w:r w:rsidR="005D7D8C" w:rsidRPr="00B92C5B">
        <w:rPr>
          <w:rFonts w:ascii="Times New Roman" w:hAnsi="Times New Roman" w:cs="Times New Roman"/>
          <w:color w:val="000000" w:themeColor="text1"/>
          <w:sz w:val="24"/>
          <w:szCs w:val="24"/>
        </w:rPr>
        <w:t xml:space="preserve">ekonomiškai naudingiausias </w:t>
      </w:r>
      <w:r w:rsidR="00A36CC9" w:rsidRPr="00B92C5B">
        <w:rPr>
          <w:rFonts w:ascii="Times New Roman" w:hAnsi="Times New Roman" w:cs="Times New Roman"/>
          <w:color w:val="000000" w:themeColor="text1"/>
          <w:sz w:val="24"/>
          <w:szCs w:val="24"/>
        </w:rPr>
        <w:t>p</w:t>
      </w:r>
      <w:r w:rsidR="005D7D8C" w:rsidRPr="00B92C5B">
        <w:rPr>
          <w:rFonts w:ascii="Times New Roman" w:hAnsi="Times New Roman" w:cs="Times New Roman"/>
          <w:color w:val="000000" w:themeColor="text1"/>
          <w:sz w:val="24"/>
          <w:szCs w:val="24"/>
        </w:rPr>
        <w:t>asiūlymas, esantis pasiūlymų eilės pirmojoje vietoje</w:t>
      </w:r>
      <w:r w:rsidR="00D734C6" w:rsidRPr="00B92C5B">
        <w:rPr>
          <w:rFonts w:ascii="Times New Roman" w:hAnsi="Times New Roman" w:cs="Times New Roman"/>
          <w:color w:val="000000" w:themeColor="text1"/>
          <w:sz w:val="24"/>
          <w:szCs w:val="24"/>
        </w:rPr>
        <w:t xml:space="preserve">. </w:t>
      </w:r>
    </w:p>
    <w:p w14:paraId="7E67ECB8" w14:textId="7B542A94" w:rsidR="00EC790E" w:rsidRPr="00B92C5B" w:rsidRDefault="00F5411E" w:rsidP="006662CA">
      <w:pPr>
        <w:pStyle w:val="Betarp"/>
        <w:ind w:firstLine="851"/>
        <w:contextualSpacing/>
        <w:rPr>
          <w:rFonts w:ascii="Times New Roman" w:eastAsiaTheme="minorHAnsi" w:hAnsi="Times New Roman" w:cs="Times New Roman"/>
          <w:bCs/>
          <w:i/>
          <w:iCs/>
          <w:color w:val="000000" w:themeColor="text1"/>
          <w:sz w:val="24"/>
          <w:szCs w:val="24"/>
        </w:rPr>
      </w:pPr>
      <w:r w:rsidRPr="00B92C5B">
        <w:rPr>
          <w:rStyle w:val="cf01"/>
          <w:rFonts w:ascii="Times New Roman" w:hAnsi="Times New Roman" w:cs="Times New Roman"/>
          <w:color w:val="000000" w:themeColor="text1"/>
          <w:sz w:val="24"/>
          <w:szCs w:val="24"/>
        </w:rPr>
        <w:t>7.</w:t>
      </w:r>
      <w:r w:rsidR="006662CA">
        <w:rPr>
          <w:rStyle w:val="cf01"/>
          <w:rFonts w:ascii="Times New Roman" w:hAnsi="Times New Roman" w:cs="Times New Roman"/>
          <w:color w:val="000000" w:themeColor="text1"/>
          <w:sz w:val="24"/>
          <w:szCs w:val="24"/>
        </w:rPr>
        <w:t>4</w:t>
      </w:r>
      <w:r w:rsidRPr="00B92C5B">
        <w:rPr>
          <w:rStyle w:val="cf01"/>
          <w:rFonts w:ascii="Times New Roman" w:hAnsi="Times New Roman" w:cs="Times New Roman"/>
          <w:color w:val="000000" w:themeColor="text1"/>
          <w:sz w:val="24"/>
          <w:szCs w:val="24"/>
        </w:rPr>
        <w:t>. P</w:t>
      </w:r>
      <w:r w:rsidR="0014359C" w:rsidRPr="00B92C5B">
        <w:rPr>
          <w:rStyle w:val="cf01"/>
          <w:rFonts w:ascii="Times New Roman" w:hAnsi="Times New Roman" w:cs="Times New Roman"/>
          <w:color w:val="000000" w:themeColor="text1"/>
          <w:sz w:val="24"/>
          <w:szCs w:val="24"/>
        </w:rPr>
        <w:t xml:space="preserve">erkančioji organizacija </w:t>
      </w:r>
      <w:r w:rsidRPr="00B92C5B">
        <w:rPr>
          <w:rStyle w:val="cf01"/>
          <w:rFonts w:ascii="Times New Roman" w:hAnsi="Times New Roman" w:cs="Times New Roman"/>
          <w:color w:val="000000" w:themeColor="text1"/>
          <w:sz w:val="24"/>
          <w:szCs w:val="24"/>
        </w:rPr>
        <w:t xml:space="preserve">atmes tiekėjo pasiūlymą, jeigu kartu su pasiūlymu nebus pateikti šie </w:t>
      </w:r>
      <w:r w:rsidR="0014359C" w:rsidRPr="00B92C5B">
        <w:rPr>
          <w:rStyle w:val="cf01"/>
          <w:rFonts w:ascii="Times New Roman" w:hAnsi="Times New Roman" w:cs="Times New Roman"/>
          <w:color w:val="000000" w:themeColor="text1"/>
          <w:sz w:val="24"/>
          <w:szCs w:val="24"/>
        </w:rPr>
        <w:t>p</w:t>
      </w:r>
      <w:r w:rsidRPr="00B92C5B">
        <w:rPr>
          <w:rStyle w:val="cf01"/>
          <w:rFonts w:ascii="Times New Roman" w:hAnsi="Times New Roman" w:cs="Times New Roman"/>
          <w:color w:val="000000" w:themeColor="text1"/>
          <w:sz w:val="24"/>
          <w:szCs w:val="24"/>
        </w:rPr>
        <w:t xml:space="preserve">irkimo sąlygose reikalaujami pateikti dokumentai: </w:t>
      </w:r>
      <w:r w:rsidR="00B92C5B" w:rsidRPr="00B92C5B">
        <w:rPr>
          <w:rStyle w:val="cf01"/>
          <w:rFonts w:ascii="Times New Roman" w:hAnsi="Times New Roman" w:cs="Times New Roman"/>
          <w:color w:val="000000" w:themeColor="text1"/>
          <w:sz w:val="24"/>
          <w:szCs w:val="24"/>
        </w:rPr>
        <w:t xml:space="preserve">Pasiūlymas, pasiūlymo formos priedas. </w:t>
      </w:r>
    </w:p>
    <w:p w14:paraId="4CFAC41F" w14:textId="5A3D78C7" w:rsidR="00D83C57" w:rsidRPr="00B92C5B" w:rsidRDefault="00D83C57" w:rsidP="00E468D5">
      <w:pPr>
        <w:pStyle w:val="Antrat1"/>
        <w:tabs>
          <w:tab w:val="left" w:pos="567"/>
        </w:tabs>
        <w:spacing w:line="20" w:lineRule="atLeast"/>
        <w:ind w:firstLine="851"/>
        <w:contextualSpacing/>
        <w:rPr>
          <w:rFonts w:ascii="Times New Roman" w:hAnsi="Times New Roman" w:cs="Times New Roman"/>
          <w:b/>
          <w:bCs/>
          <w:color w:val="000000" w:themeColor="text1"/>
          <w:sz w:val="24"/>
          <w:szCs w:val="24"/>
        </w:rPr>
      </w:pPr>
      <w:bookmarkStart w:id="18" w:name="_Ref39425999"/>
      <w:bookmarkStart w:id="19" w:name="_Ref39426005"/>
      <w:bookmarkStart w:id="20" w:name="_Toc126333937"/>
      <w:bookmarkStart w:id="21" w:name="_Toc137194954"/>
      <w:r w:rsidRPr="00B92C5B">
        <w:rPr>
          <w:rFonts w:ascii="Times New Roman" w:hAnsi="Times New Roman" w:cs="Times New Roman"/>
          <w:b/>
          <w:bCs/>
          <w:color w:val="000000" w:themeColor="text1"/>
          <w:sz w:val="24"/>
          <w:szCs w:val="24"/>
        </w:rPr>
        <w:t>8. Sutarties sudarymas</w:t>
      </w:r>
      <w:bookmarkEnd w:id="18"/>
      <w:bookmarkEnd w:id="19"/>
      <w:bookmarkEnd w:id="20"/>
      <w:bookmarkEnd w:id="21"/>
    </w:p>
    <w:p w14:paraId="4B42B3B3" w14:textId="00116B3B" w:rsidR="00D83C57" w:rsidRPr="00B92C5B" w:rsidRDefault="00D83C57" w:rsidP="00E468D5">
      <w:pPr>
        <w:spacing w:line="240" w:lineRule="auto"/>
        <w:ind w:firstLine="851"/>
        <w:rPr>
          <w:rFonts w:ascii="Times New Roman" w:hAnsi="Times New Roman" w:cs="Times New Roman"/>
          <w:color w:val="000000" w:themeColor="text1"/>
          <w:sz w:val="24"/>
          <w:szCs w:val="24"/>
        </w:rPr>
      </w:pPr>
    </w:p>
    <w:p w14:paraId="4006AD6A" w14:textId="7D0EF6CD" w:rsidR="00D83C57" w:rsidRPr="00B92C5B" w:rsidRDefault="000003B6" w:rsidP="00E468D5">
      <w:pPr>
        <w:pStyle w:val="Sraopastraipa"/>
        <w:spacing w:line="240" w:lineRule="auto"/>
        <w:ind w:left="0" w:firstLine="851"/>
        <w:rPr>
          <w:rFonts w:ascii="Times New Roman" w:hAnsi="Times New Roman" w:cs="Times New Roman"/>
          <w:color w:val="000000" w:themeColor="text1"/>
          <w:sz w:val="24"/>
          <w:szCs w:val="24"/>
        </w:rPr>
      </w:pPr>
      <w:r w:rsidRPr="00B92C5B">
        <w:rPr>
          <w:rFonts w:ascii="Times New Roman" w:hAnsi="Times New Roman" w:cs="Times New Roman"/>
          <w:color w:val="000000" w:themeColor="text1"/>
          <w:sz w:val="24"/>
          <w:szCs w:val="24"/>
        </w:rPr>
        <w:t xml:space="preserve">8.1. </w:t>
      </w:r>
      <w:r w:rsidR="00D83C57" w:rsidRPr="00B92C5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w:t>
      </w:r>
      <w:r w:rsidR="00B92C5B">
        <w:rPr>
          <w:rFonts w:ascii="Times New Roman" w:hAnsi="Times New Roman" w:cs="Times New Roman"/>
          <w:color w:val="000000" w:themeColor="text1"/>
          <w:sz w:val="24"/>
          <w:szCs w:val="24"/>
        </w:rPr>
        <w:t>.</w:t>
      </w:r>
      <w:r w:rsidR="00D83C57" w:rsidRPr="00B92C5B">
        <w:rPr>
          <w:rFonts w:ascii="Times New Roman" w:hAnsi="Times New Roman" w:cs="Times New Roman"/>
          <w:color w:val="000000" w:themeColor="text1"/>
          <w:sz w:val="24"/>
          <w:szCs w:val="24"/>
        </w:rPr>
        <w:t xml:space="preserve"> Sutarties sąlygos pateikiamos</w:t>
      </w:r>
      <w:r w:rsidR="00F56579" w:rsidRPr="00B92C5B">
        <w:rPr>
          <w:rFonts w:ascii="Times New Roman" w:hAnsi="Times New Roman" w:cs="Times New Roman"/>
          <w:color w:val="000000" w:themeColor="text1"/>
          <w:sz w:val="24"/>
          <w:szCs w:val="24"/>
        </w:rPr>
        <w:t xml:space="preserve"> specialiųjų </w:t>
      </w:r>
      <w:r w:rsidR="00F56579" w:rsidRPr="00B92C5B">
        <w:rPr>
          <w:rFonts w:ascii="Times New Roman" w:hAnsi="Times New Roman" w:cs="Times New Roman"/>
          <w:b/>
          <w:bCs/>
          <w:color w:val="000000" w:themeColor="text1"/>
          <w:sz w:val="24"/>
          <w:szCs w:val="24"/>
        </w:rPr>
        <w:t>pirkimo sąlygų</w:t>
      </w:r>
      <w:r w:rsidR="00D83C57" w:rsidRPr="00B92C5B">
        <w:rPr>
          <w:rFonts w:ascii="Times New Roman" w:hAnsi="Times New Roman" w:cs="Times New Roman"/>
          <w:b/>
          <w:bCs/>
          <w:color w:val="000000" w:themeColor="text1"/>
          <w:sz w:val="24"/>
          <w:szCs w:val="24"/>
        </w:rPr>
        <w:t xml:space="preserve"> </w:t>
      </w:r>
      <w:r w:rsidR="006662CA">
        <w:rPr>
          <w:rFonts w:ascii="Times New Roman" w:hAnsi="Times New Roman" w:cs="Times New Roman"/>
          <w:b/>
          <w:bCs/>
          <w:color w:val="000000" w:themeColor="text1"/>
          <w:sz w:val="24"/>
          <w:szCs w:val="24"/>
        </w:rPr>
        <w:t>8</w:t>
      </w:r>
      <w:r w:rsidR="00F56579" w:rsidRPr="00B92C5B">
        <w:rPr>
          <w:rFonts w:ascii="Times New Roman" w:hAnsi="Times New Roman" w:cs="Times New Roman"/>
          <w:b/>
          <w:bCs/>
          <w:color w:val="000000" w:themeColor="text1"/>
          <w:sz w:val="24"/>
          <w:szCs w:val="24"/>
        </w:rPr>
        <w:t xml:space="preserve"> priede</w:t>
      </w:r>
      <w:r w:rsidR="00D141A4" w:rsidRPr="00B92C5B">
        <w:rPr>
          <w:rFonts w:ascii="Times New Roman" w:hAnsi="Times New Roman" w:cs="Times New Roman"/>
          <w:b/>
          <w:bCs/>
          <w:color w:val="000000" w:themeColor="text1"/>
          <w:sz w:val="24"/>
          <w:szCs w:val="24"/>
        </w:rPr>
        <w:t xml:space="preserve"> „Sutarties projektas“</w:t>
      </w:r>
      <w:r w:rsidR="00F56579" w:rsidRPr="00B92C5B">
        <w:rPr>
          <w:rFonts w:ascii="Times New Roman" w:hAnsi="Times New Roman" w:cs="Times New Roman"/>
          <w:b/>
          <w:bCs/>
          <w:color w:val="000000" w:themeColor="text1"/>
          <w:sz w:val="24"/>
          <w:szCs w:val="24"/>
        </w:rPr>
        <w:t>.</w:t>
      </w:r>
      <w:r w:rsidR="00F56579" w:rsidRPr="00B92C5B">
        <w:rPr>
          <w:rFonts w:ascii="Times New Roman" w:hAnsi="Times New Roman" w:cs="Times New Roman"/>
          <w:color w:val="000000" w:themeColor="text1"/>
          <w:sz w:val="24"/>
          <w:szCs w:val="24"/>
        </w:rPr>
        <w:t xml:space="preserve"> </w:t>
      </w:r>
    </w:p>
    <w:p w14:paraId="30830800" w14:textId="77777777" w:rsidR="00D141A4" w:rsidRPr="00B92C5B" w:rsidRDefault="00D141A4" w:rsidP="00E468D5">
      <w:pPr>
        <w:pStyle w:val="Antrat1"/>
        <w:spacing w:before="0" w:after="0" w:line="300" w:lineRule="auto"/>
        <w:ind w:firstLine="851"/>
        <w:rPr>
          <w:rFonts w:ascii="Times New Roman" w:hAnsi="Times New Roman" w:cs="Times New Roman"/>
          <w:color w:val="000000" w:themeColor="text1"/>
          <w:sz w:val="24"/>
          <w:szCs w:val="24"/>
        </w:rPr>
      </w:pPr>
      <w:bookmarkStart w:id="22" w:name="_Toc137194955"/>
      <w:bookmarkEnd w:id="22"/>
      <w:bookmarkEnd w:id="5"/>
    </w:p>
    <w:sectPr w:rsidR="00D141A4" w:rsidRPr="00B92C5B" w:rsidSect="00B92C5B">
      <w:headerReference w:type="default" r:id="rId14"/>
      <w:footerReference w:type="default" r:id="rId15"/>
      <w:headerReference w:type="first" r:id="rId16"/>
      <w:footerReference w:type="first" r:id="rId17"/>
      <w:pgSz w:w="12240" w:h="15840"/>
      <w:pgMar w:top="567"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1C6B" w14:textId="77777777" w:rsidR="00ED4E3E" w:rsidRDefault="00ED4E3E" w:rsidP="00D05666">
      <w:r>
        <w:separator/>
      </w:r>
    </w:p>
  </w:endnote>
  <w:endnote w:type="continuationSeparator" w:id="0">
    <w:p w14:paraId="4B3B9454" w14:textId="77777777" w:rsidR="00ED4E3E" w:rsidRDefault="00ED4E3E" w:rsidP="00D05666">
      <w:r>
        <w:continuationSeparator/>
      </w:r>
    </w:p>
  </w:endnote>
  <w:endnote w:type="continuationNotice" w:id="1">
    <w:p w14:paraId="340358BB" w14:textId="77777777" w:rsidR="00ED4E3E" w:rsidRDefault="00ED4E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60FE" w14:textId="77777777" w:rsidR="00ED4E3E" w:rsidRDefault="00ED4E3E" w:rsidP="00D05666">
      <w:r>
        <w:separator/>
      </w:r>
    </w:p>
  </w:footnote>
  <w:footnote w:type="continuationSeparator" w:id="0">
    <w:p w14:paraId="7E33F945" w14:textId="77777777" w:rsidR="00ED4E3E" w:rsidRDefault="00ED4E3E" w:rsidP="00D05666">
      <w:r>
        <w:continuationSeparator/>
      </w:r>
    </w:p>
  </w:footnote>
  <w:footnote w:type="continuationNotice" w:id="1">
    <w:p w14:paraId="25A96A31" w14:textId="77777777" w:rsidR="00ED4E3E" w:rsidRDefault="00ED4E3E">
      <w:pPr>
        <w:spacing w:line="240" w:lineRule="auto"/>
      </w:pPr>
    </w:p>
  </w:footnote>
  <w:footnote w:id="2">
    <w:p w14:paraId="3C9A2AAF" w14:textId="77777777" w:rsidR="00D82485" w:rsidRDefault="00D82485" w:rsidP="00D82485">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01643FEA" w14:textId="77777777" w:rsidR="00D82485" w:rsidRDefault="00D82485" w:rsidP="00D82485">
      <w:pPr>
        <w:pStyle w:val="Puslapioinaostekstas"/>
      </w:pPr>
    </w:p>
  </w:footnote>
  <w:footnote w:id="3">
    <w:p w14:paraId="33921492" w14:textId="77777777" w:rsidR="00B310B5" w:rsidRDefault="00B310B5"/>
    <w:p w14:paraId="2BD0287C" w14:textId="77777777" w:rsidR="00D82485" w:rsidRDefault="00D82485" w:rsidP="00D8248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B1"/>
    <w:multiLevelType w:val="multilevel"/>
    <w:tmpl w:val="5334668C"/>
    <w:lvl w:ilvl="0">
      <w:start w:val="2"/>
      <w:numFmt w:val="decimal"/>
      <w:lvlText w:val="%1."/>
      <w:lvlJc w:val="left"/>
      <w:pPr>
        <w:ind w:left="360" w:hanging="360"/>
      </w:pPr>
      <w:rPr>
        <w:rFonts w:eastAsia="Calibri" w:hint="default"/>
        <w:color w:val="auto"/>
      </w:rPr>
    </w:lvl>
    <w:lvl w:ilvl="1">
      <w:start w:val="1"/>
      <w:numFmt w:val="decimal"/>
      <w:suff w:val="space"/>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1148787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D334181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5"/>
  </w:num>
  <w:num w:numId="4" w16cid:durableId="219707255">
    <w:abstractNumId w:val="8"/>
  </w:num>
  <w:num w:numId="5" w16cid:durableId="1652252092">
    <w:abstractNumId w:val="3"/>
  </w:num>
  <w:num w:numId="6" w16cid:durableId="963148996">
    <w:abstractNumId w:val="1"/>
  </w:num>
  <w:num w:numId="7" w16cid:durableId="1476410157">
    <w:abstractNumId w:val="7"/>
  </w:num>
  <w:num w:numId="8" w16cid:durableId="1927765243">
    <w:abstractNumId w:val="4"/>
  </w:num>
  <w:num w:numId="9" w16cid:durableId="8477207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27C"/>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91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24"/>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58"/>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F9D"/>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2ED"/>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90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D39"/>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2CA"/>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78"/>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52"/>
    <w:rsid w:val="00946722"/>
    <w:rsid w:val="009502F5"/>
    <w:rsid w:val="00950AE6"/>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46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0B5"/>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E1A"/>
    <w:rsid w:val="00B8671F"/>
    <w:rsid w:val="00B87FE9"/>
    <w:rsid w:val="00B9060D"/>
    <w:rsid w:val="00B912E5"/>
    <w:rsid w:val="00B9137D"/>
    <w:rsid w:val="00B917A8"/>
    <w:rsid w:val="00B91FB8"/>
    <w:rsid w:val="00B9241A"/>
    <w:rsid w:val="00B92C5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B59"/>
    <w:rsid w:val="00D03CCF"/>
    <w:rsid w:val="00D0410A"/>
    <w:rsid w:val="00D04356"/>
    <w:rsid w:val="00D04642"/>
    <w:rsid w:val="00D050F2"/>
    <w:rsid w:val="00D05205"/>
    <w:rsid w:val="00D05666"/>
    <w:rsid w:val="00D06939"/>
    <w:rsid w:val="00D10723"/>
    <w:rsid w:val="00D10FA6"/>
    <w:rsid w:val="00D1108A"/>
    <w:rsid w:val="00D11917"/>
    <w:rsid w:val="00D141A4"/>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B4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48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8D5"/>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4E3E"/>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FA62750C-8E9F-448C-B3E7-F61B5057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8981</Words>
  <Characters>5120</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Stankevičienė</cp:lastModifiedBy>
  <cp:revision>4</cp:revision>
  <cp:lastPrinted>2021-11-02T20:49:00Z</cp:lastPrinted>
  <dcterms:created xsi:type="dcterms:W3CDTF">2025-09-30T12:47:00Z</dcterms:created>
  <dcterms:modified xsi:type="dcterms:W3CDTF">2025-09-30T12:52:00Z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