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64"/>
        <w:tblW w:w="0" w:type="auto"/>
        <w:tblLook w:val="0000" w:firstRow="0" w:lastRow="0" w:firstColumn="0" w:lastColumn="0" w:noHBand="0" w:noVBand="0"/>
      </w:tblPr>
      <w:tblGrid>
        <w:gridCol w:w="2805"/>
        <w:gridCol w:w="1696"/>
      </w:tblGrid>
      <w:tr w:rsidR="00490A1E" w:rsidRPr="00490A1E" w14:paraId="12AC3B70" w14:textId="77777777" w:rsidTr="00491405">
        <w:trPr>
          <w:cantSplit/>
          <w:trHeight w:val="288"/>
        </w:trPr>
        <w:tc>
          <w:tcPr>
            <w:tcW w:w="4501" w:type="dxa"/>
            <w:gridSpan w:val="2"/>
          </w:tcPr>
          <w:p w14:paraId="1317C9FA" w14:textId="77777777" w:rsidR="00EA210C" w:rsidRPr="00490A1E" w:rsidRDefault="00EA210C" w:rsidP="00491405">
            <w:pPr>
              <w:rPr>
                <w:bCs/>
                <w:szCs w:val="24"/>
              </w:rPr>
            </w:pPr>
            <w:r w:rsidRPr="00490A1E">
              <w:rPr>
                <w:bCs/>
                <w:szCs w:val="24"/>
              </w:rPr>
              <w:t>TVIRTINU:</w:t>
            </w:r>
          </w:p>
        </w:tc>
      </w:tr>
      <w:tr w:rsidR="00490A1E" w:rsidRPr="00490A1E" w14:paraId="2C33CDD6" w14:textId="77777777" w:rsidTr="00491405">
        <w:trPr>
          <w:cantSplit/>
          <w:trHeight w:val="288"/>
        </w:trPr>
        <w:tc>
          <w:tcPr>
            <w:tcW w:w="4501" w:type="dxa"/>
            <w:gridSpan w:val="2"/>
          </w:tcPr>
          <w:p w14:paraId="7470F354" w14:textId="71963F86" w:rsidR="00EA210C" w:rsidRPr="00490A1E" w:rsidRDefault="00EA210C" w:rsidP="00491405">
            <w:pPr>
              <w:rPr>
                <w:szCs w:val="24"/>
              </w:rPr>
            </w:pPr>
            <w:r w:rsidRPr="00490A1E">
              <w:t>Varėnos rajono savivaldybės administracijos direktorė</w:t>
            </w:r>
          </w:p>
        </w:tc>
      </w:tr>
      <w:tr w:rsidR="00490A1E" w:rsidRPr="00490A1E" w14:paraId="4A244F19" w14:textId="77777777" w:rsidTr="00491405">
        <w:trPr>
          <w:cantSplit/>
          <w:trHeight w:val="80"/>
        </w:trPr>
        <w:tc>
          <w:tcPr>
            <w:tcW w:w="2805" w:type="dxa"/>
          </w:tcPr>
          <w:p w14:paraId="5A6C4902" w14:textId="72EF75F7" w:rsidR="00EA210C" w:rsidRPr="00490A1E" w:rsidRDefault="00EA210C" w:rsidP="00491405">
            <w:pPr>
              <w:jc w:val="both"/>
              <w:rPr>
                <w:iCs/>
                <w:szCs w:val="24"/>
              </w:rPr>
            </w:pPr>
            <w:r w:rsidRPr="00490A1E">
              <w:rPr>
                <w:iCs/>
                <w:szCs w:val="24"/>
              </w:rPr>
              <w:t>Vilma Miškinienė</w:t>
            </w:r>
          </w:p>
        </w:tc>
        <w:tc>
          <w:tcPr>
            <w:tcW w:w="1696" w:type="dxa"/>
          </w:tcPr>
          <w:p w14:paraId="0739A965" w14:textId="77777777" w:rsidR="00EA210C" w:rsidRPr="00490A1E" w:rsidRDefault="00EA210C" w:rsidP="00491405">
            <w:pPr>
              <w:jc w:val="both"/>
              <w:rPr>
                <w:iCs/>
                <w:szCs w:val="24"/>
              </w:rPr>
            </w:pPr>
          </w:p>
        </w:tc>
      </w:tr>
      <w:tr w:rsidR="00490A1E" w:rsidRPr="00490A1E" w14:paraId="4CD85173" w14:textId="77777777" w:rsidTr="00491405">
        <w:trPr>
          <w:cantSplit/>
          <w:trHeight w:val="242"/>
        </w:trPr>
        <w:tc>
          <w:tcPr>
            <w:tcW w:w="2805" w:type="dxa"/>
          </w:tcPr>
          <w:p w14:paraId="6DFB4FE4" w14:textId="1ECCCB9D" w:rsidR="00EA210C" w:rsidRPr="00490A1E" w:rsidRDefault="00EA210C" w:rsidP="00491405">
            <w:pPr>
              <w:rPr>
                <w:szCs w:val="24"/>
              </w:rPr>
            </w:pPr>
            <w:r w:rsidRPr="00490A1E">
              <w:rPr>
                <w:iCs/>
                <w:szCs w:val="24"/>
              </w:rPr>
              <w:t xml:space="preserve">2024 m. </w:t>
            </w:r>
            <w:r w:rsidR="009574E7" w:rsidRPr="00490A1E">
              <w:rPr>
                <w:iCs/>
                <w:szCs w:val="24"/>
              </w:rPr>
              <w:t>gruodžio</w:t>
            </w:r>
            <w:r w:rsidRPr="00490A1E">
              <w:rPr>
                <w:iCs/>
                <w:szCs w:val="24"/>
              </w:rPr>
              <w:t xml:space="preserve">  </w:t>
            </w:r>
            <w:r w:rsidR="009574E7" w:rsidRPr="00490A1E">
              <w:rPr>
                <w:iCs/>
                <w:szCs w:val="24"/>
              </w:rPr>
              <w:t xml:space="preserve"> </w:t>
            </w:r>
            <w:r w:rsidRPr="00490A1E">
              <w:rPr>
                <w:iCs/>
                <w:szCs w:val="24"/>
              </w:rPr>
              <w:t xml:space="preserve">  d.</w:t>
            </w:r>
          </w:p>
        </w:tc>
        <w:tc>
          <w:tcPr>
            <w:tcW w:w="1696" w:type="dxa"/>
            <w:tcBorders>
              <w:bottom w:val="single" w:sz="4" w:space="0" w:color="auto"/>
            </w:tcBorders>
          </w:tcPr>
          <w:p w14:paraId="5D34C78D" w14:textId="77777777" w:rsidR="00EA210C" w:rsidRPr="00490A1E" w:rsidRDefault="00EA210C" w:rsidP="00491405">
            <w:pPr>
              <w:jc w:val="center"/>
              <w:rPr>
                <w:szCs w:val="24"/>
              </w:rPr>
            </w:pPr>
          </w:p>
        </w:tc>
      </w:tr>
      <w:tr w:rsidR="00490A1E" w:rsidRPr="00490A1E" w14:paraId="41A2B8BC" w14:textId="77777777" w:rsidTr="00491405">
        <w:trPr>
          <w:cantSplit/>
          <w:trHeight w:val="312"/>
        </w:trPr>
        <w:tc>
          <w:tcPr>
            <w:tcW w:w="2805" w:type="dxa"/>
          </w:tcPr>
          <w:p w14:paraId="21B991D4" w14:textId="77777777" w:rsidR="00EA210C" w:rsidRPr="00490A1E" w:rsidRDefault="00EA210C" w:rsidP="00491405">
            <w:pPr>
              <w:rPr>
                <w:szCs w:val="24"/>
              </w:rPr>
            </w:pPr>
            <w:r w:rsidRPr="00490A1E">
              <w:rPr>
                <w:szCs w:val="24"/>
              </w:rPr>
              <w:t>A.V.</w:t>
            </w:r>
          </w:p>
        </w:tc>
        <w:tc>
          <w:tcPr>
            <w:tcW w:w="1696" w:type="dxa"/>
            <w:tcBorders>
              <w:top w:val="single" w:sz="4" w:space="0" w:color="auto"/>
            </w:tcBorders>
          </w:tcPr>
          <w:p w14:paraId="671C3ED1" w14:textId="77777777" w:rsidR="00EA210C" w:rsidRPr="00490A1E" w:rsidRDefault="00EA210C" w:rsidP="00491405">
            <w:pPr>
              <w:jc w:val="center"/>
              <w:rPr>
                <w:szCs w:val="24"/>
              </w:rPr>
            </w:pPr>
            <w:r w:rsidRPr="00490A1E">
              <w:rPr>
                <w:szCs w:val="24"/>
              </w:rPr>
              <w:t>(parašas)</w:t>
            </w:r>
          </w:p>
        </w:tc>
      </w:tr>
    </w:tbl>
    <w:p w14:paraId="15D1EB4F" w14:textId="16784EE6" w:rsidR="0013586F" w:rsidRPr="00490A1E" w:rsidRDefault="0013586F" w:rsidP="00EA210C">
      <w:pPr>
        <w:jc w:val="right"/>
        <w:rPr>
          <w:szCs w:val="24"/>
        </w:rPr>
      </w:pPr>
    </w:p>
    <w:p w14:paraId="018F9C18" w14:textId="77777777" w:rsidR="00994A0D" w:rsidRPr="00490A1E" w:rsidRDefault="00994A0D" w:rsidP="00340542">
      <w:pPr>
        <w:jc w:val="center"/>
        <w:rPr>
          <w:szCs w:val="24"/>
        </w:rPr>
      </w:pPr>
    </w:p>
    <w:p w14:paraId="006BD9E0" w14:textId="77777777" w:rsidR="00994A0D" w:rsidRPr="00490A1E" w:rsidRDefault="00994A0D" w:rsidP="00340542">
      <w:pPr>
        <w:jc w:val="center"/>
        <w:rPr>
          <w:szCs w:val="24"/>
        </w:rPr>
      </w:pPr>
    </w:p>
    <w:p w14:paraId="322AA690" w14:textId="77777777" w:rsidR="00994A0D" w:rsidRPr="00490A1E" w:rsidRDefault="00994A0D" w:rsidP="00340542">
      <w:pPr>
        <w:jc w:val="center"/>
        <w:rPr>
          <w:szCs w:val="24"/>
        </w:rPr>
      </w:pPr>
    </w:p>
    <w:p w14:paraId="49EDB8A1" w14:textId="77777777" w:rsidR="00994A0D" w:rsidRPr="00490A1E" w:rsidRDefault="00994A0D" w:rsidP="00340542">
      <w:pPr>
        <w:jc w:val="center"/>
        <w:rPr>
          <w:szCs w:val="24"/>
        </w:rPr>
      </w:pPr>
    </w:p>
    <w:p w14:paraId="487819D1" w14:textId="77777777" w:rsidR="00994A0D" w:rsidRPr="00490A1E" w:rsidRDefault="00994A0D" w:rsidP="00340542">
      <w:pPr>
        <w:jc w:val="center"/>
        <w:rPr>
          <w:szCs w:val="24"/>
        </w:rPr>
      </w:pPr>
    </w:p>
    <w:p w14:paraId="42387B47" w14:textId="0880D236" w:rsidR="00994A0D" w:rsidRPr="00490A1E" w:rsidRDefault="00994A0D" w:rsidP="00340542">
      <w:pPr>
        <w:jc w:val="center"/>
        <w:rPr>
          <w:szCs w:val="24"/>
        </w:rPr>
      </w:pPr>
    </w:p>
    <w:p w14:paraId="510D1FBB" w14:textId="77777777" w:rsidR="009574E7" w:rsidRPr="00490A1E" w:rsidRDefault="009574E7" w:rsidP="00340542">
      <w:pPr>
        <w:jc w:val="center"/>
        <w:rPr>
          <w:szCs w:val="24"/>
        </w:rPr>
      </w:pPr>
    </w:p>
    <w:p w14:paraId="031ACA98" w14:textId="0BED8F0A" w:rsidR="00EA210C" w:rsidRPr="00490A1E" w:rsidRDefault="00EA210C" w:rsidP="00EA210C">
      <w:pPr>
        <w:pStyle w:val="Style7"/>
        <w:widowControl/>
        <w:spacing w:line="240" w:lineRule="auto"/>
        <w:jc w:val="center"/>
        <w:rPr>
          <w:rStyle w:val="FontStyle22"/>
          <w:bCs/>
          <w:sz w:val="24"/>
        </w:rPr>
      </w:pPr>
      <w:r w:rsidRPr="00490A1E">
        <w:rPr>
          <w:rStyle w:val="FontStyle23"/>
          <w:b/>
          <w:caps/>
          <w:sz w:val="24"/>
          <w:szCs w:val="24"/>
        </w:rPr>
        <w:t>projektavimo (TECHNINĖ)</w:t>
      </w:r>
      <w:r w:rsidRPr="00490A1E">
        <w:rPr>
          <w:rStyle w:val="FontStyle23"/>
          <w:b/>
          <w:sz w:val="24"/>
          <w:szCs w:val="24"/>
        </w:rPr>
        <w:t xml:space="preserve"> UŽDUOTIS</w:t>
      </w:r>
    </w:p>
    <w:p w14:paraId="4AE38BEF" w14:textId="77777777" w:rsidR="00994A0D" w:rsidRPr="00490A1E" w:rsidRDefault="00994A0D" w:rsidP="00340542">
      <w:pPr>
        <w:jc w:val="center"/>
        <w:rPr>
          <w:szCs w:val="24"/>
        </w:rPr>
      </w:pPr>
    </w:p>
    <w:tbl>
      <w:tblPr>
        <w:tblStyle w:val="TableNormal"/>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68"/>
        <w:gridCol w:w="2551"/>
        <w:gridCol w:w="6804"/>
      </w:tblGrid>
      <w:tr w:rsidR="00490A1E" w:rsidRPr="00490A1E" w14:paraId="494753E3" w14:textId="77777777" w:rsidTr="00AA1F59">
        <w:trPr>
          <w:trHeight w:val="132"/>
          <w:tblHeader/>
        </w:trPr>
        <w:tc>
          <w:tcPr>
            <w:tcW w:w="568" w:type="dxa"/>
            <w:vAlign w:val="center"/>
          </w:tcPr>
          <w:p w14:paraId="265D4AE2"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t>Eil.</w:t>
            </w:r>
          </w:p>
          <w:p w14:paraId="640E996A"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spacing w:val="-9"/>
                <w:lang w:val="lt-LT"/>
              </w:rPr>
              <w:t>Nr.</w:t>
            </w:r>
          </w:p>
        </w:tc>
        <w:tc>
          <w:tcPr>
            <w:tcW w:w="2551" w:type="dxa"/>
            <w:vAlign w:val="center"/>
          </w:tcPr>
          <w:p w14:paraId="1F206521"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t>Pavadinimas</w:t>
            </w:r>
          </w:p>
        </w:tc>
        <w:tc>
          <w:tcPr>
            <w:tcW w:w="6804" w:type="dxa"/>
            <w:vAlign w:val="center"/>
          </w:tcPr>
          <w:p w14:paraId="38D472DD"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t>Reikalavimai</w:t>
            </w:r>
          </w:p>
        </w:tc>
      </w:tr>
      <w:tr w:rsidR="00490A1E" w:rsidRPr="00490A1E" w14:paraId="0FEFA0C7" w14:textId="77777777" w:rsidTr="00AA1F59">
        <w:trPr>
          <w:trHeight w:val="283"/>
        </w:trPr>
        <w:tc>
          <w:tcPr>
            <w:tcW w:w="9923" w:type="dxa"/>
            <w:gridSpan w:val="3"/>
            <w:vAlign w:val="center"/>
          </w:tcPr>
          <w:p w14:paraId="506A0FDE"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t>I. Bendra informacija apie pirkimo objektą</w:t>
            </w:r>
          </w:p>
        </w:tc>
      </w:tr>
      <w:tr w:rsidR="00490A1E" w:rsidRPr="00490A1E" w14:paraId="4CB72C88" w14:textId="77777777" w:rsidTr="00AA1F59">
        <w:trPr>
          <w:trHeight w:val="340"/>
        </w:trPr>
        <w:tc>
          <w:tcPr>
            <w:tcW w:w="568" w:type="dxa"/>
            <w:vAlign w:val="center"/>
          </w:tcPr>
          <w:p w14:paraId="76F79FB2"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vAlign w:val="center"/>
          </w:tcPr>
          <w:p w14:paraId="14B672B7"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Statytojas</w:t>
            </w:r>
          </w:p>
        </w:tc>
        <w:tc>
          <w:tcPr>
            <w:tcW w:w="6804" w:type="dxa"/>
            <w:vAlign w:val="center"/>
          </w:tcPr>
          <w:p w14:paraId="365BA47B"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Varėnos rajono savivaldybė</w:t>
            </w:r>
          </w:p>
          <w:p w14:paraId="74C1DFE4"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kodas 111104834</w:t>
            </w:r>
          </w:p>
        </w:tc>
      </w:tr>
      <w:tr w:rsidR="00490A1E" w:rsidRPr="00490A1E" w14:paraId="18D30FA7" w14:textId="77777777" w:rsidTr="00AA1F59">
        <w:trPr>
          <w:trHeight w:val="340"/>
        </w:trPr>
        <w:tc>
          <w:tcPr>
            <w:tcW w:w="568" w:type="dxa"/>
          </w:tcPr>
          <w:p w14:paraId="2A343D3E"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311E3337"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Užsakovas</w:t>
            </w:r>
          </w:p>
        </w:tc>
        <w:tc>
          <w:tcPr>
            <w:tcW w:w="6804" w:type="dxa"/>
          </w:tcPr>
          <w:p w14:paraId="6E9F8797"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Varėnos rajono savivaldybės administracija</w:t>
            </w:r>
          </w:p>
          <w:p w14:paraId="7921980C"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kodas 188773873</w:t>
            </w:r>
          </w:p>
        </w:tc>
      </w:tr>
      <w:tr w:rsidR="00490A1E" w:rsidRPr="00490A1E" w14:paraId="01DFA2E1" w14:textId="77777777" w:rsidTr="00AA1F59">
        <w:trPr>
          <w:trHeight w:val="340"/>
        </w:trPr>
        <w:tc>
          <w:tcPr>
            <w:tcW w:w="568" w:type="dxa"/>
          </w:tcPr>
          <w:p w14:paraId="740C46EB"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160989A1"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Pirkimo objektas</w:t>
            </w:r>
          </w:p>
        </w:tc>
        <w:tc>
          <w:tcPr>
            <w:tcW w:w="6804" w:type="dxa"/>
          </w:tcPr>
          <w:p w14:paraId="12F1FBA9" w14:textId="3FB3BAD2" w:rsidR="00994A0D" w:rsidRPr="00490A1E" w:rsidRDefault="00000000" w:rsidP="000D6057">
            <w:pPr>
              <w:pStyle w:val="TableParagraph"/>
              <w:tabs>
                <w:tab w:val="left" w:pos="827"/>
                <w:tab w:val="left" w:pos="828"/>
              </w:tabs>
              <w:ind w:left="0"/>
              <w:rPr>
                <w:rFonts w:ascii="Times New Roman" w:hAnsi="Times New Roman"/>
                <w:lang w:val="lt-LT"/>
              </w:rPr>
            </w:pPr>
            <w:sdt>
              <w:sdtPr>
                <w:id w:val="-1536111185"/>
                <w14:checkbox>
                  <w14:checked w14:val="1"/>
                  <w14:checkedState w14:val="2612" w14:font="MS Gothic"/>
                  <w14:uncheckedState w14:val="2610" w14:font="MS Gothic"/>
                </w14:checkbox>
              </w:sdtPr>
              <w:sdtContent>
                <w:r w:rsidR="00D81FEC" w:rsidRPr="00490A1E">
                  <w:rPr>
                    <w:rFonts w:ascii="MS Gothic" w:eastAsia="MS Gothic" w:hAnsi="MS Gothic" w:hint="eastAsia"/>
                  </w:rPr>
                  <w:t>☒</w:t>
                </w:r>
              </w:sdtContent>
            </w:sdt>
            <w:r w:rsidR="00994A0D" w:rsidRPr="00490A1E">
              <w:rPr>
                <w:rFonts w:ascii="Times New Roman" w:hAnsi="Times New Roman"/>
                <w:lang w:val="lt-LT"/>
              </w:rPr>
              <w:t xml:space="preserve"> - Techninio darbo projekto</w:t>
            </w:r>
            <w:r w:rsidR="00994A0D" w:rsidRPr="00490A1E">
              <w:rPr>
                <w:rFonts w:ascii="Times New Roman" w:hAnsi="Times New Roman"/>
                <w:spacing w:val="-1"/>
                <w:lang w:val="lt-LT"/>
              </w:rPr>
              <w:t xml:space="preserve"> </w:t>
            </w:r>
            <w:r w:rsidR="00994A0D" w:rsidRPr="00490A1E">
              <w:rPr>
                <w:rFonts w:ascii="Times New Roman" w:hAnsi="Times New Roman"/>
                <w:lang w:val="lt-LT"/>
              </w:rPr>
              <w:t>parengimas</w:t>
            </w:r>
            <w:r w:rsidR="00AB74C7" w:rsidRPr="00490A1E">
              <w:rPr>
                <w:rFonts w:ascii="Times New Roman" w:hAnsi="Times New Roman"/>
                <w:lang w:val="lt-LT"/>
              </w:rPr>
              <w:t xml:space="preserve"> (</w:t>
            </w:r>
            <w:r w:rsidR="00994A0D" w:rsidRPr="00490A1E">
              <w:rPr>
                <w:rFonts w:ascii="Times New Roman" w:hAnsi="Times New Roman"/>
                <w:lang w:val="lt-LT"/>
              </w:rPr>
              <w:t>Kapitalinio</w:t>
            </w:r>
            <w:r w:rsidR="00AB74C7" w:rsidRPr="00490A1E">
              <w:rPr>
                <w:rFonts w:ascii="Times New Roman" w:hAnsi="Times New Roman"/>
                <w:lang w:val="lt-LT"/>
              </w:rPr>
              <w:t xml:space="preserve"> remonto projekto ar</w:t>
            </w:r>
            <w:r w:rsidR="00994A0D" w:rsidRPr="00490A1E">
              <w:rPr>
                <w:rFonts w:ascii="Times New Roman" w:hAnsi="Times New Roman"/>
                <w:lang w:val="lt-LT"/>
              </w:rPr>
              <w:t xml:space="preserve"> paprastojo remonto aprašo parengimas</w:t>
            </w:r>
            <w:r w:rsidR="00AB74C7" w:rsidRPr="00490A1E">
              <w:rPr>
                <w:rFonts w:ascii="Times New Roman" w:hAnsi="Times New Roman"/>
                <w:lang w:val="lt-LT"/>
              </w:rPr>
              <w:t>);</w:t>
            </w:r>
          </w:p>
          <w:p w14:paraId="4F40BEAC" w14:textId="56E34DA6" w:rsidR="00994A0D" w:rsidRPr="00490A1E" w:rsidRDefault="00000000" w:rsidP="000D6057">
            <w:pPr>
              <w:pStyle w:val="TableParagraph"/>
              <w:tabs>
                <w:tab w:val="left" w:pos="827"/>
                <w:tab w:val="left" w:pos="828"/>
              </w:tabs>
              <w:ind w:left="0"/>
              <w:rPr>
                <w:rFonts w:ascii="Times New Roman" w:hAnsi="Times New Roman"/>
                <w:lang w:val="lt-LT"/>
              </w:rPr>
            </w:pPr>
            <w:sdt>
              <w:sdtPr>
                <w:rPr>
                  <w:lang w:val="fi-FI"/>
                </w:rPr>
                <w:id w:val="2087487861"/>
                <w14:checkbox>
                  <w14:checked w14:val="1"/>
                  <w14:checkedState w14:val="2612" w14:font="MS Gothic"/>
                  <w14:uncheckedState w14:val="2610" w14:font="MS Gothic"/>
                </w14:checkbox>
              </w:sdtPr>
              <w:sdtContent>
                <w:r w:rsidR="00FD6ADE" w:rsidRPr="00B733D8">
                  <w:rPr>
                    <w:rFonts w:ascii="MS Gothic" w:eastAsia="MS Gothic" w:hAnsi="MS Gothic"/>
                    <w:lang w:val="fi-FI"/>
                  </w:rPr>
                  <w:t>☒</w:t>
                </w:r>
              </w:sdtContent>
            </w:sdt>
            <w:r w:rsidR="00994A0D" w:rsidRPr="00490A1E">
              <w:rPr>
                <w:rFonts w:ascii="Times New Roman" w:hAnsi="Times New Roman"/>
                <w:lang w:val="lt-LT"/>
              </w:rPr>
              <w:t xml:space="preserve"> - Kitos paslaugos, susijusios su projektavimo paslaugomis</w:t>
            </w:r>
          </w:p>
        </w:tc>
      </w:tr>
      <w:tr w:rsidR="00490A1E" w:rsidRPr="00490A1E" w14:paraId="324242C9" w14:textId="77777777" w:rsidTr="00AA1F59">
        <w:trPr>
          <w:trHeight w:val="340"/>
        </w:trPr>
        <w:tc>
          <w:tcPr>
            <w:tcW w:w="568" w:type="dxa"/>
          </w:tcPr>
          <w:p w14:paraId="7B7855C5"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527F6413"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Projekto pavadinimas</w:t>
            </w:r>
          </w:p>
        </w:tc>
        <w:tc>
          <w:tcPr>
            <w:tcW w:w="6804" w:type="dxa"/>
          </w:tcPr>
          <w:p w14:paraId="7C2F00E5" w14:textId="6AA1FDB9" w:rsidR="00994A0D" w:rsidRPr="00490A1E" w:rsidRDefault="00994A0D" w:rsidP="000D6057">
            <w:pPr>
              <w:pStyle w:val="TableParagraph"/>
              <w:ind w:left="0"/>
              <w:jc w:val="both"/>
              <w:rPr>
                <w:rFonts w:ascii="Times New Roman" w:hAnsi="Times New Roman"/>
                <w:lang w:val="lt-LT"/>
              </w:rPr>
            </w:pPr>
            <w:r w:rsidRPr="00490A1E">
              <w:rPr>
                <w:rFonts w:ascii="Times New Roman" w:hAnsi="Times New Roman"/>
                <w:lang w:val="lt-LT"/>
              </w:rPr>
              <w:t>Susisiekimo komunikacijų (gatvės) Vytauto g., Varėnos m., kapitalinio remonto projektas</w:t>
            </w:r>
            <w:r w:rsidR="004B24C4" w:rsidRPr="00490A1E">
              <w:rPr>
                <w:rFonts w:ascii="Times New Roman" w:hAnsi="Times New Roman"/>
                <w:lang w:val="lt-LT"/>
              </w:rPr>
              <w:t>/paprastojo remonto aprašas</w:t>
            </w:r>
          </w:p>
        </w:tc>
      </w:tr>
      <w:tr w:rsidR="00490A1E" w:rsidRPr="00490A1E" w14:paraId="21D45847" w14:textId="77777777" w:rsidTr="00AA1F59">
        <w:trPr>
          <w:trHeight w:val="340"/>
        </w:trPr>
        <w:tc>
          <w:tcPr>
            <w:tcW w:w="568" w:type="dxa"/>
            <w:vAlign w:val="center"/>
          </w:tcPr>
          <w:p w14:paraId="3308DA95"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vAlign w:val="center"/>
          </w:tcPr>
          <w:p w14:paraId="75B65D7E"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Statinio adresas</w:t>
            </w:r>
          </w:p>
        </w:tc>
        <w:tc>
          <w:tcPr>
            <w:tcW w:w="6804" w:type="dxa"/>
            <w:vAlign w:val="center"/>
          </w:tcPr>
          <w:p w14:paraId="702DA308"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Vytauto g., Varėnos m.</w:t>
            </w:r>
          </w:p>
        </w:tc>
      </w:tr>
      <w:tr w:rsidR="00490A1E" w:rsidRPr="00490A1E" w14:paraId="00B449F1" w14:textId="77777777" w:rsidTr="00AA1F59">
        <w:trPr>
          <w:trHeight w:val="340"/>
        </w:trPr>
        <w:tc>
          <w:tcPr>
            <w:tcW w:w="568" w:type="dxa"/>
            <w:vAlign w:val="center"/>
          </w:tcPr>
          <w:p w14:paraId="6A4B64B2"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vAlign w:val="center"/>
          </w:tcPr>
          <w:p w14:paraId="6962F6C0"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Statinio unikalus Nr.</w:t>
            </w:r>
          </w:p>
        </w:tc>
        <w:tc>
          <w:tcPr>
            <w:tcW w:w="6804" w:type="dxa"/>
            <w:vAlign w:val="center"/>
          </w:tcPr>
          <w:p w14:paraId="14A107C8" w14:textId="2FE4E85F"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4400-2508-0408</w:t>
            </w:r>
            <w:r w:rsidR="00AB74C7" w:rsidRPr="00490A1E">
              <w:rPr>
                <w:rFonts w:ascii="Times New Roman" w:hAnsi="Times New Roman"/>
                <w:lang w:val="lt-LT"/>
              </w:rPr>
              <w:t>, 4400-2302-7321</w:t>
            </w:r>
          </w:p>
        </w:tc>
      </w:tr>
      <w:tr w:rsidR="00490A1E" w:rsidRPr="00490A1E" w14:paraId="066EF9E4" w14:textId="77777777" w:rsidTr="00AA1F59">
        <w:trPr>
          <w:trHeight w:val="340"/>
        </w:trPr>
        <w:tc>
          <w:tcPr>
            <w:tcW w:w="568" w:type="dxa"/>
            <w:vAlign w:val="center"/>
          </w:tcPr>
          <w:p w14:paraId="13497F27"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059FBD69"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noProof/>
                <w:lang w:val="lt-LT"/>
              </w:rPr>
              <w:t>Statinio</w:t>
            </w:r>
            <w:r w:rsidRPr="00490A1E">
              <w:rPr>
                <w:rFonts w:ascii="Times New Roman" w:hAnsi="Times New Roman"/>
                <w:b/>
                <w:noProof/>
                <w:lang w:val="lt-LT"/>
              </w:rPr>
              <w:t xml:space="preserve"> </w:t>
            </w:r>
            <w:r w:rsidRPr="00490A1E">
              <w:rPr>
                <w:rFonts w:ascii="Times New Roman" w:hAnsi="Times New Roman"/>
                <w:noProof/>
                <w:lang w:val="lt-LT"/>
              </w:rPr>
              <w:t>(-ių) ar statinių grupės paskirtis ir bendrieji (techniniai ir</w:t>
            </w:r>
            <w:r w:rsidRPr="00490A1E">
              <w:rPr>
                <w:rFonts w:ascii="Times New Roman" w:hAnsi="Times New Roman"/>
                <w:b/>
                <w:noProof/>
                <w:lang w:val="lt-LT"/>
              </w:rPr>
              <w:t xml:space="preserve"> </w:t>
            </w:r>
            <w:r w:rsidRPr="00490A1E">
              <w:rPr>
                <w:rFonts w:ascii="Times New Roman" w:hAnsi="Times New Roman"/>
                <w:noProof/>
                <w:lang w:val="lt-LT"/>
              </w:rPr>
              <w:t>paskirties) rodikliai</w:t>
            </w:r>
          </w:p>
        </w:tc>
        <w:tc>
          <w:tcPr>
            <w:tcW w:w="6804" w:type="dxa"/>
          </w:tcPr>
          <w:p w14:paraId="747315C9" w14:textId="7E17A9AA" w:rsidR="003C18EC" w:rsidRPr="00490A1E" w:rsidRDefault="003C18EC" w:rsidP="000D6057">
            <w:pPr>
              <w:pStyle w:val="TableParagraph"/>
              <w:ind w:left="0"/>
              <w:rPr>
                <w:rFonts w:ascii="Times New Roman" w:hAnsi="Times New Roman"/>
                <w:iCs/>
                <w:noProof/>
                <w:lang w:val="lt-LT" w:eastAsia="lt-LT"/>
              </w:rPr>
            </w:pPr>
            <w:r w:rsidRPr="00490A1E">
              <w:rPr>
                <w:rFonts w:ascii="Times New Roman" w:hAnsi="Times New Roman"/>
                <w:lang w:val="lt-LT"/>
              </w:rPr>
              <w:t>4400-2508-0408</w:t>
            </w:r>
          </w:p>
          <w:p w14:paraId="5B96697B" w14:textId="6AB67353" w:rsidR="00491405" w:rsidRPr="00490A1E" w:rsidRDefault="00491405" w:rsidP="000D6057">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Susisiekimo komunikacijų statiniai (gatvė).</w:t>
            </w:r>
          </w:p>
          <w:p w14:paraId="56EBC9E2" w14:textId="4373EC76" w:rsidR="00491405" w:rsidRPr="00490A1E" w:rsidRDefault="00491405" w:rsidP="000D6057">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Kategorija C</w:t>
            </w:r>
          </w:p>
          <w:p w14:paraId="3E26CD5B" w14:textId="77777777" w:rsidR="00994A0D" w:rsidRPr="00490A1E" w:rsidRDefault="00491405" w:rsidP="000D6057">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Ilgis 0,366 km</w:t>
            </w:r>
          </w:p>
          <w:p w14:paraId="52BF64B1" w14:textId="77777777" w:rsidR="003C18EC" w:rsidRPr="00490A1E" w:rsidRDefault="003C18EC" w:rsidP="000D6057">
            <w:pPr>
              <w:pStyle w:val="TableParagraph"/>
              <w:ind w:left="0"/>
              <w:rPr>
                <w:rFonts w:ascii="Times New Roman" w:hAnsi="Times New Roman"/>
                <w:lang w:val="lt-LT"/>
              </w:rPr>
            </w:pPr>
          </w:p>
          <w:p w14:paraId="4573DC55" w14:textId="3AF48C84" w:rsidR="003C18EC" w:rsidRPr="00490A1E" w:rsidRDefault="003C18EC" w:rsidP="000D6057">
            <w:pPr>
              <w:pStyle w:val="TableParagraph"/>
              <w:ind w:left="0"/>
              <w:rPr>
                <w:rFonts w:ascii="Times New Roman" w:hAnsi="Times New Roman"/>
                <w:iCs/>
                <w:noProof/>
                <w:lang w:val="lt-LT" w:eastAsia="lt-LT"/>
              </w:rPr>
            </w:pPr>
            <w:r w:rsidRPr="00490A1E">
              <w:rPr>
                <w:rFonts w:ascii="Times New Roman" w:hAnsi="Times New Roman"/>
                <w:lang w:val="lt-LT"/>
              </w:rPr>
              <w:t>4400-2302-7321</w:t>
            </w:r>
          </w:p>
          <w:p w14:paraId="662CF047" w14:textId="77777777" w:rsidR="003C18EC" w:rsidRPr="00490A1E" w:rsidRDefault="003C18EC" w:rsidP="003C18EC">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Susisiekimo komunikacijų statiniai (gatvė).</w:t>
            </w:r>
          </w:p>
          <w:p w14:paraId="650ACD53" w14:textId="77777777" w:rsidR="003C18EC" w:rsidRPr="00490A1E" w:rsidRDefault="003C18EC" w:rsidP="003C18EC">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Kategorija C</w:t>
            </w:r>
          </w:p>
          <w:p w14:paraId="5C320822" w14:textId="3C98745F" w:rsidR="003C18EC" w:rsidRPr="00490A1E" w:rsidRDefault="003C18EC" w:rsidP="000D6057">
            <w:pPr>
              <w:pStyle w:val="TableParagraph"/>
              <w:ind w:left="0"/>
              <w:rPr>
                <w:rFonts w:ascii="Times New Roman" w:hAnsi="Times New Roman"/>
                <w:iCs/>
                <w:noProof/>
                <w:lang w:val="lt-LT" w:eastAsia="lt-LT"/>
              </w:rPr>
            </w:pPr>
            <w:r w:rsidRPr="00490A1E">
              <w:rPr>
                <w:rFonts w:ascii="Times New Roman" w:hAnsi="Times New Roman"/>
                <w:iCs/>
                <w:noProof/>
                <w:lang w:val="lt-LT" w:eastAsia="lt-LT"/>
              </w:rPr>
              <w:t>Ilgis 0,74 km</w:t>
            </w:r>
          </w:p>
        </w:tc>
      </w:tr>
      <w:tr w:rsidR="00490A1E" w:rsidRPr="00490A1E" w14:paraId="20E5B918" w14:textId="77777777" w:rsidTr="00AA1F59">
        <w:trPr>
          <w:trHeight w:val="340"/>
        </w:trPr>
        <w:tc>
          <w:tcPr>
            <w:tcW w:w="568" w:type="dxa"/>
          </w:tcPr>
          <w:p w14:paraId="197E7DCC"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24ACA85E"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Statinio statybos rūšis</w:t>
            </w:r>
          </w:p>
        </w:tc>
        <w:tc>
          <w:tcPr>
            <w:tcW w:w="6804" w:type="dxa"/>
          </w:tcPr>
          <w:p w14:paraId="51D5D3B3" w14:textId="4FC5075F" w:rsidR="00994A0D" w:rsidRPr="00490A1E" w:rsidRDefault="00000000" w:rsidP="000D6057">
            <w:pPr>
              <w:pStyle w:val="TableParagraph"/>
              <w:tabs>
                <w:tab w:val="left" w:pos="827"/>
                <w:tab w:val="left" w:pos="828"/>
              </w:tabs>
              <w:ind w:left="0"/>
              <w:rPr>
                <w:rFonts w:ascii="Times New Roman" w:hAnsi="Times New Roman"/>
                <w:lang w:val="lt-LT"/>
              </w:rPr>
            </w:pPr>
            <w:sdt>
              <w:sdtPr>
                <w:id w:val="271061982"/>
                <w14:checkbox>
                  <w14:checked w14:val="1"/>
                  <w14:checkedState w14:val="2612" w14:font="MS Gothic"/>
                  <w14:uncheckedState w14:val="2610" w14:font="MS Gothic"/>
                </w14:checkbox>
              </w:sdtPr>
              <w:sdtContent>
                <w:r w:rsidR="00D81FEC" w:rsidRPr="00490A1E">
                  <w:rPr>
                    <w:rFonts w:ascii="MS Gothic" w:eastAsia="MS Gothic" w:hAnsi="MS Gothic" w:hint="eastAsia"/>
                  </w:rPr>
                  <w:t>☒</w:t>
                </w:r>
              </w:sdtContent>
            </w:sdt>
            <w:r w:rsidR="00994A0D" w:rsidRPr="00490A1E">
              <w:rPr>
                <w:rFonts w:ascii="Times New Roman" w:hAnsi="Times New Roman"/>
                <w:lang w:val="lt-LT"/>
              </w:rPr>
              <w:t xml:space="preserve"> - statinio kapitalinis</w:t>
            </w:r>
            <w:r w:rsidR="00994A0D" w:rsidRPr="00490A1E">
              <w:rPr>
                <w:rFonts w:ascii="Times New Roman" w:hAnsi="Times New Roman"/>
                <w:spacing w:val="-1"/>
                <w:lang w:val="lt-LT"/>
              </w:rPr>
              <w:t xml:space="preserve"> </w:t>
            </w:r>
            <w:r w:rsidR="00994A0D" w:rsidRPr="00490A1E">
              <w:rPr>
                <w:rFonts w:ascii="Times New Roman" w:hAnsi="Times New Roman"/>
                <w:lang w:val="lt-LT"/>
              </w:rPr>
              <w:t>remontas</w:t>
            </w:r>
          </w:p>
          <w:p w14:paraId="62BDA813" w14:textId="29EF3806" w:rsidR="00994A0D" w:rsidRPr="00490A1E" w:rsidRDefault="00000000" w:rsidP="000D6057">
            <w:pPr>
              <w:pStyle w:val="TableParagraph"/>
              <w:tabs>
                <w:tab w:val="left" w:pos="827"/>
                <w:tab w:val="left" w:pos="828"/>
              </w:tabs>
              <w:ind w:left="0"/>
              <w:rPr>
                <w:rFonts w:ascii="Times New Roman" w:hAnsi="Times New Roman"/>
                <w:lang w:val="lt-LT"/>
              </w:rPr>
            </w:pPr>
            <w:sdt>
              <w:sdtPr>
                <w:id w:val="-943299814"/>
                <w14:checkbox>
                  <w14:checked w14:val="1"/>
                  <w14:checkedState w14:val="2612" w14:font="MS Gothic"/>
                  <w14:uncheckedState w14:val="2610" w14:font="MS Gothic"/>
                </w14:checkbox>
              </w:sdtPr>
              <w:sdtContent>
                <w:r w:rsidR="00D81FEC" w:rsidRPr="00490A1E">
                  <w:rPr>
                    <w:rFonts w:ascii="MS Gothic" w:eastAsia="MS Gothic" w:hAnsi="MS Gothic" w:hint="eastAsia"/>
                  </w:rPr>
                  <w:t>☒</w:t>
                </w:r>
              </w:sdtContent>
            </w:sdt>
            <w:r w:rsidR="00994A0D" w:rsidRPr="00490A1E">
              <w:rPr>
                <w:rFonts w:ascii="Times New Roman" w:hAnsi="Times New Roman"/>
                <w:lang w:val="lt-LT"/>
              </w:rPr>
              <w:t xml:space="preserve"> - statinio paprastasis</w:t>
            </w:r>
            <w:r w:rsidR="00994A0D" w:rsidRPr="00490A1E">
              <w:rPr>
                <w:rFonts w:ascii="Times New Roman" w:hAnsi="Times New Roman"/>
                <w:spacing w:val="-1"/>
                <w:lang w:val="lt-LT"/>
              </w:rPr>
              <w:t xml:space="preserve"> </w:t>
            </w:r>
            <w:r w:rsidR="00994A0D" w:rsidRPr="00490A1E">
              <w:rPr>
                <w:rFonts w:ascii="Times New Roman" w:hAnsi="Times New Roman"/>
                <w:lang w:val="lt-LT"/>
              </w:rPr>
              <w:t>remontas</w:t>
            </w:r>
          </w:p>
        </w:tc>
      </w:tr>
      <w:tr w:rsidR="00490A1E" w:rsidRPr="00490A1E" w14:paraId="3956AE93" w14:textId="77777777" w:rsidTr="00AA1F59">
        <w:trPr>
          <w:trHeight w:val="340"/>
        </w:trPr>
        <w:tc>
          <w:tcPr>
            <w:tcW w:w="568" w:type="dxa"/>
          </w:tcPr>
          <w:p w14:paraId="27FA9F8B"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54C75875"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Statinio kategorija</w:t>
            </w:r>
          </w:p>
        </w:tc>
        <w:tc>
          <w:tcPr>
            <w:tcW w:w="6804" w:type="dxa"/>
          </w:tcPr>
          <w:p w14:paraId="62ED0145" w14:textId="549A83F3" w:rsidR="00994A0D" w:rsidRPr="00490A1E" w:rsidRDefault="00000000" w:rsidP="00D81FEC">
            <w:pPr>
              <w:pStyle w:val="TableParagraph"/>
              <w:tabs>
                <w:tab w:val="left" w:pos="827"/>
                <w:tab w:val="left" w:pos="828"/>
              </w:tabs>
              <w:ind w:left="0"/>
              <w:rPr>
                <w:rFonts w:ascii="Times New Roman" w:hAnsi="Times New Roman"/>
                <w:lang w:val="lt-LT"/>
              </w:rPr>
            </w:pPr>
            <w:sdt>
              <w:sdtPr>
                <w:id w:val="912119973"/>
                <w14:checkbox>
                  <w14:checked w14:val="1"/>
                  <w14:checkedState w14:val="2612" w14:font="MS Gothic"/>
                  <w14:uncheckedState w14:val="2610" w14:font="MS Gothic"/>
                </w14:checkbox>
              </w:sdtPr>
              <w:sdtContent>
                <w:r w:rsidR="00D81FEC" w:rsidRPr="00490A1E">
                  <w:rPr>
                    <w:rFonts w:ascii="MS Gothic" w:eastAsia="MS Gothic" w:hAnsi="MS Gothic" w:hint="eastAsia"/>
                  </w:rPr>
                  <w:t>☒</w:t>
                </w:r>
              </w:sdtContent>
            </w:sdt>
            <w:r w:rsidR="00994A0D" w:rsidRPr="00490A1E">
              <w:rPr>
                <w:rFonts w:ascii="Times New Roman" w:hAnsi="Times New Roman"/>
                <w:lang w:val="lt-LT"/>
              </w:rPr>
              <w:t xml:space="preserve"> - ypatingasis</w:t>
            </w:r>
            <w:r w:rsidR="00994A0D" w:rsidRPr="00490A1E">
              <w:rPr>
                <w:rFonts w:ascii="Times New Roman" w:hAnsi="Times New Roman"/>
                <w:spacing w:val="-1"/>
                <w:lang w:val="lt-LT"/>
              </w:rPr>
              <w:t xml:space="preserve"> </w:t>
            </w:r>
            <w:r w:rsidR="00994A0D" w:rsidRPr="00490A1E">
              <w:rPr>
                <w:rFonts w:ascii="Times New Roman" w:hAnsi="Times New Roman"/>
                <w:lang w:val="lt-LT"/>
              </w:rPr>
              <w:t>statinys</w:t>
            </w:r>
          </w:p>
        </w:tc>
      </w:tr>
      <w:tr w:rsidR="00490A1E" w:rsidRPr="00490A1E" w14:paraId="6CEEBEC4" w14:textId="77777777" w:rsidTr="00AA1F59">
        <w:trPr>
          <w:trHeight w:val="340"/>
        </w:trPr>
        <w:tc>
          <w:tcPr>
            <w:tcW w:w="9923" w:type="dxa"/>
            <w:gridSpan w:val="3"/>
            <w:vAlign w:val="center"/>
          </w:tcPr>
          <w:p w14:paraId="36977EF8" w14:textId="77777777"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t>II. Perkamų paslaugų apimtis ir trukmė</w:t>
            </w:r>
          </w:p>
        </w:tc>
      </w:tr>
      <w:tr w:rsidR="00490A1E" w:rsidRPr="00490A1E" w14:paraId="3C412778" w14:textId="77777777" w:rsidTr="00AA1F59">
        <w:trPr>
          <w:trHeight w:val="136"/>
        </w:trPr>
        <w:tc>
          <w:tcPr>
            <w:tcW w:w="568" w:type="dxa"/>
          </w:tcPr>
          <w:p w14:paraId="1E195AC5"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4DBBEAE4"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Perkamų paslaugų apimtis:</w:t>
            </w:r>
          </w:p>
        </w:tc>
        <w:tc>
          <w:tcPr>
            <w:tcW w:w="6804" w:type="dxa"/>
          </w:tcPr>
          <w:p w14:paraId="7D4ADE5A" w14:textId="1574CF4B" w:rsidR="00994A0D" w:rsidRPr="00490A1E" w:rsidRDefault="0072244A" w:rsidP="000D6057">
            <w:pPr>
              <w:pStyle w:val="TableParagraph"/>
              <w:tabs>
                <w:tab w:val="left" w:pos="827"/>
                <w:tab w:val="left" w:pos="828"/>
              </w:tabs>
              <w:ind w:left="0"/>
              <w:rPr>
                <w:rFonts w:ascii="Times New Roman" w:hAnsi="Times New Roman"/>
                <w:lang w:val="lt-LT"/>
              </w:rPr>
            </w:pPr>
            <w:r w:rsidRPr="00490A1E">
              <w:rPr>
                <w:rFonts w:ascii="Times New Roman" w:hAnsi="Times New Roman"/>
                <w:lang w:val="lt-LT"/>
              </w:rPr>
              <w:t>Projekto apimtis ir detalumas turi būti pakankamas statytojo sumanymui suprasti ir įgyvendinti</w:t>
            </w:r>
            <w:r w:rsidR="00A22804" w:rsidRPr="00490A1E">
              <w:rPr>
                <w:rFonts w:ascii="Times New Roman" w:hAnsi="Times New Roman"/>
                <w:lang w:val="lt-LT"/>
              </w:rPr>
              <w:t>,</w:t>
            </w:r>
            <w:r w:rsidRPr="00490A1E">
              <w:rPr>
                <w:rFonts w:ascii="Times New Roman" w:hAnsi="Times New Roman"/>
                <w:lang w:val="lt-LT"/>
              </w:rPr>
              <w:t xml:space="preserve"> darbams vykdyti.</w:t>
            </w:r>
          </w:p>
        </w:tc>
      </w:tr>
      <w:tr w:rsidR="00490A1E" w:rsidRPr="00490A1E" w14:paraId="67E7F9EA" w14:textId="77777777" w:rsidTr="00AA1F59">
        <w:trPr>
          <w:trHeight w:val="340"/>
        </w:trPr>
        <w:tc>
          <w:tcPr>
            <w:tcW w:w="568" w:type="dxa"/>
          </w:tcPr>
          <w:p w14:paraId="2A93FB57" w14:textId="77777777" w:rsidR="00994A0D" w:rsidRPr="00490A1E" w:rsidRDefault="00994A0D" w:rsidP="000D6057">
            <w:pPr>
              <w:pStyle w:val="TableParagraph"/>
              <w:numPr>
                <w:ilvl w:val="1"/>
                <w:numId w:val="9"/>
              </w:numPr>
              <w:ind w:left="0" w:firstLine="0"/>
              <w:jc w:val="center"/>
              <w:rPr>
                <w:rFonts w:ascii="Times New Roman" w:hAnsi="Times New Roman"/>
                <w:lang w:val="lt-LT"/>
              </w:rPr>
            </w:pPr>
          </w:p>
        </w:tc>
        <w:tc>
          <w:tcPr>
            <w:tcW w:w="2551" w:type="dxa"/>
          </w:tcPr>
          <w:p w14:paraId="0A1DFCCB" w14:textId="7FB6821E" w:rsidR="00994A0D" w:rsidRPr="00490A1E" w:rsidRDefault="00992F4D" w:rsidP="000D6057">
            <w:pPr>
              <w:pStyle w:val="TableParagraph"/>
              <w:ind w:left="0"/>
              <w:rPr>
                <w:rFonts w:ascii="Times New Roman" w:hAnsi="Times New Roman"/>
                <w:lang w:val="lt-LT"/>
              </w:rPr>
            </w:pPr>
            <w:r w:rsidRPr="00490A1E">
              <w:rPr>
                <w:rFonts w:ascii="Times New Roman" w:hAnsi="Times New Roman"/>
                <w:lang w:val="lt-LT"/>
              </w:rPr>
              <w:t>P</w:t>
            </w:r>
            <w:r w:rsidR="00994A0D" w:rsidRPr="00490A1E">
              <w:rPr>
                <w:rFonts w:ascii="Times New Roman" w:hAnsi="Times New Roman"/>
                <w:lang w:val="lt-LT"/>
              </w:rPr>
              <w:t>rojektavimo paslaugos</w:t>
            </w:r>
          </w:p>
        </w:tc>
        <w:tc>
          <w:tcPr>
            <w:tcW w:w="6804" w:type="dxa"/>
          </w:tcPr>
          <w:p w14:paraId="7A9FA7FA" w14:textId="45598605" w:rsidR="00994A0D" w:rsidRPr="00490A1E" w:rsidRDefault="00994A0D" w:rsidP="000D6057">
            <w:pPr>
              <w:pStyle w:val="TableParagraph"/>
              <w:ind w:left="0"/>
              <w:jc w:val="both"/>
              <w:rPr>
                <w:rFonts w:ascii="Times New Roman" w:hAnsi="Times New Roman"/>
                <w:lang w:val="lt-LT"/>
              </w:rPr>
            </w:pPr>
            <w:r w:rsidRPr="00490A1E">
              <w:rPr>
                <w:rFonts w:ascii="Times New Roman" w:hAnsi="Times New Roman"/>
                <w:lang w:val="lt-LT"/>
              </w:rPr>
              <w:t>Perkamos įprastos paslaugos, kurias projektuotojas privalo atlikti pagal Statybos įstatymo, STR 1.04.04:2017 „Statinio projektavimas, projekto ekspertizė“ ir kitų norminių teisės aktų reikalavimus</w:t>
            </w:r>
            <w:r w:rsidR="00A22804" w:rsidRPr="00490A1E">
              <w:rPr>
                <w:rFonts w:ascii="Times New Roman" w:hAnsi="Times New Roman"/>
                <w:lang w:val="lt-LT"/>
              </w:rPr>
              <w:t xml:space="preserve">. </w:t>
            </w:r>
            <w:r w:rsidR="009574E7" w:rsidRPr="00490A1E">
              <w:rPr>
                <w:rFonts w:ascii="Times New Roman" w:hAnsi="Times New Roman"/>
                <w:lang w:val="lt-LT"/>
              </w:rPr>
              <w:t>Statinio projektas rengiamas vienu etapu, kuris atitinka abu statinio projekto rengimo etapus ir šiems etapams taikomus reikalavimus</w:t>
            </w:r>
            <w:r w:rsidR="009574E7" w:rsidRPr="00490A1E">
              <w:rPr>
                <w:rFonts w:ascii="Arial" w:hAnsi="Arial" w:cs="Arial"/>
                <w:shd w:val="clear" w:color="auto" w:fill="FFFFFF"/>
                <w:lang w:val="lt-LT"/>
              </w:rPr>
              <w:t>.</w:t>
            </w:r>
          </w:p>
          <w:p w14:paraId="37FA1A34" w14:textId="74291823" w:rsidR="00994A0D" w:rsidRPr="00490A1E" w:rsidRDefault="005E6715" w:rsidP="000D6057">
            <w:pPr>
              <w:pStyle w:val="TableParagraph"/>
              <w:ind w:left="0"/>
              <w:jc w:val="both"/>
              <w:rPr>
                <w:rFonts w:ascii="Times New Roman" w:hAnsi="Times New Roman"/>
                <w:lang w:val="lt-LT"/>
              </w:rPr>
            </w:pPr>
            <w:r w:rsidRPr="00490A1E">
              <w:rPr>
                <w:rFonts w:ascii="Times New Roman" w:hAnsi="Times New Roman"/>
                <w:lang w:val="lt-LT"/>
              </w:rPr>
              <w:t>P</w:t>
            </w:r>
            <w:r w:rsidR="00994A0D" w:rsidRPr="00490A1E">
              <w:rPr>
                <w:rFonts w:ascii="Times New Roman" w:hAnsi="Times New Roman"/>
                <w:lang w:val="lt-LT"/>
              </w:rPr>
              <w:t>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w:t>
            </w:r>
          </w:p>
          <w:p w14:paraId="15F84A0A" w14:textId="50E150E0" w:rsidR="005E6715" w:rsidRPr="00490A1E" w:rsidRDefault="005E6715" w:rsidP="000D6057">
            <w:pPr>
              <w:pStyle w:val="TableParagraph"/>
              <w:ind w:left="0"/>
              <w:jc w:val="both"/>
              <w:rPr>
                <w:rFonts w:ascii="Times New Roman" w:hAnsi="Times New Roman"/>
                <w:lang w:val="lt-LT"/>
              </w:rPr>
            </w:pPr>
            <w:r w:rsidRPr="00490A1E">
              <w:rPr>
                <w:rFonts w:ascii="Times New Roman" w:hAnsi="Times New Roman"/>
                <w:lang w:val="lt-LT"/>
              </w:rPr>
              <w:t>Parengtas projektas turi užtikrinti konkurenciją ir nediskriminuoti tiekėjų (prekių tiekėjų, paslaugų teikėjų, rangovų).</w:t>
            </w:r>
          </w:p>
          <w:p w14:paraId="37B2F82F" w14:textId="32BF6879" w:rsidR="009574E7" w:rsidRPr="00490A1E" w:rsidRDefault="005E6715" w:rsidP="000D6057">
            <w:pPr>
              <w:pStyle w:val="TableParagraph"/>
              <w:ind w:left="0"/>
              <w:jc w:val="both"/>
              <w:rPr>
                <w:rFonts w:ascii="Times New Roman" w:hAnsi="Times New Roman"/>
                <w:lang w:val="lt-LT"/>
              </w:rPr>
            </w:pPr>
            <w:r w:rsidRPr="00490A1E">
              <w:rPr>
                <w:rFonts w:ascii="Times New Roman" w:hAnsi="Times New Roman"/>
                <w:lang w:val="lt-LT"/>
              </w:rPr>
              <w:lastRenderedPageBreak/>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tc>
      </w:tr>
      <w:tr w:rsidR="00490A1E" w:rsidRPr="00490A1E" w14:paraId="606EAA33" w14:textId="77777777" w:rsidTr="00AA1F59">
        <w:trPr>
          <w:trHeight w:val="340"/>
        </w:trPr>
        <w:tc>
          <w:tcPr>
            <w:tcW w:w="568" w:type="dxa"/>
          </w:tcPr>
          <w:p w14:paraId="50727F34" w14:textId="77777777" w:rsidR="00615BD1" w:rsidRPr="00490A1E" w:rsidRDefault="00615BD1" w:rsidP="000D6057">
            <w:pPr>
              <w:pStyle w:val="TableParagraph"/>
              <w:numPr>
                <w:ilvl w:val="1"/>
                <w:numId w:val="9"/>
              </w:numPr>
              <w:ind w:left="0" w:firstLine="0"/>
              <w:jc w:val="center"/>
              <w:rPr>
                <w:rFonts w:ascii="Times New Roman" w:hAnsi="Times New Roman"/>
                <w:lang w:val="lt-LT"/>
              </w:rPr>
            </w:pPr>
          </w:p>
        </w:tc>
        <w:tc>
          <w:tcPr>
            <w:tcW w:w="2551" w:type="dxa"/>
          </w:tcPr>
          <w:p w14:paraId="5386CA20" w14:textId="715EC362" w:rsidR="00615BD1" w:rsidRPr="00490A1E" w:rsidRDefault="0072244A" w:rsidP="000D6057">
            <w:pPr>
              <w:pStyle w:val="TableParagraph"/>
              <w:ind w:left="0"/>
              <w:rPr>
                <w:rFonts w:ascii="Times New Roman" w:hAnsi="Times New Roman"/>
                <w:lang w:val="lt-LT"/>
              </w:rPr>
            </w:pPr>
            <w:r w:rsidRPr="00490A1E">
              <w:rPr>
                <w:rFonts w:ascii="Times New Roman" w:hAnsi="Times New Roman"/>
                <w:lang w:val="lt-LT"/>
              </w:rPr>
              <w:t>K</w:t>
            </w:r>
            <w:r w:rsidR="00615BD1" w:rsidRPr="00490A1E">
              <w:rPr>
                <w:rFonts w:ascii="Times New Roman" w:hAnsi="Times New Roman"/>
                <w:lang w:val="lt-LT"/>
              </w:rPr>
              <w:t>itos paslaugos, susijusios su</w:t>
            </w:r>
            <w:r w:rsidR="00615BD1" w:rsidRPr="00490A1E">
              <w:rPr>
                <w:rFonts w:ascii="Times New Roman" w:hAnsi="Times New Roman"/>
                <w:spacing w:val="-3"/>
                <w:lang w:val="lt-LT"/>
              </w:rPr>
              <w:t xml:space="preserve">projektavimo </w:t>
            </w:r>
            <w:r w:rsidR="00615BD1" w:rsidRPr="00490A1E">
              <w:rPr>
                <w:rFonts w:ascii="Times New Roman" w:hAnsi="Times New Roman"/>
                <w:lang w:val="lt-LT"/>
              </w:rPr>
              <w:t>paslaugomis</w:t>
            </w:r>
          </w:p>
        </w:tc>
        <w:tc>
          <w:tcPr>
            <w:tcW w:w="6804" w:type="dxa"/>
          </w:tcPr>
          <w:p w14:paraId="5859631D" w14:textId="79E0E304" w:rsidR="00825DA3"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615BD1" w:rsidRPr="00490A1E">
              <w:rPr>
                <w:rFonts w:ascii="Times New Roman" w:hAnsi="Times New Roman"/>
                <w:lang w:val="lt-LT"/>
              </w:rPr>
              <w:t>atlikti sklypo (esant būtinybei ir už sklypo ribų) ir statinių, esančių tame sklype statybinius tyrinėjimus (geodezinius, geologinius, statinio ir pan.), parengti topografinį planą ir inžinerinių tinklų planą;</w:t>
            </w:r>
          </w:p>
          <w:p w14:paraId="52BB81D1" w14:textId="437206D7" w:rsidR="00825DA3"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825DA3" w:rsidRPr="00490A1E">
              <w:rPr>
                <w:rFonts w:ascii="Times New Roman" w:hAnsi="Times New Roman"/>
                <w:lang w:val="lt-LT"/>
              </w:rPr>
              <w:t xml:space="preserve">užsakyti ir </w:t>
            </w:r>
            <w:r w:rsidR="00615BD1" w:rsidRPr="00490A1E">
              <w:rPr>
                <w:rFonts w:ascii="Times New Roman" w:hAnsi="Times New Roman"/>
                <w:lang w:val="lt-LT"/>
              </w:rPr>
              <w:t>gauti prisijungimo sąlygas ir kitus specialiuosius reikalavimus;</w:t>
            </w:r>
          </w:p>
          <w:p w14:paraId="4D030769" w14:textId="087D3FA6" w:rsidR="00825DA3"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615BD1" w:rsidRPr="00490A1E">
              <w:rPr>
                <w:rFonts w:ascii="Times New Roman" w:hAnsi="Times New Roman"/>
                <w:lang w:val="lt-LT"/>
              </w:rPr>
              <w:t>įvykdyti sąlygose nustatytus reikalavimus bei suderinti Statinio projektą su prisijungimo sąlygas ir specialiuosius reikalavimus išdavusiomis institucijomis;</w:t>
            </w:r>
          </w:p>
          <w:p w14:paraId="7289AB5D" w14:textId="47FF791A" w:rsidR="00825DA3"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615BD1" w:rsidRPr="00490A1E">
              <w:rPr>
                <w:rFonts w:ascii="Times New Roman" w:hAnsi="Times New Roman"/>
                <w:lang w:val="lt-LT"/>
              </w:rPr>
              <w:t>gauti rašytinius sutikimus (susitarimus) iš žemės sklypo ir gretimų žemės sklypų savininkų ar valdytojų;</w:t>
            </w:r>
          </w:p>
          <w:p w14:paraId="64F39D26" w14:textId="2ED5C452" w:rsidR="00825DA3"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615BD1" w:rsidRPr="00490A1E">
              <w:rPr>
                <w:rFonts w:ascii="Times New Roman" w:hAnsi="Times New Roman"/>
                <w:lang w:val="lt-LT"/>
              </w:rPr>
              <w:t>gauti rašytinius sutikimus iš subjektų (statinių savininkų, valdytojų ar naudotojų), kai projektuojami statiniai patenka į šių subjektų statinių ir (ar) kitų objektų apsaugos zonas;</w:t>
            </w:r>
          </w:p>
          <w:p w14:paraId="1A2BACAE" w14:textId="0C0CE143" w:rsidR="00825DA3" w:rsidRPr="00490A1E" w:rsidRDefault="00615BD1" w:rsidP="001D3A0A">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ab/>
            </w:r>
            <w:r w:rsidR="00A52A54" w:rsidRPr="00490A1E">
              <w:rPr>
                <w:rFonts w:ascii="Times New Roman" w:hAnsi="Times New Roman"/>
                <w:lang w:val="lt-LT"/>
              </w:rPr>
              <w:t xml:space="preserve"> </w:t>
            </w:r>
            <w:r w:rsidRPr="00490A1E">
              <w:rPr>
                <w:rFonts w:ascii="Times New Roman" w:hAnsi="Times New Roman"/>
                <w:lang w:val="lt-LT"/>
              </w:rPr>
              <w:t>protokoluoti susirinkimų posėdžius;</w:t>
            </w:r>
          </w:p>
          <w:p w14:paraId="60609228" w14:textId="6DD3FD31" w:rsidR="00825DA3" w:rsidRPr="00490A1E" w:rsidRDefault="00615BD1" w:rsidP="001D3A0A">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ab/>
            </w:r>
            <w:r w:rsidR="00A52A54" w:rsidRPr="00490A1E">
              <w:rPr>
                <w:rFonts w:ascii="Times New Roman" w:hAnsi="Times New Roman"/>
                <w:lang w:val="lt-LT"/>
              </w:rPr>
              <w:t xml:space="preserve"> </w:t>
            </w:r>
            <w:r w:rsidRPr="00490A1E">
              <w:rPr>
                <w:rFonts w:ascii="Times New Roman" w:hAnsi="Times New Roman"/>
                <w:lang w:val="lt-LT"/>
              </w:rPr>
              <w:t>atlikti Statinio projekto taisymus pagal Užsakovo, subjektų, derinančių statinio projektą, pastabas;</w:t>
            </w:r>
          </w:p>
          <w:p w14:paraId="7A908C2F" w14:textId="41B37447" w:rsidR="00A52A54"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Projektuotojas turi nustatyti statybos rūšį, vadovaudamasis statybos techniniu reglamentu STR 1.08.01:2002 „Statinio statybos rūšys“.</w:t>
            </w:r>
          </w:p>
          <w:p w14:paraId="36F890E6" w14:textId="63246A12" w:rsidR="00A52A54" w:rsidRPr="00490A1E" w:rsidRDefault="00A52A54"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Projektuotojas turi nustatyti Statinio projekto pavadinimą, vadovaudamasis statybos techniniu reglamentu STR 1.04.04:2017 „Statinio projektavimas, projekto ekspertizė“ ir suderinti šį pavadinimą su Varėnos rajono savivaldybės administracijos Architektūros skyriumi.</w:t>
            </w:r>
          </w:p>
          <w:p w14:paraId="07060D55" w14:textId="4615FC5B" w:rsidR="0092477A" w:rsidRPr="00490A1E" w:rsidRDefault="0092477A"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Suderinti projekto sprendinius su Saugaus eismo komisija;</w:t>
            </w:r>
          </w:p>
          <w:p w14:paraId="2FA70F03" w14:textId="2359686A" w:rsidR="00D40706" w:rsidRPr="00490A1E" w:rsidRDefault="00750D70"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Paaiškėjus, kad yra klaidos esminiuose Statinio projekto sprendiniuose Statinio projektas grąžinamas Projektuotojui, kuris privalo neatlygintinai pataisyti Statinio projektą. Jeigu būtų keičiami nurodyti esminiai statinio sprendiniai, turi būti parengtas naujos laidos projektas, atlikta pakeisto, pataisyto Statinio projekto ekspertizė</w:t>
            </w:r>
            <w:r w:rsidR="0092477A" w:rsidRPr="00490A1E">
              <w:rPr>
                <w:rFonts w:ascii="Times New Roman" w:hAnsi="Times New Roman"/>
                <w:lang w:val="lt-LT"/>
              </w:rPr>
              <w:t>, jeigu privaloma pagal teisės aktus</w:t>
            </w:r>
            <w:r w:rsidR="001D3A0A" w:rsidRPr="00490A1E">
              <w:rPr>
                <w:rFonts w:ascii="Times New Roman" w:hAnsi="Times New Roman"/>
                <w:lang w:val="lt-LT"/>
              </w:rPr>
              <w:t>.</w:t>
            </w:r>
          </w:p>
          <w:p w14:paraId="75051E77" w14:textId="278B2DAE" w:rsidR="00615BD1" w:rsidRPr="00490A1E" w:rsidRDefault="009C1843" w:rsidP="000D6057">
            <w:pPr>
              <w:pStyle w:val="TableParagraph"/>
              <w:numPr>
                <w:ilvl w:val="0"/>
                <w:numId w:val="18"/>
              </w:numPr>
              <w:ind w:left="0" w:firstLine="0"/>
              <w:jc w:val="both"/>
              <w:rPr>
                <w:rFonts w:ascii="Times New Roman" w:hAnsi="Times New Roman"/>
                <w:lang w:val="lt-LT"/>
              </w:rPr>
            </w:pPr>
            <w:r w:rsidRPr="00490A1E">
              <w:rPr>
                <w:rFonts w:ascii="Times New Roman" w:hAnsi="Times New Roman"/>
                <w:lang w:val="lt-LT"/>
              </w:rPr>
              <w:t xml:space="preserve"> </w:t>
            </w:r>
            <w:r w:rsidR="004B3DC4" w:rsidRPr="00490A1E">
              <w:rPr>
                <w:rFonts w:ascii="Times New Roman" w:hAnsi="Times New Roman"/>
                <w:lang w:val="lt-LT"/>
              </w:rPr>
              <w:t>atsižvelgus į projektuojamo statinio specifiką, turi būti įvertinta, kad yra tikimybė, jog įgyvendinant projektą statytojas gali būti kitas juridinis asmuo, pvz., akcinė bendrovė „Energijos skirstymo operatorius“ ar kt., todėl gali būti poreikis parengti papildomas projekto dalis, pagal tų subjektų reikalavimus.</w:t>
            </w:r>
          </w:p>
        </w:tc>
      </w:tr>
      <w:tr w:rsidR="00490A1E" w:rsidRPr="00490A1E" w14:paraId="157B2C68" w14:textId="77777777" w:rsidTr="00AA1F59">
        <w:trPr>
          <w:trHeight w:val="340"/>
        </w:trPr>
        <w:tc>
          <w:tcPr>
            <w:tcW w:w="568" w:type="dxa"/>
          </w:tcPr>
          <w:p w14:paraId="135924EE" w14:textId="77777777" w:rsidR="00D40706" w:rsidRPr="00490A1E" w:rsidRDefault="00D40706" w:rsidP="000D6057">
            <w:pPr>
              <w:pStyle w:val="TableParagraph"/>
              <w:numPr>
                <w:ilvl w:val="1"/>
                <w:numId w:val="9"/>
              </w:numPr>
              <w:ind w:left="0" w:firstLine="0"/>
              <w:jc w:val="center"/>
              <w:rPr>
                <w:rFonts w:ascii="Times New Roman" w:hAnsi="Times New Roman"/>
                <w:lang w:val="lt-LT"/>
              </w:rPr>
            </w:pPr>
          </w:p>
        </w:tc>
        <w:tc>
          <w:tcPr>
            <w:tcW w:w="2551" w:type="dxa"/>
          </w:tcPr>
          <w:p w14:paraId="5DEA8D49" w14:textId="75BFD297" w:rsidR="00D40706" w:rsidRPr="00490A1E" w:rsidRDefault="00D40706" w:rsidP="000D6057">
            <w:pPr>
              <w:pStyle w:val="TableParagraph"/>
              <w:tabs>
                <w:tab w:val="left" w:pos="1809"/>
              </w:tabs>
              <w:ind w:left="0"/>
              <w:rPr>
                <w:rFonts w:ascii="Times New Roman" w:hAnsi="Times New Roman"/>
                <w:lang w:val="lt-LT"/>
              </w:rPr>
            </w:pPr>
            <w:r w:rsidRPr="00490A1E">
              <w:rPr>
                <w:rFonts w:ascii="Times New Roman" w:hAnsi="Times New Roman"/>
                <w:lang w:val="lt-LT"/>
              </w:rPr>
              <w:t>Įgaliojimai</w:t>
            </w:r>
          </w:p>
        </w:tc>
        <w:tc>
          <w:tcPr>
            <w:tcW w:w="6804" w:type="dxa"/>
          </w:tcPr>
          <w:p w14:paraId="118E2CA3" w14:textId="2A607D86" w:rsidR="00D40706" w:rsidRPr="00490A1E" w:rsidRDefault="000D6057" w:rsidP="000D6057">
            <w:pPr>
              <w:pStyle w:val="TableParagraph"/>
              <w:numPr>
                <w:ilvl w:val="0"/>
                <w:numId w:val="28"/>
              </w:numPr>
              <w:ind w:left="0" w:firstLine="0"/>
              <w:jc w:val="both"/>
              <w:rPr>
                <w:rFonts w:ascii="Times New Roman" w:hAnsi="Times New Roman"/>
                <w:lang w:val="lt-LT"/>
              </w:rPr>
            </w:pPr>
            <w:r w:rsidRPr="00490A1E">
              <w:rPr>
                <w:rFonts w:ascii="Times New Roman" w:hAnsi="Times New Roman"/>
                <w:lang w:val="lt-LT"/>
              </w:rPr>
              <w:t xml:space="preserve"> </w:t>
            </w:r>
            <w:r w:rsidR="00D40706" w:rsidRPr="00490A1E">
              <w:rPr>
                <w:rFonts w:ascii="Times New Roman" w:hAnsi="Times New Roman"/>
                <w:lang w:val="lt-LT"/>
              </w:rPr>
              <w:t>Statytojo (Užsakovo) vardu kreiptis ir gauti sutikimus ir leidimus, tyrimų duomenis, dokumentus, kokių gali prireikti statinio projektui parengti, visuomenės informavimo procedūroms atlikti</w:t>
            </w:r>
            <w:r w:rsidR="009574E7" w:rsidRPr="00490A1E">
              <w:rPr>
                <w:rFonts w:ascii="Times New Roman" w:hAnsi="Times New Roman"/>
                <w:lang w:val="lt-LT"/>
              </w:rPr>
              <w:t xml:space="preserve"> (jeigu privaloma pagal teisės akt</w:t>
            </w:r>
            <w:r w:rsidR="001E0BD3" w:rsidRPr="00490A1E">
              <w:rPr>
                <w:rFonts w:ascii="Times New Roman" w:hAnsi="Times New Roman"/>
                <w:lang w:val="lt-LT"/>
              </w:rPr>
              <w:t>ų reikalavimus</w:t>
            </w:r>
            <w:r w:rsidR="009574E7" w:rsidRPr="00490A1E">
              <w:rPr>
                <w:rFonts w:ascii="Times New Roman" w:hAnsi="Times New Roman"/>
                <w:lang w:val="lt-LT"/>
              </w:rPr>
              <w:t>)</w:t>
            </w:r>
            <w:r w:rsidR="00D40706" w:rsidRPr="00490A1E">
              <w:rPr>
                <w:rFonts w:ascii="Times New Roman" w:hAnsi="Times New Roman"/>
                <w:lang w:val="lt-LT"/>
              </w:rPr>
              <w:t>, statybą leidžiančiam dokumentui gauti</w:t>
            </w:r>
            <w:r w:rsidR="009574E7" w:rsidRPr="00490A1E">
              <w:rPr>
                <w:rFonts w:ascii="Times New Roman" w:hAnsi="Times New Roman"/>
                <w:lang w:val="lt-LT"/>
              </w:rPr>
              <w:t xml:space="preserve"> (jeigu privaloma pagal teisės aktus), ekspertizei atlikti (jeigu privaloma pagal teisės akt</w:t>
            </w:r>
            <w:r w:rsidR="001E0BD3" w:rsidRPr="00490A1E">
              <w:rPr>
                <w:rFonts w:ascii="Times New Roman" w:hAnsi="Times New Roman"/>
                <w:lang w:val="lt-LT"/>
              </w:rPr>
              <w:t>ų reikalavimus</w:t>
            </w:r>
            <w:r w:rsidR="009574E7" w:rsidRPr="00490A1E">
              <w:rPr>
                <w:rFonts w:ascii="Times New Roman" w:hAnsi="Times New Roman"/>
                <w:lang w:val="lt-LT"/>
              </w:rPr>
              <w:t>)</w:t>
            </w:r>
            <w:r w:rsidR="00D40706" w:rsidRPr="00490A1E">
              <w:rPr>
                <w:rFonts w:ascii="Times New Roman" w:hAnsi="Times New Roman"/>
                <w:lang w:val="lt-LT"/>
              </w:rPr>
              <w:t>;</w:t>
            </w:r>
          </w:p>
          <w:p w14:paraId="165334F8" w14:textId="48652A4D" w:rsidR="00D40706" w:rsidRPr="00490A1E" w:rsidRDefault="000D6057" w:rsidP="000D6057">
            <w:pPr>
              <w:pStyle w:val="TableParagraph"/>
              <w:numPr>
                <w:ilvl w:val="0"/>
                <w:numId w:val="28"/>
              </w:numPr>
              <w:ind w:left="0" w:firstLine="0"/>
              <w:jc w:val="both"/>
              <w:rPr>
                <w:rFonts w:ascii="Times New Roman" w:hAnsi="Times New Roman"/>
                <w:lang w:val="lt-LT"/>
              </w:rPr>
            </w:pPr>
            <w:r w:rsidRPr="00490A1E">
              <w:rPr>
                <w:rFonts w:ascii="Times New Roman" w:hAnsi="Times New Roman"/>
                <w:lang w:val="lt-LT"/>
              </w:rPr>
              <w:t xml:space="preserve"> </w:t>
            </w:r>
            <w:r w:rsidR="00D40706" w:rsidRPr="00490A1E">
              <w:rPr>
                <w:rFonts w:ascii="Times New Roman" w:hAnsi="Times New Roman"/>
                <w:lang w:val="lt-LT"/>
              </w:rPr>
              <w:t>Pateikti prašymus ir kitus statinio projekto dokumentus nuotoliniu būdu, pasinaudojant Lietuvos Respublikos leidimų ir statybos valstybinės priežiūros informacine sistema „</w:t>
            </w:r>
            <w:proofErr w:type="spellStart"/>
            <w:r w:rsidR="00D40706" w:rsidRPr="00490A1E">
              <w:rPr>
                <w:rFonts w:ascii="Times New Roman" w:hAnsi="Times New Roman"/>
                <w:lang w:val="lt-LT"/>
              </w:rPr>
              <w:t>Infostatyba</w:t>
            </w:r>
            <w:proofErr w:type="spellEnd"/>
            <w:r w:rsidR="00D40706" w:rsidRPr="00490A1E">
              <w:rPr>
                <w:rFonts w:ascii="Times New Roman" w:hAnsi="Times New Roman"/>
                <w:lang w:val="lt-LT"/>
              </w:rPr>
              <w:t>“ interneto svetainėje www.planuojustatau.lt, dėl informavimo visuomenės apie parengtus statinių projektinius pasiūlymus, pritarimui projektiniams pasiūlymams gauti, specialiesiems reikalavimams gauti;</w:t>
            </w:r>
          </w:p>
          <w:p w14:paraId="0A3B06A9" w14:textId="6C1497B9" w:rsidR="00D40706" w:rsidRPr="00490A1E" w:rsidRDefault="000D6057" w:rsidP="000D6057">
            <w:pPr>
              <w:pStyle w:val="TableParagraph"/>
              <w:numPr>
                <w:ilvl w:val="0"/>
                <w:numId w:val="28"/>
              </w:numPr>
              <w:ind w:left="0" w:firstLine="0"/>
              <w:jc w:val="both"/>
              <w:rPr>
                <w:rFonts w:ascii="Times New Roman" w:hAnsi="Times New Roman"/>
                <w:lang w:val="lt-LT"/>
              </w:rPr>
            </w:pPr>
            <w:r w:rsidRPr="00490A1E">
              <w:rPr>
                <w:rFonts w:ascii="Times New Roman" w:hAnsi="Times New Roman"/>
                <w:lang w:val="lt-LT"/>
              </w:rPr>
              <w:t xml:space="preserve"> </w:t>
            </w:r>
            <w:r w:rsidR="00D40706" w:rsidRPr="00490A1E">
              <w:rPr>
                <w:rFonts w:ascii="Times New Roman" w:hAnsi="Times New Roman"/>
                <w:lang w:val="lt-LT"/>
              </w:rPr>
              <w:t>Patvirtinti projekte pateikiamų dokumentų tikrumą savo elektroniniu parašu.</w:t>
            </w:r>
          </w:p>
        </w:tc>
      </w:tr>
      <w:tr w:rsidR="00490A1E" w:rsidRPr="00490A1E" w14:paraId="0CDAF696" w14:textId="77777777" w:rsidTr="00AA1F59">
        <w:trPr>
          <w:trHeight w:val="316"/>
        </w:trPr>
        <w:tc>
          <w:tcPr>
            <w:tcW w:w="9923" w:type="dxa"/>
            <w:gridSpan w:val="3"/>
          </w:tcPr>
          <w:p w14:paraId="7C34B399" w14:textId="19625EBD" w:rsidR="00994A0D" w:rsidRPr="00490A1E" w:rsidRDefault="00994A0D" w:rsidP="000D6057">
            <w:pPr>
              <w:pStyle w:val="TableParagraph"/>
              <w:ind w:left="0"/>
              <w:jc w:val="center"/>
              <w:rPr>
                <w:rFonts w:ascii="Times New Roman" w:hAnsi="Times New Roman"/>
                <w:b/>
                <w:lang w:val="lt-LT"/>
              </w:rPr>
            </w:pPr>
            <w:r w:rsidRPr="00490A1E">
              <w:rPr>
                <w:rFonts w:ascii="Times New Roman" w:hAnsi="Times New Roman"/>
                <w:b/>
                <w:lang w:val="lt-LT"/>
              </w:rPr>
              <w:lastRenderedPageBreak/>
              <w:t>III. Reikalavimai projektavimo paslaugoms</w:t>
            </w:r>
          </w:p>
        </w:tc>
      </w:tr>
      <w:tr w:rsidR="00490A1E" w:rsidRPr="00490A1E" w14:paraId="166C9F16" w14:textId="77777777" w:rsidTr="00AA1F59">
        <w:trPr>
          <w:trHeight w:val="70"/>
        </w:trPr>
        <w:tc>
          <w:tcPr>
            <w:tcW w:w="568" w:type="dxa"/>
          </w:tcPr>
          <w:p w14:paraId="363752C1" w14:textId="77777777" w:rsidR="00F53193" w:rsidRPr="00490A1E" w:rsidRDefault="00F53193" w:rsidP="000D6057">
            <w:pPr>
              <w:pStyle w:val="TableParagraph"/>
              <w:numPr>
                <w:ilvl w:val="0"/>
                <w:numId w:val="9"/>
              </w:numPr>
              <w:ind w:left="0" w:firstLine="0"/>
              <w:jc w:val="center"/>
              <w:rPr>
                <w:rFonts w:ascii="Times New Roman" w:hAnsi="Times New Roman"/>
                <w:lang w:val="lt-LT"/>
              </w:rPr>
            </w:pPr>
          </w:p>
        </w:tc>
        <w:tc>
          <w:tcPr>
            <w:tcW w:w="2551" w:type="dxa"/>
          </w:tcPr>
          <w:p w14:paraId="036E7BA7" w14:textId="42FF4F39" w:rsidR="00F53193" w:rsidRPr="00490A1E" w:rsidRDefault="00F53193" w:rsidP="000D6057">
            <w:pPr>
              <w:pStyle w:val="TableParagraph"/>
              <w:ind w:left="0"/>
              <w:rPr>
                <w:rFonts w:ascii="Times New Roman" w:hAnsi="Times New Roman"/>
                <w:lang w:val="lt-LT"/>
              </w:rPr>
            </w:pPr>
            <w:r w:rsidRPr="00490A1E">
              <w:rPr>
                <w:rFonts w:ascii="Times New Roman" w:hAnsi="Times New Roman"/>
                <w:lang w:val="lt-LT"/>
              </w:rPr>
              <w:t>Reikalavimai statinio projekto sprendiniams</w:t>
            </w:r>
          </w:p>
        </w:tc>
        <w:tc>
          <w:tcPr>
            <w:tcW w:w="6804" w:type="dxa"/>
          </w:tcPr>
          <w:p w14:paraId="18C78108" w14:textId="77777777" w:rsidR="00F53193" w:rsidRPr="00490A1E" w:rsidRDefault="00F53193" w:rsidP="000D6057">
            <w:pPr>
              <w:jc w:val="both"/>
              <w:rPr>
                <w:rFonts w:ascii="Times New Roman" w:hAnsi="Times New Roman"/>
                <w:szCs w:val="22"/>
                <w:lang w:val="lt-LT" w:eastAsia="lt-LT"/>
              </w:rPr>
            </w:pPr>
            <w:r w:rsidRPr="00490A1E">
              <w:rPr>
                <w:rFonts w:ascii="Times New Roman" w:hAnsi="Times New Roman"/>
                <w:szCs w:val="22"/>
                <w:lang w:val="lt-LT" w:eastAsia="lt-LT"/>
              </w:rPr>
              <w:t>Turi būti suprojektuota:</w:t>
            </w:r>
          </w:p>
          <w:p w14:paraId="24802F97" w14:textId="6EBD62DA" w:rsidR="001E0BD3" w:rsidRPr="00490A1E" w:rsidRDefault="001E0BD3" w:rsidP="000D6057">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Papildomos eismo juostos kairiniams posūkiams Vytauto gatvės važiuojamojoje dalyje (Vytauto g. ir J. Basanavičiaus g. sankryžoje)</w:t>
            </w:r>
            <w:r w:rsidR="002C7000">
              <w:rPr>
                <w:rFonts w:ascii="Times New Roman" w:hAnsi="Times New Roman" w:cs="Times New Roman"/>
                <w:lang w:val="lt-LT" w:eastAsia="lt-LT"/>
              </w:rPr>
              <w:t>, šviesaforo perkėlimas (jeigu atsiranda poreikis dėl sankryžos pertvarkymo)</w:t>
            </w:r>
            <w:r w:rsidRPr="00490A1E">
              <w:rPr>
                <w:rFonts w:ascii="Times New Roman" w:hAnsi="Times New Roman" w:cs="Times New Roman"/>
                <w:lang w:val="lt-LT" w:eastAsia="lt-LT"/>
              </w:rPr>
              <w:t>;</w:t>
            </w:r>
          </w:p>
          <w:p w14:paraId="554A8715" w14:textId="77777777" w:rsidR="002C7000" w:rsidRDefault="001D3A0A" w:rsidP="00A83BC1">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 xml:space="preserve">Šaligatvio </w:t>
            </w:r>
            <w:r w:rsidR="00CD551E" w:rsidRPr="00490A1E">
              <w:rPr>
                <w:rFonts w:ascii="Times New Roman" w:hAnsi="Times New Roman" w:cs="Times New Roman"/>
                <w:lang w:val="lt-LT" w:eastAsia="lt-LT"/>
              </w:rPr>
              <w:t>dang</w:t>
            </w:r>
            <w:r w:rsidR="00DF19BE" w:rsidRPr="00490A1E">
              <w:rPr>
                <w:rFonts w:ascii="Times New Roman" w:hAnsi="Times New Roman" w:cs="Times New Roman"/>
                <w:lang w:val="lt-LT" w:eastAsia="lt-LT"/>
              </w:rPr>
              <w:t>ų</w:t>
            </w:r>
            <w:r w:rsidR="00CD551E" w:rsidRPr="00490A1E">
              <w:rPr>
                <w:rFonts w:ascii="Times New Roman" w:hAnsi="Times New Roman" w:cs="Times New Roman"/>
                <w:lang w:val="lt-LT" w:eastAsia="lt-LT"/>
              </w:rPr>
              <w:t xml:space="preserve"> pakeitimas </w:t>
            </w:r>
            <w:r w:rsidR="003C18EC" w:rsidRPr="00490A1E">
              <w:rPr>
                <w:rFonts w:ascii="Times New Roman" w:hAnsi="Times New Roman" w:cs="Times New Roman"/>
                <w:lang w:val="lt-LT" w:eastAsia="lt-LT"/>
              </w:rPr>
              <w:t xml:space="preserve">ruože </w:t>
            </w:r>
            <w:r w:rsidR="00CD551E" w:rsidRPr="00490A1E">
              <w:rPr>
                <w:rFonts w:ascii="Times New Roman" w:hAnsi="Times New Roman" w:cs="Times New Roman"/>
                <w:lang w:val="lt-LT" w:eastAsia="lt-LT"/>
              </w:rPr>
              <w:t>nuo sankryžos su J. Basan</w:t>
            </w:r>
            <w:r w:rsidR="008A55E5">
              <w:rPr>
                <w:rFonts w:ascii="Times New Roman" w:hAnsi="Times New Roman" w:cs="Times New Roman"/>
                <w:lang w:val="lt-LT" w:eastAsia="lt-LT"/>
              </w:rPr>
              <w:t>a</w:t>
            </w:r>
            <w:r w:rsidR="00CD551E" w:rsidRPr="00490A1E">
              <w:rPr>
                <w:rFonts w:ascii="Times New Roman" w:hAnsi="Times New Roman" w:cs="Times New Roman"/>
                <w:lang w:val="lt-LT" w:eastAsia="lt-LT"/>
              </w:rPr>
              <w:t>vičiaus gatve iki pastato Vytauto g. 10</w:t>
            </w:r>
            <w:r w:rsidR="00FD6ADE" w:rsidRPr="00490A1E">
              <w:rPr>
                <w:rFonts w:ascii="Times New Roman" w:hAnsi="Times New Roman" w:cs="Times New Roman"/>
                <w:lang w:val="lt-LT" w:eastAsia="lt-LT"/>
              </w:rPr>
              <w:t xml:space="preserve"> (</w:t>
            </w:r>
            <w:r w:rsidR="00406A9C" w:rsidRPr="00490A1E">
              <w:rPr>
                <w:rFonts w:ascii="Times New Roman" w:hAnsi="Times New Roman" w:cs="Times New Roman"/>
                <w:lang w:val="lt-LT" w:eastAsia="lt-LT"/>
              </w:rPr>
              <w:t>s</w:t>
            </w:r>
            <w:r w:rsidR="00FD6ADE" w:rsidRPr="00490A1E">
              <w:rPr>
                <w:rFonts w:ascii="Times New Roman" w:hAnsi="Times New Roman" w:cs="Times New Roman"/>
                <w:lang w:val="lt-LT" w:eastAsia="lt-LT"/>
              </w:rPr>
              <w:t>chem</w:t>
            </w:r>
            <w:r w:rsidR="00406A9C" w:rsidRPr="00490A1E">
              <w:rPr>
                <w:rFonts w:ascii="Times New Roman" w:hAnsi="Times New Roman" w:cs="Times New Roman"/>
                <w:lang w:val="lt-LT" w:eastAsia="lt-LT"/>
              </w:rPr>
              <w:t xml:space="preserve">oje pavaizuota </w:t>
            </w:r>
            <w:r w:rsidR="00FD6ADE" w:rsidRPr="00490A1E">
              <w:rPr>
                <w:rFonts w:ascii="Times New Roman" w:hAnsi="Times New Roman" w:cs="Times New Roman"/>
                <w:lang w:val="lt-LT" w:eastAsia="lt-LT"/>
              </w:rPr>
              <w:t>zona</w:t>
            </w:r>
            <w:r w:rsidR="000843A7" w:rsidRPr="00490A1E">
              <w:rPr>
                <w:rFonts w:ascii="Times New Roman" w:hAnsi="Times New Roman" w:cs="Times New Roman"/>
                <w:lang w:val="lt-LT" w:eastAsia="lt-LT"/>
              </w:rPr>
              <w:t xml:space="preserve"> Nr. 1</w:t>
            </w:r>
            <w:r w:rsidR="00FD6ADE" w:rsidRPr="00490A1E">
              <w:rPr>
                <w:rFonts w:ascii="Times New Roman" w:hAnsi="Times New Roman" w:cs="Times New Roman"/>
                <w:lang w:val="lt-LT" w:eastAsia="lt-LT"/>
              </w:rPr>
              <w:t>)</w:t>
            </w:r>
            <w:r w:rsidR="00CD551E" w:rsidRPr="00490A1E">
              <w:rPr>
                <w:rFonts w:ascii="Times New Roman" w:hAnsi="Times New Roman" w:cs="Times New Roman"/>
                <w:lang w:val="lt-LT" w:eastAsia="lt-LT"/>
              </w:rPr>
              <w:t>, išlaikant nepakitusias žalias zonas su želdiniais (medži</w:t>
            </w:r>
            <w:r w:rsidR="0072244A" w:rsidRPr="00490A1E">
              <w:rPr>
                <w:rFonts w:ascii="Times New Roman" w:hAnsi="Times New Roman" w:cs="Times New Roman"/>
                <w:lang w:val="lt-LT" w:eastAsia="lt-LT"/>
              </w:rPr>
              <w:t>ais</w:t>
            </w:r>
            <w:r w:rsidR="00CD551E" w:rsidRPr="00490A1E">
              <w:rPr>
                <w:rFonts w:ascii="Times New Roman" w:hAnsi="Times New Roman" w:cs="Times New Roman"/>
                <w:lang w:val="lt-LT" w:eastAsia="lt-LT"/>
              </w:rPr>
              <w:t>)</w:t>
            </w:r>
            <w:r w:rsidR="00D40706" w:rsidRPr="00490A1E">
              <w:rPr>
                <w:rFonts w:ascii="Times New Roman" w:hAnsi="Times New Roman" w:cs="Times New Roman"/>
                <w:lang w:val="lt-LT" w:eastAsia="lt-LT"/>
              </w:rPr>
              <w:t xml:space="preserve">. </w:t>
            </w:r>
            <w:r w:rsidR="00040F12" w:rsidRPr="00490A1E">
              <w:rPr>
                <w:rFonts w:ascii="Times New Roman" w:hAnsi="Times New Roman" w:cs="Times New Roman"/>
                <w:lang w:val="lt-LT" w:eastAsia="lt-LT"/>
              </w:rPr>
              <w:t>Nauj</w:t>
            </w:r>
            <w:r w:rsidR="003C18EC" w:rsidRPr="00490A1E">
              <w:rPr>
                <w:rFonts w:ascii="Times New Roman" w:hAnsi="Times New Roman" w:cs="Times New Roman"/>
                <w:lang w:val="lt-LT" w:eastAsia="lt-LT"/>
              </w:rPr>
              <w:t>os</w:t>
            </w:r>
            <w:r w:rsidR="00040F12" w:rsidRPr="00490A1E">
              <w:rPr>
                <w:rFonts w:ascii="Times New Roman" w:hAnsi="Times New Roman" w:cs="Times New Roman"/>
                <w:lang w:val="lt-LT" w:eastAsia="lt-LT"/>
              </w:rPr>
              <w:t xml:space="preserve"> d</w:t>
            </w:r>
            <w:r w:rsidR="00D40706" w:rsidRPr="00490A1E">
              <w:rPr>
                <w:rFonts w:ascii="Times New Roman" w:hAnsi="Times New Roman" w:cs="Times New Roman"/>
                <w:lang w:val="lt-LT" w:eastAsia="lt-LT"/>
              </w:rPr>
              <w:t xml:space="preserve">angos turi būti derinamos </w:t>
            </w:r>
            <w:r w:rsidR="00406A9C" w:rsidRPr="00490A1E">
              <w:rPr>
                <w:rFonts w:ascii="Times New Roman" w:hAnsi="Times New Roman" w:cs="Times New Roman"/>
                <w:lang w:val="lt-LT" w:eastAsia="lt-LT"/>
              </w:rPr>
              <w:t>prie</w:t>
            </w:r>
            <w:r w:rsidR="00D40706" w:rsidRPr="00490A1E">
              <w:rPr>
                <w:rFonts w:ascii="Times New Roman" w:hAnsi="Times New Roman" w:cs="Times New Roman"/>
                <w:lang w:val="lt-LT" w:eastAsia="lt-LT"/>
              </w:rPr>
              <w:t xml:space="preserve"> </w:t>
            </w:r>
            <w:r w:rsidR="0092477A" w:rsidRPr="00490A1E">
              <w:rPr>
                <w:rFonts w:ascii="Times New Roman" w:hAnsi="Times New Roman" w:cs="Times New Roman"/>
                <w:lang w:val="lt-LT" w:eastAsia="lt-LT"/>
              </w:rPr>
              <w:t xml:space="preserve">Varėnos m. </w:t>
            </w:r>
            <w:r w:rsidR="00D40706" w:rsidRPr="00490A1E">
              <w:rPr>
                <w:rFonts w:ascii="Times New Roman" w:hAnsi="Times New Roman" w:cs="Times New Roman"/>
                <w:lang w:val="lt-LT" w:eastAsia="lt-LT"/>
              </w:rPr>
              <w:t>Vasario 16-osios gatvėje įrengt</w:t>
            </w:r>
            <w:r w:rsidR="00406A9C" w:rsidRPr="00490A1E">
              <w:rPr>
                <w:rFonts w:ascii="Times New Roman" w:hAnsi="Times New Roman" w:cs="Times New Roman"/>
                <w:lang w:val="lt-LT" w:eastAsia="lt-LT"/>
              </w:rPr>
              <w:t>ų</w:t>
            </w:r>
            <w:r w:rsidR="00D40706" w:rsidRPr="00490A1E">
              <w:rPr>
                <w:rFonts w:ascii="Times New Roman" w:hAnsi="Times New Roman" w:cs="Times New Roman"/>
                <w:lang w:val="lt-LT" w:eastAsia="lt-LT"/>
              </w:rPr>
              <w:t xml:space="preserve"> dang</w:t>
            </w:r>
            <w:r w:rsidR="00406A9C" w:rsidRPr="00490A1E">
              <w:rPr>
                <w:rFonts w:ascii="Times New Roman" w:hAnsi="Times New Roman" w:cs="Times New Roman"/>
                <w:lang w:val="lt-LT" w:eastAsia="lt-LT"/>
              </w:rPr>
              <w:t>ų;</w:t>
            </w:r>
          </w:p>
          <w:p w14:paraId="59F69D5B" w14:textId="21BFC739" w:rsidR="00FD6ADE" w:rsidRPr="00490A1E" w:rsidRDefault="001E0BD3" w:rsidP="00A83BC1">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Esamų želdinių (medžių) apšvietimas ir elektros prieigos taškai (lizdai) prie kiekvieno želdinio (medžio);</w:t>
            </w:r>
          </w:p>
          <w:p w14:paraId="7870058C" w14:textId="05D05011" w:rsidR="00490A1E" w:rsidRPr="00490A1E" w:rsidRDefault="000843A7" w:rsidP="0071323C">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 xml:space="preserve">Vytauto gatvėje esančio </w:t>
            </w:r>
            <w:r w:rsidR="00406A9C" w:rsidRPr="00490A1E">
              <w:rPr>
                <w:rFonts w:ascii="Times New Roman" w:hAnsi="Times New Roman" w:cs="Times New Roman"/>
                <w:lang w:val="lt-LT" w:eastAsia="lt-LT"/>
              </w:rPr>
              <w:t>dviračių eismo reorganizavimas</w:t>
            </w:r>
            <w:r w:rsidR="00490A1E" w:rsidRPr="00490A1E">
              <w:rPr>
                <w:rFonts w:ascii="Times New Roman" w:hAnsi="Times New Roman" w:cs="Times New Roman"/>
                <w:lang w:val="lt-LT" w:eastAsia="lt-LT"/>
              </w:rPr>
              <w:t xml:space="preserve">: </w:t>
            </w:r>
            <w:r w:rsidR="00406A9C" w:rsidRPr="00490A1E">
              <w:rPr>
                <w:rFonts w:ascii="Times New Roman" w:hAnsi="Times New Roman" w:cs="Times New Roman"/>
                <w:lang w:val="lt-LT" w:eastAsia="lt-LT"/>
              </w:rPr>
              <w:t>sujung</w:t>
            </w:r>
            <w:r w:rsidR="00490A1E" w:rsidRPr="00490A1E">
              <w:rPr>
                <w:rFonts w:ascii="Times New Roman" w:hAnsi="Times New Roman" w:cs="Times New Roman"/>
                <w:lang w:val="lt-LT" w:eastAsia="lt-LT"/>
              </w:rPr>
              <w:t>ti</w:t>
            </w:r>
            <w:r w:rsidR="00406A9C" w:rsidRPr="00490A1E">
              <w:rPr>
                <w:rFonts w:ascii="Times New Roman" w:hAnsi="Times New Roman" w:cs="Times New Roman"/>
                <w:lang w:val="lt-LT" w:eastAsia="lt-LT"/>
              </w:rPr>
              <w:t xml:space="preserve"> su Savanorių gatvėje suprojektuotu ir Vasario 16-osios gatvėje įrengtu dviračių tak</w:t>
            </w:r>
            <w:r w:rsidR="00490A1E" w:rsidRPr="00490A1E">
              <w:rPr>
                <w:rFonts w:ascii="Times New Roman" w:hAnsi="Times New Roman" w:cs="Times New Roman"/>
                <w:lang w:val="lt-LT" w:eastAsia="lt-LT"/>
              </w:rPr>
              <w:t>ais (</w:t>
            </w:r>
            <w:r w:rsidR="002C7000">
              <w:rPr>
                <w:rFonts w:ascii="Times New Roman" w:hAnsi="Times New Roman" w:cs="Times New Roman"/>
                <w:lang w:val="lt-LT" w:eastAsia="lt-LT"/>
              </w:rPr>
              <w:t xml:space="preserve">dalis </w:t>
            </w:r>
            <w:r w:rsidR="00490A1E" w:rsidRPr="00490A1E">
              <w:rPr>
                <w:rFonts w:ascii="Times New Roman" w:hAnsi="Times New Roman" w:cs="Times New Roman"/>
                <w:lang w:val="lt-LT" w:eastAsia="lt-LT"/>
              </w:rPr>
              <w:t>dviračių tak</w:t>
            </w:r>
            <w:r w:rsidR="002C7000">
              <w:rPr>
                <w:rFonts w:ascii="Times New Roman" w:hAnsi="Times New Roman" w:cs="Times New Roman"/>
                <w:lang w:val="lt-LT" w:eastAsia="lt-LT"/>
              </w:rPr>
              <w:t>o</w:t>
            </w:r>
            <w:r w:rsidR="00490A1E" w:rsidRPr="00490A1E">
              <w:rPr>
                <w:rFonts w:ascii="Times New Roman" w:hAnsi="Times New Roman" w:cs="Times New Roman"/>
                <w:lang w:val="lt-LT" w:eastAsia="lt-LT"/>
              </w:rPr>
              <w:t xml:space="preserve"> gali būti projektuojama zonoje Nr. 1</w:t>
            </w:r>
            <w:r w:rsidR="002C7000">
              <w:rPr>
                <w:rFonts w:ascii="Times New Roman" w:hAnsi="Times New Roman" w:cs="Times New Roman"/>
                <w:lang w:val="lt-LT" w:eastAsia="lt-LT"/>
              </w:rPr>
              <w:t xml:space="preserve"> pertvarkant dangas)</w:t>
            </w:r>
            <w:r w:rsidR="001E0BD3" w:rsidRPr="00490A1E">
              <w:rPr>
                <w:rFonts w:ascii="Times New Roman" w:hAnsi="Times New Roman" w:cs="Times New Roman"/>
                <w:lang w:val="lt-LT" w:eastAsia="lt-LT"/>
              </w:rPr>
              <w:t>;</w:t>
            </w:r>
          </w:p>
          <w:p w14:paraId="0924185C" w14:textId="4219F244" w:rsidR="00B82601" w:rsidRPr="00490A1E" w:rsidRDefault="00B82601" w:rsidP="0071323C">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esam</w:t>
            </w:r>
            <w:r w:rsidR="00263C64" w:rsidRPr="00490A1E">
              <w:rPr>
                <w:rFonts w:ascii="Times New Roman" w:hAnsi="Times New Roman" w:cs="Times New Roman"/>
                <w:lang w:val="lt-LT" w:eastAsia="lt-LT"/>
              </w:rPr>
              <w:t>os</w:t>
            </w:r>
            <w:r w:rsidRPr="00490A1E">
              <w:rPr>
                <w:rFonts w:ascii="Times New Roman" w:hAnsi="Times New Roman" w:cs="Times New Roman"/>
                <w:lang w:val="lt-LT" w:eastAsia="lt-LT"/>
              </w:rPr>
              <w:t xml:space="preserve"> dviračių eismo juost</w:t>
            </w:r>
            <w:r w:rsidR="00263C64" w:rsidRPr="00490A1E">
              <w:rPr>
                <w:rFonts w:ascii="Times New Roman" w:hAnsi="Times New Roman" w:cs="Times New Roman"/>
                <w:lang w:val="lt-LT" w:eastAsia="lt-LT"/>
              </w:rPr>
              <w:t>os panaikinimas</w:t>
            </w:r>
            <w:r w:rsidRPr="00490A1E">
              <w:rPr>
                <w:rFonts w:ascii="Times New Roman" w:hAnsi="Times New Roman" w:cs="Times New Roman"/>
                <w:lang w:val="lt-LT" w:eastAsia="lt-LT"/>
              </w:rPr>
              <w:t xml:space="preserve"> (schemoje pažymėta zona</w:t>
            </w:r>
            <w:r w:rsidR="000843A7" w:rsidRPr="00490A1E">
              <w:rPr>
                <w:rFonts w:ascii="Times New Roman" w:hAnsi="Times New Roman" w:cs="Times New Roman"/>
                <w:lang w:val="lt-LT" w:eastAsia="lt-LT"/>
              </w:rPr>
              <w:t xml:space="preserve"> Nr. 2</w:t>
            </w:r>
            <w:r w:rsidRPr="00490A1E">
              <w:rPr>
                <w:rFonts w:ascii="Times New Roman" w:hAnsi="Times New Roman" w:cs="Times New Roman"/>
                <w:lang w:val="lt-LT" w:eastAsia="lt-LT"/>
              </w:rPr>
              <w:t>)</w:t>
            </w:r>
            <w:r w:rsidR="001E0BD3" w:rsidRPr="00490A1E">
              <w:rPr>
                <w:rFonts w:ascii="Times New Roman" w:hAnsi="Times New Roman" w:cs="Times New Roman"/>
                <w:lang w:val="lt-LT" w:eastAsia="lt-LT"/>
              </w:rPr>
              <w:t>, o vietoje jos numatyti automobilių parkavimo vietas ir/ar žaliąją juostą</w:t>
            </w:r>
            <w:r w:rsidR="00490A1E" w:rsidRPr="00490A1E">
              <w:rPr>
                <w:rFonts w:ascii="Times New Roman" w:hAnsi="Times New Roman" w:cs="Times New Roman"/>
                <w:lang w:val="lt-LT" w:eastAsia="lt-LT"/>
              </w:rPr>
              <w:t>;</w:t>
            </w:r>
          </w:p>
          <w:p w14:paraId="6918F89E" w14:textId="1F4A2D25" w:rsidR="00CD551E" w:rsidRPr="00490A1E" w:rsidRDefault="00CD551E" w:rsidP="000D6057">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Esamo fontano pertvarkymas</w:t>
            </w:r>
            <w:r w:rsidR="00F448B5" w:rsidRPr="00490A1E">
              <w:rPr>
                <w:rFonts w:ascii="Times New Roman" w:hAnsi="Times New Roman" w:cs="Times New Roman"/>
                <w:lang w:val="lt-LT" w:eastAsia="lt-LT"/>
              </w:rPr>
              <w:t xml:space="preserve"> į </w:t>
            </w:r>
            <w:r w:rsidR="00DF19BE" w:rsidRPr="00490A1E">
              <w:rPr>
                <w:rFonts w:ascii="Times New Roman" w:hAnsi="Times New Roman" w:cs="Times New Roman"/>
                <w:lang w:val="lt-LT" w:eastAsia="lt-LT"/>
              </w:rPr>
              <w:t>grindininį fontaną</w:t>
            </w:r>
            <w:r w:rsidR="0072244A" w:rsidRPr="00490A1E">
              <w:rPr>
                <w:rFonts w:ascii="Times New Roman" w:hAnsi="Times New Roman" w:cs="Times New Roman"/>
                <w:lang w:val="lt-LT" w:eastAsia="lt-LT"/>
              </w:rPr>
              <w:t>.</w:t>
            </w:r>
            <w:r w:rsidR="00D40706" w:rsidRPr="00490A1E">
              <w:rPr>
                <w:rFonts w:ascii="Times New Roman" w:hAnsi="Times New Roman" w:cs="Times New Roman"/>
                <w:lang w:val="lt-LT" w:eastAsia="lt-LT"/>
              </w:rPr>
              <w:t xml:space="preserve"> </w:t>
            </w:r>
            <w:r w:rsidR="00D40706" w:rsidRPr="00490A1E">
              <w:rPr>
                <w:rFonts w:ascii="Times New Roman" w:hAnsi="Times New Roman" w:cs="Times New Roman"/>
                <w:lang w:val="lt-LT"/>
              </w:rPr>
              <w:t>Turi būti parengt</w:t>
            </w:r>
            <w:r w:rsidR="000843A7" w:rsidRPr="00490A1E">
              <w:rPr>
                <w:rFonts w:ascii="Times New Roman" w:hAnsi="Times New Roman" w:cs="Times New Roman"/>
                <w:lang w:val="lt-LT"/>
              </w:rPr>
              <w:t>i 3 skirtingi fontan</w:t>
            </w:r>
            <w:r w:rsidR="00040F12" w:rsidRPr="00490A1E">
              <w:rPr>
                <w:rFonts w:ascii="Times New Roman" w:hAnsi="Times New Roman" w:cs="Times New Roman"/>
                <w:lang w:val="lt-LT"/>
              </w:rPr>
              <w:t>o</w:t>
            </w:r>
            <w:r w:rsidR="000843A7" w:rsidRPr="00490A1E">
              <w:rPr>
                <w:rFonts w:ascii="Times New Roman" w:hAnsi="Times New Roman" w:cs="Times New Roman"/>
                <w:lang w:val="lt-LT"/>
              </w:rPr>
              <w:t xml:space="preserve"> variantai (purkštukų išdėstymas, jų kiekis ir pan.) ir pateiktos</w:t>
            </w:r>
            <w:r w:rsidR="00D40706" w:rsidRPr="00490A1E">
              <w:rPr>
                <w:rFonts w:ascii="Times New Roman" w:hAnsi="Times New Roman" w:cs="Times New Roman"/>
                <w:lang w:val="lt-LT"/>
              </w:rPr>
              <w:t xml:space="preserve"> vizualizacij</w:t>
            </w:r>
            <w:r w:rsidR="000843A7" w:rsidRPr="00490A1E">
              <w:rPr>
                <w:rFonts w:ascii="Times New Roman" w:hAnsi="Times New Roman" w:cs="Times New Roman"/>
                <w:lang w:val="lt-LT"/>
              </w:rPr>
              <w:t>os</w:t>
            </w:r>
            <w:r w:rsidR="00BF4FDA" w:rsidRPr="00490A1E">
              <w:rPr>
                <w:rFonts w:ascii="Times New Roman" w:hAnsi="Times New Roman" w:cs="Times New Roman"/>
                <w:lang w:val="lt-LT"/>
              </w:rPr>
              <w:t>;</w:t>
            </w:r>
          </w:p>
          <w:p w14:paraId="408A585C" w14:textId="329DF68D" w:rsidR="00BF4FDA" w:rsidRPr="00490A1E" w:rsidRDefault="00BF4FDA" w:rsidP="000D6057">
            <w:pPr>
              <w:pStyle w:val="Sraopastraipa"/>
              <w:numPr>
                <w:ilvl w:val="0"/>
                <w:numId w:val="27"/>
              </w:numPr>
              <w:spacing w:after="0" w:line="240" w:lineRule="auto"/>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Fontano pajungimas prie centralizuotų vandentiekio, nuotekų ir elektros tinklų su savarankiška apskaita, sudarant sąlygas sudaryti tiesiogines sutartis su AB ESO ir UAB „Varėnos vandenys“ (šiuo metu fontanas prijungtas prie juridinio asmens vidinių tinklų ir turi subapskaitas).</w:t>
            </w:r>
          </w:p>
        </w:tc>
      </w:tr>
      <w:tr w:rsidR="00490A1E" w:rsidRPr="00490A1E" w14:paraId="6B3C32B5" w14:textId="77777777" w:rsidTr="00AA1F59">
        <w:trPr>
          <w:trHeight w:val="70"/>
        </w:trPr>
        <w:tc>
          <w:tcPr>
            <w:tcW w:w="568" w:type="dxa"/>
          </w:tcPr>
          <w:p w14:paraId="473291AA"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7A0AF0EF"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 xml:space="preserve">Projekto </w:t>
            </w:r>
            <w:r w:rsidRPr="00490A1E">
              <w:rPr>
                <w:rFonts w:ascii="Times New Roman" w:hAnsi="Times New Roman"/>
                <w:lang w:val="lt-LT"/>
              </w:rPr>
              <w:tab/>
              <w:t>rengimo</w:t>
            </w:r>
          </w:p>
          <w:p w14:paraId="10C9FA49"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 xml:space="preserve">dokumentams </w:t>
            </w:r>
            <w:r w:rsidRPr="00490A1E">
              <w:rPr>
                <w:rFonts w:ascii="Times New Roman" w:hAnsi="Times New Roman"/>
                <w:spacing w:val="-3"/>
                <w:lang w:val="lt-LT"/>
              </w:rPr>
              <w:t xml:space="preserve">taikomi </w:t>
            </w:r>
            <w:r w:rsidRPr="00490A1E">
              <w:rPr>
                <w:rFonts w:ascii="Times New Roman" w:hAnsi="Times New Roman"/>
                <w:lang w:val="lt-LT"/>
              </w:rPr>
              <w:t>teisės aktai, normatyviniai statybos</w:t>
            </w:r>
            <w:r w:rsidRPr="00490A1E">
              <w:rPr>
                <w:rFonts w:ascii="Times New Roman" w:hAnsi="Times New Roman"/>
                <w:lang w:val="lt-LT"/>
              </w:rPr>
              <w:tab/>
            </w:r>
            <w:r w:rsidRPr="00490A1E">
              <w:rPr>
                <w:rFonts w:ascii="Times New Roman" w:hAnsi="Times New Roman"/>
                <w:spacing w:val="-1"/>
                <w:lang w:val="lt-LT"/>
              </w:rPr>
              <w:t xml:space="preserve">techniniai </w:t>
            </w:r>
            <w:r w:rsidRPr="00490A1E">
              <w:rPr>
                <w:rFonts w:ascii="Times New Roman" w:hAnsi="Times New Roman"/>
                <w:lang w:val="lt-LT"/>
              </w:rPr>
              <w:t xml:space="preserve">dokumentai </w:t>
            </w:r>
            <w:r w:rsidRPr="00490A1E">
              <w:rPr>
                <w:rFonts w:ascii="Times New Roman" w:hAnsi="Times New Roman"/>
                <w:lang w:val="lt-LT"/>
              </w:rPr>
              <w:tab/>
            </w:r>
            <w:r w:rsidRPr="00490A1E">
              <w:rPr>
                <w:rFonts w:ascii="Times New Roman" w:hAnsi="Times New Roman"/>
                <w:lang w:val="lt-LT"/>
              </w:rPr>
              <w:tab/>
            </w:r>
            <w:r w:rsidRPr="00490A1E">
              <w:rPr>
                <w:rFonts w:ascii="Times New Roman" w:hAnsi="Times New Roman"/>
                <w:spacing w:val="-6"/>
                <w:lang w:val="lt-LT"/>
              </w:rPr>
              <w:t xml:space="preserve">bei </w:t>
            </w:r>
            <w:r w:rsidRPr="00490A1E">
              <w:rPr>
                <w:rFonts w:ascii="Times New Roman" w:hAnsi="Times New Roman"/>
                <w:lang w:val="lt-LT"/>
              </w:rPr>
              <w:t xml:space="preserve">normatyviniai statinio saugos ir paskirties dokumentai, </w:t>
            </w:r>
            <w:r w:rsidRPr="00490A1E">
              <w:rPr>
                <w:rFonts w:ascii="Times New Roman" w:hAnsi="Times New Roman"/>
                <w:spacing w:val="-3"/>
                <w:lang w:val="lt-LT"/>
              </w:rPr>
              <w:t>teritorijų</w:t>
            </w:r>
          </w:p>
          <w:p w14:paraId="2F9386EE"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planavimo dokumentai.</w:t>
            </w:r>
          </w:p>
        </w:tc>
        <w:tc>
          <w:tcPr>
            <w:tcW w:w="6804" w:type="dxa"/>
          </w:tcPr>
          <w:p w14:paraId="369E5173" w14:textId="77777777" w:rsidR="00A52A54" w:rsidRPr="00490A1E" w:rsidRDefault="00A52A54" w:rsidP="000D6057">
            <w:pPr>
              <w:jc w:val="both"/>
              <w:rPr>
                <w:rFonts w:ascii="Times New Roman" w:hAnsi="Times New Roman"/>
                <w:szCs w:val="22"/>
                <w:lang w:val="lt-LT" w:eastAsia="lt-LT"/>
              </w:rPr>
            </w:pPr>
            <w:r w:rsidRPr="00490A1E">
              <w:rPr>
                <w:rFonts w:ascii="Times New Roman" w:hAnsi="Times New Roman"/>
                <w:szCs w:val="22"/>
                <w:lang w:val="lt-LT" w:eastAsia="lt-LT"/>
              </w:rPr>
              <w:t>Projektas rengiamas vadovaujantis Lietuvos Respublikos statybos įstatymu ir kitais įstatymais, reglamentuojančiais  statinio saugos ir paskirties reikalavimus, teisės aktais, reglamentuojančiais esminius statinių reikalavimus, aplinkos apsaugos, aplinkos ir statinio techninius parametrus pagal statinių ar statybos produktų charakteristikų lygius ir klases, kitais teisės aktais, teritorijų planavimo ir normatyviniais statybos techniniais dokumentais, normatyviniais saugos ir paskirties dokumentais.</w:t>
            </w:r>
          </w:p>
          <w:p w14:paraId="09AD99D2" w14:textId="72A76BE9" w:rsidR="00A52A54" w:rsidRPr="00490A1E" w:rsidRDefault="00A52A54" w:rsidP="000D6057">
            <w:pPr>
              <w:jc w:val="both"/>
              <w:rPr>
                <w:rFonts w:ascii="Times New Roman" w:hAnsi="Times New Roman"/>
                <w:szCs w:val="22"/>
                <w:lang w:val="lt-LT" w:eastAsia="lt-LT"/>
              </w:rPr>
            </w:pPr>
            <w:r w:rsidRPr="00490A1E">
              <w:rPr>
                <w:rFonts w:ascii="Times New Roman" w:hAnsi="Times New Roman"/>
                <w:szCs w:val="22"/>
                <w:lang w:val="lt-LT" w:eastAsia="lt-LT"/>
              </w:rPr>
              <w:t>Pasikeitus įstatymų ir kitų teisės aktų, reglamentuojančių perkamas paslaugas, nuostatoms ir reikalavimams, projektuotojas turi vykdyti sutartį pagal galiojančius teisės aktus, tačiau apie tai turi informuoti Statytoją.</w:t>
            </w:r>
          </w:p>
          <w:p w14:paraId="362AB91D" w14:textId="19AFD5E6" w:rsidR="00825DA3" w:rsidRPr="00490A1E" w:rsidRDefault="00825DA3" w:rsidP="000D6057">
            <w:pPr>
              <w:jc w:val="both"/>
              <w:rPr>
                <w:rFonts w:ascii="Times New Roman" w:hAnsi="Times New Roman"/>
                <w:szCs w:val="22"/>
                <w:lang w:val="lt-LT" w:eastAsia="lt-LT"/>
              </w:rPr>
            </w:pPr>
            <w:r w:rsidRPr="00490A1E">
              <w:rPr>
                <w:rFonts w:ascii="Times New Roman" w:hAnsi="Times New Roman"/>
                <w:szCs w:val="22"/>
                <w:lang w:val="lt-LT" w:eastAsia="lt-LT"/>
              </w:rPr>
              <w:t>P</w:t>
            </w:r>
            <w:r w:rsidR="00994A0D" w:rsidRPr="00490A1E">
              <w:rPr>
                <w:rFonts w:ascii="Times New Roman" w:hAnsi="Times New Roman"/>
                <w:szCs w:val="22"/>
                <w:lang w:val="lt-LT" w:eastAsia="lt-LT"/>
              </w:rPr>
              <w:t xml:space="preserve">rojektavimo dokumentai turi atitikti privalomųjų statinio projekto rengimo dokumentų ir kitų norminių teisės aktų reikalavimus, o jais grindžiami sprendiniai suderinti su teritorijos infrastruktūros plėtra. </w:t>
            </w:r>
          </w:p>
          <w:p w14:paraId="16C98F69" w14:textId="77777777" w:rsidR="00994A0D" w:rsidRPr="00490A1E" w:rsidRDefault="00994A0D" w:rsidP="000D6057">
            <w:pPr>
              <w:jc w:val="both"/>
              <w:rPr>
                <w:rFonts w:ascii="Times New Roman" w:hAnsi="Times New Roman"/>
                <w:szCs w:val="22"/>
                <w:lang w:val="lt-LT" w:eastAsia="lt-LT"/>
              </w:rPr>
            </w:pPr>
            <w:r w:rsidRPr="00490A1E">
              <w:rPr>
                <w:rFonts w:ascii="Times New Roman" w:hAnsi="Times New Roman"/>
                <w:szCs w:val="22"/>
                <w:lang w:val="lt-LT" w:eastAsia="lt-LT"/>
              </w:rPr>
              <w:t xml:space="preserve">Normatyviniai statybos techniniai dokumentai, privalomi visiems statybos dalyviams: </w:t>
            </w:r>
          </w:p>
          <w:p w14:paraId="4D8F5E6C" w14:textId="5C5B78DA" w:rsidR="00994A0D" w:rsidRPr="00490A1E" w:rsidRDefault="00000000" w:rsidP="000D6057">
            <w:pPr>
              <w:jc w:val="both"/>
              <w:rPr>
                <w:rFonts w:ascii="Times New Roman" w:hAnsi="Times New Roman"/>
                <w:szCs w:val="22"/>
                <w:lang w:val="lt-LT" w:eastAsia="lt-LT"/>
              </w:rPr>
            </w:pPr>
            <w:sdt>
              <w:sdtPr>
                <w:rPr>
                  <w:szCs w:val="22"/>
                </w:rPr>
                <w:id w:val="-1983832714"/>
                <w14:checkbox>
                  <w14:checked w14:val="1"/>
                  <w14:checkedState w14:val="2612" w14:font="MS Gothic"/>
                  <w14:uncheckedState w14:val="2610" w14:font="MS Gothic"/>
                </w14:checkbox>
              </w:sdtPr>
              <w:sdtContent>
                <w:r w:rsidR="009A09B0" w:rsidRPr="00490A1E">
                  <w:rPr>
                    <w:rFonts w:ascii="Segoe UI Symbol" w:eastAsia="MS Gothic" w:hAnsi="Segoe UI Symbol" w:cs="Segoe UI Symbol"/>
                    <w:szCs w:val="22"/>
                    <w:lang w:val="lt-LT"/>
                  </w:rPr>
                  <w:t>☒</w:t>
                </w:r>
              </w:sdtContent>
            </w:sdt>
            <w:r w:rsidR="00994A0D" w:rsidRPr="00490A1E">
              <w:rPr>
                <w:rFonts w:ascii="Times New Roman" w:hAnsi="Times New Roman"/>
                <w:szCs w:val="22"/>
                <w:lang w:val="lt-LT" w:eastAsia="lt-LT"/>
              </w:rPr>
              <w:tab/>
            </w:r>
            <w:r w:rsidR="000D6057" w:rsidRPr="00490A1E">
              <w:rPr>
                <w:rFonts w:ascii="Times New Roman" w:hAnsi="Times New Roman"/>
                <w:szCs w:val="22"/>
                <w:lang w:val="lt-LT" w:eastAsia="lt-LT"/>
              </w:rPr>
              <w:t xml:space="preserve"> </w:t>
            </w:r>
            <w:r w:rsidR="00994A0D" w:rsidRPr="00490A1E">
              <w:rPr>
                <w:rFonts w:ascii="Times New Roman" w:hAnsi="Times New Roman"/>
                <w:szCs w:val="22"/>
                <w:lang w:val="lt-LT" w:eastAsia="lt-LT"/>
              </w:rPr>
              <w:t xml:space="preserve">statybos techniniai reglamentai, </w:t>
            </w:r>
          </w:p>
          <w:p w14:paraId="72B029B0" w14:textId="3AEF89E4" w:rsidR="00994A0D" w:rsidRPr="00490A1E" w:rsidRDefault="00000000" w:rsidP="000D6057">
            <w:pPr>
              <w:jc w:val="both"/>
              <w:rPr>
                <w:rFonts w:ascii="Times New Roman" w:hAnsi="Times New Roman"/>
                <w:szCs w:val="22"/>
                <w:lang w:val="lt-LT" w:eastAsia="lt-LT"/>
              </w:rPr>
            </w:pPr>
            <w:sdt>
              <w:sdtPr>
                <w:rPr>
                  <w:szCs w:val="22"/>
                </w:rPr>
                <w:id w:val="-1734923214"/>
                <w14:checkbox>
                  <w14:checked w14:val="1"/>
                  <w14:checkedState w14:val="2612" w14:font="MS Gothic"/>
                  <w14:uncheckedState w14:val="2610" w14:font="MS Gothic"/>
                </w14:checkbox>
              </w:sdtPr>
              <w:sdtContent>
                <w:r w:rsidR="009A09B0" w:rsidRPr="00490A1E">
                  <w:rPr>
                    <w:rFonts w:ascii="Segoe UI Symbol" w:eastAsia="MS Gothic" w:hAnsi="Segoe UI Symbol" w:cs="Segoe UI Symbol"/>
                    <w:szCs w:val="22"/>
                    <w:lang w:val="lt-LT"/>
                  </w:rPr>
                  <w:t>☒</w:t>
                </w:r>
              </w:sdtContent>
            </w:sdt>
            <w:r w:rsidR="009A09B0" w:rsidRPr="00490A1E">
              <w:rPr>
                <w:rFonts w:ascii="Times New Roman" w:hAnsi="Times New Roman"/>
                <w:szCs w:val="22"/>
                <w:lang w:val="lt-LT" w:eastAsia="lt-LT"/>
              </w:rPr>
              <w:t xml:space="preserve"> </w:t>
            </w:r>
            <w:r w:rsidR="00994A0D" w:rsidRPr="00490A1E">
              <w:rPr>
                <w:rFonts w:ascii="Times New Roman" w:hAnsi="Times New Roman"/>
                <w:szCs w:val="22"/>
                <w:lang w:val="lt-LT" w:eastAsia="lt-LT"/>
              </w:rPr>
              <w:t xml:space="preserve">Vyriausybės įgaliotų institucijų teisės aktai – PTR, KTR, HN, elektros įrenginių įrengimo taisyklės, priešgaisriniai reikalavimai, saugos ir sveikatos reikalavimai ir kt. </w:t>
            </w:r>
          </w:p>
        </w:tc>
      </w:tr>
      <w:tr w:rsidR="00490A1E" w:rsidRPr="00490A1E" w14:paraId="5DA7B830" w14:textId="77777777" w:rsidTr="00AA1F59">
        <w:trPr>
          <w:trHeight w:val="753"/>
        </w:trPr>
        <w:tc>
          <w:tcPr>
            <w:tcW w:w="568" w:type="dxa"/>
          </w:tcPr>
          <w:p w14:paraId="1A4590F8"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79D7488A"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Nurodymai sprendinių derinimui, jų pritarimui ir pan.</w:t>
            </w:r>
          </w:p>
        </w:tc>
        <w:tc>
          <w:tcPr>
            <w:tcW w:w="6804" w:type="dxa"/>
          </w:tcPr>
          <w:p w14:paraId="00763AE8" w14:textId="12D3962C" w:rsidR="005914BF" w:rsidRPr="00490A1E" w:rsidRDefault="009C1843" w:rsidP="009C1843">
            <w:pPr>
              <w:pStyle w:val="Sraopastraipa"/>
              <w:numPr>
                <w:ilvl w:val="0"/>
                <w:numId w:val="30"/>
              </w:numPr>
              <w:spacing w:after="0"/>
              <w:ind w:left="0" w:firstLine="0"/>
              <w:jc w:val="both"/>
              <w:rPr>
                <w:rFonts w:ascii="Times New Roman" w:hAnsi="Times New Roman" w:cs="Times New Roman"/>
                <w:lang w:val="lt-LT" w:eastAsia="lt-LT"/>
              </w:rPr>
            </w:pPr>
            <w:r w:rsidRPr="00490A1E">
              <w:rPr>
                <w:rFonts w:ascii="Times New Roman" w:hAnsi="Times New Roman" w:cs="Times New Roman"/>
                <w:lang w:val="lt-LT" w:eastAsia="lt-LT"/>
              </w:rPr>
              <w:t xml:space="preserve"> </w:t>
            </w:r>
            <w:r w:rsidR="005914BF" w:rsidRPr="00490A1E">
              <w:rPr>
                <w:rFonts w:ascii="Times New Roman" w:hAnsi="Times New Roman" w:cs="Times New Roman"/>
                <w:lang w:val="lt-LT" w:eastAsia="lt-LT"/>
              </w:rPr>
              <w:t>Projekto rengimo metu privaloma tartis dėl projektinių sprendinių su Užsakovu. Visi sprendiniai turi tenkinti Užsakovo keliamus reikalavimus ir neturi prieštarauti Lietuvoje galiojančių norminių teisės aktų reikalavimams. Jeigu norminių teisės aktų reikalavimai yra griežtesni nei reikalaujama Užsakovo, tai pripažįstama norminių teisės aktų viršenybė. Siūlomi sprendiniai turi būti raštiškai suderinti su Užsakovu.</w:t>
            </w:r>
          </w:p>
          <w:p w14:paraId="7950790A" w14:textId="5F712635" w:rsidR="00994A0D" w:rsidRPr="00490A1E" w:rsidRDefault="009C1843" w:rsidP="009C1843">
            <w:pPr>
              <w:pStyle w:val="TableParagraph"/>
              <w:numPr>
                <w:ilvl w:val="0"/>
                <w:numId w:val="30"/>
              </w:numPr>
              <w:ind w:left="0" w:firstLine="0"/>
              <w:jc w:val="both"/>
              <w:rPr>
                <w:rFonts w:ascii="Times New Roman" w:hAnsi="Times New Roman"/>
                <w:lang w:val="lt-LT" w:eastAsia="lt-LT"/>
              </w:rPr>
            </w:pPr>
            <w:r w:rsidRPr="00490A1E">
              <w:rPr>
                <w:rFonts w:ascii="Times New Roman" w:hAnsi="Times New Roman"/>
                <w:lang w:val="lt-LT" w:eastAsia="lt-LT"/>
              </w:rPr>
              <w:t xml:space="preserve"> </w:t>
            </w:r>
            <w:r w:rsidR="005914BF" w:rsidRPr="00490A1E">
              <w:rPr>
                <w:rFonts w:ascii="Times New Roman" w:hAnsi="Times New Roman"/>
                <w:lang w:val="lt-LT" w:eastAsia="lt-LT"/>
              </w:rPr>
              <w:t>P</w:t>
            </w:r>
            <w:r w:rsidR="00994A0D" w:rsidRPr="00490A1E">
              <w:rPr>
                <w:rFonts w:ascii="Times New Roman" w:hAnsi="Times New Roman"/>
                <w:lang w:val="lt-LT" w:eastAsia="lt-LT"/>
              </w:rPr>
              <w:t xml:space="preserve">rieš </w:t>
            </w:r>
            <w:r w:rsidR="005914BF" w:rsidRPr="00490A1E">
              <w:rPr>
                <w:rFonts w:ascii="Times New Roman" w:hAnsi="Times New Roman"/>
                <w:lang w:val="lt-LT" w:eastAsia="lt-LT"/>
              </w:rPr>
              <w:t>U</w:t>
            </w:r>
            <w:r w:rsidR="00994A0D" w:rsidRPr="00490A1E">
              <w:rPr>
                <w:rFonts w:ascii="Times New Roman" w:hAnsi="Times New Roman"/>
                <w:lang w:val="lt-LT" w:eastAsia="lt-LT"/>
              </w:rPr>
              <w:t xml:space="preserve">žsakovui tvirtinant Projektą ar jam pritariant pristatyti parengtą Projektą, pakomentuoti pagrindinius projektinius sprendinius bei nurodyti </w:t>
            </w:r>
            <w:r w:rsidR="00994A0D" w:rsidRPr="00490A1E">
              <w:rPr>
                <w:rFonts w:ascii="Times New Roman" w:hAnsi="Times New Roman"/>
                <w:lang w:val="lt-LT" w:eastAsia="lt-LT"/>
              </w:rPr>
              <w:lastRenderedPageBreak/>
              <w:t>Projekto sprendinių atitiktį projektavimo užduočiai</w:t>
            </w:r>
            <w:r w:rsidR="005914BF" w:rsidRPr="00490A1E">
              <w:rPr>
                <w:rFonts w:ascii="Times New Roman" w:hAnsi="Times New Roman"/>
                <w:lang w:val="lt-LT" w:eastAsia="lt-LT"/>
              </w:rPr>
              <w:t>.</w:t>
            </w:r>
          </w:p>
          <w:p w14:paraId="495F074C" w14:textId="40001D4F" w:rsidR="005914BF" w:rsidRPr="00490A1E" w:rsidRDefault="009C1843" w:rsidP="009C1843">
            <w:pPr>
              <w:pStyle w:val="TableParagraph"/>
              <w:numPr>
                <w:ilvl w:val="0"/>
                <w:numId w:val="30"/>
              </w:numPr>
              <w:ind w:left="0" w:firstLine="0"/>
              <w:jc w:val="both"/>
              <w:rPr>
                <w:rFonts w:ascii="Times New Roman" w:hAnsi="Times New Roman"/>
                <w:lang w:val="lt-LT"/>
              </w:rPr>
            </w:pPr>
            <w:r w:rsidRPr="00490A1E">
              <w:rPr>
                <w:rFonts w:ascii="Times New Roman" w:hAnsi="Times New Roman"/>
                <w:lang w:val="lt-LT"/>
              </w:rPr>
              <w:t xml:space="preserve"> </w:t>
            </w:r>
            <w:r w:rsidR="005914BF" w:rsidRPr="00490A1E">
              <w:rPr>
                <w:rFonts w:ascii="Times New Roman" w:hAnsi="Times New Roman"/>
                <w:lang w:val="lt-LT"/>
              </w:rPr>
              <w:t>Paaiškėjus, kad Statinio projekte ar jo dalyje yra esminių klaidų arba jis neatitinka realių statybos sąlygų, Statinio projektas grąžinamas Projektuotojui, kuris privalo neatlygintinai pataisyti Statinio projektą. Šalims nesutarus, ginčas dėl Statinio projekto koregavimo ir nuostolių atlyginimo sprendžiamas vadovaujantis Civiliniu kodeksu.</w:t>
            </w:r>
          </w:p>
        </w:tc>
      </w:tr>
      <w:tr w:rsidR="00490A1E" w:rsidRPr="00490A1E" w14:paraId="7357D955" w14:textId="77777777" w:rsidTr="00AA1F59">
        <w:trPr>
          <w:trHeight w:val="952"/>
        </w:trPr>
        <w:tc>
          <w:tcPr>
            <w:tcW w:w="568" w:type="dxa"/>
          </w:tcPr>
          <w:p w14:paraId="3854649E"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18A4E056"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noProof/>
                <w:lang w:val="lt-LT"/>
              </w:rPr>
              <w:t>Reikalavimai projekto rengimo dokumentų kalbai (-oms)</w:t>
            </w:r>
          </w:p>
        </w:tc>
        <w:tc>
          <w:tcPr>
            <w:tcW w:w="6804" w:type="dxa"/>
          </w:tcPr>
          <w:p w14:paraId="083EFC0B" w14:textId="7A4B6004" w:rsidR="00994A0D" w:rsidRPr="00490A1E" w:rsidRDefault="005914BF" w:rsidP="000D6057">
            <w:pPr>
              <w:jc w:val="both"/>
              <w:rPr>
                <w:rFonts w:ascii="Times New Roman" w:hAnsi="Times New Roman"/>
                <w:szCs w:val="22"/>
                <w:lang w:val="lt-LT" w:eastAsia="lt-LT"/>
              </w:rPr>
            </w:pPr>
            <w:r w:rsidRPr="00490A1E">
              <w:rPr>
                <w:rFonts w:ascii="Times New Roman" w:hAnsi="Times New Roman"/>
                <w:szCs w:val="22"/>
                <w:lang w:val="lt-LT" w:eastAsia="lt-LT"/>
              </w:rPr>
              <w:t xml:space="preserve">Projektas </w:t>
            </w:r>
            <w:r w:rsidR="00A52A54" w:rsidRPr="00490A1E">
              <w:rPr>
                <w:rFonts w:ascii="Times New Roman" w:hAnsi="Times New Roman"/>
                <w:szCs w:val="22"/>
                <w:lang w:val="lt-LT" w:eastAsia="lt-LT"/>
              </w:rPr>
              <w:t xml:space="preserve">bus įgyvendinamas </w:t>
            </w:r>
            <w:r w:rsidRPr="00490A1E">
              <w:rPr>
                <w:rFonts w:ascii="Times New Roman" w:hAnsi="Times New Roman"/>
                <w:szCs w:val="22"/>
                <w:lang w:val="lt-LT" w:eastAsia="lt-LT"/>
              </w:rPr>
              <w:t>Lietuvos Respublikoje</w:t>
            </w:r>
            <w:r w:rsidR="00A52A54" w:rsidRPr="00490A1E">
              <w:rPr>
                <w:rFonts w:ascii="Times New Roman" w:hAnsi="Times New Roman"/>
                <w:szCs w:val="22"/>
                <w:lang w:val="lt-LT" w:eastAsia="lt-LT"/>
              </w:rPr>
              <w:t>, todėl turi būti</w:t>
            </w:r>
            <w:r w:rsidRPr="00490A1E">
              <w:rPr>
                <w:rFonts w:ascii="Times New Roman" w:hAnsi="Times New Roman"/>
                <w:szCs w:val="22"/>
                <w:lang w:val="lt-LT" w:eastAsia="lt-LT"/>
              </w:rPr>
              <w:t xml:space="preserve"> rengiamas valstybine kalba. Projekto ir projekto dalių vertimus – tekstinius dokumentus į užsienio šalių kalbas pasirašo vertėjai, brėžinius – ir kiti asmenys (Statinio projektą pasirašo statinio projektuotojas ar jo įgaliotas asmuo, statinio projekto vadovas, statinio projekto dalių vadovai, statinio architektai ir statinio projekto rengėjai)</w:t>
            </w:r>
          </w:p>
        </w:tc>
      </w:tr>
      <w:tr w:rsidR="00490A1E" w:rsidRPr="00490A1E" w14:paraId="3A420BB5" w14:textId="77777777" w:rsidTr="00AA1F59">
        <w:trPr>
          <w:trHeight w:val="130"/>
        </w:trPr>
        <w:tc>
          <w:tcPr>
            <w:tcW w:w="568" w:type="dxa"/>
          </w:tcPr>
          <w:p w14:paraId="0C397995" w14:textId="77777777" w:rsidR="00994A0D" w:rsidRPr="00490A1E" w:rsidRDefault="00994A0D" w:rsidP="000D6057">
            <w:pPr>
              <w:pStyle w:val="TableParagraph"/>
              <w:numPr>
                <w:ilvl w:val="0"/>
                <w:numId w:val="9"/>
              </w:numPr>
              <w:ind w:left="0" w:firstLine="0"/>
              <w:jc w:val="center"/>
              <w:rPr>
                <w:rFonts w:ascii="Times New Roman" w:hAnsi="Times New Roman"/>
                <w:lang w:val="lt-LT"/>
              </w:rPr>
            </w:pPr>
          </w:p>
        </w:tc>
        <w:tc>
          <w:tcPr>
            <w:tcW w:w="2551" w:type="dxa"/>
          </w:tcPr>
          <w:p w14:paraId="13FA0B98" w14:textId="77777777" w:rsidR="00994A0D" w:rsidRPr="00490A1E" w:rsidRDefault="00994A0D" w:rsidP="000D6057">
            <w:pPr>
              <w:pStyle w:val="TableParagraph"/>
              <w:ind w:left="0"/>
              <w:rPr>
                <w:rFonts w:ascii="Times New Roman" w:hAnsi="Times New Roman"/>
                <w:lang w:val="lt-LT"/>
              </w:rPr>
            </w:pPr>
            <w:r w:rsidRPr="00490A1E">
              <w:rPr>
                <w:rFonts w:ascii="Times New Roman" w:hAnsi="Times New Roman"/>
                <w:lang w:val="lt-LT"/>
              </w:rPr>
              <w:t>Nurodymai statinio projekto dokumentų komplektavimui, įforminimui ir pateikimui</w:t>
            </w:r>
          </w:p>
        </w:tc>
        <w:tc>
          <w:tcPr>
            <w:tcW w:w="6804" w:type="dxa"/>
          </w:tcPr>
          <w:p w14:paraId="553520D0" w14:textId="77777777" w:rsidR="00992F4D" w:rsidRPr="00490A1E" w:rsidRDefault="00992F4D" w:rsidP="000D6057">
            <w:pPr>
              <w:jc w:val="both"/>
              <w:rPr>
                <w:rFonts w:ascii="Times New Roman" w:hAnsi="Times New Roman"/>
                <w:iCs/>
                <w:szCs w:val="22"/>
                <w:lang w:val="lt-LT" w:eastAsia="lt-LT"/>
              </w:rPr>
            </w:pPr>
            <w:r w:rsidRPr="00490A1E">
              <w:rPr>
                <w:rFonts w:ascii="Times New Roman" w:hAnsi="Times New Roman"/>
                <w:iCs/>
                <w:szCs w:val="22"/>
                <w:lang w:val="lt-LT" w:eastAsia="lt-LT"/>
              </w:rPr>
              <w:t>Užsakovui statinio projektas pateikiamas taip:</w:t>
            </w:r>
          </w:p>
          <w:p w14:paraId="23DEB00E" w14:textId="56C5ADD6" w:rsidR="00992F4D" w:rsidRPr="00490A1E" w:rsidRDefault="00992F4D" w:rsidP="000D6057">
            <w:pPr>
              <w:pStyle w:val="Sraopastraipa"/>
              <w:numPr>
                <w:ilvl w:val="0"/>
                <w:numId w:val="22"/>
              </w:numPr>
              <w:spacing w:after="0" w:line="240" w:lineRule="auto"/>
              <w:ind w:left="0" w:firstLine="0"/>
              <w:jc w:val="both"/>
              <w:rPr>
                <w:rFonts w:ascii="Times New Roman" w:hAnsi="Times New Roman" w:cs="Times New Roman"/>
                <w:iCs/>
                <w:lang w:val="lt-LT" w:eastAsia="lt-LT"/>
              </w:rPr>
            </w:pPr>
            <w:r w:rsidRPr="00490A1E">
              <w:rPr>
                <w:rFonts w:ascii="Times New Roman" w:hAnsi="Times New Roman" w:cs="Times New Roman"/>
                <w:iCs/>
                <w:lang w:val="lt-LT" w:eastAsia="lt-LT"/>
              </w:rPr>
              <w:t xml:space="preserve"> </w:t>
            </w:r>
            <w:r w:rsidR="009A71E2">
              <w:rPr>
                <w:rFonts w:ascii="Times New Roman" w:hAnsi="Times New Roman" w:cs="Times New Roman"/>
                <w:iCs/>
                <w:lang w:val="lt-LT" w:eastAsia="lt-LT"/>
              </w:rPr>
              <w:t>1</w:t>
            </w:r>
            <w:r w:rsidRPr="00490A1E">
              <w:rPr>
                <w:rFonts w:ascii="Times New Roman" w:hAnsi="Times New Roman" w:cs="Times New Roman"/>
                <w:iCs/>
                <w:lang w:val="lt-LT" w:eastAsia="lt-LT"/>
              </w:rPr>
              <w:t xml:space="preserve"> egz. statinio projekto visų dalių popieriniame variante;</w:t>
            </w:r>
          </w:p>
          <w:p w14:paraId="4F081CCD" w14:textId="77777777" w:rsidR="00992F4D" w:rsidRPr="00490A1E" w:rsidRDefault="00992F4D" w:rsidP="000D6057">
            <w:pPr>
              <w:pStyle w:val="Sraopastraipa"/>
              <w:numPr>
                <w:ilvl w:val="0"/>
                <w:numId w:val="22"/>
              </w:numPr>
              <w:spacing w:after="0" w:line="240" w:lineRule="auto"/>
              <w:ind w:left="0" w:firstLine="0"/>
              <w:jc w:val="both"/>
              <w:rPr>
                <w:rFonts w:ascii="Times New Roman" w:hAnsi="Times New Roman" w:cs="Times New Roman"/>
                <w:iCs/>
                <w:lang w:val="lt-LT" w:eastAsia="lt-LT"/>
              </w:rPr>
            </w:pPr>
            <w:r w:rsidRPr="00490A1E">
              <w:rPr>
                <w:rFonts w:ascii="Times New Roman" w:hAnsi="Times New Roman" w:cs="Times New Roman"/>
                <w:iCs/>
                <w:lang w:val="lt-LT" w:eastAsia="lt-LT"/>
              </w:rPr>
              <w:t xml:space="preserve"> statinio projektą, įrašytą į elektroninę laikmeną PDF formatu, paruoštą pagal STR 1.05.01:2017 „Statybą leidžiantys dokumentai. Statybos užbaigimas. Statybos stabdymas. Savavališkos statybos padarinių šalinimas. Statybos pagal neteisėtai išduotą statybą leidžiantį dokumentą padarinių šalinimas“;</w:t>
            </w:r>
          </w:p>
          <w:p w14:paraId="7A9B7E1D" w14:textId="5A34E46F" w:rsidR="00994A0D" w:rsidRPr="00490A1E" w:rsidRDefault="009C1843" w:rsidP="000D6057">
            <w:pPr>
              <w:pStyle w:val="Sraopastraipa"/>
              <w:numPr>
                <w:ilvl w:val="0"/>
                <w:numId w:val="22"/>
              </w:numPr>
              <w:spacing w:after="0" w:line="240" w:lineRule="auto"/>
              <w:ind w:left="0" w:firstLine="0"/>
              <w:jc w:val="both"/>
              <w:rPr>
                <w:rFonts w:ascii="Times New Roman" w:hAnsi="Times New Roman" w:cs="Times New Roman"/>
                <w:iCs/>
                <w:lang w:val="lt-LT" w:eastAsia="lt-LT"/>
              </w:rPr>
            </w:pPr>
            <w:r w:rsidRPr="00490A1E">
              <w:rPr>
                <w:rFonts w:ascii="Times New Roman" w:hAnsi="Times New Roman" w:cs="Times New Roman"/>
                <w:iCs/>
                <w:lang w:val="lt-LT" w:eastAsia="lt-LT"/>
              </w:rPr>
              <w:t xml:space="preserve"> </w:t>
            </w:r>
            <w:r w:rsidR="00992F4D" w:rsidRPr="00490A1E">
              <w:rPr>
                <w:rFonts w:ascii="Times New Roman" w:hAnsi="Times New Roman" w:cs="Times New Roman"/>
                <w:iCs/>
                <w:lang w:val="lt-LT" w:eastAsia="lt-LT"/>
              </w:rPr>
              <w:t>statinio projekto brėžiniai turi būti įrašyti ir DWG formatu.</w:t>
            </w:r>
          </w:p>
        </w:tc>
      </w:tr>
    </w:tbl>
    <w:p w14:paraId="33F3ADBF" w14:textId="77777777" w:rsidR="00994A0D" w:rsidRPr="00490A1E" w:rsidRDefault="00994A0D" w:rsidP="00994A0D">
      <w:pPr>
        <w:rPr>
          <w:szCs w:val="24"/>
        </w:rPr>
      </w:pPr>
    </w:p>
    <w:p w14:paraId="172ECE5F" w14:textId="77777777" w:rsidR="00941A81" w:rsidRPr="00490A1E" w:rsidRDefault="00941A81" w:rsidP="00941A81">
      <w:pPr>
        <w:jc w:val="both"/>
        <w:rPr>
          <w:b/>
          <w:sz w:val="22"/>
          <w:szCs w:val="22"/>
        </w:rPr>
      </w:pPr>
      <w:r w:rsidRPr="00490A1E">
        <w:rPr>
          <w:b/>
          <w:sz w:val="22"/>
          <w:szCs w:val="22"/>
        </w:rPr>
        <w:t>PIRKIMO VYKDYTOJO PATEIKIAMI DUOMENYS IR DOKUMENTAI</w:t>
      </w:r>
    </w:p>
    <w:p w14:paraId="79AFD9C4" w14:textId="77777777" w:rsidR="00941A81" w:rsidRPr="00490A1E" w:rsidRDefault="00941A81" w:rsidP="00941A81">
      <w:pPr>
        <w:ind w:firstLine="720"/>
        <w:jc w:val="both"/>
        <w:rPr>
          <w:sz w:val="22"/>
          <w:szCs w:val="22"/>
        </w:rPr>
      </w:pPr>
    </w:p>
    <w:tbl>
      <w:tblPr>
        <w:tblStyle w:val="Lentelstinklelis"/>
        <w:tblW w:w="9902" w:type="dxa"/>
        <w:tblInd w:w="-289" w:type="dxa"/>
        <w:tblLook w:val="04A0" w:firstRow="1" w:lastRow="0" w:firstColumn="1" w:lastColumn="0" w:noHBand="0" w:noVBand="1"/>
      </w:tblPr>
      <w:tblGrid>
        <w:gridCol w:w="7106"/>
        <w:gridCol w:w="1443"/>
        <w:gridCol w:w="1353"/>
      </w:tblGrid>
      <w:tr w:rsidR="00490A1E" w:rsidRPr="00490A1E" w14:paraId="5A08AA72" w14:textId="77777777" w:rsidTr="00AA1F59">
        <w:trPr>
          <w:trHeight w:val="489"/>
        </w:trPr>
        <w:tc>
          <w:tcPr>
            <w:tcW w:w="7106" w:type="dxa"/>
          </w:tcPr>
          <w:p w14:paraId="6A422A70" w14:textId="77777777" w:rsidR="00941A81" w:rsidRPr="00490A1E" w:rsidRDefault="00941A81" w:rsidP="00E12423">
            <w:pPr>
              <w:jc w:val="both"/>
              <w:rPr>
                <w:rFonts w:ascii="Times New Roman" w:hAnsi="Times New Roman"/>
                <w:b/>
                <w:szCs w:val="22"/>
                <w:lang w:val="lt-LT"/>
              </w:rPr>
            </w:pPr>
            <w:r w:rsidRPr="00490A1E">
              <w:rPr>
                <w:rFonts w:ascii="Times New Roman" w:hAnsi="Times New Roman"/>
                <w:b/>
                <w:szCs w:val="22"/>
                <w:lang w:val="lt-LT"/>
              </w:rPr>
              <w:t>Pirkimo vykdytojo pateikiami dokumentai</w:t>
            </w:r>
          </w:p>
        </w:tc>
        <w:tc>
          <w:tcPr>
            <w:tcW w:w="1443" w:type="dxa"/>
          </w:tcPr>
          <w:p w14:paraId="0762FCCF" w14:textId="77777777" w:rsidR="00941A81" w:rsidRPr="00490A1E" w:rsidRDefault="00941A81" w:rsidP="00E12423">
            <w:pPr>
              <w:jc w:val="center"/>
              <w:rPr>
                <w:rFonts w:ascii="Times New Roman" w:hAnsi="Times New Roman"/>
                <w:b/>
                <w:szCs w:val="22"/>
                <w:lang w:val="lt-LT"/>
              </w:rPr>
            </w:pPr>
            <w:r w:rsidRPr="00490A1E">
              <w:rPr>
                <w:rFonts w:ascii="Times New Roman" w:hAnsi="Times New Roman"/>
                <w:b/>
                <w:szCs w:val="22"/>
                <w:lang w:val="lt-LT"/>
              </w:rPr>
              <w:t>Ar pateikiama</w:t>
            </w:r>
          </w:p>
        </w:tc>
        <w:tc>
          <w:tcPr>
            <w:tcW w:w="1353" w:type="dxa"/>
          </w:tcPr>
          <w:p w14:paraId="7B8936CF" w14:textId="77777777" w:rsidR="00941A81" w:rsidRPr="00490A1E" w:rsidRDefault="00941A81" w:rsidP="00E12423">
            <w:pPr>
              <w:jc w:val="center"/>
              <w:rPr>
                <w:rFonts w:ascii="Times New Roman" w:hAnsi="Times New Roman"/>
                <w:b/>
                <w:szCs w:val="22"/>
              </w:rPr>
            </w:pPr>
            <w:r w:rsidRPr="00490A1E">
              <w:rPr>
                <w:rFonts w:ascii="Times New Roman" w:hAnsi="Times New Roman"/>
                <w:b/>
                <w:szCs w:val="22"/>
                <w:lang w:val="lt-LT"/>
              </w:rPr>
              <w:t>Lapų/bylų sk.</w:t>
            </w:r>
          </w:p>
        </w:tc>
      </w:tr>
      <w:tr w:rsidR="00490A1E" w:rsidRPr="00490A1E" w14:paraId="55DB8BAD" w14:textId="77777777" w:rsidTr="00AA1F59">
        <w:trPr>
          <w:trHeight w:val="329"/>
        </w:trPr>
        <w:tc>
          <w:tcPr>
            <w:tcW w:w="7106" w:type="dxa"/>
          </w:tcPr>
          <w:p w14:paraId="197FAC03" w14:textId="77777777" w:rsidR="00941A81" w:rsidRPr="00490A1E" w:rsidRDefault="00941A81" w:rsidP="00E12423">
            <w:pPr>
              <w:jc w:val="both"/>
              <w:rPr>
                <w:rFonts w:ascii="Times New Roman" w:hAnsi="Times New Roman"/>
                <w:szCs w:val="22"/>
                <w:lang w:val="lt-LT"/>
              </w:rPr>
            </w:pPr>
            <w:r w:rsidRPr="00490A1E">
              <w:rPr>
                <w:rFonts w:ascii="Times New Roman" w:hAnsi="Times New Roman"/>
                <w:szCs w:val="22"/>
                <w:lang w:val="lt-LT"/>
              </w:rPr>
              <w:t>Statinio kadastriniai matavimai</w:t>
            </w:r>
          </w:p>
        </w:tc>
        <w:tc>
          <w:tcPr>
            <w:tcW w:w="1443" w:type="dxa"/>
          </w:tcPr>
          <w:p w14:paraId="51F6A556" w14:textId="77777777" w:rsidR="00941A81" w:rsidRPr="00490A1E" w:rsidRDefault="00000000" w:rsidP="00E12423">
            <w:pPr>
              <w:jc w:val="center"/>
              <w:rPr>
                <w:rFonts w:ascii="Times New Roman" w:hAnsi="Times New Roman"/>
                <w:szCs w:val="22"/>
                <w:lang w:val="lt-LT"/>
              </w:rPr>
            </w:pPr>
            <w:sdt>
              <w:sdtPr>
                <w:rPr>
                  <w:szCs w:val="22"/>
                </w:rPr>
                <w:id w:val="-1028250956"/>
                <w14:checkbox>
                  <w14:checked w14:val="1"/>
                  <w14:checkedState w14:val="2612" w14:font="MS Gothic"/>
                  <w14:uncheckedState w14:val="2610" w14:font="MS Gothic"/>
                </w14:checkbox>
              </w:sdtPr>
              <w:sdtContent>
                <w:r w:rsidR="00941A81" w:rsidRPr="00490A1E">
                  <w:rPr>
                    <w:rFonts w:ascii="Segoe UI Symbol" w:eastAsia="MS Gothic" w:hAnsi="Segoe UI Symbol" w:cs="Segoe UI Symbol"/>
                    <w:szCs w:val="22"/>
                    <w:lang w:val="lt-LT"/>
                  </w:rPr>
                  <w:t>☒</w:t>
                </w:r>
              </w:sdtContent>
            </w:sdt>
          </w:p>
        </w:tc>
        <w:tc>
          <w:tcPr>
            <w:tcW w:w="1353" w:type="dxa"/>
          </w:tcPr>
          <w:p w14:paraId="7E31C18F" w14:textId="005C5263" w:rsidR="00941A81" w:rsidRPr="00490A1E" w:rsidRDefault="008B3EDA" w:rsidP="00E12423">
            <w:pPr>
              <w:jc w:val="center"/>
              <w:rPr>
                <w:rFonts w:ascii="Times New Roman" w:hAnsi="Times New Roman"/>
                <w:szCs w:val="22"/>
              </w:rPr>
            </w:pPr>
            <w:r>
              <w:rPr>
                <w:rFonts w:ascii="Times New Roman" w:hAnsi="Times New Roman"/>
                <w:szCs w:val="22"/>
              </w:rPr>
              <w:t xml:space="preserve">2 </w:t>
            </w:r>
            <w:proofErr w:type="spellStart"/>
            <w:r>
              <w:rPr>
                <w:rFonts w:ascii="Times New Roman" w:hAnsi="Times New Roman"/>
                <w:szCs w:val="22"/>
              </w:rPr>
              <w:t>failai</w:t>
            </w:r>
            <w:proofErr w:type="spellEnd"/>
          </w:p>
        </w:tc>
      </w:tr>
      <w:tr w:rsidR="00490A1E" w:rsidRPr="00490A1E" w14:paraId="62EC1E99" w14:textId="77777777" w:rsidTr="00AA1F59">
        <w:trPr>
          <w:trHeight w:val="575"/>
        </w:trPr>
        <w:tc>
          <w:tcPr>
            <w:tcW w:w="7106" w:type="dxa"/>
          </w:tcPr>
          <w:p w14:paraId="628A4815" w14:textId="7794AC36" w:rsidR="00941A81" w:rsidRPr="00490A1E" w:rsidRDefault="00941A81" w:rsidP="00E12423">
            <w:pPr>
              <w:jc w:val="both"/>
              <w:rPr>
                <w:rFonts w:ascii="Times New Roman" w:hAnsi="Times New Roman"/>
                <w:szCs w:val="22"/>
                <w:lang w:val="lt-LT"/>
              </w:rPr>
            </w:pPr>
            <w:r w:rsidRPr="00490A1E">
              <w:rPr>
                <w:rFonts w:ascii="Times New Roman" w:hAnsi="Times New Roman"/>
                <w:szCs w:val="22"/>
                <w:lang w:val="lt-LT"/>
              </w:rPr>
              <w:t>Statinio teisinės registracijos Nekilnojamojo turto registre dokumentai</w:t>
            </w:r>
          </w:p>
        </w:tc>
        <w:tc>
          <w:tcPr>
            <w:tcW w:w="1443" w:type="dxa"/>
          </w:tcPr>
          <w:p w14:paraId="6DFC3E78" w14:textId="77777777" w:rsidR="00941A81" w:rsidRPr="00490A1E" w:rsidRDefault="00000000" w:rsidP="00E12423">
            <w:pPr>
              <w:jc w:val="center"/>
              <w:rPr>
                <w:rFonts w:ascii="Times New Roman" w:hAnsi="Times New Roman"/>
                <w:szCs w:val="22"/>
                <w:lang w:val="lt-LT"/>
              </w:rPr>
            </w:pPr>
            <w:sdt>
              <w:sdtPr>
                <w:rPr>
                  <w:szCs w:val="22"/>
                </w:rPr>
                <w:id w:val="731890076"/>
                <w14:checkbox>
                  <w14:checked w14:val="1"/>
                  <w14:checkedState w14:val="2612" w14:font="MS Gothic"/>
                  <w14:uncheckedState w14:val="2610" w14:font="MS Gothic"/>
                </w14:checkbox>
              </w:sdtPr>
              <w:sdtContent>
                <w:r w:rsidR="00941A81" w:rsidRPr="00490A1E">
                  <w:rPr>
                    <w:rFonts w:ascii="Segoe UI Symbol" w:eastAsia="MS Gothic" w:hAnsi="Segoe UI Symbol" w:cs="Segoe UI Symbol"/>
                    <w:szCs w:val="22"/>
                    <w:lang w:val="lt-LT"/>
                  </w:rPr>
                  <w:t>☒</w:t>
                </w:r>
              </w:sdtContent>
            </w:sdt>
          </w:p>
        </w:tc>
        <w:tc>
          <w:tcPr>
            <w:tcW w:w="1353" w:type="dxa"/>
          </w:tcPr>
          <w:p w14:paraId="00F57091" w14:textId="77777777" w:rsidR="00941A81" w:rsidRPr="00490A1E" w:rsidRDefault="00941A81" w:rsidP="00E12423">
            <w:pPr>
              <w:jc w:val="center"/>
              <w:rPr>
                <w:rFonts w:ascii="Times New Roman" w:hAnsi="Times New Roman"/>
                <w:szCs w:val="22"/>
              </w:rPr>
            </w:pPr>
            <w:r w:rsidRPr="00490A1E">
              <w:rPr>
                <w:rFonts w:ascii="Times New Roman" w:hAnsi="Times New Roman"/>
                <w:szCs w:val="22"/>
              </w:rPr>
              <w:t xml:space="preserve">2 </w:t>
            </w:r>
            <w:proofErr w:type="spellStart"/>
            <w:r w:rsidRPr="00490A1E">
              <w:rPr>
                <w:rFonts w:ascii="Times New Roman" w:hAnsi="Times New Roman"/>
                <w:szCs w:val="22"/>
              </w:rPr>
              <w:t>lapai</w:t>
            </w:r>
            <w:proofErr w:type="spellEnd"/>
          </w:p>
        </w:tc>
      </w:tr>
      <w:tr w:rsidR="00490A1E" w:rsidRPr="00490A1E" w14:paraId="689C03B8" w14:textId="77777777" w:rsidTr="00AA1F59">
        <w:trPr>
          <w:trHeight w:val="863"/>
        </w:trPr>
        <w:tc>
          <w:tcPr>
            <w:tcW w:w="7106" w:type="dxa"/>
          </w:tcPr>
          <w:p w14:paraId="175ECF11" w14:textId="77777777" w:rsidR="00941A81" w:rsidRPr="00490A1E" w:rsidRDefault="00941A81" w:rsidP="00E12423">
            <w:pPr>
              <w:jc w:val="both"/>
              <w:rPr>
                <w:rFonts w:ascii="Times New Roman" w:hAnsi="Times New Roman"/>
                <w:szCs w:val="22"/>
                <w:lang w:val="lt-LT"/>
              </w:rPr>
            </w:pPr>
            <w:r w:rsidRPr="00490A1E">
              <w:rPr>
                <w:rFonts w:ascii="Times New Roman" w:hAnsi="Times New Roman"/>
                <w:szCs w:val="22"/>
                <w:lang w:val="lt-LT"/>
              </w:rPr>
              <w:t>Kiti dokumentai:</w:t>
            </w:r>
          </w:p>
          <w:p w14:paraId="2B3A8B4E" w14:textId="77777777" w:rsidR="00941A81" w:rsidRPr="00490A1E" w:rsidRDefault="00941A81" w:rsidP="00E12423">
            <w:pPr>
              <w:jc w:val="both"/>
              <w:rPr>
                <w:rFonts w:ascii="Times New Roman" w:hAnsi="Times New Roman"/>
                <w:lang w:val="lt-LT"/>
              </w:rPr>
            </w:pPr>
            <w:r w:rsidRPr="00490A1E">
              <w:rPr>
                <w:rFonts w:ascii="Times New Roman" w:hAnsi="Times New Roman"/>
                <w:szCs w:val="22"/>
                <w:lang w:val="lt-LT"/>
              </w:rPr>
              <w:t>-</w:t>
            </w:r>
            <w:r w:rsidRPr="00490A1E">
              <w:rPr>
                <w:rFonts w:ascii="Times New Roman" w:hAnsi="Times New Roman"/>
                <w:lang w:val="lt-LT"/>
              </w:rPr>
              <w:t xml:space="preserve"> Projektuojamos teritorijos planas su projektuojamų elementų ribomis ir paaiškinimais.</w:t>
            </w:r>
          </w:p>
        </w:tc>
        <w:tc>
          <w:tcPr>
            <w:tcW w:w="1443" w:type="dxa"/>
          </w:tcPr>
          <w:p w14:paraId="7FFEF7CA" w14:textId="77777777" w:rsidR="00941A81" w:rsidRPr="00490A1E" w:rsidRDefault="00000000" w:rsidP="00E12423">
            <w:pPr>
              <w:jc w:val="center"/>
              <w:rPr>
                <w:rFonts w:ascii="Times New Roman" w:hAnsi="Times New Roman"/>
                <w:szCs w:val="22"/>
                <w:lang w:val="lt-LT"/>
              </w:rPr>
            </w:pPr>
            <w:sdt>
              <w:sdtPr>
                <w:rPr>
                  <w:szCs w:val="22"/>
                </w:rPr>
                <w:id w:val="2023820504"/>
                <w14:checkbox>
                  <w14:checked w14:val="1"/>
                  <w14:checkedState w14:val="2612" w14:font="MS Gothic"/>
                  <w14:uncheckedState w14:val="2610" w14:font="MS Gothic"/>
                </w14:checkbox>
              </w:sdtPr>
              <w:sdtContent>
                <w:r w:rsidR="00941A81" w:rsidRPr="00490A1E">
                  <w:rPr>
                    <w:rFonts w:ascii="Segoe UI Symbol" w:eastAsia="MS Gothic" w:hAnsi="Segoe UI Symbol" w:cs="Segoe UI Symbol"/>
                    <w:szCs w:val="22"/>
                    <w:lang w:val="lt-LT"/>
                  </w:rPr>
                  <w:t>☒</w:t>
                </w:r>
              </w:sdtContent>
            </w:sdt>
          </w:p>
        </w:tc>
        <w:tc>
          <w:tcPr>
            <w:tcW w:w="1353" w:type="dxa"/>
          </w:tcPr>
          <w:p w14:paraId="7374F305" w14:textId="77777777" w:rsidR="00941A81" w:rsidRPr="00490A1E" w:rsidRDefault="00941A81" w:rsidP="00E12423">
            <w:pPr>
              <w:jc w:val="center"/>
              <w:rPr>
                <w:rFonts w:ascii="Times New Roman" w:hAnsi="Times New Roman"/>
                <w:szCs w:val="22"/>
              </w:rPr>
            </w:pPr>
            <w:r w:rsidRPr="00490A1E">
              <w:rPr>
                <w:rFonts w:ascii="Times New Roman" w:hAnsi="Times New Roman"/>
                <w:szCs w:val="22"/>
              </w:rPr>
              <w:t xml:space="preserve">1 </w:t>
            </w:r>
            <w:proofErr w:type="spellStart"/>
            <w:r w:rsidRPr="00490A1E">
              <w:rPr>
                <w:rFonts w:ascii="Times New Roman" w:hAnsi="Times New Roman"/>
                <w:szCs w:val="22"/>
              </w:rPr>
              <w:t>lapas</w:t>
            </w:r>
            <w:proofErr w:type="spellEnd"/>
          </w:p>
        </w:tc>
      </w:tr>
    </w:tbl>
    <w:p w14:paraId="109DE107" w14:textId="1BC5A513" w:rsidR="00682711" w:rsidRPr="00490A1E" w:rsidRDefault="00682711" w:rsidP="00994A0D">
      <w:pPr>
        <w:rPr>
          <w:szCs w:val="24"/>
        </w:rPr>
      </w:pPr>
    </w:p>
    <w:p w14:paraId="085A9C67" w14:textId="77777777" w:rsidR="00941A81" w:rsidRPr="00490A1E" w:rsidRDefault="00941A81" w:rsidP="00994A0D">
      <w:pPr>
        <w:rPr>
          <w:szCs w:val="24"/>
        </w:rPr>
      </w:pPr>
    </w:p>
    <w:tbl>
      <w:tblPr>
        <w:tblW w:w="0" w:type="auto"/>
        <w:tblInd w:w="-284" w:type="dxa"/>
        <w:tblLook w:val="04A0" w:firstRow="1" w:lastRow="0" w:firstColumn="1" w:lastColumn="0" w:noHBand="0" w:noVBand="1"/>
      </w:tblPr>
      <w:tblGrid>
        <w:gridCol w:w="5372"/>
        <w:gridCol w:w="1570"/>
        <w:gridCol w:w="2970"/>
      </w:tblGrid>
      <w:tr w:rsidR="00490A1E" w:rsidRPr="00490A1E" w14:paraId="3A0DE53E" w14:textId="77777777" w:rsidTr="00682711">
        <w:tc>
          <w:tcPr>
            <w:tcW w:w="5372" w:type="dxa"/>
            <w:hideMark/>
          </w:tcPr>
          <w:p w14:paraId="463ABB88" w14:textId="77777777" w:rsidR="00682711" w:rsidRPr="00490A1E" w:rsidRDefault="00682711" w:rsidP="00682711">
            <w:pPr>
              <w:tabs>
                <w:tab w:val="left" w:pos="360"/>
                <w:tab w:val="left" w:pos="1080"/>
              </w:tabs>
              <w:rPr>
                <w:szCs w:val="24"/>
              </w:rPr>
            </w:pPr>
            <w:r w:rsidRPr="00490A1E">
              <w:rPr>
                <w:szCs w:val="24"/>
              </w:rPr>
              <w:t>Parengė:</w:t>
            </w:r>
          </w:p>
        </w:tc>
        <w:tc>
          <w:tcPr>
            <w:tcW w:w="1570" w:type="dxa"/>
          </w:tcPr>
          <w:p w14:paraId="56392633" w14:textId="77777777" w:rsidR="00682711" w:rsidRPr="00490A1E" w:rsidRDefault="00682711" w:rsidP="00682711">
            <w:pPr>
              <w:tabs>
                <w:tab w:val="left" w:pos="360"/>
                <w:tab w:val="left" w:pos="540"/>
                <w:tab w:val="left" w:pos="1080"/>
              </w:tabs>
              <w:jc w:val="center"/>
              <w:rPr>
                <w:szCs w:val="24"/>
              </w:rPr>
            </w:pPr>
          </w:p>
        </w:tc>
        <w:tc>
          <w:tcPr>
            <w:tcW w:w="2970" w:type="dxa"/>
            <w:vAlign w:val="bottom"/>
          </w:tcPr>
          <w:p w14:paraId="697B4B8A" w14:textId="77777777" w:rsidR="00682711" w:rsidRPr="00490A1E" w:rsidRDefault="00682711" w:rsidP="00682711">
            <w:pPr>
              <w:tabs>
                <w:tab w:val="left" w:pos="360"/>
                <w:tab w:val="left" w:pos="540"/>
                <w:tab w:val="left" w:pos="1080"/>
              </w:tabs>
              <w:jc w:val="right"/>
              <w:rPr>
                <w:szCs w:val="24"/>
              </w:rPr>
            </w:pPr>
          </w:p>
        </w:tc>
      </w:tr>
      <w:tr w:rsidR="00490A1E" w:rsidRPr="00490A1E" w14:paraId="10F204F7" w14:textId="77777777" w:rsidTr="00682711">
        <w:tc>
          <w:tcPr>
            <w:tcW w:w="5372" w:type="dxa"/>
            <w:vAlign w:val="center"/>
            <w:hideMark/>
          </w:tcPr>
          <w:p w14:paraId="6E71B734" w14:textId="77777777" w:rsidR="00682711" w:rsidRPr="00490A1E" w:rsidRDefault="00682711" w:rsidP="00682711">
            <w:pPr>
              <w:tabs>
                <w:tab w:val="left" w:pos="360"/>
                <w:tab w:val="left" w:pos="540"/>
                <w:tab w:val="left" w:pos="1080"/>
              </w:tabs>
              <w:rPr>
                <w:szCs w:val="24"/>
              </w:rPr>
            </w:pPr>
            <w:r w:rsidRPr="00490A1E">
              <w:rPr>
                <w:szCs w:val="24"/>
              </w:rPr>
              <w:t>Turto valdymo skyriaus vyriausiasis specialistas</w:t>
            </w:r>
          </w:p>
          <w:p w14:paraId="1B8E3862" w14:textId="77777777" w:rsidR="00682711" w:rsidRPr="00490A1E" w:rsidRDefault="00682711" w:rsidP="00682711">
            <w:pPr>
              <w:tabs>
                <w:tab w:val="left" w:pos="360"/>
                <w:tab w:val="left" w:pos="540"/>
                <w:tab w:val="left" w:pos="1080"/>
              </w:tabs>
              <w:rPr>
                <w:szCs w:val="24"/>
              </w:rPr>
            </w:pPr>
            <w:r w:rsidRPr="00490A1E">
              <w:rPr>
                <w:szCs w:val="24"/>
              </w:rPr>
              <w:t>(savivaldybės vyriausiasis inžinierius)</w:t>
            </w:r>
          </w:p>
        </w:tc>
        <w:tc>
          <w:tcPr>
            <w:tcW w:w="1570" w:type="dxa"/>
            <w:tcBorders>
              <w:bottom w:val="single" w:sz="4" w:space="0" w:color="auto"/>
            </w:tcBorders>
          </w:tcPr>
          <w:p w14:paraId="3A15D00F" w14:textId="77777777" w:rsidR="00682711" w:rsidRPr="00490A1E" w:rsidRDefault="00682711" w:rsidP="00682711">
            <w:pPr>
              <w:tabs>
                <w:tab w:val="left" w:pos="360"/>
                <w:tab w:val="left" w:pos="540"/>
                <w:tab w:val="left" w:pos="1080"/>
              </w:tabs>
              <w:jc w:val="center"/>
              <w:rPr>
                <w:szCs w:val="24"/>
              </w:rPr>
            </w:pPr>
          </w:p>
        </w:tc>
        <w:tc>
          <w:tcPr>
            <w:tcW w:w="2970" w:type="dxa"/>
            <w:vAlign w:val="bottom"/>
            <w:hideMark/>
          </w:tcPr>
          <w:p w14:paraId="71DB9BB9" w14:textId="77777777" w:rsidR="00682711" w:rsidRPr="00490A1E" w:rsidRDefault="00682711" w:rsidP="00682711">
            <w:pPr>
              <w:tabs>
                <w:tab w:val="left" w:pos="360"/>
                <w:tab w:val="left" w:pos="540"/>
                <w:tab w:val="left" w:pos="1080"/>
              </w:tabs>
              <w:jc w:val="right"/>
              <w:rPr>
                <w:szCs w:val="24"/>
              </w:rPr>
            </w:pPr>
            <w:r w:rsidRPr="00490A1E">
              <w:rPr>
                <w:szCs w:val="24"/>
              </w:rPr>
              <w:t xml:space="preserve">Vytautas </w:t>
            </w:r>
            <w:proofErr w:type="spellStart"/>
            <w:r w:rsidRPr="00490A1E">
              <w:rPr>
                <w:szCs w:val="24"/>
              </w:rPr>
              <w:t>Čiurlevičius</w:t>
            </w:r>
            <w:proofErr w:type="spellEnd"/>
          </w:p>
        </w:tc>
      </w:tr>
      <w:tr w:rsidR="00490A1E" w:rsidRPr="00490A1E" w14:paraId="435508A6" w14:textId="77777777" w:rsidTr="00682711">
        <w:tc>
          <w:tcPr>
            <w:tcW w:w="5372" w:type="dxa"/>
            <w:vAlign w:val="center"/>
          </w:tcPr>
          <w:p w14:paraId="2FB53BD7" w14:textId="77777777" w:rsidR="00682711" w:rsidRPr="00490A1E" w:rsidRDefault="00682711" w:rsidP="00682711">
            <w:pPr>
              <w:pStyle w:val="Sraopastraipa"/>
              <w:suppressAutoHyphens/>
              <w:spacing w:after="0" w:line="240" w:lineRule="auto"/>
              <w:ind w:left="0"/>
              <w:rPr>
                <w:rFonts w:ascii="Times New Roman" w:hAnsi="Times New Roman" w:cs="Times New Roman"/>
                <w:sz w:val="24"/>
                <w:szCs w:val="24"/>
              </w:rPr>
            </w:pPr>
          </w:p>
        </w:tc>
        <w:tc>
          <w:tcPr>
            <w:tcW w:w="1570" w:type="dxa"/>
            <w:tcBorders>
              <w:top w:val="single" w:sz="4" w:space="0" w:color="auto"/>
            </w:tcBorders>
          </w:tcPr>
          <w:p w14:paraId="56C58537" w14:textId="77777777" w:rsidR="00682711" w:rsidRPr="00490A1E" w:rsidRDefault="00682711" w:rsidP="00682711">
            <w:pPr>
              <w:tabs>
                <w:tab w:val="left" w:pos="360"/>
                <w:tab w:val="left" w:pos="540"/>
                <w:tab w:val="left" w:pos="1080"/>
              </w:tabs>
              <w:jc w:val="center"/>
              <w:rPr>
                <w:szCs w:val="24"/>
              </w:rPr>
            </w:pPr>
          </w:p>
        </w:tc>
        <w:tc>
          <w:tcPr>
            <w:tcW w:w="2970" w:type="dxa"/>
            <w:vAlign w:val="bottom"/>
          </w:tcPr>
          <w:p w14:paraId="72946E36" w14:textId="77777777" w:rsidR="00682711" w:rsidRPr="00490A1E" w:rsidRDefault="00682711" w:rsidP="00682711">
            <w:pPr>
              <w:tabs>
                <w:tab w:val="left" w:pos="360"/>
                <w:tab w:val="left" w:pos="540"/>
                <w:tab w:val="left" w:pos="1080"/>
              </w:tabs>
              <w:jc w:val="right"/>
              <w:rPr>
                <w:szCs w:val="24"/>
              </w:rPr>
            </w:pPr>
          </w:p>
        </w:tc>
      </w:tr>
      <w:tr w:rsidR="00490A1E" w:rsidRPr="00490A1E" w14:paraId="61D2A916" w14:textId="77777777" w:rsidTr="00682711">
        <w:tc>
          <w:tcPr>
            <w:tcW w:w="5372" w:type="dxa"/>
            <w:vAlign w:val="center"/>
          </w:tcPr>
          <w:p w14:paraId="3039AC09" w14:textId="77777777" w:rsidR="00682711" w:rsidRPr="00490A1E" w:rsidRDefault="00682711" w:rsidP="00682711">
            <w:pPr>
              <w:pStyle w:val="Sraopastraipa"/>
              <w:suppressAutoHyphens/>
              <w:spacing w:after="0" w:line="240" w:lineRule="auto"/>
              <w:ind w:left="0"/>
              <w:rPr>
                <w:rFonts w:ascii="Times New Roman" w:hAnsi="Times New Roman" w:cs="Times New Roman"/>
                <w:sz w:val="24"/>
                <w:szCs w:val="24"/>
              </w:rPr>
            </w:pPr>
            <w:r w:rsidRPr="00490A1E">
              <w:rPr>
                <w:rFonts w:ascii="Times New Roman" w:hAnsi="Times New Roman" w:cs="Times New Roman"/>
                <w:sz w:val="24"/>
                <w:szCs w:val="24"/>
              </w:rPr>
              <w:t>Suderino:</w:t>
            </w:r>
          </w:p>
        </w:tc>
        <w:tc>
          <w:tcPr>
            <w:tcW w:w="1570" w:type="dxa"/>
          </w:tcPr>
          <w:p w14:paraId="2F89A60B" w14:textId="77777777" w:rsidR="00682711" w:rsidRPr="00490A1E" w:rsidRDefault="00682711" w:rsidP="00682711">
            <w:pPr>
              <w:tabs>
                <w:tab w:val="left" w:pos="360"/>
                <w:tab w:val="left" w:pos="540"/>
                <w:tab w:val="left" w:pos="1080"/>
              </w:tabs>
              <w:jc w:val="center"/>
              <w:rPr>
                <w:szCs w:val="24"/>
              </w:rPr>
            </w:pPr>
          </w:p>
        </w:tc>
        <w:tc>
          <w:tcPr>
            <w:tcW w:w="2970" w:type="dxa"/>
            <w:vAlign w:val="bottom"/>
          </w:tcPr>
          <w:p w14:paraId="4EB3C67E" w14:textId="77777777" w:rsidR="00682711" w:rsidRPr="00490A1E" w:rsidRDefault="00682711" w:rsidP="00682711">
            <w:pPr>
              <w:tabs>
                <w:tab w:val="left" w:pos="360"/>
                <w:tab w:val="left" w:pos="540"/>
                <w:tab w:val="left" w:pos="1080"/>
              </w:tabs>
              <w:jc w:val="right"/>
              <w:rPr>
                <w:szCs w:val="24"/>
              </w:rPr>
            </w:pPr>
          </w:p>
        </w:tc>
      </w:tr>
      <w:tr w:rsidR="00490A1E" w:rsidRPr="00490A1E" w14:paraId="4CDC7302" w14:textId="77777777" w:rsidTr="00682711">
        <w:tc>
          <w:tcPr>
            <w:tcW w:w="5372" w:type="dxa"/>
            <w:vAlign w:val="center"/>
            <w:hideMark/>
          </w:tcPr>
          <w:p w14:paraId="69AD9E9C" w14:textId="77777777" w:rsidR="00682711" w:rsidRPr="00490A1E" w:rsidRDefault="00682711" w:rsidP="00682711">
            <w:pPr>
              <w:pStyle w:val="Sraopastraipa"/>
              <w:suppressAutoHyphens/>
              <w:spacing w:after="0" w:line="240" w:lineRule="auto"/>
              <w:ind w:left="0"/>
              <w:rPr>
                <w:rFonts w:ascii="Times New Roman" w:hAnsi="Times New Roman" w:cs="Times New Roman"/>
                <w:sz w:val="24"/>
                <w:szCs w:val="24"/>
              </w:rPr>
            </w:pPr>
          </w:p>
          <w:p w14:paraId="44AABCE9" w14:textId="77777777" w:rsidR="00682711" w:rsidRPr="00490A1E" w:rsidRDefault="00682711" w:rsidP="00682711">
            <w:pPr>
              <w:pStyle w:val="Sraopastraipa"/>
              <w:suppressAutoHyphens/>
              <w:spacing w:after="0" w:line="240" w:lineRule="auto"/>
              <w:ind w:left="0"/>
              <w:rPr>
                <w:rFonts w:ascii="Times New Roman" w:hAnsi="Times New Roman" w:cs="Times New Roman"/>
                <w:sz w:val="24"/>
                <w:szCs w:val="24"/>
              </w:rPr>
            </w:pPr>
            <w:r w:rsidRPr="00490A1E">
              <w:rPr>
                <w:rFonts w:ascii="Times New Roman" w:hAnsi="Times New Roman" w:cs="Times New Roman"/>
                <w:sz w:val="24"/>
                <w:szCs w:val="24"/>
              </w:rPr>
              <w:t>Turto valdymo skyriaus vedėjas</w:t>
            </w:r>
          </w:p>
        </w:tc>
        <w:tc>
          <w:tcPr>
            <w:tcW w:w="1570" w:type="dxa"/>
            <w:tcBorders>
              <w:bottom w:val="single" w:sz="4" w:space="0" w:color="auto"/>
            </w:tcBorders>
            <w:vAlign w:val="center"/>
          </w:tcPr>
          <w:p w14:paraId="651E023F" w14:textId="77777777" w:rsidR="00682711" w:rsidRPr="00490A1E" w:rsidRDefault="00682711" w:rsidP="00682711">
            <w:pPr>
              <w:tabs>
                <w:tab w:val="left" w:pos="360"/>
                <w:tab w:val="left" w:pos="540"/>
                <w:tab w:val="left" w:pos="1080"/>
              </w:tabs>
              <w:rPr>
                <w:szCs w:val="24"/>
              </w:rPr>
            </w:pPr>
          </w:p>
        </w:tc>
        <w:tc>
          <w:tcPr>
            <w:tcW w:w="2970" w:type="dxa"/>
            <w:vAlign w:val="bottom"/>
            <w:hideMark/>
          </w:tcPr>
          <w:p w14:paraId="4B490F4A" w14:textId="77777777" w:rsidR="00682711" w:rsidRPr="00490A1E" w:rsidRDefault="00682711" w:rsidP="00682711">
            <w:pPr>
              <w:tabs>
                <w:tab w:val="left" w:pos="360"/>
                <w:tab w:val="left" w:pos="540"/>
                <w:tab w:val="left" w:pos="1080"/>
              </w:tabs>
              <w:jc w:val="right"/>
              <w:rPr>
                <w:szCs w:val="24"/>
              </w:rPr>
            </w:pPr>
            <w:r w:rsidRPr="00490A1E">
              <w:rPr>
                <w:szCs w:val="24"/>
              </w:rPr>
              <w:t xml:space="preserve">Egidijus </w:t>
            </w:r>
            <w:proofErr w:type="spellStart"/>
            <w:r w:rsidRPr="00490A1E">
              <w:rPr>
                <w:szCs w:val="24"/>
              </w:rPr>
              <w:t>Zaleskis</w:t>
            </w:r>
            <w:proofErr w:type="spellEnd"/>
          </w:p>
        </w:tc>
      </w:tr>
      <w:tr w:rsidR="00490A1E" w:rsidRPr="00490A1E" w14:paraId="002CC703" w14:textId="77777777" w:rsidTr="00682711">
        <w:tc>
          <w:tcPr>
            <w:tcW w:w="5372" w:type="dxa"/>
            <w:vAlign w:val="center"/>
          </w:tcPr>
          <w:p w14:paraId="4034E77F" w14:textId="77777777" w:rsidR="00682711" w:rsidRPr="00490A1E" w:rsidRDefault="00682711" w:rsidP="00682711">
            <w:pPr>
              <w:pStyle w:val="Sraopastraipa"/>
              <w:suppressAutoHyphens/>
              <w:spacing w:after="0" w:line="240" w:lineRule="auto"/>
              <w:ind w:left="0"/>
              <w:rPr>
                <w:rFonts w:ascii="Times New Roman" w:hAnsi="Times New Roman" w:cs="Times New Roman"/>
                <w:caps/>
                <w:sz w:val="24"/>
                <w:szCs w:val="24"/>
              </w:rPr>
            </w:pPr>
          </w:p>
        </w:tc>
        <w:tc>
          <w:tcPr>
            <w:tcW w:w="1570" w:type="dxa"/>
            <w:tcBorders>
              <w:top w:val="single" w:sz="4" w:space="0" w:color="auto"/>
            </w:tcBorders>
          </w:tcPr>
          <w:p w14:paraId="48A1CFD3" w14:textId="77777777" w:rsidR="00682711" w:rsidRPr="00490A1E" w:rsidRDefault="00682711" w:rsidP="00682711">
            <w:pPr>
              <w:tabs>
                <w:tab w:val="left" w:pos="360"/>
                <w:tab w:val="left" w:pos="540"/>
                <w:tab w:val="left" w:pos="1080"/>
              </w:tabs>
              <w:jc w:val="center"/>
              <w:rPr>
                <w:szCs w:val="24"/>
              </w:rPr>
            </w:pPr>
          </w:p>
        </w:tc>
        <w:tc>
          <w:tcPr>
            <w:tcW w:w="2970" w:type="dxa"/>
            <w:vAlign w:val="bottom"/>
          </w:tcPr>
          <w:p w14:paraId="02AE9F95" w14:textId="77777777" w:rsidR="00682711" w:rsidRPr="00490A1E" w:rsidRDefault="00682711" w:rsidP="00682711">
            <w:pPr>
              <w:tabs>
                <w:tab w:val="left" w:pos="360"/>
                <w:tab w:val="left" w:pos="540"/>
                <w:tab w:val="left" w:pos="1080"/>
              </w:tabs>
              <w:jc w:val="right"/>
              <w:rPr>
                <w:szCs w:val="24"/>
              </w:rPr>
            </w:pPr>
          </w:p>
        </w:tc>
      </w:tr>
      <w:tr w:rsidR="00490A1E" w:rsidRPr="00490A1E" w14:paraId="56087C61" w14:textId="77777777" w:rsidTr="00682711">
        <w:tc>
          <w:tcPr>
            <w:tcW w:w="5372" w:type="dxa"/>
            <w:vAlign w:val="center"/>
            <w:hideMark/>
          </w:tcPr>
          <w:p w14:paraId="50DB7431" w14:textId="77777777" w:rsidR="00682711" w:rsidRPr="00490A1E" w:rsidRDefault="00682711" w:rsidP="00682711">
            <w:pPr>
              <w:pStyle w:val="Sraopastraipa"/>
              <w:suppressAutoHyphens/>
              <w:spacing w:after="0" w:line="240" w:lineRule="auto"/>
              <w:ind w:left="0"/>
              <w:rPr>
                <w:rFonts w:ascii="Times New Roman" w:hAnsi="Times New Roman" w:cs="Times New Roman"/>
                <w:sz w:val="24"/>
                <w:szCs w:val="24"/>
              </w:rPr>
            </w:pPr>
          </w:p>
          <w:p w14:paraId="7C3A8091" w14:textId="1E5CF30B" w:rsidR="00682711" w:rsidRPr="00490A1E" w:rsidRDefault="00682711" w:rsidP="00BF4FDA">
            <w:pPr>
              <w:pStyle w:val="Style8"/>
              <w:widowControl/>
              <w:spacing w:line="240" w:lineRule="auto"/>
              <w:ind w:firstLine="0"/>
              <w:jc w:val="left"/>
            </w:pPr>
            <w:r w:rsidRPr="00490A1E">
              <w:rPr>
                <w:rStyle w:val="FontStyle23"/>
                <w:sz w:val="24"/>
                <w:szCs w:val="24"/>
              </w:rPr>
              <w:t xml:space="preserve">Architektūros skyriaus </w:t>
            </w:r>
            <w:r w:rsidR="00BF4FDA" w:rsidRPr="00490A1E">
              <w:rPr>
                <w:rStyle w:val="FontStyle23"/>
                <w:sz w:val="24"/>
                <w:szCs w:val="24"/>
              </w:rPr>
              <w:t>vedėja</w:t>
            </w:r>
          </w:p>
        </w:tc>
        <w:tc>
          <w:tcPr>
            <w:tcW w:w="1570" w:type="dxa"/>
            <w:tcBorders>
              <w:bottom w:val="single" w:sz="4" w:space="0" w:color="auto"/>
            </w:tcBorders>
          </w:tcPr>
          <w:p w14:paraId="6B632D3D" w14:textId="77777777" w:rsidR="00682711" w:rsidRPr="00490A1E" w:rsidRDefault="00682711" w:rsidP="00682711">
            <w:pPr>
              <w:tabs>
                <w:tab w:val="left" w:pos="360"/>
                <w:tab w:val="left" w:pos="540"/>
                <w:tab w:val="left" w:pos="1080"/>
              </w:tabs>
              <w:jc w:val="center"/>
              <w:rPr>
                <w:szCs w:val="24"/>
              </w:rPr>
            </w:pPr>
          </w:p>
        </w:tc>
        <w:tc>
          <w:tcPr>
            <w:tcW w:w="2970" w:type="dxa"/>
            <w:vAlign w:val="bottom"/>
            <w:hideMark/>
          </w:tcPr>
          <w:p w14:paraId="56CB7305" w14:textId="60F47C99" w:rsidR="00682711" w:rsidRPr="00490A1E" w:rsidRDefault="00BF4FDA" w:rsidP="00682711">
            <w:pPr>
              <w:tabs>
                <w:tab w:val="left" w:pos="360"/>
                <w:tab w:val="left" w:pos="540"/>
                <w:tab w:val="left" w:pos="1080"/>
              </w:tabs>
              <w:jc w:val="right"/>
              <w:rPr>
                <w:szCs w:val="24"/>
              </w:rPr>
            </w:pPr>
            <w:r w:rsidRPr="00490A1E">
              <w:rPr>
                <w:szCs w:val="24"/>
              </w:rPr>
              <w:t>Jurgita Skirevičiūtė</w:t>
            </w:r>
          </w:p>
        </w:tc>
      </w:tr>
      <w:tr w:rsidR="00490A1E" w:rsidRPr="00490A1E" w14:paraId="79861661" w14:textId="77777777" w:rsidTr="00682711">
        <w:tc>
          <w:tcPr>
            <w:tcW w:w="5372" w:type="dxa"/>
          </w:tcPr>
          <w:p w14:paraId="1E986EDB" w14:textId="77777777" w:rsidR="00682711" w:rsidRPr="00490A1E" w:rsidRDefault="00682711" w:rsidP="00682711">
            <w:pPr>
              <w:pStyle w:val="Sraopastraipa"/>
              <w:suppressAutoHyphens/>
              <w:spacing w:after="0" w:line="240" w:lineRule="auto"/>
              <w:ind w:left="0"/>
              <w:jc w:val="center"/>
              <w:rPr>
                <w:rFonts w:ascii="Times New Roman" w:hAnsi="Times New Roman" w:cs="Times New Roman"/>
                <w:caps/>
                <w:sz w:val="24"/>
                <w:szCs w:val="24"/>
              </w:rPr>
            </w:pPr>
          </w:p>
        </w:tc>
        <w:tc>
          <w:tcPr>
            <w:tcW w:w="1570" w:type="dxa"/>
            <w:tcBorders>
              <w:top w:val="single" w:sz="4" w:space="0" w:color="auto"/>
            </w:tcBorders>
          </w:tcPr>
          <w:p w14:paraId="58E18453" w14:textId="77777777" w:rsidR="00682711" w:rsidRPr="00490A1E" w:rsidRDefault="00682711" w:rsidP="00682711">
            <w:pPr>
              <w:tabs>
                <w:tab w:val="left" w:pos="360"/>
                <w:tab w:val="left" w:pos="540"/>
                <w:tab w:val="left" w:pos="1080"/>
              </w:tabs>
              <w:jc w:val="center"/>
              <w:rPr>
                <w:szCs w:val="24"/>
              </w:rPr>
            </w:pPr>
          </w:p>
        </w:tc>
        <w:tc>
          <w:tcPr>
            <w:tcW w:w="2970" w:type="dxa"/>
            <w:vAlign w:val="bottom"/>
          </w:tcPr>
          <w:p w14:paraId="5E9E49E7" w14:textId="77777777" w:rsidR="00682711" w:rsidRPr="00490A1E" w:rsidRDefault="00682711" w:rsidP="00682711">
            <w:pPr>
              <w:tabs>
                <w:tab w:val="left" w:pos="360"/>
                <w:tab w:val="left" w:pos="540"/>
                <w:tab w:val="left" w:pos="1080"/>
              </w:tabs>
              <w:jc w:val="right"/>
              <w:rPr>
                <w:szCs w:val="24"/>
              </w:rPr>
            </w:pPr>
          </w:p>
        </w:tc>
      </w:tr>
    </w:tbl>
    <w:p w14:paraId="3C528EBD" w14:textId="77777777" w:rsidR="00682711" w:rsidRPr="00490A1E" w:rsidRDefault="00682711" w:rsidP="00994A0D">
      <w:pPr>
        <w:rPr>
          <w:szCs w:val="24"/>
        </w:rPr>
      </w:pPr>
    </w:p>
    <w:sectPr w:rsidR="00682711" w:rsidRPr="00490A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5A1C60"/>
    <w:multiLevelType w:val="hybridMultilevel"/>
    <w:tmpl w:val="0FEE59F4"/>
    <w:lvl w:ilvl="0" w:tplc="6F56BAB4">
      <w:start w:val="145"/>
      <w:numFmt w:val="bullet"/>
      <w:lvlText w:val="-"/>
      <w:lvlJc w:val="left"/>
      <w:pPr>
        <w:ind w:left="3478"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2B7BA1"/>
    <w:multiLevelType w:val="hybridMultilevel"/>
    <w:tmpl w:val="6B423CBE"/>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3" w15:restartNumberingAfterBreak="0">
    <w:nsid w:val="16CF2BC0"/>
    <w:multiLevelType w:val="hybridMultilevel"/>
    <w:tmpl w:val="4FCE2946"/>
    <w:lvl w:ilvl="0" w:tplc="93222AAE">
      <w:numFmt w:val="bullet"/>
      <w:lvlText w:val=""/>
      <w:lvlJc w:val="left"/>
      <w:pPr>
        <w:ind w:left="720" w:hanging="360"/>
      </w:pPr>
      <w:rPr>
        <w:rFonts w:hint="default"/>
        <w:w w:val="100"/>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C19E9"/>
    <w:multiLevelType w:val="hybridMultilevel"/>
    <w:tmpl w:val="8294F76C"/>
    <w:lvl w:ilvl="0" w:tplc="77C08854">
      <w:numFmt w:val="bullet"/>
      <w:lvlText w:val=""/>
      <w:lvlJc w:val="left"/>
      <w:pPr>
        <w:ind w:left="532" w:hanging="425"/>
      </w:pPr>
      <w:rPr>
        <w:rFonts w:ascii="Symbol" w:eastAsia="Symbol" w:hAnsi="Symbol" w:cs="Symbol" w:hint="default"/>
        <w:w w:val="100"/>
        <w:sz w:val="24"/>
        <w:szCs w:val="24"/>
        <w:lang w:val="lt-LT" w:eastAsia="en-US" w:bidi="ar-SA"/>
      </w:rPr>
    </w:lvl>
    <w:lvl w:ilvl="1" w:tplc="6DB075E8">
      <w:numFmt w:val="bullet"/>
      <w:lvlText w:val="•"/>
      <w:lvlJc w:val="left"/>
      <w:pPr>
        <w:ind w:left="1054" w:hanging="425"/>
      </w:pPr>
      <w:rPr>
        <w:rFonts w:hint="default"/>
        <w:lang w:val="lt-LT" w:eastAsia="en-US" w:bidi="ar-SA"/>
      </w:rPr>
    </w:lvl>
    <w:lvl w:ilvl="2" w:tplc="DB1A2D6C">
      <w:numFmt w:val="bullet"/>
      <w:lvlText w:val="•"/>
      <w:lvlJc w:val="left"/>
      <w:pPr>
        <w:ind w:left="1569" w:hanging="425"/>
      </w:pPr>
      <w:rPr>
        <w:rFonts w:hint="default"/>
        <w:lang w:val="lt-LT" w:eastAsia="en-US" w:bidi="ar-SA"/>
      </w:rPr>
    </w:lvl>
    <w:lvl w:ilvl="3" w:tplc="167E298C">
      <w:numFmt w:val="bullet"/>
      <w:lvlText w:val="•"/>
      <w:lvlJc w:val="left"/>
      <w:pPr>
        <w:ind w:left="2084" w:hanging="425"/>
      </w:pPr>
      <w:rPr>
        <w:rFonts w:hint="default"/>
        <w:lang w:val="lt-LT" w:eastAsia="en-US" w:bidi="ar-SA"/>
      </w:rPr>
    </w:lvl>
    <w:lvl w:ilvl="4" w:tplc="65AC181A">
      <w:numFmt w:val="bullet"/>
      <w:lvlText w:val="•"/>
      <w:lvlJc w:val="left"/>
      <w:pPr>
        <w:ind w:left="2599" w:hanging="425"/>
      </w:pPr>
      <w:rPr>
        <w:rFonts w:hint="default"/>
        <w:lang w:val="lt-LT" w:eastAsia="en-US" w:bidi="ar-SA"/>
      </w:rPr>
    </w:lvl>
    <w:lvl w:ilvl="5" w:tplc="04604052">
      <w:numFmt w:val="bullet"/>
      <w:lvlText w:val="•"/>
      <w:lvlJc w:val="left"/>
      <w:pPr>
        <w:ind w:left="3114" w:hanging="425"/>
      </w:pPr>
      <w:rPr>
        <w:rFonts w:hint="default"/>
        <w:lang w:val="lt-LT" w:eastAsia="en-US" w:bidi="ar-SA"/>
      </w:rPr>
    </w:lvl>
    <w:lvl w:ilvl="6" w:tplc="E5407D66">
      <w:numFmt w:val="bullet"/>
      <w:lvlText w:val="•"/>
      <w:lvlJc w:val="left"/>
      <w:pPr>
        <w:ind w:left="3629" w:hanging="425"/>
      </w:pPr>
      <w:rPr>
        <w:rFonts w:hint="default"/>
        <w:lang w:val="lt-LT" w:eastAsia="en-US" w:bidi="ar-SA"/>
      </w:rPr>
    </w:lvl>
    <w:lvl w:ilvl="7" w:tplc="526A0FA4">
      <w:numFmt w:val="bullet"/>
      <w:lvlText w:val="•"/>
      <w:lvlJc w:val="left"/>
      <w:pPr>
        <w:ind w:left="4144" w:hanging="425"/>
      </w:pPr>
      <w:rPr>
        <w:rFonts w:hint="default"/>
        <w:lang w:val="lt-LT" w:eastAsia="en-US" w:bidi="ar-SA"/>
      </w:rPr>
    </w:lvl>
    <w:lvl w:ilvl="8" w:tplc="5692A344">
      <w:numFmt w:val="bullet"/>
      <w:lvlText w:val="•"/>
      <w:lvlJc w:val="left"/>
      <w:pPr>
        <w:ind w:left="4659" w:hanging="425"/>
      </w:pPr>
      <w:rPr>
        <w:rFonts w:hint="default"/>
        <w:lang w:val="lt-LT" w:eastAsia="en-US" w:bidi="ar-SA"/>
      </w:rPr>
    </w:lvl>
  </w:abstractNum>
  <w:abstractNum w:abstractNumId="5" w15:restartNumberingAfterBreak="0">
    <w:nsid w:val="21E32AE0"/>
    <w:multiLevelType w:val="hybridMultilevel"/>
    <w:tmpl w:val="30ACAD4A"/>
    <w:lvl w:ilvl="0" w:tplc="6F22E66C">
      <w:numFmt w:val="bullet"/>
      <w:lvlText w:val=""/>
      <w:lvlJc w:val="left"/>
      <w:pPr>
        <w:ind w:left="827" w:hanging="360"/>
      </w:pPr>
      <w:rPr>
        <w:rFonts w:ascii="Symbol" w:eastAsia="Symbol" w:hAnsi="Symbol" w:cs="Symbol" w:hint="default"/>
        <w:w w:val="100"/>
        <w:sz w:val="24"/>
        <w:szCs w:val="24"/>
        <w:lang w:val="lt-LT" w:eastAsia="en-US" w:bidi="ar-SA"/>
      </w:rPr>
    </w:lvl>
    <w:lvl w:ilvl="1" w:tplc="58620DE2">
      <w:numFmt w:val="bullet"/>
      <w:lvlText w:val="•"/>
      <w:lvlJc w:val="left"/>
      <w:pPr>
        <w:ind w:left="1306" w:hanging="360"/>
      </w:pPr>
      <w:rPr>
        <w:rFonts w:hint="default"/>
        <w:lang w:val="lt-LT" w:eastAsia="en-US" w:bidi="ar-SA"/>
      </w:rPr>
    </w:lvl>
    <w:lvl w:ilvl="2" w:tplc="1A5EF12C">
      <w:numFmt w:val="bullet"/>
      <w:lvlText w:val="•"/>
      <w:lvlJc w:val="left"/>
      <w:pPr>
        <w:ind w:left="1793" w:hanging="360"/>
      </w:pPr>
      <w:rPr>
        <w:rFonts w:hint="default"/>
        <w:lang w:val="lt-LT" w:eastAsia="en-US" w:bidi="ar-SA"/>
      </w:rPr>
    </w:lvl>
    <w:lvl w:ilvl="3" w:tplc="C94A92E8">
      <w:numFmt w:val="bullet"/>
      <w:lvlText w:val="•"/>
      <w:lvlJc w:val="left"/>
      <w:pPr>
        <w:ind w:left="2280" w:hanging="360"/>
      </w:pPr>
      <w:rPr>
        <w:rFonts w:hint="default"/>
        <w:lang w:val="lt-LT" w:eastAsia="en-US" w:bidi="ar-SA"/>
      </w:rPr>
    </w:lvl>
    <w:lvl w:ilvl="4" w:tplc="35488D56">
      <w:numFmt w:val="bullet"/>
      <w:lvlText w:val="•"/>
      <w:lvlJc w:val="left"/>
      <w:pPr>
        <w:ind w:left="2767" w:hanging="360"/>
      </w:pPr>
      <w:rPr>
        <w:rFonts w:hint="default"/>
        <w:lang w:val="lt-LT" w:eastAsia="en-US" w:bidi="ar-SA"/>
      </w:rPr>
    </w:lvl>
    <w:lvl w:ilvl="5" w:tplc="A0B85112">
      <w:numFmt w:val="bullet"/>
      <w:lvlText w:val="•"/>
      <w:lvlJc w:val="left"/>
      <w:pPr>
        <w:ind w:left="3254" w:hanging="360"/>
      </w:pPr>
      <w:rPr>
        <w:rFonts w:hint="default"/>
        <w:lang w:val="lt-LT" w:eastAsia="en-US" w:bidi="ar-SA"/>
      </w:rPr>
    </w:lvl>
    <w:lvl w:ilvl="6" w:tplc="9F528726">
      <w:numFmt w:val="bullet"/>
      <w:lvlText w:val="•"/>
      <w:lvlJc w:val="left"/>
      <w:pPr>
        <w:ind w:left="3741" w:hanging="360"/>
      </w:pPr>
      <w:rPr>
        <w:rFonts w:hint="default"/>
        <w:lang w:val="lt-LT" w:eastAsia="en-US" w:bidi="ar-SA"/>
      </w:rPr>
    </w:lvl>
    <w:lvl w:ilvl="7" w:tplc="3362B114">
      <w:numFmt w:val="bullet"/>
      <w:lvlText w:val="•"/>
      <w:lvlJc w:val="left"/>
      <w:pPr>
        <w:ind w:left="4228" w:hanging="360"/>
      </w:pPr>
      <w:rPr>
        <w:rFonts w:hint="default"/>
        <w:lang w:val="lt-LT" w:eastAsia="en-US" w:bidi="ar-SA"/>
      </w:rPr>
    </w:lvl>
    <w:lvl w:ilvl="8" w:tplc="C0889524">
      <w:numFmt w:val="bullet"/>
      <w:lvlText w:val="•"/>
      <w:lvlJc w:val="left"/>
      <w:pPr>
        <w:ind w:left="4715" w:hanging="360"/>
      </w:pPr>
      <w:rPr>
        <w:rFonts w:hint="default"/>
        <w:lang w:val="lt-LT" w:eastAsia="en-US" w:bidi="ar-SA"/>
      </w:rPr>
    </w:lvl>
  </w:abstractNum>
  <w:abstractNum w:abstractNumId="6" w15:restartNumberingAfterBreak="0">
    <w:nsid w:val="25D50F18"/>
    <w:multiLevelType w:val="multilevel"/>
    <w:tmpl w:val="101672B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D6137"/>
    <w:multiLevelType w:val="hybridMultilevel"/>
    <w:tmpl w:val="769E0D80"/>
    <w:lvl w:ilvl="0" w:tplc="93222AAE">
      <w:numFmt w:val="bullet"/>
      <w:lvlText w:val=""/>
      <w:lvlJc w:val="left"/>
      <w:pPr>
        <w:ind w:left="720" w:hanging="360"/>
      </w:pPr>
      <w:rPr>
        <w:rFonts w:hint="default"/>
        <w:w w:val="100"/>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5E3B65"/>
    <w:multiLevelType w:val="hybridMultilevel"/>
    <w:tmpl w:val="B5FAE9FE"/>
    <w:lvl w:ilvl="0" w:tplc="6F22E66C">
      <w:numFmt w:val="bullet"/>
      <w:lvlText w:val=""/>
      <w:lvlJc w:val="left"/>
      <w:pPr>
        <w:ind w:left="72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687FB7"/>
    <w:multiLevelType w:val="hybridMultilevel"/>
    <w:tmpl w:val="C4D8204E"/>
    <w:lvl w:ilvl="0" w:tplc="6F22E66C">
      <w:numFmt w:val="bullet"/>
      <w:lvlText w:val=""/>
      <w:lvlJc w:val="left"/>
      <w:pPr>
        <w:ind w:left="72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515154"/>
    <w:multiLevelType w:val="hybridMultilevel"/>
    <w:tmpl w:val="0504DAA6"/>
    <w:lvl w:ilvl="0" w:tplc="6F56BAB4">
      <w:start w:val="145"/>
      <w:numFmt w:val="bullet"/>
      <w:lvlText w:val="-"/>
      <w:lvlJc w:val="left"/>
      <w:pPr>
        <w:ind w:left="720"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BD5430"/>
    <w:multiLevelType w:val="hybridMultilevel"/>
    <w:tmpl w:val="DA464A0E"/>
    <w:lvl w:ilvl="0" w:tplc="93222AAE">
      <w:numFmt w:val="bullet"/>
      <w:lvlText w:val=""/>
      <w:lvlJc w:val="left"/>
      <w:pPr>
        <w:ind w:left="827" w:hanging="360"/>
      </w:pPr>
      <w:rPr>
        <w:rFonts w:hint="default"/>
        <w:w w:val="100"/>
        <w:lang w:val="lt-LT" w:eastAsia="en-US" w:bidi="ar-SA"/>
      </w:rPr>
    </w:lvl>
    <w:lvl w:ilvl="1" w:tplc="988A8624">
      <w:numFmt w:val="bullet"/>
      <w:lvlText w:val="•"/>
      <w:lvlJc w:val="left"/>
      <w:pPr>
        <w:ind w:left="1306" w:hanging="360"/>
      </w:pPr>
      <w:rPr>
        <w:rFonts w:hint="default"/>
        <w:lang w:val="lt-LT" w:eastAsia="en-US" w:bidi="ar-SA"/>
      </w:rPr>
    </w:lvl>
    <w:lvl w:ilvl="2" w:tplc="8BF23D8C">
      <w:numFmt w:val="bullet"/>
      <w:lvlText w:val="•"/>
      <w:lvlJc w:val="left"/>
      <w:pPr>
        <w:ind w:left="1793" w:hanging="360"/>
      </w:pPr>
      <w:rPr>
        <w:rFonts w:hint="default"/>
        <w:lang w:val="lt-LT" w:eastAsia="en-US" w:bidi="ar-SA"/>
      </w:rPr>
    </w:lvl>
    <w:lvl w:ilvl="3" w:tplc="B72EF2A0">
      <w:numFmt w:val="bullet"/>
      <w:lvlText w:val="•"/>
      <w:lvlJc w:val="left"/>
      <w:pPr>
        <w:ind w:left="2280" w:hanging="360"/>
      </w:pPr>
      <w:rPr>
        <w:rFonts w:hint="default"/>
        <w:lang w:val="lt-LT" w:eastAsia="en-US" w:bidi="ar-SA"/>
      </w:rPr>
    </w:lvl>
    <w:lvl w:ilvl="4" w:tplc="7632BFE0">
      <w:numFmt w:val="bullet"/>
      <w:lvlText w:val="•"/>
      <w:lvlJc w:val="left"/>
      <w:pPr>
        <w:ind w:left="2767" w:hanging="360"/>
      </w:pPr>
      <w:rPr>
        <w:rFonts w:hint="default"/>
        <w:lang w:val="lt-LT" w:eastAsia="en-US" w:bidi="ar-SA"/>
      </w:rPr>
    </w:lvl>
    <w:lvl w:ilvl="5" w:tplc="8440F98E">
      <w:numFmt w:val="bullet"/>
      <w:lvlText w:val="•"/>
      <w:lvlJc w:val="left"/>
      <w:pPr>
        <w:ind w:left="3254" w:hanging="360"/>
      </w:pPr>
      <w:rPr>
        <w:rFonts w:hint="default"/>
        <w:lang w:val="lt-LT" w:eastAsia="en-US" w:bidi="ar-SA"/>
      </w:rPr>
    </w:lvl>
    <w:lvl w:ilvl="6" w:tplc="441A2D38">
      <w:numFmt w:val="bullet"/>
      <w:lvlText w:val="•"/>
      <w:lvlJc w:val="left"/>
      <w:pPr>
        <w:ind w:left="3741" w:hanging="360"/>
      </w:pPr>
      <w:rPr>
        <w:rFonts w:hint="default"/>
        <w:lang w:val="lt-LT" w:eastAsia="en-US" w:bidi="ar-SA"/>
      </w:rPr>
    </w:lvl>
    <w:lvl w:ilvl="7" w:tplc="2F8C7038">
      <w:numFmt w:val="bullet"/>
      <w:lvlText w:val="•"/>
      <w:lvlJc w:val="left"/>
      <w:pPr>
        <w:ind w:left="4228" w:hanging="360"/>
      </w:pPr>
      <w:rPr>
        <w:rFonts w:hint="default"/>
        <w:lang w:val="lt-LT" w:eastAsia="en-US" w:bidi="ar-SA"/>
      </w:rPr>
    </w:lvl>
    <w:lvl w:ilvl="8" w:tplc="A372FD0A">
      <w:numFmt w:val="bullet"/>
      <w:lvlText w:val="•"/>
      <w:lvlJc w:val="left"/>
      <w:pPr>
        <w:ind w:left="4715" w:hanging="360"/>
      </w:pPr>
      <w:rPr>
        <w:rFonts w:hint="default"/>
        <w:lang w:val="lt-LT" w:eastAsia="en-US" w:bidi="ar-SA"/>
      </w:rPr>
    </w:lvl>
  </w:abstractNum>
  <w:abstractNum w:abstractNumId="13" w15:restartNumberingAfterBreak="0">
    <w:nsid w:val="5AAD6A1B"/>
    <w:multiLevelType w:val="hybridMultilevel"/>
    <w:tmpl w:val="B1524554"/>
    <w:lvl w:ilvl="0" w:tplc="6F56BAB4">
      <w:start w:val="145"/>
      <w:numFmt w:val="bullet"/>
      <w:lvlText w:val="-"/>
      <w:lvlJc w:val="left"/>
      <w:pPr>
        <w:ind w:left="833" w:hanging="360"/>
      </w:pPr>
      <w:rPr>
        <w:rFonts w:ascii="Times New Roman" w:eastAsia="Lucida Sans Unicode" w:hAnsi="Times New Roman" w:cs="Times New Roman" w:hint="default"/>
        <w:w w:val="100"/>
        <w:lang w:val="lt-LT" w:eastAsia="en-US" w:bidi="ar-SA"/>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4" w15:restartNumberingAfterBreak="0">
    <w:nsid w:val="5B04792D"/>
    <w:multiLevelType w:val="hybridMultilevel"/>
    <w:tmpl w:val="986E1C50"/>
    <w:lvl w:ilvl="0" w:tplc="8B42CC42">
      <w:start w:val="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5E884924"/>
    <w:multiLevelType w:val="hybridMultilevel"/>
    <w:tmpl w:val="458C84E4"/>
    <w:lvl w:ilvl="0" w:tplc="6F56BAB4">
      <w:start w:val="14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9C33D1"/>
    <w:multiLevelType w:val="hybridMultilevel"/>
    <w:tmpl w:val="F5F8B9AE"/>
    <w:lvl w:ilvl="0" w:tplc="BB0A2522">
      <w:start w:val="12"/>
      <w:numFmt w:val="bullet"/>
      <w:lvlText w:val="-"/>
      <w:lvlJc w:val="left"/>
      <w:pPr>
        <w:ind w:left="420" w:hanging="360"/>
      </w:pPr>
      <w:rPr>
        <w:rFonts w:ascii="Calibri" w:eastAsia="Times New Roman"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618A2B17"/>
    <w:multiLevelType w:val="hybridMultilevel"/>
    <w:tmpl w:val="EA543E5E"/>
    <w:lvl w:ilvl="0" w:tplc="6F56BAB4">
      <w:start w:val="145"/>
      <w:numFmt w:val="bullet"/>
      <w:lvlText w:val="-"/>
      <w:lvlJc w:val="left"/>
      <w:pPr>
        <w:ind w:left="720" w:hanging="360"/>
      </w:pPr>
      <w:rPr>
        <w:rFonts w:ascii="Times New Roman" w:eastAsia="Lucida Sans Unicode" w:hAnsi="Times New Roman" w:cs="Times New Roman" w:hint="default"/>
        <w:w w:val="100"/>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1944B2"/>
    <w:multiLevelType w:val="hybridMultilevel"/>
    <w:tmpl w:val="3B8E1AA0"/>
    <w:lvl w:ilvl="0" w:tplc="ADC03E6C">
      <w:numFmt w:val="bullet"/>
      <w:lvlText w:val=""/>
      <w:lvlJc w:val="left"/>
      <w:pPr>
        <w:ind w:left="827" w:hanging="360"/>
      </w:pPr>
      <w:rPr>
        <w:rFonts w:hint="default"/>
        <w:w w:val="100"/>
        <w:lang w:val="lt-LT" w:eastAsia="en-US" w:bidi="ar-SA"/>
      </w:rPr>
    </w:lvl>
    <w:lvl w:ilvl="1" w:tplc="09A2CFE0">
      <w:numFmt w:val="bullet"/>
      <w:lvlText w:val="•"/>
      <w:lvlJc w:val="left"/>
      <w:pPr>
        <w:ind w:left="1120" w:hanging="360"/>
      </w:pPr>
      <w:rPr>
        <w:rFonts w:hint="default"/>
        <w:lang w:val="lt-LT" w:eastAsia="en-US" w:bidi="ar-SA"/>
      </w:rPr>
    </w:lvl>
    <w:lvl w:ilvl="2" w:tplc="78446CD8">
      <w:numFmt w:val="bullet"/>
      <w:lvlText w:val="•"/>
      <w:lvlJc w:val="left"/>
      <w:pPr>
        <w:ind w:left="1627" w:hanging="360"/>
      </w:pPr>
      <w:rPr>
        <w:rFonts w:hint="default"/>
        <w:lang w:val="lt-LT" w:eastAsia="en-US" w:bidi="ar-SA"/>
      </w:rPr>
    </w:lvl>
    <w:lvl w:ilvl="3" w:tplc="3AF65B34">
      <w:numFmt w:val="bullet"/>
      <w:lvlText w:val="•"/>
      <w:lvlJc w:val="left"/>
      <w:pPr>
        <w:ind w:left="2135" w:hanging="360"/>
      </w:pPr>
      <w:rPr>
        <w:rFonts w:hint="default"/>
        <w:lang w:val="lt-LT" w:eastAsia="en-US" w:bidi="ar-SA"/>
      </w:rPr>
    </w:lvl>
    <w:lvl w:ilvl="4" w:tplc="60868D02">
      <w:numFmt w:val="bullet"/>
      <w:lvlText w:val="•"/>
      <w:lvlJc w:val="left"/>
      <w:pPr>
        <w:ind w:left="2643" w:hanging="360"/>
      </w:pPr>
      <w:rPr>
        <w:rFonts w:hint="default"/>
        <w:lang w:val="lt-LT" w:eastAsia="en-US" w:bidi="ar-SA"/>
      </w:rPr>
    </w:lvl>
    <w:lvl w:ilvl="5" w:tplc="FC866430">
      <w:numFmt w:val="bullet"/>
      <w:lvlText w:val="•"/>
      <w:lvlJc w:val="left"/>
      <w:pPr>
        <w:ind w:left="3150" w:hanging="360"/>
      </w:pPr>
      <w:rPr>
        <w:rFonts w:hint="default"/>
        <w:lang w:val="lt-LT" w:eastAsia="en-US" w:bidi="ar-SA"/>
      </w:rPr>
    </w:lvl>
    <w:lvl w:ilvl="6" w:tplc="18B89DD2">
      <w:numFmt w:val="bullet"/>
      <w:lvlText w:val="•"/>
      <w:lvlJc w:val="left"/>
      <w:pPr>
        <w:ind w:left="3658" w:hanging="360"/>
      </w:pPr>
      <w:rPr>
        <w:rFonts w:hint="default"/>
        <w:lang w:val="lt-LT" w:eastAsia="en-US" w:bidi="ar-SA"/>
      </w:rPr>
    </w:lvl>
    <w:lvl w:ilvl="7" w:tplc="2BC6C18C">
      <w:numFmt w:val="bullet"/>
      <w:lvlText w:val="•"/>
      <w:lvlJc w:val="left"/>
      <w:pPr>
        <w:ind w:left="4166" w:hanging="360"/>
      </w:pPr>
      <w:rPr>
        <w:rFonts w:hint="default"/>
        <w:lang w:val="lt-LT" w:eastAsia="en-US" w:bidi="ar-SA"/>
      </w:rPr>
    </w:lvl>
    <w:lvl w:ilvl="8" w:tplc="AE90509C">
      <w:numFmt w:val="bullet"/>
      <w:lvlText w:val="•"/>
      <w:lvlJc w:val="left"/>
      <w:pPr>
        <w:ind w:left="4673" w:hanging="360"/>
      </w:pPr>
      <w:rPr>
        <w:rFonts w:hint="default"/>
        <w:lang w:val="lt-LT" w:eastAsia="en-US" w:bidi="ar-SA"/>
      </w:rPr>
    </w:lvl>
  </w:abstractNum>
  <w:abstractNum w:abstractNumId="20" w15:restartNumberingAfterBreak="0">
    <w:nsid w:val="68721A3C"/>
    <w:multiLevelType w:val="hybridMultilevel"/>
    <w:tmpl w:val="59800504"/>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1"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A2A181F"/>
    <w:multiLevelType w:val="hybridMultilevel"/>
    <w:tmpl w:val="188AABBC"/>
    <w:lvl w:ilvl="0" w:tplc="93222AAE">
      <w:numFmt w:val="bullet"/>
      <w:lvlText w:val=""/>
      <w:lvlJc w:val="left"/>
      <w:pPr>
        <w:ind w:left="720" w:hanging="360"/>
      </w:pPr>
      <w:rPr>
        <w:rFonts w:hint="default"/>
        <w:w w:val="100"/>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4E6C3B"/>
    <w:multiLevelType w:val="hybridMultilevel"/>
    <w:tmpl w:val="BAB4FB3C"/>
    <w:lvl w:ilvl="0" w:tplc="C8563462">
      <w:numFmt w:val="bullet"/>
      <w:lvlText w:val=""/>
      <w:lvlJc w:val="left"/>
      <w:pPr>
        <w:ind w:left="827" w:hanging="360"/>
      </w:pPr>
      <w:rPr>
        <w:rFonts w:hint="default"/>
        <w:w w:val="100"/>
        <w:lang w:val="lt-LT" w:eastAsia="en-US" w:bidi="ar-SA"/>
      </w:rPr>
    </w:lvl>
    <w:lvl w:ilvl="1" w:tplc="E2D0DCDA">
      <w:numFmt w:val="bullet"/>
      <w:lvlText w:val="•"/>
      <w:lvlJc w:val="left"/>
      <w:pPr>
        <w:ind w:left="1306" w:hanging="360"/>
      </w:pPr>
      <w:rPr>
        <w:rFonts w:hint="default"/>
        <w:lang w:val="lt-LT" w:eastAsia="en-US" w:bidi="ar-SA"/>
      </w:rPr>
    </w:lvl>
    <w:lvl w:ilvl="2" w:tplc="298E81D4">
      <w:numFmt w:val="bullet"/>
      <w:lvlText w:val="•"/>
      <w:lvlJc w:val="left"/>
      <w:pPr>
        <w:ind w:left="1793" w:hanging="360"/>
      </w:pPr>
      <w:rPr>
        <w:rFonts w:hint="default"/>
        <w:lang w:val="lt-LT" w:eastAsia="en-US" w:bidi="ar-SA"/>
      </w:rPr>
    </w:lvl>
    <w:lvl w:ilvl="3" w:tplc="42482CAE">
      <w:numFmt w:val="bullet"/>
      <w:lvlText w:val="•"/>
      <w:lvlJc w:val="left"/>
      <w:pPr>
        <w:ind w:left="2280" w:hanging="360"/>
      </w:pPr>
      <w:rPr>
        <w:rFonts w:hint="default"/>
        <w:lang w:val="lt-LT" w:eastAsia="en-US" w:bidi="ar-SA"/>
      </w:rPr>
    </w:lvl>
    <w:lvl w:ilvl="4" w:tplc="82EE4CA6">
      <w:numFmt w:val="bullet"/>
      <w:lvlText w:val="•"/>
      <w:lvlJc w:val="left"/>
      <w:pPr>
        <w:ind w:left="2767" w:hanging="360"/>
      </w:pPr>
      <w:rPr>
        <w:rFonts w:hint="default"/>
        <w:lang w:val="lt-LT" w:eastAsia="en-US" w:bidi="ar-SA"/>
      </w:rPr>
    </w:lvl>
    <w:lvl w:ilvl="5" w:tplc="0D643516">
      <w:numFmt w:val="bullet"/>
      <w:lvlText w:val="•"/>
      <w:lvlJc w:val="left"/>
      <w:pPr>
        <w:ind w:left="3254" w:hanging="360"/>
      </w:pPr>
      <w:rPr>
        <w:rFonts w:hint="default"/>
        <w:lang w:val="lt-LT" w:eastAsia="en-US" w:bidi="ar-SA"/>
      </w:rPr>
    </w:lvl>
    <w:lvl w:ilvl="6" w:tplc="E0F6FA42">
      <w:numFmt w:val="bullet"/>
      <w:lvlText w:val="•"/>
      <w:lvlJc w:val="left"/>
      <w:pPr>
        <w:ind w:left="3741" w:hanging="360"/>
      </w:pPr>
      <w:rPr>
        <w:rFonts w:hint="default"/>
        <w:lang w:val="lt-LT" w:eastAsia="en-US" w:bidi="ar-SA"/>
      </w:rPr>
    </w:lvl>
    <w:lvl w:ilvl="7" w:tplc="4A18091E">
      <w:numFmt w:val="bullet"/>
      <w:lvlText w:val="•"/>
      <w:lvlJc w:val="left"/>
      <w:pPr>
        <w:ind w:left="4228" w:hanging="360"/>
      </w:pPr>
      <w:rPr>
        <w:rFonts w:hint="default"/>
        <w:lang w:val="lt-LT" w:eastAsia="en-US" w:bidi="ar-SA"/>
      </w:rPr>
    </w:lvl>
    <w:lvl w:ilvl="8" w:tplc="337A21DE">
      <w:numFmt w:val="bullet"/>
      <w:lvlText w:val="•"/>
      <w:lvlJc w:val="left"/>
      <w:pPr>
        <w:ind w:left="4715" w:hanging="360"/>
      </w:pPr>
      <w:rPr>
        <w:rFonts w:hint="default"/>
        <w:lang w:val="lt-LT" w:eastAsia="en-US" w:bidi="ar-SA"/>
      </w:rPr>
    </w:lvl>
  </w:abstractNum>
  <w:abstractNum w:abstractNumId="25" w15:restartNumberingAfterBreak="0">
    <w:nsid w:val="72A62848"/>
    <w:multiLevelType w:val="hybridMultilevel"/>
    <w:tmpl w:val="1B6C54C8"/>
    <w:lvl w:ilvl="0" w:tplc="93222AAE">
      <w:numFmt w:val="bullet"/>
      <w:lvlText w:val=""/>
      <w:lvlJc w:val="left"/>
      <w:pPr>
        <w:ind w:left="720" w:hanging="360"/>
      </w:pPr>
      <w:rPr>
        <w:rFonts w:hint="default"/>
        <w:w w:val="100"/>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034431"/>
    <w:multiLevelType w:val="hybridMultilevel"/>
    <w:tmpl w:val="7C5EB3F8"/>
    <w:lvl w:ilvl="0" w:tplc="E8082FF0">
      <w:numFmt w:val="bullet"/>
      <w:lvlText w:val=""/>
      <w:lvlJc w:val="left"/>
      <w:pPr>
        <w:ind w:left="827" w:hanging="360"/>
      </w:pPr>
      <w:rPr>
        <w:rFonts w:hint="default"/>
        <w:w w:val="100"/>
        <w:lang w:val="lt-LT" w:eastAsia="en-US" w:bidi="ar-SA"/>
      </w:rPr>
    </w:lvl>
    <w:lvl w:ilvl="1" w:tplc="6FC0A8EE">
      <w:numFmt w:val="bullet"/>
      <w:lvlText w:val="•"/>
      <w:lvlJc w:val="left"/>
      <w:pPr>
        <w:ind w:left="1306" w:hanging="360"/>
      </w:pPr>
      <w:rPr>
        <w:rFonts w:hint="default"/>
        <w:lang w:val="lt-LT" w:eastAsia="en-US" w:bidi="ar-SA"/>
      </w:rPr>
    </w:lvl>
    <w:lvl w:ilvl="2" w:tplc="41EEA408">
      <w:numFmt w:val="bullet"/>
      <w:lvlText w:val="•"/>
      <w:lvlJc w:val="left"/>
      <w:pPr>
        <w:ind w:left="1793" w:hanging="360"/>
      </w:pPr>
      <w:rPr>
        <w:rFonts w:hint="default"/>
        <w:lang w:val="lt-LT" w:eastAsia="en-US" w:bidi="ar-SA"/>
      </w:rPr>
    </w:lvl>
    <w:lvl w:ilvl="3" w:tplc="3D38FC64">
      <w:numFmt w:val="bullet"/>
      <w:lvlText w:val="•"/>
      <w:lvlJc w:val="left"/>
      <w:pPr>
        <w:ind w:left="2280" w:hanging="360"/>
      </w:pPr>
      <w:rPr>
        <w:rFonts w:hint="default"/>
        <w:lang w:val="lt-LT" w:eastAsia="en-US" w:bidi="ar-SA"/>
      </w:rPr>
    </w:lvl>
    <w:lvl w:ilvl="4" w:tplc="4E5ED97C">
      <w:numFmt w:val="bullet"/>
      <w:lvlText w:val="•"/>
      <w:lvlJc w:val="left"/>
      <w:pPr>
        <w:ind w:left="2767" w:hanging="360"/>
      </w:pPr>
      <w:rPr>
        <w:rFonts w:hint="default"/>
        <w:lang w:val="lt-LT" w:eastAsia="en-US" w:bidi="ar-SA"/>
      </w:rPr>
    </w:lvl>
    <w:lvl w:ilvl="5" w:tplc="E3E08F34">
      <w:numFmt w:val="bullet"/>
      <w:lvlText w:val="•"/>
      <w:lvlJc w:val="left"/>
      <w:pPr>
        <w:ind w:left="3254" w:hanging="360"/>
      </w:pPr>
      <w:rPr>
        <w:rFonts w:hint="default"/>
        <w:lang w:val="lt-LT" w:eastAsia="en-US" w:bidi="ar-SA"/>
      </w:rPr>
    </w:lvl>
    <w:lvl w:ilvl="6" w:tplc="687A8280">
      <w:numFmt w:val="bullet"/>
      <w:lvlText w:val="•"/>
      <w:lvlJc w:val="left"/>
      <w:pPr>
        <w:ind w:left="3741" w:hanging="360"/>
      </w:pPr>
      <w:rPr>
        <w:rFonts w:hint="default"/>
        <w:lang w:val="lt-LT" w:eastAsia="en-US" w:bidi="ar-SA"/>
      </w:rPr>
    </w:lvl>
    <w:lvl w:ilvl="7" w:tplc="D2162648">
      <w:numFmt w:val="bullet"/>
      <w:lvlText w:val="•"/>
      <w:lvlJc w:val="left"/>
      <w:pPr>
        <w:ind w:left="4228" w:hanging="360"/>
      </w:pPr>
      <w:rPr>
        <w:rFonts w:hint="default"/>
        <w:lang w:val="lt-LT" w:eastAsia="en-US" w:bidi="ar-SA"/>
      </w:rPr>
    </w:lvl>
    <w:lvl w:ilvl="8" w:tplc="1CE25974">
      <w:numFmt w:val="bullet"/>
      <w:lvlText w:val="•"/>
      <w:lvlJc w:val="left"/>
      <w:pPr>
        <w:ind w:left="4715" w:hanging="360"/>
      </w:pPr>
      <w:rPr>
        <w:rFonts w:hint="default"/>
        <w:lang w:val="lt-LT" w:eastAsia="en-US" w:bidi="ar-SA"/>
      </w:rPr>
    </w:lvl>
  </w:abstractNum>
  <w:abstractNum w:abstractNumId="27" w15:restartNumberingAfterBreak="0">
    <w:nsid w:val="755B764E"/>
    <w:multiLevelType w:val="hybridMultilevel"/>
    <w:tmpl w:val="9DAC816E"/>
    <w:lvl w:ilvl="0" w:tplc="EBE4103E">
      <w:numFmt w:val="bullet"/>
      <w:lvlText w:val=""/>
      <w:lvlJc w:val="left"/>
      <w:pPr>
        <w:ind w:left="827" w:hanging="360"/>
      </w:pPr>
      <w:rPr>
        <w:rFonts w:hint="default"/>
        <w:w w:val="100"/>
        <w:lang w:val="lt-LT" w:eastAsia="en-US" w:bidi="ar-SA"/>
      </w:rPr>
    </w:lvl>
    <w:lvl w:ilvl="1" w:tplc="5C8012E4">
      <w:numFmt w:val="bullet"/>
      <w:lvlText w:val="•"/>
      <w:lvlJc w:val="left"/>
      <w:pPr>
        <w:ind w:left="1306" w:hanging="360"/>
      </w:pPr>
      <w:rPr>
        <w:rFonts w:hint="default"/>
        <w:lang w:val="lt-LT" w:eastAsia="en-US" w:bidi="ar-SA"/>
      </w:rPr>
    </w:lvl>
    <w:lvl w:ilvl="2" w:tplc="2CCE58B8">
      <w:numFmt w:val="bullet"/>
      <w:lvlText w:val="•"/>
      <w:lvlJc w:val="left"/>
      <w:pPr>
        <w:ind w:left="1793" w:hanging="360"/>
      </w:pPr>
      <w:rPr>
        <w:rFonts w:hint="default"/>
        <w:lang w:val="lt-LT" w:eastAsia="en-US" w:bidi="ar-SA"/>
      </w:rPr>
    </w:lvl>
    <w:lvl w:ilvl="3" w:tplc="E00E030A">
      <w:numFmt w:val="bullet"/>
      <w:lvlText w:val="•"/>
      <w:lvlJc w:val="left"/>
      <w:pPr>
        <w:ind w:left="2280" w:hanging="360"/>
      </w:pPr>
      <w:rPr>
        <w:rFonts w:hint="default"/>
        <w:lang w:val="lt-LT" w:eastAsia="en-US" w:bidi="ar-SA"/>
      </w:rPr>
    </w:lvl>
    <w:lvl w:ilvl="4" w:tplc="F7EE2DF6">
      <w:numFmt w:val="bullet"/>
      <w:lvlText w:val="•"/>
      <w:lvlJc w:val="left"/>
      <w:pPr>
        <w:ind w:left="2767" w:hanging="360"/>
      </w:pPr>
      <w:rPr>
        <w:rFonts w:hint="default"/>
        <w:lang w:val="lt-LT" w:eastAsia="en-US" w:bidi="ar-SA"/>
      </w:rPr>
    </w:lvl>
    <w:lvl w:ilvl="5" w:tplc="A92ECBD4">
      <w:numFmt w:val="bullet"/>
      <w:lvlText w:val="•"/>
      <w:lvlJc w:val="left"/>
      <w:pPr>
        <w:ind w:left="3254" w:hanging="360"/>
      </w:pPr>
      <w:rPr>
        <w:rFonts w:hint="default"/>
        <w:lang w:val="lt-LT" w:eastAsia="en-US" w:bidi="ar-SA"/>
      </w:rPr>
    </w:lvl>
    <w:lvl w:ilvl="6" w:tplc="15A816DE">
      <w:numFmt w:val="bullet"/>
      <w:lvlText w:val="•"/>
      <w:lvlJc w:val="left"/>
      <w:pPr>
        <w:ind w:left="3741" w:hanging="360"/>
      </w:pPr>
      <w:rPr>
        <w:rFonts w:hint="default"/>
        <w:lang w:val="lt-LT" w:eastAsia="en-US" w:bidi="ar-SA"/>
      </w:rPr>
    </w:lvl>
    <w:lvl w:ilvl="7" w:tplc="9B98AD88">
      <w:numFmt w:val="bullet"/>
      <w:lvlText w:val="•"/>
      <w:lvlJc w:val="left"/>
      <w:pPr>
        <w:ind w:left="4228" w:hanging="360"/>
      </w:pPr>
      <w:rPr>
        <w:rFonts w:hint="default"/>
        <w:lang w:val="lt-LT" w:eastAsia="en-US" w:bidi="ar-SA"/>
      </w:rPr>
    </w:lvl>
    <w:lvl w:ilvl="8" w:tplc="BC360AE2">
      <w:numFmt w:val="bullet"/>
      <w:lvlText w:val="•"/>
      <w:lvlJc w:val="left"/>
      <w:pPr>
        <w:ind w:left="4715" w:hanging="360"/>
      </w:pPr>
      <w:rPr>
        <w:rFonts w:hint="default"/>
        <w:lang w:val="lt-LT" w:eastAsia="en-US" w:bidi="ar-SA"/>
      </w:rPr>
    </w:lvl>
  </w:abstractNum>
  <w:abstractNum w:abstractNumId="28" w15:restartNumberingAfterBreak="0">
    <w:nsid w:val="7BDC7F3F"/>
    <w:multiLevelType w:val="hybridMultilevel"/>
    <w:tmpl w:val="CEF8BB0A"/>
    <w:lvl w:ilvl="0" w:tplc="93222AAE">
      <w:numFmt w:val="bullet"/>
      <w:lvlText w:val=""/>
      <w:lvlJc w:val="left"/>
      <w:pPr>
        <w:ind w:left="840" w:hanging="360"/>
      </w:pPr>
      <w:rPr>
        <w:rFonts w:hint="default"/>
        <w:w w:val="100"/>
        <w:lang w:val="lt-LT" w:eastAsia="en-US" w:bidi="ar-SA"/>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9" w15:restartNumberingAfterBreak="0">
    <w:nsid w:val="7DDE7008"/>
    <w:multiLevelType w:val="hybridMultilevel"/>
    <w:tmpl w:val="C330B6FE"/>
    <w:lvl w:ilvl="0" w:tplc="6F22E66C">
      <w:numFmt w:val="bullet"/>
      <w:lvlText w:val=""/>
      <w:lvlJc w:val="left"/>
      <w:pPr>
        <w:ind w:left="833"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3105915">
    <w:abstractNumId w:val="12"/>
  </w:num>
  <w:num w:numId="2" w16cid:durableId="264504760">
    <w:abstractNumId w:val="5"/>
  </w:num>
  <w:num w:numId="3" w16cid:durableId="932712572">
    <w:abstractNumId w:val="27"/>
  </w:num>
  <w:num w:numId="4" w16cid:durableId="1338120122">
    <w:abstractNumId w:val="24"/>
  </w:num>
  <w:num w:numId="5" w16cid:durableId="189343923">
    <w:abstractNumId w:val="26"/>
  </w:num>
  <w:num w:numId="6" w16cid:durableId="1310791725">
    <w:abstractNumId w:val="14"/>
  </w:num>
  <w:num w:numId="7" w16cid:durableId="242885087">
    <w:abstractNumId w:val="2"/>
  </w:num>
  <w:num w:numId="8" w16cid:durableId="976448424">
    <w:abstractNumId w:val="20"/>
  </w:num>
  <w:num w:numId="9" w16cid:durableId="4290755">
    <w:abstractNumId w:val="6"/>
  </w:num>
  <w:num w:numId="10" w16cid:durableId="1327202274">
    <w:abstractNumId w:val="19"/>
  </w:num>
  <w:num w:numId="11" w16cid:durableId="2001737423">
    <w:abstractNumId w:val="4"/>
  </w:num>
  <w:num w:numId="12" w16cid:durableId="625547837">
    <w:abstractNumId w:val="16"/>
  </w:num>
  <w:num w:numId="13" w16cid:durableId="183055503">
    <w:abstractNumId w:val="0"/>
  </w:num>
  <w:num w:numId="14" w16cid:durableId="1753039403">
    <w:abstractNumId w:val="21"/>
  </w:num>
  <w:num w:numId="15" w16cid:durableId="1047024520">
    <w:abstractNumId w:val="18"/>
  </w:num>
  <w:num w:numId="16" w16cid:durableId="2022967574">
    <w:abstractNumId w:val="11"/>
  </w:num>
  <w:num w:numId="17" w16cid:durableId="1204708219">
    <w:abstractNumId w:val="22"/>
  </w:num>
  <w:num w:numId="18" w16cid:durableId="1420711268">
    <w:abstractNumId w:val="13"/>
  </w:num>
  <w:num w:numId="19" w16cid:durableId="91702514">
    <w:abstractNumId w:val="28"/>
  </w:num>
  <w:num w:numId="20" w16cid:durableId="1346588798">
    <w:abstractNumId w:val="25"/>
  </w:num>
  <w:num w:numId="21" w16cid:durableId="366180388">
    <w:abstractNumId w:val="7"/>
  </w:num>
  <w:num w:numId="22" w16cid:durableId="1659654742">
    <w:abstractNumId w:val="17"/>
  </w:num>
  <w:num w:numId="23" w16cid:durableId="1082917772">
    <w:abstractNumId w:val="23"/>
  </w:num>
  <w:num w:numId="24" w16cid:durableId="1837072307">
    <w:abstractNumId w:val="3"/>
  </w:num>
  <w:num w:numId="25" w16cid:durableId="1009679218">
    <w:abstractNumId w:val="9"/>
  </w:num>
  <w:num w:numId="26" w16cid:durableId="1952781559">
    <w:abstractNumId w:val="8"/>
  </w:num>
  <w:num w:numId="27" w16cid:durableId="648559264">
    <w:abstractNumId w:val="1"/>
  </w:num>
  <w:num w:numId="28" w16cid:durableId="1530990115">
    <w:abstractNumId w:val="10"/>
  </w:num>
  <w:num w:numId="29" w16cid:durableId="400760372">
    <w:abstractNumId w:val="29"/>
  </w:num>
  <w:num w:numId="30" w16cid:durableId="727530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42"/>
    <w:rsid w:val="00024B0D"/>
    <w:rsid w:val="00040F12"/>
    <w:rsid w:val="000666E7"/>
    <w:rsid w:val="000843A7"/>
    <w:rsid w:val="000C5E44"/>
    <w:rsid w:val="000D6057"/>
    <w:rsid w:val="0013586F"/>
    <w:rsid w:val="00135F0B"/>
    <w:rsid w:val="00166DD1"/>
    <w:rsid w:val="00186CF2"/>
    <w:rsid w:val="001D3A0A"/>
    <w:rsid w:val="001E0BD3"/>
    <w:rsid w:val="00251145"/>
    <w:rsid w:val="00263C64"/>
    <w:rsid w:val="002C3764"/>
    <w:rsid w:val="002C7000"/>
    <w:rsid w:val="00340542"/>
    <w:rsid w:val="003C18EC"/>
    <w:rsid w:val="004002BE"/>
    <w:rsid w:val="00406A9C"/>
    <w:rsid w:val="00440AB6"/>
    <w:rsid w:val="004830AF"/>
    <w:rsid w:val="00486C86"/>
    <w:rsid w:val="00490A1E"/>
    <w:rsid w:val="00491405"/>
    <w:rsid w:val="004B24C4"/>
    <w:rsid w:val="004B3DC4"/>
    <w:rsid w:val="00521B39"/>
    <w:rsid w:val="005914BF"/>
    <w:rsid w:val="005E6715"/>
    <w:rsid w:val="00615BD1"/>
    <w:rsid w:val="00624CF1"/>
    <w:rsid w:val="00655551"/>
    <w:rsid w:val="00673EA7"/>
    <w:rsid w:val="00682711"/>
    <w:rsid w:val="006862EC"/>
    <w:rsid w:val="006A0A66"/>
    <w:rsid w:val="0072244A"/>
    <w:rsid w:val="007300BA"/>
    <w:rsid w:val="007406AF"/>
    <w:rsid w:val="00750D70"/>
    <w:rsid w:val="007515C7"/>
    <w:rsid w:val="00761498"/>
    <w:rsid w:val="007A58AF"/>
    <w:rsid w:val="00825DA3"/>
    <w:rsid w:val="0085525F"/>
    <w:rsid w:val="00893A4A"/>
    <w:rsid w:val="008A55E5"/>
    <w:rsid w:val="008B3EDA"/>
    <w:rsid w:val="0092477A"/>
    <w:rsid w:val="00941A81"/>
    <w:rsid w:val="0094631F"/>
    <w:rsid w:val="009574E7"/>
    <w:rsid w:val="00960823"/>
    <w:rsid w:val="00983386"/>
    <w:rsid w:val="00992EC8"/>
    <w:rsid w:val="00992F4D"/>
    <w:rsid w:val="00994A0D"/>
    <w:rsid w:val="009A09B0"/>
    <w:rsid w:val="009A71E2"/>
    <w:rsid w:val="009C1843"/>
    <w:rsid w:val="009D24A5"/>
    <w:rsid w:val="009D7BFF"/>
    <w:rsid w:val="009F05CD"/>
    <w:rsid w:val="00A22804"/>
    <w:rsid w:val="00A52A54"/>
    <w:rsid w:val="00AA1F59"/>
    <w:rsid w:val="00AB74C7"/>
    <w:rsid w:val="00AC2059"/>
    <w:rsid w:val="00AE3F91"/>
    <w:rsid w:val="00B468CE"/>
    <w:rsid w:val="00B733D8"/>
    <w:rsid w:val="00B82601"/>
    <w:rsid w:val="00BC14AB"/>
    <w:rsid w:val="00BF4FDA"/>
    <w:rsid w:val="00C14BF2"/>
    <w:rsid w:val="00C4499B"/>
    <w:rsid w:val="00C605C9"/>
    <w:rsid w:val="00C73BCB"/>
    <w:rsid w:val="00CD551E"/>
    <w:rsid w:val="00CE33DC"/>
    <w:rsid w:val="00D40706"/>
    <w:rsid w:val="00D56F11"/>
    <w:rsid w:val="00D72E4D"/>
    <w:rsid w:val="00D8008A"/>
    <w:rsid w:val="00D81FEC"/>
    <w:rsid w:val="00DB773E"/>
    <w:rsid w:val="00DF19BE"/>
    <w:rsid w:val="00E229AC"/>
    <w:rsid w:val="00E33036"/>
    <w:rsid w:val="00E44340"/>
    <w:rsid w:val="00E75395"/>
    <w:rsid w:val="00EA210C"/>
    <w:rsid w:val="00EC157C"/>
    <w:rsid w:val="00F06A56"/>
    <w:rsid w:val="00F448B5"/>
    <w:rsid w:val="00F53193"/>
    <w:rsid w:val="00F621AD"/>
    <w:rsid w:val="00FB0A93"/>
    <w:rsid w:val="00FD6ADE"/>
    <w:rsid w:val="00FE1CA7"/>
    <w:rsid w:val="00FE4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760"/>
  <w15:chartTrackingRefBased/>
  <w15:docId w15:val="{6C307A98-AA61-45EA-8015-57493E8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542"/>
    <w:pPr>
      <w:ind w:firstLine="0"/>
      <w:jc w:val="left"/>
    </w:pPr>
    <w:rPr>
      <w:rFonts w:eastAsia="Times New Roman" w:cs="Times New Roman"/>
      <w:szCs w:val="20"/>
    </w:rPr>
  </w:style>
  <w:style w:type="paragraph" w:styleId="Antrat2">
    <w:name w:val="heading 2"/>
    <w:basedOn w:val="prastasis"/>
    <w:next w:val="Pagrindinistekstas"/>
    <w:link w:val="Antrat2Diagrama"/>
    <w:qFormat/>
    <w:rsid w:val="000666E7"/>
    <w:pPr>
      <w:widowControl w:val="0"/>
      <w:numPr>
        <w:ilvl w:val="1"/>
        <w:numId w:val="13"/>
      </w:numPr>
      <w:suppressAutoHyphens/>
      <w:spacing w:before="240"/>
      <w:jc w:val="both"/>
      <w:outlineLvl w:val="1"/>
    </w:pPr>
    <w:rPr>
      <w:rFonts w:eastAsia="Lucida Sans Unicode"/>
      <w:b/>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340542"/>
    <w:pPr>
      <w:widowControl w:val="0"/>
      <w:autoSpaceDE w:val="0"/>
      <w:autoSpaceDN w:val="0"/>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40542"/>
    <w:pPr>
      <w:widowControl w:val="0"/>
      <w:autoSpaceDE w:val="0"/>
      <w:autoSpaceDN w:val="0"/>
      <w:ind w:left="107"/>
    </w:pPr>
    <w:rPr>
      <w:sz w:val="22"/>
      <w:szCs w:val="22"/>
    </w:rPr>
  </w:style>
  <w:style w:type="paragraph" w:customStyle="1" w:styleId="Antrat11">
    <w:name w:val="Antraštė 11"/>
    <w:basedOn w:val="prastasis"/>
    <w:uiPriority w:val="1"/>
    <w:qFormat/>
    <w:rsid w:val="00340542"/>
    <w:pPr>
      <w:widowControl w:val="0"/>
      <w:autoSpaceDE w:val="0"/>
      <w:autoSpaceDN w:val="0"/>
      <w:ind w:left="122"/>
      <w:jc w:val="both"/>
      <w:outlineLvl w:val="1"/>
    </w:pPr>
    <w:rPr>
      <w:b/>
      <w:bCs/>
      <w:szCs w:val="24"/>
    </w:rPr>
  </w:style>
  <w:style w:type="character" w:customStyle="1" w:styleId="Antrat2Diagrama">
    <w:name w:val="Antraštė 2 Diagrama"/>
    <w:basedOn w:val="Numatytasispastraiposriftas"/>
    <w:link w:val="Antrat2"/>
    <w:rsid w:val="000666E7"/>
    <w:rPr>
      <w:rFonts w:eastAsia="Lucida Sans Unicode" w:cs="Times New Roman"/>
      <w:b/>
      <w:kern w:val="1"/>
      <w:szCs w:val="20"/>
      <w:lang w:eastAsia="ar-SA"/>
    </w:rPr>
  </w:style>
  <w:style w:type="paragraph" w:styleId="Pagrindinistekstas">
    <w:name w:val="Body Text"/>
    <w:basedOn w:val="prastasis"/>
    <w:link w:val="PagrindinistekstasDiagrama"/>
    <w:uiPriority w:val="99"/>
    <w:semiHidden/>
    <w:unhideWhenUsed/>
    <w:rsid w:val="000666E7"/>
    <w:pPr>
      <w:spacing w:after="120"/>
    </w:pPr>
  </w:style>
  <w:style w:type="character" w:customStyle="1" w:styleId="PagrindinistekstasDiagrama">
    <w:name w:val="Pagrindinis tekstas Diagrama"/>
    <w:basedOn w:val="Numatytasispastraiposriftas"/>
    <w:link w:val="Pagrindinistekstas"/>
    <w:uiPriority w:val="99"/>
    <w:semiHidden/>
    <w:rsid w:val="000666E7"/>
    <w:rPr>
      <w:rFonts w:eastAsia="Times New Roman" w:cs="Times New Roman"/>
      <w:szCs w:val="20"/>
    </w:rPr>
  </w:style>
  <w:style w:type="paragraph" w:styleId="Sraopastraipa">
    <w:name w:val="List Paragraph"/>
    <w:basedOn w:val="prastasis"/>
    <w:qFormat/>
    <w:rsid w:val="00624CF1"/>
    <w:pPr>
      <w:spacing w:after="200" w:line="276" w:lineRule="auto"/>
      <w:ind w:left="720"/>
      <w:contextualSpacing/>
    </w:pPr>
    <w:rPr>
      <w:rFonts w:asciiTheme="minorHAnsi" w:eastAsiaTheme="minorHAnsi" w:hAnsiTheme="minorHAnsi" w:cstheme="minorBidi"/>
      <w:noProof/>
      <w:sz w:val="22"/>
      <w:szCs w:val="22"/>
    </w:rPr>
  </w:style>
  <w:style w:type="character" w:styleId="Hipersaitas">
    <w:name w:val="Hyperlink"/>
    <w:basedOn w:val="Numatytasispastraiposriftas"/>
    <w:uiPriority w:val="99"/>
    <w:semiHidden/>
    <w:unhideWhenUsed/>
    <w:rsid w:val="00624CF1"/>
    <w:rPr>
      <w:color w:val="0563C1" w:themeColor="hyperlink"/>
      <w:u w:val="single"/>
    </w:rPr>
  </w:style>
  <w:style w:type="table" w:styleId="Lentelstinklelis">
    <w:name w:val="Table Grid"/>
    <w:basedOn w:val="prastojilentel"/>
    <w:uiPriority w:val="59"/>
    <w:rsid w:val="0013586F"/>
    <w:pPr>
      <w:ind w:firstLine="0"/>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3586F"/>
    <w:pPr>
      <w:widowControl w:val="0"/>
      <w:suppressAutoHyphens/>
    </w:pPr>
    <w:rPr>
      <w:rFonts w:eastAsia="Lucida Sans Unicode"/>
      <w:kern w:val="1"/>
      <w:sz w:val="20"/>
      <w:lang w:eastAsia="ar-SA"/>
    </w:rPr>
  </w:style>
  <w:style w:type="character" w:customStyle="1" w:styleId="KomentarotekstasDiagrama">
    <w:name w:val="Komentaro tekstas Diagrama"/>
    <w:basedOn w:val="Numatytasispastraiposriftas"/>
    <w:link w:val="Komentarotekstas"/>
    <w:uiPriority w:val="99"/>
    <w:rsid w:val="0013586F"/>
    <w:rPr>
      <w:rFonts w:eastAsia="Lucida Sans Unicode" w:cs="Times New Roman"/>
      <w:kern w:val="1"/>
      <w:sz w:val="20"/>
      <w:szCs w:val="20"/>
      <w:lang w:eastAsia="ar-SA"/>
    </w:rPr>
  </w:style>
  <w:style w:type="character" w:customStyle="1" w:styleId="FontStyle23">
    <w:name w:val="Font Style23"/>
    <w:uiPriority w:val="99"/>
    <w:rsid w:val="00EA210C"/>
    <w:rPr>
      <w:rFonts w:ascii="Times New Roman" w:hAnsi="Times New Roman" w:cs="Times New Roman"/>
      <w:sz w:val="22"/>
      <w:szCs w:val="22"/>
    </w:rPr>
  </w:style>
  <w:style w:type="character" w:customStyle="1" w:styleId="FontStyle22">
    <w:name w:val="Font Style22"/>
    <w:uiPriority w:val="99"/>
    <w:rsid w:val="00EA210C"/>
    <w:rPr>
      <w:rFonts w:ascii="Times New Roman" w:hAnsi="Times New Roman"/>
      <w:b/>
      <w:sz w:val="22"/>
    </w:rPr>
  </w:style>
  <w:style w:type="paragraph" w:customStyle="1" w:styleId="Style7">
    <w:name w:val="Style7"/>
    <w:basedOn w:val="prastasis"/>
    <w:uiPriority w:val="99"/>
    <w:rsid w:val="00EA210C"/>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682711"/>
    <w:pPr>
      <w:widowControl w:val="0"/>
      <w:autoSpaceDE w:val="0"/>
      <w:autoSpaceDN w:val="0"/>
      <w:adjustRightInd w:val="0"/>
      <w:spacing w:line="422" w:lineRule="exact"/>
      <w:ind w:firstLine="830"/>
      <w:jc w:val="both"/>
    </w:pPr>
    <w:rPr>
      <w:szCs w:val="24"/>
      <w:lang w:eastAsia="lt-LT"/>
    </w:rPr>
  </w:style>
  <w:style w:type="paragraph" w:styleId="Pataisymai">
    <w:name w:val="Revision"/>
    <w:hidden/>
    <w:uiPriority w:val="99"/>
    <w:semiHidden/>
    <w:rsid w:val="000843A7"/>
    <w:pPr>
      <w:ind w:firstLine="0"/>
      <w:jc w:val="left"/>
    </w:pPr>
    <w:rPr>
      <w:rFonts w:eastAsia="Times New Roman" w:cs="Times New Roman"/>
      <w:szCs w:val="20"/>
    </w:rPr>
  </w:style>
  <w:style w:type="character" w:styleId="Komentaronuoroda">
    <w:name w:val="annotation reference"/>
    <w:basedOn w:val="Numatytasispastraiposriftas"/>
    <w:uiPriority w:val="99"/>
    <w:semiHidden/>
    <w:unhideWhenUsed/>
    <w:rsid w:val="004002BE"/>
    <w:rPr>
      <w:sz w:val="16"/>
      <w:szCs w:val="16"/>
    </w:rPr>
  </w:style>
  <w:style w:type="paragraph" w:styleId="Komentarotema">
    <w:name w:val="annotation subject"/>
    <w:basedOn w:val="Komentarotekstas"/>
    <w:next w:val="Komentarotekstas"/>
    <w:link w:val="KomentarotemaDiagrama"/>
    <w:uiPriority w:val="99"/>
    <w:semiHidden/>
    <w:unhideWhenUsed/>
    <w:rsid w:val="004002BE"/>
    <w:pPr>
      <w:widowControl/>
      <w:suppressAutoHyphens w:val="0"/>
    </w:pPr>
    <w:rPr>
      <w:rFonts w:eastAsia="Times New Roman"/>
      <w:b/>
      <w:bCs/>
      <w:kern w:val="0"/>
      <w:lang w:eastAsia="en-US"/>
    </w:rPr>
  </w:style>
  <w:style w:type="character" w:customStyle="1" w:styleId="KomentarotemaDiagrama">
    <w:name w:val="Komentaro tema Diagrama"/>
    <w:basedOn w:val="KomentarotekstasDiagrama"/>
    <w:link w:val="Komentarotema"/>
    <w:uiPriority w:val="99"/>
    <w:semiHidden/>
    <w:rsid w:val="004002BE"/>
    <w:rPr>
      <w:rFonts w:eastAsia="Times New Roman" w:cs="Times New Roman"/>
      <w:b/>
      <w:bCs/>
      <w:kern w:val="1"/>
      <w:sz w:val="20"/>
      <w:szCs w:val="20"/>
      <w:lang w:eastAsia="ar-SA"/>
    </w:rPr>
  </w:style>
  <w:style w:type="paragraph" w:styleId="Debesliotekstas">
    <w:name w:val="Balloon Text"/>
    <w:basedOn w:val="prastasis"/>
    <w:link w:val="DebesliotekstasDiagrama"/>
    <w:uiPriority w:val="99"/>
    <w:semiHidden/>
    <w:unhideWhenUsed/>
    <w:rsid w:val="004002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02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468">
      <w:bodyDiv w:val="1"/>
      <w:marLeft w:val="0"/>
      <w:marRight w:val="0"/>
      <w:marTop w:val="0"/>
      <w:marBottom w:val="0"/>
      <w:divBdr>
        <w:top w:val="none" w:sz="0" w:space="0" w:color="auto"/>
        <w:left w:val="none" w:sz="0" w:space="0" w:color="auto"/>
        <w:bottom w:val="none" w:sz="0" w:space="0" w:color="auto"/>
        <w:right w:val="none" w:sz="0" w:space="0" w:color="auto"/>
      </w:divBdr>
    </w:div>
    <w:div w:id="801315201">
      <w:bodyDiv w:val="1"/>
      <w:marLeft w:val="0"/>
      <w:marRight w:val="0"/>
      <w:marTop w:val="0"/>
      <w:marBottom w:val="0"/>
      <w:divBdr>
        <w:top w:val="none" w:sz="0" w:space="0" w:color="auto"/>
        <w:left w:val="none" w:sz="0" w:space="0" w:color="auto"/>
        <w:bottom w:val="none" w:sz="0" w:space="0" w:color="auto"/>
        <w:right w:val="none" w:sz="0" w:space="0" w:color="auto"/>
      </w:divBdr>
    </w:div>
    <w:div w:id="881212602">
      <w:bodyDiv w:val="1"/>
      <w:marLeft w:val="0"/>
      <w:marRight w:val="0"/>
      <w:marTop w:val="0"/>
      <w:marBottom w:val="0"/>
      <w:divBdr>
        <w:top w:val="none" w:sz="0" w:space="0" w:color="auto"/>
        <w:left w:val="none" w:sz="0" w:space="0" w:color="auto"/>
        <w:bottom w:val="none" w:sz="0" w:space="0" w:color="auto"/>
        <w:right w:val="none" w:sz="0" w:space="0" w:color="auto"/>
      </w:divBdr>
    </w:div>
    <w:div w:id="907888407">
      <w:bodyDiv w:val="1"/>
      <w:marLeft w:val="0"/>
      <w:marRight w:val="0"/>
      <w:marTop w:val="0"/>
      <w:marBottom w:val="0"/>
      <w:divBdr>
        <w:top w:val="none" w:sz="0" w:space="0" w:color="auto"/>
        <w:left w:val="none" w:sz="0" w:space="0" w:color="auto"/>
        <w:bottom w:val="none" w:sz="0" w:space="0" w:color="auto"/>
        <w:right w:val="none" w:sz="0" w:space="0" w:color="auto"/>
      </w:divBdr>
    </w:div>
    <w:div w:id="1039210492">
      <w:bodyDiv w:val="1"/>
      <w:marLeft w:val="0"/>
      <w:marRight w:val="0"/>
      <w:marTop w:val="0"/>
      <w:marBottom w:val="0"/>
      <w:divBdr>
        <w:top w:val="none" w:sz="0" w:space="0" w:color="auto"/>
        <w:left w:val="none" w:sz="0" w:space="0" w:color="auto"/>
        <w:bottom w:val="none" w:sz="0" w:space="0" w:color="auto"/>
        <w:right w:val="none" w:sz="0" w:space="0" w:color="auto"/>
      </w:divBdr>
    </w:div>
    <w:div w:id="1131480471">
      <w:bodyDiv w:val="1"/>
      <w:marLeft w:val="0"/>
      <w:marRight w:val="0"/>
      <w:marTop w:val="0"/>
      <w:marBottom w:val="0"/>
      <w:divBdr>
        <w:top w:val="none" w:sz="0" w:space="0" w:color="auto"/>
        <w:left w:val="none" w:sz="0" w:space="0" w:color="auto"/>
        <w:bottom w:val="none" w:sz="0" w:space="0" w:color="auto"/>
        <w:right w:val="none" w:sz="0" w:space="0" w:color="auto"/>
      </w:divBdr>
    </w:div>
    <w:div w:id="1402408873">
      <w:bodyDiv w:val="1"/>
      <w:marLeft w:val="0"/>
      <w:marRight w:val="0"/>
      <w:marTop w:val="0"/>
      <w:marBottom w:val="0"/>
      <w:divBdr>
        <w:top w:val="none" w:sz="0" w:space="0" w:color="auto"/>
        <w:left w:val="none" w:sz="0" w:space="0" w:color="auto"/>
        <w:bottom w:val="none" w:sz="0" w:space="0" w:color="auto"/>
        <w:right w:val="none" w:sz="0" w:space="0" w:color="auto"/>
      </w:divBdr>
    </w:div>
    <w:div w:id="1413623799">
      <w:bodyDiv w:val="1"/>
      <w:marLeft w:val="0"/>
      <w:marRight w:val="0"/>
      <w:marTop w:val="0"/>
      <w:marBottom w:val="0"/>
      <w:divBdr>
        <w:top w:val="none" w:sz="0" w:space="0" w:color="auto"/>
        <w:left w:val="none" w:sz="0" w:space="0" w:color="auto"/>
        <w:bottom w:val="none" w:sz="0" w:space="0" w:color="auto"/>
        <w:right w:val="none" w:sz="0" w:space="0" w:color="auto"/>
      </w:divBdr>
    </w:div>
    <w:div w:id="175513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7227</Words>
  <Characters>4120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EZ</cp:lastModifiedBy>
  <cp:revision>8</cp:revision>
  <dcterms:created xsi:type="dcterms:W3CDTF">2025-08-01T08:45:00Z</dcterms:created>
  <dcterms:modified xsi:type="dcterms:W3CDTF">2025-08-05T12:22:00Z</dcterms:modified>
</cp:coreProperties>
</file>