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6C7A6" w14:textId="77777777" w:rsidR="00C74FA2" w:rsidRPr="00682B61" w:rsidRDefault="00C74FA2">
      <w:pPr>
        <w:tabs>
          <w:tab w:val="left" w:pos="5400"/>
        </w:tabs>
        <w:textAlignment w:val="center"/>
        <w:rPr>
          <w:szCs w:val="24"/>
          <w:lang w:val="en-US"/>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685AF4FD" w:rsidR="00027B83" w:rsidRDefault="00054732" w:rsidP="00054732">
            <w:pPr>
              <w:jc w:val="both"/>
              <w:rPr>
                <w:kern w:val="2"/>
                <w:szCs w:val="24"/>
              </w:rPr>
            </w:pPr>
            <w:r w:rsidRPr="00054732">
              <w:rPr>
                <w:b/>
                <w:noProof/>
                <w:szCs w:val="24"/>
                <w:lang w:eastAsia="ar-SA"/>
              </w:rPr>
              <w:t>„Trellix Standard</w:t>
            </w:r>
            <w:r w:rsidR="00D33BB2" w:rsidRPr="00ED226A">
              <w:rPr>
                <w:rFonts w:eastAsia="Calibri"/>
                <w:b/>
                <w:noProof/>
                <w:szCs w:val="24"/>
              </w:rPr>
              <w:t>“</w:t>
            </w:r>
            <w:r w:rsidR="00D33BB2" w:rsidRPr="00D33BB2">
              <w:rPr>
                <w:rFonts w:eastAsia="Calibri"/>
                <w:noProof/>
                <w:szCs w:val="24"/>
              </w:rPr>
              <w:t xml:space="preserve"> programinės įrangos licencijų palaikymo pratęsimas</w:t>
            </w: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260C8E"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77777777" w:rsidR="00BF535C" w:rsidRDefault="00BF535C" w:rsidP="00CF78D2">
            <w:pPr>
              <w:rPr>
                <w:szCs w:val="24"/>
              </w:rPr>
            </w:pPr>
            <w:r w:rsidRPr="00DB7EFE">
              <w:t xml:space="preserve">Vadas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6E9A430C" w:rsidR="00BF535C" w:rsidRDefault="00D33BB2" w:rsidP="00BF535C">
            <w:pPr>
              <w:jc w:val="center"/>
              <w:rPr>
                <w:kern w:val="2"/>
                <w:szCs w:val="24"/>
              </w:rPr>
            </w:pPr>
            <w:r>
              <w:rPr>
                <w:kern w:val="2"/>
                <w:szCs w:val="24"/>
              </w:rPr>
              <w:t>UAB</w:t>
            </w:r>
            <w:r w:rsidR="00054732">
              <w:rPr>
                <w:kern w:val="2"/>
                <w:szCs w:val="24"/>
              </w:rPr>
              <w:t xml:space="preserve"> </w:t>
            </w:r>
            <w:proofErr w:type="spellStart"/>
            <w:r w:rsidR="00054732">
              <w:rPr>
                <w:kern w:val="2"/>
                <w:szCs w:val="24"/>
              </w:rPr>
              <w:t>Novian</w:t>
            </w:r>
            <w:proofErr w:type="spellEnd"/>
            <w:r w:rsidR="00054732">
              <w:rPr>
                <w:kern w:val="2"/>
                <w:szCs w:val="24"/>
              </w:rPr>
              <w:t xml:space="preserve"> Technologies</w:t>
            </w: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08CEFA64" w:rsidR="00BF535C" w:rsidRDefault="00054732" w:rsidP="00BF535C">
            <w:pPr>
              <w:jc w:val="center"/>
              <w:rPr>
                <w:kern w:val="2"/>
                <w:szCs w:val="24"/>
              </w:rPr>
            </w:pPr>
            <w:r>
              <w:rPr>
                <w:kern w:val="2"/>
                <w:szCs w:val="24"/>
              </w:rPr>
              <w:t>301318539</w:t>
            </w: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38942F1D" w:rsidR="00BF535C" w:rsidRDefault="00054732" w:rsidP="00054732">
            <w:pPr>
              <w:jc w:val="center"/>
              <w:rPr>
                <w:kern w:val="2"/>
                <w:szCs w:val="24"/>
              </w:rPr>
            </w:pPr>
            <w:r>
              <w:rPr>
                <w:kern w:val="2"/>
                <w:szCs w:val="24"/>
              </w:rPr>
              <w:t>Gynėjų</w:t>
            </w:r>
            <w:r w:rsidR="00D33BB2">
              <w:rPr>
                <w:kern w:val="2"/>
                <w:szCs w:val="24"/>
              </w:rPr>
              <w:t xml:space="preserve"> g. 1</w:t>
            </w:r>
            <w:r>
              <w:rPr>
                <w:kern w:val="2"/>
                <w:szCs w:val="24"/>
              </w:rPr>
              <w:t>4</w:t>
            </w:r>
            <w:r w:rsidR="00D33BB2">
              <w:rPr>
                <w:kern w:val="2"/>
                <w:szCs w:val="24"/>
              </w:rPr>
              <w:t xml:space="preserve">, </w:t>
            </w:r>
            <w:r>
              <w:rPr>
                <w:kern w:val="2"/>
                <w:szCs w:val="24"/>
              </w:rPr>
              <w:t>01109</w:t>
            </w:r>
            <w:r w:rsidR="00D33BB2">
              <w:rPr>
                <w:kern w:val="2"/>
                <w:szCs w:val="24"/>
              </w:rPr>
              <w:t xml:space="preserve"> Vilnius</w:t>
            </w: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05636138" w:rsidR="00BF535C" w:rsidRDefault="00D33BB2" w:rsidP="00054732">
            <w:pPr>
              <w:jc w:val="center"/>
              <w:rPr>
                <w:kern w:val="2"/>
                <w:szCs w:val="24"/>
              </w:rPr>
            </w:pPr>
            <w:r>
              <w:rPr>
                <w:kern w:val="2"/>
                <w:szCs w:val="24"/>
              </w:rPr>
              <w:t>LT1000</w:t>
            </w:r>
            <w:r w:rsidR="00054732">
              <w:rPr>
                <w:kern w:val="2"/>
                <w:szCs w:val="24"/>
              </w:rPr>
              <w:t>036540</w:t>
            </w:r>
            <w:r>
              <w:rPr>
                <w:kern w:val="2"/>
                <w:szCs w:val="24"/>
              </w:rPr>
              <w:t>17</w:t>
            </w: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18132875" w:rsidR="00BF535C" w:rsidRDefault="00D33BB2" w:rsidP="00054732">
            <w:pPr>
              <w:jc w:val="center"/>
              <w:rPr>
                <w:kern w:val="2"/>
                <w:szCs w:val="24"/>
              </w:rPr>
            </w:pPr>
            <w:r>
              <w:rPr>
                <w:kern w:val="2"/>
                <w:szCs w:val="24"/>
              </w:rPr>
              <w:t>LT9</w:t>
            </w:r>
            <w:r w:rsidR="00054732">
              <w:rPr>
                <w:kern w:val="2"/>
                <w:szCs w:val="24"/>
              </w:rPr>
              <w:t>47290099010593379</w:t>
            </w: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68B4BC4" w:rsidR="00BF535C" w:rsidRDefault="00054732" w:rsidP="00054732">
            <w:pPr>
              <w:jc w:val="center"/>
              <w:rPr>
                <w:kern w:val="2"/>
                <w:szCs w:val="24"/>
              </w:rPr>
            </w:pPr>
            <w:r>
              <w:t xml:space="preserve">AS „Citadele </w:t>
            </w:r>
            <w:proofErr w:type="spellStart"/>
            <w:r>
              <w:t>banka</w:t>
            </w:r>
            <w:proofErr w:type="spellEnd"/>
            <w:r>
              <w:t xml:space="preserve">“ Lietuvos filialas </w:t>
            </w:r>
            <w:r w:rsidR="00D33BB2" w:rsidRPr="00D33BB2">
              <w:t>7</w:t>
            </w:r>
            <w:r>
              <w:t>29</w:t>
            </w:r>
            <w:r w:rsidR="00D33BB2" w:rsidRPr="00D33BB2">
              <w:t>00</w:t>
            </w: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7CE0A4D6" w:rsidR="00BF535C" w:rsidRDefault="00D33BB2" w:rsidP="00054732">
            <w:pPr>
              <w:jc w:val="center"/>
              <w:rPr>
                <w:kern w:val="2"/>
                <w:szCs w:val="24"/>
              </w:rPr>
            </w:pPr>
            <w:r>
              <w:rPr>
                <w:kern w:val="2"/>
                <w:szCs w:val="24"/>
              </w:rPr>
              <w:t xml:space="preserve">+370 </w:t>
            </w:r>
            <w:r w:rsidR="00054732">
              <w:rPr>
                <w:kern w:val="2"/>
                <w:szCs w:val="24"/>
              </w:rPr>
              <w:t>66500853</w:t>
            </w: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445DBD80" w:rsidR="00BF535C" w:rsidRPr="00D33BB2" w:rsidRDefault="00054732" w:rsidP="00054732">
            <w:pPr>
              <w:jc w:val="center"/>
              <w:rPr>
                <w:kern w:val="2"/>
                <w:szCs w:val="24"/>
                <w:lang w:val="en-US"/>
              </w:rPr>
            </w:pPr>
            <w:r>
              <w:rPr>
                <w:kern w:val="2"/>
                <w:szCs w:val="24"/>
              </w:rPr>
              <w:t>d.makreckas</w:t>
            </w:r>
            <w:r w:rsidR="00D33BB2">
              <w:rPr>
                <w:kern w:val="2"/>
                <w:szCs w:val="24"/>
              </w:rPr>
              <w:t>@</w:t>
            </w:r>
            <w:r>
              <w:rPr>
                <w:kern w:val="2"/>
                <w:szCs w:val="24"/>
              </w:rPr>
              <w:t>novian</w:t>
            </w:r>
            <w:r w:rsidR="00D33BB2">
              <w:rPr>
                <w:kern w:val="2"/>
                <w:szCs w:val="24"/>
              </w:rPr>
              <w:t>.lt</w:t>
            </w: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58562026" w14:textId="77777777" w:rsidR="00054732" w:rsidRDefault="00054732" w:rsidP="00054732">
            <w:pPr>
              <w:jc w:val="center"/>
              <w:rPr>
                <w:kern w:val="2"/>
                <w:szCs w:val="24"/>
              </w:rPr>
            </w:pPr>
            <w:r>
              <w:rPr>
                <w:kern w:val="2"/>
                <w:szCs w:val="24"/>
              </w:rPr>
              <w:t>Generalinis d</w:t>
            </w:r>
            <w:r w:rsidR="00CE4529">
              <w:rPr>
                <w:kern w:val="2"/>
                <w:szCs w:val="24"/>
              </w:rPr>
              <w:t xml:space="preserve">irektorius </w:t>
            </w:r>
          </w:p>
          <w:p w14:paraId="25200938" w14:textId="62784FB8" w:rsidR="00BF535C" w:rsidRDefault="00BF535C" w:rsidP="00054732">
            <w:pPr>
              <w:jc w:val="center"/>
              <w:rPr>
                <w:kern w:val="2"/>
                <w:szCs w:val="24"/>
              </w:rPr>
            </w:pP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34BA837E" w:rsidR="00BF535C" w:rsidRDefault="00CE4529" w:rsidP="00BF535C">
            <w:pPr>
              <w:jc w:val="center"/>
              <w:rPr>
                <w:kern w:val="2"/>
                <w:szCs w:val="24"/>
              </w:rPr>
            </w:pPr>
            <w:r>
              <w:rPr>
                <w:kern w:val="2"/>
                <w:szCs w:val="24"/>
              </w:rPr>
              <w:t>Bendrovės įstatai</w:t>
            </w: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5753EF" w14:textId="54986F19" w:rsidR="00027B83" w:rsidRDefault="00CE4529" w:rsidP="00CD698E">
            <w:pPr>
              <w:rPr>
                <w:color w:val="4472C4"/>
                <w:kern w:val="2"/>
                <w:szCs w:val="24"/>
              </w:rPr>
            </w:pPr>
            <w:r w:rsidRPr="00311DD0">
              <w:t>Informacinių technologijų departament</w:t>
            </w:r>
            <w:r>
              <w:t>o</w:t>
            </w:r>
            <w:r w:rsidRPr="00311DD0">
              <w:t xml:space="preserve"> Telekomunikacinių balso ir vaizdo sistemų administravimo skyri</w:t>
            </w:r>
            <w:r>
              <w:t>a</w:t>
            </w:r>
            <w:r w:rsidRPr="00311DD0">
              <w:t>us</w:t>
            </w:r>
            <w:r>
              <w:t xml:space="preserve"> </w:t>
            </w:r>
            <w:r w:rsidRPr="00311DD0">
              <w:t>Kompiuterių sistemų administratorius</w:t>
            </w:r>
            <w:r>
              <w:t xml:space="preserve"> </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4D34CE2" w14:textId="6BB287CC" w:rsidR="00027B83" w:rsidRPr="00682B61" w:rsidRDefault="00682B61" w:rsidP="00CD698E">
            <w:pPr>
              <w:rPr>
                <w:color w:val="4472C4"/>
                <w:kern w:val="2"/>
                <w:szCs w:val="24"/>
                <w:lang w:val="en-US"/>
              </w:rPr>
            </w:pPr>
            <w:r w:rsidRPr="00682B61">
              <w:rPr>
                <w:kern w:val="2"/>
                <w:szCs w:val="24"/>
              </w:rPr>
              <w:t xml:space="preserve">Produktų pardavimo skyriaus vadovas </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t>3.1. Sutarties dalykas</w:t>
            </w:r>
          </w:p>
        </w:tc>
        <w:tc>
          <w:tcPr>
            <w:tcW w:w="6441" w:type="dxa"/>
            <w:gridSpan w:val="2"/>
          </w:tcPr>
          <w:p w14:paraId="1BF54F63" w14:textId="5F666EEE"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r w:rsidR="00ED226A">
              <w:rPr>
                <w:b/>
                <w:kern w:val="2"/>
                <w:szCs w:val="24"/>
              </w:rPr>
              <w:t>„</w:t>
            </w:r>
            <w:proofErr w:type="spellStart"/>
            <w:r w:rsidR="00AA0860" w:rsidRPr="00AA0860">
              <w:rPr>
                <w:b/>
                <w:noProof/>
                <w:szCs w:val="24"/>
                <w:lang w:eastAsia="ar-SA"/>
              </w:rPr>
              <w:t>Trellix</w:t>
            </w:r>
            <w:proofErr w:type="spellEnd"/>
            <w:r w:rsidR="00AA0860" w:rsidRPr="00AA0860">
              <w:rPr>
                <w:b/>
                <w:noProof/>
                <w:szCs w:val="24"/>
                <w:lang w:eastAsia="ar-SA"/>
              </w:rPr>
              <w:t xml:space="preserve"> Standard</w:t>
            </w:r>
            <w:r w:rsidR="00221B2F" w:rsidRPr="00221B2F">
              <w:rPr>
                <w:b/>
                <w:i/>
                <w:kern w:val="2"/>
                <w:szCs w:val="24"/>
              </w:rPr>
              <w:t xml:space="preserve">“ programinės įrangos licencijų </w:t>
            </w:r>
            <w:r w:rsidR="00F641DB" w:rsidRPr="00F641DB">
              <w:rPr>
                <w:b/>
                <w:i/>
                <w:kern w:val="2"/>
                <w:szCs w:val="24"/>
              </w:rPr>
              <w:t xml:space="preserve">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77777777"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F641DB" w:rsidRPr="00F641DB">
              <w:rPr>
                <w:rFonts w:eastAsia="Calibri"/>
                <w:i/>
                <w:szCs w:val="24"/>
                <w:lang w:eastAsia="lt-LT"/>
              </w:rPr>
              <w:t>Programinės įrangos licencijų  palaikymo pratęsimo</w:t>
            </w:r>
            <w:r w:rsidR="00CF78D2" w:rsidRPr="00CF78D2">
              <w:rPr>
                <w:kern w:val="2"/>
                <w:szCs w:val="24"/>
              </w:rPr>
              <w:t xml:space="preserve"> </w:t>
            </w:r>
            <w:r w:rsidR="00CF78D2" w:rsidRPr="00F641DB">
              <w:rPr>
                <w:i/>
                <w:kern w:val="2"/>
                <w:szCs w:val="24"/>
              </w:rPr>
              <w:t>paslaugų</w:t>
            </w:r>
            <w:r w:rsidR="000F7B85" w:rsidRPr="00F641DB">
              <w:rPr>
                <w:i/>
                <w:kern w:val="2"/>
                <w:szCs w:val="24"/>
              </w:rPr>
              <w:t xml:space="preserve"> </w:t>
            </w:r>
            <w:r w:rsidR="00CF78D2" w:rsidRPr="00F641DB">
              <w:rPr>
                <w:i/>
                <w:kern w:val="2"/>
                <w:szCs w:val="24"/>
              </w:rPr>
              <w:t>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4ED07361" w:rsidR="00027B83" w:rsidRDefault="00221B2F">
            <w:pPr>
              <w:rPr>
                <w:kern w:val="2"/>
                <w:szCs w:val="24"/>
              </w:rPr>
            </w:pPr>
            <w:r>
              <w:rPr>
                <w:kern w:val="2"/>
                <w:szCs w:val="24"/>
              </w:rPr>
              <w:t>5388447</w:t>
            </w: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403AFE1"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21B2F">
              <w:rPr>
                <w:szCs w:val="24"/>
                <w:lang w:eastAsia="lt-LT"/>
              </w:rPr>
              <w:t xml:space="preserve"> </w:t>
            </w:r>
            <w:r w:rsidR="002B5908">
              <w:rPr>
                <w:szCs w:val="24"/>
                <w:lang w:eastAsia="lt-LT"/>
              </w:rPr>
              <w:t xml:space="preserve"> </w:t>
            </w:r>
            <w:proofErr w:type="spellStart"/>
            <w:r w:rsidR="00221B2F" w:rsidRPr="00221B2F">
              <w:rPr>
                <w:i/>
                <w:szCs w:val="24"/>
              </w:rPr>
              <w:t>ITT.Licenses@kam.lt</w:t>
            </w:r>
            <w:proofErr w:type="spellEnd"/>
            <w:r w:rsidR="00221B2F" w:rsidRPr="00221B2F">
              <w:rPr>
                <w:szCs w:val="24"/>
              </w:rPr>
              <w:t>;</w:t>
            </w:r>
          </w:p>
          <w:p w14:paraId="2EA894FE" w14:textId="0393D7B3" w:rsidR="002B5908" w:rsidRPr="0091285C" w:rsidRDefault="002B5908" w:rsidP="002B5908">
            <w:pPr>
              <w:jc w:val="both"/>
              <w:rPr>
                <w:i/>
                <w:kern w:val="2"/>
                <w:szCs w:val="24"/>
              </w:rPr>
            </w:pPr>
            <w:r w:rsidRPr="0091285C">
              <w:rPr>
                <w:kern w:val="2"/>
                <w:szCs w:val="24"/>
              </w:rPr>
              <w:t xml:space="preserve">Paslaugos laikomos suteiktomis sekančią dieną po licencijos </w:t>
            </w:r>
            <w:r w:rsidR="0085674B">
              <w:rPr>
                <w:kern w:val="2"/>
                <w:szCs w:val="24"/>
              </w:rPr>
              <w:t xml:space="preserve">palaikymo </w:t>
            </w:r>
            <w:r w:rsidRPr="0091285C">
              <w:rPr>
                <w:kern w:val="2"/>
                <w:szCs w:val="24"/>
              </w:rPr>
              <w:t xml:space="preserve">aktyvavimo. Licencijos galiojimo data </w:t>
            </w:r>
            <w:r w:rsidR="00AA0860" w:rsidRPr="00AA0860">
              <w:rPr>
                <w:kern w:val="2"/>
                <w:szCs w:val="24"/>
              </w:rPr>
              <w:t xml:space="preserve">pagal </w:t>
            </w:r>
            <w:r w:rsidR="00AA0860">
              <w:rPr>
                <w:kern w:val="2"/>
                <w:szCs w:val="24"/>
              </w:rPr>
              <w:t xml:space="preserve">terminus pateiktus 1 priede </w:t>
            </w:r>
            <w:r w:rsidR="00AA0860" w:rsidRPr="00AA0860">
              <w:rPr>
                <w:kern w:val="2"/>
                <w:szCs w:val="24"/>
              </w:rPr>
              <w:t>„</w:t>
            </w:r>
            <w:r w:rsidR="00AA0860" w:rsidRPr="00AA0860">
              <w:rPr>
                <w:i/>
                <w:kern w:val="2"/>
                <w:szCs w:val="24"/>
              </w:rPr>
              <w:t>Programinės įrangos licencijų  palaikymo pratęsimo</w:t>
            </w:r>
            <w:r w:rsidR="00AA0860" w:rsidRPr="00AA0860">
              <w:rPr>
                <w:kern w:val="2"/>
                <w:szCs w:val="24"/>
              </w:rPr>
              <w:t xml:space="preserve"> </w:t>
            </w:r>
            <w:r w:rsidR="00AA0860" w:rsidRPr="00AA0860">
              <w:rPr>
                <w:i/>
                <w:kern w:val="2"/>
                <w:szCs w:val="24"/>
              </w:rPr>
              <w:t>paslaugų techninė specifikacija</w:t>
            </w:r>
            <w:r w:rsidR="00AA0860">
              <w:rPr>
                <w:i/>
                <w:kern w:val="2"/>
                <w:szCs w:val="24"/>
              </w:rPr>
              <w:t>. L</w:t>
            </w:r>
            <w:r w:rsidR="00AA0860" w:rsidRPr="00AA0860">
              <w:rPr>
                <w:kern w:val="2"/>
                <w:szCs w:val="24"/>
              </w:rPr>
              <w:t>icencijų galiojimo termin</w:t>
            </w:r>
            <w:r w:rsidR="00AA0860">
              <w:rPr>
                <w:kern w:val="2"/>
                <w:szCs w:val="24"/>
              </w:rPr>
              <w:t xml:space="preserve">as iki </w:t>
            </w:r>
            <w:r w:rsidR="00AA0860" w:rsidRPr="00AA0860">
              <w:rPr>
                <w:kern w:val="2"/>
                <w:szCs w:val="24"/>
              </w:rPr>
              <w:t xml:space="preserve"> </w:t>
            </w:r>
            <w:r w:rsidR="00AA0860" w:rsidRPr="00AA0860">
              <w:rPr>
                <w:rFonts w:eastAsia="Arial Unicode MS"/>
                <w:szCs w:val="24"/>
                <w:bdr w:val="nil"/>
              </w:rPr>
              <w:t>2027-12-31</w:t>
            </w:r>
            <w:r w:rsidR="00221B2F">
              <w:rPr>
                <w:kern w:val="2"/>
                <w:szCs w:val="24"/>
              </w:rPr>
              <w:t>.</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126EC83A" w:rsidR="00F11059" w:rsidRDefault="00F11059" w:rsidP="00F11059">
            <w:pPr>
              <w:rPr>
                <w:szCs w:val="24"/>
              </w:rPr>
            </w:pPr>
            <w:r>
              <w:rPr>
                <w:kern w:val="2"/>
                <w:szCs w:val="24"/>
              </w:rPr>
              <w:t xml:space="preserve">Pradinės Sutarties vertė yra </w:t>
            </w:r>
            <w:r w:rsidR="00812F20">
              <w:rPr>
                <w:b/>
                <w:kern w:val="2"/>
                <w:szCs w:val="24"/>
              </w:rPr>
              <w:t>308 943,10</w:t>
            </w:r>
            <w:r w:rsidR="005C16C7">
              <w:rPr>
                <w:kern w:val="2"/>
                <w:szCs w:val="24"/>
              </w:rPr>
              <w:t xml:space="preserve"> (trys šimtai </w:t>
            </w:r>
            <w:r w:rsidR="00812F20">
              <w:rPr>
                <w:kern w:val="2"/>
                <w:szCs w:val="24"/>
              </w:rPr>
              <w:t>aštuoni tūkstančiai devyni šimtai keturiasdešimt trys</w:t>
            </w:r>
            <w:r w:rsidR="005C16C7">
              <w:rPr>
                <w:kern w:val="2"/>
                <w:szCs w:val="24"/>
              </w:rPr>
              <w:t xml:space="preserve"> eurai </w:t>
            </w:r>
            <w:r w:rsidR="00812F20">
              <w:rPr>
                <w:kern w:val="2"/>
                <w:szCs w:val="24"/>
              </w:rPr>
              <w:t>1</w:t>
            </w:r>
            <w:r w:rsidR="005C16C7">
              <w:rPr>
                <w:kern w:val="2"/>
                <w:szCs w:val="24"/>
              </w:rPr>
              <w:t>0 ct)</w:t>
            </w:r>
            <w:r>
              <w:rPr>
                <w:kern w:val="2"/>
                <w:szCs w:val="24"/>
              </w:rPr>
              <w:t xml:space="preserve"> </w:t>
            </w:r>
            <w:proofErr w:type="spellStart"/>
            <w:r>
              <w:rPr>
                <w:kern w:val="2"/>
                <w:szCs w:val="24"/>
              </w:rPr>
              <w:t>Eur</w:t>
            </w:r>
            <w:proofErr w:type="spellEnd"/>
            <w:r>
              <w:rPr>
                <w:kern w:val="2"/>
                <w:szCs w:val="24"/>
              </w:rPr>
              <w:t xml:space="preserve"> be PVM.</w:t>
            </w:r>
          </w:p>
          <w:p w14:paraId="77AA4B66" w14:textId="16C67417" w:rsidR="00F11059" w:rsidRDefault="00F11059" w:rsidP="00F11059">
            <w:pPr>
              <w:rPr>
                <w:szCs w:val="24"/>
              </w:rPr>
            </w:pPr>
            <w:r>
              <w:rPr>
                <w:kern w:val="2"/>
                <w:szCs w:val="24"/>
              </w:rPr>
              <w:t xml:space="preserve">PVM sudaro </w:t>
            </w:r>
            <w:r w:rsidR="00812F20">
              <w:rPr>
                <w:b/>
                <w:kern w:val="2"/>
                <w:szCs w:val="24"/>
              </w:rPr>
              <w:t>64 878,05</w:t>
            </w:r>
            <w:r w:rsidR="005C16C7">
              <w:rPr>
                <w:kern w:val="2"/>
                <w:szCs w:val="24"/>
              </w:rPr>
              <w:t xml:space="preserve"> (</w:t>
            </w:r>
            <w:r w:rsidR="00812F20">
              <w:rPr>
                <w:kern w:val="2"/>
                <w:szCs w:val="24"/>
              </w:rPr>
              <w:t>šešiasdešimt keturi</w:t>
            </w:r>
            <w:r w:rsidR="005C16C7">
              <w:rPr>
                <w:kern w:val="2"/>
                <w:szCs w:val="24"/>
              </w:rPr>
              <w:t xml:space="preserve"> tūkstančiai </w:t>
            </w:r>
            <w:r w:rsidR="00812F20">
              <w:rPr>
                <w:kern w:val="2"/>
                <w:szCs w:val="24"/>
              </w:rPr>
              <w:t>aštuoni</w:t>
            </w:r>
            <w:r w:rsidR="005C16C7">
              <w:rPr>
                <w:kern w:val="2"/>
                <w:szCs w:val="24"/>
              </w:rPr>
              <w:t xml:space="preserve"> šimtai </w:t>
            </w:r>
            <w:r w:rsidR="00812F20">
              <w:rPr>
                <w:kern w:val="2"/>
                <w:szCs w:val="24"/>
              </w:rPr>
              <w:t>septyniasdešimt aštuoni</w:t>
            </w:r>
            <w:r w:rsidR="005C16C7">
              <w:rPr>
                <w:kern w:val="2"/>
                <w:szCs w:val="24"/>
              </w:rPr>
              <w:t xml:space="preserve"> eurai </w:t>
            </w:r>
            <w:r w:rsidR="00812F20">
              <w:rPr>
                <w:kern w:val="2"/>
                <w:szCs w:val="24"/>
              </w:rPr>
              <w:t>5</w:t>
            </w:r>
            <w:r w:rsidR="005C16C7">
              <w:rPr>
                <w:kern w:val="2"/>
                <w:szCs w:val="24"/>
              </w:rPr>
              <w:t xml:space="preserve"> ct)</w:t>
            </w:r>
            <w:r>
              <w:rPr>
                <w:kern w:val="2"/>
                <w:szCs w:val="24"/>
              </w:rPr>
              <w:t xml:space="preserve"> </w:t>
            </w:r>
            <w:proofErr w:type="spellStart"/>
            <w:r>
              <w:rPr>
                <w:kern w:val="2"/>
                <w:szCs w:val="24"/>
              </w:rPr>
              <w:t>Eur</w:t>
            </w:r>
            <w:proofErr w:type="spellEnd"/>
            <w:r w:rsidR="005C16C7">
              <w:rPr>
                <w:kern w:val="2"/>
                <w:szCs w:val="24"/>
              </w:rPr>
              <w:t>.</w:t>
            </w:r>
            <w:r>
              <w:rPr>
                <w:kern w:val="2"/>
                <w:szCs w:val="24"/>
              </w:rPr>
              <w:t xml:space="preserve"> </w:t>
            </w:r>
          </w:p>
          <w:p w14:paraId="5B1B705B" w14:textId="17CFF540" w:rsidR="00F11059" w:rsidRDefault="00F11059" w:rsidP="00F11059">
            <w:pPr>
              <w:rPr>
                <w:szCs w:val="24"/>
              </w:rPr>
            </w:pPr>
            <w:r>
              <w:rPr>
                <w:kern w:val="2"/>
                <w:szCs w:val="24"/>
              </w:rPr>
              <w:t xml:space="preserve">Sutarties kaina yra </w:t>
            </w:r>
            <w:r w:rsidR="00812F20">
              <w:rPr>
                <w:b/>
                <w:kern w:val="2"/>
                <w:szCs w:val="24"/>
              </w:rPr>
              <w:t>373 821,15</w:t>
            </w:r>
            <w:r w:rsidR="005C16C7">
              <w:rPr>
                <w:kern w:val="2"/>
                <w:szCs w:val="24"/>
              </w:rPr>
              <w:t xml:space="preserve"> (</w:t>
            </w:r>
            <w:r w:rsidR="00812F20">
              <w:rPr>
                <w:kern w:val="2"/>
                <w:szCs w:val="24"/>
              </w:rPr>
              <w:t>trys šimtai septyniasdešimt trys</w:t>
            </w:r>
            <w:r w:rsidR="005C16C7">
              <w:rPr>
                <w:kern w:val="2"/>
                <w:szCs w:val="24"/>
              </w:rPr>
              <w:t xml:space="preserve"> </w:t>
            </w:r>
            <w:r w:rsidR="00812F20">
              <w:rPr>
                <w:kern w:val="2"/>
                <w:szCs w:val="24"/>
              </w:rPr>
              <w:t xml:space="preserve">tūkstančiai aštuoni šimtai dvidešimt vienas </w:t>
            </w:r>
            <w:r w:rsidR="005C16C7">
              <w:rPr>
                <w:kern w:val="2"/>
                <w:szCs w:val="24"/>
              </w:rPr>
              <w:t>eura</w:t>
            </w:r>
            <w:r w:rsidR="00812F20">
              <w:rPr>
                <w:kern w:val="2"/>
                <w:szCs w:val="24"/>
              </w:rPr>
              <w:t>s</w:t>
            </w:r>
            <w:r w:rsidR="005C16C7">
              <w:rPr>
                <w:kern w:val="2"/>
                <w:szCs w:val="24"/>
              </w:rPr>
              <w:t xml:space="preserve"> </w:t>
            </w:r>
            <w:r w:rsidR="00812F20">
              <w:rPr>
                <w:kern w:val="2"/>
                <w:szCs w:val="24"/>
              </w:rPr>
              <w:t>15</w:t>
            </w:r>
            <w:r w:rsidR="005C16C7">
              <w:rPr>
                <w:kern w:val="2"/>
                <w:szCs w:val="24"/>
              </w:rPr>
              <w:t xml:space="preserve"> ct)</w:t>
            </w:r>
            <w:r>
              <w:rPr>
                <w:kern w:val="2"/>
                <w:szCs w:val="24"/>
              </w:rPr>
              <w:t xml:space="preserve"> </w:t>
            </w:r>
            <w:proofErr w:type="spellStart"/>
            <w:r>
              <w:rPr>
                <w:kern w:val="2"/>
                <w:szCs w:val="24"/>
              </w:rPr>
              <w:t>Eur</w:t>
            </w:r>
            <w:proofErr w:type="spellEnd"/>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lastRenderedPageBreak/>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6B21F890"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467D53" w:rsidRPr="00467D53">
              <w:rPr>
                <w:b/>
                <w:kern w:val="2"/>
                <w:szCs w:val="24"/>
              </w:rPr>
              <w:t>iki 2027-12-31</w:t>
            </w:r>
            <w:r w:rsidR="00520D77">
              <w:rPr>
                <w:kern w:val="2"/>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 xml:space="preserve">ne </w:t>
            </w:r>
            <w:r>
              <w:rPr>
                <w:b/>
                <w:kern w:val="2"/>
                <w:szCs w:val="24"/>
              </w:rPr>
              <w:lastRenderedPageBreak/>
              <w:t>vėliau kaip</w:t>
            </w:r>
            <w:r>
              <w:rPr>
                <w:kern w:val="2"/>
                <w:szCs w:val="24"/>
              </w:rPr>
              <w:t xml:space="preserve"> per </w:t>
            </w:r>
            <w:r w:rsidRPr="009E100F">
              <w:rPr>
                <w:kern w:val="2"/>
                <w:szCs w:val="24"/>
              </w:rPr>
              <w:t xml:space="preserve">5 (penkias) darbo dienas </w:t>
            </w:r>
            <w:r>
              <w:rPr>
                <w:kern w:val="2"/>
                <w:szCs w:val="24"/>
              </w:rPr>
              <w:t>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lastRenderedPageBreak/>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271EF6" w14:textId="3E56B9F0" w:rsidR="00027B83" w:rsidRDefault="00027B83" w:rsidP="00AC0864">
            <w:pPr>
              <w:rPr>
                <w:b/>
                <w:kern w:val="2"/>
                <w:szCs w:val="24"/>
              </w:rPr>
            </w:pP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040039CC" w14:textId="77777777" w:rsidR="00AC0864" w:rsidRDefault="00AC0864" w:rsidP="00AC0864">
            <w:pPr>
              <w:rPr>
                <w:kern w:val="2"/>
                <w:szCs w:val="24"/>
              </w:rPr>
            </w:pPr>
            <w:r>
              <w:rPr>
                <w:kern w:val="2"/>
                <w:szCs w:val="24"/>
              </w:rPr>
              <w:t>Prievolių pagal Sutartį įvykdymas užtikrinamas:</w:t>
            </w:r>
          </w:p>
          <w:p w14:paraId="17B5F784" w14:textId="77777777" w:rsidR="00AC0864" w:rsidRDefault="00AC0864" w:rsidP="00AC0864">
            <w:pPr>
              <w:rPr>
                <w:kern w:val="2"/>
                <w:szCs w:val="24"/>
              </w:rPr>
            </w:pPr>
            <w:r>
              <w:rPr>
                <w:kern w:val="2"/>
                <w:szCs w:val="24"/>
              </w:rPr>
              <w:t>Netesybomis (delspinigiais, bauda);</w:t>
            </w:r>
          </w:p>
          <w:p w14:paraId="3AE54378" w14:textId="5945B48E" w:rsidR="00027B83" w:rsidRDefault="00AC0864" w:rsidP="0006300F">
            <w:pPr>
              <w:rPr>
                <w:kern w:val="2"/>
                <w:szCs w:val="24"/>
              </w:rPr>
            </w:pPr>
            <w:r w:rsidRPr="00C62887">
              <w:rPr>
                <w:kern w:val="2"/>
                <w:szCs w:val="24"/>
              </w:rPr>
              <w:t>Pirm</w:t>
            </w:r>
            <w:r w:rsidR="0006300F">
              <w:rPr>
                <w:kern w:val="2"/>
                <w:szCs w:val="24"/>
              </w:rPr>
              <w:t xml:space="preserve">o pareikalavimo banko garantija ar </w:t>
            </w:r>
            <w:r w:rsidRPr="00C62887">
              <w:rPr>
                <w:kern w:val="2"/>
                <w:szCs w:val="24"/>
              </w:rPr>
              <w:t>Draudimo bendrovės laidavimo draudimu</w:t>
            </w:r>
            <w:r w:rsidR="00C9271E">
              <w:rPr>
                <w:kern w:val="2"/>
                <w:szCs w:val="24"/>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sidRPr="00C62887">
              <w:rPr>
                <w:kern w:val="2"/>
                <w:szCs w:val="24"/>
              </w:rPr>
              <w:t>.</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4C49508C"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006203B0">
              <w:rPr>
                <w:kern w:val="2"/>
                <w:szCs w:val="24"/>
                <w:shd w:val="clear" w:color="auto" w:fill="FFFFFF"/>
              </w:rPr>
              <w:t>10</w:t>
            </w:r>
            <w:r w:rsidRPr="00EE6F29">
              <w:rPr>
                <w:kern w:val="2"/>
                <w:szCs w:val="24"/>
                <w:shd w:val="clear" w:color="auto" w:fill="FFFFFF"/>
              </w:rPr>
              <w:t xml:space="preserve"> (</w:t>
            </w:r>
            <w:r w:rsidR="006203B0">
              <w:rPr>
                <w:kern w:val="2"/>
                <w:szCs w:val="24"/>
                <w:shd w:val="clear" w:color="auto" w:fill="FFFFFF"/>
              </w:rPr>
              <w:t>dešimt</w:t>
            </w:r>
            <w:r w:rsidRPr="00EE6F29">
              <w:rPr>
                <w:kern w:val="2"/>
                <w:szCs w:val="24"/>
                <w:shd w:val="clear" w:color="auto" w:fill="FFFFFF"/>
              </w:rPr>
              <w:t>) darbo dien</w:t>
            </w:r>
            <w:r w:rsidR="006203B0">
              <w:rPr>
                <w:kern w:val="2"/>
                <w:szCs w:val="24"/>
                <w:shd w:val="clear" w:color="auto" w:fill="FFFFFF"/>
              </w:rPr>
              <w:t>ų</w:t>
            </w:r>
            <w:r w:rsidRPr="00EE6F29">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proofErr w:type="spellStart"/>
            <w:r w:rsidR="009E100F" w:rsidRPr="009E100F">
              <w:rPr>
                <w:b/>
                <w:i/>
              </w:rPr>
              <w:t>t.y</w:t>
            </w:r>
            <w:proofErr w:type="spellEnd"/>
            <w:r w:rsidR="009E100F">
              <w:rPr>
                <w:i/>
              </w:rPr>
              <w:t xml:space="preserve"> </w:t>
            </w:r>
            <w:r w:rsidR="00467D53">
              <w:rPr>
                <w:b/>
                <w:i/>
              </w:rPr>
              <w:t>21 626,02</w:t>
            </w:r>
            <w:r w:rsidR="009E100F">
              <w:rPr>
                <w:i/>
              </w:rPr>
              <w:t xml:space="preserve"> (dvidešimt </w:t>
            </w:r>
            <w:r w:rsidR="00467D53">
              <w:rPr>
                <w:i/>
              </w:rPr>
              <w:t>vienas</w:t>
            </w:r>
            <w:r w:rsidR="009E100F">
              <w:rPr>
                <w:i/>
              </w:rPr>
              <w:t xml:space="preserve"> tūkstan</w:t>
            </w:r>
            <w:r w:rsidR="00467D53">
              <w:rPr>
                <w:i/>
              </w:rPr>
              <w:t>tis</w:t>
            </w:r>
            <w:r w:rsidR="009E100F">
              <w:rPr>
                <w:i/>
              </w:rPr>
              <w:t xml:space="preserve"> </w:t>
            </w:r>
            <w:r w:rsidR="00467D53">
              <w:rPr>
                <w:i/>
              </w:rPr>
              <w:t>šeši</w:t>
            </w:r>
            <w:r w:rsidR="009E100F">
              <w:rPr>
                <w:i/>
              </w:rPr>
              <w:t xml:space="preserve"> šimtai </w:t>
            </w:r>
            <w:r w:rsidR="00467D53">
              <w:rPr>
                <w:i/>
              </w:rPr>
              <w:t>dvi</w:t>
            </w:r>
            <w:r w:rsidR="009E100F">
              <w:rPr>
                <w:i/>
              </w:rPr>
              <w:t>dešimt</w:t>
            </w:r>
            <w:r w:rsidR="00467D53">
              <w:rPr>
                <w:i/>
              </w:rPr>
              <w:t xml:space="preserve"> šeši</w:t>
            </w:r>
            <w:r w:rsidR="009E100F">
              <w:rPr>
                <w:i/>
              </w:rPr>
              <w:t xml:space="preserve"> eur</w:t>
            </w:r>
            <w:r w:rsidR="00467D53">
              <w:rPr>
                <w:i/>
              </w:rPr>
              <w:t>ai</w:t>
            </w:r>
            <w:r w:rsidR="009E100F">
              <w:rPr>
                <w:i/>
              </w:rPr>
              <w:t xml:space="preserve"> </w:t>
            </w:r>
            <w:r w:rsidR="00467D53">
              <w:rPr>
                <w:i/>
              </w:rPr>
              <w:t>2</w:t>
            </w:r>
            <w:r w:rsidR="009E100F">
              <w:rPr>
                <w:i/>
              </w:rPr>
              <w:t xml:space="preserve"> ct)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w:t>
            </w:r>
            <w:r w:rsidR="00C9271E">
              <w:rPr>
                <w:color w:val="000000"/>
                <w:kern w:val="2"/>
                <w:szCs w:val="24"/>
                <w:shd w:val="clear" w:color="auto" w:fill="FFFFFF"/>
              </w:rPr>
              <w:t xml:space="preserve"> </w:t>
            </w:r>
            <w:r w:rsidR="00C9271E">
              <w:rPr>
                <w:i/>
              </w:rPr>
              <w:t xml:space="preserve">(taikoma, jei sutarties kaina didesnė arba lygi 70 tūkst. </w:t>
            </w:r>
            <w:proofErr w:type="spellStart"/>
            <w:r w:rsidR="00C9271E">
              <w:rPr>
                <w:i/>
              </w:rPr>
              <w:t>Eur</w:t>
            </w:r>
            <w:proofErr w:type="spellEnd"/>
            <w:r w:rsidR="00C9271E">
              <w:rPr>
                <w:i/>
              </w:rPr>
              <w:t xml:space="preserve"> be PVM)</w:t>
            </w:r>
            <w:r>
              <w:rPr>
                <w:color w:val="000000"/>
                <w:kern w:val="2"/>
                <w:szCs w:val="24"/>
                <w:shd w:val="clear" w:color="auto" w:fill="FFFFFF"/>
              </w:rPr>
              <w:t>. Esant poreikiui, gavus Tiekėjo prašymą, šis terminas gali būti pratęstas Šalių suderintam terminui.</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EBBB7F5" w14:textId="2E8B8755"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w:t>
            </w:r>
            <w:proofErr w:type="spellStart"/>
            <w:r w:rsidR="007D235D" w:rsidRPr="007D235D">
              <w:rPr>
                <w:b/>
                <w:bCs/>
                <w:kern w:val="2"/>
                <w:szCs w:val="24"/>
              </w:rPr>
              <w:t>t.y</w:t>
            </w:r>
            <w:proofErr w:type="spellEnd"/>
            <w:r w:rsidR="007D235D" w:rsidRPr="007D235D">
              <w:rPr>
                <w:b/>
                <w:bCs/>
                <w:kern w:val="2"/>
                <w:szCs w:val="24"/>
              </w:rPr>
              <w:t xml:space="preserve">. </w:t>
            </w:r>
            <w:r w:rsidR="00187AD5">
              <w:rPr>
                <w:b/>
                <w:bCs/>
                <w:kern w:val="2"/>
                <w:szCs w:val="24"/>
              </w:rPr>
              <w:t>30 894</w:t>
            </w:r>
            <w:r w:rsidR="007D235D" w:rsidRPr="007D235D">
              <w:rPr>
                <w:b/>
                <w:bCs/>
                <w:kern w:val="2"/>
                <w:szCs w:val="24"/>
              </w:rPr>
              <w:t>,</w:t>
            </w:r>
            <w:r w:rsidR="00187AD5">
              <w:rPr>
                <w:b/>
                <w:bCs/>
                <w:kern w:val="2"/>
                <w:szCs w:val="24"/>
              </w:rPr>
              <w:t>31</w:t>
            </w:r>
            <w:r w:rsidR="007D235D">
              <w:rPr>
                <w:bCs/>
                <w:kern w:val="2"/>
                <w:szCs w:val="24"/>
              </w:rPr>
              <w:t xml:space="preserve"> (trisdešimt </w:t>
            </w:r>
            <w:r w:rsidR="00187AD5">
              <w:rPr>
                <w:bCs/>
                <w:kern w:val="2"/>
                <w:szCs w:val="24"/>
              </w:rPr>
              <w:t xml:space="preserve">tūkstančių aštuoni šimtai </w:t>
            </w:r>
            <w:r w:rsidR="007D235D">
              <w:rPr>
                <w:bCs/>
                <w:kern w:val="2"/>
                <w:szCs w:val="24"/>
              </w:rPr>
              <w:t>devyni</w:t>
            </w:r>
            <w:r w:rsidR="00187AD5">
              <w:rPr>
                <w:bCs/>
                <w:kern w:val="2"/>
                <w:szCs w:val="24"/>
              </w:rPr>
              <w:t>asdešimt keturi</w:t>
            </w:r>
            <w:r w:rsidR="007D235D">
              <w:rPr>
                <w:bCs/>
                <w:kern w:val="2"/>
                <w:szCs w:val="24"/>
              </w:rPr>
              <w:t xml:space="preserve"> eurai </w:t>
            </w:r>
            <w:r w:rsidR="00187AD5">
              <w:rPr>
                <w:bCs/>
                <w:kern w:val="2"/>
                <w:szCs w:val="24"/>
              </w:rPr>
              <w:t>31</w:t>
            </w:r>
            <w:r w:rsidR="007D235D">
              <w:rPr>
                <w:bCs/>
                <w:kern w:val="2"/>
                <w:szCs w:val="24"/>
              </w:rPr>
              <w:t xml:space="preserve"> ct) </w:t>
            </w:r>
            <w:r w:rsidRPr="00B213DE">
              <w:rPr>
                <w:bCs/>
                <w:kern w:val="2"/>
                <w:szCs w:val="24"/>
              </w:rPr>
              <w:t>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E06F06" w14:textId="71671786" w:rsidR="00402199" w:rsidRDefault="00B83242" w:rsidP="00402199">
            <w:pPr>
              <w:rPr>
                <w:bCs/>
                <w:kern w:val="2"/>
                <w:szCs w:val="24"/>
              </w:rPr>
            </w:pPr>
            <w:r>
              <w:rPr>
                <w:bCs/>
                <w:kern w:val="2"/>
                <w:szCs w:val="24"/>
              </w:rPr>
              <w:t>Netaikoma.</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w:t>
            </w:r>
            <w:proofErr w:type="spellStart"/>
            <w:r w:rsidRPr="00BA7EBF">
              <w:rPr>
                <w:color w:val="000000"/>
                <w:kern w:val="2"/>
                <w:szCs w:val="24"/>
              </w:rPr>
              <w:t>Eur</w:t>
            </w:r>
            <w:proofErr w:type="spellEnd"/>
            <w:r w:rsidRPr="00BA7EBF">
              <w:rPr>
                <w:color w:val="000000"/>
                <w:kern w:val="2"/>
                <w:szCs w:val="24"/>
              </w:rPr>
              <w:t xml:space="preserve">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 xml:space="preserve">100,00 </w:t>
            </w:r>
            <w:proofErr w:type="spellStart"/>
            <w:r>
              <w:rPr>
                <w:kern w:val="2"/>
                <w:szCs w:val="24"/>
              </w:rPr>
              <w:t>Eur</w:t>
            </w:r>
            <w:proofErr w:type="spellEnd"/>
            <w:r>
              <w:rPr>
                <w:kern w:val="2"/>
                <w:szCs w:val="24"/>
              </w:rPr>
              <w:t xml:space="preserve">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lastRenderedPageBreak/>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62BAC1E0"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B83242">
              <w:rPr>
                <w:kern w:val="2"/>
                <w:szCs w:val="24"/>
              </w:rPr>
              <w:t xml:space="preserve">12 </w:t>
            </w:r>
            <w:r w:rsidR="009952D4">
              <w:rPr>
                <w:kern w:val="2"/>
                <w:szCs w:val="24"/>
              </w:rPr>
              <w:t>mėn.</w:t>
            </w:r>
            <w:r>
              <w:rPr>
                <w:kern w:val="2"/>
                <w:szCs w:val="24"/>
              </w:rPr>
              <w:t xml:space="preserve"> </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lastRenderedPageBreak/>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53F00">
              <w:rPr>
                <w:rFonts w:eastAsia="Arial"/>
                <w:kern w:val="2"/>
                <w:szCs w:val="24"/>
              </w:rPr>
              <w:t>pajėgumais</w:t>
            </w:r>
            <w:proofErr w:type="spellEnd"/>
            <w:r w:rsidRPr="00353F00">
              <w:rPr>
                <w:rFonts w:eastAsia="Arial"/>
                <w:kern w:val="2"/>
                <w:szCs w:val="24"/>
              </w:rPr>
              <w:t xml:space="preserve"> yra remiamasi, gamintojai, Prekes montuojantys, trūkumus šalinantys ar garantinę priežiūra </w:t>
            </w:r>
            <w:r w:rsidRPr="00353F00">
              <w:rPr>
                <w:rFonts w:eastAsia="Arial"/>
                <w:kern w:val="2"/>
                <w:szCs w:val="24"/>
              </w:rPr>
              <w:lastRenderedPageBreak/>
              <w:t>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w:t>
            </w:r>
            <w:proofErr w:type="spellStart"/>
            <w:r w:rsidRPr="00353F00">
              <w:rPr>
                <w:rFonts w:eastAsia="Arial"/>
                <w:kern w:val="2"/>
                <w:szCs w:val="24"/>
              </w:rPr>
              <w:t>pajėgumais</w:t>
            </w:r>
            <w:proofErr w:type="spellEnd"/>
            <w:r w:rsidRPr="00353F00">
              <w:rPr>
                <w:rFonts w:eastAsia="Arial"/>
                <w:kern w:val="2"/>
                <w:szCs w:val="24"/>
              </w:rPr>
              <w:t xml:space="preserve">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xml:space="preserve">) šios sąlygos arba Tiekėjas neužtikrina, kad anksčiau minėtų Kodekso nuostatų laikytųsi visi Tiekėjo pasitelkti tretieji asmenys (subtiekėjai ar kiti ūkio subjektai, kurių </w:t>
            </w:r>
            <w:proofErr w:type="spellStart"/>
            <w:r w:rsidRPr="00353F00">
              <w:rPr>
                <w:rFonts w:eastAsia="Arial"/>
                <w:kern w:val="2"/>
                <w:szCs w:val="24"/>
              </w:rPr>
              <w:t>pajėgumais</w:t>
            </w:r>
            <w:proofErr w:type="spellEnd"/>
            <w:r w:rsidRPr="00353F00">
              <w:rPr>
                <w:rFonts w:eastAsia="Arial"/>
                <w:kern w:val="2"/>
                <w:szCs w:val="24"/>
              </w:rPr>
              <w:t xml:space="preserve">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lastRenderedPageBreak/>
              <w:t xml:space="preserve">Aplinkosauginiai kriterijai Paslaugoms nustatomi vadovaujantis Aplinkos apsaugos kriterijų taikymo, vykdant žaliuosius </w:t>
            </w:r>
            <w:r>
              <w:rPr>
                <w:rFonts w:eastAsia="Arial Unicode MS"/>
                <w:szCs w:val="24"/>
                <w:lang w:eastAsia="lt-LT"/>
              </w:rPr>
              <w:lastRenderedPageBreak/>
              <w:t>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lastRenderedPageBreak/>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D33BB2">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 xml:space="preserve">.1.3. nedalyvauti tokios įmonių grupės veikloje per savo vadovą, kito valdymo ar priežiūros organo narius ar kitą asmenį </w:t>
            </w:r>
            <w:r>
              <w:rPr>
                <w:kern w:val="2"/>
                <w:szCs w:val="24"/>
              </w:rPr>
              <w:lastRenderedPageBreak/>
              <w:t>(kitus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w:t>
            </w:r>
            <w:proofErr w:type="spellStart"/>
            <w:r>
              <w:rPr>
                <w:kern w:val="2"/>
                <w:szCs w:val="24"/>
              </w:rPr>
              <w:t>pajėgumais</w:t>
            </w:r>
            <w:proofErr w:type="spellEnd"/>
            <w:r>
              <w:rPr>
                <w:kern w:val="2"/>
                <w:szCs w:val="24"/>
              </w:rPr>
              <w:t xml:space="preserve"> ir (ar) nesudaryti </w:t>
            </w:r>
            <w:proofErr w:type="spellStart"/>
            <w:r>
              <w:rPr>
                <w:kern w:val="2"/>
                <w:szCs w:val="24"/>
              </w:rPr>
              <w:t>subtiekimo</w:t>
            </w:r>
            <w:proofErr w:type="spellEnd"/>
            <w:r>
              <w:rPr>
                <w:kern w:val="2"/>
                <w:szCs w:val="24"/>
              </w:rPr>
              <w:t xml:space="preserve">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lastRenderedPageBreak/>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lastRenderedPageBreak/>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3A028869" w:rsidR="005D4530" w:rsidRDefault="005D4530" w:rsidP="005D4530">
            <w:pPr>
              <w:jc w:val="center"/>
              <w:rPr>
                <w:b/>
                <w:kern w:val="2"/>
                <w:szCs w:val="24"/>
              </w:rPr>
            </w:pPr>
          </w:p>
        </w:tc>
        <w:tc>
          <w:tcPr>
            <w:tcW w:w="6477" w:type="dxa"/>
            <w:gridSpan w:val="3"/>
          </w:tcPr>
          <w:p w14:paraId="5F8866AA" w14:textId="4FF30B3A" w:rsidR="005D4530" w:rsidRDefault="005D4530" w:rsidP="005D4530">
            <w:pPr>
              <w:rPr>
                <w:b/>
                <w:kern w:val="2"/>
                <w:szCs w:val="24"/>
              </w:rPr>
            </w:pP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0516E10E" w14:textId="77777777" w:rsidR="00B83242" w:rsidRPr="005C23DB" w:rsidRDefault="00B83242" w:rsidP="00B83242">
            <w:pPr>
              <w:jc w:val="center"/>
              <w:rPr>
                <w:kern w:val="2"/>
                <w:szCs w:val="24"/>
              </w:rPr>
            </w:pPr>
            <w:r w:rsidRPr="005C23DB">
              <w:rPr>
                <w:kern w:val="2"/>
                <w:szCs w:val="24"/>
              </w:rPr>
              <w:t xml:space="preserve">Lietuvos kariuomenės </w:t>
            </w:r>
          </w:p>
          <w:p w14:paraId="59C48A4F" w14:textId="77777777" w:rsidR="00B83242" w:rsidRPr="005C23DB" w:rsidRDefault="00B83242" w:rsidP="00B83242">
            <w:pPr>
              <w:jc w:val="center"/>
              <w:rPr>
                <w:kern w:val="2"/>
                <w:szCs w:val="24"/>
              </w:rPr>
            </w:pPr>
            <w:r w:rsidRPr="005C23DB">
              <w:rPr>
                <w:kern w:val="2"/>
                <w:szCs w:val="24"/>
              </w:rPr>
              <w:t xml:space="preserve">Kibernetinės gynybos valdybos </w:t>
            </w:r>
          </w:p>
          <w:p w14:paraId="63FAE9B0" w14:textId="77777777" w:rsidR="00B83242" w:rsidRPr="005C23DB" w:rsidRDefault="00B83242" w:rsidP="00B83242">
            <w:pPr>
              <w:jc w:val="center"/>
              <w:rPr>
                <w:kern w:val="2"/>
                <w:szCs w:val="24"/>
              </w:rPr>
            </w:pPr>
            <w:r w:rsidRPr="005C23DB">
              <w:rPr>
                <w:kern w:val="2"/>
                <w:szCs w:val="24"/>
              </w:rPr>
              <w:t>Informacinių technologijų tarnybos vadas</w:t>
            </w:r>
          </w:p>
          <w:p w14:paraId="260A6DA2" w14:textId="36A404A1" w:rsidR="005D4530" w:rsidRDefault="005D4530" w:rsidP="00B83242">
            <w:pPr>
              <w:jc w:val="center"/>
              <w:rPr>
                <w:color w:val="4472C4"/>
                <w:kern w:val="2"/>
                <w:szCs w:val="24"/>
              </w:rPr>
            </w:pPr>
          </w:p>
        </w:tc>
        <w:tc>
          <w:tcPr>
            <w:tcW w:w="4311" w:type="dxa"/>
          </w:tcPr>
          <w:p w14:paraId="77D44A3E" w14:textId="398A5B25" w:rsidR="005D4530" w:rsidRPr="00B83242" w:rsidRDefault="00570B2C" w:rsidP="005D4530">
            <w:pPr>
              <w:jc w:val="center"/>
              <w:rPr>
                <w:kern w:val="2"/>
                <w:szCs w:val="24"/>
              </w:rPr>
            </w:pPr>
            <w:r>
              <w:rPr>
                <w:kern w:val="2"/>
                <w:szCs w:val="24"/>
              </w:rPr>
              <w:t xml:space="preserve">UAB </w:t>
            </w:r>
            <w:proofErr w:type="spellStart"/>
            <w:r>
              <w:rPr>
                <w:kern w:val="2"/>
                <w:szCs w:val="24"/>
              </w:rPr>
              <w:t>Novian</w:t>
            </w:r>
            <w:proofErr w:type="spellEnd"/>
            <w:r>
              <w:rPr>
                <w:kern w:val="2"/>
                <w:szCs w:val="24"/>
              </w:rPr>
              <w:t xml:space="preserve"> Technologies</w:t>
            </w:r>
          </w:p>
          <w:p w14:paraId="105BA48B" w14:textId="54E90EB3" w:rsidR="00B83242" w:rsidRPr="00B83242" w:rsidRDefault="00570B2C" w:rsidP="005D4530">
            <w:pPr>
              <w:jc w:val="center"/>
              <w:rPr>
                <w:kern w:val="2"/>
                <w:szCs w:val="24"/>
              </w:rPr>
            </w:pPr>
            <w:r>
              <w:rPr>
                <w:kern w:val="2"/>
                <w:szCs w:val="24"/>
              </w:rPr>
              <w:t>Generalinis d</w:t>
            </w:r>
            <w:r w:rsidR="00B83242" w:rsidRPr="00B83242">
              <w:rPr>
                <w:kern w:val="2"/>
                <w:szCs w:val="24"/>
              </w:rPr>
              <w:t>irektorius</w:t>
            </w:r>
          </w:p>
          <w:p w14:paraId="791C9ABE" w14:textId="5ABB7E6D" w:rsidR="00B83242" w:rsidRDefault="00B83242" w:rsidP="005D4530">
            <w:pPr>
              <w:jc w:val="center"/>
              <w:rPr>
                <w:b/>
                <w:kern w:val="2"/>
                <w:szCs w:val="24"/>
              </w:rPr>
            </w:pPr>
          </w:p>
        </w:tc>
      </w:tr>
      <w:tr w:rsidR="005D4530" w14:paraId="083B1169" w14:textId="77777777">
        <w:tc>
          <w:tcPr>
            <w:tcW w:w="5224" w:type="dxa"/>
            <w:gridSpan w:val="3"/>
          </w:tcPr>
          <w:p w14:paraId="3AF03114" w14:textId="26C42BDC"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17AFD4F8" w14:textId="77777777" w:rsidR="00B83242" w:rsidRDefault="00B83242" w:rsidP="00ED2823">
      <w:pPr>
        <w:jc w:val="center"/>
        <w:rPr>
          <w:b/>
          <w:szCs w:val="24"/>
        </w:rPr>
      </w:pPr>
    </w:p>
    <w:p w14:paraId="53D94176" w14:textId="77777777" w:rsidR="00B83242" w:rsidRDefault="00B83242" w:rsidP="00ED2823">
      <w:pPr>
        <w:jc w:val="center"/>
        <w:rPr>
          <w:b/>
          <w:szCs w:val="24"/>
        </w:rPr>
      </w:pPr>
    </w:p>
    <w:p w14:paraId="59FE0679" w14:textId="77777777" w:rsidR="00B83242" w:rsidRDefault="00B83242" w:rsidP="00ED2823">
      <w:pPr>
        <w:jc w:val="center"/>
        <w:rPr>
          <w:b/>
          <w:szCs w:val="24"/>
        </w:rPr>
      </w:pPr>
    </w:p>
    <w:p w14:paraId="1F8FA6F3" w14:textId="77777777" w:rsidR="00B83242" w:rsidRDefault="00B83242" w:rsidP="00ED2823">
      <w:pPr>
        <w:jc w:val="center"/>
        <w:rPr>
          <w:b/>
          <w:szCs w:val="24"/>
        </w:rPr>
      </w:pPr>
    </w:p>
    <w:p w14:paraId="766B91FE" w14:textId="77777777" w:rsidR="00B83242" w:rsidRDefault="00B83242" w:rsidP="00ED2823">
      <w:pPr>
        <w:jc w:val="center"/>
        <w:rPr>
          <w:b/>
          <w:szCs w:val="24"/>
        </w:rPr>
      </w:pPr>
    </w:p>
    <w:p w14:paraId="07CADCFF" w14:textId="77777777" w:rsidR="00B83242" w:rsidRDefault="00B83242" w:rsidP="00ED2823">
      <w:pPr>
        <w:jc w:val="center"/>
        <w:rPr>
          <w:b/>
          <w:szCs w:val="24"/>
        </w:rPr>
      </w:pPr>
    </w:p>
    <w:p w14:paraId="0EC72F5A" w14:textId="77777777" w:rsidR="00B83242" w:rsidRDefault="00B83242" w:rsidP="00ED2823">
      <w:pPr>
        <w:jc w:val="center"/>
        <w:rPr>
          <w:b/>
          <w:szCs w:val="24"/>
        </w:rPr>
      </w:pPr>
    </w:p>
    <w:p w14:paraId="18C9E9C5" w14:textId="77777777" w:rsidR="00B83242" w:rsidRDefault="00B83242" w:rsidP="00ED2823">
      <w:pPr>
        <w:jc w:val="center"/>
        <w:rPr>
          <w:b/>
          <w:szCs w:val="24"/>
        </w:rPr>
      </w:pPr>
    </w:p>
    <w:p w14:paraId="0D25B6AA" w14:textId="77777777" w:rsidR="00B83242" w:rsidRDefault="00B83242" w:rsidP="00ED2823">
      <w:pPr>
        <w:jc w:val="center"/>
        <w:rPr>
          <w:b/>
          <w:szCs w:val="24"/>
        </w:rPr>
      </w:pPr>
    </w:p>
    <w:p w14:paraId="393D802F" w14:textId="77777777" w:rsidR="00B83242" w:rsidRDefault="00B83242" w:rsidP="00ED2823">
      <w:pPr>
        <w:jc w:val="center"/>
        <w:rPr>
          <w:b/>
          <w:szCs w:val="24"/>
        </w:rPr>
      </w:pPr>
    </w:p>
    <w:p w14:paraId="453EA1DA" w14:textId="77777777" w:rsidR="00B83242" w:rsidRDefault="00B83242" w:rsidP="00ED2823">
      <w:pPr>
        <w:jc w:val="center"/>
        <w:rPr>
          <w:b/>
          <w:szCs w:val="24"/>
        </w:rPr>
      </w:pPr>
    </w:p>
    <w:p w14:paraId="3AE52227" w14:textId="77777777" w:rsidR="00B83242" w:rsidRDefault="00B83242" w:rsidP="00ED2823">
      <w:pPr>
        <w:jc w:val="center"/>
        <w:rPr>
          <w:b/>
          <w:szCs w:val="24"/>
        </w:rPr>
      </w:pPr>
    </w:p>
    <w:p w14:paraId="1EE1520D" w14:textId="77777777" w:rsidR="00B83242" w:rsidRDefault="00B83242" w:rsidP="00ED2823">
      <w:pPr>
        <w:jc w:val="center"/>
        <w:rPr>
          <w:b/>
          <w:szCs w:val="24"/>
        </w:rPr>
      </w:pPr>
    </w:p>
    <w:p w14:paraId="1129FCB4" w14:textId="77777777" w:rsidR="00B83242" w:rsidRDefault="00B83242" w:rsidP="00ED2823">
      <w:pPr>
        <w:jc w:val="center"/>
        <w:rPr>
          <w:b/>
          <w:szCs w:val="24"/>
        </w:rPr>
      </w:pPr>
    </w:p>
    <w:p w14:paraId="14ECDB56" w14:textId="77777777" w:rsidR="00B83242" w:rsidRDefault="00B83242" w:rsidP="00ED2823">
      <w:pPr>
        <w:jc w:val="center"/>
        <w:rPr>
          <w:b/>
          <w:szCs w:val="24"/>
        </w:rPr>
      </w:pPr>
    </w:p>
    <w:p w14:paraId="198BF45F" w14:textId="77777777" w:rsidR="00B83242" w:rsidRDefault="00B83242" w:rsidP="00ED2823">
      <w:pPr>
        <w:jc w:val="center"/>
        <w:rPr>
          <w:b/>
          <w:szCs w:val="24"/>
        </w:rPr>
      </w:pPr>
    </w:p>
    <w:p w14:paraId="31E8D2DA" w14:textId="77777777" w:rsidR="00B83242" w:rsidRDefault="00B83242" w:rsidP="00ED2823">
      <w:pPr>
        <w:jc w:val="center"/>
        <w:rPr>
          <w:b/>
          <w:szCs w:val="24"/>
        </w:rPr>
      </w:pPr>
    </w:p>
    <w:p w14:paraId="1F66D7C0" w14:textId="77777777" w:rsidR="00B83242" w:rsidRDefault="00B83242" w:rsidP="00ED2823">
      <w:pPr>
        <w:jc w:val="center"/>
        <w:rPr>
          <w:b/>
          <w:szCs w:val="24"/>
        </w:rPr>
      </w:pPr>
    </w:p>
    <w:p w14:paraId="1742C4FE" w14:textId="77777777" w:rsidR="00B83242" w:rsidRDefault="00B83242" w:rsidP="00ED2823">
      <w:pPr>
        <w:jc w:val="center"/>
        <w:rPr>
          <w:b/>
          <w:szCs w:val="24"/>
        </w:rPr>
      </w:pPr>
    </w:p>
    <w:p w14:paraId="7F94DAC5" w14:textId="77777777" w:rsidR="00B83242" w:rsidRDefault="00B83242" w:rsidP="00ED2823">
      <w:pPr>
        <w:jc w:val="center"/>
        <w:rPr>
          <w:b/>
          <w:szCs w:val="24"/>
        </w:rPr>
      </w:pPr>
    </w:p>
    <w:p w14:paraId="3FD38177" w14:textId="77777777" w:rsidR="00B83242" w:rsidRDefault="00B83242" w:rsidP="00ED2823">
      <w:pPr>
        <w:jc w:val="center"/>
        <w:rPr>
          <w:b/>
          <w:szCs w:val="24"/>
        </w:rPr>
      </w:pPr>
    </w:p>
    <w:p w14:paraId="2F2A0511" w14:textId="77777777" w:rsidR="00B83242" w:rsidRDefault="00B83242" w:rsidP="00ED2823">
      <w:pPr>
        <w:jc w:val="center"/>
        <w:rPr>
          <w:b/>
          <w:szCs w:val="24"/>
        </w:rPr>
      </w:pPr>
    </w:p>
    <w:p w14:paraId="457B6767" w14:textId="77777777" w:rsidR="00B83242" w:rsidRDefault="00B83242" w:rsidP="00ED2823">
      <w:pPr>
        <w:jc w:val="center"/>
        <w:rPr>
          <w:b/>
          <w:szCs w:val="24"/>
        </w:rPr>
      </w:pPr>
    </w:p>
    <w:p w14:paraId="0485685D" w14:textId="77777777" w:rsidR="00B83242" w:rsidRDefault="00B83242" w:rsidP="00ED2823">
      <w:pPr>
        <w:jc w:val="center"/>
        <w:rPr>
          <w:b/>
          <w:szCs w:val="24"/>
        </w:rPr>
      </w:pPr>
    </w:p>
    <w:p w14:paraId="6D2ED319" w14:textId="77777777" w:rsidR="00B83242" w:rsidRDefault="00B83242" w:rsidP="00ED2823">
      <w:pPr>
        <w:jc w:val="center"/>
        <w:rPr>
          <w:b/>
          <w:szCs w:val="24"/>
        </w:rPr>
      </w:pPr>
    </w:p>
    <w:p w14:paraId="1AF219D3" w14:textId="77777777" w:rsidR="00B83242" w:rsidRDefault="00B83242" w:rsidP="00ED2823">
      <w:pPr>
        <w:jc w:val="center"/>
        <w:rPr>
          <w:b/>
          <w:szCs w:val="24"/>
        </w:rPr>
      </w:pPr>
    </w:p>
    <w:p w14:paraId="63B6768E" w14:textId="77777777" w:rsidR="00ED2823" w:rsidRPr="007540B4" w:rsidRDefault="00ED2823" w:rsidP="00ED2823">
      <w:pPr>
        <w:jc w:val="center"/>
        <w:rPr>
          <w:b/>
          <w:szCs w:val="24"/>
        </w:rPr>
      </w:pPr>
      <w:r>
        <w:rPr>
          <w:b/>
          <w:szCs w:val="24"/>
        </w:rPr>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lastRenderedPageBreak/>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lastRenderedPageBreak/>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lastRenderedPageBreak/>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41A15046" w14:textId="77777777" w:rsidR="00B83242" w:rsidRDefault="00B83242" w:rsidP="00ED2823">
      <w:pPr>
        <w:spacing w:line="276" w:lineRule="auto"/>
        <w:jc w:val="center"/>
      </w:pPr>
    </w:p>
    <w:p w14:paraId="6A9FF43B" w14:textId="77777777" w:rsidR="00B83242" w:rsidRDefault="00B83242" w:rsidP="00ED2823">
      <w:pPr>
        <w:spacing w:line="276" w:lineRule="auto"/>
        <w:jc w:val="center"/>
      </w:pPr>
    </w:p>
    <w:tbl>
      <w:tblPr>
        <w:tblW w:w="10123" w:type="dxa"/>
        <w:tblLook w:val="04A0" w:firstRow="1" w:lastRow="0" w:firstColumn="1" w:lastColumn="0" w:noHBand="0" w:noVBand="1"/>
      </w:tblPr>
      <w:tblGrid>
        <w:gridCol w:w="5812"/>
        <w:gridCol w:w="4311"/>
      </w:tblGrid>
      <w:tr w:rsidR="00B83242" w14:paraId="0601FA71" w14:textId="77777777" w:rsidTr="00B83242">
        <w:tc>
          <w:tcPr>
            <w:tcW w:w="5812" w:type="dxa"/>
          </w:tcPr>
          <w:p w14:paraId="159862CE" w14:textId="77777777" w:rsidR="00B83242" w:rsidRDefault="00B83242" w:rsidP="00B83242">
            <w:pPr>
              <w:rPr>
                <w:b/>
                <w:kern w:val="2"/>
                <w:szCs w:val="24"/>
              </w:rPr>
            </w:pPr>
            <w:r>
              <w:rPr>
                <w:b/>
                <w:kern w:val="2"/>
                <w:szCs w:val="24"/>
              </w:rPr>
              <w:t>PIRKĖJAS</w:t>
            </w:r>
          </w:p>
        </w:tc>
        <w:tc>
          <w:tcPr>
            <w:tcW w:w="4311" w:type="dxa"/>
          </w:tcPr>
          <w:p w14:paraId="121335C1" w14:textId="77777777" w:rsidR="00B83242" w:rsidRDefault="00B83242" w:rsidP="00B83242">
            <w:pPr>
              <w:ind w:left="766" w:hanging="766"/>
              <w:rPr>
                <w:b/>
                <w:kern w:val="2"/>
                <w:szCs w:val="24"/>
              </w:rPr>
            </w:pPr>
            <w:r>
              <w:rPr>
                <w:b/>
                <w:kern w:val="2"/>
                <w:szCs w:val="24"/>
              </w:rPr>
              <w:t>TIEKĖJAS</w:t>
            </w:r>
          </w:p>
        </w:tc>
      </w:tr>
      <w:tr w:rsidR="00B83242" w14:paraId="7D691BA3" w14:textId="77777777" w:rsidTr="00B83242">
        <w:tc>
          <w:tcPr>
            <w:tcW w:w="5812" w:type="dxa"/>
          </w:tcPr>
          <w:p w14:paraId="14F185EA" w14:textId="77777777" w:rsidR="00B83242" w:rsidRPr="005C23DB" w:rsidRDefault="00B83242" w:rsidP="00B83242">
            <w:pPr>
              <w:rPr>
                <w:kern w:val="2"/>
                <w:szCs w:val="24"/>
              </w:rPr>
            </w:pPr>
            <w:r w:rsidRPr="005C23DB">
              <w:rPr>
                <w:kern w:val="2"/>
                <w:szCs w:val="24"/>
              </w:rPr>
              <w:t xml:space="preserve">Lietuvos kariuomenės </w:t>
            </w:r>
          </w:p>
          <w:p w14:paraId="10AB12B7" w14:textId="77777777" w:rsidR="00B83242" w:rsidRPr="005C23DB" w:rsidRDefault="00B83242" w:rsidP="00B83242">
            <w:pPr>
              <w:ind w:right="-409"/>
              <w:rPr>
                <w:kern w:val="2"/>
                <w:szCs w:val="24"/>
              </w:rPr>
            </w:pPr>
            <w:r w:rsidRPr="005C23DB">
              <w:rPr>
                <w:kern w:val="2"/>
                <w:szCs w:val="24"/>
              </w:rPr>
              <w:t xml:space="preserve">Kibernetinės gynybos valdybos </w:t>
            </w:r>
          </w:p>
          <w:p w14:paraId="0DF9AC82" w14:textId="77777777" w:rsidR="00B83242" w:rsidRPr="005C23DB" w:rsidRDefault="00B83242" w:rsidP="00B83242">
            <w:pPr>
              <w:rPr>
                <w:kern w:val="2"/>
                <w:szCs w:val="24"/>
              </w:rPr>
            </w:pPr>
            <w:r w:rsidRPr="005C23DB">
              <w:rPr>
                <w:kern w:val="2"/>
                <w:szCs w:val="24"/>
              </w:rPr>
              <w:t>Informacinių technologijų tarnybos vadas</w:t>
            </w:r>
          </w:p>
          <w:p w14:paraId="3E5BA947" w14:textId="210484F3" w:rsidR="00B83242" w:rsidRDefault="00B83242" w:rsidP="00B83242">
            <w:pPr>
              <w:rPr>
                <w:color w:val="4472C4"/>
                <w:kern w:val="2"/>
                <w:szCs w:val="24"/>
              </w:rPr>
            </w:pPr>
          </w:p>
        </w:tc>
        <w:tc>
          <w:tcPr>
            <w:tcW w:w="4311" w:type="dxa"/>
          </w:tcPr>
          <w:p w14:paraId="5D79EF85" w14:textId="0C52BCDA" w:rsidR="00B83242" w:rsidRPr="00B83242" w:rsidRDefault="00252CC0" w:rsidP="00B83242">
            <w:pPr>
              <w:rPr>
                <w:kern w:val="2"/>
                <w:szCs w:val="24"/>
              </w:rPr>
            </w:pPr>
            <w:r>
              <w:rPr>
                <w:kern w:val="2"/>
                <w:szCs w:val="24"/>
              </w:rPr>
              <w:t xml:space="preserve">UAB </w:t>
            </w:r>
            <w:proofErr w:type="spellStart"/>
            <w:r>
              <w:rPr>
                <w:kern w:val="2"/>
                <w:szCs w:val="24"/>
              </w:rPr>
              <w:t>Novian</w:t>
            </w:r>
            <w:proofErr w:type="spellEnd"/>
            <w:r>
              <w:rPr>
                <w:kern w:val="2"/>
                <w:szCs w:val="24"/>
              </w:rPr>
              <w:t xml:space="preserve"> Technologies</w:t>
            </w:r>
          </w:p>
          <w:p w14:paraId="29E69C48" w14:textId="34D102BC" w:rsidR="00B83242" w:rsidRPr="00B83242" w:rsidRDefault="00252CC0" w:rsidP="00B83242">
            <w:pPr>
              <w:rPr>
                <w:kern w:val="2"/>
                <w:szCs w:val="24"/>
              </w:rPr>
            </w:pPr>
            <w:r>
              <w:rPr>
                <w:kern w:val="2"/>
                <w:szCs w:val="24"/>
              </w:rPr>
              <w:t>Generalinis d</w:t>
            </w:r>
            <w:r w:rsidR="00B83242" w:rsidRPr="00B83242">
              <w:rPr>
                <w:kern w:val="2"/>
                <w:szCs w:val="24"/>
              </w:rPr>
              <w:t>irektorius</w:t>
            </w:r>
          </w:p>
          <w:p w14:paraId="0F063D44" w14:textId="0B98EDFB" w:rsidR="00B83242" w:rsidRDefault="00B83242" w:rsidP="00B83242">
            <w:pPr>
              <w:rPr>
                <w:b/>
                <w:kern w:val="2"/>
                <w:szCs w:val="24"/>
              </w:rPr>
            </w:pPr>
          </w:p>
        </w:tc>
      </w:tr>
    </w:tbl>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p w14:paraId="6D64E4B5" w14:textId="77777777" w:rsidR="007D7A99" w:rsidRDefault="007D7A99" w:rsidP="00ED2823">
      <w:pPr>
        <w:jc w:val="center"/>
      </w:pPr>
    </w:p>
    <w:p w14:paraId="2546215F" w14:textId="77777777" w:rsidR="007D7A99" w:rsidRDefault="007D7A99" w:rsidP="00ED2823">
      <w:pPr>
        <w:jc w:val="center"/>
      </w:pPr>
    </w:p>
    <w:p w14:paraId="1CE981E4" w14:textId="77777777" w:rsidR="007D7A99" w:rsidRDefault="007D7A99"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0883E43F" w:rsidR="00B77989" w:rsidRPr="006655A1" w:rsidRDefault="00B77989" w:rsidP="00B83242">
            <w:pPr>
              <w:jc w:val="right"/>
            </w:pPr>
            <w:r w:rsidRPr="006655A1">
              <w:t>202</w:t>
            </w:r>
            <w:r w:rsidR="00B83242">
              <w:t>6</w:t>
            </w:r>
            <w:r w:rsidRPr="006655A1">
              <w:t xml:space="preserve">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71CB2A15" w14:textId="77777777" w:rsidR="00B77989" w:rsidRDefault="00B77989" w:rsidP="00B77989">
      <w:pPr>
        <w:suppressAutoHyphens/>
        <w:jc w:val="center"/>
        <w:rPr>
          <w:b/>
        </w:rPr>
      </w:pPr>
    </w:p>
    <w:p w14:paraId="1FCE8D30"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PROGRAMINĖS ĮRANGOS LICENCIJŲ PALAIKYMO PRATĘSIMO</w:t>
      </w: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7DFD453D" w14:textId="77777777" w:rsidR="00B77989" w:rsidRPr="004924DD" w:rsidRDefault="00B77989" w:rsidP="00B77989">
      <w:pPr>
        <w:suppressAutoHyphens/>
        <w:rPr>
          <w:lang w:eastAsia="ar-SA"/>
        </w:rPr>
      </w:pPr>
    </w:p>
    <w:p w14:paraId="37D1251C" w14:textId="77777777" w:rsidR="00B77989" w:rsidRDefault="00B77989" w:rsidP="00B77989"/>
    <w:tbl>
      <w:tblPr>
        <w:tblW w:w="10148" w:type="dxa"/>
        <w:tblInd w:w="-792" w:type="dxa"/>
        <w:tblLayout w:type="fixed"/>
        <w:tblLook w:val="0000" w:firstRow="0" w:lastRow="0" w:firstColumn="0" w:lastColumn="0" w:noHBand="0" w:noVBand="0"/>
      </w:tblPr>
      <w:tblGrid>
        <w:gridCol w:w="1076"/>
        <w:gridCol w:w="9072"/>
      </w:tblGrid>
      <w:tr w:rsidR="00B83242" w:rsidRPr="00391044" w14:paraId="28F24D07" w14:textId="77777777" w:rsidTr="000A72D1">
        <w:trPr>
          <w:trHeight w:val="324"/>
        </w:trPr>
        <w:tc>
          <w:tcPr>
            <w:tcW w:w="1076" w:type="dxa"/>
            <w:noWrap/>
          </w:tcPr>
          <w:p w14:paraId="48629023" w14:textId="77777777" w:rsidR="00B83242" w:rsidRPr="00E84770" w:rsidRDefault="00B83242" w:rsidP="000A72D1">
            <w:pPr>
              <w:rPr>
                <w:b/>
                <w:bCs/>
              </w:rPr>
            </w:pPr>
          </w:p>
        </w:tc>
        <w:tc>
          <w:tcPr>
            <w:tcW w:w="9072" w:type="dxa"/>
          </w:tcPr>
          <w:p w14:paraId="084061BD" w14:textId="77777777" w:rsidR="00B83242" w:rsidRPr="006676B9" w:rsidRDefault="00B83242" w:rsidP="000A72D1">
            <w:pPr>
              <w:pStyle w:val="Heading1"/>
              <w:jc w:val="left"/>
              <w:rPr>
                <w:u w:val="single"/>
              </w:rPr>
            </w:pPr>
            <w:r w:rsidRPr="006676B9">
              <w:rPr>
                <w:u w:val="single"/>
              </w:rPr>
              <w:t>Bendrieji reikalavimai.</w:t>
            </w:r>
          </w:p>
        </w:tc>
      </w:tr>
      <w:tr w:rsidR="00B83242" w14:paraId="148E3E20" w14:textId="77777777" w:rsidTr="000A72D1">
        <w:trPr>
          <w:trHeight w:val="324"/>
        </w:trPr>
        <w:tc>
          <w:tcPr>
            <w:tcW w:w="1076" w:type="dxa"/>
            <w:noWrap/>
          </w:tcPr>
          <w:p w14:paraId="7281D650" w14:textId="77777777" w:rsidR="00B83242" w:rsidRPr="0012790F" w:rsidRDefault="00B83242" w:rsidP="000A72D1">
            <w:pPr>
              <w:rPr>
                <w:bCs/>
              </w:rPr>
            </w:pPr>
            <w:r w:rsidRPr="0012790F">
              <w:rPr>
                <w:bCs/>
              </w:rPr>
              <w:t>1.1.</w:t>
            </w:r>
          </w:p>
        </w:tc>
        <w:tc>
          <w:tcPr>
            <w:tcW w:w="9072" w:type="dxa"/>
          </w:tcPr>
          <w:p w14:paraId="7A07B3EB" w14:textId="77777777" w:rsidR="00B83242" w:rsidRDefault="00B83242" w:rsidP="000A72D1">
            <w:pPr>
              <w:jc w:val="both"/>
            </w:pPr>
            <w:r>
              <w:t xml:space="preserve">visa pateikiama techninė įranga privalo būti nauja (negali būti atnaujinta, restauruota (angl. </w:t>
            </w:r>
            <w:proofErr w:type="spellStart"/>
            <w:r w:rsidRPr="0012790F">
              <w:t>refurbished</w:t>
            </w:r>
            <w:proofErr w:type="spellEnd"/>
            <w:r>
              <w:t>), nenaudota, pateikta nepažeistoje gamyklinėje pakuotėje;</w:t>
            </w:r>
          </w:p>
        </w:tc>
      </w:tr>
      <w:tr w:rsidR="00B83242" w14:paraId="2F7CD526" w14:textId="77777777" w:rsidTr="000A72D1">
        <w:trPr>
          <w:trHeight w:val="324"/>
        </w:trPr>
        <w:tc>
          <w:tcPr>
            <w:tcW w:w="1076" w:type="dxa"/>
            <w:noWrap/>
          </w:tcPr>
          <w:p w14:paraId="2FF21FED" w14:textId="77777777" w:rsidR="00B83242" w:rsidRPr="0012790F" w:rsidRDefault="00B83242" w:rsidP="000A72D1">
            <w:pPr>
              <w:rPr>
                <w:bCs/>
              </w:rPr>
            </w:pPr>
            <w:r w:rsidRPr="0012790F">
              <w:rPr>
                <w:bCs/>
              </w:rPr>
              <w:t>1.2.</w:t>
            </w:r>
          </w:p>
        </w:tc>
        <w:tc>
          <w:tcPr>
            <w:tcW w:w="9072" w:type="dxa"/>
          </w:tcPr>
          <w:p w14:paraId="76BF99D1" w14:textId="77777777" w:rsidR="00B83242" w:rsidRDefault="00B83242" w:rsidP="000A72D1">
            <w:pPr>
              <w:jc w:val="both"/>
            </w:pPr>
            <w:r>
              <w:t xml:space="preserve">tiekėjas turi užtikrinti, kad gamintojas nėra paskelbęs žinios apie siūlomos įrangos gamybos arba tobulinimo nutraukimą (pvz., angl. </w:t>
            </w:r>
            <w:proofErr w:type="spellStart"/>
            <w:r w:rsidRPr="0012790F">
              <w:t>end</w:t>
            </w:r>
            <w:proofErr w:type="spellEnd"/>
            <w:r w:rsidRPr="0012790F">
              <w:t xml:space="preserve"> </w:t>
            </w:r>
            <w:proofErr w:type="spellStart"/>
            <w:r w:rsidRPr="0012790F">
              <w:t>of</w:t>
            </w:r>
            <w:proofErr w:type="spellEnd"/>
            <w:r w:rsidRPr="0012790F">
              <w:t xml:space="preserve"> </w:t>
            </w:r>
            <w:proofErr w:type="spellStart"/>
            <w:r w:rsidRPr="0012790F">
              <w:t>life</w:t>
            </w:r>
            <w:proofErr w:type="spellEnd"/>
            <w:r w:rsidRPr="0012790F">
              <w:t xml:space="preserve"> </w:t>
            </w:r>
            <w:proofErr w:type="spellStart"/>
            <w:r w:rsidRPr="0012790F">
              <w:t>time</w:t>
            </w:r>
            <w:proofErr w:type="spellEnd"/>
            <w:r>
              <w:t xml:space="preserve"> ar </w:t>
            </w:r>
            <w:proofErr w:type="spellStart"/>
            <w:r w:rsidRPr="0012790F">
              <w:t>Discontinued</w:t>
            </w:r>
            <w:proofErr w:type="spellEnd"/>
            <w:r>
              <w:t xml:space="preserve">);   </w:t>
            </w:r>
          </w:p>
        </w:tc>
      </w:tr>
      <w:tr w:rsidR="00B83242" w14:paraId="3B1DC079" w14:textId="77777777" w:rsidTr="000A72D1">
        <w:trPr>
          <w:trHeight w:val="324"/>
        </w:trPr>
        <w:tc>
          <w:tcPr>
            <w:tcW w:w="1076" w:type="dxa"/>
            <w:noWrap/>
          </w:tcPr>
          <w:p w14:paraId="6309CDC5" w14:textId="77777777" w:rsidR="00B83242" w:rsidRPr="0012790F" w:rsidRDefault="00B83242" w:rsidP="000A72D1">
            <w:pPr>
              <w:rPr>
                <w:bCs/>
              </w:rPr>
            </w:pPr>
            <w:r w:rsidRPr="0012790F">
              <w:rPr>
                <w:bCs/>
              </w:rPr>
              <w:t>1.3.</w:t>
            </w:r>
          </w:p>
        </w:tc>
        <w:tc>
          <w:tcPr>
            <w:tcW w:w="9072" w:type="dxa"/>
          </w:tcPr>
          <w:p w14:paraId="0A27FCE6" w14:textId="77777777" w:rsidR="00B83242" w:rsidRDefault="00B83242" w:rsidP="000A72D1">
            <w:pPr>
              <w:jc w:val="both"/>
            </w:pPr>
            <w:r>
              <w:t>tiekėjas turi pateikti nuorodą į gamintojo puslapį, kuriame yra tiksli pasiūlymą atitinkančios techninės ar programinės įrangos techninė specifikacija;</w:t>
            </w:r>
          </w:p>
        </w:tc>
      </w:tr>
      <w:tr w:rsidR="00B83242" w14:paraId="0FE78862" w14:textId="77777777" w:rsidTr="000A72D1">
        <w:trPr>
          <w:trHeight w:val="324"/>
        </w:trPr>
        <w:tc>
          <w:tcPr>
            <w:tcW w:w="1076" w:type="dxa"/>
            <w:noWrap/>
          </w:tcPr>
          <w:p w14:paraId="7F6DAF48" w14:textId="77777777" w:rsidR="00B83242" w:rsidRPr="0012790F" w:rsidRDefault="00B83242" w:rsidP="000A72D1">
            <w:pPr>
              <w:rPr>
                <w:bCs/>
              </w:rPr>
            </w:pPr>
            <w:r w:rsidRPr="0012790F">
              <w:rPr>
                <w:bCs/>
              </w:rPr>
              <w:t>1.4.</w:t>
            </w:r>
          </w:p>
        </w:tc>
        <w:tc>
          <w:tcPr>
            <w:tcW w:w="9072" w:type="dxa"/>
          </w:tcPr>
          <w:p w14:paraId="2DEA4861" w14:textId="77777777" w:rsidR="00B83242" w:rsidRDefault="00B83242" w:rsidP="000A72D1">
            <w:pPr>
              <w:jc w:val="both"/>
            </w:pPr>
            <w:r>
              <w:t>įrangos dokumentai turi būti lietuvių arba anglų kalba. Užrašai ant įrenginio ir jo dalių turi būti anglų arba lietuvių kalba. Gamintojo interneto svetainėje tvarkyklių ir dokumentų paieška atliekama anglų arba lietuvių kalba;</w:t>
            </w:r>
          </w:p>
        </w:tc>
      </w:tr>
      <w:tr w:rsidR="00B83242" w14:paraId="251B4BB1" w14:textId="77777777" w:rsidTr="000A72D1">
        <w:trPr>
          <w:trHeight w:val="324"/>
        </w:trPr>
        <w:tc>
          <w:tcPr>
            <w:tcW w:w="1076" w:type="dxa"/>
            <w:noWrap/>
          </w:tcPr>
          <w:p w14:paraId="4067D498" w14:textId="77777777" w:rsidR="00B83242" w:rsidRPr="0012790F" w:rsidRDefault="00B83242" w:rsidP="000A72D1">
            <w:pPr>
              <w:rPr>
                <w:bCs/>
              </w:rPr>
            </w:pPr>
            <w:r w:rsidRPr="0012790F">
              <w:rPr>
                <w:bCs/>
              </w:rPr>
              <w:t>1.5.</w:t>
            </w:r>
          </w:p>
        </w:tc>
        <w:tc>
          <w:tcPr>
            <w:tcW w:w="9072" w:type="dxa"/>
          </w:tcPr>
          <w:p w14:paraId="6A539F83" w14:textId="77777777" w:rsidR="00B83242" w:rsidRDefault="00B83242" w:rsidP="000A72D1">
            <w:pPr>
              <w:jc w:val="both"/>
            </w:pPr>
            <w:r>
              <w:t>tiekėjas į savo pasiūlymą turi įtraukti visą aparatinę ir programinę įrangą bei medžiagas, reikalingas šioje specifikacijoje nurodytiems reikalavimams įvykdyti;</w:t>
            </w:r>
          </w:p>
        </w:tc>
      </w:tr>
      <w:tr w:rsidR="00B83242" w14:paraId="3CE8D7A4" w14:textId="77777777" w:rsidTr="000A72D1">
        <w:trPr>
          <w:trHeight w:val="324"/>
        </w:trPr>
        <w:tc>
          <w:tcPr>
            <w:tcW w:w="1076" w:type="dxa"/>
            <w:noWrap/>
          </w:tcPr>
          <w:p w14:paraId="23339CBF" w14:textId="77777777" w:rsidR="00B83242" w:rsidRPr="0012790F" w:rsidRDefault="00B83242" w:rsidP="000A72D1">
            <w:pPr>
              <w:rPr>
                <w:bCs/>
              </w:rPr>
            </w:pPr>
            <w:r w:rsidRPr="0012790F">
              <w:rPr>
                <w:bCs/>
              </w:rPr>
              <w:t>1.6.</w:t>
            </w:r>
          </w:p>
        </w:tc>
        <w:tc>
          <w:tcPr>
            <w:tcW w:w="9072" w:type="dxa"/>
          </w:tcPr>
          <w:p w14:paraId="0E10FDE4" w14:textId="77777777" w:rsidR="00B83242" w:rsidRDefault="00B83242" w:rsidP="000A72D1">
            <w:pPr>
              <w:jc w:val="both"/>
            </w:pPr>
            <w:r>
              <w:t xml:space="preserve">visos programinės įrangos licencija turi būti suteikiama neribotam laikui; </w:t>
            </w:r>
          </w:p>
        </w:tc>
      </w:tr>
      <w:tr w:rsidR="00B83242" w14:paraId="1EB45C54" w14:textId="77777777" w:rsidTr="000A72D1">
        <w:trPr>
          <w:trHeight w:val="324"/>
        </w:trPr>
        <w:tc>
          <w:tcPr>
            <w:tcW w:w="1076" w:type="dxa"/>
            <w:noWrap/>
          </w:tcPr>
          <w:p w14:paraId="4BA570D0" w14:textId="77777777" w:rsidR="00B83242" w:rsidRPr="0012790F" w:rsidRDefault="00B83242" w:rsidP="000A72D1">
            <w:pPr>
              <w:rPr>
                <w:bCs/>
              </w:rPr>
            </w:pPr>
            <w:r w:rsidRPr="0012790F">
              <w:rPr>
                <w:bCs/>
              </w:rPr>
              <w:t>1.7.</w:t>
            </w:r>
          </w:p>
        </w:tc>
        <w:tc>
          <w:tcPr>
            <w:tcW w:w="9072" w:type="dxa"/>
          </w:tcPr>
          <w:p w14:paraId="24E5CB48" w14:textId="77777777" w:rsidR="00B83242" w:rsidRDefault="00B83242" w:rsidP="000A72D1">
            <w:pPr>
              <w:jc w:val="both"/>
            </w:pPr>
            <w: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B83242" w14:paraId="43AF8089" w14:textId="77777777" w:rsidTr="000A72D1">
        <w:trPr>
          <w:trHeight w:val="324"/>
        </w:trPr>
        <w:tc>
          <w:tcPr>
            <w:tcW w:w="1076" w:type="dxa"/>
            <w:noWrap/>
          </w:tcPr>
          <w:p w14:paraId="0846CDD3" w14:textId="77777777" w:rsidR="00B83242" w:rsidRPr="0012790F" w:rsidRDefault="00B83242" w:rsidP="000A72D1">
            <w:pPr>
              <w:rPr>
                <w:bCs/>
              </w:rPr>
            </w:pPr>
            <w:r w:rsidRPr="0012790F">
              <w:rPr>
                <w:bCs/>
              </w:rPr>
              <w:t>1.7.1.</w:t>
            </w:r>
          </w:p>
        </w:tc>
        <w:tc>
          <w:tcPr>
            <w:tcW w:w="9072" w:type="dxa"/>
          </w:tcPr>
          <w:p w14:paraId="1F52B9D2" w14:textId="77777777" w:rsidR="00B83242" w:rsidRDefault="00B83242" w:rsidP="000A72D1">
            <w:pPr>
              <w:jc w:val="both"/>
            </w:pPr>
            <w:r>
              <w:t>įranga grąžinama tiekėjui arba keičiama nauja lygiaverte ar geresne, tačiau saugumo reikalavimus atitinkančia įranga;</w:t>
            </w:r>
          </w:p>
        </w:tc>
      </w:tr>
      <w:tr w:rsidR="00B83242" w14:paraId="14241567" w14:textId="77777777" w:rsidTr="000A72D1">
        <w:trPr>
          <w:trHeight w:val="324"/>
        </w:trPr>
        <w:tc>
          <w:tcPr>
            <w:tcW w:w="1076" w:type="dxa"/>
            <w:noWrap/>
          </w:tcPr>
          <w:p w14:paraId="3EE2DA0B" w14:textId="77777777" w:rsidR="00B83242" w:rsidRPr="0012790F" w:rsidRDefault="00B83242" w:rsidP="000A72D1">
            <w:pPr>
              <w:rPr>
                <w:bCs/>
              </w:rPr>
            </w:pPr>
            <w:r w:rsidRPr="0012790F">
              <w:rPr>
                <w:bCs/>
              </w:rPr>
              <w:t>1.7.2.</w:t>
            </w:r>
          </w:p>
        </w:tc>
        <w:tc>
          <w:tcPr>
            <w:tcW w:w="9072" w:type="dxa"/>
          </w:tcPr>
          <w:p w14:paraId="1FD39C68" w14:textId="77777777" w:rsidR="00B83242" w:rsidRDefault="00B83242" w:rsidP="000A72D1">
            <w:pPr>
              <w:jc w:val="both"/>
            </w:pPr>
            <w:r>
              <w:t>tiekėjas padengia pirkimo proceso metu pirkėjo patirtą materialinę žalą;</w:t>
            </w:r>
          </w:p>
        </w:tc>
      </w:tr>
      <w:tr w:rsidR="00B83242" w14:paraId="16C4FCE1" w14:textId="77777777" w:rsidTr="000A72D1">
        <w:trPr>
          <w:trHeight w:val="324"/>
        </w:trPr>
        <w:tc>
          <w:tcPr>
            <w:tcW w:w="1076" w:type="dxa"/>
            <w:noWrap/>
          </w:tcPr>
          <w:p w14:paraId="4755DF2B" w14:textId="77777777" w:rsidR="00B83242" w:rsidRPr="0012790F" w:rsidRDefault="00B83242" w:rsidP="000A72D1">
            <w:pPr>
              <w:rPr>
                <w:bCs/>
              </w:rPr>
            </w:pPr>
            <w:r w:rsidRPr="0012790F">
              <w:rPr>
                <w:bCs/>
              </w:rPr>
              <w:t>1.8.</w:t>
            </w:r>
          </w:p>
        </w:tc>
        <w:tc>
          <w:tcPr>
            <w:tcW w:w="9072" w:type="dxa"/>
          </w:tcPr>
          <w:p w14:paraId="445F4ACA" w14:textId="77777777" w:rsidR="00B83242" w:rsidRPr="0012790F" w:rsidRDefault="00B83242" w:rsidP="000A72D1">
            <w:pPr>
              <w:jc w:val="both"/>
            </w:pPr>
            <w:r w:rsidRPr="0012790F">
              <w:t>Programinė įranga turi būti pateikta oficialiu gamintojo patvirtintu keliu.</w:t>
            </w:r>
          </w:p>
        </w:tc>
      </w:tr>
      <w:tr w:rsidR="00B83242" w14:paraId="1FAB9DF5" w14:textId="77777777" w:rsidTr="000A72D1">
        <w:trPr>
          <w:trHeight w:val="324"/>
        </w:trPr>
        <w:tc>
          <w:tcPr>
            <w:tcW w:w="1076" w:type="dxa"/>
            <w:noWrap/>
          </w:tcPr>
          <w:p w14:paraId="1E2600E2" w14:textId="77777777" w:rsidR="00B83242" w:rsidRPr="0012790F" w:rsidRDefault="00B83242" w:rsidP="000A72D1">
            <w:pPr>
              <w:rPr>
                <w:bCs/>
              </w:rPr>
            </w:pPr>
            <w:r w:rsidRPr="0012790F">
              <w:rPr>
                <w:bCs/>
              </w:rPr>
              <w:t>1.9.</w:t>
            </w:r>
          </w:p>
        </w:tc>
        <w:tc>
          <w:tcPr>
            <w:tcW w:w="9072" w:type="dxa"/>
          </w:tcPr>
          <w:p w14:paraId="32FC99F8" w14:textId="77777777" w:rsidR="00B83242" w:rsidRPr="0012790F" w:rsidRDefault="00B83242" w:rsidP="000A72D1">
            <w:pPr>
              <w:jc w:val="both"/>
            </w:pPr>
            <w:r w:rsidRPr="0012790F">
              <w:t>Pirkimo objektas turi atitikti Lietuvos Respublikos viešųjų pirkimų įstatyme numatytus reikalavimus dėl grėsmių nacionaliniam saugumui;</w:t>
            </w:r>
          </w:p>
        </w:tc>
      </w:tr>
      <w:tr w:rsidR="00B83242" w14:paraId="3F6CB08B" w14:textId="77777777" w:rsidTr="000A72D1">
        <w:trPr>
          <w:trHeight w:val="324"/>
        </w:trPr>
        <w:tc>
          <w:tcPr>
            <w:tcW w:w="1076" w:type="dxa"/>
            <w:noWrap/>
          </w:tcPr>
          <w:p w14:paraId="15D771D6" w14:textId="77777777" w:rsidR="00B83242" w:rsidRPr="0012790F" w:rsidRDefault="00B83242" w:rsidP="000A72D1">
            <w:pPr>
              <w:rPr>
                <w:bCs/>
              </w:rPr>
            </w:pPr>
            <w:r w:rsidRPr="0012790F">
              <w:rPr>
                <w:bCs/>
              </w:rPr>
              <w:t>1.10.</w:t>
            </w:r>
          </w:p>
        </w:tc>
        <w:tc>
          <w:tcPr>
            <w:tcW w:w="9072" w:type="dxa"/>
          </w:tcPr>
          <w:p w14:paraId="0536CA34" w14:textId="77777777" w:rsidR="00B83242" w:rsidRPr="0012790F" w:rsidRDefault="00B83242" w:rsidP="000A72D1">
            <w:pPr>
              <w:jc w:val="both"/>
            </w:pPr>
            <w:r w:rsidRPr="0012790F">
              <w:t>„žaliojo“ pirkimo reikalavimai: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kuomet „perkama tik nematerialaus pobūdžio (intelektinė) ar kitokia paslauga, nesusijusi su materialaus objekto sukūrimu, kurios teikimo metu nėra numatomas reikšmingas neigiamas poveikis aplinkai, nesukuriamas taršos šaltinis ir negeneruojamos atliekos...“.</w:t>
            </w:r>
          </w:p>
          <w:p w14:paraId="21F7EDDB" w14:textId="77777777" w:rsidR="00B83242" w:rsidRPr="0012790F" w:rsidRDefault="00B83242" w:rsidP="000A72D1">
            <w:pPr>
              <w:jc w:val="both"/>
            </w:pPr>
          </w:p>
        </w:tc>
      </w:tr>
      <w:tr w:rsidR="00B83242" w:rsidRPr="00DD3E6C" w14:paraId="4ACFBBDC" w14:textId="77777777" w:rsidTr="000A72D1">
        <w:trPr>
          <w:trHeight w:val="57"/>
        </w:trPr>
        <w:tc>
          <w:tcPr>
            <w:tcW w:w="1076" w:type="dxa"/>
            <w:noWrap/>
          </w:tcPr>
          <w:p w14:paraId="47BD90FF" w14:textId="77777777" w:rsidR="00B83242" w:rsidRPr="00E84770" w:rsidRDefault="00B83242" w:rsidP="000A72D1">
            <w:pPr>
              <w:jc w:val="both"/>
              <w:rPr>
                <w:b/>
              </w:rPr>
            </w:pPr>
            <w:r>
              <w:rPr>
                <w:b/>
              </w:rPr>
              <w:t>1</w:t>
            </w:r>
            <w:r w:rsidRPr="00E84770">
              <w:rPr>
                <w:b/>
              </w:rPr>
              <w:t>.</w:t>
            </w:r>
          </w:p>
        </w:tc>
        <w:tc>
          <w:tcPr>
            <w:tcW w:w="9072" w:type="dxa"/>
          </w:tcPr>
          <w:p w14:paraId="4E7071EF" w14:textId="591B5DC4" w:rsidR="00B83242" w:rsidRPr="007123A5" w:rsidRDefault="00B83242" w:rsidP="00B83242">
            <w:pPr>
              <w:tabs>
                <w:tab w:val="left" w:pos="390"/>
                <w:tab w:val="left" w:pos="1035"/>
                <w:tab w:val="left" w:pos="1500"/>
              </w:tabs>
              <w:jc w:val="both"/>
            </w:pPr>
            <w:r w:rsidRPr="007123A5">
              <w:rPr>
                <w:b/>
                <w:bCs/>
              </w:rPr>
              <w:t xml:space="preserve">Programinės įrangos licencijų </w:t>
            </w:r>
            <w:r>
              <w:rPr>
                <w:b/>
                <w:bCs/>
              </w:rPr>
              <w:t>palaikymas</w:t>
            </w:r>
            <w:r w:rsidRPr="007123A5">
              <w:rPr>
                <w:b/>
                <w:bCs/>
              </w:rPr>
              <w:t xml:space="preserve"> </w:t>
            </w:r>
          </w:p>
        </w:tc>
      </w:tr>
      <w:tr w:rsidR="00B83242" w:rsidRPr="00DD3E6C" w14:paraId="4A6053B1" w14:textId="77777777" w:rsidTr="000A72D1">
        <w:trPr>
          <w:trHeight w:val="57"/>
        </w:trPr>
        <w:tc>
          <w:tcPr>
            <w:tcW w:w="1076" w:type="dxa"/>
            <w:noWrap/>
          </w:tcPr>
          <w:p w14:paraId="1E66BF31" w14:textId="77777777" w:rsidR="00B83242" w:rsidRPr="00F80DF6" w:rsidRDefault="00B83242" w:rsidP="000A72D1">
            <w:pPr>
              <w:jc w:val="both"/>
            </w:pPr>
            <w:r>
              <w:t>1.1.</w:t>
            </w:r>
          </w:p>
        </w:tc>
        <w:tc>
          <w:tcPr>
            <w:tcW w:w="9072" w:type="dxa"/>
          </w:tcPr>
          <w:p w14:paraId="09D1A2D4" w14:textId="332A3B6F" w:rsidR="00B83242" w:rsidRPr="00C85060" w:rsidRDefault="007F3C9E" w:rsidP="000A72D1">
            <w:pPr>
              <w:tabs>
                <w:tab w:val="left" w:pos="390"/>
                <w:tab w:val="left" w:pos="1035"/>
                <w:tab w:val="left" w:pos="1500"/>
              </w:tabs>
              <w:jc w:val="both"/>
              <w:rPr>
                <w:bCs/>
              </w:rPr>
            </w:pPr>
            <w:r w:rsidRPr="007F3C9E">
              <w:rPr>
                <w:b/>
                <w:noProof/>
                <w:szCs w:val="24"/>
                <w:lang w:eastAsia="ar-SA"/>
              </w:rPr>
              <w:t>„Trellix Standard“</w:t>
            </w:r>
            <w:r w:rsidRPr="007F3C9E">
              <w:rPr>
                <w:noProof/>
                <w:szCs w:val="24"/>
                <w:lang w:eastAsia="ar-SA"/>
              </w:rPr>
              <w:t xml:space="preserve"> atnaujinimo ir licencijos palaikymo pratęsimas turi galioti iki 2027 m. gruodžio 31 d. Licencijos palaikymo pratęsimas privalo suteikti teisę be papildomo mokesčio gauti programinės įrangos parašus, pataisymus ir atnaujinimus (naujausias versijas) viso </w:t>
            </w:r>
            <w:r w:rsidRPr="007F3C9E">
              <w:rPr>
                <w:noProof/>
                <w:szCs w:val="24"/>
                <w:lang w:eastAsia="ar-SA"/>
              </w:rPr>
              <w:lastRenderedPageBreak/>
              <w:t>palaikymo pratęsimo metu. Pateikiama licencija ne mažiau kaip 10810 darbo/tarnybinių stočių. Pirkėjo turimos licencijos galioja iki 2025-12-31 (5810 vnt.), iki 2025-10-17 (4000 vnt.) ir iki 2026-03-19 (1000 vnt.).</w:t>
            </w:r>
          </w:p>
        </w:tc>
      </w:tr>
      <w:tr w:rsidR="00B83242" w:rsidRPr="00DD3E6C" w14:paraId="25204B62" w14:textId="77777777" w:rsidTr="000A72D1">
        <w:trPr>
          <w:trHeight w:val="57"/>
        </w:trPr>
        <w:tc>
          <w:tcPr>
            <w:tcW w:w="1076" w:type="dxa"/>
            <w:noWrap/>
          </w:tcPr>
          <w:p w14:paraId="6C777B60" w14:textId="77777777" w:rsidR="00B83242" w:rsidRPr="00F80DF6" w:rsidRDefault="00B83242" w:rsidP="000A72D1">
            <w:pPr>
              <w:jc w:val="both"/>
            </w:pPr>
          </w:p>
        </w:tc>
        <w:tc>
          <w:tcPr>
            <w:tcW w:w="9072" w:type="dxa"/>
          </w:tcPr>
          <w:p w14:paraId="3EC4F60E" w14:textId="77777777" w:rsidR="00B83242" w:rsidRDefault="00B83242" w:rsidP="000A72D1">
            <w:pPr>
              <w:tabs>
                <w:tab w:val="left" w:pos="390"/>
                <w:tab w:val="left" w:pos="1035"/>
                <w:tab w:val="left" w:pos="1500"/>
              </w:tabs>
              <w:jc w:val="both"/>
            </w:pPr>
          </w:p>
        </w:tc>
      </w:tr>
    </w:tbl>
    <w:p w14:paraId="5C3C7BAD" w14:textId="77777777" w:rsidR="005D4530" w:rsidRDefault="005D4530" w:rsidP="00B77989"/>
    <w:p w14:paraId="65FB9761" w14:textId="77777777" w:rsidR="00B83242" w:rsidRDefault="00B83242" w:rsidP="00B77989"/>
    <w:p w14:paraId="362E3378" w14:textId="77777777" w:rsidR="00B83242" w:rsidRDefault="00B83242" w:rsidP="00B77989"/>
    <w:p w14:paraId="12E43B21" w14:textId="77777777" w:rsidR="00B83242" w:rsidRDefault="00B83242" w:rsidP="00B77989"/>
    <w:p w14:paraId="6328C62A" w14:textId="77777777" w:rsidR="00B83242" w:rsidRDefault="00B83242" w:rsidP="00B77989"/>
    <w:p w14:paraId="6E205AFD" w14:textId="77777777" w:rsidR="00B83242" w:rsidRDefault="00B83242" w:rsidP="00B77989"/>
    <w:p w14:paraId="21CA3B80" w14:textId="77777777" w:rsidR="00B83242" w:rsidRDefault="00B83242" w:rsidP="00B77989"/>
    <w:tbl>
      <w:tblPr>
        <w:tblW w:w="10123" w:type="dxa"/>
        <w:tblLook w:val="04A0" w:firstRow="1" w:lastRow="0" w:firstColumn="1" w:lastColumn="0" w:noHBand="0" w:noVBand="1"/>
      </w:tblPr>
      <w:tblGrid>
        <w:gridCol w:w="5812"/>
        <w:gridCol w:w="4311"/>
      </w:tblGrid>
      <w:tr w:rsidR="00B83242" w14:paraId="5766C68E" w14:textId="77777777" w:rsidTr="000A72D1">
        <w:tc>
          <w:tcPr>
            <w:tcW w:w="5812" w:type="dxa"/>
          </w:tcPr>
          <w:p w14:paraId="38BB7001" w14:textId="77777777" w:rsidR="00B83242" w:rsidRDefault="00B83242" w:rsidP="000A72D1">
            <w:pPr>
              <w:rPr>
                <w:b/>
                <w:kern w:val="2"/>
                <w:szCs w:val="24"/>
              </w:rPr>
            </w:pPr>
            <w:r>
              <w:rPr>
                <w:b/>
                <w:kern w:val="2"/>
                <w:szCs w:val="24"/>
              </w:rPr>
              <w:t>PIRKĖJAS</w:t>
            </w:r>
          </w:p>
        </w:tc>
        <w:tc>
          <w:tcPr>
            <w:tcW w:w="4311" w:type="dxa"/>
          </w:tcPr>
          <w:p w14:paraId="09C4A125" w14:textId="77777777" w:rsidR="00B83242" w:rsidRDefault="00B83242" w:rsidP="000A72D1">
            <w:pPr>
              <w:ind w:left="766" w:hanging="766"/>
              <w:rPr>
                <w:b/>
                <w:kern w:val="2"/>
                <w:szCs w:val="24"/>
              </w:rPr>
            </w:pPr>
            <w:r>
              <w:rPr>
                <w:b/>
                <w:kern w:val="2"/>
                <w:szCs w:val="24"/>
              </w:rPr>
              <w:t>TIEKĖJAS</w:t>
            </w:r>
          </w:p>
        </w:tc>
      </w:tr>
      <w:tr w:rsidR="00B83242" w14:paraId="616FB282" w14:textId="77777777" w:rsidTr="000A72D1">
        <w:tc>
          <w:tcPr>
            <w:tcW w:w="5812" w:type="dxa"/>
          </w:tcPr>
          <w:p w14:paraId="1CDC25AE" w14:textId="77777777" w:rsidR="00B83242" w:rsidRPr="005C23DB" w:rsidRDefault="00B83242" w:rsidP="000A72D1">
            <w:pPr>
              <w:rPr>
                <w:kern w:val="2"/>
                <w:szCs w:val="24"/>
              </w:rPr>
            </w:pPr>
            <w:r w:rsidRPr="005C23DB">
              <w:rPr>
                <w:kern w:val="2"/>
                <w:szCs w:val="24"/>
              </w:rPr>
              <w:t xml:space="preserve">Lietuvos kariuomenės </w:t>
            </w:r>
          </w:p>
          <w:p w14:paraId="449E53DC" w14:textId="77777777" w:rsidR="00B83242" w:rsidRPr="005C23DB" w:rsidRDefault="00B83242" w:rsidP="000A72D1">
            <w:pPr>
              <w:ind w:right="-409"/>
              <w:rPr>
                <w:kern w:val="2"/>
                <w:szCs w:val="24"/>
              </w:rPr>
            </w:pPr>
            <w:r w:rsidRPr="005C23DB">
              <w:rPr>
                <w:kern w:val="2"/>
                <w:szCs w:val="24"/>
              </w:rPr>
              <w:t xml:space="preserve">Kibernetinės gynybos valdybos </w:t>
            </w:r>
          </w:p>
          <w:p w14:paraId="0903FBFD" w14:textId="77777777" w:rsidR="00B83242" w:rsidRPr="005C23DB" w:rsidRDefault="00B83242" w:rsidP="000A72D1">
            <w:pPr>
              <w:rPr>
                <w:kern w:val="2"/>
                <w:szCs w:val="24"/>
              </w:rPr>
            </w:pPr>
            <w:r w:rsidRPr="005C23DB">
              <w:rPr>
                <w:kern w:val="2"/>
                <w:szCs w:val="24"/>
              </w:rPr>
              <w:t>Informacinių technologijų tarnybos vadas</w:t>
            </w:r>
          </w:p>
          <w:p w14:paraId="78E6BCF3" w14:textId="7F1CB168" w:rsidR="00B83242" w:rsidRDefault="00B83242" w:rsidP="000A72D1">
            <w:pPr>
              <w:rPr>
                <w:color w:val="4472C4"/>
                <w:kern w:val="2"/>
                <w:szCs w:val="24"/>
              </w:rPr>
            </w:pPr>
          </w:p>
        </w:tc>
        <w:tc>
          <w:tcPr>
            <w:tcW w:w="4311" w:type="dxa"/>
          </w:tcPr>
          <w:p w14:paraId="46EB9E47" w14:textId="5C41ADFB" w:rsidR="00B83242" w:rsidRPr="00B83242" w:rsidRDefault="007F3C9E" w:rsidP="000A72D1">
            <w:pPr>
              <w:rPr>
                <w:kern w:val="2"/>
                <w:szCs w:val="24"/>
              </w:rPr>
            </w:pPr>
            <w:r>
              <w:rPr>
                <w:kern w:val="2"/>
                <w:szCs w:val="24"/>
              </w:rPr>
              <w:t xml:space="preserve">UAB </w:t>
            </w:r>
            <w:proofErr w:type="spellStart"/>
            <w:r>
              <w:rPr>
                <w:kern w:val="2"/>
                <w:szCs w:val="24"/>
              </w:rPr>
              <w:t>Novian</w:t>
            </w:r>
            <w:proofErr w:type="spellEnd"/>
            <w:r>
              <w:rPr>
                <w:kern w:val="2"/>
                <w:szCs w:val="24"/>
              </w:rPr>
              <w:t xml:space="preserve"> </w:t>
            </w:r>
            <w:proofErr w:type="spellStart"/>
            <w:r>
              <w:rPr>
                <w:kern w:val="2"/>
                <w:szCs w:val="24"/>
              </w:rPr>
              <w:t>Tecnologies</w:t>
            </w:r>
            <w:proofErr w:type="spellEnd"/>
          </w:p>
          <w:p w14:paraId="5823E820" w14:textId="72BB9A09" w:rsidR="00B83242" w:rsidRPr="00B83242" w:rsidRDefault="007F3C9E" w:rsidP="000A72D1">
            <w:pPr>
              <w:rPr>
                <w:kern w:val="2"/>
                <w:szCs w:val="24"/>
              </w:rPr>
            </w:pPr>
            <w:r>
              <w:rPr>
                <w:kern w:val="2"/>
                <w:szCs w:val="24"/>
              </w:rPr>
              <w:t>Generalinis d</w:t>
            </w:r>
            <w:r w:rsidR="00B83242" w:rsidRPr="00B83242">
              <w:rPr>
                <w:kern w:val="2"/>
                <w:szCs w:val="24"/>
              </w:rPr>
              <w:t>irektorius</w:t>
            </w:r>
          </w:p>
          <w:p w14:paraId="748D07C3" w14:textId="00A7D047" w:rsidR="00B83242" w:rsidRDefault="00B83242" w:rsidP="000A72D1">
            <w:pPr>
              <w:rPr>
                <w:b/>
                <w:kern w:val="2"/>
                <w:szCs w:val="24"/>
              </w:rPr>
            </w:pPr>
            <w:bookmarkStart w:id="0" w:name="_GoBack"/>
            <w:bookmarkEnd w:id="0"/>
          </w:p>
        </w:tc>
      </w:tr>
    </w:tbl>
    <w:p w14:paraId="3FE9BF0D" w14:textId="77777777" w:rsidR="00B83242" w:rsidRDefault="00B83242"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EB58B" w14:textId="77777777" w:rsidR="00260C8E" w:rsidRDefault="00260C8E">
      <w:pPr>
        <w:rPr>
          <w:sz w:val="20"/>
        </w:rPr>
      </w:pPr>
      <w:r>
        <w:rPr>
          <w:sz w:val="20"/>
        </w:rPr>
        <w:separator/>
      </w:r>
    </w:p>
  </w:endnote>
  <w:endnote w:type="continuationSeparator" w:id="0">
    <w:p w14:paraId="466457E1" w14:textId="77777777" w:rsidR="00260C8E" w:rsidRDefault="00260C8E">
      <w:pPr>
        <w:rPr>
          <w:sz w:val="20"/>
        </w:rPr>
      </w:pPr>
      <w:r>
        <w:rPr>
          <w:sz w:val="20"/>
        </w:rPr>
        <w:continuationSeparator/>
      </w:r>
    </w:p>
  </w:endnote>
  <w:endnote w:type="continuationNotice" w:id="1">
    <w:p w14:paraId="27CA8D9A" w14:textId="77777777" w:rsidR="00260C8E" w:rsidRDefault="00260C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D33BB2" w:rsidRDefault="00D33BB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D4EC8" w14:textId="77777777" w:rsidR="00260C8E" w:rsidRDefault="00260C8E">
      <w:pPr>
        <w:rPr>
          <w:sz w:val="20"/>
        </w:rPr>
      </w:pPr>
      <w:r>
        <w:rPr>
          <w:sz w:val="20"/>
        </w:rPr>
        <w:separator/>
      </w:r>
    </w:p>
  </w:footnote>
  <w:footnote w:type="continuationSeparator" w:id="0">
    <w:p w14:paraId="39D695B6" w14:textId="77777777" w:rsidR="00260C8E" w:rsidRDefault="00260C8E">
      <w:pPr>
        <w:rPr>
          <w:sz w:val="20"/>
        </w:rPr>
      </w:pPr>
      <w:r>
        <w:rPr>
          <w:sz w:val="20"/>
        </w:rPr>
        <w:continuationSeparator/>
      </w:r>
    </w:p>
  </w:footnote>
  <w:footnote w:type="continuationNotice" w:id="1">
    <w:p w14:paraId="6A291339" w14:textId="77777777" w:rsidR="00260C8E" w:rsidRDefault="00260C8E"/>
  </w:footnote>
  <w:footnote w:id="2">
    <w:p w14:paraId="49AA916C" w14:textId="77777777" w:rsidR="00D33BB2" w:rsidRDefault="00D33BB2">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2D177D0D" w:rsidR="00D33BB2" w:rsidRDefault="00D33BB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D698E">
      <w:rPr>
        <w:rFonts w:ascii="Arial" w:eastAsia="Arial" w:hAnsi="Arial" w:cs="Arial"/>
        <w:noProof/>
        <w:sz w:val="18"/>
        <w:szCs w:val="18"/>
      </w:rPr>
      <w:t>41</w:t>
    </w:r>
    <w:r>
      <w:rPr>
        <w:rFonts w:ascii="Arial" w:eastAsia="Arial" w:hAnsi="Arial" w:cs="Arial"/>
        <w:sz w:val="18"/>
        <w:szCs w:val="18"/>
      </w:rPr>
      <w:fldChar w:fldCharType="end"/>
    </w:r>
  </w:p>
  <w:p w14:paraId="2FA910ED" w14:textId="77777777" w:rsidR="00D33BB2" w:rsidRDefault="00D33BB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2B1"/>
    <w:rsid w:val="000153E9"/>
    <w:rsid w:val="00020755"/>
    <w:rsid w:val="00023DF0"/>
    <w:rsid w:val="0002779A"/>
    <w:rsid w:val="00027AFB"/>
    <w:rsid w:val="00027B83"/>
    <w:rsid w:val="00030E08"/>
    <w:rsid w:val="00035403"/>
    <w:rsid w:val="00037BC5"/>
    <w:rsid w:val="0004127C"/>
    <w:rsid w:val="0005107E"/>
    <w:rsid w:val="00054732"/>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3AC9"/>
    <w:rsid w:val="00187AD5"/>
    <w:rsid w:val="001939A2"/>
    <w:rsid w:val="001A16EF"/>
    <w:rsid w:val="001A1EC0"/>
    <w:rsid w:val="001A65A6"/>
    <w:rsid w:val="001B460F"/>
    <w:rsid w:val="001B6E5F"/>
    <w:rsid w:val="001C0166"/>
    <w:rsid w:val="001C2415"/>
    <w:rsid w:val="001C3AF4"/>
    <w:rsid w:val="001C55E1"/>
    <w:rsid w:val="001D04E3"/>
    <w:rsid w:val="001D72D6"/>
    <w:rsid w:val="001D7735"/>
    <w:rsid w:val="001E374C"/>
    <w:rsid w:val="001F290B"/>
    <w:rsid w:val="001F4410"/>
    <w:rsid w:val="002040B1"/>
    <w:rsid w:val="00213392"/>
    <w:rsid w:val="00213B85"/>
    <w:rsid w:val="00213E05"/>
    <w:rsid w:val="0021773B"/>
    <w:rsid w:val="00221B2F"/>
    <w:rsid w:val="00230434"/>
    <w:rsid w:val="00231384"/>
    <w:rsid w:val="0024154F"/>
    <w:rsid w:val="00243C2A"/>
    <w:rsid w:val="0024423C"/>
    <w:rsid w:val="00252440"/>
    <w:rsid w:val="00252CC0"/>
    <w:rsid w:val="00256801"/>
    <w:rsid w:val="00260C8E"/>
    <w:rsid w:val="00280D93"/>
    <w:rsid w:val="00286F37"/>
    <w:rsid w:val="00294B82"/>
    <w:rsid w:val="002A22BB"/>
    <w:rsid w:val="002B1201"/>
    <w:rsid w:val="002B29EF"/>
    <w:rsid w:val="002B5908"/>
    <w:rsid w:val="002B6A3C"/>
    <w:rsid w:val="002D6944"/>
    <w:rsid w:val="002D6976"/>
    <w:rsid w:val="002E54E4"/>
    <w:rsid w:val="00301AD6"/>
    <w:rsid w:val="0031116A"/>
    <w:rsid w:val="0031482D"/>
    <w:rsid w:val="00323A2D"/>
    <w:rsid w:val="00324D23"/>
    <w:rsid w:val="00333245"/>
    <w:rsid w:val="00353F00"/>
    <w:rsid w:val="0035500E"/>
    <w:rsid w:val="0035637A"/>
    <w:rsid w:val="00364BEC"/>
    <w:rsid w:val="00380365"/>
    <w:rsid w:val="0038446F"/>
    <w:rsid w:val="00385E3F"/>
    <w:rsid w:val="00387D75"/>
    <w:rsid w:val="003A071D"/>
    <w:rsid w:val="003A14D0"/>
    <w:rsid w:val="003B2E8D"/>
    <w:rsid w:val="003C062F"/>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62882"/>
    <w:rsid w:val="004676FC"/>
    <w:rsid w:val="00467D53"/>
    <w:rsid w:val="004827DC"/>
    <w:rsid w:val="00491FFF"/>
    <w:rsid w:val="004A2C83"/>
    <w:rsid w:val="004A3602"/>
    <w:rsid w:val="004B3568"/>
    <w:rsid w:val="004D504F"/>
    <w:rsid w:val="004D759D"/>
    <w:rsid w:val="00507FDB"/>
    <w:rsid w:val="00515519"/>
    <w:rsid w:val="00520D77"/>
    <w:rsid w:val="0053579C"/>
    <w:rsid w:val="00536D34"/>
    <w:rsid w:val="00541FC1"/>
    <w:rsid w:val="00545279"/>
    <w:rsid w:val="0054644F"/>
    <w:rsid w:val="005474C4"/>
    <w:rsid w:val="00555A86"/>
    <w:rsid w:val="00567D0E"/>
    <w:rsid w:val="00570B2C"/>
    <w:rsid w:val="005832F0"/>
    <w:rsid w:val="005A5192"/>
    <w:rsid w:val="005B13F1"/>
    <w:rsid w:val="005C082E"/>
    <w:rsid w:val="005C0B88"/>
    <w:rsid w:val="005C16C7"/>
    <w:rsid w:val="005C546D"/>
    <w:rsid w:val="005D0320"/>
    <w:rsid w:val="005D4530"/>
    <w:rsid w:val="005E0FF2"/>
    <w:rsid w:val="005F40BF"/>
    <w:rsid w:val="005F6F12"/>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82B61"/>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235D"/>
    <w:rsid w:val="007D7A99"/>
    <w:rsid w:val="007E30E2"/>
    <w:rsid w:val="007F3C9E"/>
    <w:rsid w:val="00812F20"/>
    <w:rsid w:val="00815133"/>
    <w:rsid w:val="0083118A"/>
    <w:rsid w:val="00833D94"/>
    <w:rsid w:val="0083599A"/>
    <w:rsid w:val="00835BBA"/>
    <w:rsid w:val="008446AC"/>
    <w:rsid w:val="00845526"/>
    <w:rsid w:val="00852AF7"/>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8F3AB7"/>
    <w:rsid w:val="0091285C"/>
    <w:rsid w:val="0094084E"/>
    <w:rsid w:val="00940CBE"/>
    <w:rsid w:val="00943016"/>
    <w:rsid w:val="00944828"/>
    <w:rsid w:val="00951D02"/>
    <w:rsid w:val="009525AC"/>
    <w:rsid w:val="00952762"/>
    <w:rsid w:val="009728BC"/>
    <w:rsid w:val="00983052"/>
    <w:rsid w:val="00983825"/>
    <w:rsid w:val="00984CFC"/>
    <w:rsid w:val="009952D4"/>
    <w:rsid w:val="009A204F"/>
    <w:rsid w:val="009C08C2"/>
    <w:rsid w:val="009C1724"/>
    <w:rsid w:val="009C29AC"/>
    <w:rsid w:val="009C3A4B"/>
    <w:rsid w:val="009C651F"/>
    <w:rsid w:val="009D7E6B"/>
    <w:rsid w:val="009E100F"/>
    <w:rsid w:val="009E50A4"/>
    <w:rsid w:val="009F64F6"/>
    <w:rsid w:val="00A357D8"/>
    <w:rsid w:val="00A4368A"/>
    <w:rsid w:val="00A52E5B"/>
    <w:rsid w:val="00A55324"/>
    <w:rsid w:val="00A57839"/>
    <w:rsid w:val="00A75166"/>
    <w:rsid w:val="00A753CF"/>
    <w:rsid w:val="00A873B1"/>
    <w:rsid w:val="00AA0860"/>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213DE"/>
    <w:rsid w:val="00B23C55"/>
    <w:rsid w:val="00B35BCD"/>
    <w:rsid w:val="00B37E44"/>
    <w:rsid w:val="00B37FB4"/>
    <w:rsid w:val="00B461C3"/>
    <w:rsid w:val="00B46F6F"/>
    <w:rsid w:val="00B52935"/>
    <w:rsid w:val="00B732F3"/>
    <w:rsid w:val="00B757C1"/>
    <w:rsid w:val="00B77989"/>
    <w:rsid w:val="00B83242"/>
    <w:rsid w:val="00B97603"/>
    <w:rsid w:val="00BB19A9"/>
    <w:rsid w:val="00BC6BBC"/>
    <w:rsid w:val="00BD186B"/>
    <w:rsid w:val="00BD3A8A"/>
    <w:rsid w:val="00BD7C10"/>
    <w:rsid w:val="00BF2313"/>
    <w:rsid w:val="00BF28B8"/>
    <w:rsid w:val="00BF535C"/>
    <w:rsid w:val="00C109CD"/>
    <w:rsid w:val="00C62ACC"/>
    <w:rsid w:val="00C74FA2"/>
    <w:rsid w:val="00C8052A"/>
    <w:rsid w:val="00C86FA2"/>
    <w:rsid w:val="00C9271E"/>
    <w:rsid w:val="00CB6046"/>
    <w:rsid w:val="00CD698E"/>
    <w:rsid w:val="00CE4529"/>
    <w:rsid w:val="00CF622A"/>
    <w:rsid w:val="00CF78D2"/>
    <w:rsid w:val="00D2529D"/>
    <w:rsid w:val="00D257E7"/>
    <w:rsid w:val="00D3183E"/>
    <w:rsid w:val="00D33A4C"/>
    <w:rsid w:val="00D33BB2"/>
    <w:rsid w:val="00D474E9"/>
    <w:rsid w:val="00D60843"/>
    <w:rsid w:val="00D70114"/>
    <w:rsid w:val="00D803B6"/>
    <w:rsid w:val="00DA4E0C"/>
    <w:rsid w:val="00DA5FD9"/>
    <w:rsid w:val="00DB1E7D"/>
    <w:rsid w:val="00DB7EFE"/>
    <w:rsid w:val="00DC250C"/>
    <w:rsid w:val="00DC5CD4"/>
    <w:rsid w:val="00DD22AE"/>
    <w:rsid w:val="00DD43CF"/>
    <w:rsid w:val="00DE3BA1"/>
    <w:rsid w:val="00DF6B1B"/>
    <w:rsid w:val="00E02CA6"/>
    <w:rsid w:val="00E24EE8"/>
    <w:rsid w:val="00E26308"/>
    <w:rsid w:val="00E33D26"/>
    <w:rsid w:val="00E3429A"/>
    <w:rsid w:val="00E75BC8"/>
    <w:rsid w:val="00EB1E93"/>
    <w:rsid w:val="00EB554B"/>
    <w:rsid w:val="00EC1D59"/>
    <w:rsid w:val="00EC75E7"/>
    <w:rsid w:val="00ED226A"/>
    <w:rsid w:val="00ED2823"/>
    <w:rsid w:val="00ED284E"/>
    <w:rsid w:val="00EE14C6"/>
    <w:rsid w:val="00EF1C34"/>
    <w:rsid w:val="00F11059"/>
    <w:rsid w:val="00F12F79"/>
    <w:rsid w:val="00F235C5"/>
    <w:rsid w:val="00F26062"/>
    <w:rsid w:val="00F35686"/>
    <w:rsid w:val="00F35E3E"/>
    <w:rsid w:val="00F36DDA"/>
    <w:rsid w:val="00F51A71"/>
    <w:rsid w:val="00F526E3"/>
    <w:rsid w:val="00F54117"/>
    <w:rsid w:val="00F60BD9"/>
    <w:rsid w:val="00F61F66"/>
    <w:rsid w:val="00F63C7D"/>
    <w:rsid w:val="00F641DB"/>
    <w:rsid w:val="00F656AD"/>
    <w:rsid w:val="00F710BE"/>
    <w:rsid w:val="00F800A4"/>
    <w:rsid w:val="00F819F3"/>
    <w:rsid w:val="00F87F16"/>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paragraph" w:styleId="Heading1">
    <w:name w:val="heading 1"/>
    <w:basedOn w:val="Normal"/>
    <w:next w:val="Normal"/>
    <w:link w:val="Heading1Char"/>
    <w:qFormat/>
    <w:rsid w:val="00B8324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 w:type="character" w:customStyle="1" w:styleId="Heading1Char">
    <w:name w:val="Heading 1 Char"/>
    <w:basedOn w:val="DefaultParagraphFont"/>
    <w:link w:val="Heading1"/>
    <w:rsid w:val="00B832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F68429E-DBC2-4E93-8A0C-CCEA8C76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17619</Words>
  <Characters>100433</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2025-10-22T11:07:00Z</dcterms:created>
  <dcterms:modified xsi:type="dcterms:W3CDTF">2026-01-21T07:22:00Z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