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3D7" w:rsidRDefault="00D143D7" w:rsidP="002E6F4D">
      <w:pPr>
        <w:rPr>
          <w:szCs w:val="24"/>
          <w:lang w:val="es-ES"/>
        </w:rPr>
      </w:pPr>
    </w:p>
    <w:p w:rsidR="00E646D0" w:rsidRDefault="00E646D0" w:rsidP="00112BB7">
      <w:pPr>
        <w:ind w:left="1800"/>
        <w:jc w:val="center"/>
        <w:rPr>
          <w:szCs w:val="24"/>
          <w:lang w:val="es-ES"/>
        </w:rPr>
      </w:pPr>
    </w:p>
    <w:p w:rsidR="002E6F4D" w:rsidRPr="001F6914" w:rsidRDefault="001F6914" w:rsidP="001F6914">
      <w:pPr>
        <w:ind w:left="1800"/>
        <w:jc w:val="right"/>
        <w:rPr>
          <w:lang w:val="lt-LT"/>
        </w:rPr>
      </w:pPr>
      <w:r w:rsidRPr="001F6914">
        <w:rPr>
          <w:lang w:val="lt-LT"/>
        </w:rPr>
        <w:t xml:space="preserve">2025 m.                      d. Sutarties Nr. </w:t>
      </w:r>
    </w:p>
    <w:p w:rsidR="001F6914" w:rsidRDefault="001F6914" w:rsidP="001F6914">
      <w:pPr>
        <w:ind w:left="1800"/>
        <w:jc w:val="right"/>
        <w:rPr>
          <w:b/>
          <w:lang w:val="lt-LT"/>
        </w:rPr>
      </w:pPr>
      <w:r>
        <w:rPr>
          <w:b/>
          <w:lang w:val="lt-LT"/>
        </w:rPr>
        <w:t>1 PRIEDAS</w:t>
      </w:r>
    </w:p>
    <w:p w:rsidR="002E6F4D" w:rsidRDefault="002E6F4D" w:rsidP="002E6F4D">
      <w:pPr>
        <w:ind w:left="1800"/>
        <w:jc w:val="both"/>
        <w:rPr>
          <w:b/>
          <w:lang w:val="lt-LT"/>
        </w:rPr>
      </w:pPr>
    </w:p>
    <w:p w:rsidR="002E6F4D" w:rsidRDefault="002E6F4D" w:rsidP="002E6F4D">
      <w:pPr>
        <w:ind w:left="1800"/>
        <w:jc w:val="both"/>
        <w:rPr>
          <w:b/>
          <w:lang w:val="lt-LT"/>
        </w:rPr>
      </w:pPr>
    </w:p>
    <w:p w:rsidR="00625AAF" w:rsidRPr="001F6914" w:rsidRDefault="00625AAF" w:rsidP="00625AAF">
      <w:pPr>
        <w:ind w:left="1800"/>
        <w:rPr>
          <w:b/>
          <w:sz w:val="28"/>
          <w:szCs w:val="28"/>
          <w:lang w:val="lt-LT"/>
        </w:rPr>
      </w:pPr>
      <w:r w:rsidRPr="001F6914">
        <w:rPr>
          <w:b/>
          <w:sz w:val="28"/>
          <w:szCs w:val="28"/>
          <w:lang w:val="lt-LT"/>
        </w:rPr>
        <w:t xml:space="preserve">              </w:t>
      </w:r>
      <w:r w:rsidR="001F6914" w:rsidRPr="001F6914">
        <w:rPr>
          <w:b/>
          <w:sz w:val="28"/>
          <w:szCs w:val="28"/>
          <w:lang w:val="lt-LT"/>
        </w:rPr>
        <w:t xml:space="preserve">        </w:t>
      </w:r>
      <w:r w:rsidRPr="001F6914">
        <w:rPr>
          <w:b/>
          <w:sz w:val="28"/>
          <w:szCs w:val="28"/>
          <w:lang w:val="lt-LT"/>
        </w:rPr>
        <w:t>TECHNINĖ SPECIFIKACIJA</w:t>
      </w:r>
    </w:p>
    <w:p w:rsidR="001F6914" w:rsidRDefault="001F6914" w:rsidP="002E6F4D">
      <w:pPr>
        <w:ind w:left="1800"/>
        <w:jc w:val="both"/>
        <w:rPr>
          <w:noProof/>
          <w:szCs w:val="24"/>
          <w:lang w:val="lt-LT"/>
        </w:rPr>
      </w:pPr>
    </w:p>
    <w:p w:rsidR="001F6914" w:rsidRDefault="001F6914" w:rsidP="002E6F4D">
      <w:pPr>
        <w:ind w:left="1800"/>
        <w:jc w:val="both"/>
        <w:rPr>
          <w:noProof/>
          <w:szCs w:val="24"/>
          <w:lang w:val="lt-LT"/>
        </w:rPr>
      </w:pPr>
    </w:p>
    <w:p w:rsidR="00625AAF" w:rsidRPr="001F6914" w:rsidRDefault="00343EE9" w:rsidP="002E6F4D">
      <w:pPr>
        <w:ind w:left="1800"/>
        <w:jc w:val="both"/>
        <w:rPr>
          <w:b/>
          <w:sz w:val="28"/>
          <w:szCs w:val="28"/>
          <w:lang w:val="lt-LT"/>
        </w:rPr>
      </w:pPr>
      <w:r w:rsidRPr="001F6914">
        <w:rPr>
          <w:noProof/>
          <w:sz w:val="28"/>
          <w:szCs w:val="28"/>
          <w:lang w:val="lt-LT"/>
        </w:rPr>
        <w:t>SIMBOLINĖ LIETUVOS DIDŽIOJO ETMONO BUOŽĖ</w:t>
      </w:r>
    </w:p>
    <w:p w:rsidR="006F7F97" w:rsidRPr="00343EE9" w:rsidRDefault="006F7F97" w:rsidP="00343EE9">
      <w:pPr>
        <w:jc w:val="both"/>
        <w:rPr>
          <w:b/>
          <w:szCs w:val="24"/>
          <w:lang w:val="lt-LT"/>
        </w:rPr>
      </w:pPr>
    </w:p>
    <w:p w:rsidR="004528EE" w:rsidRPr="002E3DE9" w:rsidRDefault="004528EE" w:rsidP="002E6F4D">
      <w:pPr>
        <w:ind w:right="63"/>
        <w:jc w:val="both"/>
        <w:rPr>
          <w:noProof/>
        </w:rPr>
      </w:pPr>
    </w:p>
    <w:p w:rsidR="00B20A4D" w:rsidRDefault="00B20A4D" w:rsidP="002E6F4D">
      <w:pPr>
        <w:widowControl w:val="0"/>
        <w:numPr>
          <w:ilvl w:val="0"/>
          <w:numId w:val="13"/>
        </w:numPr>
        <w:jc w:val="both"/>
        <w:rPr>
          <w:b/>
        </w:rPr>
      </w:pPr>
      <w:r>
        <w:rPr>
          <w:b/>
        </w:rPr>
        <w:t>BENDROSIOS NUOSTATOS</w:t>
      </w:r>
    </w:p>
    <w:p w:rsidR="00B20A4D" w:rsidRPr="004E506F" w:rsidRDefault="00B20A4D" w:rsidP="002E6F4D">
      <w:pPr>
        <w:widowControl w:val="0"/>
        <w:ind w:left="1440"/>
        <w:jc w:val="both"/>
        <w:rPr>
          <w:lang w:val="lt-LT"/>
        </w:rPr>
      </w:pPr>
    </w:p>
    <w:p w:rsidR="006506D5" w:rsidRPr="00343EE9" w:rsidRDefault="00B20A4D" w:rsidP="00DA02BE">
      <w:pPr>
        <w:widowControl w:val="0"/>
        <w:numPr>
          <w:ilvl w:val="0"/>
          <w:numId w:val="15"/>
        </w:numPr>
        <w:ind w:left="0" w:firstLine="360"/>
        <w:jc w:val="both"/>
        <w:rPr>
          <w:b/>
          <w:noProof/>
          <w:szCs w:val="24"/>
          <w:lang w:val="lt-LT"/>
        </w:rPr>
      </w:pPr>
      <w:r w:rsidRPr="004E506F">
        <w:rPr>
          <w:lang w:val="lt-LT"/>
        </w:rPr>
        <w:t xml:space="preserve"> </w:t>
      </w:r>
      <w:r w:rsidRPr="00016C88">
        <w:rPr>
          <w:szCs w:val="24"/>
          <w:lang w:val="lt-LT"/>
        </w:rPr>
        <w:t>Šioje techninėje specifikacijoje aprašom</w:t>
      </w:r>
      <w:r w:rsidR="00DA02BE">
        <w:rPr>
          <w:szCs w:val="24"/>
          <w:lang w:val="lt-LT"/>
        </w:rPr>
        <w:t xml:space="preserve">a </w:t>
      </w:r>
      <w:r w:rsidR="00016C88" w:rsidRPr="00DB6B0A">
        <w:rPr>
          <w:noProof/>
          <w:szCs w:val="24"/>
          <w:lang w:val="lt-LT"/>
        </w:rPr>
        <w:t xml:space="preserve">atminimo dovana generolams (admirolams) – </w:t>
      </w:r>
      <w:r w:rsidR="00016C88" w:rsidRPr="00343EE9">
        <w:rPr>
          <w:b/>
          <w:noProof/>
          <w:szCs w:val="24"/>
          <w:lang w:val="lt-LT"/>
        </w:rPr>
        <w:t>simbolinė Lietuvos didžiojo etmono buožė</w:t>
      </w:r>
      <w:r w:rsidR="00AE6A11">
        <w:rPr>
          <w:b/>
          <w:noProof/>
          <w:szCs w:val="24"/>
          <w:lang w:val="lt-LT"/>
        </w:rPr>
        <w:t>.</w:t>
      </w:r>
    </w:p>
    <w:p w:rsidR="00187C80" w:rsidRPr="00DB6B0A" w:rsidRDefault="00FC254F" w:rsidP="00343EE9">
      <w:pPr>
        <w:widowControl w:val="0"/>
        <w:numPr>
          <w:ilvl w:val="0"/>
          <w:numId w:val="15"/>
        </w:numPr>
        <w:tabs>
          <w:tab w:val="left" w:pos="426"/>
          <w:tab w:val="left" w:pos="709"/>
        </w:tabs>
        <w:ind w:left="0" w:firstLine="426"/>
        <w:jc w:val="both"/>
        <w:rPr>
          <w:noProof/>
          <w:lang w:val="lt-LT"/>
        </w:rPr>
      </w:pPr>
      <w:r w:rsidRPr="00187C80">
        <w:rPr>
          <w:lang w:val="lt-LT"/>
        </w:rPr>
        <w:t xml:space="preserve">Nustačius konkurso laimėtoją </w:t>
      </w:r>
      <w:r w:rsidR="00D568F3" w:rsidRPr="00DB6B0A">
        <w:rPr>
          <w:noProof/>
          <w:lang w:val="lt-LT"/>
        </w:rPr>
        <w:t xml:space="preserve">dovanų gamybai konkurso laimėtojas turės pats pasirengti reikalingą </w:t>
      </w:r>
      <w:r w:rsidR="0037036E">
        <w:rPr>
          <w:noProof/>
          <w:lang w:val="lt-LT"/>
        </w:rPr>
        <w:t>dokumentaciją</w:t>
      </w:r>
      <w:r w:rsidRPr="00DB6B0A">
        <w:rPr>
          <w:noProof/>
          <w:lang w:val="lt-LT"/>
        </w:rPr>
        <w:t>.</w:t>
      </w:r>
    </w:p>
    <w:p w:rsidR="00F538BF" w:rsidRPr="00187C80" w:rsidRDefault="00F538BF" w:rsidP="00343EE9">
      <w:pPr>
        <w:widowControl w:val="0"/>
        <w:numPr>
          <w:ilvl w:val="0"/>
          <w:numId w:val="15"/>
        </w:numPr>
        <w:tabs>
          <w:tab w:val="left" w:pos="426"/>
          <w:tab w:val="left" w:pos="709"/>
        </w:tabs>
        <w:ind w:left="0" w:firstLine="425"/>
        <w:jc w:val="both"/>
        <w:rPr>
          <w:noProof/>
          <w:lang w:val="lt-LT"/>
        </w:rPr>
      </w:pPr>
      <w:r w:rsidRPr="00187C80">
        <w:rPr>
          <w:noProof/>
          <w:lang w:val="lt-LT"/>
        </w:rPr>
        <w:t>Aplinkosauginiai reikalavimai šio</w:t>
      </w:r>
      <w:r w:rsidR="004C5E7D">
        <w:rPr>
          <w:noProof/>
          <w:lang w:val="lt-LT"/>
        </w:rPr>
        <w:t>s</w:t>
      </w:r>
      <w:r w:rsidRPr="00187C80">
        <w:rPr>
          <w:noProof/>
          <w:lang w:val="lt-LT"/>
        </w:rPr>
        <w:t xml:space="preserve"> techninė</w:t>
      </w:r>
      <w:r w:rsidR="004C5E7D">
        <w:rPr>
          <w:noProof/>
          <w:lang w:val="lt-LT"/>
        </w:rPr>
        <w:t>s</w:t>
      </w:r>
      <w:r w:rsidRPr="00187C80">
        <w:rPr>
          <w:noProof/>
          <w:lang w:val="lt-LT"/>
        </w:rPr>
        <w:t xml:space="preserve"> specifikacijo</w:t>
      </w:r>
      <w:r w:rsidR="004C5E7D">
        <w:rPr>
          <w:noProof/>
          <w:lang w:val="lt-LT"/>
        </w:rPr>
        <w:t>s 1.1. p.</w:t>
      </w:r>
      <w:r w:rsidRPr="00187C80">
        <w:rPr>
          <w:noProof/>
          <w:lang w:val="lt-LT"/>
        </w:rPr>
        <w:t xml:space="preserve"> aprašom</w:t>
      </w:r>
      <w:r w:rsidR="004C5E7D">
        <w:rPr>
          <w:noProof/>
          <w:lang w:val="lt-LT"/>
        </w:rPr>
        <w:t>o</w:t>
      </w:r>
      <w:r w:rsidRPr="00187C80">
        <w:rPr>
          <w:noProof/>
          <w:lang w:val="lt-LT"/>
        </w:rPr>
        <w:t xml:space="preserve">ms </w:t>
      </w:r>
      <w:r w:rsidR="004C5E7D">
        <w:rPr>
          <w:noProof/>
          <w:lang w:val="lt-LT"/>
        </w:rPr>
        <w:t xml:space="preserve">dovanoms </w:t>
      </w:r>
      <w:r w:rsidRPr="00187C80">
        <w:rPr>
          <w:noProof/>
          <w:lang w:val="lt-LT"/>
        </w:rPr>
        <w:t xml:space="preserve">nustatomi vadovaujantis Kombinuotosios nomenklatūros </w:t>
      </w:r>
      <w:r w:rsidR="004C5E7D" w:rsidRPr="00802114">
        <w:rPr>
          <w:noProof/>
          <w:lang w:val="lt-LT"/>
        </w:rPr>
        <w:t>83</w:t>
      </w:r>
      <w:r w:rsidRPr="00802114">
        <w:rPr>
          <w:noProof/>
          <w:lang w:val="lt-LT"/>
        </w:rPr>
        <w:t xml:space="preserve"> (</w:t>
      </w:r>
      <w:r w:rsidR="004C5E7D">
        <w:rPr>
          <w:noProof/>
          <w:lang w:val="lt-LT"/>
        </w:rPr>
        <w:t>dekoratyviniai netauriųjų metalų dirbiniai</w:t>
      </w:r>
      <w:r w:rsidRPr="00187C80">
        <w:rPr>
          <w:noProof/>
          <w:lang w:val="lt-LT"/>
        </w:rPr>
        <w:t xml:space="preserve"> </w:t>
      </w:r>
      <w:r w:rsidR="004C5E7D">
        <w:rPr>
          <w:noProof/>
          <w:lang w:val="lt-LT"/>
        </w:rPr>
        <w:t>8</w:t>
      </w:r>
      <w:r w:rsidRPr="00187C80">
        <w:rPr>
          <w:noProof/>
          <w:lang w:val="lt-LT"/>
        </w:rPr>
        <w:t>3</w:t>
      </w:r>
      <w:r w:rsidR="004C5E7D">
        <w:rPr>
          <w:noProof/>
          <w:lang w:val="lt-LT"/>
        </w:rPr>
        <w:t>06</w:t>
      </w:r>
      <w:r w:rsidRPr="00187C80">
        <w:rPr>
          <w:noProof/>
          <w:lang w:val="lt-LT"/>
        </w:rPr>
        <w:t xml:space="preserve">) skirsniui priskirtų metalo gaminių aprašymu. </w:t>
      </w:r>
      <w:r w:rsidR="004C5E7D">
        <w:rPr>
          <w:noProof/>
          <w:lang w:val="lt-LT"/>
        </w:rPr>
        <w:t>Dovanos</w:t>
      </w:r>
      <w:r w:rsidRPr="00187C80">
        <w:rPr>
          <w:noProof/>
          <w:lang w:val="lt-LT"/>
        </w:rPr>
        <w:t xml:space="preserve">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bent vieną iš Aprašo 4.4.4.4. arba 4.4.4.5. p. numatytų aplinkosauginių principų viename, keliuose ar visuose produkto gyvavimo ciklo etapuose.</w:t>
      </w:r>
    </w:p>
    <w:p w:rsidR="00843EF0" w:rsidRPr="00754EA1" w:rsidRDefault="00843EF0" w:rsidP="002E6F4D">
      <w:pPr>
        <w:pStyle w:val="ListParagraph"/>
        <w:tabs>
          <w:tab w:val="left" w:pos="567"/>
        </w:tabs>
        <w:ind w:left="0"/>
        <w:jc w:val="both"/>
        <w:rPr>
          <w:noProof/>
          <w:lang w:val="lt-LT"/>
        </w:rPr>
      </w:pPr>
      <w:r>
        <w:rPr>
          <w:lang w:val="lt-LT"/>
        </w:rPr>
        <w:tab/>
      </w:r>
      <w:r w:rsidR="00754EA1" w:rsidRPr="00754EA1">
        <w:rPr>
          <w:noProof/>
          <w:szCs w:val="24"/>
          <w:lang w:val="lt-LT"/>
        </w:rPr>
        <w:t xml:space="preserve">Pakuotės turi būti laikytinos perdirbamosiomis pakuotėmis pagal Lietuvos Respublikos mokesčio už aplinkos teršimą įstatymo nuostatas </w:t>
      </w:r>
      <w:r w:rsidR="00754EA1" w:rsidRPr="00754EA1">
        <w:rPr>
          <w:noProof/>
          <w:szCs w:val="24"/>
          <w:lang w:val="lt-LT" w:eastAsia="lt-LT"/>
        </w:rPr>
        <w:t>ir (ar) turi būti vienalytės (homogeniškos) pakuotės, pagamintos iš vienos rūšies medžiagos.</w:t>
      </w:r>
    </w:p>
    <w:p w:rsidR="000968AC" w:rsidRPr="00DB6B0A" w:rsidRDefault="000968AC" w:rsidP="002E6F4D">
      <w:pPr>
        <w:numPr>
          <w:ilvl w:val="0"/>
          <w:numId w:val="15"/>
        </w:numPr>
        <w:tabs>
          <w:tab w:val="left" w:pos="426"/>
          <w:tab w:val="left" w:pos="709"/>
        </w:tabs>
        <w:ind w:left="0" w:right="63" w:firstLine="426"/>
        <w:jc w:val="both"/>
        <w:rPr>
          <w:noProof/>
          <w:lang w:val="lt-LT"/>
        </w:rPr>
      </w:pPr>
      <w:r w:rsidRPr="00DB6B0A">
        <w:rPr>
          <w:noProof/>
          <w:lang w:val="lt-LT"/>
        </w:rPr>
        <w:t xml:space="preserve">Visų dovanų bendras spalvinis išpildymas, medžiagos bei paviršiaus technologinis apdirbimas bus tikslinami darbinių pavyzdžių derinimo metu. </w:t>
      </w:r>
      <w:r w:rsidR="004A37AA" w:rsidRPr="00DB6B0A">
        <w:rPr>
          <w:noProof/>
          <w:lang w:val="lt-LT"/>
        </w:rPr>
        <w:t>Esant reikalui, leistini ir kitokie, nei aprašymuose nurodyti matmenų, spalvų, paviršiaus apdirbimo ypatumai, kurie turi būti konkurso laimėtojo suderinti su pirkėju.</w:t>
      </w:r>
      <w:r w:rsidR="00D143D7">
        <w:rPr>
          <w:noProof/>
          <w:lang w:val="lt-LT"/>
        </w:rPr>
        <w:t xml:space="preserve"> Konkurso laimėtojas turės pateikti pirkėjui galutinio suderinto varianto brėžinius ir techninę dokumentaciją.</w:t>
      </w:r>
    </w:p>
    <w:p w:rsidR="00B20A4D" w:rsidRDefault="00B20A4D" w:rsidP="002E6F4D">
      <w:pPr>
        <w:widowControl w:val="0"/>
        <w:jc w:val="both"/>
        <w:rPr>
          <w:b/>
          <w:lang w:val="lt-LT"/>
        </w:rPr>
      </w:pPr>
    </w:p>
    <w:p w:rsidR="004528EE" w:rsidRPr="00DB6B0A" w:rsidRDefault="00112BB7" w:rsidP="002E6F4D">
      <w:pPr>
        <w:widowControl w:val="0"/>
        <w:ind w:left="720"/>
        <w:jc w:val="both"/>
        <w:rPr>
          <w:b/>
          <w:lang w:val="lt-LT"/>
        </w:rPr>
      </w:pPr>
      <w:r w:rsidRPr="00DB6B0A">
        <w:rPr>
          <w:b/>
          <w:lang w:val="lt-LT"/>
        </w:rPr>
        <w:t>II.</w:t>
      </w:r>
      <w:r w:rsidR="004528EE" w:rsidRPr="00DB6B0A">
        <w:rPr>
          <w:b/>
          <w:lang w:val="lt-LT"/>
        </w:rPr>
        <w:t xml:space="preserve"> TECHNININIAI REIKALAVIMAI</w:t>
      </w:r>
    </w:p>
    <w:p w:rsidR="004528EE" w:rsidRPr="00DB6B0A" w:rsidRDefault="004528EE" w:rsidP="002E6F4D">
      <w:pPr>
        <w:ind w:left="1800"/>
        <w:jc w:val="both"/>
        <w:rPr>
          <w:b/>
          <w:lang w:val="lt-LT"/>
        </w:rPr>
      </w:pPr>
    </w:p>
    <w:p w:rsidR="00777AC2" w:rsidRPr="00DB6B0A" w:rsidRDefault="000968AC" w:rsidP="002E6F4D">
      <w:pPr>
        <w:numPr>
          <w:ilvl w:val="0"/>
          <w:numId w:val="15"/>
        </w:numPr>
        <w:ind w:left="0" w:firstLine="360"/>
        <w:jc w:val="both"/>
        <w:rPr>
          <w:szCs w:val="24"/>
          <w:lang w:val="lt-LT"/>
        </w:rPr>
      </w:pPr>
      <w:r w:rsidRPr="00DB6B0A">
        <w:rPr>
          <w:szCs w:val="24"/>
          <w:lang w:val="lt-LT"/>
        </w:rPr>
        <w:t xml:space="preserve"> </w:t>
      </w:r>
      <w:r w:rsidR="002B6036" w:rsidRPr="00DB6B0A">
        <w:rPr>
          <w:szCs w:val="24"/>
          <w:lang w:val="lt-LT"/>
        </w:rPr>
        <w:t>Atminimo dovana generolams (admirolams) - simbolinė Lietuvos didžiojo etmono buožė, spaudžiančiaisiais laikikliais pritvirtinta ant įrėminto pagrindo (su galimybe buožę nuimti)</w:t>
      </w:r>
      <w:r w:rsidR="00C43A2B" w:rsidRPr="00DB6B0A">
        <w:rPr>
          <w:szCs w:val="24"/>
          <w:lang w:val="lt-LT"/>
        </w:rPr>
        <w:t xml:space="preserve"> – turi turėti jos pakabinimo ant sienos sistemą</w:t>
      </w:r>
      <w:r w:rsidR="002B6036" w:rsidRPr="00DB6B0A">
        <w:rPr>
          <w:szCs w:val="24"/>
          <w:lang w:val="lt-LT"/>
        </w:rPr>
        <w:t>.</w:t>
      </w:r>
    </w:p>
    <w:p w:rsidR="00370F61" w:rsidRDefault="002B6036" w:rsidP="002E6F4D">
      <w:pPr>
        <w:numPr>
          <w:ilvl w:val="1"/>
          <w:numId w:val="15"/>
        </w:numPr>
        <w:tabs>
          <w:tab w:val="left" w:pos="851"/>
        </w:tabs>
        <w:ind w:left="0" w:firstLine="426"/>
        <w:jc w:val="both"/>
        <w:rPr>
          <w:szCs w:val="24"/>
          <w:lang w:val="lt-LT"/>
        </w:rPr>
      </w:pPr>
      <w:r w:rsidRPr="00370F61">
        <w:rPr>
          <w:szCs w:val="24"/>
          <w:lang w:val="lt-LT"/>
        </w:rPr>
        <w:t xml:space="preserve">Pagrindas – </w:t>
      </w:r>
      <w:proofErr w:type="spellStart"/>
      <w:r w:rsidRPr="00370F61">
        <w:rPr>
          <w:szCs w:val="24"/>
          <w:lang w:val="lt-LT"/>
        </w:rPr>
        <w:t>bordo</w:t>
      </w:r>
      <w:proofErr w:type="spellEnd"/>
      <w:r w:rsidRPr="00370F61">
        <w:rPr>
          <w:szCs w:val="24"/>
          <w:lang w:val="lt-LT"/>
        </w:rPr>
        <w:t xml:space="preserve"> spalvos aksomu aptraukta </w:t>
      </w:r>
      <w:r w:rsidR="00474D49" w:rsidRPr="00370F61">
        <w:rPr>
          <w:szCs w:val="24"/>
          <w:lang w:val="lt-LT"/>
        </w:rPr>
        <w:t xml:space="preserve">tvirtos medžiagos </w:t>
      </w:r>
      <w:r w:rsidR="00777AC2" w:rsidRPr="00370F61">
        <w:rPr>
          <w:szCs w:val="24"/>
          <w:lang w:val="lt-LT"/>
        </w:rPr>
        <w:t xml:space="preserve">plokštė </w:t>
      </w:r>
      <w:r w:rsidRPr="00370F61">
        <w:rPr>
          <w:szCs w:val="24"/>
          <w:lang w:val="lt-LT"/>
        </w:rPr>
        <w:t xml:space="preserve">įrėminta </w:t>
      </w:r>
      <w:r w:rsidR="00370F61" w:rsidRPr="00370F61">
        <w:rPr>
          <w:szCs w:val="24"/>
          <w:lang w:val="lt-LT"/>
        </w:rPr>
        <w:t>tamsaus medžio</w:t>
      </w:r>
      <w:r w:rsidRPr="00370F61">
        <w:rPr>
          <w:szCs w:val="24"/>
          <w:lang w:val="lt-LT"/>
        </w:rPr>
        <w:t xml:space="preserve"> imitacijos rėmeliais, kurių briauna nuo centrinės plokštumos į išorę laipsniškai aukštėja</w:t>
      </w:r>
      <w:r w:rsidR="00777AC2" w:rsidRPr="00370F61">
        <w:rPr>
          <w:szCs w:val="24"/>
          <w:lang w:val="lt-LT"/>
        </w:rPr>
        <w:t>.</w:t>
      </w:r>
      <w:r w:rsidRPr="00370F61">
        <w:rPr>
          <w:szCs w:val="24"/>
          <w:lang w:val="lt-LT"/>
        </w:rPr>
        <w:t xml:space="preserve"> </w:t>
      </w:r>
      <w:r w:rsidR="00777AC2" w:rsidRPr="00370F61">
        <w:rPr>
          <w:szCs w:val="24"/>
          <w:lang w:val="lt-LT"/>
        </w:rPr>
        <w:t>R</w:t>
      </w:r>
      <w:r w:rsidRPr="00370F61">
        <w:rPr>
          <w:szCs w:val="24"/>
          <w:lang w:val="lt-LT"/>
        </w:rPr>
        <w:t>ėmelių išorinis ir vidinis apvadas – aukso spalvos.</w:t>
      </w:r>
      <w:r w:rsidR="00777AC2" w:rsidRPr="00370F61">
        <w:rPr>
          <w:szCs w:val="24"/>
          <w:lang w:val="lt-LT"/>
        </w:rPr>
        <w:t xml:space="preserve"> </w:t>
      </w:r>
      <w:r w:rsidR="00370F61">
        <w:rPr>
          <w:szCs w:val="24"/>
          <w:lang w:val="lt-LT"/>
        </w:rPr>
        <w:t xml:space="preserve">Pagrindo plokštėje turi būti pritvirtinti spaudžiantieji laikikliai ir atramėlė </w:t>
      </w:r>
      <w:r w:rsidR="007E5872">
        <w:rPr>
          <w:szCs w:val="24"/>
          <w:lang w:val="lt-LT"/>
        </w:rPr>
        <w:t>arba lygiavertė tvirtinimo sistema</w:t>
      </w:r>
      <w:r w:rsidR="00370F61">
        <w:rPr>
          <w:szCs w:val="24"/>
          <w:lang w:val="lt-LT"/>
        </w:rPr>
        <w:t xml:space="preserve">. </w:t>
      </w:r>
    </w:p>
    <w:p w:rsidR="00DE4E2B" w:rsidRPr="00370F61" w:rsidRDefault="00F24E23" w:rsidP="002E6F4D">
      <w:pPr>
        <w:tabs>
          <w:tab w:val="left" w:pos="851"/>
        </w:tabs>
        <w:ind w:left="786"/>
        <w:jc w:val="both"/>
        <w:rPr>
          <w:b/>
          <w:noProof/>
          <w:szCs w:val="24"/>
          <w:lang w:val="lt-LT" w:eastAsia="lt-LT"/>
        </w:rPr>
      </w:pPr>
      <w:r w:rsidRPr="00D143D7">
        <w:rPr>
          <w:noProof/>
        </w:rPr>
        <w:lastRenderedPageBreak/>
        <w:drawing>
          <wp:inline distT="0" distB="0" distL="0" distR="0" wp14:anchorId="3B57D0D3" wp14:editId="32F2FCBB">
            <wp:extent cx="1872691" cy="3917014"/>
            <wp:effectExtent l="0" t="0" r="5715" b="0"/>
            <wp:docPr id="11" name="Picture 11" descr="D:\Users\saulius.baldauskas\AppData\Local\Microsoft\Windows\INetCache\Content.Word\Dovanos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aulius.baldauskas\AppData\Local\Microsoft\Windows\INetCache\Content.Word\Dovanosd-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691" cy="3917014"/>
                    </a:xfrm>
                    <a:prstGeom prst="rect">
                      <a:avLst/>
                    </a:prstGeom>
                    <a:noFill/>
                    <a:ln>
                      <a:noFill/>
                    </a:ln>
                  </pic:spPr>
                </pic:pic>
              </a:graphicData>
            </a:graphic>
          </wp:inline>
        </w:drawing>
      </w:r>
      <w:r w:rsidR="00D143D7" w:rsidRPr="00D143D7">
        <w:rPr>
          <w:b/>
          <w:noProof/>
          <w:szCs w:val="24"/>
          <w:lang w:val="lt-LT" w:eastAsia="lt-LT"/>
        </w:rPr>
        <w:t xml:space="preserve">                                </w:t>
      </w:r>
      <w:r w:rsidR="00D143D7" w:rsidRPr="00D143D7">
        <w:rPr>
          <w:noProof/>
        </w:rPr>
        <w:drawing>
          <wp:inline distT="0" distB="0" distL="0" distR="0" wp14:anchorId="1E3E2C36" wp14:editId="5232E4FD">
            <wp:extent cx="1809750" cy="3686250"/>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4437" cy="3695796"/>
                    </a:xfrm>
                    <a:prstGeom prst="rect">
                      <a:avLst/>
                    </a:prstGeom>
                    <a:noFill/>
                    <a:ln>
                      <a:noFill/>
                    </a:ln>
                  </pic:spPr>
                </pic:pic>
              </a:graphicData>
            </a:graphic>
          </wp:inline>
        </w:drawing>
      </w:r>
    </w:p>
    <w:p w:rsidR="00DE4E2B" w:rsidRDefault="00DE4E2B" w:rsidP="002E6F4D">
      <w:pPr>
        <w:ind w:firstLine="284"/>
        <w:jc w:val="both"/>
        <w:rPr>
          <w:szCs w:val="24"/>
          <w:lang w:val="lt-LT"/>
        </w:rPr>
      </w:pPr>
      <w:r w:rsidRPr="00DE4E2B">
        <w:rPr>
          <w:noProof/>
          <w:szCs w:val="24"/>
          <w:lang w:val="lt-LT" w:eastAsia="lt-LT"/>
        </w:rPr>
        <w:t>1 pav.</w:t>
      </w:r>
      <w:r>
        <w:rPr>
          <w:b/>
          <w:noProof/>
          <w:szCs w:val="24"/>
          <w:lang w:val="lt-LT" w:eastAsia="lt-LT"/>
        </w:rPr>
        <w:t xml:space="preserve"> </w:t>
      </w:r>
      <w:r>
        <w:rPr>
          <w:szCs w:val="24"/>
          <w:lang w:val="lt-LT"/>
        </w:rPr>
        <w:t>Atminimo dovana generolams (</w:t>
      </w:r>
      <w:r w:rsidRPr="00D143D7">
        <w:rPr>
          <w:szCs w:val="24"/>
          <w:lang w:val="lt-LT"/>
        </w:rPr>
        <w:t>admirolams)</w:t>
      </w:r>
      <w:r w:rsidR="00D143D7" w:rsidRPr="00D143D7">
        <w:rPr>
          <w:szCs w:val="24"/>
          <w:lang w:val="lt-LT"/>
        </w:rPr>
        <w:t xml:space="preserve"> ir </w:t>
      </w:r>
      <w:r w:rsidR="00D143D7">
        <w:rPr>
          <w:szCs w:val="24"/>
          <w:lang w:val="lt-LT"/>
        </w:rPr>
        <w:t xml:space="preserve">galimas </w:t>
      </w:r>
      <w:r w:rsidR="00D143D7" w:rsidRPr="00D143D7">
        <w:rPr>
          <w:szCs w:val="24"/>
          <w:lang w:val="lt-LT"/>
        </w:rPr>
        <w:t>r</w:t>
      </w:r>
      <w:r w:rsidR="00D143D7" w:rsidRPr="00D143D7">
        <w:rPr>
          <w:noProof/>
          <w:lang w:val="lt-LT" w:eastAsia="lt-LT"/>
        </w:rPr>
        <w:t>ėmelis su atramėle (apačioje) ir laikikliais (viršuje) dovanai</w:t>
      </w:r>
    </w:p>
    <w:p w:rsidR="00DE4E2B" w:rsidRPr="00777AC2" w:rsidRDefault="00DE4E2B" w:rsidP="002E6F4D">
      <w:pPr>
        <w:ind w:left="360"/>
        <w:jc w:val="both"/>
        <w:rPr>
          <w:szCs w:val="24"/>
          <w:lang w:val="lt-LT"/>
        </w:rPr>
      </w:pPr>
    </w:p>
    <w:p w:rsidR="002B6036" w:rsidRPr="00751A1F" w:rsidRDefault="000968AC" w:rsidP="001F6914">
      <w:pPr>
        <w:tabs>
          <w:tab w:val="left" w:pos="567"/>
        </w:tabs>
        <w:jc w:val="both"/>
        <w:rPr>
          <w:szCs w:val="24"/>
          <w:lang w:val="lt-LT"/>
        </w:rPr>
      </w:pPr>
      <w:r>
        <w:rPr>
          <w:szCs w:val="24"/>
          <w:lang w:val="lt-LT"/>
        </w:rPr>
        <w:tab/>
        <w:t>5.2.</w:t>
      </w:r>
      <w:r w:rsidR="002B6036">
        <w:rPr>
          <w:szCs w:val="24"/>
          <w:lang w:val="lt-LT"/>
        </w:rPr>
        <w:t xml:space="preserve"> </w:t>
      </w:r>
      <w:r w:rsidR="00777AC2">
        <w:rPr>
          <w:szCs w:val="24"/>
          <w:lang w:val="lt-LT"/>
        </w:rPr>
        <w:t>P</w:t>
      </w:r>
      <w:r w:rsidR="002B6036" w:rsidRPr="00751A1F">
        <w:rPr>
          <w:szCs w:val="24"/>
          <w:lang w:val="lt-LT"/>
        </w:rPr>
        <w:t>agrindo apačioje</w:t>
      </w:r>
      <w:r w:rsidR="00777AC2">
        <w:rPr>
          <w:szCs w:val="24"/>
          <w:lang w:val="lt-LT"/>
        </w:rPr>
        <w:t xml:space="preserve"> </w:t>
      </w:r>
      <w:r w:rsidR="00474D49">
        <w:rPr>
          <w:szCs w:val="24"/>
          <w:lang w:val="lt-LT"/>
        </w:rPr>
        <w:t>turės būti pritvirtinta st</w:t>
      </w:r>
      <w:r w:rsidR="002B6036" w:rsidRPr="00751A1F">
        <w:rPr>
          <w:szCs w:val="24"/>
          <w:lang w:val="lt-LT"/>
        </w:rPr>
        <w:t>ačiakampė žalvarinė lentelė, skirta dedikacijai.</w:t>
      </w:r>
      <w:r w:rsidR="00474D49">
        <w:rPr>
          <w:szCs w:val="24"/>
          <w:lang w:val="lt-LT"/>
        </w:rPr>
        <w:t xml:space="preserve"> Ši lentelė </w:t>
      </w:r>
      <w:r w:rsidR="00DE4E2B">
        <w:rPr>
          <w:szCs w:val="24"/>
          <w:lang w:val="lt-LT"/>
        </w:rPr>
        <w:t xml:space="preserve">su priklijuota </w:t>
      </w:r>
      <w:r w:rsidR="00474D49">
        <w:rPr>
          <w:szCs w:val="24"/>
          <w:lang w:val="lt-LT"/>
        </w:rPr>
        <w:t>dvipuse lipnia juosta</w:t>
      </w:r>
      <w:r w:rsidR="00DE4E2B">
        <w:rPr>
          <w:szCs w:val="24"/>
          <w:lang w:val="lt-LT"/>
        </w:rPr>
        <w:t xml:space="preserve"> turės būti įdedama į pakuotę atskirai</w:t>
      </w:r>
      <w:r w:rsidR="00474D49">
        <w:rPr>
          <w:szCs w:val="24"/>
          <w:lang w:val="lt-LT"/>
        </w:rPr>
        <w:t xml:space="preserve">, </w:t>
      </w:r>
      <w:r w:rsidR="00DE4E2B">
        <w:rPr>
          <w:szCs w:val="24"/>
          <w:lang w:val="lt-LT"/>
        </w:rPr>
        <w:t>kad, užrašius dedikaciją, būtų galima ją pritvirtinti reikiamoje vietoje.</w:t>
      </w:r>
    </w:p>
    <w:p w:rsidR="002B6036" w:rsidRPr="005F6969" w:rsidRDefault="00533E78" w:rsidP="001F6914">
      <w:pPr>
        <w:numPr>
          <w:ilvl w:val="1"/>
          <w:numId w:val="19"/>
        </w:numPr>
        <w:tabs>
          <w:tab w:val="left" w:pos="993"/>
        </w:tabs>
        <w:ind w:left="0" w:firstLine="567"/>
        <w:jc w:val="both"/>
        <w:rPr>
          <w:noProof/>
          <w:szCs w:val="24"/>
          <w:lang w:val="lt-LT"/>
        </w:rPr>
      </w:pPr>
      <w:r>
        <w:rPr>
          <w:szCs w:val="24"/>
          <w:lang w:val="lt-LT"/>
        </w:rPr>
        <w:t xml:space="preserve"> </w:t>
      </w:r>
      <w:r w:rsidR="002B6036" w:rsidRPr="00751A1F">
        <w:rPr>
          <w:szCs w:val="24"/>
          <w:lang w:val="lt-LT"/>
        </w:rPr>
        <w:t>Buožė</w:t>
      </w:r>
      <w:r w:rsidR="001250A5">
        <w:rPr>
          <w:szCs w:val="24"/>
          <w:lang w:val="lt-LT"/>
        </w:rPr>
        <w:t xml:space="preserve"> turi būti</w:t>
      </w:r>
      <w:r w:rsidR="002B6036" w:rsidRPr="00751A1F">
        <w:rPr>
          <w:szCs w:val="24"/>
          <w:lang w:val="lt-LT"/>
        </w:rPr>
        <w:t xml:space="preserve"> </w:t>
      </w:r>
      <w:r w:rsidR="002B6036">
        <w:rPr>
          <w:szCs w:val="24"/>
          <w:lang w:val="lt-LT"/>
        </w:rPr>
        <w:t xml:space="preserve">pagaminta iš </w:t>
      </w:r>
      <w:proofErr w:type="spellStart"/>
      <w:r w:rsidR="001250A5">
        <w:rPr>
          <w:szCs w:val="24"/>
          <w:lang w:val="lt-LT"/>
        </w:rPr>
        <w:t>tonuoto</w:t>
      </w:r>
      <w:proofErr w:type="spellEnd"/>
      <w:r w:rsidR="001250A5">
        <w:rPr>
          <w:szCs w:val="24"/>
          <w:lang w:val="lt-LT"/>
        </w:rPr>
        <w:t xml:space="preserve"> ir lakuoto </w:t>
      </w:r>
      <w:r w:rsidR="00613C2D">
        <w:rPr>
          <w:szCs w:val="24"/>
          <w:lang w:val="lt-LT"/>
        </w:rPr>
        <w:t xml:space="preserve">žalvario, </w:t>
      </w:r>
      <w:r w:rsidR="001250A5">
        <w:rPr>
          <w:szCs w:val="24"/>
          <w:lang w:val="lt-LT"/>
        </w:rPr>
        <w:t xml:space="preserve">(paviršius </w:t>
      </w:r>
      <w:r w:rsidR="00B00C7E">
        <w:rPr>
          <w:szCs w:val="24"/>
          <w:lang w:val="lt-LT"/>
        </w:rPr>
        <w:t>sendint</w:t>
      </w:r>
      <w:r w:rsidR="001250A5">
        <w:rPr>
          <w:szCs w:val="24"/>
          <w:lang w:val="lt-LT"/>
        </w:rPr>
        <w:t xml:space="preserve">as / </w:t>
      </w:r>
      <w:r w:rsidR="00B00C7E">
        <w:rPr>
          <w:szCs w:val="24"/>
          <w:lang w:val="lt-LT"/>
        </w:rPr>
        <w:t>oksiduot</w:t>
      </w:r>
      <w:r w:rsidR="001250A5">
        <w:rPr>
          <w:szCs w:val="24"/>
          <w:lang w:val="lt-LT"/>
        </w:rPr>
        <w:t>as / tamsintas</w:t>
      </w:r>
      <w:r w:rsidR="00B00C7E">
        <w:rPr>
          <w:szCs w:val="24"/>
          <w:lang w:val="lt-LT"/>
        </w:rPr>
        <w:t>)</w:t>
      </w:r>
      <w:r w:rsidR="001250A5">
        <w:rPr>
          <w:szCs w:val="24"/>
          <w:lang w:val="lt-LT"/>
        </w:rPr>
        <w:t xml:space="preserve">. </w:t>
      </w:r>
      <w:r w:rsidR="00613C2D">
        <w:rPr>
          <w:szCs w:val="24"/>
          <w:lang w:val="lt-LT"/>
        </w:rPr>
        <w:t>Buožės</w:t>
      </w:r>
      <w:r w:rsidR="002B6036" w:rsidRPr="001C1B43">
        <w:rPr>
          <w:szCs w:val="24"/>
          <w:lang w:val="lt-LT"/>
        </w:rPr>
        <w:t xml:space="preserve"> pagrindas ir rankena </w:t>
      </w:r>
      <w:r w:rsidR="002B6036" w:rsidRPr="005F6969">
        <w:rPr>
          <w:noProof/>
          <w:szCs w:val="24"/>
          <w:lang w:val="lt-LT"/>
        </w:rPr>
        <w:t>šešiabriauniai, rankena užsibaigia antgaliu, aptraukta ruda</w:t>
      </w:r>
      <w:r w:rsidR="007130D4" w:rsidRPr="005F6969">
        <w:rPr>
          <w:noProof/>
          <w:szCs w:val="24"/>
          <w:lang w:val="lt-LT"/>
        </w:rPr>
        <w:t xml:space="preserve"> natūralia</w:t>
      </w:r>
      <w:r w:rsidR="002B6036" w:rsidRPr="005F6969">
        <w:rPr>
          <w:noProof/>
          <w:szCs w:val="24"/>
          <w:lang w:val="lt-LT"/>
        </w:rPr>
        <w:t xml:space="preserve"> oda. Buožės galva – kriaušės formos, sudaryta iš dešimties plokštelių, užsibaigia kupolo formos antgaliu.</w:t>
      </w:r>
    </w:p>
    <w:p w:rsidR="002B6036" w:rsidRPr="005F6969" w:rsidRDefault="002B6036" w:rsidP="001F6914">
      <w:pPr>
        <w:numPr>
          <w:ilvl w:val="1"/>
          <w:numId w:val="19"/>
        </w:numPr>
        <w:tabs>
          <w:tab w:val="left" w:pos="993"/>
        </w:tabs>
        <w:ind w:left="0" w:firstLine="567"/>
        <w:jc w:val="both"/>
        <w:rPr>
          <w:noProof/>
          <w:szCs w:val="24"/>
          <w:lang w:val="lt-LT"/>
        </w:rPr>
      </w:pPr>
      <w:r w:rsidRPr="005F6969">
        <w:rPr>
          <w:noProof/>
          <w:szCs w:val="24"/>
          <w:lang w:val="lt-LT"/>
        </w:rPr>
        <w:t>Buožės ilgis – 415 mm, buožės galvos plotis – 90 mm, buožės pagrindo plotis – 25 mm.</w:t>
      </w:r>
      <w:r w:rsidR="00777AC2" w:rsidRPr="005F6969">
        <w:rPr>
          <w:noProof/>
          <w:szCs w:val="24"/>
          <w:lang w:val="lt-LT"/>
        </w:rPr>
        <w:t xml:space="preserve"> Leistina paklaida </w:t>
      </w:r>
      <w:r w:rsidR="00777AC2" w:rsidRPr="005F6969">
        <w:rPr>
          <w:noProof/>
          <w:lang w:val="lt-LT"/>
        </w:rPr>
        <w:t>± 2 mm.</w:t>
      </w:r>
    </w:p>
    <w:p w:rsidR="002B6036" w:rsidRPr="005F6969" w:rsidRDefault="000968AC" w:rsidP="001F6914">
      <w:pPr>
        <w:ind w:left="360" w:firstLine="207"/>
        <w:jc w:val="both"/>
        <w:rPr>
          <w:noProof/>
          <w:szCs w:val="24"/>
          <w:lang w:val="lt-LT"/>
        </w:rPr>
      </w:pPr>
      <w:r w:rsidRPr="005F6969">
        <w:rPr>
          <w:noProof/>
          <w:szCs w:val="24"/>
          <w:lang w:val="lt-LT"/>
        </w:rPr>
        <w:t>5.</w:t>
      </w:r>
      <w:r w:rsidR="00DB6B0A" w:rsidRPr="005F6969">
        <w:rPr>
          <w:noProof/>
          <w:szCs w:val="24"/>
          <w:lang w:val="lt-LT"/>
        </w:rPr>
        <w:t>5</w:t>
      </w:r>
      <w:r w:rsidRPr="005F6969">
        <w:rPr>
          <w:noProof/>
          <w:szCs w:val="24"/>
          <w:lang w:val="lt-LT"/>
        </w:rPr>
        <w:t xml:space="preserve">. </w:t>
      </w:r>
      <w:r w:rsidR="002B6036" w:rsidRPr="005F6969">
        <w:rPr>
          <w:noProof/>
          <w:szCs w:val="24"/>
          <w:lang w:val="lt-LT"/>
        </w:rPr>
        <w:t>Dedikacinės lentelės ilgis – 30 mm, plotis – 120 mm.</w:t>
      </w:r>
      <w:r w:rsidR="00777AC2" w:rsidRPr="005F6969">
        <w:rPr>
          <w:noProof/>
          <w:szCs w:val="24"/>
          <w:lang w:val="lt-LT"/>
        </w:rPr>
        <w:t xml:space="preserve"> Leistina paklaida </w:t>
      </w:r>
      <w:r w:rsidR="00777AC2" w:rsidRPr="005F6969">
        <w:rPr>
          <w:noProof/>
          <w:lang w:val="lt-LT"/>
        </w:rPr>
        <w:t>± 1 mm.</w:t>
      </w:r>
    </w:p>
    <w:p w:rsidR="002B6036" w:rsidRDefault="002B6036" w:rsidP="001F6914">
      <w:pPr>
        <w:ind w:left="426" w:right="62"/>
        <w:jc w:val="both"/>
        <w:rPr>
          <w:noProof/>
          <w:lang w:val="lt-LT"/>
        </w:rPr>
      </w:pPr>
    </w:p>
    <w:p w:rsidR="00C10434" w:rsidRPr="001F6914" w:rsidRDefault="00C10434" w:rsidP="001F6914">
      <w:pPr>
        <w:pStyle w:val="Subtitle"/>
        <w:ind w:left="720"/>
        <w:jc w:val="both"/>
        <w:rPr>
          <w:noProof/>
          <w:szCs w:val="24"/>
        </w:rPr>
      </w:pPr>
      <w:r w:rsidRPr="001F6914">
        <w:rPr>
          <w:noProof/>
          <w:szCs w:val="24"/>
        </w:rPr>
        <w:t>I</w:t>
      </w:r>
      <w:r w:rsidR="00500E3B" w:rsidRPr="001F6914">
        <w:rPr>
          <w:noProof/>
          <w:szCs w:val="24"/>
        </w:rPr>
        <w:t>I</w:t>
      </w:r>
      <w:r w:rsidRPr="001F6914">
        <w:rPr>
          <w:noProof/>
          <w:szCs w:val="24"/>
        </w:rPr>
        <w:t xml:space="preserve">I. ŽENKLINIMAS IR PAKAVIMAS </w:t>
      </w:r>
    </w:p>
    <w:p w:rsidR="001F6914" w:rsidRDefault="00C10434" w:rsidP="001F6914">
      <w:pPr>
        <w:ind w:right="63"/>
        <w:jc w:val="both"/>
        <w:rPr>
          <w:noProof/>
          <w:sz w:val="22"/>
          <w:szCs w:val="22"/>
          <w:lang w:val="lt-LT"/>
        </w:rPr>
      </w:pPr>
      <w:r w:rsidRPr="001F6914">
        <w:rPr>
          <w:noProof/>
          <w:sz w:val="22"/>
          <w:szCs w:val="22"/>
          <w:lang w:val="lt-LT"/>
        </w:rPr>
        <w:t xml:space="preserve"> </w:t>
      </w:r>
      <w:r w:rsidR="001F6914" w:rsidRPr="001F6914">
        <w:rPr>
          <w:noProof/>
          <w:sz w:val="22"/>
          <w:szCs w:val="22"/>
          <w:lang w:val="lt-LT"/>
        </w:rPr>
        <w:t xml:space="preserve">      </w:t>
      </w:r>
    </w:p>
    <w:p w:rsidR="00C10434" w:rsidRPr="001F6914" w:rsidRDefault="001F6914" w:rsidP="001F6914">
      <w:pPr>
        <w:ind w:right="63"/>
        <w:jc w:val="both"/>
        <w:rPr>
          <w:sz w:val="22"/>
          <w:szCs w:val="22"/>
          <w:lang w:val="lt-LT"/>
        </w:rPr>
      </w:pPr>
      <w:r>
        <w:rPr>
          <w:noProof/>
          <w:sz w:val="22"/>
          <w:szCs w:val="22"/>
          <w:lang w:val="lt-LT"/>
        </w:rPr>
        <w:t xml:space="preserve">        </w:t>
      </w:r>
      <w:r w:rsidR="00500E3B" w:rsidRPr="001F6914">
        <w:rPr>
          <w:sz w:val="22"/>
          <w:szCs w:val="22"/>
          <w:lang w:val="lt-LT"/>
        </w:rPr>
        <w:t>6</w:t>
      </w:r>
      <w:r w:rsidR="00C10434" w:rsidRPr="001F6914">
        <w:rPr>
          <w:sz w:val="22"/>
          <w:szCs w:val="22"/>
          <w:lang w:val="lt-LT"/>
        </w:rPr>
        <w:t xml:space="preserve">. Dovanų komplektavimas: </w:t>
      </w:r>
    </w:p>
    <w:p w:rsidR="00C10434" w:rsidRPr="001F6914" w:rsidRDefault="00500E3B" w:rsidP="001F6914">
      <w:pPr>
        <w:ind w:right="63" w:firstLine="426"/>
        <w:jc w:val="both"/>
        <w:rPr>
          <w:sz w:val="22"/>
          <w:szCs w:val="22"/>
          <w:lang w:val="lt-LT"/>
        </w:rPr>
      </w:pPr>
      <w:r w:rsidRPr="001F6914">
        <w:rPr>
          <w:sz w:val="22"/>
          <w:szCs w:val="22"/>
          <w:lang w:val="lt-LT"/>
        </w:rPr>
        <w:t>6</w:t>
      </w:r>
      <w:r w:rsidR="00C10434" w:rsidRPr="001F6914">
        <w:rPr>
          <w:sz w:val="22"/>
          <w:szCs w:val="22"/>
          <w:lang w:val="lt-LT"/>
        </w:rPr>
        <w:t>.1. Individualus įpakavimas: kiekviena dovana turi būti saugiai įpakuota į polietileno maišą ir kartono dėžę.</w:t>
      </w:r>
    </w:p>
    <w:p w:rsidR="00C10434" w:rsidRPr="001F6914" w:rsidRDefault="00C10434" w:rsidP="001F6914">
      <w:pPr>
        <w:tabs>
          <w:tab w:val="left" w:pos="426"/>
        </w:tabs>
        <w:ind w:right="63"/>
        <w:jc w:val="both"/>
        <w:rPr>
          <w:noProof/>
          <w:sz w:val="22"/>
          <w:szCs w:val="22"/>
          <w:lang w:val="lt-LT"/>
        </w:rPr>
      </w:pPr>
      <w:r w:rsidRPr="001F6914">
        <w:rPr>
          <w:sz w:val="22"/>
          <w:szCs w:val="22"/>
          <w:lang w:val="lt-LT"/>
        </w:rPr>
        <w:tab/>
      </w:r>
      <w:r w:rsidR="00500E3B" w:rsidRPr="001F6914">
        <w:rPr>
          <w:sz w:val="22"/>
          <w:szCs w:val="22"/>
          <w:lang w:val="lt-LT"/>
        </w:rPr>
        <w:t>6</w:t>
      </w:r>
      <w:r w:rsidRPr="001F6914">
        <w:rPr>
          <w:sz w:val="22"/>
          <w:szCs w:val="22"/>
          <w:lang w:val="lt-LT"/>
        </w:rPr>
        <w:t xml:space="preserve">.2. </w:t>
      </w:r>
      <w:r w:rsidRPr="001F6914">
        <w:rPr>
          <w:noProof/>
          <w:sz w:val="22"/>
          <w:szCs w:val="22"/>
          <w:lang w:val="lt-LT"/>
        </w:rPr>
        <w:t>Grupinis įpakavimas – bus tikslinamas tvirtinant darbinius pavyzdžius. Galbūt po 4-5 vnt. į kartonines dėžes, jas ženklinant tokiais rekvizitais (jei grupinio pakavimo nebus naudojama, toks ženklinimas turėtų būti ant individualaus įpakavimo dėžių):</w:t>
      </w:r>
    </w:p>
    <w:p w:rsidR="00C10434" w:rsidRPr="001F6914" w:rsidRDefault="00C10434" w:rsidP="001F6914">
      <w:pPr>
        <w:jc w:val="both"/>
        <w:rPr>
          <w:noProof/>
          <w:sz w:val="22"/>
          <w:szCs w:val="22"/>
          <w:lang w:val="lt-LT"/>
        </w:rPr>
      </w:pPr>
      <w:r w:rsidRPr="001F6914">
        <w:rPr>
          <w:noProof/>
          <w:sz w:val="22"/>
          <w:szCs w:val="22"/>
          <w:lang w:val="lt-LT"/>
        </w:rPr>
        <w:tab/>
        <w:t>- gamintojo pavadinimas, adresas;</w:t>
      </w:r>
    </w:p>
    <w:p w:rsidR="00C10434" w:rsidRPr="001F6914" w:rsidRDefault="00C10434" w:rsidP="001F6914">
      <w:pPr>
        <w:jc w:val="both"/>
        <w:rPr>
          <w:noProof/>
          <w:sz w:val="22"/>
          <w:szCs w:val="22"/>
          <w:lang w:val="lt-LT"/>
        </w:rPr>
      </w:pPr>
      <w:r w:rsidRPr="001F6914">
        <w:rPr>
          <w:noProof/>
          <w:sz w:val="22"/>
          <w:szCs w:val="22"/>
          <w:lang w:val="lt-LT"/>
        </w:rPr>
        <w:tab/>
        <w:t>- importuotojo pavadinimas (importuotoms prekėms papildomai nurodyti prekės kilmės šalį, jeigu ji nesutampa su šalimi, kurioje registruota gamintojo buveinė);</w:t>
      </w:r>
    </w:p>
    <w:p w:rsidR="00C10434" w:rsidRPr="001F6914" w:rsidRDefault="00C10434" w:rsidP="001F6914">
      <w:pPr>
        <w:ind w:firstLine="567"/>
        <w:jc w:val="both"/>
        <w:rPr>
          <w:noProof/>
          <w:sz w:val="22"/>
          <w:szCs w:val="22"/>
          <w:lang w:val="lt-LT"/>
        </w:rPr>
      </w:pPr>
      <w:r w:rsidRPr="001F6914">
        <w:rPr>
          <w:noProof/>
          <w:sz w:val="22"/>
          <w:szCs w:val="22"/>
          <w:lang w:val="lt-LT"/>
        </w:rPr>
        <w:t>- gaminio pavadinimas (stambiu pastorintu šriftu);</w:t>
      </w:r>
    </w:p>
    <w:p w:rsidR="00C10434" w:rsidRPr="001F6914" w:rsidRDefault="00C10434" w:rsidP="001F6914">
      <w:pPr>
        <w:ind w:firstLine="567"/>
        <w:jc w:val="both"/>
        <w:rPr>
          <w:noProof/>
          <w:sz w:val="22"/>
          <w:szCs w:val="22"/>
          <w:lang w:val="lt-LT"/>
        </w:rPr>
      </w:pPr>
      <w:r w:rsidRPr="001F6914">
        <w:rPr>
          <w:noProof/>
          <w:sz w:val="22"/>
          <w:szCs w:val="22"/>
          <w:lang w:val="lt-LT"/>
        </w:rPr>
        <w:t>- sutarties data ir numeris;</w:t>
      </w:r>
    </w:p>
    <w:p w:rsidR="00C10434" w:rsidRPr="001F6914" w:rsidRDefault="00C10434" w:rsidP="001F6914">
      <w:pPr>
        <w:ind w:firstLine="567"/>
        <w:jc w:val="both"/>
        <w:rPr>
          <w:noProof/>
          <w:sz w:val="22"/>
          <w:szCs w:val="22"/>
          <w:lang w:val="lt-LT"/>
        </w:rPr>
      </w:pPr>
      <w:r w:rsidRPr="001F6914">
        <w:rPr>
          <w:noProof/>
          <w:sz w:val="22"/>
          <w:szCs w:val="22"/>
          <w:lang w:val="lt-LT"/>
        </w:rPr>
        <w:t>- prekės partijos ir siuntos (kiek kartų vežta) indeksas;</w:t>
      </w:r>
    </w:p>
    <w:p w:rsidR="00C10434" w:rsidRPr="001F6914" w:rsidRDefault="00C10434" w:rsidP="001F6914">
      <w:pPr>
        <w:ind w:firstLine="567"/>
        <w:jc w:val="both"/>
        <w:rPr>
          <w:noProof/>
          <w:sz w:val="22"/>
          <w:szCs w:val="22"/>
          <w:lang w:val="lt-LT"/>
        </w:rPr>
      </w:pPr>
      <w:r w:rsidRPr="001F6914">
        <w:rPr>
          <w:noProof/>
          <w:sz w:val="22"/>
          <w:szCs w:val="22"/>
          <w:lang w:val="lt-LT"/>
        </w:rPr>
        <w:t>- kiekis;</w:t>
      </w:r>
    </w:p>
    <w:p w:rsidR="00C10434" w:rsidRPr="001F6914" w:rsidRDefault="00C10434" w:rsidP="001F6914">
      <w:pPr>
        <w:ind w:firstLine="567"/>
        <w:jc w:val="both"/>
        <w:rPr>
          <w:noProof/>
          <w:sz w:val="22"/>
          <w:szCs w:val="22"/>
          <w:lang w:val="lt-LT"/>
        </w:rPr>
      </w:pPr>
      <w:r w:rsidRPr="001F6914">
        <w:rPr>
          <w:noProof/>
          <w:sz w:val="22"/>
          <w:szCs w:val="22"/>
          <w:lang w:val="lt-LT"/>
        </w:rPr>
        <w:t>- pagaminimo data;</w:t>
      </w:r>
    </w:p>
    <w:p w:rsidR="00C10434" w:rsidRPr="001F6914" w:rsidRDefault="00C10434" w:rsidP="001F6914">
      <w:pPr>
        <w:ind w:firstLine="426"/>
        <w:jc w:val="both"/>
        <w:rPr>
          <w:noProof/>
          <w:sz w:val="22"/>
          <w:szCs w:val="22"/>
          <w:lang w:val="lt-LT"/>
        </w:rPr>
      </w:pPr>
      <w:r w:rsidRPr="001F6914">
        <w:rPr>
          <w:noProof/>
          <w:sz w:val="22"/>
          <w:szCs w:val="22"/>
          <w:lang w:val="lt-LT"/>
        </w:rPr>
        <w:t xml:space="preserve">   - Lietuvos kariuomenės suteiktas NSN kodas.</w:t>
      </w:r>
    </w:p>
    <w:p w:rsidR="00C10434" w:rsidRPr="001F6914" w:rsidRDefault="00C10434" w:rsidP="001F6914">
      <w:pPr>
        <w:pStyle w:val="Subtitle"/>
        <w:tabs>
          <w:tab w:val="left" w:pos="426"/>
        </w:tabs>
        <w:jc w:val="both"/>
        <w:rPr>
          <w:b w:val="0"/>
          <w:sz w:val="22"/>
          <w:szCs w:val="22"/>
        </w:rPr>
      </w:pPr>
      <w:r w:rsidRPr="001F6914">
        <w:rPr>
          <w:b w:val="0"/>
          <w:noProof/>
          <w:sz w:val="22"/>
          <w:szCs w:val="22"/>
        </w:rPr>
        <w:tab/>
      </w:r>
      <w:r w:rsidR="00500E3B" w:rsidRPr="001F6914">
        <w:rPr>
          <w:b w:val="0"/>
          <w:noProof/>
          <w:sz w:val="22"/>
          <w:szCs w:val="22"/>
        </w:rPr>
        <w:t>7</w:t>
      </w:r>
      <w:r w:rsidRPr="001F6914">
        <w:rPr>
          <w:b w:val="0"/>
          <w:noProof/>
          <w:sz w:val="22"/>
          <w:szCs w:val="22"/>
        </w:rPr>
        <w:t>.</w:t>
      </w:r>
      <w:r w:rsidRPr="001F6914">
        <w:rPr>
          <w:noProof/>
          <w:sz w:val="22"/>
          <w:szCs w:val="22"/>
        </w:rPr>
        <w:t xml:space="preserve"> </w:t>
      </w:r>
      <w:r w:rsidRPr="001F6914">
        <w:rPr>
          <w:b w:val="0"/>
          <w:sz w:val="22"/>
          <w:szCs w:val="22"/>
        </w:rPr>
        <w:t>Etiketės turi būti patikimai pritvirtintos, ženklinimo rekvizitai turi būti pakankamo dydžio, kad būtų galima lengvai perskaityti ir suprasti pateikiamą informaciją.</w:t>
      </w:r>
    </w:p>
    <w:p w:rsidR="001F6914" w:rsidRPr="001F6914" w:rsidRDefault="00343EE9" w:rsidP="001F6914">
      <w:pPr>
        <w:jc w:val="center"/>
        <w:rPr>
          <w:noProof/>
          <w:sz w:val="28"/>
          <w:szCs w:val="28"/>
          <w:lang w:val="lt-LT"/>
        </w:rPr>
      </w:pPr>
      <w:bookmarkStart w:id="0" w:name="_GoBack"/>
      <w:bookmarkEnd w:id="0"/>
      <w:r w:rsidRPr="001F6914">
        <w:rPr>
          <w:noProof/>
          <w:sz w:val="28"/>
          <w:szCs w:val="28"/>
          <w:lang w:val="lt-LT"/>
        </w:rPr>
        <w:lastRenderedPageBreak/>
        <w:t xml:space="preserve">SIMBOLINIS LIETUVOS DIDŽIOSIOS KUNIGAIKŠTYSTĖS </w:t>
      </w:r>
    </w:p>
    <w:p w:rsidR="002E6F4D" w:rsidRPr="001F6914" w:rsidRDefault="00343EE9" w:rsidP="001F6914">
      <w:pPr>
        <w:jc w:val="center"/>
        <w:rPr>
          <w:b/>
          <w:sz w:val="28"/>
          <w:szCs w:val="28"/>
          <w:lang w:val="lt-LT"/>
        </w:rPr>
      </w:pPr>
      <w:r w:rsidRPr="001F6914">
        <w:rPr>
          <w:noProof/>
          <w:sz w:val="28"/>
          <w:szCs w:val="28"/>
          <w:lang w:val="lt-LT"/>
        </w:rPr>
        <w:t>LAUKO ETMONO BUZDIGANAS</w:t>
      </w:r>
    </w:p>
    <w:p w:rsidR="00AE1BBE" w:rsidRDefault="00AE1BBE" w:rsidP="001F6914">
      <w:pPr>
        <w:ind w:right="62"/>
        <w:jc w:val="both"/>
        <w:rPr>
          <w:noProof/>
          <w:lang w:val="lt-LT"/>
        </w:rPr>
      </w:pPr>
    </w:p>
    <w:p w:rsidR="00AE1BBE" w:rsidRPr="00537FB6" w:rsidRDefault="00AE1BBE" w:rsidP="001F6914">
      <w:pPr>
        <w:pStyle w:val="ListParagraph"/>
        <w:widowControl w:val="0"/>
        <w:numPr>
          <w:ilvl w:val="0"/>
          <w:numId w:val="30"/>
        </w:numPr>
        <w:jc w:val="both"/>
        <w:rPr>
          <w:b/>
        </w:rPr>
      </w:pPr>
      <w:r w:rsidRPr="00537FB6">
        <w:rPr>
          <w:b/>
        </w:rPr>
        <w:t>BENDROSIOS NUOSTATOS</w:t>
      </w:r>
    </w:p>
    <w:p w:rsidR="00AE1BBE" w:rsidRPr="004E506F" w:rsidRDefault="00AE1BBE" w:rsidP="001F6914">
      <w:pPr>
        <w:widowControl w:val="0"/>
        <w:ind w:left="1440"/>
        <w:jc w:val="both"/>
        <w:rPr>
          <w:lang w:val="lt-LT"/>
        </w:rPr>
      </w:pPr>
    </w:p>
    <w:p w:rsidR="00AE1BBE" w:rsidRPr="00343EE9" w:rsidRDefault="00AE1BBE" w:rsidP="001F6914">
      <w:pPr>
        <w:widowControl w:val="0"/>
        <w:ind w:firstLine="284"/>
        <w:jc w:val="both"/>
        <w:rPr>
          <w:b/>
          <w:szCs w:val="24"/>
        </w:rPr>
      </w:pPr>
      <w:r>
        <w:rPr>
          <w:lang w:val="lt-LT"/>
        </w:rPr>
        <w:t>1.</w:t>
      </w:r>
      <w:r w:rsidRPr="004E506F">
        <w:rPr>
          <w:lang w:val="lt-LT"/>
        </w:rPr>
        <w:t xml:space="preserve"> </w:t>
      </w:r>
      <w:r w:rsidRPr="00016C88">
        <w:rPr>
          <w:szCs w:val="24"/>
          <w:lang w:val="lt-LT"/>
        </w:rPr>
        <w:t>Šioje techninėje specifikacijoje aprašom</w:t>
      </w:r>
      <w:r w:rsidR="00DA02BE">
        <w:rPr>
          <w:szCs w:val="24"/>
          <w:lang w:val="lt-LT"/>
        </w:rPr>
        <w:t>a</w:t>
      </w:r>
      <w:r w:rsidRPr="00016C88">
        <w:rPr>
          <w:szCs w:val="24"/>
          <w:lang w:val="lt-LT"/>
        </w:rPr>
        <w:t xml:space="preserve"> </w:t>
      </w:r>
      <w:r w:rsidRPr="006506D5">
        <w:rPr>
          <w:noProof/>
          <w:szCs w:val="24"/>
          <w:lang w:val="lt-LT"/>
        </w:rPr>
        <w:t xml:space="preserve">atminimo dovana pulkininkams (jūrų kapitonams) – </w:t>
      </w:r>
      <w:r w:rsidRPr="00343EE9">
        <w:rPr>
          <w:b/>
          <w:noProof/>
          <w:szCs w:val="24"/>
          <w:lang w:val="lt-LT"/>
        </w:rPr>
        <w:t>simbolinis Lietuvos Didžiosios Kunigaikštystės lauko etmono buzdiganas</w:t>
      </w:r>
      <w:r w:rsidR="00AE6A11">
        <w:rPr>
          <w:b/>
          <w:szCs w:val="24"/>
        </w:rPr>
        <w:t>.</w:t>
      </w:r>
    </w:p>
    <w:p w:rsidR="00AE1BBE" w:rsidRPr="00500E3B" w:rsidRDefault="00AE1BBE" w:rsidP="001F6914">
      <w:pPr>
        <w:pStyle w:val="ListParagraph"/>
        <w:widowControl w:val="0"/>
        <w:numPr>
          <w:ilvl w:val="0"/>
          <w:numId w:val="22"/>
        </w:numPr>
        <w:tabs>
          <w:tab w:val="left" w:pos="426"/>
          <w:tab w:val="left" w:pos="709"/>
        </w:tabs>
        <w:ind w:left="0" w:firstLine="284"/>
        <w:jc w:val="both"/>
        <w:rPr>
          <w:noProof/>
          <w:lang w:val="lt-LT"/>
        </w:rPr>
      </w:pPr>
      <w:r w:rsidRPr="00500E3B">
        <w:rPr>
          <w:lang w:val="lt-LT"/>
        </w:rPr>
        <w:t xml:space="preserve">Nustačius konkurso laimėtoją </w:t>
      </w:r>
      <w:r w:rsidRPr="00500E3B">
        <w:rPr>
          <w:noProof/>
          <w:lang w:val="lt-LT"/>
        </w:rPr>
        <w:t>dovanų gamybai konkurso laimėtojas turės pats pasirengti reikalingą dokumentaciją.</w:t>
      </w:r>
    </w:p>
    <w:p w:rsidR="00AE1BBE" w:rsidRPr="00500E3B" w:rsidRDefault="00AE1BBE" w:rsidP="001F6914">
      <w:pPr>
        <w:pStyle w:val="ListParagraph"/>
        <w:widowControl w:val="0"/>
        <w:numPr>
          <w:ilvl w:val="0"/>
          <w:numId w:val="22"/>
        </w:numPr>
        <w:tabs>
          <w:tab w:val="left" w:pos="426"/>
          <w:tab w:val="left" w:pos="709"/>
        </w:tabs>
        <w:ind w:left="0" w:firstLine="284"/>
        <w:jc w:val="both"/>
        <w:rPr>
          <w:noProof/>
          <w:lang w:val="lt-LT"/>
        </w:rPr>
      </w:pPr>
      <w:r w:rsidRPr="00500E3B">
        <w:rPr>
          <w:noProof/>
          <w:lang w:val="lt-LT"/>
        </w:rPr>
        <w:t>Aplinkosauginiai reikalavimai šios techninės specifikacijos 1.1.-1.5. p. aprašomoms dovanoms nustatomi vadovaujantis Kombinuotosios nomenklatūros 83 (dekoratyviniai netauriųjų metalų dirbiniai 8306) skirsniui priskirtų metalo gaminių aprašymu. Dovanos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bent vieną iš Aprašo 4.4.4.4. arba 4.4.4.5. p. numatytų aplinkosauginių principų viename, keliuose ar visuose produkto gyvavimo ciklo etapuose.</w:t>
      </w:r>
    </w:p>
    <w:p w:rsidR="00AE1BBE" w:rsidRPr="00754EA1" w:rsidRDefault="00AE1BBE" w:rsidP="001F6914">
      <w:pPr>
        <w:pStyle w:val="ListParagraph"/>
        <w:tabs>
          <w:tab w:val="left" w:pos="567"/>
        </w:tabs>
        <w:ind w:left="0"/>
        <w:jc w:val="both"/>
        <w:rPr>
          <w:noProof/>
          <w:lang w:val="lt-LT"/>
        </w:rPr>
      </w:pPr>
      <w:r>
        <w:rPr>
          <w:lang w:val="lt-LT"/>
        </w:rPr>
        <w:tab/>
      </w:r>
      <w:r w:rsidRPr="00754EA1">
        <w:rPr>
          <w:noProof/>
          <w:szCs w:val="24"/>
          <w:lang w:val="lt-LT"/>
        </w:rPr>
        <w:t xml:space="preserve">Pakuotės turi būti laikytinos perdirbamosiomis pakuotėmis pagal Lietuvos Respublikos mokesčio už aplinkos teršimą įstatymo nuostatas </w:t>
      </w:r>
      <w:r w:rsidRPr="00754EA1">
        <w:rPr>
          <w:noProof/>
          <w:szCs w:val="24"/>
          <w:lang w:val="lt-LT" w:eastAsia="lt-LT"/>
        </w:rPr>
        <w:t>ir (ar) turi būti vienalytės (homogeniškos) pakuotės, pagamintos iš vienos rūšies medžiagos.</w:t>
      </w:r>
    </w:p>
    <w:p w:rsidR="00AE1BBE" w:rsidRPr="00DB6B0A" w:rsidRDefault="00AE1BBE" w:rsidP="001F6914">
      <w:pPr>
        <w:numPr>
          <w:ilvl w:val="0"/>
          <w:numId w:val="22"/>
        </w:numPr>
        <w:tabs>
          <w:tab w:val="left" w:pos="426"/>
          <w:tab w:val="left" w:pos="709"/>
        </w:tabs>
        <w:ind w:left="0" w:right="63" w:firstLine="426"/>
        <w:jc w:val="both"/>
        <w:rPr>
          <w:noProof/>
          <w:lang w:val="lt-LT"/>
        </w:rPr>
      </w:pPr>
      <w:r w:rsidRPr="00DB6B0A">
        <w:rPr>
          <w:noProof/>
          <w:lang w:val="lt-LT"/>
        </w:rPr>
        <w:t>Visų dovanų bendras spalvinis išpildymas, medžiagos bei paviršiaus technologinis apdirbimas bus tikslinami darbinių pavyzdžių derinimo metu. Esant reikalui, leistini ir kitokie, nei aprašymuose nurodyti matmenų, spalvų, paviršiaus apdirbimo ypatumai, kurie turi būti konkurso laimėtojo suderinti su pirkėju.</w:t>
      </w:r>
      <w:r>
        <w:rPr>
          <w:noProof/>
          <w:lang w:val="lt-LT"/>
        </w:rPr>
        <w:t xml:space="preserve"> Konkurso laimėtojas turės pateikti pirkėjui galutinio suderinto varianto brėžinius ir techninę dokumentaciją.</w:t>
      </w:r>
    </w:p>
    <w:p w:rsidR="00AE1BBE" w:rsidRDefault="00AE1BBE" w:rsidP="001F6914">
      <w:pPr>
        <w:widowControl w:val="0"/>
        <w:jc w:val="both"/>
        <w:rPr>
          <w:b/>
          <w:lang w:val="lt-LT"/>
        </w:rPr>
      </w:pPr>
    </w:p>
    <w:p w:rsidR="007B76B5" w:rsidRPr="00DB6B0A" w:rsidRDefault="007B76B5" w:rsidP="001F6914">
      <w:pPr>
        <w:widowControl w:val="0"/>
        <w:ind w:left="720"/>
        <w:jc w:val="both"/>
        <w:rPr>
          <w:b/>
          <w:lang w:val="lt-LT"/>
        </w:rPr>
      </w:pPr>
      <w:r w:rsidRPr="00DB6B0A">
        <w:rPr>
          <w:b/>
          <w:lang w:val="lt-LT"/>
        </w:rPr>
        <w:t>II. TECHNININIAI REIKALAVIMAI</w:t>
      </w:r>
    </w:p>
    <w:p w:rsidR="00AE1BBE" w:rsidRPr="005F6969" w:rsidRDefault="00AE1BBE" w:rsidP="001F6914">
      <w:pPr>
        <w:ind w:left="426" w:right="62"/>
        <w:jc w:val="both"/>
        <w:rPr>
          <w:noProof/>
          <w:lang w:val="lt-LT"/>
        </w:rPr>
      </w:pPr>
    </w:p>
    <w:p w:rsidR="00DE4E2B" w:rsidRPr="005F6969" w:rsidRDefault="001250A5" w:rsidP="001F6914">
      <w:pPr>
        <w:numPr>
          <w:ilvl w:val="0"/>
          <w:numId w:val="22"/>
        </w:numPr>
        <w:ind w:left="0" w:firstLine="360"/>
        <w:jc w:val="both"/>
        <w:rPr>
          <w:noProof/>
          <w:szCs w:val="24"/>
          <w:lang w:val="lt-LT"/>
        </w:rPr>
      </w:pPr>
      <w:r>
        <w:rPr>
          <w:noProof/>
          <w:szCs w:val="24"/>
          <w:lang w:val="lt-LT"/>
        </w:rPr>
        <w:t xml:space="preserve"> </w:t>
      </w:r>
      <w:r w:rsidR="00FD3B32" w:rsidRPr="005F6969">
        <w:rPr>
          <w:noProof/>
          <w:szCs w:val="24"/>
          <w:lang w:val="lt-LT"/>
        </w:rPr>
        <w:t>A</w:t>
      </w:r>
      <w:r w:rsidR="00DE4E2B" w:rsidRPr="005F6969">
        <w:rPr>
          <w:noProof/>
          <w:szCs w:val="24"/>
          <w:lang w:val="lt-LT"/>
        </w:rPr>
        <w:t>tminimo dovana pulkininkams (jūrų kapitonams) – simbolinis Lietuvos Didžiosios Kunigaikštystės lauko etmono buzdiganas</w:t>
      </w:r>
      <w:r w:rsidR="005126FD" w:rsidRPr="005F6969">
        <w:rPr>
          <w:noProof/>
          <w:szCs w:val="24"/>
          <w:lang w:val="lt-LT"/>
        </w:rPr>
        <w:t xml:space="preserve"> (su galimybe buzdiganą nuimti)</w:t>
      </w:r>
      <w:r w:rsidR="00DE4E2B" w:rsidRPr="005F6969">
        <w:rPr>
          <w:noProof/>
          <w:szCs w:val="24"/>
          <w:lang w:val="lt-LT"/>
        </w:rPr>
        <w:t xml:space="preserve"> turi turėti jos pakabinimo ant sienos sistemą.</w:t>
      </w:r>
    </w:p>
    <w:p w:rsidR="00753178" w:rsidRPr="00500E3B" w:rsidRDefault="00753178" w:rsidP="001F6914">
      <w:pPr>
        <w:pStyle w:val="ListParagraph"/>
        <w:numPr>
          <w:ilvl w:val="1"/>
          <w:numId w:val="23"/>
        </w:numPr>
        <w:tabs>
          <w:tab w:val="left" w:pos="142"/>
        </w:tabs>
        <w:ind w:left="142" w:firstLine="142"/>
        <w:jc w:val="both"/>
        <w:rPr>
          <w:noProof/>
          <w:szCs w:val="24"/>
          <w:lang w:val="lt-LT"/>
        </w:rPr>
      </w:pPr>
      <w:r w:rsidRPr="00500E3B">
        <w:rPr>
          <w:noProof/>
          <w:szCs w:val="24"/>
          <w:lang w:val="lt-LT"/>
        </w:rPr>
        <w:t xml:space="preserve">Pagrindas – tamsiai mėlynos spalvos aksomu aptraukta tvirtos medžiagos plokštė įrėminta </w:t>
      </w:r>
      <w:r w:rsidR="00370F61" w:rsidRPr="00500E3B">
        <w:rPr>
          <w:noProof/>
          <w:szCs w:val="24"/>
          <w:lang w:val="lt-LT"/>
        </w:rPr>
        <w:t>tamsaus medžio</w:t>
      </w:r>
      <w:r w:rsidR="00924C55" w:rsidRPr="00500E3B">
        <w:rPr>
          <w:noProof/>
          <w:szCs w:val="24"/>
          <w:lang w:val="lt-LT"/>
        </w:rPr>
        <w:t xml:space="preserve"> faktūros</w:t>
      </w:r>
      <w:r w:rsidRPr="00500E3B">
        <w:rPr>
          <w:noProof/>
          <w:szCs w:val="24"/>
          <w:lang w:val="lt-LT"/>
        </w:rPr>
        <w:t xml:space="preserve"> imitacijos rėmeliais, kurių briauna nuo centrinės plokštumos į išorę laipsniškai aukštėja. Rėmelių išorinis ir vidinis apvadas – sidabro spalvos. Pagrindo plokštėje turi būti pritvirtinti </w:t>
      </w:r>
      <w:r w:rsidR="00370F61" w:rsidRPr="00500E3B">
        <w:rPr>
          <w:noProof/>
          <w:szCs w:val="24"/>
          <w:lang w:val="lt-LT"/>
        </w:rPr>
        <w:t xml:space="preserve">spaudžiantieji laikikliai ir atramėlė </w:t>
      </w:r>
      <w:r w:rsidR="007E5872" w:rsidRPr="00500E3B">
        <w:rPr>
          <w:szCs w:val="24"/>
          <w:lang w:val="lt-LT"/>
        </w:rPr>
        <w:t>arba lygiavertė tvirtinimo sistema</w:t>
      </w:r>
      <w:r w:rsidRPr="00500E3B">
        <w:rPr>
          <w:noProof/>
          <w:szCs w:val="24"/>
          <w:lang w:val="lt-LT"/>
        </w:rPr>
        <w:t xml:space="preserve">. </w:t>
      </w:r>
    </w:p>
    <w:p w:rsidR="00753178" w:rsidRPr="005F6969" w:rsidRDefault="00500E3B" w:rsidP="001F6914">
      <w:pPr>
        <w:tabs>
          <w:tab w:val="left" w:pos="567"/>
          <w:tab w:val="left" w:pos="851"/>
        </w:tabs>
        <w:jc w:val="both"/>
        <w:rPr>
          <w:noProof/>
          <w:szCs w:val="24"/>
          <w:lang w:val="lt-LT"/>
        </w:rPr>
      </w:pPr>
      <w:r>
        <w:rPr>
          <w:noProof/>
          <w:szCs w:val="24"/>
          <w:lang w:val="lt-LT"/>
        </w:rPr>
        <w:t xml:space="preserve">5.2. </w:t>
      </w:r>
      <w:r w:rsidR="00753178" w:rsidRPr="005F6969">
        <w:rPr>
          <w:noProof/>
          <w:szCs w:val="24"/>
          <w:lang w:val="lt-LT"/>
        </w:rPr>
        <w:t>Pagrindo apačioje turės būti pritvirtinta stačiakampė sidabro spalvos metalinė lentelė, skirta dedikacijai. Ši lentelė su priklijuota dvipuse lipnia juosta turės būti įdedama į pakuotę atskirai, kad, užrašius dedikaciją, būtų galima ją pritvirtinti reikiamoje vietoje.</w:t>
      </w:r>
    </w:p>
    <w:p w:rsidR="00753178" w:rsidRPr="00A913B1" w:rsidRDefault="00500E3B" w:rsidP="001F6914">
      <w:pPr>
        <w:tabs>
          <w:tab w:val="left" w:pos="851"/>
        </w:tabs>
        <w:jc w:val="both"/>
        <w:rPr>
          <w:noProof/>
          <w:szCs w:val="24"/>
          <w:lang w:val="lt-LT"/>
        </w:rPr>
      </w:pPr>
      <w:r>
        <w:rPr>
          <w:noProof/>
          <w:szCs w:val="24"/>
          <w:lang w:val="lt-LT"/>
        </w:rPr>
        <w:t>5.3.</w:t>
      </w:r>
      <w:r w:rsidR="00753178" w:rsidRPr="00A913B1">
        <w:rPr>
          <w:noProof/>
          <w:szCs w:val="24"/>
          <w:lang w:val="lt-LT"/>
        </w:rPr>
        <w:t xml:space="preserve">Buzdiganas pagamintas iš </w:t>
      </w:r>
      <w:r w:rsidR="00924C55" w:rsidRPr="00A913B1">
        <w:rPr>
          <w:noProof/>
          <w:szCs w:val="24"/>
          <w:lang w:val="lt-LT"/>
        </w:rPr>
        <w:t xml:space="preserve">tonuoto ir lakuoto </w:t>
      </w:r>
      <w:r w:rsidR="00B00C7E" w:rsidRPr="00A913B1">
        <w:rPr>
          <w:noProof/>
          <w:szCs w:val="24"/>
          <w:lang w:val="lt-LT"/>
        </w:rPr>
        <w:t>plieno</w:t>
      </w:r>
      <w:r w:rsidR="00753178" w:rsidRPr="00A913B1">
        <w:rPr>
          <w:noProof/>
          <w:szCs w:val="24"/>
          <w:lang w:val="lt-LT"/>
        </w:rPr>
        <w:t xml:space="preserve">, jo rankena, užsibaigianti antgaliu, ir pagrindas – šešiabriauniai. Buzdigano galva sudaryta iš aštuonių tridančių plokštelių, užsibaigia kupolo formos antgaliu. </w:t>
      </w:r>
    </w:p>
    <w:p w:rsidR="00753178" w:rsidRPr="00500E3B" w:rsidRDefault="00500E3B" w:rsidP="001F6914">
      <w:pPr>
        <w:tabs>
          <w:tab w:val="left" w:pos="851"/>
        </w:tabs>
        <w:jc w:val="both"/>
        <w:rPr>
          <w:szCs w:val="24"/>
          <w:lang w:val="lt-LT"/>
        </w:rPr>
      </w:pPr>
      <w:r>
        <w:rPr>
          <w:noProof/>
          <w:szCs w:val="24"/>
          <w:lang w:val="lt-LT"/>
        </w:rPr>
        <w:t>5.4.</w:t>
      </w:r>
      <w:r w:rsidR="00753178" w:rsidRPr="00500E3B">
        <w:rPr>
          <w:noProof/>
          <w:szCs w:val="24"/>
          <w:lang w:val="lt-LT"/>
        </w:rPr>
        <w:t xml:space="preserve">Buzdigano ilgis – 360 mm, buzdigano galvos plotis – 75 mm, buzdigano pagrindo plotis – 25 mm. Leistina paklaida </w:t>
      </w:r>
      <w:r w:rsidR="00753178" w:rsidRPr="00500E3B">
        <w:rPr>
          <w:noProof/>
          <w:lang w:val="lt-LT"/>
        </w:rPr>
        <w:t>± 2 mm.</w:t>
      </w:r>
    </w:p>
    <w:p w:rsidR="00A913B1" w:rsidRPr="00A913B1" w:rsidRDefault="00A913B1" w:rsidP="001F6914">
      <w:pPr>
        <w:pStyle w:val="ListParagraph"/>
        <w:numPr>
          <w:ilvl w:val="1"/>
          <w:numId w:val="24"/>
        </w:numPr>
        <w:ind w:left="851" w:hanging="425"/>
        <w:jc w:val="both"/>
        <w:rPr>
          <w:noProof/>
          <w:szCs w:val="24"/>
          <w:lang w:val="lt-LT"/>
        </w:rPr>
      </w:pPr>
      <w:r w:rsidRPr="00A913B1">
        <w:rPr>
          <w:noProof/>
          <w:szCs w:val="24"/>
          <w:lang w:val="lt-LT"/>
        </w:rPr>
        <w:t xml:space="preserve">Dedikacinės lentelės ilgis – 30 mm, plotis – 120 mm. Leistina paklaida </w:t>
      </w:r>
      <w:r w:rsidRPr="00A913B1">
        <w:rPr>
          <w:noProof/>
          <w:lang w:val="lt-LT"/>
        </w:rPr>
        <w:t>± 1 mm.</w:t>
      </w:r>
    </w:p>
    <w:p w:rsidR="005126FD" w:rsidRDefault="00F24E23" w:rsidP="002E6F4D">
      <w:pPr>
        <w:ind w:left="360"/>
        <w:jc w:val="both"/>
        <w:rPr>
          <w:b/>
          <w:noProof/>
          <w:szCs w:val="24"/>
          <w:lang w:val="lt-LT" w:eastAsia="lt-LT"/>
        </w:rPr>
      </w:pPr>
      <w:r w:rsidRPr="00AE5984">
        <w:rPr>
          <w:noProof/>
        </w:rPr>
        <w:lastRenderedPageBreak/>
        <w:drawing>
          <wp:inline distT="0" distB="0" distL="0" distR="0" wp14:anchorId="159BA63B" wp14:editId="0F44DAB6">
            <wp:extent cx="2004364" cy="4192426"/>
            <wp:effectExtent l="0" t="0" r="0" b="0"/>
            <wp:docPr id="13" name="Picture 13" descr="D:\Users\saulius.baldauskas\AppData\Local\Microsoft\Windows\INetCache\Content.Word\Dovanos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aulius.baldauskas\AppData\Local\Microsoft\Windows\INetCache\Content.Word\Dovanosd-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887" cy="4203978"/>
                    </a:xfrm>
                    <a:prstGeom prst="rect">
                      <a:avLst/>
                    </a:prstGeom>
                    <a:noFill/>
                    <a:ln>
                      <a:noFill/>
                    </a:ln>
                  </pic:spPr>
                </pic:pic>
              </a:graphicData>
            </a:graphic>
          </wp:inline>
        </w:drawing>
      </w:r>
      <w:r w:rsidR="00D143D7">
        <w:rPr>
          <w:b/>
          <w:noProof/>
          <w:szCs w:val="24"/>
          <w:lang w:val="lt-LT" w:eastAsia="lt-LT"/>
        </w:rPr>
        <w:t xml:space="preserve">                                       </w:t>
      </w:r>
      <w:r w:rsidR="00D143D7" w:rsidRPr="007476FD">
        <w:rPr>
          <w:noProof/>
        </w:rPr>
        <w:drawing>
          <wp:inline distT="0" distB="0" distL="0" distR="0" wp14:anchorId="02462E0C" wp14:editId="596136F5">
            <wp:extent cx="1943100" cy="3957867"/>
            <wp:effectExtent l="0" t="0" r="0" b="508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8966" cy="3969816"/>
                    </a:xfrm>
                    <a:prstGeom prst="rect">
                      <a:avLst/>
                    </a:prstGeom>
                    <a:noFill/>
                    <a:ln>
                      <a:noFill/>
                    </a:ln>
                  </pic:spPr>
                </pic:pic>
              </a:graphicData>
            </a:graphic>
          </wp:inline>
        </w:drawing>
      </w:r>
    </w:p>
    <w:p w:rsidR="00A913B1" w:rsidRDefault="00FD3B32" w:rsidP="002E6F4D">
      <w:pPr>
        <w:ind w:firstLine="284"/>
        <w:jc w:val="both"/>
        <w:rPr>
          <w:szCs w:val="24"/>
          <w:lang w:val="lt-LT"/>
        </w:rPr>
      </w:pPr>
      <w:r w:rsidRPr="00FD3B32">
        <w:rPr>
          <w:noProof/>
          <w:szCs w:val="24"/>
          <w:lang w:val="lt-LT" w:eastAsia="lt-LT"/>
        </w:rPr>
        <w:t>2 pav.</w:t>
      </w:r>
      <w:r>
        <w:rPr>
          <w:b/>
          <w:noProof/>
          <w:szCs w:val="24"/>
          <w:lang w:val="lt-LT" w:eastAsia="lt-LT"/>
        </w:rPr>
        <w:t xml:space="preserve"> </w:t>
      </w:r>
      <w:r w:rsidRPr="005F6969">
        <w:rPr>
          <w:noProof/>
          <w:szCs w:val="24"/>
          <w:lang w:val="lt-LT"/>
        </w:rPr>
        <w:t>Atminimo dovana pulkininkams (jūrų kapitonams)</w:t>
      </w:r>
      <w:r w:rsidR="00D143D7">
        <w:rPr>
          <w:noProof/>
          <w:szCs w:val="24"/>
          <w:lang w:val="lt-LT"/>
        </w:rPr>
        <w:t xml:space="preserve"> </w:t>
      </w:r>
      <w:r w:rsidR="00A913B1" w:rsidRPr="00D143D7">
        <w:rPr>
          <w:szCs w:val="24"/>
          <w:lang w:val="lt-LT"/>
        </w:rPr>
        <w:t xml:space="preserve">ir </w:t>
      </w:r>
      <w:r w:rsidR="00A913B1">
        <w:rPr>
          <w:szCs w:val="24"/>
          <w:lang w:val="lt-LT"/>
        </w:rPr>
        <w:t xml:space="preserve">galimas </w:t>
      </w:r>
      <w:r w:rsidR="00A913B1" w:rsidRPr="00D143D7">
        <w:rPr>
          <w:szCs w:val="24"/>
          <w:lang w:val="lt-LT"/>
        </w:rPr>
        <w:t>r</w:t>
      </w:r>
      <w:r w:rsidR="00A913B1" w:rsidRPr="00D143D7">
        <w:rPr>
          <w:noProof/>
          <w:lang w:val="lt-LT" w:eastAsia="lt-LT"/>
        </w:rPr>
        <w:t>ėmelis su atramėle (apačioje) ir laikikliais (viršuje) dovanai</w:t>
      </w:r>
    </w:p>
    <w:p w:rsidR="00AE1BBE" w:rsidRDefault="00AE1BBE" w:rsidP="002E6F4D">
      <w:pPr>
        <w:jc w:val="both"/>
        <w:rPr>
          <w:noProof/>
          <w:lang w:val="lt-LT"/>
        </w:rPr>
      </w:pPr>
    </w:p>
    <w:p w:rsidR="00C10434" w:rsidRPr="00732E86" w:rsidRDefault="00C10434" w:rsidP="002E6F4D">
      <w:pPr>
        <w:pStyle w:val="Subtitle"/>
        <w:spacing w:before="120" w:after="120"/>
        <w:ind w:left="720"/>
        <w:jc w:val="both"/>
        <w:rPr>
          <w:noProof/>
        </w:rPr>
      </w:pPr>
      <w:r w:rsidRPr="00732E86">
        <w:rPr>
          <w:noProof/>
        </w:rPr>
        <w:t>I</w:t>
      </w:r>
      <w:r w:rsidR="00500E3B">
        <w:rPr>
          <w:noProof/>
        </w:rPr>
        <w:t>I</w:t>
      </w:r>
      <w:r w:rsidRPr="00732E86">
        <w:rPr>
          <w:noProof/>
        </w:rPr>
        <w:t>I. ŽENKLINIMAS</w:t>
      </w:r>
      <w:r>
        <w:rPr>
          <w:noProof/>
        </w:rPr>
        <w:t xml:space="preserve"> IR</w:t>
      </w:r>
      <w:r w:rsidRPr="00732E86">
        <w:rPr>
          <w:noProof/>
        </w:rPr>
        <w:t xml:space="preserve"> PAKAVIMAS </w:t>
      </w:r>
    </w:p>
    <w:p w:rsidR="00C10434" w:rsidRPr="00732E86" w:rsidRDefault="00C10434" w:rsidP="002E6F4D">
      <w:pPr>
        <w:ind w:right="63"/>
        <w:jc w:val="both"/>
        <w:rPr>
          <w:noProof/>
          <w:lang w:val="lt-LT"/>
        </w:rPr>
      </w:pPr>
      <w:r w:rsidRPr="00732E86">
        <w:rPr>
          <w:noProof/>
          <w:lang w:val="lt-LT"/>
        </w:rPr>
        <w:t xml:space="preserve"> </w:t>
      </w:r>
    </w:p>
    <w:p w:rsidR="00C10434" w:rsidRPr="00516CDE" w:rsidRDefault="00500E3B" w:rsidP="002E6F4D">
      <w:pPr>
        <w:tabs>
          <w:tab w:val="left" w:pos="851"/>
        </w:tabs>
        <w:ind w:firstLine="426"/>
        <w:jc w:val="both"/>
        <w:rPr>
          <w:lang w:val="lt-LT"/>
        </w:rPr>
      </w:pPr>
      <w:r>
        <w:rPr>
          <w:lang w:val="lt-LT"/>
        </w:rPr>
        <w:t>6</w:t>
      </w:r>
      <w:r w:rsidR="00C10434">
        <w:rPr>
          <w:lang w:val="lt-LT"/>
        </w:rPr>
        <w:t xml:space="preserve">. Dovanų </w:t>
      </w:r>
      <w:r w:rsidR="00C10434" w:rsidRPr="00516CDE">
        <w:rPr>
          <w:lang w:val="lt-LT"/>
        </w:rPr>
        <w:t xml:space="preserve">komplektavimas: </w:t>
      </w:r>
    </w:p>
    <w:p w:rsidR="00C10434" w:rsidRPr="00516CDE" w:rsidRDefault="00500E3B" w:rsidP="002E6F4D">
      <w:pPr>
        <w:ind w:right="63" w:firstLine="426"/>
        <w:jc w:val="both"/>
        <w:rPr>
          <w:lang w:val="lt-LT"/>
        </w:rPr>
      </w:pPr>
      <w:r>
        <w:rPr>
          <w:lang w:val="lt-LT"/>
        </w:rPr>
        <w:t>6</w:t>
      </w:r>
      <w:r w:rsidR="00C10434">
        <w:rPr>
          <w:lang w:val="lt-LT"/>
        </w:rPr>
        <w:t xml:space="preserve">.1. </w:t>
      </w:r>
      <w:r w:rsidR="00C10434" w:rsidRPr="00516CDE">
        <w:rPr>
          <w:lang w:val="lt-LT"/>
        </w:rPr>
        <w:t xml:space="preserve">Individualus įpakavimas: </w:t>
      </w:r>
      <w:r w:rsidR="00C10434">
        <w:rPr>
          <w:lang w:val="lt-LT"/>
        </w:rPr>
        <w:t xml:space="preserve">kiekviena dovana turi būti saugiai įpakuota į polietileno maišą </w:t>
      </w:r>
      <w:r w:rsidR="00C10434" w:rsidRPr="009363C5">
        <w:rPr>
          <w:lang w:val="lt-LT"/>
        </w:rPr>
        <w:t>ir</w:t>
      </w:r>
      <w:r w:rsidR="00C10434">
        <w:rPr>
          <w:lang w:val="lt-LT"/>
        </w:rPr>
        <w:t xml:space="preserve"> kartono dėžę.</w:t>
      </w:r>
    </w:p>
    <w:p w:rsidR="00C10434" w:rsidRPr="00ED2234" w:rsidRDefault="00C10434" w:rsidP="002E6F4D">
      <w:pPr>
        <w:tabs>
          <w:tab w:val="left" w:pos="426"/>
        </w:tabs>
        <w:ind w:right="63"/>
        <w:jc w:val="both"/>
        <w:rPr>
          <w:noProof/>
          <w:lang w:val="lt-LT"/>
        </w:rPr>
      </w:pPr>
      <w:r>
        <w:rPr>
          <w:lang w:val="lt-LT"/>
        </w:rPr>
        <w:tab/>
      </w:r>
      <w:r w:rsidR="00500E3B">
        <w:rPr>
          <w:lang w:val="lt-LT"/>
        </w:rPr>
        <w:t>6</w:t>
      </w:r>
      <w:r>
        <w:rPr>
          <w:lang w:val="lt-LT"/>
        </w:rPr>
        <w:t>.2</w:t>
      </w:r>
      <w:r w:rsidRPr="00ED2234">
        <w:rPr>
          <w:lang w:val="lt-LT"/>
        </w:rPr>
        <w:t xml:space="preserve">. </w:t>
      </w:r>
      <w:r w:rsidRPr="00DB6B0A">
        <w:rPr>
          <w:noProof/>
          <w:lang w:val="lt-LT"/>
        </w:rPr>
        <w:t>Grupinis įpakavimas – bus tikslinamas tvirtinant darbinius pavyzdžius. Galbūt po 4-5 vnt. į kartonines dėžes, jas</w:t>
      </w:r>
      <w:r w:rsidRPr="00ED2234">
        <w:rPr>
          <w:noProof/>
          <w:lang w:val="lt-LT"/>
        </w:rPr>
        <w:t xml:space="preserve"> ženklinant tokiais rekvizitais</w:t>
      </w:r>
      <w:r>
        <w:rPr>
          <w:noProof/>
          <w:lang w:val="lt-LT"/>
        </w:rPr>
        <w:t xml:space="preserve"> (jei grupinio pakavimo nebus naudojama, toks ženklinimas turėtų būti ant individualaus įpakavimo dėžių)</w:t>
      </w:r>
      <w:r w:rsidRPr="00ED2234">
        <w:rPr>
          <w:noProof/>
          <w:lang w:val="lt-LT"/>
        </w:rPr>
        <w:t>:</w:t>
      </w:r>
    </w:p>
    <w:p w:rsidR="00C10434" w:rsidRPr="00ED2234" w:rsidRDefault="00C10434" w:rsidP="002E6F4D">
      <w:pPr>
        <w:jc w:val="both"/>
        <w:rPr>
          <w:noProof/>
          <w:lang w:val="lt-LT"/>
        </w:rPr>
      </w:pPr>
      <w:r w:rsidRPr="00ED2234">
        <w:rPr>
          <w:noProof/>
          <w:lang w:val="lt-LT"/>
        </w:rPr>
        <w:tab/>
        <w:t>- gamintojo pavadinimas, adresas;</w:t>
      </w:r>
    </w:p>
    <w:p w:rsidR="00C10434" w:rsidRPr="00ED2234" w:rsidRDefault="00C10434" w:rsidP="002E6F4D">
      <w:pPr>
        <w:jc w:val="both"/>
        <w:rPr>
          <w:noProof/>
          <w:lang w:val="lt-LT"/>
        </w:rPr>
      </w:pPr>
      <w:r>
        <w:rPr>
          <w:noProof/>
          <w:lang w:val="lt-LT"/>
        </w:rPr>
        <w:tab/>
      </w:r>
      <w:r w:rsidRPr="00ED2234">
        <w:rPr>
          <w:noProof/>
          <w:lang w:val="lt-LT"/>
        </w:rPr>
        <w:t>- importuotojo pavadinimas</w:t>
      </w:r>
      <w:r>
        <w:rPr>
          <w:noProof/>
          <w:lang w:val="lt-LT"/>
        </w:rPr>
        <w:t xml:space="preserve"> </w:t>
      </w:r>
      <w:r w:rsidRPr="00ED2234">
        <w:rPr>
          <w:noProof/>
          <w:lang w:val="lt-LT"/>
        </w:rPr>
        <w:t>(importuotoms prekėms papildomai nurodyti prekės kilmės šalį, jeigu ji nesutampa su šalimi, kurioje registruota gamintojo buveinė);</w:t>
      </w:r>
    </w:p>
    <w:p w:rsidR="00C10434" w:rsidRPr="00ED2234" w:rsidRDefault="00C10434" w:rsidP="002E6F4D">
      <w:pPr>
        <w:ind w:firstLine="567"/>
        <w:jc w:val="both"/>
        <w:rPr>
          <w:noProof/>
          <w:lang w:val="lt-LT"/>
        </w:rPr>
      </w:pPr>
      <w:r w:rsidRPr="00ED2234">
        <w:rPr>
          <w:noProof/>
          <w:lang w:val="lt-LT"/>
        </w:rPr>
        <w:t>- gaminio pavadinimas</w:t>
      </w:r>
      <w:r>
        <w:rPr>
          <w:noProof/>
          <w:lang w:val="lt-LT"/>
        </w:rPr>
        <w:t xml:space="preserve"> (stambiu pastorintu šriftu)</w:t>
      </w:r>
      <w:r w:rsidRPr="00ED2234">
        <w:rPr>
          <w:noProof/>
          <w:lang w:val="lt-LT"/>
        </w:rPr>
        <w:t>;</w:t>
      </w:r>
    </w:p>
    <w:p w:rsidR="00C10434" w:rsidRPr="00ED2234" w:rsidRDefault="00C10434" w:rsidP="002E6F4D">
      <w:pPr>
        <w:ind w:firstLine="567"/>
        <w:jc w:val="both"/>
        <w:rPr>
          <w:noProof/>
          <w:lang w:val="lt-LT"/>
        </w:rPr>
      </w:pPr>
      <w:r w:rsidRPr="00ED2234">
        <w:rPr>
          <w:noProof/>
          <w:lang w:val="lt-LT"/>
        </w:rPr>
        <w:t>- sutarties data ir numeris</w:t>
      </w:r>
      <w:r>
        <w:rPr>
          <w:noProof/>
          <w:lang w:val="lt-LT"/>
        </w:rPr>
        <w:t>;</w:t>
      </w:r>
    </w:p>
    <w:p w:rsidR="00C10434" w:rsidRPr="00ED2234" w:rsidRDefault="00C10434" w:rsidP="002E6F4D">
      <w:pPr>
        <w:ind w:firstLine="567"/>
        <w:jc w:val="both"/>
        <w:rPr>
          <w:noProof/>
          <w:lang w:val="lt-LT"/>
        </w:rPr>
      </w:pPr>
      <w:r w:rsidRPr="00ED2234">
        <w:rPr>
          <w:noProof/>
          <w:lang w:val="lt-LT"/>
        </w:rPr>
        <w:t>- prekės partijos</w:t>
      </w:r>
      <w:r>
        <w:rPr>
          <w:noProof/>
          <w:lang w:val="lt-LT"/>
        </w:rPr>
        <w:t xml:space="preserve"> ir </w:t>
      </w:r>
      <w:r w:rsidRPr="00ED2234">
        <w:rPr>
          <w:noProof/>
          <w:lang w:val="lt-LT"/>
        </w:rPr>
        <w:t xml:space="preserve">siuntos </w:t>
      </w:r>
      <w:r>
        <w:rPr>
          <w:noProof/>
          <w:lang w:val="lt-LT"/>
        </w:rPr>
        <w:t xml:space="preserve">(kiek kartų vežta) </w:t>
      </w:r>
      <w:r w:rsidRPr="00ED2234">
        <w:rPr>
          <w:noProof/>
          <w:lang w:val="lt-LT"/>
        </w:rPr>
        <w:t>indeksas;</w:t>
      </w:r>
    </w:p>
    <w:p w:rsidR="00C10434" w:rsidRPr="00ED2234" w:rsidRDefault="00C10434" w:rsidP="002E6F4D">
      <w:pPr>
        <w:ind w:firstLine="567"/>
        <w:jc w:val="both"/>
        <w:rPr>
          <w:noProof/>
          <w:lang w:val="lt-LT"/>
        </w:rPr>
      </w:pPr>
      <w:r w:rsidRPr="00ED2234">
        <w:rPr>
          <w:noProof/>
          <w:lang w:val="lt-LT"/>
        </w:rPr>
        <w:t>- kiekis;</w:t>
      </w:r>
    </w:p>
    <w:p w:rsidR="00C10434" w:rsidRPr="00ED2234" w:rsidRDefault="00C10434" w:rsidP="002E6F4D">
      <w:pPr>
        <w:ind w:firstLine="567"/>
        <w:jc w:val="both"/>
        <w:rPr>
          <w:noProof/>
          <w:lang w:val="lt-LT"/>
        </w:rPr>
      </w:pPr>
      <w:r w:rsidRPr="00ED2234">
        <w:rPr>
          <w:noProof/>
          <w:lang w:val="lt-LT"/>
        </w:rPr>
        <w:t>- pagaminimo data;</w:t>
      </w:r>
    </w:p>
    <w:p w:rsidR="00C10434" w:rsidRPr="00732E86" w:rsidRDefault="00C10434" w:rsidP="002E6F4D">
      <w:pPr>
        <w:ind w:firstLine="426"/>
        <w:jc w:val="both"/>
        <w:rPr>
          <w:noProof/>
          <w:lang w:val="lt-LT"/>
        </w:rPr>
      </w:pPr>
      <w:r>
        <w:rPr>
          <w:noProof/>
          <w:lang w:val="lt-LT"/>
        </w:rPr>
        <w:t xml:space="preserve">   </w:t>
      </w:r>
      <w:r w:rsidRPr="00ED2234">
        <w:rPr>
          <w:noProof/>
          <w:lang w:val="lt-LT"/>
        </w:rPr>
        <w:t>- Lietuvos kariuomenės suteiktas NSN kodas.</w:t>
      </w:r>
    </w:p>
    <w:p w:rsidR="00C10434" w:rsidRDefault="00C10434" w:rsidP="002E6F4D">
      <w:pPr>
        <w:pStyle w:val="Subtitle"/>
        <w:tabs>
          <w:tab w:val="left" w:pos="426"/>
        </w:tabs>
        <w:jc w:val="both"/>
        <w:rPr>
          <w:b w:val="0"/>
        </w:rPr>
      </w:pPr>
      <w:r>
        <w:rPr>
          <w:b w:val="0"/>
          <w:noProof/>
        </w:rPr>
        <w:tab/>
      </w:r>
      <w:r w:rsidR="00500E3B">
        <w:rPr>
          <w:b w:val="0"/>
          <w:noProof/>
        </w:rPr>
        <w:t>7</w:t>
      </w:r>
      <w:r w:rsidRPr="006C1D88">
        <w:rPr>
          <w:b w:val="0"/>
          <w:noProof/>
        </w:rPr>
        <w:t>.</w:t>
      </w:r>
      <w:r w:rsidRPr="00732E86">
        <w:rPr>
          <w:noProof/>
        </w:rPr>
        <w:t xml:space="preserve"> </w:t>
      </w:r>
      <w:r w:rsidRPr="00910D2A">
        <w:rPr>
          <w:b w:val="0"/>
        </w:rPr>
        <w:t>Etiketės turi būti patikimai pritvirtintos, ženklinimo rekvizitai turi būti pakankamo dydžio, kad būtų galima lengvai perskaityti ir suprasti pateikiamą informaciją.</w:t>
      </w:r>
    </w:p>
    <w:p w:rsidR="00C10434" w:rsidRDefault="00C10434" w:rsidP="002E6F4D">
      <w:pPr>
        <w:jc w:val="both"/>
        <w:rPr>
          <w:noProof/>
          <w:lang w:val="lt-LT"/>
        </w:rPr>
      </w:pPr>
    </w:p>
    <w:p w:rsidR="00DA02BE" w:rsidRDefault="00DA02BE" w:rsidP="002E6F4D">
      <w:pPr>
        <w:jc w:val="both"/>
        <w:rPr>
          <w:noProof/>
          <w:lang w:val="lt-LT"/>
        </w:rPr>
      </w:pPr>
    </w:p>
    <w:p w:rsidR="00DA02BE" w:rsidRDefault="00DA02BE" w:rsidP="002E6F4D">
      <w:pPr>
        <w:jc w:val="both"/>
        <w:rPr>
          <w:noProof/>
          <w:lang w:val="lt-LT"/>
        </w:rPr>
      </w:pPr>
    </w:p>
    <w:p w:rsidR="00343EE9" w:rsidRDefault="00343EE9" w:rsidP="002E6F4D">
      <w:pPr>
        <w:jc w:val="both"/>
        <w:rPr>
          <w:noProof/>
          <w:lang w:val="lt-LT"/>
        </w:rPr>
      </w:pPr>
    </w:p>
    <w:p w:rsidR="001F6914" w:rsidRDefault="001F6914" w:rsidP="002E6F4D">
      <w:pPr>
        <w:jc w:val="both"/>
        <w:rPr>
          <w:noProof/>
          <w:lang w:val="lt-LT"/>
        </w:rPr>
      </w:pPr>
    </w:p>
    <w:p w:rsidR="00343EE9" w:rsidRPr="00732E86" w:rsidRDefault="00343EE9" w:rsidP="002E6F4D">
      <w:pPr>
        <w:jc w:val="both"/>
        <w:rPr>
          <w:noProof/>
          <w:lang w:val="lt-LT"/>
        </w:rPr>
      </w:pPr>
    </w:p>
    <w:p w:rsidR="00AE1BBE" w:rsidRPr="001F6914" w:rsidRDefault="00343EE9" w:rsidP="00343EE9">
      <w:pPr>
        <w:jc w:val="center"/>
        <w:rPr>
          <w:noProof/>
          <w:sz w:val="28"/>
          <w:szCs w:val="28"/>
          <w:lang w:val="lt-LT"/>
        </w:rPr>
      </w:pPr>
      <w:r w:rsidRPr="001F6914">
        <w:rPr>
          <w:sz w:val="28"/>
          <w:szCs w:val="28"/>
          <w:lang w:val="lt-LT"/>
        </w:rPr>
        <w:lastRenderedPageBreak/>
        <w:t>SIMBOLINIS SPONTONO ANTGALIS</w:t>
      </w:r>
    </w:p>
    <w:p w:rsidR="006A5FEE" w:rsidRDefault="006A5FEE" w:rsidP="002E6F4D">
      <w:pPr>
        <w:ind w:left="1800"/>
        <w:jc w:val="both"/>
        <w:rPr>
          <w:b/>
          <w:lang w:val="lt-LT"/>
        </w:rPr>
      </w:pPr>
    </w:p>
    <w:p w:rsidR="00AE1BBE" w:rsidRDefault="00AE1BBE" w:rsidP="002E6F4D">
      <w:pPr>
        <w:jc w:val="both"/>
        <w:rPr>
          <w:noProof/>
          <w:lang w:val="lt-LT"/>
        </w:rPr>
      </w:pPr>
    </w:p>
    <w:p w:rsidR="00AE1BBE" w:rsidRPr="00537FB6" w:rsidRDefault="00AE1BBE" w:rsidP="002E6F4D">
      <w:pPr>
        <w:pStyle w:val="ListParagraph"/>
        <w:widowControl w:val="0"/>
        <w:numPr>
          <w:ilvl w:val="0"/>
          <w:numId w:val="29"/>
        </w:numPr>
        <w:jc w:val="both"/>
        <w:rPr>
          <w:b/>
        </w:rPr>
      </w:pPr>
      <w:r w:rsidRPr="00537FB6">
        <w:rPr>
          <w:b/>
        </w:rPr>
        <w:t>BENDROSIOS NUOSTATOS</w:t>
      </w:r>
    </w:p>
    <w:p w:rsidR="00AE1BBE" w:rsidRPr="004E506F" w:rsidRDefault="00AE1BBE" w:rsidP="002E6F4D">
      <w:pPr>
        <w:widowControl w:val="0"/>
        <w:ind w:left="1440"/>
        <w:jc w:val="both"/>
        <w:rPr>
          <w:lang w:val="lt-LT"/>
        </w:rPr>
      </w:pPr>
    </w:p>
    <w:p w:rsidR="00AE1BBE" w:rsidRPr="00343EE9" w:rsidRDefault="00AE1BBE" w:rsidP="00DA02BE">
      <w:pPr>
        <w:widowControl w:val="0"/>
        <w:ind w:firstLine="360"/>
        <w:jc w:val="both"/>
        <w:rPr>
          <w:b/>
          <w:szCs w:val="24"/>
          <w:lang w:val="lt-LT"/>
        </w:rPr>
      </w:pPr>
      <w:r>
        <w:rPr>
          <w:lang w:val="lt-LT"/>
        </w:rPr>
        <w:t>1.</w:t>
      </w:r>
      <w:r w:rsidRPr="004E506F">
        <w:rPr>
          <w:lang w:val="lt-LT"/>
        </w:rPr>
        <w:t xml:space="preserve"> </w:t>
      </w:r>
      <w:r w:rsidRPr="00016C88">
        <w:rPr>
          <w:szCs w:val="24"/>
          <w:lang w:val="lt-LT"/>
        </w:rPr>
        <w:t>Šioje techninėje specifikacijoje aprašom</w:t>
      </w:r>
      <w:r w:rsidR="00DA02BE">
        <w:rPr>
          <w:szCs w:val="24"/>
          <w:lang w:val="lt-LT"/>
        </w:rPr>
        <w:t>a</w:t>
      </w:r>
      <w:r w:rsidRPr="00016C88">
        <w:rPr>
          <w:szCs w:val="24"/>
          <w:lang w:val="lt-LT"/>
        </w:rPr>
        <w:t xml:space="preserve"> atminimo dovana seržantams majorams (vyresniesiems laivūnams) – </w:t>
      </w:r>
      <w:r w:rsidRPr="00343EE9">
        <w:rPr>
          <w:b/>
          <w:szCs w:val="24"/>
          <w:lang w:val="lt-LT"/>
        </w:rPr>
        <w:t xml:space="preserve">simbolinis </w:t>
      </w:r>
      <w:proofErr w:type="spellStart"/>
      <w:r w:rsidRPr="00343EE9">
        <w:rPr>
          <w:b/>
          <w:szCs w:val="24"/>
          <w:lang w:val="lt-LT"/>
        </w:rPr>
        <w:t>spontono</w:t>
      </w:r>
      <w:proofErr w:type="spellEnd"/>
      <w:r w:rsidRPr="00343EE9">
        <w:rPr>
          <w:b/>
          <w:szCs w:val="24"/>
          <w:lang w:val="lt-LT"/>
        </w:rPr>
        <w:t xml:space="preserve"> antgalis</w:t>
      </w:r>
      <w:r w:rsidR="00AE6A11">
        <w:rPr>
          <w:b/>
          <w:szCs w:val="24"/>
          <w:lang w:val="lt-LT"/>
        </w:rPr>
        <w:t>.</w:t>
      </w:r>
    </w:p>
    <w:p w:rsidR="00AE1BBE" w:rsidRPr="00DB6B0A" w:rsidRDefault="00AE1BBE" w:rsidP="00DA02BE">
      <w:pPr>
        <w:widowControl w:val="0"/>
        <w:numPr>
          <w:ilvl w:val="0"/>
          <w:numId w:val="24"/>
        </w:numPr>
        <w:tabs>
          <w:tab w:val="left" w:pos="426"/>
          <w:tab w:val="left" w:pos="709"/>
        </w:tabs>
        <w:ind w:left="0" w:firstLine="426"/>
        <w:jc w:val="both"/>
        <w:rPr>
          <w:noProof/>
          <w:lang w:val="lt-LT"/>
        </w:rPr>
      </w:pPr>
      <w:r w:rsidRPr="00187C80">
        <w:rPr>
          <w:lang w:val="lt-LT"/>
        </w:rPr>
        <w:t xml:space="preserve">Nustačius konkurso laimėtoją </w:t>
      </w:r>
      <w:r w:rsidRPr="00DB6B0A">
        <w:rPr>
          <w:noProof/>
          <w:lang w:val="lt-LT"/>
        </w:rPr>
        <w:t xml:space="preserve">dovanų gamybai konkurso laimėtojas turės pats pasirengti reikalingą </w:t>
      </w:r>
      <w:r>
        <w:rPr>
          <w:noProof/>
          <w:lang w:val="lt-LT"/>
        </w:rPr>
        <w:t>dokumentaciją</w:t>
      </w:r>
      <w:r w:rsidRPr="00DB6B0A">
        <w:rPr>
          <w:noProof/>
          <w:lang w:val="lt-LT"/>
        </w:rPr>
        <w:t>.</w:t>
      </w:r>
    </w:p>
    <w:p w:rsidR="00AE1BBE" w:rsidRPr="00187C80" w:rsidRDefault="00AE1BBE" w:rsidP="00DA02BE">
      <w:pPr>
        <w:widowControl w:val="0"/>
        <w:numPr>
          <w:ilvl w:val="0"/>
          <w:numId w:val="24"/>
        </w:numPr>
        <w:tabs>
          <w:tab w:val="left" w:pos="426"/>
          <w:tab w:val="left" w:pos="709"/>
        </w:tabs>
        <w:ind w:left="0" w:firstLine="425"/>
        <w:jc w:val="both"/>
        <w:rPr>
          <w:noProof/>
          <w:lang w:val="lt-LT"/>
        </w:rPr>
      </w:pPr>
      <w:r w:rsidRPr="00187C80">
        <w:rPr>
          <w:noProof/>
          <w:lang w:val="lt-LT"/>
        </w:rPr>
        <w:t>Aplinkosauginiai reikalavimai šio</w:t>
      </w:r>
      <w:r>
        <w:rPr>
          <w:noProof/>
          <w:lang w:val="lt-LT"/>
        </w:rPr>
        <w:t>s</w:t>
      </w:r>
      <w:r w:rsidRPr="00187C80">
        <w:rPr>
          <w:noProof/>
          <w:lang w:val="lt-LT"/>
        </w:rPr>
        <w:t xml:space="preserve"> techninė</w:t>
      </w:r>
      <w:r>
        <w:rPr>
          <w:noProof/>
          <w:lang w:val="lt-LT"/>
        </w:rPr>
        <w:t>s</w:t>
      </w:r>
      <w:r w:rsidRPr="00187C80">
        <w:rPr>
          <w:noProof/>
          <w:lang w:val="lt-LT"/>
        </w:rPr>
        <w:t xml:space="preserve"> specifikacijo</w:t>
      </w:r>
      <w:r>
        <w:rPr>
          <w:noProof/>
          <w:lang w:val="lt-LT"/>
        </w:rPr>
        <w:t>s 1.1.-1.5. p.</w:t>
      </w:r>
      <w:r w:rsidRPr="00187C80">
        <w:rPr>
          <w:noProof/>
          <w:lang w:val="lt-LT"/>
        </w:rPr>
        <w:t xml:space="preserve"> aprašom</w:t>
      </w:r>
      <w:r>
        <w:rPr>
          <w:noProof/>
          <w:lang w:val="lt-LT"/>
        </w:rPr>
        <w:t>o</w:t>
      </w:r>
      <w:r w:rsidRPr="00187C80">
        <w:rPr>
          <w:noProof/>
          <w:lang w:val="lt-LT"/>
        </w:rPr>
        <w:t xml:space="preserve">ms </w:t>
      </w:r>
      <w:r>
        <w:rPr>
          <w:noProof/>
          <w:lang w:val="lt-LT"/>
        </w:rPr>
        <w:t xml:space="preserve">dovanoms </w:t>
      </w:r>
      <w:r w:rsidRPr="00187C80">
        <w:rPr>
          <w:noProof/>
          <w:lang w:val="lt-LT"/>
        </w:rPr>
        <w:t xml:space="preserve">nustatomi vadovaujantis Kombinuotosios nomenklatūros </w:t>
      </w:r>
      <w:r w:rsidRPr="00802114">
        <w:rPr>
          <w:noProof/>
          <w:lang w:val="lt-LT"/>
        </w:rPr>
        <w:t>83 (</w:t>
      </w:r>
      <w:r>
        <w:rPr>
          <w:noProof/>
          <w:lang w:val="lt-LT"/>
        </w:rPr>
        <w:t>dekoratyviniai netauriųjų metalų dirbiniai</w:t>
      </w:r>
      <w:r w:rsidRPr="00187C80">
        <w:rPr>
          <w:noProof/>
          <w:lang w:val="lt-LT"/>
        </w:rPr>
        <w:t xml:space="preserve"> </w:t>
      </w:r>
      <w:r>
        <w:rPr>
          <w:noProof/>
          <w:lang w:val="lt-LT"/>
        </w:rPr>
        <w:t>8</w:t>
      </w:r>
      <w:r w:rsidRPr="00187C80">
        <w:rPr>
          <w:noProof/>
          <w:lang w:val="lt-LT"/>
        </w:rPr>
        <w:t>3</w:t>
      </w:r>
      <w:r>
        <w:rPr>
          <w:noProof/>
          <w:lang w:val="lt-LT"/>
        </w:rPr>
        <w:t>06</w:t>
      </w:r>
      <w:r w:rsidRPr="00187C80">
        <w:rPr>
          <w:noProof/>
          <w:lang w:val="lt-LT"/>
        </w:rPr>
        <w:t xml:space="preserve">) skirsniui priskirtų metalo gaminių aprašymu. </w:t>
      </w:r>
      <w:r>
        <w:rPr>
          <w:noProof/>
          <w:lang w:val="lt-LT"/>
        </w:rPr>
        <w:t>Dovanos</w:t>
      </w:r>
      <w:r w:rsidRPr="00187C80">
        <w:rPr>
          <w:noProof/>
          <w:lang w:val="lt-LT"/>
        </w:rPr>
        <w:t xml:space="preserve">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bent vieną iš Aprašo 4.4.4.4. arba 4.4.4.5. p. numatytų aplinkosauginių principų viename, keliuose ar visuose produkto gyvavimo ciklo etapuose.</w:t>
      </w:r>
    </w:p>
    <w:p w:rsidR="00AE1BBE" w:rsidRPr="00754EA1" w:rsidRDefault="00AE1BBE" w:rsidP="002E6F4D">
      <w:pPr>
        <w:pStyle w:val="ListParagraph"/>
        <w:tabs>
          <w:tab w:val="left" w:pos="567"/>
        </w:tabs>
        <w:ind w:left="0"/>
        <w:jc w:val="both"/>
        <w:rPr>
          <w:noProof/>
          <w:lang w:val="lt-LT"/>
        </w:rPr>
      </w:pPr>
      <w:r>
        <w:rPr>
          <w:lang w:val="lt-LT"/>
        </w:rPr>
        <w:tab/>
      </w:r>
      <w:r w:rsidRPr="00754EA1">
        <w:rPr>
          <w:noProof/>
          <w:szCs w:val="24"/>
          <w:lang w:val="lt-LT"/>
        </w:rPr>
        <w:t xml:space="preserve">Pakuotės turi būti laikytinos perdirbamosiomis pakuotėmis pagal Lietuvos Respublikos mokesčio už aplinkos teršimą įstatymo nuostatas </w:t>
      </w:r>
      <w:r w:rsidRPr="00754EA1">
        <w:rPr>
          <w:noProof/>
          <w:szCs w:val="24"/>
          <w:lang w:val="lt-LT" w:eastAsia="lt-LT"/>
        </w:rPr>
        <w:t>ir (ar) turi būti vienalytės (homogeniškos) pakuotės, pagamintos iš vienos rūšies medžiagos.</w:t>
      </w:r>
    </w:p>
    <w:p w:rsidR="00AE1BBE" w:rsidRPr="00DB6B0A" w:rsidRDefault="00AE1BBE" w:rsidP="002E6F4D">
      <w:pPr>
        <w:numPr>
          <w:ilvl w:val="0"/>
          <w:numId w:val="24"/>
        </w:numPr>
        <w:tabs>
          <w:tab w:val="left" w:pos="426"/>
          <w:tab w:val="left" w:pos="709"/>
        </w:tabs>
        <w:ind w:left="0" w:right="63" w:firstLine="426"/>
        <w:jc w:val="both"/>
        <w:rPr>
          <w:noProof/>
          <w:lang w:val="lt-LT"/>
        </w:rPr>
      </w:pPr>
      <w:r w:rsidRPr="00DB6B0A">
        <w:rPr>
          <w:noProof/>
          <w:lang w:val="lt-LT"/>
        </w:rPr>
        <w:t>Visų dovanų bendras spalvinis išpildymas, medžiagos bei paviršiaus technologinis apdirbimas bus tikslinami darbinių pavyzdžių derinimo metu. Esant reikalui, leistini ir kitokie, nei aprašymuose nurodyti matmenų, spalvų, paviršiaus apdirbimo ypatumai, kurie turi būti konkurso laimėtojo suderinti su pirkėju.</w:t>
      </w:r>
      <w:r>
        <w:rPr>
          <w:noProof/>
          <w:lang w:val="lt-LT"/>
        </w:rPr>
        <w:t xml:space="preserve"> Konkurso laimėtojas turės pateikti pirkėjui galutinio suderinto varianto brėžinius ir techninę dokumentaciją.</w:t>
      </w:r>
    </w:p>
    <w:p w:rsidR="00AE1BBE" w:rsidRDefault="00AE1BBE" w:rsidP="002E6F4D">
      <w:pPr>
        <w:widowControl w:val="0"/>
        <w:jc w:val="both"/>
        <w:rPr>
          <w:b/>
          <w:lang w:val="lt-LT"/>
        </w:rPr>
      </w:pPr>
    </w:p>
    <w:p w:rsidR="007B76B5" w:rsidRPr="00DB6B0A" w:rsidRDefault="007B76B5" w:rsidP="002E6F4D">
      <w:pPr>
        <w:widowControl w:val="0"/>
        <w:ind w:left="720"/>
        <w:jc w:val="both"/>
        <w:rPr>
          <w:b/>
          <w:lang w:val="lt-LT"/>
        </w:rPr>
      </w:pPr>
      <w:r w:rsidRPr="00DB6B0A">
        <w:rPr>
          <w:b/>
          <w:lang w:val="lt-LT"/>
        </w:rPr>
        <w:t>II. TECHNININIAI REIKALAVIMAI</w:t>
      </w:r>
    </w:p>
    <w:p w:rsidR="00AE1BBE" w:rsidRDefault="00AE1BBE" w:rsidP="002E6F4D">
      <w:pPr>
        <w:jc w:val="both"/>
        <w:rPr>
          <w:noProof/>
          <w:lang w:val="lt-LT"/>
        </w:rPr>
      </w:pPr>
    </w:p>
    <w:p w:rsidR="00FD3B32" w:rsidRDefault="00FD3B32" w:rsidP="002E6F4D">
      <w:pPr>
        <w:numPr>
          <w:ilvl w:val="0"/>
          <w:numId w:val="24"/>
        </w:numPr>
        <w:ind w:left="0" w:firstLine="360"/>
        <w:jc w:val="both"/>
        <w:rPr>
          <w:szCs w:val="24"/>
          <w:lang w:val="lt-LT"/>
        </w:rPr>
      </w:pPr>
      <w:r w:rsidRPr="005F6969">
        <w:rPr>
          <w:noProof/>
          <w:szCs w:val="24"/>
          <w:lang w:val="lt-LT"/>
        </w:rPr>
        <w:t xml:space="preserve"> Atminimo dovana seržantams majorams (vyresniesiems laivūnams) – simbolinis spontono antgalis, pritvirtintas ant įrėminto pagrindo (su galimybe spontoną nuimti) –</w:t>
      </w:r>
      <w:r w:rsidRPr="00DB6B0A">
        <w:rPr>
          <w:szCs w:val="24"/>
          <w:lang w:val="lt-LT"/>
        </w:rPr>
        <w:t xml:space="preserve"> turi turėti jos pakabinimo ant sienos sistemą.</w:t>
      </w:r>
    </w:p>
    <w:p w:rsidR="00D143D7" w:rsidRDefault="00D143D7" w:rsidP="002E6F4D">
      <w:pPr>
        <w:numPr>
          <w:ilvl w:val="1"/>
          <w:numId w:val="24"/>
        </w:numPr>
        <w:tabs>
          <w:tab w:val="left" w:pos="851"/>
        </w:tabs>
        <w:ind w:left="0" w:firstLine="426"/>
        <w:jc w:val="both"/>
        <w:rPr>
          <w:szCs w:val="24"/>
          <w:lang w:val="lt-LT"/>
        </w:rPr>
      </w:pPr>
      <w:r w:rsidRPr="00370F61">
        <w:rPr>
          <w:szCs w:val="24"/>
          <w:lang w:val="lt-LT"/>
        </w:rPr>
        <w:t>Pagrindas – tamsiai žalios spalvos aksomu aptraukta tvirtos medžiagos plokštė įrėminta tamsaus medžio</w:t>
      </w:r>
      <w:r>
        <w:rPr>
          <w:szCs w:val="24"/>
          <w:lang w:val="lt-LT"/>
        </w:rPr>
        <w:t xml:space="preserve"> faktūros</w:t>
      </w:r>
      <w:r w:rsidRPr="00370F61">
        <w:rPr>
          <w:szCs w:val="24"/>
          <w:lang w:val="lt-LT"/>
        </w:rPr>
        <w:t xml:space="preserve"> imitacijos rėmeliais, kurių briauna nuo centrinės plokštumos į išorę laipsniškai aukštėja. Rėmelių išorinis ir vidinis apvadas – aukso spalvos. </w:t>
      </w:r>
      <w:r>
        <w:rPr>
          <w:szCs w:val="24"/>
          <w:lang w:val="lt-LT"/>
        </w:rPr>
        <w:t xml:space="preserve">Pagrindo plokštėje turi būti pritvirtinti spaudžiantieji laikikliai ir atramėlė arba lygiavertė tvirtinimo sistema. </w:t>
      </w:r>
    </w:p>
    <w:p w:rsidR="00D143D7" w:rsidRPr="00370F61" w:rsidRDefault="00D143D7" w:rsidP="002E6F4D">
      <w:pPr>
        <w:numPr>
          <w:ilvl w:val="1"/>
          <w:numId w:val="24"/>
        </w:numPr>
        <w:tabs>
          <w:tab w:val="left" w:pos="851"/>
        </w:tabs>
        <w:ind w:left="0" w:firstLine="426"/>
        <w:jc w:val="both"/>
        <w:rPr>
          <w:noProof/>
          <w:szCs w:val="24"/>
          <w:lang w:val="lt-LT"/>
        </w:rPr>
      </w:pPr>
      <w:r w:rsidRPr="00370F61">
        <w:rPr>
          <w:noProof/>
          <w:szCs w:val="24"/>
          <w:lang w:val="lt-LT"/>
        </w:rPr>
        <w:t xml:space="preserve">Spontonas pagamintas iš </w:t>
      </w:r>
      <w:proofErr w:type="spellStart"/>
      <w:r w:rsidRPr="00B06432">
        <w:rPr>
          <w:szCs w:val="24"/>
          <w:lang w:val="lt-LT"/>
        </w:rPr>
        <w:t>tonuoto</w:t>
      </w:r>
      <w:proofErr w:type="spellEnd"/>
      <w:r w:rsidRPr="00B06432">
        <w:rPr>
          <w:szCs w:val="24"/>
          <w:lang w:val="lt-LT"/>
        </w:rPr>
        <w:t xml:space="preserve"> ir lakuoto </w:t>
      </w:r>
      <w:r w:rsidRPr="00370F61">
        <w:rPr>
          <w:noProof/>
          <w:szCs w:val="24"/>
          <w:lang w:val="lt-LT"/>
        </w:rPr>
        <w:t xml:space="preserve">plieno, dekoruotas </w:t>
      </w:r>
      <w:r>
        <w:rPr>
          <w:noProof/>
          <w:szCs w:val="24"/>
          <w:lang w:val="lt-LT"/>
        </w:rPr>
        <w:t>žalvariniais</w:t>
      </w:r>
      <w:r w:rsidRPr="00370F61">
        <w:rPr>
          <w:noProof/>
          <w:szCs w:val="24"/>
          <w:lang w:val="lt-LT"/>
        </w:rPr>
        <w:t xml:space="preserve"> stilizuotais Gediminaičių stulpais skyde, sukomponuotais ant atskiro plokštuminio elemento. Spontono briaunotas smaigalys iš abiejų pusių simetriškai užaštrintas, drūtgalys (mova) – šešiabriaunis su kiauryme, skirta spontonui užmauti ant koto.</w:t>
      </w:r>
    </w:p>
    <w:p w:rsidR="00D143D7" w:rsidRDefault="00D143D7" w:rsidP="002E6F4D">
      <w:pPr>
        <w:numPr>
          <w:ilvl w:val="1"/>
          <w:numId w:val="24"/>
        </w:numPr>
        <w:ind w:left="851" w:hanging="425"/>
        <w:jc w:val="both"/>
        <w:rPr>
          <w:noProof/>
          <w:szCs w:val="24"/>
          <w:lang w:val="lt-LT"/>
        </w:rPr>
      </w:pPr>
      <w:r w:rsidRPr="0096315D">
        <w:rPr>
          <w:noProof/>
          <w:szCs w:val="24"/>
          <w:lang w:val="lt-LT"/>
        </w:rPr>
        <w:t xml:space="preserve">Spontono ilgis – </w:t>
      </w:r>
      <w:r>
        <w:rPr>
          <w:noProof/>
          <w:szCs w:val="24"/>
          <w:lang w:val="lt-LT"/>
        </w:rPr>
        <w:t>29</w:t>
      </w:r>
      <w:r w:rsidRPr="0096315D">
        <w:rPr>
          <w:noProof/>
          <w:szCs w:val="24"/>
          <w:lang w:val="lt-LT"/>
        </w:rPr>
        <w:t xml:space="preserve">0 mm, plotis – </w:t>
      </w:r>
      <w:r>
        <w:rPr>
          <w:noProof/>
          <w:szCs w:val="24"/>
          <w:lang w:val="lt-LT"/>
        </w:rPr>
        <w:t>95</w:t>
      </w:r>
      <w:r w:rsidRPr="0096315D">
        <w:rPr>
          <w:noProof/>
          <w:szCs w:val="24"/>
          <w:lang w:val="lt-LT"/>
        </w:rPr>
        <w:t xml:space="preserve"> mm.</w:t>
      </w:r>
      <w:r>
        <w:rPr>
          <w:noProof/>
          <w:szCs w:val="24"/>
          <w:lang w:val="lt-LT"/>
        </w:rPr>
        <w:t xml:space="preserve"> Leistina paklaida </w:t>
      </w:r>
      <w:r w:rsidRPr="00D3681D">
        <w:rPr>
          <w:noProof/>
          <w:lang w:val="lt-LT"/>
        </w:rPr>
        <w:t>± 2 mm</w:t>
      </w:r>
      <w:r>
        <w:rPr>
          <w:noProof/>
          <w:lang w:val="lt-LT"/>
        </w:rPr>
        <w:t>.</w:t>
      </w:r>
    </w:p>
    <w:p w:rsidR="00D143D7" w:rsidRPr="001C7A8A" w:rsidRDefault="00D143D7" w:rsidP="002E6F4D">
      <w:pPr>
        <w:numPr>
          <w:ilvl w:val="1"/>
          <w:numId w:val="24"/>
        </w:numPr>
        <w:tabs>
          <w:tab w:val="left" w:pos="709"/>
          <w:tab w:val="left" w:pos="851"/>
        </w:tabs>
        <w:ind w:left="0" w:firstLine="426"/>
        <w:jc w:val="both"/>
        <w:rPr>
          <w:szCs w:val="24"/>
          <w:lang w:val="lt-LT"/>
        </w:rPr>
      </w:pPr>
      <w:r w:rsidRPr="001C7A8A">
        <w:rPr>
          <w:noProof/>
          <w:szCs w:val="24"/>
          <w:lang w:val="lt-LT"/>
        </w:rPr>
        <w:t>Stilizuotų Gediminaičių stulpų skydo ilgis – 50 mm, plotis – 45</w:t>
      </w:r>
      <w:r w:rsidRPr="001C7A8A">
        <w:rPr>
          <w:szCs w:val="24"/>
          <w:lang w:val="lt-LT"/>
        </w:rPr>
        <w:t xml:space="preserve"> mm.</w:t>
      </w:r>
      <w:r>
        <w:rPr>
          <w:szCs w:val="24"/>
          <w:lang w:val="lt-LT"/>
        </w:rPr>
        <w:t xml:space="preserve"> Leistina paklaida </w:t>
      </w:r>
      <w:r w:rsidRPr="00D3681D">
        <w:rPr>
          <w:lang w:val="lt-LT"/>
        </w:rPr>
        <w:t xml:space="preserve">± </w:t>
      </w:r>
      <w:r>
        <w:rPr>
          <w:lang w:val="lt-LT"/>
        </w:rPr>
        <w:t>1</w:t>
      </w:r>
      <w:r w:rsidRPr="00D3681D">
        <w:rPr>
          <w:lang w:val="lt-LT"/>
        </w:rPr>
        <w:t xml:space="preserve"> mm</w:t>
      </w:r>
      <w:r>
        <w:rPr>
          <w:lang w:val="lt-LT"/>
        </w:rPr>
        <w:t>.</w:t>
      </w:r>
    </w:p>
    <w:p w:rsidR="00D143D7" w:rsidRDefault="00D143D7" w:rsidP="002E6F4D">
      <w:pPr>
        <w:numPr>
          <w:ilvl w:val="1"/>
          <w:numId w:val="24"/>
        </w:numPr>
        <w:tabs>
          <w:tab w:val="left" w:pos="851"/>
        </w:tabs>
        <w:ind w:left="567" w:hanging="141"/>
        <w:jc w:val="both"/>
        <w:rPr>
          <w:szCs w:val="24"/>
          <w:lang w:val="lt-LT"/>
        </w:rPr>
      </w:pPr>
      <w:proofErr w:type="spellStart"/>
      <w:r w:rsidRPr="0096315D">
        <w:rPr>
          <w:szCs w:val="24"/>
          <w:lang w:val="lt-LT"/>
        </w:rPr>
        <w:t>Dedikacinės</w:t>
      </w:r>
      <w:proofErr w:type="spellEnd"/>
      <w:r w:rsidRPr="0096315D">
        <w:rPr>
          <w:szCs w:val="24"/>
          <w:lang w:val="lt-LT"/>
        </w:rPr>
        <w:t xml:space="preserve"> lentelės ilgis – </w:t>
      </w:r>
      <w:r w:rsidRPr="001935D2">
        <w:rPr>
          <w:szCs w:val="24"/>
          <w:lang w:val="lt-LT"/>
        </w:rPr>
        <w:t>30</w:t>
      </w:r>
      <w:r w:rsidRPr="0096315D">
        <w:rPr>
          <w:szCs w:val="24"/>
          <w:lang w:val="lt-LT"/>
        </w:rPr>
        <w:t xml:space="preserve"> mm, plotis – 110</w:t>
      </w:r>
      <w:r>
        <w:rPr>
          <w:szCs w:val="24"/>
          <w:lang w:val="lt-LT"/>
        </w:rPr>
        <w:t xml:space="preserve"> </w:t>
      </w:r>
      <w:r w:rsidRPr="0096315D">
        <w:rPr>
          <w:szCs w:val="24"/>
          <w:lang w:val="lt-LT"/>
        </w:rPr>
        <w:t>mm.</w:t>
      </w:r>
      <w:r>
        <w:rPr>
          <w:szCs w:val="24"/>
          <w:lang w:val="lt-LT"/>
        </w:rPr>
        <w:t xml:space="preserve"> Leistina paklaida </w:t>
      </w:r>
      <w:r w:rsidRPr="00D3681D">
        <w:rPr>
          <w:lang w:val="lt-LT"/>
        </w:rPr>
        <w:t xml:space="preserve">± </w:t>
      </w:r>
      <w:r>
        <w:rPr>
          <w:lang w:val="lt-LT"/>
        </w:rPr>
        <w:t>1</w:t>
      </w:r>
      <w:r w:rsidRPr="00D3681D">
        <w:rPr>
          <w:lang w:val="lt-LT"/>
        </w:rPr>
        <w:t xml:space="preserve"> mm</w:t>
      </w:r>
      <w:r>
        <w:rPr>
          <w:lang w:val="lt-LT"/>
        </w:rPr>
        <w:t>.</w:t>
      </w:r>
    </w:p>
    <w:p w:rsidR="00431B52" w:rsidRDefault="001B02FD" w:rsidP="002E6F4D">
      <w:pPr>
        <w:tabs>
          <w:tab w:val="left" w:pos="851"/>
        </w:tabs>
        <w:ind w:left="426"/>
        <w:jc w:val="both"/>
        <w:rPr>
          <w:noProof/>
          <w:szCs w:val="24"/>
          <w:lang w:val="lt-LT" w:eastAsia="lt-LT"/>
        </w:rPr>
      </w:pPr>
      <w:r w:rsidRPr="00431B52">
        <w:rPr>
          <w:noProof/>
          <w:szCs w:val="24"/>
        </w:rPr>
        <w:lastRenderedPageBreak/>
        <w:drawing>
          <wp:inline distT="0" distB="0" distL="0" distR="0">
            <wp:extent cx="1752600" cy="3667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0" cy="3667125"/>
                    </a:xfrm>
                    <a:prstGeom prst="rect">
                      <a:avLst/>
                    </a:prstGeom>
                    <a:noFill/>
                    <a:ln>
                      <a:noFill/>
                    </a:ln>
                  </pic:spPr>
                </pic:pic>
              </a:graphicData>
            </a:graphic>
          </wp:inline>
        </w:drawing>
      </w:r>
      <w:r w:rsidR="00A913B1">
        <w:rPr>
          <w:noProof/>
          <w:szCs w:val="24"/>
          <w:lang w:val="lt-LT" w:eastAsia="lt-LT"/>
        </w:rPr>
        <w:t xml:space="preserve">                                                    </w:t>
      </w:r>
      <w:r w:rsidR="00A913B1" w:rsidRPr="007476FD">
        <w:rPr>
          <w:noProof/>
        </w:rPr>
        <w:drawing>
          <wp:inline distT="0" distB="0" distL="0" distR="0" wp14:anchorId="7CD8F436" wp14:editId="2A1DA485">
            <wp:extent cx="1641368" cy="33432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282" cy="3363469"/>
                    </a:xfrm>
                    <a:prstGeom prst="rect">
                      <a:avLst/>
                    </a:prstGeom>
                    <a:noFill/>
                    <a:ln>
                      <a:noFill/>
                    </a:ln>
                  </pic:spPr>
                </pic:pic>
              </a:graphicData>
            </a:graphic>
          </wp:inline>
        </w:drawing>
      </w:r>
    </w:p>
    <w:p w:rsidR="00A913B1" w:rsidRDefault="00431B52" w:rsidP="002E6F4D">
      <w:pPr>
        <w:ind w:firstLine="284"/>
        <w:jc w:val="both"/>
        <w:rPr>
          <w:szCs w:val="24"/>
          <w:lang w:val="lt-LT"/>
        </w:rPr>
      </w:pPr>
      <w:r>
        <w:rPr>
          <w:noProof/>
          <w:szCs w:val="24"/>
          <w:lang w:val="lt-LT" w:eastAsia="lt-LT"/>
        </w:rPr>
        <w:t xml:space="preserve">3 pav. </w:t>
      </w:r>
      <w:r>
        <w:rPr>
          <w:szCs w:val="24"/>
          <w:lang w:val="lt-LT"/>
        </w:rPr>
        <w:t>A</w:t>
      </w:r>
      <w:r w:rsidRPr="00016C88">
        <w:rPr>
          <w:szCs w:val="24"/>
          <w:lang w:val="lt-LT"/>
        </w:rPr>
        <w:t>tminimo dovana seržantams majorams (vyresniesiems laivūnams)</w:t>
      </w:r>
      <w:r w:rsidR="00A913B1" w:rsidRPr="00A913B1">
        <w:rPr>
          <w:szCs w:val="24"/>
          <w:lang w:val="lt-LT"/>
        </w:rPr>
        <w:t xml:space="preserve"> </w:t>
      </w:r>
      <w:r w:rsidR="00A913B1" w:rsidRPr="00D143D7">
        <w:rPr>
          <w:szCs w:val="24"/>
          <w:lang w:val="lt-LT"/>
        </w:rPr>
        <w:t xml:space="preserve">ir </w:t>
      </w:r>
      <w:r w:rsidR="00A913B1">
        <w:rPr>
          <w:szCs w:val="24"/>
          <w:lang w:val="lt-LT"/>
        </w:rPr>
        <w:t xml:space="preserve">galimas </w:t>
      </w:r>
      <w:r w:rsidR="00A913B1" w:rsidRPr="00D143D7">
        <w:rPr>
          <w:szCs w:val="24"/>
          <w:lang w:val="lt-LT"/>
        </w:rPr>
        <w:t>r</w:t>
      </w:r>
      <w:r w:rsidR="00A913B1" w:rsidRPr="00D143D7">
        <w:rPr>
          <w:noProof/>
          <w:lang w:val="lt-LT" w:eastAsia="lt-LT"/>
        </w:rPr>
        <w:t>ėmelis su atramėle (apačioje) ir laikikliais (viršuje) dovanai</w:t>
      </w:r>
    </w:p>
    <w:p w:rsidR="00263348" w:rsidRDefault="00263348" w:rsidP="002E6F4D">
      <w:pPr>
        <w:tabs>
          <w:tab w:val="left" w:pos="709"/>
        </w:tabs>
        <w:ind w:left="360"/>
        <w:jc w:val="both"/>
        <w:rPr>
          <w:szCs w:val="24"/>
          <w:lang w:val="lt-LT"/>
        </w:rPr>
      </w:pPr>
    </w:p>
    <w:p w:rsidR="00C10434" w:rsidRPr="00732E86" w:rsidRDefault="00537FB6" w:rsidP="002E6F4D">
      <w:pPr>
        <w:pStyle w:val="Subtitle"/>
        <w:spacing w:before="120" w:after="120"/>
        <w:ind w:left="720"/>
        <w:jc w:val="both"/>
        <w:rPr>
          <w:noProof/>
        </w:rPr>
      </w:pPr>
      <w:r>
        <w:rPr>
          <w:noProof/>
        </w:rPr>
        <w:t>I</w:t>
      </w:r>
      <w:r w:rsidR="00C10434" w:rsidRPr="00732E86">
        <w:rPr>
          <w:noProof/>
        </w:rPr>
        <w:t>II. ŽENKLINIMAS</w:t>
      </w:r>
      <w:r w:rsidR="00C10434">
        <w:rPr>
          <w:noProof/>
        </w:rPr>
        <w:t xml:space="preserve"> IR</w:t>
      </w:r>
      <w:r w:rsidR="00C10434" w:rsidRPr="00732E86">
        <w:rPr>
          <w:noProof/>
        </w:rPr>
        <w:t xml:space="preserve"> PAKAVIMAS </w:t>
      </w:r>
    </w:p>
    <w:p w:rsidR="00C10434" w:rsidRPr="00732E86" w:rsidRDefault="00C10434" w:rsidP="002E6F4D">
      <w:pPr>
        <w:ind w:right="63"/>
        <w:jc w:val="both"/>
        <w:rPr>
          <w:noProof/>
          <w:lang w:val="lt-LT"/>
        </w:rPr>
      </w:pPr>
      <w:r w:rsidRPr="00732E86">
        <w:rPr>
          <w:noProof/>
          <w:lang w:val="lt-LT"/>
        </w:rPr>
        <w:t xml:space="preserve"> </w:t>
      </w:r>
    </w:p>
    <w:p w:rsidR="00C10434" w:rsidRPr="00516CDE" w:rsidRDefault="00500E3B" w:rsidP="002E6F4D">
      <w:pPr>
        <w:tabs>
          <w:tab w:val="left" w:pos="851"/>
        </w:tabs>
        <w:ind w:firstLine="426"/>
        <w:jc w:val="both"/>
        <w:rPr>
          <w:lang w:val="lt-LT"/>
        </w:rPr>
      </w:pPr>
      <w:r>
        <w:rPr>
          <w:lang w:val="lt-LT"/>
        </w:rPr>
        <w:t>6.</w:t>
      </w:r>
      <w:r w:rsidR="00C10434">
        <w:rPr>
          <w:lang w:val="lt-LT"/>
        </w:rPr>
        <w:t xml:space="preserve"> Dovanų </w:t>
      </w:r>
      <w:r w:rsidR="00C10434" w:rsidRPr="00516CDE">
        <w:rPr>
          <w:lang w:val="lt-LT"/>
        </w:rPr>
        <w:t xml:space="preserve">komplektavimas: </w:t>
      </w:r>
    </w:p>
    <w:p w:rsidR="00C10434" w:rsidRPr="00516CDE" w:rsidRDefault="00500E3B" w:rsidP="002E6F4D">
      <w:pPr>
        <w:ind w:right="63" w:firstLine="426"/>
        <w:jc w:val="both"/>
        <w:rPr>
          <w:lang w:val="lt-LT"/>
        </w:rPr>
      </w:pPr>
      <w:r>
        <w:rPr>
          <w:lang w:val="lt-LT"/>
        </w:rPr>
        <w:t>6</w:t>
      </w:r>
      <w:r w:rsidR="00C10434">
        <w:rPr>
          <w:lang w:val="lt-LT"/>
        </w:rPr>
        <w:t xml:space="preserve">.1. </w:t>
      </w:r>
      <w:r w:rsidR="00C10434" w:rsidRPr="00516CDE">
        <w:rPr>
          <w:lang w:val="lt-LT"/>
        </w:rPr>
        <w:t xml:space="preserve">Individualus įpakavimas: </w:t>
      </w:r>
      <w:r w:rsidR="00C10434">
        <w:rPr>
          <w:lang w:val="lt-LT"/>
        </w:rPr>
        <w:t xml:space="preserve">kiekviena dovana turi būti saugiai įpakuota į polietileno maišą </w:t>
      </w:r>
      <w:r w:rsidR="00C10434" w:rsidRPr="009363C5">
        <w:rPr>
          <w:lang w:val="lt-LT"/>
        </w:rPr>
        <w:t>ir</w:t>
      </w:r>
      <w:r w:rsidR="00C10434">
        <w:rPr>
          <w:lang w:val="lt-LT"/>
        </w:rPr>
        <w:t xml:space="preserve"> kartono dėžę.</w:t>
      </w:r>
    </w:p>
    <w:p w:rsidR="00C10434" w:rsidRPr="00ED2234" w:rsidRDefault="00C10434" w:rsidP="002E6F4D">
      <w:pPr>
        <w:tabs>
          <w:tab w:val="left" w:pos="426"/>
        </w:tabs>
        <w:ind w:right="63"/>
        <w:jc w:val="both"/>
        <w:rPr>
          <w:noProof/>
          <w:lang w:val="lt-LT"/>
        </w:rPr>
      </w:pPr>
      <w:r>
        <w:rPr>
          <w:lang w:val="lt-LT"/>
        </w:rPr>
        <w:tab/>
      </w:r>
      <w:r w:rsidR="00500E3B">
        <w:rPr>
          <w:lang w:val="lt-LT"/>
        </w:rPr>
        <w:t>6</w:t>
      </w:r>
      <w:r>
        <w:rPr>
          <w:lang w:val="lt-LT"/>
        </w:rPr>
        <w:t>.2</w:t>
      </w:r>
      <w:r w:rsidRPr="00ED2234">
        <w:rPr>
          <w:lang w:val="lt-LT"/>
        </w:rPr>
        <w:t xml:space="preserve">. </w:t>
      </w:r>
      <w:r w:rsidRPr="00DB6B0A">
        <w:rPr>
          <w:noProof/>
          <w:lang w:val="lt-LT"/>
        </w:rPr>
        <w:t>Grupinis įpakavimas – bus tikslinamas tvirtinant darbinius pavyzdžius. Galbūt po 4-5 vnt. į kartonines dėžes, jas</w:t>
      </w:r>
      <w:r w:rsidRPr="00ED2234">
        <w:rPr>
          <w:noProof/>
          <w:lang w:val="lt-LT"/>
        </w:rPr>
        <w:t xml:space="preserve"> ženklinant tokiais rekvizitais</w:t>
      </w:r>
      <w:r>
        <w:rPr>
          <w:noProof/>
          <w:lang w:val="lt-LT"/>
        </w:rPr>
        <w:t xml:space="preserve"> (jei grupinio pakavimo nebus naudojama, toks ženklinimas turėtų būti ant individualaus įpakavimo dėžių)</w:t>
      </w:r>
      <w:r w:rsidRPr="00ED2234">
        <w:rPr>
          <w:noProof/>
          <w:lang w:val="lt-LT"/>
        </w:rPr>
        <w:t>:</w:t>
      </w:r>
    </w:p>
    <w:p w:rsidR="00C10434" w:rsidRPr="00ED2234" w:rsidRDefault="00C10434" w:rsidP="002E6F4D">
      <w:pPr>
        <w:jc w:val="both"/>
        <w:rPr>
          <w:noProof/>
          <w:lang w:val="lt-LT"/>
        </w:rPr>
      </w:pPr>
      <w:r w:rsidRPr="00ED2234">
        <w:rPr>
          <w:noProof/>
          <w:lang w:val="lt-LT"/>
        </w:rPr>
        <w:tab/>
        <w:t>- gamintojo pavadinimas, adresas;</w:t>
      </w:r>
    </w:p>
    <w:p w:rsidR="00C10434" w:rsidRPr="00ED2234" w:rsidRDefault="00C10434" w:rsidP="002E6F4D">
      <w:pPr>
        <w:jc w:val="both"/>
        <w:rPr>
          <w:noProof/>
          <w:lang w:val="lt-LT"/>
        </w:rPr>
      </w:pPr>
      <w:r>
        <w:rPr>
          <w:noProof/>
          <w:lang w:val="lt-LT"/>
        </w:rPr>
        <w:tab/>
      </w:r>
      <w:r w:rsidRPr="00ED2234">
        <w:rPr>
          <w:noProof/>
          <w:lang w:val="lt-LT"/>
        </w:rPr>
        <w:t>- importuotojo pavadinimas</w:t>
      </w:r>
      <w:r>
        <w:rPr>
          <w:noProof/>
          <w:lang w:val="lt-LT"/>
        </w:rPr>
        <w:t xml:space="preserve"> </w:t>
      </w:r>
      <w:r w:rsidRPr="00ED2234">
        <w:rPr>
          <w:noProof/>
          <w:lang w:val="lt-LT"/>
        </w:rPr>
        <w:t>(importuotoms prekėms papildomai nurodyti prekės kilmės šalį, jeigu ji nesutampa su šalimi, kurioje registruota gamintojo buveinė);</w:t>
      </w:r>
    </w:p>
    <w:p w:rsidR="00C10434" w:rsidRPr="00ED2234" w:rsidRDefault="00C10434" w:rsidP="002E6F4D">
      <w:pPr>
        <w:ind w:firstLine="567"/>
        <w:jc w:val="both"/>
        <w:rPr>
          <w:noProof/>
          <w:lang w:val="lt-LT"/>
        </w:rPr>
      </w:pPr>
      <w:r w:rsidRPr="00ED2234">
        <w:rPr>
          <w:noProof/>
          <w:lang w:val="lt-LT"/>
        </w:rPr>
        <w:t>- gaminio pavadinimas</w:t>
      </w:r>
      <w:r>
        <w:rPr>
          <w:noProof/>
          <w:lang w:val="lt-LT"/>
        </w:rPr>
        <w:t xml:space="preserve"> (stambiu pastorintu šriftu)</w:t>
      </w:r>
      <w:r w:rsidRPr="00ED2234">
        <w:rPr>
          <w:noProof/>
          <w:lang w:val="lt-LT"/>
        </w:rPr>
        <w:t>;</w:t>
      </w:r>
    </w:p>
    <w:p w:rsidR="00C10434" w:rsidRPr="00ED2234" w:rsidRDefault="00C10434" w:rsidP="002E6F4D">
      <w:pPr>
        <w:ind w:firstLine="567"/>
        <w:jc w:val="both"/>
        <w:rPr>
          <w:noProof/>
          <w:lang w:val="lt-LT"/>
        </w:rPr>
      </w:pPr>
      <w:r w:rsidRPr="00ED2234">
        <w:rPr>
          <w:noProof/>
          <w:lang w:val="lt-LT"/>
        </w:rPr>
        <w:t>- sutarties data ir numeris</w:t>
      </w:r>
      <w:r>
        <w:rPr>
          <w:noProof/>
          <w:lang w:val="lt-LT"/>
        </w:rPr>
        <w:t>;</w:t>
      </w:r>
    </w:p>
    <w:p w:rsidR="00C10434" w:rsidRPr="00ED2234" w:rsidRDefault="00C10434" w:rsidP="002E6F4D">
      <w:pPr>
        <w:ind w:firstLine="567"/>
        <w:jc w:val="both"/>
        <w:rPr>
          <w:noProof/>
          <w:lang w:val="lt-LT"/>
        </w:rPr>
      </w:pPr>
      <w:r w:rsidRPr="00ED2234">
        <w:rPr>
          <w:noProof/>
          <w:lang w:val="lt-LT"/>
        </w:rPr>
        <w:t>- prekės partijos</w:t>
      </w:r>
      <w:r>
        <w:rPr>
          <w:noProof/>
          <w:lang w:val="lt-LT"/>
        </w:rPr>
        <w:t xml:space="preserve"> ir </w:t>
      </w:r>
      <w:r w:rsidRPr="00ED2234">
        <w:rPr>
          <w:noProof/>
          <w:lang w:val="lt-LT"/>
        </w:rPr>
        <w:t xml:space="preserve">siuntos </w:t>
      </w:r>
      <w:r>
        <w:rPr>
          <w:noProof/>
          <w:lang w:val="lt-LT"/>
        </w:rPr>
        <w:t xml:space="preserve">(kiek kartų vežta) </w:t>
      </w:r>
      <w:r w:rsidRPr="00ED2234">
        <w:rPr>
          <w:noProof/>
          <w:lang w:val="lt-LT"/>
        </w:rPr>
        <w:t>indeksas;</w:t>
      </w:r>
    </w:p>
    <w:p w:rsidR="00C10434" w:rsidRPr="00ED2234" w:rsidRDefault="00C10434" w:rsidP="002E6F4D">
      <w:pPr>
        <w:ind w:firstLine="567"/>
        <w:jc w:val="both"/>
        <w:rPr>
          <w:noProof/>
          <w:lang w:val="lt-LT"/>
        </w:rPr>
      </w:pPr>
      <w:r w:rsidRPr="00ED2234">
        <w:rPr>
          <w:noProof/>
          <w:lang w:val="lt-LT"/>
        </w:rPr>
        <w:t>- kiekis;</w:t>
      </w:r>
    </w:p>
    <w:p w:rsidR="00C10434" w:rsidRPr="00ED2234" w:rsidRDefault="00C10434" w:rsidP="002E6F4D">
      <w:pPr>
        <w:ind w:firstLine="567"/>
        <w:jc w:val="both"/>
        <w:rPr>
          <w:noProof/>
          <w:lang w:val="lt-LT"/>
        </w:rPr>
      </w:pPr>
      <w:r w:rsidRPr="00ED2234">
        <w:rPr>
          <w:noProof/>
          <w:lang w:val="lt-LT"/>
        </w:rPr>
        <w:t>- pagaminimo data;</w:t>
      </w:r>
    </w:p>
    <w:p w:rsidR="00C10434" w:rsidRPr="00732E86" w:rsidRDefault="00C10434" w:rsidP="002E6F4D">
      <w:pPr>
        <w:ind w:firstLine="426"/>
        <w:jc w:val="both"/>
        <w:rPr>
          <w:noProof/>
          <w:lang w:val="lt-LT"/>
        </w:rPr>
      </w:pPr>
      <w:r>
        <w:rPr>
          <w:noProof/>
          <w:lang w:val="lt-LT"/>
        </w:rPr>
        <w:t xml:space="preserve">   </w:t>
      </w:r>
      <w:r w:rsidRPr="00ED2234">
        <w:rPr>
          <w:noProof/>
          <w:lang w:val="lt-LT"/>
        </w:rPr>
        <w:t>- Lietuvos kariuomenės suteiktas NSN kodas.</w:t>
      </w:r>
    </w:p>
    <w:p w:rsidR="00C10434" w:rsidRDefault="00C10434" w:rsidP="002E6F4D">
      <w:pPr>
        <w:pStyle w:val="Subtitle"/>
        <w:tabs>
          <w:tab w:val="left" w:pos="426"/>
        </w:tabs>
        <w:jc w:val="both"/>
        <w:rPr>
          <w:b w:val="0"/>
        </w:rPr>
      </w:pPr>
      <w:r>
        <w:rPr>
          <w:b w:val="0"/>
          <w:noProof/>
        </w:rPr>
        <w:tab/>
      </w:r>
      <w:r w:rsidR="00500E3B">
        <w:rPr>
          <w:b w:val="0"/>
          <w:noProof/>
        </w:rPr>
        <w:t>7</w:t>
      </w:r>
      <w:r w:rsidRPr="006C1D88">
        <w:rPr>
          <w:b w:val="0"/>
          <w:noProof/>
        </w:rPr>
        <w:t>.</w:t>
      </w:r>
      <w:r w:rsidRPr="00732E86">
        <w:rPr>
          <w:noProof/>
        </w:rPr>
        <w:t xml:space="preserve"> </w:t>
      </w:r>
      <w:r w:rsidRPr="00910D2A">
        <w:rPr>
          <w:b w:val="0"/>
        </w:rPr>
        <w:t>Etiketės turi būti patikimai pritvirtintos, ženklinimo rekvizitai turi būti pakankamo dydžio, kad būtų galima lengvai perskaityti ir suprasti pateikiamą informaciją.</w:t>
      </w:r>
    </w:p>
    <w:p w:rsidR="00C10434" w:rsidRDefault="00C10434" w:rsidP="002E6F4D">
      <w:pPr>
        <w:jc w:val="both"/>
        <w:rPr>
          <w:noProof/>
          <w:lang w:val="lt-LT"/>
        </w:rPr>
      </w:pPr>
    </w:p>
    <w:p w:rsidR="007B76B5" w:rsidRDefault="007B76B5" w:rsidP="002E6F4D">
      <w:pPr>
        <w:jc w:val="both"/>
        <w:rPr>
          <w:noProof/>
          <w:lang w:val="lt-LT"/>
        </w:rPr>
      </w:pPr>
    </w:p>
    <w:p w:rsidR="007B76B5" w:rsidRDefault="007B76B5" w:rsidP="002E6F4D">
      <w:pPr>
        <w:jc w:val="both"/>
        <w:rPr>
          <w:noProof/>
          <w:lang w:val="lt-LT"/>
        </w:rPr>
      </w:pPr>
    </w:p>
    <w:p w:rsidR="007B76B5" w:rsidRDefault="007B76B5" w:rsidP="002E6F4D">
      <w:pPr>
        <w:jc w:val="both"/>
        <w:rPr>
          <w:noProof/>
          <w:lang w:val="lt-LT"/>
        </w:rPr>
      </w:pPr>
    </w:p>
    <w:p w:rsidR="007B76B5" w:rsidRDefault="007B76B5" w:rsidP="002E6F4D">
      <w:pPr>
        <w:jc w:val="both"/>
        <w:rPr>
          <w:noProof/>
          <w:lang w:val="lt-LT"/>
        </w:rPr>
      </w:pPr>
    </w:p>
    <w:p w:rsidR="007B76B5" w:rsidRDefault="007B76B5" w:rsidP="002E6F4D">
      <w:pPr>
        <w:jc w:val="both"/>
        <w:rPr>
          <w:noProof/>
          <w:lang w:val="lt-LT"/>
        </w:rPr>
      </w:pPr>
    </w:p>
    <w:p w:rsidR="007B76B5" w:rsidRPr="00732E86" w:rsidRDefault="007B76B5" w:rsidP="002E6F4D">
      <w:pPr>
        <w:jc w:val="both"/>
        <w:rPr>
          <w:noProof/>
          <w:lang w:val="lt-LT"/>
        </w:rPr>
      </w:pPr>
    </w:p>
    <w:p w:rsidR="003E215E" w:rsidRDefault="003E215E" w:rsidP="002E6F4D">
      <w:pPr>
        <w:tabs>
          <w:tab w:val="left" w:pos="709"/>
        </w:tabs>
        <w:ind w:left="360"/>
        <w:jc w:val="both"/>
        <w:rPr>
          <w:szCs w:val="24"/>
          <w:lang w:val="lt-LT"/>
        </w:rPr>
      </w:pPr>
    </w:p>
    <w:p w:rsidR="00343EE9" w:rsidRDefault="00343EE9" w:rsidP="002E6F4D">
      <w:pPr>
        <w:ind w:left="1800"/>
        <w:jc w:val="both"/>
        <w:rPr>
          <w:szCs w:val="24"/>
          <w:lang w:val="lt-LT"/>
        </w:rPr>
      </w:pPr>
    </w:p>
    <w:p w:rsidR="00343EE9" w:rsidRPr="001F6914" w:rsidRDefault="00343EE9" w:rsidP="002E6F4D">
      <w:pPr>
        <w:ind w:left="1800"/>
        <w:jc w:val="both"/>
        <w:rPr>
          <w:sz w:val="28"/>
          <w:szCs w:val="28"/>
          <w:lang w:val="lt-LT"/>
        </w:rPr>
      </w:pPr>
      <w:r w:rsidRPr="001F6914">
        <w:rPr>
          <w:sz w:val="28"/>
          <w:szCs w:val="28"/>
          <w:lang w:val="lt-LT"/>
        </w:rPr>
        <w:lastRenderedPageBreak/>
        <w:t>SIMBOLINIS TARPUKARIO LIETUVOS KARININKO KARDAS</w:t>
      </w:r>
    </w:p>
    <w:p w:rsidR="00AE1BBE" w:rsidRDefault="00AE1BBE" w:rsidP="002E6F4D">
      <w:pPr>
        <w:tabs>
          <w:tab w:val="left" w:pos="709"/>
        </w:tabs>
        <w:ind w:left="360"/>
        <w:jc w:val="both"/>
        <w:rPr>
          <w:szCs w:val="24"/>
          <w:lang w:val="lt-LT"/>
        </w:rPr>
      </w:pPr>
    </w:p>
    <w:p w:rsidR="00343EE9" w:rsidRDefault="00343EE9" w:rsidP="002E6F4D">
      <w:pPr>
        <w:tabs>
          <w:tab w:val="left" w:pos="709"/>
        </w:tabs>
        <w:ind w:left="360"/>
        <w:jc w:val="both"/>
        <w:rPr>
          <w:szCs w:val="24"/>
          <w:lang w:val="lt-LT"/>
        </w:rPr>
      </w:pPr>
    </w:p>
    <w:p w:rsidR="00AE1BBE" w:rsidRPr="00537FB6" w:rsidRDefault="00AE1BBE" w:rsidP="002E6F4D">
      <w:pPr>
        <w:pStyle w:val="ListParagraph"/>
        <w:widowControl w:val="0"/>
        <w:numPr>
          <w:ilvl w:val="0"/>
          <w:numId w:val="28"/>
        </w:numPr>
        <w:jc w:val="both"/>
        <w:rPr>
          <w:b/>
        </w:rPr>
      </w:pPr>
      <w:r w:rsidRPr="00537FB6">
        <w:rPr>
          <w:b/>
        </w:rPr>
        <w:t>BENDROSIOS NUOSTATOS</w:t>
      </w:r>
    </w:p>
    <w:p w:rsidR="00AE1BBE" w:rsidRPr="004E506F" w:rsidRDefault="00AE1BBE" w:rsidP="002E6F4D">
      <w:pPr>
        <w:widowControl w:val="0"/>
        <w:ind w:left="1440"/>
        <w:jc w:val="both"/>
        <w:rPr>
          <w:lang w:val="lt-LT"/>
        </w:rPr>
      </w:pPr>
    </w:p>
    <w:p w:rsidR="00AE1BBE" w:rsidRPr="00DA02BE" w:rsidRDefault="00AE1BBE" w:rsidP="00DA02BE">
      <w:pPr>
        <w:pStyle w:val="ListParagraph"/>
        <w:widowControl w:val="0"/>
        <w:numPr>
          <w:ilvl w:val="0"/>
          <w:numId w:val="25"/>
        </w:numPr>
        <w:ind w:left="0" w:firstLine="360"/>
        <w:jc w:val="both"/>
        <w:rPr>
          <w:b/>
          <w:szCs w:val="24"/>
          <w:lang w:val="lt-LT"/>
        </w:rPr>
      </w:pPr>
      <w:r w:rsidRPr="00DA02BE">
        <w:rPr>
          <w:lang w:val="lt-LT"/>
        </w:rPr>
        <w:t xml:space="preserve"> </w:t>
      </w:r>
      <w:r w:rsidRPr="00DA02BE">
        <w:rPr>
          <w:szCs w:val="24"/>
          <w:lang w:val="lt-LT"/>
        </w:rPr>
        <w:t>Šioje techninėje specifikacijoje aprašom</w:t>
      </w:r>
      <w:r w:rsidR="00DA02BE" w:rsidRPr="00DA02BE">
        <w:rPr>
          <w:szCs w:val="24"/>
          <w:lang w:val="lt-LT"/>
        </w:rPr>
        <w:t xml:space="preserve">a </w:t>
      </w:r>
      <w:r w:rsidRPr="00DA02BE">
        <w:rPr>
          <w:szCs w:val="24"/>
          <w:lang w:val="lt-LT"/>
        </w:rPr>
        <w:t xml:space="preserve">atminimo dovana karininkams – </w:t>
      </w:r>
      <w:r w:rsidRPr="00DA02BE">
        <w:rPr>
          <w:b/>
          <w:szCs w:val="24"/>
          <w:lang w:val="lt-LT"/>
        </w:rPr>
        <w:t>simbolinis tarpukario Lietuvos karininko kardas</w:t>
      </w:r>
      <w:r w:rsidR="00AE6A11">
        <w:rPr>
          <w:b/>
          <w:szCs w:val="24"/>
          <w:lang w:val="lt-LT"/>
        </w:rPr>
        <w:t>.</w:t>
      </w:r>
    </w:p>
    <w:p w:rsidR="00AE1BBE" w:rsidRPr="00500E3B" w:rsidRDefault="00AE1BBE" w:rsidP="00DA02BE">
      <w:pPr>
        <w:pStyle w:val="ListParagraph"/>
        <w:widowControl w:val="0"/>
        <w:numPr>
          <w:ilvl w:val="0"/>
          <w:numId w:val="25"/>
        </w:numPr>
        <w:tabs>
          <w:tab w:val="left" w:pos="426"/>
          <w:tab w:val="left" w:pos="709"/>
        </w:tabs>
        <w:ind w:left="0" w:firstLine="426"/>
        <w:jc w:val="both"/>
        <w:rPr>
          <w:noProof/>
          <w:lang w:val="lt-LT"/>
        </w:rPr>
      </w:pPr>
      <w:r w:rsidRPr="00500E3B">
        <w:rPr>
          <w:lang w:val="lt-LT"/>
        </w:rPr>
        <w:t xml:space="preserve">Nustačius konkurso </w:t>
      </w:r>
      <w:r w:rsidRPr="00500E3B">
        <w:rPr>
          <w:noProof/>
          <w:lang w:val="lt-LT"/>
        </w:rPr>
        <w:t>dovanų gamybai konkurso laimėtojas turės pats pasirengti reikalingą dokumentaciją.</w:t>
      </w:r>
    </w:p>
    <w:p w:rsidR="00AE1BBE" w:rsidRPr="00187C80" w:rsidRDefault="00AE1BBE" w:rsidP="00DA02BE">
      <w:pPr>
        <w:widowControl w:val="0"/>
        <w:numPr>
          <w:ilvl w:val="0"/>
          <w:numId w:val="25"/>
        </w:numPr>
        <w:tabs>
          <w:tab w:val="left" w:pos="426"/>
          <w:tab w:val="left" w:pos="709"/>
        </w:tabs>
        <w:ind w:left="0" w:firstLine="425"/>
        <w:jc w:val="both"/>
        <w:rPr>
          <w:noProof/>
          <w:lang w:val="lt-LT"/>
        </w:rPr>
      </w:pPr>
      <w:r w:rsidRPr="00187C80">
        <w:rPr>
          <w:noProof/>
          <w:lang w:val="lt-LT"/>
        </w:rPr>
        <w:t>Aplinkosauginiai reikalavimai šio</w:t>
      </w:r>
      <w:r>
        <w:rPr>
          <w:noProof/>
          <w:lang w:val="lt-LT"/>
        </w:rPr>
        <w:t>s</w:t>
      </w:r>
      <w:r w:rsidRPr="00187C80">
        <w:rPr>
          <w:noProof/>
          <w:lang w:val="lt-LT"/>
        </w:rPr>
        <w:t xml:space="preserve"> techninė</w:t>
      </w:r>
      <w:r>
        <w:rPr>
          <w:noProof/>
          <w:lang w:val="lt-LT"/>
        </w:rPr>
        <w:t>s</w:t>
      </w:r>
      <w:r w:rsidRPr="00187C80">
        <w:rPr>
          <w:noProof/>
          <w:lang w:val="lt-LT"/>
        </w:rPr>
        <w:t xml:space="preserve"> specifikacijo</w:t>
      </w:r>
      <w:r>
        <w:rPr>
          <w:noProof/>
          <w:lang w:val="lt-LT"/>
        </w:rPr>
        <w:t>s 1.1.-1.5. p.</w:t>
      </w:r>
      <w:r w:rsidRPr="00187C80">
        <w:rPr>
          <w:noProof/>
          <w:lang w:val="lt-LT"/>
        </w:rPr>
        <w:t xml:space="preserve"> aprašom</w:t>
      </w:r>
      <w:r>
        <w:rPr>
          <w:noProof/>
          <w:lang w:val="lt-LT"/>
        </w:rPr>
        <w:t>o</w:t>
      </w:r>
      <w:r w:rsidRPr="00187C80">
        <w:rPr>
          <w:noProof/>
          <w:lang w:val="lt-LT"/>
        </w:rPr>
        <w:t xml:space="preserve">ms </w:t>
      </w:r>
      <w:r>
        <w:rPr>
          <w:noProof/>
          <w:lang w:val="lt-LT"/>
        </w:rPr>
        <w:t xml:space="preserve">dovanoms </w:t>
      </w:r>
      <w:r w:rsidRPr="00187C80">
        <w:rPr>
          <w:noProof/>
          <w:lang w:val="lt-LT"/>
        </w:rPr>
        <w:t xml:space="preserve">nustatomi vadovaujantis Kombinuotosios nomenklatūros </w:t>
      </w:r>
      <w:r w:rsidRPr="00802114">
        <w:rPr>
          <w:noProof/>
          <w:lang w:val="lt-LT"/>
        </w:rPr>
        <w:t>83 (</w:t>
      </w:r>
      <w:r>
        <w:rPr>
          <w:noProof/>
          <w:lang w:val="lt-LT"/>
        </w:rPr>
        <w:t>dekoratyviniai netauriųjų metalų dirbiniai</w:t>
      </w:r>
      <w:r w:rsidRPr="00187C80">
        <w:rPr>
          <w:noProof/>
          <w:lang w:val="lt-LT"/>
        </w:rPr>
        <w:t xml:space="preserve"> </w:t>
      </w:r>
      <w:r>
        <w:rPr>
          <w:noProof/>
          <w:lang w:val="lt-LT"/>
        </w:rPr>
        <w:t>8</w:t>
      </w:r>
      <w:r w:rsidRPr="00187C80">
        <w:rPr>
          <w:noProof/>
          <w:lang w:val="lt-LT"/>
        </w:rPr>
        <w:t>3</w:t>
      </w:r>
      <w:r>
        <w:rPr>
          <w:noProof/>
          <w:lang w:val="lt-LT"/>
        </w:rPr>
        <w:t>06</w:t>
      </w:r>
      <w:r w:rsidRPr="00187C80">
        <w:rPr>
          <w:noProof/>
          <w:lang w:val="lt-LT"/>
        </w:rPr>
        <w:t xml:space="preserve">) skirsniui priskirtų metalo gaminių aprašymu. </w:t>
      </w:r>
      <w:r>
        <w:rPr>
          <w:noProof/>
          <w:lang w:val="lt-LT"/>
        </w:rPr>
        <w:t>Dovanos</w:t>
      </w:r>
      <w:r w:rsidRPr="00187C80">
        <w:rPr>
          <w:noProof/>
          <w:lang w:val="lt-LT"/>
        </w:rPr>
        <w:t xml:space="preserve">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bent vieną iš Aprašo 4.4.4.4. arba 4.4.4.5. p. numatytų aplinkosauginių principų viename, keliuose ar visuose produkto gyvavimo ciklo etapuose.</w:t>
      </w:r>
    </w:p>
    <w:p w:rsidR="00AE1BBE" w:rsidRPr="00754EA1" w:rsidRDefault="00AE1BBE" w:rsidP="002E6F4D">
      <w:pPr>
        <w:pStyle w:val="ListParagraph"/>
        <w:tabs>
          <w:tab w:val="left" w:pos="567"/>
        </w:tabs>
        <w:ind w:left="0"/>
        <w:jc w:val="both"/>
        <w:rPr>
          <w:noProof/>
          <w:lang w:val="lt-LT"/>
        </w:rPr>
      </w:pPr>
      <w:r>
        <w:rPr>
          <w:lang w:val="lt-LT"/>
        </w:rPr>
        <w:tab/>
      </w:r>
      <w:r w:rsidRPr="00754EA1">
        <w:rPr>
          <w:noProof/>
          <w:szCs w:val="24"/>
          <w:lang w:val="lt-LT"/>
        </w:rPr>
        <w:t xml:space="preserve">Pakuotės turi būti laikytinos perdirbamosiomis pakuotėmis pagal Lietuvos Respublikos mokesčio už aplinkos teršimą įstatymo nuostatas </w:t>
      </w:r>
      <w:r w:rsidRPr="00754EA1">
        <w:rPr>
          <w:noProof/>
          <w:szCs w:val="24"/>
          <w:lang w:val="lt-LT" w:eastAsia="lt-LT"/>
        </w:rPr>
        <w:t>ir (ar) turi būti vienalytės (homogeniškos) pakuotės, pagamintos iš vienos rūšies medžiagos.</w:t>
      </w:r>
    </w:p>
    <w:p w:rsidR="00AE1BBE" w:rsidRPr="00DB6B0A" w:rsidRDefault="00AE1BBE" w:rsidP="002E6F4D">
      <w:pPr>
        <w:numPr>
          <w:ilvl w:val="0"/>
          <w:numId w:val="25"/>
        </w:numPr>
        <w:tabs>
          <w:tab w:val="left" w:pos="426"/>
          <w:tab w:val="left" w:pos="709"/>
        </w:tabs>
        <w:ind w:left="0" w:right="63" w:firstLine="426"/>
        <w:jc w:val="both"/>
        <w:rPr>
          <w:noProof/>
          <w:lang w:val="lt-LT"/>
        </w:rPr>
      </w:pPr>
      <w:r w:rsidRPr="00DB6B0A">
        <w:rPr>
          <w:noProof/>
          <w:lang w:val="lt-LT"/>
        </w:rPr>
        <w:t>Visų dovanų bendras spalvinis išpildymas, medžiagos bei paviršiaus technologinis apdirbimas bus tikslinami darbinių pavyzdžių derinimo metu. Esant reikalui, leistini ir kitokie, nei aprašymuose nurodyti matmenų, spalvų, paviršiaus apdirbimo ypatumai, kurie turi būti konkurso laimėtojo suderinti su pirkėju.</w:t>
      </w:r>
      <w:r>
        <w:rPr>
          <w:noProof/>
          <w:lang w:val="lt-LT"/>
        </w:rPr>
        <w:t xml:space="preserve"> Konkurso laimėtojas turės pateikti pirkėjui galutinio suderinto varianto brėžinius ir techninę dokumentaciją.</w:t>
      </w:r>
    </w:p>
    <w:p w:rsidR="00AE1BBE" w:rsidRDefault="00AE1BBE" w:rsidP="002E6F4D">
      <w:pPr>
        <w:tabs>
          <w:tab w:val="left" w:pos="709"/>
        </w:tabs>
        <w:ind w:left="360"/>
        <w:jc w:val="both"/>
        <w:rPr>
          <w:szCs w:val="24"/>
          <w:lang w:val="lt-LT"/>
        </w:rPr>
      </w:pPr>
    </w:p>
    <w:p w:rsidR="007B76B5" w:rsidRPr="00DB6B0A" w:rsidRDefault="007B76B5" w:rsidP="002E6F4D">
      <w:pPr>
        <w:widowControl w:val="0"/>
        <w:ind w:left="720"/>
        <w:jc w:val="both"/>
        <w:rPr>
          <w:b/>
          <w:lang w:val="lt-LT"/>
        </w:rPr>
      </w:pPr>
      <w:r w:rsidRPr="00DB6B0A">
        <w:rPr>
          <w:b/>
          <w:lang w:val="lt-LT"/>
        </w:rPr>
        <w:t>II. TECHNININIAI REIKALAVIMAI</w:t>
      </w:r>
    </w:p>
    <w:p w:rsidR="007B76B5" w:rsidRDefault="007B76B5" w:rsidP="002E6F4D">
      <w:pPr>
        <w:tabs>
          <w:tab w:val="left" w:pos="709"/>
        </w:tabs>
        <w:ind w:left="360"/>
        <w:jc w:val="both"/>
        <w:rPr>
          <w:szCs w:val="24"/>
          <w:lang w:val="lt-LT"/>
        </w:rPr>
      </w:pPr>
    </w:p>
    <w:p w:rsidR="003E2F85" w:rsidRPr="00DB6B0A" w:rsidRDefault="00263348" w:rsidP="002E6F4D">
      <w:pPr>
        <w:numPr>
          <w:ilvl w:val="0"/>
          <w:numId w:val="25"/>
        </w:numPr>
        <w:ind w:left="0" w:firstLine="360"/>
        <w:jc w:val="both"/>
        <w:rPr>
          <w:szCs w:val="24"/>
          <w:lang w:val="lt-LT"/>
        </w:rPr>
      </w:pPr>
      <w:r w:rsidRPr="00DB6B0A">
        <w:rPr>
          <w:szCs w:val="24"/>
          <w:lang w:val="lt-LT"/>
        </w:rPr>
        <w:t>Atminimo dovana karininkams – simbolinis tarpukario Lietuvos karininko kardas</w:t>
      </w:r>
      <w:r w:rsidR="003E2F85" w:rsidRPr="00DB6B0A">
        <w:rPr>
          <w:szCs w:val="24"/>
          <w:lang w:val="lt-LT"/>
        </w:rPr>
        <w:t xml:space="preserve"> su makštimis, laikikliais pritvirtintas ant įrėminto pagrindo (su galimybe kardą nuimti) - turi turėti jos pakabinimo ant sienos sistemą.</w:t>
      </w:r>
    </w:p>
    <w:p w:rsidR="008519CB" w:rsidRDefault="002E6F4D" w:rsidP="002E6F4D">
      <w:pPr>
        <w:ind w:firstLine="567"/>
        <w:jc w:val="both"/>
        <w:rPr>
          <w:b/>
          <w:noProof/>
          <w:szCs w:val="24"/>
          <w:lang w:val="lt-LT" w:eastAsia="lt-LT"/>
        </w:rPr>
      </w:pPr>
      <w:r>
        <w:rPr>
          <w:noProof/>
        </w:rPr>
        <w:drawing>
          <wp:anchor distT="0" distB="0" distL="114300" distR="114300" simplePos="0" relativeHeight="251657216" behindDoc="0" locked="0" layoutInCell="1" allowOverlap="1">
            <wp:simplePos x="0" y="0"/>
            <wp:positionH relativeFrom="column">
              <wp:posOffset>1631260</wp:posOffset>
            </wp:positionH>
            <wp:positionV relativeFrom="paragraph">
              <wp:posOffset>197927</wp:posOffset>
            </wp:positionV>
            <wp:extent cx="1180243" cy="2154803"/>
            <wp:effectExtent l="0" t="0" r="127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6829" cy="2166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2FD" w:rsidRPr="008519CB">
        <w:rPr>
          <w:b/>
          <w:noProof/>
          <w:szCs w:val="24"/>
        </w:rPr>
        <w:drawing>
          <wp:inline distT="0" distB="0" distL="0" distR="0">
            <wp:extent cx="823548" cy="240129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4585" cy="2491792"/>
                    </a:xfrm>
                    <a:prstGeom prst="rect">
                      <a:avLst/>
                    </a:prstGeom>
                    <a:noFill/>
                    <a:ln>
                      <a:noFill/>
                    </a:ln>
                  </pic:spPr>
                </pic:pic>
              </a:graphicData>
            </a:graphic>
          </wp:inline>
        </w:drawing>
      </w:r>
      <w:r w:rsidR="008519CB">
        <w:rPr>
          <w:b/>
          <w:noProof/>
          <w:szCs w:val="24"/>
          <w:lang w:val="lt-LT" w:eastAsia="lt-LT"/>
        </w:rPr>
        <w:t xml:space="preserve">  </w:t>
      </w:r>
      <w:r w:rsidR="002235BF">
        <w:rPr>
          <w:b/>
          <w:noProof/>
          <w:szCs w:val="24"/>
          <w:lang w:val="lt-LT" w:eastAsia="lt-LT"/>
        </w:rPr>
        <w:t xml:space="preserve">                                                   </w:t>
      </w:r>
      <w:r w:rsidR="002235BF">
        <w:rPr>
          <w:noProof/>
        </w:rPr>
        <w:drawing>
          <wp:inline distT="0" distB="0" distL="0" distR="0" wp14:anchorId="1DC5EA32" wp14:editId="04D98CE7">
            <wp:extent cx="2514600" cy="1238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4600" cy="1238250"/>
                    </a:xfrm>
                    <a:prstGeom prst="rect">
                      <a:avLst/>
                    </a:prstGeom>
                  </pic:spPr>
                </pic:pic>
              </a:graphicData>
            </a:graphic>
          </wp:inline>
        </w:drawing>
      </w:r>
      <w:r w:rsidR="002235BF">
        <w:rPr>
          <w:b/>
          <w:noProof/>
          <w:szCs w:val="24"/>
          <w:lang w:val="lt-LT" w:eastAsia="lt-LT"/>
        </w:rPr>
        <w:t xml:space="preserve"> </w:t>
      </w:r>
    </w:p>
    <w:p w:rsidR="008519CB" w:rsidRDefault="008519CB" w:rsidP="002E6F4D">
      <w:pPr>
        <w:ind w:left="360"/>
        <w:jc w:val="both"/>
        <w:rPr>
          <w:b/>
          <w:noProof/>
          <w:szCs w:val="24"/>
          <w:lang w:val="lt-LT" w:eastAsia="lt-LT"/>
        </w:rPr>
      </w:pPr>
    </w:p>
    <w:p w:rsidR="008519CB" w:rsidRPr="00500E3B" w:rsidRDefault="008519CB" w:rsidP="002E6F4D">
      <w:pPr>
        <w:pStyle w:val="ListParagraph"/>
        <w:numPr>
          <w:ilvl w:val="0"/>
          <w:numId w:val="26"/>
        </w:numPr>
        <w:jc w:val="both"/>
        <w:rPr>
          <w:szCs w:val="24"/>
          <w:lang w:val="lt-LT"/>
        </w:rPr>
      </w:pPr>
      <w:r w:rsidRPr="00500E3B">
        <w:rPr>
          <w:szCs w:val="24"/>
          <w:lang w:val="lt-LT"/>
        </w:rPr>
        <w:t>pav. Atminimo dovana karininkams – simbolinis tarpukario Lietuvos karininko kardas</w:t>
      </w:r>
    </w:p>
    <w:p w:rsidR="008519CB" w:rsidRDefault="008519CB" w:rsidP="002E6F4D">
      <w:pPr>
        <w:ind w:left="360"/>
        <w:jc w:val="both"/>
        <w:rPr>
          <w:szCs w:val="24"/>
          <w:highlight w:val="yellow"/>
          <w:lang w:val="lt-LT"/>
        </w:rPr>
      </w:pPr>
    </w:p>
    <w:p w:rsidR="00370F61" w:rsidRDefault="00500E3B" w:rsidP="002E6F4D">
      <w:pPr>
        <w:tabs>
          <w:tab w:val="left" w:pos="851"/>
        </w:tabs>
        <w:jc w:val="both"/>
        <w:rPr>
          <w:noProof/>
          <w:szCs w:val="24"/>
          <w:lang w:val="lt-LT"/>
        </w:rPr>
      </w:pPr>
      <w:r>
        <w:rPr>
          <w:szCs w:val="24"/>
          <w:lang w:val="lt-LT"/>
        </w:rPr>
        <w:t xml:space="preserve">5.1. </w:t>
      </w:r>
      <w:r w:rsidR="003E2F85" w:rsidRPr="00370F61">
        <w:rPr>
          <w:szCs w:val="24"/>
          <w:lang w:val="lt-LT"/>
        </w:rPr>
        <w:t xml:space="preserve">Pagrindas – </w:t>
      </w:r>
      <w:r w:rsidR="003E2F85" w:rsidRPr="00370F61">
        <w:rPr>
          <w:noProof/>
          <w:szCs w:val="24"/>
          <w:lang w:val="lt-LT"/>
        </w:rPr>
        <w:t xml:space="preserve">bordo </w:t>
      </w:r>
      <w:r w:rsidR="00074B34" w:rsidRPr="00370F61">
        <w:rPr>
          <w:noProof/>
          <w:szCs w:val="24"/>
          <w:lang w:val="lt-LT"/>
        </w:rPr>
        <w:t>spalvos aksomu aptraukta tvirtos medžiagos plokštė</w:t>
      </w:r>
      <w:r w:rsidR="004419CD" w:rsidRPr="00370F61">
        <w:rPr>
          <w:noProof/>
          <w:szCs w:val="24"/>
          <w:lang w:val="lt-LT"/>
        </w:rPr>
        <w:t>,</w:t>
      </w:r>
      <w:r w:rsidR="00074B34" w:rsidRPr="00370F61">
        <w:rPr>
          <w:noProof/>
          <w:szCs w:val="24"/>
          <w:lang w:val="lt-LT"/>
        </w:rPr>
        <w:t xml:space="preserve"> įrėminta </w:t>
      </w:r>
      <w:r w:rsidR="00370F61" w:rsidRPr="00370F61">
        <w:rPr>
          <w:noProof/>
          <w:szCs w:val="24"/>
          <w:lang w:val="lt-LT"/>
        </w:rPr>
        <w:t>tamsaus medžio</w:t>
      </w:r>
      <w:r w:rsidR="00074B34" w:rsidRPr="00370F61">
        <w:rPr>
          <w:noProof/>
          <w:szCs w:val="24"/>
          <w:lang w:val="lt-LT"/>
        </w:rPr>
        <w:t xml:space="preserve"> imitacijos rėmeliais</w:t>
      </w:r>
      <w:r w:rsidR="003E2F85" w:rsidRPr="00370F61">
        <w:rPr>
          <w:noProof/>
          <w:szCs w:val="24"/>
          <w:lang w:val="lt-LT"/>
        </w:rPr>
        <w:t>, kurių briauna nuo centrinės plokštumos į išorę laipsniškai aukštėja, rėmelių išorinis ir vidinis apvadas – aukso spalvos</w:t>
      </w:r>
      <w:r w:rsidR="00074B34" w:rsidRPr="00370F61">
        <w:rPr>
          <w:noProof/>
          <w:szCs w:val="24"/>
          <w:lang w:val="lt-LT"/>
        </w:rPr>
        <w:t xml:space="preserve">. </w:t>
      </w:r>
      <w:r w:rsidR="00370F61">
        <w:rPr>
          <w:noProof/>
          <w:szCs w:val="24"/>
          <w:lang w:val="lt-LT"/>
        </w:rPr>
        <w:t>Pagrindo plokštėje turi būti pritvirtinti spaudžiantieji laikikliai ir atramėlė (</w:t>
      </w:r>
      <w:r w:rsidR="00A913B1">
        <w:rPr>
          <w:noProof/>
          <w:szCs w:val="24"/>
          <w:lang w:val="lt-LT"/>
        </w:rPr>
        <w:t>5</w:t>
      </w:r>
      <w:r w:rsidR="00370F61">
        <w:rPr>
          <w:noProof/>
          <w:szCs w:val="24"/>
          <w:lang w:val="lt-LT"/>
        </w:rPr>
        <w:t xml:space="preserve"> pav.)</w:t>
      </w:r>
      <w:r w:rsidR="007E5872" w:rsidRPr="007E5872">
        <w:rPr>
          <w:szCs w:val="24"/>
          <w:lang w:val="lt-LT"/>
        </w:rPr>
        <w:t xml:space="preserve"> </w:t>
      </w:r>
      <w:r w:rsidR="007E5872">
        <w:rPr>
          <w:szCs w:val="24"/>
          <w:lang w:val="lt-LT"/>
        </w:rPr>
        <w:t>arba lygiavertė tvirtinimo sistema</w:t>
      </w:r>
      <w:r w:rsidR="00370F61">
        <w:rPr>
          <w:noProof/>
          <w:szCs w:val="24"/>
          <w:lang w:val="lt-LT"/>
        </w:rPr>
        <w:t xml:space="preserve">. </w:t>
      </w:r>
    </w:p>
    <w:p w:rsidR="00A913B1" w:rsidRDefault="00A913B1" w:rsidP="002E6F4D">
      <w:pPr>
        <w:tabs>
          <w:tab w:val="left" w:pos="851"/>
        </w:tabs>
        <w:ind w:left="426"/>
        <w:jc w:val="both"/>
        <w:rPr>
          <w:noProof/>
          <w:szCs w:val="24"/>
          <w:lang w:val="lt-LT"/>
        </w:rPr>
      </w:pPr>
    </w:p>
    <w:p w:rsidR="00A913B1" w:rsidRDefault="00A913B1" w:rsidP="002E6F4D">
      <w:pPr>
        <w:tabs>
          <w:tab w:val="left" w:pos="851"/>
        </w:tabs>
        <w:ind w:left="426"/>
        <w:jc w:val="both"/>
        <w:rPr>
          <w:noProof/>
          <w:szCs w:val="24"/>
          <w:lang w:val="lt-LT"/>
        </w:rPr>
      </w:pPr>
      <w:r w:rsidRPr="007476FD">
        <w:rPr>
          <w:noProof/>
        </w:rPr>
        <w:lastRenderedPageBreak/>
        <w:drawing>
          <wp:inline distT="0" distB="0" distL="0" distR="0" wp14:anchorId="57398FCB" wp14:editId="564E306B">
            <wp:extent cx="1641368" cy="3343275"/>
            <wp:effectExtent l="6032" t="0" r="3493" b="3492"/>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651282" cy="3363469"/>
                    </a:xfrm>
                    <a:prstGeom prst="rect">
                      <a:avLst/>
                    </a:prstGeom>
                    <a:noFill/>
                    <a:ln>
                      <a:noFill/>
                    </a:ln>
                  </pic:spPr>
                </pic:pic>
              </a:graphicData>
            </a:graphic>
          </wp:inline>
        </w:drawing>
      </w:r>
    </w:p>
    <w:p w:rsidR="00A913B1" w:rsidRDefault="00A913B1" w:rsidP="002E6F4D">
      <w:pPr>
        <w:tabs>
          <w:tab w:val="left" w:pos="851"/>
        </w:tabs>
        <w:ind w:left="426"/>
        <w:jc w:val="both"/>
        <w:rPr>
          <w:noProof/>
          <w:szCs w:val="24"/>
          <w:lang w:val="lt-LT"/>
        </w:rPr>
      </w:pPr>
    </w:p>
    <w:p w:rsidR="00A913B1" w:rsidRPr="00500E3B" w:rsidRDefault="00A913B1" w:rsidP="002E6F4D">
      <w:pPr>
        <w:pStyle w:val="ListParagraph"/>
        <w:numPr>
          <w:ilvl w:val="0"/>
          <w:numId w:val="26"/>
        </w:numPr>
        <w:jc w:val="both"/>
        <w:rPr>
          <w:szCs w:val="24"/>
          <w:lang w:val="lt-LT"/>
        </w:rPr>
      </w:pPr>
      <w:r w:rsidRPr="00500E3B">
        <w:rPr>
          <w:szCs w:val="24"/>
          <w:lang w:val="lt-LT"/>
        </w:rPr>
        <w:t>pav. Galimas r</w:t>
      </w:r>
      <w:r w:rsidRPr="00500E3B">
        <w:rPr>
          <w:noProof/>
          <w:lang w:val="lt-LT" w:eastAsia="lt-LT"/>
        </w:rPr>
        <w:t>ėmelis su atramėle (apačioje) ir laikikliais (viršuje) dovanai</w:t>
      </w:r>
    </w:p>
    <w:p w:rsidR="00A913B1" w:rsidRDefault="00A913B1" w:rsidP="002E6F4D">
      <w:pPr>
        <w:tabs>
          <w:tab w:val="left" w:pos="851"/>
        </w:tabs>
        <w:ind w:left="426"/>
        <w:jc w:val="both"/>
        <w:rPr>
          <w:noProof/>
          <w:szCs w:val="24"/>
          <w:lang w:val="lt-LT"/>
        </w:rPr>
      </w:pPr>
    </w:p>
    <w:p w:rsidR="00074B34" w:rsidRPr="005F6969" w:rsidRDefault="00500E3B" w:rsidP="002E6F4D">
      <w:pPr>
        <w:tabs>
          <w:tab w:val="left" w:pos="851"/>
        </w:tabs>
        <w:jc w:val="both"/>
        <w:rPr>
          <w:noProof/>
          <w:szCs w:val="24"/>
          <w:lang w:val="lt-LT"/>
        </w:rPr>
      </w:pPr>
      <w:r>
        <w:rPr>
          <w:noProof/>
          <w:szCs w:val="24"/>
          <w:lang w:val="lt-LT"/>
        </w:rPr>
        <w:t xml:space="preserve">5.2. </w:t>
      </w:r>
      <w:r w:rsidR="00074B34" w:rsidRPr="00370F61">
        <w:rPr>
          <w:noProof/>
          <w:szCs w:val="24"/>
          <w:lang w:val="lt-LT"/>
        </w:rPr>
        <w:t xml:space="preserve">Pagrindo apačioje turės būti pritvirtinta stačiakampė žalvarinė lentelė, skirta dedikacijai. Ši lentelė su priklijuota dvipuse lipnia juosta turės būti įdedama į pakuotę atskirai, kad, užrašius </w:t>
      </w:r>
      <w:r w:rsidR="00074B34" w:rsidRPr="005F6969">
        <w:rPr>
          <w:noProof/>
          <w:szCs w:val="24"/>
          <w:lang w:val="lt-LT"/>
        </w:rPr>
        <w:t>dedikaciją, būtų galima ją pritvirtinti reikiamoje vietoje.</w:t>
      </w:r>
    </w:p>
    <w:p w:rsidR="00281E49" w:rsidRDefault="00500E3B" w:rsidP="002E6F4D">
      <w:pPr>
        <w:tabs>
          <w:tab w:val="left" w:pos="851"/>
        </w:tabs>
        <w:jc w:val="both"/>
        <w:rPr>
          <w:noProof/>
          <w:szCs w:val="24"/>
          <w:lang w:val="lt-LT"/>
        </w:rPr>
      </w:pPr>
      <w:r>
        <w:rPr>
          <w:noProof/>
          <w:szCs w:val="24"/>
          <w:lang w:val="lt-LT"/>
        </w:rPr>
        <w:t>5.3.</w:t>
      </w:r>
      <w:r w:rsidR="00281E49" w:rsidRPr="00ED0767">
        <w:rPr>
          <w:noProof/>
          <w:szCs w:val="24"/>
          <w:lang w:val="lt-LT"/>
        </w:rPr>
        <w:t xml:space="preserve">Kardo rankena pagaminta iš juodo ypač patvaraus </w:t>
      </w:r>
      <w:r w:rsidR="00281E49" w:rsidRPr="009C0131">
        <w:rPr>
          <w:noProof/>
          <w:szCs w:val="24"/>
          <w:lang w:val="lt-LT"/>
        </w:rPr>
        <w:t>ABS</w:t>
      </w:r>
      <w:r w:rsidR="009C0131" w:rsidRPr="009C0131">
        <w:rPr>
          <w:sz w:val="21"/>
          <w:szCs w:val="21"/>
          <w:shd w:val="clear" w:color="auto" w:fill="FFFFFF"/>
        </w:rPr>
        <w:t xml:space="preserve"> </w:t>
      </w:r>
      <w:r w:rsidR="009C0131" w:rsidRPr="00C20D41">
        <w:rPr>
          <w:szCs w:val="24"/>
          <w:shd w:val="clear" w:color="auto" w:fill="FFFFFF"/>
        </w:rPr>
        <w:t>(akrilnitrilbutadienstireno)</w:t>
      </w:r>
      <w:r w:rsidR="00281E49" w:rsidRPr="00C20D41">
        <w:rPr>
          <w:noProof/>
          <w:szCs w:val="24"/>
          <w:lang w:val="lt-LT"/>
        </w:rPr>
        <w:t xml:space="preserve"> plastiko</w:t>
      </w:r>
      <w:r w:rsidR="00281E49" w:rsidRPr="00ED0767">
        <w:rPr>
          <w:noProof/>
          <w:szCs w:val="24"/>
          <w:lang w:val="lt-LT"/>
        </w:rPr>
        <w:t xml:space="preserve">, rankenos paviršius reljefinis, užtikrinantis tvirtą sukibimą, apvyniotas </w:t>
      </w:r>
      <w:r w:rsidR="000327E6">
        <w:rPr>
          <w:noProof/>
          <w:szCs w:val="24"/>
          <w:lang w:val="lt-LT"/>
        </w:rPr>
        <w:t>aukso spalvos</w:t>
      </w:r>
      <w:r w:rsidR="00281E49" w:rsidRPr="00ED0767">
        <w:rPr>
          <w:noProof/>
          <w:szCs w:val="24"/>
          <w:lang w:val="lt-LT"/>
        </w:rPr>
        <w:t xml:space="preserve"> pinta trigysle žalvarine viela. Rankenos galas dekoruotas ovalo formos reljefiniu Vyčio atvaizdu</w:t>
      </w:r>
      <w:r w:rsidR="00281E49" w:rsidRPr="00A937A8">
        <w:rPr>
          <w:noProof/>
          <w:szCs w:val="24"/>
          <w:lang w:val="lt-LT"/>
        </w:rPr>
        <w:t>.</w:t>
      </w:r>
    </w:p>
    <w:p w:rsidR="00DC7AB4" w:rsidRDefault="00DC7AB4" w:rsidP="002E6F4D">
      <w:pPr>
        <w:tabs>
          <w:tab w:val="left" w:pos="851"/>
        </w:tabs>
        <w:ind w:left="426"/>
        <w:jc w:val="both"/>
        <w:rPr>
          <w:noProof/>
          <w:szCs w:val="24"/>
          <w:lang w:val="lt-LT"/>
        </w:rPr>
      </w:pPr>
    </w:p>
    <w:p w:rsidR="00D638ED" w:rsidRDefault="00902841" w:rsidP="002E6F4D">
      <w:pPr>
        <w:tabs>
          <w:tab w:val="left" w:pos="851"/>
        </w:tabs>
        <w:jc w:val="both"/>
        <w:rPr>
          <w:noProof/>
          <w:szCs w:val="24"/>
          <w:lang w:val="lt-LT"/>
        </w:rPr>
      </w:pPr>
      <w:r>
        <w:rPr>
          <w:noProof/>
        </w:rPr>
        <w:drawing>
          <wp:inline distT="0" distB="0" distL="0" distR="0" wp14:anchorId="6B6B0828" wp14:editId="784A1C36">
            <wp:extent cx="6304828" cy="29146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12258" cy="2918085"/>
                    </a:xfrm>
                    <a:prstGeom prst="rect">
                      <a:avLst/>
                    </a:prstGeom>
                  </pic:spPr>
                </pic:pic>
              </a:graphicData>
            </a:graphic>
          </wp:inline>
        </w:drawing>
      </w:r>
    </w:p>
    <w:p w:rsidR="00DC7AB4" w:rsidRDefault="00DC7AB4" w:rsidP="002E6F4D">
      <w:pPr>
        <w:ind w:left="360"/>
        <w:jc w:val="both"/>
        <w:rPr>
          <w:szCs w:val="24"/>
          <w:lang w:val="lt-LT"/>
        </w:rPr>
      </w:pPr>
    </w:p>
    <w:p w:rsidR="00D638ED" w:rsidRDefault="00A913B1" w:rsidP="002E6F4D">
      <w:pPr>
        <w:ind w:left="360"/>
        <w:jc w:val="both"/>
        <w:rPr>
          <w:noProof/>
          <w:szCs w:val="24"/>
          <w:lang w:val="lt-LT"/>
        </w:rPr>
      </w:pPr>
      <w:r>
        <w:rPr>
          <w:szCs w:val="24"/>
          <w:lang w:val="lt-LT"/>
        </w:rPr>
        <w:t>6</w:t>
      </w:r>
      <w:r w:rsidR="00D638ED">
        <w:rPr>
          <w:szCs w:val="24"/>
          <w:lang w:val="lt-LT"/>
        </w:rPr>
        <w:t xml:space="preserve"> pav. S</w:t>
      </w:r>
      <w:r w:rsidR="00D638ED" w:rsidRPr="00016C88">
        <w:rPr>
          <w:szCs w:val="24"/>
          <w:lang w:val="lt-LT"/>
        </w:rPr>
        <w:t>imbolini</w:t>
      </w:r>
      <w:r w:rsidR="00D638ED">
        <w:rPr>
          <w:szCs w:val="24"/>
          <w:lang w:val="lt-LT"/>
        </w:rPr>
        <w:t>o</w:t>
      </w:r>
      <w:r w:rsidR="00D638ED" w:rsidRPr="00016C88">
        <w:rPr>
          <w:szCs w:val="24"/>
          <w:lang w:val="lt-LT"/>
        </w:rPr>
        <w:t xml:space="preserve"> tarpukario Lietuvos karininko kard</w:t>
      </w:r>
      <w:r w:rsidR="00D638ED">
        <w:rPr>
          <w:szCs w:val="24"/>
          <w:lang w:val="lt-LT"/>
        </w:rPr>
        <w:t xml:space="preserve">o rankenos </w:t>
      </w:r>
      <w:r w:rsidR="00D638ED" w:rsidRPr="00ED0767">
        <w:rPr>
          <w:noProof/>
          <w:szCs w:val="24"/>
          <w:lang w:val="lt-LT"/>
        </w:rPr>
        <w:t>galas dekoruotas ovalo formos reljefiniu Vyčio atvaizdu</w:t>
      </w:r>
      <w:r w:rsidR="009D107E">
        <w:rPr>
          <w:noProof/>
          <w:szCs w:val="24"/>
          <w:lang w:val="lt-LT"/>
        </w:rPr>
        <w:t>, juostelės ir spurgas</w:t>
      </w:r>
      <w:r w:rsidR="002235BF">
        <w:rPr>
          <w:noProof/>
          <w:szCs w:val="24"/>
          <w:lang w:val="lt-LT"/>
        </w:rPr>
        <w:t xml:space="preserve"> (čia Gediminaičių stulpai skyde nepavaizduoti, jie pavaizduoti 4 pav.)</w:t>
      </w:r>
    </w:p>
    <w:p w:rsidR="00DC7AB4" w:rsidRDefault="00DC7AB4" w:rsidP="002E6F4D">
      <w:pPr>
        <w:ind w:left="360"/>
        <w:jc w:val="both"/>
        <w:rPr>
          <w:szCs w:val="24"/>
          <w:lang w:val="lt-LT"/>
        </w:rPr>
      </w:pPr>
    </w:p>
    <w:p w:rsidR="00281E49" w:rsidRDefault="00500E3B" w:rsidP="002E6F4D">
      <w:pPr>
        <w:tabs>
          <w:tab w:val="left" w:pos="851"/>
        </w:tabs>
        <w:jc w:val="both"/>
        <w:rPr>
          <w:szCs w:val="24"/>
          <w:lang w:val="lt-LT"/>
        </w:rPr>
      </w:pPr>
      <w:r>
        <w:rPr>
          <w:noProof/>
          <w:szCs w:val="24"/>
          <w:lang w:val="lt-LT"/>
        </w:rPr>
        <w:t>5.4.</w:t>
      </w:r>
      <w:r w:rsidR="00281E49" w:rsidRPr="00A937A8">
        <w:rPr>
          <w:noProof/>
          <w:szCs w:val="24"/>
          <w:lang w:val="lt-LT"/>
        </w:rPr>
        <w:t>Kardo ga</w:t>
      </w:r>
      <w:r w:rsidR="00281E49" w:rsidRPr="005F6969">
        <w:rPr>
          <w:noProof/>
          <w:szCs w:val="24"/>
          <w:lang w:val="lt-LT"/>
        </w:rPr>
        <w:t>rda</w:t>
      </w:r>
      <w:r w:rsidR="00281E49" w:rsidRPr="00A937A8">
        <w:rPr>
          <w:noProof/>
          <w:szCs w:val="24"/>
          <w:lang w:val="lt-LT"/>
        </w:rPr>
        <w:t xml:space="preserve"> su į priekį užsirietusiu „ūsu“, sujungta su rankenos antgaliu</w:t>
      </w:r>
      <w:r w:rsidR="00281E49">
        <w:rPr>
          <w:noProof/>
          <w:szCs w:val="24"/>
          <w:lang w:val="lt-LT"/>
        </w:rPr>
        <w:t>,</w:t>
      </w:r>
      <w:r w:rsidR="00281E49" w:rsidRPr="00A937A8">
        <w:rPr>
          <w:noProof/>
          <w:szCs w:val="24"/>
          <w:lang w:val="lt-LT"/>
        </w:rPr>
        <w:t xml:space="preserve"> sudaro apsauginį lankelį. </w:t>
      </w:r>
      <w:r w:rsidR="001F6914">
        <w:rPr>
          <w:noProof/>
          <w:szCs w:val="24"/>
          <w:lang w:val="lt-LT"/>
        </w:rPr>
        <w:t xml:space="preserve">   </w:t>
      </w:r>
      <w:r w:rsidR="00281E49" w:rsidRPr="00A937A8">
        <w:rPr>
          <w:noProof/>
          <w:szCs w:val="24"/>
          <w:lang w:val="lt-LT"/>
        </w:rPr>
        <w:t xml:space="preserve">Rankenos metalinės dalys, garda su abiejose </w:t>
      </w:r>
      <w:r w:rsidR="00281E49" w:rsidRPr="00A937A8">
        <w:rPr>
          <w:rFonts w:ascii="TimesNewRomanPSMT" w:hAnsi="TimesNewRomanPSMT" w:cs="TimesNewRomanPSMT"/>
          <w:noProof/>
          <w:szCs w:val="24"/>
          <w:lang w:val="lt-LT" w:eastAsia="lt-LT"/>
        </w:rPr>
        <w:t>rankenos</w:t>
      </w:r>
      <w:r w:rsidR="00281E49" w:rsidRPr="00A937A8">
        <w:rPr>
          <w:noProof/>
          <w:szCs w:val="24"/>
          <w:lang w:val="lt-LT"/>
        </w:rPr>
        <w:t xml:space="preserve"> pusėse esančiais</w:t>
      </w:r>
      <w:r w:rsidR="00281E49" w:rsidRPr="00A937A8">
        <w:rPr>
          <w:rFonts w:ascii="TimesNewRomanPSMT" w:hAnsi="TimesNewRomanPSMT" w:cs="TimesNewRomanPSMT"/>
          <w:noProof/>
          <w:szCs w:val="24"/>
          <w:lang w:val="lt-LT" w:eastAsia="lt-LT"/>
        </w:rPr>
        <w:t xml:space="preserve"> skydeliais, </w:t>
      </w:r>
      <w:r w:rsidR="00281E49" w:rsidRPr="00A937A8">
        <w:rPr>
          <w:noProof/>
          <w:szCs w:val="24"/>
          <w:lang w:val="lt-LT"/>
        </w:rPr>
        <w:t>dekoruotais stilizuotais Gediminaičių stulpais</w:t>
      </w:r>
      <w:r w:rsidR="00281E49" w:rsidRPr="00A937A8">
        <w:rPr>
          <w:szCs w:val="24"/>
          <w:lang w:val="lt-LT"/>
        </w:rPr>
        <w:t xml:space="preserve"> skyde, </w:t>
      </w:r>
      <w:r w:rsidR="000327E6">
        <w:rPr>
          <w:szCs w:val="24"/>
          <w:lang w:val="lt-LT"/>
        </w:rPr>
        <w:t xml:space="preserve">turi būti aukso spalvos. </w:t>
      </w:r>
    </w:p>
    <w:p w:rsidR="003042D6" w:rsidRPr="00537FB6" w:rsidRDefault="00281E49" w:rsidP="002E6F4D">
      <w:pPr>
        <w:pStyle w:val="ListParagraph"/>
        <w:numPr>
          <w:ilvl w:val="1"/>
          <w:numId w:val="19"/>
        </w:numPr>
        <w:tabs>
          <w:tab w:val="left" w:pos="851"/>
        </w:tabs>
        <w:jc w:val="both"/>
        <w:rPr>
          <w:szCs w:val="24"/>
          <w:lang w:val="lt-LT"/>
        </w:rPr>
      </w:pPr>
      <w:r w:rsidRPr="00537FB6">
        <w:rPr>
          <w:szCs w:val="24"/>
          <w:lang w:val="lt-LT"/>
        </w:rPr>
        <w:t>Prie kardo rankenos pritvirtintas odinis dirželis su metalinių</w:t>
      </w:r>
      <w:r w:rsidR="000327E6" w:rsidRPr="00537FB6">
        <w:rPr>
          <w:szCs w:val="24"/>
          <w:lang w:val="lt-LT"/>
        </w:rPr>
        <w:t xml:space="preserve"> (metalizuotų)</w:t>
      </w:r>
      <w:r w:rsidRPr="00537FB6">
        <w:rPr>
          <w:szCs w:val="24"/>
          <w:lang w:val="lt-LT"/>
        </w:rPr>
        <w:t xml:space="preserve"> </w:t>
      </w:r>
      <w:r w:rsidR="00760FD0" w:rsidRPr="00537FB6">
        <w:rPr>
          <w:szCs w:val="24"/>
          <w:lang w:val="lt-LT"/>
        </w:rPr>
        <w:t xml:space="preserve">matinio </w:t>
      </w:r>
      <w:r w:rsidRPr="00537FB6">
        <w:rPr>
          <w:szCs w:val="24"/>
          <w:lang w:val="lt-LT"/>
        </w:rPr>
        <w:t>auks</w:t>
      </w:r>
      <w:r w:rsidR="000327E6" w:rsidRPr="00537FB6">
        <w:rPr>
          <w:szCs w:val="24"/>
          <w:lang w:val="lt-LT"/>
        </w:rPr>
        <w:t>o spalvos</w:t>
      </w:r>
      <w:r w:rsidRPr="00537FB6">
        <w:rPr>
          <w:szCs w:val="24"/>
          <w:lang w:val="lt-LT"/>
        </w:rPr>
        <w:t xml:space="preserve"> siūlų spurgu, dirželyje įsiūtos trys tautiškų spalvų (</w:t>
      </w:r>
      <w:r w:rsidRPr="001F6914">
        <w:rPr>
          <w:b/>
          <w:szCs w:val="24"/>
          <w:lang w:val="lt-LT"/>
        </w:rPr>
        <w:t xml:space="preserve">geltonos, žalios ir raudonos) </w:t>
      </w:r>
      <w:r w:rsidRPr="001F6914">
        <w:rPr>
          <w:szCs w:val="24"/>
          <w:lang w:val="lt-LT"/>
        </w:rPr>
        <w:t>siūlės.</w:t>
      </w:r>
    </w:p>
    <w:p w:rsidR="003042D6" w:rsidRPr="003042D6" w:rsidRDefault="003042D6" w:rsidP="002E6F4D">
      <w:pPr>
        <w:jc w:val="both"/>
        <w:rPr>
          <w:szCs w:val="24"/>
          <w:lang w:val="lt-LT"/>
        </w:rPr>
      </w:pPr>
      <w:r w:rsidRPr="003042D6">
        <w:rPr>
          <w:b/>
          <w:szCs w:val="24"/>
          <w:lang w:val="lt-LT"/>
        </w:rPr>
        <w:t>Pastaba</w:t>
      </w:r>
      <w:r w:rsidRPr="003042D6">
        <w:rPr>
          <w:szCs w:val="24"/>
          <w:lang w:val="lt-LT"/>
        </w:rPr>
        <w:t>. Vyčio kryžiaus ordino kavalieriams įteikiamas kardas, kurio spurgas yra pritvirtintas prie ordino spalvų kaspino</w:t>
      </w:r>
      <w:r w:rsidR="009D107E">
        <w:rPr>
          <w:szCs w:val="24"/>
          <w:lang w:val="lt-LT"/>
        </w:rPr>
        <w:t xml:space="preserve"> (</w:t>
      </w:r>
      <w:r w:rsidR="009D107E" w:rsidRPr="001F6914">
        <w:rPr>
          <w:b/>
          <w:szCs w:val="24"/>
          <w:lang w:val="lt-LT"/>
        </w:rPr>
        <w:t>raudonos-juodos spalvų</w:t>
      </w:r>
      <w:r w:rsidR="009D107E">
        <w:rPr>
          <w:szCs w:val="24"/>
          <w:lang w:val="lt-LT"/>
        </w:rPr>
        <w:t>)</w:t>
      </w:r>
      <w:r w:rsidRPr="003042D6">
        <w:rPr>
          <w:szCs w:val="24"/>
          <w:lang w:val="lt-LT"/>
        </w:rPr>
        <w:t>.</w:t>
      </w:r>
      <w:r w:rsidR="009D107E">
        <w:rPr>
          <w:szCs w:val="24"/>
          <w:lang w:val="lt-LT"/>
        </w:rPr>
        <w:t xml:space="preserve"> Juostelių pločiai turėtų vizualiai atitikti </w:t>
      </w:r>
      <w:r w:rsidR="00A43802">
        <w:rPr>
          <w:szCs w:val="24"/>
          <w:lang w:val="lt-LT"/>
        </w:rPr>
        <w:t>paveikslėlį.</w:t>
      </w:r>
      <w:r>
        <w:rPr>
          <w:szCs w:val="24"/>
          <w:lang w:val="lt-LT"/>
        </w:rPr>
        <w:t xml:space="preserve"> </w:t>
      </w:r>
    </w:p>
    <w:p w:rsidR="00D638ED" w:rsidRDefault="00D638ED" w:rsidP="002E6F4D">
      <w:pPr>
        <w:tabs>
          <w:tab w:val="left" w:pos="851"/>
        </w:tabs>
        <w:ind w:left="851"/>
        <w:jc w:val="both"/>
        <w:rPr>
          <w:noProof/>
          <w:szCs w:val="24"/>
          <w:lang w:val="lt-LT" w:eastAsia="lt-LT"/>
        </w:rPr>
      </w:pPr>
    </w:p>
    <w:p w:rsidR="00DC7AB4" w:rsidRDefault="009D107E" w:rsidP="002E6F4D">
      <w:pPr>
        <w:jc w:val="both"/>
        <w:rPr>
          <w:szCs w:val="24"/>
          <w:lang w:val="lt-LT"/>
        </w:rPr>
      </w:pPr>
      <w:r>
        <w:rPr>
          <w:noProof/>
          <w:szCs w:val="24"/>
        </w:rPr>
        <w:lastRenderedPageBreak/>
        <w:drawing>
          <wp:inline distT="0" distB="0" distL="0" distR="0">
            <wp:extent cx="6214552" cy="1085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9645" cy="1086740"/>
                    </a:xfrm>
                    <a:prstGeom prst="rect">
                      <a:avLst/>
                    </a:prstGeom>
                    <a:noFill/>
                    <a:ln>
                      <a:noFill/>
                    </a:ln>
                  </pic:spPr>
                </pic:pic>
              </a:graphicData>
            </a:graphic>
          </wp:inline>
        </w:drawing>
      </w:r>
    </w:p>
    <w:p w:rsidR="00DC7AB4" w:rsidRDefault="009D107E" w:rsidP="002E6F4D">
      <w:pPr>
        <w:tabs>
          <w:tab w:val="left" w:pos="851"/>
        </w:tabs>
        <w:jc w:val="both"/>
        <w:rPr>
          <w:szCs w:val="24"/>
          <w:lang w:val="lt-LT"/>
        </w:rPr>
      </w:pPr>
      <w:r>
        <w:rPr>
          <w:noProof/>
        </w:rPr>
        <w:drawing>
          <wp:inline distT="0" distB="0" distL="0" distR="0" wp14:anchorId="6C38180C" wp14:editId="08BF4E09">
            <wp:extent cx="3228975" cy="32638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7685" cy="3272618"/>
                    </a:xfrm>
                    <a:prstGeom prst="rect">
                      <a:avLst/>
                    </a:prstGeom>
                  </pic:spPr>
                </pic:pic>
              </a:graphicData>
            </a:graphic>
          </wp:inline>
        </w:drawing>
      </w:r>
      <w:r>
        <w:rPr>
          <w:noProof/>
        </w:rPr>
        <w:drawing>
          <wp:inline distT="0" distB="0" distL="0" distR="0" wp14:anchorId="7FF9877C" wp14:editId="14544BC1">
            <wp:extent cx="5172075" cy="2931325"/>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9412" cy="2935483"/>
                    </a:xfrm>
                    <a:prstGeom prst="rect">
                      <a:avLst/>
                    </a:prstGeom>
                  </pic:spPr>
                </pic:pic>
              </a:graphicData>
            </a:graphic>
          </wp:inline>
        </w:drawing>
      </w:r>
    </w:p>
    <w:p w:rsidR="003042D6" w:rsidRDefault="00A913B1" w:rsidP="002E6F4D">
      <w:pPr>
        <w:tabs>
          <w:tab w:val="left" w:pos="851"/>
        </w:tabs>
        <w:jc w:val="both"/>
        <w:rPr>
          <w:szCs w:val="24"/>
          <w:lang w:val="lt-LT"/>
        </w:rPr>
      </w:pPr>
      <w:r>
        <w:rPr>
          <w:szCs w:val="24"/>
          <w:lang w:val="lt-LT"/>
        </w:rPr>
        <w:t>7</w:t>
      </w:r>
      <w:r w:rsidR="003042D6">
        <w:rPr>
          <w:szCs w:val="24"/>
          <w:lang w:val="lt-LT"/>
        </w:rPr>
        <w:t xml:space="preserve"> pav. Kardo rankenos juostel</w:t>
      </w:r>
      <w:r w:rsidR="009D107E">
        <w:rPr>
          <w:szCs w:val="24"/>
          <w:lang w:val="lt-LT"/>
        </w:rPr>
        <w:t>ės</w:t>
      </w:r>
      <w:r w:rsidR="003042D6">
        <w:rPr>
          <w:szCs w:val="24"/>
          <w:lang w:val="lt-LT"/>
        </w:rPr>
        <w:t xml:space="preserve"> ir spurgo pavyzdžiai</w:t>
      </w:r>
      <w:r w:rsidR="009D107E">
        <w:rPr>
          <w:szCs w:val="24"/>
          <w:lang w:val="lt-LT"/>
        </w:rPr>
        <w:t>. (Pastabos: 1.Kutų ilgis nurodytas iki metalinio dangtelio apačios. 2 Metalinio dangtelio aukštis, plotis ir ilgis nurodyti be megzto tinklelio.)</w:t>
      </w:r>
    </w:p>
    <w:p w:rsidR="003042D6" w:rsidRPr="00D638ED" w:rsidRDefault="003042D6" w:rsidP="002E6F4D">
      <w:pPr>
        <w:tabs>
          <w:tab w:val="left" w:pos="851"/>
        </w:tabs>
        <w:jc w:val="both"/>
        <w:rPr>
          <w:szCs w:val="24"/>
          <w:lang w:val="lt-LT"/>
        </w:rPr>
      </w:pPr>
    </w:p>
    <w:p w:rsidR="00281E49" w:rsidRDefault="00281E49" w:rsidP="002E6F4D">
      <w:pPr>
        <w:numPr>
          <w:ilvl w:val="1"/>
          <w:numId w:val="19"/>
        </w:numPr>
        <w:tabs>
          <w:tab w:val="left" w:pos="851"/>
        </w:tabs>
        <w:ind w:left="0" w:firstLine="426"/>
        <w:jc w:val="both"/>
        <w:rPr>
          <w:szCs w:val="24"/>
          <w:lang w:val="lt-LT"/>
        </w:rPr>
      </w:pPr>
      <w:r w:rsidRPr="00534B36">
        <w:rPr>
          <w:szCs w:val="24"/>
          <w:lang w:val="lt-LT"/>
        </w:rPr>
        <w:t>Kardo vienašmenė geležtė pagaminta iš kaltinio HRC 48–55 kietumo nerūdijančio</w:t>
      </w:r>
      <w:r>
        <w:rPr>
          <w:szCs w:val="24"/>
          <w:lang w:val="lt-LT"/>
        </w:rPr>
        <w:t>jo</w:t>
      </w:r>
      <w:r w:rsidRPr="00534B36">
        <w:rPr>
          <w:szCs w:val="24"/>
          <w:lang w:val="lt-LT"/>
        </w:rPr>
        <w:t xml:space="preserve"> plieno, elegantiškai lenkta, penties pusėje užgaląsta tik prie pat smaigalio, su siauru išilginiu grioveliu (arčiau penties) abiejose ašmenų pusėse.</w:t>
      </w:r>
    </w:p>
    <w:p w:rsidR="00281E49" w:rsidRDefault="00281E49" w:rsidP="002E6F4D">
      <w:pPr>
        <w:numPr>
          <w:ilvl w:val="1"/>
          <w:numId w:val="19"/>
        </w:numPr>
        <w:tabs>
          <w:tab w:val="left" w:pos="709"/>
          <w:tab w:val="left" w:pos="851"/>
        </w:tabs>
        <w:ind w:left="0" w:firstLine="426"/>
        <w:jc w:val="both"/>
        <w:rPr>
          <w:szCs w:val="24"/>
          <w:lang w:val="lt-LT"/>
        </w:rPr>
      </w:pPr>
      <w:r w:rsidRPr="00534B36">
        <w:rPr>
          <w:szCs w:val="24"/>
          <w:lang w:val="lt-LT"/>
        </w:rPr>
        <w:t xml:space="preserve">Kardo makštys su dviem žiedais </w:t>
      </w:r>
      <w:r w:rsidRPr="002F5F39">
        <w:rPr>
          <w:szCs w:val="24"/>
          <w:lang w:val="lt-LT"/>
        </w:rPr>
        <w:t>prie diržo prisegti</w:t>
      </w:r>
      <w:r w:rsidRPr="00071539">
        <w:rPr>
          <w:szCs w:val="24"/>
          <w:lang w:val="lt-LT"/>
        </w:rPr>
        <w:t xml:space="preserve"> pagamintos iš nikeliu apdirbto šlifuoto ir poliruoto metalo, makščių viduje </w:t>
      </w:r>
      <w:r>
        <w:rPr>
          <w:szCs w:val="24"/>
          <w:lang w:val="lt-LT"/>
        </w:rPr>
        <w:t>įmontuota</w:t>
      </w:r>
      <w:r w:rsidRPr="00071539">
        <w:rPr>
          <w:szCs w:val="24"/>
          <w:lang w:val="lt-LT"/>
        </w:rPr>
        <w:t xml:space="preserve"> nuo atšipimo sauganti dvipusė ašmenų apsauga.</w:t>
      </w:r>
    </w:p>
    <w:p w:rsidR="008519CB" w:rsidRPr="001935D2" w:rsidRDefault="008519CB" w:rsidP="002E6F4D">
      <w:pPr>
        <w:numPr>
          <w:ilvl w:val="1"/>
          <w:numId w:val="19"/>
        </w:numPr>
        <w:ind w:left="851" w:hanging="425"/>
        <w:jc w:val="both"/>
        <w:rPr>
          <w:szCs w:val="24"/>
          <w:lang w:val="lt-LT"/>
        </w:rPr>
      </w:pPr>
      <w:r>
        <w:rPr>
          <w:szCs w:val="24"/>
          <w:lang w:val="lt-LT"/>
        </w:rPr>
        <w:t>Matmenys: b</w:t>
      </w:r>
      <w:r w:rsidRPr="001935D2">
        <w:rPr>
          <w:szCs w:val="24"/>
          <w:lang w:val="lt-LT"/>
        </w:rPr>
        <w:t>endras kardo su makštimis ilgis –  960 mm.</w:t>
      </w:r>
      <w:r>
        <w:rPr>
          <w:szCs w:val="24"/>
          <w:lang w:val="lt-LT"/>
        </w:rPr>
        <w:t xml:space="preserve"> Leistina paklaida </w:t>
      </w:r>
      <w:r w:rsidRPr="00D3681D">
        <w:rPr>
          <w:lang w:val="lt-LT"/>
        </w:rPr>
        <w:t>± 2 mm</w:t>
      </w:r>
      <w:r>
        <w:rPr>
          <w:lang w:val="lt-LT"/>
        </w:rPr>
        <w:t>.</w:t>
      </w:r>
    </w:p>
    <w:p w:rsidR="008519CB" w:rsidRPr="001935D2" w:rsidRDefault="008519CB" w:rsidP="002E6F4D">
      <w:pPr>
        <w:ind w:firstLine="720"/>
        <w:jc w:val="both"/>
        <w:rPr>
          <w:szCs w:val="24"/>
          <w:lang w:val="lt-LT"/>
        </w:rPr>
      </w:pPr>
      <w:r w:rsidRPr="001935D2">
        <w:rPr>
          <w:szCs w:val="24"/>
          <w:lang w:val="lt-LT"/>
        </w:rPr>
        <w:t>Rankenos ilgis – apie 150 mm.</w:t>
      </w:r>
    </w:p>
    <w:p w:rsidR="008519CB" w:rsidRPr="001935D2" w:rsidRDefault="008519CB" w:rsidP="002E6F4D">
      <w:pPr>
        <w:ind w:firstLine="720"/>
        <w:jc w:val="both"/>
        <w:rPr>
          <w:szCs w:val="24"/>
          <w:lang w:val="lt-LT"/>
        </w:rPr>
      </w:pPr>
      <w:r w:rsidRPr="001935D2">
        <w:rPr>
          <w:szCs w:val="24"/>
          <w:lang w:val="lt-LT"/>
        </w:rPr>
        <w:t>Geležtės ilgis – 810 mm, plotis – 20 mm, storis – 5 mm.</w:t>
      </w:r>
    </w:p>
    <w:p w:rsidR="008519CB" w:rsidRPr="001935D2" w:rsidRDefault="008519CB" w:rsidP="002E6F4D">
      <w:pPr>
        <w:ind w:firstLine="720"/>
        <w:jc w:val="both"/>
        <w:rPr>
          <w:szCs w:val="24"/>
          <w:lang w:val="lt-LT"/>
        </w:rPr>
      </w:pPr>
      <w:r w:rsidRPr="001935D2">
        <w:rPr>
          <w:szCs w:val="24"/>
          <w:lang w:val="lt-LT"/>
        </w:rPr>
        <w:lastRenderedPageBreak/>
        <w:t>Makščių ilgis – 850 mm.</w:t>
      </w:r>
      <w:r>
        <w:rPr>
          <w:szCs w:val="24"/>
          <w:lang w:val="lt-LT"/>
        </w:rPr>
        <w:t xml:space="preserve"> Leistina paklaida </w:t>
      </w:r>
      <w:r w:rsidRPr="00D3681D">
        <w:rPr>
          <w:lang w:val="lt-LT"/>
        </w:rPr>
        <w:t>± 2 mm</w:t>
      </w:r>
      <w:r>
        <w:rPr>
          <w:lang w:val="lt-LT"/>
        </w:rPr>
        <w:t>.</w:t>
      </w:r>
    </w:p>
    <w:p w:rsidR="00281E49" w:rsidRDefault="008519CB" w:rsidP="002E6F4D">
      <w:pPr>
        <w:numPr>
          <w:ilvl w:val="1"/>
          <w:numId w:val="19"/>
        </w:numPr>
        <w:tabs>
          <w:tab w:val="left" w:pos="709"/>
          <w:tab w:val="left" w:pos="851"/>
        </w:tabs>
        <w:ind w:left="0" w:firstLine="284"/>
        <w:jc w:val="both"/>
        <w:rPr>
          <w:szCs w:val="24"/>
          <w:lang w:val="lt-LT"/>
        </w:rPr>
      </w:pPr>
      <w:r w:rsidRPr="001935D2">
        <w:rPr>
          <w:szCs w:val="24"/>
          <w:lang w:val="lt-LT"/>
        </w:rPr>
        <w:t xml:space="preserve">Dedikacinės lentelės ilgis – </w:t>
      </w:r>
      <w:r>
        <w:rPr>
          <w:szCs w:val="24"/>
          <w:lang w:val="lt-LT"/>
        </w:rPr>
        <w:t>30</w:t>
      </w:r>
      <w:r w:rsidRPr="001935D2">
        <w:rPr>
          <w:szCs w:val="24"/>
          <w:lang w:val="lt-LT"/>
        </w:rPr>
        <w:t xml:space="preserve"> mm, plotis – </w:t>
      </w:r>
      <w:r>
        <w:rPr>
          <w:szCs w:val="24"/>
          <w:lang w:val="lt-LT"/>
        </w:rPr>
        <w:t>130</w:t>
      </w:r>
      <w:r w:rsidRPr="001935D2">
        <w:rPr>
          <w:szCs w:val="24"/>
          <w:lang w:val="lt-LT"/>
        </w:rPr>
        <w:t xml:space="preserve"> mm.</w:t>
      </w:r>
    </w:p>
    <w:p w:rsidR="003E2F85" w:rsidRDefault="003E2F85" w:rsidP="002E6F4D">
      <w:pPr>
        <w:ind w:firstLine="426"/>
        <w:jc w:val="both"/>
        <w:rPr>
          <w:szCs w:val="24"/>
          <w:lang w:val="lt-LT"/>
        </w:rPr>
      </w:pPr>
    </w:p>
    <w:p w:rsidR="00C10434" w:rsidRPr="00732E86" w:rsidRDefault="00C10434" w:rsidP="002E6F4D">
      <w:pPr>
        <w:pStyle w:val="Subtitle"/>
        <w:spacing w:before="120" w:after="120"/>
        <w:ind w:left="720"/>
        <w:jc w:val="both"/>
        <w:rPr>
          <w:noProof/>
        </w:rPr>
      </w:pPr>
      <w:r w:rsidRPr="00732E86">
        <w:rPr>
          <w:noProof/>
        </w:rPr>
        <w:t>I</w:t>
      </w:r>
      <w:r w:rsidR="00537FB6">
        <w:rPr>
          <w:noProof/>
        </w:rPr>
        <w:t>I</w:t>
      </w:r>
      <w:r w:rsidRPr="00732E86">
        <w:rPr>
          <w:noProof/>
        </w:rPr>
        <w:t>I. ŽENKLINIMAS</w:t>
      </w:r>
      <w:r>
        <w:rPr>
          <w:noProof/>
        </w:rPr>
        <w:t xml:space="preserve"> IR</w:t>
      </w:r>
      <w:r w:rsidRPr="00732E86">
        <w:rPr>
          <w:noProof/>
        </w:rPr>
        <w:t xml:space="preserve"> PAKAVIMAS </w:t>
      </w:r>
    </w:p>
    <w:p w:rsidR="00C10434" w:rsidRPr="00516CDE" w:rsidRDefault="00C10434" w:rsidP="002E6F4D">
      <w:pPr>
        <w:ind w:right="63"/>
        <w:jc w:val="both"/>
        <w:rPr>
          <w:lang w:val="lt-LT"/>
        </w:rPr>
      </w:pPr>
      <w:r w:rsidRPr="00732E86">
        <w:rPr>
          <w:noProof/>
          <w:lang w:val="lt-LT"/>
        </w:rPr>
        <w:t xml:space="preserve"> </w:t>
      </w:r>
      <w:r w:rsidR="00537FB6">
        <w:rPr>
          <w:lang w:val="lt-LT"/>
        </w:rPr>
        <w:t>6</w:t>
      </w:r>
      <w:r>
        <w:rPr>
          <w:lang w:val="lt-LT"/>
        </w:rPr>
        <w:t xml:space="preserve">. Dovanų </w:t>
      </w:r>
      <w:r w:rsidRPr="00516CDE">
        <w:rPr>
          <w:lang w:val="lt-LT"/>
        </w:rPr>
        <w:t xml:space="preserve">komplektavimas: </w:t>
      </w:r>
    </w:p>
    <w:p w:rsidR="00C10434" w:rsidRPr="00516CDE" w:rsidRDefault="00537FB6" w:rsidP="002E6F4D">
      <w:pPr>
        <w:ind w:right="63" w:firstLine="426"/>
        <w:jc w:val="both"/>
        <w:rPr>
          <w:lang w:val="lt-LT"/>
        </w:rPr>
      </w:pPr>
      <w:r>
        <w:rPr>
          <w:lang w:val="lt-LT"/>
        </w:rPr>
        <w:t>6</w:t>
      </w:r>
      <w:r w:rsidR="00C10434">
        <w:rPr>
          <w:lang w:val="lt-LT"/>
        </w:rPr>
        <w:t xml:space="preserve">.1. </w:t>
      </w:r>
      <w:r w:rsidR="00C10434" w:rsidRPr="00516CDE">
        <w:rPr>
          <w:lang w:val="lt-LT"/>
        </w:rPr>
        <w:t xml:space="preserve">Individualus įpakavimas: </w:t>
      </w:r>
      <w:r w:rsidR="00C10434">
        <w:rPr>
          <w:lang w:val="lt-LT"/>
        </w:rPr>
        <w:t xml:space="preserve">kiekviena dovana turi būti saugiai įpakuota į polietileno maišą </w:t>
      </w:r>
      <w:r w:rsidR="00C10434" w:rsidRPr="009363C5">
        <w:rPr>
          <w:lang w:val="lt-LT"/>
        </w:rPr>
        <w:t>ir</w:t>
      </w:r>
      <w:r w:rsidR="00C10434">
        <w:rPr>
          <w:lang w:val="lt-LT"/>
        </w:rPr>
        <w:t xml:space="preserve"> kartono dėžę.</w:t>
      </w:r>
    </w:p>
    <w:p w:rsidR="00C10434" w:rsidRPr="00ED2234" w:rsidRDefault="00C10434" w:rsidP="002E6F4D">
      <w:pPr>
        <w:tabs>
          <w:tab w:val="left" w:pos="426"/>
        </w:tabs>
        <w:ind w:right="63"/>
        <w:jc w:val="both"/>
        <w:rPr>
          <w:noProof/>
          <w:lang w:val="lt-LT"/>
        </w:rPr>
      </w:pPr>
      <w:r>
        <w:rPr>
          <w:lang w:val="lt-LT"/>
        </w:rPr>
        <w:tab/>
      </w:r>
      <w:r w:rsidR="00537FB6">
        <w:rPr>
          <w:lang w:val="lt-LT"/>
        </w:rPr>
        <w:t>6</w:t>
      </w:r>
      <w:r>
        <w:rPr>
          <w:lang w:val="lt-LT"/>
        </w:rPr>
        <w:t>.2</w:t>
      </w:r>
      <w:r w:rsidRPr="00ED2234">
        <w:rPr>
          <w:lang w:val="lt-LT"/>
        </w:rPr>
        <w:t xml:space="preserve">. </w:t>
      </w:r>
      <w:r w:rsidRPr="00DB6B0A">
        <w:rPr>
          <w:noProof/>
          <w:lang w:val="lt-LT"/>
        </w:rPr>
        <w:t>Grupinis įpakavimas – bus tikslinamas tvirtinant darbinius pavyzdžius. Galbūt po 4-5 vnt. į kartonines dėžes, jas</w:t>
      </w:r>
      <w:r w:rsidRPr="00ED2234">
        <w:rPr>
          <w:noProof/>
          <w:lang w:val="lt-LT"/>
        </w:rPr>
        <w:t xml:space="preserve"> ženklinant tokiais rekvizitais</w:t>
      </w:r>
      <w:r>
        <w:rPr>
          <w:noProof/>
          <w:lang w:val="lt-LT"/>
        </w:rPr>
        <w:t xml:space="preserve"> (jei grupinio pakavimo nebus naudojama, toks ženklinimas turėtų būti ant individualaus įpakavimo dėžių)</w:t>
      </w:r>
      <w:r w:rsidRPr="00ED2234">
        <w:rPr>
          <w:noProof/>
          <w:lang w:val="lt-LT"/>
        </w:rPr>
        <w:t>:</w:t>
      </w:r>
    </w:p>
    <w:p w:rsidR="00C10434" w:rsidRPr="00ED2234" w:rsidRDefault="00C10434" w:rsidP="002E6F4D">
      <w:pPr>
        <w:jc w:val="both"/>
        <w:rPr>
          <w:noProof/>
          <w:lang w:val="lt-LT"/>
        </w:rPr>
      </w:pPr>
      <w:r w:rsidRPr="00ED2234">
        <w:rPr>
          <w:noProof/>
          <w:lang w:val="lt-LT"/>
        </w:rPr>
        <w:tab/>
        <w:t>- gamintojo pavadinimas, adresas;</w:t>
      </w:r>
    </w:p>
    <w:p w:rsidR="00C10434" w:rsidRPr="00ED2234" w:rsidRDefault="00C10434" w:rsidP="002E6F4D">
      <w:pPr>
        <w:jc w:val="both"/>
        <w:rPr>
          <w:noProof/>
          <w:lang w:val="lt-LT"/>
        </w:rPr>
      </w:pPr>
      <w:r>
        <w:rPr>
          <w:noProof/>
          <w:lang w:val="lt-LT"/>
        </w:rPr>
        <w:tab/>
      </w:r>
      <w:r w:rsidRPr="00ED2234">
        <w:rPr>
          <w:noProof/>
          <w:lang w:val="lt-LT"/>
        </w:rPr>
        <w:t>- importuotojo pavadinimas</w:t>
      </w:r>
      <w:r>
        <w:rPr>
          <w:noProof/>
          <w:lang w:val="lt-LT"/>
        </w:rPr>
        <w:t xml:space="preserve"> </w:t>
      </w:r>
      <w:r w:rsidRPr="00ED2234">
        <w:rPr>
          <w:noProof/>
          <w:lang w:val="lt-LT"/>
        </w:rPr>
        <w:t>(importuotoms prekėms papildomai nurodyti prekės kilmės šalį, jeigu ji nesutampa su šalimi, kurioje registruota gamintojo buveinė);</w:t>
      </w:r>
    </w:p>
    <w:p w:rsidR="00C10434" w:rsidRPr="00ED2234" w:rsidRDefault="00C10434" w:rsidP="002E6F4D">
      <w:pPr>
        <w:ind w:firstLine="567"/>
        <w:jc w:val="both"/>
        <w:rPr>
          <w:noProof/>
          <w:lang w:val="lt-LT"/>
        </w:rPr>
      </w:pPr>
      <w:r w:rsidRPr="00ED2234">
        <w:rPr>
          <w:noProof/>
          <w:lang w:val="lt-LT"/>
        </w:rPr>
        <w:t>- gaminio pavadinimas</w:t>
      </w:r>
      <w:r>
        <w:rPr>
          <w:noProof/>
          <w:lang w:val="lt-LT"/>
        </w:rPr>
        <w:t xml:space="preserve"> (stambiu pastorintu šriftu)</w:t>
      </w:r>
      <w:r w:rsidRPr="00ED2234">
        <w:rPr>
          <w:noProof/>
          <w:lang w:val="lt-LT"/>
        </w:rPr>
        <w:t>;</w:t>
      </w:r>
    </w:p>
    <w:p w:rsidR="00C10434" w:rsidRPr="00ED2234" w:rsidRDefault="00C10434" w:rsidP="002E6F4D">
      <w:pPr>
        <w:ind w:firstLine="567"/>
        <w:jc w:val="both"/>
        <w:rPr>
          <w:noProof/>
          <w:lang w:val="lt-LT"/>
        </w:rPr>
      </w:pPr>
      <w:r w:rsidRPr="00ED2234">
        <w:rPr>
          <w:noProof/>
          <w:lang w:val="lt-LT"/>
        </w:rPr>
        <w:t>- sutarties data ir numeris</w:t>
      </w:r>
      <w:r>
        <w:rPr>
          <w:noProof/>
          <w:lang w:val="lt-LT"/>
        </w:rPr>
        <w:t>;</w:t>
      </w:r>
    </w:p>
    <w:p w:rsidR="00C10434" w:rsidRPr="00ED2234" w:rsidRDefault="00C10434" w:rsidP="002E6F4D">
      <w:pPr>
        <w:ind w:firstLine="567"/>
        <w:jc w:val="both"/>
        <w:rPr>
          <w:noProof/>
          <w:lang w:val="lt-LT"/>
        </w:rPr>
      </w:pPr>
      <w:r w:rsidRPr="00ED2234">
        <w:rPr>
          <w:noProof/>
          <w:lang w:val="lt-LT"/>
        </w:rPr>
        <w:t>- prekės partijos</w:t>
      </w:r>
      <w:r>
        <w:rPr>
          <w:noProof/>
          <w:lang w:val="lt-LT"/>
        </w:rPr>
        <w:t xml:space="preserve"> ir </w:t>
      </w:r>
      <w:r w:rsidRPr="00ED2234">
        <w:rPr>
          <w:noProof/>
          <w:lang w:val="lt-LT"/>
        </w:rPr>
        <w:t xml:space="preserve">siuntos </w:t>
      </w:r>
      <w:r>
        <w:rPr>
          <w:noProof/>
          <w:lang w:val="lt-LT"/>
        </w:rPr>
        <w:t xml:space="preserve">(kiek kartų vežta) </w:t>
      </w:r>
      <w:r w:rsidRPr="00ED2234">
        <w:rPr>
          <w:noProof/>
          <w:lang w:val="lt-LT"/>
        </w:rPr>
        <w:t>indeksas;</w:t>
      </w:r>
    </w:p>
    <w:p w:rsidR="00C10434" w:rsidRPr="00ED2234" w:rsidRDefault="00C10434" w:rsidP="002E6F4D">
      <w:pPr>
        <w:ind w:firstLine="567"/>
        <w:jc w:val="both"/>
        <w:rPr>
          <w:noProof/>
          <w:lang w:val="lt-LT"/>
        </w:rPr>
      </w:pPr>
      <w:r w:rsidRPr="00ED2234">
        <w:rPr>
          <w:noProof/>
          <w:lang w:val="lt-LT"/>
        </w:rPr>
        <w:t>- kiekis;</w:t>
      </w:r>
    </w:p>
    <w:p w:rsidR="00C10434" w:rsidRPr="00ED2234" w:rsidRDefault="00C10434" w:rsidP="002E6F4D">
      <w:pPr>
        <w:ind w:firstLine="567"/>
        <w:jc w:val="both"/>
        <w:rPr>
          <w:noProof/>
          <w:lang w:val="lt-LT"/>
        </w:rPr>
      </w:pPr>
      <w:r w:rsidRPr="00ED2234">
        <w:rPr>
          <w:noProof/>
          <w:lang w:val="lt-LT"/>
        </w:rPr>
        <w:t>- pagaminimo data;</w:t>
      </w:r>
    </w:p>
    <w:p w:rsidR="00C10434" w:rsidRPr="00732E86" w:rsidRDefault="00C10434" w:rsidP="002E6F4D">
      <w:pPr>
        <w:ind w:firstLine="426"/>
        <w:jc w:val="both"/>
        <w:rPr>
          <w:noProof/>
          <w:lang w:val="lt-LT"/>
        </w:rPr>
      </w:pPr>
      <w:r>
        <w:rPr>
          <w:noProof/>
          <w:lang w:val="lt-LT"/>
        </w:rPr>
        <w:t xml:space="preserve">   </w:t>
      </w:r>
      <w:r w:rsidRPr="00ED2234">
        <w:rPr>
          <w:noProof/>
          <w:lang w:val="lt-LT"/>
        </w:rPr>
        <w:t>- Lietuvos kariuomenės suteiktas NSN kodas.</w:t>
      </w:r>
    </w:p>
    <w:p w:rsidR="00C10434" w:rsidRDefault="00C10434" w:rsidP="002E6F4D">
      <w:pPr>
        <w:pStyle w:val="Subtitle"/>
        <w:tabs>
          <w:tab w:val="left" w:pos="426"/>
        </w:tabs>
        <w:jc w:val="both"/>
        <w:rPr>
          <w:b w:val="0"/>
        </w:rPr>
      </w:pPr>
      <w:r>
        <w:rPr>
          <w:b w:val="0"/>
          <w:noProof/>
        </w:rPr>
        <w:tab/>
      </w:r>
      <w:r w:rsidR="00537FB6">
        <w:rPr>
          <w:b w:val="0"/>
          <w:noProof/>
        </w:rPr>
        <w:t>7</w:t>
      </w:r>
      <w:r w:rsidRPr="006C1D88">
        <w:rPr>
          <w:b w:val="0"/>
          <w:noProof/>
        </w:rPr>
        <w:t>.</w:t>
      </w:r>
      <w:r w:rsidRPr="00732E86">
        <w:rPr>
          <w:noProof/>
        </w:rPr>
        <w:t xml:space="preserve"> </w:t>
      </w:r>
      <w:r w:rsidRPr="00910D2A">
        <w:rPr>
          <w:b w:val="0"/>
        </w:rPr>
        <w:t>Etiketės turi būti patikimai pritvirtintos, ženklinimo rekvizitai turi būti pakankamo dydžio, kad būtų galima lengvai perskaityti ir suprasti pateikiamą informaciją.</w:t>
      </w:r>
    </w:p>
    <w:p w:rsidR="00C10434" w:rsidRDefault="00C10434" w:rsidP="002E6F4D">
      <w:pPr>
        <w:jc w:val="both"/>
        <w:rPr>
          <w:noProof/>
          <w:lang w:val="lt-LT"/>
        </w:rPr>
      </w:pPr>
    </w:p>
    <w:p w:rsidR="00AE1BBE" w:rsidRDefault="00AE1BBE" w:rsidP="002E6F4D">
      <w:pPr>
        <w:jc w:val="both"/>
        <w:rPr>
          <w:szCs w:val="24"/>
          <w:lang w:val="lt-LT"/>
        </w:rPr>
      </w:pPr>
    </w:p>
    <w:p w:rsidR="001F6914" w:rsidRDefault="001F6914" w:rsidP="002E6F4D">
      <w:pPr>
        <w:jc w:val="both"/>
        <w:rPr>
          <w:szCs w:val="24"/>
          <w:lang w:val="lt-LT"/>
        </w:rPr>
      </w:pPr>
    </w:p>
    <w:p w:rsidR="00343EE9" w:rsidRDefault="00343EE9" w:rsidP="002E6F4D">
      <w:pPr>
        <w:jc w:val="both"/>
        <w:rPr>
          <w:szCs w:val="24"/>
          <w:lang w:val="lt-LT"/>
        </w:rPr>
      </w:pPr>
    </w:p>
    <w:p w:rsidR="002E6F4D" w:rsidRPr="001F6914" w:rsidRDefault="00343EE9" w:rsidP="002E6F4D">
      <w:pPr>
        <w:ind w:left="1800"/>
        <w:jc w:val="both"/>
        <w:rPr>
          <w:b/>
          <w:sz w:val="28"/>
          <w:szCs w:val="28"/>
          <w:lang w:val="lt-LT"/>
        </w:rPr>
      </w:pPr>
      <w:r w:rsidRPr="001F6914">
        <w:rPr>
          <w:sz w:val="28"/>
          <w:szCs w:val="28"/>
          <w:lang w:val="lt-LT"/>
        </w:rPr>
        <w:t>SIMBOLINIS LIETUVOS PUSKARININKIO DURKLAS</w:t>
      </w:r>
    </w:p>
    <w:p w:rsidR="0063052B" w:rsidRPr="00343EE9" w:rsidRDefault="00343EE9" w:rsidP="002E6F4D">
      <w:pPr>
        <w:ind w:left="1800"/>
        <w:jc w:val="both"/>
        <w:rPr>
          <w:b/>
          <w:i/>
          <w:szCs w:val="24"/>
          <w:lang w:val="lt-LT"/>
        </w:rPr>
      </w:pPr>
      <w:r>
        <w:rPr>
          <w:b/>
          <w:i/>
          <w:szCs w:val="24"/>
          <w:lang w:val="lt-LT"/>
        </w:rPr>
        <w:t xml:space="preserve">                                </w:t>
      </w:r>
    </w:p>
    <w:p w:rsidR="00C10434" w:rsidRDefault="00C10434" w:rsidP="002E6F4D">
      <w:pPr>
        <w:ind w:firstLine="426"/>
        <w:jc w:val="both"/>
        <w:rPr>
          <w:szCs w:val="24"/>
          <w:lang w:val="lt-LT"/>
        </w:rPr>
      </w:pPr>
    </w:p>
    <w:p w:rsidR="00AE1BBE" w:rsidRPr="00537FB6" w:rsidRDefault="00AE1BBE" w:rsidP="002E6F4D">
      <w:pPr>
        <w:pStyle w:val="ListParagraph"/>
        <w:widowControl w:val="0"/>
        <w:numPr>
          <w:ilvl w:val="0"/>
          <w:numId w:val="27"/>
        </w:numPr>
        <w:jc w:val="both"/>
        <w:rPr>
          <w:b/>
        </w:rPr>
      </w:pPr>
      <w:r w:rsidRPr="00537FB6">
        <w:rPr>
          <w:b/>
        </w:rPr>
        <w:t>BENDROSIOS NUOSTATOS</w:t>
      </w:r>
    </w:p>
    <w:p w:rsidR="00AE1BBE" w:rsidRPr="004E506F" w:rsidRDefault="00AE1BBE" w:rsidP="002E6F4D">
      <w:pPr>
        <w:widowControl w:val="0"/>
        <w:ind w:left="1440"/>
        <w:jc w:val="both"/>
        <w:rPr>
          <w:lang w:val="lt-LT"/>
        </w:rPr>
      </w:pPr>
    </w:p>
    <w:p w:rsidR="00AE1BBE" w:rsidRPr="00016C88" w:rsidRDefault="00343EE9" w:rsidP="00DA02BE">
      <w:pPr>
        <w:widowControl w:val="0"/>
        <w:jc w:val="both"/>
        <w:rPr>
          <w:szCs w:val="24"/>
          <w:lang w:val="lt-LT"/>
        </w:rPr>
      </w:pPr>
      <w:r>
        <w:rPr>
          <w:lang w:val="lt-LT"/>
        </w:rPr>
        <w:t xml:space="preserve">     </w:t>
      </w:r>
      <w:r w:rsidR="00537FB6">
        <w:rPr>
          <w:lang w:val="lt-LT"/>
        </w:rPr>
        <w:t>1.</w:t>
      </w:r>
      <w:r w:rsidR="00AE1BBE" w:rsidRPr="004E506F">
        <w:rPr>
          <w:lang w:val="lt-LT"/>
        </w:rPr>
        <w:t xml:space="preserve"> </w:t>
      </w:r>
      <w:r w:rsidR="00AE1BBE" w:rsidRPr="00016C88">
        <w:rPr>
          <w:szCs w:val="24"/>
          <w:lang w:val="lt-LT"/>
        </w:rPr>
        <w:t>Šioje techninėje specifikacijoje aprašom</w:t>
      </w:r>
      <w:r w:rsidR="00DA02BE">
        <w:rPr>
          <w:szCs w:val="24"/>
          <w:lang w:val="lt-LT"/>
        </w:rPr>
        <w:t xml:space="preserve">a </w:t>
      </w:r>
      <w:r w:rsidR="00AE1BBE" w:rsidRPr="00016C88">
        <w:rPr>
          <w:szCs w:val="24"/>
          <w:lang w:val="lt-LT"/>
        </w:rPr>
        <w:t xml:space="preserve">atminimo dovana puskarininkiams – </w:t>
      </w:r>
      <w:r w:rsidR="00AE1BBE" w:rsidRPr="00952018">
        <w:rPr>
          <w:b/>
          <w:szCs w:val="24"/>
          <w:lang w:val="lt-LT"/>
        </w:rPr>
        <w:t>simbolinis Lietuvos puskarininkio durklas</w:t>
      </w:r>
      <w:r w:rsidR="00AE6A11" w:rsidRPr="00952018">
        <w:rPr>
          <w:b/>
          <w:szCs w:val="24"/>
          <w:lang w:val="lt-LT"/>
        </w:rPr>
        <w:t>.</w:t>
      </w:r>
    </w:p>
    <w:p w:rsidR="00AE1BBE" w:rsidRPr="00537FB6" w:rsidRDefault="00AE1BBE" w:rsidP="00343EE9">
      <w:pPr>
        <w:pStyle w:val="ListParagraph"/>
        <w:widowControl w:val="0"/>
        <w:numPr>
          <w:ilvl w:val="0"/>
          <w:numId w:val="31"/>
        </w:numPr>
        <w:tabs>
          <w:tab w:val="left" w:pos="426"/>
          <w:tab w:val="left" w:pos="709"/>
        </w:tabs>
        <w:ind w:left="0" w:firstLine="284"/>
        <w:jc w:val="both"/>
        <w:rPr>
          <w:noProof/>
          <w:lang w:val="lt-LT"/>
        </w:rPr>
      </w:pPr>
      <w:r w:rsidRPr="00537FB6">
        <w:rPr>
          <w:lang w:val="lt-LT"/>
        </w:rPr>
        <w:t xml:space="preserve">Nustačius konkurso laimėtoją simbolinio Lietuvos puskarininkio durklo su makštimis </w:t>
      </w:r>
      <w:r w:rsidRPr="00537FB6">
        <w:rPr>
          <w:noProof/>
          <w:lang w:val="lt-LT"/>
        </w:rPr>
        <w:t xml:space="preserve">gamybai bus pateiktas vektorinis failas (CDR). </w:t>
      </w:r>
    </w:p>
    <w:p w:rsidR="00AE1BBE" w:rsidRPr="00187C80" w:rsidRDefault="00AE1BBE" w:rsidP="00343EE9">
      <w:pPr>
        <w:widowControl w:val="0"/>
        <w:numPr>
          <w:ilvl w:val="0"/>
          <w:numId w:val="31"/>
        </w:numPr>
        <w:tabs>
          <w:tab w:val="left" w:pos="426"/>
          <w:tab w:val="left" w:pos="709"/>
        </w:tabs>
        <w:ind w:left="0" w:firstLine="284"/>
        <w:jc w:val="both"/>
        <w:rPr>
          <w:noProof/>
          <w:lang w:val="lt-LT"/>
        </w:rPr>
      </w:pPr>
      <w:r w:rsidRPr="00187C80">
        <w:rPr>
          <w:noProof/>
          <w:lang w:val="lt-LT"/>
        </w:rPr>
        <w:t>Aplinkosauginiai reikalavimai šio</w:t>
      </w:r>
      <w:r>
        <w:rPr>
          <w:noProof/>
          <w:lang w:val="lt-LT"/>
        </w:rPr>
        <w:t>s</w:t>
      </w:r>
      <w:r w:rsidRPr="00187C80">
        <w:rPr>
          <w:noProof/>
          <w:lang w:val="lt-LT"/>
        </w:rPr>
        <w:t xml:space="preserve"> techninė</w:t>
      </w:r>
      <w:r>
        <w:rPr>
          <w:noProof/>
          <w:lang w:val="lt-LT"/>
        </w:rPr>
        <w:t>s</w:t>
      </w:r>
      <w:r w:rsidRPr="00187C80">
        <w:rPr>
          <w:noProof/>
          <w:lang w:val="lt-LT"/>
        </w:rPr>
        <w:t xml:space="preserve"> specifikacijo</w:t>
      </w:r>
      <w:r>
        <w:rPr>
          <w:noProof/>
          <w:lang w:val="lt-LT"/>
        </w:rPr>
        <w:t>s 1.1.-1.5. p.</w:t>
      </w:r>
      <w:r w:rsidRPr="00187C80">
        <w:rPr>
          <w:noProof/>
          <w:lang w:val="lt-LT"/>
        </w:rPr>
        <w:t xml:space="preserve"> aprašom</w:t>
      </w:r>
      <w:r>
        <w:rPr>
          <w:noProof/>
          <w:lang w:val="lt-LT"/>
        </w:rPr>
        <w:t>o</w:t>
      </w:r>
      <w:r w:rsidRPr="00187C80">
        <w:rPr>
          <w:noProof/>
          <w:lang w:val="lt-LT"/>
        </w:rPr>
        <w:t xml:space="preserve">ms </w:t>
      </w:r>
      <w:r>
        <w:rPr>
          <w:noProof/>
          <w:lang w:val="lt-LT"/>
        </w:rPr>
        <w:t xml:space="preserve">dovanoms </w:t>
      </w:r>
      <w:r w:rsidRPr="00187C80">
        <w:rPr>
          <w:noProof/>
          <w:lang w:val="lt-LT"/>
        </w:rPr>
        <w:t xml:space="preserve">nustatomi vadovaujantis Kombinuotosios nomenklatūros </w:t>
      </w:r>
      <w:r w:rsidRPr="00802114">
        <w:rPr>
          <w:noProof/>
          <w:lang w:val="lt-LT"/>
        </w:rPr>
        <w:t>83 (</w:t>
      </w:r>
      <w:r>
        <w:rPr>
          <w:noProof/>
          <w:lang w:val="lt-LT"/>
        </w:rPr>
        <w:t>dekoratyviniai netauriųjų metalų dirbiniai</w:t>
      </w:r>
      <w:r w:rsidRPr="00187C80">
        <w:rPr>
          <w:noProof/>
          <w:lang w:val="lt-LT"/>
        </w:rPr>
        <w:t xml:space="preserve"> </w:t>
      </w:r>
      <w:r>
        <w:rPr>
          <w:noProof/>
          <w:lang w:val="lt-LT"/>
        </w:rPr>
        <w:t>8</w:t>
      </w:r>
      <w:r w:rsidRPr="00187C80">
        <w:rPr>
          <w:noProof/>
          <w:lang w:val="lt-LT"/>
        </w:rPr>
        <w:t>3</w:t>
      </w:r>
      <w:r>
        <w:rPr>
          <w:noProof/>
          <w:lang w:val="lt-LT"/>
        </w:rPr>
        <w:t>06</w:t>
      </w:r>
      <w:r w:rsidRPr="00187C80">
        <w:rPr>
          <w:noProof/>
          <w:lang w:val="lt-LT"/>
        </w:rPr>
        <w:t xml:space="preserve">) skirsniui priskirtų metalo gaminių aprašymu. </w:t>
      </w:r>
      <w:r>
        <w:rPr>
          <w:noProof/>
          <w:lang w:val="lt-LT"/>
        </w:rPr>
        <w:t>Dovanos</w:t>
      </w:r>
      <w:r w:rsidRPr="00187C80">
        <w:rPr>
          <w:noProof/>
          <w:lang w:val="lt-LT"/>
        </w:rPr>
        <w:t xml:space="preserve"> turi atitikti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bent vieną iš Aprašo 4.4.4.4. arba 4.4.4.5. p. numatytų aplinkosauginių principų viename, keliuose ar visuose produkto gyvavimo ciklo etapuose.</w:t>
      </w:r>
    </w:p>
    <w:p w:rsidR="00AE1BBE" w:rsidRPr="00754EA1" w:rsidRDefault="00AE1BBE" w:rsidP="002E6F4D">
      <w:pPr>
        <w:pStyle w:val="ListParagraph"/>
        <w:tabs>
          <w:tab w:val="left" w:pos="567"/>
        </w:tabs>
        <w:ind w:left="0"/>
        <w:jc w:val="both"/>
        <w:rPr>
          <w:noProof/>
          <w:lang w:val="lt-LT"/>
        </w:rPr>
      </w:pPr>
      <w:r>
        <w:rPr>
          <w:lang w:val="lt-LT"/>
        </w:rPr>
        <w:tab/>
      </w:r>
      <w:r w:rsidRPr="00754EA1">
        <w:rPr>
          <w:noProof/>
          <w:szCs w:val="24"/>
          <w:lang w:val="lt-LT"/>
        </w:rPr>
        <w:t xml:space="preserve">Pakuotės turi būti laikytinos perdirbamosiomis pakuotėmis pagal Lietuvos Respublikos mokesčio už aplinkos teršimą įstatymo nuostatas </w:t>
      </w:r>
      <w:r w:rsidRPr="00754EA1">
        <w:rPr>
          <w:noProof/>
          <w:szCs w:val="24"/>
          <w:lang w:val="lt-LT" w:eastAsia="lt-LT"/>
        </w:rPr>
        <w:t>ir (ar) turi būti vienalytės (homogeniškos) pakuotės, pagamintos iš vienos rūšies medžiagos.</w:t>
      </w:r>
    </w:p>
    <w:p w:rsidR="00AE1BBE" w:rsidRPr="00DB6B0A" w:rsidRDefault="00AE1BBE" w:rsidP="002E6F4D">
      <w:pPr>
        <w:numPr>
          <w:ilvl w:val="0"/>
          <w:numId w:val="31"/>
        </w:numPr>
        <w:tabs>
          <w:tab w:val="left" w:pos="426"/>
          <w:tab w:val="left" w:pos="709"/>
        </w:tabs>
        <w:ind w:left="0" w:right="63" w:firstLine="426"/>
        <w:jc w:val="both"/>
        <w:rPr>
          <w:noProof/>
          <w:lang w:val="lt-LT"/>
        </w:rPr>
      </w:pPr>
      <w:r w:rsidRPr="00DB6B0A">
        <w:rPr>
          <w:noProof/>
          <w:lang w:val="lt-LT"/>
        </w:rPr>
        <w:t>Visų dovanų bendras spalvinis išpildymas, medžiagos bei paviršiaus technologinis apdirbimas bus tikslinami darbinių pavyzdžių derinimo metu. Esant reikalui, leistini ir kitokie, nei aprašymuose nurodyti matmenų, spalvų, paviršiaus apdirbimo ypatumai, kurie turi būti konkurso laimėtojo suderinti su pirkėju.</w:t>
      </w:r>
      <w:r>
        <w:rPr>
          <w:noProof/>
          <w:lang w:val="lt-LT"/>
        </w:rPr>
        <w:t xml:space="preserve"> Konkurso laimėtojas turės pateikti pirkėjui galutinio suderinto varianto brėžinius ir techninę dokumentaciją.</w:t>
      </w:r>
    </w:p>
    <w:p w:rsidR="00AE1BBE" w:rsidRDefault="00AE1BBE" w:rsidP="002E6F4D">
      <w:pPr>
        <w:widowControl w:val="0"/>
        <w:jc w:val="both"/>
        <w:rPr>
          <w:b/>
          <w:lang w:val="lt-LT"/>
        </w:rPr>
      </w:pPr>
    </w:p>
    <w:p w:rsidR="007B76B5" w:rsidRPr="00DB6B0A" w:rsidRDefault="007B76B5" w:rsidP="002E6F4D">
      <w:pPr>
        <w:widowControl w:val="0"/>
        <w:ind w:left="720"/>
        <w:jc w:val="both"/>
        <w:rPr>
          <w:b/>
          <w:lang w:val="lt-LT"/>
        </w:rPr>
      </w:pPr>
      <w:r w:rsidRPr="00DB6B0A">
        <w:rPr>
          <w:b/>
          <w:lang w:val="lt-LT"/>
        </w:rPr>
        <w:lastRenderedPageBreak/>
        <w:t>II. TECHNININIAI REIKALAVIMAI</w:t>
      </w:r>
    </w:p>
    <w:p w:rsidR="00AE1BBE" w:rsidRDefault="00AE1BBE" w:rsidP="002E6F4D">
      <w:pPr>
        <w:ind w:firstLine="426"/>
        <w:jc w:val="both"/>
        <w:rPr>
          <w:szCs w:val="24"/>
          <w:lang w:val="lt-LT"/>
        </w:rPr>
      </w:pPr>
    </w:p>
    <w:p w:rsidR="00312653" w:rsidRPr="00DB53DE" w:rsidRDefault="00753178" w:rsidP="002E6F4D">
      <w:pPr>
        <w:numPr>
          <w:ilvl w:val="0"/>
          <w:numId w:val="31"/>
        </w:numPr>
        <w:shd w:val="clear" w:color="auto" w:fill="FFFFFF"/>
        <w:ind w:left="0" w:firstLine="360"/>
        <w:jc w:val="both"/>
        <w:rPr>
          <w:szCs w:val="24"/>
          <w:lang w:val="lt-LT"/>
        </w:rPr>
      </w:pPr>
      <w:r>
        <w:rPr>
          <w:szCs w:val="24"/>
          <w:lang w:val="lt-LT"/>
        </w:rPr>
        <w:t xml:space="preserve"> </w:t>
      </w:r>
      <w:r w:rsidRPr="00DB53DE">
        <w:rPr>
          <w:szCs w:val="24"/>
          <w:lang w:val="lt-LT"/>
        </w:rPr>
        <w:t>Atminimo dovana puskarininkiams – simbolinis Lietuvos puskarininkio durklas</w:t>
      </w:r>
      <w:r w:rsidR="00312653" w:rsidRPr="00DB53DE">
        <w:rPr>
          <w:szCs w:val="24"/>
          <w:lang w:val="lt-LT"/>
        </w:rPr>
        <w:t xml:space="preserve"> su makštimis (su galimybe durklą nuimti) - turi turėti jos pakabinimo ant sienos sistemą.</w:t>
      </w:r>
    </w:p>
    <w:p w:rsidR="009A79CA" w:rsidRPr="00DB53DE" w:rsidRDefault="00537FB6" w:rsidP="002E6F4D">
      <w:pPr>
        <w:tabs>
          <w:tab w:val="left" w:pos="851"/>
        </w:tabs>
        <w:jc w:val="both"/>
        <w:rPr>
          <w:szCs w:val="24"/>
          <w:lang w:val="lt-LT"/>
        </w:rPr>
      </w:pPr>
      <w:r>
        <w:rPr>
          <w:szCs w:val="24"/>
          <w:lang w:val="lt-LT"/>
        </w:rPr>
        <w:t xml:space="preserve">5.1. </w:t>
      </w:r>
      <w:r w:rsidR="009A79CA" w:rsidRPr="00DB53DE">
        <w:rPr>
          <w:szCs w:val="24"/>
          <w:lang w:val="lt-LT"/>
        </w:rPr>
        <w:t xml:space="preserve">Pagrindas – tamsiai pilkos spalvos aksomu aptraukta tvirtos medžiagos plokštė, įrėminta </w:t>
      </w:r>
      <w:r w:rsidR="00370F61" w:rsidRPr="00DB53DE">
        <w:rPr>
          <w:szCs w:val="24"/>
          <w:lang w:val="lt-LT"/>
        </w:rPr>
        <w:t xml:space="preserve">tamsaus medžio </w:t>
      </w:r>
      <w:r w:rsidR="009811A0">
        <w:rPr>
          <w:szCs w:val="24"/>
          <w:lang w:val="lt-LT"/>
        </w:rPr>
        <w:t xml:space="preserve">faktūros </w:t>
      </w:r>
      <w:r w:rsidR="009A79CA" w:rsidRPr="00DB53DE">
        <w:rPr>
          <w:szCs w:val="24"/>
          <w:lang w:val="lt-LT"/>
        </w:rPr>
        <w:t xml:space="preserve">imitacijos rėmeliais, kurių briauna nuo centrinės plokštumos į išorę laipsniškai aukštėja, rėmelių išorinis ir vidinis apvadas – aukso spalvos. Pagrindo plokštėje turi būti pritvirtinti </w:t>
      </w:r>
      <w:r w:rsidR="00370F61" w:rsidRPr="00DB53DE">
        <w:rPr>
          <w:szCs w:val="24"/>
          <w:lang w:val="lt-LT"/>
        </w:rPr>
        <w:t xml:space="preserve">spaudžiantieji laikikliai ir atramėlė </w:t>
      </w:r>
      <w:r w:rsidR="007E5872">
        <w:rPr>
          <w:szCs w:val="24"/>
          <w:lang w:val="lt-LT"/>
        </w:rPr>
        <w:t>arba lygiavertė tvirtinimo sistema</w:t>
      </w:r>
      <w:r w:rsidR="009A79CA" w:rsidRPr="00DB53DE">
        <w:rPr>
          <w:szCs w:val="24"/>
          <w:lang w:val="lt-LT"/>
        </w:rPr>
        <w:t>.</w:t>
      </w:r>
    </w:p>
    <w:p w:rsidR="00AA2EC0" w:rsidRPr="009A79CA" w:rsidRDefault="001B02FD" w:rsidP="002E6F4D">
      <w:pPr>
        <w:tabs>
          <w:tab w:val="left" w:pos="851"/>
        </w:tabs>
        <w:ind w:left="426"/>
        <w:jc w:val="both"/>
        <w:rPr>
          <w:szCs w:val="24"/>
          <w:highlight w:val="yellow"/>
          <w:lang w:val="lt-LT"/>
        </w:rPr>
      </w:pPr>
      <w:r>
        <w:rPr>
          <w:noProof/>
        </w:rPr>
        <w:drawing>
          <wp:anchor distT="0" distB="0" distL="114300" distR="114300" simplePos="0" relativeHeight="251658240" behindDoc="0" locked="0" layoutInCell="1" allowOverlap="1">
            <wp:simplePos x="0" y="0"/>
            <wp:positionH relativeFrom="column">
              <wp:posOffset>2053590</wp:posOffset>
            </wp:positionH>
            <wp:positionV relativeFrom="paragraph">
              <wp:posOffset>325755</wp:posOffset>
            </wp:positionV>
            <wp:extent cx="1587783" cy="2571750"/>
            <wp:effectExtent l="0" t="0" r="0" b="0"/>
            <wp:wrapNone/>
            <wp:docPr id="9" name="Picture 9" descr="D:\Users\saulius.baldauskas\AppData\Local\Microsoft\Windows\INetCache\Content.Word\Durkla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aulius.baldauskas\AppData\Local\Microsoft\Windows\INetCache\Content.Word\Durklas-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1252" cy="2577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2EC0">
        <w:rPr>
          <w:noProof/>
          <w:sz w:val="22"/>
        </w:rPr>
        <w:drawing>
          <wp:inline distT="0" distB="0" distL="0" distR="0">
            <wp:extent cx="1504950" cy="314767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6024" cy="3149922"/>
                    </a:xfrm>
                    <a:prstGeom prst="rect">
                      <a:avLst/>
                    </a:prstGeom>
                    <a:noFill/>
                    <a:ln>
                      <a:noFill/>
                    </a:ln>
                  </pic:spPr>
                </pic:pic>
              </a:graphicData>
            </a:graphic>
          </wp:inline>
        </w:drawing>
      </w:r>
      <w:r w:rsidR="00AA2EC0">
        <w:rPr>
          <w:noProof/>
          <w:sz w:val="22"/>
          <w:lang w:val="lt-LT" w:eastAsia="lt-LT"/>
        </w:rPr>
        <w:t xml:space="preserve">   </w:t>
      </w:r>
      <w:r w:rsidR="00A913B1">
        <w:rPr>
          <w:noProof/>
          <w:sz w:val="22"/>
          <w:lang w:val="lt-LT" w:eastAsia="lt-LT"/>
        </w:rPr>
        <w:t xml:space="preserve">                                                                 </w:t>
      </w:r>
      <w:r w:rsidR="00A913B1" w:rsidRPr="007476FD">
        <w:rPr>
          <w:noProof/>
        </w:rPr>
        <w:drawing>
          <wp:inline distT="0" distB="0" distL="0" distR="0" wp14:anchorId="57398FCB" wp14:editId="564E306B">
            <wp:extent cx="1600200" cy="3259421"/>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1164" cy="3281754"/>
                    </a:xfrm>
                    <a:prstGeom prst="rect">
                      <a:avLst/>
                    </a:prstGeom>
                    <a:noFill/>
                    <a:ln>
                      <a:noFill/>
                    </a:ln>
                  </pic:spPr>
                </pic:pic>
              </a:graphicData>
            </a:graphic>
          </wp:inline>
        </w:drawing>
      </w:r>
    </w:p>
    <w:p w:rsidR="00A913B1" w:rsidRDefault="00A913B1" w:rsidP="002E6F4D">
      <w:pPr>
        <w:ind w:firstLine="284"/>
        <w:jc w:val="both"/>
        <w:rPr>
          <w:szCs w:val="24"/>
          <w:lang w:val="lt-LT"/>
        </w:rPr>
      </w:pPr>
      <w:r>
        <w:rPr>
          <w:szCs w:val="24"/>
          <w:lang w:val="lt-LT"/>
        </w:rPr>
        <w:t>8</w:t>
      </w:r>
      <w:r w:rsidR="00AA2EC0">
        <w:rPr>
          <w:szCs w:val="24"/>
          <w:lang w:val="lt-LT"/>
        </w:rPr>
        <w:t xml:space="preserve"> pav. A</w:t>
      </w:r>
      <w:r w:rsidR="00AA2EC0" w:rsidRPr="00016C88">
        <w:rPr>
          <w:szCs w:val="24"/>
          <w:lang w:val="lt-LT"/>
        </w:rPr>
        <w:t>tminimo dovana puskarininkiams – simbolinis Lietuvos puskarininkio durklas</w:t>
      </w:r>
      <w:r>
        <w:rPr>
          <w:szCs w:val="24"/>
          <w:lang w:val="lt-LT"/>
        </w:rPr>
        <w:t xml:space="preserve"> </w:t>
      </w:r>
      <w:r w:rsidRPr="00D143D7">
        <w:rPr>
          <w:szCs w:val="24"/>
          <w:lang w:val="lt-LT"/>
        </w:rPr>
        <w:t xml:space="preserve">ir </w:t>
      </w:r>
      <w:r>
        <w:rPr>
          <w:szCs w:val="24"/>
          <w:lang w:val="lt-LT"/>
        </w:rPr>
        <w:t xml:space="preserve">galimas </w:t>
      </w:r>
      <w:r w:rsidRPr="00D143D7">
        <w:rPr>
          <w:szCs w:val="24"/>
          <w:lang w:val="lt-LT"/>
        </w:rPr>
        <w:t>r</w:t>
      </w:r>
      <w:r w:rsidRPr="00D143D7">
        <w:rPr>
          <w:noProof/>
          <w:lang w:val="lt-LT" w:eastAsia="lt-LT"/>
        </w:rPr>
        <w:t>ėmelis su atramėle (apačioje) ir laikikliais (viršuje) dovanai</w:t>
      </w:r>
    </w:p>
    <w:p w:rsidR="002F2C76" w:rsidRDefault="002F2C76" w:rsidP="002E6F4D">
      <w:pPr>
        <w:tabs>
          <w:tab w:val="left" w:pos="851"/>
        </w:tabs>
        <w:ind w:left="426"/>
        <w:jc w:val="both"/>
        <w:rPr>
          <w:szCs w:val="24"/>
          <w:lang w:val="lt-LT"/>
        </w:rPr>
      </w:pPr>
    </w:p>
    <w:p w:rsidR="009A79CA" w:rsidRPr="005F6969" w:rsidRDefault="00537FB6" w:rsidP="002E6F4D">
      <w:pPr>
        <w:tabs>
          <w:tab w:val="left" w:pos="360"/>
          <w:tab w:val="left" w:pos="851"/>
        </w:tabs>
        <w:jc w:val="both"/>
        <w:rPr>
          <w:szCs w:val="24"/>
          <w:lang w:val="lt-LT"/>
        </w:rPr>
      </w:pPr>
      <w:r>
        <w:rPr>
          <w:szCs w:val="24"/>
          <w:lang w:val="lt-LT"/>
        </w:rPr>
        <w:t xml:space="preserve">5.2. </w:t>
      </w:r>
      <w:r w:rsidR="009A79CA" w:rsidRPr="005F6969">
        <w:rPr>
          <w:szCs w:val="24"/>
          <w:lang w:val="lt-LT"/>
        </w:rPr>
        <w:t>Pagrindo apačioje turės būti pritvirtinta stačiakampė žalvarinė lentelė, skirta dedikacijai. Ši lentelė su priklijuota dvipuse lipnia juosta turės būti įdedama į pakuotę atskirai, kad, užrašius dedikaciją, būtų galima ją pritvirtinti reikiamoje vietoje.</w:t>
      </w:r>
    </w:p>
    <w:p w:rsidR="009A79CA" w:rsidRPr="005F6969" w:rsidRDefault="00537FB6" w:rsidP="002E6F4D">
      <w:pPr>
        <w:tabs>
          <w:tab w:val="left" w:pos="851"/>
        </w:tabs>
        <w:jc w:val="both"/>
        <w:rPr>
          <w:noProof/>
          <w:szCs w:val="24"/>
          <w:lang w:val="lt-LT"/>
        </w:rPr>
      </w:pPr>
      <w:r>
        <w:rPr>
          <w:szCs w:val="24"/>
          <w:lang w:val="lt-LT"/>
        </w:rPr>
        <w:t xml:space="preserve">5.3. </w:t>
      </w:r>
      <w:r w:rsidR="009A79CA" w:rsidRPr="005F6969">
        <w:rPr>
          <w:szCs w:val="24"/>
          <w:lang w:val="lt-LT"/>
        </w:rPr>
        <w:t xml:space="preserve">Durklo </w:t>
      </w:r>
      <w:r w:rsidR="009A79CA" w:rsidRPr="005F6969">
        <w:rPr>
          <w:noProof/>
          <w:szCs w:val="24"/>
          <w:lang w:val="lt-LT"/>
        </w:rPr>
        <w:t>briaunota dviašmenė geležtė tiesi, iš abiejų pusių į smaigalį siaurėjančiomis ašmenimis,  pagaminta iš kaltinio HRC 48–55 kietumo nerūdijančiojo plieno.</w:t>
      </w:r>
    </w:p>
    <w:p w:rsidR="009A79CA" w:rsidRPr="00537FB6" w:rsidRDefault="00537FB6" w:rsidP="002E6F4D">
      <w:pPr>
        <w:pStyle w:val="ListParagraph"/>
        <w:numPr>
          <w:ilvl w:val="1"/>
          <w:numId w:val="33"/>
        </w:numPr>
        <w:tabs>
          <w:tab w:val="left" w:pos="851"/>
        </w:tabs>
        <w:jc w:val="both"/>
        <w:rPr>
          <w:noProof/>
          <w:szCs w:val="24"/>
          <w:lang w:val="lt-LT"/>
        </w:rPr>
      </w:pPr>
      <w:r>
        <w:rPr>
          <w:noProof/>
          <w:szCs w:val="24"/>
          <w:lang w:val="lt-LT"/>
        </w:rPr>
        <w:t xml:space="preserve"> </w:t>
      </w:r>
      <w:r w:rsidR="009A79CA" w:rsidRPr="00537FB6">
        <w:rPr>
          <w:noProof/>
          <w:szCs w:val="24"/>
          <w:lang w:val="lt-LT"/>
        </w:rPr>
        <w:t>Durklo rankena pagaminta iš juodo ypač patvaraus ABS plastiko, rankenos antgalis ir priekinė dalis prie gardos – metalinė. Rankena per vidurį iš abiejų pusių dekoruota stilizuotais Gediminaičių stulpais skyde.</w:t>
      </w:r>
    </w:p>
    <w:p w:rsidR="009A79CA" w:rsidRPr="00537FB6" w:rsidRDefault="009A79CA" w:rsidP="002E6F4D">
      <w:pPr>
        <w:pStyle w:val="ListParagraph"/>
        <w:numPr>
          <w:ilvl w:val="1"/>
          <w:numId w:val="33"/>
        </w:numPr>
        <w:tabs>
          <w:tab w:val="left" w:pos="851"/>
        </w:tabs>
        <w:jc w:val="both"/>
        <w:rPr>
          <w:noProof/>
          <w:szCs w:val="24"/>
          <w:lang w:val="lt-LT"/>
        </w:rPr>
      </w:pPr>
      <w:r w:rsidRPr="00537FB6">
        <w:rPr>
          <w:noProof/>
          <w:szCs w:val="24"/>
          <w:lang w:val="lt-LT"/>
        </w:rPr>
        <w:t>Garda briaunota metalinė, jos priekinės dalies centre įtaisytas apskritimo formos nuspaudžiamasis užrakto mechanizmas, skirtas durklui makštyse fiksuoti.</w:t>
      </w:r>
    </w:p>
    <w:p w:rsidR="00AA2EC0" w:rsidRPr="005F6969" w:rsidRDefault="00AA2EC0" w:rsidP="002E6F4D">
      <w:pPr>
        <w:numPr>
          <w:ilvl w:val="1"/>
          <w:numId w:val="33"/>
        </w:numPr>
        <w:tabs>
          <w:tab w:val="left" w:pos="851"/>
        </w:tabs>
        <w:ind w:left="0" w:firstLine="360"/>
        <w:jc w:val="both"/>
        <w:rPr>
          <w:szCs w:val="24"/>
          <w:lang w:val="lt-LT"/>
        </w:rPr>
      </w:pPr>
      <w:r w:rsidRPr="005F6969">
        <w:rPr>
          <w:noProof/>
          <w:szCs w:val="24"/>
          <w:lang w:val="lt-LT"/>
        </w:rPr>
        <w:t>Durklo makštys su dviem metaliniais žiedais prie diržo prisegti pagamintos iš ypač patvaraus ABS plastiko. Viršutinė</w:t>
      </w:r>
      <w:r w:rsidRPr="005F6969">
        <w:rPr>
          <w:szCs w:val="24"/>
          <w:lang w:val="lt-LT"/>
        </w:rPr>
        <w:t xml:space="preserve"> ir apatinė makščių dalys apdailintos metalu. </w:t>
      </w:r>
    </w:p>
    <w:p w:rsidR="009A79CA" w:rsidRPr="005F6969" w:rsidRDefault="00AA2EC0" w:rsidP="002E6F4D">
      <w:pPr>
        <w:numPr>
          <w:ilvl w:val="1"/>
          <w:numId w:val="33"/>
        </w:numPr>
        <w:tabs>
          <w:tab w:val="left" w:pos="851"/>
          <w:tab w:val="left" w:pos="1134"/>
        </w:tabs>
        <w:ind w:left="0" w:firstLine="426"/>
        <w:jc w:val="both"/>
        <w:rPr>
          <w:szCs w:val="24"/>
          <w:lang w:val="lt-LT"/>
        </w:rPr>
      </w:pPr>
      <w:r w:rsidRPr="005F6969">
        <w:rPr>
          <w:szCs w:val="24"/>
          <w:lang w:val="lt-LT"/>
        </w:rPr>
        <w:t>Viršutinės makščių dalies apdaila – metalinė, dekoruota trimis stilizuotais ąžuolo lapais, sudarančiais puokštę, sukomponuotais ant atskiro plokštuminio elemento. Vidurinė makščių dalis – aptraukta juoda oda. Apatinė makščių dalis metalinė, simetriškai smailėjanti ir užsibaigianti metaliniu rutulio formos antgaliu.</w:t>
      </w:r>
    </w:p>
    <w:p w:rsidR="00AA2EC0" w:rsidRDefault="00AA2EC0" w:rsidP="002E6F4D">
      <w:pPr>
        <w:numPr>
          <w:ilvl w:val="1"/>
          <w:numId w:val="33"/>
        </w:numPr>
        <w:tabs>
          <w:tab w:val="left" w:pos="851"/>
        </w:tabs>
        <w:ind w:left="0" w:firstLine="426"/>
        <w:jc w:val="both"/>
        <w:rPr>
          <w:szCs w:val="24"/>
          <w:lang w:val="lt-LT"/>
        </w:rPr>
      </w:pPr>
      <w:r w:rsidRPr="005F6969">
        <w:rPr>
          <w:szCs w:val="24"/>
          <w:lang w:val="lt-LT"/>
        </w:rPr>
        <w:t>Visos iš išorės</w:t>
      </w:r>
      <w:r>
        <w:rPr>
          <w:szCs w:val="24"/>
          <w:lang w:val="lt-LT"/>
        </w:rPr>
        <w:t xml:space="preserve"> matomos metalinės dalys su dekoracijos elementais, išskyrus geležtę, </w:t>
      </w:r>
      <w:r w:rsidR="002F2C76">
        <w:rPr>
          <w:szCs w:val="24"/>
          <w:lang w:val="lt-LT"/>
        </w:rPr>
        <w:t xml:space="preserve">yra </w:t>
      </w:r>
      <w:r w:rsidR="005C6781">
        <w:rPr>
          <w:szCs w:val="24"/>
          <w:lang w:val="lt-LT"/>
        </w:rPr>
        <w:t xml:space="preserve">auksuotos / </w:t>
      </w:r>
      <w:r w:rsidR="002F2C76">
        <w:rPr>
          <w:szCs w:val="24"/>
          <w:lang w:val="lt-LT"/>
        </w:rPr>
        <w:t>aukso spalvos.</w:t>
      </w:r>
    </w:p>
    <w:p w:rsidR="00AA2EC0" w:rsidRPr="002F2C76" w:rsidRDefault="00AA2EC0" w:rsidP="002E6F4D">
      <w:pPr>
        <w:numPr>
          <w:ilvl w:val="1"/>
          <w:numId w:val="33"/>
        </w:numPr>
        <w:tabs>
          <w:tab w:val="left" w:pos="851"/>
        </w:tabs>
        <w:ind w:left="0" w:firstLine="426"/>
        <w:jc w:val="both"/>
        <w:rPr>
          <w:szCs w:val="24"/>
          <w:lang w:val="lt-LT"/>
        </w:rPr>
      </w:pPr>
      <w:r w:rsidRPr="002F2C76">
        <w:rPr>
          <w:szCs w:val="24"/>
          <w:lang w:val="lt-LT"/>
        </w:rPr>
        <w:t>Matmenys: durklo ilgis (su makštimis) – 390 mm, geležtės ilgis – 252 mm, plotis – 25 mm.</w:t>
      </w:r>
      <w:r w:rsidR="00B403A2" w:rsidRPr="002F2C76">
        <w:rPr>
          <w:szCs w:val="24"/>
          <w:lang w:val="lt-LT"/>
        </w:rPr>
        <w:t xml:space="preserve"> Leistina paklaida </w:t>
      </w:r>
      <w:r w:rsidR="00B403A2" w:rsidRPr="002F2C76">
        <w:rPr>
          <w:lang w:val="lt-LT"/>
        </w:rPr>
        <w:t>± 2 mm.</w:t>
      </w:r>
    </w:p>
    <w:p w:rsidR="00AA2EC0" w:rsidRPr="002F2C76" w:rsidRDefault="002479ED" w:rsidP="002E6F4D">
      <w:pPr>
        <w:numPr>
          <w:ilvl w:val="1"/>
          <w:numId w:val="33"/>
        </w:numPr>
        <w:tabs>
          <w:tab w:val="left" w:pos="567"/>
          <w:tab w:val="left" w:pos="993"/>
        </w:tabs>
        <w:ind w:left="1276" w:hanging="845"/>
        <w:jc w:val="both"/>
        <w:rPr>
          <w:szCs w:val="24"/>
          <w:lang w:val="lt-LT"/>
        </w:rPr>
      </w:pPr>
      <w:r w:rsidRPr="002F2C76">
        <w:rPr>
          <w:szCs w:val="24"/>
          <w:lang w:val="lt-LT"/>
        </w:rPr>
        <w:t xml:space="preserve"> </w:t>
      </w:r>
      <w:r w:rsidR="00AA2EC0" w:rsidRPr="002F2C76">
        <w:rPr>
          <w:szCs w:val="24"/>
          <w:lang w:val="lt-LT"/>
        </w:rPr>
        <w:t>Durklo rankenos su antgaliu ilgis – 115 mm, plotis – 26 mm, gardos plotis – 108 mm.</w:t>
      </w:r>
    </w:p>
    <w:p w:rsidR="00AA2EC0" w:rsidRPr="002F2C76" w:rsidRDefault="002479ED" w:rsidP="002E6F4D">
      <w:pPr>
        <w:numPr>
          <w:ilvl w:val="1"/>
          <w:numId w:val="33"/>
        </w:numPr>
        <w:tabs>
          <w:tab w:val="left" w:pos="851"/>
          <w:tab w:val="left" w:pos="993"/>
        </w:tabs>
        <w:ind w:left="851"/>
        <w:jc w:val="both"/>
        <w:rPr>
          <w:szCs w:val="24"/>
          <w:lang w:val="lt-LT"/>
        </w:rPr>
      </w:pPr>
      <w:r w:rsidRPr="002F2C76">
        <w:rPr>
          <w:szCs w:val="24"/>
          <w:lang w:val="lt-LT"/>
        </w:rPr>
        <w:t xml:space="preserve"> </w:t>
      </w:r>
      <w:r w:rsidR="00AA2EC0" w:rsidRPr="002F2C76">
        <w:rPr>
          <w:szCs w:val="24"/>
          <w:lang w:val="lt-LT"/>
        </w:rPr>
        <w:t>Stilizuotų Gediminaičių stulpų skydo ilgis – 16 mm, plotis – 14 mm.</w:t>
      </w:r>
    </w:p>
    <w:p w:rsidR="00B403A2" w:rsidRPr="002F2C76" w:rsidRDefault="00AA2EC0" w:rsidP="002E6F4D">
      <w:pPr>
        <w:numPr>
          <w:ilvl w:val="1"/>
          <w:numId w:val="33"/>
        </w:numPr>
        <w:tabs>
          <w:tab w:val="left" w:pos="993"/>
        </w:tabs>
        <w:ind w:left="0" w:firstLine="426"/>
        <w:jc w:val="both"/>
        <w:rPr>
          <w:szCs w:val="24"/>
          <w:lang w:val="lt-LT"/>
        </w:rPr>
      </w:pPr>
      <w:r w:rsidRPr="002F2C76">
        <w:rPr>
          <w:szCs w:val="24"/>
          <w:lang w:val="lt-LT"/>
        </w:rPr>
        <w:lastRenderedPageBreak/>
        <w:t>Stilizuoto ąžuolo lapo ilgis – 23 mm, plotis – 10 mm, ąžuolo lapų puokštės plotis – 25 mm.</w:t>
      </w:r>
      <w:r w:rsidR="00B403A2" w:rsidRPr="002F2C76">
        <w:rPr>
          <w:szCs w:val="24"/>
          <w:lang w:val="lt-LT"/>
        </w:rPr>
        <w:t xml:space="preserve"> Leistina paklaida </w:t>
      </w:r>
      <w:r w:rsidR="00B403A2" w:rsidRPr="002F2C76">
        <w:rPr>
          <w:lang w:val="lt-LT"/>
        </w:rPr>
        <w:t>± 1 mm.</w:t>
      </w:r>
    </w:p>
    <w:p w:rsidR="00AA2EC0" w:rsidRPr="002F2C76" w:rsidRDefault="00AA2EC0" w:rsidP="002E6F4D">
      <w:pPr>
        <w:numPr>
          <w:ilvl w:val="1"/>
          <w:numId w:val="33"/>
        </w:numPr>
        <w:tabs>
          <w:tab w:val="left" w:pos="709"/>
        </w:tabs>
        <w:ind w:left="993" w:hanging="567"/>
        <w:jc w:val="both"/>
        <w:rPr>
          <w:szCs w:val="24"/>
          <w:lang w:val="lt-LT"/>
        </w:rPr>
      </w:pPr>
      <w:r w:rsidRPr="002F2C76">
        <w:rPr>
          <w:szCs w:val="24"/>
          <w:lang w:val="lt-LT"/>
        </w:rPr>
        <w:t>Dedikacinės lentelės ilgis – 30 mm, plotis – 110 mm.</w:t>
      </w:r>
      <w:r w:rsidR="00B403A2" w:rsidRPr="002F2C76">
        <w:rPr>
          <w:szCs w:val="24"/>
          <w:lang w:val="lt-LT"/>
        </w:rPr>
        <w:t xml:space="preserve"> Leistina paklaida </w:t>
      </w:r>
      <w:r w:rsidR="00B403A2" w:rsidRPr="002F2C76">
        <w:rPr>
          <w:lang w:val="lt-LT"/>
        </w:rPr>
        <w:t>± 1 mm.</w:t>
      </w:r>
    </w:p>
    <w:p w:rsidR="00AE1BBE" w:rsidRDefault="00AE1BBE" w:rsidP="002E6F4D">
      <w:pPr>
        <w:jc w:val="both"/>
        <w:rPr>
          <w:szCs w:val="24"/>
          <w:lang w:val="lt-LT"/>
        </w:rPr>
      </w:pPr>
    </w:p>
    <w:p w:rsidR="00C10434" w:rsidRPr="00732E86" w:rsidRDefault="00C10434" w:rsidP="002E6F4D">
      <w:pPr>
        <w:pStyle w:val="Subtitle"/>
        <w:spacing w:before="120" w:after="120"/>
        <w:ind w:left="720"/>
        <w:jc w:val="both"/>
        <w:rPr>
          <w:noProof/>
        </w:rPr>
      </w:pPr>
      <w:r w:rsidRPr="00732E86">
        <w:rPr>
          <w:noProof/>
        </w:rPr>
        <w:t>I</w:t>
      </w:r>
      <w:r w:rsidR="00537FB6">
        <w:rPr>
          <w:noProof/>
        </w:rPr>
        <w:t>I</w:t>
      </w:r>
      <w:r w:rsidRPr="00732E86">
        <w:rPr>
          <w:noProof/>
        </w:rPr>
        <w:t>I. ŽENKLINIMAS</w:t>
      </w:r>
      <w:r>
        <w:rPr>
          <w:noProof/>
        </w:rPr>
        <w:t xml:space="preserve"> IR</w:t>
      </w:r>
      <w:r w:rsidRPr="00732E86">
        <w:rPr>
          <w:noProof/>
        </w:rPr>
        <w:t xml:space="preserve"> PAKAVIMAS </w:t>
      </w:r>
    </w:p>
    <w:p w:rsidR="00C10434" w:rsidRPr="00732E86" w:rsidRDefault="00C10434" w:rsidP="002E6F4D">
      <w:pPr>
        <w:ind w:right="63"/>
        <w:jc w:val="both"/>
        <w:rPr>
          <w:noProof/>
          <w:lang w:val="lt-LT"/>
        </w:rPr>
      </w:pPr>
      <w:r w:rsidRPr="00732E86">
        <w:rPr>
          <w:noProof/>
          <w:lang w:val="lt-LT"/>
        </w:rPr>
        <w:t xml:space="preserve"> </w:t>
      </w:r>
    </w:p>
    <w:p w:rsidR="00C10434" w:rsidRPr="00516CDE" w:rsidRDefault="00537FB6" w:rsidP="002E6F4D">
      <w:pPr>
        <w:tabs>
          <w:tab w:val="left" w:pos="851"/>
        </w:tabs>
        <w:ind w:firstLine="426"/>
        <w:jc w:val="both"/>
        <w:rPr>
          <w:lang w:val="lt-LT"/>
        </w:rPr>
      </w:pPr>
      <w:r>
        <w:rPr>
          <w:lang w:val="lt-LT"/>
        </w:rPr>
        <w:t>6</w:t>
      </w:r>
      <w:r w:rsidR="00C10434">
        <w:rPr>
          <w:lang w:val="lt-LT"/>
        </w:rPr>
        <w:t xml:space="preserve">. Dovanų </w:t>
      </w:r>
      <w:r w:rsidR="00C10434" w:rsidRPr="00516CDE">
        <w:rPr>
          <w:lang w:val="lt-LT"/>
        </w:rPr>
        <w:t xml:space="preserve">komplektavimas: </w:t>
      </w:r>
    </w:p>
    <w:p w:rsidR="00C10434" w:rsidRPr="00516CDE" w:rsidRDefault="00537FB6" w:rsidP="002E6F4D">
      <w:pPr>
        <w:ind w:right="63" w:firstLine="426"/>
        <w:jc w:val="both"/>
        <w:rPr>
          <w:lang w:val="lt-LT"/>
        </w:rPr>
      </w:pPr>
      <w:r>
        <w:rPr>
          <w:lang w:val="lt-LT"/>
        </w:rPr>
        <w:t>6</w:t>
      </w:r>
      <w:r w:rsidR="00C10434">
        <w:rPr>
          <w:lang w:val="lt-LT"/>
        </w:rPr>
        <w:t xml:space="preserve">.1. </w:t>
      </w:r>
      <w:r w:rsidR="00C10434" w:rsidRPr="00516CDE">
        <w:rPr>
          <w:lang w:val="lt-LT"/>
        </w:rPr>
        <w:t xml:space="preserve">Individualus įpakavimas: </w:t>
      </w:r>
      <w:r w:rsidR="00C10434">
        <w:rPr>
          <w:lang w:val="lt-LT"/>
        </w:rPr>
        <w:t xml:space="preserve">kiekviena dovana turi būti saugiai įpakuota į polietileno maišą </w:t>
      </w:r>
      <w:r w:rsidR="00C10434" w:rsidRPr="009363C5">
        <w:rPr>
          <w:lang w:val="lt-LT"/>
        </w:rPr>
        <w:t>ir</w:t>
      </w:r>
      <w:r w:rsidR="00C10434">
        <w:rPr>
          <w:lang w:val="lt-LT"/>
        </w:rPr>
        <w:t xml:space="preserve"> kartono dėžę.</w:t>
      </w:r>
    </w:p>
    <w:p w:rsidR="00C10434" w:rsidRPr="00ED2234" w:rsidRDefault="00C10434" w:rsidP="002E6F4D">
      <w:pPr>
        <w:tabs>
          <w:tab w:val="left" w:pos="426"/>
        </w:tabs>
        <w:ind w:right="63"/>
        <w:jc w:val="both"/>
        <w:rPr>
          <w:noProof/>
          <w:lang w:val="lt-LT"/>
        </w:rPr>
      </w:pPr>
      <w:r>
        <w:rPr>
          <w:lang w:val="lt-LT"/>
        </w:rPr>
        <w:tab/>
      </w:r>
      <w:r w:rsidR="00537FB6">
        <w:rPr>
          <w:lang w:val="lt-LT"/>
        </w:rPr>
        <w:t>6</w:t>
      </w:r>
      <w:r>
        <w:rPr>
          <w:lang w:val="lt-LT"/>
        </w:rPr>
        <w:t>.2</w:t>
      </w:r>
      <w:r w:rsidRPr="00ED2234">
        <w:rPr>
          <w:lang w:val="lt-LT"/>
        </w:rPr>
        <w:t xml:space="preserve">. </w:t>
      </w:r>
      <w:r w:rsidRPr="00DB6B0A">
        <w:rPr>
          <w:noProof/>
          <w:lang w:val="lt-LT"/>
        </w:rPr>
        <w:t>Grupinis įpakavimas – bus tikslinamas tvirtinant darbinius pavyzdžius. Galbūt po 4-5 vnt. į kartonines dėžes, jas</w:t>
      </w:r>
      <w:r w:rsidRPr="00ED2234">
        <w:rPr>
          <w:noProof/>
          <w:lang w:val="lt-LT"/>
        </w:rPr>
        <w:t xml:space="preserve"> ženklinant tokiais rekvizitais</w:t>
      </w:r>
      <w:r>
        <w:rPr>
          <w:noProof/>
          <w:lang w:val="lt-LT"/>
        </w:rPr>
        <w:t xml:space="preserve"> (jei grupinio pakavimo nebus naudojama, toks ženklinimas turėtų būti ant individualaus įpakavimo dėžių)</w:t>
      </w:r>
      <w:r w:rsidRPr="00ED2234">
        <w:rPr>
          <w:noProof/>
          <w:lang w:val="lt-LT"/>
        </w:rPr>
        <w:t>:</w:t>
      </w:r>
    </w:p>
    <w:p w:rsidR="00C10434" w:rsidRPr="00ED2234" w:rsidRDefault="00C10434" w:rsidP="002E6F4D">
      <w:pPr>
        <w:jc w:val="both"/>
        <w:rPr>
          <w:noProof/>
          <w:lang w:val="lt-LT"/>
        </w:rPr>
      </w:pPr>
      <w:r w:rsidRPr="00ED2234">
        <w:rPr>
          <w:noProof/>
          <w:lang w:val="lt-LT"/>
        </w:rPr>
        <w:tab/>
        <w:t>- gamintojo pavadinimas, adresas;</w:t>
      </w:r>
    </w:p>
    <w:p w:rsidR="00C10434" w:rsidRPr="00ED2234" w:rsidRDefault="00C10434" w:rsidP="002E6F4D">
      <w:pPr>
        <w:jc w:val="both"/>
        <w:rPr>
          <w:noProof/>
          <w:lang w:val="lt-LT"/>
        </w:rPr>
      </w:pPr>
      <w:r>
        <w:rPr>
          <w:noProof/>
          <w:lang w:val="lt-LT"/>
        </w:rPr>
        <w:tab/>
      </w:r>
      <w:r w:rsidRPr="00ED2234">
        <w:rPr>
          <w:noProof/>
          <w:lang w:val="lt-LT"/>
        </w:rPr>
        <w:t>- importuotojo pavadinimas</w:t>
      </w:r>
      <w:r>
        <w:rPr>
          <w:noProof/>
          <w:lang w:val="lt-LT"/>
        </w:rPr>
        <w:t xml:space="preserve"> </w:t>
      </w:r>
      <w:r w:rsidRPr="00ED2234">
        <w:rPr>
          <w:noProof/>
          <w:lang w:val="lt-LT"/>
        </w:rPr>
        <w:t>(importuotoms prekėms papildomai nurodyti prekės kilmės šalį, jeigu ji nesutampa su šalimi, kurioje registruota gamintojo buveinė);</w:t>
      </w:r>
    </w:p>
    <w:p w:rsidR="00C10434" w:rsidRPr="00ED2234" w:rsidRDefault="00C10434" w:rsidP="002E6F4D">
      <w:pPr>
        <w:ind w:firstLine="567"/>
        <w:jc w:val="both"/>
        <w:rPr>
          <w:noProof/>
          <w:lang w:val="lt-LT"/>
        </w:rPr>
      </w:pPr>
      <w:r w:rsidRPr="00ED2234">
        <w:rPr>
          <w:noProof/>
          <w:lang w:val="lt-LT"/>
        </w:rPr>
        <w:t>- gaminio pavadinimas</w:t>
      </w:r>
      <w:r>
        <w:rPr>
          <w:noProof/>
          <w:lang w:val="lt-LT"/>
        </w:rPr>
        <w:t xml:space="preserve"> (stambiu pastorintu šriftu)</w:t>
      </w:r>
      <w:r w:rsidRPr="00ED2234">
        <w:rPr>
          <w:noProof/>
          <w:lang w:val="lt-LT"/>
        </w:rPr>
        <w:t>;</w:t>
      </w:r>
    </w:p>
    <w:p w:rsidR="00C10434" w:rsidRPr="00ED2234" w:rsidRDefault="00C10434" w:rsidP="002E6F4D">
      <w:pPr>
        <w:ind w:firstLine="567"/>
        <w:jc w:val="both"/>
        <w:rPr>
          <w:noProof/>
          <w:lang w:val="lt-LT"/>
        </w:rPr>
      </w:pPr>
      <w:r w:rsidRPr="00ED2234">
        <w:rPr>
          <w:noProof/>
          <w:lang w:val="lt-LT"/>
        </w:rPr>
        <w:t>- sutarties data ir numeris</w:t>
      </w:r>
      <w:r>
        <w:rPr>
          <w:noProof/>
          <w:lang w:val="lt-LT"/>
        </w:rPr>
        <w:t>;</w:t>
      </w:r>
    </w:p>
    <w:p w:rsidR="00C10434" w:rsidRPr="00ED2234" w:rsidRDefault="00C10434" w:rsidP="002E6F4D">
      <w:pPr>
        <w:ind w:firstLine="567"/>
        <w:jc w:val="both"/>
        <w:rPr>
          <w:noProof/>
          <w:lang w:val="lt-LT"/>
        </w:rPr>
      </w:pPr>
      <w:r w:rsidRPr="00ED2234">
        <w:rPr>
          <w:noProof/>
          <w:lang w:val="lt-LT"/>
        </w:rPr>
        <w:t>- prekės partijos</w:t>
      </w:r>
      <w:r>
        <w:rPr>
          <w:noProof/>
          <w:lang w:val="lt-LT"/>
        </w:rPr>
        <w:t xml:space="preserve"> ir </w:t>
      </w:r>
      <w:r w:rsidRPr="00ED2234">
        <w:rPr>
          <w:noProof/>
          <w:lang w:val="lt-LT"/>
        </w:rPr>
        <w:t xml:space="preserve">siuntos </w:t>
      </w:r>
      <w:r>
        <w:rPr>
          <w:noProof/>
          <w:lang w:val="lt-LT"/>
        </w:rPr>
        <w:t xml:space="preserve">(kiek kartų vežta) </w:t>
      </w:r>
      <w:r w:rsidRPr="00ED2234">
        <w:rPr>
          <w:noProof/>
          <w:lang w:val="lt-LT"/>
        </w:rPr>
        <w:t>indeksas;</w:t>
      </w:r>
    </w:p>
    <w:p w:rsidR="00C10434" w:rsidRPr="00ED2234" w:rsidRDefault="00C10434" w:rsidP="002E6F4D">
      <w:pPr>
        <w:ind w:firstLine="567"/>
        <w:jc w:val="both"/>
        <w:rPr>
          <w:noProof/>
          <w:lang w:val="lt-LT"/>
        </w:rPr>
      </w:pPr>
      <w:r w:rsidRPr="00ED2234">
        <w:rPr>
          <w:noProof/>
          <w:lang w:val="lt-LT"/>
        </w:rPr>
        <w:t>- kiekis;</w:t>
      </w:r>
    </w:p>
    <w:p w:rsidR="00C10434" w:rsidRPr="00ED2234" w:rsidRDefault="00C10434" w:rsidP="002E6F4D">
      <w:pPr>
        <w:ind w:firstLine="567"/>
        <w:jc w:val="both"/>
        <w:rPr>
          <w:noProof/>
          <w:lang w:val="lt-LT"/>
        </w:rPr>
      </w:pPr>
      <w:r w:rsidRPr="00ED2234">
        <w:rPr>
          <w:noProof/>
          <w:lang w:val="lt-LT"/>
        </w:rPr>
        <w:t>- pagaminimo data;</w:t>
      </w:r>
    </w:p>
    <w:p w:rsidR="00C10434" w:rsidRPr="00732E86" w:rsidRDefault="00C10434" w:rsidP="002E6F4D">
      <w:pPr>
        <w:ind w:firstLine="426"/>
        <w:jc w:val="both"/>
        <w:rPr>
          <w:noProof/>
          <w:lang w:val="lt-LT"/>
        </w:rPr>
      </w:pPr>
      <w:r>
        <w:rPr>
          <w:noProof/>
          <w:lang w:val="lt-LT"/>
        </w:rPr>
        <w:t xml:space="preserve">   </w:t>
      </w:r>
      <w:r w:rsidRPr="00ED2234">
        <w:rPr>
          <w:noProof/>
          <w:lang w:val="lt-LT"/>
        </w:rPr>
        <w:t>- Lietuvos kariuomenės suteiktas NSN kodas.</w:t>
      </w:r>
    </w:p>
    <w:p w:rsidR="00C10434" w:rsidRDefault="00C10434" w:rsidP="002E6F4D">
      <w:pPr>
        <w:pStyle w:val="Subtitle"/>
        <w:tabs>
          <w:tab w:val="left" w:pos="426"/>
        </w:tabs>
        <w:jc w:val="both"/>
        <w:rPr>
          <w:b w:val="0"/>
        </w:rPr>
      </w:pPr>
      <w:r>
        <w:rPr>
          <w:b w:val="0"/>
          <w:noProof/>
        </w:rPr>
        <w:tab/>
      </w:r>
      <w:r w:rsidR="00537FB6">
        <w:rPr>
          <w:b w:val="0"/>
          <w:noProof/>
        </w:rPr>
        <w:t>7</w:t>
      </w:r>
      <w:r w:rsidRPr="006C1D88">
        <w:rPr>
          <w:b w:val="0"/>
          <w:noProof/>
        </w:rPr>
        <w:t>.</w:t>
      </w:r>
      <w:r w:rsidRPr="00732E86">
        <w:rPr>
          <w:noProof/>
        </w:rPr>
        <w:t xml:space="preserve"> </w:t>
      </w:r>
      <w:r w:rsidRPr="00910D2A">
        <w:rPr>
          <w:b w:val="0"/>
        </w:rPr>
        <w:t>Etiketės turi būti patikimai pritvirtintos, ženklinimo rekvizitai turi būti pakankamo dydžio, kad būtų galima lengvai perskaityti ir suprasti pateikiamą informaciją.</w:t>
      </w:r>
    </w:p>
    <w:p w:rsidR="007B76B5" w:rsidRDefault="007B76B5" w:rsidP="002E6F4D">
      <w:pPr>
        <w:ind w:left="1800"/>
        <w:jc w:val="both"/>
        <w:rPr>
          <w:b/>
          <w:lang w:val="lt-LT"/>
        </w:rPr>
      </w:pPr>
    </w:p>
    <w:p w:rsidR="002E6F4D" w:rsidRDefault="002E6F4D" w:rsidP="002E6F4D">
      <w:pPr>
        <w:ind w:left="1800"/>
        <w:jc w:val="both"/>
        <w:rPr>
          <w:b/>
          <w:lang w:val="lt-LT"/>
        </w:rPr>
      </w:pPr>
    </w:p>
    <w:p w:rsidR="002E6F4D" w:rsidRDefault="002E6F4D" w:rsidP="002E6F4D">
      <w:pPr>
        <w:ind w:left="1800"/>
        <w:jc w:val="both"/>
        <w:rPr>
          <w:b/>
          <w:lang w:val="lt-LT"/>
        </w:rPr>
      </w:pPr>
    </w:p>
    <w:sectPr w:rsidR="002E6F4D" w:rsidSect="001F6914">
      <w:headerReference w:type="even" r:id="rId21"/>
      <w:headerReference w:type="default" r:id="rId22"/>
      <w:footerReference w:type="even" r:id="rId23"/>
      <w:footerReference w:type="default" r:id="rId24"/>
      <w:footerReference w:type="first" r:id="rId25"/>
      <w:pgSz w:w="11907" w:h="16840" w:code="9"/>
      <w:pgMar w:top="0" w:right="567" w:bottom="426" w:left="141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EE9" w:rsidRDefault="00343EE9">
      <w:r>
        <w:separator/>
      </w:r>
    </w:p>
  </w:endnote>
  <w:endnote w:type="continuationSeparator" w:id="0">
    <w:p w:rsidR="00343EE9" w:rsidRDefault="00343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EE9" w:rsidRDefault="00343E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43EE9" w:rsidRDefault="00343E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EE9" w:rsidRDefault="00343EE9">
    <w:pPr>
      <w:pStyle w:val="Footer"/>
      <w:framePr w:h="390" w:hRule="exact" w:wrap="around" w:vAnchor="text" w:hAnchor="page" w:x="6382" w:y="-233"/>
      <w:rPr>
        <w:rStyle w:val="PageNumber"/>
      </w:rPr>
    </w:pPr>
  </w:p>
  <w:p w:rsidR="00343EE9" w:rsidRDefault="00343E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EE9" w:rsidRDefault="00343EE9">
    <w:pPr>
      <w:pStyle w:val="Footer"/>
    </w:pPr>
  </w:p>
  <w:p w:rsidR="00343EE9" w:rsidRDefault="00343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EE9" w:rsidRDefault="00343EE9">
      <w:r>
        <w:separator/>
      </w:r>
    </w:p>
  </w:footnote>
  <w:footnote w:type="continuationSeparator" w:id="0">
    <w:p w:rsidR="00343EE9" w:rsidRDefault="00343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EE9" w:rsidRDefault="00343EE9" w:rsidP="0072011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43EE9" w:rsidRDefault="00343E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EE9" w:rsidRDefault="00343EE9">
    <w:pPr>
      <w:pStyle w:val="Header"/>
      <w:jc w:val="center"/>
    </w:pPr>
    <w:r>
      <w:fldChar w:fldCharType="begin"/>
    </w:r>
    <w:r>
      <w:instrText xml:space="preserve"> PAGE   \* MERGEFORMAT </w:instrText>
    </w:r>
    <w:r>
      <w:fldChar w:fldCharType="separate"/>
    </w:r>
    <w:r w:rsidR="003B0EF8">
      <w:rPr>
        <w:noProof/>
      </w:rPr>
      <w:t>12</w:t>
    </w:r>
    <w:r>
      <w:rPr>
        <w:noProof/>
      </w:rPr>
      <w:fldChar w:fldCharType="end"/>
    </w:r>
  </w:p>
  <w:p w:rsidR="00343EE9" w:rsidRDefault="00343E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0FEC"/>
    <w:multiLevelType w:val="multilevel"/>
    <w:tmpl w:val="05C472C2"/>
    <w:lvl w:ilvl="0">
      <w:start w:val="5"/>
      <w:numFmt w:val="decimal"/>
      <w:lvlText w:val="%1."/>
      <w:lvlJc w:val="left"/>
      <w:pPr>
        <w:ind w:left="360" w:hanging="360"/>
      </w:pPr>
      <w:rPr>
        <w:rFonts w:hint="default"/>
      </w:rPr>
    </w:lvl>
    <w:lvl w:ilvl="1">
      <w:start w:val="1"/>
      <w:numFmt w:val="decimal"/>
      <w:lvlText w:val="%1.%2."/>
      <w:lvlJc w:val="left"/>
      <w:pPr>
        <w:ind w:left="3349" w:hanging="360"/>
      </w:pPr>
      <w:rPr>
        <w:rFonts w:hint="default"/>
      </w:rPr>
    </w:lvl>
    <w:lvl w:ilvl="2">
      <w:start w:val="1"/>
      <w:numFmt w:val="decimal"/>
      <w:lvlText w:val="%1.%2.%3."/>
      <w:lvlJc w:val="left"/>
      <w:pPr>
        <w:ind w:left="6698" w:hanging="720"/>
      </w:pPr>
      <w:rPr>
        <w:rFonts w:hint="default"/>
      </w:rPr>
    </w:lvl>
    <w:lvl w:ilvl="3">
      <w:start w:val="1"/>
      <w:numFmt w:val="decimal"/>
      <w:lvlText w:val="%1.%2.%3.%4."/>
      <w:lvlJc w:val="left"/>
      <w:pPr>
        <w:ind w:left="9687" w:hanging="720"/>
      </w:pPr>
      <w:rPr>
        <w:rFonts w:hint="default"/>
      </w:rPr>
    </w:lvl>
    <w:lvl w:ilvl="4">
      <w:start w:val="1"/>
      <w:numFmt w:val="decimal"/>
      <w:lvlText w:val="%1.%2.%3.%4.%5."/>
      <w:lvlJc w:val="left"/>
      <w:pPr>
        <w:ind w:left="13036" w:hanging="1080"/>
      </w:pPr>
      <w:rPr>
        <w:rFonts w:hint="default"/>
      </w:rPr>
    </w:lvl>
    <w:lvl w:ilvl="5">
      <w:start w:val="1"/>
      <w:numFmt w:val="decimal"/>
      <w:lvlText w:val="%1.%2.%3.%4.%5.%6."/>
      <w:lvlJc w:val="left"/>
      <w:pPr>
        <w:ind w:left="16025" w:hanging="1080"/>
      </w:pPr>
      <w:rPr>
        <w:rFonts w:hint="default"/>
      </w:rPr>
    </w:lvl>
    <w:lvl w:ilvl="6">
      <w:start w:val="1"/>
      <w:numFmt w:val="decimal"/>
      <w:lvlText w:val="%1.%2.%3.%4.%5.%6.%7."/>
      <w:lvlJc w:val="left"/>
      <w:pPr>
        <w:ind w:left="19374" w:hanging="1440"/>
      </w:pPr>
      <w:rPr>
        <w:rFonts w:hint="default"/>
      </w:rPr>
    </w:lvl>
    <w:lvl w:ilvl="7">
      <w:start w:val="1"/>
      <w:numFmt w:val="decimal"/>
      <w:lvlText w:val="%1.%2.%3.%4.%5.%6.%7.%8."/>
      <w:lvlJc w:val="left"/>
      <w:pPr>
        <w:ind w:left="22363" w:hanging="1440"/>
      </w:pPr>
      <w:rPr>
        <w:rFonts w:hint="default"/>
      </w:rPr>
    </w:lvl>
    <w:lvl w:ilvl="8">
      <w:start w:val="1"/>
      <w:numFmt w:val="decimal"/>
      <w:lvlText w:val="%1.%2.%3.%4.%5.%6.%7.%8.%9."/>
      <w:lvlJc w:val="left"/>
      <w:pPr>
        <w:ind w:left="25712" w:hanging="1800"/>
      </w:pPr>
      <w:rPr>
        <w:rFonts w:hint="default"/>
      </w:rPr>
    </w:lvl>
  </w:abstractNum>
  <w:abstractNum w:abstractNumId="1" w15:restartNumberingAfterBreak="0">
    <w:nsid w:val="01246F0B"/>
    <w:multiLevelType w:val="hybridMultilevel"/>
    <w:tmpl w:val="4CEA029C"/>
    <w:lvl w:ilvl="0" w:tplc="3CD8A026">
      <w:start w:val="1"/>
      <w:numFmt w:val="decimal"/>
      <w:lvlText w:val="%1."/>
      <w:lvlJc w:val="left"/>
      <w:pPr>
        <w:ind w:left="1065" w:hanging="360"/>
      </w:pPr>
      <w:rPr>
        <w:rFonts w:hint="default"/>
        <w:b w:val="0"/>
      </w:rPr>
    </w:lvl>
    <w:lvl w:ilvl="1" w:tplc="04270019">
      <w:start w:val="1"/>
      <w:numFmt w:val="lowerLetter"/>
      <w:lvlText w:val="%2."/>
      <w:lvlJc w:val="left"/>
      <w:pPr>
        <w:ind w:left="1785" w:hanging="360"/>
      </w:pPr>
    </w:lvl>
    <w:lvl w:ilvl="2" w:tplc="0427001B" w:tentative="1">
      <w:start w:val="1"/>
      <w:numFmt w:val="lowerRoman"/>
      <w:lvlText w:val="%3."/>
      <w:lvlJc w:val="right"/>
      <w:pPr>
        <w:ind w:left="2505" w:hanging="180"/>
      </w:pPr>
    </w:lvl>
    <w:lvl w:ilvl="3" w:tplc="0427000F" w:tentative="1">
      <w:start w:val="1"/>
      <w:numFmt w:val="decimal"/>
      <w:lvlText w:val="%4."/>
      <w:lvlJc w:val="left"/>
      <w:pPr>
        <w:ind w:left="3225" w:hanging="360"/>
      </w:pPr>
    </w:lvl>
    <w:lvl w:ilvl="4" w:tplc="04270019" w:tentative="1">
      <w:start w:val="1"/>
      <w:numFmt w:val="lowerLetter"/>
      <w:lvlText w:val="%5."/>
      <w:lvlJc w:val="left"/>
      <w:pPr>
        <w:ind w:left="3945" w:hanging="360"/>
      </w:pPr>
    </w:lvl>
    <w:lvl w:ilvl="5" w:tplc="0427001B" w:tentative="1">
      <w:start w:val="1"/>
      <w:numFmt w:val="lowerRoman"/>
      <w:lvlText w:val="%6."/>
      <w:lvlJc w:val="right"/>
      <w:pPr>
        <w:ind w:left="4665" w:hanging="180"/>
      </w:pPr>
    </w:lvl>
    <w:lvl w:ilvl="6" w:tplc="0427000F" w:tentative="1">
      <w:start w:val="1"/>
      <w:numFmt w:val="decimal"/>
      <w:lvlText w:val="%7."/>
      <w:lvlJc w:val="left"/>
      <w:pPr>
        <w:ind w:left="5385" w:hanging="360"/>
      </w:pPr>
    </w:lvl>
    <w:lvl w:ilvl="7" w:tplc="04270019" w:tentative="1">
      <w:start w:val="1"/>
      <w:numFmt w:val="lowerLetter"/>
      <w:lvlText w:val="%8."/>
      <w:lvlJc w:val="left"/>
      <w:pPr>
        <w:ind w:left="6105" w:hanging="360"/>
      </w:pPr>
    </w:lvl>
    <w:lvl w:ilvl="8" w:tplc="0427001B" w:tentative="1">
      <w:start w:val="1"/>
      <w:numFmt w:val="lowerRoman"/>
      <w:lvlText w:val="%9."/>
      <w:lvlJc w:val="right"/>
      <w:pPr>
        <w:ind w:left="6825" w:hanging="180"/>
      </w:pPr>
    </w:lvl>
  </w:abstractNum>
  <w:abstractNum w:abstractNumId="2" w15:restartNumberingAfterBreak="0">
    <w:nsid w:val="02011BF1"/>
    <w:multiLevelType w:val="hybridMultilevel"/>
    <w:tmpl w:val="0E6E03EC"/>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C635392"/>
    <w:multiLevelType w:val="multilevel"/>
    <w:tmpl w:val="6F9E5F88"/>
    <w:lvl w:ilvl="0">
      <w:start w:val="1"/>
      <w:numFmt w:val="decimal"/>
      <w:lvlText w:val="%1."/>
      <w:lvlJc w:val="left"/>
      <w:pPr>
        <w:tabs>
          <w:tab w:val="num" w:pos="360"/>
        </w:tabs>
        <w:ind w:left="360" w:hanging="360"/>
      </w:pPr>
      <w:rPr>
        <w:rFonts w:hint="default"/>
      </w:rPr>
    </w:lvl>
    <w:lvl w:ilvl="1">
      <w:numFmt w:val="bullet"/>
      <w:lvlText w:val="-"/>
      <w:lvlJc w:val="left"/>
      <w:pPr>
        <w:tabs>
          <w:tab w:val="num" w:pos="1785"/>
        </w:tabs>
        <w:ind w:left="1785" w:hanging="70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87756C"/>
    <w:multiLevelType w:val="multilevel"/>
    <w:tmpl w:val="39340AA4"/>
    <w:lvl w:ilvl="0">
      <w:start w:val="1"/>
      <w:numFmt w:val="decimal"/>
      <w:lvlText w:val="%1."/>
      <w:lvlJc w:val="left"/>
      <w:pPr>
        <w:ind w:left="644" w:hanging="360"/>
      </w:pPr>
      <w:rPr>
        <w:rFonts w:hint="default"/>
        <w:b w:val="0"/>
      </w:rPr>
    </w:lvl>
    <w:lvl w:ilvl="1">
      <w:start w:val="1"/>
      <w:numFmt w:val="decimal"/>
      <w:isLgl/>
      <w:lvlText w:val="%1.%2."/>
      <w:lvlJc w:val="left"/>
      <w:pPr>
        <w:ind w:left="5524" w:hanging="42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EB445A1"/>
    <w:multiLevelType w:val="multilevel"/>
    <w:tmpl w:val="20FCDAF0"/>
    <w:lvl w:ilvl="0">
      <w:start w:val="1"/>
      <w:numFmt w:val="decimal"/>
      <w:lvlText w:val="%1."/>
      <w:lvlJc w:val="left"/>
      <w:pPr>
        <w:ind w:left="2629" w:hanging="360"/>
      </w:pPr>
      <w:rPr>
        <w:rFonts w:hint="default"/>
      </w:rPr>
    </w:lvl>
    <w:lvl w:ilvl="1">
      <w:start w:val="1"/>
      <w:numFmt w:val="decimal"/>
      <w:isLgl/>
      <w:lvlText w:val="%1.%2."/>
      <w:lvlJc w:val="left"/>
      <w:pPr>
        <w:ind w:left="1555" w:hanging="42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E41D75"/>
    <w:multiLevelType w:val="hybridMultilevel"/>
    <w:tmpl w:val="D572379C"/>
    <w:lvl w:ilvl="0" w:tplc="4ECA1750">
      <w:start w:val="1"/>
      <w:numFmt w:val="upperRoman"/>
      <w:lvlText w:val="%1."/>
      <w:lvlJc w:val="left"/>
      <w:pPr>
        <w:ind w:left="2160" w:hanging="72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7" w15:restartNumberingAfterBreak="0">
    <w:nsid w:val="117D262C"/>
    <w:multiLevelType w:val="hybridMultilevel"/>
    <w:tmpl w:val="9BC2E900"/>
    <w:lvl w:ilvl="0" w:tplc="CB448422">
      <w:start w:val="3"/>
      <w:numFmt w:val="decimal"/>
      <w:lvlText w:val="%1."/>
      <w:lvlJc w:val="left"/>
      <w:pPr>
        <w:ind w:left="1070" w:hanging="360"/>
      </w:pPr>
      <w:rPr>
        <w:rFonts w:hint="default"/>
      </w:rPr>
    </w:lvl>
    <w:lvl w:ilvl="1" w:tplc="04270019">
      <w:start w:val="1"/>
      <w:numFmt w:val="lowerLetter"/>
      <w:lvlText w:val="%2."/>
      <w:lvlJc w:val="left"/>
      <w:pPr>
        <w:ind w:left="1790" w:hanging="360"/>
      </w:pPr>
    </w:lvl>
    <w:lvl w:ilvl="2" w:tplc="0427001B">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8" w15:restartNumberingAfterBreak="0">
    <w:nsid w:val="1408233E"/>
    <w:multiLevelType w:val="multilevel"/>
    <w:tmpl w:val="8C8C699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5F2D06"/>
    <w:multiLevelType w:val="multilevel"/>
    <w:tmpl w:val="20FCDAF0"/>
    <w:lvl w:ilvl="0">
      <w:start w:val="1"/>
      <w:numFmt w:val="decimal"/>
      <w:lvlText w:val="%1."/>
      <w:lvlJc w:val="left"/>
      <w:pPr>
        <w:ind w:left="2629" w:hanging="360"/>
      </w:pPr>
      <w:rPr>
        <w:rFonts w:hint="default"/>
      </w:rPr>
    </w:lvl>
    <w:lvl w:ilvl="1">
      <w:start w:val="1"/>
      <w:numFmt w:val="decimal"/>
      <w:isLgl/>
      <w:lvlText w:val="%1.%2."/>
      <w:lvlJc w:val="left"/>
      <w:pPr>
        <w:ind w:left="988" w:hanging="42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56B5C47"/>
    <w:multiLevelType w:val="multilevel"/>
    <w:tmpl w:val="E57C4E5E"/>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199174A3"/>
    <w:multiLevelType w:val="hybridMultilevel"/>
    <w:tmpl w:val="8D0EB678"/>
    <w:lvl w:ilvl="0" w:tplc="F47CC83E">
      <w:start w:val="1"/>
      <w:numFmt w:val="upperRoman"/>
      <w:lvlText w:val="%1."/>
      <w:lvlJc w:val="left"/>
      <w:pPr>
        <w:ind w:left="2160" w:hanging="72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2" w15:restartNumberingAfterBreak="0">
    <w:nsid w:val="1DD81D95"/>
    <w:multiLevelType w:val="multilevel"/>
    <w:tmpl w:val="047E97BA"/>
    <w:lvl w:ilvl="0">
      <w:start w:val="1"/>
      <w:numFmt w:val="decimal"/>
      <w:lvlText w:val="%1."/>
      <w:lvlJc w:val="left"/>
      <w:pPr>
        <w:tabs>
          <w:tab w:val="num" w:pos="786"/>
        </w:tabs>
        <w:ind w:left="786" w:hanging="360"/>
      </w:pPr>
      <w:rPr>
        <w:rFonts w:hint="default"/>
      </w:rPr>
    </w:lvl>
    <w:lvl w:ilvl="1">
      <w:start w:val="1"/>
      <w:numFmt w:val="decimal"/>
      <w:isLgl/>
      <w:lvlText w:val="%1.%2."/>
      <w:lvlJc w:val="left"/>
      <w:pPr>
        <w:tabs>
          <w:tab w:val="num" w:pos="1215"/>
        </w:tabs>
        <w:ind w:left="1215" w:hanging="855"/>
      </w:pPr>
      <w:rPr>
        <w:rFonts w:hint="default"/>
      </w:rPr>
    </w:lvl>
    <w:lvl w:ilvl="2">
      <w:start w:val="1"/>
      <w:numFmt w:val="decimal"/>
      <w:isLgl/>
      <w:lvlText w:val="%1.%2.%3."/>
      <w:lvlJc w:val="left"/>
      <w:pPr>
        <w:tabs>
          <w:tab w:val="num" w:pos="1215"/>
        </w:tabs>
        <w:ind w:left="1215" w:hanging="855"/>
      </w:pPr>
      <w:rPr>
        <w:rFonts w:hint="default"/>
      </w:rPr>
    </w:lvl>
    <w:lvl w:ilvl="3">
      <w:start w:val="1"/>
      <w:numFmt w:val="decimal"/>
      <w:isLgl/>
      <w:lvlText w:val="%1.%2.%3.%4."/>
      <w:lvlJc w:val="left"/>
      <w:pPr>
        <w:tabs>
          <w:tab w:val="num" w:pos="1215"/>
        </w:tabs>
        <w:ind w:left="1215" w:hanging="855"/>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1EC64FE0"/>
    <w:multiLevelType w:val="hybridMultilevel"/>
    <w:tmpl w:val="3028DF1E"/>
    <w:lvl w:ilvl="0" w:tplc="23C6E6B2">
      <w:start w:val="14"/>
      <w:numFmt w:val="decimal"/>
      <w:lvlText w:val="%1."/>
      <w:lvlJc w:val="left"/>
      <w:pPr>
        <w:ind w:left="786" w:hanging="360"/>
      </w:pPr>
      <w:rPr>
        <w:rFonts w:hint="default"/>
        <w:b w:val="0"/>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4" w15:restartNumberingAfterBreak="0">
    <w:nsid w:val="23355FCD"/>
    <w:multiLevelType w:val="hybridMultilevel"/>
    <w:tmpl w:val="EC5E9076"/>
    <w:lvl w:ilvl="0" w:tplc="D42AEE1A">
      <w:start w:val="2"/>
      <w:numFmt w:val="decimal"/>
      <w:lvlText w:val="%1."/>
      <w:lvlJc w:val="left"/>
      <w:pPr>
        <w:ind w:left="2629" w:hanging="360"/>
      </w:pPr>
      <w:rPr>
        <w:rFonts w:hint="default"/>
      </w:rPr>
    </w:lvl>
    <w:lvl w:ilvl="1" w:tplc="04270019">
      <w:start w:val="1"/>
      <w:numFmt w:val="lowerLetter"/>
      <w:lvlText w:val="%2."/>
      <w:lvlJc w:val="left"/>
      <w:pPr>
        <w:ind w:left="3349" w:hanging="360"/>
      </w:pPr>
    </w:lvl>
    <w:lvl w:ilvl="2" w:tplc="0427001B" w:tentative="1">
      <w:start w:val="1"/>
      <w:numFmt w:val="lowerRoman"/>
      <w:lvlText w:val="%3."/>
      <w:lvlJc w:val="right"/>
      <w:pPr>
        <w:ind w:left="4069" w:hanging="180"/>
      </w:pPr>
    </w:lvl>
    <w:lvl w:ilvl="3" w:tplc="0427000F" w:tentative="1">
      <w:start w:val="1"/>
      <w:numFmt w:val="decimal"/>
      <w:lvlText w:val="%4."/>
      <w:lvlJc w:val="left"/>
      <w:pPr>
        <w:ind w:left="4789" w:hanging="360"/>
      </w:pPr>
    </w:lvl>
    <w:lvl w:ilvl="4" w:tplc="04270019" w:tentative="1">
      <w:start w:val="1"/>
      <w:numFmt w:val="lowerLetter"/>
      <w:lvlText w:val="%5."/>
      <w:lvlJc w:val="left"/>
      <w:pPr>
        <w:ind w:left="5509" w:hanging="360"/>
      </w:pPr>
    </w:lvl>
    <w:lvl w:ilvl="5" w:tplc="0427001B" w:tentative="1">
      <w:start w:val="1"/>
      <w:numFmt w:val="lowerRoman"/>
      <w:lvlText w:val="%6."/>
      <w:lvlJc w:val="right"/>
      <w:pPr>
        <w:ind w:left="6229" w:hanging="180"/>
      </w:pPr>
    </w:lvl>
    <w:lvl w:ilvl="6" w:tplc="0427000F" w:tentative="1">
      <w:start w:val="1"/>
      <w:numFmt w:val="decimal"/>
      <w:lvlText w:val="%7."/>
      <w:lvlJc w:val="left"/>
      <w:pPr>
        <w:ind w:left="6949" w:hanging="360"/>
      </w:pPr>
    </w:lvl>
    <w:lvl w:ilvl="7" w:tplc="04270019" w:tentative="1">
      <w:start w:val="1"/>
      <w:numFmt w:val="lowerLetter"/>
      <w:lvlText w:val="%8."/>
      <w:lvlJc w:val="left"/>
      <w:pPr>
        <w:ind w:left="7669" w:hanging="360"/>
      </w:pPr>
    </w:lvl>
    <w:lvl w:ilvl="8" w:tplc="0427001B" w:tentative="1">
      <w:start w:val="1"/>
      <w:numFmt w:val="lowerRoman"/>
      <w:lvlText w:val="%9."/>
      <w:lvlJc w:val="right"/>
      <w:pPr>
        <w:ind w:left="8389" w:hanging="180"/>
      </w:pPr>
    </w:lvl>
  </w:abstractNum>
  <w:abstractNum w:abstractNumId="15" w15:restartNumberingAfterBreak="0">
    <w:nsid w:val="25F86301"/>
    <w:multiLevelType w:val="hybridMultilevel"/>
    <w:tmpl w:val="46545BDA"/>
    <w:lvl w:ilvl="0" w:tplc="48B0DEEA">
      <w:start w:val="1"/>
      <w:numFmt w:val="decimal"/>
      <w:lvlText w:val="%1."/>
      <w:lvlJc w:val="left"/>
      <w:pPr>
        <w:tabs>
          <w:tab w:val="num" w:pos="720"/>
        </w:tabs>
        <w:ind w:left="720" w:hanging="360"/>
      </w:pPr>
      <w:rPr>
        <w:rFonts w:ascii="Times New Roman" w:eastAsia="Times New Roman" w:hAnsi="Times New Roman" w:cs="Times New Roman"/>
      </w:rPr>
    </w:lvl>
    <w:lvl w:ilvl="1" w:tplc="E4228CC4">
      <w:numFmt w:val="bullet"/>
      <w:lvlText w:val="-"/>
      <w:lvlJc w:val="left"/>
      <w:pPr>
        <w:tabs>
          <w:tab w:val="num" w:pos="1785"/>
        </w:tabs>
        <w:ind w:left="1785" w:hanging="705"/>
      </w:pPr>
      <w:rPr>
        <w:rFonts w:ascii="Times New Roman" w:eastAsia="Times New Roman" w:hAnsi="Times New Roman" w:cs="Times New Roman" w:hint="default"/>
      </w:rPr>
    </w:lvl>
    <w:lvl w:ilvl="2" w:tplc="2F760F96">
      <w:start w:val="1"/>
      <w:numFmt w:val="upperRoman"/>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9635E"/>
    <w:multiLevelType w:val="multilevel"/>
    <w:tmpl w:val="A626A578"/>
    <w:lvl w:ilvl="0">
      <w:start w:val="1"/>
      <w:numFmt w:val="decimal"/>
      <w:lvlText w:val="%1."/>
      <w:lvlJc w:val="left"/>
      <w:pPr>
        <w:ind w:left="720" w:hanging="360"/>
      </w:pPr>
      <w:rPr>
        <w:rFonts w:hint="default"/>
      </w:rPr>
    </w:lvl>
    <w:lvl w:ilvl="1">
      <w:start w:val="1"/>
      <w:numFmt w:val="bullet"/>
      <w:lvlText w:val=""/>
      <w:lvlJc w:val="left"/>
      <w:pPr>
        <w:ind w:left="1130" w:hanging="420"/>
      </w:pPr>
      <w:rPr>
        <w:rFonts w:ascii="Symbol" w:hAnsi="Symbol"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6C260BE"/>
    <w:multiLevelType w:val="hybridMultilevel"/>
    <w:tmpl w:val="77849EA2"/>
    <w:lvl w:ilvl="0" w:tplc="571C623E">
      <w:start w:val="1"/>
      <w:numFmt w:val="upperRoman"/>
      <w:lvlText w:val="%1."/>
      <w:lvlJc w:val="left"/>
      <w:pPr>
        <w:ind w:left="3698" w:hanging="72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18" w15:restartNumberingAfterBreak="0">
    <w:nsid w:val="37E879C0"/>
    <w:multiLevelType w:val="multilevel"/>
    <w:tmpl w:val="FC7CAC86"/>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98675FA"/>
    <w:multiLevelType w:val="multilevel"/>
    <w:tmpl w:val="FC7CAC86"/>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FC934D3"/>
    <w:multiLevelType w:val="multilevel"/>
    <w:tmpl w:val="6E9497F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4B92F74"/>
    <w:multiLevelType w:val="hybridMultilevel"/>
    <w:tmpl w:val="6A9C75E4"/>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2" w15:restartNumberingAfterBreak="0">
    <w:nsid w:val="4A9E664A"/>
    <w:multiLevelType w:val="hybridMultilevel"/>
    <w:tmpl w:val="A5902D32"/>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3" w15:restartNumberingAfterBreak="0">
    <w:nsid w:val="4AC2389A"/>
    <w:multiLevelType w:val="multilevel"/>
    <w:tmpl w:val="EA6AA32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51754065"/>
    <w:multiLevelType w:val="hybridMultilevel"/>
    <w:tmpl w:val="00E21D00"/>
    <w:lvl w:ilvl="0" w:tplc="250467A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4697A55"/>
    <w:multiLevelType w:val="multilevel"/>
    <w:tmpl w:val="A7889E54"/>
    <w:lvl w:ilvl="0">
      <w:start w:val="5"/>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66B069C"/>
    <w:multiLevelType w:val="hybridMultilevel"/>
    <w:tmpl w:val="3E2227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5DE25F22"/>
    <w:multiLevelType w:val="multilevel"/>
    <w:tmpl w:val="5E623C44"/>
    <w:lvl w:ilvl="0">
      <w:start w:val="1"/>
      <w:numFmt w:val="upperRoman"/>
      <w:lvlText w:val="%1."/>
      <w:lvlJc w:val="left"/>
      <w:pPr>
        <w:ind w:left="1440" w:hanging="72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63AC1B49"/>
    <w:multiLevelType w:val="multilevel"/>
    <w:tmpl w:val="B2725396"/>
    <w:lvl w:ilvl="0">
      <w:start w:val="14"/>
      <w:numFmt w:val="decimal"/>
      <w:lvlText w:val="%1."/>
      <w:lvlJc w:val="left"/>
      <w:pPr>
        <w:tabs>
          <w:tab w:val="num" w:pos="480"/>
        </w:tabs>
        <w:ind w:left="480" w:hanging="480"/>
      </w:pPr>
      <w:rPr>
        <w:rFonts w:hint="default"/>
        <w:b w:val="0"/>
        <w:color w:val="auto"/>
      </w:rPr>
    </w:lvl>
    <w:lvl w:ilvl="1">
      <w:start w:val="1"/>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63D22E85"/>
    <w:multiLevelType w:val="multilevel"/>
    <w:tmpl w:val="B0E0260A"/>
    <w:lvl w:ilvl="0">
      <w:start w:val="5"/>
      <w:numFmt w:val="decimal"/>
      <w:lvlText w:val="%1."/>
      <w:lvlJc w:val="left"/>
      <w:pPr>
        <w:ind w:left="3338"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4142F3C"/>
    <w:multiLevelType w:val="multilevel"/>
    <w:tmpl w:val="94A869B0"/>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DA2268B"/>
    <w:multiLevelType w:val="hybridMultilevel"/>
    <w:tmpl w:val="955ED0E2"/>
    <w:lvl w:ilvl="0" w:tplc="0427000F">
      <w:start w:val="2"/>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cs="Times New Roman"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cs="Times New Roman" w:hint="default"/>
      </w:rPr>
    </w:lvl>
    <w:lvl w:ilvl="5" w:tplc="04090005">
      <w:start w:val="1"/>
      <w:numFmt w:val="bullet"/>
      <w:lvlText w:val=""/>
      <w:lvlJc w:val="left"/>
      <w:pPr>
        <w:tabs>
          <w:tab w:val="num" w:pos="6120"/>
        </w:tabs>
        <w:ind w:left="6120" w:hanging="360"/>
      </w:pPr>
      <w:rPr>
        <w:rFonts w:ascii="Wingdings" w:hAnsi="Wingdings" w:hint="default"/>
      </w:rPr>
    </w:lvl>
    <w:lvl w:ilvl="6" w:tplc="04090001">
      <w:start w:val="1"/>
      <w:numFmt w:val="bullet"/>
      <w:lvlText w:val=""/>
      <w:lvlJc w:val="left"/>
      <w:pPr>
        <w:tabs>
          <w:tab w:val="num" w:pos="6840"/>
        </w:tabs>
        <w:ind w:left="6840" w:hanging="360"/>
      </w:pPr>
      <w:rPr>
        <w:rFonts w:ascii="Symbol" w:hAnsi="Symbol" w:hint="default"/>
      </w:rPr>
    </w:lvl>
    <w:lvl w:ilvl="7" w:tplc="04090003">
      <w:start w:val="1"/>
      <w:numFmt w:val="bullet"/>
      <w:lvlText w:val="o"/>
      <w:lvlJc w:val="left"/>
      <w:pPr>
        <w:tabs>
          <w:tab w:val="num" w:pos="7560"/>
        </w:tabs>
        <w:ind w:left="7560" w:hanging="360"/>
      </w:pPr>
      <w:rPr>
        <w:rFonts w:ascii="Courier New" w:hAnsi="Courier New" w:cs="Times New Roman" w:hint="default"/>
      </w:rPr>
    </w:lvl>
    <w:lvl w:ilvl="8" w:tplc="04090005">
      <w:start w:val="1"/>
      <w:numFmt w:val="bullet"/>
      <w:lvlText w:val=""/>
      <w:lvlJc w:val="left"/>
      <w:pPr>
        <w:tabs>
          <w:tab w:val="num" w:pos="8280"/>
        </w:tabs>
        <w:ind w:left="8280" w:hanging="360"/>
      </w:pPr>
      <w:rPr>
        <w:rFonts w:ascii="Wingdings" w:hAnsi="Wingdings" w:hint="default"/>
      </w:rPr>
    </w:lvl>
  </w:abstractNum>
  <w:abstractNum w:abstractNumId="33" w15:restartNumberingAfterBreak="0">
    <w:nsid w:val="72B9008E"/>
    <w:multiLevelType w:val="hybridMultilevel"/>
    <w:tmpl w:val="C164B20C"/>
    <w:lvl w:ilvl="0" w:tplc="0427000F">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40078C7"/>
    <w:multiLevelType w:val="multilevel"/>
    <w:tmpl w:val="088890F2"/>
    <w:lvl w:ilvl="0">
      <w:start w:val="1"/>
      <w:numFmt w:val="decimal"/>
      <w:lvlText w:val="%1."/>
      <w:lvlJc w:val="left"/>
      <w:pPr>
        <w:ind w:left="360" w:hanging="360"/>
      </w:pPr>
      <w:rPr>
        <w:rFonts w:hint="default"/>
        <w:b w:val="0"/>
        <w:color w:val="auto"/>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5" w15:restartNumberingAfterBreak="0">
    <w:nsid w:val="76777C03"/>
    <w:multiLevelType w:val="hybridMultilevel"/>
    <w:tmpl w:val="B7DE4930"/>
    <w:lvl w:ilvl="0" w:tplc="3518485E">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ECD557D"/>
    <w:multiLevelType w:val="hybridMultilevel"/>
    <w:tmpl w:val="49BE75BA"/>
    <w:lvl w:ilvl="0" w:tplc="04A20A1C">
      <w:start w:val="4"/>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3"/>
  </w:num>
  <w:num w:numId="2">
    <w:abstractNumId w:val="3"/>
  </w:num>
  <w:num w:numId="3">
    <w:abstractNumId w:val="15"/>
  </w:num>
  <w:num w:numId="4">
    <w:abstractNumId w:val="22"/>
  </w:num>
  <w:num w:numId="5">
    <w:abstractNumId w:val="21"/>
  </w:num>
  <w:num w:numId="6">
    <w:abstractNumId w:val="12"/>
  </w:num>
  <w:num w:numId="7">
    <w:abstractNumId w:val="18"/>
  </w:num>
  <w:num w:numId="8">
    <w:abstractNumId w:val="19"/>
  </w:num>
  <w:num w:numId="9">
    <w:abstractNumId w:val="28"/>
  </w:num>
  <w:num w:numId="10">
    <w:abstractNumId w:val="34"/>
  </w:num>
  <w:num w:numId="11">
    <w:abstractNumId w:val="7"/>
  </w:num>
  <w:num w:numId="12">
    <w:abstractNumId w:val="20"/>
  </w:num>
  <w:num w:numId="13">
    <w:abstractNumId w:val="27"/>
  </w:num>
  <w:num w:numId="14">
    <w:abstractNumId w:val="26"/>
  </w:num>
  <w:num w:numId="15">
    <w:abstractNumId w:val="9"/>
  </w:num>
  <w:num w:numId="16">
    <w:abstractNumId w:val="1"/>
  </w:num>
  <w:num w:numId="17">
    <w:abstractNumId w:val="10"/>
  </w:num>
  <w:num w:numId="18">
    <w:abstractNumId w:val="13"/>
  </w:num>
  <w:num w:numId="19">
    <w:abstractNumId w:val="8"/>
  </w:num>
  <w:num w:numId="20">
    <w:abstractNumId w:val="16"/>
  </w:num>
  <w:num w:numId="21">
    <w:abstractNumId w:val="5"/>
  </w:num>
  <w:num w:numId="22">
    <w:abstractNumId w:val="14"/>
  </w:num>
  <w:num w:numId="23">
    <w:abstractNumId w:val="0"/>
  </w:num>
  <w:num w:numId="24">
    <w:abstractNumId w:val="30"/>
  </w:num>
  <w:num w:numId="25">
    <w:abstractNumId w:val="2"/>
  </w:num>
  <w:num w:numId="26">
    <w:abstractNumId w:val="36"/>
  </w:num>
  <w:num w:numId="27">
    <w:abstractNumId w:val="24"/>
  </w:num>
  <w:num w:numId="28">
    <w:abstractNumId w:val="35"/>
  </w:num>
  <w:num w:numId="29">
    <w:abstractNumId w:val="6"/>
  </w:num>
  <w:num w:numId="30">
    <w:abstractNumId w:val="11"/>
  </w:num>
  <w:num w:numId="31">
    <w:abstractNumId w:val="31"/>
  </w:num>
  <w:num w:numId="32">
    <w:abstractNumId w:val="25"/>
  </w:num>
  <w:num w:numId="33">
    <w:abstractNumId w:val="29"/>
  </w:num>
  <w:num w:numId="34">
    <w:abstractNumId w:val="17"/>
  </w:num>
  <w:num w:numId="35">
    <w:abstractNumId w:val="33"/>
  </w:num>
  <w:num w:numId="36">
    <w:abstractNumId w:val="4"/>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s-ES"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B39"/>
    <w:rsid w:val="00000B6F"/>
    <w:rsid w:val="000051CE"/>
    <w:rsid w:val="00016C88"/>
    <w:rsid w:val="000172F7"/>
    <w:rsid w:val="000261EE"/>
    <w:rsid w:val="00027247"/>
    <w:rsid w:val="000327E6"/>
    <w:rsid w:val="0003608F"/>
    <w:rsid w:val="0003739A"/>
    <w:rsid w:val="0004478F"/>
    <w:rsid w:val="00070080"/>
    <w:rsid w:val="00072346"/>
    <w:rsid w:val="00074B34"/>
    <w:rsid w:val="00080C81"/>
    <w:rsid w:val="000968AC"/>
    <w:rsid w:val="00097678"/>
    <w:rsid w:val="000B1A81"/>
    <w:rsid w:val="000B3E5F"/>
    <w:rsid w:val="000B5077"/>
    <w:rsid w:val="000B70CB"/>
    <w:rsid w:val="000C0CD6"/>
    <w:rsid w:val="000C66A6"/>
    <w:rsid w:val="000E202A"/>
    <w:rsid w:val="000F2DEE"/>
    <w:rsid w:val="000F5D16"/>
    <w:rsid w:val="00111344"/>
    <w:rsid w:val="00112BB7"/>
    <w:rsid w:val="001250A5"/>
    <w:rsid w:val="001272FB"/>
    <w:rsid w:val="00131FFC"/>
    <w:rsid w:val="00137BB8"/>
    <w:rsid w:val="00157F5E"/>
    <w:rsid w:val="00187C80"/>
    <w:rsid w:val="001966F6"/>
    <w:rsid w:val="001A0EA0"/>
    <w:rsid w:val="001A39B5"/>
    <w:rsid w:val="001A3E3C"/>
    <w:rsid w:val="001B02FD"/>
    <w:rsid w:val="001D24D4"/>
    <w:rsid w:val="001E0912"/>
    <w:rsid w:val="001F6914"/>
    <w:rsid w:val="0020141B"/>
    <w:rsid w:val="00204B96"/>
    <w:rsid w:val="0020519B"/>
    <w:rsid w:val="0020701A"/>
    <w:rsid w:val="00211F7F"/>
    <w:rsid w:val="0021284D"/>
    <w:rsid w:val="0022274D"/>
    <w:rsid w:val="002235BF"/>
    <w:rsid w:val="0022371A"/>
    <w:rsid w:val="002316A0"/>
    <w:rsid w:val="00243E79"/>
    <w:rsid w:val="00244A22"/>
    <w:rsid w:val="002479ED"/>
    <w:rsid w:val="00250DBB"/>
    <w:rsid w:val="002535F8"/>
    <w:rsid w:val="00253786"/>
    <w:rsid w:val="00263348"/>
    <w:rsid w:val="00266E9D"/>
    <w:rsid w:val="0027019B"/>
    <w:rsid w:val="00281E49"/>
    <w:rsid w:val="00282A38"/>
    <w:rsid w:val="00295527"/>
    <w:rsid w:val="00297052"/>
    <w:rsid w:val="002A58B4"/>
    <w:rsid w:val="002B6036"/>
    <w:rsid w:val="002C794F"/>
    <w:rsid w:val="002D3A49"/>
    <w:rsid w:val="002D43A5"/>
    <w:rsid w:val="002D6459"/>
    <w:rsid w:val="002E14A4"/>
    <w:rsid w:val="002E3A1D"/>
    <w:rsid w:val="002E6F4D"/>
    <w:rsid w:val="002F1D0E"/>
    <w:rsid w:val="002F2184"/>
    <w:rsid w:val="002F2751"/>
    <w:rsid w:val="002F2C76"/>
    <w:rsid w:val="002F6D3D"/>
    <w:rsid w:val="00300F60"/>
    <w:rsid w:val="003042D6"/>
    <w:rsid w:val="00311DDC"/>
    <w:rsid w:val="00312653"/>
    <w:rsid w:val="00313A1C"/>
    <w:rsid w:val="003216B4"/>
    <w:rsid w:val="00321D17"/>
    <w:rsid w:val="00324288"/>
    <w:rsid w:val="00327190"/>
    <w:rsid w:val="0034126C"/>
    <w:rsid w:val="00343EE9"/>
    <w:rsid w:val="003447F5"/>
    <w:rsid w:val="00355278"/>
    <w:rsid w:val="0037036E"/>
    <w:rsid w:val="00370CF0"/>
    <w:rsid w:val="00370F61"/>
    <w:rsid w:val="00383866"/>
    <w:rsid w:val="00385B39"/>
    <w:rsid w:val="00393DDC"/>
    <w:rsid w:val="003B0EF8"/>
    <w:rsid w:val="003C35E5"/>
    <w:rsid w:val="003C5930"/>
    <w:rsid w:val="003C5CDC"/>
    <w:rsid w:val="003D72EF"/>
    <w:rsid w:val="003E0F42"/>
    <w:rsid w:val="003E118C"/>
    <w:rsid w:val="003E1C1C"/>
    <w:rsid w:val="003E215E"/>
    <w:rsid w:val="003E2F85"/>
    <w:rsid w:val="003E39B3"/>
    <w:rsid w:val="003E7D09"/>
    <w:rsid w:val="003F31CE"/>
    <w:rsid w:val="003F485C"/>
    <w:rsid w:val="003F5086"/>
    <w:rsid w:val="00424034"/>
    <w:rsid w:val="00426D1A"/>
    <w:rsid w:val="00431B52"/>
    <w:rsid w:val="004333F1"/>
    <w:rsid w:val="00441088"/>
    <w:rsid w:val="004419CD"/>
    <w:rsid w:val="004528EE"/>
    <w:rsid w:val="00474D49"/>
    <w:rsid w:val="00477DB4"/>
    <w:rsid w:val="0049277B"/>
    <w:rsid w:val="00495C8E"/>
    <w:rsid w:val="004A2D0A"/>
    <w:rsid w:val="004A37AA"/>
    <w:rsid w:val="004A5CDD"/>
    <w:rsid w:val="004B3761"/>
    <w:rsid w:val="004B524D"/>
    <w:rsid w:val="004B6ECC"/>
    <w:rsid w:val="004C5E7D"/>
    <w:rsid w:val="004D4422"/>
    <w:rsid w:val="004D66A7"/>
    <w:rsid w:val="004E0F99"/>
    <w:rsid w:val="004E4AE8"/>
    <w:rsid w:val="004E506F"/>
    <w:rsid w:val="00500E3B"/>
    <w:rsid w:val="00503DDA"/>
    <w:rsid w:val="005126FD"/>
    <w:rsid w:val="00513120"/>
    <w:rsid w:val="00516CDE"/>
    <w:rsid w:val="00526BD5"/>
    <w:rsid w:val="00533E78"/>
    <w:rsid w:val="00537FB6"/>
    <w:rsid w:val="00540977"/>
    <w:rsid w:val="00541B13"/>
    <w:rsid w:val="00547D2C"/>
    <w:rsid w:val="005544BB"/>
    <w:rsid w:val="005700CB"/>
    <w:rsid w:val="00571270"/>
    <w:rsid w:val="00574800"/>
    <w:rsid w:val="0058546B"/>
    <w:rsid w:val="00592F94"/>
    <w:rsid w:val="00593B8E"/>
    <w:rsid w:val="005953E5"/>
    <w:rsid w:val="00595A7A"/>
    <w:rsid w:val="00597DC4"/>
    <w:rsid w:val="005A5C1F"/>
    <w:rsid w:val="005A75E4"/>
    <w:rsid w:val="005B2FFC"/>
    <w:rsid w:val="005B4CC7"/>
    <w:rsid w:val="005B4F7F"/>
    <w:rsid w:val="005B70E2"/>
    <w:rsid w:val="005C6781"/>
    <w:rsid w:val="005D61EB"/>
    <w:rsid w:val="005D6D48"/>
    <w:rsid w:val="005E4C23"/>
    <w:rsid w:val="005F0866"/>
    <w:rsid w:val="005F1D31"/>
    <w:rsid w:val="005F626D"/>
    <w:rsid w:val="005F6969"/>
    <w:rsid w:val="006067E7"/>
    <w:rsid w:val="00613C2D"/>
    <w:rsid w:val="006230D8"/>
    <w:rsid w:val="00625AAF"/>
    <w:rsid w:val="0063052B"/>
    <w:rsid w:val="006328C8"/>
    <w:rsid w:val="00641C55"/>
    <w:rsid w:val="006432A5"/>
    <w:rsid w:val="006506D5"/>
    <w:rsid w:val="00655F83"/>
    <w:rsid w:val="006718FA"/>
    <w:rsid w:val="006766B1"/>
    <w:rsid w:val="006800A1"/>
    <w:rsid w:val="006809C8"/>
    <w:rsid w:val="00681AC5"/>
    <w:rsid w:val="006A254B"/>
    <w:rsid w:val="006A4772"/>
    <w:rsid w:val="006A5FEE"/>
    <w:rsid w:val="006B1E8F"/>
    <w:rsid w:val="006B5949"/>
    <w:rsid w:val="006C1D88"/>
    <w:rsid w:val="006D6882"/>
    <w:rsid w:val="006D6D6E"/>
    <w:rsid w:val="006E6E45"/>
    <w:rsid w:val="006F6F98"/>
    <w:rsid w:val="006F7F97"/>
    <w:rsid w:val="007130D4"/>
    <w:rsid w:val="00713A33"/>
    <w:rsid w:val="007156A7"/>
    <w:rsid w:val="00720113"/>
    <w:rsid w:val="00732E86"/>
    <w:rsid w:val="00740157"/>
    <w:rsid w:val="007464B3"/>
    <w:rsid w:val="007476FD"/>
    <w:rsid w:val="00753178"/>
    <w:rsid w:val="0075417A"/>
    <w:rsid w:val="00754EA1"/>
    <w:rsid w:val="00760FD0"/>
    <w:rsid w:val="00761D2F"/>
    <w:rsid w:val="00762BC0"/>
    <w:rsid w:val="00762E83"/>
    <w:rsid w:val="00766AE0"/>
    <w:rsid w:val="007712F3"/>
    <w:rsid w:val="00777AC2"/>
    <w:rsid w:val="00780883"/>
    <w:rsid w:val="00784C78"/>
    <w:rsid w:val="00797B11"/>
    <w:rsid w:val="007A03A7"/>
    <w:rsid w:val="007A31D2"/>
    <w:rsid w:val="007B2E7B"/>
    <w:rsid w:val="007B3149"/>
    <w:rsid w:val="007B6AD3"/>
    <w:rsid w:val="007B76B5"/>
    <w:rsid w:val="007C04C1"/>
    <w:rsid w:val="007C0A37"/>
    <w:rsid w:val="007D105B"/>
    <w:rsid w:val="007E5736"/>
    <w:rsid w:val="007E5872"/>
    <w:rsid w:val="007F5B30"/>
    <w:rsid w:val="00801544"/>
    <w:rsid w:val="00802114"/>
    <w:rsid w:val="00822C8A"/>
    <w:rsid w:val="00823F74"/>
    <w:rsid w:val="00824485"/>
    <w:rsid w:val="00843EF0"/>
    <w:rsid w:val="008519CB"/>
    <w:rsid w:val="00863511"/>
    <w:rsid w:val="00876ED7"/>
    <w:rsid w:val="00880F56"/>
    <w:rsid w:val="008863F4"/>
    <w:rsid w:val="00892F5E"/>
    <w:rsid w:val="0089411D"/>
    <w:rsid w:val="008A031A"/>
    <w:rsid w:val="008A1AD7"/>
    <w:rsid w:val="008A2352"/>
    <w:rsid w:val="008B52A7"/>
    <w:rsid w:val="008E4987"/>
    <w:rsid w:val="00902841"/>
    <w:rsid w:val="009061C4"/>
    <w:rsid w:val="0091023B"/>
    <w:rsid w:val="00910D72"/>
    <w:rsid w:val="009111AF"/>
    <w:rsid w:val="009233E6"/>
    <w:rsid w:val="00923A8A"/>
    <w:rsid w:val="00924C55"/>
    <w:rsid w:val="00936104"/>
    <w:rsid w:val="009363C5"/>
    <w:rsid w:val="00941F45"/>
    <w:rsid w:val="009448F8"/>
    <w:rsid w:val="00944C7F"/>
    <w:rsid w:val="00951EE4"/>
    <w:rsid w:val="00952018"/>
    <w:rsid w:val="00966581"/>
    <w:rsid w:val="00967B97"/>
    <w:rsid w:val="009811A0"/>
    <w:rsid w:val="0098213B"/>
    <w:rsid w:val="00991A45"/>
    <w:rsid w:val="009941BC"/>
    <w:rsid w:val="00994F63"/>
    <w:rsid w:val="009A59E9"/>
    <w:rsid w:val="009A79CA"/>
    <w:rsid w:val="009C0131"/>
    <w:rsid w:val="009C3CE3"/>
    <w:rsid w:val="009D107E"/>
    <w:rsid w:val="00A03760"/>
    <w:rsid w:val="00A10722"/>
    <w:rsid w:val="00A1112B"/>
    <w:rsid w:val="00A43802"/>
    <w:rsid w:val="00A5004E"/>
    <w:rsid w:val="00A55919"/>
    <w:rsid w:val="00A63F6B"/>
    <w:rsid w:val="00A661E3"/>
    <w:rsid w:val="00A73480"/>
    <w:rsid w:val="00A746D4"/>
    <w:rsid w:val="00A82ADF"/>
    <w:rsid w:val="00A82FC5"/>
    <w:rsid w:val="00A86028"/>
    <w:rsid w:val="00A913B1"/>
    <w:rsid w:val="00A932AD"/>
    <w:rsid w:val="00A9573E"/>
    <w:rsid w:val="00AA2EC0"/>
    <w:rsid w:val="00AA31E9"/>
    <w:rsid w:val="00AA39F6"/>
    <w:rsid w:val="00AC6E52"/>
    <w:rsid w:val="00AE1BBE"/>
    <w:rsid w:val="00AE4FC4"/>
    <w:rsid w:val="00AE6A11"/>
    <w:rsid w:val="00AF21B8"/>
    <w:rsid w:val="00B00C7E"/>
    <w:rsid w:val="00B03A9E"/>
    <w:rsid w:val="00B1405E"/>
    <w:rsid w:val="00B20A4D"/>
    <w:rsid w:val="00B30420"/>
    <w:rsid w:val="00B40027"/>
    <w:rsid w:val="00B403A2"/>
    <w:rsid w:val="00B40CA0"/>
    <w:rsid w:val="00B55BBF"/>
    <w:rsid w:val="00B628B4"/>
    <w:rsid w:val="00B72753"/>
    <w:rsid w:val="00B83613"/>
    <w:rsid w:val="00B84978"/>
    <w:rsid w:val="00B85521"/>
    <w:rsid w:val="00BC6C23"/>
    <w:rsid w:val="00BD758E"/>
    <w:rsid w:val="00BE3929"/>
    <w:rsid w:val="00BE5E53"/>
    <w:rsid w:val="00BF134E"/>
    <w:rsid w:val="00C0193C"/>
    <w:rsid w:val="00C10434"/>
    <w:rsid w:val="00C16AD2"/>
    <w:rsid w:val="00C20D41"/>
    <w:rsid w:val="00C244A4"/>
    <w:rsid w:val="00C2456D"/>
    <w:rsid w:val="00C43A2B"/>
    <w:rsid w:val="00C46E8E"/>
    <w:rsid w:val="00C52F97"/>
    <w:rsid w:val="00C54633"/>
    <w:rsid w:val="00C55587"/>
    <w:rsid w:val="00C560A4"/>
    <w:rsid w:val="00C60162"/>
    <w:rsid w:val="00C60C6F"/>
    <w:rsid w:val="00C60DEA"/>
    <w:rsid w:val="00C6212E"/>
    <w:rsid w:val="00C704AC"/>
    <w:rsid w:val="00C908F3"/>
    <w:rsid w:val="00C912FE"/>
    <w:rsid w:val="00C93D18"/>
    <w:rsid w:val="00CA19C7"/>
    <w:rsid w:val="00CB4E5A"/>
    <w:rsid w:val="00CC1F88"/>
    <w:rsid w:val="00CC3136"/>
    <w:rsid w:val="00CD0A5A"/>
    <w:rsid w:val="00CD3F2A"/>
    <w:rsid w:val="00CE5974"/>
    <w:rsid w:val="00CE6D78"/>
    <w:rsid w:val="00D02EFD"/>
    <w:rsid w:val="00D03C82"/>
    <w:rsid w:val="00D12CD7"/>
    <w:rsid w:val="00D143D7"/>
    <w:rsid w:val="00D243E1"/>
    <w:rsid w:val="00D24D5D"/>
    <w:rsid w:val="00D27D14"/>
    <w:rsid w:val="00D31494"/>
    <w:rsid w:val="00D34F5D"/>
    <w:rsid w:val="00D3681D"/>
    <w:rsid w:val="00D43B64"/>
    <w:rsid w:val="00D4601E"/>
    <w:rsid w:val="00D568F3"/>
    <w:rsid w:val="00D57493"/>
    <w:rsid w:val="00D638ED"/>
    <w:rsid w:val="00D710C4"/>
    <w:rsid w:val="00D83D7F"/>
    <w:rsid w:val="00D847B2"/>
    <w:rsid w:val="00D905F8"/>
    <w:rsid w:val="00D92FC0"/>
    <w:rsid w:val="00D96095"/>
    <w:rsid w:val="00DA02BE"/>
    <w:rsid w:val="00DA30E0"/>
    <w:rsid w:val="00DB53DE"/>
    <w:rsid w:val="00DB6B0A"/>
    <w:rsid w:val="00DC057E"/>
    <w:rsid w:val="00DC7AB4"/>
    <w:rsid w:val="00DE0019"/>
    <w:rsid w:val="00DE4E2B"/>
    <w:rsid w:val="00DF767A"/>
    <w:rsid w:val="00DF76BF"/>
    <w:rsid w:val="00E01103"/>
    <w:rsid w:val="00E1180B"/>
    <w:rsid w:val="00E11B0D"/>
    <w:rsid w:val="00E252B7"/>
    <w:rsid w:val="00E27F9F"/>
    <w:rsid w:val="00E34F2F"/>
    <w:rsid w:val="00E646D0"/>
    <w:rsid w:val="00E64DFC"/>
    <w:rsid w:val="00E65272"/>
    <w:rsid w:val="00E76822"/>
    <w:rsid w:val="00E80824"/>
    <w:rsid w:val="00E80E57"/>
    <w:rsid w:val="00E86B2F"/>
    <w:rsid w:val="00E9362F"/>
    <w:rsid w:val="00E96BEA"/>
    <w:rsid w:val="00EB09D6"/>
    <w:rsid w:val="00EB1551"/>
    <w:rsid w:val="00EB6F7F"/>
    <w:rsid w:val="00EC26E9"/>
    <w:rsid w:val="00EC478D"/>
    <w:rsid w:val="00ED2234"/>
    <w:rsid w:val="00EF06ED"/>
    <w:rsid w:val="00EF6DD4"/>
    <w:rsid w:val="00F055F1"/>
    <w:rsid w:val="00F06ED1"/>
    <w:rsid w:val="00F07EE6"/>
    <w:rsid w:val="00F1020F"/>
    <w:rsid w:val="00F22C76"/>
    <w:rsid w:val="00F24E23"/>
    <w:rsid w:val="00F37691"/>
    <w:rsid w:val="00F51F49"/>
    <w:rsid w:val="00F538BF"/>
    <w:rsid w:val="00F60240"/>
    <w:rsid w:val="00F66AD4"/>
    <w:rsid w:val="00F824AB"/>
    <w:rsid w:val="00F82D32"/>
    <w:rsid w:val="00F90D43"/>
    <w:rsid w:val="00FA023F"/>
    <w:rsid w:val="00FA504C"/>
    <w:rsid w:val="00FA6C22"/>
    <w:rsid w:val="00FA7171"/>
    <w:rsid w:val="00FB1AE5"/>
    <w:rsid w:val="00FB20C5"/>
    <w:rsid w:val="00FB5210"/>
    <w:rsid w:val="00FC18BE"/>
    <w:rsid w:val="00FC254F"/>
    <w:rsid w:val="00FD3A92"/>
    <w:rsid w:val="00FD3B32"/>
    <w:rsid w:val="00FD780C"/>
    <w:rsid w:val="00FF12A1"/>
    <w:rsid w:val="00FF31AE"/>
    <w:rsid w:val="00FF3EC1"/>
    <w:rsid w:val="00FF555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40C366"/>
  <w15:chartTrackingRefBased/>
  <w15:docId w15:val="{233DAA60-0A53-4F60-947D-6A2D2B192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977"/>
    <w:rPr>
      <w:sz w:val="24"/>
      <w:lang w:val="en-US" w:eastAsia="en-US"/>
    </w:rPr>
  </w:style>
  <w:style w:type="paragraph" w:styleId="Heading1">
    <w:name w:val="heading 1"/>
    <w:basedOn w:val="Normal"/>
    <w:next w:val="Normal"/>
    <w:qFormat/>
    <w:rsid w:val="00DA30E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A30E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B39"/>
    <w:pPr>
      <w:keepNext/>
      <w:ind w:left="426"/>
      <w:outlineLvl w:val="2"/>
    </w:pPr>
    <w:rPr>
      <w:lang w:val="lt-LT"/>
    </w:rPr>
  </w:style>
  <w:style w:type="paragraph" w:styleId="Heading5">
    <w:name w:val="heading 5"/>
    <w:basedOn w:val="Normal"/>
    <w:next w:val="Normal"/>
    <w:qFormat/>
    <w:rsid w:val="00385B39"/>
    <w:pPr>
      <w:keepNext/>
      <w:jc w:val="center"/>
      <w:outlineLvl w:val="4"/>
    </w:pPr>
    <w:rPr>
      <w:b/>
      <w:sz w:val="28"/>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85B39"/>
    <w:pPr>
      <w:spacing w:line="360" w:lineRule="auto"/>
      <w:jc w:val="both"/>
    </w:pPr>
    <w:rPr>
      <w:lang w:val="lt-LT"/>
    </w:rPr>
  </w:style>
  <w:style w:type="paragraph" w:styleId="BodyText2">
    <w:name w:val="Body Text 2"/>
    <w:basedOn w:val="Normal"/>
    <w:rsid w:val="00385B39"/>
    <w:pPr>
      <w:spacing w:line="360" w:lineRule="auto"/>
      <w:jc w:val="both"/>
    </w:pPr>
    <w:rPr>
      <w:b/>
      <w:sz w:val="28"/>
      <w:lang w:val="lt-LT"/>
    </w:rPr>
  </w:style>
  <w:style w:type="paragraph" w:styleId="Footer">
    <w:name w:val="footer"/>
    <w:basedOn w:val="Normal"/>
    <w:link w:val="FooterChar"/>
    <w:uiPriority w:val="99"/>
    <w:rsid w:val="00385B39"/>
    <w:pPr>
      <w:tabs>
        <w:tab w:val="center" w:pos="4320"/>
        <w:tab w:val="right" w:pos="8640"/>
      </w:tabs>
    </w:pPr>
    <w:rPr>
      <w:sz w:val="20"/>
    </w:rPr>
  </w:style>
  <w:style w:type="character" w:styleId="PageNumber">
    <w:name w:val="page number"/>
    <w:basedOn w:val="DefaultParagraphFont"/>
    <w:rsid w:val="00385B39"/>
  </w:style>
  <w:style w:type="paragraph" w:styleId="Header">
    <w:name w:val="header"/>
    <w:basedOn w:val="Normal"/>
    <w:link w:val="HeaderChar"/>
    <w:uiPriority w:val="99"/>
    <w:rsid w:val="00385B39"/>
    <w:pPr>
      <w:tabs>
        <w:tab w:val="center" w:pos="4320"/>
        <w:tab w:val="right" w:pos="8640"/>
      </w:tabs>
    </w:pPr>
  </w:style>
  <w:style w:type="character" w:styleId="Emphasis">
    <w:name w:val="Emphasis"/>
    <w:qFormat/>
    <w:rsid w:val="00385B39"/>
    <w:rPr>
      <w:i/>
      <w:iCs/>
    </w:rPr>
  </w:style>
  <w:style w:type="paragraph" w:styleId="BalloonText">
    <w:name w:val="Balloon Text"/>
    <w:basedOn w:val="Normal"/>
    <w:semiHidden/>
    <w:rsid w:val="001966F6"/>
    <w:rPr>
      <w:rFonts w:ascii="Tahoma" w:hAnsi="Tahoma" w:cs="Tahoma"/>
      <w:sz w:val="16"/>
      <w:szCs w:val="16"/>
    </w:rPr>
  </w:style>
  <w:style w:type="paragraph" w:styleId="Caption">
    <w:name w:val="caption"/>
    <w:basedOn w:val="Normal"/>
    <w:next w:val="Normal"/>
    <w:qFormat/>
    <w:rsid w:val="00D83D7F"/>
    <w:rPr>
      <w:b/>
      <w:bCs/>
      <w:i/>
      <w:sz w:val="20"/>
      <w:lang w:val="lt-LT"/>
    </w:rPr>
  </w:style>
  <w:style w:type="character" w:styleId="Hyperlink">
    <w:name w:val="Hyperlink"/>
    <w:rsid w:val="00E86B2F"/>
    <w:rPr>
      <w:color w:val="0000FF"/>
      <w:u w:val="single"/>
    </w:rPr>
  </w:style>
  <w:style w:type="character" w:styleId="CommentReference">
    <w:name w:val="annotation reference"/>
    <w:rsid w:val="00441088"/>
    <w:rPr>
      <w:sz w:val="16"/>
      <w:szCs w:val="16"/>
    </w:rPr>
  </w:style>
  <w:style w:type="paragraph" w:styleId="CommentText">
    <w:name w:val="annotation text"/>
    <w:basedOn w:val="Normal"/>
    <w:link w:val="CommentTextChar"/>
    <w:rsid w:val="00441088"/>
    <w:rPr>
      <w:sz w:val="20"/>
    </w:rPr>
  </w:style>
  <w:style w:type="character" w:customStyle="1" w:styleId="CommentTextChar">
    <w:name w:val="Comment Text Char"/>
    <w:link w:val="CommentText"/>
    <w:rsid w:val="00441088"/>
    <w:rPr>
      <w:lang w:val="en-US" w:eastAsia="en-US"/>
    </w:rPr>
  </w:style>
  <w:style w:type="paragraph" w:styleId="CommentSubject">
    <w:name w:val="annotation subject"/>
    <w:basedOn w:val="CommentText"/>
    <w:next w:val="CommentText"/>
    <w:link w:val="CommentSubjectChar"/>
    <w:rsid w:val="00441088"/>
    <w:rPr>
      <w:b/>
      <w:bCs/>
    </w:rPr>
  </w:style>
  <w:style w:type="character" w:customStyle="1" w:styleId="CommentSubjectChar">
    <w:name w:val="Comment Subject Char"/>
    <w:link w:val="CommentSubject"/>
    <w:rsid w:val="00441088"/>
    <w:rPr>
      <w:b/>
      <w:bCs/>
      <w:lang w:val="en-US" w:eastAsia="en-US"/>
    </w:rPr>
  </w:style>
  <w:style w:type="character" w:customStyle="1" w:styleId="FooterChar">
    <w:name w:val="Footer Char"/>
    <w:link w:val="Footer"/>
    <w:uiPriority w:val="99"/>
    <w:rsid w:val="005A75E4"/>
    <w:rPr>
      <w:lang w:val="en-US" w:eastAsia="en-US"/>
    </w:rPr>
  </w:style>
  <w:style w:type="paragraph" w:styleId="Subtitle">
    <w:name w:val="Subtitle"/>
    <w:basedOn w:val="Normal"/>
    <w:link w:val="SubtitleChar"/>
    <w:qFormat/>
    <w:rsid w:val="0004478F"/>
    <w:pPr>
      <w:jc w:val="center"/>
    </w:pPr>
    <w:rPr>
      <w:b/>
      <w:lang w:val="lt-LT"/>
    </w:rPr>
  </w:style>
  <w:style w:type="character" w:customStyle="1" w:styleId="SubtitleChar">
    <w:name w:val="Subtitle Char"/>
    <w:link w:val="Subtitle"/>
    <w:rsid w:val="0004478F"/>
    <w:rPr>
      <w:b/>
      <w:sz w:val="24"/>
      <w:lang w:eastAsia="en-US"/>
    </w:rPr>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Lentele,Primus H 3,bl1"/>
    <w:basedOn w:val="Normal"/>
    <w:link w:val="ListParagraphChar"/>
    <w:uiPriority w:val="34"/>
    <w:qFormat/>
    <w:rsid w:val="00F538BF"/>
    <w:pPr>
      <w:ind w:left="720"/>
      <w:contextualSpacing/>
    </w:pPr>
    <w:rPr>
      <w:rFonts w:eastAsia="Calibri"/>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link w:val="ListParagraph"/>
    <w:uiPriority w:val="34"/>
    <w:qFormat/>
    <w:locked/>
    <w:rsid w:val="00F538BF"/>
    <w:rPr>
      <w:rFonts w:eastAsia="Calibri"/>
      <w:sz w:val="24"/>
      <w:lang w:val="en-US" w:eastAsia="en-US"/>
    </w:rPr>
  </w:style>
  <w:style w:type="character" w:customStyle="1" w:styleId="HeaderChar">
    <w:name w:val="Header Char"/>
    <w:link w:val="Header"/>
    <w:uiPriority w:val="99"/>
    <w:rsid w:val="001A3E3C"/>
    <w:rPr>
      <w:sz w:val="24"/>
      <w:lang w:val="en-US" w:eastAsia="en-US"/>
    </w:rPr>
  </w:style>
  <w:style w:type="paragraph" w:styleId="BodyTextIndent">
    <w:name w:val="Body Text Indent"/>
    <w:basedOn w:val="Normal"/>
    <w:link w:val="BodyTextIndentChar"/>
    <w:rsid w:val="00016C88"/>
    <w:pPr>
      <w:spacing w:after="120"/>
      <w:ind w:left="283"/>
    </w:pPr>
  </w:style>
  <w:style w:type="character" w:customStyle="1" w:styleId="BodyTextIndentChar">
    <w:name w:val="Body Text Indent Char"/>
    <w:link w:val="BodyTextIndent"/>
    <w:rsid w:val="00016C88"/>
    <w:rPr>
      <w:sz w:val="24"/>
      <w:lang w:val="en-US" w:eastAsia="en-US"/>
    </w:rPr>
  </w:style>
  <w:style w:type="paragraph" w:styleId="BodyTextIndent3">
    <w:name w:val="Body Text Indent 3"/>
    <w:basedOn w:val="Normal"/>
    <w:link w:val="BodyTextIndent3Char"/>
    <w:rsid w:val="00016C88"/>
    <w:pPr>
      <w:spacing w:after="120"/>
      <w:ind w:left="283"/>
    </w:pPr>
    <w:rPr>
      <w:sz w:val="16"/>
      <w:szCs w:val="16"/>
    </w:rPr>
  </w:style>
  <w:style w:type="character" w:customStyle="1" w:styleId="BodyTextIndent3Char">
    <w:name w:val="Body Text Indent 3 Char"/>
    <w:link w:val="BodyTextIndent3"/>
    <w:rsid w:val="00016C88"/>
    <w:rPr>
      <w:sz w:val="16"/>
      <w:szCs w:val="16"/>
      <w:lang w:val="en-US" w:eastAsia="en-US"/>
    </w:rPr>
  </w:style>
  <w:style w:type="character" w:customStyle="1" w:styleId="TitleChar">
    <w:name w:val="Title Char"/>
    <w:aliases w:val="Title_S Char"/>
    <w:basedOn w:val="DefaultParagraphFont"/>
    <w:link w:val="Title"/>
    <w:qFormat/>
    <w:locked/>
    <w:rsid w:val="004B6ECC"/>
    <w:rPr>
      <w:b/>
      <w:bCs/>
      <w:sz w:val="24"/>
      <w:szCs w:val="24"/>
    </w:rPr>
  </w:style>
  <w:style w:type="paragraph" w:styleId="Title">
    <w:name w:val="Title"/>
    <w:aliases w:val="Title_S"/>
    <w:basedOn w:val="Normal"/>
    <w:link w:val="TitleChar"/>
    <w:qFormat/>
    <w:rsid w:val="004B6ECC"/>
    <w:pPr>
      <w:jc w:val="center"/>
    </w:pPr>
    <w:rPr>
      <w:b/>
      <w:bCs/>
      <w:szCs w:val="24"/>
      <w:lang w:val="lt-LT" w:eastAsia="lt-LT"/>
    </w:rPr>
  </w:style>
  <w:style w:type="character" w:customStyle="1" w:styleId="TitleChar1">
    <w:name w:val="Title Char1"/>
    <w:basedOn w:val="DefaultParagraphFont"/>
    <w:rsid w:val="004B6ECC"/>
    <w:rPr>
      <w:rFonts w:asciiTheme="majorHAnsi" w:eastAsiaTheme="majorEastAsia" w:hAnsiTheme="majorHAnsi" w:cstheme="majorBidi"/>
      <w:spacing w:val="-10"/>
      <w:kern w:val="28"/>
      <w:sz w:val="56"/>
      <w:szCs w:val="5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455777">
      <w:bodyDiv w:val="1"/>
      <w:marLeft w:val="750"/>
      <w:marRight w:val="0"/>
      <w:marTop w:val="300"/>
      <w:marBottom w:val="0"/>
      <w:divBdr>
        <w:top w:val="none" w:sz="0" w:space="0" w:color="auto"/>
        <w:left w:val="none" w:sz="0" w:space="0" w:color="auto"/>
        <w:bottom w:val="none" w:sz="0" w:space="0" w:color="auto"/>
        <w:right w:val="none" w:sz="0" w:space="0" w:color="auto"/>
      </w:divBdr>
    </w:div>
    <w:div w:id="214187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79D9A-81D4-45FA-BF0E-3D00D741D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12</Pages>
  <Words>2923</Words>
  <Characters>20823</Characters>
  <Application>Microsoft Office Word</Application>
  <DocSecurity>0</DocSecurity>
  <Lines>173</Lines>
  <Paragraphs>47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TVIRTINU</vt:lpstr>
      <vt:lpstr>TVIRTINU</vt:lpstr>
    </vt:vector>
  </TitlesOfParts>
  <Company>LK</Company>
  <LinksUpToDate>false</LinksUpToDate>
  <CharactersWithSpaces>23699</CharactersWithSpaces>
  <SharedDoc>false</SharedDoc>
  <HLinks>
    <vt:vector size="6" baseType="variant">
      <vt:variant>
        <vt:i4>327801</vt:i4>
      </vt:variant>
      <vt:variant>
        <vt:i4>0</vt:i4>
      </vt:variant>
      <vt:variant>
        <vt:i4>0</vt:i4>
      </vt:variant>
      <vt:variant>
        <vt:i4>5</vt:i4>
      </vt:variant>
      <vt:variant>
        <vt:lpwstr>mailto:gaile.jonenaite@kam.lt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TVIRTINU</dc:title>
  <dc:creator>jadvyga.gaizutiene</dc:creator>
  <cp:lastModifiedBy>Windows User</cp:lastModifiedBy>
  <cp:revision>57</cp:revision>
  <cp:lastPrinted>2025-02-04T09:13:00Z</cp:lastPrinted>
  <dcterms:created xsi:type="dcterms:W3CDTF">2025-01-03T12:12:00Z</dcterms:created>
  <dcterms:modified xsi:type="dcterms:W3CDTF">2025-06-19T11:17:00Z</dcterms:modified>
</cp:coreProperties>
</file>