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C85792" w:rsidRPr="00010B78" w14:paraId="0F1ABDD7" w14:textId="77777777">
        <w:trPr>
          <w:trHeight w:val="2555"/>
        </w:trPr>
        <w:tc>
          <w:tcPr>
            <w:tcW w:w="10125" w:type="dxa"/>
            <w:tcBorders>
              <w:top w:val="single" w:sz="4" w:space="0" w:color="FFFFFF" w:themeColor="background1"/>
              <w:left w:val="single" w:sz="4" w:space="0" w:color="FFFFFF" w:themeColor="background1"/>
              <w:right w:val="single" w:sz="4" w:space="0" w:color="FFFFFF" w:themeColor="background1"/>
            </w:tcBorders>
          </w:tcPr>
          <w:p w14:paraId="5F4DA53E" w14:textId="13C17144" w:rsidR="00386EA4" w:rsidRPr="00010B78" w:rsidRDefault="007A4AF0" w:rsidP="007A4AF0">
            <w:pPr>
              <w:tabs>
                <w:tab w:val="left" w:pos="142"/>
                <w:tab w:val="left" w:pos="851"/>
              </w:tabs>
              <w:contextualSpacing/>
              <w:jc w:val="center"/>
              <w:rPr>
                <w:rFonts w:ascii="Montserrat" w:hAnsi="Montserrat"/>
              </w:rPr>
            </w:pPr>
            <w:bookmarkStart w:id="0" w:name="_Hlk48824822"/>
            <w:bookmarkStart w:id="1" w:name="_Hlk67487644"/>
            <w:r w:rsidRPr="00010B78">
              <w:rPr>
                <w:rFonts w:ascii="Montserrat" w:hAnsi="Montserrat"/>
                <w:b/>
                <w:bCs/>
              </w:rPr>
              <w:t>PROCEDURE FOR RENTING EQUIPMENT OF THE E-TICKETING SYSTEM</w:t>
            </w:r>
          </w:p>
          <w:p w14:paraId="58FACCF9" w14:textId="77777777" w:rsidR="00C85792" w:rsidRPr="00010B78" w:rsidRDefault="00C85792" w:rsidP="009C4811">
            <w:pPr>
              <w:tabs>
                <w:tab w:val="left" w:pos="142"/>
              </w:tabs>
              <w:ind w:firstLine="589"/>
              <w:contextualSpacing/>
              <w:jc w:val="both"/>
              <w:rPr>
                <w:rFonts w:ascii="Montserrat" w:hAnsi="Montserrat"/>
                <w:b/>
                <w:bCs/>
              </w:rPr>
            </w:pPr>
          </w:p>
          <w:bookmarkEnd w:id="0"/>
          <w:bookmarkEnd w:id="1"/>
          <w:p w14:paraId="7CA749D4" w14:textId="7D69FE5B" w:rsidR="007973A2" w:rsidRPr="00010B78" w:rsidRDefault="00CD46BF" w:rsidP="00CD46BF">
            <w:pPr>
              <w:pStyle w:val="ListParagraph"/>
              <w:widowControl w:val="0"/>
              <w:numPr>
                <w:ilvl w:val="0"/>
                <w:numId w:val="18"/>
              </w:numPr>
              <w:tabs>
                <w:tab w:val="left" w:pos="142"/>
                <w:tab w:val="left" w:pos="360"/>
                <w:tab w:val="left" w:pos="792"/>
              </w:tabs>
              <w:suppressAutoHyphens w:val="0"/>
              <w:autoSpaceDN/>
              <w:spacing w:after="0"/>
              <w:ind w:left="0" w:firstLine="589"/>
              <w:jc w:val="both"/>
              <w:textAlignment w:val="auto"/>
              <w:rPr>
                <w:rFonts w:ascii="Montserrat" w:hAnsi="Montserrat"/>
                <w:bCs/>
              </w:rPr>
            </w:pPr>
            <w:r w:rsidRPr="00010B78">
              <w:rPr>
                <w:rFonts w:ascii="Montserrat" w:hAnsi="Montserrat"/>
                <w:bCs/>
              </w:rPr>
              <w:t>In the cases provided for in the Contract for the public transportation of passengers, additional units of e-ticketing equipment may, at the request of the Carrier, be granted to the Carrier on a lease basis.</w:t>
            </w:r>
          </w:p>
          <w:p w14:paraId="1BF3E6BE" w14:textId="7C40D7D4" w:rsidR="00CD46BF" w:rsidRPr="00010B78" w:rsidRDefault="00773F89" w:rsidP="00CD46BF">
            <w:pPr>
              <w:pStyle w:val="ListParagraph"/>
              <w:widowControl w:val="0"/>
              <w:numPr>
                <w:ilvl w:val="0"/>
                <w:numId w:val="18"/>
              </w:numPr>
              <w:tabs>
                <w:tab w:val="left" w:pos="142"/>
                <w:tab w:val="left" w:pos="360"/>
                <w:tab w:val="left" w:pos="792"/>
              </w:tabs>
              <w:suppressAutoHyphens w:val="0"/>
              <w:autoSpaceDN/>
              <w:spacing w:after="0"/>
              <w:ind w:left="0" w:firstLine="589"/>
              <w:jc w:val="both"/>
              <w:textAlignment w:val="auto"/>
              <w:rPr>
                <w:rFonts w:ascii="Montserrat" w:hAnsi="Montserrat"/>
                <w:bCs/>
              </w:rPr>
            </w:pPr>
            <w:r w:rsidRPr="00010B78">
              <w:rPr>
                <w:rFonts w:ascii="Montserrat" w:hAnsi="Montserrat"/>
                <w:bCs/>
              </w:rPr>
              <w:t xml:space="preserve">Additional units of e-ticketing equipment shall be leased to the Carrier only for the provision of public passenger services. </w:t>
            </w:r>
          </w:p>
          <w:p w14:paraId="76268DFF" w14:textId="752FF9EF" w:rsidR="004C5FB1" w:rsidRPr="00010B78" w:rsidRDefault="004C5FB1" w:rsidP="00CD46BF">
            <w:pPr>
              <w:pStyle w:val="ListParagraph"/>
              <w:widowControl w:val="0"/>
              <w:numPr>
                <w:ilvl w:val="0"/>
                <w:numId w:val="18"/>
              </w:numPr>
              <w:tabs>
                <w:tab w:val="left" w:pos="142"/>
                <w:tab w:val="left" w:pos="360"/>
                <w:tab w:val="left" w:pos="792"/>
              </w:tabs>
              <w:suppressAutoHyphens w:val="0"/>
              <w:autoSpaceDN/>
              <w:spacing w:after="0"/>
              <w:ind w:left="0" w:firstLine="589"/>
              <w:jc w:val="both"/>
              <w:textAlignment w:val="auto"/>
              <w:rPr>
                <w:rFonts w:ascii="Montserrat" w:hAnsi="Montserrat"/>
                <w:bCs/>
              </w:rPr>
            </w:pPr>
            <w:r w:rsidRPr="00010B78">
              <w:rPr>
                <w:rFonts w:ascii="Montserrat" w:hAnsi="Montserrat"/>
                <w:bCs/>
              </w:rPr>
              <w:t xml:space="preserve"> The prices for the rental of e-ticketing equipment, installation and dismantling services of this equipment shall be calculated and set in the lease agreement in accordance with the decision of the Vilnius City Municipality Council no. 1-283 of 22 November 2023 "On the approval of the methodology for renting e-ticketing equipment of the municipal enterprise "Susisiekimo paslaugos" and determining the prices for related services" approved by the methodology of municipal enterprise "Susisiekimo paslaugos" for determining rates. </w:t>
            </w:r>
          </w:p>
          <w:p w14:paraId="1DABBBBD" w14:textId="2667787C" w:rsidR="007F2D2C" w:rsidRPr="00010B78" w:rsidRDefault="007F2D2C" w:rsidP="00CD46BF">
            <w:pPr>
              <w:pStyle w:val="ListParagraph"/>
              <w:widowControl w:val="0"/>
              <w:numPr>
                <w:ilvl w:val="0"/>
                <w:numId w:val="18"/>
              </w:numPr>
              <w:tabs>
                <w:tab w:val="left" w:pos="142"/>
                <w:tab w:val="left" w:pos="360"/>
                <w:tab w:val="left" w:pos="792"/>
              </w:tabs>
              <w:suppressAutoHyphens w:val="0"/>
              <w:autoSpaceDN/>
              <w:spacing w:after="0"/>
              <w:ind w:left="0" w:firstLine="589"/>
              <w:jc w:val="both"/>
              <w:textAlignment w:val="auto"/>
              <w:rPr>
                <w:rFonts w:ascii="Montserrat" w:hAnsi="Montserrat"/>
                <w:bCs/>
              </w:rPr>
            </w:pPr>
            <w:r w:rsidRPr="00010B78">
              <w:rPr>
                <w:rFonts w:ascii="Montserrat" w:hAnsi="Montserrat"/>
                <w:bCs/>
              </w:rPr>
              <w:t xml:space="preserve"> A carrier intending to lease additional units of e-ticketing equipment for the provision of public passenger transportation services must submit a request to the Authorized Body stating: </w:t>
            </w:r>
          </w:p>
          <w:p w14:paraId="328F4677" w14:textId="0D6DE915" w:rsidR="00671775" w:rsidRPr="00010B78" w:rsidRDefault="00671775" w:rsidP="00671775">
            <w:pPr>
              <w:pStyle w:val="ListParagraph"/>
              <w:widowControl w:val="0"/>
              <w:numPr>
                <w:ilvl w:val="1"/>
                <w:numId w:val="18"/>
              </w:numPr>
              <w:tabs>
                <w:tab w:val="left" w:pos="142"/>
                <w:tab w:val="left" w:pos="360"/>
                <w:tab w:val="left" w:pos="1014"/>
              </w:tabs>
              <w:suppressAutoHyphens w:val="0"/>
              <w:autoSpaceDN/>
              <w:spacing w:after="0"/>
              <w:ind w:left="22" w:firstLine="567"/>
              <w:jc w:val="both"/>
              <w:textAlignment w:val="auto"/>
              <w:rPr>
                <w:rFonts w:ascii="Montserrat" w:hAnsi="Montserrat"/>
                <w:bCs/>
              </w:rPr>
            </w:pPr>
            <w:r w:rsidRPr="00010B78">
              <w:rPr>
                <w:rFonts w:ascii="Montserrat" w:hAnsi="Montserrat"/>
                <w:bCs/>
              </w:rPr>
              <w:t xml:space="preserve">The carrier's details and contact </w:t>
            </w:r>
            <w:proofErr w:type="gramStart"/>
            <w:r w:rsidRPr="00010B78">
              <w:rPr>
                <w:rFonts w:ascii="Montserrat" w:hAnsi="Montserrat"/>
                <w:bCs/>
              </w:rPr>
              <w:t>details;</w:t>
            </w:r>
            <w:proofErr w:type="gramEnd"/>
          </w:p>
          <w:p w14:paraId="53594C76" w14:textId="1B2EE6B1" w:rsidR="00671775" w:rsidRPr="00010B78" w:rsidRDefault="006C1356" w:rsidP="00671775">
            <w:pPr>
              <w:pStyle w:val="ListParagraph"/>
              <w:widowControl w:val="0"/>
              <w:numPr>
                <w:ilvl w:val="1"/>
                <w:numId w:val="18"/>
              </w:numPr>
              <w:tabs>
                <w:tab w:val="left" w:pos="142"/>
                <w:tab w:val="left" w:pos="360"/>
                <w:tab w:val="left" w:pos="1014"/>
              </w:tabs>
              <w:suppressAutoHyphens w:val="0"/>
              <w:autoSpaceDN/>
              <w:spacing w:after="0"/>
              <w:ind w:left="22" w:firstLine="567"/>
              <w:jc w:val="both"/>
              <w:textAlignment w:val="auto"/>
              <w:rPr>
                <w:rFonts w:ascii="Montserrat" w:hAnsi="Montserrat"/>
                <w:bCs/>
              </w:rPr>
            </w:pPr>
            <w:r w:rsidRPr="00010B78">
              <w:rPr>
                <w:rFonts w:ascii="Montserrat" w:hAnsi="Montserrat"/>
                <w:bCs/>
              </w:rPr>
              <w:t xml:space="preserve">The desired number of pieces of additional e-ticketing equipment for </w:t>
            </w:r>
            <w:proofErr w:type="gramStart"/>
            <w:r w:rsidRPr="00010B78">
              <w:rPr>
                <w:rFonts w:ascii="Montserrat" w:hAnsi="Montserrat"/>
                <w:bCs/>
              </w:rPr>
              <w:t>rent;</w:t>
            </w:r>
            <w:proofErr w:type="gramEnd"/>
          </w:p>
          <w:p w14:paraId="5EE2538C" w14:textId="41682917" w:rsidR="006C1356" w:rsidRPr="00010B78" w:rsidRDefault="00677EEC" w:rsidP="00671775">
            <w:pPr>
              <w:pStyle w:val="ListParagraph"/>
              <w:widowControl w:val="0"/>
              <w:numPr>
                <w:ilvl w:val="1"/>
                <w:numId w:val="18"/>
              </w:numPr>
              <w:tabs>
                <w:tab w:val="left" w:pos="142"/>
                <w:tab w:val="left" w:pos="360"/>
                <w:tab w:val="left" w:pos="1014"/>
              </w:tabs>
              <w:suppressAutoHyphens w:val="0"/>
              <w:autoSpaceDN/>
              <w:spacing w:after="0"/>
              <w:ind w:left="22" w:firstLine="567"/>
              <w:jc w:val="both"/>
              <w:textAlignment w:val="auto"/>
              <w:rPr>
                <w:rFonts w:ascii="Montserrat" w:hAnsi="Montserrat"/>
                <w:bCs/>
              </w:rPr>
            </w:pPr>
            <w:r w:rsidRPr="00010B78">
              <w:rPr>
                <w:rFonts w:ascii="Montserrat" w:hAnsi="Montserrat"/>
                <w:bCs/>
              </w:rPr>
              <w:t xml:space="preserve">The desired rental period of equipment. </w:t>
            </w:r>
          </w:p>
          <w:p w14:paraId="69E7F494" w14:textId="24EDB021" w:rsidR="00100A09" w:rsidRPr="00010B78" w:rsidRDefault="00100A09" w:rsidP="00677EEC">
            <w:pPr>
              <w:pStyle w:val="ListParagraph"/>
              <w:widowControl w:val="0"/>
              <w:numPr>
                <w:ilvl w:val="0"/>
                <w:numId w:val="18"/>
              </w:numPr>
              <w:tabs>
                <w:tab w:val="left" w:pos="142"/>
                <w:tab w:val="left" w:pos="731"/>
                <w:tab w:val="left" w:pos="1014"/>
              </w:tabs>
              <w:suppressAutoHyphens w:val="0"/>
              <w:autoSpaceDN/>
              <w:spacing w:after="0"/>
              <w:ind w:left="22" w:firstLine="567"/>
              <w:jc w:val="both"/>
              <w:textAlignment w:val="auto"/>
              <w:rPr>
                <w:rFonts w:ascii="Montserrat" w:hAnsi="Montserrat"/>
                <w:bCs/>
              </w:rPr>
            </w:pPr>
            <w:r w:rsidRPr="00010B78">
              <w:rPr>
                <w:rFonts w:ascii="Montserrat" w:hAnsi="Montserrat"/>
                <w:bCs/>
              </w:rPr>
              <w:t>If the Authorized Body refuses to lease the equipment, the Authorized Body shall, within 5 (five) working days of receipt of the Carrier's request, notify the Carrier in writing of the request and indicate the reasons for the refusal.</w:t>
            </w:r>
          </w:p>
          <w:p w14:paraId="0505467C" w14:textId="48F62460" w:rsidR="00677EEC" w:rsidRPr="00010B78" w:rsidRDefault="00812CEA" w:rsidP="00677EEC">
            <w:pPr>
              <w:pStyle w:val="ListParagraph"/>
              <w:widowControl w:val="0"/>
              <w:numPr>
                <w:ilvl w:val="0"/>
                <w:numId w:val="18"/>
              </w:numPr>
              <w:tabs>
                <w:tab w:val="left" w:pos="142"/>
                <w:tab w:val="left" w:pos="731"/>
                <w:tab w:val="left" w:pos="1014"/>
              </w:tabs>
              <w:suppressAutoHyphens w:val="0"/>
              <w:autoSpaceDN/>
              <w:spacing w:after="0"/>
              <w:ind w:left="22" w:firstLine="567"/>
              <w:jc w:val="both"/>
              <w:textAlignment w:val="auto"/>
              <w:rPr>
                <w:rFonts w:ascii="Montserrat" w:hAnsi="Montserrat"/>
                <w:bCs/>
              </w:rPr>
            </w:pPr>
            <w:r w:rsidRPr="00010B78">
              <w:rPr>
                <w:rFonts w:ascii="Montserrat" w:hAnsi="Montserrat"/>
                <w:bCs/>
              </w:rPr>
              <w:t xml:space="preserve">Additional units of e-ticketing equipment shall be leased to the Carrier and the Authorized Body by signing a Contract for rental of e-ticketing equipment in the attached form, which specifies the essential conditions for the rental of e-ticketing equipment (attached). </w:t>
            </w:r>
          </w:p>
          <w:p w14:paraId="4C97DF86" w14:textId="7BF94BBF" w:rsidR="00555369" w:rsidRPr="00010B78" w:rsidRDefault="002F6D93" w:rsidP="00677EEC">
            <w:pPr>
              <w:pStyle w:val="ListParagraph"/>
              <w:widowControl w:val="0"/>
              <w:numPr>
                <w:ilvl w:val="0"/>
                <w:numId w:val="18"/>
              </w:numPr>
              <w:tabs>
                <w:tab w:val="left" w:pos="142"/>
                <w:tab w:val="left" w:pos="731"/>
                <w:tab w:val="left" w:pos="1014"/>
              </w:tabs>
              <w:suppressAutoHyphens w:val="0"/>
              <w:autoSpaceDN/>
              <w:spacing w:after="0"/>
              <w:ind w:left="22" w:firstLine="567"/>
              <w:jc w:val="both"/>
              <w:textAlignment w:val="auto"/>
              <w:rPr>
                <w:rFonts w:ascii="Montserrat" w:hAnsi="Montserrat"/>
                <w:bCs/>
              </w:rPr>
            </w:pPr>
            <w:r w:rsidRPr="00010B78">
              <w:rPr>
                <w:rFonts w:ascii="Montserrat" w:hAnsi="Montserrat"/>
                <w:bCs/>
              </w:rPr>
              <w:t>A carrier renting additional units of e-ticketing equipment shall be prohibited from:</w:t>
            </w:r>
          </w:p>
          <w:p w14:paraId="653FDE7F" w14:textId="72EF2934" w:rsidR="00D165D5" w:rsidRPr="00010B78" w:rsidRDefault="00D165D5" w:rsidP="00D165D5">
            <w:pPr>
              <w:pStyle w:val="ListParagraph"/>
              <w:widowControl w:val="0"/>
              <w:numPr>
                <w:ilvl w:val="1"/>
                <w:numId w:val="18"/>
              </w:numPr>
              <w:tabs>
                <w:tab w:val="left" w:pos="142"/>
                <w:tab w:val="left" w:pos="360"/>
                <w:tab w:val="left" w:pos="1014"/>
              </w:tabs>
              <w:suppressAutoHyphens w:val="0"/>
              <w:autoSpaceDN/>
              <w:spacing w:after="0"/>
              <w:ind w:left="0" w:firstLine="589"/>
              <w:jc w:val="both"/>
              <w:textAlignment w:val="auto"/>
              <w:rPr>
                <w:rFonts w:ascii="Montserrat" w:hAnsi="Montserrat"/>
                <w:bCs/>
              </w:rPr>
            </w:pPr>
            <w:r w:rsidRPr="00010B78">
              <w:rPr>
                <w:rFonts w:ascii="Montserrat" w:hAnsi="Montserrat"/>
                <w:bCs/>
              </w:rPr>
              <w:t xml:space="preserve">subleasing rented equipment or otherwise allowing other persons to use </w:t>
            </w:r>
            <w:proofErr w:type="gramStart"/>
            <w:r w:rsidRPr="00010B78">
              <w:rPr>
                <w:rFonts w:ascii="Montserrat" w:hAnsi="Montserrat"/>
                <w:bCs/>
              </w:rPr>
              <w:t>it;</w:t>
            </w:r>
            <w:proofErr w:type="gramEnd"/>
          </w:p>
          <w:p w14:paraId="7E33A165" w14:textId="3E00D59B" w:rsidR="00D165D5" w:rsidRPr="00010B78" w:rsidRDefault="00A60AC0" w:rsidP="00D165D5">
            <w:pPr>
              <w:pStyle w:val="ListParagraph"/>
              <w:widowControl w:val="0"/>
              <w:numPr>
                <w:ilvl w:val="1"/>
                <w:numId w:val="18"/>
              </w:numPr>
              <w:tabs>
                <w:tab w:val="left" w:pos="142"/>
                <w:tab w:val="left" w:pos="360"/>
                <w:tab w:val="left" w:pos="1014"/>
              </w:tabs>
              <w:suppressAutoHyphens w:val="0"/>
              <w:autoSpaceDN/>
              <w:spacing w:after="0"/>
              <w:ind w:left="0" w:firstLine="589"/>
              <w:jc w:val="both"/>
              <w:textAlignment w:val="auto"/>
              <w:rPr>
                <w:rFonts w:ascii="Montserrat" w:hAnsi="Montserrat"/>
                <w:bCs/>
              </w:rPr>
            </w:pPr>
            <w:r w:rsidRPr="00010B78">
              <w:rPr>
                <w:rFonts w:ascii="Montserrat" w:hAnsi="Montserrat"/>
                <w:bCs/>
              </w:rPr>
              <w:t>carrying out self-refurbishment, repair or relocation of equipment.</w:t>
            </w:r>
          </w:p>
          <w:p w14:paraId="3F9CBACA" w14:textId="0707D298" w:rsidR="00E70989" w:rsidRPr="00010B78" w:rsidRDefault="00DC5EC4" w:rsidP="00E70989">
            <w:pPr>
              <w:pStyle w:val="ListParagraph"/>
              <w:widowControl w:val="0"/>
              <w:numPr>
                <w:ilvl w:val="0"/>
                <w:numId w:val="18"/>
              </w:numPr>
              <w:tabs>
                <w:tab w:val="left" w:pos="142"/>
                <w:tab w:val="left" w:pos="873"/>
                <w:tab w:val="left" w:pos="1014"/>
              </w:tabs>
              <w:suppressAutoHyphens w:val="0"/>
              <w:autoSpaceDN/>
              <w:spacing w:after="0"/>
              <w:ind w:left="22" w:firstLine="567"/>
              <w:jc w:val="both"/>
              <w:textAlignment w:val="auto"/>
              <w:rPr>
                <w:rFonts w:ascii="Montserrat" w:hAnsi="Montserrat"/>
                <w:bCs/>
              </w:rPr>
            </w:pPr>
            <w:r w:rsidRPr="00010B78">
              <w:rPr>
                <w:rFonts w:ascii="Montserrat" w:hAnsi="Montserrat"/>
                <w:bCs/>
              </w:rPr>
              <w:t xml:space="preserve">The Authorized Body shall have the right to carry out checks on the use of the hired equipment, during which it is assessed whether the equipment is being used for its intended purpose or whether the prohibited acts referred to in paragraph 7 of this procedure have not been carried out with the equipment. The inspections carried out can be scheduled or unscheduled. The Carrier must cooperate and enable the representatives of the Authorized Body to carry out checks on the use of the leased e-ticketing equipment in the vehicles designated by the Authorized Body. </w:t>
            </w:r>
          </w:p>
          <w:p w14:paraId="5D29675A" w14:textId="6EBF0383" w:rsidR="00C278E6" w:rsidRPr="00010B78" w:rsidRDefault="00E317BA" w:rsidP="00E70989">
            <w:pPr>
              <w:pStyle w:val="ListParagraph"/>
              <w:widowControl w:val="0"/>
              <w:numPr>
                <w:ilvl w:val="0"/>
                <w:numId w:val="18"/>
              </w:numPr>
              <w:tabs>
                <w:tab w:val="left" w:pos="142"/>
                <w:tab w:val="left" w:pos="873"/>
                <w:tab w:val="left" w:pos="1014"/>
              </w:tabs>
              <w:suppressAutoHyphens w:val="0"/>
              <w:autoSpaceDN/>
              <w:spacing w:after="0"/>
              <w:ind w:left="22" w:firstLine="567"/>
              <w:jc w:val="both"/>
              <w:textAlignment w:val="auto"/>
              <w:rPr>
                <w:rFonts w:ascii="Montserrat" w:hAnsi="Montserrat"/>
                <w:bCs/>
              </w:rPr>
            </w:pPr>
            <w:r w:rsidRPr="00010B78">
              <w:rPr>
                <w:rFonts w:ascii="Montserrat" w:hAnsi="Montserrat"/>
                <w:bCs/>
              </w:rPr>
              <w:t xml:space="preserve">This procedure may be amended by order of the Director of the Authorized Body. </w:t>
            </w:r>
          </w:p>
          <w:p w14:paraId="3560454D" w14:textId="77777777" w:rsidR="00677EEC" w:rsidRPr="00010B78" w:rsidRDefault="00677EEC" w:rsidP="00677EEC">
            <w:pPr>
              <w:pStyle w:val="ListParagraph"/>
              <w:widowControl w:val="0"/>
              <w:tabs>
                <w:tab w:val="left" w:pos="142"/>
                <w:tab w:val="left" w:pos="360"/>
                <w:tab w:val="left" w:pos="1014"/>
              </w:tabs>
              <w:suppressAutoHyphens w:val="0"/>
              <w:autoSpaceDN/>
              <w:spacing w:after="0"/>
              <w:ind w:left="589"/>
              <w:jc w:val="both"/>
              <w:textAlignment w:val="auto"/>
              <w:rPr>
                <w:rFonts w:ascii="Montserrat" w:hAnsi="Montserrat"/>
                <w:bCs/>
              </w:rPr>
            </w:pPr>
          </w:p>
          <w:p w14:paraId="2E83BDF2" w14:textId="39E72835" w:rsidR="00CC7886" w:rsidRPr="00010B78" w:rsidRDefault="00CC7886" w:rsidP="00CC7886">
            <w:pPr>
              <w:widowControl w:val="0"/>
              <w:tabs>
                <w:tab w:val="left" w:pos="142"/>
                <w:tab w:val="left" w:pos="360"/>
                <w:tab w:val="left" w:pos="1029"/>
                <w:tab w:val="left" w:pos="1276"/>
              </w:tabs>
              <w:suppressAutoHyphens w:val="0"/>
              <w:autoSpaceDN/>
              <w:spacing w:after="0"/>
              <w:ind w:left="792"/>
              <w:contextualSpacing/>
              <w:jc w:val="both"/>
              <w:textAlignment w:val="auto"/>
              <w:rPr>
                <w:rFonts w:ascii="Montserrat" w:hAnsi="Montserrat"/>
                <w:bCs/>
              </w:rPr>
            </w:pPr>
          </w:p>
        </w:tc>
      </w:tr>
    </w:tbl>
    <w:p w14:paraId="7A8F637B" w14:textId="2D0A9401" w:rsidR="007010A6" w:rsidRPr="00010B78" w:rsidRDefault="007010A6" w:rsidP="007010A6">
      <w:pPr>
        <w:widowControl w:val="0"/>
        <w:tabs>
          <w:tab w:val="left" w:pos="142"/>
        </w:tabs>
        <w:ind w:firstLine="22"/>
        <w:jc w:val="center"/>
        <w:rPr>
          <w:rFonts w:ascii="Montserrat" w:hAnsi="Montserrat"/>
          <w:b/>
          <w:bCs/>
          <w:sz w:val="20"/>
          <w:szCs w:val="20"/>
        </w:rPr>
      </w:pPr>
      <w:r w:rsidRPr="00010B78">
        <w:rPr>
          <w:rFonts w:ascii="Montserrat" w:hAnsi="Montserrat"/>
          <w:b/>
          <w:bCs/>
          <w:sz w:val="20"/>
          <w:szCs w:val="20"/>
        </w:rPr>
        <w:t>Municipality</w:t>
      </w:r>
      <w:r w:rsidRPr="00010B78">
        <w:rPr>
          <w:rFonts w:ascii="Montserrat" w:hAnsi="Montserrat"/>
          <w:b/>
          <w:bCs/>
          <w:sz w:val="20"/>
          <w:szCs w:val="20"/>
        </w:rPr>
        <w:tab/>
      </w:r>
      <w:r w:rsidRPr="00010B78">
        <w:rPr>
          <w:rFonts w:ascii="Montserrat" w:hAnsi="Montserrat"/>
          <w:b/>
          <w:bCs/>
          <w:sz w:val="20"/>
          <w:szCs w:val="20"/>
        </w:rPr>
        <w:tab/>
        <w:t xml:space="preserve">         Authorized Body</w:t>
      </w:r>
      <w:r w:rsidRPr="00010B78">
        <w:rPr>
          <w:rFonts w:ascii="Montserrat" w:hAnsi="Montserrat"/>
          <w:b/>
          <w:bCs/>
          <w:sz w:val="20"/>
          <w:szCs w:val="20"/>
        </w:rPr>
        <w:tab/>
        <w:t xml:space="preserve">             Carrier</w:t>
      </w:r>
    </w:p>
    <w:p w14:paraId="69E84E82" w14:textId="77777777" w:rsidR="007010A6" w:rsidRPr="00010B78" w:rsidRDefault="007010A6" w:rsidP="007010A6">
      <w:pPr>
        <w:widowControl w:val="0"/>
        <w:tabs>
          <w:tab w:val="left" w:pos="142"/>
        </w:tabs>
        <w:ind w:firstLine="22"/>
        <w:jc w:val="center"/>
        <w:rPr>
          <w:rFonts w:ascii="Montserrat" w:hAnsi="Montserrat"/>
          <w:b/>
          <w:bCs/>
          <w:sz w:val="20"/>
          <w:szCs w:val="20"/>
          <w:lang w:eastAsia="lt-LT"/>
        </w:rPr>
      </w:pPr>
    </w:p>
    <w:p w14:paraId="1018AF91" w14:textId="2786AEDF" w:rsidR="007010A6" w:rsidRPr="00010B78" w:rsidRDefault="007010A6" w:rsidP="007010A6">
      <w:pPr>
        <w:widowControl w:val="0"/>
        <w:tabs>
          <w:tab w:val="left" w:pos="142"/>
        </w:tabs>
        <w:ind w:firstLine="22"/>
        <w:jc w:val="center"/>
        <w:rPr>
          <w:rFonts w:ascii="Montserrat" w:hAnsi="Montserrat"/>
          <w:b/>
          <w:bCs/>
          <w:sz w:val="20"/>
          <w:szCs w:val="20"/>
        </w:rPr>
      </w:pPr>
      <w:r w:rsidRPr="00010B78">
        <w:rPr>
          <w:rFonts w:ascii="Montserrat" w:hAnsi="Montserrat"/>
          <w:b/>
          <w:bCs/>
          <w:sz w:val="20"/>
          <w:szCs w:val="20"/>
        </w:rPr>
        <w:t>_______________________            _______________________       _______________________</w:t>
      </w:r>
    </w:p>
    <w:p w14:paraId="68835304" w14:textId="77777777" w:rsidR="00DC7556" w:rsidRPr="00010B78" w:rsidRDefault="00DC7556" w:rsidP="005D1C23"/>
    <w:p w14:paraId="14FEEF7C" w14:textId="6C821D55" w:rsidR="00E41FDE" w:rsidRPr="00010B78" w:rsidRDefault="009F2054">
      <w:pPr>
        <w:suppressAutoHyphens w:val="0"/>
        <w:autoSpaceDN/>
        <w:spacing w:after="160" w:line="259" w:lineRule="auto"/>
        <w:textAlignment w:val="auto"/>
      </w:pPr>
      <w:r w:rsidRPr="00010B78">
        <w:br w:type="page"/>
      </w:r>
    </w:p>
    <w:p w14:paraId="56AC3898" w14:textId="11170E84" w:rsidR="00E41FDE" w:rsidRPr="00010B78" w:rsidRDefault="009F2054" w:rsidP="009F2054">
      <w:pPr>
        <w:jc w:val="right"/>
        <w:rPr>
          <w:rFonts w:ascii="Montserrat" w:hAnsi="Montserrat"/>
          <w:i/>
          <w:iCs/>
          <w:sz w:val="20"/>
          <w:szCs w:val="20"/>
        </w:rPr>
      </w:pPr>
      <w:r w:rsidRPr="00010B78">
        <w:rPr>
          <w:rFonts w:ascii="Montserrat" w:hAnsi="Montserrat"/>
          <w:i/>
          <w:iCs/>
          <w:sz w:val="20"/>
          <w:szCs w:val="20"/>
        </w:rPr>
        <w:lastRenderedPageBreak/>
        <w:t xml:space="preserve">Annex to the Procedure for Renting Equipment for the E-ticketing System </w:t>
      </w:r>
    </w:p>
    <w:p w14:paraId="2D7377B6" w14:textId="77777777" w:rsidR="009F2054" w:rsidRPr="00010B78" w:rsidRDefault="009F2054" w:rsidP="009F2054">
      <w:pPr>
        <w:jc w:val="right"/>
        <w:rPr>
          <w:rFonts w:ascii="Montserrat" w:hAnsi="Montserrat"/>
          <w:i/>
          <w:iCs/>
          <w:sz w:val="20"/>
          <w:szCs w:val="20"/>
        </w:rPr>
      </w:pPr>
    </w:p>
    <w:p w14:paraId="3F4ED274" w14:textId="77777777" w:rsidR="009F2054" w:rsidRPr="00010B78" w:rsidRDefault="009F2054" w:rsidP="009F2054">
      <w:pPr>
        <w:suppressAutoHyphens w:val="0"/>
        <w:autoSpaceDN/>
        <w:spacing w:after="160" w:line="259" w:lineRule="auto"/>
        <w:jc w:val="center"/>
        <w:textAlignment w:val="auto"/>
        <w:rPr>
          <w:rFonts w:ascii="Montserrat" w:eastAsiaTheme="minorHAnsi" w:hAnsi="Montserrat" w:cstheme="minorBidi"/>
          <w:b/>
          <w:bCs/>
          <w:sz w:val="20"/>
          <w:szCs w:val="20"/>
        </w:rPr>
      </w:pPr>
      <w:r w:rsidRPr="00010B78">
        <w:rPr>
          <w:rFonts w:ascii="Montserrat" w:hAnsi="Montserrat"/>
          <w:b/>
          <w:bCs/>
          <w:sz w:val="20"/>
          <w:szCs w:val="20"/>
        </w:rPr>
        <w:t>RENTAL AGREEMENT FOR E-TICKETING EQUIPMENT NO.____ ________</w:t>
      </w:r>
    </w:p>
    <w:p w14:paraId="4DEC8874" w14:textId="19C611A3" w:rsidR="009F2054" w:rsidRPr="00010B78" w:rsidRDefault="009F2054" w:rsidP="009F2054">
      <w:pPr>
        <w:tabs>
          <w:tab w:val="left" w:pos="2310"/>
          <w:tab w:val="center" w:pos="5269"/>
        </w:tabs>
        <w:suppressAutoHyphens w:val="0"/>
        <w:autoSpaceDN/>
        <w:spacing w:after="0" w:line="240" w:lineRule="auto"/>
        <w:textAlignment w:val="auto"/>
        <w:rPr>
          <w:rFonts w:ascii="Montserrat" w:eastAsiaTheme="minorHAnsi" w:hAnsi="Montserrat" w:cstheme="minorBidi"/>
          <w:sz w:val="20"/>
          <w:szCs w:val="20"/>
        </w:rPr>
      </w:pPr>
      <w:r w:rsidRPr="00010B78">
        <w:rPr>
          <w:rFonts w:ascii="Montserrat" w:hAnsi="Montserrat"/>
          <w:sz w:val="20"/>
          <w:szCs w:val="20"/>
        </w:rPr>
        <w:tab/>
      </w:r>
      <w:r w:rsidRPr="00010B78">
        <w:rPr>
          <w:rFonts w:ascii="Montserrat" w:hAnsi="Montserrat"/>
          <w:sz w:val="20"/>
          <w:szCs w:val="20"/>
        </w:rPr>
        <w:tab/>
        <w:t xml:space="preserve">of ____/ __________/ 202____ </w:t>
      </w:r>
    </w:p>
    <w:p w14:paraId="063B9B97" w14:textId="77777777" w:rsidR="009F2054" w:rsidRPr="00010B78" w:rsidRDefault="009F2054" w:rsidP="009F2054">
      <w:pPr>
        <w:suppressAutoHyphens w:val="0"/>
        <w:autoSpaceDN/>
        <w:spacing w:after="0" w:line="240" w:lineRule="auto"/>
        <w:jc w:val="center"/>
        <w:textAlignment w:val="auto"/>
        <w:rPr>
          <w:rFonts w:ascii="Montserrat" w:eastAsia="Calibri" w:hAnsi="Montserrat" w:cs="Arial"/>
          <w:sz w:val="20"/>
          <w:szCs w:val="20"/>
        </w:rPr>
      </w:pPr>
      <w:r w:rsidRPr="00010B78">
        <w:rPr>
          <w:rFonts w:ascii="Montserrat" w:hAnsi="Montserrat"/>
          <w:sz w:val="20"/>
          <w:szCs w:val="20"/>
        </w:rPr>
        <w:t>Vilnius</w:t>
      </w:r>
    </w:p>
    <w:p w14:paraId="37CCB457" w14:textId="77777777" w:rsidR="009F2054" w:rsidRPr="00010B78" w:rsidRDefault="009F2054" w:rsidP="009F2054">
      <w:pPr>
        <w:suppressAutoHyphens w:val="0"/>
        <w:autoSpaceDN/>
        <w:spacing w:after="0" w:line="240" w:lineRule="auto"/>
        <w:jc w:val="center"/>
        <w:textAlignment w:val="auto"/>
        <w:rPr>
          <w:rFonts w:ascii="Montserrat" w:eastAsia="Calibri" w:hAnsi="Montserrat" w:cs="Arial"/>
          <w:sz w:val="20"/>
          <w:szCs w:val="20"/>
          <w:lang w:eastAsia="en-US"/>
        </w:rPr>
      </w:pPr>
    </w:p>
    <w:p w14:paraId="432F4832" w14:textId="66B2088F" w:rsidR="009F2054" w:rsidRPr="00010B78" w:rsidRDefault="009F2054" w:rsidP="009F2054">
      <w:pPr>
        <w:tabs>
          <w:tab w:val="left" w:pos="0"/>
        </w:tabs>
        <w:suppressAutoHyphens w:val="0"/>
        <w:autoSpaceDN/>
        <w:spacing w:after="0" w:line="240" w:lineRule="auto"/>
        <w:ind w:firstLine="720"/>
        <w:jc w:val="both"/>
        <w:textAlignment w:val="auto"/>
        <w:rPr>
          <w:rFonts w:ascii="Montserrat" w:eastAsia="Calibri" w:hAnsi="Montserrat" w:cs="Arial"/>
          <w:sz w:val="20"/>
          <w:szCs w:val="20"/>
        </w:rPr>
      </w:pPr>
      <w:r w:rsidRPr="00010B78">
        <w:rPr>
          <w:rFonts w:ascii="Montserrat" w:hAnsi="Montserrat"/>
          <w:b/>
          <w:bCs/>
          <w:sz w:val="20"/>
          <w:szCs w:val="20"/>
        </w:rPr>
        <w:t>Municipal enterprise "SUSISIEKIMO PASLAUGOS"</w:t>
      </w:r>
      <w:r w:rsidRPr="00010B78">
        <w:rPr>
          <w:rFonts w:ascii="Montserrat" w:hAnsi="Montserrat"/>
          <w:sz w:val="20"/>
          <w:szCs w:val="20"/>
        </w:rPr>
        <w:t xml:space="preserve">, legal entity code 124644360, address </w:t>
      </w:r>
      <w:proofErr w:type="spellStart"/>
      <w:r w:rsidRPr="00010B78">
        <w:rPr>
          <w:rFonts w:ascii="Montserrat" w:hAnsi="Montserrat"/>
          <w:sz w:val="20"/>
          <w:szCs w:val="20"/>
        </w:rPr>
        <w:t>Laisvės</w:t>
      </w:r>
      <w:proofErr w:type="spellEnd"/>
      <w:r w:rsidRPr="00010B78">
        <w:rPr>
          <w:rFonts w:ascii="Montserrat" w:hAnsi="Montserrat"/>
          <w:sz w:val="20"/>
          <w:szCs w:val="20"/>
        </w:rPr>
        <w:t xml:space="preserve"> pr. 10A, Vilnius, represented by [to be inserted], acting in accordance with [to be inserted] (hereinafter referred to as </w:t>
      </w:r>
      <w:r w:rsidRPr="00010B78">
        <w:rPr>
          <w:rFonts w:ascii="Montserrat" w:hAnsi="Montserrat"/>
          <w:b/>
          <w:sz w:val="20"/>
          <w:szCs w:val="20"/>
        </w:rPr>
        <w:t>"Lessor"),</w:t>
      </w:r>
    </w:p>
    <w:p w14:paraId="07F170CC" w14:textId="77777777" w:rsidR="009F2054" w:rsidRPr="00010B78" w:rsidRDefault="009F2054" w:rsidP="009F2054">
      <w:pPr>
        <w:tabs>
          <w:tab w:val="left" w:pos="0"/>
        </w:tabs>
        <w:suppressAutoHyphens w:val="0"/>
        <w:autoSpaceDN/>
        <w:spacing w:after="0" w:line="240" w:lineRule="auto"/>
        <w:ind w:firstLine="720"/>
        <w:jc w:val="both"/>
        <w:textAlignment w:val="auto"/>
        <w:rPr>
          <w:rFonts w:ascii="Montserrat" w:eastAsia="Calibri" w:hAnsi="Montserrat" w:cs="Arial"/>
          <w:sz w:val="20"/>
          <w:szCs w:val="20"/>
        </w:rPr>
      </w:pPr>
      <w:r w:rsidRPr="00010B78">
        <w:rPr>
          <w:rFonts w:ascii="Montserrat" w:hAnsi="Montserrat"/>
          <w:sz w:val="20"/>
          <w:szCs w:val="20"/>
        </w:rPr>
        <w:t>and</w:t>
      </w:r>
    </w:p>
    <w:p w14:paraId="5480F24A" w14:textId="20C2D598" w:rsidR="009F2054" w:rsidRPr="00010B78" w:rsidRDefault="009F2054" w:rsidP="009F2054">
      <w:pPr>
        <w:tabs>
          <w:tab w:val="left" w:pos="0"/>
        </w:tabs>
        <w:suppressAutoHyphens w:val="0"/>
        <w:autoSpaceDN/>
        <w:spacing w:after="0" w:line="240" w:lineRule="auto"/>
        <w:ind w:firstLine="720"/>
        <w:jc w:val="both"/>
        <w:textAlignment w:val="auto"/>
        <w:rPr>
          <w:rFonts w:ascii="Montserrat" w:eastAsia="Calibri" w:hAnsi="Montserrat" w:cs="Arial"/>
          <w:sz w:val="20"/>
          <w:szCs w:val="20"/>
        </w:rPr>
      </w:pPr>
      <w:r w:rsidRPr="00010B78">
        <w:rPr>
          <w:rFonts w:ascii="Montserrat" w:hAnsi="Montserrat"/>
          <w:b/>
          <w:sz w:val="20"/>
          <w:szCs w:val="20"/>
        </w:rPr>
        <w:t>[to be inserted]</w:t>
      </w:r>
      <w:r w:rsidRPr="00010B78">
        <w:rPr>
          <w:rFonts w:ascii="Montserrat" w:hAnsi="Montserrat"/>
          <w:sz w:val="20"/>
          <w:szCs w:val="20"/>
        </w:rPr>
        <w:t xml:space="preserve">, legal entity code [to be inserted], address [to be inserted], represented by [to be inserted] acting in accordance with [to be inserted] (hereinafter referred to as </w:t>
      </w:r>
      <w:r w:rsidRPr="00010B78">
        <w:rPr>
          <w:rFonts w:ascii="Montserrat" w:hAnsi="Montserrat"/>
          <w:b/>
          <w:bCs/>
          <w:sz w:val="20"/>
          <w:szCs w:val="20"/>
        </w:rPr>
        <w:t>“Lessee”),</w:t>
      </w:r>
    </w:p>
    <w:p w14:paraId="71DBD2DA" w14:textId="77777777" w:rsidR="009F2054" w:rsidRPr="00010B78" w:rsidRDefault="009F2054" w:rsidP="009F2054">
      <w:pPr>
        <w:tabs>
          <w:tab w:val="left" w:pos="0"/>
        </w:tabs>
        <w:suppressAutoHyphens w:val="0"/>
        <w:autoSpaceDN/>
        <w:spacing w:after="0" w:line="240" w:lineRule="auto"/>
        <w:ind w:firstLine="720"/>
        <w:jc w:val="both"/>
        <w:textAlignment w:val="auto"/>
        <w:rPr>
          <w:rFonts w:ascii="Montserrat" w:eastAsia="Calibri" w:hAnsi="Montserrat" w:cs="Arial"/>
          <w:sz w:val="20"/>
          <w:szCs w:val="20"/>
        </w:rPr>
      </w:pPr>
      <w:r w:rsidRPr="00010B78">
        <w:rPr>
          <w:rFonts w:ascii="Montserrat" w:hAnsi="Montserrat"/>
          <w:sz w:val="20"/>
          <w:szCs w:val="20"/>
        </w:rPr>
        <w:t>hereinafter “the Lessor” and “the Lessee” jointly referred to as the "</w:t>
      </w:r>
      <w:r w:rsidRPr="00010B78">
        <w:rPr>
          <w:rFonts w:ascii="Montserrat" w:hAnsi="Montserrat"/>
          <w:b/>
          <w:sz w:val="20"/>
          <w:szCs w:val="20"/>
        </w:rPr>
        <w:t>Parties</w:t>
      </w:r>
      <w:r w:rsidRPr="00010B78">
        <w:rPr>
          <w:rFonts w:ascii="Montserrat" w:hAnsi="Montserrat"/>
          <w:sz w:val="20"/>
          <w:szCs w:val="20"/>
        </w:rPr>
        <w:t>" and each separately as the “</w:t>
      </w:r>
      <w:r w:rsidRPr="00010B78">
        <w:rPr>
          <w:rFonts w:ascii="Montserrat" w:hAnsi="Montserrat"/>
          <w:b/>
          <w:sz w:val="20"/>
          <w:szCs w:val="20"/>
        </w:rPr>
        <w:t>Party</w:t>
      </w:r>
      <w:r w:rsidRPr="00010B78">
        <w:rPr>
          <w:rFonts w:ascii="Montserrat" w:hAnsi="Montserrat"/>
          <w:sz w:val="20"/>
          <w:szCs w:val="20"/>
        </w:rPr>
        <w:t xml:space="preserve">”, </w:t>
      </w:r>
    </w:p>
    <w:p w14:paraId="1934EA76" w14:textId="77777777" w:rsidR="009F2054" w:rsidRPr="00010B78" w:rsidRDefault="009F2054" w:rsidP="009F2054">
      <w:pPr>
        <w:tabs>
          <w:tab w:val="left" w:pos="0"/>
        </w:tabs>
        <w:suppressAutoHyphens w:val="0"/>
        <w:autoSpaceDN/>
        <w:spacing w:after="0" w:line="240" w:lineRule="auto"/>
        <w:ind w:firstLine="720"/>
        <w:jc w:val="both"/>
        <w:textAlignment w:val="auto"/>
        <w:rPr>
          <w:rFonts w:ascii="Montserrat" w:eastAsia="Calibri" w:hAnsi="Montserrat" w:cs="Arial"/>
          <w:sz w:val="20"/>
          <w:szCs w:val="20"/>
        </w:rPr>
      </w:pPr>
      <w:r w:rsidRPr="00010B78">
        <w:rPr>
          <w:rFonts w:ascii="Montserrat" w:hAnsi="Montserrat"/>
          <w:sz w:val="20"/>
          <w:szCs w:val="20"/>
        </w:rPr>
        <w:t>Considering that:</w:t>
      </w:r>
    </w:p>
    <w:p w14:paraId="1E136EAF" w14:textId="6C2113FA" w:rsidR="009F2054" w:rsidRPr="00010B78" w:rsidRDefault="009F2054" w:rsidP="009F2054">
      <w:pPr>
        <w:tabs>
          <w:tab w:val="left" w:pos="0"/>
        </w:tabs>
        <w:suppressAutoHyphens w:val="0"/>
        <w:autoSpaceDN/>
        <w:spacing w:after="0" w:line="240" w:lineRule="auto"/>
        <w:ind w:firstLine="720"/>
        <w:jc w:val="both"/>
        <w:textAlignment w:val="auto"/>
        <w:rPr>
          <w:rFonts w:ascii="Montserrat" w:eastAsia="Calibri" w:hAnsi="Montserrat" w:cs="Arial"/>
          <w:sz w:val="20"/>
          <w:szCs w:val="20"/>
        </w:rPr>
      </w:pPr>
      <w:r w:rsidRPr="00010B78">
        <w:rPr>
          <w:rFonts w:ascii="Montserrat" w:hAnsi="Montserrat"/>
          <w:sz w:val="20"/>
          <w:szCs w:val="20"/>
        </w:rPr>
        <w:t>(1) The Carrier, the Administration of Vilnius City Municipality and the Municipal Enterprise "SUSISIEKIMO PASLAUGOS” SĮ have concluded Contract No. [to be inserted</w:t>
      </w:r>
      <w:proofErr w:type="gramStart"/>
      <w:r w:rsidRPr="00010B78">
        <w:rPr>
          <w:rFonts w:ascii="Montserrat" w:hAnsi="Montserrat"/>
          <w:sz w:val="20"/>
          <w:szCs w:val="20"/>
        </w:rPr>
        <w:t>];</w:t>
      </w:r>
      <w:proofErr w:type="gramEnd"/>
    </w:p>
    <w:p w14:paraId="6A8A03CB" w14:textId="2586C45A" w:rsidR="009F2054" w:rsidRPr="00010B78" w:rsidRDefault="009F2054" w:rsidP="009F2054">
      <w:pPr>
        <w:suppressAutoHyphens w:val="0"/>
        <w:autoSpaceDN/>
        <w:spacing w:after="0" w:line="240" w:lineRule="auto"/>
        <w:ind w:firstLine="720"/>
        <w:jc w:val="both"/>
        <w:textAlignment w:val="auto"/>
        <w:rPr>
          <w:rFonts w:ascii="Montserrat" w:eastAsia="Calibri" w:hAnsi="Montserrat" w:cs="Arial"/>
          <w:sz w:val="20"/>
          <w:szCs w:val="20"/>
        </w:rPr>
      </w:pPr>
      <w:r w:rsidRPr="00010B78">
        <w:rPr>
          <w:rFonts w:ascii="Montserrat" w:hAnsi="Montserrat"/>
          <w:sz w:val="20"/>
          <w:szCs w:val="20"/>
        </w:rPr>
        <w:t>2) The municipal enterprise "SUSISIEKIMO PASLAUGOS" SĮ provides e-ticketing equipment for servicing routes free of charge according to the number of vehicles approved in the vehicle release plan and the reserve of vehicles calculated from this figure (</w:t>
      </w:r>
      <w:bookmarkStart w:id="2" w:name="_Hlk159513008"/>
      <w:r w:rsidRPr="00010B78">
        <w:rPr>
          <w:rFonts w:ascii="Montserrat" w:hAnsi="Montserrat"/>
          <w:sz w:val="20"/>
          <w:szCs w:val="20"/>
        </w:rPr>
        <w:t>i.e. 10 (ten) percent of the number</w:t>
      </w:r>
      <w:bookmarkEnd w:id="2"/>
      <w:r w:rsidRPr="00010B78">
        <w:rPr>
          <w:rFonts w:ascii="Montserrat" w:hAnsi="Montserrat"/>
          <w:sz w:val="20"/>
          <w:szCs w:val="20"/>
        </w:rPr>
        <w:t xml:space="preserve"> of vehicles required to service the routes provided for in the vehicle release plan). Additional </w:t>
      </w:r>
      <w:bookmarkStart w:id="3" w:name="_Hlk159242283"/>
      <w:r w:rsidRPr="00010B78">
        <w:rPr>
          <w:rFonts w:ascii="Montserrat" w:hAnsi="Montserrat"/>
          <w:sz w:val="20"/>
          <w:szCs w:val="20"/>
        </w:rPr>
        <w:t>units and components</w:t>
      </w:r>
      <w:bookmarkEnd w:id="3"/>
      <w:r w:rsidRPr="00010B78">
        <w:rPr>
          <w:rFonts w:ascii="Montserrat" w:hAnsi="Montserrat"/>
          <w:sz w:val="20"/>
          <w:szCs w:val="20"/>
        </w:rPr>
        <w:t xml:space="preserve"> of e-ticketing equipment shall be provided to the Carrier on the basis of this lease </w:t>
      </w:r>
      <w:proofErr w:type="gramStart"/>
      <w:r w:rsidRPr="00010B78">
        <w:rPr>
          <w:rFonts w:ascii="Montserrat" w:hAnsi="Montserrat"/>
          <w:sz w:val="20"/>
          <w:szCs w:val="20"/>
        </w:rPr>
        <w:t>contract;</w:t>
      </w:r>
      <w:proofErr w:type="gramEnd"/>
    </w:p>
    <w:p w14:paraId="4BC062E1" w14:textId="77777777" w:rsidR="009F2054" w:rsidRPr="00010B78" w:rsidRDefault="009F2054" w:rsidP="009F2054">
      <w:pPr>
        <w:tabs>
          <w:tab w:val="left" w:pos="0"/>
        </w:tabs>
        <w:suppressAutoHyphens w:val="0"/>
        <w:autoSpaceDN/>
        <w:spacing w:after="0" w:line="240" w:lineRule="auto"/>
        <w:ind w:firstLine="720"/>
        <w:jc w:val="both"/>
        <w:textAlignment w:val="auto"/>
        <w:rPr>
          <w:rFonts w:ascii="Montserrat" w:eastAsia="Calibri" w:hAnsi="Montserrat" w:cs="Arial"/>
          <w:sz w:val="20"/>
          <w:szCs w:val="20"/>
        </w:rPr>
      </w:pPr>
      <w:r w:rsidRPr="00010B78">
        <w:rPr>
          <w:rFonts w:ascii="Montserrat" w:hAnsi="Montserrat"/>
          <w:sz w:val="20"/>
          <w:szCs w:val="20"/>
        </w:rPr>
        <w:t xml:space="preserve">(3) The municipal enterprise "SUSISIEKIMO PASLAUGOS" SĮ has implemented a Smart Integrated Payment Platform with the necessary infrastructure and hardware, which has been transferred for management to the carriers operating in the Vilnius public transport </w:t>
      </w:r>
      <w:proofErr w:type="gramStart"/>
      <w:r w:rsidRPr="00010B78">
        <w:rPr>
          <w:rFonts w:ascii="Montserrat" w:hAnsi="Montserrat"/>
          <w:sz w:val="20"/>
          <w:szCs w:val="20"/>
        </w:rPr>
        <w:t>system;</w:t>
      </w:r>
      <w:proofErr w:type="gramEnd"/>
    </w:p>
    <w:p w14:paraId="2E9E2D4D" w14:textId="2782F6FA" w:rsidR="009F2054" w:rsidRPr="00010B78" w:rsidRDefault="009F2054" w:rsidP="009F2054">
      <w:pPr>
        <w:tabs>
          <w:tab w:val="left" w:pos="0"/>
        </w:tabs>
        <w:suppressAutoHyphens w:val="0"/>
        <w:autoSpaceDN/>
        <w:spacing w:after="0" w:line="240" w:lineRule="auto"/>
        <w:ind w:firstLine="720"/>
        <w:jc w:val="both"/>
        <w:textAlignment w:val="auto"/>
        <w:rPr>
          <w:rFonts w:ascii="Montserrat" w:eastAsia="Calibri" w:hAnsi="Montserrat" w:cs="Arial"/>
          <w:sz w:val="20"/>
          <w:szCs w:val="20"/>
        </w:rPr>
      </w:pPr>
      <w:r w:rsidRPr="00010B78">
        <w:rPr>
          <w:rFonts w:ascii="Montserrat" w:hAnsi="Montserrat"/>
          <w:sz w:val="20"/>
          <w:szCs w:val="20"/>
        </w:rPr>
        <w:t xml:space="preserve">(4) The Carrier requires additional units and components of e-ticketing equipment in excess of the amount of equipment provided free of </w:t>
      </w:r>
      <w:proofErr w:type="gramStart"/>
      <w:r w:rsidRPr="00010B78">
        <w:rPr>
          <w:rFonts w:ascii="Montserrat" w:hAnsi="Montserrat"/>
          <w:sz w:val="20"/>
          <w:szCs w:val="20"/>
        </w:rPr>
        <w:t>charge;</w:t>
      </w:r>
      <w:proofErr w:type="gramEnd"/>
      <w:r w:rsidRPr="00010B78">
        <w:rPr>
          <w:rFonts w:ascii="Montserrat" w:hAnsi="Montserrat"/>
          <w:sz w:val="20"/>
          <w:szCs w:val="20"/>
        </w:rPr>
        <w:t xml:space="preserve"> </w:t>
      </w:r>
    </w:p>
    <w:p w14:paraId="3100FAA0" w14:textId="33AAB62D" w:rsidR="0091080E" w:rsidRPr="00010B78" w:rsidRDefault="0091080E" w:rsidP="009F2054">
      <w:pPr>
        <w:tabs>
          <w:tab w:val="left" w:pos="0"/>
        </w:tabs>
        <w:suppressAutoHyphens w:val="0"/>
        <w:autoSpaceDN/>
        <w:spacing w:after="0" w:line="240" w:lineRule="auto"/>
        <w:ind w:firstLine="720"/>
        <w:jc w:val="both"/>
        <w:textAlignment w:val="auto"/>
        <w:rPr>
          <w:rFonts w:ascii="Montserrat" w:eastAsia="Calibri" w:hAnsi="Montserrat" w:cs="Arial"/>
          <w:sz w:val="20"/>
          <w:szCs w:val="20"/>
        </w:rPr>
      </w:pPr>
      <w:r w:rsidRPr="00010B78">
        <w:rPr>
          <w:rFonts w:ascii="Montserrat" w:hAnsi="Montserrat"/>
          <w:sz w:val="20"/>
          <w:szCs w:val="20"/>
        </w:rPr>
        <w:t xml:space="preserve">(5) On __ _________ 202_, the Carrier filed application No. [to be inserted] for the rental of additional units of e-ticketing equipment, </w:t>
      </w:r>
    </w:p>
    <w:p w14:paraId="053CBB78" w14:textId="77777777" w:rsidR="009F2054" w:rsidRPr="00010B78" w:rsidRDefault="009F2054" w:rsidP="009F2054">
      <w:pPr>
        <w:tabs>
          <w:tab w:val="left" w:pos="0"/>
        </w:tabs>
        <w:suppressAutoHyphens w:val="0"/>
        <w:autoSpaceDN/>
        <w:spacing w:after="0" w:line="240" w:lineRule="auto"/>
        <w:ind w:firstLine="567"/>
        <w:jc w:val="both"/>
        <w:textAlignment w:val="auto"/>
        <w:rPr>
          <w:rFonts w:ascii="Montserrat" w:eastAsia="Calibri" w:hAnsi="Montserrat" w:cs="Arial"/>
          <w:sz w:val="20"/>
          <w:szCs w:val="20"/>
        </w:rPr>
      </w:pPr>
      <w:r w:rsidRPr="00010B78">
        <w:rPr>
          <w:rFonts w:ascii="Montserrat" w:hAnsi="Montserrat"/>
          <w:sz w:val="20"/>
          <w:szCs w:val="20"/>
        </w:rPr>
        <w:t>concluded the following Rental Agreement for the Lease of E-Ticketing Equipment (hereinafter “</w:t>
      </w:r>
      <w:r w:rsidRPr="00010B78">
        <w:rPr>
          <w:rFonts w:ascii="Montserrat" w:hAnsi="Montserrat"/>
          <w:b/>
          <w:bCs/>
          <w:sz w:val="20"/>
          <w:szCs w:val="20"/>
        </w:rPr>
        <w:t>the Agreement”</w:t>
      </w:r>
      <w:r w:rsidRPr="00010B78">
        <w:rPr>
          <w:rFonts w:ascii="Montserrat" w:hAnsi="Montserrat"/>
          <w:sz w:val="20"/>
          <w:szCs w:val="20"/>
        </w:rPr>
        <w:t>) and agreed:</w:t>
      </w:r>
    </w:p>
    <w:p w14:paraId="05F08B91" w14:textId="77777777" w:rsidR="009F2054" w:rsidRPr="00010B78" w:rsidRDefault="009F2054" w:rsidP="009F2054">
      <w:pPr>
        <w:tabs>
          <w:tab w:val="left" w:pos="0"/>
        </w:tabs>
        <w:suppressAutoHyphens w:val="0"/>
        <w:autoSpaceDN/>
        <w:spacing w:after="0" w:line="240" w:lineRule="auto"/>
        <w:ind w:firstLine="720"/>
        <w:jc w:val="both"/>
        <w:textAlignment w:val="auto"/>
        <w:rPr>
          <w:rFonts w:ascii="Montserrat" w:hAnsi="Montserrat" w:cs="Arial"/>
          <w:sz w:val="20"/>
          <w:szCs w:val="20"/>
          <w:lang w:eastAsia="en-US"/>
        </w:rPr>
      </w:pPr>
    </w:p>
    <w:p w14:paraId="7826EA27" w14:textId="77777777" w:rsidR="009F2054" w:rsidRPr="00010B78" w:rsidRDefault="009F2054" w:rsidP="009F2054">
      <w:pPr>
        <w:numPr>
          <w:ilvl w:val="0"/>
          <w:numId w:val="19"/>
        </w:numPr>
        <w:tabs>
          <w:tab w:val="left" w:pos="0"/>
          <w:tab w:val="left" w:pos="993"/>
        </w:tabs>
        <w:suppressAutoHyphens w:val="0"/>
        <w:autoSpaceDN/>
        <w:spacing w:after="0" w:line="240" w:lineRule="auto"/>
        <w:contextualSpacing/>
        <w:jc w:val="center"/>
        <w:textAlignment w:val="auto"/>
        <w:rPr>
          <w:rFonts w:ascii="Montserrat" w:hAnsi="Montserrat" w:cs="Arial"/>
          <w:sz w:val="20"/>
          <w:szCs w:val="20"/>
        </w:rPr>
      </w:pPr>
      <w:r w:rsidRPr="00010B78">
        <w:rPr>
          <w:rFonts w:ascii="Montserrat" w:hAnsi="Montserrat"/>
          <w:b/>
          <w:bCs/>
          <w:sz w:val="20"/>
          <w:szCs w:val="20"/>
        </w:rPr>
        <w:t>TERMS OF AGREEMENT</w:t>
      </w:r>
    </w:p>
    <w:p w14:paraId="07F1C804" w14:textId="77777777" w:rsidR="009F2054" w:rsidRPr="00010B78" w:rsidRDefault="009F2054" w:rsidP="009F2054">
      <w:pPr>
        <w:numPr>
          <w:ilvl w:val="1"/>
          <w:numId w:val="19"/>
        </w:numPr>
        <w:tabs>
          <w:tab w:val="left" w:pos="0"/>
          <w:tab w:val="left" w:pos="993"/>
        </w:tabs>
        <w:suppressAutoHyphens w:val="0"/>
        <w:autoSpaceDN/>
        <w:spacing w:after="0" w:line="240" w:lineRule="auto"/>
        <w:ind w:left="0" w:firstLine="567"/>
        <w:contextualSpacing/>
        <w:textAlignment w:val="auto"/>
        <w:rPr>
          <w:rFonts w:ascii="Montserrat" w:hAnsi="Montserrat" w:cs="Arial"/>
          <w:sz w:val="20"/>
          <w:szCs w:val="20"/>
        </w:rPr>
      </w:pPr>
      <w:r w:rsidRPr="00010B78">
        <w:rPr>
          <w:rFonts w:ascii="Montserrat" w:hAnsi="Montserrat"/>
          <w:sz w:val="20"/>
          <w:szCs w:val="20"/>
        </w:rPr>
        <w:t xml:space="preserve">For the purposes of this Agreement, the following terms shall have the following meanings: </w:t>
      </w:r>
    </w:p>
    <w:p w14:paraId="61930004" w14:textId="77777777" w:rsidR="009F2054" w:rsidRPr="00010B78" w:rsidRDefault="009F2054" w:rsidP="009F2054">
      <w:pPr>
        <w:numPr>
          <w:ilvl w:val="2"/>
          <w:numId w:val="19"/>
        </w:numPr>
        <w:tabs>
          <w:tab w:val="left" w:pos="0"/>
          <w:tab w:val="left" w:pos="720"/>
        </w:tabs>
        <w:suppressAutoHyphens w:val="0"/>
        <w:autoSpaceDN/>
        <w:spacing w:after="0" w:line="240" w:lineRule="auto"/>
        <w:ind w:left="0" w:firstLine="567"/>
        <w:contextualSpacing/>
        <w:jc w:val="both"/>
        <w:textAlignment w:val="auto"/>
        <w:rPr>
          <w:rFonts w:ascii="Montserrat" w:hAnsi="Montserrat" w:cs="Arial"/>
          <w:sz w:val="20"/>
          <w:szCs w:val="20"/>
        </w:rPr>
      </w:pPr>
      <w:r w:rsidRPr="00010B78">
        <w:rPr>
          <w:rFonts w:ascii="Montserrat" w:hAnsi="Montserrat"/>
          <w:b/>
          <w:bCs/>
          <w:sz w:val="20"/>
          <w:szCs w:val="20"/>
        </w:rPr>
        <w:t>Ticket reader</w:t>
      </w:r>
      <w:r w:rsidRPr="00010B78">
        <w:rPr>
          <w:rFonts w:ascii="Montserrat" w:hAnsi="Montserrat"/>
          <w:sz w:val="20"/>
          <w:szCs w:val="20"/>
        </w:rPr>
        <w:t xml:space="preserve"> shall mean a ticket reader (RFID with VHF and </w:t>
      </w:r>
      <w:proofErr w:type="spellStart"/>
      <w:r w:rsidRPr="00010B78">
        <w:rPr>
          <w:rFonts w:ascii="Montserrat" w:hAnsi="Montserrat"/>
          <w:sz w:val="20"/>
          <w:szCs w:val="20"/>
        </w:rPr>
        <w:t>cEMV</w:t>
      </w:r>
      <w:proofErr w:type="spellEnd"/>
      <w:r w:rsidRPr="00010B78">
        <w:rPr>
          <w:rFonts w:ascii="Montserrat" w:hAnsi="Montserrat"/>
          <w:sz w:val="20"/>
          <w:szCs w:val="20"/>
        </w:rPr>
        <w:t xml:space="preserve"> reading and 2D reader module with fasteners and other parts).</w:t>
      </w:r>
    </w:p>
    <w:p w14:paraId="5F748CFE" w14:textId="77777777" w:rsidR="009F2054" w:rsidRPr="00010B78" w:rsidRDefault="009F2054" w:rsidP="009F2054">
      <w:pPr>
        <w:numPr>
          <w:ilvl w:val="2"/>
          <w:numId w:val="19"/>
        </w:numPr>
        <w:tabs>
          <w:tab w:val="left" w:pos="720"/>
        </w:tabs>
        <w:suppressAutoHyphens w:val="0"/>
        <w:autoSpaceDN/>
        <w:spacing w:after="0" w:line="240" w:lineRule="auto"/>
        <w:ind w:left="0" w:firstLine="567"/>
        <w:contextualSpacing/>
        <w:jc w:val="both"/>
        <w:textAlignment w:val="auto"/>
        <w:rPr>
          <w:rFonts w:ascii="Montserrat" w:hAnsi="Montserrat" w:cs="Arial"/>
          <w:sz w:val="20"/>
          <w:szCs w:val="20"/>
        </w:rPr>
      </w:pPr>
      <w:r w:rsidRPr="00010B78">
        <w:rPr>
          <w:rFonts w:ascii="Montserrat" w:hAnsi="Montserrat"/>
          <w:b/>
          <w:bCs/>
          <w:sz w:val="20"/>
          <w:szCs w:val="20"/>
        </w:rPr>
        <w:t>On-board computer</w:t>
      </w:r>
      <w:r w:rsidRPr="00010B78">
        <w:rPr>
          <w:rFonts w:ascii="Montserrat" w:hAnsi="Montserrat"/>
          <w:sz w:val="20"/>
          <w:szCs w:val="20"/>
        </w:rPr>
        <w:t xml:space="preserve"> shall mean an on-board computer with a driver console, antenna, necessary connectors, vehicle network nodes, fastenings and other parts.</w:t>
      </w:r>
    </w:p>
    <w:p w14:paraId="1551C990" w14:textId="77777777" w:rsidR="009F2054" w:rsidRPr="00010B78" w:rsidRDefault="009F2054" w:rsidP="009F2054">
      <w:pPr>
        <w:numPr>
          <w:ilvl w:val="2"/>
          <w:numId w:val="19"/>
        </w:numPr>
        <w:tabs>
          <w:tab w:val="left" w:pos="0"/>
          <w:tab w:val="left" w:pos="720"/>
        </w:tabs>
        <w:suppressAutoHyphens w:val="0"/>
        <w:autoSpaceDN/>
        <w:spacing w:after="0" w:line="240" w:lineRule="auto"/>
        <w:ind w:left="0" w:firstLine="567"/>
        <w:contextualSpacing/>
        <w:jc w:val="both"/>
        <w:textAlignment w:val="auto"/>
        <w:rPr>
          <w:rFonts w:ascii="Montserrat" w:hAnsi="Montserrat" w:cs="Arial"/>
          <w:sz w:val="20"/>
          <w:szCs w:val="20"/>
        </w:rPr>
      </w:pPr>
      <w:r w:rsidRPr="00010B78">
        <w:rPr>
          <w:rFonts w:ascii="Montserrat" w:hAnsi="Montserrat"/>
          <w:b/>
          <w:bCs/>
          <w:sz w:val="20"/>
          <w:szCs w:val="20"/>
          <w:shd w:val="clear" w:color="auto" w:fill="FFFFFF"/>
        </w:rPr>
        <w:t>Working day</w:t>
      </w:r>
      <w:r w:rsidRPr="00010B78">
        <w:rPr>
          <w:rFonts w:ascii="Montserrat" w:hAnsi="Montserrat"/>
          <w:sz w:val="20"/>
          <w:szCs w:val="20"/>
          <w:shd w:val="clear" w:color="auto" w:fill="FFFFFF"/>
        </w:rPr>
        <w:t xml:space="preserve"> shall mean any day except Saturday and Sunday and other</w:t>
      </w:r>
      <w:r w:rsidRPr="00010B78">
        <w:rPr>
          <w:rFonts w:ascii="Montserrat" w:hAnsi="Montserrat"/>
          <w:sz w:val="20"/>
          <w:szCs w:val="20"/>
        </w:rPr>
        <w:br/>
      </w:r>
      <w:r w:rsidRPr="00010B78">
        <w:rPr>
          <w:rFonts w:ascii="Montserrat" w:hAnsi="Montserrat"/>
          <w:sz w:val="20"/>
          <w:szCs w:val="20"/>
          <w:shd w:val="clear" w:color="auto" w:fill="FFFFFF"/>
        </w:rPr>
        <w:t>public holidays in the Republic of Lithuania, as provided for in the Labour Code of the Republic of Lithuania</w:t>
      </w:r>
      <w:r w:rsidRPr="00010B78">
        <w:rPr>
          <w:rFonts w:ascii="Montserrat" w:hAnsi="Montserrat"/>
          <w:sz w:val="20"/>
          <w:szCs w:val="20"/>
        </w:rPr>
        <w:br/>
      </w:r>
      <w:r w:rsidRPr="00010B78">
        <w:rPr>
          <w:rFonts w:ascii="Montserrat" w:hAnsi="Montserrat"/>
          <w:sz w:val="20"/>
          <w:szCs w:val="20"/>
          <w:shd w:val="clear" w:color="auto" w:fill="FFFFFF"/>
        </w:rPr>
        <w:t>.</w:t>
      </w:r>
    </w:p>
    <w:p w14:paraId="7DAE5241" w14:textId="77777777" w:rsidR="009F2054" w:rsidRPr="00010B78" w:rsidRDefault="009F2054" w:rsidP="009F2054">
      <w:pPr>
        <w:numPr>
          <w:ilvl w:val="2"/>
          <w:numId w:val="19"/>
        </w:numPr>
        <w:tabs>
          <w:tab w:val="left" w:pos="0"/>
          <w:tab w:val="left" w:pos="720"/>
        </w:tabs>
        <w:suppressAutoHyphens w:val="0"/>
        <w:autoSpaceDN/>
        <w:spacing w:after="0" w:line="240" w:lineRule="auto"/>
        <w:ind w:left="0" w:firstLine="567"/>
        <w:contextualSpacing/>
        <w:jc w:val="both"/>
        <w:textAlignment w:val="auto"/>
        <w:rPr>
          <w:rFonts w:ascii="Montserrat" w:hAnsi="Montserrat" w:cs="Arial"/>
          <w:sz w:val="20"/>
          <w:szCs w:val="20"/>
        </w:rPr>
      </w:pPr>
      <w:r w:rsidRPr="00010B78">
        <w:rPr>
          <w:rFonts w:ascii="Montserrat" w:hAnsi="Montserrat"/>
          <w:b/>
          <w:bCs/>
          <w:sz w:val="20"/>
          <w:szCs w:val="20"/>
        </w:rPr>
        <w:t>Day</w:t>
      </w:r>
      <w:r w:rsidRPr="00010B78">
        <w:rPr>
          <w:rFonts w:ascii="Montserrat" w:hAnsi="Montserrat"/>
          <w:sz w:val="20"/>
          <w:szCs w:val="20"/>
        </w:rPr>
        <w:t xml:space="preserve"> shall mean a calendar day.</w:t>
      </w:r>
    </w:p>
    <w:p w14:paraId="2396899E" w14:textId="77777777" w:rsidR="009F2054" w:rsidRPr="00010B78" w:rsidRDefault="009F2054" w:rsidP="009F2054">
      <w:pPr>
        <w:numPr>
          <w:ilvl w:val="2"/>
          <w:numId w:val="19"/>
        </w:numPr>
        <w:tabs>
          <w:tab w:val="left" w:pos="0"/>
          <w:tab w:val="left" w:pos="720"/>
        </w:tabs>
        <w:suppressAutoHyphens w:val="0"/>
        <w:autoSpaceDN/>
        <w:spacing w:after="0" w:line="240" w:lineRule="auto"/>
        <w:ind w:left="0" w:firstLine="567"/>
        <w:contextualSpacing/>
        <w:jc w:val="both"/>
        <w:textAlignment w:val="auto"/>
        <w:rPr>
          <w:rFonts w:ascii="Montserrat" w:hAnsi="Montserrat" w:cs="Arial"/>
          <w:sz w:val="20"/>
          <w:szCs w:val="20"/>
        </w:rPr>
      </w:pPr>
      <w:r w:rsidRPr="00010B78">
        <w:rPr>
          <w:rFonts w:ascii="Montserrat" w:hAnsi="Montserrat"/>
          <w:b/>
          <w:bCs/>
          <w:sz w:val="20"/>
          <w:szCs w:val="20"/>
        </w:rPr>
        <w:t>Equipment</w:t>
      </w:r>
      <w:r w:rsidRPr="00010B78">
        <w:rPr>
          <w:rFonts w:ascii="Montserrat" w:hAnsi="Montserrat"/>
          <w:sz w:val="20"/>
          <w:szCs w:val="20"/>
        </w:rPr>
        <w:t xml:space="preserve"> shall mean ticket readers and on-board computers combined.</w:t>
      </w:r>
    </w:p>
    <w:p w14:paraId="612A2B91" w14:textId="77777777" w:rsidR="009F2054" w:rsidRPr="00010B78" w:rsidRDefault="009F2054" w:rsidP="009F2054">
      <w:pPr>
        <w:numPr>
          <w:ilvl w:val="2"/>
          <w:numId w:val="19"/>
        </w:numPr>
        <w:tabs>
          <w:tab w:val="left" w:pos="0"/>
          <w:tab w:val="left" w:pos="720"/>
        </w:tabs>
        <w:suppressAutoHyphens w:val="0"/>
        <w:autoSpaceDN/>
        <w:spacing w:after="0" w:line="240" w:lineRule="auto"/>
        <w:ind w:left="0" w:firstLine="567"/>
        <w:contextualSpacing/>
        <w:jc w:val="both"/>
        <w:textAlignment w:val="auto"/>
        <w:rPr>
          <w:rFonts w:ascii="Montserrat" w:hAnsi="Montserrat" w:cs="Arial"/>
          <w:sz w:val="20"/>
          <w:szCs w:val="20"/>
        </w:rPr>
      </w:pPr>
      <w:r w:rsidRPr="00010B78">
        <w:rPr>
          <w:rFonts w:ascii="Montserrat" w:hAnsi="Montserrat"/>
          <w:b/>
          <w:bCs/>
          <w:sz w:val="20"/>
          <w:szCs w:val="20"/>
        </w:rPr>
        <w:t>Services</w:t>
      </w:r>
      <w:r w:rsidRPr="00010B78">
        <w:rPr>
          <w:rFonts w:ascii="Montserrat" w:hAnsi="Montserrat"/>
          <w:sz w:val="20"/>
          <w:szCs w:val="20"/>
        </w:rPr>
        <w:t xml:space="preserve"> shall mean on-board computer installation service, on-board computer removal service, ticket reader installation service and ticket reader removal service together.</w:t>
      </w:r>
    </w:p>
    <w:p w14:paraId="29D64A38" w14:textId="77777777" w:rsidR="009F2054" w:rsidRPr="00010B78" w:rsidRDefault="009F2054" w:rsidP="009F2054">
      <w:pPr>
        <w:numPr>
          <w:ilvl w:val="1"/>
          <w:numId w:val="19"/>
        </w:numPr>
        <w:tabs>
          <w:tab w:val="left" w:pos="0"/>
          <w:tab w:val="left" w:pos="567"/>
          <w:tab w:val="left" w:pos="993"/>
        </w:tabs>
        <w:suppressAutoHyphens w:val="0"/>
        <w:autoSpaceDN/>
        <w:spacing w:after="0" w:line="240"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Unless the context of the use of the term states otherwise, in the Agreement: the masculine words used include words used in the feminine lineage and vice versa; words used in the singular form include words used in the form of a plural and vice versa; references to chapters, items, tables or annexes means references to chapters, clauses, tables of the Contract, or annexes, unless expressly stated otherwise; references to the Contract also imply references to the Contract and to its Annexes; any reference to the legislation is understood as a reference to the relevant </w:t>
      </w:r>
      <w:r w:rsidRPr="00010B78">
        <w:rPr>
          <w:rFonts w:ascii="Montserrat" w:hAnsi="Montserrat"/>
          <w:sz w:val="20"/>
          <w:szCs w:val="20"/>
        </w:rPr>
        <w:lastRenderedPageBreak/>
        <w:t>legislative version, unless expressly provided otherwise; the titles of the items and other provisions shall be written solely for the sake of convenience and shall not affect the interpretation of the Agreement.</w:t>
      </w:r>
    </w:p>
    <w:p w14:paraId="1CEA1971" w14:textId="77777777" w:rsidR="009F2054" w:rsidRPr="00010B78" w:rsidRDefault="009F2054" w:rsidP="009F2054">
      <w:pPr>
        <w:tabs>
          <w:tab w:val="left" w:pos="0"/>
          <w:tab w:val="left" w:pos="720"/>
        </w:tabs>
        <w:suppressAutoHyphens w:val="0"/>
        <w:autoSpaceDN/>
        <w:spacing w:after="0" w:line="240" w:lineRule="auto"/>
        <w:jc w:val="both"/>
        <w:textAlignment w:val="auto"/>
        <w:rPr>
          <w:rFonts w:ascii="Montserrat" w:hAnsi="Montserrat" w:cs="Arial"/>
          <w:sz w:val="20"/>
          <w:szCs w:val="20"/>
          <w:lang w:eastAsia="en-US"/>
        </w:rPr>
      </w:pPr>
    </w:p>
    <w:p w14:paraId="5BDEC862" w14:textId="77777777" w:rsidR="009F2054" w:rsidRPr="00010B78" w:rsidRDefault="009F2054" w:rsidP="009F2054">
      <w:pPr>
        <w:numPr>
          <w:ilvl w:val="0"/>
          <w:numId w:val="19"/>
        </w:numPr>
        <w:tabs>
          <w:tab w:val="left" w:pos="0"/>
          <w:tab w:val="left" w:pos="993"/>
        </w:tabs>
        <w:suppressAutoHyphens w:val="0"/>
        <w:autoSpaceDN/>
        <w:spacing w:after="0" w:line="240" w:lineRule="auto"/>
        <w:contextualSpacing/>
        <w:jc w:val="center"/>
        <w:textAlignment w:val="auto"/>
        <w:rPr>
          <w:rFonts w:ascii="Montserrat" w:hAnsi="Montserrat" w:cs="Arial"/>
          <w:b/>
          <w:bCs/>
          <w:sz w:val="20"/>
          <w:szCs w:val="20"/>
        </w:rPr>
      </w:pPr>
      <w:r w:rsidRPr="00010B78">
        <w:rPr>
          <w:rFonts w:ascii="Montserrat" w:hAnsi="Montserrat"/>
          <w:b/>
          <w:bCs/>
          <w:sz w:val="20"/>
          <w:szCs w:val="20"/>
        </w:rPr>
        <w:t>SUBJECT-MATTER OF THE AGREEMENT</w:t>
      </w:r>
    </w:p>
    <w:p w14:paraId="0CBA4A9F" w14:textId="77777777" w:rsidR="009F2054" w:rsidRPr="00010B78" w:rsidRDefault="009F2054" w:rsidP="009F2054">
      <w:pPr>
        <w:numPr>
          <w:ilvl w:val="1"/>
          <w:numId w:val="19"/>
        </w:numPr>
        <w:tabs>
          <w:tab w:val="left" w:pos="993"/>
          <w:tab w:val="left" w:pos="1276"/>
        </w:tabs>
        <w:suppressAutoHyphens w:val="0"/>
        <w:autoSpaceDN/>
        <w:spacing w:after="160" w:line="259" w:lineRule="auto"/>
        <w:ind w:left="0" w:firstLine="567"/>
        <w:contextualSpacing/>
        <w:textAlignment w:val="auto"/>
        <w:rPr>
          <w:rFonts w:ascii="Montserrat" w:hAnsi="Montserrat" w:cs="Arial"/>
          <w:sz w:val="20"/>
          <w:szCs w:val="20"/>
        </w:rPr>
      </w:pPr>
      <w:r w:rsidRPr="00010B78">
        <w:rPr>
          <w:rFonts w:ascii="Montserrat" w:hAnsi="Montserrat"/>
          <w:sz w:val="20"/>
          <w:szCs w:val="20"/>
        </w:rPr>
        <w:t>The subject-matter of the Agreement consists of:</w:t>
      </w:r>
    </w:p>
    <w:p w14:paraId="61CD6244" w14:textId="77777777" w:rsidR="009F2054" w:rsidRPr="00010B78" w:rsidRDefault="009F2054" w:rsidP="009F2054">
      <w:pPr>
        <w:numPr>
          <w:ilvl w:val="2"/>
          <w:numId w:val="19"/>
        </w:numPr>
        <w:tabs>
          <w:tab w:val="left" w:pos="720"/>
          <w:tab w:val="left" w:pos="993"/>
          <w:tab w:val="left" w:pos="1134"/>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Ticket scanner rental with installation service and </w:t>
      </w:r>
      <w:proofErr w:type="gramStart"/>
      <w:r w:rsidRPr="00010B78">
        <w:rPr>
          <w:rFonts w:ascii="Montserrat" w:hAnsi="Montserrat"/>
          <w:sz w:val="20"/>
          <w:szCs w:val="20"/>
        </w:rPr>
        <w:t>maintenance;</w:t>
      </w:r>
      <w:proofErr w:type="gramEnd"/>
    </w:p>
    <w:p w14:paraId="1F3FC6DD" w14:textId="77777777" w:rsidR="009F2054" w:rsidRPr="00010B78" w:rsidRDefault="009F2054" w:rsidP="009F2054">
      <w:pPr>
        <w:numPr>
          <w:ilvl w:val="2"/>
          <w:numId w:val="19"/>
        </w:numPr>
        <w:tabs>
          <w:tab w:val="left" w:pos="720"/>
          <w:tab w:val="left" w:pos="993"/>
          <w:tab w:val="left" w:pos="1134"/>
        </w:tabs>
        <w:suppressAutoHyphens w:val="0"/>
        <w:autoSpaceDN/>
        <w:spacing w:after="160" w:line="259" w:lineRule="auto"/>
        <w:ind w:left="0" w:firstLine="567"/>
        <w:contextualSpacing/>
        <w:textAlignment w:val="auto"/>
        <w:rPr>
          <w:rFonts w:ascii="Montserrat" w:hAnsi="Montserrat" w:cs="Arial"/>
          <w:sz w:val="20"/>
          <w:szCs w:val="20"/>
        </w:rPr>
      </w:pPr>
      <w:r w:rsidRPr="00010B78">
        <w:rPr>
          <w:rFonts w:ascii="Montserrat" w:hAnsi="Montserrat"/>
          <w:sz w:val="20"/>
          <w:szCs w:val="20"/>
        </w:rPr>
        <w:t xml:space="preserve">On-board computer rental with installation service and </w:t>
      </w:r>
      <w:proofErr w:type="gramStart"/>
      <w:r w:rsidRPr="00010B78">
        <w:rPr>
          <w:rFonts w:ascii="Montserrat" w:hAnsi="Montserrat"/>
          <w:sz w:val="20"/>
          <w:szCs w:val="20"/>
        </w:rPr>
        <w:t>maintenance;</w:t>
      </w:r>
      <w:proofErr w:type="gramEnd"/>
    </w:p>
    <w:p w14:paraId="6CBCBEEF" w14:textId="24F7DCFC" w:rsidR="009F2054" w:rsidRPr="00010B78" w:rsidRDefault="002C6D22" w:rsidP="009F2054">
      <w:pPr>
        <w:numPr>
          <w:ilvl w:val="2"/>
          <w:numId w:val="19"/>
        </w:numPr>
        <w:tabs>
          <w:tab w:val="left" w:pos="720"/>
          <w:tab w:val="left" w:pos="993"/>
          <w:tab w:val="left" w:pos="1134"/>
        </w:tabs>
        <w:suppressAutoHyphens w:val="0"/>
        <w:autoSpaceDN/>
        <w:spacing w:after="160" w:line="259" w:lineRule="auto"/>
        <w:ind w:left="0" w:firstLine="567"/>
        <w:contextualSpacing/>
        <w:textAlignment w:val="auto"/>
        <w:rPr>
          <w:rFonts w:ascii="Montserrat" w:hAnsi="Montserrat" w:cs="Arial"/>
          <w:sz w:val="20"/>
          <w:szCs w:val="20"/>
        </w:rPr>
      </w:pPr>
      <w:r w:rsidRPr="00010B78">
        <w:rPr>
          <w:rFonts w:ascii="Montserrat" w:hAnsi="Montserrat"/>
          <w:sz w:val="20"/>
          <w:szCs w:val="20"/>
        </w:rPr>
        <w:t xml:space="preserve">  On-board computer removal </w:t>
      </w:r>
      <w:proofErr w:type="gramStart"/>
      <w:r w:rsidRPr="00010B78">
        <w:rPr>
          <w:rFonts w:ascii="Montserrat" w:hAnsi="Montserrat"/>
          <w:sz w:val="20"/>
          <w:szCs w:val="20"/>
        </w:rPr>
        <w:t>service;</w:t>
      </w:r>
      <w:proofErr w:type="gramEnd"/>
    </w:p>
    <w:p w14:paraId="1FF5CEF0" w14:textId="77777777" w:rsidR="009F2054" w:rsidRPr="00010B78" w:rsidRDefault="009F2054" w:rsidP="009F2054">
      <w:pPr>
        <w:numPr>
          <w:ilvl w:val="2"/>
          <w:numId w:val="19"/>
        </w:numPr>
        <w:tabs>
          <w:tab w:val="left" w:pos="720"/>
          <w:tab w:val="left" w:pos="993"/>
          <w:tab w:val="left" w:pos="1134"/>
        </w:tabs>
        <w:suppressAutoHyphens w:val="0"/>
        <w:autoSpaceDN/>
        <w:spacing w:after="160" w:line="259" w:lineRule="auto"/>
        <w:ind w:left="0" w:firstLine="567"/>
        <w:contextualSpacing/>
        <w:textAlignment w:val="auto"/>
        <w:rPr>
          <w:rFonts w:ascii="Montserrat" w:hAnsi="Montserrat" w:cs="Arial"/>
          <w:sz w:val="20"/>
          <w:szCs w:val="20"/>
        </w:rPr>
      </w:pPr>
      <w:r w:rsidRPr="00010B78">
        <w:rPr>
          <w:rFonts w:ascii="Montserrat" w:hAnsi="Montserrat"/>
          <w:sz w:val="20"/>
          <w:szCs w:val="20"/>
        </w:rPr>
        <w:t>Ticket reader removal service.</w:t>
      </w:r>
    </w:p>
    <w:p w14:paraId="34108742" w14:textId="5ECB7BB3" w:rsidR="009F2054" w:rsidRPr="00010B78" w:rsidRDefault="009F2054" w:rsidP="009F2054">
      <w:pPr>
        <w:numPr>
          <w:ilvl w:val="1"/>
          <w:numId w:val="19"/>
        </w:numPr>
        <w:tabs>
          <w:tab w:val="left" w:pos="360"/>
          <w:tab w:val="left" w:pos="993"/>
          <w:tab w:val="left" w:pos="1276"/>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The Lessor shall lease to the Lessee [</w:t>
      </w:r>
      <w:r w:rsidRPr="00010B78">
        <w:rPr>
          <w:rFonts w:ascii="Montserrat" w:hAnsi="Montserrat"/>
          <w:b/>
          <w:bCs/>
          <w:sz w:val="20"/>
          <w:szCs w:val="20"/>
        </w:rPr>
        <w:t>to be inserted</w:t>
      </w:r>
      <w:r w:rsidRPr="00010B78">
        <w:rPr>
          <w:rFonts w:ascii="Montserrat" w:hAnsi="Montserrat"/>
          <w:sz w:val="20"/>
          <w:szCs w:val="20"/>
        </w:rPr>
        <w:t>] units of on-board computers and [</w:t>
      </w:r>
      <w:r w:rsidRPr="00010B78">
        <w:rPr>
          <w:rFonts w:ascii="Montserrat" w:hAnsi="Montserrat"/>
          <w:b/>
          <w:bCs/>
          <w:sz w:val="20"/>
          <w:szCs w:val="20"/>
        </w:rPr>
        <w:t>to be inserted</w:t>
      </w:r>
      <w:r w:rsidRPr="00010B78">
        <w:rPr>
          <w:rFonts w:ascii="Montserrat" w:hAnsi="Montserrat"/>
          <w:sz w:val="20"/>
          <w:szCs w:val="20"/>
        </w:rPr>
        <w:t>] units of ticket readers according to the attached list for [</w:t>
      </w:r>
      <w:r w:rsidRPr="00010B78">
        <w:rPr>
          <w:rFonts w:ascii="Montserrat" w:hAnsi="Montserrat"/>
          <w:b/>
          <w:bCs/>
          <w:sz w:val="20"/>
          <w:szCs w:val="20"/>
        </w:rPr>
        <w:t>to be inserted</w:t>
      </w:r>
      <w:r w:rsidRPr="00010B78">
        <w:rPr>
          <w:rFonts w:ascii="Montserrat" w:hAnsi="Montserrat"/>
          <w:sz w:val="20"/>
          <w:szCs w:val="20"/>
        </w:rPr>
        <w:t>] ________ 202__month(s) starting the rental term from the __</w:t>
      </w:r>
      <w:proofErr w:type="spellStart"/>
      <w:r w:rsidRPr="00010B78">
        <w:rPr>
          <w:rFonts w:ascii="Montserrat" w:hAnsi="Montserrat"/>
          <w:sz w:val="20"/>
          <w:szCs w:val="20"/>
        </w:rPr>
        <w:t>th</w:t>
      </w:r>
      <w:proofErr w:type="spellEnd"/>
      <w:r w:rsidRPr="00010B78">
        <w:rPr>
          <w:rFonts w:ascii="Montserrat" w:hAnsi="Montserrat"/>
          <w:sz w:val="20"/>
          <w:szCs w:val="20"/>
        </w:rPr>
        <w:t xml:space="preserve"> day of ______________ 202</w:t>
      </w:r>
      <w:proofErr w:type="gramStart"/>
      <w:r w:rsidRPr="00010B78">
        <w:rPr>
          <w:rFonts w:ascii="Montserrat" w:hAnsi="Montserrat"/>
          <w:sz w:val="20"/>
          <w:szCs w:val="20"/>
        </w:rPr>
        <w:t>_[</w:t>
      </w:r>
      <w:proofErr w:type="gramEnd"/>
      <w:r w:rsidRPr="00010B78">
        <w:rPr>
          <w:rFonts w:ascii="Montserrat" w:hAnsi="Montserrat"/>
          <w:b/>
          <w:bCs/>
          <w:sz w:val="20"/>
          <w:szCs w:val="20"/>
        </w:rPr>
        <w:t>to be inserted</w:t>
      </w:r>
      <w:r w:rsidRPr="00010B78">
        <w:rPr>
          <w:rFonts w:ascii="Montserrat" w:hAnsi="Montserrat"/>
          <w:sz w:val="20"/>
          <w:szCs w:val="20"/>
        </w:rPr>
        <w:t xml:space="preserve">]. </w:t>
      </w:r>
    </w:p>
    <w:p w14:paraId="7921C00C" w14:textId="63C7EE41" w:rsidR="009F2054" w:rsidRPr="00010B78" w:rsidRDefault="009F2054" w:rsidP="009F2054">
      <w:pPr>
        <w:numPr>
          <w:ilvl w:val="1"/>
          <w:numId w:val="19"/>
        </w:numPr>
        <w:tabs>
          <w:tab w:val="left" w:pos="360"/>
          <w:tab w:val="left" w:pos="993"/>
          <w:tab w:val="left" w:pos="1276"/>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The value per unit of equipment leased by type of Equipment: an on-board computer (pcs.) - [</w:t>
      </w:r>
      <w:r w:rsidRPr="00010B78">
        <w:rPr>
          <w:rFonts w:ascii="Montserrat" w:hAnsi="Montserrat"/>
          <w:b/>
          <w:bCs/>
          <w:sz w:val="20"/>
          <w:szCs w:val="20"/>
        </w:rPr>
        <w:t>to be inserted</w:t>
      </w:r>
      <w:r w:rsidRPr="00010B78">
        <w:rPr>
          <w:rFonts w:ascii="Montserrat" w:hAnsi="Montserrat"/>
          <w:sz w:val="20"/>
          <w:szCs w:val="20"/>
        </w:rPr>
        <w:t>] EUR and a ticket scanner (pcs.) - [</w:t>
      </w:r>
      <w:r w:rsidRPr="00010B78">
        <w:rPr>
          <w:rFonts w:ascii="Montserrat" w:hAnsi="Montserrat"/>
          <w:b/>
          <w:bCs/>
          <w:sz w:val="20"/>
          <w:szCs w:val="20"/>
        </w:rPr>
        <w:t>to be inserted</w:t>
      </w:r>
      <w:r w:rsidRPr="00010B78">
        <w:rPr>
          <w:rFonts w:ascii="Montserrat" w:hAnsi="Montserrat"/>
          <w:sz w:val="20"/>
          <w:szCs w:val="20"/>
        </w:rPr>
        <w:t>] EUR.</w:t>
      </w:r>
    </w:p>
    <w:p w14:paraId="1ED17ABB" w14:textId="77777777" w:rsidR="009F2054" w:rsidRPr="00010B78" w:rsidRDefault="009F2054" w:rsidP="009F2054">
      <w:pPr>
        <w:numPr>
          <w:ilvl w:val="1"/>
          <w:numId w:val="19"/>
        </w:numPr>
        <w:tabs>
          <w:tab w:val="left" w:pos="360"/>
          <w:tab w:val="left" w:pos="993"/>
          <w:tab w:val="left" w:pos="1276"/>
          <w:tab w:val="left" w:pos="3686"/>
        </w:tabs>
        <w:suppressAutoHyphens w:val="0"/>
        <w:autoSpaceDN/>
        <w:spacing w:after="160" w:line="259" w:lineRule="auto"/>
        <w:ind w:left="0" w:firstLine="567"/>
        <w:contextualSpacing/>
        <w:jc w:val="both"/>
        <w:textAlignment w:val="auto"/>
        <w:rPr>
          <w:rFonts w:ascii="Montserrat" w:hAnsi="Montserrat" w:cs="Arial"/>
          <w:b/>
          <w:bCs/>
          <w:sz w:val="20"/>
          <w:szCs w:val="20"/>
        </w:rPr>
      </w:pPr>
      <w:r w:rsidRPr="00010B78">
        <w:rPr>
          <w:rFonts w:ascii="Montserrat" w:hAnsi="Montserrat"/>
          <w:sz w:val="20"/>
          <w:szCs w:val="20"/>
        </w:rPr>
        <w:t xml:space="preserve">In order to increase or decrease the number of units of the equipment to be leased, the Lessee shall place an order with the Lessor by e-mail </w:t>
      </w:r>
      <w:hyperlink r:id="rId11" w:history="1">
        <w:r w:rsidRPr="00010B78">
          <w:rPr>
            <w:rFonts w:ascii="Montserrat" w:hAnsi="Montserrat"/>
            <w:color w:val="0563C1" w:themeColor="hyperlink"/>
            <w:sz w:val="20"/>
            <w:szCs w:val="20"/>
            <w:u w:val="single"/>
          </w:rPr>
          <w:t>info@judu.lt</w:t>
        </w:r>
      </w:hyperlink>
      <w:r w:rsidRPr="00010B78">
        <w:rPr>
          <w:rFonts w:ascii="Montserrat" w:hAnsi="Montserrat"/>
          <w:sz w:val="20"/>
          <w:szCs w:val="20"/>
        </w:rPr>
        <w:t>, indicating the pieces of equipment required to be rented or refused and the Lessee's vehicles in which the Lessor is to install or from which it is to remove the equipment accordingly.</w:t>
      </w:r>
    </w:p>
    <w:p w14:paraId="655E20D6"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If the Lessee requests to increase the units of equipment to be leased, the Lessor will install the increased number of units of Equipment within 15 (fifteen) working days from the date of approval of the order to increase the number of units of Equipment to be rented. For the installation of an increased number of units of Equipment to be rented, the Lessee undertakes to pay the Lessor in accordance with the relevant rates specified in Clause 3.2 of the Agreement. </w:t>
      </w:r>
      <w:r w:rsidRPr="00010B78">
        <w:t>After the Lessor has installed the increased number of units of the Equipment leased in the vehicles specified by the Lessee, the Parties shall sign a deed of transfer and acceptance of the Equipment (Annex 1 to the Agreement).</w:t>
      </w:r>
      <w:r w:rsidRPr="00010B78">
        <w:rPr>
          <w:rFonts w:ascii="Montserrat" w:hAnsi="Montserrat"/>
          <w:sz w:val="20"/>
          <w:szCs w:val="20"/>
        </w:rPr>
        <w:t xml:space="preserve"> The rental for the newly installed Equipment shall begin to be calculated </w:t>
      </w:r>
      <w:bookmarkStart w:id="4" w:name="_Hlk159419763"/>
      <w:r w:rsidRPr="00010B78">
        <w:rPr>
          <w:rFonts w:ascii="Montserrat" w:hAnsi="Montserrat"/>
          <w:sz w:val="20"/>
          <w:szCs w:val="20"/>
        </w:rPr>
        <w:t>from the date of signing a deed of transfer and acceptance of the Equipment</w:t>
      </w:r>
      <w:bookmarkEnd w:id="4"/>
      <w:r w:rsidRPr="00010B78">
        <w:rPr>
          <w:rFonts w:ascii="Montserrat" w:hAnsi="Montserrat"/>
          <w:sz w:val="20"/>
          <w:szCs w:val="20"/>
        </w:rPr>
        <w:t>.</w:t>
      </w:r>
    </w:p>
    <w:p w14:paraId="671EA7D4"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The Lessee understands and confirms that the Lessor shall not undertake to provide an increased number of units of Equipment rented on a mandatory basis and this number will be provided only where it is possible. In case of lack of Equipment and (or) for other objective reasons, the Lessor shall have the right not to approve the Lessee's order and refuse to provide an increased number of pieces of Equipment or to indicate a longer term than specified in clause 2.5 of the Agreement for the installation of Equipment. </w:t>
      </w:r>
    </w:p>
    <w:p w14:paraId="1E19540C" w14:textId="77777777" w:rsidR="009F2054" w:rsidRPr="00010B78" w:rsidRDefault="009F2054" w:rsidP="009F2054">
      <w:pPr>
        <w:numPr>
          <w:ilvl w:val="1"/>
          <w:numId w:val="19"/>
        </w:numPr>
        <w:tabs>
          <w:tab w:val="left" w:pos="360"/>
          <w:tab w:val="left" w:pos="993"/>
          <w:tab w:val="left" w:pos="1276"/>
        </w:tabs>
        <w:suppressAutoHyphens w:val="0"/>
        <w:autoSpaceDN/>
        <w:spacing w:after="160" w:line="259" w:lineRule="auto"/>
        <w:ind w:left="0" w:firstLine="567"/>
        <w:contextualSpacing/>
        <w:jc w:val="both"/>
        <w:textAlignment w:val="auto"/>
        <w:rPr>
          <w:rFonts w:ascii="Montserrat" w:hAnsi="Montserrat" w:cs="Arial"/>
          <w:b/>
          <w:bCs/>
          <w:sz w:val="20"/>
          <w:szCs w:val="20"/>
        </w:rPr>
      </w:pPr>
      <w:r w:rsidRPr="00010B78">
        <w:rPr>
          <w:rFonts w:ascii="Montserrat" w:hAnsi="Montserrat"/>
          <w:sz w:val="20"/>
          <w:szCs w:val="20"/>
        </w:rPr>
        <w:t xml:space="preserve">If the Lessee requests a reduction in the number of the pieces of Equipment leased, the Lessor will demonstrate the Equipment that the Lessee has waived, and the Lessee shall undertake to pay Lessor for the dismantling of this Equipment in accordance with the relevant rates specified in Clause 3.2 of the Agreement. The rental for the removed Equipment shall cease to be calculated from the day following the date of receipt of the order to reduce the number of pieces of the Equipment leased. </w:t>
      </w:r>
      <w:bookmarkStart w:id="5" w:name="_Hlk159501563"/>
      <w:r w:rsidRPr="00010B78">
        <w:rPr>
          <w:rFonts w:ascii="Montserrat" w:hAnsi="Montserrat"/>
          <w:sz w:val="20"/>
          <w:szCs w:val="20"/>
        </w:rPr>
        <w:t xml:space="preserve">After the Lessor removes the Equipment, the lease of which was abandoned by the Lessee, the Parties shall sign </w:t>
      </w:r>
      <w:bookmarkEnd w:id="5"/>
      <w:r w:rsidRPr="00010B78">
        <w:rPr>
          <w:rFonts w:ascii="Montserrat" w:hAnsi="Montserrat"/>
          <w:sz w:val="20"/>
          <w:szCs w:val="20"/>
        </w:rPr>
        <w:t xml:space="preserve">a deed of return of Equipment (Annex 2 to the Agreement). </w:t>
      </w:r>
    </w:p>
    <w:p w14:paraId="4CBA16A4" w14:textId="77777777" w:rsidR="009F2054" w:rsidRPr="00010B78" w:rsidRDefault="009F2054" w:rsidP="009F2054">
      <w:pPr>
        <w:tabs>
          <w:tab w:val="left" w:pos="360"/>
          <w:tab w:val="left" w:pos="993"/>
          <w:tab w:val="left" w:pos="1276"/>
        </w:tabs>
        <w:suppressAutoHyphens w:val="0"/>
        <w:autoSpaceDN/>
        <w:spacing w:after="160" w:line="259" w:lineRule="auto"/>
        <w:ind w:left="567"/>
        <w:contextualSpacing/>
        <w:jc w:val="both"/>
        <w:textAlignment w:val="auto"/>
        <w:rPr>
          <w:rFonts w:ascii="Montserrat" w:hAnsi="Montserrat" w:cs="Arial"/>
          <w:b/>
          <w:bCs/>
          <w:sz w:val="20"/>
          <w:szCs w:val="20"/>
          <w:lang w:eastAsia="en-US"/>
        </w:rPr>
      </w:pPr>
    </w:p>
    <w:p w14:paraId="1A0379F5" w14:textId="77777777" w:rsidR="009F2054" w:rsidRPr="00010B78" w:rsidRDefault="009F2054" w:rsidP="009F2054">
      <w:pPr>
        <w:numPr>
          <w:ilvl w:val="0"/>
          <w:numId w:val="19"/>
        </w:numPr>
        <w:tabs>
          <w:tab w:val="left" w:pos="0"/>
          <w:tab w:val="left" w:pos="993"/>
        </w:tabs>
        <w:suppressAutoHyphens w:val="0"/>
        <w:autoSpaceDN/>
        <w:spacing w:after="0" w:line="240" w:lineRule="auto"/>
        <w:contextualSpacing/>
        <w:jc w:val="center"/>
        <w:textAlignment w:val="auto"/>
        <w:rPr>
          <w:rFonts w:ascii="Montserrat" w:hAnsi="Montserrat" w:cs="Arial"/>
          <w:b/>
          <w:bCs/>
          <w:sz w:val="20"/>
          <w:szCs w:val="20"/>
        </w:rPr>
      </w:pPr>
      <w:r w:rsidRPr="00010B78">
        <w:rPr>
          <w:rFonts w:ascii="Montserrat" w:hAnsi="Montserrat"/>
          <w:b/>
          <w:bCs/>
          <w:sz w:val="20"/>
          <w:szCs w:val="20"/>
        </w:rPr>
        <w:t>RENTAL AND SERVICE RATES</w:t>
      </w:r>
    </w:p>
    <w:p w14:paraId="126A6075" w14:textId="77777777" w:rsidR="009F2054" w:rsidRPr="00010B78" w:rsidRDefault="009F2054" w:rsidP="009F2054">
      <w:pPr>
        <w:numPr>
          <w:ilvl w:val="1"/>
          <w:numId w:val="19"/>
        </w:numPr>
        <w:tabs>
          <w:tab w:val="left" w:pos="0"/>
          <w:tab w:val="left" w:pos="993"/>
        </w:tabs>
        <w:suppressAutoHyphens w:val="0"/>
        <w:autoSpaceDN/>
        <w:spacing w:after="0" w:line="240" w:lineRule="auto"/>
        <w:ind w:left="0" w:firstLine="567"/>
        <w:contextualSpacing/>
        <w:textAlignment w:val="auto"/>
        <w:rPr>
          <w:rFonts w:ascii="Montserrat" w:hAnsi="Montserrat" w:cs="Arial"/>
          <w:b/>
          <w:bCs/>
          <w:sz w:val="20"/>
          <w:szCs w:val="20"/>
        </w:rPr>
      </w:pPr>
      <w:r w:rsidRPr="00010B78">
        <w:rPr>
          <w:rFonts w:ascii="Montserrat" w:hAnsi="Montserrat"/>
          <w:sz w:val="20"/>
          <w:szCs w:val="20"/>
        </w:rPr>
        <w:t>Equipment rental fee:</w:t>
      </w:r>
    </w:p>
    <w:tbl>
      <w:tblPr>
        <w:tblW w:w="10480" w:type="dxa"/>
        <w:tblCellMar>
          <w:left w:w="0" w:type="dxa"/>
          <w:right w:w="0" w:type="dxa"/>
        </w:tblCellMar>
        <w:tblLook w:val="04A0" w:firstRow="1" w:lastRow="0" w:firstColumn="1" w:lastColumn="0" w:noHBand="0" w:noVBand="1"/>
      </w:tblPr>
      <w:tblGrid>
        <w:gridCol w:w="1069"/>
        <w:gridCol w:w="3605"/>
        <w:gridCol w:w="2829"/>
        <w:gridCol w:w="2977"/>
      </w:tblGrid>
      <w:tr w:rsidR="009F2054" w:rsidRPr="00010B78" w14:paraId="55C013A9" w14:textId="77777777" w:rsidTr="1D56E0A1">
        <w:trPr>
          <w:trHeight w:val="864"/>
        </w:trPr>
        <w:tc>
          <w:tcPr>
            <w:tcW w:w="1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0321AD" w14:textId="77777777" w:rsidR="009F2054" w:rsidRPr="00010B78" w:rsidRDefault="009F2054" w:rsidP="009F2054">
            <w:pPr>
              <w:tabs>
                <w:tab w:val="left" w:pos="0"/>
                <w:tab w:val="left" w:pos="993"/>
              </w:tabs>
              <w:suppressAutoHyphens w:val="0"/>
              <w:autoSpaceDN/>
              <w:spacing w:after="160" w:line="259" w:lineRule="auto"/>
              <w:contextualSpacing/>
              <w:jc w:val="center"/>
              <w:textAlignment w:val="auto"/>
              <w:rPr>
                <w:rFonts w:ascii="Montserrat" w:hAnsi="Montserrat" w:cs="Arial"/>
                <w:sz w:val="20"/>
                <w:szCs w:val="20"/>
              </w:rPr>
            </w:pPr>
            <w:r w:rsidRPr="00010B78">
              <w:rPr>
                <w:rFonts w:ascii="Montserrat" w:hAnsi="Montserrat"/>
                <w:sz w:val="20"/>
                <w:szCs w:val="20"/>
              </w:rPr>
              <w:t xml:space="preserve"> No.</w:t>
            </w: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2FB408" w14:textId="77777777" w:rsidR="009F2054" w:rsidRPr="00010B78" w:rsidRDefault="009F2054" w:rsidP="009F2054">
            <w:pPr>
              <w:tabs>
                <w:tab w:val="left" w:pos="0"/>
                <w:tab w:val="left" w:pos="993"/>
              </w:tabs>
              <w:suppressAutoHyphens w:val="0"/>
              <w:autoSpaceDN/>
              <w:spacing w:after="160" w:line="259" w:lineRule="auto"/>
              <w:contextualSpacing/>
              <w:jc w:val="center"/>
              <w:textAlignment w:val="auto"/>
              <w:rPr>
                <w:rFonts w:ascii="Montserrat" w:hAnsi="Montserrat" w:cs="Arial"/>
                <w:sz w:val="20"/>
                <w:szCs w:val="20"/>
              </w:rPr>
            </w:pPr>
            <w:r w:rsidRPr="00010B78">
              <w:rPr>
                <w:rFonts w:ascii="Montserrat" w:hAnsi="Montserrat"/>
                <w:sz w:val="20"/>
                <w:szCs w:val="20"/>
              </w:rPr>
              <w:t>Name of equipment</w:t>
            </w:r>
          </w:p>
        </w:tc>
        <w:tc>
          <w:tcPr>
            <w:tcW w:w="2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1A43A3" w14:textId="77777777" w:rsidR="009F2054" w:rsidRPr="00010B78" w:rsidRDefault="009F2054" w:rsidP="009F2054">
            <w:pPr>
              <w:tabs>
                <w:tab w:val="left" w:pos="0"/>
                <w:tab w:val="left" w:pos="993"/>
              </w:tabs>
              <w:suppressAutoHyphens w:val="0"/>
              <w:autoSpaceDN/>
              <w:spacing w:after="160" w:line="259" w:lineRule="auto"/>
              <w:contextualSpacing/>
              <w:jc w:val="center"/>
              <w:textAlignment w:val="auto"/>
              <w:rPr>
                <w:rFonts w:ascii="Montserrat" w:hAnsi="Montserrat" w:cs="Arial"/>
                <w:sz w:val="20"/>
                <w:szCs w:val="20"/>
              </w:rPr>
            </w:pPr>
            <w:r w:rsidRPr="00010B78">
              <w:rPr>
                <w:rFonts w:ascii="Montserrat" w:hAnsi="Montserrat"/>
                <w:sz w:val="20"/>
                <w:szCs w:val="20"/>
              </w:rPr>
              <w:t>One month's rental fee excluding VAT (EUR)</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A1AEEB" w14:textId="77777777" w:rsidR="009F2054" w:rsidRPr="00010B78" w:rsidRDefault="009F2054" w:rsidP="009F2054">
            <w:pPr>
              <w:tabs>
                <w:tab w:val="left" w:pos="0"/>
                <w:tab w:val="left" w:pos="993"/>
              </w:tabs>
              <w:suppressAutoHyphens w:val="0"/>
              <w:autoSpaceDN/>
              <w:spacing w:after="160" w:line="259" w:lineRule="auto"/>
              <w:contextualSpacing/>
              <w:jc w:val="center"/>
              <w:textAlignment w:val="auto"/>
              <w:rPr>
                <w:rFonts w:ascii="Montserrat" w:hAnsi="Montserrat" w:cs="Arial"/>
                <w:sz w:val="20"/>
                <w:szCs w:val="20"/>
              </w:rPr>
            </w:pPr>
            <w:r w:rsidRPr="00010B78">
              <w:rPr>
                <w:rFonts w:ascii="Montserrat" w:hAnsi="Montserrat"/>
                <w:sz w:val="20"/>
                <w:szCs w:val="20"/>
              </w:rPr>
              <w:t>One month's rental fee including VAT (EUR)</w:t>
            </w:r>
          </w:p>
        </w:tc>
      </w:tr>
      <w:tr w:rsidR="009F2054" w:rsidRPr="00010B78" w14:paraId="77288942" w14:textId="77777777" w:rsidTr="1D56E0A1">
        <w:trPr>
          <w:trHeight w:val="288"/>
        </w:trPr>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BF0D44" w14:textId="77777777" w:rsidR="009F2054" w:rsidRPr="00010B78" w:rsidRDefault="009F2054" w:rsidP="009F2054">
            <w:pPr>
              <w:tabs>
                <w:tab w:val="left" w:pos="0"/>
                <w:tab w:val="left" w:pos="993"/>
              </w:tabs>
              <w:suppressAutoHyphens w:val="0"/>
              <w:autoSpaceDN/>
              <w:spacing w:after="160" w:line="259" w:lineRule="auto"/>
              <w:contextualSpacing/>
              <w:jc w:val="center"/>
              <w:textAlignment w:val="auto"/>
              <w:rPr>
                <w:rFonts w:ascii="Montserrat" w:hAnsi="Montserrat" w:cs="Arial"/>
                <w:sz w:val="20"/>
                <w:szCs w:val="20"/>
              </w:rPr>
            </w:pPr>
            <w:r w:rsidRPr="00010B78">
              <w:rPr>
                <w:rFonts w:ascii="Montserrat" w:hAnsi="Montserrat"/>
                <w:sz w:val="20"/>
                <w:szCs w:val="20"/>
              </w:rPr>
              <w:t>1.</w:t>
            </w:r>
          </w:p>
        </w:tc>
        <w:tc>
          <w:tcPr>
            <w:tcW w:w="3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CCAF5" w14:textId="77777777" w:rsidR="009F2054" w:rsidRPr="00010B78" w:rsidRDefault="009F2054" w:rsidP="009F2054">
            <w:pPr>
              <w:tabs>
                <w:tab w:val="left" w:pos="0"/>
                <w:tab w:val="left" w:pos="993"/>
              </w:tabs>
              <w:suppressAutoHyphens w:val="0"/>
              <w:autoSpaceDN/>
              <w:spacing w:after="160" w:line="259" w:lineRule="auto"/>
              <w:contextualSpacing/>
              <w:jc w:val="center"/>
              <w:textAlignment w:val="auto"/>
              <w:rPr>
                <w:rFonts w:ascii="Montserrat" w:hAnsi="Montserrat" w:cs="Arial"/>
                <w:sz w:val="20"/>
                <w:szCs w:val="20"/>
              </w:rPr>
            </w:pPr>
            <w:r w:rsidRPr="00010B78">
              <w:rPr>
                <w:rFonts w:ascii="Montserrat" w:hAnsi="Montserrat"/>
                <w:sz w:val="20"/>
                <w:szCs w:val="20"/>
              </w:rPr>
              <w:t>An on-board computer.</w:t>
            </w:r>
          </w:p>
        </w:tc>
        <w:tc>
          <w:tcPr>
            <w:tcW w:w="2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3105E" w14:textId="592B27A2" w:rsidR="009F2054" w:rsidRPr="00010B78" w:rsidRDefault="009F2054" w:rsidP="1D56E0A1">
            <w:pPr>
              <w:tabs>
                <w:tab w:val="left" w:pos="993"/>
              </w:tabs>
              <w:suppressAutoHyphens w:val="0"/>
              <w:autoSpaceDN/>
              <w:spacing w:after="160" w:line="259" w:lineRule="auto"/>
              <w:contextualSpacing/>
              <w:jc w:val="center"/>
              <w:textAlignment w:val="auto"/>
              <w:rPr>
                <w:rFonts w:ascii="Montserrat" w:hAnsi="Montserrat" w:cs="Arial"/>
                <w:sz w:val="20"/>
                <w:szCs w:val="20"/>
                <w:lang w:eastAsia="en-US"/>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7A743" w14:textId="70393E4A" w:rsidR="009F2054" w:rsidRPr="00010B78" w:rsidRDefault="009F2054" w:rsidP="1D56E0A1">
            <w:pPr>
              <w:tabs>
                <w:tab w:val="left" w:pos="993"/>
              </w:tabs>
              <w:suppressAutoHyphens w:val="0"/>
              <w:autoSpaceDN/>
              <w:spacing w:after="160" w:line="259" w:lineRule="auto"/>
              <w:contextualSpacing/>
              <w:jc w:val="center"/>
              <w:textAlignment w:val="auto"/>
              <w:rPr>
                <w:rFonts w:ascii="Montserrat" w:hAnsi="Montserrat" w:cs="Arial"/>
                <w:sz w:val="20"/>
                <w:szCs w:val="20"/>
                <w:lang w:eastAsia="en-US"/>
              </w:rPr>
            </w:pPr>
          </w:p>
        </w:tc>
      </w:tr>
      <w:tr w:rsidR="009F2054" w:rsidRPr="00010B78" w14:paraId="220FF530" w14:textId="77777777" w:rsidTr="1D56E0A1">
        <w:trPr>
          <w:trHeight w:val="288"/>
        </w:trPr>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69399" w14:textId="77777777" w:rsidR="009F2054" w:rsidRPr="00010B78" w:rsidRDefault="009F2054" w:rsidP="009F2054">
            <w:pPr>
              <w:tabs>
                <w:tab w:val="left" w:pos="0"/>
                <w:tab w:val="left" w:pos="993"/>
              </w:tabs>
              <w:suppressAutoHyphens w:val="0"/>
              <w:autoSpaceDN/>
              <w:spacing w:after="160" w:line="259" w:lineRule="auto"/>
              <w:contextualSpacing/>
              <w:jc w:val="center"/>
              <w:textAlignment w:val="auto"/>
              <w:rPr>
                <w:rFonts w:ascii="Montserrat" w:hAnsi="Montserrat" w:cs="Arial"/>
                <w:sz w:val="20"/>
                <w:szCs w:val="20"/>
              </w:rPr>
            </w:pPr>
            <w:r w:rsidRPr="00010B78">
              <w:rPr>
                <w:rFonts w:ascii="Montserrat" w:hAnsi="Montserrat"/>
                <w:sz w:val="20"/>
                <w:szCs w:val="20"/>
              </w:rPr>
              <w:t>2.</w:t>
            </w:r>
          </w:p>
        </w:tc>
        <w:tc>
          <w:tcPr>
            <w:tcW w:w="3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940B5" w14:textId="77777777" w:rsidR="009F2054" w:rsidRPr="00010B78" w:rsidRDefault="009F2054" w:rsidP="009F2054">
            <w:pPr>
              <w:tabs>
                <w:tab w:val="left" w:pos="0"/>
                <w:tab w:val="left" w:pos="993"/>
              </w:tabs>
              <w:suppressAutoHyphens w:val="0"/>
              <w:autoSpaceDN/>
              <w:spacing w:after="160" w:line="259" w:lineRule="auto"/>
              <w:contextualSpacing/>
              <w:jc w:val="center"/>
              <w:textAlignment w:val="auto"/>
              <w:rPr>
                <w:rFonts w:ascii="Montserrat" w:hAnsi="Montserrat" w:cs="Arial"/>
                <w:sz w:val="20"/>
                <w:szCs w:val="20"/>
              </w:rPr>
            </w:pPr>
            <w:r w:rsidRPr="00010B78">
              <w:rPr>
                <w:rFonts w:ascii="Montserrat" w:hAnsi="Montserrat"/>
                <w:sz w:val="20"/>
                <w:szCs w:val="20"/>
              </w:rPr>
              <w:t>A ticket reader</w:t>
            </w:r>
          </w:p>
        </w:tc>
        <w:tc>
          <w:tcPr>
            <w:tcW w:w="2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4175B" w14:textId="3038A4DB" w:rsidR="009F2054" w:rsidRPr="00010B78" w:rsidRDefault="009F2054" w:rsidP="1D56E0A1">
            <w:pPr>
              <w:tabs>
                <w:tab w:val="left" w:pos="993"/>
              </w:tabs>
              <w:suppressAutoHyphens w:val="0"/>
              <w:autoSpaceDN/>
              <w:spacing w:after="160" w:line="259" w:lineRule="auto"/>
              <w:contextualSpacing/>
              <w:jc w:val="center"/>
              <w:textAlignment w:val="auto"/>
              <w:rPr>
                <w:rFonts w:ascii="Montserrat" w:hAnsi="Montserrat" w:cs="Arial"/>
                <w:sz w:val="20"/>
                <w:szCs w:val="20"/>
                <w:lang w:eastAsia="en-US"/>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0A8FE" w14:textId="58A37FF4" w:rsidR="009F2054" w:rsidRPr="00010B78" w:rsidRDefault="009F2054" w:rsidP="1D56E0A1">
            <w:pPr>
              <w:tabs>
                <w:tab w:val="left" w:pos="993"/>
              </w:tabs>
              <w:suppressAutoHyphens w:val="0"/>
              <w:autoSpaceDN/>
              <w:spacing w:after="160" w:line="259" w:lineRule="auto"/>
              <w:contextualSpacing/>
              <w:jc w:val="center"/>
              <w:textAlignment w:val="auto"/>
              <w:rPr>
                <w:rFonts w:ascii="Montserrat" w:hAnsi="Montserrat" w:cs="Arial"/>
                <w:sz w:val="20"/>
                <w:szCs w:val="20"/>
                <w:lang w:eastAsia="en-US"/>
              </w:rPr>
            </w:pPr>
          </w:p>
        </w:tc>
      </w:tr>
    </w:tbl>
    <w:p w14:paraId="593DFD4A" w14:textId="77777777" w:rsidR="009F2054" w:rsidRPr="00010B78" w:rsidRDefault="009F2054" w:rsidP="009F2054">
      <w:pPr>
        <w:numPr>
          <w:ilvl w:val="1"/>
          <w:numId w:val="19"/>
        </w:numPr>
        <w:tabs>
          <w:tab w:val="left" w:pos="0"/>
          <w:tab w:val="left" w:pos="993"/>
        </w:tabs>
        <w:suppressAutoHyphens w:val="0"/>
        <w:autoSpaceDN/>
        <w:spacing w:after="0" w:line="240" w:lineRule="auto"/>
        <w:ind w:left="0" w:firstLine="567"/>
        <w:contextualSpacing/>
        <w:textAlignment w:val="auto"/>
        <w:rPr>
          <w:rFonts w:ascii="Montserrat" w:hAnsi="Montserrat" w:cs="Arial"/>
          <w:b/>
          <w:bCs/>
          <w:sz w:val="20"/>
          <w:szCs w:val="20"/>
        </w:rPr>
      </w:pPr>
      <w:r w:rsidRPr="00010B78">
        <w:rPr>
          <w:rFonts w:ascii="Montserrat" w:hAnsi="Montserrat"/>
          <w:sz w:val="20"/>
          <w:szCs w:val="20"/>
        </w:rPr>
        <w:t>Service rates:</w:t>
      </w:r>
    </w:p>
    <w:tbl>
      <w:tblPr>
        <w:tblW w:w="10480" w:type="dxa"/>
        <w:tblCellMar>
          <w:left w:w="0" w:type="dxa"/>
          <w:right w:w="0" w:type="dxa"/>
        </w:tblCellMar>
        <w:tblLook w:val="04A0" w:firstRow="1" w:lastRow="0" w:firstColumn="1" w:lastColumn="0" w:noHBand="0" w:noVBand="1"/>
      </w:tblPr>
      <w:tblGrid>
        <w:gridCol w:w="983"/>
        <w:gridCol w:w="3669"/>
        <w:gridCol w:w="2851"/>
        <w:gridCol w:w="2977"/>
      </w:tblGrid>
      <w:tr w:rsidR="009F2054" w:rsidRPr="00010B78" w14:paraId="5C2F3185" w14:textId="77777777" w:rsidTr="1D56E0A1">
        <w:trPr>
          <w:trHeight w:val="576"/>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AEB55" w14:textId="77777777"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rPr>
            </w:pPr>
            <w:r w:rsidRPr="00010B78">
              <w:rPr>
                <w:rFonts w:ascii="Montserrat" w:hAnsi="Montserrat"/>
                <w:sz w:val="20"/>
                <w:szCs w:val="20"/>
              </w:rPr>
              <w:lastRenderedPageBreak/>
              <w:t xml:space="preserve"> No.</w:t>
            </w:r>
          </w:p>
        </w:tc>
        <w:tc>
          <w:tcPr>
            <w:tcW w:w="36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92E17D" w14:textId="77777777"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rPr>
            </w:pPr>
            <w:r w:rsidRPr="00010B78">
              <w:rPr>
                <w:rFonts w:ascii="Montserrat" w:hAnsi="Montserrat"/>
                <w:sz w:val="20"/>
                <w:szCs w:val="20"/>
              </w:rPr>
              <w:t>Name of equipment</w:t>
            </w:r>
          </w:p>
        </w:tc>
        <w:tc>
          <w:tcPr>
            <w:tcW w:w="2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E1486E" w14:textId="77777777"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rPr>
            </w:pPr>
            <w:r w:rsidRPr="00010B78">
              <w:rPr>
                <w:rFonts w:ascii="Montserrat" w:hAnsi="Montserrat"/>
                <w:sz w:val="20"/>
                <w:szCs w:val="20"/>
              </w:rPr>
              <w:t>Rate per unit excluding VAT (EUR)</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A4A3DE" w14:textId="77777777"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rPr>
            </w:pPr>
            <w:r w:rsidRPr="00010B78">
              <w:rPr>
                <w:rFonts w:ascii="Montserrat" w:hAnsi="Montserrat"/>
                <w:sz w:val="20"/>
                <w:szCs w:val="20"/>
              </w:rPr>
              <w:t>Rate per unit including VAT (EUR)</w:t>
            </w:r>
          </w:p>
        </w:tc>
      </w:tr>
      <w:tr w:rsidR="009F2054" w:rsidRPr="00010B78" w14:paraId="102E72A4" w14:textId="77777777" w:rsidTr="1D56E0A1">
        <w:trPr>
          <w:trHeight w:val="288"/>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BAC29" w14:textId="77777777"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rPr>
            </w:pPr>
            <w:r w:rsidRPr="00010B78">
              <w:rPr>
                <w:rFonts w:ascii="Montserrat" w:hAnsi="Montserrat"/>
                <w:sz w:val="20"/>
                <w:szCs w:val="20"/>
              </w:rPr>
              <w:t>1.</w:t>
            </w:r>
          </w:p>
        </w:tc>
        <w:tc>
          <w:tcPr>
            <w:tcW w:w="36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586981" w14:textId="77777777"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rPr>
            </w:pPr>
            <w:r w:rsidRPr="00010B78">
              <w:rPr>
                <w:rFonts w:ascii="Montserrat" w:hAnsi="Montserrat"/>
                <w:sz w:val="20"/>
                <w:szCs w:val="20"/>
              </w:rPr>
              <w:t>On-board computer installation service</w:t>
            </w:r>
          </w:p>
        </w:tc>
        <w:tc>
          <w:tcPr>
            <w:tcW w:w="2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42DB7" w14:textId="2C61F5BD"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lang w:eastAsia="lt-LT"/>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A93A2" w14:textId="41BC2330"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lang w:eastAsia="lt-LT"/>
              </w:rPr>
            </w:pPr>
          </w:p>
        </w:tc>
      </w:tr>
      <w:tr w:rsidR="009F2054" w:rsidRPr="00010B78" w14:paraId="37241F29" w14:textId="77777777" w:rsidTr="1D56E0A1">
        <w:trPr>
          <w:trHeight w:val="288"/>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0A750" w14:textId="77777777"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rPr>
            </w:pPr>
            <w:r w:rsidRPr="00010B78">
              <w:rPr>
                <w:rFonts w:ascii="Montserrat" w:hAnsi="Montserrat"/>
                <w:sz w:val="20"/>
                <w:szCs w:val="20"/>
              </w:rPr>
              <w:t>2.</w:t>
            </w:r>
          </w:p>
        </w:tc>
        <w:tc>
          <w:tcPr>
            <w:tcW w:w="3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F8893" w14:textId="77777777"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rPr>
            </w:pPr>
            <w:r w:rsidRPr="00010B78">
              <w:rPr>
                <w:rFonts w:ascii="Montserrat" w:hAnsi="Montserrat"/>
                <w:sz w:val="20"/>
                <w:szCs w:val="20"/>
              </w:rPr>
              <w:t>On-board computer removal service</w:t>
            </w:r>
          </w:p>
        </w:tc>
        <w:tc>
          <w:tcPr>
            <w:tcW w:w="2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72115" w14:textId="254C79D8"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lang w:eastAsia="lt-LT"/>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CE684" w14:textId="0C2A8DFE"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lang w:eastAsia="lt-LT"/>
              </w:rPr>
            </w:pPr>
          </w:p>
        </w:tc>
      </w:tr>
      <w:tr w:rsidR="009F2054" w:rsidRPr="00010B78" w14:paraId="2987AC9A" w14:textId="77777777" w:rsidTr="1D56E0A1">
        <w:trPr>
          <w:trHeight w:val="288"/>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CC2D20" w14:textId="77777777"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rPr>
            </w:pPr>
            <w:r w:rsidRPr="00010B78">
              <w:rPr>
                <w:rFonts w:ascii="Montserrat" w:hAnsi="Montserrat"/>
                <w:sz w:val="20"/>
                <w:szCs w:val="20"/>
              </w:rPr>
              <w:t>3.</w:t>
            </w:r>
          </w:p>
        </w:tc>
        <w:tc>
          <w:tcPr>
            <w:tcW w:w="36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EC1E88" w14:textId="77777777"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rPr>
            </w:pPr>
            <w:r w:rsidRPr="00010B78">
              <w:rPr>
                <w:rFonts w:ascii="Montserrat" w:hAnsi="Montserrat"/>
                <w:sz w:val="20"/>
                <w:szCs w:val="20"/>
              </w:rPr>
              <w:t>Ticket reader installation service</w:t>
            </w:r>
          </w:p>
        </w:tc>
        <w:tc>
          <w:tcPr>
            <w:tcW w:w="2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C35A0" w14:textId="317C0ADC"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lang w:eastAsia="lt-LT"/>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21C61" w14:textId="1564CF35"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lang w:eastAsia="lt-LT"/>
              </w:rPr>
            </w:pPr>
          </w:p>
        </w:tc>
      </w:tr>
      <w:tr w:rsidR="009F2054" w:rsidRPr="00010B78" w14:paraId="1DE913BC" w14:textId="77777777" w:rsidTr="1D56E0A1">
        <w:trPr>
          <w:trHeight w:val="288"/>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550FB" w14:textId="77777777"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rPr>
            </w:pPr>
            <w:r w:rsidRPr="00010B78">
              <w:rPr>
                <w:rFonts w:ascii="Montserrat" w:hAnsi="Montserrat"/>
                <w:sz w:val="20"/>
                <w:szCs w:val="20"/>
              </w:rPr>
              <w:t>4.</w:t>
            </w:r>
          </w:p>
        </w:tc>
        <w:tc>
          <w:tcPr>
            <w:tcW w:w="36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30A07F" w14:textId="77777777"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rPr>
            </w:pPr>
            <w:r w:rsidRPr="00010B78">
              <w:rPr>
                <w:rFonts w:ascii="Montserrat" w:hAnsi="Montserrat"/>
                <w:sz w:val="20"/>
                <w:szCs w:val="20"/>
              </w:rPr>
              <w:t>Ticket scanner removal service</w:t>
            </w:r>
          </w:p>
        </w:tc>
        <w:tc>
          <w:tcPr>
            <w:tcW w:w="2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A16E1" w14:textId="7F41E4BC"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lang w:eastAsia="lt-LT"/>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CA16A" w14:textId="165AC033" w:rsidR="009F2054" w:rsidRPr="00010B78" w:rsidRDefault="009F2054" w:rsidP="009F2054">
            <w:pPr>
              <w:suppressAutoHyphens w:val="0"/>
              <w:autoSpaceDN/>
              <w:spacing w:after="0" w:line="240" w:lineRule="auto"/>
              <w:jc w:val="center"/>
              <w:textAlignment w:val="auto"/>
              <w:rPr>
                <w:rFonts w:ascii="Montserrat" w:eastAsia="Calibri" w:hAnsi="Montserrat" w:cs="Calibri"/>
                <w:sz w:val="20"/>
                <w:szCs w:val="20"/>
                <w:lang w:eastAsia="lt-LT"/>
              </w:rPr>
            </w:pPr>
          </w:p>
        </w:tc>
      </w:tr>
    </w:tbl>
    <w:p w14:paraId="11A6DDEE" w14:textId="77777777" w:rsidR="009F2054" w:rsidRPr="00010B78" w:rsidRDefault="009F2054" w:rsidP="009F2054">
      <w:pPr>
        <w:numPr>
          <w:ilvl w:val="1"/>
          <w:numId w:val="19"/>
        </w:numPr>
        <w:tabs>
          <w:tab w:val="left" w:pos="0"/>
          <w:tab w:val="left" w:pos="993"/>
        </w:tabs>
        <w:suppressAutoHyphens w:val="0"/>
        <w:autoSpaceDN/>
        <w:spacing w:after="0" w:line="240"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 If the amount of the VAT rate changes, the VAT rate in the Rates shall be changed (reduced or increased) in accordance with the legal acts of the Republic of Lithuania. The VAT rate in the Rates shall be recalculated within 1 (one) working day from the date of entry into force of the amendment to the Law on Value Added Tax of the Republic of Lithuania. The recalculated VAT rate shall be applied from the recalculation date to pay for the rental of the Equipment. In case of other taxes change, the Rates will not be recalculated.</w:t>
      </w:r>
    </w:p>
    <w:p w14:paraId="499CA3A4" w14:textId="77777777" w:rsidR="009F2054" w:rsidRPr="00010B78" w:rsidRDefault="009F2054" w:rsidP="009F2054">
      <w:pPr>
        <w:numPr>
          <w:ilvl w:val="1"/>
          <w:numId w:val="19"/>
        </w:numPr>
        <w:tabs>
          <w:tab w:val="left" w:pos="993"/>
        </w:tabs>
        <w:suppressAutoHyphens w:val="0"/>
        <w:autoSpaceDN/>
        <w:spacing w:after="0" w:line="240" w:lineRule="auto"/>
        <w:ind w:left="0" w:firstLine="567"/>
        <w:contextualSpacing/>
        <w:jc w:val="both"/>
        <w:textAlignment w:val="auto"/>
        <w:rPr>
          <w:rFonts w:ascii="Montserrat" w:hAnsi="Montserrat" w:cs="Arial"/>
          <w:sz w:val="20"/>
          <w:szCs w:val="20"/>
        </w:rPr>
      </w:pPr>
      <w:r w:rsidRPr="00010B78">
        <w:t>If the Equipment is rented not from the first day of the month or not for the whole month (e.g. the Equipment was not available for use due to a fault, damage</w:t>
      </w:r>
      <w:r w:rsidRPr="00010B78">
        <w:rPr>
          <w:rFonts w:ascii="Montserrat" w:hAnsi="Montserrat"/>
          <w:sz w:val="20"/>
          <w:szCs w:val="20"/>
        </w:rPr>
        <w:t xml:space="preserve">, </w:t>
      </w:r>
      <w:bookmarkStart w:id="6" w:name="_Hlk159489416"/>
      <w:proofErr w:type="gramStart"/>
      <w:r w:rsidRPr="00010B78">
        <w:t xml:space="preserve">loss </w:t>
      </w:r>
      <w:bookmarkEnd w:id="6"/>
      <w:r w:rsidRPr="00010B78">
        <w:rPr>
          <w:rFonts w:ascii="Montserrat" w:hAnsi="Montserrat"/>
          <w:sz w:val="20"/>
          <w:szCs w:val="20"/>
        </w:rPr>
        <w:t xml:space="preserve"> or</w:t>
      </w:r>
      <w:proofErr w:type="gramEnd"/>
      <w:r w:rsidRPr="00010B78">
        <w:rPr>
          <w:rFonts w:ascii="Montserrat" w:hAnsi="Montserrat"/>
          <w:sz w:val="20"/>
          <w:szCs w:val="20"/>
        </w:rPr>
        <w:t xml:space="preserve"> defect), the Equipment Rental Fee shall be calculated and paid for the days of the month during which the Lessee could use the Equipment of a suitable quality. If the Equipment does not work due to a malfunction or defect, the elimination of which is the responsibility of the Lessor under this Agreement, the Rental Fee for non-functioning Equipment shall not be calculated from the date of the Lessee's proper notification submitted in accordance with the procedure laid down in Clause 5.5 of the Agreement, to the Lessor about the failure or defect of the Equipment until the date of elimination of the malfunction or defect (inclusive). </w:t>
      </w:r>
    </w:p>
    <w:p w14:paraId="193E9C8D" w14:textId="77777777" w:rsidR="009F2054" w:rsidRPr="00010B78" w:rsidRDefault="009F2054" w:rsidP="009F2054">
      <w:pPr>
        <w:numPr>
          <w:ilvl w:val="1"/>
          <w:numId w:val="19"/>
        </w:numPr>
        <w:tabs>
          <w:tab w:val="left" w:pos="0"/>
          <w:tab w:val="left" w:pos="993"/>
        </w:tabs>
        <w:suppressAutoHyphens w:val="0"/>
        <w:autoSpaceDN/>
        <w:spacing w:after="0" w:line="240"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After the change of the mileage (reduction or increase) of the Lessee's vehicles by an order of Vilnius City Municipality and approval thereof by a new vehicle release plan prepared </w:t>
      </w:r>
      <w:proofErr w:type="gramStart"/>
      <w:r w:rsidRPr="00010B78">
        <w:rPr>
          <w:rFonts w:ascii="Montserrat" w:hAnsi="Montserrat"/>
          <w:sz w:val="20"/>
          <w:szCs w:val="20"/>
        </w:rPr>
        <w:t>taking into account</w:t>
      </w:r>
      <w:proofErr w:type="gramEnd"/>
      <w:r w:rsidRPr="00010B78">
        <w:rPr>
          <w:rFonts w:ascii="Montserrat" w:hAnsi="Montserrat"/>
          <w:sz w:val="20"/>
          <w:szCs w:val="20"/>
        </w:rPr>
        <w:t xml:space="preserve"> the change in mileage, the Rental payable by the Lessee shall be recalculated as follows:</w:t>
      </w:r>
    </w:p>
    <w:p w14:paraId="12089C20" w14:textId="77777777" w:rsidR="009F2054" w:rsidRPr="00010B78" w:rsidRDefault="009F2054" w:rsidP="009F2054">
      <w:pPr>
        <w:numPr>
          <w:ilvl w:val="2"/>
          <w:numId w:val="19"/>
        </w:numPr>
        <w:tabs>
          <w:tab w:val="left" w:pos="1276"/>
        </w:tabs>
        <w:suppressAutoHyphens w:val="0"/>
        <w:autoSpaceDN/>
        <w:spacing w:after="0" w:line="240"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with the start of implementation of the approved new vehicle release plan, which increases the number of vehicles on the routes, from the date of commencement of the release plan, the Equipment Rental Fee shall no longer apply to Equipment installed on vehicles provided for in the plan for the service of increased vehicle mileage and additionally necessary reserve vehicles,</w:t>
      </w:r>
      <w:r w:rsidRPr="00010B78">
        <w:rPr>
          <w:rFonts w:asciiTheme="minorHAnsi" w:hAnsiTheme="minorHAnsi"/>
        </w:rPr>
        <w:t xml:space="preserve"> </w:t>
      </w:r>
      <w:r w:rsidRPr="00010B78">
        <w:rPr>
          <w:rFonts w:ascii="Montserrat" w:hAnsi="Montserrat"/>
          <w:sz w:val="20"/>
          <w:szCs w:val="20"/>
        </w:rPr>
        <w:t xml:space="preserve">i.e. 10 (ten) percent of the number of vehicles required to service the routes; </w:t>
      </w:r>
    </w:p>
    <w:p w14:paraId="6F5A355D" w14:textId="77777777" w:rsidR="009F2054" w:rsidRPr="00010B78" w:rsidRDefault="009F2054" w:rsidP="009F2054">
      <w:pPr>
        <w:numPr>
          <w:ilvl w:val="2"/>
          <w:numId w:val="19"/>
        </w:numPr>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with the introduction of the approved new vehicle release plan, which reduces the release of vehicles, from the date of commencement of the release plan, the Equipment Rental Fee shall apply to equipment installed in vehicles that are not necessary to service the reduced mileage of vehicles and the reduced vehicle reserve.</w:t>
      </w:r>
    </w:p>
    <w:p w14:paraId="72BE2466" w14:textId="5618B703"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The Lessor shall issue a VAT invoice for the Equipment leased to the Lessee in accordance with the rates specified in Clause 3.1 of the Agreement no later than within 5 (five) calendar days from the beginning of the month. </w:t>
      </w:r>
    </w:p>
    <w:p w14:paraId="03874163"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The Lessor shall issue a VAT invoice to the Lessee in accordance with the rates specified in Clause 3.2 of the Agreement for the Services received during the previous month no later than within 5 (five) calendar days from the end of the month. </w:t>
      </w:r>
    </w:p>
    <w:p w14:paraId="76E42ED4"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On the VAT invoice, the Lessor must necessarily indicate the Agreement number, the amount to be paid, the payment term and other mandatory details.</w:t>
      </w:r>
    </w:p>
    <w:p w14:paraId="2AE5803D" w14:textId="4B8A733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During the performance of the Agreement, VAT invoices shall be submitted by e-mail to the Lessor's e-mail address </w:t>
      </w:r>
      <w:r w:rsidRPr="00010B78">
        <w:rPr>
          <w:rFonts w:ascii="Montserrat" w:hAnsi="Montserrat"/>
          <w:b/>
          <w:bCs/>
          <w:sz w:val="20"/>
          <w:szCs w:val="20"/>
        </w:rPr>
        <w:t>[to be inserted]</w:t>
      </w:r>
      <w:r w:rsidRPr="00010B78">
        <w:rPr>
          <w:rFonts w:ascii="Montserrat" w:hAnsi="Montserrat"/>
          <w:sz w:val="20"/>
          <w:szCs w:val="20"/>
        </w:rPr>
        <w:t>.</w:t>
      </w:r>
    </w:p>
    <w:p w14:paraId="41757C80"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The Lessee shall pay the Rental Fee for the Equipment leased </w:t>
      </w:r>
      <w:proofErr w:type="gramStart"/>
      <w:r w:rsidRPr="00010B78">
        <w:rPr>
          <w:rFonts w:ascii="Montserrat" w:hAnsi="Montserrat"/>
          <w:sz w:val="20"/>
          <w:szCs w:val="20"/>
        </w:rPr>
        <w:t>on a monthly basis</w:t>
      </w:r>
      <w:proofErr w:type="gramEnd"/>
      <w:r w:rsidRPr="00010B78">
        <w:rPr>
          <w:rFonts w:ascii="Montserrat" w:hAnsi="Montserrat"/>
          <w:sz w:val="20"/>
          <w:szCs w:val="20"/>
        </w:rPr>
        <w:t>, before the beginning of each month, but no later than the 10th day of the current month according to the VAT invoice submitted by the Lessor.</w:t>
      </w:r>
    </w:p>
    <w:p w14:paraId="53361A42"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The Lessee shall pay the Lessor for the Services provided during the previous month no later than within 30 (thirty) calendar days from the date of receipt of the VAT invoice.</w:t>
      </w:r>
    </w:p>
    <w:p w14:paraId="5D9A350F" w14:textId="77777777" w:rsidR="009F2054" w:rsidRPr="00010B78" w:rsidRDefault="009F2054" w:rsidP="009F2054">
      <w:pPr>
        <w:tabs>
          <w:tab w:val="left" w:pos="993"/>
        </w:tabs>
        <w:suppressAutoHyphens w:val="0"/>
        <w:autoSpaceDN/>
        <w:spacing w:after="160" w:line="259" w:lineRule="auto"/>
        <w:ind w:left="567"/>
        <w:contextualSpacing/>
        <w:jc w:val="both"/>
        <w:textAlignment w:val="auto"/>
        <w:rPr>
          <w:rFonts w:ascii="Montserrat" w:hAnsi="Montserrat" w:cs="Arial"/>
          <w:sz w:val="20"/>
          <w:szCs w:val="20"/>
          <w:lang w:eastAsia="en-US"/>
        </w:rPr>
      </w:pPr>
    </w:p>
    <w:p w14:paraId="7FF26D8B" w14:textId="77777777" w:rsidR="009F2054" w:rsidRPr="00010B78" w:rsidRDefault="009F2054" w:rsidP="009F2054">
      <w:pPr>
        <w:numPr>
          <w:ilvl w:val="0"/>
          <w:numId w:val="19"/>
        </w:numPr>
        <w:tabs>
          <w:tab w:val="left" w:pos="993"/>
        </w:tabs>
        <w:suppressAutoHyphens w:val="0"/>
        <w:autoSpaceDN/>
        <w:spacing w:after="160" w:line="259" w:lineRule="auto"/>
        <w:contextualSpacing/>
        <w:jc w:val="center"/>
        <w:textAlignment w:val="auto"/>
        <w:rPr>
          <w:rFonts w:ascii="Montserrat" w:hAnsi="Montserrat" w:cs="Arial"/>
          <w:b/>
          <w:bCs/>
          <w:sz w:val="20"/>
          <w:szCs w:val="20"/>
        </w:rPr>
      </w:pPr>
      <w:r w:rsidRPr="00010B78">
        <w:rPr>
          <w:rFonts w:ascii="Montserrat" w:hAnsi="Montserrat"/>
          <w:b/>
          <w:bCs/>
          <w:sz w:val="20"/>
          <w:szCs w:val="20"/>
        </w:rPr>
        <w:t>RIGHTS AND OBLIGATIONS OF THE PARTIES</w:t>
      </w:r>
    </w:p>
    <w:p w14:paraId="12615952"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textAlignment w:val="auto"/>
        <w:rPr>
          <w:rFonts w:ascii="Montserrat" w:hAnsi="Montserrat" w:cs="Arial"/>
          <w:b/>
          <w:bCs/>
          <w:sz w:val="20"/>
          <w:szCs w:val="20"/>
        </w:rPr>
      </w:pPr>
      <w:r w:rsidRPr="00010B78">
        <w:rPr>
          <w:rFonts w:ascii="Montserrat" w:hAnsi="Montserrat"/>
          <w:sz w:val="20"/>
          <w:szCs w:val="20"/>
        </w:rPr>
        <w:t>The Lessee shall undertake to:</w:t>
      </w:r>
    </w:p>
    <w:p w14:paraId="3BAC60F4" w14:textId="77777777" w:rsidR="009F2054" w:rsidRPr="00010B78" w:rsidRDefault="009F2054" w:rsidP="009F2054">
      <w:pPr>
        <w:numPr>
          <w:ilvl w:val="2"/>
          <w:numId w:val="19"/>
        </w:numPr>
        <w:tabs>
          <w:tab w:val="left" w:pos="720"/>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lastRenderedPageBreak/>
        <w:t xml:space="preserve">accept the Equipment ordered from the Lessor and pay the Equipment Rental </w:t>
      </w:r>
      <w:proofErr w:type="gramStart"/>
      <w:r w:rsidRPr="00010B78">
        <w:rPr>
          <w:rFonts w:ascii="Montserrat" w:hAnsi="Montserrat"/>
          <w:sz w:val="20"/>
          <w:szCs w:val="20"/>
        </w:rPr>
        <w:t>Fee;</w:t>
      </w:r>
      <w:proofErr w:type="gramEnd"/>
    </w:p>
    <w:p w14:paraId="5F103307" w14:textId="77777777" w:rsidR="009F2054" w:rsidRPr="00010B78" w:rsidRDefault="009F2054" w:rsidP="009F2054">
      <w:pPr>
        <w:numPr>
          <w:ilvl w:val="2"/>
          <w:numId w:val="19"/>
        </w:numPr>
        <w:tabs>
          <w:tab w:val="left" w:pos="720"/>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to make it possible for the Lessor to install and, if necessary, remove the Equipment in vehicles and to ensure maintenance of </w:t>
      </w:r>
      <w:proofErr w:type="gramStart"/>
      <w:r w:rsidRPr="00010B78">
        <w:rPr>
          <w:rFonts w:ascii="Montserrat" w:hAnsi="Montserrat"/>
          <w:sz w:val="20"/>
          <w:szCs w:val="20"/>
        </w:rPr>
        <w:t>it;</w:t>
      </w:r>
      <w:proofErr w:type="gramEnd"/>
    </w:p>
    <w:p w14:paraId="0B826AD7" w14:textId="77777777" w:rsidR="009F2054" w:rsidRPr="00010B78" w:rsidRDefault="009F2054" w:rsidP="009F2054">
      <w:pPr>
        <w:numPr>
          <w:ilvl w:val="2"/>
          <w:numId w:val="19"/>
        </w:numPr>
        <w:tabs>
          <w:tab w:val="left" w:pos="720"/>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to use the Equipment for its intended </w:t>
      </w:r>
      <w:proofErr w:type="gramStart"/>
      <w:r w:rsidRPr="00010B78">
        <w:rPr>
          <w:rFonts w:ascii="Montserrat" w:hAnsi="Montserrat"/>
          <w:sz w:val="20"/>
          <w:szCs w:val="20"/>
        </w:rPr>
        <w:t>purpose;</w:t>
      </w:r>
      <w:proofErr w:type="gramEnd"/>
    </w:p>
    <w:p w14:paraId="25495EAC" w14:textId="77777777" w:rsidR="009F2054" w:rsidRPr="00010B78" w:rsidRDefault="009F2054" w:rsidP="009F2054">
      <w:pPr>
        <w:numPr>
          <w:ilvl w:val="2"/>
          <w:numId w:val="19"/>
        </w:numPr>
        <w:tabs>
          <w:tab w:val="left" w:pos="720"/>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to comply with the operating conditions of the Equipment and take measures to protect </w:t>
      </w:r>
      <w:proofErr w:type="gramStart"/>
      <w:r w:rsidRPr="00010B78">
        <w:rPr>
          <w:rFonts w:ascii="Montserrat" w:hAnsi="Montserrat"/>
          <w:sz w:val="20"/>
          <w:szCs w:val="20"/>
        </w:rPr>
        <w:t>it;</w:t>
      </w:r>
      <w:proofErr w:type="gramEnd"/>
    </w:p>
    <w:p w14:paraId="0AC1B88A" w14:textId="77777777" w:rsidR="009F2054" w:rsidRPr="00010B78" w:rsidRDefault="009F2054" w:rsidP="009F2054">
      <w:pPr>
        <w:numPr>
          <w:ilvl w:val="2"/>
          <w:numId w:val="19"/>
        </w:numPr>
        <w:tabs>
          <w:tab w:val="left" w:pos="720"/>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to inform the Lessor about any observed malfunctions or defects of the Equipment during the term of the </w:t>
      </w:r>
      <w:proofErr w:type="gramStart"/>
      <w:r w:rsidRPr="00010B78">
        <w:rPr>
          <w:rFonts w:ascii="Montserrat" w:hAnsi="Montserrat"/>
          <w:sz w:val="20"/>
          <w:szCs w:val="20"/>
        </w:rPr>
        <w:t>Contract;</w:t>
      </w:r>
      <w:proofErr w:type="gramEnd"/>
    </w:p>
    <w:p w14:paraId="44D1479F" w14:textId="77777777" w:rsidR="009F2054" w:rsidRPr="00010B78" w:rsidRDefault="009F2054" w:rsidP="009F2054">
      <w:pPr>
        <w:numPr>
          <w:ilvl w:val="2"/>
          <w:numId w:val="19"/>
        </w:numPr>
        <w:tabs>
          <w:tab w:val="left" w:pos="720"/>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not to transfer the Equipment to third parties or otherwise use it without the Lessor's written </w:t>
      </w:r>
      <w:proofErr w:type="gramStart"/>
      <w:r w:rsidRPr="00010B78">
        <w:rPr>
          <w:rFonts w:ascii="Montserrat" w:hAnsi="Montserrat"/>
          <w:sz w:val="20"/>
          <w:szCs w:val="20"/>
        </w:rPr>
        <w:t>consent;</w:t>
      </w:r>
      <w:proofErr w:type="gramEnd"/>
    </w:p>
    <w:p w14:paraId="2BB56F29" w14:textId="77777777" w:rsidR="009F2054" w:rsidRPr="00010B78" w:rsidRDefault="009F2054" w:rsidP="009F2054">
      <w:pPr>
        <w:numPr>
          <w:ilvl w:val="2"/>
          <w:numId w:val="19"/>
        </w:numPr>
        <w:tabs>
          <w:tab w:val="left" w:pos="720"/>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not to modify, reprogramme or otherwise reorganise the Equipment or any part thereof without a written consent of the </w:t>
      </w:r>
      <w:proofErr w:type="gramStart"/>
      <w:r w:rsidRPr="00010B78">
        <w:rPr>
          <w:rFonts w:ascii="Montserrat" w:hAnsi="Montserrat"/>
          <w:sz w:val="20"/>
          <w:szCs w:val="20"/>
        </w:rPr>
        <w:t>Lessor;</w:t>
      </w:r>
      <w:proofErr w:type="gramEnd"/>
    </w:p>
    <w:p w14:paraId="6A764DE9" w14:textId="77777777" w:rsidR="009F2054" w:rsidRPr="00010B78" w:rsidRDefault="009F2054" w:rsidP="009F2054">
      <w:pPr>
        <w:numPr>
          <w:ilvl w:val="2"/>
          <w:numId w:val="19"/>
        </w:numPr>
        <w:tabs>
          <w:tab w:val="left" w:pos="720"/>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from the moment of signing a deed of transfer and acceptance of the Equipment, to be liable at the value of the Equipment specified in Clause 2.3 of the Agreement for the destruction or loss of the Equipment transferred to the Lessee, except if the Equipment has been destroyed or lost directly due to the actions or omissions of the Lessor or persons employed by </w:t>
      </w:r>
      <w:proofErr w:type="gramStart"/>
      <w:r w:rsidRPr="00010B78">
        <w:rPr>
          <w:rFonts w:ascii="Montserrat" w:hAnsi="Montserrat"/>
          <w:sz w:val="20"/>
          <w:szCs w:val="20"/>
        </w:rPr>
        <w:t>it;</w:t>
      </w:r>
      <w:proofErr w:type="gramEnd"/>
    </w:p>
    <w:p w14:paraId="5797D190" w14:textId="77777777" w:rsidR="009F2054" w:rsidRPr="00010B78" w:rsidRDefault="009F2054" w:rsidP="009F2054">
      <w:pPr>
        <w:numPr>
          <w:ilvl w:val="2"/>
          <w:numId w:val="19"/>
        </w:numPr>
        <w:tabs>
          <w:tab w:val="left" w:pos="720"/>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return the Equipment to the Lessor in the condition in which it was transferred by the Lessor to the Lessee, taking into account its natural wear and tear, this being recorded in the deed of return of the </w:t>
      </w:r>
      <w:proofErr w:type="gramStart"/>
      <w:r w:rsidRPr="00010B78">
        <w:rPr>
          <w:rFonts w:ascii="Montserrat" w:hAnsi="Montserrat"/>
          <w:sz w:val="20"/>
          <w:szCs w:val="20"/>
        </w:rPr>
        <w:t>Equipment;</w:t>
      </w:r>
      <w:proofErr w:type="gramEnd"/>
    </w:p>
    <w:p w14:paraId="764F6D0E" w14:textId="77777777" w:rsidR="009F2054" w:rsidRPr="00010B78" w:rsidRDefault="009F2054" w:rsidP="009F2054">
      <w:pPr>
        <w:numPr>
          <w:ilvl w:val="2"/>
          <w:numId w:val="19"/>
        </w:numPr>
        <w:tabs>
          <w:tab w:val="left" w:pos="720"/>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to comply with the instructions of the Lessor related to the execution of this Agreement.</w:t>
      </w:r>
    </w:p>
    <w:p w14:paraId="6017B9EE" w14:textId="77777777" w:rsidR="009F2054" w:rsidRPr="00010B78" w:rsidRDefault="009F2054" w:rsidP="009F2054">
      <w:pPr>
        <w:numPr>
          <w:ilvl w:val="1"/>
          <w:numId w:val="19"/>
        </w:numPr>
        <w:tabs>
          <w:tab w:val="left" w:pos="1134"/>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The Lessor shall undertake to:</w:t>
      </w:r>
    </w:p>
    <w:p w14:paraId="0944C571" w14:textId="77777777" w:rsidR="009F2054" w:rsidRPr="00010B78" w:rsidRDefault="009F2054" w:rsidP="009F2054">
      <w:pPr>
        <w:numPr>
          <w:ilvl w:val="2"/>
          <w:numId w:val="19"/>
        </w:numPr>
        <w:tabs>
          <w:tab w:val="left" w:pos="1134"/>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ensure the elimination of Equipment failures and defects that have not occurred due to the actions of the Lessee or have occurred for reasons beyond its control, and the maintenance of the Equipment in accordance with the procedure and within the time limits set forth in Section 5 of this </w:t>
      </w:r>
      <w:proofErr w:type="gramStart"/>
      <w:r w:rsidRPr="00010B78">
        <w:rPr>
          <w:rFonts w:ascii="Montserrat" w:hAnsi="Montserrat"/>
          <w:sz w:val="20"/>
          <w:szCs w:val="20"/>
        </w:rPr>
        <w:t>Agreement;</w:t>
      </w:r>
      <w:proofErr w:type="gramEnd"/>
    </w:p>
    <w:p w14:paraId="2E573BB2" w14:textId="77777777" w:rsidR="009F2054" w:rsidRPr="00010B78" w:rsidRDefault="009F2054" w:rsidP="009F2054">
      <w:pPr>
        <w:numPr>
          <w:ilvl w:val="2"/>
          <w:numId w:val="19"/>
        </w:numPr>
        <w:tabs>
          <w:tab w:val="left" w:pos="1134"/>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to be liable for reasonable direct damage to the Lessee's property done during the provision of the Services or in the elimination of Equipment failures and /or </w:t>
      </w:r>
      <w:proofErr w:type="gramStart"/>
      <w:r w:rsidRPr="00010B78">
        <w:rPr>
          <w:rFonts w:ascii="Montserrat" w:hAnsi="Montserrat"/>
          <w:sz w:val="20"/>
          <w:szCs w:val="20"/>
        </w:rPr>
        <w:t>defects;</w:t>
      </w:r>
      <w:proofErr w:type="gramEnd"/>
    </w:p>
    <w:p w14:paraId="6399E59E" w14:textId="77777777" w:rsidR="009F2054" w:rsidRPr="00010B78" w:rsidRDefault="009F2054" w:rsidP="009F2054">
      <w:pPr>
        <w:numPr>
          <w:ilvl w:val="2"/>
          <w:numId w:val="19"/>
        </w:numPr>
        <w:tabs>
          <w:tab w:val="left" w:pos="1134"/>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install and transfer the Equipment to the Lessee in accordance with the procedure and terms established in the </w:t>
      </w:r>
      <w:proofErr w:type="gramStart"/>
      <w:r w:rsidRPr="00010B78">
        <w:rPr>
          <w:rFonts w:ascii="Montserrat" w:hAnsi="Montserrat"/>
          <w:sz w:val="20"/>
          <w:szCs w:val="20"/>
        </w:rPr>
        <w:t>Contract;</w:t>
      </w:r>
      <w:proofErr w:type="gramEnd"/>
    </w:p>
    <w:p w14:paraId="220AC2F4" w14:textId="77777777" w:rsidR="009F2054" w:rsidRPr="00010B78" w:rsidRDefault="009F2054" w:rsidP="009F2054">
      <w:pPr>
        <w:numPr>
          <w:ilvl w:val="2"/>
          <w:numId w:val="19"/>
        </w:numPr>
        <w:tabs>
          <w:tab w:val="left" w:pos="1134"/>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provide information to the Lessee on issues related to the use of the Equipment.</w:t>
      </w:r>
    </w:p>
    <w:p w14:paraId="11E5DB57" w14:textId="77777777" w:rsidR="009F2054" w:rsidRPr="00010B78" w:rsidRDefault="009F2054" w:rsidP="009F2054">
      <w:pPr>
        <w:numPr>
          <w:ilvl w:val="1"/>
          <w:numId w:val="19"/>
        </w:numPr>
        <w:tabs>
          <w:tab w:val="left" w:pos="1134"/>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The Lessor and the Lessee shall have other rights and obligations provided for in the legislation.</w:t>
      </w:r>
    </w:p>
    <w:p w14:paraId="3A1C6422" w14:textId="77777777" w:rsidR="009F2054" w:rsidRPr="00010B78" w:rsidRDefault="009F2054" w:rsidP="009F2054">
      <w:pPr>
        <w:tabs>
          <w:tab w:val="left" w:pos="1134"/>
        </w:tabs>
        <w:suppressAutoHyphens w:val="0"/>
        <w:autoSpaceDN/>
        <w:spacing w:after="160" w:line="259" w:lineRule="auto"/>
        <w:ind w:left="567"/>
        <w:contextualSpacing/>
        <w:jc w:val="both"/>
        <w:textAlignment w:val="auto"/>
        <w:rPr>
          <w:rFonts w:ascii="Montserrat" w:hAnsi="Montserrat" w:cs="Arial"/>
          <w:sz w:val="20"/>
          <w:szCs w:val="20"/>
          <w:lang w:eastAsia="en-US"/>
        </w:rPr>
      </w:pPr>
    </w:p>
    <w:p w14:paraId="6E3A49C9" w14:textId="77777777" w:rsidR="009F2054" w:rsidRPr="00010B78" w:rsidRDefault="009F2054" w:rsidP="009F2054">
      <w:pPr>
        <w:numPr>
          <w:ilvl w:val="0"/>
          <w:numId w:val="19"/>
        </w:numPr>
        <w:tabs>
          <w:tab w:val="left" w:pos="1134"/>
        </w:tabs>
        <w:suppressAutoHyphens w:val="0"/>
        <w:autoSpaceDN/>
        <w:spacing w:after="160" w:line="259" w:lineRule="auto"/>
        <w:contextualSpacing/>
        <w:jc w:val="center"/>
        <w:textAlignment w:val="auto"/>
        <w:rPr>
          <w:rFonts w:ascii="Montserrat" w:hAnsi="Montserrat" w:cs="Arial"/>
          <w:sz w:val="20"/>
          <w:szCs w:val="20"/>
        </w:rPr>
      </w:pPr>
      <w:r w:rsidRPr="00010B78">
        <w:rPr>
          <w:rFonts w:ascii="Montserrat" w:hAnsi="Montserrat"/>
          <w:b/>
          <w:bCs/>
          <w:sz w:val="20"/>
          <w:szCs w:val="20"/>
        </w:rPr>
        <w:t>CONDITIONS FOR THE PROVISION OF SERVICES, MAINTENANCE OF EQUIPMENT AND TROUBLESHOOTING</w:t>
      </w:r>
    </w:p>
    <w:p w14:paraId="4D2D9144" w14:textId="77777777" w:rsidR="009F2054" w:rsidRPr="00010B78" w:rsidRDefault="009F2054" w:rsidP="009F2054">
      <w:pPr>
        <w:numPr>
          <w:ilvl w:val="1"/>
          <w:numId w:val="19"/>
        </w:numPr>
        <w:tabs>
          <w:tab w:val="left" w:pos="1134"/>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The Lessor shall, at his own expense and capacity, eliminate malfunctions and defects in the Equipment, except for malfunctions and defects caused by the actions of the Lessee or for the reasons attributable to it. </w:t>
      </w:r>
    </w:p>
    <w:p w14:paraId="682AB13F" w14:textId="77777777" w:rsidR="009F2054" w:rsidRPr="00010B78" w:rsidRDefault="009F2054" w:rsidP="009F2054">
      <w:pPr>
        <w:numPr>
          <w:ilvl w:val="1"/>
          <w:numId w:val="19"/>
        </w:numPr>
        <w:tabs>
          <w:tab w:val="left" w:pos="1134"/>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t>The Lessee shall undertake to reimburse the Lessor for the costs of rectifying any faults or defects in the Equipment</w:t>
      </w:r>
      <w:r w:rsidRPr="00010B78">
        <w:rPr>
          <w:rFonts w:ascii="Montserrat" w:hAnsi="Montserrat"/>
          <w:sz w:val="20"/>
          <w:szCs w:val="20"/>
        </w:rPr>
        <w:t xml:space="preserve"> </w:t>
      </w:r>
      <w:bookmarkStart w:id="7" w:name="_Hlk159499284"/>
      <w:r w:rsidRPr="00010B78">
        <w:t xml:space="preserve">caused by the Lessee's actions or reasons attributable to the Lessee </w:t>
      </w:r>
      <w:bookmarkEnd w:id="7"/>
      <w:r w:rsidRPr="00010B78">
        <w:rPr>
          <w:rFonts w:ascii="Montserrat" w:hAnsi="Montserrat" w:cs="Arial"/>
          <w:sz w:val="20"/>
          <w:szCs w:val="20"/>
          <w:vertAlign w:val="superscript"/>
          <w:lang w:eastAsia="en-US"/>
        </w:rPr>
        <w:footnoteReference w:id="2"/>
      </w:r>
      <w:r w:rsidRPr="00010B78">
        <w:rPr>
          <w:rFonts w:ascii="Montserrat" w:hAnsi="Montserrat"/>
          <w:sz w:val="20"/>
          <w:szCs w:val="20"/>
        </w:rPr>
        <w:t xml:space="preserve"> in accordance with a separate VAT invoice submitted by the Lessor, with the supporting documents. </w:t>
      </w:r>
    </w:p>
    <w:p w14:paraId="48DEAC08" w14:textId="77777777" w:rsidR="009F2054" w:rsidRPr="00010B78" w:rsidRDefault="009F2054" w:rsidP="009F2054">
      <w:pPr>
        <w:numPr>
          <w:ilvl w:val="1"/>
          <w:numId w:val="19"/>
        </w:numPr>
        <w:tabs>
          <w:tab w:val="left" w:pos="1134"/>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The Lessor undertakes to eliminate the failure or defect of the Equipment no later than within 15 (fifteen) working days after the date of receipt of the notification of the failure or defect. If the Lessor, for objective reasons, is unable to eliminate the failure or defect of the Equipment within the period specified in this clause of the Agreement, the Lessor shall inform the Lessee thereof before the expiry of the term, stating the reasons why it is unable to eliminate the failure or defect of the Equipment within the time limit specified in this clause of the Agreement and indicate a new reasonable period within which it will eliminate the equipment failure or deficiency. The Lessor shall not undertake, in the event of a malfunction or shortage of the Equipment, to </w:t>
      </w:r>
      <w:r w:rsidRPr="00010B78">
        <w:rPr>
          <w:rFonts w:ascii="Montserrat" w:hAnsi="Montserrat"/>
          <w:sz w:val="20"/>
          <w:szCs w:val="20"/>
        </w:rPr>
        <w:lastRenderedPageBreak/>
        <w:t xml:space="preserve">temporarily replace the leased Equipment with other replacement equipment. When the Lessor temporarily replaces the Equipment with other replacement equipment, the Rental Fee for replacement equipment is calculated as for the Equipment from the moment of installation of this equipment. </w:t>
      </w:r>
    </w:p>
    <w:p w14:paraId="217A8932" w14:textId="77777777" w:rsidR="009F2054" w:rsidRPr="00010B78" w:rsidRDefault="009F2054" w:rsidP="009F2054">
      <w:pPr>
        <w:numPr>
          <w:ilvl w:val="1"/>
          <w:numId w:val="19"/>
        </w:numPr>
        <w:tabs>
          <w:tab w:val="left" w:pos="1134"/>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In case of loss or destruction of equipment, the Lessor undertakes to install new Equipment in place of lost or destroyed Equipment no later than within 15 (fifteen) working days from the date of receipt of the notification of lost or destroyed Equipment. If the Lessor, for objective reasons, is unable to install new Equipment within the period specified in this clause of the Agreement, the Lessor shall inform the Lessee thereof before the expiry of the term, stating the reasons why it is unable to install the new Equipment within the time limit specified in this clause of the Agreement and indicating the new term within which it will install the new Equipment.</w:t>
      </w:r>
    </w:p>
    <w:p w14:paraId="74EE1848" w14:textId="77777777" w:rsidR="009F2054" w:rsidRPr="00010B78" w:rsidRDefault="009F2054" w:rsidP="009F2054">
      <w:pPr>
        <w:numPr>
          <w:ilvl w:val="1"/>
          <w:numId w:val="19"/>
        </w:numPr>
        <w:tabs>
          <w:tab w:val="left" w:pos="1134"/>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t>Equipment failures, defects, loss and destruction shall be registered on the JUDU support platform</w:t>
      </w:r>
      <w:r w:rsidRPr="00010B78">
        <w:rPr>
          <w:rFonts w:ascii="Montserrat" w:hAnsi="Montserrat"/>
          <w:sz w:val="20"/>
          <w:szCs w:val="20"/>
        </w:rPr>
        <w:t xml:space="preserve"> </w:t>
      </w:r>
      <w:proofErr w:type="spellStart"/>
      <w:r w:rsidRPr="00010B78">
        <w:rPr>
          <w:rFonts w:ascii="Montserrat" w:hAnsi="Montserrat"/>
          <w:sz w:val="20"/>
          <w:szCs w:val="20"/>
        </w:rPr>
        <w:t>pagalba.judu.lt</w:t>
      </w:r>
      <w:proofErr w:type="spellEnd"/>
      <w:r w:rsidRPr="00010B78">
        <w:rPr>
          <w:rFonts w:ascii="Montserrat" w:hAnsi="Montserrat"/>
          <w:sz w:val="20"/>
          <w:szCs w:val="20"/>
        </w:rPr>
        <w:t xml:space="preserve"> or, if the platform is not functioning or is not functioning properly, by email to </w:t>
      </w:r>
      <w:hyperlink r:id="rId12" w:history="1">
        <w:r w:rsidRPr="00010B78">
          <w:rPr>
            <w:rFonts w:ascii="Montserrat" w:hAnsi="Montserrat"/>
            <w:color w:val="0563C1" w:themeColor="hyperlink"/>
            <w:sz w:val="20"/>
            <w:szCs w:val="20"/>
            <w:u w:val="single"/>
          </w:rPr>
          <w:t>info@judu.lt</w:t>
        </w:r>
      </w:hyperlink>
    </w:p>
    <w:p w14:paraId="6D26692E"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In order for the Lessor to be able to provide the Services or perform the maintenance of the Equipment, the elimination of malfunctions and /or defects, the Lessor shall, at a time specified in advance by the Lessor, enable the Lessor or third parties used by the Lessor to carry out work in the Lessee's Park or in another place agreed by the Parties by placing the vehicles specified in the order. </w:t>
      </w:r>
    </w:p>
    <w:p w14:paraId="759E009F" w14:textId="77777777" w:rsidR="009F2054" w:rsidRPr="00010B78" w:rsidRDefault="009F2054" w:rsidP="009F2054">
      <w:pPr>
        <w:suppressAutoHyphens w:val="0"/>
        <w:autoSpaceDN/>
        <w:spacing w:after="160" w:line="259" w:lineRule="auto"/>
        <w:ind w:left="567"/>
        <w:contextualSpacing/>
        <w:jc w:val="both"/>
        <w:textAlignment w:val="auto"/>
        <w:rPr>
          <w:rFonts w:ascii="Montserrat" w:hAnsi="Montserrat" w:cs="Arial"/>
          <w:sz w:val="20"/>
          <w:szCs w:val="20"/>
          <w:lang w:eastAsia="en-US"/>
        </w:rPr>
      </w:pPr>
    </w:p>
    <w:p w14:paraId="498AB7CA" w14:textId="77777777" w:rsidR="009F2054" w:rsidRPr="00010B78" w:rsidRDefault="009F2054" w:rsidP="009F2054">
      <w:pPr>
        <w:numPr>
          <w:ilvl w:val="0"/>
          <w:numId w:val="19"/>
        </w:numPr>
        <w:suppressAutoHyphens w:val="0"/>
        <w:autoSpaceDN/>
        <w:spacing w:after="160" w:line="259" w:lineRule="auto"/>
        <w:contextualSpacing/>
        <w:jc w:val="center"/>
        <w:textAlignment w:val="auto"/>
        <w:rPr>
          <w:rFonts w:ascii="Montserrat" w:hAnsi="Montserrat" w:cs="Arial"/>
          <w:sz w:val="20"/>
          <w:szCs w:val="20"/>
        </w:rPr>
      </w:pPr>
      <w:r w:rsidRPr="00010B78">
        <w:rPr>
          <w:rFonts w:ascii="Montserrat" w:hAnsi="Montserrat"/>
          <w:b/>
          <w:bCs/>
          <w:sz w:val="20"/>
          <w:szCs w:val="20"/>
        </w:rPr>
        <w:t>LIABILITY OF THE PARTIES</w:t>
      </w:r>
    </w:p>
    <w:p w14:paraId="69B9AD1A"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The liability of the Parties shall be determined in accordance with the applicable legal acts of the Republic of Lithuania and this Agreement. The Parties shall undertake to properly perform their obligations under this Agreement and to refrain from any action that could cause harm to each other or complicate the </w:t>
      </w:r>
      <w:proofErr w:type="spellStart"/>
      <w:r w:rsidRPr="00010B78">
        <w:rPr>
          <w:rFonts w:ascii="Montserrat" w:hAnsi="Montserrat"/>
          <w:sz w:val="20"/>
          <w:szCs w:val="20"/>
        </w:rPr>
        <w:t>fulfillment</w:t>
      </w:r>
      <w:proofErr w:type="spellEnd"/>
      <w:r w:rsidRPr="00010B78">
        <w:rPr>
          <w:rFonts w:ascii="Montserrat" w:hAnsi="Montserrat"/>
          <w:sz w:val="20"/>
          <w:szCs w:val="20"/>
        </w:rPr>
        <w:t xml:space="preserve"> of the obligations assumed by the other Party.</w:t>
      </w:r>
    </w:p>
    <w:p w14:paraId="1332ADCB"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If the Lessee is late in paying the Rental Fee for the Equipment and/or Services, the Lessee shall pay to the Lessor a default interest of 0.03 (three hundredths) per cent of the amount not paid on time for each day of delay.</w:t>
      </w:r>
    </w:p>
    <w:p w14:paraId="1A41F514"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The Lessee who fails to fulfil or improperly fulfils the obligations set out in the Agreement, other than in respect of a lapse of time</w:t>
      </w:r>
      <w:r w:rsidRPr="00010B78">
        <w:rPr>
          <w:rFonts w:ascii="Montserrat" w:hAnsi="Montserrat" w:cs="Arial"/>
          <w:sz w:val="20"/>
          <w:szCs w:val="20"/>
          <w:vertAlign w:val="superscript"/>
          <w:lang w:eastAsia="en-US"/>
        </w:rPr>
        <w:footnoteReference w:id="3"/>
      </w:r>
      <w:r w:rsidRPr="00010B78">
        <w:rPr>
          <w:rFonts w:ascii="Montserrat" w:hAnsi="Montserrat"/>
          <w:sz w:val="20"/>
          <w:szCs w:val="20"/>
        </w:rPr>
        <w:t>, shall pay to the Lessor, at the Lessor's written request, a fine of EUR 500.00 (five hundred euros) for each instance of non-fulfilment of the Contract or improper fulfilment of the Contract, and shall immediately put an end to the unlawful actions.</w:t>
      </w:r>
    </w:p>
    <w:p w14:paraId="6F63B9CF"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The party whose actions are guilty of causing damage to the other Party shall be obliged to compensate for the direct damage suffered by the injured Party. The Party shall notify the other Party of the losses incurred no later than within 5 (five) working days from the moment of becoming aware of the losses incurred.</w:t>
      </w:r>
    </w:p>
    <w:p w14:paraId="5FDC2738"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The Lessee shall be obliged to pay the Lessor the penalties provided for in the Contract and compensate for other losses incurred no later than within 15 (fifteen) days from the date of receipt of the relevant request (claim). Payment of penalties (default interest) shall not release the Parties from the obligation to fulfil the obligations assumed in this Agreement.</w:t>
      </w:r>
    </w:p>
    <w:p w14:paraId="1BD97446"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All penalties provided for in the Agreement shall be considered as the minimum unprovable loss of the Party.</w:t>
      </w:r>
    </w:p>
    <w:p w14:paraId="004E6E9C"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shd w:val="clear" w:color="auto" w:fill="FFFFFF"/>
        </w:rPr>
        <w:t xml:space="preserve">The Parties shall not be liable for non-performance of their contractual obligations if this failure is the result of force majeure circumstances. Force majeure shall be understood as defined in Article 6.212 of the Civil Code of the Republic of Lithuania (hereinafter “the Civil Code”). </w:t>
      </w:r>
      <w:proofErr w:type="gramStart"/>
      <w:r w:rsidRPr="00010B78">
        <w:rPr>
          <w:rFonts w:ascii="Montserrat" w:hAnsi="Montserrat"/>
          <w:sz w:val="20"/>
          <w:szCs w:val="20"/>
          <w:shd w:val="clear" w:color="auto" w:fill="FFFFFF"/>
        </w:rPr>
        <w:t xml:space="preserve">With </w:t>
      </w:r>
      <w:r w:rsidRPr="00010B78">
        <w:rPr>
          <w:rFonts w:ascii="Montserrat" w:hAnsi="Montserrat"/>
          <w:sz w:val="20"/>
          <w:szCs w:val="20"/>
          <w:shd w:val="clear" w:color="auto" w:fill="FFFFFF"/>
        </w:rPr>
        <w:lastRenderedPageBreak/>
        <w:t>regard to</w:t>
      </w:r>
      <w:proofErr w:type="gramEnd"/>
      <w:r w:rsidRPr="00010B78">
        <w:rPr>
          <w:rFonts w:ascii="Montserrat" w:hAnsi="Montserrat"/>
          <w:sz w:val="20"/>
          <w:szCs w:val="20"/>
          <w:shd w:val="clear" w:color="auto" w:fill="FFFFFF"/>
        </w:rPr>
        <w:t xml:space="preserve"> the exemption from liability in case of force majeure, the Parties shall be guided by the existing Decrees of the Government of the Republic of Lithuania (No 840 of 15 July 1996 and No 222 of 13 March 1997).</w:t>
      </w:r>
    </w:p>
    <w:p w14:paraId="5BF60D98" w14:textId="77777777" w:rsidR="009F2054" w:rsidRPr="00010B78" w:rsidRDefault="009F2054" w:rsidP="009F2054">
      <w:pPr>
        <w:tabs>
          <w:tab w:val="left" w:pos="993"/>
        </w:tabs>
        <w:suppressAutoHyphens w:val="0"/>
        <w:autoSpaceDN/>
        <w:spacing w:after="160" w:line="259" w:lineRule="auto"/>
        <w:ind w:left="567"/>
        <w:contextualSpacing/>
        <w:jc w:val="both"/>
        <w:textAlignment w:val="auto"/>
        <w:rPr>
          <w:rFonts w:ascii="Montserrat" w:hAnsi="Montserrat" w:cs="Arial"/>
          <w:sz w:val="20"/>
          <w:szCs w:val="20"/>
          <w:lang w:eastAsia="en-US"/>
        </w:rPr>
      </w:pPr>
    </w:p>
    <w:p w14:paraId="09745F88" w14:textId="77777777" w:rsidR="009F2054" w:rsidRPr="00010B78" w:rsidRDefault="009F2054" w:rsidP="009F2054">
      <w:pPr>
        <w:numPr>
          <w:ilvl w:val="0"/>
          <w:numId w:val="19"/>
        </w:numPr>
        <w:tabs>
          <w:tab w:val="left" w:pos="993"/>
        </w:tabs>
        <w:suppressAutoHyphens w:val="0"/>
        <w:autoSpaceDN/>
        <w:spacing w:after="160" w:line="259" w:lineRule="auto"/>
        <w:contextualSpacing/>
        <w:jc w:val="center"/>
        <w:textAlignment w:val="auto"/>
        <w:rPr>
          <w:rFonts w:ascii="Montserrat" w:hAnsi="Montserrat" w:cs="Arial"/>
          <w:b/>
          <w:bCs/>
          <w:sz w:val="20"/>
          <w:szCs w:val="20"/>
        </w:rPr>
      </w:pPr>
      <w:r w:rsidRPr="00010B78">
        <w:rPr>
          <w:rFonts w:ascii="Montserrat" w:hAnsi="Montserrat"/>
          <w:b/>
          <w:bCs/>
          <w:sz w:val="20"/>
          <w:szCs w:val="20"/>
        </w:rPr>
        <w:t>VALIDITY, MODIFICATION AND TERMINATION OF THE AGREEMENT</w:t>
      </w:r>
    </w:p>
    <w:p w14:paraId="5081A811"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The Agreement enters into force </w:t>
      </w:r>
      <w:proofErr w:type="gramStart"/>
      <w:r w:rsidRPr="00010B78">
        <w:rPr>
          <w:rFonts w:ascii="Montserrat" w:hAnsi="Montserrat"/>
          <w:sz w:val="20"/>
          <w:szCs w:val="20"/>
        </w:rPr>
        <w:t>at the moment</w:t>
      </w:r>
      <w:proofErr w:type="gramEnd"/>
      <w:r w:rsidRPr="00010B78">
        <w:rPr>
          <w:rFonts w:ascii="Montserrat" w:hAnsi="Montserrat"/>
          <w:sz w:val="20"/>
          <w:szCs w:val="20"/>
        </w:rPr>
        <w:t xml:space="preserve"> of its signing and is valid for 12 (twelve) months. If, 1 (one) month before the expiry of the Agreement, neither of the Parties notifies in writing about its termination, the Agreement shall be deemed to be extended for another 1 (one) year.</w:t>
      </w:r>
    </w:p>
    <w:p w14:paraId="19196ED7"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During the term of the Agreement, the Party initiating the amendment of the terms and conditions of the Agreement shall submit to the other Party a written request to change the terms of the Agreement and copies of documents substantiating the circumstances, arguments and explanations indicated in the request. If the Parties agree among themselves on the amendment or addition of the terms of the Agreement, the amendments, additions or annexes shall be formalized by a written agreement, which shall form an integral part of the Agreement and shall have a binding force on the Parties and shall be invalid without it.</w:t>
      </w:r>
    </w:p>
    <w:p w14:paraId="7FBDFFB3"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If any provision of this Agreement becomes invalid due to a conflict with mandatory provisions of the law or for other reasons, this will not relieve the Parties of their obligations and, if legally possible, the Parties will be obliged to make every effort to achieve the objectives that are, from an economic point of view, closest to the objectives set forth in such provisions. In such a case, the Parties shall agree to amend the incorrect provision from an economic point of view and to formalise it in writing.</w:t>
      </w:r>
    </w:p>
    <w:p w14:paraId="37076ED0"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The Lessor shall have the right to terminate this Agreement unilaterally (out of court) by notifying the Lessee of the termination 5 (five) days in advance:</w:t>
      </w:r>
    </w:p>
    <w:p w14:paraId="3332F3E9" w14:textId="77777777" w:rsidR="009F2054" w:rsidRPr="00010B78" w:rsidRDefault="009F2054" w:rsidP="009F2054">
      <w:pPr>
        <w:numPr>
          <w:ilvl w:val="2"/>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if the Lessee uses the Equipment for an improper </w:t>
      </w:r>
      <w:proofErr w:type="gramStart"/>
      <w:r w:rsidRPr="00010B78">
        <w:rPr>
          <w:rFonts w:ascii="Montserrat" w:hAnsi="Montserrat"/>
          <w:sz w:val="20"/>
          <w:szCs w:val="20"/>
        </w:rPr>
        <w:t>purpose;</w:t>
      </w:r>
      <w:proofErr w:type="gramEnd"/>
    </w:p>
    <w:p w14:paraId="44C3FD06" w14:textId="77777777" w:rsidR="009F2054" w:rsidRPr="00010B78" w:rsidRDefault="009F2054" w:rsidP="009F2054">
      <w:pPr>
        <w:numPr>
          <w:ilvl w:val="2"/>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if the Lessee intentionally worsens the condition of the </w:t>
      </w:r>
      <w:proofErr w:type="gramStart"/>
      <w:r w:rsidRPr="00010B78">
        <w:rPr>
          <w:rFonts w:ascii="Montserrat" w:hAnsi="Montserrat"/>
          <w:sz w:val="20"/>
          <w:szCs w:val="20"/>
        </w:rPr>
        <w:t>Equipment;</w:t>
      </w:r>
      <w:proofErr w:type="gramEnd"/>
    </w:p>
    <w:p w14:paraId="2DCE9EAE" w14:textId="77777777" w:rsidR="009F2054" w:rsidRPr="00010B78" w:rsidRDefault="009F2054" w:rsidP="009F2054">
      <w:pPr>
        <w:numPr>
          <w:ilvl w:val="2"/>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if the Lessee, having received a written notice from the Lessor about the unpaid rent on time, does not cover </w:t>
      </w:r>
      <w:proofErr w:type="gramStart"/>
      <w:r w:rsidRPr="00010B78">
        <w:rPr>
          <w:rFonts w:ascii="Montserrat" w:hAnsi="Montserrat"/>
          <w:sz w:val="20"/>
          <w:szCs w:val="20"/>
        </w:rPr>
        <w:t>this arrears</w:t>
      </w:r>
      <w:proofErr w:type="gramEnd"/>
      <w:r w:rsidRPr="00010B78">
        <w:rPr>
          <w:rFonts w:ascii="Montserrat" w:hAnsi="Montserrat"/>
          <w:sz w:val="20"/>
          <w:szCs w:val="20"/>
        </w:rPr>
        <w:t xml:space="preserve"> within 1 (one) month;</w:t>
      </w:r>
    </w:p>
    <w:p w14:paraId="6AAA4855" w14:textId="77777777" w:rsidR="009F2054" w:rsidRPr="00010B78" w:rsidRDefault="009F2054" w:rsidP="009F2054">
      <w:pPr>
        <w:numPr>
          <w:ilvl w:val="2"/>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if the Lessee does not provide an opportunity and conditions or prevents the Lessor and (or) third parties used by the Lessor from providing services, eliminating equipment malfunctions and defects, performing Equipment maintenance </w:t>
      </w:r>
      <w:proofErr w:type="gramStart"/>
      <w:r w:rsidRPr="00010B78">
        <w:rPr>
          <w:rFonts w:ascii="Montserrat" w:hAnsi="Montserrat"/>
          <w:sz w:val="20"/>
          <w:szCs w:val="20"/>
        </w:rPr>
        <w:t>works;</w:t>
      </w:r>
      <w:proofErr w:type="gramEnd"/>
    </w:p>
    <w:p w14:paraId="21A5DDE4" w14:textId="77777777" w:rsidR="009F2054" w:rsidRPr="00010B78" w:rsidRDefault="009F2054" w:rsidP="009F2054">
      <w:pPr>
        <w:numPr>
          <w:ilvl w:val="2"/>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other forms of incapacity that interfere with the performance of the </w:t>
      </w:r>
      <w:proofErr w:type="gramStart"/>
      <w:r w:rsidRPr="00010B78">
        <w:rPr>
          <w:rFonts w:ascii="Montserrat" w:hAnsi="Montserrat"/>
          <w:sz w:val="20"/>
          <w:szCs w:val="20"/>
        </w:rPr>
        <w:t>Agreement;</w:t>
      </w:r>
      <w:proofErr w:type="gramEnd"/>
    </w:p>
    <w:p w14:paraId="733E34B7" w14:textId="77777777" w:rsidR="009F2054" w:rsidRPr="00010B78" w:rsidRDefault="009F2054" w:rsidP="009F2054">
      <w:pPr>
        <w:numPr>
          <w:ilvl w:val="2"/>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when the Lessee fails to perform or improperly performs its contractual </w:t>
      </w:r>
      <w:proofErr w:type="gramStart"/>
      <w:r w:rsidRPr="00010B78">
        <w:rPr>
          <w:rFonts w:ascii="Montserrat" w:hAnsi="Montserrat"/>
          <w:sz w:val="20"/>
          <w:szCs w:val="20"/>
        </w:rPr>
        <w:t>obligations</w:t>
      </w:r>
      <w:proofErr w:type="gramEnd"/>
      <w:r w:rsidRPr="00010B78">
        <w:rPr>
          <w:rFonts w:ascii="Montserrat" w:hAnsi="Montserrat"/>
          <w:sz w:val="20"/>
          <w:szCs w:val="20"/>
        </w:rPr>
        <w:t xml:space="preserve"> and this constitutes a material breach of the Agreement.</w:t>
      </w:r>
    </w:p>
    <w:p w14:paraId="347935DC"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The Agreement may be terminated by written agreement of the Parties.</w:t>
      </w:r>
    </w:p>
    <w:p w14:paraId="2914099F"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A Party has the right to terminate the Agreement unilaterally (out of court) by giving 30 (thirty) days' notice in writing to the other Party.</w:t>
      </w:r>
    </w:p>
    <w:p w14:paraId="00C1E44B"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Upon termination or expiry of the Agreement, the provisions of this Agreement relating to liability between the Parties under this Agreement, confidentiality obligations, as well as all other provisions of this Agreement that remain in force after termination of the Agreement or must remain in force for the full performance of this Agreement, shall remain in force.</w:t>
      </w:r>
    </w:p>
    <w:p w14:paraId="295FC852"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 Upon expiry of the Agreement or its early termination, the Lessee undertakes to deliver all vehicles equipped with the Equipment </w:t>
      </w:r>
      <w:proofErr w:type="gramStart"/>
      <w:r w:rsidRPr="00010B78">
        <w:rPr>
          <w:rFonts w:ascii="Montserrat" w:hAnsi="Montserrat"/>
          <w:sz w:val="20"/>
          <w:szCs w:val="20"/>
        </w:rPr>
        <w:t>actually rented</w:t>
      </w:r>
      <w:proofErr w:type="gramEnd"/>
      <w:r w:rsidRPr="00010B78">
        <w:rPr>
          <w:rFonts w:ascii="Montserrat" w:hAnsi="Montserrat"/>
          <w:sz w:val="20"/>
          <w:szCs w:val="20"/>
        </w:rPr>
        <w:t xml:space="preserve"> in accordance with this Agreement on the date(s) specified in advance by the Lessor for the removal of the Equipment. </w:t>
      </w:r>
    </w:p>
    <w:p w14:paraId="5A94B8AC" w14:textId="77777777" w:rsidR="009F2054" w:rsidRPr="00010B78" w:rsidRDefault="009F2054" w:rsidP="009F2054">
      <w:pPr>
        <w:tabs>
          <w:tab w:val="left" w:pos="993"/>
        </w:tabs>
        <w:suppressAutoHyphens w:val="0"/>
        <w:autoSpaceDN/>
        <w:spacing w:after="160" w:line="259" w:lineRule="auto"/>
        <w:ind w:left="567"/>
        <w:contextualSpacing/>
        <w:jc w:val="both"/>
        <w:textAlignment w:val="auto"/>
        <w:rPr>
          <w:rFonts w:ascii="Montserrat" w:hAnsi="Montserrat" w:cs="Arial"/>
          <w:sz w:val="20"/>
          <w:szCs w:val="20"/>
          <w:lang w:eastAsia="en-US"/>
        </w:rPr>
      </w:pPr>
    </w:p>
    <w:p w14:paraId="167D7D62" w14:textId="77777777" w:rsidR="009F2054" w:rsidRPr="00010B78" w:rsidRDefault="009F2054" w:rsidP="009F2054">
      <w:pPr>
        <w:numPr>
          <w:ilvl w:val="0"/>
          <w:numId w:val="19"/>
        </w:numPr>
        <w:tabs>
          <w:tab w:val="left" w:pos="993"/>
        </w:tabs>
        <w:suppressAutoHyphens w:val="0"/>
        <w:autoSpaceDN/>
        <w:spacing w:after="160" w:line="259" w:lineRule="auto"/>
        <w:contextualSpacing/>
        <w:jc w:val="center"/>
        <w:textAlignment w:val="auto"/>
        <w:rPr>
          <w:rFonts w:ascii="Montserrat" w:hAnsi="Montserrat" w:cs="Arial"/>
          <w:sz w:val="20"/>
          <w:szCs w:val="20"/>
        </w:rPr>
      </w:pPr>
      <w:r w:rsidRPr="00010B78">
        <w:rPr>
          <w:rFonts w:ascii="Montserrat" w:hAnsi="Montserrat"/>
          <w:b/>
          <w:bCs/>
          <w:sz w:val="20"/>
          <w:szCs w:val="20"/>
        </w:rPr>
        <w:t>FINAL PROVISIONS</w:t>
      </w:r>
    </w:p>
    <w:p w14:paraId="673FE121"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shd w:val="clear" w:color="auto" w:fill="FFFFFF"/>
        </w:rPr>
        <w:t>Unless otherwise agreed between the Parties, all inquiries, orders, notices, demands, requests and other correspondence between the Parties in accordance with this Agreement shall be sent by registered mail, e-mail or other electronic means of communication.</w:t>
      </w:r>
    </w:p>
    <w:p w14:paraId="18ACA89A"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shd w:val="clear" w:color="auto" w:fill="FFFFFF"/>
        </w:rPr>
        <w:t xml:space="preserve">In the event of a change in the address of a Party's registered office, bank account number, contact persons or other details, the Party shall notify the other Party thereof before the change of details. In the event of failure to comply with this requirement, a Party shall not be entitled to make claims or rebuttals that the actions of the other Party taken </w:t>
      </w:r>
      <w:proofErr w:type="gramStart"/>
      <w:r w:rsidRPr="00010B78">
        <w:rPr>
          <w:rFonts w:ascii="Montserrat" w:hAnsi="Montserrat"/>
          <w:sz w:val="20"/>
          <w:szCs w:val="20"/>
          <w:shd w:val="clear" w:color="auto" w:fill="FFFFFF"/>
        </w:rPr>
        <w:t>on the basis of</w:t>
      </w:r>
      <w:proofErr w:type="gramEnd"/>
      <w:r w:rsidRPr="00010B78">
        <w:rPr>
          <w:rFonts w:ascii="Montserrat" w:hAnsi="Montserrat"/>
          <w:sz w:val="20"/>
          <w:szCs w:val="20"/>
          <w:shd w:val="clear" w:color="auto" w:fill="FFFFFF"/>
        </w:rPr>
        <w:t xml:space="preserve"> the </w:t>
      </w:r>
      <w:r w:rsidRPr="00010B78">
        <w:rPr>
          <w:rFonts w:ascii="Montserrat" w:hAnsi="Montserrat"/>
          <w:sz w:val="20"/>
          <w:szCs w:val="20"/>
          <w:shd w:val="clear" w:color="auto" w:fill="FFFFFF"/>
        </w:rPr>
        <w:lastRenderedPageBreak/>
        <w:t>last available information do not comply with the terms of the Agreement, or that it has not received notifications sent in accordance with the last available details.</w:t>
      </w:r>
    </w:p>
    <w:p w14:paraId="32CCC7DB"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The persons appointed by the parties responsible for the performance of the Contract shall be: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3722"/>
        <w:gridCol w:w="4127"/>
      </w:tblGrid>
      <w:tr w:rsidR="009F2054" w:rsidRPr="00010B78" w14:paraId="2709219A" w14:textId="77777777" w:rsidTr="00840907">
        <w:tc>
          <w:tcPr>
            <w:tcW w:w="1985" w:type="dxa"/>
          </w:tcPr>
          <w:p w14:paraId="751BE0F7" w14:textId="77777777" w:rsidR="009F2054" w:rsidRPr="00010B78" w:rsidRDefault="009F2054" w:rsidP="009F2054">
            <w:pPr>
              <w:tabs>
                <w:tab w:val="left" w:pos="993"/>
              </w:tabs>
              <w:suppressAutoHyphens w:val="0"/>
              <w:autoSpaceDN/>
              <w:spacing w:after="160" w:line="259" w:lineRule="auto"/>
              <w:ind w:left="567"/>
              <w:contextualSpacing/>
              <w:textAlignment w:val="auto"/>
              <w:rPr>
                <w:rFonts w:ascii="Montserrat" w:hAnsi="Montserrat" w:cs="Arial"/>
                <w:bCs/>
                <w:sz w:val="20"/>
                <w:szCs w:val="20"/>
                <w:lang w:eastAsia="en-US"/>
              </w:rPr>
            </w:pPr>
          </w:p>
        </w:tc>
        <w:tc>
          <w:tcPr>
            <w:tcW w:w="4029" w:type="dxa"/>
          </w:tcPr>
          <w:p w14:paraId="49925DB7" w14:textId="77777777" w:rsidR="009F2054" w:rsidRPr="00010B78" w:rsidRDefault="009F2054" w:rsidP="009F2054">
            <w:pPr>
              <w:tabs>
                <w:tab w:val="left" w:pos="456"/>
                <w:tab w:val="left" w:pos="993"/>
              </w:tabs>
              <w:suppressAutoHyphens w:val="0"/>
              <w:autoSpaceDN/>
              <w:spacing w:after="160" w:line="259" w:lineRule="auto"/>
              <w:contextualSpacing/>
              <w:jc w:val="center"/>
              <w:textAlignment w:val="auto"/>
              <w:rPr>
                <w:rFonts w:ascii="Montserrat" w:hAnsi="Montserrat" w:cs="Arial"/>
                <w:sz w:val="20"/>
                <w:szCs w:val="20"/>
              </w:rPr>
            </w:pPr>
            <w:r w:rsidRPr="00010B78">
              <w:rPr>
                <w:rFonts w:ascii="Montserrat" w:hAnsi="Montserrat"/>
                <w:sz w:val="20"/>
                <w:szCs w:val="20"/>
              </w:rPr>
              <w:t>Lessor</w:t>
            </w:r>
          </w:p>
        </w:tc>
        <w:tc>
          <w:tcPr>
            <w:tcW w:w="4476" w:type="dxa"/>
          </w:tcPr>
          <w:p w14:paraId="0F22043C" w14:textId="77777777" w:rsidR="009F2054" w:rsidRPr="00010B78" w:rsidRDefault="009F2054" w:rsidP="009F2054">
            <w:pPr>
              <w:tabs>
                <w:tab w:val="left" w:pos="993"/>
              </w:tabs>
              <w:suppressAutoHyphens w:val="0"/>
              <w:autoSpaceDN/>
              <w:spacing w:after="160" w:line="259" w:lineRule="auto"/>
              <w:ind w:left="-24"/>
              <w:contextualSpacing/>
              <w:jc w:val="center"/>
              <w:textAlignment w:val="auto"/>
              <w:rPr>
                <w:rFonts w:ascii="Montserrat" w:hAnsi="Montserrat" w:cs="Arial"/>
                <w:sz w:val="20"/>
                <w:szCs w:val="20"/>
              </w:rPr>
            </w:pPr>
            <w:r w:rsidRPr="00010B78">
              <w:rPr>
                <w:rFonts w:ascii="Montserrat" w:hAnsi="Montserrat"/>
                <w:sz w:val="20"/>
                <w:szCs w:val="20"/>
              </w:rPr>
              <w:t>Lessee</w:t>
            </w:r>
          </w:p>
        </w:tc>
      </w:tr>
      <w:tr w:rsidR="009F2054" w:rsidRPr="00010B78" w14:paraId="43C1ADC4" w14:textId="77777777" w:rsidTr="00840907">
        <w:tc>
          <w:tcPr>
            <w:tcW w:w="1985" w:type="dxa"/>
          </w:tcPr>
          <w:p w14:paraId="245AE671" w14:textId="77777777" w:rsidR="009F2054" w:rsidRPr="00010B78" w:rsidRDefault="009F2054" w:rsidP="009F2054">
            <w:pPr>
              <w:tabs>
                <w:tab w:val="left" w:pos="993"/>
              </w:tabs>
              <w:suppressAutoHyphens w:val="0"/>
              <w:autoSpaceDN/>
              <w:spacing w:after="160" w:line="259" w:lineRule="auto"/>
              <w:contextualSpacing/>
              <w:jc w:val="both"/>
              <w:textAlignment w:val="auto"/>
              <w:rPr>
                <w:rFonts w:ascii="Montserrat" w:hAnsi="Montserrat" w:cs="Arial"/>
                <w:sz w:val="20"/>
                <w:szCs w:val="20"/>
              </w:rPr>
            </w:pPr>
            <w:r w:rsidRPr="00010B78">
              <w:rPr>
                <w:rFonts w:ascii="Montserrat" w:hAnsi="Montserrat"/>
                <w:sz w:val="20"/>
                <w:szCs w:val="20"/>
              </w:rPr>
              <w:t>Position</w:t>
            </w:r>
          </w:p>
        </w:tc>
        <w:tc>
          <w:tcPr>
            <w:tcW w:w="4029" w:type="dxa"/>
          </w:tcPr>
          <w:p w14:paraId="4E473A31" w14:textId="783EC818" w:rsidR="009F2054" w:rsidRPr="00010B78" w:rsidRDefault="009F2054" w:rsidP="009F2054">
            <w:pPr>
              <w:tabs>
                <w:tab w:val="left" w:pos="993"/>
              </w:tabs>
              <w:suppressAutoHyphens w:val="0"/>
              <w:autoSpaceDN/>
              <w:spacing w:after="160" w:line="259" w:lineRule="auto"/>
              <w:ind w:left="39"/>
              <w:contextualSpacing/>
              <w:jc w:val="both"/>
              <w:textAlignment w:val="auto"/>
              <w:rPr>
                <w:rFonts w:ascii="Montserrat" w:hAnsi="Montserrat" w:cs="Arial"/>
                <w:sz w:val="20"/>
                <w:szCs w:val="20"/>
                <w:lang w:eastAsia="en-US"/>
              </w:rPr>
            </w:pPr>
          </w:p>
        </w:tc>
        <w:tc>
          <w:tcPr>
            <w:tcW w:w="4476" w:type="dxa"/>
          </w:tcPr>
          <w:p w14:paraId="1D904C09" w14:textId="77777777" w:rsidR="009F2054" w:rsidRPr="00010B78" w:rsidRDefault="009F2054" w:rsidP="009F2054">
            <w:pPr>
              <w:tabs>
                <w:tab w:val="left" w:pos="993"/>
              </w:tabs>
              <w:suppressAutoHyphens w:val="0"/>
              <w:autoSpaceDN/>
              <w:spacing w:after="160" w:line="259" w:lineRule="auto"/>
              <w:ind w:left="567"/>
              <w:contextualSpacing/>
              <w:textAlignment w:val="auto"/>
              <w:rPr>
                <w:rFonts w:ascii="Montserrat" w:hAnsi="Montserrat" w:cs="Arial"/>
                <w:sz w:val="20"/>
                <w:szCs w:val="20"/>
                <w:lang w:eastAsia="en-US"/>
              </w:rPr>
            </w:pPr>
          </w:p>
        </w:tc>
      </w:tr>
      <w:tr w:rsidR="009F2054" w:rsidRPr="00010B78" w14:paraId="77CC495A" w14:textId="77777777" w:rsidTr="00840907">
        <w:tc>
          <w:tcPr>
            <w:tcW w:w="1985" w:type="dxa"/>
          </w:tcPr>
          <w:p w14:paraId="78341064" w14:textId="77777777" w:rsidR="009F2054" w:rsidRPr="00010B78" w:rsidRDefault="009F2054" w:rsidP="009F2054">
            <w:pPr>
              <w:tabs>
                <w:tab w:val="left" w:pos="993"/>
              </w:tabs>
              <w:suppressAutoHyphens w:val="0"/>
              <w:autoSpaceDN/>
              <w:spacing w:after="160" w:line="259" w:lineRule="auto"/>
              <w:contextualSpacing/>
              <w:jc w:val="both"/>
              <w:textAlignment w:val="auto"/>
              <w:rPr>
                <w:rFonts w:ascii="Montserrat" w:hAnsi="Montserrat" w:cs="Arial"/>
                <w:sz w:val="20"/>
                <w:szCs w:val="20"/>
              </w:rPr>
            </w:pPr>
            <w:r w:rsidRPr="00010B78">
              <w:rPr>
                <w:rFonts w:ascii="Montserrat" w:hAnsi="Montserrat"/>
                <w:sz w:val="20"/>
                <w:szCs w:val="20"/>
              </w:rPr>
              <w:t>Full name</w:t>
            </w:r>
          </w:p>
        </w:tc>
        <w:tc>
          <w:tcPr>
            <w:tcW w:w="4029" w:type="dxa"/>
          </w:tcPr>
          <w:p w14:paraId="0065C484" w14:textId="1B8F26D9" w:rsidR="009F2054" w:rsidRPr="00010B78" w:rsidRDefault="009F2054" w:rsidP="009F2054">
            <w:pPr>
              <w:tabs>
                <w:tab w:val="left" w:pos="993"/>
              </w:tabs>
              <w:suppressAutoHyphens w:val="0"/>
              <w:autoSpaceDN/>
              <w:spacing w:after="160" w:line="259" w:lineRule="auto"/>
              <w:contextualSpacing/>
              <w:textAlignment w:val="auto"/>
              <w:rPr>
                <w:rFonts w:ascii="Montserrat" w:hAnsi="Montserrat" w:cs="Arial"/>
                <w:sz w:val="20"/>
                <w:szCs w:val="20"/>
                <w:lang w:eastAsia="en-US"/>
              </w:rPr>
            </w:pPr>
          </w:p>
        </w:tc>
        <w:tc>
          <w:tcPr>
            <w:tcW w:w="4476" w:type="dxa"/>
          </w:tcPr>
          <w:p w14:paraId="5B30BCEA" w14:textId="77777777" w:rsidR="009F2054" w:rsidRPr="00010B78" w:rsidRDefault="009F2054" w:rsidP="009F2054">
            <w:pPr>
              <w:tabs>
                <w:tab w:val="left" w:pos="993"/>
              </w:tabs>
              <w:suppressAutoHyphens w:val="0"/>
              <w:autoSpaceDN/>
              <w:spacing w:after="160" w:line="259" w:lineRule="auto"/>
              <w:ind w:left="567"/>
              <w:contextualSpacing/>
              <w:textAlignment w:val="auto"/>
              <w:rPr>
                <w:rFonts w:ascii="Montserrat" w:hAnsi="Montserrat" w:cs="Arial"/>
                <w:sz w:val="20"/>
                <w:szCs w:val="20"/>
                <w:lang w:eastAsia="en-US"/>
              </w:rPr>
            </w:pPr>
          </w:p>
        </w:tc>
      </w:tr>
      <w:tr w:rsidR="009F2054" w:rsidRPr="00010B78" w14:paraId="0473A1B2" w14:textId="77777777" w:rsidTr="00840907">
        <w:tc>
          <w:tcPr>
            <w:tcW w:w="1985" w:type="dxa"/>
          </w:tcPr>
          <w:p w14:paraId="732702F2" w14:textId="77777777" w:rsidR="009F2054" w:rsidRPr="00010B78" w:rsidRDefault="009F2054" w:rsidP="009F2054">
            <w:pPr>
              <w:tabs>
                <w:tab w:val="left" w:pos="993"/>
              </w:tabs>
              <w:suppressAutoHyphens w:val="0"/>
              <w:autoSpaceDN/>
              <w:spacing w:after="160" w:line="259" w:lineRule="auto"/>
              <w:contextualSpacing/>
              <w:jc w:val="both"/>
              <w:textAlignment w:val="auto"/>
              <w:rPr>
                <w:rFonts w:ascii="Montserrat" w:hAnsi="Montserrat" w:cs="Arial"/>
                <w:sz w:val="20"/>
                <w:szCs w:val="20"/>
              </w:rPr>
            </w:pPr>
            <w:r w:rsidRPr="00010B78">
              <w:rPr>
                <w:rFonts w:ascii="Montserrat" w:hAnsi="Montserrat"/>
                <w:sz w:val="20"/>
                <w:szCs w:val="20"/>
              </w:rPr>
              <w:t>Address</w:t>
            </w:r>
          </w:p>
        </w:tc>
        <w:tc>
          <w:tcPr>
            <w:tcW w:w="4029" w:type="dxa"/>
          </w:tcPr>
          <w:p w14:paraId="3AA8E47E" w14:textId="5DD21C7C" w:rsidR="009F2054" w:rsidRPr="00010B78" w:rsidRDefault="009F2054" w:rsidP="009F2054">
            <w:pPr>
              <w:tabs>
                <w:tab w:val="left" w:pos="993"/>
              </w:tabs>
              <w:suppressAutoHyphens w:val="0"/>
              <w:autoSpaceDN/>
              <w:spacing w:after="160" w:line="259" w:lineRule="auto"/>
              <w:ind w:left="39"/>
              <w:contextualSpacing/>
              <w:textAlignment w:val="auto"/>
              <w:rPr>
                <w:rFonts w:ascii="Montserrat" w:hAnsi="Montserrat" w:cs="Arial"/>
                <w:sz w:val="20"/>
                <w:szCs w:val="20"/>
                <w:lang w:eastAsia="en-US"/>
              </w:rPr>
            </w:pPr>
          </w:p>
        </w:tc>
        <w:tc>
          <w:tcPr>
            <w:tcW w:w="4476" w:type="dxa"/>
          </w:tcPr>
          <w:p w14:paraId="7C5282DF" w14:textId="77777777" w:rsidR="009F2054" w:rsidRPr="00010B78" w:rsidRDefault="009F2054" w:rsidP="009F2054">
            <w:pPr>
              <w:tabs>
                <w:tab w:val="left" w:pos="993"/>
              </w:tabs>
              <w:suppressAutoHyphens w:val="0"/>
              <w:autoSpaceDN/>
              <w:spacing w:after="160" w:line="259" w:lineRule="auto"/>
              <w:ind w:left="567"/>
              <w:contextualSpacing/>
              <w:jc w:val="both"/>
              <w:textAlignment w:val="auto"/>
              <w:rPr>
                <w:rFonts w:ascii="Montserrat" w:hAnsi="Montserrat" w:cs="Arial"/>
                <w:sz w:val="20"/>
                <w:szCs w:val="20"/>
                <w:lang w:eastAsia="en-US"/>
              </w:rPr>
            </w:pPr>
          </w:p>
        </w:tc>
      </w:tr>
      <w:tr w:rsidR="009F2054" w:rsidRPr="00010B78" w14:paraId="7D0FC741" w14:textId="77777777" w:rsidTr="00840907">
        <w:tc>
          <w:tcPr>
            <w:tcW w:w="1985" w:type="dxa"/>
          </w:tcPr>
          <w:p w14:paraId="630EE6BB" w14:textId="77777777" w:rsidR="009F2054" w:rsidRPr="00010B78" w:rsidRDefault="009F2054" w:rsidP="009F2054">
            <w:pPr>
              <w:tabs>
                <w:tab w:val="left" w:pos="993"/>
              </w:tabs>
              <w:suppressAutoHyphens w:val="0"/>
              <w:autoSpaceDN/>
              <w:spacing w:after="160" w:line="259" w:lineRule="auto"/>
              <w:contextualSpacing/>
              <w:jc w:val="both"/>
              <w:textAlignment w:val="auto"/>
              <w:rPr>
                <w:rFonts w:ascii="Montserrat" w:hAnsi="Montserrat" w:cs="Arial"/>
                <w:sz w:val="20"/>
                <w:szCs w:val="20"/>
              </w:rPr>
            </w:pPr>
            <w:r w:rsidRPr="00010B78">
              <w:rPr>
                <w:rFonts w:ascii="Montserrat" w:hAnsi="Montserrat"/>
                <w:sz w:val="20"/>
                <w:szCs w:val="20"/>
              </w:rPr>
              <w:t>Phone</w:t>
            </w:r>
          </w:p>
        </w:tc>
        <w:tc>
          <w:tcPr>
            <w:tcW w:w="4029" w:type="dxa"/>
          </w:tcPr>
          <w:p w14:paraId="4DB66F32" w14:textId="4C1CFEDF" w:rsidR="009F2054" w:rsidRPr="00010B78" w:rsidRDefault="009F2054" w:rsidP="009F2054">
            <w:pPr>
              <w:tabs>
                <w:tab w:val="left" w:pos="993"/>
              </w:tabs>
              <w:suppressAutoHyphens w:val="0"/>
              <w:autoSpaceDN/>
              <w:spacing w:after="160" w:line="259" w:lineRule="auto"/>
              <w:ind w:left="39"/>
              <w:contextualSpacing/>
              <w:textAlignment w:val="auto"/>
              <w:rPr>
                <w:rFonts w:ascii="Montserrat" w:hAnsi="Montserrat" w:cs="Arial"/>
                <w:sz w:val="20"/>
                <w:szCs w:val="20"/>
                <w:lang w:eastAsia="en-US"/>
              </w:rPr>
            </w:pPr>
          </w:p>
        </w:tc>
        <w:tc>
          <w:tcPr>
            <w:tcW w:w="4476" w:type="dxa"/>
          </w:tcPr>
          <w:p w14:paraId="6AD4B424" w14:textId="77777777" w:rsidR="009F2054" w:rsidRPr="00010B78" w:rsidRDefault="009F2054" w:rsidP="009F2054">
            <w:pPr>
              <w:tabs>
                <w:tab w:val="left" w:pos="993"/>
              </w:tabs>
              <w:suppressAutoHyphens w:val="0"/>
              <w:autoSpaceDN/>
              <w:spacing w:after="160" w:line="259" w:lineRule="auto"/>
              <w:ind w:left="567"/>
              <w:contextualSpacing/>
              <w:textAlignment w:val="auto"/>
              <w:rPr>
                <w:rFonts w:ascii="Montserrat" w:hAnsi="Montserrat" w:cs="Arial"/>
                <w:sz w:val="20"/>
                <w:szCs w:val="20"/>
                <w:lang w:eastAsia="en-US"/>
              </w:rPr>
            </w:pPr>
          </w:p>
        </w:tc>
      </w:tr>
      <w:tr w:rsidR="009F2054" w:rsidRPr="00010B78" w14:paraId="5C834D68" w14:textId="77777777" w:rsidTr="00840907">
        <w:tc>
          <w:tcPr>
            <w:tcW w:w="1985" w:type="dxa"/>
          </w:tcPr>
          <w:p w14:paraId="615C0451" w14:textId="77777777" w:rsidR="009F2054" w:rsidRPr="00010B78" w:rsidRDefault="009F2054" w:rsidP="009F2054">
            <w:pPr>
              <w:tabs>
                <w:tab w:val="left" w:pos="993"/>
              </w:tabs>
              <w:suppressAutoHyphens w:val="0"/>
              <w:autoSpaceDN/>
              <w:spacing w:after="160" w:line="259" w:lineRule="auto"/>
              <w:contextualSpacing/>
              <w:jc w:val="both"/>
              <w:textAlignment w:val="auto"/>
              <w:rPr>
                <w:rFonts w:ascii="Montserrat" w:hAnsi="Montserrat" w:cs="Arial"/>
                <w:sz w:val="20"/>
                <w:szCs w:val="20"/>
              </w:rPr>
            </w:pPr>
            <w:r w:rsidRPr="00010B78">
              <w:rPr>
                <w:rFonts w:ascii="Montserrat" w:hAnsi="Montserrat"/>
                <w:sz w:val="20"/>
                <w:szCs w:val="20"/>
              </w:rPr>
              <w:t>Email</w:t>
            </w:r>
          </w:p>
        </w:tc>
        <w:tc>
          <w:tcPr>
            <w:tcW w:w="4029" w:type="dxa"/>
          </w:tcPr>
          <w:p w14:paraId="221E936F" w14:textId="04D964D2" w:rsidR="009F2054" w:rsidRPr="00010B78" w:rsidRDefault="009F2054" w:rsidP="009F2054">
            <w:pPr>
              <w:tabs>
                <w:tab w:val="left" w:pos="993"/>
              </w:tabs>
              <w:suppressAutoHyphens w:val="0"/>
              <w:autoSpaceDN/>
              <w:spacing w:after="160" w:line="259" w:lineRule="auto"/>
              <w:contextualSpacing/>
              <w:textAlignment w:val="auto"/>
              <w:rPr>
                <w:rFonts w:ascii="Montserrat" w:hAnsi="Montserrat" w:cs="Arial"/>
                <w:sz w:val="20"/>
                <w:szCs w:val="20"/>
                <w:lang w:eastAsia="en-US"/>
              </w:rPr>
            </w:pPr>
          </w:p>
        </w:tc>
        <w:tc>
          <w:tcPr>
            <w:tcW w:w="4476" w:type="dxa"/>
          </w:tcPr>
          <w:p w14:paraId="0A0AD468" w14:textId="77777777" w:rsidR="009F2054" w:rsidRPr="00010B78" w:rsidRDefault="009F2054" w:rsidP="009F2054">
            <w:pPr>
              <w:tabs>
                <w:tab w:val="left" w:pos="993"/>
              </w:tabs>
              <w:suppressAutoHyphens w:val="0"/>
              <w:autoSpaceDN/>
              <w:spacing w:after="160" w:line="259" w:lineRule="auto"/>
              <w:ind w:left="567"/>
              <w:contextualSpacing/>
              <w:textAlignment w:val="auto"/>
              <w:rPr>
                <w:rFonts w:ascii="Montserrat" w:hAnsi="Montserrat" w:cs="Arial"/>
                <w:sz w:val="20"/>
                <w:szCs w:val="20"/>
                <w:lang w:val="en-US" w:eastAsia="en-US"/>
              </w:rPr>
            </w:pPr>
          </w:p>
        </w:tc>
      </w:tr>
    </w:tbl>
    <w:p w14:paraId="343D6E64"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shd w:val="clear" w:color="auto" w:fill="FFFFFF"/>
        </w:rPr>
        <w:t>The Lessee may not transfer to third parties all or part of its rights in connection with the Agreement. Transactions concluded without the Prior Written Consent (permission) of the Lessor regarding the transfer of rights or obligations under the Agreement shall be considered null and void from the moment of their conclusion.</w:t>
      </w:r>
    </w:p>
    <w:p w14:paraId="33C0C37A" w14:textId="71B3D88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shd w:val="clear" w:color="auto" w:fill="FFFFFF"/>
        </w:rPr>
        <w:t>This Agreement and all rights and obligations arising from this Agreement shall be subject to the laws and other regulatory legal acts of the Republic of Lithuania. The Agreement shall be concluded and must be interpreted in accordance with the law of the Republic of Lithuania.</w:t>
      </w:r>
    </w:p>
    <w:p w14:paraId="0517EE4C"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shd w:val="clear" w:color="auto" w:fill="FFFFFF"/>
        </w:rPr>
        <w:t>The Parties are aware that they undertake to protect confidential information. Only information the disclosure of which would be contrary to the law shall be treated as confidential information.</w:t>
      </w:r>
    </w:p>
    <w:p w14:paraId="021D9E53"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shd w:val="clear" w:color="auto" w:fill="FFFFFF"/>
        </w:rPr>
        <w:t xml:space="preserve">The Lessee understands and confirms that the Lessee will not acquire industrial property rights and /or other intellectual property rights in the Equipment (including the software). </w:t>
      </w:r>
    </w:p>
    <w:p w14:paraId="454F78EB"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shd w:val="clear" w:color="auto" w:fill="FFFFFF"/>
        </w:rPr>
        <w:t>Disputes between the Parties shall be settled in accordance with the laws of the Republic of Lithuania in the court of the Republic of Lithuania, to the territory of which belongs the Lessor's seat.</w:t>
      </w:r>
    </w:p>
    <w:p w14:paraId="14DEB401"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shd w:val="clear" w:color="auto" w:fill="FFFFFF"/>
        </w:rPr>
        <w:t>This Agreement is concluded in Lithuanian, in 2 (two) copies with equal legal force – 1 (one) for each Party.</w:t>
      </w:r>
    </w:p>
    <w:p w14:paraId="3EAC52AB"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shd w:val="clear" w:color="auto" w:fill="FFFFFF"/>
        </w:rPr>
        <w:t>By this, the Parties confirm that they have read the Agreement, understood its content and consequences, accepted it as being in accordance with their objectives and signed it on the date indicated above.</w:t>
      </w:r>
    </w:p>
    <w:p w14:paraId="73EC4ED2" w14:textId="77777777" w:rsidR="009F2054" w:rsidRPr="00010B78" w:rsidRDefault="009F2054" w:rsidP="009F2054">
      <w:pPr>
        <w:numPr>
          <w:ilvl w:val="1"/>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shd w:val="clear" w:color="auto" w:fill="FFFFFF"/>
        </w:rPr>
        <w:t xml:space="preserve"> Annexes:</w:t>
      </w:r>
    </w:p>
    <w:p w14:paraId="4B98D349" w14:textId="77777777" w:rsidR="009F2054" w:rsidRPr="00010B78" w:rsidRDefault="009F2054" w:rsidP="009F2054">
      <w:pPr>
        <w:numPr>
          <w:ilvl w:val="2"/>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Annex 1. Form of deed of transfer-acceptance of </w:t>
      </w:r>
      <w:proofErr w:type="gramStart"/>
      <w:r w:rsidRPr="00010B78">
        <w:rPr>
          <w:rFonts w:ascii="Montserrat" w:hAnsi="Montserrat"/>
          <w:sz w:val="20"/>
          <w:szCs w:val="20"/>
        </w:rPr>
        <w:t>equipment;</w:t>
      </w:r>
      <w:proofErr w:type="gramEnd"/>
    </w:p>
    <w:p w14:paraId="40EE813E" w14:textId="77777777" w:rsidR="009F2054" w:rsidRPr="00010B78" w:rsidRDefault="009F2054" w:rsidP="009F2054">
      <w:pPr>
        <w:numPr>
          <w:ilvl w:val="2"/>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 xml:space="preserve">Annex 2. Form of the deed of return of </w:t>
      </w:r>
      <w:proofErr w:type="gramStart"/>
      <w:r w:rsidRPr="00010B78">
        <w:rPr>
          <w:rFonts w:ascii="Montserrat" w:hAnsi="Montserrat"/>
          <w:sz w:val="20"/>
          <w:szCs w:val="20"/>
        </w:rPr>
        <w:t>equipment;</w:t>
      </w:r>
      <w:proofErr w:type="gramEnd"/>
    </w:p>
    <w:p w14:paraId="18E10CAE" w14:textId="77777777" w:rsidR="009F2054" w:rsidRPr="00010B78" w:rsidRDefault="009F2054" w:rsidP="009F2054">
      <w:pPr>
        <w:numPr>
          <w:ilvl w:val="2"/>
          <w:numId w:val="19"/>
        </w:numPr>
        <w:tabs>
          <w:tab w:val="left" w:pos="993"/>
        </w:tabs>
        <w:suppressAutoHyphens w:val="0"/>
        <w:autoSpaceDN/>
        <w:spacing w:after="160" w:line="259" w:lineRule="auto"/>
        <w:ind w:left="0" w:firstLine="567"/>
        <w:contextualSpacing/>
        <w:jc w:val="both"/>
        <w:textAlignment w:val="auto"/>
        <w:rPr>
          <w:rFonts w:ascii="Montserrat" w:hAnsi="Montserrat" w:cs="Arial"/>
          <w:sz w:val="20"/>
          <w:szCs w:val="20"/>
        </w:rPr>
      </w:pPr>
      <w:r w:rsidRPr="00010B78">
        <w:rPr>
          <w:rFonts w:ascii="Montserrat" w:hAnsi="Montserrat"/>
          <w:sz w:val="20"/>
          <w:szCs w:val="20"/>
        </w:rPr>
        <w:t>Annex 3. List of equipment transferred to the Lessee.</w:t>
      </w:r>
    </w:p>
    <w:p w14:paraId="0CB02AEF" w14:textId="77777777" w:rsidR="009F2054" w:rsidRPr="00010B78" w:rsidRDefault="009F2054" w:rsidP="009F2054">
      <w:pPr>
        <w:tabs>
          <w:tab w:val="left" w:pos="993"/>
        </w:tabs>
        <w:suppressAutoHyphens w:val="0"/>
        <w:autoSpaceDN/>
        <w:spacing w:after="160" w:line="259" w:lineRule="auto"/>
        <w:ind w:left="567"/>
        <w:contextualSpacing/>
        <w:jc w:val="both"/>
        <w:textAlignment w:val="auto"/>
        <w:rPr>
          <w:rFonts w:ascii="Montserrat" w:hAnsi="Montserrat" w:cs="Arial"/>
          <w:sz w:val="20"/>
          <w:szCs w:val="20"/>
          <w:lang w:eastAsia="en-US"/>
        </w:rPr>
      </w:pPr>
    </w:p>
    <w:p w14:paraId="5D6BBD62" w14:textId="77777777" w:rsidR="009F2054" w:rsidRPr="00010B78" w:rsidRDefault="009F2054" w:rsidP="009F2054">
      <w:pPr>
        <w:numPr>
          <w:ilvl w:val="0"/>
          <w:numId w:val="19"/>
        </w:numPr>
        <w:tabs>
          <w:tab w:val="left" w:pos="993"/>
        </w:tabs>
        <w:suppressAutoHyphens w:val="0"/>
        <w:autoSpaceDN/>
        <w:spacing w:after="160" w:line="259" w:lineRule="auto"/>
        <w:contextualSpacing/>
        <w:jc w:val="center"/>
        <w:textAlignment w:val="auto"/>
        <w:rPr>
          <w:rFonts w:ascii="Montserrat" w:hAnsi="Montserrat" w:cs="Arial"/>
          <w:sz w:val="20"/>
          <w:szCs w:val="20"/>
        </w:rPr>
      </w:pPr>
      <w:r w:rsidRPr="00010B78">
        <w:rPr>
          <w:rFonts w:ascii="Montserrat" w:hAnsi="Montserrat"/>
          <w:b/>
          <w:bCs/>
          <w:sz w:val="20"/>
          <w:szCs w:val="20"/>
        </w:rPr>
        <w:t>PARTICULARS OF THE PARTIES</w:t>
      </w:r>
    </w:p>
    <w:p w14:paraId="094D390A" w14:textId="77777777" w:rsidR="009F2054" w:rsidRPr="00010B78" w:rsidRDefault="009F2054" w:rsidP="009F2054">
      <w:pPr>
        <w:shd w:val="clear" w:color="auto" w:fill="FFFFFF"/>
        <w:suppressAutoHyphens w:val="0"/>
        <w:autoSpaceDN/>
        <w:spacing w:after="0" w:line="240" w:lineRule="auto"/>
        <w:textAlignment w:val="auto"/>
        <w:rPr>
          <w:rFonts w:ascii="Montserrat" w:hAnsi="Montserrat" w:cs="Arial"/>
          <w:sz w:val="20"/>
          <w:szCs w:val="20"/>
        </w:rPr>
      </w:pPr>
      <w:r w:rsidRPr="00010B78">
        <w:rPr>
          <w:rFonts w:ascii="Arial" w:hAnsi="Arial"/>
          <w:color w:val="000000"/>
          <w:sz w:val="25"/>
          <w:szCs w:val="25"/>
        </w:rPr>
        <w:t xml:space="preserve"> </w:t>
      </w:r>
    </w:p>
    <w:tbl>
      <w:tblPr>
        <w:tblW w:w="10065" w:type="dxa"/>
        <w:tblLook w:val="00A0" w:firstRow="1" w:lastRow="0" w:firstColumn="1" w:lastColumn="0" w:noHBand="0" w:noVBand="0"/>
      </w:tblPr>
      <w:tblGrid>
        <w:gridCol w:w="5529"/>
        <w:gridCol w:w="4536"/>
      </w:tblGrid>
      <w:tr w:rsidR="009F2054" w:rsidRPr="00010B78" w14:paraId="05377CEA" w14:textId="77777777" w:rsidTr="00840907">
        <w:trPr>
          <w:trHeight w:val="2759"/>
        </w:trPr>
        <w:tc>
          <w:tcPr>
            <w:tcW w:w="5529" w:type="dxa"/>
          </w:tcPr>
          <w:p w14:paraId="7291DF57" w14:textId="77777777" w:rsidR="009F2054" w:rsidRPr="00010B78" w:rsidRDefault="009F2054" w:rsidP="009F2054">
            <w:pPr>
              <w:suppressAutoHyphens w:val="0"/>
              <w:autoSpaceDN/>
              <w:spacing w:after="0" w:line="240" w:lineRule="auto"/>
              <w:jc w:val="both"/>
              <w:textAlignment w:val="auto"/>
              <w:rPr>
                <w:rFonts w:ascii="Montserrat" w:eastAsia="Calibri" w:hAnsi="Montserrat" w:cs="Arial"/>
                <w:b/>
                <w:sz w:val="20"/>
                <w:szCs w:val="20"/>
              </w:rPr>
            </w:pPr>
            <w:r w:rsidRPr="00010B78">
              <w:rPr>
                <w:rFonts w:ascii="Montserrat" w:hAnsi="Montserrat"/>
                <w:b/>
                <w:sz w:val="20"/>
                <w:szCs w:val="20"/>
              </w:rPr>
              <w:t>LESSOR:</w:t>
            </w:r>
          </w:p>
          <w:p w14:paraId="6131FAF9" w14:textId="77777777" w:rsidR="009F2054" w:rsidRPr="00010B78" w:rsidRDefault="009F2054" w:rsidP="009F2054">
            <w:pPr>
              <w:tabs>
                <w:tab w:val="left" w:pos="851"/>
              </w:tabs>
              <w:suppressAutoHyphens w:val="0"/>
              <w:autoSpaceDN/>
              <w:spacing w:after="0" w:line="240" w:lineRule="auto"/>
              <w:jc w:val="both"/>
              <w:textAlignment w:val="auto"/>
              <w:rPr>
                <w:rFonts w:ascii="Montserrat" w:hAnsi="Montserrat" w:cs="Arial"/>
                <w:b/>
                <w:sz w:val="20"/>
                <w:szCs w:val="20"/>
              </w:rPr>
            </w:pPr>
            <w:r w:rsidRPr="00010B78">
              <w:rPr>
                <w:rFonts w:ascii="Montserrat" w:hAnsi="Montserrat"/>
                <w:b/>
                <w:sz w:val="20"/>
                <w:szCs w:val="20"/>
              </w:rPr>
              <w:t>Municipal enterprise "SUSISIEKIMO PASLAUGOS” SĮ</w:t>
            </w:r>
          </w:p>
          <w:p w14:paraId="557611B9" w14:textId="77777777" w:rsidR="009F2054" w:rsidRPr="00010B78" w:rsidRDefault="009F2054" w:rsidP="009F2054">
            <w:pPr>
              <w:tabs>
                <w:tab w:val="left" w:pos="851"/>
              </w:tabs>
              <w:suppressAutoHyphens w:val="0"/>
              <w:autoSpaceDN/>
              <w:spacing w:after="0" w:line="240" w:lineRule="auto"/>
              <w:jc w:val="both"/>
              <w:textAlignment w:val="auto"/>
              <w:rPr>
                <w:rFonts w:ascii="Montserrat" w:eastAsia="Calibri" w:hAnsi="Montserrat" w:cs="Arial"/>
                <w:b/>
                <w:sz w:val="20"/>
                <w:szCs w:val="20"/>
              </w:rPr>
            </w:pPr>
            <w:r w:rsidRPr="00010B78">
              <w:rPr>
                <w:rFonts w:ascii="Montserrat" w:hAnsi="Montserrat"/>
                <w:sz w:val="20"/>
                <w:szCs w:val="20"/>
              </w:rPr>
              <w:t xml:space="preserve">Address: </w:t>
            </w:r>
            <w:proofErr w:type="spellStart"/>
            <w:r w:rsidRPr="00010B78">
              <w:rPr>
                <w:rFonts w:ascii="Montserrat" w:hAnsi="Montserrat"/>
                <w:sz w:val="20"/>
                <w:szCs w:val="20"/>
              </w:rPr>
              <w:t>Laisvės</w:t>
            </w:r>
            <w:proofErr w:type="spellEnd"/>
            <w:r w:rsidRPr="00010B78">
              <w:rPr>
                <w:rFonts w:ascii="Montserrat" w:hAnsi="Montserrat"/>
                <w:sz w:val="20"/>
                <w:szCs w:val="20"/>
              </w:rPr>
              <w:t xml:space="preserve"> pr. 10A, Vilnius</w:t>
            </w:r>
          </w:p>
          <w:p w14:paraId="2D92DC4C" w14:textId="77777777" w:rsidR="009F2054" w:rsidRPr="00010B78" w:rsidRDefault="009F2054" w:rsidP="009F2054">
            <w:pPr>
              <w:tabs>
                <w:tab w:val="left" w:pos="851"/>
              </w:tabs>
              <w:suppressAutoHyphens w:val="0"/>
              <w:autoSpaceDN/>
              <w:spacing w:after="0" w:line="240" w:lineRule="auto"/>
              <w:jc w:val="both"/>
              <w:textAlignment w:val="auto"/>
              <w:rPr>
                <w:rFonts w:ascii="Montserrat" w:eastAsia="Calibri" w:hAnsi="Montserrat" w:cs="Arial"/>
                <w:sz w:val="20"/>
                <w:szCs w:val="20"/>
              </w:rPr>
            </w:pPr>
            <w:r w:rsidRPr="00010B78">
              <w:rPr>
                <w:rFonts w:ascii="Montserrat" w:hAnsi="Montserrat"/>
                <w:sz w:val="20"/>
                <w:szCs w:val="20"/>
              </w:rPr>
              <w:t>Legal entity code: 124644360</w:t>
            </w:r>
          </w:p>
          <w:p w14:paraId="761A0D46" w14:textId="77777777" w:rsidR="009F2054" w:rsidRPr="00010B78" w:rsidRDefault="009F2054" w:rsidP="009F2054">
            <w:pPr>
              <w:widowControl w:val="0"/>
              <w:shd w:val="clear" w:color="auto" w:fill="FFFFFF"/>
              <w:tabs>
                <w:tab w:val="left" w:pos="851"/>
              </w:tabs>
              <w:suppressAutoHyphens w:val="0"/>
              <w:autoSpaceDN/>
              <w:spacing w:after="0" w:line="240" w:lineRule="auto"/>
              <w:jc w:val="both"/>
              <w:textAlignment w:val="auto"/>
              <w:rPr>
                <w:rFonts w:ascii="Montserrat" w:eastAsia="ヒラギノ角ゴ Pro W3" w:hAnsi="Montserrat" w:cs="Arial"/>
                <w:sz w:val="20"/>
                <w:szCs w:val="20"/>
              </w:rPr>
            </w:pPr>
            <w:r w:rsidRPr="00010B78">
              <w:rPr>
                <w:rFonts w:ascii="Montserrat" w:hAnsi="Montserrat"/>
                <w:sz w:val="20"/>
                <w:szCs w:val="20"/>
              </w:rPr>
              <w:t>VAT number: LT246443610</w:t>
            </w:r>
          </w:p>
          <w:p w14:paraId="607C2313" w14:textId="60F4245D" w:rsidR="009F2054" w:rsidRPr="00010B78" w:rsidRDefault="009F2054" w:rsidP="009F2054">
            <w:pPr>
              <w:tabs>
                <w:tab w:val="left" w:pos="851"/>
              </w:tabs>
              <w:suppressAutoHyphens w:val="0"/>
              <w:autoSpaceDN/>
              <w:spacing w:after="0" w:line="240" w:lineRule="auto"/>
              <w:jc w:val="both"/>
              <w:textAlignment w:val="auto"/>
              <w:rPr>
                <w:rFonts w:ascii="Montserrat" w:hAnsi="Montserrat" w:cs="Arial"/>
                <w:sz w:val="20"/>
                <w:szCs w:val="20"/>
              </w:rPr>
            </w:pPr>
            <w:r w:rsidRPr="00010B78">
              <w:rPr>
                <w:rFonts w:ascii="Montserrat" w:hAnsi="Montserrat"/>
                <w:sz w:val="20"/>
                <w:szCs w:val="20"/>
              </w:rPr>
              <w:t>Tel./ Fax: (8 5) 270 9339</w:t>
            </w:r>
          </w:p>
          <w:p w14:paraId="155A786E" w14:textId="77777777" w:rsidR="009F2054" w:rsidRPr="00010B78" w:rsidRDefault="009F2054" w:rsidP="009F2054">
            <w:pPr>
              <w:tabs>
                <w:tab w:val="left" w:pos="851"/>
              </w:tabs>
              <w:suppressAutoHyphens w:val="0"/>
              <w:autoSpaceDN/>
              <w:spacing w:after="0" w:line="240" w:lineRule="auto"/>
              <w:jc w:val="both"/>
              <w:textAlignment w:val="auto"/>
              <w:rPr>
                <w:rFonts w:ascii="Montserrat" w:eastAsia="Calibri" w:hAnsi="Montserrat" w:cs="Arial"/>
                <w:sz w:val="20"/>
                <w:szCs w:val="20"/>
              </w:rPr>
            </w:pPr>
            <w:r w:rsidRPr="00010B78">
              <w:rPr>
                <w:rFonts w:ascii="Montserrat" w:hAnsi="Montserrat"/>
                <w:sz w:val="20"/>
                <w:szCs w:val="20"/>
              </w:rPr>
              <w:t xml:space="preserve">E-mail address: </w:t>
            </w:r>
            <w:hyperlink r:id="rId13" w:history="1">
              <w:r w:rsidRPr="00010B78">
                <w:rPr>
                  <w:rFonts w:ascii="Montserrat" w:hAnsi="Montserrat"/>
                  <w:sz w:val="20"/>
                  <w:szCs w:val="20"/>
                  <w:u w:val="single"/>
                </w:rPr>
                <w:t>info@judu.lt</w:t>
              </w:r>
            </w:hyperlink>
          </w:p>
          <w:p w14:paraId="4ACAD659" w14:textId="77777777" w:rsidR="009F2054" w:rsidRPr="00010B78" w:rsidRDefault="009F2054" w:rsidP="009F2054">
            <w:pPr>
              <w:tabs>
                <w:tab w:val="left" w:pos="851"/>
              </w:tabs>
              <w:suppressAutoHyphens w:val="0"/>
              <w:autoSpaceDN/>
              <w:spacing w:after="0" w:line="240" w:lineRule="auto"/>
              <w:jc w:val="both"/>
              <w:textAlignment w:val="auto"/>
              <w:rPr>
                <w:rFonts w:ascii="Montserrat" w:eastAsia="Calibri" w:hAnsi="Montserrat" w:cs="Arial"/>
                <w:sz w:val="20"/>
                <w:szCs w:val="20"/>
              </w:rPr>
            </w:pPr>
            <w:r w:rsidRPr="00010B78">
              <w:rPr>
                <w:rFonts w:ascii="Montserrat" w:hAnsi="Montserrat"/>
                <w:sz w:val="20"/>
                <w:szCs w:val="20"/>
              </w:rPr>
              <w:t xml:space="preserve">C/A: LT14 7044 0600 0764 2185 </w:t>
            </w:r>
          </w:p>
          <w:p w14:paraId="628DEB9F" w14:textId="77777777" w:rsidR="009F2054" w:rsidRPr="00010B78" w:rsidRDefault="009F2054" w:rsidP="009F2054">
            <w:pPr>
              <w:suppressAutoHyphens w:val="0"/>
              <w:autoSpaceDN/>
              <w:spacing w:after="0" w:line="240" w:lineRule="auto"/>
              <w:jc w:val="both"/>
              <w:textAlignment w:val="auto"/>
              <w:rPr>
                <w:rFonts w:ascii="Montserrat" w:eastAsia="Calibri" w:hAnsi="Montserrat" w:cs="Arial"/>
                <w:sz w:val="20"/>
                <w:szCs w:val="20"/>
              </w:rPr>
            </w:pPr>
            <w:r w:rsidRPr="00010B78">
              <w:rPr>
                <w:rFonts w:ascii="Montserrat" w:hAnsi="Montserrat"/>
                <w:sz w:val="20"/>
                <w:szCs w:val="20"/>
              </w:rPr>
              <w:t>Bank: AB SEB Bank</w:t>
            </w:r>
          </w:p>
          <w:p w14:paraId="6994F923" w14:textId="7F2FEEDD" w:rsidR="009F2054" w:rsidRPr="00010B78" w:rsidRDefault="00057DAB" w:rsidP="009F2054">
            <w:pPr>
              <w:suppressAutoHyphens w:val="0"/>
              <w:autoSpaceDN/>
              <w:spacing w:after="0" w:line="240" w:lineRule="auto"/>
              <w:jc w:val="both"/>
              <w:textAlignment w:val="auto"/>
              <w:rPr>
                <w:rFonts w:ascii="Montserrat" w:eastAsia="Calibri" w:hAnsi="Montserrat" w:cs="Arial"/>
                <w:sz w:val="20"/>
                <w:szCs w:val="20"/>
              </w:rPr>
            </w:pPr>
            <w:r w:rsidRPr="00010B78">
              <w:rPr>
                <w:rFonts w:ascii="Montserrat" w:hAnsi="Montserrat"/>
                <w:b/>
                <w:bCs/>
                <w:sz w:val="20"/>
                <w:szCs w:val="20"/>
              </w:rPr>
              <w:t>[to be inserted]</w:t>
            </w:r>
          </w:p>
          <w:p w14:paraId="13269BA5" w14:textId="77777777" w:rsidR="009F2054" w:rsidRPr="00010B78" w:rsidRDefault="009F2054" w:rsidP="009F2054">
            <w:pPr>
              <w:suppressAutoHyphens w:val="0"/>
              <w:autoSpaceDN/>
              <w:spacing w:after="0" w:line="240" w:lineRule="auto"/>
              <w:jc w:val="both"/>
              <w:textAlignment w:val="auto"/>
              <w:rPr>
                <w:rFonts w:ascii="Montserrat" w:eastAsia="Calibri" w:hAnsi="Montserrat" w:cs="Arial"/>
                <w:sz w:val="20"/>
                <w:szCs w:val="20"/>
                <w:lang w:eastAsia="en-US"/>
              </w:rPr>
            </w:pPr>
          </w:p>
          <w:p w14:paraId="4B2DB9F2" w14:textId="77777777" w:rsidR="009F2054" w:rsidRPr="00010B78" w:rsidRDefault="009F2054" w:rsidP="009F2054">
            <w:pPr>
              <w:suppressAutoHyphens w:val="0"/>
              <w:autoSpaceDN/>
              <w:spacing w:after="0" w:line="240" w:lineRule="auto"/>
              <w:jc w:val="both"/>
              <w:textAlignment w:val="auto"/>
              <w:rPr>
                <w:rFonts w:ascii="Montserrat" w:eastAsia="Calibri" w:hAnsi="Montserrat" w:cs="Arial"/>
                <w:sz w:val="20"/>
                <w:szCs w:val="20"/>
              </w:rPr>
            </w:pPr>
            <w:r w:rsidRPr="00010B78">
              <w:rPr>
                <w:rFonts w:ascii="Montserrat" w:hAnsi="Montserrat"/>
                <w:sz w:val="20"/>
                <w:szCs w:val="20"/>
              </w:rPr>
              <w:t>_________________________L.S.</w:t>
            </w:r>
          </w:p>
        </w:tc>
        <w:tc>
          <w:tcPr>
            <w:tcW w:w="4536" w:type="dxa"/>
          </w:tcPr>
          <w:p w14:paraId="34434AD0" w14:textId="77777777" w:rsidR="009F2054" w:rsidRPr="00010B78" w:rsidRDefault="009F2054" w:rsidP="009F2054">
            <w:pPr>
              <w:suppressAutoHyphens w:val="0"/>
              <w:autoSpaceDN/>
              <w:spacing w:after="0" w:line="240" w:lineRule="auto"/>
              <w:jc w:val="both"/>
              <w:textAlignment w:val="auto"/>
              <w:rPr>
                <w:rFonts w:ascii="Montserrat" w:eastAsia="Calibri" w:hAnsi="Montserrat" w:cs="Arial"/>
                <w:b/>
                <w:sz w:val="20"/>
                <w:szCs w:val="20"/>
              </w:rPr>
            </w:pPr>
            <w:r w:rsidRPr="00010B78">
              <w:rPr>
                <w:rFonts w:ascii="Montserrat" w:hAnsi="Montserrat"/>
                <w:b/>
                <w:sz w:val="20"/>
                <w:szCs w:val="20"/>
              </w:rPr>
              <w:t>LESSOR:</w:t>
            </w:r>
          </w:p>
          <w:p w14:paraId="70D43AA1" w14:textId="5A96E874" w:rsidR="009F2054" w:rsidRPr="00010B78" w:rsidRDefault="00057DAB" w:rsidP="009F2054">
            <w:pPr>
              <w:suppressAutoHyphens w:val="0"/>
              <w:autoSpaceDN/>
              <w:spacing w:after="0" w:line="240" w:lineRule="auto"/>
              <w:jc w:val="both"/>
              <w:textAlignment w:val="auto"/>
              <w:rPr>
                <w:rFonts w:ascii="Montserrat" w:hAnsi="Montserrat" w:cs="Arial"/>
                <w:b/>
                <w:bCs/>
                <w:sz w:val="20"/>
                <w:szCs w:val="20"/>
              </w:rPr>
            </w:pPr>
            <w:r w:rsidRPr="00010B78">
              <w:rPr>
                <w:rFonts w:ascii="Montserrat" w:hAnsi="Montserrat"/>
                <w:b/>
                <w:bCs/>
                <w:sz w:val="20"/>
                <w:szCs w:val="20"/>
              </w:rPr>
              <w:t>[to be inserted]</w:t>
            </w:r>
          </w:p>
          <w:p w14:paraId="1471BD53" w14:textId="77777777" w:rsidR="00057DAB" w:rsidRPr="00010B78" w:rsidRDefault="00057DAB" w:rsidP="009F2054">
            <w:pPr>
              <w:suppressAutoHyphens w:val="0"/>
              <w:autoSpaceDN/>
              <w:spacing w:after="0" w:line="240" w:lineRule="auto"/>
              <w:jc w:val="both"/>
              <w:textAlignment w:val="auto"/>
              <w:rPr>
                <w:rFonts w:ascii="Montserrat" w:hAnsi="Montserrat" w:cs="Arial"/>
                <w:b/>
                <w:bCs/>
                <w:sz w:val="20"/>
                <w:szCs w:val="20"/>
                <w:lang w:eastAsia="en-US"/>
              </w:rPr>
            </w:pPr>
          </w:p>
          <w:p w14:paraId="36B994E3" w14:textId="77777777" w:rsidR="00057DAB" w:rsidRPr="00010B78" w:rsidRDefault="00057DAB" w:rsidP="009F2054">
            <w:pPr>
              <w:suppressAutoHyphens w:val="0"/>
              <w:autoSpaceDN/>
              <w:spacing w:after="0" w:line="240" w:lineRule="auto"/>
              <w:jc w:val="both"/>
              <w:textAlignment w:val="auto"/>
              <w:rPr>
                <w:rFonts w:ascii="Montserrat" w:hAnsi="Montserrat" w:cs="Arial"/>
                <w:b/>
                <w:bCs/>
                <w:sz w:val="20"/>
                <w:szCs w:val="20"/>
                <w:lang w:eastAsia="en-US"/>
              </w:rPr>
            </w:pPr>
          </w:p>
          <w:p w14:paraId="5399B833" w14:textId="77777777" w:rsidR="00057DAB" w:rsidRPr="00010B78" w:rsidRDefault="00057DAB" w:rsidP="009F2054">
            <w:pPr>
              <w:suppressAutoHyphens w:val="0"/>
              <w:autoSpaceDN/>
              <w:spacing w:after="0" w:line="240" w:lineRule="auto"/>
              <w:jc w:val="both"/>
              <w:textAlignment w:val="auto"/>
              <w:rPr>
                <w:rFonts w:ascii="Montserrat" w:hAnsi="Montserrat" w:cs="Arial"/>
                <w:b/>
                <w:bCs/>
                <w:sz w:val="20"/>
                <w:szCs w:val="20"/>
                <w:lang w:eastAsia="en-US"/>
              </w:rPr>
            </w:pPr>
          </w:p>
          <w:p w14:paraId="67200AEB" w14:textId="77777777" w:rsidR="00057DAB" w:rsidRPr="00010B78" w:rsidRDefault="00057DAB" w:rsidP="009F2054">
            <w:pPr>
              <w:suppressAutoHyphens w:val="0"/>
              <w:autoSpaceDN/>
              <w:spacing w:after="0" w:line="240" w:lineRule="auto"/>
              <w:jc w:val="both"/>
              <w:textAlignment w:val="auto"/>
              <w:rPr>
                <w:rFonts w:ascii="Montserrat" w:hAnsi="Montserrat" w:cs="Arial"/>
                <w:b/>
                <w:bCs/>
                <w:sz w:val="20"/>
                <w:szCs w:val="20"/>
                <w:lang w:eastAsia="en-US"/>
              </w:rPr>
            </w:pPr>
          </w:p>
          <w:p w14:paraId="374F859D" w14:textId="77777777" w:rsidR="00057DAB" w:rsidRPr="00010B78" w:rsidRDefault="00057DAB" w:rsidP="009F2054">
            <w:pPr>
              <w:suppressAutoHyphens w:val="0"/>
              <w:autoSpaceDN/>
              <w:spacing w:after="0" w:line="240" w:lineRule="auto"/>
              <w:jc w:val="both"/>
              <w:textAlignment w:val="auto"/>
              <w:rPr>
                <w:rFonts w:ascii="Montserrat" w:hAnsi="Montserrat" w:cs="Arial"/>
                <w:b/>
                <w:bCs/>
                <w:sz w:val="20"/>
                <w:szCs w:val="20"/>
                <w:lang w:eastAsia="en-US"/>
              </w:rPr>
            </w:pPr>
          </w:p>
          <w:p w14:paraId="389F4E92" w14:textId="77777777" w:rsidR="00057DAB" w:rsidRPr="00010B78" w:rsidRDefault="00057DAB" w:rsidP="009F2054">
            <w:pPr>
              <w:suppressAutoHyphens w:val="0"/>
              <w:autoSpaceDN/>
              <w:spacing w:after="0" w:line="240" w:lineRule="auto"/>
              <w:jc w:val="both"/>
              <w:textAlignment w:val="auto"/>
              <w:rPr>
                <w:rFonts w:ascii="Montserrat" w:hAnsi="Montserrat" w:cs="Arial"/>
                <w:b/>
                <w:bCs/>
                <w:sz w:val="20"/>
                <w:szCs w:val="20"/>
                <w:lang w:eastAsia="en-US"/>
              </w:rPr>
            </w:pPr>
          </w:p>
          <w:p w14:paraId="5E46D096" w14:textId="77777777" w:rsidR="00057DAB" w:rsidRPr="00010B78" w:rsidRDefault="00057DAB" w:rsidP="009F2054">
            <w:pPr>
              <w:suppressAutoHyphens w:val="0"/>
              <w:autoSpaceDN/>
              <w:spacing w:after="0" w:line="240" w:lineRule="auto"/>
              <w:jc w:val="both"/>
              <w:textAlignment w:val="auto"/>
              <w:rPr>
                <w:rFonts w:ascii="Montserrat" w:eastAsia="Calibri" w:hAnsi="Montserrat" w:cs="Arial"/>
                <w:sz w:val="20"/>
                <w:szCs w:val="20"/>
                <w:lang w:eastAsia="en-US"/>
              </w:rPr>
            </w:pPr>
          </w:p>
          <w:p w14:paraId="18DA1399" w14:textId="77777777" w:rsidR="009F2054" w:rsidRPr="00010B78" w:rsidRDefault="009F2054" w:rsidP="009F2054">
            <w:pPr>
              <w:suppressAutoHyphens w:val="0"/>
              <w:autoSpaceDN/>
              <w:spacing w:after="0" w:line="240" w:lineRule="auto"/>
              <w:jc w:val="both"/>
              <w:textAlignment w:val="auto"/>
              <w:rPr>
                <w:rFonts w:ascii="Montserrat" w:eastAsia="Calibri" w:hAnsi="Montserrat" w:cs="Arial"/>
                <w:sz w:val="20"/>
                <w:szCs w:val="20"/>
                <w:lang w:eastAsia="en-US"/>
              </w:rPr>
            </w:pPr>
          </w:p>
          <w:p w14:paraId="012E97A6" w14:textId="77777777" w:rsidR="009F2054" w:rsidRPr="00010B78" w:rsidRDefault="009F2054" w:rsidP="009F2054">
            <w:pPr>
              <w:suppressAutoHyphens w:val="0"/>
              <w:autoSpaceDN/>
              <w:spacing w:after="0" w:line="240" w:lineRule="auto"/>
              <w:jc w:val="both"/>
              <w:textAlignment w:val="auto"/>
              <w:rPr>
                <w:rFonts w:ascii="Montserrat" w:eastAsia="Calibri" w:hAnsi="Montserrat" w:cs="Arial"/>
                <w:sz w:val="20"/>
                <w:szCs w:val="20"/>
                <w:lang w:eastAsia="en-US"/>
              </w:rPr>
            </w:pPr>
          </w:p>
          <w:p w14:paraId="737C5E38" w14:textId="77777777" w:rsidR="009F2054" w:rsidRPr="00010B78" w:rsidRDefault="009F2054" w:rsidP="009F2054">
            <w:pPr>
              <w:suppressAutoHyphens w:val="0"/>
              <w:autoSpaceDN/>
              <w:spacing w:after="0" w:line="240" w:lineRule="auto"/>
              <w:jc w:val="both"/>
              <w:textAlignment w:val="auto"/>
              <w:rPr>
                <w:rFonts w:ascii="Montserrat" w:eastAsia="Calibri" w:hAnsi="Montserrat" w:cs="Arial"/>
                <w:sz w:val="20"/>
                <w:szCs w:val="20"/>
              </w:rPr>
            </w:pPr>
            <w:r w:rsidRPr="00010B78">
              <w:rPr>
                <w:rFonts w:ascii="Montserrat" w:hAnsi="Montserrat"/>
                <w:sz w:val="20"/>
                <w:szCs w:val="20"/>
              </w:rPr>
              <w:t xml:space="preserve"> _________________________L.S.</w:t>
            </w:r>
          </w:p>
        </w:tc>
      </w:tr>
    </w:tbl>
    <w:p w14:paraId="3CBFD1AF" w14:textId="77777777" w:rsidR="009F2054" w:rsidRPr="00010B78" w:rsidRDefault="009F2054" w:rsidP="009F2054">
      <w:pPr>
        <w:suppressAutoHyphens w:val="0"/>
        <w:autoSpaceDN/>
        <w:spacing w:after="160" w:line="259" w:lineRule="auto"/>
        <w:textAlignment w:val="auto"/>
        <w:rPr>
          <w:rFonts w:ascii="Montserrat" w:eastAsiaTheme="minorHAnsi" w:hAnsi="Montserrat" w:cstheme="minorBidi"/>
          <w:sz w:val="20"/>
          <w:szCs w:val="20"/>
          <w:lang w:eastAsia="en-US"/>
        </w:rPr>
      </w:pPr>
    </w:p>
    <w:p w14:paraId="25DBF4A7" w14:textId="77777777" w:rsidR="009F2054" w:rsidRPr="00010B78" w:rsidRDefault="009F2054" w:rsidP="009F2054">
      <w:pPr>
        <w:suppressAutoHyphens w:val="0"/>
        <w:autoSpaceDN/>
        <w:spacing w:after="160" w:line="259" w:lineRule="auto"/>
        <w:textAlignment w:val="auto"/>
        <w:rPr>
          <w:rFonts w:ascii="Montserrat" w:eastAsiaTheme="minorHAnsi" w:hAnsi="Montserrat" w:cstheme="minorBidi"/>
          <w:sz w:val="20"/>
          <w:szCs w:val="20"/>
        </w:rPr>
      </w:pPr>
      <w:r w:rsidRPr="00010B78">
        <w:br w:type="page"/>
      </w:r>
    </w:p>
    <w:p w14:paraId="0245687D" w14:textId="77777777" w:rsidR="009F2054" w:rsidRPr="00010B78" w:rsidRDefault="009F2054" w:rsidP="009F2054">
      <w:pPr>
        <w:suppressAutoHyphens w:val="0"/>
        <w:autoSpaceDN/>
        <w:spacing w:after="160" w:line="259" w:lineRule="auto"/>
        <w:jc w:val="right"/>
        <w:textAlignment w:val="auto"/>
        <w:rPr>
          <w:rFonts w:ascii="Montserrat" w:eastAsiaTheme="minorHAnsi" w:hAnsi="Montserrat" w:cstheme="minorBidi"/>
          <w:i/>
          <w:iCs/>
          <w:sz w:val="20"/>
          <w:szCs w:val="20"/>
        </w:rPr>
      </w:pPr>
      <w:bookmarkStart w:id="8" w:name="_Hlk159501368"/>
      <w:r w:rsidRPr="00010B78">
        <w:rPr>
          <w:rFonts w:ascii="Montserrat" w:hAnsi="Montserrat"/>
          <w:i/>
          <w:iCs/>
          <w:sz w:val="20"/>
          <w:szCs w:val="20"/>
        </w:rPr>
        <w:lastRenderedPageBreak/>
        <w:t>Annex 1 to the Agreement for the Rental of E-Ticketing Equipment</w:t>
      </w:r>
    </w:p>
    <w:bookmarkEnd w:id="8"/>
    <w:p w14:paraId="3BC63144" w14:textId="77777777" w:rsidR="009F2054" w:rsidRPr="00010B78" w:rsidRDefault="009F2054" w:rsidP="009F2054">
      <w:pPr>
        <w:suppressAutoHyphens w:val="0"/>
        <w:autoSpaceDN/>
        <w:spacing w:after="160" w:line="259" w:lineRule="auto"/>
        <w:jc w:val="right"/>
        <w:textAlignment w:val="auto"/>
        <w:rPr>
          <w:rFonts w:ascii="Montserrat" w:eastAsiaTheme="minorHAnsi" w:hAnsi="Montserrat" w:cstheme="minorBidi"/>
          <w:i/>
          <w:iCs/>
          <w:sz w:val="20"/>
          <w:szCs w:val="20"/>
          <w:lang w:eastAsia="en-US"/>
        </w:rPr>
      </w:pPr>
    </w:p>
    <w:p w14:paraId="3D5CDDD7" w14:textId="77777777" w:rsidR="009F2054" w:rsidRPr="00010B78" w:rsidRDefault="009F2054" w:rsidP="009F2054">
      <w:pPr>
        <w:tabs>
          <w:tab w:val="left" w:pos="993"/>
        </w:tabs>
        <w:suppressAutoHyphens w:val="0"/>
        <w:autoSpaceDN/>
        <w:spacing w:after="0" w:line="240" w:lineRule="auto"/>
        <w:ind w:firstLine="567"/>
        <w:jc w:val="center"/>
        <w:textAlignment w:val="auto"/>
        <w:rPr>
          <w:rFonts w:ascii="Montserrat" w:eastAsia="Calibri" w:hAnsi="Montserrat"/>
          <w:b/>
          <w:bCs/>
          <w:sz w:val="20"/>
          <w:szCs w:val="20"/>
        </w:rPr>
      </w:pPr>
      <w:bookmarkStart w:id="9" w:name="_Hlk159501404"/>
      <w:r w:rsidRPr="00010B78">
        <w:rPr>
          <w:rFonts w:ascii="Montserrat" w:hAnsi="Montserrat"/>
          <w:b/>
          <w:bCs/>
          <w:sz w:val="20"/>
          <w:szCs w:val="20"/>
        </w:rPr>
        <w:t>DEED OF TRANSFER AND ACCEPTANCE OF E-TICKETING EQUIPMENT</w:t>
      </w:r>
    </w:p>
    <w:p w14:paraId="2EB74D4F" w14:textId="77777777" w:rsidR="009F2054" w:rsidRPr="00010B78" w:rsidRDefault="009F2054" w:rsidP="009F2054">
      <w:pPr>
        <w:tabs>
          <w:tab w:val="left" w:pos="993"/>
        </w:tabs>
        <w:suppressAutoHyphens w:val="0"/>
        <w:autoSpaceDN/>
        <w:spacing w:after="0" w:line="240" w:lineRule="auto"/>
        <w:ind w:firstLine="567"/>
        <w:jc w:val="center"/>
        <w:textAlignment w:val="auto"/>
        <w:rPr>
          <w:rFonts w:ascii="Montserrat" w:eastAsia="Calibri" w:hAnsi="Montserrat"/>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4502"/>
      </w:tblGrid>
      <w:tr w:rsidR="009F2054" w:rsidRPr="00010B78" w14:paraId="0DAD4E26" w14:textId="77777777" w:rsidTr="00840907">
        <w:tc>
          <w:tcPr>
            <w:tcW w:w="4393" w:type="dxa"/>
            <w:tcBorders>
              <w:top w:val="single" w:sz="4" w:space="0" w:color="auto"/>
              <w:left w:val="single" w:sz="4" w:space="0" w:color="auto"/>
              <w:bottom w:val="single" w:sz="4" w:space="0" w:color="auto"/>
              <w:right w:val="single" w:sz="4" w:space="0" w:color="auto"/>
            </w:tcBorders>
            <w:hideMark/>
          </w:tcPr>
          <w:p w14:paraId="491D9F1F"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lang w:val="fr-FR"/>
              </w:rPr>
            </w:pPr>
            <w:r w:rsidRPr="00010B78">
              <w:rPr>
                <w:rFonts w:ascii="Montserrat" w:hAnsi="Montserrat"/>
                <w:b/>
                <w:color w:val="000000"/>
                <w:sz w:val="20"/>
                <w:szCs w:val="20"/>
                <w:lang w:val="fr-FR"/>
              </w:rPr>
              <w:t>Lessor:</w:t>
            </w:r>
          </w:p>
          <w:p w14:paraId="106E56C9"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lang w:val="fr-FR"/>
              </w:rPr>
            </w:pPr>
            <w:r w:rsidRPr="00010B78">
              <w:rPr>
                <w:rFonts w:ascii="Montserrat" w:hAnsi="Montserrat"/>
                <w:color w:val="000000"/>
                <w:sz w:val="20"/>
                <w:szCs w:val="20"/>
                <w:lang w:val="fr-FR"/>
              </w:rPr>
              <w:t>Municipal enterprise "SUSISIEKIMO PASLAUGOS” SĮ</w:t>
            </w:r>
          </w:p>
        </w:tc>
        <w:tc>
          <w:tcPr>
            <w:tcW w:w="4502" w:type="dxa"/>
            <w:tcBorders>
              <w:top w:val="single" w:sz="4" w:space="0" w:color="auto"/>
              <w:left w:val="single" w:sz="4" w:space="0" w:color="auto"/>
              <w:bottom w:val="single" w:sz="4" w:space="0" w:color="auto"/>
              <w:right w:val="single" w:sz="4" w:space="0" w:color="auto"/>
            </w:tcBorders>
            <w:hideMark/>
          </w:tcPr>
          <w:p w14:paraId="74040D6C"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rPr>
            </w:pPr>
            <w:r w:rsidRPr="00010B78">
              <w:rPr>
                <w:rFonts w:ascii="Montserrat" w:hAnsi="Montserrat"/>
                <w:b/>
                <w:color w:val="000000"/>
                <w:sz w:val="20"/>
                <w:szCs w:val="20"/>
              </w:rPr>
              <w:t>Lessee:</w:t>
            </w:r>
          </w:p>
          <w:p w14:paraId="5A83CF1C" w14:textId="2740125A" w:rsidR="009F2054" w:rsidRPr="00010B78" w:rsidRDefault="00057DAB" w:rsidP="009F2054">
            <w:pPr>
              <w:suppressAutoHyphens w:val="0"/>
              <w:autoSpaceDN/>
              <w:spacing w:after="0"/>
              <w:jc w:val="both"/>
              <w:textAlignment w:val="auto"/>
              <w:rPr>
                <w:rFonts w:ascii="Montserrat" w:eastAsia="Calibri" w:hAnsi="Montserrat"/>
                <w:bCs/>
                <w:color w:val="000000"/>
                <w:sz w:val="20"/>
                <w:szCs w:val="20"/>
              </w:rPr>
            </w:pPr>
            <w:r w:rsidRPr="00010B78">
              <w:rPr>
                <w:rFonts w:ascii="Montserrat" w:hAnsi="Montserrat"/>
                <w:b/>
                <w:bCs/>
                <w:sz w:val="20"/>
                <w:szCs w:val="20"/>
              </w:rPr>
              <w:t>[to be inserted]</w:t>
            </w:r>
          </w:p>
        </w:tc>
      </w:tr>
      <w:tr w:rsidR="009F2054" w:rsidRPr="00010B78" w14:paraId="03DF3EBE" w14:textId="77777777" w:rsidTr="00840907">
        <w:tc>
          <w:tcPr>
            <w:tcW w:w="4393" w:type="dxa"/>
            <w:tcBorders>
              <w:top w:val="single" w:sz="4" w:space="0" w:color="auto"/>
              <w:left w:val="single" w:sz="4" w:space="0" w:color="auto"/>
              <w:bottom w:val="single" w:sz="4" w:space="0" w:color="auto"/>
              <w:right w:val="single" w:sz="4" w:space="0" w:color="auto"/>
            </w:tcBorders>
            <w:hideMark/>
          </w:tcPr>
          <w:p w14:paraId="4C9BCDA3"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rPr>
            </w:pPr>
            <w:r w:rsidRPr="00010B78">
              <w:rPr>
                <w:rFonts w:ascii="Montserrat" w:hAnsi="Montserrat"/>
                <w:b/>
                <w:color w:val="000000"/>
                <w:sz w:val="20"/>
                <w:szCs w:val="20"/>
              </w:rPr>
              <w:t xml:space="preserve">Company code: </w:t>
            </w:r>
          </w:p>
          <w:p w14:paraId="102CCB26" w14:textId="77777777" w:rsidR="009F2054" w:rsidRPr="00010B78" w:rsidRDefault="009F2054" w:rsidP="009F2054">
            <w:pPr>
              <w:suppressAutoHyphens w:val="0"/>
              <w:autoSpaceDN/>
              <w:spacing w:after="0"/>
              <w:jc w:val="both"/>
              <w:textAlignment w:val="auto"/>
              <w:rPr>
                <w:rFonts w:ascii="Montserrat" w:eastAsia="Calibri" w:hAnsi="Montserrat"/>
                <w:color w:val="000000"/>
                <w:sz w:val="20"/>
                <w:szCs w:val="20"/>
              </w:rPr>
            </w:pPr>
            <w:r w:rsidRPr="00010B78">
              <w:rPr>
                <w:rFonts w:ascii="Montserrat" w:hAnsi="Montserrat"/>
                <w:color w:val="000000"/>
                <w:sz w:val="20"/>
                <w:szCs w:val="20"/>
              </w:rPr>
              <w:t>124644360</w:t>
            </w:r>
          </w:p>
        </w:tc>
        <w:tc>
          <w:tcPr>
            <w:tcW w:w="4502" w:type="dxa"/>
            <w:tcBorders>
              <w:top w:val="single" w:sz="4" w:space="0" w:color="auto"/>
              <w:left w:val="single" w:sz="4" w:space="0" w:color="auto"/>
              <w:bottom w:val="single" w:sz="4" w:space="0" w:color="auto"/>
              <w:right w:val="single" w:sz="4" w:space="0" w:color="auto"/>
            </w:tcBorders>
          </w:tcPr>
          <w:p w14:paraId="217A179F" w14:textId="77777777" w:rsidR="009F2054" w:rsidRPr="00010B78" w:rsidRDefault="009F2054" w:rsidP="009F2054">
            <w:pPr>
              <w:suppressAutoHyphens w:val="0"/>
              <w:autoSpaceDN/>
              <w:spacing w:after="0" w:line="240" w:lineRule="auto"/>
              <w:jc w:val="both"/>
              <w:textAlignment w:val="auto"/>
              <w:rPr>
                <w:rFonts w:ascii="Montserrat" w:eastAsia="Calibri" w:hAnsi="Montserrat"/>
                <w:b/>
                <w:color w:val="000000"/>
                <w:sz w:val="20"/>
                <w:szCs w:val="20"/>
              </w:rPr>
            </w:pPr>
            <w:bookmarkStart w:id="10" w:name="_Hlk135389491"/>
            <w:r w:rsidRPr="00010B78">
              <w:rPr>
                <w:rFonts w:ascii="Montserrat" w:hAnsi="Montserrat"/>
                <w:b/>
                <w:color w:val="000000"/>
                <w:sz w:val="20"/>
                <w:szCs w:val="20"/>
              </w:rPr>
              <w:t xml:space="preserve">Company code: </w:t>
            </w:r>
          </w:p>
          <w:bookmarkEnd w:id="10"/>
          <w:p w14:paraId="63E8E5AF" w14:textId="07AA2A1A" w:rsidR="009F2054" w:rsidRPr="00010B78" w:rsidRDefault="00057DAB" w:rsidP="009F2054">
            <w:pPr>
              <w:suppressAutoHyphens w:val="0"/>
              <w:autoSpaceDN/>
              <w:spacing w:after="0" w:line="240" w:lineRule="auto"/>
              <w:jc w:val="both"/>
              <w:textAlignment w:val="auto"/>
              <w:rPr>
                <w:rFonts w:ascii="Montserrat" w:hAnsi="Montserrat"/>
                <w:color w:val="000000"/>
                <w:sz w:val="20"/>
                <w:szCs w:val="20"/>
              </w:rPr>
            </w:pPr>
            <w:r w:rsidRPr="00010B78">
              <w:rPr>
                <w:rFonts w:ascii="Montserrat" w:hAnsi="Montserrat"/>
                <w:b/>
                <w:bCs/>
                <w:sz w:val="20"/>
                <w:szCs w:val="20"/>
              </w:rPr>
              <w:t>[to be inserted]</w:t>
            </w:r>
          </w:p>
          <w:p w14:paraId="78C049E1" w14:textId="77777777" w:rsidR="009F2054" w:rsidRPr="00010B78" w:rsidRDefault="009F2054" w:rsidP="009F2054">
            <w:pPr>
              <w:suppressAutoHyphens w:val="0"/>
              <w:autoSpaceDN/>
              <w:spacing w:after="0" w:line="240" w:lineRule="auto"/>
              <w:jc w:val="both"/>
              <w:textAlignment w:val="auto"/>
              <w:rPr>
                <w:rFonts w:ascii="Montserrat" w:hAnsi="Montserrat"/>
                <w:color w:val="000000"/>
                <w:sz w:val="20"/>
                <w:szCs w:val="20"/>
                <w:lang w:val="en-US" w:eastAsia="en-GB"/>
              </w:rPr>
            </w:pPr>
          </w:p>
        </w:tc>
      </w:tr>
      <w:tr w:rsidR="009F2054" w:rsidRPr="00010B78" w14:paraId="50CD793E" w14:textId="77777777" w:rsidTr="00840907">
        <w:tc>
          <w:tcPr>
            <w:tcW w:w="4393" w:type="dxa"/>
            <w:tcBorders>
              <w:top w:val="single" w:sz="4" w:space="0" w:color="auto"/>
              <w:left w:val="single" w:sz="4" w:space="0" w:color="auto"/>
              <w:bottom w:val="single" w:sz="4" w:space="0" w:color="auto"/>
              <w:right w:val="single" w:sz="4" w:space="0" w:color="auto"/>
            </w:tcBorders>
            <w:hideMark/>
          </w:tcPr>
          <w:p w14:paraId="2676B832"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lang w:val="fr-FR"/>
              </w:rPr>
            </w:pPr>
            <w:r w:rsidRPr="00010B78">
              <w:rPr>
                <w:rFonts w:ascii="Montserrat" w:hAnsi="Montserrat"/>
                <w:b/>
                <w:color w:val="000000"/>
                <w:sz w:val="20"/>
                <w:szCs w:val="20"/>
                <w:lang w:val="fr-FR"/>
              </w:rPr>
              <w:t>Address:</w:t>
            </w:r>
          </w:p>
          <w:p w14:paraId="33852058"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lang w:val="fr-FR"/>
              </w:rPr>
            </w:pPr>
            <w:r w:rsidRPr="00010B78">
              <w:rPr>
                <w:rFonts w:ascii="Montserrat" w:hAnsi="Montserrat"/>
                <w:color w:val="000000"/>
                <w:sz w:val="20"/>
                <w:szCs w:val="20"/>
                <w:lang w:val="fr-FR"/>
              </w:rPr>
              <w:t>Laisvės pr. 10A, Vilnius</w:t>
            </w:r>
          </w:p>
        </w:tc>
        <w:tc>
          <w:tcPr>
            <w:tcW w:w="4502" w:type="dxa"/>
            <w:tcBorders>
              <w:top w:val="single" w:sz="4" w:space="0" w:color="auto"/>
              <w:left w:val="single" w:sz="4" w:space="0" w:color="auto"/>
              <w:bottom w:val="single" w:sz="4" w:space="0" w:color="auto"/>
              <w:right w:val="single" w:sz="4" w:space="0" w:color="auto"/>
            </w:tcBorders>
            <w:hideMark/>
          </w:tcPr>
          <w:p w14:paraId="1536A311"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rPr>
            </w:pPr>
            <w:r w:rsidRPr="00010B78">
              <w:rPr>
                <w:rFonts w:ascii="Montserrat" w:hAnsi="Montserrat"/>
                <w:b/>
                <w:color w:val="000000"/>
                <w:sz w:val="20"/>
                <w:szCs w:val="20"/>
              </w:rPr>
              <w:t>Address:</w:t>
            </w:r>
          </w:p>
          <w:p w14:paraId="6C1A8782" w14:textId="55A5EB8A" w:rsidR="009F2054" w:rsidRPr="00010B78" w:rsidRDefault="00057DAB" w:rsidP="009F2054">
            <w:pPr>
              <w:suppressAutoHyphens w:val="0"/>
              <w:autoSpaceDN/>
              <w:spacing w:after="0"/>
              <w:jc w:val="both"/>
              <w:textAlignment w:val="auto"/>
              <w:rPr>
                <w:rFonts w:ascii="Montserrat" w:eastAsia="Calibri" w:hAnsi="Montserrat"/>
                <w:bCs/>
                <w:color w:val="000000"/>
                <w:sz w:val="20"/>
                <w:szCs w:val="20"/>
              </w:rPr>
            </w:pPr>
            <w:r w:rsidRPr="00010B78">
              <w:rPr>
                <w:rFonts w:ascii="Montserrat" w:hAnsi="Montserrat"/>
                <w:b/>
                <w:bCs/>
                <w:sz w:val="20"/>
                <w:szCs w:val="20"/>
              </w:rPr>
              <w:t>[to be inserted]</w:t>
            </w:r>
          </w:p>
        </w:tc>
      </w:tr>
      <w:tr w:rsidR="009F2054" w:rsidRPr="00010B78" w14:paraId="03FDDC76" w14:textId="77777777" w:rsidTr="00840907">
        <w:tc>
          <w:tcPr>
            <w:tcW w:w="4393" w:type="dxa"/>
            <w:tcBorders>
              <w:top w:val="single" w:sz="4" w:space="0" w:color="auto"/>
              <w:left w:val="single" w:sz="4" w:space="0" w:color="auto"/>
              <w:bottom w:val="single" w:sz="4" w:space="0" w:color="auto"/>
              <w:right w:val="single" w:sz="4" w:space="0" w:color="auto"/>
            </w:tcBorders>
            <w:hideMark/>
          </w:tcPr>
          <w:p w14:paraId="75B11277"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rPr>
            </w:pPr>
            <w:r w:rsidRPr="00010B78">
              <w:rPr>
                <w:rFonts w:ascii="Montserrat" w:hAnsi="Montserrat"/>
                <w:b/>
                <w:color w:val="000000"/>
                <w:sz w:val="20"/>
                <w:szCs w:val="20"/>
              </w:rPr>
              <w:t>Representative:</w:t>
            </w:r>
          </w:p>
          <w:p w14:paraId="251E625B" w14:textId="77777777" w:rsidR="009F2054" w:rsidRPr="00010B78" w:rsidRDefault="009F2054" w:rsidP="009F2054">
            <w:pPr>
              <w:suppressAutoHyphens w:val="0"/>
              <w:autoSpaceDN/>
              <w:spacing w:after="0"/>
              <w:jc w:val="both"/>
              <w:textAlignment w:val="auto"/>
              <w:rPr>
                <w:rFonts w:ascii="Montserrat" w:eastAsia="Calibri" w:hAnsi="Montserrat"/>
                <w:color w:val="000000"/>
                <w:sz w:val="20"/>
                <w:szCs w:val="20"/>
              </w:rPr>
            </w:pPr>
            <w:r w:rsidRPr="00010B78">
              <w:rPr>
                <w:rFonts w:ascii="Montserrat" w:hAnsi="Montserrat"/>
                <w:color w:val="000000"/>
                <w:sz w:val="20"/>
                <w:szCs w:val="20"/>
              </w:rPr>
              <w:t>[to be inserted]</w:t>
            </w:r>
          </w:p>
        </w:tc>
        <w:tc>
          <w:tcPr>
            <w:tcW w:w="4502" w:type="dxa"/>
            <w:tcBorders>
              <w:top w:val="single" w:sz="4" w:space="0" w:color="auto"/>
              <w:left w:val="single" w:sz="4" w:space="0" w:color="auto"/>
              <w:bottom w:val="single" w:sz="4" w:space="0" w:color="auto"/>
              <w:right w:val="single" w:sz="4" w:space="0" w:color="auto"/>
            </w:tcBorders>
            <w:hideMark/>
          </w:tcPr>
          <w:p w14:paraId="19B0121B"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rPr>
            </w:pPr>
            <w:r w:rsidRPr="00010B78">
              <w:rPr>
                <w:rFonts w:ascii="Montserrat" w:hAnsi="Montserrat"/>
                <w:b/>
                <w:color w:val="000000"/>
                <w:sz w:val="20"/>
                <w:szCs w:val="20"/>
              </w:rPr>
              <w:t>Representative:</w:t>
            </w:r>
          </w:p>
          <w:p w14:paraId="12B34F82" w14:textId="77777777" w:rsidR="009F2054" w:rsidRPr="00010B78" w:rsidRDefault="009F2054" w:rsidP="009F2054">
            <w:pPr>
              <w:suppressAutoHyphens w:val="0"/>
              <w:autoSpaceDN/>
              <w:spacing w:after="0"/>
              <w:jc w:val="both"/>
              <w:textAlignment w:val="auto"/>
              <w:rPr>
                <w:rFonts w:ascii="Montserrat" w:eastAsia="Calibri" w:hAnsi="Montserrat"/>
                <w:color w:val="000000"/>
                <w:sz w:val="20"/>
                <w:szCs w:val="20"/>
              </w:rPr>
            </w:pPr>
            <w:r w:rsidRPr="00010B78">
              <w:rPr>
                <w:rFonts w:ascii="Montserrat" w:hAnsi="Montserrat"/>
                <w:color w:val="000000"/>
                <w:sz w:val="20"/>
                <w:szCs w:val="20"/>
              </w:rPr>
              <w:t>[to be inserted]</w:t>
            </w:r>
          </w:p>
        </w:tc>
      </w:tr>
    </w:tbl>
    <w:p w14:paraId="3CFF511E" w14:textId="77777777" w:rsidR="009F2054" w:rsidRPr="00010B78" w:rsidRDefault="009F2054" w:rsidP="009F2054">
      <w:pPr>
        <w:tabs>
          <w:tab w:val="left" w:pos="851"/>
        </w:tabs>
        <w:suppressAutoHyphens w:val="0"/>
        <w:autoSpaceDN/>
        <w:spacing w:after="0" w:line="240" w:lineRule="auto"/>
        <w:ind w:firstLine="567"/>
        <w:jc w:val="center"/>
        <w:textAlignment w:val="auto"/>
        <w:rPr>
          <w:rFonts w:ascii="Montserrat" w:eastAsia="Calibri" w:hAnsi="Montserrat"/>
          <w:sz w:val="20"/>
          <w:szCs w:val="20"/>
          <w:lang w:eastAsia="en-US"/>
        </w:rPr>
      </w:pPr>
    </w:p>
    <w:p w14:paraId="29D7B2DB" w14:textId="77777777" w:rsidR="009F2054" w:rsidRPr="00010B78" w:rsidRDefault="009F2054" w:rsidP="009F2054">
      <w:pPr>
        <w:tabs>
          <w:tab w:val="left" w:pos="851"/>
        </w:tabs>
        <w:suppressAutoHyphens w:val="0"/>
        <w:autoSpaceDN/>
        <w:spacing w:after="160" w:line="256" w:lineRule="auto"/>
        <w:ind w:firstLine="567"/>
        <w:contextualSpacing/>
        <w:jc w:val="both"/>
        <w:textAlignment w:val="auto"/>
        <w:rPr>
          <w:rFonts w:ascii="Montserrat" w:eastAsia="Calibri" w:hAnsi="Montserrat"/>
          <w:sz w:val="20"/>
          <w:szCs w:val="20"/>
        </w:rPr>
      </w:pPr>
      <w:r w:rsidRPr="00010B78">
        <w:rPr>
          <w:rFonts w:ascii="Montserrat" w:hAnsi="Montserrat"/>
          <w:sz w:val="20"/>
          <w:szCs w:val="20"/>
        </w:rPr>
        <w:t xml:space="preserve">In accordance with the order of the Lessee of [date] and clause 2.5 of the Agreement, which provides that after the Lessor has installed an increased the number of units of rented Equipment, the Equipment is transferred to the Lessee by signing the deed of transfer and acceptance, the Lessor shall hand over, and the Lessee shall accept </w:t>
      </w:r>
      <w:bookmarkStart w:id="11" w:name="_Hlk153896060"/>
      <w:r w:rsidRPr="00010B78">
        <w:rPr>
          <w:rFonts w:ascii="Montserrat" w:hAnsi="Montserrat"/>
          <w:sz w:val="20"/>
          <w:szCs w:val="20"/>
        </w:rPr>
        <w:t xml:space="preserve">[specify the quantity] units of equipment </w:t>
      </w:r>
      <w:bookmarkEnd w:id="11"/>
      <w:r w:rsidRPr="00010B78">
        <w:rPr>
          <w:rFonts w:ascii="Montserrat" w:hAnsi="Montserrat"/>
          <w:sz w:val="20"/>
          <w:szCs w:val="20"/>
        </w:rPr>
        <w:t xml:space="preserve">according to the list (attached). </w:t>
      </w:r>
    </w:p>
    <w:p w14:paraId="52F555EC" w14:textId="77777777" w:rsidR="009F2054" w:rsidRPr="00010B78" w:rsidRDefault="009F2054" w:rsidP="009F2054">
      <w:pPr>
        <w:tabs>
          <w:tab w:val="left" w:pos="851"/>
        </w:tabs>
        <w:suppressAutoHyphens w:val="0"/>
        <w:autoSpaceDN/>
        <w:spacing w:after="160" w:line="256" w:lineRule="auto"/>
        <w:ind w:firstLine="567"/>
        <w:contextualSpacing/>
        <w:jc w:val="both"/>
        <w:textAlignment w:val="auto"/>
        <w:rPr>
          <w:rFonts w:ascii="Montserrat" w:eastAsia="Calibri" w:hAnsi="Montserrat"/>
          <w:sz w:val="20"/>
          <w:szCs w:val="20"/>
          <w:lang w:eastAsia="en-US"/>
        </w:rPr>
      </w:pPr>
    </w:p>
    <w:p w14:paraId="28EE1AD3" w14:textId="77777777" w:rsidR="009F2054" w:rsidRPr="00010B78" w:rsidRDefault="009F2054" w:rsidP="009F2054">
      <w:pPr>
        <w:tabs>
          <w:tab w:val="left" w:pos="851"/>
        </w:tabs>
        <w:suppressAutoHyphens w:val="0"/>
        <w:autoSpaceDN/>
        <w:spacing w:after="160" w:line="256" w:lineRule="auto"/>
        <w:ind w:firstLine="567"/>
        <w:contextualSpacing/>
        <w:jc w:val="both"/>
        <w:textAlignment w:val="auto"/>
        <w:rPr>
          <w:rFonts w:ascii="Montserrat" w:eastAsia="Calibri" w:hAnsi="Montserrat"/>
          <w:sz w:val="20"/>
          <w:szCs w:val="20"/>
        </w:rPr>
      </w:pPr>
      <w:r w:rsidRPr="00010B78">
        <w:rPr>
          <w:rFonts w:ascii="Montserrat" w:hAnsi="Montserrat"/>
          <w:sz w:val="20"/>
          <w:szCs w:val="20"/>
        </w:rPr>
        <w:t xml:space="preserve">By signing this deed, the Lessee confirms that it has no claims regarding the quantity, quality and completeness of the Equipment being handed over. </w:t>
      </w:r>
    </w:p>
    <w:p w14:paraId="5187CD32" w14:textId="77777777" w:rsidR="009F2054" w:rsidRPr="00010B78" w:rsidRDefault="009F2054" w:rsidP="009F2054">
      <w:pPr>
        <w:tabs>
          <w:tab w:val="left" w:pos="851"/>
        </w:tabs>
        <w:suppressAutoHyphens w:val="0"/>
        <w:autoSpaceDN/>
        <w:spacing w:after="160" w:line="256" w:lineRule="auto"/>
        <w:ind w:firstLine="567"/>
        <w:contextualSpacing/>
        <w:jc w:val="both"/>
        <w:textAlignment w:val="auto"/>
        <w:rPr>
          <w:rFonts w:ascii="Montserrat" w:eastAsia="Calibri" w:hAnsi="Montserrat"/>
          <w:sz w:val="20"/>
          <w:szCs w:val="20"/>
          <w:lang w:eastAsia="en-US"/>
        </w:rPr>
      </w:pPr>
    </w:p>
    <w:p w14:paraId="61D7C803" w14:textId="77777777" w:rsidR="009F2054" w:rsidRPr="00010B78" w:rsidRDefault="009F2054" w:rsidP="009F2054">
      <w:pPr>
        <w:tabs>
          <w:tab w:val="left" w:pos="993"/>
        </w:tabs>
        <w:suppressAutoHyphens w:val="0"/>
        <w:autoSpaceDN/>
        <w:spacing w:after="160" w:line="256" w:lineRule="auto"/>
        <w:ind w:firstLine="567"/>
        <w:contextualSpacing/>
        <w:jc w:val="both"/>
        <w:textAlignment w:val="auto"/>
        <w:rPr>
          <w:rFonts w:ascii="Montserrat" w:eastAsia="Calibri" w:hAnsi="Montserrat"/>
          <w:sz w:val="20"/>
          <w:szCs w:val="20"/>
        </w:rPr>
      </w:pPr>
      <w:r w:rsidRPr="00010B78">
        <w:rPr>
          <w:rFonts w:ascii="Montserrat" w:hAnsi="Montserrat"/>
          <w:sz w:val="20"/>
          <w:szCs w:val="20"/>
        </w:rPr>
        <w:t>This deed is drawn up in two copies, one each for the Lessor and the Lessee.</w:t>
      </w:r>
    </w:p>
    <w:p w14:paraId="2E20F48E" w14:textId="77777777" w:rsidR="009F2054" w:rsidRPr="00010B78" w:rsidRDefault="009F2054" w:rsidP="009F2054">
      <w:pPr>
        <w:tabs>
          <w:tab w:val="left" w:pos="993"/>
        </w:tabs>
        <w:suppressAutoHyphens w:val="0"/>
        <w:autoSpaceDN/>
        <w:spacing w:after="160" w:line="256" w:lineRule="auto"/>
        <w:ind w:firstLine="567"/>
        <w:contextualSpacing/>
        <w:jc w:val="both"/>
        <w:textAlignment w:val="auto"/>
        <w:rPr>
          <w:rFonts w:ascii="Montserrat" w:eastAsia="Calibri" w:hAnsi="Montserrat"/>
          <w:sz w:val="20"/>
          <w:szCs w:val="20"/>
          <w:lang w:eastAsia="en-US"/>
        </w:rPr>
      </w:pPr>
    </w:p>
    <w:p w14:paraId="4152C0C8" w14:textId="77777777" w:rsidR="009F2054" w:rsidRPr="00010B78" w:rsidRDefault="009F2054" w:rsidP="009F2054">
      <w:pPr>
        <w:tabs>
          <w:tab w:val="left" w:pos="993"/>
        </w:tabs>
        <w:suppressAutoHyphens w:val="0"/>
        <w:autoSpaceDN/>
        <w:spacing w:after="160" w:line="256" w:lineRule="auto"/>
        <w:ind w:firstLine="567"/>
        <w:contextualSpacing/>
        <w:jc w:val="both"/>
        <w:textAlignment w:val="auto"/>
        <w:rPr>
          <w:rFonts w:ascii="Montserrat" w:eastAsia="Calibri" w:hAnsi="Montserrat"/>
          <w:sz w:val="20"/>
          <w:szCs w:val="20"/>
        </w:rPr>
      </w:pPr>
      <w:r w:rsidRPr="00010B78">
        <w:rPr>
          <w:rFonts w:ascii="Montserrat" w:hAnsi="Montserrat"/>
          <w:sz w:val="20"/>
          <w:szCs w:val="20"/>
        </w:rPr>
        <w:t xml:space="preserve">Attached. List of transferred E-Ticketing Equipment. </w:t>
      </w:r>
    </w:p>
    <w:p w14:paraId="1EBA804A" w14:textId="77777777" w:rsidR="009F2054" w:rsidRPr="00010B78" w:rsidRDefault="009F2054" w:rsidP="009F2054">
      <w:pPr>
        <w:tabs>
          <w:tab w:val="left" w:pos="993"/>
        </w:tabs>
        <w:suppressAutoHyphens w:val="0"/>
        <w:autoSpaceDN/>
        <w:spacing w:after="160" w:line="256" w:lineRule="auto"/>
        <w:ind w:firstLine="567"/>
        <w:contextualSpacing/>
        <w:jc w:val="both"/>
        <w:textAlignment w:val="auto"/>
        <w:rPr>
          <w:rFonts w:ascii="Montserrat" w:eastAsia="Calibri" w:hAnsi="Montserrat"/>
          <w:sz w:val="20"/>
          <w:szCs w:val="20"/>
          <w:lang w:eastAsia="en-US"/>
        </w:rPr>
      </w:pPr>
    </w:p>
    <w:p w14:paraId="73D8633B" w14:textId="77777777" w:rsidR="009F2054" w:rsidRPr="00010B78" w:rsidRDefault="009F2054" w:rsidP="009F2054">
      <w:pPr>
        <w:suppressAutoHyphens w:val="0"/>
        <w:autoSpaceDN/>
        <w:spacing w:after="0" w:line="240" w:lineRule="auto"/>
        <w:ind w:left="360"/>
        <w:textAlignment w:val="auto"/>
        <w:rPr>
          <w:rFonts w:ascii="Montserrat" w:hAnsi="Montserrat" w:cs="Arial"/>
          <w:sz w:val="20"/>
          <w:szCs w:val="20"/>
        </w:rPr>
      </w:pPr>
      <w:r w:rsidRPr="00010B78">
        <w:rPr>
          <w:rFonts w:ascii="Montserrat" w:hAnsi="Montserrat"/>
          <w:sz w:val="20"/>
          <w:szCs w:val="20"/>
        </w:rPr>
        <w:t>Transferred:</w:t>
      </w:r>
      <w:r w:rsidRPr="00010B78">
        <w:rPr>
          <w:rFonts w:ascii="Montserrat" w:hAnsi="Montserrat"/>
          <w:sz w:val="20"/>
          <w:szCs w:val="20"/>
        </w:rPr>
        <w:tab/>
      </w:r>
      <w:r w:rsidRPr="00010B78">
        <w:rPr>
          <w:rFonts w:ascii="Montserrat" w:hAnsi="Montserrat"/>
          <w:sz w:val="20"/>
          <w:szCs w:val="20"/>
        </w:rPr>
        <w:tab/>
      </w:r>
      <w:r w:rsidRPr="00010B78">
        <w:rPr>
          <w:rFonts w:ascii="Montserrat" w:hAnsi="Montserrat"/>
          <w:sz w:val="20"/>
          <w:szCs w:val="20"/>
        </w:rPr>
        <w:tab/>
      </w:r>
      <w:r w:rsidRPr="00010B78">
        <w:rPr>
          <w:rFonts w:ascii="Montserrat" w:hAnsi="Montserrat"/>
          <w:sz w:val="20"/>
          <w:szCs w:val="20"/>
        </w:rPr>
        <w:tab/>
        <w:t>Accepted:</w:t>
      </w:r>
    </w:p>
    <w:bookmarkEnd w:id="9"/>
    <w:p w14:paraId="4F63D228" w14:textId="77777777" w:rsidR="009F2054" w:rsidRPr="00010B78" w:rsidRDefault="009F2054" w:rsidP="009F2054">
      <w:pPr>
        <w:suppressAutoHyphens w:val="0"/>
        <w:autoSpaceDN/>
        <w:spacing w:after="160" w:line="259" w:lineRule="auto"/>
        <w:textAlignment w:val="auto"/>
        <w:rPr>
          <w:rFonts w:ascii="Montserrat" w:eastAsiaTheme="minorHAnsi" w:hAnsi="Montserrat" w:cstheme="minorBidi"/>
          <w:sz w:val="20"/>
          <w:szCs w:val="20"/>
        </w:rPr>
      </w:pPr>
      <w:r w:rsidRPr="00010B78">
        <w:br w:type="page"/>
      </w:r>
    </w:p>
    <w:p w14:paraId="43822EF5" w14:textId="77777777" w:rsidR="009F2054" w:rsidRPr="00010B78" w:rsidRDefault="009F2054" w:rsidP="009F2054">
      <w:pPr>
        <w:suppressAutoHyphens w:val="0"/>
        <w:autoSpaceDN/>
        <w:spacing w:after="160" w:line="259" w:lineRule="auto"/>
        <w:jc w:val="right"/>
        <w:textAlignment w:val="auto"/>
        <w:rPr>
          <w:rFonts w:ascii="Montserrat" w:eastAsiaTheme="minorHAnsi" w:hAnsi="Montserrat" w:cstheme="minorBidi"/>
          <w:i/>
          <w:iCs/>
          <w:sz w:val="20"/>
          <w:szCs w:val="20"/>
        </w:rPr>
      </w:pPr>
      <w:bookmarkStart w:id="12" w:name="_Hlk159501705"/>
      <w:r w:rsidRPr="00010B78">
        <w:rPr>
          <w:rFonts w:ascii="Montserrat" w:hAnsi="Montserrat"/>
          <w:i/>
          <w:iCs/>
          <w:sz w:val="20"/>
          <w:szCs w:val="20"/>
        </w:rPr>
        <w:lastRenderedPageBreak/>
        <w:t>Annex 2 to the Agreement for the Rental of E-Ticketing Equipment</w:t>
      </w:r>
    </w:p>
    <w:bookmarkEnd w:id="12"/>
    <w:p w14:paraId="74505274" w14:textId="77777777" w:rsidR="009F2054" w:rsidRPr="00010B78" w:rsidRDefault="009F2054" w:rsidP="009F2054">
      <w:pPr>
        <w:tabs>
          <w:tab w:val="left" w:pos="993"/>
        </w:tabs>
        <w:suppressAutoHyphens w:val="0"/>
        <w:autoSpaceDN/>
        <w:spacing w:after="0" w:line="240" w:lineRule="auto"/>
        <w:ind w:firstLine="567"/>
        <w:jc w:val="center"/>
        <w:textAlignment w:val="auto"/>
        <w:rPr>
          <w:rFonts w:ascii="Montserrat" w:eastAsia="Calibri" w:hAnsi="Montserrat"/>
          <w:b/>
          <w:bCs/>
          <w:sz w:val="20"/>
          <w:szCs w:val="20"/>
        </w:rPr>
      </w:pPr>
      <w:r w:rsidRPr="00010B78">
        <w:rPr>
          <w:rFonts w:ascii="Montserrat" w:hAnsi="Montserrat"/>
          <w:b/>
          <w:bCs/>
          <w:sz w:val="20"/>
          <w:szCs w:val="20"/>
        </w:rPr>
        <w:t>DEED OF RETURN OF E-TICKETING EQUIPMENT</w:t>
      </w:r>
    </w:p>
    <w:p w14:paraId="48782A18" w14:textId="77777777" w:rsidR="009F2054" w:rsidRPr="00010B78" w:rsidRDefault="009F2054" w:rsidP="009F2054">
      <w:pPr>
        <w:tabs>
          <w:tab w:val="left" w:pos="993"/>
        </w:tabs>
        <w:suppressAutoHyphens w:val="0"/>
        <w:autoSpaceDN/>
        <w:spacing w:after="0" w:line="240" w:lineRule="auto"/>
        <w:ind w:firstLine="567"/>
        <w:jc w:val="center"/>
        <w:textAlignment w:val="auto"/>
        <w:rPr>
          <w:rFonts w:ascii="Montserrat" w:eastAsia="Calibri" w:hAnsi="Montserrat"/>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4502"/>
      </w:tblGrid>
      <w:tr w:rsidR="009F2054" w:rsidRPr="00010B78" w14:paraId="3BA2A2A6" w14:textId="77777777" w:rsidTr="00840907">
        <w:tc>
          <w:tcPr>
            <w:tcW w:w="4393" w:type="dxa"/>
            <w:tcBorders>
              <w:top w:val="single" w:sz="4" w:space="0" w:color="auto"/>
              <w:left w:val="single" w:sz="4" w:space="0" w:color="auto"/>
              <w:bottom w:val="single" w:sz="4" w:space="0" w:color="auto"/>
              <w:right w:val="single" w:sz="4" w:space="0" w:color="auto"/>
            </w:tcBorders>
            <w:hideMark/>
          </w:tcPr>
          <w:p w14:paraId="44F3C198"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lang w:val="fr-FR"/>
              </w:rPr>
            </w:pPr>
            <w:r w:rsidRPr="00010B78">
              <w:rPr>
                <w:rFonts w:ascii="Montserrat" w:hAnsi="Montserrat"/>
                <w:b/>
                <w:color w:val="000000"/>
                <w:sz w:val="20"/>
                <w:szCs w:val="20"/>
                <w:lang w:val="fr-FR"/>
              </w:rPr>
              <w:t>Lessor:</w:t>
            </w:r>
          </w:p>
          <w:p w14:paraId="5656CD1E"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lang w:val="fr-FR"/>
              </w:rPr>
            </w:pPr>
            <w:r w:rsidRPr="00010B78">
              <w:rPr>
                <w:rFonts w:ascii="Montserrat" w:hAnsi="Montserrat"/>
                <w:color w:val="000000"/>
                <w:sz w:val="20"/>
                <w:szCs w:val="20"/>
                <w:lang w:val="fr-FR"/>
              </w:rPr>
              <w:t>Municipal enterprise "SUSISIEKIMO PASLAUGOS” SĮ</w:t>
            </w:r>
          </w:p>
        </w:tc>
        <w:tc>
          <w:tcPr>
            <w:tcW w:w="4502" w:type="dxa"/>
            <w:tcBorders>
              <w:top w:val="single" w:sz="4" w:space="0" w:color="auto"/>
              <w:left w:val="single" w:sz="4" w:space="0" w:color="auto"/>
              <w:bottom w:val="single" w:sz="4" w:space="0" w:color="auto"/>
              <w:right w:val="single" w:sz="4" w:space="0" w:color="auto"/>
            </w:tcBorders>
            <w:hideMark/>
          </w:tcPr>
          <w:p w14:paraId="5B07DD20"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rPr>
            </w:pPr>
            <w:r w:rsidRPr="00010B78">
              <w:rPr>
                <w:rFonts w:ascii="Montserrat" w:hAnsi="Montserrat"/>
                <w:b/>
                <w:color w:val="000000"/>
                <w:sz w:val="20"/>
                <w:szCs w:val="20"/>
              </w:rPr>
              <w:t>Lessee:</w:t>
            </w:r>
          </w:p>
          <w:p w14:paraId="57BAFDAC" w14:textId="01E6FEE0" w:rsidR="009F2054" w:rsidRPr="00010B78" w:rsidRDefault="00057DAB" w:rsidP="009F2054">
            <w:pPr>
              <w:suppressAutoHyphens w:val="0"/>
              <w:autoSpaceDN/>
              <w:spacing w:after="0"/>
              <w:jc w:val="both"/>
              <w:textAlignment w:val="auto"/>
              <w:rPr>
                <w:rFonts w:ascii="Montserrat" w:eastAsia="Calibri" w:hAnsi="Montserrat"/>
                <w:bCs/>
                <w:color w:val="000000"/>
                <w:sz w:val="20"/>
                <w:szCs w:val="20"/>
              </w:rPr>
            </w:pPr>
            <w:r w:rsidRPr="00010B78">
              <w:rPr>
                <w:rFonts w:ascii="Montserrat" w:hAnsi="Montserrat"/>
                <w:b/>
                <w:bCs/>
                <w:sz w:val="20"/>
                <w:szCs w:val="20"/>
              </w:rPr>
              <w:t>[to be inserted]</w:t>
            </w:r>
          </w:p>
        </w:tc>
      </w:tr>
      <w:tr w:rsidR="009F2054" w:rsidRPr="00010B78" w14:paraId="0BCA9590" w14:textId="77777777" w:rsidTr="00840907">
        <w:tc>
          <w:tcPr>
            <w:tcW w:w="4393" w:type="dxa"/>
            <w:tcBorders>
              <w:top w:val="single" w:sz="4" w:space="0" w:color="auto"/>
              <w:left w:val="single" w:sz="4" w:space="0" w:color="auto"/>
              <w:bottom w:val="single" w:sz="4" w:space="0" w:color="auto"/>
              <w:right w:val="single" w:sz="4" w:space="0" w:color="auto"/>
            </w:tcBorders>
            <w:hideMark/>
          </w:tcPr>
          <w:p w14:paraId="69469B1C"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rPr>
            </w:pPr>
            <w:r w:rsidRPr="00010B78">
              <w:rPr>
                <w:rFonts w:ascii="Montserrat" w:hAnsi="Montserrat"/>
                <w:b/>
                <w:color w:val="000000"/>
                <w:sz w:val="20"/>
                <w:szCs w:val="20"/>
              </w:rPr>
              <w:t xml:space="preserve">Company code: </w:t>
            </w:r>
          </w:p>
          <w:p w14:paraId="54B97516" w14:textId="77777777" w:rsidR="009F2054" w:rsidRPr="00010B78" w:rsidRDefault="009F2054" w:rsidP="009F2054">
            <w:pPr>
              <w:suppressAutoHyphens w:val="0"/>
              <w:autoSpaceDN/>
              <w:spacing w:after="0"/>
              <w:jc w:val="both"/>
              <w:textAlignment w:val="auto"/>
              <w:rPr>
                <w:rFonts w:ascii="Montserrat" w:eastAsia="Calibri" w:hAnsi="Montserrat"/>
                <w:color w:val="000000"/>
                <w:sz w:val="20"/>
                <w:szCs w:val="20"/>
              </w:rPr>
            </w:pPr>
            <w:r w:rsidRPr="00010B78">
              <w:rPr>
                <w:rFonts w:ascii="Montserrat" w:hAnsi="Montserrat"/>
                <w:color w:val="000000"/>
                <w:sz w:val="20"/>
                <w:szCs w:val="20"/>
              </w:rPr>
              <w:t>124644360</w:t>
            </w:r>
          </w:p>
        </w:tc>
        <w:tc>
          <w:tcPr>
            <w:tcW w:w="4502" w:type="dxa"/>
            <w:tcBorders>
              <w:top w:val="single" w:sz="4" w:space="0" w:color="auto"/>
              <w:left w:val="single" w:sz="4" w:space="0" w:color="auto"/>
              <w:bottom w:val="single" w:sz="4" w:space="0" w:color="auto"/>
              <w:right w:val="single" w:sz="4" w:space="0" w:color="auto"/>
            </w:tcBorders>
          </w:tcPr>
          <w:p w14:paraId="69CDA6C1" w14:textId="77777777" w:rsidR="009F2054" w:rsidRPr="00010B78" w:rsidRDefault="009F2054" w:rsidP="009F2054">
            <w:pPr>
              <w:suppressAutoHyphens w:val="0"/>
              <w:autoSpaceDN/>
              <w:spacing w:after="0" w:line="240" w:lineRule="auto"/>
              <w:jc w:val="both"/>
              <w:textAlignment w:val="auto"/>
              <w:rPr>
                <w:rFonts w:ascii="Montserrat" w:eastAsia="Calibri" w:hAnsi="Montserrat"/>
                <w:b/>
                <w:color w:val="000000"/>
                <w:sz w:val="20"/>
                <w:szCs w:val="20"/>
              </w:rPr>
            </w:pPr>
            <w:r w:rsidRPr="00010B78">
              <w:rPr>
                <w:rFonts w:ascii="Montserrat" w:hAnsi="Montserrat"/>
                <w:b/>
                <w:color w:val="000000"/>
                <w:sz w:val="20"/>
                <w:szCs w:val="20"/>
              </w:rPr>
              <w:t xml:space="preserve">Company code: </w:t>
            </w:r>
          </w:p>
          <w:p w14:paraId="11832B2F" w14:textId="33428105" w:rsidR="009F2054" w:rsidRPr="00010B78" w:rsidRDefault="00057DAB" w:rsidP="009F2054">
            <w:pPr>
              <w:suppressAutoHyphens w:val="0"/>
              <w:autoSpaceDN/>
              <w:spacing w:after="0" w:line="240" w:lineRule="auto"/>
              <w:jc w:val="both"/>
              <w:textAlignment w:val="auto"/>
              <w:rPr>
                <w:rFonts w:ascii="Montserrat" w:hAnsi="Montserrat"/>
                <w:color w:val="000000"/>
                <w:sz w:val="20"/>
                <w:szCs w:val="20"/>
              </w:rPr>
            </w:pPr>
            <w:r w:rsidRPr="00010B78">
              <w:rPr>
                <w:rFonts w:ascii="Montserrat" w:hAnsi="Montserrat"/>
                <w:b/>
                <w:bCs/>
                <w:sz w:val="20"/>
                <w:szCs w:val="20"/>
              </w:rPr>
              <w:t>[to be inserted]</w:t>
            </w:r>
          </w:p>
          <w:p w14:paraId="701C6138" w14:textId="77777777" w:rsidR="009F2054" w:rsidRPr="00010B78" w:rsidRDefault="009F2054" w:rsidP="009F2054">
            <w:pPr>
              <w:suppressAutoHyphens w:val="0"/>
              <w:autoSpaceDN/>
              <w:spacing w:after="0" w:line="240" w:lineRule="auto"/>
              <w:jc w:val="both"/>
              <w:textAlignment w:val="auto"/>
              <w:rPr>
                <w:rFonts w:ascii="Montserrat" w:hAnsi="Montserrat"/>
                <w:color w:val="000000"/>
                <w:sz w:val="20"/>
                <w:szCs w:val="20"/>
                <w:lang w:val="en-US" w:eastAsia="en-GB"/>
              </w:rPr>
            </w:pPr>
          </w:p>
        </w:tc>
      </w:tr>
      <w:tr w:rsidR="009F2054" w:rsidRPr="00010B78" w14:paraId="13022DE3" w14:textId="77777777" w:rsidTr="00840907">
        <w:tc>
          <w:tcPr>
            <w:tcW w:w="4393" w:type="dxa"/>
            <w:tcBorders>
              <w:top w:val="single" w:sz="4" w:space="0" w:color="auto"/>
              <w:left w:val="single" w:sz="4" w:space="0" w:color="auto"/>
              <w:bottom w:val="single" w:sz="4" w:space="0" w:color="auto"/>
              <w:right w:val="single" w:sz="4" w:space="0" w:color="auto"/>
            </w:tcBorders>
            <w:hideMark/>
          </w:tcPr>
          <w:p w14:paraId="75D85E4C"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lang w:val="fr-FR"/>
              </w:rPr>
            </w:pPr>
            <w:r w:rsidRPr="00010B78">
              <w:rPr>
                <w:rFonts w:ascii="Montserrat" w:hAnsi="Montserrat"/>
                <w:b/>
                <w:color w:val="000000"/>
                <w:sz w:val="20"/>
                <w:szCs w:val="20"/>
                <w:lang w:val="fr-FR"/>
              </w:rPr>
              <w:t>Address:</w:t>
            </w:r>
          </w:p>
          <w:p w14:paraId="08A6712A"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lang w:val="fr-FR"/>
              </w:rPr>
            </w:pPr>
            <w:r w:rsidRPr="00010B78">
              <w:rPr>
                <w:rFonts w:ascii="Montserrat" w:hAnsi="Montserrat"/>
                <w:color w:val="000000"/>
                <w:sz w:val="20"/>
                <w:szCs w:val="20"/>
                <w:lang w:val="fr-FR"/>
              </w:rPr>
              <w:t>Laisvės pr. 10A, Vilnius</w:t>
            </w:r>
          </w:p>
        </w:tc>
        <w:tc>
          <w:tcPr>
            <w:tcW w:w="4502" w:type="dxa"/>
            <w:tcBorders>
              <w:top w:val="single" w:sz="4" w:space="0" w:color="auto"/>
              <w:left w:val="single" w:sz="4" w:space="0" w:color="auto"/>
              <w:bottom w:val="single" w:sz="4" w:space="0" w:color="auto"/>
              <w:right w:val="single" w:sz="4" w:space="0" w:color="auto"/>
            </w:tcBorders>
            <w:hideMark/>
          </w:tcPr>
          <w:p w14:paraId="74500CEE"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rPr>
            </w:pPr>
            <w:r w:rsidRPr="00010B78">
              <w:rPr>
                <w:rFonts w:ascii="Montserrat" w:hAnsi="Montserrat"/>
                <w:b/>
                <w:color w:val="000000"/>
                <w:sz w:val="20"/>
                <w:szCs w:val="20"/>
              </w:rPr>
              <w:t>Address:</w:t>
            </w:r>
          </w:p>
          <w:p w14:paraId="3E0CFAE6" w14:textId="0B189E84" w:rsidR="009F2054" w:rsidRPr="00010B78" w:rsidRDefault="00057DAB" w:rsidP="009F2054">
            <w:pPr>
              <w:suppressAutoHyphens w:val="0"/>
              <w:autoSpaceDN/>
              <w:spacing w:after="0"/>
              <w:jc w:val="both"/>
              <w:textAlignment w:val="auto"/>
              <w:rPr>
                <w:rFonts w:ascii="Montserrat" w:eastAsia="Calibri" w:hAnsi="Montserrat"/>
                <w:bCs/>
                <w:color w:val="000000"/>
                <w:sz w:val="20"/>
                <w:szCs w:val="20"/>
              </w:rPr>
            </w:pPr>
            <w:r w:rsidRPr="00010B78">
              <w:rPr>
                <w:rFonts w:ascii="Montserrat" w:hAnsi="Montserrat"/>
                <w:b/>
                <w:bCs/>
                <w:sz w:val="20"/>
                <w:szCs w:val="20"/>
              </w:rPr>
              <w:t>[to be inserted]</w:t>
            </w:r>
          </w:p>
        </w:tc>
      </w:tr>
      <w:tr w:rsidR="009F2054" w:rsidRPr="00010B78" w14:paraId="53E77C69" w14:textId="77777777" w:rsidTr="00840907">
        <w:tc>
          <w:tcPr>
            <w:tcW w:w="4393" w:type="dxa"/>
            <w:tcBorders>
              <w:top w:val="single" w:sz="4" w:space="0" w:color="auto"/>
              <w:left w:val="single" w:sz="4" w:space="0" w:color="auto"/>
              <w:bottom w:val="single" w:sz="4" w:space="0" w:color="auto"/>
              <w:right w:val="single" w:sz="4" w:space="0" w:color="auto"/>
            </w:tcBorders>
            <w:hideMark/>
          </w:tcPr>
          <w:p w14:paraId="55A71942"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rPr>
            </w:pPr>
            <w:r w:rsidRPr="00010B78">
              <w:rPr>
                <w:rFonts w:ascii="Montserrat" w:hAnsi="Montserrat"/>
                <w:b/>
                <w:color w:val="000000"/>
                <w:sz w:val="20"/>
                <w:szCs w:val="20"/>
              </w:rPr>
              <w:t>Representative:</w:t>
            </w:r>
          </w:p>
          <w:p w14:paraId="0680D0DF" w14:textId="77777777" w:rsidR="009F2054" w:rsidRPr="00010B78" w:rsidRDefault="009F2054" w:rsidP="009F2054">
            <w:pPr>
              <w:suppressAutoHyphens w:val="0"/>
              <w:autoSpaceDN/>
              <w:spacing w:after="0"/>
              <w:jc w:val="both"/>
              <w:textAlignment w:val="auto"/>
              <w:rPr>
                <w:rFonts w:ascii="Montserrat" w:eastAsia="Calibri" w:hAnsi="Montserrat"/>
                <w:color w:val="000000"/>
                <w:sz w:val="20"/>
                <w:szCs w:val="20"/>
              </w:rPr>
            </w:pPr>
            <w:r w:rsidRPr="00010B78">
              <w:rPr>
                <w:rFonts w:ascii="Montserrat" w:hAnsi="Montserrat"/>
                <w:color w:val="000000"/>
                <w:sz w:val="20"/>
                <w:szCs w:val="20"/>
              </w:rPr>
              <w:t>[to be inserted]</w:t>
            </w:r>
          </w:p>
        </w:tc>
        <w:tc>
          <w:tcPr>
            <w:tcW w:w="4502" w:type="dxa"/>
            <w:tcBorders>
              <w:top w:val="single" w:sz="4" w:space="0" w:color="auto"/>
              <w:left w:val="single" w:sz="4" w:space="0" w:color="auto"/>
              <w:bottom w:val="single" w:sz="4" w:space="0" w:color="auto"/>
              <w:right w:val="single" w:sz="4" w:space="0" w:color="auto"/>
            </w:tcBorders>
            <w:hideMark/>
          </w:tcPr>
          <w:p w14:paraId="16D9B0F7" w14:textId="77777777" w:rsidR="009F2054" w:rsidRPr="00010B78" w:rsidRDefault="009F2054" w:rsidP="009F2054">
            <w:pPr>
              <w:suppressAutoHyphens w:val="0"/>
              <w:autoSpaceDN/>
              <w:spacing w:after="0"/>
              <w:jc w:val="both"/>
              <w:textAlignment w:val="auto"/>
              <w:rPr>
                <w:rFonts w:ascii="Montserrat" w:eastAsia="Calibri" w:hAnsi="Montserrat"/>
                <w:b/>
                <w:color w:val="000000"/>
                <w:sz w:val="20"/>
                <w:szCs w:val="20"/>
              </w:rPr>
            </w:pPr>
            <w:r w:rsidRPr="00010B78">
              <w:rPr>
                <w:rFonts w:ascii="Montserrat" w:hAnsi="Montserrat"/>
                <w:b/>
                <w:color w:val="000000"/>
                <w:sz w:val="20"/>
                <w:szCs w:val="20"/>
              </w:rPr>
              <w:t>Representative:</w:t>
            </w:r>
          </w:p>
          <w:p w14:paraId="38669ED1" w14:textId="77777777" w:rsidR="009F2054" w:rsidRPr="00010B78" w:rsidRDefault="009F2054" w:rsidP="009F2054">
            <w:pPr>
              <w:suppressAutoHyphens w:val="0"/>
              <w:autoSpaceDN/>
              <w:spacing w:after="0"/>
              <w:jc w:val="both"/>
              <w:textAlignment w:val="auto"/>
              <w:rPr>
                <w:rFonts w:ascii="Montserrat" w:eastAsia="Calibri" w:hAnsi="Montserrat"/>
                <w:color w:val="000000"/>
                <w:sz w:val="20"/>
                <w:szCs w:val="20"/>
              </w:rPr>
            </w:pPr>
            <w:r w:rsidRPr="00010B78">
              <w:rPr>
                <w:rFonts w:ascii="Montserrat" w:hAnsi="Montserrat"/>
                <w:color w:val="000000"/>
                <w:sz w:val="20"/>
                <w:szCs w:val="20"/>
              </w:rPr>
              <w:t>[to be inserted]</w:t>
            </w:r>
          </w:p>
        </w:tc>
      </w:tr>
    </w:tbl>
    <w:p w14:paraId="729CA2BB" w14:textId="77777777" w:rsidR="009F2054" w:rsidRPr="00010B78" w:rsidRDefault="009F2054" w:rsidP="009F2054">
      <w:pPr>
        <w:tabs>
          <w:tab w:val="left" w:pos="851"/>
        </w:tabs>
        <w:suppressAutoHyphens w:val="0"/>
        <w:autoSpaceDN/>
        <w:spacing w:after="0" w:line="240" w:lineRule="auto"/>
        <w:ind w:firstLine="567"/>
        <w:jc w:val="center"/>
        <w:textAlignment w:val="auto"/>
        <w:rPr>
          <w:rFonts w:ascii="Montserrat" w:eastAsia="Calibri" w:hAnsi="Montserrat"/>
          <w:sz w:val="20"/>
          <w:szCs w:val="20"/>
          <w:lang w:eastAsia="en-US"/>
        </w:rPr>
      </w:pPr>
    </w:p>
    <w:p w14:paraId="7E1BD0EC" w14:textId="77777777" w:rsidR="009F2054" w:rsidRPr="00010B78" w:rsidRDefault="009F2054" w:rsidP="009F2054">
      <w:pPr>
        <w:tabs>
          <w:tab w:val="left" w:pos="851"/>
        </w:tabs>
        <w:suppressAutoHyphens w:val="0"/>
        <w:autoSpaceDN/>
        <w:spacing w:after="160" w:line="256" w:lineRule="auto"/>
        <w:ind w:firstLine="567"/>
        <w:contextualSpacing/>
        <w:jc w:val="both"/>
        <w:textAlignment w:val="auto"/>
        <w:rPr>
          <w:rFonts w:ascii="Montserrat" w:eastAsia="Calibri" w:hAnsi="Montserrat"/>
          <w:sz w:val="20"/>
          <w:szCs w:val="20"/>
        </w:rPr>
      </w:pPr>
      <w:r w:rsidRPr="00010B78">
        <w:rPr>
          <w:rFonts w:ascii="Montserrat" w:hAnsi="Montserrat"/>
          <w:sz w:val="20"/>
          <w:szCs w:val="20"/>
        </w:rPr>
        <w:t>Pursuant to clause 2.7 of the Agreement, which provides that upon the removal by the Lessor of</w:t>
      </w:r>
      <w:r w:rsidRPr="00010B78">
        <w:rPr>
          <w:rFonts w:asciiTheme="minorHAnsi" w:hAnsiTheme="minorHAnsi"/>
        </w:rPr>
        <w:t xml:space="preserve"> </w:t>
      </w:r>
      <w:r w:rsidRPr="00010B78">
        <w:rPr>
          <w:rFonts w:ascii="Montserrat" w:hAnsi="Montserrat"/>
          <w:sz w:val="20"/>
          <w:szCs w:val="20"/>
        </w:rPr>
        <w:t xml:space="preserve">the Equipment, the lease of which was abandoned by the Lessee, the Parties shall sign a deed of return of the equipment, the Lessee shall hand over, and the Lessor shall accept [the quantity to be specified] units of equipment according to the list (attached). </w:t>
      </w:r>
    </w:p>
    <w:p w14:paraId="0C2AEAA5" w14:textId="77777777" w:rsidR="009F2054" w:rsidRPr="00010B78" w:rsidRDefault="009F2054" w:rsidP="009F2054">
      <w:pPr>
        <w:tabs>
          <w:tab w:val="left" w:pos="851"/>
        </w:tabs>
        <w:suppressAutoHyphens w:val="0"/>
        <w:autoSpaceDN/>
        <w:spacing w:after="160" w:line="256" w:lineRule="auto"/>
        <w:ind w:firstLine="567"/>
        <w:contextualSpacing/>
        <w:jc w:val="both"/>
        <w:textAlignment w:val="auto"/>
        <w:rPr>
          <w:rFonts w:ascii="Montserrat" w:eastAsia="Calibri" w:hAnsi="Montserrat"/>
          <w:sz w:val="20"/>
          <w:szCs w:val="20"/>
          <w:lang w:eastAsia="en-US"/>
        </w:rPr>
      </w:pPr>
    </w:p>
    <w:p w14:paraId="6578679F" w14:textId="77777777" w:rsidR="009F2054" w:rsidRPr="00010B78" w:rsidRDefault="009F2054" w:rsidP="009F2054">
      <w:pPr>
        <w:tabs>
          <w:tab w:val="left" w:pos="851"/>
        </w:tabs>
        <w:suppressAutoHyphens w:val="0"/>
        <w:autoSpaceDN/>
        <w:spacing w:after="160" w:line="256" w:lineRule="auto"/>
        <w:ind w:firstLine="567"/>
        <w:contextualSpacing/>
        <w:jc w:val="both"/>
        <w:textAlignment w:val="auto"/>
        <w:rPr>
          <w:rFonts w:ascii="Montserrat" w:eastAsia="Calibri" w:hAnsi="Montserrat"/>
          <w:sz w:val="20"/>
          <w:szCs w:val="20"/>
        </w:rPr>
      </w:pPr>
      <w:r w:rsidRPr="00010B78">
        <w:rPr>
          <w:rFonts w:ascii="Montserrat" w:hAnsi="Montserrat"/>
          <w:sz w:val="20"/>
          <w:szCs w:val="20"/>
        </w:rPr>
        <w:t xml:space="preserve">By signing this deed, the Lessee certifies that the returned Equipment is in the condition in which it was handed over by the Lessor to the Lessee, </w:t>
      </w:r>
      <w:proofErr w:type="gramStart"/>
      <w:r w:rsidRPr="00010B78">
        <w:rPr>
          <w:rFonts w:ascii="Montserrat" w:hAnsi="Montserrat"/>
          <w:sz w:val="20"/>
          <w:szCs w:val="20"/>
        </w:rPr>
        <w:t>taking into account</w:t>
      </w:r>
      <w:proofErr w:type="gramEnd"/>
      <w:r w:rsidRPr="00010B78">
        <w:rPr>
          <w:rFonts w:ascii="Montserrat" w:hAnsi="Montserrat"/>
          <w:sz w:val="20"/>
          <w:szCs w:val="20"/>
        </w:rPr>
        <w:t xml:space="preserve"> its natural wear and tear.</w:t>
      </w:r>
    </w:p>
    <w:p w14:paraId="572C3AFE" w14:textId="77777777" w:rsidR="009F2054" w:rsidRPr="00010B78" w:rsidRDefault="009F2054" w:rsidP="009F2054">
      <w:pPr>
        <w:tabs>
          <w:tab w:val="left" w:pos="851"/>
        </w:tabs>
        <w:suppressAutoHyphens w:val="0"/>
        <w:autoSpaceDN/>
        <w:spacing w:after="160" w:line="256" w:lineRule="auto"/>
        <w:ind w:firstLine="567"/>
        <w:contextualSpacing/>
        <w:jc w:val="both"/>
        <w:textAlignment w:val="auto"/>
        <w:rPr>
          <w:rFonts w:ascii="Montserrat" w:eastAsia="Calibri" w:hAnsi="Montserrat"/>
          <w:sz w:val="20"/>
          <w:szCs w:val="20"/>
          <w:lang w:eastAsia="en-US"/>
        </w:rPr>
      </w:pPr>
    </w:p>
    <w:p w14:paraId="56E00241" w14:textId="77777777" w:rsidR="009F2054" w:rsidRPr="00010B78" w:rsidRDefault="009F2054" w:rsidP="009F2054">
      <w:pPr>
        <w:tabs>
          <w:tab w:val="left" w:pos="993"/>
        </w:tabs>
        <w:suppressAutoHyphens w:val="0"/>
        <w:autoSpaceDN/>
        <w:spacing w:after="160" w:line="256" w:lineRule="auto"/>
        <w:ind w:firstLine="567"/>
        <w:contextualSpacing/>
        <w:jc w:val="both"/>
        <w:textAlignment w:val="auto"/>
        <w:rPr>
          <w:rFonts w:ascii="Montserrat" w:eastAsia="Calibri" w:hAnsi="Montserrat"/>
          <w:sz w:val="20"/>
          <w:szCs w:val="20"/>
        </w:rPr>
      </w:pPr>
      <w:r w:rsidRPr="00010B78">
        <w:rPr>
          <w:rFonts w:ascii="Montserrat" w:hAnsi="Montserrat"/>
          <w:sz w:val="20"/>
          <w:szCs w:val="20"/>
        </w:rPr>
        <w:t>This deed is drawn up in two copies, one each for the Lessor and the Lessee.</w:t>
      </w:r>
    </w:p>
    <w:p w14:paraId="6AC36B9A" w14:textId="77777777" w:rsidR="009F2054" w:rsidRPr="00010B78" w:rsidRDefault="009F2054" w:rsidP="009F2054">
      <w:pPr>
        <w:tabs>
          <w:tab w:val="left" w:pos="993"/>
        </w:tabs>
        <w:suppressAutoHyphens w:val="0"/>
        <w:autoSpaceDN/>
        <w:spacing w:after="160" w:line="256" w:lineRule="auto"/>
        <w:ind w:firstLine="567"/>
        <w:contextualSpacing/>
        <w:jc w:val="both"/>
        <w:textAlignment w:val="auto"/>
        <w:rPr>
          <w:rFonts w:ascii="Montserrat" w:eastAsia="Calibri" w:hAnsi="Montserrat"/>
          <w:sz w:val="20"/>
          <w:szCs w:val="20"/>
          <w:lang w:eastAsia="en-US"/>
        </w:rPr>
      </w:pPr>
    </w:p>
    <w:p w14:paraId="6603D3AD" w14:textId="77777777" w:rsidR="009F2054" w:rsidRPr="00010B78" w:rsidRDefault="009F2054" w:rsidP="009F2054">
      <w:pPr>
        <w:tabs>
          <w:tab w:val="left" w:pos="993"/>
        </w:tabs>
        <w:suppressAutoHyphens w:val="0"/>
        <w:autoSpaceDN/>
        <w:spacing w:after="160" w:line="256" w:lineRule="auto"/>
        <w:ind w:firstLine="567"/>
        <w:contextualSpacing/>
        <w:jc w:val="both"/>
        <w:textAlignment w:val="auto"/>
        <w:rPr>
          <w:rFonts w:ascii="Montserrat" w:eastAsia="Calibri" w:hAnsi="Montserrat"/>
          <w:sz w:val="20"/>
          <w:szCs w:val="20"/>
        </w:rPr>
      </w:pPr>
      <w:r w:rsidRPr="00010B78">
        <w:rPr>
          <w:rFonts w:ascii="Montserrat" w:hAnsi="Montserrat"/>
          <w:sz w:val="20"/>
          <w:szCs w:val="20"/>
        </w:rPr>
        <w:t xml:space="preserve">Attached. List of returned e-ticketing equipment. </w:t>
      </w:r>
    </w:p>
    <w:p w14:paraId="3BDC80CB" w14:textId="77777777" w:rsidR="009F2054" w:rsidRPr="00010B78" w:rsidRDefault="009F2054" w:rsidP="009F2054">
      <w:pPr>
        <w:tabs>
          <w:tab w:val="left" w:pos="993"/>
        </w:tabs>
        <w:suppressAutoHyphens w:val="0"/>
        <w:autoSpaceDN/>
        <w:spacing w:after="160" w:line="256" w:lineRule="auto"/>
        <w:ind w:firstLine="567"/>
        <w:contextualSpacing/>
        <w:jc w:val="both"/>
        <w:textAlignment w:val="auto"/>
        <w:rPr>
          <w:rFonts w:ascii="Montserrat" w:eastAsia="Calibri" w:hAnsi="Montserrat"/>
          <w:sz w:val="20"/>
          <w:szCs w:val="20"/>
          <w:lang w:eastAsia="en-US"/>
        </w:rPr>
      </w:pPr>
    </w:p>
    <w:p w14:paraId="1545C9A2" w14:textId="77777777" w:rsidR="009F2054" w:rsidRPr="00010B78" w:rsidRDefault="009F2054" w:rsidP="009F2054">
      <w:pPr>
        <w:suppressAutoHyphens w:val="0"/>
        <w:autoSpaceDN/>
        <w:spacing w:after="0" w:line="240" w:lineRule="auto"/>
        <w:ind w:left="360"/>
        <w:textAlignment w:val="auto"/>
        <w:rPr>
          <w:rFonts w:ascii="Montserrat" w:hAnsi="Montserrat" w:cs="Arial"/>
          <w:sz w:val="20"/>
          <w:szCs w:val="20"/>
        </w:rPr>
      </w:pPr>
      <w:r w:rsidRPr="00010B78">
        <w:rPr>
          <w:rFonts w:ascii="Montserrat" w:hAnsi="Montserrat"/>
          <w:sz w:val="20"/>
          <w:szCs w:val="20"/>
        </w:rPr>
        <w:t>Transferred:</w:t>
      </w:r>
      <w:r w:rsidRPr="00010B78">
        <w:rPr>
          <w:rFonts w:ascii="Montserrat" w:hAnsi="Montserrat"/>
          <w:sz w:val="20"/>
          <w:szCs w:val="20"/>
        </w:rPr>
        <w:tab/>
      </w:r>
      <w:r w:rsidRPr="00010B78">
        <w:rPr>
          <w:rFonts w:ascii="Montserrat" w:hAnsi="Montserrat"/>
          <w:sz w:val="20"/>
          <w:szCs w:val="20"/>
        </w:rPr>
        <w:tab/>
      </w:r>
      <w:r w:rsidRPr="00010B78">
        <w:rPr>
          <w:rFonts w:ascii="Montserrat" w:hAnsi="Montserrat"/>
          <w:sz w:val="20"/>
          <w:szCs w:val="20"/>
        </w:rPr>
        <w:tab/>
      </w:r>
      <w:r w:rsidRPr="00010B78">
        <w:rPr>
          <w:rFonts w:ascii="Montserrat" w:hAnsi="Montserrat"/>
          <w:sz w:val="20"/>
          <w:szCs w:val="20"/>
        </w:rPr>
        <w:tab/>
        <w:t>Accepted:</w:t>
      </w:r>
    </w:p>
    <w:p w14:paraId="3155162F" w14:textId="77777777" w:rsidR="009F2054" w:rsidRPr="00010B78" w:rsidRDefault="009F2054" w:rsidP="009F2054">
      <w:pPr>
        <w:suppressAutoHyphens w:val="0"/>
        <w:autoSpaceDN/>
        <w:spacing w:after="160" w:line="259" w:lineRule="auto"/>
        <w:textAlignment w:val="auto"/>
        <w:rPr>
          <w:rFonts w:ascii="Montserrat" w:eastAsiaTheme="minorHAnsi" w:hAnsi="Montserrat" w:cstheme="minorBidi"/>
          <w:i/>
          <w:iCs/>
          <w:sz w:val="20"/>
          <w:szCs w:val="20"/>
        </w:rPr>
      </w:pPr>
      <w:r w:rsidRPr="00010B78">
        <w:br w:type="page"/>
      </w:r>
    </w:p>
    <w:p w14:paraId="2840C3BF" w14:textId="77777777" w:rsidR="009F2054" w:rsidRPr="00010B78" w:rsidRDefault="009F2054" w:rsidP="009F2054">
      <w:pPr>
        <w:suppressAutoHyphens w:val="0"/>
        <w:autoSpaceDN/>
        <w:spacing w:after="160" w:line="259" w:lineRule="auto"/>
        <w:jc w:val="right"/>
        <w:textAlignment w:val="auto"/>
        <w:rPr>
          <w:rFonts w:ascii="Montserrat" w:eastAsiaTheme="minorHAnsi" w:hAnsi="Montserrat" w:cstheme="minorBidi"/>
          <w:i/>
          <w:iCs/>
          <w:sz w:val="20"/>
          <w:szCs w:val="20"/>
        </w:rPr>
      </w:pPr>
      <w:r w:rsidRPr="00010B78">
        <w:rPr>
          <w:rFonts w:ascii="Montserrat" w:hAnsi="Montserrat"/>
          <w:i/>
          <w:iCs/>
          <w:sz w:val="20"/>
          <w:szCs w:val="20"/>
        </w:rPr>
        <w:lastRenderedPageBreak/>
        <w:t>Annex 3 to the Agreement for the Rental of E-Ticketing Equipment</w:t>
      </w:r>
    </w:p>
    <w:p w14:paraId="57A2327A" w14:textId="77777777" w:rsidR="009F2054" w:rsidRPr="00010B78" w:rsidRDefault="009F2054" w:rsidP="009F2054">
      <w:pPr>
        <w:suppressAutoHyphens w:val="0"/>
        <w:autoSpaceDN/>
        <w:spacing w:after="160" w:line="259" w:lineRule="auto"/>
        <w:jc w:val="center"/>
        <w:textAlignment w:val="auto"/>
        <w:rPr>
          <w:rFonts w:ascii="Montserrat" w:eastAsiaTheme="minorHAnsi" w:hAnsi="Montserrat" w:cstheme="minorBidi"/>
          <w:b/>
          <w:bCs/>
          <w:sz w:val="20"/>
          <w:szCs w:val="20"/>
        </w:rPr>
      </w:pPr>
      <w:r w:rsidRPr="00010B78">
        <w:rPr>
          <w:rFonts w:ascii="Montserrat" w:hAnsi="Montserrat"/>
          <w:b/>
          <w:bCs/>
          <w:sz w:val="20"/>
          <w:szCs w:val="20"/>
        </w:rPr>
        <w:t>LIST OF EQUIPMENT TRANSFERRED TO THE LESSEE</w:t>
      </w:r>
    </w:p>
    <w:p w14:paraId="04776617" w14:textId="77777777" w:rsidR="009F2054" w:rsidRPr="009F2054" w:rsidRDefault="009F2054" w:rsidP="009F2054">
      <w:pPr>
        <w:suppressAutoHyphens w:val="0"/>
        <w:autoSpaceDN/>
        <w:spacing w:after="160" w:line="259" w:lineRule="auto"/>
        <w:jc w:val="center"/>
        <w:textAlignment w:val="auto"/>
        <w:rPr>
          <w:rFonts w:ascii="Montserrat" w:eastAsiaTheme="minorHAnsi" w:hAnsi="Montserrat" w:cstheme="minorBidi"/>
          <w:b/>
          <w:bCs/>
          <w:sz w:val="20"/>
          <w:szCs w:val="20"/>
        </w:rPr>
      </w:pPr>
      <w:r w:rsidRPr="00010B78">
        <w:rPr>
          <w:rFonts w:ascii="Montserrat" w:hAnsi="Montserrat"/>
          <w:b/>
          <w:bCs/>
          <w:sz w:val="20"/>
          <w:szCs w:val="20"/>
        </w:rPr>
        <w:t>[Attached in a separate document]</w:t>
      </w:r>
    </w:p>
    <w:p w14:paraId="22A3548B" w14:textId="77777777" w:rsidR="009F2054" w:rsidRPr="009F2054" w:rsidRDefault="009F2054" w:rsidP="009F2054">
      <w:pPr>
        <w:jc w:val="center"/>
        <w:rPr>
          <w:rFonts w:ascii="Montserrat" w:hAnsi="Montserrat"/>
          <w:i/>
          <w:iCs/>
          <w:sz w:val="20"/>
          <w:szCs w:val="20"/>
        </w:rPr>
      </w:pPr>
    </w:p>
    <w:p w14:paraId="37DA57A9" w14:textId="77777777" w:rsidR="00E41FDE" w:rsidRPr="00D839CA" w:rsidRDefault="00E41FDE" w:rsidP="00E41FDE">
      <w:pPr>
        <w:tabs>
          <w:tab w:val="left" w:pos="142"/>
          <w:tab w:val="left" w:pos="851"/>
        </w:tabs>
        <w:ind w:firstLine="567"/>
        <w:rPr>
          <w:rFonts w:ascii="Montserrat" w:hAnsi="Montserrat"/>
          <w:b/>
          <w:bCs/>
          <w:sz w:val="20"/>
          <w:szCs w:val="20"/>
        </w:rPr>
      </w:pPr>
    </w:p>
    <w:p w14:paraId="1A7EFD6A" w14:textId="77777777" w:rsidR="00E41FDE" w:rsidRPr="00D839CA" w:rsidRDefault="00E41FDE" w:rsidP="00E41FDE">
      <w:pPr>
        <w:tabs>
          <w:tab w:val="left" w:pos="142"/>
          <w:tab w:val="left" w:pos="851"/>
        </w:tabs>
        <w:ind w:firstLine="22"/>
        <w:jc w:val="both"/>
        <w:rPr>
          <w:rFonts w:ascii="Montserrat" w:hAnsi="Montserrat" w:cs="Arial"/>
          <w:b/>
          <w:bCs/>
          <w:sz w:val="20"/>
          <w:szCs w:val="20"/>
        </w:rPr>
      </w:pPr>
    </w:p>
    <w:p w14:paraId="672EF3E1" w14:textId="77777777" w:rsidR="00E41FDE" w:rsidRPr="0001271A" w:rsidRDefault="00E41FDE" w:rsidP="005D1C23"/>
    <w:sectPr w:rsidR="00E41FDE" w:rsidRPr="0001271A" w:rsidSect="00AE2EC8">
      <w:headerReference w:type="default" r:id="rId14"/>
      <w:headerReference w:type="first" r:id="rId15"/>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410ED" w14:textId="77777777" w:rsidR="00AE2EC8" w:rsidRDefault="00AE2EC8" w:rsidP="00C27E03">
      <w:pPr>
        <w:spacing w:after="0" w:line="240" w:lineRule="auto"/>
      </w:pPr>
      <w:r>
        <w:separator/>
      </w:r>
    </w:p>
  </w:endnote>
  <w:endnote w:type="continuationSeparator" w:id="0">
    <w:p w14:paraId="2081EADC" w14:textId="77777777" w:rsidR="00AE2EC8" w:rsidRDefault="00AE2EC8" w:rsidP="00C27E03">
      <w:pPr>
        <w:spacing w:after="0" w:line="240" w:lineRule="auto"/>
      </w:pPr>
      <w:r>
        <w:continuationSeparator/>
      </w:r>
    </w:p>
  </w:endnote>
  <w:endnote w:type="continuationNotice" w:id="1">
    <w:p w14:paraId="48145103" w14:textId="77777777" w:rsidR="00AE2EC8" w:rsidRDefault="00AE2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altName w:val="Calibri"/>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ヒラギノ角ゴ Pro W3">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C3C86" w14:textId="77777777" w:rsidR="00AE2EC8" w:rsidRDefault="00AE2EC8" w:rsidP="00C27E03">
      <w:pPr>
        <w:spacing w:after="0" w:line="240" w:lineRule="auto"/>
      </w:pPr>
      <w:r>
        <w:separator/>
      </w:r>
    </w:p>
  </w:footnote>
  <w:footnote w:type="continuationSeparator" w:id="0">
    <w:p w14:paraId="2F03AC2C" w14:textId="77777777" w:rsidR="00AE2EC8" w:rsidRDefault="00AE2EC8" w:rsidP="00C27E03">
      <w:pPr>
        <w:spacing w:after="0" w:line="240" w:lineRule="auto"/>
      </w:pPr>
      <w:r>
        <w:continuationSeparator/>
      </w:r>
    </w:p>
  </w:footnote>
  <w:footnote w:type="continuationNotice" w:id="1">
    <w:p w14:paraId="4303E153" w14:textId="77777777" w:rsidR="00AE2EC8" w:rsidRDefault="00AE2EC8">
      <w:pPr>
        <w:spacing w:after="0" w:line="240" w:lineRule="auto"/>
      </w:pPr>
    </w:p>
  </w:footnote>
  <w:footnote w:id="2">
    <w:p w14:paraId="739425D1" w14:textId="77777777" w:rsidR="009F2054" w:rsidRDefault="009F2054" w:rsidP="009F2054">
      <w:pPr>
        <w:pStyle w:val="FootnoteText"/>
        <w:jc w:val="both"/>
      </w:pPr>
      <w:r>
        <w:rPr>
          <w:rStyle w:val="FootnoteReference"/>
        </w:rPr>
        <w:footnoteRef/>
      </w:r>
      <w:r>
        <w:t xml:space="preserve"> </w:t>
      </w:r>
      <w:r>
        <w:rPr>
          <w:rFonts w:ascii="Montserrat" w:hAnsi="Montserrat"/>
          <w:i/>
          <w:iCs/>
          <w:sz w:val="18"/>
          <w:szCs w:val="18"/>
        </w:rPr>
        <w:t>Such reasons include cases where the Lessee repairs the Equipment itself, reorganizes it without the consent of the Lessor or when the Equipment is damaged during the repair of the vehicles.</w:t>
      </w:r>
      <w:r>
        <w:t xml:space="preserve"> </w:t>
      </w:r>
    </w:p>
  </w:footnote>
  <w:footnote w:id="3">
    <w:p w14:paraId="157BBC3D" w14:textId="77777777" w:rsidR="009F2054" w:rsidRDefault="009F2054" w:rsidP="009F2054">
      <w:pPr>
        <w:pStyle w:val="FootnoteText"/>
        <w:jc w:val="both"/>
      </w:pPr>
      <w:r>
        <w:rPr>
          <w:rStyle w:val="FootnoteReference"/>
        </w:rPr>
        <w:footnoteRef/>
      </w:r>
      <w:r>
        <w:t xml:space="preserve"> </w:t>
      </w:r>
      <w:r>
        <w:rPr>
          <w:rFonts w:ascii="Montserrat" w:hAnsi="Montserrat"/>
          <w:i/>
          <w:iCs/>
          <w:sz w:val="18"/>
          <w:szCs w:val="18"/>
        </w:rPr>
        <w:t>For example, the Lessee rents or otherwise transfers the Equipment to a third party without the Lessor's permission; the Equipment is damaged due to the Lessee's actions or reasons attributable to the Lessee; the Lessee fails to provide the Lessor and/or third parties engaged by the Lessor with the opportunity and conditions or hinders the Lessor in the provision of the Services, in the rectification of the Equipment's faults and defects etc.</w:t>
      </w:r>
      <w:r>
        <w:rPr>
          <w:rFonts w:ascii="Montserrat" w:hAnsi="Montserrat"/>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7457DE89" w:rsidR="007736CA" w:rsidRDefault="007736CA" w:rsidP="007736CA">
            <w:pPr>
              <w:pStyle w:val="Header"/>
              <w:ind w:firstLine="720"/>
              <w:jc w:val="right"/>
              <w:rPr>
                <w:rFonts w:ascii="Montserrat" w:hAnsi="Montserrat"/>
                <w:noProof/>
              </w:rPr>
            </w:pPr>
            <w:r>
              <w:rPr>
                <w:rFonts w:ascii="Montserrat" w:hAnsi="Montserrat"/>
              </w:rPr>
              <w:t xml:space="preserve"> Annex 14 to the Contract</w:t>
            </w:r>
          </w:p>
        </w:sdtContent>
      </w:sdt>
      <w:p w14:paraId="4DA9FBC1" w14:textId="3BBA5BAA" w:rsidR="00D50F45" w:rsidRDefault="00010B78"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56358D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4"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5"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6" w15:restartNumberingAfterBreak="0">
    <w:nsid w:val="36F51640"/>
    <w:multiLevelType w:val="multilevel"/>
    <w:tmpl w:val="5B146072"/>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8"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9" w15:restartNumberingAfterBreak="0">
    <w:nsid w:val="4E5610B4"/>
    <w:multiLevelType w:val="multilevel"/>
    <w:tmpl w:val="7842EC7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0"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1"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2" w15:restartNumberingAfterBreak="0">
    <w:nsid w:val="551709E9"/>
    <w:multiLevelType w:val="hybridMultilevel"/>
    <w:tmpl w:val="68366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DB0B3F"/>
    <w:multiLevelType w:val="hybridMultilevel"/>
    <w:tmpl w:val="6836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5"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6"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17"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num w:numId="1" w16cid:durableId="1672372270">
    <w:abstractNumId w:val="3"/>
  </w:num>
  <w:num w:numId="2" w16cid:durableId="122186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187984">
    <w:abstractNumId w:val="15"/>
  </w:num>
  <w:num w:numId="4" w16cid:durableId="189720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3886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3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7799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371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070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3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836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358513">
    <w:abstractNumId w:val="11"/>
  </w:num>
  <w:num w:numId="13" w16cid:durableId="1644237550">
    <w:abstractNumId w:val="13"/>
  </w:num>
  <w:num w:numId="14" w16cid:durableId="1762988369">
    <w:abstractNumId w:val="12"/>
  </w:num>
  <w:num w:numId="15" w16cid:durableId="2130009023">
    <w:abstractNumId w:val="17"/>
  </w:num>
  <w:num w:numId="16" w16cid:durableId="1410536210">
    <w:abstractNumId w:val="9"/>
  </w:num>
  <w:num w:numId="17" w16cid:durableId="437916575">
    <w:abstractNumId w:val="4"/>
  </w:num>
  <w:num w:numId="18" w16cid:durableId="1629779409">
    <w:abstractNumId w:val="1"/>
  </w:num>
  <w:num w:numId="19" w16cid:durableId="119422537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2574"/>
    <w:rsid w:val="0000584F"/>
    <w:rsid w:val="000058BE"/>
    <w:rsid w:val="00005E46"/>
    <w:rsid w:val="00005FD7"/>
    <w:rsid w:val="00006084"/>
    <w:rsid w:val="00006792"/>
    <w:rsid w:val="00006CD9"/>
    <w:rsid w:val="00006E3E"/>
    <w:rsid w:val="00007180"/>
    <w:rsid w:val="000105F6"/>
    <w:rsid w:val="00010B78"/>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3F86"/>
    <w:rsid w:val="00024127"/>
    <w:rsid w:val="00027BE8"/>
    <w:rsid w:val="00030AB9"/>
    <w:rsid w:val="00030CEE"/>
    <w:rsid w:val="00031A89"/>
    <w:rsid w:val="00031D5E"/>
    <w:rsid w:val="0003204D"/>
    <w:rsid w:val="00033857"/>
    <w:rsid w:val="00033CC8"/>
    <w:rsid w:val="0003518F"/>
    <w:rsid w:val="00035975"/>
    <w:rsid w:val="000368AC"/>
    <w:rsid w:val="00040571"/>
    <w:rsid w:val="0004115D"/>
    <w:rsid w:val="00041FF9"/>
    <w:rsid w:val="00044094"/>
    <w:rsid w:val="000454A0"/>
    <w:rsid w:val="00045A88"/>
    <w:rsid w:val="000460FB"/>
    <w:rsid w:val="00046272"/>
    <w:rsid w:val="000464C7"/>
    <w:rsid w:val="00046A5F"/>
    <w:rsid w:val="00046E6E"/>
    <w:rsid w:val="000478D7"/>
    <w:rsid w:val="00050879"/>
    <w:rsid w:val="000508F3"/>
    <w:rsid w:val="000516A7"/>
    <w:rsid w:val="0005332D"/>
    <w:rsid w:val="00053339"/>
    <w:rsid w:val="00054521"/>
    <w:rsid w:val="00056A41"/>
    <w:rsid w:val="00056D13"/>
    <w:rsid w:val="00056D15"/>
    <w:rsid w:val="00057364"/>
    <w:rsid w:val="00057A5D"/>
    <w:rsid w:val="00057DAB"/>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4228"/>
    <w:rsid w:val="00074899"/>
    <w:rsid w:val="000768B8"/>
    <w:rsid w:val="0007706C"/>
    <w:rsid w:val="00077A5C"/>
    <w:rsid w:val="000813E7"/>
    <w:rsid w:val="0008228A"/>
    <w:rsid w:val="00083148"/>
    <w:rsid w:val="0008350C"/>
    <w:rsid w:val="00085290"/>
    <w:rsid w:val="000853CD"/>
    <w:rsid w:val="000855FA"/>
    <w:rsid w:val="000857FF"/>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7E2A"/>
    <w:rsid w:val="000A0568"/>
    <w:rsid w:val="000A06BB"/>
    <w:rsid w:val="000A07B2"/>
    <w:rsid w:val="000A0CF4"/>
    <w:rsid w:val="000A0FEA"/>
    <w:rsid w:val="000A155B"/>
    <w:rsid w:val="000A1DA6"/>
    <w:rsid w:val="000A1F3C"/>
    <w:rsid w:val="000A1FC7"/>
    <w:rsid w:val="000A233E"/>
    <w:rsid w:val="000A4874"/>
    <w:rsid w:val="000A49BB"/>
    <w:rsid w:val="000A4FF7"/>
    <w:rsid w:val="000A5DB4"/>
    <w:rsid w:val="000A6EC8"/>
    <w:rsid w:val="000A7108"/>
    <w:rsid w:val="000A752A"/>
    <w:rsid w:val="000A76DC"/>
    <w:rsid w:val="000A78F0"/>
    <w:rsid w:val="000A7EB0"/>
    <w:rsid w:val="000B265F"/>
    <w:rsid w:val="000B3629"/>
    <w:rsid w:val="000B441C"/>
    <w:rsid w:val="000B4E15"/>
    <w:rsid w:val="000B6648"/>
    <w:rsid w:val="000B6D49"/>
    <w:rsid w:val="000B74EB"/>
    <w:rsid w:val="000B7D0E"/>
    <w:rsid w:val="000B7D64"/>
    <w:rsid w:val="000C15EE"/>
    <w:rsid w:val="000C1B38"/>
    <w:rsid w:val="000C2B88"/>
    <w:rsid w:val="000C2BC9"/>
    <w:rsid w:val="000C390C"/>
    <w:rsid w:val="000C3F57"/>
    <w:rsid w:val="000C40C2"/>
    <w:rsid w:val="000C41A2"/>
    <w:rsid w:val="000C42A8"/>
    <w:rsid w:val="000C466C"/>
    <w:rsid w:val="000C4708"/>
    <w:rsid w:val="000C577A"/>
    <w:rsid w:val="000C5982"/>
    <w:rsid w:val="000C6EB4"/>
    <w:rsid w:val="000C6FCA"/>
    <w:rsid w:val="000C74AF"/>
    <w:rsid w:val="000D00F9"/>
    <w:rsid w:val="000D0430"/>
    <w:rsid w:val="000D0CD0"/>
    <w:rsid w:val="000D116D"/>
    <w:rsid w:val="000D1AE3"/>
    <w:rsid w:val="000D1B38"/>
    <w:rsid w:val="000D1E02"/>
    <w:rsid w:val="000D2746"/>
    <w:rsid w:val="000D2C59"/>
    <w:rsid w:val="000D2C8A"/>
    <w:rsid w:val="000D3D4F"/>
    <w:rsid w:val="000D407C"/>
    <w:rsid w:val="000D434D"/>
    <w:rsid w:val="000D491D"/>
    <w:rsid w:val="000D533B"/>
    <w:rsid w:val="000D5374"/>
    <w:rsid w:val="000D740B"/>
    <w:rsid w:val="000D7563"/>
    <w:rsid w:val="000E0D6C"/>
    <w:rsid w:val="000E0F8C"/>
    <w:rsid w:val="000E1514"/>
    <w:rsid w:val="000E1BDE"/>
    <w:rsid w:val="000E1E63"/>
    <w:rsid w:val="000E24A0"/>
    <w:rsid w:val="000E2705"/>
    <w:rsid w:val="000E4530"/>
    <w:rsid w:val="000E45F0"/>
    <w:rsid w:val="000E4A19"/>
    <w:rsid w:val="000E4B04"/>
    <w:rsid w:val="000E4CE7"/>
    <w:rsid w:val="000E5FC2"/>
    <w:rsid w:val="000E6A0A"/>
    <w:rsid w:val="000E6A70"/>
    <w:rsid w:val="000E7C04"/>
    <w:rsid w:val="000F0468"/>
    <w:rsid w:val="000F0AFA"/>
    <w:rsid w:val="000F18E9"/>
    <w:rsid w:val="000F208B"/>
    <w:rsid w:val="000F29DA"/>
    <w:rsid w:val="000F3B8A"/>
    <w:rsid w:val="000F449E"/>
    <w:rsid w:val="000F49B0"/>
    <w:rsid w:val="000F61FC"/>
    <w:rsid w:val="000F6478"/>
    <w:rsid w:val="000F66DB"/>
    <w:rsid w:val="000F6B0C"/>
    <w:rsid w:val="000F6DEB"/>
    <w:rsid w:val="000F75AC"/>
    <w:rsid w:val="000F77F5"/>
    <w:rsid w:val="001008A8"/>
    <w:rsid w:val="00100A09"/>
    <w:rsid w:val="00101B80"/>
    <w:rsid w:val="0010215C"/>
    <w:rsid w:val="001021E8"/>
    <w:rsid w:val="001031ED"/>
    <w:rsid w:val="0010331B"/>
    <w:rsid w:val="00104A6C"/>
    <w:rsid w:val="0010567B"/>
    <w:rsid w:val="00105912"/>
    <w:rsid w:val="00105CED"/>
    <w:rsid w:val="0010604A"/>
    <w:rsid w:val="00106E22"/>
    <w:rsid w:val="00106E55"/>
    <w:rsid w:val="001079D1"/>
    <w:rsid w:val="00107E15"/>
    <w:rsid w:val="00107F32"/>
    <w:rsid w:val="0011034C"/>
    <w:rsid w:val="001106B2"/>
    <w:rsid w:val="001106D2"/>
    <w:rsid w:val="00110D6A"/>
    <w:rsid w:val="00112BB3"/>
    <w:rsid w:val="00112BEA"/>
    <w:rsid w:val="00113496"/>
    <w:rsid w:val="00115494"/>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5863"/>
    <w:rsid w:val="00125C0A"/>
    <w:rsid w:val="00125DA4"/>
    <w:rsid w:val="00126699"/>
    <w:rsid w:val="001270ED"/>
    <w:rsid w:val="00130024"/>
    <w:rsid w:val="00130797"/>
    <w:rsid w:val="0013169A"/>
    <w:rsid w:val="00132487"/>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40B9F"/>
    <w:rsid w:val="00141153"/>
    <w:rsid w:val="00141B7D"/>
    <w:rsid w:val="0014240C"/>
    <w:rsid w:val="001434DA"/>
    <w:rsid w:val="00143765"/>
    <w:rsid w:val="00143870"/>
    <w:rsid w:val="00143C3D"/>
    <w:rsid w:val="001450A2"/>
    <w:rsid w:val="001452B3"/>
    <w:rsid w:val="00145310"/>
    <w:rsid w:val="001462C2"/>
    <w:rsid w:val="0014652E"/>
    <w:rsid w:val="00146F75"/>
    <w:rsid w:val="00147226"/>
    <w:rsid w:val="001479FB"/>
    <w:rsid w:val="001504DB"/>
    <w:rsid w:val="00150B1E"/>
    <w:rsid w:val="00151A6C"/>
    <w:rsid w:val="0015205E"/>
    <w:rsid w:val="0015246F"/>
    <w:rsid w:val="00152C1F"/>
    <w:rsid w:val="00152DB0"/>
    <w:rsid w:val="00153226"/>
    <w:rsid w:val="00155ECF"/>
    <w:rsid w:val="00156647"/>
    <w:rsid w:val="0015675A"/>
    <w:rsid w:val="00156A60"/>
    <w:rsid w:val="00157164"/>
    <w:rsid w:val="00157FAD"/>
    <w:rsid w:val="00162239"/>
    <w:rsid w:val="00162888"/>
    <w:rsid w:val="0016350E"/>
    <w:rsid w:val="001636A1"/>
    <w:rsid w:val="00164BBC"/>
    <w:rsid w:val="0016556E"/>
    <w:rsid w:val="00165E1D"/>
    <w:rsid w:val="00166A60"/>
    <w:rsid w:val="00167447"/>
    <w:rsid w:val="00167799"/>
    <w:rsid w:val="00167BC0"/>
    <w:rsid w:val="00170050"/>
    <w:rsid w:val="001727AF"/>
    <w:rsid w:val="001729BA"/>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B89"/>
    <w:rsid w:val="00184CAB"/>
    <w:rsid w:val="00184D21"/>
    <w:rsid w:val="00184E96"/>
    <w:rsid w:val="00185D2A"/>
    <w:rsid w:val="00186EAA"/>
    <w:rsid w:val="001871D9"/>
    <w:rsid w:val="00187C3D"/>
    <w:rsid w:val="0019078C"/>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4D05"/>
    <w:rsid w:val="001A5019"/>
    <w:rsid w:val="001A5DE3"/>
    <w:rsid w:val="001A5F70"/>
    <w:rsid w:val="001A67CC"/>
    <w:rsid w:val="001A73F2"/>
    <w:rsid w:val="001A75D2"/>
    <w:rsid w:val="001A7AF5"/>
    <w:rsid w:val="001A7E07"/>
    <w:rsid w:val="001A7FAE"/>
    <w:rsid w:val="001B0EE3"/>
    <w:rsid w:val="001B1A37"/>
    <w:rsid w:val="001B2D0B"/>
    <w:rsid w:val="001B3121"/>
    <w:rsid w:val="001B35C4"/>
    <w:rsid w:val="001B394A"/>
    <w:rsid w:val="001B4410"/>
    <w:rsid w:val="001B4F74"/>
    <w:rsid w:val="001B6CBD"/>
    <w:rsid w:val="001B741B"/>
    <w:rsid w:val="001C0907"/>
    <w:rsid w:val="001C0EC2"/>
    <w:rsid w:val="001C2D0A"/>
    <w:rsid w:val="001C321D"/>
    <w:rsid w:val="001C3B6D"/>
    <w:rsid w:val="001C4870"/>
    <w:rsid w:val="001C512C"/>
    <w:rsid w:val="001C7642"/>
    <w:rsid w:val="001C7676"/>
    <w:rsid w:val="001D043E"/>
    <w:rsid w:val="001D135A"/>
    <w:rsid w:val="001D1FC6"/>
    <w:rsid w:val="001D276E"/>
    <w:rsid w:val="001D4A00"/>
    <w:rsid w:val="001D5119"/>
    <w:rsid w:val="001D591C"/>
    <w:rsid w:val="001D5F02"/>
    <w:rsid w:val="001D5F35"/>
    <w:rsid w:val="001D6585"/>
    <w:rsid w:val="001E05C6"/>
    <w:rsid w:val="001E1627"/>
    <w:rsid w:val="001E1F50"/>
    <w:rsid w:val="001E2609"/>
    <w:rsid w:val="001E2DBC"/>
    <w:rsid w:val="001E365B"/>
    <w:rsid w:val="001E3808"/>
    <w:rsid w:val="001E3A94"/>
    <w:rsid w:val="001E45C3"/>
    <w:rsid w:val="001E472B"/>
    <w:rsid w:val="001E4891"/>
    <w:rsid w:val="001E6798"/>
    <w:rsid w:val="001E6E98"/>
    <w:rsid w:val="001E7468"/>
    <w:rsid w:val="001F072B"/>
    <w:rsid w:val="001F1AFA"/>
    <w:rsid w:val="001F2252"/>
    <w:rsid w:val="001F58D5"/>
    <w:rsid w:val="001F5D38"/>
    <w:rsid w:val="001F606E"/>
    <w:rsid w:val="001F68BA"/>
    <w:rsid w:val="001F7063"/>
    <w:rsid w:val="001F734A"/>
    <w:rsid w:val="001F7596"/>
    <w:rsid w:val="00200496"/>
    <w:rsid w:val="00201C5F"/>
    <w:rsid w:val="00202366"/>
    <w:rsid w:val="0020272A"/>
    <w:rsid w:val="00202857"/>
    <w:rsid w:val="00202ACD"/>
    <w:rsid w:val="00202AD0"/>
    <w:rsid w:val="00202C98"/>
    <w:rsid w:val="00202D09"/>
    <w:rsid w:val="0020390A"/>
    <w:rsid w:val="00204D2D"/>
    <w:rsid w:val="00205392"/>
    <w:rsid w:val="0020596B"/>
    <w:rsid w:val="00206A35"/>
    <w:rsid w:val="002076B7"/>
    <w:rsid w:val="00207C13"/>
    <w:rsid w:val="0021082C"/>
    <w:rsid w:val="00210A76"/>
    <w:rsid w:val="00210F8E"/>
    <w:rsid w:val="00211348"/>
    <w:rsid w:val="00211BE7"/>
    <w:rsid w:val="00211E06"/>
    <w:rsid w:val="00212EDB"/>
    <w:rsid w:val="00213B4B"/>
    <w:rsid w:val="00214790"/>
    <w:rsid w:val="00217D61"/>
    <w:rsid w:val="00222836"/>
    <w:rsid w:val="00222D76"/>
    <w:rsid w:val="00222FD2"/>
    <w:rsid w:val="002233ED"/>
    <w:rsid w:val="0022386C"/>
    <w:rsid w:val="00224682"/>
    <w:rsid w:val="002246C0"/>
    <w:rsid w:val="00225E3C"/>
    <w:rsid w:val="002261CF"/>
    <w:rsid w:val="002263CC"/>
    <w:rsid w:val="00226E95"/>
    <w:rsid w:val="002270E4"/>
    <w:rsid w:val="002303D2"/>
    <w:rsid w:val="002305F9"/>
    <w:rsid w:val="0023096D"/>
    <w:rsid w:val="002324B2"/>
    <w:rsid w:val="002325A3"/>
    <w:rsid w:val="00232C65"/>
    <w:rsid w:val="00233966"/>
    <w:rsid w:val="00233DC1"/>
    <w:rsid w:val="00233E61"/>
    <w:rsid w:val="00234124"/>
    <w:rsid w:val="0023441B"/>
    <w:rsid w:val="0023511A"/>
    <w:rsid w:val="002360D3"/>
    <w:rsid w:val="002362C3"/>
    <w:rsid w:val="00237759"/>
    <w:rsid w:val="00237832"/>
    <w:rsid w:val="00237CD3"/>
    <w:rsid w:val="002403D3"/>
    <w:rsid w:val="002419C6"/>
    <w:rsid w:val="00242D10"/>
    <w:rsid w:val="002445C9"/>
    <w:rsid w:val="00245AEC"/>
    <w:rsid w:val="002462D0"/>
    <w:rsid w:val="00246BD4"/>
    <w:rsid w:val="00250D35"/>
    <w:rsid w:val="00251AC6"/>
    <w:rsid w:val="002526DC"/>
    <w:rsid w:val="00252723"/>
    <w:rsid w:val="00252A91"/>
    <w:rsid w:val="00252B64"/>
    <w:rsid w:val="00252DC9"/>
    <w:rsid w:val="00253691"/>
    <w:rsid w:val="00253A3F"/>
    <w:rsid w:val="0025461C"/>
    <w:rsid w:val="00254A96"/>
    <w:rsid w:val="00254AF9"/>
    <w:rsid w:val="00254B04"/>
    <w:rsid w:val="00254E3E"/>
    <w:rsid w:val="00255443"/>
    <w:rsid w:val="0025675F"/>
    <w:rsid w:val="0025685D"/>
    <w:rsid w:val="00256F6D"/>
    <w:rsid w:val="00257D63"/>
    <w:rsid w:val="0026056A"/>
    <w:rsid w:val="00261195"/>
    <w:rsid w:val="0026204A"/>
    <w:rsid w:val="002627BB"/>
    <w:rsid w:val="0026282E"/>
    <w:rsid w:val="00264351"/>
    <w:rsid w:val="002647B2"/>
    <w:rsid w:val="00264FD4"/>
    <w:rsid w:val="002651A6"/>
    <w:rsid w:val="0026563B"/>
    <w:rsid w:val="00267871"/>
    <w:rsid w:val="00267E09"/>
    <w:rsid w:val="002700A8"/>
    <w:rsid w:val="00270821"/>
    <w:rsid w:val="00271476"/>
    <w:rsid w:val="002724A5"/>
    <w:rsid w:val="00272654"/>
    <w:rsid w:val="00273EE6"/>
    <w:rsid w:val="00274D1B"/>
    <w:rsid w:val="002753E1"/>
    <w:rsid w:val="002754A2"/>
    <w:rsid w:val="00276227"/>
    <w:rsid w:val="0027651A"/>
    <w:rsid w:val="002767CC"/>
    <w:rsid w:val="00276C3D"/>
    <w:rsid w:val="002808B2"/>
    <w:rsid w:val="00281106"/>
    <w:rsid w:val="00281706"/>
    <w:rsid w:val="0028273B"/>
    <w:rsid w:val="00284687"/>
    <w:rsid w:val="002846A8"/>
    <w:rsid w:val="00284CD5"/>
    <w:rsid w:val="002850F0"/>
    <w:rsid w:val="00285737"/>
    <w:rsid w:val="00286483"/>
    <w:rsid w:val="002867E7"/>
    <w:rsid w:val="0028741A"/>
    <w:rsid w:val="00290A91"/>
    <w:rsid w:val="0029149B"/>
    <w:rsid w:val="00291B1F"/>
    <w:rsid w:val="00291FE9"/>
    <w:rsid w:val="002924B2"/>
    <w:rsid w:val="002931EA"/>
    <w:rsid w:val="00293251"/>
    <w:rsid w:val="002943DA"/>
    <w:rsid w:val="002945F3"/>
    <w:rsid w:val="00294A35"/>
    <w:rsid w:val="00295952"/>
    <w:rsid w:val="002A11F0"/>
    <w:rsid w:val="002A2459"/>
    <w:rsid w:val="002A2889"/>
    <w:rsid w:val="002A362A"/>
    <w:rsid w:val="002A3CFB"/>
    <w:rsid w:val="002A48DC"/>
    <w:rsid w:val="002A51A0"/>
    <w:rsid w:val="002A51AB"/>
    <w:rsid w:val="002A54FE"/>
    <w:rsid w:val="002A5D23"/>
    <w:rsid w:val="002A6FEE"/>
    <w:rsid w:val="002A707A"/>
    <w:rsid w:val="002A7536"/>
    <w:rsid w:val="002B04BB"/>
    <w:rsid w:val="002B19BA"/>
    <w:rsid w:val="002B19D5"/>
    <w:rsid w:val="002B1F6D"/>
    <w:rsid w:val="002B2D8D"/>
    <w:rsid w:val="002B2E9E"/>
    <w:rsid w:val="002B3C9D"/>
    <w:rsid w:val="002B447C"/>
    <w:rsid w:val="002B4F86"/>
    <w:rsid w:val="002B5140"/>
    <w:rsid w:val="002B6D44"/>
    <w:rsid w:val="002C001E"/>
    <w:rsid w:val="002C173F"/>
    <w:rsid w:val="002C1BAB"/>
    <w:rsid w:val="002C1BFF"/>
    <w:rsid w:val="002C1D6C"/>
    <w:rsid w:val="002C3082"/>
    <w:rsid w:val="002C388C"/>
    <w:rsid w:val="002C3BA4"/>
    <w:rsid w:val="002C443E"/>
    <w:rsid w:val="002C46F7"/>
    <w:rsid w:val="002C4E62"/>
    <w:rsid w:val="002C56D3"/>
    <w:rsid w:val="002C56FB"/>
    <w:rsid w:val="002C6D22"/>
    <w:rsid w:val="002D0C14"/>
    <w:rsid w:val="002D1CC6"/>
    <w:rsid w:val="002D2264"/>
    <w:rsid w:val="002D2961"/>
    <w:rsid w:val="002D4C19"/>
    <w:rsid w:val="002D6D13"/>
    <w:rsid w:val="002D7058"/>
    <w:rsid w:val="002D71A3"/>
    <w:rsid w:val="002E126F"/>
    <w:rsid w:val="002E21F1"/>
    <w:rsid w:val="002E2587"/>
    <w:rsid w:val="002E262D"/>
    <w:rsid w:val="002E2695"/>
    <w:rsid w:val="002E2C07"/>
    <w:rsid w:val="002E3338"/>
    <w:rsid w:val="002E3F37"/>
    <w:rsid w:val="002E4715"/>
    <w:rsid w:val="002E4E7A"/>
    <w:rsid w:val="002E668A"/>
    <w:rsid w:val="002E6D30"/>
    <w:rsid w:val="002E7618"/>
    <w:rsid w:val="002E7C4D"/>
    <w:rsid w:val="002F04FE"/>
    <w:rsid w:val="002F0798"/>
    <w:rsid w:val="002F21F0"/>
    <w:rsid w:val="002F251B"/>
    <w:rsid w:val="002F34F4"/>
    <w:rsid w:val="002F4135"/>
    <w:rsid w:val="002F4B19"/>
    <w:rsid w:val="002F4FB3"/>
    <w:rsid w:val="002F5131"/>
    <w:rsid w:val="002F584E"/>
    <w:rsid w:val="002F5C72"/>
    <w:rsid w:val="002F6D68"/>
    <w:rsid w:val="002F6D93"/>
    <w:rsid w:val="002F709C"/>
    <w:rsid w:val="002F7A62"/>
    <w:rsid w:val="002F7DDE"/>
    <w:rsid w:val="00301C8F"/>
    <w:rsid w:val="003048C0"/>
    <w:rsid w:val="003056C6"/>
    <w:rsid w:val="00305ECB"/>
    <w:rsid w:val="00310951"/>
    <w:rsid w:val="00310995"/>
    <w:rsid w:val="00310F04"/>
    <w:rsid w:val="003113F3"/>
    <w:rsid w:val="00312902"/>
    <w:rsid w:val="00313264"/>
    <w:rsid w:val="003135AC"/>
    <w:rsid w:val="003149B6"/>
    <w:rsid w:val="00314B42"/>
    <w:rsid w:val="00314B9D"/>
    <w:rsid w:val="00315879"/>
    <w:rsid w:val="00315B5E"/>
    <w:rsid w:val="0031669E"/>
    <w:rsid w:val="00317135"/>
    <w:rsid w:val="00317328"/>
    <w:rsid w:val="003213E2"/>
    <w:rsid w:val="003220D0"/>
    <w:rsid w:val="0032292A"/>
    <w:rsid w:val="00322DCA"/>
    <w:rsid w:val="00322EB8"/>
    <w:rsid w:val="003234C6"/>
    <w:rsid w:val="0032354F"/>
    <w:rsid w:val="003235F2"/>
    <w:rsid w:val="003238E0"/>
    <w:rsid w:val="00323C4E"/>
    <w:rsid w:val="0032528B"/>
    <w:rsid w:val="00325415"/>
    <w:rsid w:val="00326035"/>
    <w:rsid w:val="00327665"/>
    <w:rsid w:val="00327E0A"/>
    <w:rsid w:val="00330165"/>
    <w:rsid w:val="0033116C"/>
    <w:rsid w:val="00333338"/>
    <w:rsid w:val="00336363"/>
    <w:rsid w:val="003363F0"/>
    <w:rsid w:val="003376A0"/>
    <w:rsid w:val="0033791A"/>
    <w:rsid w:val="00337D07"/>
    <w:rsid w:val="00337F84"/>
    <w:rsid w:val="00340199"/>
    <w:rsid w:val="003421E9"/>
    <w:rsid w:val="003423C7"/>
    <w:rsid w:val="003445A5"/>
    <w:rsid w:val="00344B3C"/>
    <w:rsid w:val="00345AD4"/>
    <w:rsid w:val="00345ADA"/>
    <w:rsid w:val="003461CC"/>
    <w:rsid w:val="0034638F"/>
    <w:rsid w:val="003464D9"/>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0FC"/>
    <w:rsid w:val="003623CA"/>
    <w:rsid w:val="003631AC"/>
    <w:rsid w:val="003637DA"/>
    <w:rsid w:val="00363C28"/>
    <w:rsid w:val="00363C50"/>
    <w:rsid w:val="0036419C"/>
    <w:rsid w:val="00364DDF"/>
    <w:rsid w:val="003670F0"/>
    <w:rsid w:val="003701E7"/>
    <w:rsid w:val="00370378"/>
    <w:rsid w:val="00371422"/>
    <w:rsid w:val="0037146E"/>
    <w:rsid w:val="00371969"/>
    <w:rsid w:val="00371AE9"/>
    <w:rsid w:val="003727CC"/>
    <w:rsid w:val="00372F5C"/>
    <w:rsid w:val="00373C7C"/>
    <w:rsid w:val="00373E4A"/>
    <w:rsid w:val="00375C82"/>
    <w:rsid w:val="003774FB"/>
    <w:rsid w:val="0037762E"/>
    <w:rsid w:val="00381594"/>
    <w:rsid w:val="00381BBC"/>
    <w:rsid w:val="003842EB"/>
    <w:rsid w:val="00384570"/>
    <w:rsid w:val="00384738"/>
    <w:rsid w:val="00386040"/>
    <w:rsid w:val="00386789"/>
    <w:rsid w:val="00386AAD"/>
    <w:rsid w:val="00386EA4"/>
    <w:rsid w:val="003876C4"/>
    <w:rsid w:val="00387C48"/>
    <w:rsid w:val="003909C4"/>
    <w:rsid w:val="00390EAD"/>
    <w:rsid w:val="00391586"/>
    <w:rsid w:val="00391BD5"/>
    <w:rsid w:val="00392120"/>
    <w:rsid w:val="00393614"/>
    <w:rsid w:val="0039404C"/>
    <w:rsid w:val="00394145"/>
    <w:rsid w:val="00394751"/>
    <w:rsid w:val="0039514C"/>
    <w:rsid w:val="003953A8"/>
    <w:rsid w:val="00395A42"/>
    <w:rsid w:val="00396560"/>
    <w:rsid w:val="0039695F"/>
    <w:rsid w:val="003970D1"/>
    <w:rsid w:val="00397538"/>
    <w:rsid w:val="003979CC"/>
    <w:rsid w:val="00397AFC"/>
    <w:rsid w:val="003A03FE"/>
    <w:rsid w:val="003A2058"/>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5391"/>
    <w:rsid w:val="003B57C7"/>
    <w:rsid w:val="003B604D"/>
    <w:rsid w:val="003B6697"/>
    <w:rsid w:val="003C0429"/>
    <w:rsid w:val="003C0FFD"/>
    <w:rsid w:val="003C1084"/>
    <w:rsid w:val="003C10C9"/>
    <w:rsid w:val="003C16EF"/>
    <w:rsid w:val="003C2FBB"/>
    <w:rsid w:val="003C3082"/>
    <w:rsid w:val="003C34B6"/>
    <w:rsid w:val="003C4C9C"/>
    <w:rsid w:val="003C5F69"/>
    <w:rsid w:val="003C6CE6"/>
    <w:rsid w:val="003C7138"/>
    <w:rsid w:val="003C7ABC"/>
    <w:rsid w:val="003C7E4E"/>
    <w:rsid w:val="003D029F"/>
    <w:rsid w:val="003D0E23"/>
    <w:rsid w:val="003D0E6C"/>
    <w:rsid w:val="003D1083"/>
    <w:rsid w:val="003D28BD"/>
    <w:rsid w:val="003D2927"/>
    <w:rsid w:val="003D3057"/>
    <w:rsid w:val="003D32FD"/>
    <w:rsid w:val="003D39F3"/>
    <w:rsid w:val="003D5848"/>
    <w:rsid w:val="003D5E53"/>
    <w:rsid w:val="003D6939"/>
    <w:rsid w:val="003D6A96"/>
    <w:rsid w:val="003D6BC0"/>
    <w:rsid w:val="003D7C1F"/>
    <w:rsid w:val="003D7F5D"/>
    <w:rsid w:val="003E0284"/>
    <w:rsid w:val="003E071E"/>
    <w:rsid w:val="003E1D3A"/>
    <w:rsid w:val="003E2207"/>
    <w:rsid w:val="003E2347"/>
    <w:rsid w:val="003E3192"/>
    <w:rsid w:val="003E3EDE"/>
    <w:rsid w:val="003E43EA"/>
    <w:rsid w:val="003E4B45"/>
    <w:rsid w:val="003E5E1E"/>
    <w:rsid w:val="003E6579"/>
    <w:rsid w:val="003E66F9"/>
    <w:rsid w:val="003E7D93"/>
    <w:rsid w:val="003F0660"/>
    <w:rsid w:val="003F09DA"/>
    <w:rsid w:val="003F178E"/>
    <w:rsid w:val="003F1A4D"/>
    <w:rsid w:val="003F28DC"/>
    <w:rsid w:val="003F2DD7"/>
    <w:rsid w:val="003F47CF"/>
    <w:rsid w:val="003F4A4C"/>
    <w:rsid w:val="003F4BD1"/>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07B17"/>
    <w:rsid w:val="00411413"/>
    <w:rsid w:val="004115AF"/>
    <w:rsid w:val="00411B35"/>
    <w:rsid w:val="00413FA5"/>
    <w:rsid w:val="0041460F"/>
    <w:rsid w:val="0041505D"/>
    <w:rsid w:val="00415243"/>
    <w:rsid w:val="004178D8"/>
    <w:rsid w:val="00420356"/>
    <w:rsid w:val="004204F0"/>
    <w:rsid w:val="00420CF8"/>
    <w:rsid w:val="00421E3E"/>
    <w:rsid w:val="004226FF"/>
    <w:rsid w:val="0042272E"/>
    <w:rsid w:val="00423541"/>
    <w:rsid w:val="0042402B"/>
    <w:rsid w:val="00425220"/>
    <w:rsid w:val="00425CD5"/>
    <w:rsid w:val="004309C8"/>
    <w:rsid w:val="004310AC"/>
    <w:rsid w:val="00431118"/>
    <w:rsid w:val="00432339"/>
    <w:rsid w:val="00433797"/>
    <w:rsid w:val="00433A87"/>
    <w:rsid w:val="0043441D"/>
    <w:rsid w:val="00435304"/>
    <w:rsid w:val="004362A5"/>
    <w:rsid w:val="00436479"/>
    <w:rsid w:val="00437851"/>
    <w:rsid w:val="00440450"/>
    <w:rsid w:val="00440843"/>
    <w:rsid w:val="00441C3E"/>
    <w:rsid w:val="0044361D"/>
    <w:rsid w:val="00443B4E"/>
    <w:rsid w:val="00444B98"/>
    <w:rsid w:val="004452D3"/>
    <w:rsid w:val="00445471"/>
    <w:rsid w:val="00445784"/>
    <w:rsid w:val="004460AB"/>
    <w:rsid w:val="0044677E"/>
    <w:rsid w:val="004479F6"/>
    <w:rsid w:val="00447D9B"/>
    <w:rsid w:val="00450BC6"/>
    <w:rsid w:val="0045223F"/>
    <w:rsid w:val="00452CA3"/>
    <w:rsid w:val="00452DF7"/>
    <w:rsid w:val="004530C5"/>
    <w:rsid w:val="0045311D"/>
    <w:rsid w:val="004541E5"/>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242"/>
    <w:rsid w:val="00465311"/>
    <w:rsid w:val="00465C43"/>
    <w:rsid w:val="0046659A"/>
    <w:rsid w:val="0046666B"/>
    <w:rsid w:val="00467A3D"/>
    <w:rsid w:val="004707F4"/>
    <w:rsid w:val="00470971"/>
    <w:rsid w:val="00470DAD"/>
    <w:rsid w:val="0047192C"/>
    <w:rsid w:val="00472CE5"/>
    <w:rsid w:val="0047371F"/>
    <w:rsid w:val="00473955"/>
    <w:rsid w:val="004739A9"/>
    <w:rsid w:val="00473B6A"/>
    <w:rsid w:val="00474463"/>
    <w:rsid w:val="00475114"/>
    <w:rsid w:val="004759C9"/>
    <w:rsid w:val="00475AFA"/>
    <w:rsid w:val="00476269"/>
    <w:rsid w:val="0047638E"/>
    <w:rsid w:val="00476B48"/>
    <w:rsid w:val="004776B6"/>
    <w:rsid w:val="00477789"/>
    <w:rsid w:val="00477BAD"/>
    <w:rsid w:val="004802C8"/>
    <w:rsid w:val="00480A8B"/>
    <w:rsid w:val="00481EDA"/>
    <w:rsid w:val="00482572"/>
    <w:rsid w:val="00482820"/>
    <w:rsid w:val="00483872"/>
    <w:rsid w:val="00485572"/>
    <w:rsid w:val="004860A6"/>
    <w:rsid w:val="00486A31"/>
    <w:rsid w:val="00486F0B"/>
    <w:rsid w:val="004870D5"/>
    <w:rsid w:val="00487C2A"/>
    <w:rsid w:val="00490263"/>
    <w:rsid w:val="004906E6"/>
    <w:rsid w:val="004908DF"/>
    <w:rsid w:val="00490F44"/>
    <w:rsid w:val="004914FE"/>
    <w:rsid w:val="00491511"/>
    <w:rsid w:val="004917F2"/>
    <w:rsid w:val="00492420"/>
    <w:rsid w:val="0049282B"/>
    <w:rsid w:val="00492FBE"/>
    <w:rsid w:val="00493DA7"/>
    <w:rsid w:val="00494DE6"/>
    <w:rsid w:val="004965D4"/>
    <w:rsid w:val="00496A0F"/>
    <w:rsid w:val="00497E5E"/>
    <w:rsid w:val="004A0212"/>
    <w:rsid w:val="004A0FF5"/>
    <w:rsid w:val="004A15D5"/>
    <w:rsid w:val="004A23A3"/>
    <w:rsid w:val="004A2415"/>
    <w:rsid w:val="004A283B"/>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ABC"/>
    <w:rsid w:val="004B2CAF"/>
    <w:rsid w:val="004B2D6B"/>
    <w:rsid w:val="004B3EDF"/>
    <w:rsid w:val="004B52DE"/>
    <w:rsid w:val="004B5850"/>
    <w:rsid w:val="004B690F"/>
    <w:rsid w:val="004B6B74"/>
    <w:rsid w:val="004B6C33"/>
    <w:rsid w:val="004B6C37"/>
    <w:rsid w:val="004B77E0"/>
    <w:rsid w:val="004B7ED3"/>
    <w:rsid w:val="004C0B63"/>
    <w:rsid w:val="004C1B45"/>
    <w:rsid w:val="004C3105"/>
    <w:rsid w:val="004C36FC"/>
    <w:rsid w:val="004C3C89"/>
    <w:rsid w:val="004C3DF1"/>
    <w:rsid w:val="004C5A7E"/>
    <w:rsid w:val="004C5FB1"/>
    <w:rsid w:val="004C666D"/>
    <w:rsid w:val="004D0147"/>
    <w:rsid w:val="004D155F"/>
    <w:rsid w:val="004D175B"/>
    <w:rsid w:val="004D1B32"/>
    <w:rsid w:val="004D275A"/>
    <w:rsid w:val="004D3378"/>
    <w:rsid w:val="004D4715"/>
    <w:rsid w:val="004D4BB0"/>
    <w:rsid w:val="004D5026"/>
    <w:rsid w:val="004D5B19"/>
    <w:rsid w:val="004D62FA"/>
    <w:rsid w:val="004D6D7B"/>
    <w:rsid w:val="004E136A"/>
    <w:rsid w:val="004E2A43"/>
    <w:rsid w:val="004E2BF9"/>
    <w:rsid w:val="004E37CC"/>
    <w:rsid w:val="004E3FDE"/>
    <w:rsid w:val="004E4584"/>
    <w:rsid w:val="004E45B2"/>
    <w:rsid w:val="004E593B"/>
    <w:rsid w:val="004E5D54"/>
    <w:rsid w:val="004E62F2"/>
    <w:rsid w:val="004E6D27"/>
    <w:rsid w:val="004E767C"/>
    <w:rsid w:val="004F0074"/>
    <w:rsid w:val="004F0950"/>
    <w:rsid w:val="004F0DA4"/>
    <w:rsid w:val="004F1066"/>
    <w:rsid w:val="004F16AE"/>
    <w:rsid w:val="004F1E0D"/>
    <w:rsid w:val="004F26A9"/>
    <w:rsid w:val="004F2B5A"/>
    <w:rsid w:val="004F3264"/>
    <w:rsid w:val="004F4790"/>
    <w:rsid w:val="004F4B0A"/>
    <w:rsid w:val="004F4D76"/>
    <w:rsid w:val="004F631C"/>
    <w:rsid w:val="004F6CF1"/>
    <w:rsid w:val="004F7097"/>
    <w:rsid w:val="004F7D99"/>
    <w:rsid w:val="0050033D"/>
    <w:rsid w:val="00500A83"/>
    <w:rsid w:val="00500BFE"/>
    <w:rsid w:val="0050108D"/>
    <w:rsid w:val="005013E2"/>
    <w:rsid w:val="00501B68"/>
    <w:rsid w:val="005022A7"/>
    <w:rsid w:val="00503336"/>
    <w:rsid w:val="00503A34"/>
    <w:rsid w:val="00504400"/>
    <w:rsid w:val="0050479D"/>
    <w:rsid w:val="00507ED2"/>
    <w:rsid w:val="00510607"/>
    <w:rsid w:val="0051119D"/>
    <w:rsid w:val="00511C97"/>
    <w:rsid w:val="005124F2"/>
    <w:rsid w:val="005135E8"/>
    <w:rsid w:val="00513EB2"/>
    <w:rsid w:val="00514C9D"/>
    <w:rsid w:val="00515F53"/>
    <w:rsid w:val="00516586"/>
    <w:rsid w:val="00516870"/>
    <w:rsid w:val="00516C97"/>
    <w:rsid w:val="00516CF4"/>
    <w:rsid w:val="00517026"/>
    <w:rsid w:val="00517D34"/>
    <w:rsid w:val="00517F06"/>
    <w:rsid w:val="005204C1"/>
    <w:rsid w:val="005204C2"/>
    <w:rsid w:val="005207E7"/>
    <w:rsid w:val="00521527"/>
    <w:rsid w:val="00522F12"/>
    <w:rsid w:val="00522F2B"/>
    <w:rsid w:val="005234C1"/>
    <w:rsid w:val="00523CBA"/>
    <w:rsid w:val="00524DB5"/>
    <w:rsid w:val="005255A0"/>
    <w:rsid w:val="00527915"/>
    <w:rsid w:val="00527D3D"/>
    <w:rsid w:val="005312E2"/>
    <w:rsid w:val="00531500"/>
    <w:rsid w:val="00532089"/>
    <w:rsid w:val="005339B0"/>
    <w:rsid w:val="00534EE4"/>
    <w:rsid w:val="0053511D"/>
    <w:rsid w:val="005364D8"/>
    <w:rsid w:val="00536F11"/>
    <w:rsid w:val="00537B23"/>
    <w:rsid w:val="00540CE8"/>
    <w:rsid w:val="00541F11"/>
    <w:rsid w:val="0054228B"/>
    <w:rsid w:val="005426F1"/>
    <w:rsid w:val="00542DA2"/>
    <w:rsid w:val="00542F41"/>
    <w:rsid w:val="0054381B"/>
    <w:rsid w:val="005467A6"/>
    <w:rsid w:val="00547030"/>
    <w:rsid w:val="00547E1B"/>
    <w:rsid w:val="0055006D"/>
    <w:rsid w:val="0055079A"/>
    <w:rsid w:val="005513C9"/>
    <w:rsid w:val="00552182"/>
    <w:rsid w:val="005536D1"/>
    <w:rsid w:val="00555369"/>
    <w:rsid w:val="00555C4E"/>
    <w:rsid w:val="00560F63"/>
    <w:rsid w:val="00561133"/>
    <w:rsid w:val="0056172F"/>
    <w:rsid w:val="00561783"/>
    <w:rsid w:val="005624DE"/>
    <w:rsid w:val="005633B7"/>
    <w:rsid w:val="00563864"/>
    <w:rsid w:val="00563953"/>
    <w:rsid w:val="00565003"/>
    <w:rsid w:val="005657D5"/>
    <w:rsid w:val="0056702A"/>
    <w:rsid w:val="00567429"/>
    <w:rsid w:val="00567A81"/>
    <w:rsid w:val="00571B10"/>
    <w:rsid w:val="00571C41"/>
    <w:rsid w:val="00572027"/>
    <w:rsid w:val="005728F3"/>
    <w:rsid w:val="0057398A"/>
    <w:rsid w:val="00573AFF"/>
    <w:rsid w:val="00573B74"/>
    <w:rsid w:val="005742DF"/>
    <w:rsid w:val="00574D45"/>
    <w:rsid w:val="00574DFF"/>
    <w:rsid w:val="0057551F"/>
    <w:rsid w:val="00575897"/>
    <w:rsid w:val="00575DA3"/>
    <w:rsid w:val="0057611E"/>
    <w:rsid w:val="005775E9"/>
    <w:rsid w:val="00580A62"/>
    <w:rsid w:val="00581927"/>
    <w:rsid w:val="00582CAF"/>
    <w:rsid w:val="00582FEC"/>
    <w:rsid w:val="0058466A"/>
    <w:rsid w:val="0058539F"/>
    <w:rsid w:val="00585478"/>
    <w:rsid w:val="005855CA"/>
    <w:rsid w:val="0058761A"/>
    <w:rsid w:val="00587904"/>
    <w:rsid w:val="00587A0F"/>
    <w:rsid w:val="005903EF"/>
    <w:rsid w:val="00592722"/>
    <w:rsid w:val="00592A61"/>
    <w:rsid w:val="0059330C"/>
    <w:rsid w:val="005935FD"/>
    <w:rsid w:val="00593DFB"/>
    <w:rsid w:val="0059497B"/>
    <w:rsid w:val="00594988"/>
    <w:rsid w:val="00594CB8"/>
    <w:rsid w:val="00595FED"/>
    <w:rsid w:val="005964F3"/>
    <w:rsid w:val="00597BE8"/>
    <w:rsid w:val="005A146E"/>
    <w:rsid w:val="005A24B0"/>
    <w:rsid w:val="005A285A"/>
    <w:rsid w:val="005A3C1E"/>
    <w:rsid w:val="005A404B"/>
    <w:rsid w:val="005A426A"/>
    <w:rsid w:val="005A4EC4"/>
    <w:rsid w:val="005A53CF"/>
    <w:rsid w:val="005A61EA"/>
    <w:rsid w:val="005A7074"/>
    <w:rsid w:val="005A70C3"/>
    <w:rsid w:val="005B1931"/>
    <w:rsid w:val="005B1AC4"/>
    <w:rsid w:val="005B2148"/>
    <w:rsid w:val="005B251B"/>
    <w:rsid w:val="005B4493"/>
    <w:rsid w:val="005B44D8"/>
    <w:rsid w:val="005B4908"/>
    <w:rsid w:val="005B4E75"/>
    <w:rsid w:val="005B582C"/>
    <w:rsid w:val="005B6EA1"/>
    <w:rsid w:val="005C0C6A"/>
    <w:rsid w:val="005C13BB"/>
    <w:rsid w:val="005C1967"/>
    <w:rsid w:val="005C32F2"/>
    <w:rsid w:val="005C50AB"/>
    <w:rsid w:val="005C5744"/>
    <w:rsid w:val="005C6DE0"/>
    <w:rsid w:val="005C72DA"/>
    <w:rsid w:val="005C790D"/>
    <w:rsid w:val="005C79E2"/>
    <w:rsid w:val="005D03F3"/>
    <w:rsid w:val="005D06CE"/>
    <w:rsid w:val="005D0E07"/>
    <w:rsid w:val="005D1C23"/>
    <w:rsid w:val="005D1F9A"/>
    <w:rsid w:val="005D2007"/>
    <w:rsid w:val="005D3AC1"/>
    <w:rsid w:val="005D3F09"/>
    <w:rsid w:val="005D43C5"/>
    <w:rsid w:val="005D44E2"/>
    <w:rsid w:val="005D473C"/>
    <w:rsid w:val="005D5E31"/>
    <w:rsid w:val="005D628E"/>
    <w:rsid w:val="005D691A"/>
    <w:rsid w:val="005D74E8"/>
    <w:rsid w:val="005D7551"/>
    <w:rsid w:val="005D7AC1"/>
    <w:rsid w:val="005E06A5"/>
    <w:rsid w:val="005E158C"/>
    <w:rsid w:val="005E34B4"/>
    <w:rsid w:val="005E392B"/>
    <w:rsid w:val="005E3AD5"/>
    <w:rsid w:val="005E4387"/>
    <w:rsid w:val="005E4832"/>
    <w:rsid w:val="005E4B67"/>
    <w:rsid w:val="005E5854"/>
    <w:rsid w:val="005E5DC0"/>
    <w:rsid w:val="005E5E22"/>
    <w:rsid w:val="005E5FA6"/>
    <w:rsid w:val="005E6890"/>
    <w:rsid w:val="005E6BA6"/>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7CCC"/>
    <w:rsid w:val="00607CFA"/>
    <w:rsid w:val="0061108D"/>
    <w:rsid w:val="00612615"/>
    <w:rsid w:val="00612C5B"/>
    <w:rsid w:val="00613F85"/>
    <w:rsid w:val="006141D6"/>
    <w:rsid w:val="00614CAE"/>
    <w:rsid w:val="006159F8"/>
    <w:rsid w:val="00615C5F"/>
    <w:rsid w:val="0061628E"/>
    <w:rsid w:val="00621681"/>
    <w:rsid w:val="006223C0"/>
    <w:rsid w:val="006239F7"/>
    <w:rsid w:val="00623DD4"/>
    <w:rsid w:val="006245D4"/>
    <w:rsid w:val="00624707"/>
    <w:rsid w:val="00624B30"/>
    <w:rsid w:val="00624B58"/>
    <w:rsid w:val="00625D0C"/>
    <w:rsid w:val="0062625D"/>
    <w:rsid w:val="00626CC7"/>
    <w:rsid w:val="006277E4"/>
    <w:rsid w:val="006304FC"/>
    <w:rsid w:val="006307DA"/>
    <w:rsid w:val="00630DAC"/>
    <w:rsid w:val="006319DB"/>
    <w:rsid w:val="00631D98"/>
    <w:rsid w:val="00632827"/>
    <w:rsid w:val="0063286E"/>
    <w:rsid w:val="00632A6D"/>
    <w:rsid w:val="00632CBA"/>
    <w:rsid w:val="00633A0A"/>
    <w:rsid w:val="00633B21"/>
    <w:rsid w:val="006341D3"/>
    <w:rsid w:val="006341D7"/>
    <w:rsid w:val="006341E4"/>
    <w:rsid w:val="006343A3"/>
    <w:rsid w:val="0063529F"/>
    <w:rsid w:val="006360BE"/>
    <w:rsid w:val="00636B4B"/>
    <w:rsid w:val="006370C8"/>
    <w:rsid w:val="00637B8C"/>
    <w:rsid w:val="00637BB1"/>
    <w:rsid w:val="006419B4"/>
    <w:rsid w:val="00642609"/>
    <w:rsid w:val="00643224"/>
    <w:rsid w:val="006434EE"/>
    <w:rsid w:val="00643C5C"/>
    <w:rsid w:val="0064505B"/>
    <w:rsid w:val="0064552C"/>
    <w:rsid w:val="0064559F"/>
    <w:rsid w:val="00646689"/>
    <w:rsid w:val="006469D3"/>
    <w:rsid w:val="00646B5F"/>
    <w:rsid w:val="00646F56"/>
    <w:rsid w:val="006473EF"/>
    <w:rsid w:val="0064797A"/>
    <w:rsid w:val="00647A6F"/>
    <w:rsid w:val="0065136E"/>
    <w:rsid w:val="00651BA3"/>
    <w:rsid w:val="00653D16"/>
    <w:rsid w:val="00654503"/>
    <w:rsid w:val="006548D1"/>
    <w:rsid w:val="00656B11"/>
    <w:rsid w:val="006573F9"/>
    <w:rsid w:val="006575A3"/>
    <w:rsid w:val="006579BC"/>
    <w:rsid w:val="00660B07"/>
    <w:rsid w:val="006617E2"/>
    <w:rsid w:val="00661872"/>
    <w:rsid w:val="00661BDC"/>
    <w:rsid w:val="00661C9A"/>
    <w:rsid w:val="00663692"/>
    <w:rsid w:val="006639F9"/>
    <w:rsid w:val="00664C7A"/>
    <w:rsid w:val="00667469"/>
    <w:rsid w:val="00667BCA"/>
    <w:rsid w:val="00667F18"/>
    <w:rsid w:val="00670088"/>
    <w:rsid w:val="0067139D"/>
    <w:rsid w:val="00671775"/>
    <w:rsid w:val="006722D7"/>
    <w:rsid w:val="006727BF"/>
    <w:rsid w:val="00673028"/>
    <w:rsid w:val="006734E8"/>
    <w:rsid w:val="00673B4C"/>
    <w:rsid w:val="006766A9"/>
    <w:rsid w:val="0067768E"/>
    <w:rsid w:val="00677EEC"/>
    <w:rsid w:val="00680596"/>
    <w:rsid w:val="006808A3"/>
    <w:rsid w:val="00680C72"/>
    <w:rsid w:val="00681651"/>
    <w:rsid w:val="00682248"/>
    <w:rsid w:val="006823B6"/>
    <w:rsid w:val="0068305F"/>
    <w:rsid w:val="006836E8"/>
    <w:rsid w:val="00684D3B"/>
    <w:rsid w:val="006850FF"/>
    <w:rsid w:val="00685632"/>
    <w:rsid w:val="00685E57"/>
    <w:rsid w:val="00685E8D"/>
    <w:rsid w:val="00686084"/>
    <w:rsid w:val="00687D5E"/>
    <w:rsid w:val="0069170C"/>
    <w:rsid w:val="00692862"/>
    <w:rsid w:val="00693255"/>
    <w:rsid w:val="0069336B"/>
    <w:rsid w:val="006942A0"/>
    <w:rsid w:val="006946C6"/>
    <w:rsid w:val="006947D9"/>
    <w:rsid w:val="00694AD8"/>
    <w:rsid w:val="00694BE3"/>
    <w:rsid w:val="00695E1A"/>
    <w:rsid w:val="00696F35"/>
    <w:rsid w:val="00697896"/>
    <w:rsid w:val="006A0129"/>
    <w:rsid w:val="006A1EF2"/>
    <w:rsid w:val="006A295D"/>
    <w:rsid w:val="006A2CF9"/>
    <w:rsid w:val="006A3056"/>
    <w:rsid w:val="006A3352"/>
    <w:rsid w:val="006A344A"/>
    <w:rsid w:val="006A35EB"/>
    <w:rsid w:val="006A3A83"/>
    <w:rsid w:val="006A3B97"/>
    <w:rsid w:val="006A4BDF"/>
    <w:rsid w:val="006A54D1"/>
    <w:rsid w:val="006A6231"/>
    <w:rsid w:val="006A6D69"/>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356"/>
    <w:rsid w:val="006C195B"/>
    <w:rsid w:val="006C1DE4"/>
    <w:rsid w:val="006C21B0"/>
    <w:rsid w:val="006C24EF"/>
    <w:rsid w:val="006C2B67"/>
    <w:rsid w:val="006C2FD3"/>
    <w:rsid w:val="006C38C3"/>
    <w:rsid w:val="006C3BAB"/>
    <w:rsid w:val="006C4182"/>
    <w:rsid w:val="006C43AA"/>
    <w:rsid w:val="006C45A1"/>
    <w:rsid w:val="006C4639"/>
    <w:rsid w:val="006C4DA8"/>
    <w:rsid w:val="006C5077"/>
    <w:rsid w:val="006C50DA"/>
    <w:rsid w:val="006C665F"/>
    <w:rsid w:val="006C6D33"/>
    <w:rsid w:val="006C7240"/>
    <w:rsid w:val="006C7745"/>
    <w:rsid w:val="006D036B"/>
    <w:rsid w:val="006D11A6"/>
    <w:rsid w:val="006D1508"/>
    <w:rsid w:val="006D168D"/>
    <w:rsid w:val="006D2338"/>
    <w:rsid w:val="006D264B"/>
    <w:rsid w:val="006D39F1"/>
    <w:rsid w:val="006D3F77"/>
    <w:rsid w:val="006D4B84"/>
    <w:rsid w:val="006D4B96"/>
    <w:rsid w:val="006E02B4"/>
    <w:rsid w:val="006E1519"/>
    <w:rsid w:val="006E2682"/>
    <w:rsid w:val="006E4230"/>
    <w:rsid w:val="006E4798"/>
    <w:rsid w:val="006E5382"/>
    <w:rsid w:val="006E58E1"/>
    <w:rsid w:val="006E5A84"/>
    <w:rsid w:val="006E7AFF"/>
    <w:rsid w:val="006E7E7F"/>
    <w:rsid w:val="006F061C"/>
    <w:rsid w:val="006F0713"/>
    <w:rsid w:val="006F0AEB"/>
    <w:rsid w:val="006F173C"/>
    <w:rsid w:val="006F1920"/>
    <w:rsid w:val="006F1AEC"/>
    <w:rsid w:val="006F2A18"/>
    <w:rsid w:val="006F2A1A"/>
    <w:rsid w:val="006F30BE"/>
    <w:rsid w:val="006F3D09"/>
    <w:rsid w:val="006F5A70"/>
    <w:rsid w:val="006F5ECA"/>
    <w:rsid w:val="006F6596"/>
    <w:rsid w:val="006F6615"/>
    <w:rsid w:val="007010A6"/>
    <w:rsid w:val="007013DA"/>
    <w:rsid w:val="00701442"/>
    <w:rsid w:val="007014D1"/>
    <w:rsid w:val="007055E3"/>
    <w:rsid w:val="0070561D"/>
    <w:rsid w:val="0070577B"/>
    <w:rsid w:val="0070585E"/>
    <w:rsid w:val="007058A3"/>
    <w:rsid w:val="00705D67"/>
    <w:rsid w:val="007066A1"/>
    <w:rsid w:val="0070690B"/>
    <w:rsid w:val="00706D28"/>
    <w:rsid w:val="00707A53"/>
    <w:rsid w:val="00707F68"/>
    <w:rsid w:val="0071000D"/>
    <w:rsid w:val="007103C8"/>
    <w:rsid w:val="0071152F"/>
    <w:rsid w:val="00711705"/>
    <w:rsid w:val="007118AF"/>
    <w:rsid w:val="00711CA6"/>
    <w:rsid w:val="00711FAC"/>
    <w:rsid w:val="0071247C"/>
    <w:rsid w:val="007124F7"/>
    <w:rsid w:val="00712C31"/>
    <w:rsid w:val="00713B0E"/>
    <w:rsid w:val="007147EF"/>
    <w:rsid w:val="007154B8"/>
    <w:rsid w:val="00716AF6"/>
    <w:rsid w:val="00716D99"/>
    <w:rsid w:val="00717F1A"/>
    <w:rsid w:val="0072060F"/>
    <w:rsid w:val="00720FA6"/>
    <w:rsid w:val="00722C33"/>
    <w:rsid w:val="0072367E"/>
    <w:rsid w:val="0072374A"/>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0F3"/>
    <w:rsid w:val="00734125"/>
    <w:rsid w:val="00735CC9"/>
    <w:rsid w:val="007409B1"/>
    <w:rsid w:val="00741645"/>
    <w:rsid w:val="00741E5F"/>
    <w:rsid w:val="00742FA9"/>
    <w:rsid w:val="00743A61"/>
    <w:rsid w:val="00744C0D"/>
    <w:rsid w:val="00745579"/>
    <w:rsid w:val="007458DC"/>
    <w:rsid w:val="00746636"/>
    <w:rsid w:val="00746EC2"/>
    <w:rsid w:val="007474E7"/>
    <w:rsid w:val="00750203"/>
    <w:rsid w:val="00750C78"/>
    <w:rsid w:val="00751FD6"/>
    <w:rsid w:val="00752CB4"/>
    <w:rsid w:val="00753605"/>
    <w:rsid w:val="00753796"/>
    <w:rsid w:val="00753817"/>
    <w:rsid w:val="00753872"/>
    <w:rsid w:val="0075406D"/>
    <w:rsid w:val="00754F49"/>
    <w:rsid w:val="00755698"/>
    <w:rsid w:val="00756D8C"/>
    <w:rsid w:val="00757934"/>
    <w:rsid w:val="007609CF"/>
    <w:rsid w:val="00762E64"/>
    <w:rsid w:val="00762EE9"/>
    <w:rsid w:val="0076374A"/>
    <w:rsid w:val="00763DAC"/>
    <w:rsid w:val="00763E54"/>
    <w:rsid w:val="00765899"/>
    <w:rsid w:val="00765A23"/>
    <w:rsid w:val="00765B1E"/>
    <w:rsid w:val="007663E9"/>
    <w:rsid w:val="00767449"/>
    <w:rsid w:val="007700E6"/>
    <w:rsid w:val="007714E9"/>
    <w:rsid w:val="007715BF"/>
    <w:rsid w:val="00771E6F"/>
    <w:rsid w:val="00772767"/>
    <w:rsid w:val="007736CA"/>
    <w:rsid w:val="00773F89"/>
    <w:rsid w:val="0077488B"/>
    <w:rsid w:val="00775257"/>
    <w:rsid w:val="00777242"/>
    <w:rsid w:val="00780057"/>
    <w:rsid w:val="0078022F"/>
    <w:rsid w:val="00780C9D"/>
    <w:rsid w:val="00780EF7"/>
    <w:rsid w:val="0078129F"/>
    <w:rsid w:val="00781BE7"/>
    <w:rsid w:val="00782567"/>
    <w:rsid w:val="00782767"/>
    <w:rsid w:val="0078376C"/>
    <w:rsid w:val="0078545A"/>
    <w:rsid w:val="00785987"/>
    <w:rsid w:val="0078677A"/>
    <w:rsid w:val="00787018"/>
    <w:rsid w:val="00787745"/>
    <w:rsid w:val="00787AA6"/>
    <w:rsid w:val="00787FD1"/>
    <w:rsid w:val="00791A33"/>
    <w:rsid w:val="00792ADF"/>
    <w:rsid w:val="00792B36"/>
    <w:rsid w:val="007942B0"/>
    <w:rsid w:val="0079542D"/>
    <w:rsid w:val="007973A2"/>
    <w:rsid w:val="00797C36"/>
    <w:rsid w:val="007A03CE"/>
    <w:rsid w:val="007A074E"/>
    <w:rsid w:val="007A15F0"/>
    <w:rsid w:val="007A1C9B"/>
    <w:rsid w:val="007A343C"/>
    <w:rsid w:val="007A3A92"/>
    <w:rsid w:val="007A436C"/>
    <w:rsid w:val="007A4AF0"/>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175"/>
    <w:rsid w:val="007C3A2E"/>
    <w:rsid w:val="007C45B1"/>
    <w:rsid w:val="007C6E11"/>
    <w:rsid w:val="007C7A87"/>
    <w:rsid w:val="007C7DF3"/>
    <w:rsid w:val="007D027B"/>
    <w:rsid w:val="007D05E8"/>
    <w:rsid w:val="007D0C6D"/>
    <w:rsid w:val="007D1A85"/>
    <w:rsid w:val="007D21F1"/>
    <w:rsid w:val="007D4277"/>
    <w:rsid w:val="007D494E"/>
    <w:rsid w:val="007D6407"/>
    <w:rsid w:val="007D6D09"/>
    <w:rsid w:val="007D7498"/>
    <w:rsid w:val="007E051C"/>
    <w:rsid w:val="007E1547"/>
    <w:rsid w:val="007E204A"/>
    <w:rsid w:val="007E25BB"/>
    <w:rsid w:val="007E299D"/>
    <w:rsid w:val="007E2F3E"/>
    <w:rsid w:val="007E417E"/>
    <w:rsid w:val="007E44E7"/>
    <w:rsid w:val="007E4D04"/>
    <w:rsid w:val="007E651C"/>
    <w:rsid w:val="007F1624"/>
    <w:rsid w:val="007F2D2C"/>
    <w:rsid w:val="007F33EE"/>
    <w:rsid w:val="007F38F5"/>
    <w:rsid w:val="007F3995"/>
    <w:rsid w:val="007F3A65"/>
    <w:rsid w:val="007F4A10"/>
    <w:rsid w:val="007F65B8"/>
    <w:rsid w:val="007F66C7"/>
    <w:rsid w:val="007F73C2"/>
    <w:rsid w:val="007F7785"/>
    <w:rsid w:val="008004F5"/>
    <w:rsid w:val="00801B27"/>
    <w:rsid w:val="00801EF2"/>
    <w:rsid w:val="008036AB"/>
    <w:rsid w:val="00804A37"/>
    <w:rsid w:val="008054FB"/>
    <w:rsid w:val="00805511"/>
    <w:rsid w:val="00805D0F"/>
    <w:rsid w:val="00805EE3"/>
    <w:rsid w:val="00807047"/>
    <w:rsid w:val="008070A2"/>
    <w:rsid w:val="008079A8"/>
    <w:rsid w:val="00807BEB"/>
    <w:rsid w:val="008106E1"/>
    <w:rsid w:val="00811DDC"/>
    <w:rsid w:val="00811FEE"/>
    <w:rsid w:val="00812CEA"/>
    <w:rsid w:val="00812CF8"/>
    <w:rsid w:val="008132B3"/>
    <w:rsid w:val="008148A6"/>
    <w:rsid w:val="008149F0"/>
    <w:rsid w:val="00815EF6"/>
    <w:rsid w:val="008163BD"/>
    <w:rsid w:val="00816B00"/>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15A"/>
    <w:rsid w:val="0082762C"/>
    <w:rsid w:val="00827AE8"/>
    <w:rsid w:val="008300E8"/>
    <w:rsid w:val="008303F8"/>
    <w:rsid w:val="00830ADC"/>
    <w:rsid w:val="00830F66"/>
    <w:rsid w:val="008323B4"/>
    <w:rsid w:val="008340AD"/>
    <w:rsid w:val="00835581"/>
    <w:rsid w:val="008371C5"/>
    <w:rsid w:val="0083771C"/>
    <w:rsid w:val="008405B6"/>
    <w:rsid w:val="00841031"/>
    <w:rsid w:val="0084164D"/>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BB3"/>
    <w:rsid w:val="00851FB8"/>
    <w:rsid w:val="008528CC"/>
    <w:rsid w:val="00852F3D"/>
    <w:rsid w:val="00853A5D"/>
    <w:rsid w:val="00853AAA"/>
    <w:rsid w:val="00855855"/>
    <w:rsid w:val="00855CEA"/>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9F6"/>
    <w:rsid w:val="00867AD0"/>
    <w:rsid w:val="00867FC5"/>
    <w:rsid w:val="0087090F"/>
    <w:rsid w:val="00871C58"/>
    <w:rsid w:val="00871D99"/>
    <w:rsid w:val="00871FF1"/>
    <w:rsid w:val="008724B1"/>
    <w:rsid w:val="00873194"/>
    <w:rsid w:val="0087426D"/>
    <w:rsid w:val="00874678"/>
    <w:rsid w:val="00875518"/>
    <w:rsid w:val="0087666F"/>
    <w:rsid w:val="008800CA"/>
    <w:rsid w:val="00881C12"/>
    <w:rsid w:val="00881DCF"/>
    <w:rsid w:val="00882C1C"/>
    <w:rsid w:val="00882DB0"/>
    <w:rsid w:val="0088441C"/>
    <w:rsid w:val="00884967"/>
    <w:rsid w:val="00884A2E"/>
    <w:rsid w:val="00885465"/>
    <w:rsid w:val="008854B0"/>
    <w:rsid w:val="00886A9E"/>
    <w:rsid w:val="00887DFF"/>
    <w:rsid w:val="00887E3A"/>
    <w:rsid w:val="008974AF"/>
    <w:rsid w:val="00897A82"/>
    <w:rsid w:val="00897DC6"/>
    <w:rsid w:val="00897DCA"/>
    <w:rsid w:val="008A00B7"/>
    <w:rsid w:val="008A1C74"/>
    <w:rsid w:val="008A2543"/>
    <w:rsid w:val="008A49C5"/>
    <w:rsid w:val="008A4BDA"/>
    <w:rsid w:val="008A5BA0"/>
    <w:rsid w:val="008A63AC"/>
    <w:rsid w:val="008A679D"/>
    <w:rsid w:val="008A6CA5"/>
    <w:rsid w:val="008A77E5"/>
    <w:rsid w:val="008A7BF6"/>
    <w:rsid w:val="008B0DB8"/>
    <w:rsid w:val="008B1EC9"/>
    <w:rsid w:val="008B2A05"/>
    <w:rsid w:val="008B2F91"/>
    <w:rsid w:val="008B44D1"/>
    <w:rsid w:val="008B4EF6"/>
    <w:rsid w:val="008C24C9"/>
    <w:rsid w:val="008C25E6"/>
    <w:rsid w:val="008C2CDA"/>
    <w:rsid w:val="008C301D"/>
    <w:rsid w:val="008C302F"/>
    <w:rsid w:val="008C32EF"/>
    <w:rsid w:val="008C359D"/>
    <w:rsid w:val="008C4F1F"/>
    <w:rsid w:val="008C5812"/>
    <w:rsid w:val="008C5897"/>
    <w:rsid w:val="008C6E7F"/>
    <w:rsid w:val="008C7255"/>
    <w:rsid w:val="008C7E4E"/>
    <w:rsid w:val="008D071F"/>
    <w:rsid w:val="008D0817"/>
    <w:rsid w:val="008D0A6B"/>
    <w:rsid w:val="008D0DDE"/>
    <w:rsid w:val="008D1561"/>
    <w:rsid w:val="008D1BA8"/>
    <w:rsid w:val="008D25AC"/>
    <w:rsid w:val="008D2819"/>
    <w:rsid w:val="008D2A2A"/>
    <w:rsid w:val="008D2FC6"/>
    <w:rsid w:val="008D34CA"/>
    <w:rsid w:val="008D393B"/>
    <w:rsid w:val="008D5CFB"/>
    <w:rsid w:val="008D7F18"/>
    <w:rsid w:val="008E1AC9"/>
    <w:rsid w:val="008E205C"/>
    <w:rsid w:val="008E2A6F"/>
    <w:rsid w:val="008E3885"/>
    <w:rsid w:val="008E41CE"/>
    <w:rsid w:val="008E547F"/>
    <w:rsid w:val="008E548A"/>
    <w:rsid w:val="008E6424"/>
    <w:rsid w:val="008E7D22"/>
    <w:rsid w:val="008F0E9E"/>
    <w:rsid w:val="008F14D8"/>
    <w:rsid w:val="008F2584"/>
    <w:rsid w:val="008F2F41"/>
    <w:rsid w:val="008F3AB7"/>
    <w:rsid w:val="008F4525"/>
    <w:rsid w:val="008F45ED"/>
    <w:rsid w:val="008F5559"/>
    <w:rsid w:val="008F57F4"/>
    <w:rsid w:val="008F6597"/>
    <w:rsid w:val="008F7945"/>
    <w:rsid w:val="00900524"/>
    <w:rsid w:val="009014DE"/>
    <w:rsid w:val="00902134"/>
    <w:rsid w:val="00902748"/>
    <w:rsid w:val="009028E0"/>
    <w:rsid w:val="00903457"/>
    <w:rsid w:val="00903EC3"/>
    <w:rsid w:val="009060F1"/>
    <w:rsid w:val="00906255"/>
    <w:rsid w:val="00906BAE"/>
    <w:rsid w:val="00907043"/>
    <w:rsid w:val="009071E9"/>
    <w:rsid w:val="00907C66"/>
    <w:rsid w:val="0091072B"/>
    <w:rsid w:val="0091080E"/>
    <w:rsid w:val="00910E90"/>
    <w:rsid w:val="009113AF"/>
    <w:rsid w:val="00913121"/>
    <w:rsid w:val="00913760"/>
    <w:rsid w:val="0091414D"/>
    <w:rsid w:val="00914463"/>
    <w:rsid w:val="00914B14"/>
    <w:rsid w:val="00915798"/>
    <w:rsid w:val="0091643C"/>
    <w:rsid w:val="00917FA7"/>
    <w:rsid w:val="00921D14"/>
    <w:rsid w:val="00922183"/>
    <w:rsid w:val="009221C4"/>
    <w:rsid w:val="009231F6"/>
    <w:rsid w:val="009233DB"/>
    <w:rsid w:val="00923EA3"/>
    <w:rsid w:val="0092408E"/>
    <w:rsid w:val="0092444B"/>
    <w:rsid w:val="00924551"/>
    <w:rsid w:val="0092537A"/>
    <w:rsid w:val="009259C3"/>
    <w:rsid w:val="00925BC7"/>
    <w:rsid w:val="00925F88"/>
    <w:rsid w:val="00925FA3"/>
    <w:rsid w:val="009279EC"/>
    <w:rsid w:val="00930BAB"/>
    <w:rsid w:val="009312FC"/>
    <w:rsid w:val="00931ABC"/>
    <w:rsid w:val="00931F69"/>
    <w:rsid w:val="009331C7"/>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4F2C"/>
    <w:rsid w:val="009450DD"/>
    <w:rsid w:val="009452F2"/>
    <w:rsid w:val="00945568"/>
    <w:rsid w:val="0094566C"/>
    <w:rsid w:val="0094582D"/>
    <w:rsid w:val="00945DC8"/>
    <w:rsid w:val="00946968"/>
    <w:rsid w:val="009474C5"/>
    <w:rsid w:val="00947898"/>
    <w:rsid w:val="00947F28"/>
    <w:rsid w:val="009508B4"/>
    <w:rsid w:val="00951912"/>
    <w:rsid w:val="00952174"/>
    <w:rsid w:val="009534E5"/>
    <w:rsid w:val="009543ED"/>
    <w:rsid w:val="00954CCA"/>
    <w:rsid w:val="009565A2"/>
    <w:rsid w:val="00956FBB"/>
    <w:rsid w:val="009576AB"/>
    <w:rsid w:val="00957786"/>
    <w:rsid w:val="0096035A"/>
    <w:rsid w:val="009619BA"/>
    <w:rsid w:val="009619E6"/>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1F16"/>
    <w:rsid w:val="00982F3C"/>
    <w:rsid w:val="0098395A"/>
    <w:rsid w:val="00984681"/>
    <w:rsid w:val="00985EB5"/>
    <w:rsid w:val="009868AD"/>
    <w:rsid w:val="0098736D"/>
    <w:rsid w:val="009902DC"/>
    <w:rsid w:val="00990572"/>
    <w:rsid w:val="009908BC"/>
    <w:rsid w:val="0099104E"/>
    <w:rsid w:val="00991798"/>
    <w:rsid w:val="00991A65"/>
    <w:rsid w:val="009921BB"/>
    <w:rsid w:val="0099298A"/>
    <w:rsid w:val="009934E3"/>
    <w:rsid w:val="00993E68"/>
    <w:rsid w:val="0099419F"/>
    <w:rsid w:val="0099439D"/>
    <w:rsid w:val="009945A1"/>
    <w:rsid w:val="00994BEE"/>
    <w:rsid w:val="00995ED4"/>
    <w:rsid w:val="00996104"/>
    <w:rsid w:val="00997440"/>
    <w:rsid w:val="009A075B"/>
    <w:rsid w:val="009A0F67"/>
    <w:rsid w:val="009A1122"/>
    <w:rsid w:val="009A1551"/>
    <w:rsid w:val="009A4CC6"/>
    <w:rsid w:val="009A544F"/>
    <w:rsid w:val="009A5A82"/>
    <w:rsid w:val="009A6789"/>
    <w:rsid w:val="009A7FEC"/>
    <w:rsid w:val="009B01EB"/>
    <w:rsid w:val="009B0856"/>
    <w:rsid w:val="009B0947"/>
    <w:rsid w:val="009B094B"/>
    <w:rsid w:val="009B0C4B"/>
    <w:rsid w:val="009B1E1C"/>
    <w:rsid w:val="009B2A0B"/>
    <w:rsid w:val="009B359D"/>
    <w:rsid w:val="009B35D2"/>
    <w:rsid w:val="009B3D9A"/>
    <w:rsid w:val="009B41D1"/>
    <w:rsid w:val="009B440B"/>
    <w:rsid w:val="009B4573"/>
    <w:rsid w:val="009B58E7"/>
    <w:rsid w:val="009B5B3A"/>
    <w:rsid w:val="009B5E01"/>
    <w:rsid w:val="009B5E43"/>
    <w:rsid w:val="009B5F11"/>
    <w:rsid w:val="009B6410"/>
    <w:rsid w:val="009B6F29"/>
    <w:rsid w:val="009B7CF2"/>
    <w:rsid w:val="009B7EE3"/>
    <w:rsid w:val="009C02EC"/>
    <w:rsid w:val="009C09A1"/>
    <w:rsid w:val="009C0E91"/>
    <w:rsid w:val="009C1561"/>
    <w:rsid w:val="009C1920"/>
    <w:rsid w:val="009C27A8"/>
    <w:rsid w:val="009C2F07"/>
    <w:rsid w:val="009C373A"/>
    <w:rsid w:val="009C3909"/>
    <w:rsid w:val="009C3D07"/>
    <w:rsid w:val="009C4811"/>
    <w:rsid w:val="009C4A61"/>
    <w:rsid w:val="009C4FB2"/>
    <w:rsid w:val="009C5386"/>
    <w:rsid w:val="009C5F50"/>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2E6A"/>
    <w:rsid w:val="009E3259"/>
    <w:rsid w:val="009E37EE"/>
    <w:rsid w:val="009E4281"/>
    <w:rsid w:val="009E42EE"/>
    <w:rsid w:val="009E46AC"/>
    <w:rsid w:val="009E6093"/>
    <w:rsid w:val="009E612F"/>
    <w:rsid w:val="009E61B8"/>
    <w:rsid w:val="009E628C"/>
    <w:rsid w:val="009E654D"/>
    <w:rsid w:val="009E65C8"/>
    <w:rsid w:val="009E6DCC"/>
    <w:rsid w:val="009E7170"/>
    <w:rsid w:val="009E7D12"/>
    <w:rsid w:val="009F081C"/>
    <w:rsid w:val="009F0DC6"/>
    <w:rsid w:val="009F0E29"/>
    <w:rsid w:val="009F155E"/>
    <w:rsid w:val="009F2054"/>
    <w:rsid w:val="009F22DF"/>
    <w:rsid w:val="009F2AE7"/>
    <w:rsid w:val="009F2F3F"/>
    <w:rsid w:val="009F3D95"/>
    <w:rsid w:val="009F3E7B"/>
    <w:rsid w:val="009F4145"/>
    <w:rsid w:val="009F6CF7"/>
    <w:rsid w:val="009F72F2"/>
    <w:rsid w:val="009F7630"/>
    <w:rsid w:val="00A01A08"/>
    <w:rsid w:val="00A02579"/>
    <w:rsid w:val="00A02810"/>
    <w:rsid w:val="00A03EE2"/>
    <w:rsid w:val="00A03FD9"/>
    <w:rsid w:val="00A05E3B"/>
    <w:rsid w:val="00A0626F"/>
    <w:rsid w:val="00A06B43"/>
    <w:rsid w:val="00A06D4B"/>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38C3"/>
    <w:rsid w:val="00A24113"/>
    <w:rsid w:val="00A24365"/>
    <w:rsid w:val="00A24E9F"/>
    <w:rsid w:val="00A2505D"/>
    <w:rsid w:val="00A274A5"/>
    <w:rsid w:val="00A2774A"/>
    <w:rsid w:val="00A27BD7"/>
    <w:rsid w:val="00A30048"/>
    <w:rsid w:val="00A32BB5"/>
    <w:rsid w:val="00A33224"/>
    <w:rsid w:val="00A33585"/>
    <w:rsid w:val="00A337E0"/>
    <w:rsid w:val="00A35008"/>
    <w:rsid w:val="00A35EB4"/>
    <w:rsid w:val="00A36F3D"/>
    <w:rsid w:val="00A375CE"/>
    <w:rsid w:val="00A37860"/>
    <w:rsid w:val="00A40708"/>
    <w:rsid w:val="00A40A94"/>
    <w:rsid w:val="00A40CDD"/>
    <w:rsid w:val="00A40F6F"/>
    <w:rsid w:val="00A410DD"/>
    <w:rsid w:val="00A41A06"/>
    <w:rsid w:val="00A41E40"/>
    <w:rsid w:val="00A44668"/>
    <w:rsid w:val="00A45B43"/>
    <w:rsid w:val="00A46580"/>
    <w:rsid w:val="00A46AD7"/>
    <w:rsid w:val="00A46D89"/>
    <w:rsid w:val="00A46DB1"/>
    <w:rsid w:val="00A47BAD"/>
    <w:rsid w:val="00A47D44"/>
    <w:rsid w:val="00A50D93"/>
    <w:rsid w:val="00A51EAF"/>
    <w:rsid w:val="00A52A4E"/>
    <w:rsid w:val="00A5323B"/>
    <w:rsid w:val="00A54654"/>
    <w:rsid w:val="00A546C4"/>
    <w:rsid w:val="00A5615A"/>
    <w:rsid w:val="00A563D8"/>
    <w:rsid w:val="00A56530"/>
    <w:rsid w:val="00A57B18"/>
    <w:rsid w:val="00A60AC0"/>
    <w:rsid w:val="00A60B63"/>
    <w:rsid w:val="00A6179F"/>
    <w:rsid w:val="00A621DB"/>
    <w:rsid w:val="00A62B8D"/>
    <w:rsid w:val="00A630C9"/>
    <w:rsid w:val="00A63BEB"/>
    <w:rsid w:val="00A63ECC"/>
    <w:rsid w:val="00A64F07"/>
    <w:rsid w:val="00A65FA9"/>
    <w:rsid w:val="00A6EC4B"/>
    <w:rsid w:val="00A70069"/>
    <w:rsid w:val="00A70E15"/>
    <w:rsid w:val="00A71210"/>
    <w:rsid w:val="00A71E67"/>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5DB9"/>
    <w:rsid w:val="00A8644D"/>
    <w:rsid w:val="00A90386"/>
    <w:rsid w:val="00A90A08"/>
    <w:rsid w:val="00A91878"/>
    <w:rsid w:val="00A91B4D"/>
    <w:rsid w:val="00A91E0A"/>
    <w:rsid w:val="00A92624"/>
    <w:rsid w:val="00A9290F"/>
    <w:rsid w:val="00A9293E"/>
    <w:rsid w:val="00A92F4C"/>
    <w:rsid w:val="00A94113"/>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7D2"/>
    <w:rsid w:val="00AB5953"/>
    <w:rsid w:val="00AB59D3"/>
    <w:rsid w:val="00AB650F"/>
    <w:rsid w:val="00AB6AF4"/>
    <w:rsid w:val="00AC00FD"/>
    <w:rsid w:val="00AC0682"/>
    <w:rsid w:val="00AC071F"/>
    <w:rsid w:val="00AC12CF"/>
    <w:rsid w:val="00AC242E"/>
    <w:rsid w:val="00AC2982"/>
    <w:rsid w:val="00AC2FFD"/>
    <w:rsid w:val="00AC3CA1"/>
    <w:rsid w:val="00AC4029"/>
    <w:rsid w:val="00AC4B3D"/>
    <w:rsid w:val="00AC6F88"/>
    <w:rsid w:val="00AC7B00"/>
    <w:rsid w:val="00AD0714"/>
    <w:rsid w:val="00AD0901"/>
    <w:rsid w:val="00AD0FAF"/>
    <w:rsid w:val="00AD1761"/>
    <w:rsid w:val="00AD1F85"/>
    <w:rsid w:val="00AD2139"/>
    <w:rsid w:val="00AD2EA2"/>
    <w:rsid w:val="00AD3032"/>
    <w:rsid w:val="00AD32F1"/>
    <w:rsid w:val="00AD465E"/>
    <w:rsid w:val="00AD4E86"/>
    <w:rsid w:val="00AD564F"/>
    <w:rsid w:val="00AD609E"/>
    <w:rsid w:val="00AD668B"/>
    <w:rsid w:val="00AD671D"/>
    <w:rsid w:val="00AD67DC"/>
    <w:rsid w:val="00AD69B8"/>
    <w:rsid w:val="00AD74D5"/>
    <w:rsid w:val="00AE01E8"/>
    <w:rsid w:val="00AE14D0"/>
    <w:rsid w:val="00AE1E81"/>
    <w:rsid w:val="00AE2EC8"/>
    <w:rsid w:val="00AE2FD5"/>
    <w:rsid w:val="00AE38CD"/>
    <w:rsid w:val="00AE5606"/>
    <w:rsid w:val="00AE65F2"/>
    <w:rsid w:val="00AE74E5"/>
    <w:rsid w:val="00AE76D6"/>
    <w:rsid w:val="00AF0079"/>
    <w:rsid w:val="00AF01DA"/>
    <w:rsid w:val="00AF26AA"/>
    <w:rsid w:val="00AF2CCE"/>
    <w:rsid w:val="00AF468C"/>
    <w:rsid w:val="00AF4854"/>
    <w:rsid w:val="00AF5528"/>
    <w:rsid w:val="00AF577C"/>
    <w:rsid w:val="00AF6EB6"/>
    <w:rsid w:val="00AF7284"/>
    <w:rsid w:val="00B008BD"/>
    <w:rsid w:val="00B0178A"/>
    <w:rsid w:val="00B018F8"/>
    <w:rsid w:val="00B02174"/>
    <w:rsid w:val="00B02A0E"/>
    <w:rsid w:val="00B0384E"/>
    <w:rsid w:val="00B0459F"/>
    <w:rsid w:val="00B04678"/>
    <w:rsid w:val="00B058E8"/>
    <w:rsid w:val="00B0636F"/>
    <w:rsid w:val="00B064D4"/>
    <w:rsid w:val="00B06FFD"/>
    <w:rsid w:val="00B071BA"/>
    <w:rsid w:val="00B10267"/>
    <w:rsid w:val="00B13974"/>
    <w:rsid w:val="00B143B3"/>
    <w:rsid w:val="00B1493A"/>
    <w:rsid w:val="00B1493F"/>
    <w:rsid w:val="00B14E49"/>
    <w:rsid w:val="00B157E5"/>
    <w:rsid w:val="00B16204"/>
    <w:rsid w:val="00B1740A"/>
    <w:rsid w:val="00B201F3"/>
    <w:rsid w:val="00B20582"/>
    <w:rsid w:val="00B20D07"/>
    <w:rsid w:val="00B21F6B"/>
    <w:rsid w:val="00B224A9"/>
    <w:rsid w:val="00B23DE8"/>
    <w:rsid w:val="00B23F27"/>
    <w:rsid w:val="00B243C6"/>
    <w:rsid w:val="00B25425"/>
    <w:rsid w:val="00B256DE"/>
    <w:rsid w:val="00B25779"/>
    <w:rsid w:val="00B265F5"/>
    <w:rsid w:val="00B26DDD"/>
    <w:rsid w:val="00B27248"/>
    <w:rsid w:val="00B27ABD"/>
    <w:rsid w:val="00B27E80"/>
    <w:rsid w:val="00B30366"/>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732"/>
    <w:rsid w:val="00B42BEA"/>
    <w:rsid w:val="00B42D35"/>
    <w:rsid w:val="00B45A33"/>
    <w:rsid w:val="00B45BA2"/>
    <w:rsid w:val="00B46BC6"/>
    <w:rsid w:val="00B46F99"/>
    <w:rsid w:val="00B470AE"/>
    <w:rsid w:val="00B502F7"/>
    <w:rsid w:val="00B52AE5"/>
    <w:rsid w:val="00B53DEE"/>
    <w:rsid w:val="00B54279"/>
    <w:rsid w:val="00B54E6D"/>
    <w:rsid w:val="00B555F7"/>
    <w:rsid w:val="00B55751"/>
    <w:rsid w:val="00B55EDE"/>
    <w:rsid w:val="00B60A39"/>
    <w:rsid w:val="00B6217D"/>
    <w:rsid w:val="00B6268E"/>
    <w:rsid w:val="00B62CF1"/>
    <w:rsid w:val="00B62E3E"/>
    <w:rsid w:val="00B62E66"/>
    <w:rsid w:val="00B63071"/>
    <w:rsid w:val="00B6390D"/>
    <w:rsid w:val="00B63C8B"/>
    <w:rsid w:val="00B63DE0"/>
    <w:rsid w:val="00B6428A"/>
    <w:rsid w:val="00B66B5B"/>
    <w:rsid w:val="00B67015"/>
    <w:rsid w:val="00B6788A"/>
    <w:rsid w:val="00B7083B"/>
    <w:rsid w:val="00B734E5"/>
    <w:rsid w:val="00B73C9C"/>
    <w:rsid w:val="00B7451F"/>
    <w:rsid w:val="00B74BCC"/>
    <w:rsid w:val="00B769E1"/>
    <w:rsid w:val="00B779FA"/>
    <w:rsid w:val="00B80E31"/>
    <w:rsid w:val="00B8178D"/>
    <w:rsid w:val="00B81BF0"/>
    <w:rsid w:val="00B81C28"/>
    <w:rsid w:val="00B82495"/>
    <w:rsid w:val="00B82BA0"/>
    <w:rsid w:val="00B83051"/>
    <w:rsid w:val="00B851B6"/>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84B"/>
    <w:rsid w:val="00B96B0D"/>
    <w:rsid w:val="00B97A9A"/>
    <w:rsid w:val="00B97E24"/>
    <w:rsid w:val="00BA0182"/>
    <w:rsid w:val="00BA0533"/>
    <w:rsid w:val="00BA1085"/>
    <w:rsid w:val="00BA24CB"/>
    <w:rsid w:val="00BA253D"/>
    <w:rsid w:val="00BA48AB"/>
    <w:rsid w:val="00BA4947"/>
    <w:rsid w:val="00BA4FDB"/>
    <w:rsid w:val="00BA5274"/>
    <w:rsid w:val="00BA54E8"/>
    <w:rsid w:val="00BA689F"/>
    <w:rsid w:val="00BA7711"/>
    <w:rsid w:val="00BA799B"/>
    <w:rsid w:val="00BA7B08"/>
    <w:rsid w:val="00BA7FB6"/>
    <w:rsid w:val="00BB0519"/>
    <w:rsid w:val="00BB1220"/>
    <w:rsid w:val="00BB1A76"/>
    <w:rsid w:val="00BB2641"/>
    <w:rsid w:val="00BB2F3E"/>
    <w:rsid w:val="00BB37C1"/>
    <w:rsid w:val="00BB4157"/>
    <w:rsid w:val="00BB5A11"/>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7D7"/>
    <w:rsid w:val="00BD1C52"/>
    <w:rsid w:val="00BD1F98"/>
    <w:rsid w:val="00BD2093"/>
    <w:rsid w:val="00BD2251"/>
    <w:rsid w:val="00BD229F"/>
    <w:rsid w:val="00BD2C57"/>
    <w:rsid w:val="00BD30D6"/>
    <w:rsid w:val="00BD37D1"/>
    <w:rsid w:val="00BD4203"/>
    <w:rsid w:val="00BD5292"/>
    <w:rsid w:val="00BD53A8"/>
    <w:rsid w:val="00BD5507"/>
    <w:rsid w:val="00BD6F49"/>
    <w:rsid w:val="00BE00E2"/>
    <w:rsid w:val="00BE0265"/>
    <w:rsid w:val="00BE0573"/>
    <w:rsid w:val="00BE106A"/>
    <w:rsid w:val="00BE2649"/>
    <w:rsid w:val="00BE3027"/>
    <w:rsid w:val="00BE3BFF"/>
    <w:rsid w:val="00BE3C3A"/>
    <w:rsid w:val="00BE4051"/>
    <w:rsid w:val="00BE5538"/>
    <w:rsid w:val="00BE5C5B"/>
    <w:rsid w:val="00BE5FDB"/>
    <w:rsid w:val="00BE63EC"/>
    <w:rsid w:val="00BE6B21"/>
    <w:rsid w:val="00BE6EE8"/>
    <w:rsid w:val="00BE712A"/>
    <w:rsid w:val="00BE7276"/>
    <w:rsid w:val="00BF07A2"/>
    <w:rsid w:val="00BF0BA8"/>
    <w:rsid w:val="00BF152B"/>
    <w:rsid w:val="00BF1D95"/>
    <w:rsid w:val="00BF2142"/>
    <w:rsid w:val="00BF2877"/>
    <w:rsid w:val="00BF352A"/>
    <w:rsid w:val="00BF3BA2"/>
    <w:rsid w:val="00BF3F9D"/>
    <w:rsid w:val="00BF4BA4"/>
    <w:rsid w:val="00BF79B9"/>
    <w:rsid w:val="00C00A79"/>
    <w:rsid w:val="00C00B37"/>
    <w:rsid w:val="00C01104"/>
    <w:rsid w:val="00C017D9"/>
    <w:rsid w:val="00C02598"/>
    <w:rsid w:val="00C029B5"/>
    <w:rsid w:val="00C03604"/>
    <w:rsid w:val="00C059C2"/>
    <w:rsid w:val="00C063AF"/>
    <w:rsid w:val="00C07303"/>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8E6"/>
    <w:rsid w:val="00C27E03"/>
    <w:rsid w:val="00C27E56"/>
    <w:rsid w:val="00C31759"/>
    <w:rsid w:val="00C326CA"/>
    <w:rsid w:val="00C3296B"/>
    <w:rsid w:val="00C331CA"/>
    <w:rsid w:val="00C33CC1"/>
    <w:rsid w:val="00C359FB"/>
    <w:rsid w:val="00C36463"/>
    <w:rsid w:val="00C36554"/>
    <w:rsid w:val="00C36ABF"/>
    <w:rsid w:val="00C40870"/>
    <w:rsid w:val="00C41D01"/>
    <w:rsid w:val="00C4224F"/>
    <w:rsid w:val="00C43BAE"/>
    <w:rsid w:val="00C43FB1"/>
    <w:rsid w:val="00C44223"/>
    <w:rsid w:val="00C44A86"/>
    <w:rsid w:val="00C44FD3"/>
    <w:rsid w:val="00C452EC"/>
    <w:rsid w:val="00C46146"/>
    <w:rsid w:val="00C465C8"/>
    <w:rsid w:val="00C4664C"/>
    <w:rsid w:val="00C46714"/>
    <w:rsid w:val="00C47584"/>
    <w:rsid w:val="00C47889"/>
    <w:rsid w:val="00C479DC"/>
    <w:rsid w:val="00C50AC5"/>
    <w:rsid w:val="00C50F51"/>
    <w:rsid w:val="00C50FAA"/>
    <w:rsid w:val="00C51217"/>
    <w:rsid w:val="00C51931"/>
    <w:rsid w:val="00C52168"/>
    <w:rsid w:val="00C525AB"/>
    <w:rsid w:val="00C53F08"/>
    <w:rsid w:val="00C540ED"/>
    <w:rsid w:val="00C540FC"/>
    <w:rsid w:val="00C5492A"/>
    <w:rsid w:val="00C54F96"/>
    <w:rsid w:val="00C55FB3"/>
    <w:rsid w:val="00C610FB"/>
    <w:rsid w:val="00C620D2"/>
    <w:rsid w:val="00C621EF"/>
    <w:rsid w:val="00C622E4"/>
    <w:rsid w:val="00C63A0C"/>
    <w:rsid w:val="00C63AB1"/>
    <w:rsid w:val="00C64209"/>
    <w:rsid w:val="00C65D53"/>
    <w:rsid w:val="00C65E08"/>
    <w:rsid w:val="00C66F72"/>
    <w:rsid w:val="00C67339"/>
    <w:rsid w:val="00C676EB"/>
    <w:rsid w:val="00C70367"/>
    <w:rsid w:val="00C7124E"/>
    <w:rsid w:val="00C72813"/>
    <w:rsid w:val="00C72A51"/>
    <w:rsid w:val="00C744AA"/>
    <w:rsid w:val="00C7461D"/>
    <w:rsid w:val="00C747E8"/>
    <w:rsid w:val="00C74B4A"/>
    <w:rsid w:val="00C750D1"/>
    <w:rsid w:val="00C75746"/>
    <w:rsid w:val="00C75B72"/>
    <w:rsid w:val="00C7619F"/>
    <w:rsid w:val="00C765F5"/>
    <w:rsid w:val="00C76A20"/>
    <w:rsid w:val="00C76E88"/>
    <w:rsid w:val="00C773B7"/>
    <w:rsid w:val="00C77445"/>
    <w:rsid w:val="00C8039E"/>
    <w:rsid w:val="00C81B3F"/>
    <w:rsid w:val="00C8299B"/>
    <w:rsid w:val="00C82B87"/>
    <w:rsid w:val="00C832B8"/>
    <w:rsid w:val="00C83486"/>
    <w:rsid w:val="00C83D38"/>
    <w:rsid w:val="00C848E3"/>
    <w:rsid w:val="00C85792"/>
    <w:rsid w:val="00C862F9"/>
    <w:rsid w:val="00C872EF"/>
    <w:rsid w:val="00C9094C"/>
    <w:rsid w:val="00C910ED"/>
    <w:rsid w:val="00C91A29"/>
    <w:rsid w:val="00C91EEB"/>
    <w:rsid w:val="00C92330"/>
    <w:rsid w:val="00C929BD"/>
    <w:rsid w:val="00C92E73"/>
    <w:rsid w:val="00C94B73"/>
    <w:rsid w:val="00C954E5"/>
    <w:rsid w:val="00C971A0"/>
    <w:rsid w:val="00C97EA7"/>
    <w:rsid w:val="00CA0B3B"/>
    <w:rsid w:val="00CA1424"/>
    <w:rsid w:val="00CA152F"/>
    <w:rsid w:val="00CA18DE"/>
    <w:rsid w:val="00CA2DAD"/>
    <w:rsid w:val="00CA462C"/>
    <w:rsid w:val="00CA4758"/>
    <w:rsid w:val="00CA5859"/>
    <w:rsid w:val="00CB0172"/>
    <w:rsid w:val="00CB0610"/>
    <w:rsid w:val="00CB0866"/>
    <w:rsid w:val="00CB09C7"/>
    <w:rsid w:val="00CB1395"/>
    <w:rsid w:val="00CB13A1"/>
    <w:rsid w:val="00CB1BEA"/>
    <w:rsid w:val="00CB21D8"/>
    <w:rsid w:val="00CB43B4"/>
    <w:rsid w:val="00CB4B77"/>
    <w:rsid w:val="00CB59F2"/>
    <w:rsid w:val="00CB7051"/>
    <w:rsid w:val="00CC0A73"/>
    <w:rsid w:val="00CC1B86"/>
    <w:rsid w:val="00CC1E6C"/>
    <w:rsid w:val="00CC2340"/>
    <w:rsid w:val="00CC30F6"/>
    <w:rsid w:val="00CC3EEC"/>
    <w:rsid w:val="00CC569F"/>
    <w:rsid w:val="00CC73A4"/>
    <w:rsid w:val="00CC7886"/>
    <w:rsid w:val="00CC7A42"/>
    <w:rsid w:val="00CC7B24"/>
    <w:rsid w:val="00CD055D"/>
    <w:rsid w:val="00CD0F52"/>
    <w:rsid w:val="00CD11F8"/>
    <w:rsid w:val="00CD179B"/>
    <w:rsid w:val="00CD1E83"/>
    <w:rsid w:val="00CD2690"/>
    <w:rsid w:val="00CD28C2"/>
    <w:rsid w:val="00CD46BF"/>
    <w:rsid w:val="00CD4DCE"/>
    <w:rsid w:val="00CD4E0E"/>
    <w:rsid w:val="00CD68BA"/>
    <w:rsid w:val="00CD6DFC"/>
    <w:rsid w:val="00CD7AFB"/>
    <w:rsid w:val="00CE0DE7"/>
    <w:rsid w:val="00CE129D"/>
    <w:rsid w:val="00CE16D5"/>
    <w:rsid w:val="00CE2F05"/>
    <w:rsid w:val="00CE33C4"/>
    <w:rsid w:val="00CE34FC"/>
    <w:rsid w:val="00CE3E5B"/>
    <w:rsid w:val="00CE444D"/>
    <w:rsid w:val="00CE463C"/>
    <w:rsid w:val="00CE510F"/>
    <w:rsid w:val="00CE74FF"/>
    <w:rsid w:val="00CE76D5"/>
    <w:rsid w:val="00CF0053"/>
    <w:rsid w:val="00CF1322"/>
    <w:rsid w:val="00CF2674"/>
    <w:rsid w:val="00CF2E70"/>
    <w:rsid w:val="00CF4D0C"/>
    <w:rsid w:val="00CF52AC"/>
    <w:rsid w:val="00CF5A49"/>
    <w:rsid w:val="00CF5A8A"/>
    <w:rsid w:val="00CF609A"/>
    <w:rsid w:val="00CF618C"/>
    <w:rsid w:val="00CF62F5"/>
    <w:rsid w:val="00CF6F24"/>
    <w:rsid w:val="00D00368"/>
    <w:rsid w:val="00D007D7"/>
    <w:rsid w:val="00D01883"/>
    <w:rsid w:val="00D02529"/>
    <w:rsid w:val="00D02E1D"/>
    <w:rsid w:val="00D03E46"/>
    <w:rsid w:val="00D0437E"/>
    <w:rsid w:val="00D04B47"/>
    <w:rsid w:val="00D04CD4"/>
    <w:rsid w:val="00D05C1D"/>
    <w:rsid w:val="00D10006"/>
    <w:rsid w:val="00D12601"/>
    <w:rsid w:val="00D13F48"/>
    <w:rsid w:val="00D14C97"/>
    <w:rsid w:val="00D1643F"/>
    <w:rsid w:val="00D165D5"/>
    <w:rsid w:val="00D17B7E"/>
    <w:rsid w:val="00D20683"/>
    <w:rsid w:val="00D20C8C"/>
    <w:rsid w:val="00D20D06"/>
    <w:rsid w:val="00D20D86"/>
    <w:rsid w:val="00D219EA"/>
    <w:rsid w:val="00D23CAC"/>
    <w:rsid w:val="00D246DC"/>
    <w:rsid w:val="00D24E58"/>
    <w:rsid w:val="00D2536C"/>
    <w:rsid w:val="00D253B6"/>
    <w:rsid w:val="00D25B47"/>
    <w:rsid w:val="00D26C07"/>
    <w:rsid w:val="00D30F49"/>
    <w:rsid w:val="00D3113D"/>
    <w:rsid w:val="00D314F9"/>
    <w:rsid w:val="00D32298"/>
    <w:rsid w:val="00D325E6"/>
    <w:rsid w:val="00D32835"/>
    <w:rsid w:val="00D3284D"/>
    <w:rsid w:val="00D32C39"/>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6B0"/>
    <w:rsid w:val="00D439E7"/>
    <w:rsid w:val="00D4417E"/>
    <w:rsid w:val="00D4465F"/>
    <w:rsid w:val="00D4471F"/>
    <w:rsid w:val="00D457DB"/>
    <w:rsid w:val="00D477C2"/>
    <w:rsid w:val="00D5061B"/>
    <w:rsid w:val="00D50F45"/>
    <w:rsid w:val="00D529E5"/>
    <w:rsid w:val="00D535D0"/>
    <w:rsid w:val="00D53BF8"/>
    <w:rsid w:val="00D56382"/>
    <w:rsid w:val="00D57451"/>
    <w:rsid w:val="00D57475"/>
    <w:rsid w:val="00D57D7C"/>
    <w:rsid w:val="00D615E3"/>
    <w:rsid w:val="00D61C4C"/>
    <w:rsid w:val="00D626B8"/>
    <w:rsid w:val="00D642BF"/>
    <w:rsid w:val="00D6460E"/>
    <w:rsid w:val="00D647ED"/>
    <w:rsid w:val="00D64E68"/>
    <w:rsid w:val="00D65EC4"/>
    <w:rsid w:val="00D660FC"/>
    <w:rsid w:val="00D7101A"/>
    <w:rsid w:val="00D717A5"/>
    <w:rsid w:val="00D72014"/>
    <w:rsid w:val="00D72227"/>
    <w:rsid w:val="00D7272F"/>
    <w:rsid w:val="00D75299"/>
    <w:rsid w:val="00D7543E"/>
    <w:rsid w:val="00D75446"/>
    <w:rsid w:val="00D762DB"/>
    <w:rsid w:val="00D7632D"/>
    <w:rsid w:val="00D76462"/>
    <w:rsid w:val="00D76EA1"/>
    <w:rsid w:val="00D77631"/>
    <w:rsid w:val="00D77D24"/>
    <w:rsid w:val="00D806FC"/>
    <w:rsid w:val="00D808F2"/>
    <w:rsid w:val="00D8166D"/>
    <w:rsid w:val="00D82D86"/>
    <w:rsid w:val="00D8335C"/>
    <w:rsid w:val="00D83BA4"/>
    <w:rsid w:val="00D842FE"/>
    <w:rsid w:val="00D84745"/>
    <w:rsid w:val="00D85144"/>
    <w:rsid w:val="00D85E8B"/>
    <w:rsid w:val="00D87712"/>
    <w:rsid w:val="00D9045F"/>
    <w:rsid w:val="00D906FC"/>
    <w:rsid w:val="00D90AA5"/>
    <w:rsid w:val="00D90BFE"/>
    <w:rsid w:val="00D90F81"/>
    <w:rsid w:val="00D9118B"/>
    <w:rsid w:val="00D9323B"/>
    <w:rsid w:val="00D939B1"/>
    <w:rsid w:val="00D94DE9"/>
    <w:rsid w:val="00D951CD"/>
    <w:rsid w:val="00D95BDE"/>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331B"/>
    <w:rsid w:val="00DB3534"/>
    <w:rsid w:val="00DB3730"/>
    <w:rsid w:val="00DB3AB9"/>
    <w:rsid w:val="00DB3FD7"/>
    <w:rsid w:val="00DB4393"/>
    <w:rsid w:val="00DB5A62"/>
    <w:rsid w:val="00DB5D67"/>
    <w:rsid w:val="00DB5DF5"/>
    <w:rsid w:val="00DB63EE"/>
    <w:rsid w:val="00DC07E5"/>
    <w:rsid w:val="00DC2883"/>
    <w:rsid w:val="00DC32F3"/>
    <w:rsid w:val="00DC35DA"/>
    <w:rsid w:val="00DC470F"/>
    <w:rsid w:val="00DC47ED"/>
    <w:rsid w:val="00DC58B4"/>
    <w:rsid w:val="00DC5A3C"/>
    <w:rsid w:val="00DC5EC4"/>
    <w:rsid w:val="00DC6174"/>
    <w:rsid w:val="00DC7556"/>
    <w:rsid w:val="00DC78A0"/>
    <w:rsid w:val="00DC78BB"/>
    <w:rsid w:val="00DD04CC"/>
    <w:rsid w:val="00DD2A1E"/>
    <w:rsid w:val="00DD2ECD"/>
    <w:rsid w:val="00DD2F47"/>
    <w:rsid w:val="00DD3DE2"/>
    <w:rsid w:val="00DD5232"/>
    <w:rsid w:val="00DD5A57"/>
    <w:rsid w:val="00DD688F"/>
    <w:rsid w:val="00DD74D4"/>
    <w:rsid w:val="00DD7505"/>
    <w:rsid w:val="00DE0FEF"/>
    <w:rsid w:val="00DE1B47"/>
    <w:rsid w:val="00DE2A25"/>
    <w:rsid w:val="00DE2B4C"/>
    <w:rsid w:val="00DE36C1"/>
    <w:rsid w:val="00DE42BF"/>
    <w:rsid w:val="00DE4AD0"/>
    <w:rsid w:val="00DE60FB"/>
    <w:rsid w:val="00DE69D7"/>
    <w:rsid w:val="00DE7855"/>
    <w:rsid w:val="00DF058F"/>
    <w:rsid w:val="00DF0EB1"/>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3935"/>
    <w:rsid w:val="00E04087"/>
    <w:rsid w:val="00E04262"/>
    <w:rsid w:val="00E046DE"/>
    <w:rsid w:val="00E04BC9"/>
    <w:rsid w:val="00E05137"/>
    <w:rsid w:val="00E056AF"/>
    <w:rsid w:val="00E07098"/>
    <w:rsid w:val="00E070FA"/>
    <w:rsid w:val="00E072AE"/>
    <w:rsid w:val="00E0753F"/>
    <w:rsid w:val="00E078FF"/>
    <w:rsid w:val="00E07C2C"/>
    <w:rsid w:val="00E10116"/>
    <w:rsid w:val="00E10AA4"/>
    <w:rsid w:val="00E11CCE"/>
    <w:rsid w:val="00E11D20"/>
    <w:rsid w:val="00E11DA0"/>
    <w:rsid w:val="00E13E4A"/>
    <w:rsid w:val="00E142BA"/>
    <w:rsid w:val="00E1465B"/>
    <w:rsid w:val="00E1501A"/>
    <w:rsid w:val="00E1537D"/>
    <w:rsid w:val="00E1617B"/>
    <w:rsid w:val="00E178A4"/>
    <w:rsid w:val="00E2141B"/>
    <w:rsid w:val="00E23399"/>
    <w:rsid w:val="00E23794"/>
    <w:rsid w:val="00E24B3F"/>
    <w:rsid w:val="00E25E89"/>
    <w:rsid w:val="00E263AF"/>
    <w:rsid w:val="00E275AF"/>
    <w:rsid w:val="00E27BE4"/>
    <w:rsid w:val="00E27FEB"/>
    <w:rsid w:val="00E300EE"/>
    <w:rsid w:val="00E30B28"/>
    <w:rsid w:val="00E317BA"/>
    <w:rsid w:val="00E31D06"/>
    <w:rsid w:val="00E32342"/>
    <w:rsid w:val="00E32890"/>
    <w:rsid w:val="00E3384A"/>
    <w:rsid w:val="00E34F9B"/>
    <w:rsid w:val="00E35522"/>
    <w:rsid w:val="00E36613"/>
    <w:rsid w:val="00E367A0"/>
    <w:rsid w:val="00E36C2F"/>
    <w:rsid w:val="00E416B3"/>
    <w:rsid w:val="00E41C9F"/>
    <w:rsid w:val="00E41E2D"/>
    <w:rsid w:val="00E41FB2"/>
    <w:rsid w:val="00E41FDE"/>
    <w:rsid w:val="00E420FD"/>
    <w:rsid w:val="00E42A37"/>
    <w:rsid w:val="00E43262"/>
    <w:rsid w:val="00E43DE6"/>
    <w:rsid w:val="00E44A43"/>
    <w:rsid w:val="00E45A60"/>
    <w:rsid w:val="00E45B3E"/>
    <w:rsid w:val="00E45BCF"/>
    <w:rsid w:val="00E45EBC"/>
    <w:rsid w:val="00E45F55"/>
    <w:rsid w:val="00E46E18"/>
    <w:rsid w:val="00E47B04"/>
    <w:rsid w:val="00E504A0"/>
    <w:rsid w:val="00E50509"/>
    <w:rsid w:val="00E5073C"/>
    <w:rsid w:val="00E50F93"/>
    <w:rsid w:val="00E5232F"/>
    <w:rsid w:val="00E528F3"/>
    <w:rsid w:val="00E54107"/>
    <w:rsid w:val="00E5419E"/>
    <w:rsid w:val="00E542AB"/>
    <w:rsid w:val="00E54D2F"/>
    <w:rsid w:val="00E55BE1"/>
    <w:rsid w:val="00E56789"/>
    <w:rsid w:val="00E5679A"/>
    <w:rsid w:val="00E56E88"/>
    <w:rsid w:val="00E56FE1"/>
    <w:rsid w:val="00E571AA"/>
    <w:rsid w:val="00E57328"/>
    <w:rsid w:val="00E57634"/>
    <w:rsid w:val="00E57F82"/>
    <w:rsid w:val="00E6025F"/>
    <w:rsid w:val="00E60E09"/>
    <w:rsid w:val="00E6281C"/>
    <w:rsid w:val="00E62BEA"/>
    <w:rsid w:val="00E632C7"/>
    <w:rsid w:val="00E658E9"/>
    <w:rsid w:val="00E6596E"/>
    <w:rsid w:val="00E65C32"/>
    <w:rsid w:val="00E66ED6"/>
    <w:rsid w:val="00E672B0"/>
    <w:rsid w:val="00E67E94"/>
    <w:rsid w:val="00E706B2"/>
    <w:rsid w:val="00E70989"/>
    <w:rsid w:val="00E70E9F"/>
    <w:rsid w:val="00E71892"/>
    <w:rsid w:val="00E72859"/>
    <w:rsid w:val="00E73064"/>
    <w:rsid w:val="00E73382"/>
    <w:rsid w:val="00E734D9"/>
    <w:rsid w:val="00E73DFF"/>
    <w:rsid w:val="00E73E07"/>
    <w:rsid w:val="00E7414F"/>
    <w:rsid w:val="00E7520E"/>
    <w:rsid w:val="00E75854"/>
    <w:rsid w:val="00E75DE6"/>
    <w:rsid w:val="00E7670B"/>
    <w:rsid w:val="00E76CAC"/>
    <w:rsid w:val="00E77022"/>
    <w:rsid w:val="00E77922"/>
    <w:rsid w:val="00E80621"/>
    <w:rsid w:val="00E8114D"/>
    <w:rsid w:val="00E81680"/>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4B6"/>
    <w:rsid w:val="00E95967"/>
    <w:rsid w:val="00E95F2C"/>
    <w:rsid w:val="00E97766"/>
    <w:rsid w:val="00E97F2C"/>
    <w:rsid w:val="00EA1B1D"/>
    <w:rsid w:val="00EA2180"/>
    <w:rsid w:val="00EA2EE8"/>
    <w:rsid w:val="00EA2FA1"/>
    <w:rsid w:val="00EA3216"/>
    <w:rsid w:val="00EA35D1"/>
    <w:rsid w:val="00EA3F39"/>
    <w:rsid w:val="00EA44C7"/>
    <w:rsid w:val="00EA4F1E"/>
    <w:rsid w:val="00EA5D60"/>
    <w:rsid w:val="00EA5DF1"/>
    <w:rsid w:val="00EA6294"/>
    <w:rsid w:val="00EA6B57"/>
    <w:rsid w:val="00EA7006"/>
    <w:rsid w:val="00EA7158"/>
    <w:rsid w:val="00EA751B"/>
    <w:rsid w:val="00EA7634"/>
    <w:rsid w:val="00EA7738"/>
    <w:rsid w:val="00EA7F14"/>
    <w:rsid w:val="00EB0024"/>
    <w:rsid w:val="00EB01C0"/>
    <w:rsid w:val="00EB0B03"/>
    <w:rsid w:val="00EB0E84"/>
    <w:rsid w:val="00EB19D2"/>
    <w:rsid w:val="00EB1B64"/>
    <w:rsid w:val="00EB20DF"/>
    <w:rsid w:val="00EB23E8"/>
    <w:rsid w:val="00EB27C5"/>
    <w:rsid w:val="00EB2A34"/>
    <w:rsid w:val="00EB2B8E"/>
    <w:rsid w:val="00EB42F1"/>
    <w:rsid w:val="00EB487F"/>
    <w:rsid w:val="00EB49F1"/>
    <w:rsid w:val="00EB5979"/>
    <w:rsid w:val="00EB60BF"/>
    <w:rsid w:val="00EB63A7"/>
    <w:rsid w:val="00EB70A7"/>
    <w:rsid w:val="00EB7484"/>
    <w:rsid w:val="00EB7619"/>
    <w:rsid w:val="00EB7982"/>
    <w:rsid w:val="00EC0319"/>
    <w:rsid w:val="00EC0866"/>
    <w:rsid w:val="00EC153D"/>
    <w:rsid w:val="00EC15E0"/>
    <w:rsid w:val="00EC1C94"/>
    <w:rsid w:val="00EC1D08"/>
    <w:rsid w:val="00EC23DA"/>
    <w:rsid w:val="00EC24A1"/>
    <w:rsid w:val="00EC3235"/>
    <w:rsid w:val="00EC3260"/>
    <w:rsid w:val="00EC4F4D"/>
    <w:rsid w:val="00EC521B"/>
    <w:rsid w:val="00EC635A"/>
    <w:rsid w:val="00EC6D86"/>
    <w:rsid w:val="00EC71A3"/>
    <w:rsid w:val="00EC7423"/>
    <w:rsid w:val="00EC75F5"/>
    <w:rsid w:val="00EC761A"/>
    <w:rsid w:val="00EC7C70"/>
    <w:rsid w:val="00ED0DCB"/>
    <w:rsid w:val="00ED1C86"/>
    <w:rsid w:val="00ED305A"/>
    <w:rsid w:val="00ED40FD"/>
    <w:rsid w:val="00ED4B84"/>
    <w:rsid w:val="00ED4E90"/>
    <w:rsid w:val="00ED52E7"/>
    <w:rsid w:val="00ED62BD"/>
    <w:rsid w:val="00ED73AE"/>
    <w:rsid w:val="00ED76CA"/>
    <w:rsid w:val="00ED7720"/>
    <w:rsid w:val="00EE07EE"/>
    <w:rsid w:val="00EE0804"/>
    <w:rsid w:val="00EE0EDA"/>
    <w:rsid w:val="00EE37C2"/>
    <w:rsid w:val="00EE6282"/>
    <w:rsid w:val="00EE6678"/>
    <w:rsid w:val="00EE6DA7"/>
    <w:rsid w:val="00EE70D4"/>
    <w:rsid w:val="00EE712A"/>
    <w:rsid w:val="00EE73A9"/>
    <w:rsid w:val="00EF1644"/>
    <w:rsid w:val="00EF201C"/>
    <w:rsid w:val="00EF24F1"/>
    <w:rsid w:val="00EF3842"/>
    <w:rsid w:val="00EF4F2C"/>
    <w:rsid w:val="00EF6797"/>
    <w:rsid w:val="00F00D4D"/>
    <w:rsid w:val="00F00FE4"/>
    <w:rsid w:val="00F019A8"/>
    <w:rsid w:val="00F01FF4"/>
    <w:rsid w:val="00F02D23"/>
    <w:rsid w:val="00F04964"/>
    <w:rsid w:val="00F05318"/>
    <w:rsid w:val="00F07525"/>
    <w:rsid w:val="00F077E7"/>
    <w:rsid w:val="00F07A54"/>
    <w:rsid w:val="00F1190A"/>
    <w:rsid w:val="00F11990"/>
    <w:rsid w:val="00F128A8"/>
    <w:rsid w:val="00F12D36"/>
    <w:rsid w:val="00F142E0"/>
    <w:rsid w:val="00F14E6E"/>
    <w:rsid w:val="00F15963"/>
    <w:rsid w:val="00F16F0A"/>
    <w:rsid w:val="00F17287"/>
    <w:rsid w:val="00F17779"/>
    <w:rsid w:val="00F2051B"/>
    <w:rsid w:val="00F20894"/>
    <w:rsid w:val="00F21061"/>
    <w:rsid w:val="00F21220"/>
    <w:rsid w:val="00F21222"/>
    <w:rsid w:val="00F21223"/>
    <w:rsid w:val="00F21336"/>
    <w:rsid w:val="00F23B90"/>
    <w:rsid w:val="00F23DC7"/>
    <w:rsid w:val="00F255C4"/>
    <w:rsid w:val="00F25728"/>
    <w:rsid w:val="00F25DDE"/>
    <w:rsid w:val="00F26071"/>
    <w:rsid w:val="00F26E5C"/>
    <w:rsid w:val="00F2796A"/>
    <w:rsid w:val="00F30561"/>
    <w:rsid w:val="00F309B6"/>
    <w:rsid w:val="00F30CD2"/>
    <w:rsid w:val="00F30CEB"/>
    <w:rsid w:val="00F30D2F"/>
    <w:rsid w:val="00F3186C"/>
    <w:rsid w:val="00F31C0B"/>
    <w:rsid w:val="00F31E5D"/>
    <w:rsid w:val="00F31EB5"/>
    <w:rsid w:val="00F323B2"/>
    <w:rsid w:val="00F32E42"/>
    <w:rsid w:val="00F33200"/>
    <w:rsid w:val="00F34307"/>
    <w:rsid w:val="00F34D5C"/>
    <w:rsid w:val="00F35314"/>
    <w:rsid w:val="00F3551E"/>
    <w:rsid w:val="00F35914"/>
    <w:rsid w:val="00F36477"/>
    <w:rsid w:val="00F40B6C"/>
    <w:rsid w:val="00F40EB6"/>
    <w:rsid w:val="00F41083"/>
    <w:rsid w:val="00F4209E"/>
    <w:rsid w:val="00F42B56"/>
    <w:rsid w:val="00F43E0D"/>
    <w:rsid w:val="00F44389"/>
    <w:rsid w:val="00F4513C"/>
    <w:rsid w:val="00F4666E"/>
    <w:rsid w:val="00F468BF"/>
    <w:rsid w:val="00F468F3"/>
    <w:rsid w:val="00F47412"/>
    <w:rsid w:val="00F5110F"/>
    <w:rsid w:val="00F5134B"/>
    <w:rsid w:val="00F51649"/>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3355"/>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1AB7"/>
    <w:rsid w:val="00F92AD0"/>
    <w:rsid w:val="00F95A92"/>
    <w:rsid w:val="00F96CD3"/>
    <w:rsid w:val="00F96F22"/>
    <w:rsid w:val="00F97557"/>
    <w:rsid w:val="00FA06FC"/>
    <w:rsid w:val="00FA093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1752"/>
    <w:rsid w:val="00FB3957"/>
    <w:rsid w:val="00FB4010"/>
    <w:rsid w:val="00FB41FB"/>
    <w:rsid w:val="00FB5055"/>
    <w:rsid w:val="00FB51DB"/>
    <w:rsid w:val="00FB7721"/>
    <w:rsid w:val="00FB79AF"/>
    <w:rsid w:val="00FC1A15"/>
    <w:rsid w:val="00FC2149"/>
    <w:rsid w:val="00FC2378"/>
    <w:rsid w:val="00FC3978"/>
    <w:rsid w:val="00FC58A7"/>
    <w:rsid w:val="00FC5DFF"/>
    <w:rsid w:val="00FC5E6E"/>
    <w:rsid w:val="00FC6711"/>
    <w:rsid w:val="00FC67A4"/>
    <w:rsid w:val="00FD17AD"/>
    <w:rsid w:val="00FD19D7"/>
    <w:rsid w:val="00FD3857"/>
    <w:rsid w:val="00FD3FEC"/>
    <w:rsid w:val="00FD4405"/>
    <w:rsid w:val="00FD453F"/>
    <w:rsid w:val="00FD470B"/>
    <w:rsid w:val="00FD5251"/>
    <w:rsid w:val="00FD5C15"/>
    <w:rsid w:val="00FD6FCE"/>
    <w:rsid w:val="00FD713B"/>
    <w:rsid w:val="00FD75FF"/>
    <w:rsid w:val="00FE0443"/>
    <w:rsid w:val="00FE18A8"/>
    <w:rsid w:val="00FE1970"/>
    <w:rsid w:val="00FE1F8F"/>
    <w:rsid w:val="00FE2661"/>
    <w:rsid w:val="00FE3166"/>
    <w:rsid w:val="00FE318F"/>
    <w:rsid w:val="00FE3E4F"/>
    <w:rsid w:val="00FE40FA"/>
    <w:rsid w:val="00FE4D1B"/>
    <w:rsid w:val="00FE4F6D"/>
    <w:rsid w:val="00FE76F3"/>
    <w:rsid w:val="00FF18DA"/>
    <w:rsid w:val="00FF1A60"/>
    <w:rsid w:val="00FF2B21"/>
    <w:rsid w:val="00FF36F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DE8CA45"/>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56E0A1"/>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1"/>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info@jud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fo@judu.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B547C-9C71-4D29-9A4F-3D21F6FB5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E60F1-A5C9-4C7E-929C-AE6731CDB65D}">
  <ds:schemaRef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eb2beede-0917-4921-b399-2b1b8aef8f1d"/>
    <ds:schemaRef ds:uri="http://purl.org/dc/elements/1.1/"/>
    <ds:schemaRef ds:uri="57e32843-8224-4ad9-84c0-55acacc97f65"/>
    <ds:schemaRef ds:uri="http://schemas.microsoft.com/office/2006/metadata/properties"/>
  </ds:schemaRefs>
</ds:datastoreItem>
</file>

<file path=customXml/itemProps3.xml><?xml version="1.0" encoding="utf-8"?>
<ds:datastoreItem xmlns:ds="http://schemas.openxmlformats.org/officeDocument/2006/customXml" ds:itemID="{8A357540-3B6E-429D-A0BE-3B6DC8A0D018}">
  <ds:schemaRefs>
    <ds:schemaRef ds:uri="http://schemas.microsoft.com/sharepoint/v3/contenttype/forms"/>
  </ds:schemaRefs>
</ds:datastoreItem>
</file>

<file path=customXml/itemProps4.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19047</Words>
  <Characters>10858</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2024-09-26T11:52:00Z</dcterms:created>
  <dcterms:modified xsi:type="dcterms:W3CDTF">2025-01-10T00:31:00Z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