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35750D"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35750D" w:rsidRDefault="00681270" w:rsidP="00681270">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35750D">
              <w:rPr>
                <w:rFonts w:ascii="Montserrat" w:hAnsi="Montserrat"/>
                <w:b/>
                <w:bCs/>
                <w:caps/>
              </w:rPr>
              <w:t>Form of Tender compliance to the Technical Specification</w:t>
            </w:r>
          </w:p>
          <w:p w14:paraId="3438656E" w14:textId="77777777" w:rsidR="00681270" w:rsidRPr="0035750D" w:rsidRDefault="00681270" w:rsidP="00681270">
            <w:pPr>
              <w:tabs>
                <w:tab w:val="left" w:pos="567"/>
                <w:tab w:val="left" w:pos="709"/>
                <w:tab w:val="left" w:pos="993"/>
              </w:tabs>
              <w:spacing w:after="0" w:line="240" w:lineRule="auto"/>
              <w:jc w:val="center"/>
              <w:rPr>
                <w:rFonts w:ascii="Montserrat" w:hAnsi="Montserrat"/>
                <w:b/>
                <w:bCs/>
                <w:iCs/>
              </w:rPr>
            </w:pPr>
          </w:p>
          <w:p w14:paraId="0662C213" w14:textId="77777777" w:rsidR="00921AFD" w:rsidRPr="0035750D" w:rsidRDefault="00921AFD" w:rsidP="00921AFD">
            <w:pPr>
              <w:spacing w:after="0" w:line="240" w:lineRule="auto"/>
              <w:jc w:val="center"/>
              <w:textAlignment w:val="auto"/>
              <w:rPr>
                <w:rFonts w:ascii="Montserrat" w:hAnsi="Montserrat"/>
                <w:b/>
                <w:caps/>
              </w:rPr>
            </w:pPr>
            <w:r w:rsidRPr="0035750D">
              <w:rPr>
                <w:rFonts w:ascii="Montserrat" w:hAnsi="Montserrat"/>
                <w:b/>
                <w:caps/>
              </w:rPr>
              <w:t>PROVISION OF LOCAL REGULAR BUS SERVICES FOR THE CARRIAGE OF PASSENGERS IN VILNIUS CITY AND NEIGHBOURING MUNICIPALITIES</w:t>
            </w:r>
          </w:p>
          <w:p w14:paraId="58FACCF9" w14:textId="77777777" w:rsidR="00C85792" w:rsidRPr="0035750D" w:rsidRDefault="00C85792" w:rsidP="00E44236">
            <w:pPr>
              <w:tabs>
                <w:tab w:val="left" w:pos="142"/>
              </w:tabs>
              <w:ind w:firstLine="567"/>
              <w:contextualSpacing/>
              <w:jc w:val="center"/>
              <w:rPr>
                <w:rFonts w:ascii="Montserrat" w:hAnsi="Montserrat"/>
                <w:b/>
                <w:bCs/>
              </w:rPr>
            </w:pPr>
          </w:p>
          <w:p w14:paraId="17A09016" w14:textId="77777777" w:rsidR="00FD6854" w:rsidRPr="0035750D" w:rsidRDefault="00FD6854" w:rsidP="00FD6854">
            <w:pPr>
              <w:tabs>
                <w:tab w:val="left" w:pos="1843"/>
              </w:tabs>
              <w:spacing w:after="0" w:line="240" w:lineRule="auto"/>
              <w:jc w:val="both"/>
              <w:textAlignment w:val="auto"/>
              <w:rPr>
                <w:rFonts w:ascii="Montserrat" w:hAnsi="Montserrat"/>
                <w:bCs/>
                <w:iCs/>
              </w:rPr>
            </w:pPr>
          </w:p>
          <w:p w14:paraId="05C466B3" w14:textId="77777777" w:rsidR="00FD6854" w:rsidRPr="0035750D" w:rsidRDefault="00FD6854" w:rsidP="003C04A7">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35750D">
              <w:rPr>
                <w:rFonts w:ascii="Montserrat" w:hAnsi="Montserrat"/>
                <w:b/>
              </w:rPr>
              <w:t>COMPLIANCE OF THE PROPOSED VEHICLES WITH THE REQUIREMENTS OF THE TECHNICAL SPECIFICATION</w:t>
            </w:r>
          </w:p>
          <w:p w14:paraId="5AA4982C" w14:textId="77777777" w:rsidR="00FD6854" w:rsidRPr="0035750D" w:rsidRDefault="00FD6854" w:rsidP="00FD6854">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35750D" w:rsidRDefault="00FD6854" w:rsidP="00E74F25">
            <w:pPr>
              <w:tabs>
                <w:tab w:val="left" w:pos="1843"/>
              </w:tabs>
              <w:spacing w:after="0"/>
              <w:ind w:firstLine="576"/>
              <w:jc w:val="both"/>
              <w:textAlignment w:val="auto"/>
              <w:rPr>
                <w:rFonts w:ascii="Montserrat" w:hAnsi="Montserrat"/>
                <w:bCs/>
                <w:iCs/>
              </w:rPr>
            </w:pPr>
            <w:r w:rsidRPr="0035750D">
              <w:rPr>
                <w:rFonts w:ascii="Montserrat" w:hAnsi="Montserrat"/>
                <w:bCs/>
                <w:iCs/>
              </w:rPr>
              <w:t xml:space="preserve">The Supplier shall provide documentation demonstrating the conformity of the proposed vehicles with the requirements set out in Annex 1 "Technical Specifications" to the Procurement Terms, as specified in the table below. The following shall be provided: the technical documentation of the </w:t>
            </w:r>
            <w:r w:rsidRPr="0035750D">
              <w:rPr>
                <w:rFonts w:ascii="Montserrat" w:hAnsi="Montserrat"/>
                <w:bCs/>
                <w:iCs/>
                <w:u w:val="single"/>
              </w:rPr>
              <w:t>manufacturer of</w:t>
            </w:r>
            <w:r w:rsidRPr="0035750D">
              <w:rPr>
                <w:rFonts w:ascii="Montserrat" w:hAnsi="Montserrat"/>
                <w:bCs/>
                <w:iCs/>
              </w:rPr>
              <w:t xml:space="preserve"> the proposed vehicles (technical specifications, catalogues, diagrams and/or other technical documents </w:t>
            </w:r>
            <w:r w:rsidRPr="0035750D">
              <w:rPr>
                <w:rFonts w:ascii="Montserrat" w:hAnsi="Montserrat"/>
                <w:bCs/>
                <w:iCs/>
                <w:u w:val="single"/>
              </w:rPr>
              <w:t>of the manufacturer</w:t>
            </w:r>
            <w:r w:rsidRPr="0035750D">
              <w:rPr>
                <w:rFonts w:ascii="Montserrat" w:hAnsi="Montserrat"/>
                <w:bCs/>
                <w:iCs/>
              </w:rPr>
              <w:t xml:space="preserve"> and/or an internet link to publicly available information/data of the manufacturer). Official documents from the competent authorities (certificates, attestations, test reports, etc.) may be submitted instead of or in addition to the above documents. If the required information and/or data is not available in the documents referred to, descriptions of the technical characteristics of the </w:t>
            </w:r>
            <w:r w:rsidRPr="0035750D">
              <w:rPr>
                <w:rFonts w:ascii="Montserrat" w:hAnsi="Montserrat"/>
                <w:bCs/>
                <w:iCs/>
                <w:u w:val="single"/>
              </w:rPr>
              <w:t>manufacturer of</w:t>
            </w:r>
            <w:r w:rsidRPr="0035750D">
              <w:rPr>
                <w:rFonts w:ascii="Montserrat" w:hAnsi="Montserrat"/>
                <w:bCs/>
                <w:iCs/>
              </w:rPr>
              <w:t xml:space="preserve"> the proposed vehicles shall be provided.</w:t>
            </w:r>
            <w:bookmarkEnd w:id="0"/>
            <w:bookmarkEnd w:id="1"/>
          </w:p>
        </w:tc>
      </w:tr>
    </w:tbl>
    <w:p w14:paraId="7BB82AC6" w14:textId="77777777" w:rsidR="007F70E9" w:rsidRPr="0035750D" w:rsidRDefault="007F70E9" w:rsidP="007A7A5B">
      <w:pPr>
        <w:suppressAutoHyphens w:val="0"/>
        <w:autoSpaceDN/>
        <w:spacing w:after="0" w:line="240" w:lineRule="auto"/>
        <w:jc w:val="both"/>
        <w:textAlignment w:val="auto"/>
        <w:rPr>
          <w:rFonts w:ascii="Montserrat" w:hAnsi="Montserrat"/>
          <w:sz w:val="20"/>
          <w:szCs w:val="20"/>
        </w:rPr>
        <w:sectPr w:rsidR="007F70E9" w:rsidRPr="0035750D" w:rsidSect="00DC254E">
          <w:headerReference w:type="default" r:id="rId11"/>
          <w:headerReference w:type="first" r:id="rId12"/>
          <w:pgSz w:w="11907" w:h="16840" w:code="9"/>
          <w:pgMar w:top="1440" w:right="1080" w:bottom="1440" w:left="1080" w:header="720" w:footer="720" w:gutter="0"/>
          <w:cols w:space="720"/>
          <w:titlePg/>
          <w:docGrid w:linePitch="360"/>
        </w:sect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52"/>
        <w:gridCol w:w="6161"/>
        <w:gridCol w:w="30"/>
      </w:tblGrid>
      <w:tr w:rsidR="001B476B" w:rsidRPr="0035750D" w14:paraId="3282B5F6" w14:textId="77777777" w:rsidTr="000F0D29">
        <w:trPr>
          <w:jc w:val="center"/>
        </w:trPr>
        <w:tc>
          <w:tcPr>
            <w:tcW w:w="15210" w:type="dxa"/>
            <w:gridSpan w:val="4"/>
            <w:tcBorders>
              <w:top w:val="nil"/>
              <w:left w:val="nil"/>
              <w:bottom w:val="nil"/>
              <w:right w:val="nil"/>
            </w:tcBorders>
            <w:shd w:val="clear" w:color="auto" w:fill="auto"/>
          </w:tcPr>
          <w:p w14:paraId="5A816EC1" w14:textId="1E43954B" w:rsidR="001B476B" w:rsidRPr="0035750D" w:rsidRDefault="001B476B" w:rsidP="0063747E">
            <w:pPr>
              <w:suppressAutoHyphens w:val="0"/>
              <w:autoSpaceDN/>
              <w:spacing w:after="0" w:line="240" w:lineRule="auto"/>
              <w:jc w:val="both"/>
              <w:textAlignment w:val="auto"/>
              <w:rPr>
                <w:rFonts w:ascii="Montserrat" w:hAnsi="Montserrat"/>
                <w:sz w:val="20"/>
                <w:szCs w:val="20"/>
              </w:rPr>
            </w:pPr>
          </w:p>
        </w:tc>
      </w:tr>
      <w:tr w:rsidR="00453CBE" w:rsidRPr="0035750D" w14:paraId="2D7BAF94" w14:textId="77777777" w:rsidTr="0063747E">
        <w:trPr>
          <w:jc w:val="center"/>
        </w:trPr>
        <w:tc>
          <w:tcPr>
            <w:tcW w:w="15210" w:type="dxa"/>
            <w:gridSpan w:val="4"/>
            <w:tcBorders>
              <w:top w:val="nil"/>
              <w:left w:val="nil"/>
              <w:bottom w:val="nil"/>
              <w:right w:val="nil"/>
            </w:tcBorders>
            <w:shd w:val="clear" w:color="auto" w:fill="auto"/>
          </w:tcPr>
          <w:p w14:paraId="4E8DB593" w14:textId="664E18DF" w:rsidR="00453CBE" w:rsidRPr="0035750D" w:rsidRDefault="00453CBE" w:rsidP="0063747E">
            <w:pPr>
              <w:suppressAutoHyphens w:val="0"/>
              <w:autoSpaceDN/>
              <w:spacing w:after="0" w:line="240" w:lineRule="auto"/>
              <w:jc w:val="both"/>
              <w:textAlignment w:val="auto"/>
              <w:rPr>
                <w:rFonts w:ascii="Montserrat" w:hAnsi="Montserrat"/>
                <w:sz w:val="20"/>
                <w:szCs w:val="20"/>
              </w:rPr>
            </w:pPr>
            <w:r w:rsidRPr="0035750D">
              <w:rPr>
                <w:rFonts w:ascii="Montserrat" w:hAnsi="Montserrat"/>
                <w:sz w:val="20"/>
                <w:szCs w:val="20"/>
              </w:rPr>
              <w:t xml:space="preserve">Table </w:t>
            </w:r>
            <w:r w:rsidR="000F0D29" w:rsidRPr="0035750D">
              <w:rPr>
                <w:rFonts w:ascii="Montserrat" w:hAnsi="Montserrat"/>
                <w:sz w:val="20"/>
                <w:szCs w:val="20"/>
              </w:rPr>
              <w:t>1</w:t>
            </w:r>
            <w:r w:rsidRPr="0035750D">
              <w:rPr>
                <w:rFonts w:ascii="Montserrat" w:hAnsi="Montserrat"/>
                <w:sz w:val="20"/>
                <w:szCs w:val="20"/>
              </w:rPr>
              <w:t xml:space="preserve">. Requirements for </w:t>
            </w:r>
            <w:r w:rsidRPr="0035750D">
              <w:rPr>
                <w:rFonts w:ascii="Montserrat" w:hAnsi="Montserrat"/>
                <w:b/>
                <w:bCs/>
                <w:sz w:val="20"/>
                <w:szCs w:val="20"/>
              </w:rPr>
              <w:t xml:space="preserve">midi bus </w:t>
            </w:r>
            <w:r w:rsidRPr="0035750D">
              <w:rPr>
                <w:rFonts w:ascii="Montserrat" w:hAnsi="Montserrat"/>
                <w:sz w:val="20"/>
                <w:szCs w:val="20"/>
              </w:rPr>
              <w:t>type vehicles:</w:t>
            </w:r>
          </w:p>
        </w:tc>
      </w:tr>
      <w:tr w:rsidR="00453CBE" w:rsidRPr="0035750D" w14:paraId="0D7B9FA5"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7D0B9F2C" w14:textId="77777777" w:rsidR="00453CBE" w:rsidRPr="0035750D" w:rsidRDefault="00453CBE"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35750D">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41E65617" w14:textId="77777777" w:rsidR="00453CBE" w:rsidRPr="0035750D"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35750D">
              <w:rPr>
                <w:rFonts w:ascii="Montserrat" w:hAnsi="Montserrat"/>
                <w:b/>
                <w:bCs/>
                <w:sz w:val="20"/>
                <w:szCs w:val="20"/>
              </w:rPr>
              <w:t xml:space="preserve">Technical characteristics </w:t>
            </w:r>
          </w:p>
        </w:tc>
        <w:tc>
          <w:tcPr>
            <w:tcW w:w="6161" w:type="dxa"/>
            <w:tcBorders>
              <w:top w:val="single" w:sz="4" w:space="0" w:color="000000" w:themeColor="text1"/>
              <w:left w:val="single" w:sz="4" w:space="0" w:color="000000" w:themeColor="text1"/>
              <w:bottom w:val="single" w:sz="4" w:space="0" w:color="000000" w:themeColor="text1"/>
            </w:tcBorders>
          </w:tcPr>
          <w:p w14:paraId="3C819AFB" w14:textId="77777777" w:rsidR="00453CBE" w:rsidRPr="0035750D" w:rsidRDefault="00453CBE"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35750D">
              <w:rPr>
                <w:rFonts w:ascii="Montserrat" w:hAnsi="Montserrat"/>
                <w:b/>
                <w:bCs/>
                <w:sz w:val="20"/>
                <w:szCs w:val="20"/>
              </w:rPr>
              <w:t>Meaning of the technical characteristics proposed by the Supplier</w:t>
            </w:r>
          </w:p>
          <w:p w14:paraId="532354DE" w14:textId="77777777" w:rsidR="00453CBE" w:rsidRPr="0035750D"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35750D">
              <w:rPr>
                <w:rFonts w:ascii="Montserrat" w:hAnsi="Montserrat"/>
                <w:b/>
                <w:bCs/>
                <w:sz w:val="20"/>
                <w:szCs w:val="20"/>
              </w:rPr>
              <w:t>(proposed indicators to be specified)</w:t>
            </w:r>
          </w:p>
        </w:tc>
      </w:tr>
      <w:tr w:rsidR="00453CBE" w:rsidRPr="0035750D" w14:paraId="2AE449BB"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5AA82BFF" w14:textId="77777777" w:rsidR="00453CBE" w:rsidRPr="0035750D" w:rsidRDefault="00453CBE" w:rsidP="0063747E">
            <w:pPr>
              <w:tabs>
                <w:tab w:val="left" w:pos="360"/>
              </w:tabs>
              <w:suppressAutoHyphens w:val="0"/>
              <w:autoSpaceDN/>
              <w:spacing w:after="0" w:line="240" w:lineRule="auto"/>
              <w:jc w:val="both"/>
              <w:textAlignment w:val="auto"/>
              <w:rPr>
                <w:rFonts w:ascii="Montserrat" w:hAnsi="Montserrat"/>
                <w:b/>
                <w:bCs/>
                <w:sz w:val="20"/>
                <w:szCs w:val="20"/>
              </w:rPr>
            </w:pPr>
            <w:r w:rsidRPr="0035750D">
              <w:rPr>
                <w:rFonts w:ascii="Montserrat" w:hAnsi="Montserrat"/>
                <w:sz w:val="20"/>
                <w:szCs w:val="20"/>
              </w:rPr>
              <w:t>Number of vehicles proposed by the Supplier:</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00ACB22D" w14:textId="17D07E81" w:rsidR="00453CBE" w:rsidRPr="0035750D"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35750D">
              <w:rPr>
                <w:rFonts w:ascii="Montserrat" w:hAnsi="Montserrat"/>
                <w:sz w:val="20"/>
                <w:szCs w:val="20"/>
              </w:rPr>
              <w:t xml:space="preserve">At least </w:t>
            </w:r>
            <w:r w:rsidR="000F0D29" w:rsidRPr="0035750D">
              <w:rPr>
                <w:rFonts w:ascii="Montserrat" w:hAnsi="Montserrat"/>
                <w:sz w:val="20"/>
                <w:szCs w:val="20"/>
              </w:rPr>
              <w:t>4</w:t>
            </w:r>
            <w:r w:rsidRPr="0035750D">
              <w:rPr>
                <w:rFonts w:ascii="Montserrat" w:hAnsi="Montserrat"/>
                <w:sz w:val="20"/>
                <w:szCs w:val="20"/>
              </w:rPr>
              <w:t xml:space="preserve"> midi buses</w:t>
            </w:r>
          </w:p>
        </w:tc>
        <w:tc>
          <w:tcPr>
            <w:tcW w:w="6161" w:type="dxa"/>
            <w:tcBorders>
              <w:top w:val="single" w:sz="4" w:space="0" w:color="000000" w:themeColor="text1"/>
              <w:left w:val="single" w:sz="4" w:space="0" w:color="000000" w:themeColor="text1"/>
              <w:bottom w:val="single" w:sz="4" w:space="0" w:color="000000" w:themeColor="text1"/>
            </w:tcBorders>
          </w:tcPr>
          <w:p w14:paraId="7C3C2855" w14:textId="77777777" w:rsidR="00453CBE" w:rsidRPr="0035750D" w:rsidRDefault="00453CBE"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53CBE" w:rsidRPr="0035750D" w14:paraId="3BC4E026"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12ED4BE6" w14:textId="77777777" w:rsidR="00453CBE" w:rsidRPr="0035750D" w:rsidRDefault="00453CBE" w:rsidP="0063747E">
            <w:pPr>
              <w:tabs>
                <w:tab w:val="left" w:pos="360"/>
              </w:tabs>
              <w:suppressAutoHyphens w:val="0"/>
              <w:autoSpaceDN/>
              <w:spacing w:after="0" w:line="240" w:lineRule="auto"/>
              <w:jc w:val="both"/>
              <w:textAlignment w:val="auto"/>
              <w:rPr>
                <w:rFonts w:ascii="Montserrat" w:hAnsi="Montserrat"/>
                <w:b/>
                <w:bCs/>
                <w:sz w:val="20"/>
                <w:szCs w:val="20"/>
              </w:rPr>
            </w:pPr>
            <w:r w:rsidRPr="0035750D">
              <w:rPr>
                <w:rFonts w:ascii="Montserrat" w:hAnsi="Montserrat"/>
                <w:sz w:val="20"/>
                <w:szCs w:val="20"/>
              </w:rPr>
              <w:t>Supplier's expected vehicle reserve:</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34857C8A" w14:textId="5CEA0022" w:rsidR="00453CBE" w:rsidRPr="0035750D"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35750D">
              <w:rPr>
                <w:rFonts w:ascii="Montserrat" w:hAnsi="Montserrat"/>
                <w:sz w:val="20"/>
                <w:szCs w:val="20"/>
              </w:rPr>
              <w:t xml:space="preserve">At least 10%, i.e. </w:t>
            </w:r>
            <w:r w:rsidR="000F0D29" w:rsidRPr="0035750D">
              <w:rPr>
                <w:rFonts w:ascii="Montserrat" w:hAnsi="Montserrat"/>
                <w:sz w:val="20"/>
                <w:szCs w:val="20"/>
              </w:rPr>
              <w:t>1</w:t>
            </w:r>
            <w:r w:rsidRPr="0035750D">
              <w:rPr>
                <w:rFonts w:ascii="Montserrat" w:hAnsi="Montserrat"/>
                <w:sz w:val="20"/>
                <w:szCs w:val="20"/>
              </w:rPr>
              <w:t xml:space="preserve"> </w:t>
            </w:r>
            <w:proofErr w:type="gramStart"/>
            <w:r w:rsidRPr="0035750D">
              <w:rPr>
                <w:rFonts w:ascii="Montserrat" w:hAnsi="Montserrat"/>
                <w:sz w:val="20"/>
                <w:szCs w:val="20"/>
              </w:rPr>
              <w:t>vehicles</w:t>
            </w:r>
            <w:proofErr w:type="gramEnd"/>
          </w:p>
        </w:tc>
        <w:tc>
          <w:tcPr>
            <w:tcW w:w="6161" w:type="dxa"/>
            <w:tcBorders>
              <w:top w:val="single" w:sz="4" w:space="0" w:color="000000" w:themeColor="text1"/>
              <w:left w:val="single" w:sz="4" w:space="0" w:color="000000" w:themeColor="text1"/>
              <w:bottom w:val="single" w:sz="4" w:space="0" w:color="000000" w:themeColor="text1"/>
            </w:tcBorders>
          </w:tcPr>
          <w:p w14:paraId="000786A4" w14:textId="77777777" w:rsidR="00453CBE" w:rsidRPr="0035750D" w:rsidRDefault="00453CBE"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53CBE" w:rsidRPr="0035750D" w14:paraId="503D9147"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0AD7EFD8" w14:textId="77777777" w:rsidR="00453CBE" w:rsidRPr="0035750D" w:rsidRDefault="00453CBE" w:rsidP="0063747E">
            <w:pPr>
              <w:tabs>
                <w:tab w:val="left" w:pos="360"/>
              </w:tabs>
              <w:suppressAutoHyphens w:val="0"/>
              <w:autoSpaceDN/>
              <w:spacing w:after="0" w:line="240" w:lineRule="auto"/>
              <w:jc w:val="both"/>
              <w:textAlignment w:val="auto"/>
              <w:rPr>
                <w:rFonts w:ascii="Montserrat" w:hAnsi="Montserrat"/>
                <w:b/>
                <w:bCs/>
                <w:sz w:val="20"/>
                <w:szCs w:val="20"/>
              </w:rPr>
            </w:pPr>
            <w:r w:rsidRPr="0035750D">
              <w:rPr>
                <w:rFonts w:ascii="Montserrat" w:hAnsi="Montserrat"/>
                <w:sz w:val="20"/>
                <w:szCs w:val="20"/>
              </w:rPr>
              <w:t>Vehicle manufacturer:</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1918F103" w14:textId="77777777" w:rsidR="00453CBE" w:rsidRPr="0035750D"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35750D">
              <w:rPr>
                <w:rFonts w:ascii="Montserrat" w:hAnsi="Montserrat"/>
                <w:sz w:val="20"/>
                <w:szCs w:val="20"/>
              </w:rPr>
              <w:t>Carrier’s</w:t>
            </w:r>
            <w:proofErr w:type="gramEnd"/>
            <w:r w:rsidRPr="0035750D">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6CE2B4C3" w14:textId="77777777" w:rsidR="00453CBE" w:rsidRPr="0035750D" w:rsidRDefault="00453CBE"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53CBE" w:rsidRPr="0035750D" w14:paraId="11A57D28"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64FB351F" w14:textId="77777777" w:rsidR="00453CBE" w:rsidRPr="0035750D" w:rsidRDefault="00453CBE" w:rsidP="0063747E">
            <w:pPr>
              <w:tabs>
                <w:tab w:val="left" w:pos="360"/>
              </w:tabs>
              <w:suppressAutoHyphens w:val="0"/>
              <w:autoSpaceDN/>
              <w:spacing w:after="0" w:line="240" w:lineRule="auto"/>
              <w:jc w:val="both"/>
              <w:textAlignment w:val="auto"/>
              <w:rPr>
                <w:rFonts w:ascii="Montserrat" w:hAnsi="Montserrat"/>
                <w:sz w:val="20"/>
                <w:szCs w:val="20"/>
              </w:rPr>
            </w:pPr>
            <w:r w:rsidRPr="0035750D">
              <w:rPr>
                <w:rFonts w:ascii="Montserrat" w:hAnsi="Montserrat"/>
                <w:sz w:val="20"/>
                <w:szCs w:val="20"/>
              </w:rPr>
              <w:t>Model of the vehicle:</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1431C86C" w14:textId="77777777" w:rsidR="00453CBE" w:rsidRPr="0035750D" w:rsidRDefault="00453CBE" w:rsidP="0063747E">
            <w:pPr>
              <w:pStyle w:val="ListParagraph"/>
              <w:suppressAutoHyphens w:val="0"/>
              <w:autoSpaceDN/>
              <w:spacing w:after="0" w:line="240" w:lineRule="auto"/>
              <w:ind w:left="411" w:hanging="451"/>
              <w:jc w:val="both"/>
              <w:textAlignment w:val="auto"/>
              <w:rPr>
                <w:rFonts w:ascii="Montserrat" w:hAnsi="Montserrat"/>
                <w:sz w:val="20"/>
                <w:szCs w:val="20"/>
              </w:rPr>
            </w:pPr>
            <w:proofErr w:type="gramStart"/>
            <w:r w:rsidRPr="0035750D">
              <w:rPr>
                <w:rFonts w:ascii="Montserrat" w:hAnsi="Montserrat"/>
                <w:sz w:val="20"/>
                <w:szCs w:val="20"/>
              </w:rPr>
              <w:t>Carrier’s</w:t>
            </w:r>
            <w:proofErr w:type="gramEnd"/>
            <w:r w:rsidRPr="0035750D">
              <w:rPr>
                <w:rFonts w:ascii="Montserrat" w:hAnsi="Montserrat"/>
                <w:sz w:val="20"/>
                <w:szCs w:val="20"/>
              </w:rPr>
              <w:t xml:space="preserve"> provided</w:t>
            </w:r>
          </w:p>
        </w:tc>
        <w:tc>
          <w:tcPr>
            <w:tcW w:w="6161" w:type="dxa"/>
            <w:tcBorders>
              <w:top w:val="single" w:sz="4" w:space="0" w:color="000000" w:themeColor="text1"/>
              <w:left w:val="single" w:sz="4" w:space="0" w:color="000000" w:themeColor="text1"/>
              <w:bottom w:val="single" w:sz="4" w:space="0" w:color="000000" w:themeColor="text1"/>
            </w:tcBorders>
          </w:tcPr>
          <w:p w14:paraId="54E288C3" w14:textId="77777777" w:rsidR="00453CBE" w:rsidRPr="0035750D" w:rsidRDefault="00453CBE"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53CBE" w:rsidRPr="0035750D" w14:paraId="1F18FB82"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14BF129E" w14:textId="77777777" w:rsidR="00453CBE" w:rsidRPr="0035750D" w:rsidRDefault="00453CBE"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35750D">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0139FBE3" w14:textId="77777777" w:rsidR="00453CBE" w:rsidRPr="0035750D"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35750D">
              <w:rPr>
                <w:rFonts w:ascii="Montserrat" w:hAnsi="Montserrat"/>
                <w:b/>
                <w:bCs/>
                <w:sz w:val="20"/>
                <w:szCs w:val="20"/>
              </w:rPr>
              <w:t xml:space="preserve">Technical characteristics </w:t>
            </w:r>
          </w:p>
        </w:tc>
        <w:tc>
          <w:tcPr>
            <w:tcW w:w="6161" w:type="dxa"/>
            <w:tcBorders>
              <w:top w:val="single" w:sz="4" w:space="0" w:color="000000" w:themeColor="text1"/>
              <w:left w:val="single" w:sz="4" w:space="0" w:color="000000" w:themeColor="text1"/>
              <w:bottom w:val="single" w:sz="4" w:space="0" w:color="000000" w:themeColor="text1"/>
            </w:tcBorders>
          </w:tcPr>
          <w:p w14:paraId="2880E7B1" w14:textId="77777777" w:rsidR="00453CBE" w:rsidRPr="0035750D" w:rsidRDefault="00453CBE"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35750D">
              <w:rPr>
                <w:rFonts w:ascii="Montserrat" w:hAnsi="Montserrat"/>
                <w:b/>
                <w:bCs/>
                <w:sz w:val="20"/>
                <w:szCs w:val="20"/>
              </w:rPr>
              <w:t>Meaning of the technical characteristics proposed by the Supplier</w:t>
            </w:r>
          </w:p>
          <w:p w14:paraId="74453BED" w14:textId="77777777" w:rsidR="00453CBE" w:rsidRPr="0035750D" w:rsidRDefault="00453CBE"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35750D">
              <w:rPr>
                <w:rFonts w:ascii="Montserrat" w:hAnsi="Montserrat"/>
                <w:b/>
                <w:bCs/>
                <w:sz w:val="20"/>
                <w:szCs w:val="20"/>
              </w:rPr>
              <w:t>(proposed indicators to be specified)</w:t>
            </w:r>
          </w:p>
        </w:tc>
      </w:tr>
      <w:tr w:rsidR="00453CBE" w:rsidRPr="0035750D" w14:paraId="707582C5" w14:textId="77777777" w:rsidTr="000F0D29">
        <w:trPr>
          <w:gridAfter w:val="1"/>
          <w:wAfter w:w="30" w:type="dxa"/>
          <w:trHeight w:val="699"/>
          <w:jc w:val="center"/>
        </w:trPr>
        <w:tc>
          <w:tcPr>
            <w:tcW w:w="2867" w:type="dxa"/>
            <w:vMerge w:val="restart"/>
            <w:tcBorders>
              <w:top w:val="single" w:sz="4" w:space="0" w:color="000000" w:themeColor="text1"/>
              <w:right w:val="single" w:sz="4" w:space="0" w:color="000000" w:themeColor="text1"/>
            </w:tcBorders>
            <w:shd w:val="clear" w:color="auto" w:fill="auto"/>
          </w:tcPr>
          <w:p w14:paraId="1C756499"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Vehicle and type of vehicle</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5EA1082A" w14:textId="10A3A241" w:rsidR="00453CBE" w:rsidRPr="0035750D" w:rsidRDefault="00453CBE" w:rsidP="00C07CE9">
            <w:pPr>
              <w:pStyle w:val="ListParagraph"/>
              <w:numPr>
                <w:ilvl w:val="1"/>
                <w:numId w:val="7"/>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 xml:space="preserve">Double </w:t>
            </w:r>
            <w:proofErr w:type="spellStart"/>
            <w:r w:rsidRPr="0035750D">
              <w:rPr>
                <w:rFonts w:ascii="Montserrat" w:hAnsi="Montserrat"/>
                <w:sz w:val="20"/>
                <w:szCs w:val="20"/>
              </w:rPr>
              <w:t>axle</w:t>
            </w:r>
            <w:proofErr w:type="spellEnd"/>
            <w:r w:rsidRPr="0035750D">
              <w:rPr>
                <w:rFonts w:ascii="Montserrat" w:hAnsi="Montserrat"/>
                <w:sz w:val="20"/>
                <w:szCs w:val="20"/>
              </w:rPr>
              <w:t xml:space="preserve"> M</w:t>
            </w:r>
            <w:r w:rsidRPr="0035750D">
              <w:rPr>
                <w:rFonts w:ascii="Montserrat" w:hAnsi="Montserrat"/>
                <w:sz w:val="20"/>
                <w:szCs w:val="20"/>
                <w:vertAlign w:val="subscript"/>
              </w:rPr>
              <w:t>3</w:t>
            </w:r>
            <w:r w:rsidRPr="0035750D">
              <w:rPr>
                <w:rFonts w:ascii="Montserrat" w:hAnsi="Montserrat"/>
                <w:sz w:val="20"/>
                <w:szCs w:val="20"/>
              </w:rPr>
              <w:t xml:space="preserve">CE class low-floor city bus (the low-floor part must </w:t>
            </w:r>
            <w:proofErr w:type="gramStart"/>
            <w:r w:rsidRPr="0035750D">
              <w:rPr>
                <w:rFonts w:ascii="Montserrat" w:hAnsi="Montserrat"/>
                <w:sz w:val="20"/>
                <w:szCs w:val="20"/>
              </w:rPr>
              <w:t>be located in</w:t>
            </w:r>
            <w:proofErr w:type="gramEnd"/>
            <w:r w:rsidRPr="0035750D">
              <w:rPr>
                <w:rFonts w:ascii="Montserrat" w:hAnsi="Montserrat"/>
                <w:sz w:val="20"/>
                <w:szCs w:val="20"/>
              </w:rPr>
              <w:t xml:space="preserve"> the area between the axles of the bus) with a length of 8.</w:t>
            </w:r>
            <w:r w:rsidR="00CE39F7" w:rsidRPr="0035750D">
              <w:rPr>
                <w:rFonts w:ascii="Montserrat" w:hAnsi="Montserrat"/>
                <w:sz w:val="20"/>
                <w:szCs w:val="20"/>
                <w:lang w:val="en-US"/>
              </w:rPr>
              <w:t>3</w:t>
            </w:r>
            <w:r w:rsidRPr="0035750D">
              <w:rPr>
                <w:rFonts w:ascii="Montserrat" w:hAnsi="Montserrat"/>
                <w:sz w:val="20"/>
                <w:szCs w:val="20"/>
              </w:rPr>
              <w:t xml:space="preserve"> to 10.</w:t>
            </w:r>
            <w:r w:rsidR="00CE39F7" w:rsidRPr="0035750D">
              <w:rPr>
                <w:rFonts w:ascii="Montserrat" w:hAnsi="Montserrat"/>
                <w:sz w:val="20"/>
                <w:szCs w:val="20"/>
              </w:rPr>
              <w:t>1</w:t>
            </w:r>
            <w:r w:rsidRPr="0035750D">
              <w:rPr>
                <w:rFonts w:ascii="Montserrat" w:hAnsi="Montserrat"/>
                <w:sz w:val="20"/>
                <w:szCs w:val="20"/>
              </w:rPr>
              <w:t xml:space="preserve"> metres.</w:t>
            </w:r>
          </w:p>
        </w:tc>
        <w:tc>
          <w:tcPr>
            <w:tcW w:w="6161" w:type="dxa"/>
            <w:tcBorders>
              <w:top w:val="single" w:sz="4" w:space="0" w:color="000000" w:themeColor="text1"/>
              <w:left w:val="single" w:sz="4" w:space="0" w:color="000000" w:themeColor="text1"/>
              <w:bottom w:val="single" w:sz="4" w:space="0" w:color="auto"/>
            </w:tcBorders>
          </w:tcPr>
          <w:p w14:paraId="62C31124"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3D5164" w:rsidRPr="0035750D" w14:paraId="7D63F7FC" w14:textId="77777777" w:rsidTr="000F0D29">
        <w:trPr>
          <w:gridAfter w:val="1"/>
          <w:wAfter w:w="30" w:type="dxa"/>
          <w:trHeight w:val="414"/>
          <w:jc w:val="center"/>
        </w:trPr>
        <w:tc>
          <w:tcPr>
            <w:tcW w:w="2867" w:type="dxa"/>
            <w:vMerge/>
            <w:tcBorders>
              <w:right w:val="single" w:sz="4" w:space="0" w:color="000000" w:themeColor="text1"/>
            </w:tcBorders>
            <w:shd w:val="clear" w:color="auto" w:fill="auto"/>
          </w:tcPr>
          <w:p w14:paraId="6726A099" w14:textId="77777777" w:rsidR="003D5164" w:rsidRPr="0035750D" w:rsidRDefault="003D5164"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FEBF01D" w14:textId="1189BCB5" w:rsidR="003D5164" w:rsidRPr="0035750D" w:rsidRDefault="003D5164" w:rsidP="00C07CE9">
            <w:pPr>
              <w:pStyle w:val="ListParagraph"/>
              <w:numPr>
                <w:ilvl w:val="1"/>
                <w:numId w:val="7"/>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All vehicles offered must be of the same make and model, assembled according to the same technological process in the same factories.</w:t>
            </w:r>
          </w:p>
        </w:tc>
        <w:tc>
          <w:tcPr>
            <w:tcW w:w="6161" w:type="dxa"/>
            <w:tcBorders>
              <w:top w:val="single" w:sz="4" w:space="0" w:color="auto"/>
              <w:left w:val="single" w:sz="4" w:space="0" w:color="000000" w:themeColor="text1"/>
              <w:bottom w:val="single" w:sz="4" w:space="0" w:color="auto"/>
            </w:tcBorders>
          </w:tcPr>
          <w:p w14:paraId="29675CE8" w14:textId="77777777" w:rsidR="003D5164" w:rsidRPr="0035750D" w:rsidRDefault="003D5164" w:rsidP="003D5164">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3D5164" w:rsidRPr="0035750D" w14:paraId="366A5395" w14:textId="77777777" w:rsidTr="000F0D29">
        <w:trPr>
          <w:gridAfter w:val="1"/>
          <w:wAfter w:w="30" w:type="dxa"/>
          <w:trHeight w:val="755"/>
          <w:jc w:val="center"/>
        </w:trPr>
        <w:tc>
          <w:tcPr>
            <w:tcW w:w="2867" w:type="dxa"/>
            <w:vMerge/>
            <w:tcBorders>
              <w:right w:val="single" w:sz="4" w:space="0" w:color="000000" w:themeColor="text1"/>
            </w:tcBorders>
            <w:shd w:val="clear" w:color="auto" w:fill="auto"/>
          </w:tcPr>
          <w:p w14:paraId="7F2D783A" w14:textId="77777777" w:rsidR="003D5164" w:rsidRPr="0035750D" w:rsidRDefault="003D5164"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E6A48AD" w14:textId="1BD2A078" w:rsidR="003D5164" w:rsidRPr="0035750D" w:rsidRDefault="003D5164" w:rsidP="00C07CE9">
            <w:pPr>
              <w:pStyle w:val="ListParagraph"/>
              <w:numPr>
                <w:ilvl w:val="1"/>
                <w:numId w:val="7"/>
              </w:numPr>
              <w:spacing w:after="0" w:line="240" w:lineRule="auto"/>
              <w:ind w:left="0" w:firstLine="0"/>
              <w:jc w:val="both"/>
              <w:rPr>
                <w:rFonts w:ascii="Montserrat" w:eastAsia="Calibri" w:hAnsi="Montserrat" w:cs="Arial"/>
                <w:noProof/>
                <w:sz w:val="20"/>
                <w:szCs w:val="20"/>
              </w:rPr>
            </w:pPr>
            <w:r w:rsidRPr="0035750D">
              <w:rPr>
                <w:rFonts w:ascii="Montserrat" w:hAnsi="Montserrat"/>
                <w:sz w:val="20"/>
                <w:szCs w:val="20"/>
              </w:rPr>
              <w:t>Mileage of one vehicle in kilometres with a new unused single-charge battery (80% DoD), in cold weather (at temperatures of -10°C - (-20°C ).</w:t>
            </w:r>
          </w:p>
        </w:tc>
        <w:tc>
          <w:tcPr>
            <w:tcW w:w="6161" w:type="dxa"/>
            <w:tcBorders>
              <w:top w:val="single" w:sz="4" w:space="0" w:color="auto"/>
              <w:left w:val="single" w:sz="4" w:space="0" w:color="000000" w:themeColor="text1"/>
              <w:bottom w:val="single" w:sz="4" w:space="0" w:color="auto"/>
            </w:tcBorders>
          </w:tcPr>
          <w:p w14:paraId="1E72D537" w14:textId="77777777" w:rsidR="003D5164" w:rsidRPr="0035750D" w:rsidRDefault="003D5164" w:rsidP="003D5164">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38DB51C1" w14:textId="77777777" w:rsidTr="000F0D29">
        <w:trPr>
          <w:gridAfter w:val="1"/>
          <w:wAfter w:w="30" w:type="dxa"/>
          <w:trHeight w:val="1988"/>
          <w:jc w:val="center"/>
        </w:trPr>
        <w:tc>
          <w:tcPr>
            <w:tcW w:w="2867" w:type="dxa"/>
            <w:tcBorders>
              <w:top w:val="single" w:sz="4" w:space="0" w:color="000000" w:themeColor="text1"/>
              <w:right w:val="single" w:sz="4" w:space="0" w:color="000000" w:themeColor="text1"/>
            </w:tcBorders>
            <w:shd w:val="clear" w:color="auto" w:fill="auto"/>
          </w:tcPr>
          <w:p w14:paraId="2815423D"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 xml:space="preserve">Number of passengers carried, excluding the driver </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529AE019" w14:textId="52417E73" w:rsidR="00453CBE" w:rsidRPr="0035750D" w:rsidRDefault="009C3489"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 xml:space="preserve">The vehicle must be equipped with at least </w:t>
            </w:r>
            <w:r w:rsidR="000F0D29" w:rsidRPr="0035750D">
              <w:rPr>
                <w:rFonts w:ascii="Montserrat" w:hAnsi="Montserrat"/>
                <w:sz w:val="20"/>
                <w:szCs w:val="20"/>
              </w:rPr>
              <w:t>16</w:t>
            </w:r>
            <w:r w:rsidRPr="0035750D">
              <w:rPr>
                <w:rFonts w:ascii="Montserrat" w:hAnsi="Montserrat"/>
                <w:sz w:val="20"/>
                <w:szCs w:val="20"/>
              </w:rPr>
              <w:t xml:space="preserve"> seats for passengers, the total number of installed seats and standing places must be at least </w:t>
            </w:r>
            <w:r w:rsidR="000F0D29" w:rsidRPr="0035750D">
              <w:rPr>
                <w:rFonts w:ascii="Montserrat" w:hAnsi="Montserrat"/>
                <w:sz w:val="20"/>
                <w:szCs w:val="20"/>
              </w:rPr>
              <w:t>45</w:t>
            </w:r>
            <w:r w:rsidRPr="0035750D">
              <w:rPr>
                <w:rFonts w:ascii="Montserrat" w:hAnsi="Montserrat"/>
                <w:sz w:val="20"/>
                <w:szCs w:val="20"/>
              </w:rPr>
              <w:t>,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w:t>
            </w:r>
          </w:p>
        </w:tc>
        <w:tc>
          <w:tcPr>
            <w:tcW w:w="6161" w:type="dxa"/>
            <w:tcBorders>
              <w:top w:val="single" w:sz="4" w:space="0" w:color="000000" w:themeColor="text1"/>
              <w:left w:val="single" w:sz="4" w:space="0" w:color="000000" w:themeColor="text1"/>
              <w:bottom w:val="single" w:sz="4" w:space="0" w:color="auto"/>
            </w:tcBorders>
          </w:tcPr>
          <w:p w14:paraId="1A93F2EE"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4537BA5C" w14:textId="77777777" w:rsidTr="000F0D29">
        <w:trPr>
          <w:gridAfter w:val="1"/>
          <w:wAfter w:w="30" w:type="dxa"/>
          <w:trHeight w:val="437"/>
          <w:jc w:val="center"/>
        </w:trPr>
        <w:tc>
          <w:tcPr>
            <w:tcW w:w="2867" w:type="dxa"/>
            <w:vMerge w:val="restart"/>
            <w:tcBorders>
              <w:top w:val="single" w:sz="4" w:space="0" w:color="000000" w:themeColor="text1"/>
              <w:right w:val="single" w:sz="4" w:space="0" w:color="000000" w:themeColor="text1"/>
            </w:tcBorders>
            <w:shd w:val="clear" w:color="auto" w:fill="auto"/>
          </w:tcPr>
          <w:p w14:paraId="6AA60B15"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Minimum environmental criteria</w:t>
            </w:r>
            <w:r w:rsidRPr="0035750D">
              <w:rPr>
                <w:rFonts w:ascii="Montserrat" w:hAnsi="Montserrat"/>
                <w:sz w:val="20"/>
                <w:szCs w:val="20"/>
                <w:vertAlign w:val="superscript"/>
              </w:rPr>
              <w:footnoteReference w:id="2"/>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7F0422A8"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The vehicle's powertrain must use electricity.</w:t>
            </w:r>
          </w:p>
        </w:tc>
        <w:tc>
          <w:tcPr>
            <w:tcW w:w="6161" w:type="dxa"/>
            <w:tcBorders>
              <w:top w:val="single" w:sz="4" w:space="0" w:color="000000" w:themeColor="text1"/>
              <w:left w:val="single" w:sz="4" w:space="0" w:color="000000" w:themeColor="text1"/>
              <w:bottom w:val="single" w:sz="4" w:space="0" w:color="auto"/>
            </w:tcBorders>
          </w:tcPr>
          <w:p w14:paraId="5CB274CD"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7459B5B4" w14:textId="77777777" w:rsidTr="000F0D29">
        <w:trPr>
          <w:gridAfter w:val="1"/>
          <w:wAfter w:w="30" w:type="dxa"/>
          <w:trHeight w:val="437"/>
          <w:jc w:val="center"/>
        </w:trPr>
        <w:tc>
          <w:tcPr>
            <w:tcW w:w="2867" w:type="dxa"/>
            <w:vMerge/>
            <w:tcBorders>
              <w:top w:val="single" w:sz="4" w:space="0" w:color="000000" w:themeColor="text1"/>
              <w:right w:val="single" w:sz="4" w:space="0" w:color="000000" w:themeColor="text1"/>
            </w:tcBorders>
            <w:shd w:val="clear" w:color="auto" w:fill="auto"/>
          </w:tcPr>
          <w:p w14:paraId="05F525C1"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28B617C9" w14:textId="77777777" w:rsidR="00453CBE" w:rsidRPr="0035750D"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The level of emitted sound in vehicles of category M</w:t>
            </w:r>
            <w:r w:rsidRPr="0035750D">
              <w:rPr>
                <w:rFonts w:ascii="Montserrat" w:hAnsi="Montserrat"/>
                <w:sz w:val="20"/>
                <w:szCs w:val="20"/>
                <w:vertAlign w:val="subscript"/>
              </w:rPr>
              <w:t>3</w:t>
            </w:r>
            <w:r w:rsidRPr="0035750D">
              <w:rPr>
                <w:rFonts w:ascii="Montserrat" w:hAnsi="Montserrat"/>
                <w:sz w:val="20"/>
                <w:szCs w:val="20"/>
              </w:rPr>
              <w:t xml:space="preserve"> must not exceed the following limits (according to </w:t>
            </w:r>
            <w:r w:rsidRPr="0035750D">
              <w:rPr>
                <w:rFonts w:ascii="Montserrat" w:hAnsi="Montserrat"/>
                <w:sz w:val="20"/>
                <w:szCs w:val="20"/>
              </w:rPr>
              <w:lastRenderedPageBreak/>
              <w:t>Regulation (EU) No. 540/2014 of the European Parliament and of the Council):</w:t>
            </w:r>
          </w:p>
          <w:p w14:paraId="6CBB361C"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35750D">
              <w:rPr>
                <w:rFonts w:ascii="Montserrat" w:hAnsi="Montserrat"/>
                <w:sz w:val="20"/>
                <w:szCs w:val="20"/>
              </w:rPr>
              <w:t xml:space="preserve">- 73 dB(A) with an engine of less than 150 </w:t>
            </w:r>
            <w:proofErr w:type="gramStart"/>
            <w:r w:rsidRPr="0035750D">
              <w:rPr>
                <w:rFonts w:ascii="Montserrat" w:hAnsi="Montserrat"/>
                <w:sz w:val="20"/>
                <w:szCs w:val="20"/>
              </w:rPr>
              <w:t>kW;</w:t>
            </w:r>
            <w:proofErr w:type="gramEnd"/>
          </w:p>
          <w:p w14:paraId="6517C3EF" w14:textId="77777777" w:rsidR="00453CBE" w:rsidRPr="0035750D" w:rsidRDefault="00453CBE" w:rsidP="0063747E">
            <w:pPr>
              <w:suppressAutoHyphens w:val="0"/>
              <w:autoSpaceDN/>
              <w:spacing w:after="0" w:line="240" w:lineRule="auto"/>
              <w:jc w:val="both"/>
              <w:textAlignment w:val="auto"/>
              <w:rPr>
                <w:rFonts w:ascii="Montserrat" w:eastAsia="Calibri" w:hAnsi="Montserrat" w:cs="Arial"/>
                <w:sz w:val="20"/>
                <w:szCs w:val="20"/>
              </w:rPr>
            </w:pPr>
            <w:r w:rsidRPr="0035750D">
              <w:rPr>
                <w:rFonts w:ascii="Montserrat" w:hAnsi="Montserrat"/>
                <w:sz w:val="20"/>
                <w:szCs w:val="20"/>
              </w:rPr>
              <w:t xml:space="preserve">- with an engine of 150 kW or more but not more than 250 kW - 76 dB(A) </w:t>
            </w:r>
          </w:p>
          <w:p w14:paraId="5BC49A17" w14:textId="77777777" w:rsidR="00453CBE" w:rsidRPr="0035750D" w:rsidRDefault="00453CBE" w:rsidP="0035750D">
            <w:pPr>
              <w:pStyle w:val="ListParagraph"/>
              <w:spacing w:after="0" w:line="240" w:lineRule="auto"/>
              <w:ind w:left="0"/>
              <w:jc w:val="both"/>
              <w:rPr>
                <w:rFonts w:ascii="Montserrat" w:eastAsia="Calibri" w:hAnsi="Montserrat" w:cs="Arial"/>
                <w:sz w:val="20"/>
                <w:szCs w:val="20"/>
              </w:rPr>
            </w:pPr>
            <w:r w:rsidRPr="0035750D">
              <w:rPr>
                <w:rFonts w:ascii="Montserrat" w:hAnsi="Montserrat"/>
                <w:sz w:val="20"/>
                <w:szCs w:val="20"/>
              </w:rPr>
              <w:t>- 77 dB(A) with an engine of at least 250 kW.</w:t>
            </w:r>
          </w:p>
        </w:tc>
        <w:tc>
          <w:tcPr>
            <w:tcW w:w="6161" w:type="dxa"/>
            <w:tcBorders>
              <w:top w:val="single" w:sz="4" w:space="0" w:color="000000" w:themeColor="text1"/>
              <w:left w:val="single" w:sz="4" w:space="0" w:color="000000" w:themeColor="text1"/>
              <w:bottom w:val="single" w:sz="4" w:space="0" w:color="auto"/>
            </w:tcBorders>
          </w:tcPr>
          <w:p w14:paraId="20583E46"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39A957FB" w14:textId="77777777" w:rsidTr="000F0D29">
        <w:trPr>
          <w:gridAfter w:val="1"/>
          <w:wAfter w:w="30" w:type="dxa"/>
          <w:trHeight w:val="273"/>
          <w:jc w:val="center"/>
        </w:trPr>
        <w:tc>
          <w:tcPr>
            <w:tcW w:w="2867" w:type="dxa"/>
            <w:vMerge/>
            <w:tcBorders>
              <w:right w:val="single" w:sz="4" w:space="0" w:color="000000" w:themeColor="text1"/>
            </w:tcBorders>
            <w:shd w:val="clear" w:color="auto" w:fill="auto"/>
          </w:tcPr>
          <w:p w14:paraId="309CB606"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6FFD2EF"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 xml:space="preserve">Vehicles must be equipped </w:t>
            </w:r>
            <w:proofErr w:type="gramStart"/>
            <w:r w:rsidRPr="0035750D">
              <w:rPr>
                <w:rFonts w:ascii="Montserrat" w:hAnsi="Montserrat"/>
                <w:sz w:val="20"/>
                <w:szCs w:val="20"/>
              </w:rPr>
              <w:t>with  Tyre</w:t>
            </w:r>
            <w:proofErr w:type="gramEnd"/>
            <w:r w:rsidRPr="0035750D">
              <w:rPr>
                <w:rFonts w:ascii="Montserrat" w:hAnsi="Montserrat"/>
                <w:sz w:val="20"/>
                <w:szCs w:val="20"/>
              </w:rPr>
              <w:t xml:space="preserve"> Pressure Monitoring System, (TPMS).</w:t>
            </w:r>
          </w:p>
        </w:tc>
        <w:tc>
          <w:tcPr>
            <w:tcW w:w="6161" w:type="dxa"/>
            <w:tcBorders>
              <w:top w:val="single" w:sz="4" w:space="0" w:color="auto"/>
              <w:left w:val="single" w:sz="4" w:space="0" w:color="000000" w:themeColor="text1"/>
              <w:bottom w:val="single" w:sz="4" w:space="0" w:color="auto"/>
            </w:tcBorders>
          </w:tcPr>
          <w:p w14:paraId="1F4BCAA1"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6BCDAFDF" w14:textId="77777777" w:rsidTr="000F0D29">
        <w:trPr>
          <w:gridAfter w:val="1"/>
          <w:wAfter w:w="30" w:type="dxa"/>
          <w:trHeight w:val="447"/>
          <w:jc w:val="center"/>
        </w:trPr>
        <w:tc>
          <w:tcPr>
            <w:tcW w:w="2867" w:type="dxa"/>
            <w:vMerge/>
            <w:tcBorders>
              <w:right w:val="single" w:sz="4" w:space="0" w:color="000000" w:themeColor="text1"/>
            </w:tcBorders>
            <w:shd w:val="clear" w:color="auto" w:fill="auto"/>
          </w:tcPr>
          <w:p w14:paraId="30A11BB1"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FB0112B"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Drivers involved in the service must be trained to drive economically.</w:t>
            </w:r>
          </w:p>
        </w:tc>
        <w:tc>
          <w:tcPr>
            <w:tcW w:w="6161" w:type="dxa"/>
            <w:tcBorders>
              <w:top w:val="single" w:sz="4" w:space="0" w:color="auto"/>
              <w:left w:val="single" w:sz="4" w:space="0" w:color="000000" w:themeColor="text1"/>
              <w:bottom w:val="single" w:sz="4" w:space="0" w:color="auto"/>
            </w:tcBorders>
          </w:tcPr>
          <w:p w14:paraId="108F7D7C"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579CA521" w14:textId="77777777" w:rsidTr="000F0D29">
        <w:trPr>
          <w:gridAfter w:val="1"/>
          <w:wAfter w:w="30" w:type="dxa"/>
          <w:trHeight w:val="764"/>
          <w:jc w:val="center"/>
        </w:trPr>
        <w:tc>
          <w:tcPr>
            <w:tcW w:w="2867" w:type="dxa"/>
            <w:vMerge/>
            <w:tcBorders>
              <w:right w:val="single" w:sz="4" w:space="0" w:color="000000" w:themeColor="text1"/>
            </w:tcBorders>
            <w:shd w:val="clear" w:color="auto" w:fill="auto"/>
          </w:tcPr>
          <w:p w14:paraId="4CE0F632"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6D51C37D"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The Carrier must be obliged to collect the used consumables and must have concluded contracts with companies that provide this service for their disposal.</w:t>
            </w:r>
          </w:p>
        </w:tc>
        <w:tc>
          <w:tcPr>
            <w:tcW w:w="6161" w:type="dxa"/>
            <w:tcBorders>
              <w:top w:val="single" w:sz="4" w:space="0" w:color="auto"/>
              <w:left w:val="single" w:sz="4" w:space="0" w:color="000000" w:themeColor="text1"/>
              <w:bottom w:val="single" w:sz="4" w:space="0" w:color="auto"/>
            </w:tcBorders>
          </w:tcPr>
          <w:p w14:paraId="74C57EC1"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3258B916"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2F77B5EF"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Vehicle fuel type and powertrain</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1E8B6E96" w14:textId="77777777" w:rsidR="00453CBE" w:rsidRPr="0035750D"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Fuel type - electricity, powertrain - electric motor. (An electric bus designed, adapted and used to carry passengers on the road.)</w:t>
            </w:r>
          </w:p>
        </w:tc>
        <w:tc>
          <w:tcPr>
            <w:tcW w:w="6161" w:type="dxa"/>
            <w:tcBorders>
              <w:top w:val="single" w:sz="4" w:space="0" w:color="000000" w:themeColor="text1"/>
              <w:left w:val="single" w:sz="4" w:space="0" w:color="000000" w:themeColor="text1"/>
              <w:bottom w:val="single" w:sz="4" w:space="0" w:color="000000" w:themeColor="text1"/>
            </w:tcBorders>
          </w:tcPr>
          <w:p w14:paraId="661E4562"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1665F1E0"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10C15DD5"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Height</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653969E0" w14:textId="359CD2ED" w:rsidR="00453CBE" w:rsidRPr="003C1E0A" w:rsidRDefault="00105FF5"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3C1E0A">
              <w:rPr>
                <w:rFonts w:ascii="Montserrat" w:hAnsi="Montserrat"/>
                <w:sz w:val="20"/>
                <w:szCs w:val="20"/>
                <w:highlight w:val="yellow"/>
              </w:rPr>
              <w:t>The height of the passenger compartment (at the aisles in the lower section) shall not be less than 2100 mm. The requirement does not apply beyond the second entry/exit door, where steps may be provided if required by the design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669FAABD"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26C760CE" w14:textId="77777777" w:rsidTr="000F0D29">
        <w:trPr>
          <w:gridAfter w:val="1"/>
          <w:wAfter w:w="30" w:type="dxa"/>
          <w:trHeight w:val="629"/>
          <w:jc w:val="center"/>
        </w:trPr>
        <w:tc>
          <w:tcPr>
            <w:tcW w:w="2867" w:type="dxa"/>
            <w:vMerge w:val="restart"/>
            <w:tcBorders>
              <w:top w:val="single" w:sz="4" w:space="0" w:color="000000" w:themeColor="text1"/>
              <w:right w:val="single" w:sz="4" w:space="0" w:color="000000" w:themeColor="text1"/>
            </w:tcBorders>
            <w:shd w:val="clear" w:color="auto" w:fill="auto"/>
          </w:tcPr>
          <w:p w14:paraId="5FFCD05A"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Passenger service doors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00D1EC75"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 xml:space="preserve">At least 2 doors, at least 1 of which shall be a double passenger service door, on the </w:t>
            </w:r>
            <w:proofErr w:type="gramStart"/>
            <w:r w:rsidRPr="0035750D">
              <w:rPr>
                <w:rFonts w:ascii="Montserrat" w:hAnsi="Montserrat"/>
                <w:sz w:val="20"/>
                <w:szCs w:val="20"/>
              </w:rPr>
              <w:t>right hand</w:t>
            </w:r>
            <w:proofErr w:type="gramEnd"/>
            <w:r w:rsidRPr="0035750D">
              <w:rPr>
                <w:rFonts w:ascii="Montserrat" w:hAnsi="Montserrat"/>
                <w:sz w:val="20"/>
                <w:szCs w:val="20"/>
              </w:rPr>
              <w:t xml:space="preserve"> side of the vehicle:</w:t>
            </w:r>
          </w:p>
        </w:tc>
        <w:tc>
          <w:tcPr>
            <w:tcW w:w="6161" w:type="dxa"/>
            <w:tcBorders>
              <w:top w:val="single" w:sz="4" w:space="0" w:color="000000" w:themeColor="text1"/>
              <w:left w:val="single" w:sz="4" w:space="0" w:color="000000" w:themeColor="text1"/>
              <w:bottom w:val="single" w:sz="4" w:space="0" w:color="auto"/>
            </w:tcBorders>
          </w:tcPr>
          <w:p w14:paraId="1068FD3A"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7276CF03" w14:textId="77777777" w:rsidTr="000F0D29">
        <w:trPr>
          <w:gridAfter w:val="1"/>
          <w:wAfter w:w="30" w:type="dxa"/>
          <w:trHeight w:val="382"/>
          <w:jc w:val="center"/>
        </w:trPr>
        <w:tc>
          <w:tcPr>
            <w:tcW w:w="2867" w:type="dxa"/>
            <w:vMerge/>
            <w:tcBorders>
              <w:right w:val="single" w:sz="4" w:space="0" w:color="000000" w:themeColor="text1"/>
            </w:tcBorders>
            <w:shd w:val="clear" w:color="auto" w:fill="auto"/>
          </w:tcPr>
          <w:p w14:paraId="49D98FC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3A6E55D8" w14:textId="77777777" w:rsidR="00453CBE" w:rsidRPr="0035750D"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door opening method is coordinated with the Authorized Body before the commencement of the provision of passenger transportation services;</w:t>
            </w:r>
          </w:p>
        </w:tc>
        <w:tc>
          <w:tcPr>
            <w:tcW w:w="6161" w:type="dxa"/>
            <w:tcBorders>
              <w:top w:val="single" w:sz="4" w:space="0" w:color="auto"/>
              <w:left w:val="single" w:sz="4" w:space="0" w:color="000000" w:themeColor="text1"/>
              <w:bottom w:val="single" w:sz="4" w:space="0" w:color="auto"/>
            </w:tcBorders>
          </w:tcPr>
          <w:p w14:paraId="35E021A0"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777269E7" w14:textId="77777777" w:rsidTr="000F0D29">
        <w:trPr>
          <w:gridAfter w:val="1"/>
          <w:wAfter w:w="30" w:type="dxa"/>
          <w:trHeight w:val="436"/>
          <w:jc w:val="center"/>
        </w:trPr>
        <w:tc>
          <w:tcPr>
            <w:tcW w:w="2867" w:type="dxa"/>
            <w:vMerge/>
            <w:tcBorders>
              <w:right w:val="single" w:sz="4" w:space="0" w:color="000000" w:themeColor="text1"/>
            </w:tcBorders>
            <w:shd w:val="clear" w:color="auto" w:fill="auto"/>
          </w:tcPr>
          <w:p w14:paraId="52F0A8C4"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758738A6"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with occupant pinch protection (the door must open if there is an obstacle between the doors when closing);</w:t>
            </w:r>
          </w:p>
        </w:tc>
        <w:tc>
          <w:tcPr>
            <w:tcW w:w="6161" w:type="dxa"/>
            <w:tcBorders>
              <w:top w:val="single" w:sz="4" w:space="0" w:color="auto"/>
              <w:left w:val="single" w:sz="4" w:space="0" w:color="000000" w:themeColor="text1"/>
              <w:bottom w:val="single" w:sz="4" w:space="0" w:color="auto"/>
            </w:tcBorders>
          </w:tcPr>
          <w:p w14:paraId="5F952327"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2A55A36A" w14:textId="77777777" w:rsidTr="000F0D29">
        <w:trPr>
          <w:gridAfter w:val="1"/>
          <w:wAfter w:w="30" w:type="dxa"/>
          <w:trHeight w:val="425"/>
          <w:jc w:val="center"/>
        </w:trPr>
        <w:tc>
          <w:tcPr>
            <w:tcW w:w="2867" w:type="dxa"/>
            <w:vMerge/>
            <w:tcBorders>
              <w:right w:val="single" w:sz="4" w:space="0" w:color="000000" w:themeColor="text1"/>
            </w:tcBorders>
            <w:shd w:val="clear" w:color="auto" w:fill="auto"/>
          </w:tcPr>
          <w:p w14:paraId="7B55C1D8"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3FA7049"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the width of the opening of a double door shall not be less than 1200 mm;</w:t>
            </w:r>
          </w:p>
        </w:tc>
        <w:tc>
          <w:tcPr>
            <w:tcW w:w="6161" w:type="dxa"/>
            <w:tcBorders>
              <w:top w:val="single" w:sz="4" w:space="0" w:color="auto"/>
              <w:left w:val="single" w:sz="4" w:space="0" w:color="000000" w:themeColor="text1"/>
              <w:bottom w:val="single" w:sz="4" w:space="0" w:color="auto"/>
            </w:tcBorders>
          </w:tcPr>
          <w:p w14:paraId="59B25AE3"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38350779" w14:textId="77777777" w:rsidTr="000F0D29">
        <w:trPr>
          <w:gridAfter w:val="1"/>
          <w:wAfter w:w="30" w:type="dxa"/>
          <w:trHeight w:val="168"/>
          <w:jc w:val="center"/>
        </w:trPr>
        <w:tc>
          <w:tcPr>
            <w:tcW w:w="2867" w:type="dxa"/>
            <w:vMerge/>
            <w:tcBorders>
              <w:right w:val="single" w:sz="4" w:space="0" w:color="000000" w:themeColor="text1"/>
            </w:tcBorders>
            <w:shd w:val="clear" w:color="auto" w:fill="auto"/>
          </w:tcPr>
          <w:p w14:paraId="326AD108"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6E1EA3C"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with emergency door opening on the outside;</w:t>
            </w:r>
          </w:p>
        </w:tc>
        <w:tc>
          <w:tcPr>
            <w:tcW w:w="6161" w:type="dxa"/>
            <w:tcBorders>
              <w:top w:val="single" w:sz="4" w:space="0" w:color="auto"/>
              <w:left w:val="single" w:sz="4" w:space="0" w:color="000000" w:themeColor="text1"/>
              <w:bottom w:val="single" w:sz="4" w:space="0" w:color="auto"/>
            </w:tcBorders>
          </w:tcPr>
          <w:p w14:paraId="63E3E0D4"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21433BED" w14:textId="77777777" w:rsidTr="000F0D29">
        <w:trPr>
          <w:gridAfter w:val="1"/>
          <w:wAfter w:w="30" w:type="dxa"/>
          <w:trHeight w:val="372"/>
          <w:jc w:val="center"/>
        </w:trPr>
        <w:tc>
          <w:tcPr>
            <w:tcW w:w="2867" w:type="dxa"/>
            <w:vMerge/>
            <w:tcBorders>
              <w:right w:val="single" w:sz="4" w:space="0" w:color="000000" w:themeColor="text1"/>
            </w:tcBorders>
            <w:shd w:val="clear" w:color="auto" w:fill="auto"/>
          </w:tcPr>
          <w:p w14:paraId="656C7A5B"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D9EE741"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When a door closes, the audible and light signals at that door (in the passenger compartment) must be activated;</w:t>
            </w:r>
          </w:p>
        </w:tc>
        <w:tc>
          <w:tcPr>
            <w:tcW w:w="6161" w:type="dxa"/>
            <w:tcBorders>
              <w:top w:val="single" w:sz="4" w:space="0" w:color="auto"/>
              <w:left w:val="single" w:sz="4" w:space="0" w:color="000000" w:themeColor="text1"/>
              <w:bottom w:val="single" w:sz="4" w:space="0" w:color="auto"/>
            </w:tcBorders>
          </w:tcPr>
          <w:p w14:paraId="241A5533"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21A91943" w14:textId="77777777" w:rsidTr="000F0D29">
        <w:trPr>
          <w:gridAfter w:val="1"/>
          <w:wAfter w:w="30" w:type="dxa"/>
          <w:trHeight w:val="440"/>
          <w:jc w:val="center"/>
        </w:trPr>
        <w:tc>
          <w:tcPr>
            <w:tcW w:w="2867" w:type="dxa"/>
            <w:vMerge/>
            <w:tcBorders>
              <w:right w:val="single" w:sz="4" w:space="0" w:color="000000" w:themeColor="text1"/>
            </w:tcBorders>
            <w:shd w:val="clear" w:color="auto" w:fill="auto"/>
          </w:tcPr>
          <w:p w14:paraId="2B5EC7FE"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F460EFC" w14:textId="10237DC2" w:rsidR="00453CBE" w:rsidRPr="0035750D" w:rsidRDefault="00453CBE" w:rsidP="00C07CE9">
            <w:pPr>
              <w:pStyle w:val="ListParagraph"/>
              <w:numPr>
                <w:ilvl w:val="1"/>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door is operated in two ways:</w:t>
            </w:r>
          </w:p>
        </w:tc>
        <w:tc>
          <w:tcPr>
            <w:tcW w:w="6161" w:type="dxa"/>
            <w:tcBorders>
              <w:top w:val="single" w:sz="4" w:space="0" w:color="auto"/>
              <w:left w:val="single" w:sz="4" w:space="0" w:color="000000" w:themeColor="text1"/>
              <w:bottom w:val="single" w:sz="4" w:space="0" w:color="auto"/>
            </w:tcBorders>
          </w:tcPr>
          <w:p w14:paraId="0DB98828"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8C5F35" w:rsidRPr="0035750D" w14:paraId="0B2799AF" w14:textId="77777777" w:rsidTr="00E667AC">
        <w:trPr>
          <w:gridAfter w:val="1"/>
          <w:wAfter w:w="30" w:type="dxa"/>
          <w:trHeight w:val="539"/>
          <w:jc w:val="center"/>
        </w:trPr>
        <w:tc>
          <w:tcPr>
            <w:tcW w:w="2867" w:type="dxa"/>
            <w:vMerge/>
            <w:tcBorders>
              <w:right w:val="single" w:sz="4" w:space="0" w:color="000000" w:themeColor="text1"/>
            </w:tcBorders>
            <w:shd w:val="clear" w:color="auto" w:fill="auto"/>
          </w:tcPr>
          <w:p w14:paraId="6AA2D0DC" w14:textId="77777777" w:rsidR="008C5F35" w:rsidRPr="0035750D" w:rsidRDefault="008C5F35"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3337AA4" w14:textId="0F0D77FF" w:rsidR="008C5F35" w:rsidRPr="0035750D" w:rsidRDefault="008C5F35" w:rsidP="00C07CE9">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from the driver's workstation, with the possibility of opening all the doors at the same time or individually;</w:t>
            </w:r>
          </w:p>
        </w:tc>
        <w:tc>
          <w:tcPr>
            <w:tcW w:w="6161" w:type="dxa"/>
            <w:tcBorders>
              <w:top w:val="single" w:sz="4" w:space="0" w:color="auto"/>
              <w:left w:val="single" w:sz="4" w:space="0" w:color="000000" w:themeColor="text1"/>
              <w:bottom w:val="single" w:sz="4" w:space="0" w:color="auto"/>
            </w:tcBorders>
          </w:tcPr>
          <w:p w14:paraId="68F49C93" w14:textId="77777777" w:rsidR="008C5F35" w:rsidRPr="0035750D" w:rsidRDefault="008C5F35" w:rsidP="008C5F35">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8C5F35" w:rsidRPr="0035750D" w14:paraId="4BD45604" w14:textId="77777777" w:rsidTr="000F0D29">
        <w:trPr>
          <w:gridAfter w:val="1"/>
          <w:wAfter w:w="30" w:type="dxa"/>
          <w:trHeight w:val="672"/>
          <w:jc w:val="center"/>
        </w:trPr>
        <w:tc>
          <w:tcPr>
            <w:tcW w:w="2867" w:type="dxa"/>
            <w:vMerge/>
            <w:tcBorders>
              <w:right w:val="single" w:sz="4" w:space="0" w:color="000000" w:themeColor="text1"/>
            </w:tcBorders>
            <w:shd w:val="clear" w:color="auto" w:fill="auto"/>
          </w:tcPr>
          <w:p w14:paraId="7D0265D0" w14:textId="77777777" w:rsidR="008C5F35" w:rsidRPr="0035750D" w:rsidRDefault="008C5F35"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6008E827" w14:textId="12C11E26" w:rsidR="008C5F35" w:rsidRPr="0035750D" w:rsidRDefault="008C5F35" w:rsidP="00C07CE9">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1" w:type="dxa"/>
            <w:tcBorders>
              <w:top w:val="single" w:sz="4" w:space="0" w:color="auto"/>
              <w:left w:val="single" w:sz="4" w:space="0" w:color="000000" w:themeColor="text1"/>
              <w:bottom w:val="single" w:sz="4" w:space="0" w:color="auto"/>
            </w:tcBorders>
          </w:tcPr>
          <w:p w14:paraId="50BF094B" w14:textId="77777777" w:rsidR="008C5F35" w:rsidRPr="0035750D" w:rsidRDefault="008C5F35" w:rsidP="008C5F35">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53D3CE83" w14:textId="77777777" w:rsidTr="000F0D29">
        <w:trPr>
          <w:gridAfter w:val="1"/>
          <w:wAfter w:w="30" w:type="dxa"/>
          <w:trHeight w:val="672"/>
          <w:jc w:val="center"/>
        </w:trPr>
        <w:tc>
          <w:tcPr>
            <w:tcW w:w="2867" w:type="dxa"/>
            <w:vMerge/>
            <w:tcBorders>
              <w:right w:val="single" w:sz="4" w:space="0" w:color="000000" w:themeColor="text1"/>
            </w:tcBorders>
            <w:shd w:val="clear" w:color="auto" w:fill="auto"/>
          </w:tcPr>
          <w:p w14:paraId="6F3AD1B0"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3E8B4F8A"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1" w:type="dxa"/>
            <w:tcBorders>
              <w:top w:val="single" w:sz="4" w:space="0" w:color="auto"/>
              <w:left w:val="single" w:sz="4" w:space="0" w:color="000000" w:themeColor="text1"/>
              <w:bottom w:val="single" w:sz="4" w:space="0" w:color="auto"/>
            </w:tcBorders>
          </w:tcPr>
          <w:p w14:paraId="01772BB1"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4CE541C0" w14:textId="77777777" w:rsidTr="000F0D29">
        <w:trPr>
          <w:gridAfter w:val="1"/>
          <w:wAfter w:w="30" w:type="dxa"/>
          <w:trHeight w:val="530"/>
          <w:jc w:val="center"/>
        </w:trPr>
        <w:tc>
          <w:tcPr>
            <w:tcW w:w="2867" w:type="dxa"/>
            <w:vMerge/>
            <w:tcBorders>
              <w:right w:val="single" w:sz="4" w:space="0" w:color="000000" w:themeColor="text1"/>
            </w:tcBorders>
            <w:shd w:val="clear" w:color="auto" w:fill="auto"/>
          </w:tcPr>
          <w:p w14:paraId="7FA64DAE"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9FF0C91"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Other requirements for passenger service doors are given in Annex 2 of the Technical Specification.</w:t>
            </w:r>
          </w:p>
        </w:tc>
        <w:tc>
          <w:tcPr>
            <w:tcW w:w="6161" w:type="dxa"/>
            <w:tcBorders>
              <w:top w:val="single" w:sz="4" w:space="0" w:color="auto"/>
              <w:left w:val="single" w:sz="4" w:space="0" w:color="000000" w:themeColor="text1"/>
              <w:bottom w:val="single" w:sz="4" w:space="0" w:color="auto"/>
            </w:tcBorders>
          </w:tcPr>
          <w:p w14:paraId="3891CFFF"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297321D0" w14:textId="77777777" w:rsidTr="000F0D29">
        <w:trPr>
          <w:gridAfter w:val="1"/>
          <w:wAfter w:w="30" w:type="dxa"/>
          <w:trHeight w:val="1520"/>
          <w:jc w:val="center"/>
        </w:trPr>
        <w:tc>
          <w:tcPr>
            <w:tcW w:w="2867" w:type="dxa"/>
            <w:vMerge/>
            <w:tcBorders>
              <w:bottom w:val="single" w:sz="4" w:space="0" w:color="000000" w:themeColor="text1"/>
              <w:right w:val="single" w:sz="4" w:space="0" w:color="000000" w:themeColor="text1"/>
            </w:tcBorders>
            <w:shd w:val="clear" w:color="auto" w:fill="auto"/>
          </w:tcPr>
          <w:p w14:paraId="121853F8"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4A5A162D"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35750D">
              <w:rPr>
                <w:rFonts w:ascii="Montserrat" w:hAnsi="Montserrat"/>
                <w:sz w:val="20"/>
                <w:szCs w:val="20"/>
              </w:rPr>
              <w:t>closed, and</w:t>
            </w:r>
            <w:proofErr w:type="gramEnd"/>
            <w:r w:rsidRPr="0035750D">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c>
          <w:tcPr>
            <w:tcW w:w="6161" w:type="dxa"/>
            <w:tcBorders>
              <w:top w:val="single" w:sz="4" w:space="0" w:color="auto"/>
              <w:left w:val="single" w:sz="4" w:space="0" w:color="000000" w:themeColor="text1"/>
              <w:bottom w:val="single" w:sz="4" w:space="0" w:color="000000" w:themeColor="text1"/>
            </w:tcBorders>
          </w:tcPr>
          <w:p w14:paraId="7D11A851"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463A7ECD" w14:textId="77777777" w:rsidTr="000F0D29">
        <w:trPr>
          <w:gridAfter w:val="1"/>
          <w:wAfter w:w="30" w:type="dxa"/>
          <w:trHeight w:val="708"/>
          <w:jc w:val="center"/>
        </w:trPr>
        <w:tc>
          <w:tcPr>
            <w:tcW w:w="2867" w:type="dxa"/>
            <w:vMerge w:val="restart"/>
            <w:tcBorders>
              <w:top w:val="single" w:sz="4" w:space="0" w:color="000000" w:themeColor="text1"/>
              <w:right w:val="single" w:sz="4" w:space="0" w:color="000000" w:themeColor="text1"/>
            </w:tcBorders>
            <w:shd w:val="clear" w:color="auto" w:fill="auto"/>
          </w:tcPr>
          <w:p w14:paraId="40E5021A"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Vehicle access ramp (for wheelchair, child/ infant stroller)</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2C8E7B9C"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A ramp shall be provided at the passenger service door for the access of a wheelchair for a person with reduced mobility or a stroller for child/infant;</w:t>
            </w:r>
          </w:p>
        </w:tc>
        <w:tc>
          <w:tcPr>
            <w:tcW w:w="6161" w:type="dxa"/>
            <w:tcBorders>
              <w:top w:val="single" w:sz="4" w:space="0" w:color="000000" w:themeColor="text1"/>
              <w:left w:val="single" w:sz="4" w:space="0" w:color="000000" w:themeColor="text1"/>
              <w:bottom w:val="single" w:sz="4" w:space="0" w:color="auto"/>
            </w:tcBorders>
          </w:tcPr>
          <w:p w14:paraId="7128D32E"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5EB87529" w14:textId="77777777" w:rsidTr="000F0D29">
        <w:trPr>
          <w:gridAfter w:val="1"/>
          <w:wAfter w:w="30" w:type="dxa"/>
          <w:trHeight w:val="372"/>
          <w:jc w:val="center"/>
        </w:trPr>
        <w:tc>
          <w:tcPr>
            <w:tcW w:w="2867" w:type="dxa"/>
            <w:vMerge/>
            <w:tcBorders>
              <w:right w:val="single" w:sz="4" w:space="0" w:color="000000" w:themeColor="text1"/>
            </w:tcBorders>
            <w:shd w:val="clear" w:color="auto" w:fill="auto"/>
          </w:tcPr>
          <w:p w14:paraId="4D1F5850"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68BC6BC"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The ramp must be able to support a load of at least 350 kg.</w:t>
            </w:r>
          </w:p>
        </w:tc>
        <w:tc>
          <w:tcPr>
            <w:tcW w:w="6161" w:type="dxa"/>
            <w:tcBorders>
              <w:top w:val="single" w:sz="4" w:space="0" w:color="auto"/>
              <w:left w:val="single" w:sz="4" w:space="0" w:color="000000" w:themeColor="text1"/>
              <w:bottom w:val="single" w:sz="4" w:space="0" w:color="auto"/>
            </w:tcBorders>
          </w:tcPr>
          <w:p w14:paraId="7B53F3AF"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51C31BF8" w14:textId="77777777" w:rsidTr="000F0D29">
        <w:trPr>
          <w:gridAfter w:val="1"/>
          <w:wAfter w:w="30" w:type="dxa"/>
          <w:trHeight w:val="1092"/>
          <w:jc w:val="center"/>
        </w:trPr>
        <w:tc>
          <w:tcPr>
            <w:tcW w:w="2867" w:type="dxa"/>
            <w:vMerge/>
            <w:tcBorders>
              <w:bottom w:val="single" w:sz="4" w:space="0" w:color="000000" w:themeColor="text1"/>
              <w:right w:val="single" w:sz="4" w:space="0" w:color="000000" w:themeColor="text1"/>
            </w:tcBorders>
            <w:shd w:val="clear" w:color="auto" w:fill="auto"/>
          </w:tcPr>
          <w:p w14:paraId="65739802"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1E9B7712" w14:textId="77777777" w:rsidR="00453CBE" w:rsidRPr="0035750D"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 xml:space="preserve">Buttons for announcing the entry or exit of a wheelchair or stroller shall be located on the outside of the door and on the inside of the door near the wheelchair space. When one of the buttons is activated, the passenger is informed by a light signal. </w:t>
            </w:r>
          </w:p>
        </w:tc>
        <w:tc>
          <w:tcPr>
            <w:tcW w:w="6161" w:type="dxa"/>
            <w:tcBorders>
              <w:top w:val="single" w:sz="4" w:space="0" w:color="auto"/>
              <w:left w:val="single" w:sz="4" w:space="0" w:color="000000" w:themeColor="text1"/>
              <w:bottom w:val="single" w:sz="4" w:space="0" w:color="000000" w:themeColor="text1"/>
            </w:tcBorders>
          </w:tcPr>
          <w:p w14:paraId="4D33A80F"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4AAB86EA"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4514CEBD"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Manoeuvrability</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4A4BF3BD" w14:textId="5A769E2A" w:rsidR="00453CBE" w:rsidRPr="0035750D" w:rsidRDefault="00783959"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C1E0A">
              <w:rPr>
                <w:rFonts w:ascii="Montserrat" w:hAnsi="Montserrat"/>
                <w:sz w:val="20"/>
                <w:szCs w:val="20"/>
                <w:highlight w:val="yellow"/>
              </w:rPr>
              <w:t xml:space="preserve">The right-hand turning radius of the vehicle curb to curb must not exceed 10.0 m. The Carrier will be required to provide a diagram showing the right-hand turning path of </w:t>
            </w:r>
            <w:r w:rsidRPr="003C1E0A">
              <w:rPr>
                <w:rFonts w:ascii="Montserrat" w:hAnsi="Montserrat"/>
                <w:sz w:val="20"/>
                <w:szCs w:val="20"/>
                <w:highlight w:val="yellow"/>
              </w:rPr>
              <w:lastRenderedPageBreak/>
              <w:t>the vehicle prior to the commencement of the provision of the passenger transportation services.</w:t>
            </w:r>
          </w:p>
        </w:tc>
        <w:tc>
          <w:tcPr>
            <w:tcW w:w="6161" w:type="dxa"/>
            <w:tcBorders>
              <w:top w:val="single" w:sz="4" w:space="0" w:color="000000" w:themeColor="text1"/>
              <w:left w:val="single" w:sz="4" w:space="0" w:color="000000" w:themeColor="text1"/>
              <w:bottom w:val="single" w:sz="4" w:space="0" w:color="000000" w:themeColor="text1"/>
            </w:tcBorders>
          </w:tcPr>
          <w:p w14:paraId="5ED273A6"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44CF6851"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31639028"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Driving system</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539E1D81" w14:textId="77777777" w:rsidR="00453CBE" w:rsidRPr="0035750D"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The steering wheel must be installed on the left side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73DEC8EF"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35750D" w14:paraId="4DAC5320" w14:textId="77777777" w:rsidTr="000F0D29">
        <w:trPr>
          <w:gridAfter w:val="1"/>
          <w:wAfter w:w="30" w:type="dxa"/>
          <w:trHeight w:val="440"/>
          <w:jc w:val="center"/>
        </w:trPr>
        <w:tc>
          <w:tcPr>
            <w:tcW w:w="2867" w:type="dxa"/>
            <w:vMerge w:val="restart"/>
            <w:tcBorders>
              <w:top w:val="single" w:sz="4" w:space="0" w:color="000000" w:themeColor="text1"/>
              <w:right w:val="single" w:sz="4" w:space="0" w:color="000000" w:themeColor="text1"/>
            </w:tcBorders>
            <w:shd w:val="clear" w:color="auto" w:fill="auto"/>
          </w:tcPr>
          <w:p w14:paraId="63E1D00D"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Flag holder</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68F780C0"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 xml:space="preserve">The flag holder shall </w:t>
            </w:r>
            <w:proofErr w:type="gramStart"/>
            <w:r w:rsidRPr="0035750D">
              <w:rPr>
                <w:rFonts w:ascii="Montserrat" w:hAnsi="Montserrat"/>
                <w:sz w:val="20"/>
                <w:szCs w:val="20"/>
              </w:rPr>
              <w:t>be located in</w:t>
            </w:r>
            <w:proofErr w:type="gramEnd"/>
            <w:r w:rsidRPr="0035750D">
              <w:rPr>
                <w:rFonts w:ascii="Montserrat" w:hAnsi="Montserrat"/>
                <w:sz w:val="20"/>
                <w:szCs w:val="20"/>
              </w:rPr>
              <w:t xml:space="preserve"> the upper front part of the vehicle on both sides of the vehicle. </w:t>
            </w:r>
          </w:p>
        </w:tc>
        <w:tc>
          <w:tcPr>
            <w:tcW w:w="6161" w:type="dxa"/>
            <w:tcBorders>
              <w:top w:val="single" w:sz="4" w:space="0" w:color="000000" w:themeColor="text1"/>
              <w:left w:val="single" w:sz="4" w:space="0" w:color="000000" w:themeColor="text1"/>
              <w:bottom w:val="single" w:sz="4" w:space="0" w:color="auto"/>
            </w:tcBorders>
          </w:tcPr>
          <w:p w14:paraId="7A133384" w14:textId="77777777" w:rsidR="00453CBE" w:rsidRPr="0035750D" w:rsidRDefault="00453CBE" w:rsidP="0063747E">
            <w:pPr>
              <w:pStyle w:val="ListParagraph"/>
              <w:spacing w:after="0" w:line="240" w:lineRule="auto"/>
              <w:ind w:left="0"/>
              <w:jc w:val="both"/>
              <w:rPr>
                <w:rFonts w:ascii="Montserrat" w:hAnsi="Montserrat"/>
                <w:sz w:val="20"/>
                <w:szCs w:val="20"/>
              </w:rPr>
            </w:pPr>
          </w:p>
        </w:tc>
      </w:tr>
      <w:tr w:rsidR="00453CBE" w:rsidRPr="0035750D" w14:paraId="76269CE8" w14:textId="77777777" w:rsidTr="000F0D29">
        <w:trPr>
          <w:gridAfter w:val="1"/>
          <w:wAfter w:w="30" w:type="dxa"/>
          <w:trHeight w:val="984"/>
          <w:jc w:val="center"/>
        </w:trPr>
        <w:tc>
          <w:tcPr>
            <w:tcW w:w="2867" w:type="dxa"/>
            <w:vMerge/>
            <w:tcBorders>
              <w:bottom w:val="single" w:sz="4" w:space="0" w:color="000000" w:themeColor="text1"/>
              <w:right w:val="single" w:sz="4" w:space="0" w:color="000000" w:themeColor="text1"/>
            </w:tcBorders>
            <w:shd w:val="clear" w:color="auto" w:fill="auto"/>
          </w:tcPr>
          <w:p w14:paraId="66FDDC59"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33FB277C"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35750D">
              <w:rPr>
                <w:rStyle w:val="ui-provider"/>
                <w:rFonts w:ascii="Montserrat" w:hAnsi="Montserrat"/>
                <w:sz w:val="20"/>
                <w:szCs w:val="20"/>
              </w:rPr>
              <w:t>diameter of the shaft is 15 or 16 mm.</w:t>
            </w:r>
          </w:p>
        </w:tc>
        <w:tc>
          <w:tcPr>
            <w:tcW w:w="6161" w:type="dxa"/>
            <w:tcBorders>
              <w:top w:val="single" w:sz="4" w:space="0" w:color="auto"/>
              <w:left w:val="single" w:sz="4" w:space="0" w:color="000000" w:themeColor="text1"/>
              <w:bottom w:val="single" w:sz="4" w:space="0" w:color="000000" w:themeColor="text1"/>
            </w:tcBorders>
          </w:tcPr>
          <w:p w14:paraId="4526A221" w14:textId="77777777" w:rsidR="00453CBE" w:rsidRPr="0035750D" w:rsidRDefault="00453CBE" w:rsidP="0063747E">
            <w:pPr>
              <w:pStyle w:val="ListParagraph"/>
              <w:spacing w:after="0" w:line="240" w:lineRule="auto"/>
              <w:ind w:left="0"/>
              <w:jc w:val="both"/>
              <w:rPr>
                <w:rFonts w:ascii="Montserrat" w:hAnsi="Montserrat"/>
                <w:sz w:val="20"/>
                <w:szCs w:val="20"/>
              </w:rPr>
            </w:pPr>
          </w:p>
        </w:tc>
      </w:tr>
      <w:tr w:rsidR="00701473" w:rsidRPr="0035750D" w14:paraId="009C49C3" w14:textId="77777777" w:rsidTr="000F0D29">
        <w:trPr>
          <w:gridAfter w:val="1"/>
          <w:wAfter w:w="30" w:type="dxa"/>
          <w:trHeight w:val="468"/>
          <w:jc w:val="center"/>
        </w:trPr>
        <w:tc>
          <w:tcPr>
            <w:tcW w:w="2867" w:type="dxa"/>
            <w:vMerge w:val="restart"/>
            <w:tcBorders>
              <w:top w:val="single" w:sz="4" w:space="0" w:color="000000" w:themeColor="text1"/>
              <w:right w:val="single" w:sz="4" w:space="0" w:color="000000" w:themeColor="text1"/>
            </w:tcBorders>
            <w:shd w:val="clear" w:color="auto" w:fill="auto"/>
          </w:tcPr>
          <w:p w14:paraId="425E7714" w14:textId="77777777" w:rsidR="00701473" w:rsidRPr="0035750D" w:rsidRDefault="00701473"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 xml:space="preserve">Flooring </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3D0B0B6A" w14:textId="77777777" w:rsidR="00701473" w:rsidRPr="0035750D" w:rsidRDefault="00701473"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requirements for vehicle floors are specified in Annex 2 of the Technical Specification.</w:t>
            </w:r>
          </w:p>
        </w:tc>
        <w:tc>
          <w:tcPr>
            <w:tcW w:w="6161" w:type="dxa"/>
            <w:tcBorders>
              <w:top w:val="single" w:sz="4" w:space="0" w:color="000000" w:themeColor="text1"/>
              <w:left w:val="single" w:sz="4" w:space="0" w:color="000000" w:themeColor="text1"/>
              <w:bottom w:val="single" w:sz="4" w:space="0" w:color="auto"/>
            </w:tcBorders>
          </w:tcPr>
          <w:p w14:paraId="6BC1B07B" w14:textId="77777777" w:rsidR="00701473" w:rsidRPr="0035750D" w:rsidRDefault="00701473"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701473" w:rsidRPr="0035750D" w14:paraId="4A4C2320" w14:textId="77777777" w:rsidTr="008E69C5">
        <w:trPr>
          <w:gridAfter w:val="1"/>
          <w:wAfter w:w="30" w:type="dxa"/>
          <w:trHeight w:val="984"/>
          <w:jc w:val="center"/>
        </w:trPr>
        <w:tc>
          <w:tcPr>
            <w:tcW w:w="2867" w:type="dxa"/>
            <w:vMerge/>
            <w:tcBorders>
              <w:right w:val="single" w:sz="4" w:space="0" w:color="000000" w:themeColor="text1"/>
            </w:tcBorders>
            <w:shd w:val="clear" w:color="auto" w:fill="auto"/>
          </w:tcPr>
          <w:p w14:paraId="06C660AF" w14:textId="77777777" w:rsidR="00701473" w:rsidRPr="0035750D" w:rsidRDefault="00701473"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28AB8A3F" w14:textId="2BD67C8A" w:rsidR="00701473" w:rsidRPr="0035750D" w:rsidRDefault="00701473" w:rsidP="00701473">
            <w:pPr>
              <w:pStyle w:val="ListParagraph"/>
              <w:numPr>
                <w:ilvl w:val="1"/>
                <w:numId w:val="8"/>
              </w:numPr>
              <w:spacing w:after="0" w:line="240" w:lineRule="auto"/>
              <w:ind w:left="0" w:firstLine="0"/>
              <w:jc w:val="both"/>
              <w:rPr>
                <w:rFonts w:ascii="Montserrat" w:hAnsi="Montserrat"/>
                <w:sz w:val="20"/>
                <w:szCs w:val="20"/>
              </w:rPr>
            </w:pPr>
            <w:r w:rsidRPr="003C1E0A">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3C1E0A">
              <w:rPr>
                <w:rFonts w:ascii="Montserrat" w:hAnsi="Montserrat"/>
                <w:sz w:val="20"/>
                <w:szCs w:val="20"/>
                <w:highlight w:val="yellow"/>
                <w:vertAlign w:val="superscript"/>
                <w:lang w:val="lt-LT"/>
              </w:rPr>
              <w:footnoteReference w:id="3"/>
            </w:r>
            <w:r w:rsidRPr="003C1E0A">
              <w:rPr>
                <w:rFonts w:ascii="Montserrat" w:hAnsi="Montserrat"/>
                <w:sz w:val="20"/>
                <w:szCs w:val="20"/>
                <w:highlight w:val="yellow"/>
              </w:rPr>
              <w:t xml:space="preserve"> "Uniform provisions concerning the approval of vehicles of category M</w:t>
            </w:r>
            <w:r w:rsidRPr="003C1E0A">
              <w:rPr>
                <w:rFonts w:ascii="Montserrat" w:hAnsi="Montserrat"/>
                <w:sz w:val="20"/>
                <w:szCs w:val="20"/>
                <w:highlight w:val="yellow"/>
                <w:vertAlign w:val="subscript"/>
              </w:rPr>
              <w:t>3</w:t>
            </w:r>
            <w:r w:rsidRPr="003C1E0A">
              <w:rPr>
                <w:rFonts w:ascii="Montserrat" w:hAnsi="Montserrat"/>
                <w:sz w:val="20"/>
                <w:szCs w:val="20"/>
                <w:highlight w:val="yellow"/>
              </w:rPr>
              <w:t xml:space="preserve">  with regard to their general construction" [2015/922] Annex 8, point 3.1).</w:t>
            </w:r>
          </w:p>
        </w:tc>
        <w:tc>
          <w:tcPr>
            <w:tcW w:w="6161" w:type="dxa"/>
            <w:tcBorders>
              <w:top w:val="single" w:sz="4" w:space="0" w:color="auto"/>
              <w:left w:val="single" w:sz="4" w:space="0" w:color="000000" w:themeColor="text1"/>
              <w:bottom w:val="single" w:sz="4" w:space="0" w:color="000000" w:themeColor="text1"/>
            </w:tcBorders>
          </w:tcPr>
          <w:p w14:paraId="57E36951" w14:textId="77777777" w:rsidR="00701473" w:rsidRPr="0035750D" w:rsidRDefault="00701473"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701473" w:rsidRPr="0035750D" w14:paraId="37B6F830" w14:textId="77777777" w:rsidTr="00701473">
        <w:trPr>
          <w:gridAfter w:val="1"/>
          <w:wAfter w:w="30" w:type="dxa"/>
          <w:trHeight w:val="755"/>
          <w:jc w:val="center"/>
        </w:trPr>
        <w:tc>
          <w:tcPr>
            <w:tcW w:w="2867" w:type="dxa"/>
            <w:vMerge/>
            <w:tcBorders>
              <w:bottom w:val="single" w:sz="4" w:space="0" w:color="000000" w:themeColor="text1"/>
              <w:right w:val="single" w:sz="4" w:space="0" w:color="000000" w:themeColor="text1"/>
            </w:tcBorders>
            <w:shd w:val="clear" w:color="auto" w:fill="auto"/>
          </w:tcPr>
          <w:p w14:paraId="533B359A" w14:textId="77777777" w:rsidR="00701473" w:rsidRPr="0035750D" w:rsidRDefault="00701473"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21842798" w14:textId="2758C69D" w:rsidR="00701473" w:rsidRPr="0035750D" w:rsidRDefault="00701473" w:rsidP="00701473">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Passenger service steps and floor edges are marked with bright contrasting markings and boarding step lighting.</w:t>
            </w:r>
          </w:p>
        </w:tc>
        <w:tc>
          <w:tcPr>
            <w:tcW w:w="6161" w:type="dxa"/>
            <w:tcBorders>
              <w:top w:val="single" w:sz="4" w:space="0" w:color="auto"/>
              <w:left w:val="single" w:sz="4" w:space="0" w:color="000000" w:themeColor="text1"/>
              <w:bottom w:val="single" w:sz="4" w:space="0" w:color="000000" w:themeColor="text1"/>
            </w:tcBorders>
          </w:tcPr>
          <w:p w14:paraId="65EFB31B" w14:textId="77777777" w:rsidR="00701473" w:rsidRPr="0035750D" w:rsidRDefault="00701473"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42A5790F" w14:textId="77777777" w:rsidTr="000F0D29">
        <w:trPr>
          <w:gridAfter w:val="1"/>
          <w:wAfter w:w="30" w:type="dxa"/>
          <w:trHeight w:val="1141"/>
          <w:jc w:val="center"/>
        </w:trPr>
        <w:tc>
          <w:tcPr>
            <w:tcW w:w="2867" w:type="dxa"/>
            <w:vMerge w:val="restart"/>
            <w:tcBorders>
              <w:top w:val="single" w:sz="4" w:space="0" w:color="000000" w:themeColor="text1"/>
              <w:right w:val="single" w:sz="4" w:space="0" w:color="000000" w:themeColor="text1"/>
            </w:tcBorders>
            <w:shd w:val="clear" w:color="auto" w:fill="auto"/>
          </w:tcPr>
          <w:p w14:paraId="65EC6AE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Passenger compartment air conditioning (ventilation, heating systems)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39CED9F1"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1" w:type="dxa"/>
            <w:tcBorders>
              <w:top w:val="single" w:sz="4" w:space="0" w:color="000000" w:themeColor="text1"/>
              <w:left w:val="single" w:sz="4" w:space="0" w:color="000000" w:themeColor="text1"/>
              <w:bottom w:val="single" w:sz="4" w:space="0" w:color="auto"/>
            </w:tcBorders>
          </w:tcPr>
          <w:p w14:paraId="4F8BD634"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082DDA7B" w14:textId="77777777" w:rsidTr="000F0D29">
        <w:trPr>
          <w:gridAfter w:val="1"/>
          <w:wAfter w:w="30" w:type="dxa"/>
          <w:trHeight w:val="809"/>
          <w:jc w:val="center"/>
        </w:trPr>
        <w:tc>
          <w:tcPr>
            <w:tcW w:w="2867" w:type="dxa"/>
            <w:vMerge/>
            <w:tcBorders>
              <w:top w:val="single" w:sz="4" w:space="0" w:color="000000" w:themeColor="text1"/>
              <w:right w:val="single" w:sz="4" w:space="0" w:color="000000" w:themeColor="text1"/>
            </w:tcBorders>
            <w:shd w:val="clear" w:color="auto" w:fill="auto"/>
          </w:tcPr>
          <w:p w14:paraId="61220B11"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720F641D"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auxiliary power source shall not use fossil fuels (diesel or similar). The auxiliary power source shall only be used for the HVAC system of the vehicle.</w:t>
            </w:r>
          </w:p>
        </w:tc>
        <w:tc>
          <w:tcPr>
            <w:tcW w:w="6161" w:type="dxa"/>
            <w:tcBorders>
              <w:top w:val="single" w:sz="4" w:space="0" w:color="000000" w:themeColor="text1"/>
              <w:left w:val="single" w:sz="4" w:space="0" w:color="000000" w:themeColor="text1"/>
              <w:bottom w:val="single" w:sz="4" w:space="0" w:color="auto"/>
            </w:tcBorders>
          </w:tcPr>
          <w:p w14:paraId="53809DAD"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44C3D286" w14:textId="77777777" w:rsidTr="0029360F">
        <w:trPr>
          <w:gridAfter w:val="1"/>
          <w:wAfter w:w="30" w:type="dxa"/>
          <w:trHeight w:val="539"/>
          <w:jc w:val="center"/>
        </w:trPr>
        <w:tc>
          <w:tcPr>
            <w:tcW w:w="2867" w:type="dxa"/>
            <w:vMerge/>
            <w:tcBorders>
              <w:top w:val="single" w:sz="4" w:space="0" w:color="000000" w:themeColor="text1"/>
              <w:right w:val="single" w:sz="4" w:space="0" w:color="000000" w:themeColor="text1"/>
            </w:tcBorders>
            <w:shd w:val="clear" w:color="auto" w:fill="auto"/>
          </w:tcPr>
          <w:p w14:paraId="622351F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000D1E52" w14:textId="3336316B"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C1E0A">
              <w:rPr>
                <w:rFonts w:ascii="Montserrat" w:hAnsi="Montserrat"/>
                <w:sz w:val="20"/>
                <w:szCs w:val="20"/>
                <w:highlight w:val="yellow"/>
              </w:rPr>
              <w:t xml:space="preserve">An auxiliary power source shall be permitted for use in cold weather with an outside air temperature of 0 °C and below, and in hot weather with an outside air temperature of +30 °C and above, according to an outside air temperature sensor installed in the vehicle. The use of an </w:t>
            </w:r>
            <w:r w:rsidRPr="003C1E0A">
              <w:rPr>
                <w:rFonts w:ascii="Montserrat" w:hAnsi="Montserrat"/>
                <w:sz w:val="20"/>
                <w:szCs w:val="20"/>
                <w:highlight w:val="yellow"/>
              </w:rPr>
              <w:lastRenderedPageBreak/>
              <w:t>auxiliary energy source in other cases shall be subject to the approval of the Authorised Body</w:t>
            </w:r>
          </w:p>
        </w:tc>
        <w:tc>
          <w:tcPr>
            <w:tcW w:w="6161" w:type="dxa"/>
            <w:tcBorders>
              <w:top w:val="single" w:sz="4" w:space="0" w:color="000000" w:themeColor="text1"/>
              <w:left w:val="single" w:sz="4" w:space="0" w:color="000000" w:themeColor="text1"/>
              <w:bottom w:val="single" w:sz="4" w:space="0" w:color="auto"/>
            </w:tcBorders>
          </w:tcPr>
          <w:p w14:paraId="1250E73D"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500AA37B" w14:textId="77777777" w:rsidTr="000F0D29">
        <w:trPr>
          <w:gridAfter w:val="1"/>
          <w:wAfter w:w="30" w:type="dxa"/>
          <w:trHeight w:val="1061"/>
          <w:jc w:val="center"/>
        </w:trPr>
        <w:tc>
          <w:tcPr>
            <w:tcW w:w="2867" w:type="dxa"/>
            <w:vMerge/>
            <w:tcBorders>
              <w:top w:val="single" w:sz="4" w:space="0" w:color="000000" w:themeColor="text1"/>
              <w:right w:val="single" w:sz="4" w:space="0" w:color="000000" w:themeColor="text1"/>
            </w:tcBorders>
            <w:shd w:val="clear" w:color="auto" w:fill="auto"/>
          </w:tcPr>
          <w:p w14:paraId="27702B21"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15334717"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1" w:type="dxa"/>
            <w:tcBorders>
              <w:top w:val="single" w:sz="4" w:space="0" w:color="000000" w:themeColor="text1"/>
              <w:left w:val="single" w:sz="4" w:space="0" w:color="000000" w:themeColor="text1"/>
              <w:bottom w:val="single" w:sz="4" w:space="0" w:color="auto"/>
            </w:tcBorders>
          </w:tcPr>
          <w:p w14:paraId="6B3AF660"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1F1EAD46" w14:textId="77777777" w:rsidTr="000F0D29">
        <w:trPr>
          <w:gridAfter w:val="1"/>
          <w:wAfter w:w="30" w:type="dxa"/>
          <w:trHeight w:val="684"/>
          <w:jc w:val="center"/>
        </w:trPr>
        <w:tc>
          <w:tcPr>
            <w:tcW w:w="2867" w:type="dxa"/>
            <w:vMerge/>
            <w:tcBorders>
              <w:right w:val="single" w:sz="4" w:space="0" w:color="000000" w:themeColor="text1"/>
            </w:tcBorders>
            <w:shd w:val="clear" w:color="auto" w:fill="auto"/>
          </w:tcPr>
          <w:p w14:paraId="432E8105"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6A1886C3"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requirements for air conditioning and heating of vehicles and the temperature in the vehicle compartment are given in Annex 2.</w:t>
            </w:r>
          </w:p>
        </w:tc>
        <w:tc>
          <w:tcPr>
            <w:tcW w:w="6161" w:type="dxa"/>
            <w:tcBorders>
              <w:top w:val="single" w:sz="4" w:space="0" w:color="auto"/>
              <w:left w:val="single" w:sz="4" w:space="0" w:color="000000" w:themeColor="text1"/>
              <w:bottom w:val="single" w:sz="4" w:space="0" w:color="auto"/>
            </w:tcBorders>
          </w:tcPr>
          <w:p w14:paraId="49F6E0E6"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4C5A3F9A" w14:textId="77777777" w:rsidTr="000F0D29">
        <w:trPr>
          <w:gridAfter w:val="1"/>
          <w:wAfter w:w="30" w:type="dxa"/>
          <w:trHeight w:val="612"/>
          <w:jc w:val="center"/>
        </w:trPr>
        <w:tc>
          <w:tcPr>
            <w:tcW w:w="2867" w:type="dxa"/>
            <w:vMerge/>
            <w:tcBorders>
              <w:bottom w:val="single" w:sz="4" w:space="0" w:color="000000" w:themeColor="text1"/>
              <w:right w:val="single" w:sz="4" w:space="0" w:color="000000" w:themeColor="text1"/>
            </w:tcBorders>
            <w:shd w:val="clear" w:color="auto" w:fill="auto"/>
          </w:tcPr>
          <w:p w14:paraId="76EA2879"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101FA631"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passenger compartment shall have at least 4 windows with lockable vents.</w:t>
            </w:r>
          </w:p>
        </w:tc>
        <w:tc>
          <w:tcPr>
            <w:tcW w:w="6161" w:type="dxa"/>
            <w:tcBorders>
              <w:top w:val="single" w:sz="4" w:space="0" w:color="auto"/>
              <w:left w:val="single" w:sz="4" w:space="0" w:color="000000" w:themeColor="text1"/>
              <w:bottom w:val="single" w:sz="4" w:space="0" w:color="000000" w:themeColor="text1"/>
            </w:tcBorders>
          </w:tcPr>
          <w:p w14:paraId="29375F92"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21F9B3E1" w14:textId="77777777" w:rsidTr="000F0D29">
        <w:trPr>
          <w:gridAfter w:val="1"/>
          <w:wAfter w:w="30" w:type="dxa"/>
          <w:trHeight w:val="444"/>
          <w:jc w:val="center"/>
        </w:trPr>
        <w:tc>
          <w:tcPr>
            <w:tcW w:w="2867" w:type="dxa"/>
            <w:vMerge w:val="restart"/>
            <w:tcBorders>
              <w:top w:val="single" w:sz="4" w:space="0" w:color="000000" w:themeColor="text1"/>
              <w:right w:val="single" w:sz="4" w:space="0" w:color="000000" w:themeColor="text1"/>
            </w:tcBorders>
            <w:shd w:val="clear" w:color="auto" w:fill="auto"/>
          </w:tcPr>
          <w:p w14:paraId="3D46CF70"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Vehicle decoration/labelling</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6090C304"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cs="Calibri"/>
                <w:sz w:val="20"/>
                <w:szCs w:val="20"/>
              </w:rPr>
            </w:pPr>
            <w:r w:rsidRPr="0035750D">
              <w:rPr>
                <w:rFonts w:ascii="Montserrat" w:hAnsi="Montserrat"/>
                <w:sz w:val="20"/>
                <w:szCs w:val="20"/>
              </w:rPr>
              <w:t xml:space="preserve">The requirements for the decoration of the vehicles are set out in Annex 2 of the Technical Specification. </w:t>
            </w:r>
          </w:p>
        </w:tc>
        <w:tc>
          <w:tcPr>
            <w:tcW w:w="6161" w:type="dxa"/>
            <w:tcBorders>
              <w:top w:val="single" w:sz="4" w:space="0" w:color="000000" w:themeColor="text1"/>
              <w:left w:val="single" w:sz="4" w:space="0" w:color="000000" w:themeColor="text1"/>
              <w:bottom w:val="single" w:sz="4" w:space="0" w:color="auto"/>
            </w:tcBorders>
          </w:tcPr>
          <w:p w14:paraId="2C966DA9"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09932C5B" w14:textId="77777777" w:rsidTr="000F0D29">
        <w:trPr>
          <w:gridAfter w:val="1"/>
          <w:wAfter w:w="30" w:type="dxa"/>
          <w:trHeight w:val="962"/>
          <w:jc w:val="center"/>
        </w:trPr>
        <w:tc>
          <w:tcPr>
            <w:tcW w:w="2867" w:type="dxa"/>
            <w:vMerge/>
            <w:tcBorders>
              <w:bottom w:val="single" w:sz="4" w:space="0" w:color="000000" w:themeColor="text1"/>
              <w:right w:val="single" w:sz="4" w:space="0" w:color="000000" w:themeColor="text1"/>
            </w:tcBorders>
            <w:shd w:val="clear" w:color="auto" w:fill="auto"/>
          </w:tcPr>
          <w:p w14:paraId="03767D28"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73AC26C5" w14:textId="302F3E10" w:rsidR="00453CBE" w:rsidRPr="003C1E0A" w:rsidRDefault="00B142DE" w:rsidP="00C07CE9">
            <w:pPr>
              <w:pStyle w:val="ListParagraph"/>
              <w:numPr>
                <w:ilvl w:val="1"/>
                <w:numId w:val="8"/>
              </w:numPr>
              <w:spacing w:after="0" w:line="240" w:lineRule="auto"/>
              <w:ind w:left="0" w:firstLine="0"/>
              <w:jc w:val="both"/>
              <w:rPr>
                <w:rFonts w:ascii="Montserrat" w:hAnsi="Montserrat"/>
                <w:sz w:val="20"/>
                <w:szCs w:val="20"/>
                <w:highlight w:val="yellow"/>
              </w:rPr>
            </w:pPr>
            <w:r w:rsidRPr="003C1E0A">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3C1E0A">
              <w:rPr>
                <w:rFonts w:ascii="Montserrat" w:hAnsi="Montserrat"/>
                <w:sz w:val="20"/>
                <w:szCs w:val="20"/>
                <w:highlight w:val="yellow"/>
              </w:rPr>
              <w:t>color</w:t>
            </w:r>
            <w:proofErr w:type="spellEnd"/>
            <w:r w:rsidRPr="003C1E0A">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c>
          <w:tcPr>
            <w:tcW w:w="6161" w:type="dxa"/>
            <w:tcBorders>
              <w:top w:val="single" w:sz="4" w:space="0" w:color="auto"/>
              <w:left w:val="single" w:sz="4" w:space="0" w:color="000000" w:themeColor="text1"/>
              <w:bottom w:val="single" w:sz="4" w:space="0" w:color="000000" w:themeColor="text1"/>
            </w:tcBorders>
          </w:tcPr>
          <w:p w14:paraId="2E583918"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6FFADAED" w14:textId="77777777" w:rsidTr="000F0D29">
        <w:trPr>
          <w:gridAfter w:val="1"/>
          <w:wAfter w:w="30" w:type="dxa"/>
          <w:trHeight w:val="456"/>
          <w:jc w:val="center"/>
        </w:trPr>
        <w:tc>
          <w:tcPr>
            <w:tcW w:w="2867" w:type="dxa"/>
            <w:vMerge w:val="restart"/>
            <w:tcBorders>
              <w:top w:val="single" w:sz="4" w:space="0" w:color="000000" w:themeColor="text1"/>
              <w:right w:val="single" w:sz="4" w:space="0" w:color="000000" w:themeColor="text1"/>
            </w:tcBorders>
            <w:shd w:val="clear" w:color="auto" w:fill="auto"/>
          </w:tcPr>
          <w:p w14:paraId="6E196257"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Windows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5EDEA827"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Vehicle windows must be made of safety (toughened) glass.</w:t>
            </w:r>
          </w:p>
        </w:tc>
        <w:tc>
          <w:tcPr>
            <w:tcW w:w="6161" w:type="dxa"/>
            <w:tcBorders>
              <w:top w:val="single" w:sz="4" w:space="0" w:color="000000" w:themeColor="text1"/>
              <w:left w:val="single" w:sz="4" w:space="0" w:color="000000" w:themeColor="text1"/>
              <w:bottom w:val="single" w:sz="4" w:space="0" w:color="auto"/>
            </w:tcBorders>
          </w:tcPr>
          <w:p w14:paraId="1EE5C673"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7C946D5D" w14:textId="77777777" w:rsidTr="000F0D29">
        <w:trPr>
          <w:gridAfter w:val="1"/>
          <w:wAfter w:w="30" w:type="dxa"/>
          <w:trHeight w:val="468"/>
          <w:jc w:val="center"/>
        </w:trPr>
        <w:tc>
          <w:tcPr>
            <w:tcW w:w="2867" w:type="dxa"/>
            <w:vMerge/>
            <w:tcBorders>
              <w:right w:val="single" w:sz="4" w:space="0" w:color="000000" w:themeColor="text1"/>
            </w:tcBorders>
            <w:shd w:val="clear" w:color="auto" w:fill="auto"/>
          </w:tcPr>
          <w:p w14:paraId="05ADBC4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751D6F5F"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 xml:space="preserve"> Passenger boarding door glass shall cover at least 50% of the door area.</w:t>
            </w:r>
          </w:p>
        </w:tc>
        <w:tc>
          <w:tcPr>
            <w:tcW w:w="6161" w:type="dxa"/>
            <w:tcBorders>
              <w:top w:val="single" w:sz="4" w:space="0" w:color="auto"/>
              <w:left w:val="single" w:sz="4" w:space="0" w:color="000000" w:themeColor="text1"/>
              <w:bottom w:val="single" w:sz="4" w:space="0" w:color="auto"/>
            </w:tcBorders>
          </w:tcPr>
          <w:p w14:paraId="05467F75"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41BB313F" w14:textId="77777777" w:rsidTr="000F0D29">
        <w:trPr>
          <w:gridAfter w:val="1"/>
          <w:wAfter w:w="30" w:type="dxa"/>
          <w:trHeight w:val="768"/>
          <w:jc w:val="center"/>
        </w:trPr>
        <w:tc>
          <w:tcPr>
            <w:tcW w:w="2867" w:type="dxa"/>
            <w:vMerge/>
            <w:tcBorders>
              <w:bottom w:val="single" w:sz="4" w:space="0" w:color="000000" w:themeColor="text1"/>
              <w:right w:val="single" w:sz="4" w:space="0" w:color="000000" w:themeColor="text1"/>
            </w:tcBorders>
            <w:shd w:val="clear" w:color="auto" w:fill="auto"/>
          </w:tcPr>
          <w:p w14:paraId="65347C06"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2986DA1B"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front light panel shall be located at the front of the vehicle, in the upper part of the windscreen or above the windscreen.</w:t>
            </w:r>
          </w:p>
        </w:tc>
        <w:tc>
          <w:tcPr>
            <w:tcW w:w="6161" w:type="dxa"/>
            <w:tcBorders>
              <w:top w:val="single" w:sz="4" w:space="0" w:color="auto"/>
              <w:left w:val="single" w:sz="4" w:space="0" w:color="000000" w:themeColor="text1"/>
              <w:bottom w:val="single" w:sz="4" w:space="0" w:color="000000" w:themeColor="text1"/>
            </w:tcBorders>
          </w:tcPr>
          <w:p w14:paraId="356A152D"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1D9721C6" w14:textId="77777777" w:rsidTr="000F0D29">
        <w:trPr>
          <w:gridAfter w:val="1"/>
          <w:wAfter w:w="30" w:type="dxa"/>
          <w:trHeight w:val="384"/>
          <w:jc w:val="center"/>
        </w:trPr>
        <w:tc>
          <w:tcPr>
            <w:tcW w:w="2867" w:type="dxa"/>
            <w:vMerge w:val="restart"/>
            <w:tcBorders>
              <w:top w:val="single" w:sz="4" w:space="0" w:color="000000" w:themeColor="text1"/>
              <w:right w:val="single" w:sz="4" w:space="0" w:color="000000" w:themeColor="text1"/>
            </w:tcBorders>
            <w:shd w:val="clear" w:color="auto" w:fill="auto"/>
          </w:tcPr>
          <w:p w14:paraId="455D05D1"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 xml:space="preserve">Interior lighting / exterior lighting, lights </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1CB50B27"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passenger compartment shall be equipped with partial (night) and full (day) compartment lighting.</w:t>
            </w:r>
          </w:p>
        </w:tc>
        <w:tc>
          <w:tcPr>
            <w:tcW w:w="6161" w:type="dxa"/>
            <w:tcBorders>
              <w:top w:val="single" w:sz="4" w:space="0" w:color="000000" w:themeColor="text1"/>
              <w:left w:val="single" w:sz="4" w:space="0" w:color="000000" w:themeColor="text1"/>
              <w:bottom w:val="single" w:sz="4" w:space="0" w:color="auto"/>
            </w:tcBorders>
          </w:tcPr>
          <w:p w14:paraId="6879A40B"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5843150A" w14:textId="77777777" w:rsidTr="000F0D29">
        <w:trPr>
          <w:gridAfter w:val="1"/>
          <w:wAfter w:w="30" w:type="dxa"/>
          <w:trHeight w:val="684"/>
          <w:jc w:val="center"/>
        </w:trPr>
        <w:tc>
          <w:tcPr>
            <w:tcW w:w="2867" w:type="dxa"/>
            <w:vMerge/>
            <w:tcBorders>
              <w:right w:val="single" w:sz="4" w:space="0" w:color="000000" w:themeColor="text1"/>
            </w:tcBorders>
            <w:shd w:val="clear" w:color="auto" w:fill="auto"/>
          </w:tcPr>
          <w:p w14:paraId="49F7725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34EB0D90"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Passenger compartment lamps shall be so arranged as to provide illumination of the passenger compartment and the passenger service door without dazzling the driver.</w:t>
            </w:r>
          </w:p>
        </w:tc>
        <w:tc>
          <w:tcPr>
            <w:tcW w:w="6161" w:type="dxa"/>
            <w:tcBorders>
              <w:top w:val="single" w:sz="4" w:space="0" w:color="auto"/>
              <w:left w:val="single" w:sz="4" w:space="0" w:color="000000" w:themeColor="text1"/>
              <w:bottom w:val="single" w:sz="4" w:space="0" w:color="auto"/>
            </w:tcBorders>
          </w:tcPr>
          <w:p w14:paraId="3874147F"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05AFC469" w14:textId="77777777" w:rsidTr="000F0D29">
        <w:trPr>
          <w:gridAfter w:val="1"/>
          <w:wAfter w:w="30" w:type="dxa"/>
          <w:trHeight w:val="818"/>
          <w:jc w:val="center"/>
        </w:trPr>
        <w:tc>
          <w:tcPr>
            <w:tcW w:w="2867" w:type="dxa"/>
            <w:vMerge/>
            <w:tcBorders>
              <w:right w:val="single" w:sz="4" w:space="0" w:color="000000" w:themeColor="text1"/>
            </w:tcBorders>
            <w:shd w:val="clear" w:color="auto" w:fill="auto"/>
          </w:tcPr>
          <w:p w14:paraId="208B16B9"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12F374E0"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There shall be boarding step lighting at the passenger service doors. The lights must automatically switch on when the door is opened and off when it is closed.</w:t>
            </w:r>
          </w:p>
        </w:tc>
        <w:tc>
          <w:tcPr>
            <w:tcW w:w="6161" w:type="dxa"/>
            <w:tcBorders>
              <w:top w:val="single" w:sz="4" w:space="0" w:color="auto"/>
              <w:left w:val="single" w:sz="4" w:space="0" w:color="000000" w:themeColor="text1"/>
              <w:bottom w:val="single" w:sz="4" w:space="0" w:color="auto"/>
            </w:tcBorders>
          </w:tcPr>
          <w:p w14:paraId="20D77BA9"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1037B858"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430EA498"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lastRenderedPageBreak/>
              <w:t xml:space="preserve">Loudspeakers </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23CD3AC1" w14:textId="77777777" w:rsidR="00453CBE" w:rsidRPr="0035750D"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c>
          <w:tcPr>
            <w:tcW w:w="6161" w:type="dxa"/>
            <w:tcBorders>
              <w:top w:val="single" w:sz="4" w:space="0" w:color="000000" w:themeColor="text1"/>
              <w:left w:val="single" w:sz="4" w:space="0" w:color="000000" w:themeColor="text1"/>
              <w:bottom w:val="single" w:sz="4" w:space="0" w:color="000000" w:themeColor="text1"/>
            </w:tcBorders>
          </w:tcPr>
          <w:p w14:paraId="1353C84C"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54523E88" w14:textId="77777777" w:rsidTr="000F0D29">
        <w:trPr>
          <w:gridAfter w:val="1"/>
          <w:wAfter w:w="30" w:type="dxa"/>
          <w:trHeight w:val="924"/>
          <w:jc w:val="center"/>
        </w:trPr>
        <w:tc>
          <w:tcPr>
            <w:tcW w:w="2867" w:type="dxa"/>
            <w:vMerge w:val="restart"/>
            <w:tcBorders>
              <w:top w:val="single" w:sz="4" w:space="0" w:color="000000" w:themeColor="text1"/>
              <w:right w:val="single" w:sz="4" w:space="0" w:color="000000" w:themeColor="text1"/>
            </w:tcBorders>
            <w:shd w:val="clear" w:color="auto" w:fill="auto"/>
          </w:tcPr>
          <w:p w14:paraId="44A7CC4E"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Passenger Information System</w:t>
            </w:r>
          </w:p>
          <w:p w14:paraId="745598FC" w14:textId="77777777" w:rsidR="00453CBE" w:rsidRPr="0035750D" w:rsidRDefault="00453CBE" w:rsidP="0063747E">
            <w:pPr>
              <w:tabs>
                <w:tab w:val="left" w:pos="360"/>
              </w:tabs>
              <w:suppressAutoHyphens w:val="0"/>
              <w:autoSpaceDN/>
              <w:spacing w:after="0" w:line="240" w:lineRule="auto"/>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shd w:val="clear" w:color="auto" w:fill="auto"/>
          </w:tcPr>
          <w:p w14:paraId="12DAF4C9"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1" w:type="dxa"/>
            <w:tcBorders>
              <w:top w:val="single" w:sz="4" w:space="0" w:color="000000" w:themeColor="text1"/>
              <w:left w:val="single" w:sz="4" w:space="0" w:color="000000" w:themeColor="text1"/>
              <w:bottom w:val="single" w:sz="4" w:space="0" w:color="auto"/>
            </w:tcBorders>
          </w:tcPr>
          <w:p w14:paraId="74ED7299"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1B62B598" w14:textId="77777777" w:rsidTr="000F0D29">
        <w:trPr>
          <w:gridAfter w:val="1"/>
          <w:wAfter w:w="30" w:type="dxa"/>
          <w:trHeight w:val="828"/>
          <w:jc w:val="center"/>
        </w:trPr>
        <w:tc>
          <w:tcPr>
            <w:tcW w:w="2867" w:type="dxa"/>
            <w:vMerge/>
            <w:tcBorders>
              <w:right w:val="single" w:sz="4" w:space="0" w:color="000000" w:themeColor="text1"/>
            </w:tcBorders>
            <w:shd w:val="clear" w:color="auto" w:fill="auto"/>
          </w:tcPr>
          <w:p w14:paraId="7235D76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16963948"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1" w:type="dxa"/>
            <w:tcBorders>
              <w:top w:val="single" w:sz="4" w:space="0" w:color="auto"/>
              <w:left w:val="single" w:sz="4" w:space="0" w:color="000000" w:themeColor="text1"/>
              <w:bottom w:val="single" w:sz="4" w:space="0" w:color="auto"/>
            </w:tcBorders>
          </w:tcPr>
          <w:p w14:paraId="1C203A21"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6067EFA0" w14:textId="77777777" w:rsidTr="000F0D29">
        <w:trPr>
          <w:gridAfter w:val="1"/>
          <w:wAfter w:w="30" w:type="dxa"/>
          <w:trHeight w:val="672"/>
          <w:jc w:val="center"/>
        </w:trPr>
        <w:tc>
          <w:tcPr>
            <w:tcW w:w="2867" w:type="dxa"/>
            <w:vMerge/>
            <w:tcBorders>
              <w:right w:val="single" w:sz="4" w:space="0" w:color="000000" w:themeColor="text1"/>
            </w:tcBorders>
            <w:shd w:val="clear" w:color="auto" w:fill="auto"/>
          </w:tcPr>
          <w:p w14:paraId="34DD4523"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7B21D0B"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Passenger information system components, including LED boards or LCD displays, shall be capable of operating for the entire day (journeys).</w:t>
            </w:r>
          </w:p>
        </w:tc>
        <w:tc>
          <w:tcPr>
            <w:tcW w:w="6161" w:type="dxa"/>
            <w:tcBorders>
              <w:top w:val="single" w:sz="4" w:space="0" w:color="auto"/>
              <w:left w:val="single" w:sz="4" w:space="0" w:color="000000" w:themeColor="text1"/>
              <w:bottom w:val="single" w:sz="4" w:space="0" w:color="auto"/>
            </w:tcBorders>
          </w:tcPr>
          <w:p w14:paraId="7710F3DA"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48D1BDB9" w14:textId="77777777" w:rsidTr="000F0D29">
        <w:trPr>
          <w:gridAfter w:val="1"/>
          <w:wAfter w:w="30" w:type="dxa"/>
          <w:trHeight w:val="2124"/>
          <w:jc w:val="center"/>
        </w:trPr>
        <w:tc>
          <w:tcPr>
            <w:tcW w:w="2867" w:type="dxa"/>
            <w:vMerge/>
            <w:tcBorders>
              <w:right w:val="single" w:sz="4" w:space="0" w:color="000000" w:themeColor="text1"/>
            </w:tcBorders>
            <w:shd w:val="clear" w:color="auto" w:fill="auto"/>
          </w:tcPr>
          <w:p w14:paraId="0E60A9AA"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D599EBF" w14:textId="77777777" w:rsidR="00453CBE" w:rsidRPr="0035750D"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1" w:type="dxa"/>
            <w:tcBorders>
              <w:top w:val="single" w:sz="4" w:space="0" w:color="auto"/>
              <w:left w:val="single" w:sz="4" w:space="0" w:color="000000" w:themeColor="text1"/>
              <w:bottom w:val="single" w:sz="4" w:space="0" w:color="auto"/>
            </w:tcBorders>
          </w:tcPr>
          <w:p w14:paraId="622BE3DF"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741869E5" w14:textId="77777777" w:rsidTr="000F0D29">
        <w:trPr>
          <w:gridAfter w:val="1"/>
          <w:wAfter w:w="30" w:type="dxa"/>
          <w:trHeight w:val="1128"/>
          <w:jc w:val="center"/>
        </w:trPr>
        <w:tc>
          <w:tcPr>
            <w:tcW w:w="2867" w:type="dxa"/>
            <w:vMerge/>
            <w:tcBorders>
              <w:right w:val="single" w:sz="4" w:space="0" w:color="000000" w:themeColor="text1"/>
            </w:tcBorders>
            <w:shd w:val="clear" w:color="auto" w:fill="auto"/>
          </w:tcPr>
          <w:p w14:paraId="316848A3"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8B7544F"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1" w:type="dxa"/>
            <w:tcBorders>
              <w:top w:val="single" w:sz="4" w:space="0" w:color="auto"/>
              <w:left w:val="single" w:sz="4" w:space="0" w:color="000000" w:themeColor="text1"/>
              <w:bottom w:val="single" w:sz="4" w:space="0" w:color="auto"/>
            </w:tcBorders>
          </w:tcPr>
          <w:p w14:paraId="7C2A0BEC"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3494B35D" w14:textId="77777777" w:rsidTr="000F0D29">
        <w:trPr>
          <w:gridAfter w:val="1"/>
          <w:wAfter w:w="30" w:type="dxa"/>
          <w:trHeight w:val="324"/>
          <w:jc w:val="center"/>
        </w:trPr>
        <w:tc>
          <w:tcPr>
            <w:tcW w:w="2867" w:type="dxa"/>
            <w:vMerge/>
            <w:tcBorders>
              <w:right w:val="single" w:sz="4" w:space="0" w:color="000000" w:themeColor="text1"/>
            </w:tcBorders>
            <w:shd w:val="clear" w:color="auto" w:fill="auto"/>
          </w:tcPr>
          <w:p w14:paraId="67A37E7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638447A"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 xml:space="preserve">There shall be 1 external passenger display on the right-hand side of the vehicle. The resolution of the part of the side display showing the route number shall be at least </w:t>
            </w:r>
            <w:r w:rsidRPr="0035750D">
              <w:rPr>
                <w:rFonts w:ascii="Montserrat" w:hAnsi="Montserrat"/>
                <w:sz w:val="20"/>
                <w:szCs w:val="20"/>
              </w:rPr>
              <w:lastRenderedPageBreak/>
              <w:t>32×19 pixels and the resolution of the part of the side display showing the direction of the route, must be at least 144x24 pixels. The size of this display shall be sized to the maximum dimensions of the window or the cavity above the window.</w:t>
            </w:r>
          </w:p>
        </w:tc>
        <w:tc>
          <w:tcPr>
            <w:tcW w:w="6161" w:type="dxa"/>
            <w:tcBorders>
              <w:top w:val="single" w:sz="4" w:space="0" w:color="auto"/>
              <w:left w:val="single" w:sz="4" w:space="0" w:color="000000" w:themeColor="text1"/>
              <w:bottom w:val="single" w:sz="4" w:space="0" w:color="auto"/>
            </w:tcBorders>
          </w:tcPr>
          <w:p w14:paraId="37A79F3D"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5113C28A" w14:textId="77777777" w:rsidTr="000F0D29">
        <w:trPr>
          <w:gridAfter w:val="1"/>
          <w:wAfter w:w="30" w:type="dxa"/>
          <w:trHeight w:val="1250"/>
          <w:jc w:val="center"/>
        </w:trPr>
        <w:tc>
          <w:tcPr>
            <w:tcW w:w="2867" w:type="dxa"/>
            <w:vMerge/>
            <w:tcBorders>
              <w:right w:val="single" w:sz="4" w:space="0" w:color="000000" w:themeColor="text1"/>
            </w:tcBorders>
            <w:shd w:val="clear" w:color="auto" w:fill="auto"/>
          </w:tcPr>
          <w:p w14:paraId="47B1C636"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A0DCDC7"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 If, due to the design of the bus, it is not possible to install an external display of such parameters at the rear of the bus, another solution is possible that meets the requirements for the information provided to passengers set out in Annex No. 2 to the technical specification. Such a solution is agreed upon with the Authorized Body prior to the commencement of the provision of passenger transportation services.</w:t>
            </w:r>
          </w:p>
        </w:tc>
        <w:tc>
          <w:tcPr>
            <w:tcW w:w="6161" w:type="dxa"/>
            <w:tcBorders>
              <w:top w:val="single" w:sz="4" w:space="0" w:color="auto"/>
              <w:left w:val="single" w:sz="4" w:space="0" w:color="000000" w:themeColor="text1"/>
              <w:bottom w:val="single" w:sz="4" w:space="0" w:color="auto"/>
            </w:tcBorders>
          </w:tcPr>
          <w:p w14:paraId="4E9BFBB2"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4967A62A" w14:textId="77777777" w:rsidTr="000F0D29">
        <w:trPr>
          <w:gridAfter w:val="1"/>
          <w:wAfter w:w="30" w:type="dxa"/>
          <w:trHeight w:val="1250"/>
          <w:jc w:val="center"/>
        </w:trPr>
        <w:tc>
          <w:tcPr>
            <w:tcW w:w="2867" w:type="dxa"/>
            <w:vMerge/>
            <w:tcBorders>
              <w:right w:val="single" w:sz="4" w:space="0" w:color="000000" w:themeColor="text1"/>
            </w:tcBorders>
            <w:shd w:val="clear" w:color="auto" w:fill="auto"/>
          </w:tcPr>
          <w:p w14:paraId="7E1B1107"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6F694522" w14:textId="5E748DAD" w:rsidR="00453CBE" w:rsidRPr="0035750D" w:rsidRDefault="00B56948"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CF7E76">
              <w:rPr>
                <w:rFonts w:ascii="Montserrat" w:hAnsi="Montserrat"/>
                <w:sz w:val="20"/>
                <w:szCs w:val="20"/>
                <w:highlight w:val="yellow"/>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1" w:type="dxa"/>
            <w:tcBorders>
              <w:top w:val="single" w:sz="4" w:space="0" w:color="auto"/>
              <w:left w:val="single" w:sz="4" w:space="0" w:color="000000" w:themeColor="text1"/>
              <w:bottom w:val="single" w:sz="4" w:space="0" w:color="auto"/>
            </w:tcBorders>
          </w:tcPr>
          <w:p w14:paraId="348E127A"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23990DA7" w14:textId="77777777" w:rsidTr="000F0D29">
        <w:trPr>
          <w:gridAfter w:val="1"/>
          <w:wAfter w:w="30" w:type="dxa"/>
          <w:trHeight w:val="800"/>
          <w:jc w:val="center"/>
        </w:trPr>
        <w:tc>
          <w:tcPr>
            <w:tcW w:w="2867" w:type="dxa"/>
            <w:vMerge/>
            <w:tcBorders>
              <w:right w:val="single" w:sz="4" w:space="0" w:color="000000" w:themeColor="text1"/>
            </w:tcBorders>
            <w:shd w:val="clear" w:color="auto" w:fill="auto"/>
          </w:tcPr>
          <w:p w14:paraId="285E7CEA"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BEAE6D0" w14:textId="77777777" w:rsidR="00453CBE" w:rsidRPr="0035750D"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Vehicles shall be equipped with 2 internal displays with LCD TFT screen or equivalent technology and a diagonal of at least 29 inches.</w:t>
            </w:r>
          </w:p>
        </w:tc>
        <w:tc>
          <w:tcPr>
            <w:tcW w:w="6161" w:type="dxa"/>
            <w:tcBorders>
              <w:top w:val="single" w:sz="4" w:space="0" w:color="auto"/>
              <w:left w:val="single" w:sz="4" w:space="0" w:color="000000" w:themeColor="text1"/>
              <w:bottom w:val="single" w:sz="4" w:space="0" w:color="auto"/>
            </w:tcBorders>
          </w:tcPr>
          <w:p w14:paraId="0DA5902F"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45B9D262" w14:textId="77777777" w:rsidTr="000F0D29">
        <w:trPr>
          <w:gridAfter w:val="1"/>
          <w:wAfter w:w="30" w:type="dxa"/>
          <w:trHeight w:val="1763"/>
          <w:jc w:val="center"/>
        </w:trPr>
        <w:tc>
          <w:tcPr>
            <w:tcW w:w="2867" w:type="dxa"/>
            <w:vMerge/>
            <w:tcBorders>
              <w:right w:val="single" w:sz="4" w:space="0" w:color="000000" w:themeColor="text1"/>
            </w:tcBorders>
            <w:shd w:val="clear" w:color="auto" w:fill="auto"/>
          </w:tcPr>
          <w:p w14:paraId="41AD8A72"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39A51BE5" w14:textId="77777777" w:rsidR="00453CBE" w:rsidRPr="0035750D"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w:t>
            </w:r>
          </w:p>
        </w:tc>
        <w:tc>
          <w:tcPr>
            <w:tcW w:w="6161" w:type="dxa"/>
            <w:tcBorders>
              <w:top w:val="single" w:sz="4" w:space="0" w:color="auto"/>
              <w:left w:val="single" w:sz="4" w:space="0" w:color="000000" w:themeColor="text1"/>
              <w:bottom w:val="single" w:sz="4" w:space="0" w:color="auto"/>
            </w:tcBorders>
          </w:tcPr>
          <w:p w14:paraId="0E2BE9ED"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733E1D86" w14:textId="77777777" w:rsidTr="000F0D29">
        <w:trPr>
          <w:gridAfter w:val="1"/>
          <w:wAfter w:w="30" w:type="dxa"/>
          <w:trHeight w:val="1776"/>
          <w:jc w:val="center"/>
        </w:trPr>
        <w:tc>
          <w:tcPr>
            <w:tcW w:w="2867" w:type="dxa"/>
            <w:vMerge/>
            <w:tcBorders>
              <w:right w:val="single" w:sz="4" w:space="0" w:color="000000" w:themeColor="text1"/>
            </w:tcBorders>
            <w:shd w:val="clear" w:color="auto" w:fill="auto"/>
          </w:tcPr>
          <w:p w14:paraId="04C8D6AB"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7E0022A" w14:textId="77777777" w:rsidR="00453CBE" w:rsidRPr="0035750D"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1" w:type="dxa"/>
            <w:tcBorders>
              <w:top w:val="single" w:sz="4" w:space="0" w:color="auto"/>
              <w:left w:val="single" w:sz="4" w:space="0" w:color="000000" w:themeColor="text1"/>
              <w:bottom w:val="single" w:sz="4" w:space="0" w:color="auto"/>
            </w:tcBorders>
          </w:tcPr>
          <w:p w14:paraId="57BFC6E5"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01584427" w14:textId="77777777" w:rsidTr="000F0D29">
        <w:trPr>
          <w:gridAfter w:val="1"/>
          <w:wAfter w:w="30" w:type="dxa"/>
          <w:trHeight w:val="719"/>
          <w:jc w:val="center"/>
        </w:trPr>
        <w:tc>
          <w:tcPr>
            <w:tcW w:w="2867" w:type="dxa"/>
            <w:vMerge/>
            <w:tcBorders>
              <w:right w:val="single" w:sz="4" w:space="0" w:color="000000" w:themeColor="text1"/>
            </w:tcBorders>
            <w:shd w:val="clear" w:color="auto" w:fill="auto"/>
          </w:tcPr>
          <w:p w14:paraId="30FF91D2"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5789EDBE" w14:textId="77777777" w:rsidR="00453CBE" w:rsidRPr="0035750D"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method of transmission of data updates (audio, route information, promotional videos displayed on internal display screens) shall be remote.</w:t>
            </w:r>
          </w:p>
        </w:tc>
        <w:tc>
          <w:tcPr>
            <w:tcW w:w="6161" w:type="dxa"/>
            <w:tcBorders>
              <w:top w:val="single" w:sz="4" w:space="0" w:color="auto"/>
              <w:left w:val="single" w:sz="4" w:space="0" w:color="000000" w:themeColor="text1"/>
              <w:bottom w:val="single" w:sz="4" w:space="0" w:color="auto"/>
            </w:tcBorders>
          </w:tcPr>
          <w:p w14:paraId="617284A9"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26A7DAC9" w14:textId="77777777" w:rsidTr="000F0D29">
        <w:trPr>
          <w:gridAfter w:val="1"/>
          <w:wAfter w:w="30" w:type="dxa"/>
          <w:trHeight w:val="1079"/>
          <w:jc w:val="center"/>
        </w:trPr>
        <w:tc>
          <w:tcPr>
            <w:tcW w:w="2867" w:type="dxa"/>
            <w:vMerge/>
            <w:tcBorders>
              <w:right w:val="single" w:sz="4" w:space="0" w:color="000000" w:themeColor="text1"/>
            </w:tcBorders>
            <w:shd w:val="clear" w:color="auto" w:fill="auto"/>
          </w:tcPr>
          <w:p w14:paraId="323B5034"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880B209" w14:textId="77777777" w:rsidR="00453CBE" w:rsidRPr="0035750D"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proofErr w:type="gramStart"/>
            <w:r w:rsidRPr="0035750D">
              <w:rPr>
                <w:rFonts w:ascii="Montserrat" w:hAnsi="Montserrat"/>
                <w:sz w:val="20"/>
                <w:szCs w:val="20"/>
              </w:rPr>
              <w:t>non stop</w:t>
            </w:r>
            <w:proofErr w:type="spellEnd"/>
            <w:proofErr w:type="gramEnd"/>
            <w:r w:rsidRPr="0035750D">
              <w:rPr>
                <w:rFonts w:ascii="Montserrat" w:hAnsi="Montserrat"/>
                <w:sz w:val="20"/>
                <w:szCs w:val="20"/>
              </w:rPr>
              <w:t xml:space="preserve"> related) information must be made able to be published every certain number of stops as provided by the Authorized Body, and/or on a certain route. The sound files shall be provided to the Carrier by the Authorized Body. The Authorized Body shall inform the Carrier of the need for audio recordings via the passenger information system. </w:t>
            </w:r>
          </w:p>
        </w:tc>
        <w:tc>
          <w:tcPr>
            <w:tcW w:w="6161" w:type="dxa"/>
            <w:tcBorders>
              <w:top w:val="single" w:sz="4" w:space="0" w:color="auto"/>
              <w:left w:val="single" w:sz="4" w:space="0" w:color="000000" w:themeColor="text1"/>
              <w:bottom w:val="single" w:sz="4" w:space="0" w:color="auto"/>
            </w:tcBorders>
          </w:tcPr>
          <w:p w14:paraId="6C3ACBC3"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7BBC2F63" w14:textId="77777777" w:rsidTr="000F0D29">
        <w:trPr>
          <w:gridAfter w:val="1"/>
          <w:wAfter w:w="30" w:type="dxa"/>
          <w:trHeight w:val="521"/>
          <w:jc w:val="center"/>
        </w:trPr>
        <w:tc>
          <w:tcPr>
            <w:tcW w:w="2867" w:type="dxa"/>
            <w:vMerge/>
            <w:tcBorders>
              <w:right w:val="single" w:sz="4" w:space="0" w:color="000000" w:themeColor="text1"/>
            </w:tcBorders>
            <w:shd w:val="clear" w:color="auto" w:fill="auto"/>
          </w:tcPr>
          <w:p w14:paraId="10811249"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2A73603" w14:textId="77777777" w:rsidR="00453CBE" w:rsidRPr="0035750D"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display controller must have the technical capability to connect third-party equipment via a LAN network.</w:t>
            </w:r>
          </w:p>
        </w:tc>
        <w:tc>
          <w:tcPr>
            <w:tcW w:w="6161" w:type="dxa"/>
            <w:tcBorders>
              <w:top w:val="single" w:sz="4" w:space="0" w:color="auto"/>
              <w:left w:val="single" w:sz="4" w:space="0" w:color="000000" w:themeColor="text1"/>
              <w:bottom w:val="single" w:sz="4" w:space="0" w:color="auto"/>
            </w:tcBorders>
          </w:tcPr>
          <w:p w14:paraId="23CFF379" w14:textId="77777777" w:rsidR="00453CBE" w:rsidRPr="0035750D"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35750D" w14:paraId="7CF6506F" w14:textId="77777777" w:rsidTr="000F0D29">
        <w:trPr>
          <w:gridAfter w:val="1"/>
          <w:wAfter w:w="30" w:type="dxa"/>
          <w:trHeight w:val="646"/>
          <w:jc w:val="center"/>
        </w:trPr>
        <w:tc>
          <w:tcPr>
            <w:tcW w:w="2867" w:type="dxa"/>
            <w:vMerge w:val="restart"/>
            <w:tcBorders>
              <w:top w:val="single" w:sz="4" w:space="0" w:color="000000" w:themeColor="text1"/>
              <w:right w:val="single" w:sz="4" w:space="0" w:color="000000" w:themeColor="text1"/>
            </w:tcBorders>
            <w:shd w:val="clear" w:color="auto" w:fill="auto"/>
          </w:tcPr>
          <w:p w14:paraId="7D72DF46"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Passenger seats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3AEC7971"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 xml:space="preserve">Passenger seats shall be individual, consisting of a separate backrest and padded seat base made of plastic. </w:t>
            </w:r>
          </w:p>
        </w:tc>
        <w:tc>
          <w:tcPr>
            <w:tcW w:w="6161" w:type="dxa"/>
            <w:tcBorders>
              <w:top w:val="single" w:sz="4" w:space="0" w:color="000000" w:themeColor="text1"/>
              <w:left w:val="single" w:sz="4" w:space="0" w:color="000000" w:themeColor="text1"/>
              <w:bottom w:val="single" w:sz="4" w:space="0" w:color="auto"/>
            </w:tcBorders>
          </w:tcPr>
          <w:p w14:paraId="1CFBA504"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107DD60A" w14:textId="77777777" w:rsidTr="000F0D29">
        <w:trPr>
          <w:gridAfter w:val="1"/>
          <w:wAfter w:w="30" w:type="dxa"/>
          <w:trHeight w:val="320"/>
          <w:jc w:val="center"/>
        </w:trPr>
        <w:tc>
          <w:tcPr>
            <w:tcW w:w="2867" w:type="dxa"/>
            <w:vMerge/>
            <w:tcBorders>
              <w:right w:val="single" w:sz="4" w:space="0" w:color="000000" w:themeColor="text1"/>
            </w:tcBorders>
            <w:shd w:val="clear" w:color="auto" w:fill="auto"/>
          </w:tcPr>
          <w:p w14:paraId="1078A531"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7F660DCE" w14:textId="77777777" w:rsidR="00453CBE" w:rsidRPr="0035750D"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Seats must be resistant to wear, dirt and breakage.</w:t>
            </w:r>
          </w:p>
        </w:tc>
        <w:tc>
          <w:tcPr>
            <w:tcW w:w="6161" w:type="dxa"/>
            <w:tcBorders>
              <w:top w:val="single" w:sz="4" w:space="0" w:color="auto"/>
              <w:left w:val="single" w:sz="4" w:space="0" w:color="000000" w:themeColor="text1"/>
              <w:bottom w:val="single" w:sz="4" w:space="0" w:color="auto"/>
            </w:tcBorders>
          </w:tcPr>
          <w:p w14:paraId="092CA335"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1F9CFF53" w14:textId="77777777" w:rsidTr="000F0D29">
        <w:trPr>
          <w:gridAfter w:val="1"/>
          <w:wAfter w:w="30" w:type="dxa"/>
          <w:trHeight w:val="737"/>
          <w:jc w:val="center"/>
        </w:trPr>
        <w:tc>
          <w:tcPr>
            <w:tcW w:w="2867" w:type="dxa"/>
            <w:vMerge/>
            <w:tcBorders>
              <w:right w:val="single" w:sz="4" w:space="0" w:color="000000" w:themeColor="text1"/>
            </w:tcBorders>
            <w:shd w:val="clear" w:color="auto" w:fill="auto"/>
          </w:tcPr>
          <w:p w14:paraId="4688F06F"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0E7CB203"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Two folding single seats in the standing compartment next to the disabled person's seat or equivalent.</w:t>
            </w:r>
          </w:p>
        </w:tc>
        <w:tc>
          <w:tcPr>
            <w:tcW w:w="6161" w:type="dxa"/>
            <w:tcBorders>
              <w:top w:val="single" w:sz="4" w:space="0" w:color="auto"/>
              <w:left w:val="single" w:sz="4" w:space="0" w:color="000000" w:themeColor="text1"/>
              <w:bottom w:val="single" w:sz="4" w:space="0" w:color="auto"/>
            </w:tcBorders>
          </w:tcPr>
          <w:p w14:paraId="60C5CED7"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4C068465" w14:textId="77777777" w:rsidTr="0029360F">
        <w:trPr>
          <w:gridAfter w:val="1"/>
          <w:wAfter w:w="30" w:type="dxa"/>
          <w:trHeight w:val="809"/>
          <w:jc w:val="center"/>
        </w:trPr>
        <w:tc>
          <w:tcPr>
            <w:tcW w:w="2867" w:type="dxa"/>
            <w:vMerge/>
            <w:tcBorders>
              <w:right w:val="single" w:sz="4" w:space="0" w:color="000000" w:themeColor="text1"/>
            </w:tcBorders>
            <w:shd w:val="clear" w:color="auto" w:fill="auto"/>
          </w:tcPr>
          <w:p w14:paraId="64FBD83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CA361C5"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A wheelchair space must be provided, including a backrest. It is equipped with a STOP button (with light indication) and a wheelchair attachment.</w:t>
            </w:r>
          </w:p>
        </w:tc>
        <w:tc>
          <w:tcPr>
            <w:tcW w:w="6161" w:type="dxa"/>
            <w:tcBorders>
              <w:top w:val="single" w:sz="4" w:space="0" w:color="auto"/>
              <w:left w:val="single" w:sz="4" w:space="0" w:color="000000" w:themeColor="text1"/>
              <w:bottom w:val="single" w:sz="4" w:space="0" w:color="auto"/>
            </w:tcBorders>
          </w:tcPr>
          <w:p w14:paraId="12EA9298"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55C6E48B" w14:textId="77777777" w:rsidTr="000F0D29">
        <w:trPr>
          <w:gridAfter w:val="1"/>
          <w:wAfter w:w="30" w:type="dxa"/>
          <w:trHeight w:val="719"/>
          <w:jc w:val="center"/>
        </w:trPr>
        <w:tc>
          <w:tcPr>
            <w:tcW w:w="2867" w:type="dxa"/>
            <w:vMerge/>
            <w:tcBorders>
              <w:bottom w:val="single" w:sz="4" w:space="0" w:color="000000" w:themeColor="text1"/>
              <w:right w:val="single" w:sz="4" w:space="0" w:color="000000" w:themeColor="text1"/>
            </w:tcBorders>
            <w:shd w:val="clear" w:color="auto" w:fill="auto"/>
          </w:tcPr>
          <w:p w14:paraId="3111F2DB"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189E7F12"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seating layout, colour scheme and material shall be agreed with the Authorized Body prior to the commencement of the provision of the passenger transportation services.</w:t>
            </w:r>
          </w:p>
        </w:tc>
        <w:tc>
          <w:tcPr>
            <w:tcW w:w="6161" w:type="dxa"/>
            <w:tcBorders>
              <w:top w:val="single" w:sz="4" w:space="0" w:color="auto"/>
              <w:left w:val="single" w:sz="4" w:space="0" w:color="000000" w:themeColor="text1"/>
              <w:bottom w:val="single" w:sz="4" w:space="0" w:color="000000" w:themeColor="text1"/>
            </w:tcBorders>
          </w:tcPr>
          <w:p w14:paraId="137DA245"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0C88D12F" w14:textId="77777777" w:rsidTr="000F0D29">
        <w:trPr>
          <w:gridAfter w:val="1"/>
          <w:wAfter w:w="30" w:type="dxa"/>
          <w:trHeight w:val="452"/>
          <w:jc w:val="center"/>
        </w:trPr>
        <w:tc>
          <w:tcPr>
            <w:tcW w:w="2867" w:type="dxa"/>
            <w:vMerge w:val="restart"/>
            <w:tcBorders>
              <w:top w:val="single" w:sz="4" w:space="0" w:color="000000" w:themeColor="text1"/>
              <w:right w:val="single" w:sz="4" w:space="0" w:color="000000" w:themeColor="text1"/>
            </w:tcBorders>
            <w:shd w:val="clear" w:color="auto" w:fill="auto"/>
          </w:tcPr>
          <w:p w14:paraId="4A3A7A2B"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Passenger compartment handrails, handles, waste bins</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406D9D03"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 xml:space="preserve">Requirements for passenger compartment handrails, handholds are given in Annex 2 of the Technical Specification. </w:t>
            </w:r>
          </w:p>
        </w:tc>
        <w:tc>
          <w:tcPr>
            <w:tcW w:w="6161" w:type="dxa"/>
            <w:tcBorders>
              <w:top w:val="single" w:sz="4" w:space="0" w:color="000000" w:themeColor="text1"/>
              <w:left w:val="single" w:sz="4" w:space="0" w:color="000000" w:themeColor="text1"/>
              <w:bottom w:val="single" w:sz="4" w:space="0" w:color="auto"/>
            </w:tcBorders>
          </w:tcPr>
          <w:p w14:paraId="482D4A51"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7A4BA7B6" w14:textId="77777777" w:rsidTr="0035750D">
        <w:trPr>
          <w:gridAfter w:val="1"/>
          <w:wAfter w:w="30" w:type="dxa"/>
          <w:trHeight w:val="242"/>
          <w:jc w:val="center"/>
        </w:trPr>
        <w:tc>
          <w:tcPr>
            <w:tcW w:w="2867" w:type="dxa"/>
            <w:vMerge/>
            <w:tcBorders>
              <w:bottom w:val="single" w:sz="4" w:space="0" w:color="000000" w:themeColor="text1"/>
              <w:right w:val="single" w:sz="4" w:space="0" w:color="000000" w:themeColor="text1"/>
            </w:tcBorders>
            <w:shd w:val="clear" w:color="auto" w:fill="auto"/>
          </w:tcPr>
          <w:p w14:paraId="77CD9DAF"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262749D2"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One bin must be installed at the driver's workplace.</w:t>
            </w:r>
          </w:p>
        </w:tc>
        <w:tc>
          <w:tcPr>
            <w:tcW w:w="6161" w:type="dxa"/>
            <w:tcBorders>
              <w:top w:val="single" w:sz="4" w:space="0" w:color="auto"/>
              <w:left w:val="single" w:sz="4" w:space="0" w:color="000000" w:themeColor="text1"/>
              <w:bottom w:val="single" w:sz="4" w:space="0" w:color="000000" w:themeColor="text1"/>
            </w:tcBorders>
          </w:tcPr>
          <w:p w14:paraId="4C47D1E2"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799878FE" w14:textId="77777777" w:rsidTr="000F0D29">
        <w:trPr>
          <w:gridAfter w:val="1"/>
          <w:wAfter w:w="30" w:type="dxa"/>
          <w:trHeight w:val="452"/>
          <w:jc w:val="center"/>
        </w:trPr>
        <w:tc>
          <w:tcPr>
            <w:tcW w:w="2867" w:type="dxa"/>
            <w:vMerge w:val="restart"/>
            <w:tcBorders>
              <w:top w:val="single" w:sz="4" w:space="0" w:color="000000" w:themeColor="text1"/>
              <w:right w:val="single" w:sz="4" w:space="0" w:color="000000" w:themeColor="text1"/>
            </w:tcBorders>
            <w:shd w:val="clear" w:color="auto" w:fill="auto"/>
          </w:tcPr>
          <w:p w14:paraId="436DDE70"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Wi-Fi internet system and universal connectors (USB Type-C) in the passenger compartment</w:t>
            </w:r>
          </w:p>
        </w:tc>
        <w:tc>
          <w:tcPr>
            <w:tcW w:w="6152" w:type="dxa"/>
            <w:tcBorders>
              <w:top w:val="single" w:sz="4" w:space="0" w:color="000000" w:themeColor="text1"/>
              <w:left w:val="single" w:sz="4" w:space="0" w:color="000000" w:themeColor="text1"/>
              <w:bottom w:val="single" w:sz="4" w:space="0" w:color="auto"/>
            </w:tcBorders>
            <w:shd w:val="clear" w:color="auto" w:fill="auto"/>
          </w:tcPr>
          <w:p w14:paraId="68FB4920"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requirements for Wi-Fi technology are set out in Annex 2 to the Technical Specification.</w:t>
            </w:r>
          </w:p>
        </w:tc>
        <w:tc>
          <w:tcPr>
            <w:tcW w:w="6161" w:type="dxa"/>
            <w:tcBorders>
              <w:top w:val="single" w:sz="4" w:space="0" w:color="000000" w:themeColor="text1"/>
              <w:left w:val="single" w:sz="4" w:space="0" w:color="000000" w:themeColor="text1"/>
              <w:bottom w:val="single" w:sz="4" w:space="0" w:color="auto"/>
            </w:tcBorders>
          </w:tcPr>
          <w:p w14:paraId="0B3133AF"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3213CEAA" w14:textId="77777777" w:rsidTr="000F0D29">
        <w:trPr>
          <w:gridAfter w:val="1"/>
          <w:wAfter w:w="30" w:type="dxa"/>
          <w:trHeight w:val="693"/>
          <w:jc w:val="center"/>
        </w:trPr>
        <w:tc>
          <w:tcPr>
            <w:tcW w:w="2867" w:type="dxa"/>
            <w:vMerge/>
            <w:tcBorders>
              <w:right w:val="single" w:sz="4" w:space="0" w:color="000000" w:themeColor="text1"/>
            </w:tcBorders>
            <w:shd w:val="clear" w:color="auto" w:fill="auto"/>
          </w:tcPr>
          <w:p w14:paraId="69669FDB"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210F90DE"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 xml:space="preserve">The Wi-Fi device (router) must be installed in the vehicle in such a way that it is protected and out of the reach of passengers. </w:t>
            </w:r>
          </w:p>
        </w:tc>
        <w:tc>
          <w:tcPr>
            <w:tcW w:w="6161" w:type="dxa"/>
            <w:tcBorders>
              <w:top w:val="single" w:sz="4" w:space="0" w:color="auto"/>
              <w:left w:val="single" w:sz="4" w:space="0" w:color="000000" w:themeColor="text1"/>
              <w:bottom w:val="single" w:sz="4" w:space="0" w:color="auto"/>
            </w:tcBorders>
          </w:tcPr>
          <w:p w14:paraId="6D35553C"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3F9B4776" w14:textId="77777777" w:rsidTr="000F0D29">
        <w:trPr>
          <w:gridAfter w:val="1"/>
          <w:wAfter w:w="30" w:type="dxa"/>
          <w:trHeight w:val="942"/>
          <w:jc w:val="center"/>
        </w:trPr>
        <w:tc>
          <w:tcPr>
            <w:tcW w:w="2867" w:type="dxa"/>
            <w:vMerge/>
            <w:tcBorders>
              <w:right w:val="single" w:sz="4" w:space="0" w:color="000000" w:themeColor="text1"/>
            </w:tcBorders>
            <w:shd w:val="clear" w:color="auto" w:fill="auto"/>
          </w:tcPr>
          <w:p w14:paraId="3CEC30F1"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shd w:val="clear" w:color="auto" w:fill="auto"/>
          </w:tcPr>
          <w:p w14:paraId="4C1E5794"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1" w:type="dxa"/>
            <w:tcBorders>
              <w:top w:val="single" w:sz="4" w:space="0" w:color="auto"/>
              <w:left w:val="single" w:sz="4" w:space="0" w:color="000000" w:themeColor="text1"/>
              <w:bottom w:val="single" w:sz="4" w:space="0" w:color="auto"/>
            </w:tcBorders>
          </w:tcPr>
          <w:p w14:paraId="4312B44A"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43A6006C" w14:textId="77777777" w:rsidTr="000F0D29">
        <w:trPr>
          <w:gridAfter w:val="1"/>
          <w:wAfter w:w="30" w:type="dxa"/>
          <w:trHeight w:val="591"/>
          <w:jc w:val="center"/>
        </w:trPr>
        <w:tc>
          <w:tcPr>
            <w:tcW w:w="2867" w:type="dxa"/>
            <w:vMerge/>
            <w:tcBorders>
              <w:bottom w:val="single" w:sz="4" w:space="0" w:color="000000" w:themeColor="text1"/>
              <w:right w:val="single" w:sz="4" w:space="0" w:color="000000" w:themeColor="text1"/>
            </w:tcBorders>
            <w:shd w:val="clear" w:color="auto" w:fill="auto"/>
          </w:tcPr>
          <w:p w14:paraId="431145C5"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shd w:val="clear" w:color="auto" w:fill="auto"/>
          </w:tcPr>
          <w:p w14:paraId="08AE707C" w14:textId="77777777" w:rsidR="00453CBE" w:rsidRPr="0035750D" w:rsidRDefault="00453CBE" w:rsidP="00C07CE9">
            <w:pPr>
              <w:pStyle w:val="ListParagraph"/>
              <w:numPr>
                <w:ilvl w:val="1"/>
                <w:numId w:val="8"/>
              </w:numPr>
              <w:spacing w:after="0" w:line="240" w:lineRule="auto"/>
              <w:ind w:left="0" w:firstLine="0"/>
              <w:jc w:val="both"/>
              <w:rPr>
                <w:rFonts w:ascii="Montserrat" w:hAnsi="Montserrat"/>
                <w:sz w:val="20"/>
                <w:szCs w:val="20"/>
              </w:rPr>
            </w:pPr>
            <w:r w:rsidRPr="0035750D">
              <w:rPr>
                <w:rFonts w:ascii="Montserrat" w:hAnsi="Montserrat"/>
                <w:sz w:val="20"/>
                <w:szCs w:val="20"/>
              </w:rPr>
              <w:t>The requirements for the universal connector (USB Type-C) are given in Annex 2.</w:t>
            </w:r>
          </w:p>
        </w:tc>
        <w:tc>
          <w:tcPr>
            <w:tcW w:w="6161" w:type="dxa"/>
            <w:tcBorders>
              <w:top w:val="single" w:sz="4" w:space="0" w:color="auto"/>
              <w:left w:val="single" w:sz="4" w:space="0" w:color="000000" w:themeColor="text1"/>
              <w:bottom w:val="single" w:sz="4" w:space="0" w:color="000000" w:themeColor="text1"/>
            </w:tcBorders>
          </w:tcPr>
          <w:p w14:paraId="271DF753"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014D42A3" w14:textId="77777777" w:rsidTr="000F0D29">
        <w:trPr>
          <w:gridAfter w:val="1"/>
          <w:wAfter w:w="30" w:type="dxa"/>
          <w:trHeight w:val="647"/>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526AFDD5"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 xml:space="preserve">Automatic passenger counting equipment </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6D98C2F8" w14:textId="77777777" w:rsidR="00453CBE" w:rsidRPr="0035750D"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requirements for automatic passenger counting equipment are given in Annex 2.</w:t>
            </w:r>
          </w:p>
        </w:tc>
        <w:tc>
          <w:tcPr>
            <w:tcW w:w="6161" w:type="dxa"/>
            <w:tcBorders>
              <w:top w:val="single" w:sz="4" w:space="0" w:color="000000" w:themeColor="text1"/>
              <w:left w:val="single" w:sz="4" w:space="0" w:color="000000" w:themeColor="text1"/>
              <w:bottom w:val="single" w:sz="4" w:space="0" w:color="000000" w:themeColor="text1"/>
            </w:tcBorders>
          </w:tcPr>
          <w:p w14:paraId="187CA832"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462F89FB" w14:textId="77777777" w:rsidTr="000F0D29">
        <w:trPr>
          <w:gridAfter w:val="1"/>
          <w:wAfter w:w="30" w:type="dxa"/>
          <w:trHeight w:val="620"/>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0C020AB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 xml:space="preserve">In-vehicle and exterior cameras </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45628585" w14:textId="77777777" w:rsidR="00453CBE" w:rsidRPr="0035750D"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requirements for interior and exterior CCTV camera equipment are given in Annex 2.</w:t>
            </w:r>
          </w:p>
        </w:tc>
        <w:tc>
          <w:tcPr>
            <w:tcW w:w="6161" w:type="dxa"/>
            <w:tcBorders>
              <w:top w:val="single" w:sz="4" w:space="0" w:color="000000" w:themeColor="text1"/>
              <w:left w:val="single" w:sz="4" w:space="0" w:color="000000" w:themeColor="text1"/>
              <w:bottom w:val="single" w:sz="4" w:space="0" w:color="000000" w:themeColor="text1"/>
            </w:tcBorders>
          </w:tcPr>
          <w:p w14:paraId="6FA91FA2"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26676F2A" w14:textId="77777777" w:rsidTr="000F0D29">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28CD2D0A"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Alcohol blockade</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62459DB7" w14:textId="6D2A0E10" w:rsidR="00453CBE" w:rsidRPr="0035750D" w:rsidRDefault="00317B64"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vehicle shall be equipped with an alcohol interlock device which shall comply with the Lithuanian standard LST EN 50436-2:2014 (or equivalent) “</w:t>
            </w:r>
            <w:r w:rsidRPr="0035750D">
              <w:rPr>
                <w:rFonts w:ascii="Montserrat" w:hAnsi="Montserrat"/>
                <w:sz w:val="20"/>
                <w:szCs w:val="20"/>
                <w:lang w:val="en-US"/>
              </w:rPr>
              <w:t xml:space="preserve">Alcohol interlocks. Test methods and performance requirements. Part 2: General preventive use devices with a nozzle for </w:t>
            </w:r>
            <w:r w:rsidRPr="0035750D">
              <w:rPr>
                <w:rFonts w:ascii="Montserrat" w:hAnsi="Montserrat"/>
                <w:sz w:val="20"/>
                <w:szCs w:val="20"/>
                <w:lang w:val="en-US"/>
              </w:rPr>
              <w:lastRenderedPageBreak/>
              <w:t>measuring the concentration of alcohol in exhaled air” (with additions and amendments)</w:t>
            </w:r>
            <w:r w:rsidRPr="0035750D">
              <w:rPr>
                <w:rFonts w:ascii="Montserrat" w:hAnsi="Montserrat"/>
                <w:sz w:val="20"/>
                <w:szCs w:val="20"/>
              </w:rPr>
              <w:t>.</w:t>
            </w:r>
          </w:p>
        </w:tc>
        <w:tc>
          <w:tcPr>
            <w:tcW w:w="6161" w:type="dxa"/>
            <w:tcBorders>
              <w:top w:val="single" w:sz="4" w:space="0" w:color="000000" w:themeColor="text1"/>
              <w:left w:val="single" w:sz="4" w:space="0" w:color="000000" w:themeColor="text1"/>
              <w:bottom w:val="single" w:sz="4" w:space="0" w:color="000000" w:themeColor="text1"/>
            </w:tcBorders>
          </w:tcPr>
          <w:p w14:paraId="23C06174"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5D0CDB47" w14:textId="77777777" w:rsidTr="000F0D29">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692077CC"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The maximum permissible mass of the vehicle</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1DA0A946" w14:textId="77777777" w:rsidR="00453CBE" w:rsidRPr="0035750D"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In accordance with the legislation of the Republic of Lithuania in force on the date of issue of the certificate of conformity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378AA5F1"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35750D" w14:paraId="5FEB0AC3" w14:textId="77777777" w:rsidTr="000F0D29">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shd w:val="clear" w:color="auto" w:fill="auto"/>
          </w:tcPr>
          <w:p w14:paraId="51450CA2" w14:textId="77777777" w:rsidR="00453CBE" w:rsidRPr="0035750D"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E-ticketing hardware</w:t>
            </w:r>
          </w:p>
        </w:tc>
        <w:tc>
          <w:tcPr>
            <w:tcW w:w="6152" w:type="dxa"/>
            <w:tcBorders>
              <w:top w:val="single" w:sz="4" w:space="0" w:color="000000" w:themeColor="text1"/>
              <w:left w:val="single" w:sz="4" w:space="0" w:color="000000" w:themeColor="text1"/>
              <w:bottom w:val="single" w:sz="4" w:space="0" w:color="000000" w:themeColor="text1"/>
            </w:tcBorders>
            <w:shd w:val="clear" w:color="auto" w:fill="auto"/>
          </w:tcPr>
          <w:p w14:paraId="61027486" w14:textId="77777777" w:rsidR="00453CBE" w:rsidRPr="0035750D"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 xml:space="preserve">The hardware requirements for the e-ticketing are set out in Annex 3 of the Technical Specification. </w:t>
            </w:r>
          </w:p>
        </w:tc>
        <w:tc>
          <w:tcPr>
            <w:tcW w:w="6161" w:type="dxa"/>
            <w:tcBorders>
              <w:top w:val="single" w:sz="4" w:space="0" w:color="000000" w:themeColor="text1"/>
              <w:left w:val="single" w:sz="4" w:space="0" w:color="000000" w:themeColor="text1"/>
              <w:bottom w:val="single" w:sz="4" w:space="0" w:color="000000" w:themeColor="text1"/>
            </w:tcBorders>
          </w:tcPr>
          <w:p w14:paraId="363D1212" w14:textId="77777777" w:rsidR="00453CBE" w:rsidRPr="0035750D"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4080FFEF" w14:textId="77777777" w:rsidR="00641D73" w:rsidRPr="0035750D" w:rsidRDefault="00641D73" w:rsidP="00641D73">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266774" w:rsidRPr="0035750D" w14:paraId="7A992D51" w14:textId="77777777" w:rsidTr="0063747E">
        <w:trPr>
          <w:jc w:val="center"/>
        </w:trPr>
        <w:tc>
          <w:tcPr>
            <w:tcW w:w="15210" w:type="dxa"/>
            <w:gridSpan w:val="3"/>
            <w:tcBorders>
              <w:top w:val="nil"/>
              <w:left w:val="nil"/>
              <w:bottom w:val="single" w:sz="4" w:space="0" w:color="000000" w:themeColor="text1"/>
              <w:right w:val="nil"/>
            </w:tcBorders>
            <w:shd w:val="clear" w:color="auto" w:fill="auto"/>
          </w:tcPr>
          <w:p w14:paraId="760AA0BC" w14:textId="77777777" w:rsidR="00266774" w:rsidRPr="0035750D" w:rsidRDefault="00266774" w:rsidP="0063747E">
            <w:pPr>
              <w:suppressAutoHyphens w:val="0"/>
              <w:autoSpaceDN/>
              <w:spacing w:after="0" w:line="240" w:lineRule="auto"/>
              <w:jc w:val="both"/>
              <w:textAlignment w:val="auto"/>
              <w:rPr>
                <w:rFonts w:ascii="Montserrat" w:hAnsi="Montserrat"/>
                <w:sz w:val="20"/>
                <w:szCs w:val="20"/>
              </w:rPr>
            </w:pPr>
            <w:bookmarkStart w:id="2" w:name="_Hlk164816851"/>
          </w:p>
          <w:p w14:paraId="10C5429D" w14:textId="41C0DF90" w:rsidR="00266774" w:rsidRPr="0035750D" w:rsidRDefault="00266774" w:rsidP="0063747E">
            <w:pPr>
              <w:suppressAutoHyphens w:val="0"/>
              <w:autoSpaceDN/>
              <w:spacing w:after="0" w:line="240" w:lineRule="auto"/>
              <w:jc w:val="both"/>
              <w:textAlignment w:val="auto"/>
              <w:rPr>
                <w:rFonts w:ascii="Montserrat" w:hAnsi="Montserrat"/>
                <w:sz w:val="20"/>
                <w:szCs w:val="20"/>
              </w:rPr>
            </w:pPr>
            <w:r w:rsidRPr="0035750D">
              <w:rPr>
                <w:rFonts w:ascii="Montserrat" w:hAnsi="Montserrat"/>
                <w:sz w:val="20"/>
                <w:szCs w:val="20"/>
              </w:rPr>
              <w:t xml:space="preserve">Table </w:t>
            </w:r>
            <w:r w:rsidR="00DB32D6" w:rsidRPr="0035750D">
              <w:rPr>
                <w:rFonts w:ascii="Montserrat" w:hAnsi="Montserrat"/>
                <w:sz w:val="20"/>
                <w:szCs w:val="20"/>
              </w:rPr>
              <w:t>1</w:t>
            </w:r>
            <w:r w:rsidRPr="0035750D">
              <w:rPr>
                <w:rFonts w:ascii="Montserrat" w:hAnsi="Montserrat"/>
                <w:sz w:val="20"/>
                <w:szCs w:val="20"/>
              </w:rPr>
              <w:t xml:space="preserve">. Requirements for </w:t>
            </w:r>
            <w:r w:rsidRPr="0035750D">
              <w:rPr>
                <w:rFonts w:ascii="Montserrat" w:hAnsi="Montserrat"/>
                <w:b/>
                <w:bCs/>
                <w:sz w:val="20"/>
                <w:szCs w:val="20"/>
              </w:rPr>
              <w:t>two-axle bus</w:t>
            </w:r>
            <w:r w:rsidRPr="0035750D">
              <w:rPr>
                <w:rFonts w:ascii="Montserrat" w:hAnsi="Montserrat"/>
                <w:sz w:val="20"/>
                <w:szCs w:val="20"/>
              </w:rPr>
              <w:t xml:space="preserve"> type vehicles:</w:t>
            </w:r>
          </w:p>
        </w:tc>
      </w:tr>
      <w:tr w:rsidR="00266774" w:rsidRPr="0035750D" w14:paraId="340B4FA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616C63AD" w14:textId="77777777" w:rsidR="00266774" w:rsidRPr="0035750D"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bookmarkStart w:id="3" w:name="_Hlk164813669"/>
            <w:bookmarkStart w:id="4" w:name="_Hlk164768585"/>
            <w:r w:rsidRPr="0035750D">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638C961" w14:textId="77777777" w:rsidR="00266774" w:rsidRPr="0035750D"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35750D">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1B924670" w14:textId="77777777" w:rsidR="00266774" w:rsidRPr="0035750D"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35750D">
              <w:rPr>
                <w:rFonts w:ascii="Montserrat" w:hAnsi="Montserrat"/>
                <w:b/>
                <w:bCs/>
                <w:sz w:val="20"/>
                <w:szCs w:val="20"/>
              </w:rPr>
              <w:t>Meaning of the technical characteristics proposed by the Supplier</w:t>
            </w:r>
          </w:p>
          <w:p w14:paraId="55A4F301" w14:textId="77777777" w:rsidR="00266774" w:rsidRPr="0035750D"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35750D">
              <w:rPr>
                <w:rFonts w:ascii="Montserrat" w:hAnsi="Montserrat"/>
                <w:b/>
                <w:bCs/>
                <w:sz w:val="20"/>
                <w:szCs w:val="20"/>
              </w:rPr>
              <w:t>(proposed indicators to be specified)</w:t>
            </w:r>
          </w:p>
        </w:tc>
      </w:tr>
      <w:tr w:rsidR="00266774" w:rsidRPr="0035750D" w14:paraId="74AE6CD8"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30FC38F3" w14:textId="77777777" w:rsidR="00266774" w:rsidRPr="0035750D"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35750D">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7219659" w14:textId="537BE8B4" w:rsidR="00266774" w:rsidRPr="0035750D"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35750D">
              <w:rPr>
                <w:rFonts w:ascii="Montserrat" w:hAnsi="Montserrat"/>
                <w:sz w:val="20"/>
                <w:szCs w:val="20"/>
              </w:rPr>
              <w:t xml:space="preserve">At least </w:t>
            </w:r>
            <w:r w:rsidR="00281E5F" w:rsidRPr="0035750D">
              <w:rPr>
                <w:rFonts w:ascii="Montserrat" w:hAnsi="Montserrat"/>
                <w:sz w:val="20"/>
                <w:szCs w:val="20"/>
              </w:rPr>
              <w:t>4</w:t>
            </w:r>
            <w:r w:rsidR="002C1C82" w:rsidRPr="0035750D">
              <w:rPr>
                <w:rFonts w:ascii="Montserrat" w:hAnsi="Montserrat"/>
                <w:sz w:val="20"/>
                <w:szCs w:val="20"/>
              </w:rPr>
              <w:t>3</w:t>
            </w:r>
            <w:r w:rsidRPr="0035750D">
              <w:rPr>
                <w:rFonts w:ascii="Montserrat" w:hAnsi="Montserrat"/>
                <w:sz w:val="20"/>
                <w:szCs w:val="20"/>
              </w:rPr>
              <w:t xml:space="preserve"> two-axle buses</w:t>
            </w:r>
          </w:p>
        </w:tc>
        <w:tc>
          <w:tcPr>
            <w:tcW w:w="6163" w:type="dxa"/>
            <w:tcBorders>
              <w:top w:val="single" w:sz="4" w:space="0" w:color="000000" w:themeColor="text1"/>
              <w:left w:val="single" w:sz="4" w:space="0" w:color="000000" w:themeColor="text1"/>
              <w:bottom w:val="single" w:sz="4" w:space="0" w:color="000000" w:themeColor="text1"/>
            </w:tcBorders>
          </w:tcPr>
          <w:p w14:paraId="3E91A687" w14:textId="77777777" w:rsidR="00266774" w:rsidRPr="0035750D"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35750D" w14:paraId="6992452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62929892" w14:textId="77777777" w:rsidR="00266774" w:rsidRPr="0035750D"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35750D">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CF40DDB" w14:textId="127E3D45" w:rsidR="00266774" w:rsidRPr="0035750D"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35750D">
              <w:rPr>
                <w:rFonts w:ascii="Montserrat" w:hAnsi="Montserrat"/>
                <w:sz w:val="20"/>
                <w:szCs w:val="20"/>
              </w:rPr>
              <w:t xml:space="preserve">At least 10%, i.e. </w:t>
            </w:r>
            <w:r w:rsidR="00F333FC" w:rsidRPr="0035750D">
              <w:rPr>
                <w:rFonts w:ascii="Montserrat" w:hAnsi="Montserrat"/>
                <w:sz w:val="20"/>
                <w:szCs w:val="20"/>
              </w:rPr>
              <w:t>5</w:t>
            </w:r>
            <w:r w:rsidRPr="0035750D">
              <w:rPr>
                <w:rFonts w:ascii="Montserrat" w:hAnsi="Montserrat"/>
                <w:sz w:val="20"/>
                <w:szCs w:val="20"/>
              </w:rPr>
              <w:t xml:space="preserve"> vehicle</w:t>
            </w:r>
            <w:r w:rsidR="00281E5F" w:rsidRPr="0035750D">
              <w:rPr>
                <w:rFonts w:ascii="Montserrat" w:hAnsi="Montserrat"/>
                <w:sz w:val="20"/>
                <w:szCs w:val="20"/>
              </w:rPr>
              <w:t>s</w:t>
            </w:r>
          </w:p>
        </w:tc>
        <w:tc>
          <w:tcPr>
            <w:tcW w:w="6163" w:type="dxa"/>
            <w:tcBorders>
              <w:top w:val="single" w:sz="4" w:space="0" w:color="000000" w:themeColor="text1"/>
              <w:left w:val="single" w:sz="4" w:space="0" w:color="000000" w:themeColor="text1"/>
              <w:bottom w:val="single" w:sz="4" w:space="0" w:color="000000" w:themeColor="text1"/>
            </w:tcBorders>
          </w:tcPr>
          <w:p w14:paraId="29C444DB" w14:textId="77777777" w:rsidR="00266774" w:rsidRPr="0035750D"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35750D" w14:paraId="550FC7D2"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2B748AFE" w14:textId="77777777" w:rsidR="00266774" w:rsidRPr="0035750D"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35750D">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104FC3B" w14:textId="77777777" w:rsidR="00266774" w:rsidRPr="0035750D"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35750D">
              <w:rPr>
                <w:rFonts w:ascii="Montserrat" w:hAnsi="Montserrat"/>
                <w:sz w:val="20"/>
                <w:szCs w:val="20"/>
              </w:rPr>
              <w:t>Carrier’s</w:t>
            </w:r>
            <w:proofErr w:type="gramEnd"/>
            <w:r w:rsidRPr="0035750D">
              <w:rPr>
                <w:rFonts w:ascii="Montserrat" w:hAnsi="Montserrat"/>
                <w:sz w:val="20"/>
                <w:szCs w:val="20"/>
              </w:rPr>
              <w:t xml:space="preserve"> provided</w:t>
            </w:r>
          </w:p>
        </w:tc>
        <w:tc>
          <w:tcPr>
            <w:tcW w:w="6163" w:type="dxa"/>
            <w:tcBorders>
              <w:top w:val="single" w:sz="4" w:space="0" w:color="000000" w:themeColor="text1"/>
              <w:left w:val="single" w:sz="4" w:space="0" w:color="000000" w:themeColor="text1"/>
              <w:bottom w:val="single" w:sz="4" w:space="0" w:color="000000" w:themeColor="text1"/>
            </w:tcBorders>
          </w:tcPr>
          <w:p w14:paraId="274D21A0" w14:textId="77777777" w:rsidR="00266774" w:rsidRPr="0035750D"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35750D" w14:paraId="090AA67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5971B52E" w14:textId="77777777" w:rsidR="00266774" w:rsidRPr="0035750D"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35750D">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A408325" w14:textId="77777777" w:rsidR="00266774" w:rsidRPr="0035750D"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proofErr w:type="gramStart"/>
            <w:r w:rsidRPr="0035750D">
              <w:rPr>
                <w:rFonts w:ascii="Montserrat" w:hAnsi="Montserrat"/>
                <w:sz w:val="20"/>
                <w:szCs w:val="20"/>
              </w:rPr>
              <w:t>Carrier’s</w:t>
            </w:r>
            <w:proofErr w:type="gramEnd"/>
            <w:r w:rsidRPr="0035750D">
              <w:rPr>
                <w:rFonts w:ascii="Montserrat" w:hAnsi="Montserrat"/>
                <w:sz w:val="20"/>
                <w:szCs w:val="20"/>
              </w:rPr>
              <w:t xml:space="preserve"> provided</w:t>
            </w:r>
          </w:p>
        </w:tc>
        <w:tc>
          <w:tcPr>
            <w:tcW w:w="6163" w:type="dxa"/>
            <w:tcBorders>
              <w:top w:val="single" w:sz="4" w:space="0" w:color="000000" w:themeColor="text1"/>
              <w:left w:val="single" w:sz="4" w:space="0" w:color="000000" w:themeColor="text1"/>
              <w:bottom w:val="single" w:sz="4" w:space="0" w:color="000000" w:themeColor="text1"/>
            </w:tcBorders>
          </w:tcPr>
          <w:p w14:paraId="17F40FB1" w14:textId="77777777" w:rsidR="00266774" w:rsidRPr="0035750D"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35750D" w14:paraId="361D62D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78A1AAD3" w14:textId="77777777" w:rsidR="00266774" w:rsidRPr="0035750D"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35750D">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D23614D" w14:textId="77777777" w:rsidR="00266774" w:rsidRPr="0035750D"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35750D">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0158C289" w14:textId="77777777" w:rsidR="00266774" w:rsidRPr="0035750D"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35750D">
              <w:rPr>
                <w:rFonts w:ascii="Montserrat" w:hAnsi="Montserrat"/>
                <w:b/>
                <w:bCs/>
                <w:sz w:val="20"/>
                <w:szCs w:val="20"/>
              </w:rPr>
              <w:t>Meaning of the technical characteristics proposed by the supplier</w:t>
            </w:r>
          </w:p>
          <w:p w14:paraId="452BA31D" w14:textId="77777777" w:rsidR="00266774" w:rsidRPr="0035750D"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r w:rsidRPr="0035750D">
              <w:rPr>
                <w:rFonts w:ascii="Montserrat" w:hAnsi="Montserrat"/>
                <w:b/>
                <w:bCs/>
                <w:sz w:val="20"/>
                <w:szCs w:val="20"/>
              </w:rPr>
              <w:t>(proposed indicators to be specified)</w:t>
            </w:r>
          </w:p>
        </w:tc>
      </w:tr>
      <w:tr w:rsidR="00D84FF6" w:rsidRPr="0035750D" w14:paraId="57314F07" w14:textId="77777777" w:rsidTr="00AC35C4">
        <w:trPr>
          <w:jc w:val="center"/>
        </w:trPr>
        <w:tc>
          <w:tcPr>
            <w:tcW w:w="2868" w:type="dxa"/>
            <w:vMerge w:val="restart"/>
            <w:tcBorders>
              <w:top w:val="single" w:sz="4" w:space="0" w:color="000000" w:themeColor="text1"/>
              <w:right w:val="single" w:sz="4" w:space="0" w:color="000000" w:themeColor="text1"/>
            </w:tcBorders>
            <w:shd w:val="clear" w:color="auto" w:fill="auto"/>
          </w:tcPr>
          <w:p w14:paraId="7B244779" w14:textId="510FD5D8" w:rsidR="00D84FF6" w:rsidRPr="0035750D" w:rsidRDefault="003957B1"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9D6D5B5" w14:textId="42A446A2" w:rsidR="00D84FF6" w:rsidRPr="00CF7E76" w:rsidRDefault="00434AE1"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highlight w:val="yellow"/>
              </w:rPr>
            </w:pPr>
            <w:r w:rsidRPr="00CF7E76">
              <w:rPr>
                <w:rFonts w:ascii="Montserrat" w:hAnsi="Montserrat"/>
                <w:sz w:val="20"/>
                <w:szCs w:val="20"/>
                <w:highlight w:val="yellow"/>
              </w:rPr>
              <w:t xml:space="preserve">A double-axle M3CE class low-floor city bus (the lower part must </w:t>
            </w:r>
            <w:proofErr w:type="gramStart"/>
            <w:r w:rsidRPr="00CF7E76">
              <w:rPr>
                <w:rFonts w:ascii="Montserrat" w:hAnsi="Montserrat"/>
                <w:sz w:val="20"/>
                <w:szCs w:val="20"/>
                <w:highlight w:val="yellow"/>
              </w:rPr>
              <w:t>be located in</w:t>
            </w:r>
            <w:proofErr w:type="gramEnd"/>
            <w:r w:rsidRPr="00CF7E76">
              <w:rPr>
                <w:rFonts w:ascii="Montserrat" w:hAnsi="Montserrat"/>
                <w:sz w:val="20"/>
                <w:szCs w:val="20"/>
                <w:highlight w:val="yellow"/>
              </w:rPr>
              <w:t xml:space="preserve"> the area between the axles of the bus) with a length between 11.8 and 12.3 metres.</w:t>
            </w:r>
          </w:p>
        </w:tc>
        <w:tc>
          <w:tcPr>
            <w:tcW w:w="6163" w:type="dxa"/>
            <w:tcBorders>
              <w:top w:val="single" w:sz="4" w:space="0" w:color="000000" w:themeColor="text1"/>
              <w:left w:val="single" w:sz="4" w:space="0" w:color="000000" w:themeColor="text1"/>
              <w:bottom w:val="single" w:sz="4" w:space="0" w:color="000000" w:themeColor="text1"/>
            </w:tcBorders>
          </w:tcPr>
          <w:p w14:paraId="01D15833" w14:textId="77777777" w:rsidR="00D84FF6" w:rsidRPr="0035750D" w:rsidRDefault="00D84FF6"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bookmarkEnd w:id="3"/>
      <w:tr w:rsidR="00D84FF6" w:rsidRPr="0035750D" w14:paraId="24BD7F06" w14:textId="77777777" w:rsidTr="00AC35C4">
        <w:trPr>
          <w:jc w:val="center"/>
        </w:trPr>
        <w:tc>
          <w:tcPr>
            <w:tcW w:w="2868" w:type="dxa"/>
            <w:vMerge/>
            <w:tcBorders>
              <w:right w:val="single" w:sz="4" w:space="0" w:color="000000" w:themeColor="text1"/>
            </w:tcBorders>
            <w:shd w:val="clear" w:color="auto" w:fill="auto"/>
          </w:tcPr>
          <w:p w14:paraId="4579EEE5" w14:textId="77777777" w:rsidR="00D84FF6" w:rsidRPr="0035750D"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1CE9843" w14:textId="319F8899" w:rsidR="00D84FF6" w:rsidRPr="0035750D"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1DB430B6" w14:textId="77777777" w:rsidR="00D84FF6" w:rsidRPr="0035750D"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35750D" w14:paraId="689BEC5A" w14:textId="77777777" w:rsidTr="00AC35C4">
        <w:trPr>
          <w:jc w:val="center"/>
        </w:trPr>
        <w:tc>
          <w:tcPr>
            <w:tcW w:w="2868" w:type="dxa"/>
            <w:vMerge/>
            <w:tcBorders>
              <w:bottom w:val="single" w:sz="4" w:space="0" w:color="000000" w:themeColor="text1"/>
              <w:right w:val="single" w:sz="4" w:space="0" w:color="000000" w:themeColor="text1"/>
            </w:tcBorders>
            <w:shd w:val="clear" w:color="auto" w:fill="auto"/>
          </w:tcPr>
          <w:p w14:paraId="250C158E" w14:textId="77777777" w:rsidR="00D84FF6" w:rsidRPr="0035750D"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BA3AFFE" w14:textId="50482202" w:rsidR="00D84FF6" w:rsidRPr="0035750D"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Mileage of one vehicle in kilometres with a new unused single-charge battery (80% DoD), in cold weather (at temperatures of -10°C - (-20°C ).</w:t>
            </w:r>
          </w:p>
        </w:tc>
        <w:tc>
          <w:tcPr>
            <w:tcW w:w="6163" w:type="dxa"/>
            <w:tcBorders>
              <w:top w:val="single" w:sz="4" w:space="0" w:color="000000" w:themeColor="text1"/>
              <w:left w:val="single" w:sz="4" w:space="0" w:color="000000" w:themeColor="text1"/>
              <w:bottom w:val="single" w:sz="4" w:space="0" w:color="000000" w:themeColor="text1"/>
            </w:tcBorders>
          </w:tcPr>
          <w:p w14:paraId="31A38116" w14:textId="77777777" w:rsidR="00D84FF6" w:rsidRPr="0035750D"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35750D" w14:paraId="323BD3AB"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116C5BB3" w14:textId="77777777" w:rsidR="00D84FF6" w:rsidRPr="0035750D"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506A64A" w14:textId="77777777" w:rsidR="00D84FF6" w:rsidRPr="0035750D"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 xml:space="preserve">The vehicle shall be equipped with a minimum of 25 passenger seats and the total number of seating and standing places provided shall be at least 75, excluding 1 place for disabled persons/persons with special needs with a wheelchair (with fastening straps, rails or other wheelchair attachments) in the low-floor area between the axles of the </w:t>
            </w:r>
            <w:r w:rsidRPr="0035750D">
              <w:rPr>
                <w:rFonts w:ascii="Montserrat" w:hAnsi="Montserrat"/>
                <w:sz w:val="20"/>
                <w:szCs w:val="20"/>
              </w:rPr>
              <w:lastRenderedPageBreak/>
              <w:t>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6B262A90" w14:textId="77777777" w:rsidR="00D84FF6" w:rsidRPr="0035750D"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35750D" w14:paraId="3069E4A5" w14:textId="77777777" w:rsidTr="0063747E">
        <w:trPr>
          <w:jc w:val="center"/>
        </w:trPr>
        <w:tc>
          <w:tcPr>
            <w:tcW w:w="2868" w:type="dxa"/>
            <w:vMerge w:val="restart"/>
            <w:tcBorders>
              <w:top w:val="single" w:sz="4" w:space="0" w:color="000000" w:themeColor="text1"/>
              <w:right w:val="single" w:sz="4" w:space="0" w:color="000000" w:themeColor="text1"/>
            </w:tcBorders>
            <w:shd w:val="clear" w:color="auto" w:fill="auto"/>
          </w:tcPr>
          <w:p w14:paraId="3C341C9D" w14:textId="77777777" w:rsidR="00D84FF6" w:rsidRPr="0035750D"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Minimum environmental criteria</w:t>
            </w:r>
            <w:r w:rsidRPr="0035750D">
              <w:rPr>
                <w:rFonts w:ascii="Montserrat" w:hAnsi="Montserrat"/>
                <w:sz w:val="20"/>
                <w:szCs w:val="20"/>
                <w:vertAlign w:val="superscript"/>
              </w:rPr>
              <w:footnoteReference w:id="4"/>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63A968A" w14:textId="77777777" w:rsidR="00D84FF6" w:rsidRPr="0035750D"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00AE0E5E" w14:textId="77777777" w:rsidR="00D84FF6" w:rsidRPr="0035750D"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35750D" w14:paraId="79BCD9D4" w14:textId="77777777" w:rsidTr="0063747E">
        <w:trPr>
          <w:jc w:val="center"/>
        </w:trPr>
        <w:tc>
          <w:tcPr>
            <w:tcW w:w="2868" w:type="dxa"/>
            <w:vMerge/>
            <w:tcBorders>
              <w:right w:val="single" w:sz="4" w:space="0" w:color="000000" w:themeColor="text1"/>
            </w:tcBorders>
            <w:shd w:val="clear" w:color="auto" w:fill="auto"/>
          </w:tcPr>
          <w:p w14:paraId="69756622" w14:textId="77777777" w:rsidR="00D84FF6" w:rsidRPr="0035750D"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7DC03AC" w14:textId="77777777" w:rsidR="00D84FF6" w:rsidRPr="0035750D"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The level of emitted sound in vehicles of category M</w:t>
            </w:r>
            <w:r w:rsidRPr="0035750D">
              <w:rPr>
                <w:rFonts w:ascii="Montserrat" w:hAnsi="Montserrat"/>
                <w:sz w:val="20"/>
                <w:szCs w:val="20"/>
                <w:vertAlign w:val="subscript"/>
              </w:rPr>
              <w:t>3</w:t>
            </w:r>
            <w:r w:rsidRPr="0035750D">
              <w:rPr>
                <w:rFonts w:ascii="Montserrat" w:hAnsi="Montserrat"/>
                <w:sz w:val="20"/>
                <w:szCs w:val="20"/>
              </w:rPr>
              <w:t xml:space="preserve"> must not exceed the following limits (according to Regulation (EU) No. 540/2014 of the European Parliament and of the Council):</w:t>
            </w:r>
          </w:p>
          <w:p w14:paraId="2E85D36C" w14:textId="77777777" w:rsidR="00D84FF6" w:rsidRPr="0035750D" w:rsidRDefault="00D84FF6" w:rsidP="00D84FF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35750D">
              <w:rPr>
                <w:rFonts w:ascii="Montserrat" w:hAnsi="Montserrat"/>
                <w:sz w:val="20"/>
                <w:szCs w:val="20"/>
              </w:rPr>
              <w:t xml:space="preserve">- 73 dB(A) with an engine of less than 150 </w:t>
            </w:r>
            <w:proofErr w:type="gramStart"/>
            <w:r w:rsidRPr="0035750D">
              <w:rPr>
                <w:rFonts w:ascii="Montserrat" w:hAnsi="Montserrat"/>
                <w:sz w:val="20"/>
                <w:szCs w:val="20"/>
              </w:rPr>
              <w:t>kW;</w:t>
            </w:r>
            <w:proofErr w:type="gramEnd"/>
          </w:p>
          <w:p w14:paraId="5F0CAC53" w14:textId="77777777" w:rsidR="00D84FF6" w:rsidRPr="0035750D"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35750D">
              <w:rPr>
                <w:rFonts w:ascii="Montserrat" w:hAnsi="Montserrat"/>
                <w:sz w:val="20"/>
                <w:szCs w:val="20"/>
              </w:rPr>
              <w:t xml:space="preserve">- with an engine of 150 kW or more but not more than 250 kW - 76 dB(A) </w:t>
            </w:r>
          </w:p>
          <w:p w14:paraId="043BE10B" w14:textId="77777777" w:rsidR="00D84FF6" w:rsidRPr="0035750D"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35750D">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08352443" w14:textId="77777777" w:rsidR="00D84FF6" w:rsidRPr="0035750D"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35750D" w14:paraId="6A071FB3" w14:textId="77777777" w:rsidTr="0063747E">
        <w:trPr>
          <w:jc w:val="center"/>
        </w:trPr>
        <w:tc>
          <w:tcPr>
            <w:tcW w:w="2868" w:type="dxa"/>
            <w:vMerge/>
            <w:tcBorders>
              <w:right w:val="single" w:sz="4" w:space="0" w:color="000000" w:themeColor="text1"/>
            </w:tcBorders>
            <w:shd w:val="clear" w:color="auto" w:fill="auto"/>
          </w:tcPr>
          <w:p w14:paraId="5CFDA2C2" w14:textId="77777777" w:rsidR="00D84FF6" w:rsidRPr="0035750D"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959D95A" w14:textId="77777777" w:rsidR="00D84FF6" w:rsidRPr="0035750D"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56F4023F" w14:textId="77777777" w:rsidR="00D84FF6" w:rsidRPr="0035750D"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35750D" w14:paraId="3964DD63" w14:textId="77777777" w:rsidTr="0063747E">
        <w:trPr>
          <w:trHeight w:val="491"/>
          <w:jc w:val="center"/>
        </w:trPr>
        <w:tc>
          <w:tcPr>
            <w:tcW w:w="2868" w:type="dxa"/>
            <w:vMerge/>
            <w:tcBorders>
              <w:right w:val="single" w:sz="4" w:space="0" w:color="000000" w:themeColor="text1"/>
            </w:tcBorders>
            <w:shd w:val="clear" w:color="auto" w:fill="auto"/>
          </w:tcPr>
          <w:p w14:paraId="2E57F6B0" w14:textId="77777777" w:rsidR="00D84FF6" w:rsidRPr="0035750D"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shd w:val="clear" w:color="auto" w:fill="auto"/>
          </w:tcPr>
          <w:p w14:paraId="7F9F7D8C" w14:textId="77777777" w:rsidR="00D84FF6" w:rsidRPr="0035750D"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eastAsia="Calibri" w:hAnsi="Montserrat" w:cs="Arial"/>
                <w:sz w:val="20"/>
                <w:szCs w:val="20"/>
              </w:rPr>
            </w:pPr>
            <w:r w:rsidRPr="0035750D">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24A06C3B" w14:textId="77777777" w:rsidR="00D84FF6" w:rsidRPr="0035750D"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35750D" w14:paraId="75C1B490" w14:textId="77777777" w:rsidTr="0063747E">
        <w:trPr>
          <w:trHeight w:val="240"/>
          <w:jc w:val="center"/>
        </w:trPr>
        <w:tc>
          <w:tcPr>
            <w:tcW w:w="2868" w:type="dxa"/>
            <w:vMerge/>
            <w:tcBorders>
              <w:bottom w:val="single" w:sz="4" w:space="0" w:color="000000" w:themeColor="text1"/>
              <w:right w:val="single" w:sz="4" w:space="0" w:color="000000" w:themeColor="text1"/>
            </w:tcBorders>
            <w:shd w:val="clear" w:color="auto" w:fill="auto"/>
          </w:tcPr>
          <w:p w14:paraId="6D8E0384" w14:textId="77777777" w:rsidR="00D84FF6" w:rsidRPr="0035750D"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shd w:val="clear" w:color="auto" w:fill="auto"/>
          </w:tcPr>
          <w:p w14:paraId="7C29D603" w14:textId="77777777" w:rsidR="00D84FF6" w:rsidRPr="0035750D" w:rsidRDefault="00D84FF6" w:rsidP="00C07CE9">
            <w:pPr>
              <w:pStyle w:val="ListParagraph"/>
              <w:numPr>
                <w:ilvl w:val="1"/>
                <w:numId w:val="11"/>
              </w:numPr>
              <w:spacing w:after="0" w:line="240" w:lineRule="auto"/>
              <w:ind w:left="0" w:firstLine="0"/>
              <w:jc w:val="both"/>
              <w:rPr>
                <w:rFonts w:ascii="Montserrat" w:eastAsia="Calibri" w:hAnsi="Montserrat" w:cs="Arial"/>
                <w:sz w:val="20"/>
                <w:szCs w:val="20"/>
              </w:rPr>
            </w:pPr>
            <w:r w:rsidRPr="0035750D">
              <w:rPr>
                <w:rFonts w:ascii="Montserrat" w:hAnsi="Montserrat"/>
                <w:sz w:val="20"/>
                <w:szCs w:val="20"/>
              </w:rPr>
              <w:t>The Carrier must be obliged to collect the used consumables and must have concluded contracts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6C04230E" w14:textId="77777777" w:rsidR="00D84FF6" w:rsidRPr="0035750D"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35750D" w14:paraId="39B894AD"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2338E87B" w14:textId="77777777" w:rsidR="00D84FF6" w:rsidRPr="0035750D"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93B8D60" w14:textId="77777777" w:rsidR="00D84FF6" w:rsidRPr="0035750D"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5CAB7BC8" w14:textId="77777777" w:rsidR="00D84FF6" w:rsidRPr="0035750D" w:rsidRDefault="00D84FF6" w:rsidP="00D84FF6">
            <w:pPr>
              <w:spacing w:after="0" w:line="240" w:lineRule="auto"/>
              <w:ind w:left="142"/>
              <w:jc w:val="both"/>
              <w:rPr>
                <w:rFonts w:ascii="Montserrat" w:hAnsi="Montserrat"/>
                <w:sz w:val="20"/>
                <w:szCs w:val="20"/>
              </w:rPr>
            </w:pPr>
          </w:p>
        </w:tc>
      </w:tr>
      <w:tr w:rsidR="00E67573" w:rsidRPr="0035750D" w14:paraId="744A5EB6"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792C95B3"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E77E099" w14:textId="67E21D52"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17F02F11" w14:textId="77777777" w:rsidR="00E67573" w:rsidRPr="0035750D"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35750D" w14:paraId="6210D656" w14:textId="77777777" w:rsidTr="0063747E">
        <w:trPr>
          <w:trHeight w:val="539"/>
          <w:jc w:val="center"/>
        </w:trPr>
        <w:tc>
          <w:tcPr>
            <w:tcW w:w="2868" w:type="dxa"/>
            <w:vMerge w:val="restart"/>
            <w:tcBorders>
              <w:top w:val="single" w:sz="4" w:space="0" w:color="000000" w:themeColor="text1"/>
              <w:right w:val="single" w:sz="4" w:space="0" w:color="000000" w:themeColor="text1"/>
            </w:tcBorders>
            <w:shd w:val="clear" w:color="auto" w:fill="auto"/>
          </w:tcPr>
          <w:p w14:paraId="64206D84"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B165577" w14:textId="386C13FE" w:rsidR="00E67573" w:rsidRPr="0035750D" w:rsidRDefault="0043771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CF7E76">
              <w:rPr>
                <w:rFonts w:ascii="Montserrat" w:hAnsi="Montserrat"/>
                <w:sz w:val="20"/>
                <w:szCs w:val="20"/>
                <w:highlight w:val="yellow"/>
              </w:rPr>
              <w:t>At least 3 double doors for passenger boarding/ alighting on the right side of the vehicle. If the design of the bus makes it possible to install only a single front door, such a door must be no narrower than 700 mm wide and must be coordinated with the Authorized Body prior to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32D9A161" w14:textId="77777777" w:rsidR="00E67573" w:rsidRPr="0035750D"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35750D" w14:paraId="0915ED0F" w14:textId="77777777" w:rsidTr="0063747E">
        <w:trPr>
          <w:trHeight w:val="260"/>
          <w:jc w:val="center"/>
        </w:trPr>
        <w:tc>
          <w:tcPr>
            <w:tcW w:w="2868" w:type="dxa"/>
            <w:vMerge/>
            <w:tcBorders>
              <w:top w:val="single" w:sz="4" w:space="0" w:color="000000" w:themeColor="text1"/>
              <w:right w:val="single" w:sz="4" w:space="0" w:color="000000" w:themeColor="text1"/>
            </w:tcBorders>
            <w:shd w:val="clear" w:color="auto" w:fill="auto"/>
          </w:tcPr>
          <w:p w14:paraId="3AFB81C0"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DAD7ACA"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the door opening method is coordinated with the Authorized Body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634C81A1" w14:textId="77777777" w:rsidR="00E67573" w:rsidRPr="0035750D"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35750D" w14:paraId="4B7FDF49" w14:textId="77777777" w:rsidTr="0063747E">
        <w:trPr>
          <w:trHeight w:val="539"/>
          <w:jc w:val="center"/>
        </w:trPr>
        <w:tc>
          <w:tcPr>
            <w:tcW w:w="2868" w:type="dxa"/>
            <w:vMerge/>
            <w:tcBorders>
              <w:top w:val="single" w:sz="4" w:space="0" w:color="000000" w:themeColor="text1"/>
              <w:right w:val="single" w:sz="4" w:space="0" w:color="000000" w:themeColor="text1"/>
            </w:tcBorders>
            <w:shd w:val="clear" w:color="auto" w:fill="auto"/>
          </w:tcPr>
          <w:p w14:paraId="29341DAF"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F63961E"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3A82EB0B" w14:textId="77777777" w:rsidR="00E67573" w:rsidRPr="0035750D"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35750D" w14:paraId="33E661A0" w14:textId="77777777" w:rsidTr="0063747E">
        <w:trPr>
          <w:trHeight w:val="251"/>
          <w:jc w:val="center"/>
        </w:trPr>
        <w:tc>
          <w:tcPr>
            <w:tcW w:w="2868" w:type="dxa"/>
            <w:vMerge/>
            <w:tcBorders>
              <w:top w:val="single" w:sz="4" w:space="0" w:color="000000" w:themeColor="text1"/>
              <w:right w:val="single" w:sz="4" w:space="0" w:color="000000" w:themeColor="text1"/>
            </w:tcBorders>
            <w:shd w:val="clear" w:color="auto" w:fill="auto"/>
          </w:tcPr>
          <w:p w14:paraId="03A5C8A4"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A0EFC3F" w14:textId="0BE33772" w:rsidR="00E67573" w:rsidRPr="0035750D" w:rsidRDefault="00960B3A"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796D0D">
              <w:rPr>
                <w:rFonts w:ascii="Montserrat" w:hAnsi="Montserrat"/>
                <w:sz w:val="20"/>
                <w:szCs w:val="20"/>
                <w:highlight w:val="yellow"/>
              </w:rPr>
              <w:t xml:space="preserve">the width of the opening of the double doors through which disabled people in wheelchairs </w:t>
            </w:r>
            <w:proofErr w:type="gramStart"/>
            <w:r w:rsidRPr="00796D0D">
              <w:rPr>
                <w:rFonts w:ascii="Montserrat" w:hAnsi="Montserrat"/>
                <w:sz w:val="20"/>
                <w:szCs w:val="20"/>
                <w:highlight w:val="yellow"/>
              </w:rPr>
              <w:t>can board shall</w:t>
            </w:r>
            <w:proofErr w:type="gramEnd"/>
            <w:r w:rsidRPr="00796D0D">
              <w:rPr>
                <w:rFonts w:ascii="Montserrat" w:hAnsi="Montserrat"/>
                <w:sz w:val="20"/>
                <w:szCs w:val="20"/>
                <w:highlight w:val="yellow"/>
              </w:rPr>
              <w:t xml:space="preserve"> not be less than 1200 mm, the width of other doors is coordinated with the Authorized Body before the start of passenger transport services</w:t>
            </w:r>
            <w:r w:rsidR="00E67573" w:rsidRPr="0035750D">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7BEFA6FE" w14:textId="77777777" w:rsidR="00E67573" w:rsidRPr="0035750D"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35750D" w14:paraId="455A2C00" w14:textId="77777777" w:rsidTr="0063747E">
        <w:trPr>
          <w:trHeight w:val="233"/>
          <w:jc w:val="center"/>
        </w:trPr>
        <w:tc>
          <w:tcPr>
            <w:tcW w:w="2868" w:type="dxa"/>
            <w:vMerge/>
            <w:tcBorders>
              <w:top w:val="single" w:sz="4" w:space="0" w:color="000000" w:themeColor="text1"/>
              <w:right w:val="single" w:sz="4" w:space="0" w:color="000000" w:themeColor="text1"/>
            </w:tcBorders>
            <w:shd w:val="clear" w:color="auto" w:fill="auto"/>
          </w:tcPr>
          <w:p w14:paraId="283BFAA3"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0B0BF2"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62D5F663" w14:textId="77777777" w:rsidR="00E67573" w:rsidRPr="0035750D"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35750D" w14:paraId="5A5A7F95" w14:textId="77777777" w:rsidTr="0063747E">
        <w:trPr>
          <w:trHeight w:val="539"/>
          <w:jc w:val="center"/>
        </w:trPr>
        <w:tc>
          <w:tcPr>
            <w:tcW w:w="2868" w:type="dxa"/>
            <w:vMerge/>
            <w:tcBorders>
              <w:top w:val="single" w:sz="4" w:space="0" w:color="000000" w:themeColor="text1"/>
              <w:right w:val="single" w:sz="4" w:space="0" w:color="000000" w:themeColor="text1"/>
            </w:tcBorders>
            <w:shd w:val="clear" w:color="auto" w:fill="auto"/>
          </w:tcPr>
          <w:p w14:paraId="2F56D564"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1452B8E"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45A4B257" w14:textId="77777777" w:rsidR="00E67573" w:rsidRPr="0035750D"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35750D" w14:paraId="73D29BCD" w14:textId="77777777" w:rsidTr="0063747E">
        <w:trPr>
          <w:jc w:val="center"/>
        </w:trPr>
        <w:tc>
          <w:tcPr>
            <w:tcW w:w="2868" w:type="dxa"/>
            <w:vMerge/>
            <w:tcBorders>
              <w:right w:val="single" w:sz="4" w:space="0" w:color="000000" w:themeColor="text1"/>
            </w:tcBorders>
            <w:shd w:val="clear" w:color="auto" w:fill="auto"/>
          </w:tcPr>
          <w:p w14:paraId="5CDD5802"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2F0382" w14:textId="3BB4C925" w:rsidR="00E67573" w:rsidRPr="0035750D" w:rsidRDefault="00E67573" w:rsidP="00C07CE9">
            <w:pPr>
              <w:pStyle w:val="ListParagraph"/>
              <w:numPr>
                <w:ilvl w:val="1"/>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35750D">
              <w:rPr>
                <w:rFonts w:ascii="Montserrat" w:hAnsi="Montserrat"/>
                <w:sz w:val="20"/>
                <w:szCs w:val="20"/>
              </w:rPr>
              <w:t>the door is operated in two ways:</w:t>
            </w:r>
          </w:p>
        </w:tc>
        <w:tc>
          <w:tcPr>
            <w:tcW w:w="6163" w:type="dxa"/>
            <w:tcBorders>
              <w:top w:val="single" w:sz="4" w:space="0" w:color="000000" w:themeColor="text1"/>
              <w:left w:val="single" w:sz="4" w:space="0" w:color="000000" w:themeColor="text1"/>
              <w:bottom w:val="single" w:sz="4" w:space="0" w:color="000000" w:themeColor="text1"/>
            </w:tcBorders>
          </w:tcPr>
          <w:p w14:paraId="46A645DA" w14:textId="77777777" w:rsidR="00E67573" w:rsidRPr="0035750D" w:rsidRDefault="00E67573" w:rsidP="00E67573">
            <w:pPr>
              <w:suppressAutoHyphens w:val="0"/>
              <w:autoSpaceDN/>
              <w:spacing w:after="0" w:line="240" w:lineRule="auto"/>
              <w:ind w:left="142"/>
              <w:jc w:val="both"/>
              <w:textAlignment w:val="auto"/>
              <w:rPr>
                <w:rFonts w:ascii="Montserrat" w:hAnsi="Montserrat"/>
                <w:sz w:val="20"/>
                <w:szCs w:val="20"/>
              </w:rPr>
            </w:pPr>
          </w:p>
        </w:tc>
      </w:tr>
      <w:tr w:rsidR="00107101" w:rsidRPr="0035750D" w14:paraId="5D974983" w14:textId="77777777" w:rsidTr="0063747E">
        <w:trPr>
          <w:jc w:val="center"/>
        </w:trPr>
        <w:tc>
          <w:tcPr>
            <w:tcW w:w="2868" w:type="dxa"/>
            <w:vMerge/>
            <w:tcBorders>
              <w:right w:val="single" w:sz="4" w:space="0" w:color="000000" w:themeColor="text1"/>
            </w:tcBorders>
            <w:shd w:val="clear" w:color="auto" w:fill="auto"/>
          </w:tcPr>
          <w:p w14:paraId="42AA4337" w14:textId="77777777" w:rsidR="00107101" w:rsidRPr="0035750D"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8E15FE9" w14:textId="00F9E3E7" w:rsidR="00107101" w:rsidRPr="0035750D"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35750D">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192939B3" w14:textId="77777777" w:rsidR="00107101" w:rsidRPr="0035750D" w:rsidRDefault="00107101" w:rsidP="00107101">
            <w:pPr>
              <w:suppressAutoHyphens w:val="0"/>
              <w:autoSpaceDN/>
              <w:spacing w:after="0" w:line="240" w:lineRule="auto"/>
              <w:ind w:left="142"/>
              <w:jc w:val="both"/>
              <w:textAlignment w:val="auto"/>
              <w:rPr>
                <w:rFonts w:ascii="Montserrat" w:hAnsi="Montserrat"/>
                <w:sz w:val="20"/>
                <w:szCs w:val="20"/>
              </w:rPr>
            </w:pPr>
          </w:p>
        </w:tc>
      </w:tr>
      <w:tr w:rsidR="00107101" w:rsidRPr="0035750D" w14:paraId="73F495D0" w14:textId="77777777" w:rsidTr="0063747E">
        <w:trPr>
          <w:jc w:val="center"/>
        </w:trPr>
        <w:tc>
          <w:tcPr>
            <w:tcW w:w="2868" w:type="dxa"/>
            <w:vMerge/>
            <w:tcBorders>
              <w:right w:val="single" w:sz="4" w:space="0" w:color="000000" w:themeColor="text1"/>
            </w:tcBorders>
            <w:shd w:val="clear" w:color="auto" w:fill="auto"/>
          </w:tcPr>
          <w:p w14:paraId="01DA1C18" w14:textId="77777777" w:rsidR="00107101" w:rsidRPr="0035750D"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77486CF" w14:textId="0DA8CCE5" w:rsidR="00107101" w:rsidRPr="0035750D"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35750D">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C646E9F" w14:textId="77777777" w:rsidR="00107101" w:rsidRPr="0035750D" w:rsidRDefault="00107101" w:rsidP="00107101">
            <w:pPr>
              <w:suppressAutoHyphens w:val="0"/>
              <w:autoSpaceDN/>
              <w:spacing w:after="0" w:line="240" w:lineRule="auto"/>
              <w:ind w:left="142"/>
              <w:jc w:val="both"/>
              <w:textAlignment w:val="auto"/>
              <w:rPr>
                <w:rFonts w:ascii="Montserrat" w:hAnsi="Montserrat"/>
                <w:sz w:val="20"/>
                <w:szCs w:val="20"/>
              </w:rPr>
            </w:pPr>
          </w:p>
        </w:tc>
      </w:tr>
      <w:tr w:rsidR="00E67573" w:rsidRPr="0035750D" w14:paraId="73E87C37" w14:textId="77777777" w:rsidTr="0063747E">
        <w:trPr>
          <w:jc w:val="center"/>
        </w:trPr>
        <w:tc>
          <w:tcPr>
            <w:tcW w:w="2868" w:type="dxa"/>
            <w:vMerge/>
            <w:tcBorders>
              <w:right w:val="single" w:sz="4" w:space="0" w:color="000000" w:themeColor="text1"/>
            </w:tcBorders>
            <w:shd w:val="clear" w:color="auto" w:fill="auto"/>
          </w:tcPr>
          <w:p w14:paraId="71AFFEFB"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7D5D89A"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31E33156" w14:textId="77777777" w:rsidR="00E67573" w:rsidRPr="0035750D"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35750D" w14:paraId="51B72CF5" w14:textId="77777777" w:rsidTr="0063747E">
        <w:trPr>
          <w:jc w:val="center"/>
        </w:trPr>
        <w:tc>
          <w:tcPr>
            <w:tcW w:w="2868" w:type="dxa"/>
            <w:vMerge/>
            <w:tcBorders>
              <w:right w:val="single" w:sz="4" w:space="0" w:color="000000" w:themeColor="text1"/>
            </w:tcBorders>
            <w:shd w:val="clear" w:color="auto" w:fill="auto"/>
          </w:tcPr>
          <w:p w14:paraId="38F2513A"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EC4405F" w14:textId="3815EDCD" w:rsidR="00E67573" w:rsidRPr="0035750D" w:rsidRDefault="00E67573" w:rsidP="0029360F">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Other requirements for passenger service doors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9E64378" w14:textId="77777777" w:rsidR="00E67573" w:rsidRPr="0035750D" w:rsidRDefault="00E67573" w:rsidP="00E67573">
            <w:pPr>
              <w:suppressAutoHyphens w:val="0"/>
              <w:autoSpaceDN/>
              <w:spacing w:after="0" w:line="240" w:lineRule="auto"/>
              <w:ind w:left="142"/>
              <w:jc w:val="both"/>
              <w:textAlignment w:val="auto"/>
              <w:rPr>
                <w:rFonts w:ascii="Montserrat" w:hAnsi="Montserrat"/>
                <w:sz w:val="20"/>
                <w:szCs w:val="20"/>
              </w:rPr>
            </w:pPr>
          </w:p>
        </w:tc>
      </w:tr>
      <w:tr w:rsidR="0029360F" w:rsidRPr="0035750D" w14:paraId="6B7EE808" w14:textId="77777777" w:rsidTr="0063747E">
        <w:trPr>
          <w:jc w:val="center"/>
        </w:trPr>
        <w:tc>
          <w:tcPr>
            <w:tcW w:w="2868" w:type="dxa"/>
            <w:tcBorders>
              <w:right w:val="single" w:sz="4" w:space="0" w:color="000000" w:themeColor="text1"/>
            </w:tcBorders>
            <w:shd w:val="clear" w:color="auto" w:fill="auto"/>
          </w:tcPr>
          <w:p w14:paraId="55C03D08" w14:textId="77777777" w:rsidR="0029360F" w:rsidRPr="0035750D" w:rsidRDefault="0029360F"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AF242A2" w14:textId="3C50A265" w:rsidR="0029360F" w:rsidRPr="0035750D" w:rsidRDefault="0029360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driver's workstation must be set up in such a way that at least 600 mm of the front door width is available for passenger boarding. The workstation must be closed or semi-</w:t>
            </w:r>
            <w:proofErr w:type="gramStart"/>
            <w:r w:rsidRPr="0035750D">
              <w:rPr>
                <w:rFonts w:ascii="Montserrat" w:hAnsi="Montserrat"/>
                <w:sz w:val="20"/>
                <w:szCs w:val="20"/>
              </w:rPr>
              <w:t>closed, and</w:t>
            </w:r>
            <w:proofErr w:type="gramEnd"/>
            <w:r w:rsidRPr="0035750D">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c>
          <w:tcPr>
            <w:tcW w:w="6163" w:type="dxa"/>
            <w:tcBorders>
              <w:top w:val="single" w:sz="4" w:space="0" w:color="000000" w:themeColor="text1"/>
              <w:left w:val="single" w:sz="4" w:space="0" w:color="000000" w:themeColor="text1"/>
              <w:bottom w:val="single" w:sz="4" w:space="0" w:color="000000" w:themeColor="text1"/>
            </w:tcBorders>
          </w:tcPr>
          <w:p w14:paraId="4AF31BD0" w14:textId="77777777" w:rsidR="0029360F" w:rsidRPr="0035750D" w:rsidRDefault="0029360F" w:rsidP="00E67573">
            <w:pPr>
              <w:suppressAutoHyphens w:val="0"/>
              <w:autoSpaceDN/>
              <w:spacing w:after="0" w:line="240" w:lineRule="auto"/>
              <w:ind w:left="142"/>
              <w:jc w:val="both"/>
              <w:textAlignment w:val="auto"/>
              <w:rPr>
                <w:rFonts w:ascii="Montserrat" w:hAnsi="Montserrat"/>
                <w:sz w:val="20"/>
                <w:szCs w:val="20"/>
              </w:rPr>
            </w:pPr>
          </w:p>
        </w:tc>
      </w:tr>
      <w:tr w:rsidR="00E67573" w:rsidRPr="0035750D" w14:paraId="658621E6" w14:textId="77777777" w:rsidTr="0063747E">
        <w:trPr>
          <w:trHeight w:val="614"/>
          <w:jc w:val="center"/>
        </w:trPr>
        <w:tc>
          <w:tcPr>
            <w:tcW w:w="2868" w:type="dxa"/>
            <w:vMerge w:val="restart"/>
            <w:tcBorders>
              <w:top w:val="single" w:sz="4" w:space="0" w:color="000000" w:themeColor="text1"/>
              <w:right w:val="single" w:sz="4" w:space="0" w:color="000000" w:themeColor="text1"/>
            </w:tcBorders>
            <w:shd w:val="clear" w:color="auto" w:fill="auto"/>
          </w:tcPr>
          <w:p w14:paraId="7B448F16"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lastRenderedPageBreak/>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0324844"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740B032F" w14:textId="77777777" w:rsidR="00E67573" w:rsidRPr="0035750D"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35750D" w14:paraId="74754738" w14:textId="77777777" w:rsidTr="0063747E">
        <w:trPr>
          <w:trHeight w:val="548"/>
          <w:jc w:val="center"/>
        </w:trPr>
        <w:tc>
          <w:tcPr>
            <w:tcW w:w="2868" w:type="dxa"/>
            <w:vMerge/>
            <w:tcBorders>
              <w:right w:val="single" w:sz="4" w:space="0" w:color="000000" w:themeColor="text1"/>
            </w:tcBorders>
            <w:shd w:val="clear" w:color="auto" w:fill="auto"/>
          </w:tcPr>
          <w:p w14:paraId="65CF7042"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2128FE8"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7D27A1C0" w14:textId="77777777" w:rsidR="00E67573" w:rsidRPr="0035750D"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35750D" w14:paraId="029681D4"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523A34F1"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E0DD64C"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13E2E5CC" w14:textId="77777777" w:rsidR="00E67573" w:rsidRPr="0035750D"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35750D" w:rsidDel="00197698" w14:paraId="5A5222E1" w14:textId="77777777" w:rsidTr="0063747E">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62FF56C3" w14:textId="77777777" w:rsidR="00E67573" w:rsidRPr="0035750D" w:rsidDel="00197698"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8B0723F" w14:textId="4F3F566E" w:rsidR="00E67573" w:rsidRPr="0035750D" w:rsidDel="00197698" w:rsidRDefault="00E51FC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turning circle of the vehicle shall not exceed 12,5 m (Annex 11, point 3.4, to UN/ECE Regulation No 107 "Uniform provisions concerning the approval of vehicles of category M</w:t>
            </w:r>
            <w:r w:rsidRPr="0035750D">
              <w:rPr>
                <w:rFonts w:ascii="Montserrat" w:hAnsi="Montserrat"/>
                <w:sz w:val="20"/>
                <w:szCs w:val="20"/>
                <w:vertAlign w:val="subscript"/>
              </w:rPr>
              <w:t>3</w:t>
            </w:r>
            <w:r w:rsidRPr="0035750D">
              <w:rPr>
                <w:rFonts w:ascii="Montserrat" w:hAnsi="Montserrat"/>
                <w:sz w:val="20"/>
                <w:szCs w:val="20"/>
              </w:rPr>
              <w:t xml:space="preserve">  with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241BD1F3"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0691A216" w14:textId="77777777" w:rsidTr="0029360F">
        <w:trPr>
          <w:trHeight w:val="512"/>
          <w:jc w:val="center"/>
        </w:trPr>
        <w:tc>
          <w:tcPr>
            <w:tcW w:w="2868" w:type="dxa"/>
            <w:tcBorders>
              <w:top w:val="single" w:sz="4" w:space="0" w:color="000000" w:themeColor="text1"/>
              <w:bottom w:val="single" w:sz="4" w:space="0" w:color="000000" w:themeColor="text1"/>
              <w:right w:val="single" w:sz="4" w:space="0" w:color="000000" w:themeColor="text1"/>
            </w:tcBorders>
            <w:shd w:val="clear" w:color="auto" w:fill="auto"/>
          </w:tcPr>
          <w:p w14:paraId="1C10F625"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1BFAC34"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13E1AA9"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35A86AB4" w14:textId="77777777" w:rsidTr="0063747E">
        <w:trPr>
          <w:trHeight w:val="614"/>
          <w:jc w:val="center"/>
        </w:trPr>
        <w:tc>
          <w:tcPr>
            <w:tcW w:w="2868" w:type="dxa"/>
            <w:vMerge w:val="restart"/>
            <w:tcBorders>
              <w:top w:val="single" w:sz="4" w:space="0" w:color="000000" w:themeColor="text1"/>
              <w:right w:val="single" w:sz="4" w:space="0" w:color="000000" w:themeColor="text1"/>
            </w:tcBorders>
            <w:shd w:val="clear" w:color="auto" w:fill="auto"/>
          </w:tcPr>
          <w:p w14:paraId="1C03CD8F" w14:textId="77777777" w:rsidR="00E67573" w:rsidRPr="0035750D" w:rsidDel="00036F85"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8F196D4" w14:textId="77777777" w:rsidR="00E67573" w:rsidRPr="0035750D" w:rsidDel="00036F85" w:rsidRDefault="00E67573" w:rsidP="00C07CE9">
            <w:pPr>
              <w:pStyle w:val="ListParagraph"/>
              <w:numPr>
                <w:ilvl w:val="1"/>
                <w:numId w:val="11"/>
              </w:numPr>
              <w:spacing w:after="0" w:line="240" w:lineRule="auto"/>
              <w:ind w:left="0" w:firstLine="0"/>
              <w:jc w:val="both"/>
              <w:rPr>
                <w:rFonts w:ascii="Montserrat" w:hAnsi="Montserrat"/>
                <w:sz w:val="20"/>
                <w:szCs w:val="20"/>
              </w:rPr>
            </w:pPr>
            <w:r w:rsidRPr="0035750D">
              <w:rPr>
                <w:rFonts w:ascii="Montserrat" w:hAnsi="Montserrat"/>
                <w:sz w:val="20"/>
                <w:szCs w:val="20"/>
              </w:rPr>
              <w:t xml:space="preserve">The flag holder shall </w:t>
            </w:r>
            <w:proofErr w:type="gramStart"/>
            <w:r w:rsidRPr="0035750D">
              <w:rPr>
                <w:rFonts w:ascii="Montserrat" w:hAnsi="Montserrat"/>
                <w:sz w:val="20"/>
                <w:szCs w:val="20"/>
              </w:rPr>
              <w:t>be located in</w:t>
            </w:r>
            <w:proofErr w:type="gramEnd"/>
            <w:r w:rsidRPr="0035750D">
              <w:rPr>
                <w:rFonts w:ascii="Montserrat" w:hAnsi="Montserrat"/>
                <w:sz w:val="20"/>
                <w:szCs w:val="20"/>
              </w:rPr>
              <w:t xml:space="preserve">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47341F7A"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BA0A5A1"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19125E00"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0ACDAF9" w14:textId="77777777" w:rsidR="00E67573" w:rsidRPr="0035750D" w:rsidDel="00036F85"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35750D">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32596C68"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7CAA16FC" w14:textId="77777777" w:rsidTr="0063747E">
        <w:trPr>
          <w:trHeight w:val="614"/>
          <w:jc w:val="center"/>
        </w:trPr>
        <w:tc>
          <w:tcPr>
            <w:tcW w:w="2868" w:type="dxa"/>
            <w:vMerge w:val="restart"/>
            <w:tcBorders>
              <w:right w:val="single" w:sz="4" w:space="0" w:color="000000" w:themeColor="text1"/>
            </w:tcBorders>
            <w:shd w:val="clear" w:color="auto" w:fill="auto"/>
          </w:tcPr>
          <w:p w14:paraId="4CFECEC7"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64F9875"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698BD7D"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19B0DF61" w14:textId="77777777" w:rsidTr="0063747E">
        <w:trPr>
          <w:trHeight w:val="614"/>
          <w:jc w:val="center"/>
        </w:trPr>
        <w:tc>
          <w:tcPr>
            <w:tcW w:w="2868" w:type="dxa"/>
            <w:vMerge/>
            <w:tcBorders>
              <w:right w:val="single" w:sz="4" w:space="0" w:color="000000" w:themeColor="text1"/>
            </w:tcBorders>
            <w:shd w:val="clear" w:color="auto" w:fill="auto"/>
          </w:tcPr>
          <w:p w14:paraId="2440B2B1"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113EE91" w14:textId="13F3FF55" w:rsidR="00E67573" w:rsidRPr="0035750D" w:rsidRDefault="004F75A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960B3A">
              <w:rPr>
                <w:rFonts w:ascii="Montserrat" w:hAnsi="Montserrat"/>
                <w:sz w:val="20"/>
                <w:szCs w:val="20"/>
                <w:highlight w:val="yellow"/>
              </w:rPr>
              <w:t>The height of the floor of all vehicles from the entry/exit step to the ground shall not exceed 270 mm (kneeling system could be used) in accordance with UN/ECE Regulation No. 107</w:t>
            </w:r>
            <w:r w:rsidRPr="00960B3A">
              <w:rPr>
                <w:rFonts w:ascii="Montserrat" w:hAnsi="Montserrat"/>
                <w:sz w:val="20"/>
                <w:szCs w:val="20"/>
                <w:highlight w:val="yellow"/>
                <w:vertAlign w:val="superscript"/>
                <w:lang w:val="lt-LT"/>
              </w:rPr>
              <w:footnoteReference w:id="5"/>
            </w:r>
            <w:r w:rsidRPr="00960B3A">
              <w:rPr>
                <w:rFonts w:ascii="Montserrat" w:hAnsi="Montserrat"/>
                <w:sz w:val="20"/>
                <w:szCs w:val="20"/>
                <w:highlight w:val="yellow"/>
              </w:rPr>
              <w:t xml:space="preserve"> "Uniform provisions concerning the approval of vehicles of category M</w:t>
            </w:r>
            <w:r w:rsidRPr="00960B3A">
              <w:rPr>
                <w:rFonts w:ascii="Montserrat" w:hAnsi="Montserrat"/>
                <w:sz w:val="20"/>
                <w:szCs w:val="20"/>
                <w:highlight w:val="yellow"/>
                <w:vertAlign w:val="subscript"/>
              </w:rPr>
              <w:t>3</w:t>
            </w:r>
            <w:r w:rsidRPr="00960B3A">
              <w:rPr>
                <w:rFonts w:ascii="Montserrat" w:hAnsi="Montserrat"/>
                <w:sz w:val="20"/>
                <w:szCs w:val="20"/>
                <w:highlight w:val="yellow"/>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54B40857"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75E50CEB" w14:textId="77777777" w:rsidTr="0063747E">
        <w:trPr>
          <w:trHeight w:val="614"/>
          <w:jc w:val="center"/>
        </w:trPr>
        <w:tc>
          <w:tcPr>
            <w:tcW w:w="2868" w:type="dxa"/>
            <w:vMerge/>
            <w:tcBorders>
              <w:bottom w:val="single" w:sz="4" w:space="0" w:color="auto"/>
              <w:right w:val="single" w:sz="4" w:space="0" w:color="000000" w:themeColor="text1"/>
            </w:tcBorders>
            <w:shd w:val="clear" w:color="auto" w:fill="auto"/>
          </w:tcPr>
          <w:p w14:paraId="317643B0"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10F7A4D"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69D39AC3"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1B0E8D37" w14:textId="77777777" w:rsidTr="0063747E">
        <w:trPr>
          <w:trHeight w:val="614"/>
          <w:jc w:val="center"/>
        </w:trPr>
        <w:tc>
          <w:tcPr>
            <w:tcW w:w="2868" w:type="dxa"/>
            <w:vMerge w:val="restart"/>
            <w:tcBorders>
              <w:top w:val="single" w:sz="4" w:space="0" w:color="auto"/>
              <w:right w:val="single" w:sz="4" w:space="0" w:color="000000" w:themeColor="text1"/>
            </w:tcBorders>
            <w:shd w:val="clear" w:color="auto" w:fill="auto"/>
          </w:tcPr>
          <w:p w14:paraId="6F2D8AA8"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lastRenderedPageBreak/>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12D2F77" w14:textId="77777777" w:rsidR="00E67573" w:rsidRPr="0035750D"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7D82B960"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486D26ED" w14:textId="77777777" w:rsidTr="0063747E">
        <w:trPr>
          <w:trHeight w:val="614"/>
          <w:jc w:val="center"/>
        </w:trPr>
        <w:tc>
          <w:tcPr>
            <w:tcW w:w="2868" w:type="dxa"/>
            <w:vMerge/>
            <w:tcBorders>
              <w:top w:val="single" w:sz="4" w:space="0" w:color="auto"/>
              <w:right w:val="single" w:sz="4" w:space="0" w:color="000000" w:themeColor="text1"/>
            </w:tcBorders>
            <w:shd w:val="clear" w:color="auto" w:fill="auto"/>
          </w:tcPr>
          <w:p w14:paraId="184C3BD8"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FA07E2C" w14:textId="77777777" w:rsidR="00E67573" w:rsidRPr="0035750D"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0B153A60"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56FE7A3D" w14:textId="77777777" w:rsidTr="0063747E">
        <w:trPr>
          <w:trHeight w:val="614"/>
          <w:jc w:val="center"/>
        </w:trPr>
        <w:tc>
          <w:tcPr>
            <w:tcW w:w="2868" w:type="dxa"/>
            <w:vMerge/>
            <w:tcBorders>
              <w:top w:val="single" w:sz="4" w:space="0" w:color="auto"/>
              <w:right w:val="single" w:sz="4" w:space="0" w:color="000000" w:themeColor="text1"/>
            </w:tcBorders>
            <w:shd w:val="clear" w:color="auto" w:fill="auto"/>
          </w:tcPr>
          <w:p w14:paraId="1E7B38D4"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83FD19D" w14:textId="32298AA7" w:rsidR="00E67573" w:rsidRPr="0035750D"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960B3A">
              <w:rPr>
                <w:rFonts w:ascii="Montserrat" w:hAnsi="Montserrat"/>
                <w:sz w:val="20"/>
                <w:szCs w:val="20"/>
                <w:highlight w:val="yellow"/>
              </w:rPr>
              <w:t>An auxiliary power source shall be permitted for use in cold weather with an outside air temperature of 0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43596181"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39C5BE1C" w14:textId="77777777" w:rsidTr="0063747E">
        <w:trPr>
          <w:trHeight w:val="614"/>
          <w:jc w:val="center"/>
        </w:trPr>
        <w:tc>
          <w:tcPr>
            <w:tcW w:w="2868" w:type="dxa"/>
            <w:vMerge/>
            <w:tcBorders>
              <w:top w:val="single" w:sz="4" w:space="0" w:color="auto"/>
              <w:right w:val="single" w:sz="4" w:space="0" w:color="000000" w:themeColor="text1"/>
            </w:tcBorders>
            <w:shd w:val="clear" w:color="auto" w:fill="auto"/>
          </w:tcPr>
          <w:p w14:paraId="7BA450F8"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9C33FFD" w14:textId="77777777" w:rsidR="00E67573" w:rsidRPr="0035750D"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027ABD88"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09C0A49F" w14:textId="77777777" w:rsidTr="0063747E">
        <w:trPr>
          <w:trHeight w:val="614"/>
          <w:jc w:val="center"/>
        </w:trPr>
        <w:tc>
          <w:tcPr>
            <w:tcW w:w="2868" w:type="dxa"/>
            <w:vMerge/>
            <w:tcBorders>
              <w:right w:val="single" w:sz="4" w:space="0" w:color="000000" w:themeColor="text1"/>
            </w:tcBorders>
            <w:shd w:val="clear" w:color="auto" w:fill="auto"/>
          </w:tcPr>
          <w:p w14:paraId="721AF863"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FB7D1FF" w14:textId="77777777" w:rsidR="00E67573" w:rsidRPr="0035750D"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35750D">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FFE9FF"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88F4347"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3E781817"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0410A44"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The passenger compartment shall have at least 4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7A33995B"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3B87E0C" w14:textId="77777777" w:rsidTr="0063747E">
        <w:trPr>
          <w:trHeight w:val="614"/>
          <w:jc w:val="center"/>
        </w:trPr>
        <w:tc>
          <w:tcPr>
            <w:tcW w:w="2868" w:type="dxa"/>
            <w:vMerge w:val="restart"/>
            <w:tcBorders>
              <w:right w:val="single" w:sz="4" w:space="0" w:color="000000" w:themeColor="text1"/>
            </w:tcBorders>
            <w:shd w:val="clear" w:color="auto" w:fill="auto"/>
          </w:tcPr>
          <w:p w14:paraId="1B14C127"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642BE27"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9858E7F"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075DBC6F" w14:textId="77777777" w:rsidTr="0063747E">
        <w:trPr>
          <w:trHeight w:val="614"/>
          <w:jc w:val="center"/>
        </w:trPr>
        <w:tc>
          <w:tcPr>
            <w:tcW w:w="2868" w:type="dxa"/>
            <w:vMerge/>
            <w:tcBorders>
              <w:bottom w:val="single" w:sz="4" w:space="0" w:color="auto"/>
              <w:right w:val="single" w:sz="4" w:space="0" w:color="000000" w:themeColor="text1"/>
            </w:tcBorders>
            <w:shd w:val="clear" w:color="auto" w:fill="auto"/>
          </w:tcPr>
          <w:p w14:paraId="77C85904"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C0BD34E" w14:textId="0A8CCAAA" w:rsidR="00E67573" w:rsidRPr="0035750D" w:rsidRDefault="001B7B08"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960B3A">
              <w:rPr>
                <w:rFonts w:ascii="Montserrat" w:hAnsi="Montserrat"/>
                <w:sz w:val="20"/>
                <w:szCs w:val="20"/>
                <w:highlight w:val="yellow"/>
              </w:rPr>
              <w:t xml:space="preserve">The paint used for the exterior of the vehicles shall be RAL 3000 (Pantone 1805C/U). Certain body elements, such as contours or lights, may be painted in black or silver. Specific elements and </w:t>
            </w:r>
            <w:proofErr w:type="spellStart"/>
            <w:r w:rsidRPr="00960B3A">
              <w:rPr>
                <w:rFonts w:ascii="Montserrat" w:hAnsi="Montserrat"/>
                <w:sz w:val="20"/>
                <w:szCs w:val="20"/>
                <w:highlight w:val="yellow"/>
              </w:rPr>
              <w:t>color</w:t>
            </w:r>
            <w:proofErr w:type="spellEnd"/>
            <w:r w:rsidRPr="00960B3A">
              <w:rPr>
                <w:rFonts w:ascii="Montserrat" w:hAnsi="Montserrat"/>
                <w:sz w:val="20"/>
                <w:szCs w:val="20"/>
                <w:highlight w:val="yellow"/>
              </w:rPr>
              <w:t xml:space="preserve"> codes shall be agreed with the Authorized Body prior to the commencement of passenger transport services. The paint used for the exterior of the vehicles must be able to withstand regular washing of the 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4CB6440E"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4C646416" w14:textId="77777777" w:rsidTr="0063747E">
        <w:trPr>
          <w:trHeight w:val="614"/>
          <w:jc w:val="center"/>
        </w:trPr>
        <w:tc>
          <w:tcPr>
            <w:tcW w:w="2868" w:type="dxa"/>
            <w:vMerge w:val="restart"/>
            <w:tcBorders>
              <w:top w:val="single" w:sz="4" w:space="0" w:color="auto"/>
              <w:right w:val="single" w:sz="4" w:space="0" w:color="000000" w:themeColor="text1"/>
            </w:tcBorders>
            <w:shd w:val="clear" w:color="auto" w:fill="auto"/>
          </w:tcPr>
          <w:p w14:paraId="32129EA7"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lastRenderedPageBreak/>
              <w:t>Windows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F5D4C94"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094F906D"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0535774" w14:textId="77777777" w:rsidTr="0063747E">
        <w:trPr>
          <w:trHeight w:val="614"/>
          <w:jc w:val="center"/>
        </w:trPr>
        <w:tc>
          <w:tcPr>
            <w:tcW w:w="2868" w:type="dxa"/>
            <w:vMerge/>
            <w:tcBorders>
              <w:right w:val="single" w:sz="4" w:space="0" w:color="000000" w:themeColor="text1"/>
            </w:tcBorders>
            <w:shd w:val="clear" w:color="auto" w:fill="auto"/>
          </w:tcPr>
          <w:p w14:paraId="42608C90"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CFD51B9"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6D34DEC7"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6CDA660F" w14:textId="77777777" w:rsidTr="0063747E">
        <w:trPr>
          <w:trHeight w:val="614"/>
          <w:jc w:val="center"/>
        </w:trPr>
        <w:tc>
          <w:tcPr>
            <w:tcW w:w="2868" w:type="dxa"/>
            <w:vMerge/>
            <w:tcBorders>
              <w:bottom w:val="single" w:sz="4" w:space="0" w:color="auto"/>
              <w:right w:val="single" w:sz="4" w:space="0" w:color="000000" w:themeColor="text1"/>
            </w:tcBorders>
            <w:shd w:val="clear" w:color="auto" w:fill="auto"/>
          </w:tcPr>
          <w:p w14:paraId="384ECAFE"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1CE418C"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35750D">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20B57872"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01B99B58" w14:textId="77777777" w:rsidTr="0063747E">
        <w:trPr>
          <w:trHeight w:val="614"/>
          <w:jc w:val="center"/>
        </w:trPr>
        <w:tc>
          <w:tcPr>
            <w:tcW w:w="2868" w:type="dxa"/>
            <w:vMerge w:val="restart"/>
            <w:tcBorders>
              <w:top w:val="single" w:sz="4" w:space="0" w:color="auto"/>
              <w:right w:val="single" w:sz="4" w:space="0" w:color="000000" w:themeColor="text1"/>
            </w:tcBorders>
            <w:shd w:val="clear" w:color="auto" w:fill="auto"/>
          </w:tcPr>
          <w:p w14:paraId="118A3394"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DE97E6B"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01A3BDEB"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58DE89D" w14:textId="77777777" w:rsidTr="0063747E">
        <w:trPr>
          <w:trHeight w:val="614"/>
          <w:jc w:val="center"/>
        </w:trPr>
        <w:tc>
          <w:tcPr>
            <w:tcW w:w="2868" w:type="dxa"/>
            <w:vMerge/>
            <w:tcBorders>
              <w:right w:val="single" w:sz="4" w:space="0" w:color="000000" w:themeColor="text1"/>
            </w:tcBorders>
            <w:shd w:val="clear" w:color="auto" w:fill="auto"/>
          </w:tcPr>
          <w:p w14:paraId="48893092"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2193FD1"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2DB2204D"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68BCB890"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5021A32E"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57DF4E0"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3C28150F"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5728D1B3" w14:textId="77777777" w:rsidTr="0063747E">
        <w:trPr>
          <w:trHeight w:val="614"/>
          <w:jc w:val="center"/>
        </w:trPr>
        <w:tc>
          <w:tcPr>
            <w:tcW w:w="2868" w:type="dxa"/>
            <w:tcBorders>
              <w:bottom w:val="single" w:sz="4" w:space="0" w:color="auto"/>
              <w:right w:val="single" w:sz="4" w:space="0" w:color="000000" w:themeColor="text1"/>
            </w:tcBorders>
            <w:shd w:val="clear" w:color="auto" w:fill="auto"/>
          </w:tcPr>
          <w:p w14:paraId="2B015D88"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Loudspeakers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E6DEF7D"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requirements for internal and external loudspeakers for vehicles are given in Annex 2 of the Technical Specification. The loudness must be agreed upon with the Authorized Body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0A897A63"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3361EDC" w14:textId="77777777" w:rsidTr="0063747E">
        <w:trPr>
          <w:trHeight w:val="614"/>
          <w:jc w:val="center"/>
        </w:trPr>
        <w:tc>
          <w:tcPr>
            <w:tcW w:w="2868" w:type="dxa"/>
            <w:vMerge w:val="restart"/>
            <w:tcBorders>
              <w:top w:val="single" w:sz="4" w:space="0" w:color="auto"/>
              <w:right w:val="single" w:sz="4" w:space="0" w:color="000000" w:themeColor="text1"/>
            </w:tcBorders>
            <w:shd w:val="clear" w:color="auto" w:fill="auto"/>
          </w:tcPr>
          <w:p w14:paraId="5401A089"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Passenger Information System</w:t>
            </w:r>
          </w:p>
          <w:p w14:paraId="5D787FCF"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2CC1272"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EC8EFC"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7BFD7449" w14:textId="77777777" w:rsidTr="0063747E">
        <w:trPr>
          <w:trHeight w:val="614"/>
          <w:jc w:val="center"/>
        </w:trPr>
        <w:tc>
          <w:tcPr>
            <w:tcW w:w="2868" w:type="dxa"/>
            <w:vMerge/>
            <w:tcBorders>
              <w:right w:val="single" w:sz="4" w:space="0" w:color="000000" w:themeColor="text1"/>
            </w:tcBorders>
            <w:shd w:val="clear" w:color="auto" w:fill="auto"/>
          </w:tcPr>
          <w:p w14:paraId="6E4A9212"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DD2A690"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554CBD0D"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4C2655E1" w14:textId="77777777" w:rsidTr="0063747E">
        <w:trPr>
          <w:trHeight w:val="614"/>
          <w:jc w:val="center"/>
        </w:trPr>
        <w:tc>
          <w:tcPr>
            <w:tcW w:w="2868" w:type="dxa"/>
            <w:vMerge/>
            <w:tcBorders>
              <w:right w:val="single" w:sz="4" w:space="0" w:color="000000" w:themeColor="text1"/>
            </w:tcBorders>
            <w:shd w:val="clear" w:color="auto" w:fill="auto"/>
          </w:tcPr>
          <w:p w14:paraId="4563092F"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36422E0"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339A93D6"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6F9F9172" w14:textId="77777777" w:rsidTr="0063747E">
        <w:trPr>
          <w:trHeight w:val="614"/>
          <w:jc w:val="center"/>
        </w:trPr>
        <w:tc>
          <w:tcPr>
            <w:tcW w:w="2868" w:type="dxa"/>
            <w:vMerge/>
            <w:tcBorders>
              <w:right w:val="single" w:sz="4" w:space="0" w:color="000000" w:themeColor="text1"/>
            </w:tcBorders>
            <w:shd w:val="clear" w:color="auto" w:fill="auto"/>
          </w:tcPr>
          <w:p w14:paraId="75B96A1C"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528980D"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 xml:space="preserve">Exterior displays using light-emitting diode (SMD LED or equivalent) technology, in which each point of the sign is a LED or equivalent technology. The colour of the LEDs in the part of the display showing the route number is </w:t>
            </w:r>
            <w:r w:rsidRPr="0035750D">
              <w:rPr>
                <w:rFonts w:ascii="Montserrat" w:hAnsi="Montserrat"/>
                <w:sz w:val="20"/>
                <w:szCs w:val="20"/>
              </w:rPr>
              <w:lastRenderedPageBreak/>
              <w:t>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615E0981"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4F439808" w14:textId="77777777" w:rsidTr="0063747E">
        <w:trPr>
          <w:trHeight w:val="614"/>
          <w:jc w:val="center"/>
        </w:trPr>
        <w:tc>
          <w:tcPr>
            <w:tcW w:w="2868" w:type="dxa"/>
            <w:vMerge/>
            <w:tcBorders>
              <w:right w:val="single" w:sz="4" w:space="0" w:color="000000" w:themeColor="text1"/>
            </w:tcBorders>
            <w:shd w:val="clear" w:color="auto" w:fill="auto"/>
          </w:tcPr>
          <w:p w14:paraId="579BBEB8"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CF07FE0"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01665E7D"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5BC0CFCA" w14:textId="77777777" w:rsidTr="0063747E">
        <w:trPr>
          <w:trHeight w:val="614"/>
          <w:jc w:val="center"/>
        </w:trPr>
        <w:tc>
          <w:tcPr>
            <w:tcW w:w="2868" w:type="dxa"/>
            <w:vMerge/>
            <w:tcBorders>
              <w:right w:val="single" w:sz="4" w:space="0" w:color="000000" w:themeColor="text1"/>
            </w:tcBorders>
            <w:shd w:val="clear" w:color="auto" w:fill="auto"/>
          </w:tcPr>
          <w:p w14:paraId="6F2C54B4"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2BA74FB"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162670C4"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1BBA7A54" w14:textId="77777777" w:rsidTr="0063747E">
        <w:trPr>
          <w:trHeight w:val="614"/>
          <w:jc w:val="center"/>
        </w:trPr>
        <w:tc>
          <w:tcPr>
            <w:tcW w:w="2868" w:type="dxa"/>
            <w:vMerge/>
            <w:tcBorders>
              <w:right w:val="single" w:sz="4" w:space="0" w:color="000000" w:themeColor="text1"/>
            </w:tcBorders>
            <w:shd w:val="clear" w:color="auto" w:fill="auto"/>
          </w:tcPr>
          <w:p w14:paraId="0EF06841"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7DC405C"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179DCC7C"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E871A7A" w14:textId="77777777" w:rsidTr="0063747E">
        <w:trPr>
          <w:trHeight w:val="614"/>
          <w:jc w:val="center"/>
        </w:trPr>
        <w:tc>
          <w:tcPr>
            <w:tcW w:w="2868" w:type="dxa"/>
            <w:vMerge/>
            <w:tcBorders>
              <w:right w:val="single" w:sz="4" w:space="0" w:color="000000" w:themeColor="text1"/>
            </w:tcBorders>
            <w:shd w:val="clear" w:color="auto" w:fill="auto"/>
          </w:tcPr>
          <w:p w14:paraId="5BF3B4B7"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F68C645" w14:textId="48CE5BBB" w:rsidR="00E67573" w:rsidRPr="0035750D" w:rsidRDefault="00382CE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C1615B">
              <w:rPr>
                <w:rFonts w:ascii="Montserrat" w:hAnsi="Montserrat"/>
                <w:sz w:val="20"/>
                <w:szCs w:val="20"/>
                <w:highlight w:val="yellow"/>
              </w:rPr>
              <w:t xml:space="preserve">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w:t>
            </w:r>
            <w:r w:rsidRPr="00C1615B">
              <w:rPr>
                <w:rFonts w:ascii="Montserrat" w:hAnsi="Montserrat"/>
                <w:sz w:val="20"/>
                <w:szCs w:val="20"/>
                <w:highlight w:val="yellow"/>
              </w:rPr>
              <w:lastRenderedPageBreak/>
              <w:t>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618B0D38"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014443DF" w14:textId="77777777" w:rsidTr="0063747E">
        <w:trPr>
          <w:trHeight w:val="614"/>
          <w:jc w:val="center"/>
        </w:trPr>
        <w:tc>
          <w:tcPr>
            <w:tcW w:w="2868" w:type="dxa"/>
            <w:vMerge/>
            <w:tcBorders>
              <w:right w:val="single" w:sz="4" w:space="0" w:color="000000" w:themeColor="text1"/>
            </w:tcBorders>
            <w:shd w:val="clear" w:color="auto" w:fill="auto"/>
          </w:tcPr>
          <w:p w14:paraId="100F7AD6"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CE82647"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Vehicles shall be equipped with 4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31115706"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0676E7EA" w14:textId="77777777" w:rsidTr="0063747E">
        <w:trPr>
          <w:trHeight w:val="614"/>
          <w:jc w:val="center"/>
        </w:trPr>
        <w:tc>
          <w:tcPr>
            <w:tcW w:w="2868" w:type="dxa"/>
            <w:vMerge/>
            <w:tcBorders>
              <w:right w:val="single" w:sz="4" w:space="0" w:color="000000" w:themeColor="text1"/>
            </w:tcBorders>
            <w:shd w:val="clear" w:color="auto" w:fill="auto"/>
          </w:tcPr>
          <w:p w14:paraId="32EC6873"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26FE496"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Authorized Body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4 displays. The 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09A1278C"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7C0F938" w14:textId="77777777" w:rsidTr="0063747E">
        <w:trPr>
          <w:trHeight w:val="614"/>
          <w:jc w:val="center"/>
        </w:trPr>
        <w:tc>
          <w:tcPr>
            <w:tcW w:w="2868" w:type="dxa"/>
            <w:vMerge/>
            <w:tcBorders>
              <w:right w:val="single" w:sz="4" w:space="0" w:color="000000" w:themeColor="text1"/>
            </w:tcBorders>
            <w:shd w:val="clear" w:color="auto" w:fill="auto"/>
          </w:tcPr>
          <w:p w14:paraId="1AABA0C3"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5432322"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3BA799B8"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44F506DF" w14:textId="77777777" w:rsidTr="0063747E">
        <w:trPr>
          <w:trHeight w:val="614"/>
          <w:jc w:val="center"/>
        </w:trPr>
        <w:tc>
          <w:tcPr>
            <w:tcW w:w="2868" w:type="dxa"/>
            <w:vMerge/>
            <w:tcBorders>
              <w:right w:val="single" w:sz="4" w:space="0" w:color="000000" w:themeColor="text1"/>
            </w:tcBorders>
            <w:shd w:val="clear" w:color="auto" w:fill="auto"/>
          </w:tcPr>
          <w:p w14:paraId="312596DC"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A1954A3"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08D0951C"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4DAE0C54" w14:textId="77777777" w:rsidTr="0063747E">
        <w:trPr>
          <w:trHeight w:val="614"/>
          <w:jc w:val="center"/>
        </w:trPr>
        <w:tc>
          <w:tcPr>
            <w:tcW w:w="2868" w:type="dxa"/>
            <w:vMerge/>
            <w:tcBorders>
              <w:right w:val="single" w:sz="4" w:space="0" w:color="000000" w:themeColor="text1"/>
            </w:tcBorders>
            <w:shd w:val="clear" w:color="auto" w:fill="auto"/>
          </w:tcPr>
          <w:p w14:paraId="07157F98"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ECC90E1"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proofErr w:type="gramStart"/>
            <w:r w:rsidRPr="0035750D">
              <w:rPr>
                <w:rFonts w:ascii="Montserrat" w:hAnsi="Montserrat"/>
                <w:sz w:val="20"/>
                <w:szCs w:val="20"/>
              </w:rPr>
              <w:t>non stop</w:t>
            </w:r>
            <w:proofErr w:type="spellEnd"/>
            <w:proofErr w:type="gramEnd"/>
            <w:r w:rsidRPr="0035750D">
              <w:rPr>
                <w:rFonts w:ascii="Montserrat" w:hAnsi="Montserrat"/>
                <w:sz w:val="20"/>
                <w:szCs w:val="20"/>
              </w:rPr>
              <w:t xml:space="preserve"> related) information must be made able to be published every certain number of stops as </w:t>
            </w:r>
            <w:r w:rsidRPr="0035750D">
              <w:rPr>
                <w:rFonts w:ascii="Montserrat" w:hAnsi="Montserrat"/>
                <w:sz w:val="20"/>
                <w:szCs w:val="20"/>
              </w:rPr>
              <w:lastRenderedPageBreak/>
              <w:t xml:space="preserve">provided by the Authorized Body, and/or on a certain route. The sound files shall be provided to the Carrier by the Authorized Body. The Authorized Body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68DEFD73"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3C8CB437"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291BCD68"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AA3CEEC"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6945F9CA"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8A37ACC" w14:textId="77777777" w:rsidTr="0063747E">
        <w:trPr>
          <w:trHeight w:val="614"/>
          <w:jc w:val="center"/>
        </w:trPr>
        <w:tc>
          <w:tcPr>
            <w:tcW w:w="2868" w:type="dxa"/>
            <w:vMerge w:val="restart"/>
            <w:tcBorders>
              <w:right w:val="single" w:sz="4" w:space="0" w:color="000000" w:themeColor="text1"/>
            </w:tcBorders>
            <w:shd w:val="clear" w:color="auto" w:fill="auto"/>
          </w:tcPr>
          <w:p w14:paraId="7CEA8927"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Passenger seats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C9CA1F1"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2FFD6F4C"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31485FF2" w14:textId="77777777" w:rsidTr="00FE6CF1">
        <w:trPr>
          <w:trHeight w:val="278"/>
          <w:jc w:val="center"/>
        </w:trPr>
        <w:tc>
          <w:tcPr>
            <w:tcW w:w="2868" w:type="dxa"/>
            <w:vMerge/>
            <w:tcBorders>
              <w:right w:val="single" w:sz="4" w:space="0" w:color="000000" w:themeColor="text1"/>
            </w:tcBorders>
            <w:shd w:val="clear" w:color="auto" w:fill="auto"/>
          </w:tcPr>
          <w:p w14:paraId="22AAA2D4"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73553C5"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23DB5B40"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2E5392E" w14:textId="77777777" w:rsidTr="0063747E">
        <w:trPr>
          <w:trHeight w:val="614"/>
          <w:jc w:val="center"/>
        </w:trPr>
        <w:tc>
          <w:tcPr>
            <w:tcW w:w="2868" w:type="dxa"/>
            <w:vMerge/>
            <w:tcBorders>
              <w:right w:val="single" w:sz="4" w:space="0" w:color="000000" w:themeColor="text1"/>
            </w:tcBorders>
            <w:shd w:val="clear" w:color="auto" w:fill="auto"/>
          </w:tcPr>
          <w:p w14:paraId="40959B82"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67BA6D6"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Two folding single seats in the standing compartment next to the disabled person's seat or equivalent.</w:t>
            </w:r>
          </w:p>
        </w:tc>
        <w:tc>
          <w:tcPr>
            <w:tcW w:w="6163" w:type="dxa"/>
            <w:tcBorders>
              <w:top w:val="single" w:sz="4" w:space="0" w:color="000000" w:themeColor="text1"/>
              <w:left w:val="single" w:sz="4" w:space="0" w:color="000000" w:themeColor="text1"/>
              <w:bottom w:val="single" w:sz="4" w:space="0" w:color="000000" w:themeColor="text1"/>
            </w:tcBorders>
          </w:tcPr>
          <w:p w14:paraId="10BC4D11"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1608A3A0" w14:textId="77777777" w:rsidTr="0063747E">
        <w:trPr>
          <w:trHeight w:val="614"/>
          <w:jc w:val="center"/>
        </w:trPr>
        <w:tc>
          <w:tcPr>
            <w:tcW w:w="2868" w:type="dxa"/>
            <w:vMerge/>
            <w:tcBorders>
              <w:right w:val="single" w:sz="4" w:space="0" w:color="000000" w:themeColor="text1"/>
            </w:tcBorders>
            <w:shd w:val="clear" w:color="auto" w:fill="auto"/>
          </w:tcPr>
          <w:p w14:paraId="4ECF4F6F"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0227383C"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35A50048"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521DC449"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6479F6F5"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603F9EF"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seating layout, colour scheme and material shall be agreed with the Authorized Body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51981300"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027BF234" w14:textId="77777777" w:rsidTr="0063747E">
        <w:trPr>
          <w:trHeight w:val="614"/>
          <w:jc w:val="center"/>
        </w:trPr>
        <w:tc>
          <w:tcPr>
            <w:tcW w:w="2868" w:type="dxa"/>
            <w:vMerge w:val="restart"/>
            <w:tcBorders>
              <w:right w:val="single" w:sz="4" w:space="0" w:color="000000" w:themeColor="text1"/>
            </w:tcBorders>
            <w:shd w:val="clear" w:color="auto" w:fill="auto"/>
          </w:tcPr>
          <w:p w14:paraId="5B0003D4"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A9FB7A8"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4C556120"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55936B7" w14:textId="77777777" w:rsidTr="00D55FCE">
        <w:trPr>
          <w:trHeight w:val="350"/>
          <w:jc w:val="center"/>
        </w:trPr>
        <w:tc>
          <w:tcPr>
            <w:tcW w:w="2868" w:type="dxa"/>
            <w:vMerge/>
            <w:tcBorders>
              <w:bottom w:val="single" w:sz="4" w:space="0" w:color="000000" w:themeColor="text1"/>
              <w:right w:val="single" w:sz="4" w:space="0" w:color="000000" w:themeColor="text1"/>
            </w:tcBorders>
            <w:shd w:val="clear" w:color="auto" w:fill="auto"/>
          </w:tcPr>
          <w:p w14:paraId="680765BE"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7ED71458"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1C348183"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7EDF2E73" w14:textId="77777777" w:rsidTr="0063747E">
        <w:trPr>
          <w:trHeight w:val="539"/>
          <w:jc w:val="center"/>
        </w:trPr>
        <w:tc>
          <w:tcPr>
            <w:tcW w:w="2868" w:type="dxa"/>
            <w:vMerge w:val="restart"/>
            <w:tcBorders>
              <w:right w:val="single" w:sz="4" w:space="0" w:color="000000" w:themeColor="text1"/>
            </w:tcBorders>
            <w:shd w:val="clear" w:color="auto" w:fill="auto"/>
          </w:tcPr>
          <w:p w14:paraId="6A94BFD4"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7900E71"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trike/>
                <w:sz w:val="20"/>
                <w:szCs w:val="20"/>
              </w:rPr>
            </w:pPr>
            <w:r w:rsidRPr="0035750D">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C86EA82"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0ACA4096" w14:textId="77777777" w:rsidTr="0063747E">
        <w:trPr>
          <w:trHeight w:val="614"/>
          <w:jc w:val="center"/>
        </w:trPr>
        <w:tc>
          <w:tcPr>
            <w:tcW w:w="2868" w:type="dxa"/>
            <w:vMerge/>
            <w:tcBorders>
              <w:right w:val="single" w:sz="4" w:space="0" w:color="000000" w:themeColor="text1"/>
            </w:tcBorders>
            <w:shd w:val="clear" w:color="auto" w:fill="auto"/>
          </w:tcPr>
          <w:p w14:paraId="5305FEF1"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2812457C"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60006908"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693157B1" w14:textId="77777777" w:rsidTr="0063747E">
        <w:trPr>
          <w:trHeight w:val="614"/>
          <w:jc w:val="center"/>
        </w:trPr>
        <w:tc>
          <w:tcPr>
            <w:tcW w:w="2868" w:type="dxa"/>
            <w:vMerge/>
            <w:tcBorders>
              <w:right w:val="single" w:sz="4" w:space="0" w:color="000000" w:themeColor="text1"/>
            </w:tcBorders>
            <w:shd w:val="clear" w:color="auto" w:fill="auto"/>
          </w:tcPr>
          <w:p w14:paraId="0C1C6475"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38468531"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0470747B"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156DF185" w14:textId="77777777" w:rsidTr="0063747E">
        <w:trPr>
          <w:trHeight w:val="614"/>
          <w:jc w:val="center"/>
        </w:trPr>
        <w:tc>
          <w:tcPr>
            <w:tcW w:w="2868" w:type="dxa"/>
            <w:vMerge/>
            <w:tcBorders>
              <w:bottom w:val="single" w:sz="4" w:space="0" w:color="000000" w:themeColor="text1"/>
              <w:right w:val="single" w:sz="4" w:space="0" w:color="000000" w:themeColor="text1"/>
            </w:tcBorders>
            <w:shd w:val="clear" w:color="auto" w:fill="auto"/>
          </w:tcPr>
          <w:p w14:paraId="24FE064E" w14:textId="77777777" w:rsidR="00E67573" w:rsidRPr="0035750D"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4044B27B"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267FF1DA"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496588E7" w14:textId="77777777" w:rsidTr="0063747E">
        <w:trPr>
          <w:trHeight w:val="614"/>
          <w:jc w:val="center"/>
        </w:trPr>
        <w:tc>
          <w:tcPr>
            <w:tcW w:w="2868" w:type="dxa"/>
            <w:tcBorders>
              <w:bottom w:val="single" w:sz="4" w:space="0" w:color="auto"/>
              <w:right w:val="single" w:sz="4" w:space="0" w:color="000000" w:themeColor="text1"/>
            </w:tcBorders>
            <w:shd w:val="clear" w:color="auto" w:fill="auto"/>
          </w:tcPr>
          <w:p w14:paraId="35D72D12"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lastRenderedPageBreak/>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AE8D665"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175A5C6"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596B7007" w14:textId="77777777" w:rsidTr="0063747E">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5741D604"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3BC37F7"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36BBB069"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2B6E9651" w14:textId="77777777" w:rsidTr="0063747E">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09B5AC1D"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199899C6" w14:textId="7BBDF232" w:rsidR="00E67573" w:rsidRPr="0035750D" w:rsidRDefault="00596DA0"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vehicle shall be equipped with an alcohol interlock device which shall comply with the Lithuanian standard LST EN 50436-2:2014 (or equivalent) “</w:t>
            </w:r>
            <w:r w:rsidRPr="0035750D">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35750D">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0E4FEE1D"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19FFA526" w14:textId="77777777" w:rsidTr="0063747E">
        <w:trPr>
          <w:trHeight w:val="614"/>
          <w:jc w:val="center"/>
        </w:trPr>
        <w:tc>
          <w:tcPr>
            <w:tcW w:w="2868" w:type="dxa"/>
            <w:tcBorders>
              <w:top w:val="single" w:sz="4" w:space="0" w:color="auto"/>
              <w:bottom w:val="single" w:sz="4" w:space="0" w:color="auto"/>
              <w:right w:val="single" w:sz="4" w:space="0" w:color="000000" w:themeColor="text1"/>
            </w:tcBorders>
            <w:shd w:val="clear" w:color="auto" w:fill="auto"/>
          </w:tcPr>
          <w:p w14:paraId="4C897BB7"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15BF099"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F2A049C"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569F5399" w14:textId="77777777" w:rsidTr="00D55FCE">
        <w:trPr>
          <w:trHeight w:val="512"/>
          <w:jc w:val="center"/>
        </w:trPr>
        <w:tc>
          <w:tcPr>
            <w:tcW w:w="2868" w:type="dxa"/>
            <w:tcBorders>
              <w:top w:val="single" w:sz="4" w:space="0" w:color="auto"/>
              <w:bottom w:val="single" w:sz="4" w:space="0" w:color="auto"/>
              <w:right w:val="single" w:sz="4" w:space="0" w:color="000000" w:themeColor="text1"/>
            </w:tcBorders>
            <w:shd w:val="clear" w:color="auto" w:fill="auto"/>
          </w:tcPr>
          <w:p w14:paraId="7F6F596D"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E-ticketing hardware</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6DC69465"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637D2CF"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35750D" w14:paraId="3031FFA8" w14:textId="77777777" w:rsidTr="0063747E">
        <w:trPr>
          <w:trHeight w:val="614"/>
          <w:jc w:val="center"/>
        </w:trPr>
        <w:tc>
          <w:tcPr>
            <w:tcW w:w="2868" w:type="dxa"/>
            <w:tcBorders>
              <w:top w:val="single" w:sz="4" w:space="0" w:color="auto"/>
              <w:bottom w:val="single" w:sz="4" w:space="0" w:color="000000" w:themeColor="text1"/>
              <w:right w:val="single" w:sz="4" w:space="0" w:color="000000" w:themeColor="text1"/>
            </w:tcBorders>
            <w:shd w:val="clear" w:color="auto" w:fill="auto"/>
          </w:tcPr>
          <w:p w14:paraId="3956ECEC" w14:textId="77777777" w:rsidR="00E67573" w:rsidRPr="0035750D"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35750D">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shd w:val="clear" w:color="auto" w:fill="auto"/>
          </w:tcPr>
          <w:p w14:paraId="56CBF97E" w14:textId="77777777" w:rsidR="00E67573" w:rsidRPr="0035750D"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35750D">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A2F35DB" w14:textId="77777777" w:rsidR="00E67573" w:rsidRPr="0035750D"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bookmarkEnd w:id="2"/>
      <w:bookmarkEnd w:id="4"/>
    </w:tbl>
    <w:p w14:paraId="3EC5F881" w14:textId="77777777" w:rsidR="000F572D" w:rsidRPr="0035750D" w:rsidRDefault="000F572D" w:rsidP="00641D73">
      <w:pPr>
        <w:spacing w:after="0"/>
        <w:rPr>
          <w:rFonts w:ascii="Montserrat" w:hAnsi="Montserrat"/>
          <w:bCs/>
          <w:sz w:val="20"/>
          <w:szCs w:val="20"/>
        </w:rPr>
      </w:pPr>
    </w:p>
    <w:p w14:paraId="25F534E1" w14:textId="77777777" w:rsidR="005E3BB7" w:rsidRPr="0035750D" w:rsidRDefault="005E3BB7" w:rsidP="005A5BF9">
      <w:pPr>
        <w:spacing w:after="0"/>
        <w:rPr>
          <w:rFonts w:ascii="Montserrat" w:hAnsi="Montserrat"/>
          <w:bCs/>
          <w:sz w:val="20"/>
          <w:szCs w:val="20"/>
        </w:rPr>
      </w:pPr>
    </w:p>
    <w:p w14:paraId="72322A3A" w14:textId="77777777" w:rsidR="00453CBE" w:rsidRPr="0035750D" w:rsidRDefault="00453CBE" w:rsidP="005A5BF9">
      <w:pPr>
        <w:spacing w:after="0"/>
        <w:rPr>
          <w:rFonts w:ascii="Montserrat" w:hAnsi="Montserrat"/>
          <w:bCs/>
          <w:sz w:val="20"/>
          <w:szCs w:val="20"/>
        </w:rPr>
      </w:pPr>
    </w:p>
    <w:p w14:paraId="61EAFF8D" w14:textId="77777777" w:rsidR="005E3BB7" w:rsidRPr="0035750D" w:rsidRDefault="005E3BB7" w:rsidP="005A5BF9">
      <w:pPr>
        <w:spacing w:after="0"/>
        <w:rPr>
          <w:rFonts w:ascii="Montserrat" w:hAnsi="Montserrat"/>
          <w:bCs/>
          <w:sz w:val="20"/>
          <w:szCs w:val="20"/>
        </w:rPr>
      </w:pPr>
    </w:p>
    <w:p w14:paraId="5577E602" w14:textId="77777777" w:rsidR="005E75A5" w:rsidRPr="0035750D" w:rsidRDefault="005E75A5" w:rsidP="005E75A5">
      <w:pPr>
        <w:widowControl w:val="0"/>
        <w:tabs>
          <w:tab w:val="left" w:pos="142"/>
        </w:tabs>
        <w:ind w:firstLine="22"/>
        <w:jc w:val="center"/>
        <w:rPr>
          <w:rFonts w:ascii="Montserrat" w:hAnsi="Montserrat"/>
          <w:b/>
          <w:bCs/>
          <w:sz w:val="20"/>
          <w:szCs w:val="20"/>
        </w:rPr>
      </w:pPr>
      <w:r w:rsidRPr="0035750D">
        <w:rPr>
          <w:rFonts w:ascii="Montserrat" w:hAnsi="Montserrat"/>
          <w:b/>
          <w:bCs/>
          <w:sz w:val="20"/>
          <w:szCs w:val="20"/>
        </w:rPr>
        <w:t>Municipality</w:t>
      </w:r>
      <w:r w:rsidRPr="0035750D">
        <w:rPr>
          <w:rFonts w:ascii="Montserrat" w:hAnsi="Montserrat"/>
          <w:b/>
          <w:bCs/>
          <w:sz w:val="20"/>
          <w:szCs w:val="20"/>
        </w:rPr>
        <w:tab/>
      </w:r>
      <w:r w:rsidRPr="0035750D">
        <w:rPr>
          <w:rFonts w:ascii="Montserrat" w:hAnsi="Montserrat"/>
          <w:b/>
          <w:bCs/>
          <w:sz w:val="20"/>
          <w:szCs w:val="20"/>
        </w:rPr>
        <w:tab/>
        <w:t xml:space="preserve">                  Authorized Body</w:t>
      </w:r>
      <w:r w:rsidRPr="0035750D">
        <w:rPr>
          <w:rFonts w:ascii="Montserrat" w:hAnsi="Montserrat"/>
          <w:b/>
          <w:bCs/>
          <w:sz w:val="20"/>
          <w:szCs w:val="20"/>
        </w:rPr>
        <w:tab/>
        <w:t xml:space="preserve">                         Carrier</w:t>
      </w:r>
    </w:p>
    <w:p w14:paraId="73BFC6C5" w14:textId="77777777" w:rsidR="005E75A5" w:rsidRPr="0035750D" w:rsidRDefault="005E75A5" w:rsidP="005E75A5">
      <w:pPr>
        <w:widowControl w:val="0"/>
        <w:tabs>
          <w:tab w:val="left" w:pos="142"/>
        </w:tabs>
        <w:ind w:firstLine="22"/>
        <w:jc w:val="center"/>
        <w:rPr>
          <w:rFonts w:ascii="Montserrat" w:hAnsi="Montserrat"/>
          <w:b/>
          <w:bCs/>
          <w:sz w:val="20"/>
          <w:szCs w:val="20"/>
          <w:lang w:eastAsia="lt-LT"/>
        </w:rPr>
      </w:pPr>
    </w:p>
    <w:p w14:paraId="1E226FB4" w14:textId="5243602C" w:rsidR="005A5BF9" w:rsidRDefault="005E75A5" w:rsidP="00A257ED">
      <w:pPr>
        <w:widowControl w:val="0"/>
        <w:tabs>
          <w:tab w:val="left" w:pos="142"/>
        </w:tabs>
        <w:ind w:firstLine="22"/>
        <w:jc w:val="center"/>
        <w:rPr>
          <w:rFonts w:ascii="Montserrat" w:hAnsi="Montserrat"/>
          <w:b/>
          <w:bCs/>
          <w:sz w:val="20"/>
          <w:szCs w:val="20"/>
        </w:rPr>
      </w:pPr>
      <w:r w:rsidRPr="0035750D">
        <w:rPr>
          <w:rFonts w:ascii="Montserrat" w:hAnsi="Montserrat"/>
          <w:b/>
          <w:bCs/>
          <w:sz w:val="20"/>
          <w:szCs w:val="20"/>
        </w:rPr>
        <w:t>_______________________</w:t>
      </w:r>
      <w:r w:rsidR="00C07CE9" w:rsidRPr="0035750D">
        <w:rPr>
          <w:rFonts w:ascii="Montserrat" w:hAnsi="Montserrat"/>
          <w:b/>
          <w:bCs/>
          <w:sz w:val="20"/>
          <w:szCs w:val="20"/>
        </w:rPr>
        <w:t xml:space="preserve">                            </w:t>
      </w:r>
      <w:r w:rsidRPr="0035750D">
        <w:rPr>
          <w:rFonts w:ascii="Montserrat" w:hAnsi="Montserrat"/>
          <w:b/>
          <w:bCs/>
          <w:sz w:val="20"/>
          <w:szCs w:val="20"/>
        </w:rPr>
        <w:t xml:space="preserve"> _______________________</w:t>
      </w:r>
      <w:r w:rsidR="00C07CE9" w:rsidRPr="0035750D">
        <w:rPr>
          <w:rFonts w:ascii="Montserrat" w:hAnsi="Montserrat"/>
          <w:b/>
          <w:bCs/>
          <w:sz w:val="20"/>
          <w:szCs w:val="20"/>
        </w:rPr>
        <w:t xml:space="preserve">                   </w:t>
      </w:r>
      <w:r w:rsidRPr="0035750D">
        <w:rPr>
          <w:rFonts w:ascii="Montserrat" w:hAnsi="Montserrat"/>
          <w:b/>
          <w:bCs/>
          <w:sz w:val="20"/>
          <w:szCs w:val="20"/>
        </w:rPr>
        <w:t xml:space="preserve"> _______________________</w:t>
      </w:r>
    </w:p>
    <w:sectPr w:rsidR="005A5BF9" w:rsidSect="00DC254E">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F6D5" w14:textId="77777777" w:rsidR="00513886" w:rsidRDefault="00513886" w:rsidP="00C27E03">
      <w:pPr>
        <w:spacing w:after="0" w:line="240" w:lineRule="auto"/>
      </w:pPr>
      <w:r>
        <w:separator/>
      </w:r>
    </w:p>
  </w:endnote>
  <w:endnote w:type="continuationSeparator" w:id="0">
    <w:p w14:paraId="0CBE55A1" w14:textId="77777777" w:rsidR="00513886" w:rsidRDefault="00513886" w:rsidP="00C27E03">
      <w:pPr>
        <w:spacing w:after="0" w:line="240" w:lineRule="auto"/>
      </w:pPr>
      <w:r>
        <w:continuationSeparator/>
      </w:r>
    </w:p>
  </w:endnote>
  <w:endnote w:type="continuationNotice" w:id="1">
    <w:p w14:paraId="5E784C06" w14:textId="77777777" w:rsidR="00513886" w:rsidRDefault="00513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83D8" w14:textId="77777777" w:rsidR="00513886" w:rsidRDefault="00513886" w:rsidP="00C27E03">
      <w:pPr>
        <w:spacing w:after="0" w:line="240" w:lineRule="auto"/>
      </w:pPr>
      <w:r>
        <w:separator/>
      </w:r>
    </w:p>
  </w:footnote>
  <w:footnote w:type="continuationSeparator" w:id="0">
    <w:p w14:paraId="37270D17" w14:textId="77777777" w:rsidR="00513886" w:rsidRDefault="00513886" w:rsidP="00C27E03">
      <w:pPr>
        <w:spacing w:after="0" w:line="240" w:lineRule="auto"/>
      </w:pPr>
      <w:r>
        <w:continuationSeparator/>
      </w:r>
    </w:p>
  </w:footnote>
  <w:footnote w:type="continuationNotice" w:id="1">
    <w:p w14:paraId="2ED8145E" w14:textId="77777777" w:rsidR="00513886" w:rsidRDefault="00513886">
      <w:pPr>
        <w:spacing w:after="0" w:line="240" w:lineRule="auto"/>
      </w:pPr>
    </w:p>
  </w:footnote>
  <w:footnote w:id="2">
    <w:p w14:paraId="5708CCF4" w14:textId="77777777" w:rsidR="00453CBE" w:rsidRPr="00D87D15" w:rsidRDefault="00453CBE" w:rsidP="00453CBE">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3">
    <w:p w14:paraId="0D7C64D7" w14:textId="77777777" w:rsidR="00701473" w:rsidRPr="00B90CD6" w:rsidRDefault="00701473" w:rsidP="003F37BE">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 w:id="4">
    <w:p w14:paraId="0929957E" w14:textId="77777777" w:rsidR="00D84FF6" w:rsidRPr="00D87D15" w:rsidRDefault="00D84FF6" w:rsidP="00266774">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List of products for which environmental protection criteria are applicable in public procurement, description of the procedure for applying environmental protection criteria and environmental protection criteria that contracting authorities must apply when purchasing goods, services or works</w:t>
        </w:r>
      </w:hyperlink>
    </w:p>
  </w:footnote>
  <w:footnote w:id="5">
    <w:p w14:paraId="2C933642" w14:textId="77777777" w:rsidR="004F75A2" w:rsidRPr="00B90CD6" w:rsidRDefault="004F75A2" w:rsidP="004F75A2">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t>
      </w:r>
      <w:proofErr w:type="gramStart"/>
      <w:r w:rsidRPr="00663270">
        <w:rPr>
          <w:rFonts w:ascii="Montserrat" w:hAnsi="Montserrat"/>
          <w:sz w:val="16"/>
          <w:szCs w:val="16"/>
        </w:rPr>
        <w:t>with regard to</w:t>
      </w:r>
      <w:proofErr w:type="gramEnd"/>
      <w:r w:rsidRPr="00663270">
        <w:rPr>
          <w:rFonts w:ascii="Montserrat" w:hAnsi="Montserrat"/>
          <w:sz w:val="16"/>
          <w:szCs w:val="16"/>
        </w:rPr>
        <w:t xml:space="preserve">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33448589" w:rsidR="007736CA" w:rsidRDefault="007736CA" w:rsidP="007736CA">
            <w:pPr>
              <w:pStyle w:val="Header"/>
              <w:ind w:firstLine="720"/>
              <w:jc w:val="right"/>
              <w:rPr>
                <w:rFonts w:ascii="Montserrat" w:hAnsi="Montserrat"/>
                <w:noProof/>
              </w:rPr>
            </w:pPr>
            <w:r>
              <w:rPr>
                <w:rFonts w:ascii="Montserrat" w:hAnsi="Montserrat"/>
              </w:rPr>
              <w:t xml:space="preserve"> Annex 4 to the Technical Specification</w:t>
            </w:r>
          </w:p>
        </w:sdtContent>
      </w:sdt>
      <w:p w14:paraId="4DA9FBC1" w14:textId="3BBA5BAA" w:rsidR="00D50F45" w:rsidRDefault="00000000"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3" w15:restartNumberingAfterBreak="0">
    <w:nsid w:val="29A30BA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6"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7"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7"/>
  </w:num>
  <w:num w:numId="2" w16cid:durableId="1642465121">
    <w:abstractNumId w:val="9"/>
  </w:num>
  <w:num w:numId="3" w16cid:durableId="1251161932">
    <w:abstractNumId w:val="5"/>
  </w:num>
  <w:num w:numId="4" w16cid:durableId="1672372270">
    <w:abstractNumId w:val="2"/>
  </w:num>
  <w:num w:numId="5" w16cid:durableId="1357654062">
    <w:abstractNumId w:val="6"/>
  </w:num>
  <w:num w:numId="6" w16cid:durableId="1086223614">
    <w:abstractNumId w:val="0"/>
  </w:num>
  <w:num w:numId="7" w16cid:durableId="1513452354">
    <w:abstractNumId w:val="4"/>
  </w:num>
  <w:num w:numId="8" w16cid:durableId="2067410919">
    <w:abstractNumId w:val="10"/>
  </w:num>
  <w:num w:numId="9" w16cid:durableId="266041567">
    <w:abstractNumId w:val="1"/>
  </w:num>
  <w:num w:numId="10" w16cid:durableId="505022322">
    <w:abstractNumId w:val="8"/>
  </w:num>
  <w:num w:numId="11" w16cid:durableId="9508159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C7C"/>
    <w:rsid w:val="00000EF3"/>
    <w:rsid w:val="00001187"/>
    <w:rsid w:val="0000584F"/>
    <w:rsid w:val="000058BE"/>
    <w:rsid w:val="00005E46"/>
    <w:rsid w:val="00005FD7"/>
    <w:rsid w:val="00006084"/>
    <w:rsid w:val="00006792"/>
    <w:rsid w:val="00006CD9"/>
    <w:rsid w:val="00006E3E"/>
    <w:rsid w:val="00007180"/>
    <w:rsid w:val="000105F6"/>
    <w:rsid w:val="00011405"/>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1E93"/>
    <w:rsid w:val="000221FD"/>
    <w:rsid w:val="00022823"/>
    <w:rsid w:val="0002352E"/>
    <w:rsid w:val="00026B02"/>
    <w:rsid w:val="00027BE8"/>
    <w:rsid w:val="000305F2"/>
    <w:rsid w:val="00030AB9"/>
    <w:rsid w:val="00030CEE"/>
    <w:rsid w:val="00031A89"/>
    <w:rsid w:val="0003204D"/>
    <w:rsid w:val="00032DDF"/>
    <w:rsid w:val="00033857"/>
    <w:rsid w:val="00033CC8"/>
    <w:rsid w:val="00035975"/>
    <w:rsid w:val="000368AC"/>
    <w:rsid w:val="00036F85"/>
    <w:rsid w:val="00040571"/>
    <w:rsid w:val="0004115D"/>
    <w:rsid w:val="00041FF9"/>
    <w:rsid w:val="00044094"/>
    <w:rsid w:val="000454A0"/>
    <w:rsid w:val="00045A88"/>
    <w:rsid w:val="000460FB"/>
    <w:rsid w:val="00046272"/>
    <w:rsid w:val="000464C7"/>
    <w:rsid w:val="00046926"/>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6C00"/>
    <w:rsid w:val="0007706C"/>
    <w:rsid w:val="00077A5C"/>
    <w:rsid w:val="000813E7"/>
    <w:rsid w:val="00083148"/>
    <w:rsid w:val="0008350C"/>
    <w:rsid w:val="000844FF"/>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4874"/>
    <w:rsid w:val="000A49BB"/>
    <w:rsid w:val="000A4FF7"/>
    <w:rsid w:val="000A5520"/>
    <w:rsid w:val="000A5576"/>
    <w:rsid w:val="000A5DB4"/>
    <w:rsid w:val="000A6E41"/>
    <w:rsid w:val="000A6EC8"/>
    <w:rsid w:val="000A752A"/>
    <w:rsid w:val="000A76DC"/>
    <w:rsid w:val="000A78F0"/>
    <w:rsid w:val="000A7EB0"/>
    <w:rsid w:val="000B10A7"/>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4BF2"/>
    <w:rsid w:val="000C5982"/>
    <w:rsid w:val="000C6EB4"/>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740B"/>
    <w:rsid w:val="000D7563"/>
    <w:rsid w:val="000E06CB"/>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0D29"/>
    <w:rsid w:val="000F18E9"/>
    <w:rsid w:val="000F208B"/>
    <w:rsid w:val="000F224C"/>
    <w:rsid w:val="000F29DA"/>
    <w:rsid w:val="000F3B8A"/>
    <w:rsid w:val="000F449E"/>
    <w:rsid w:val="000F49B0"/>
    <w:rsid w:val="000F572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5FF5"/>
    <w:rsid w:val="00106A72"/>
    <w:rsid w:val="00106E22"/>
    <w:rsid w:val="00106E55"/>
    <w:rsid w:val="00106F77"/>
    <w:rsid w:val="0010708B"/>
    <w:rsid w:val="00107101"/>
    <w:rsid w:val="001079D1"/>
    <w:rsid w:val="00107E15"/>
    <w:rsid w:val="00107F32"/>
    <w:rsid w:val="0011034C"/>
    <w:rsid w:val="001106B2"/>
    <w:rsid w:val="001106D2"/>
    <w:rsid w:val="00110D6A"/>
    <w:rsid w:val="00112BB3"/>
    <w:rsid w:val="00112BEA"/>
    <w:rsid w:val="00113496"/>
    <w:rsid w:val="00114868"/>
    <w:rsid w:val="00116913"/>
    <w:rsid w:val="00116A63"/>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16A"/>
    <w:rsid w:val="00125863"/>
    <w:rsid w:val="00125B4D"/>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10B"/>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76B"/>
    <w:rsid w:val="001B4F74"/>
    <w:rsid w:val="001B6CBD"/>
    <w:rsid w:val="001B741B"/>
    <w:rsid w:val="001B7B08"/>
    <w:rsid w:val="001C0907"/>
    <w:rsid w:val="001C0EC2"/>
    <w:rsid w:val="001C2D0A"/>
    <w:rsid w:val="001C321D"/>
    <w:rsid w:val="001C3B6D"/>
    <w:rsid w:val="001C4266"/>
    <w:rsid w:val="001C512C"/>
    <w:rsid w:val="001C7642"/>
    <w:rsid w:val="001C7676"/>
    <w:rsid w:val="001D03D8"/>
    <w:rsid w:val="001D043E"/>
    <w:rsid w:val="001D135A"/>
    <w:rsid w:val="001D1FC6"/>
    <w:rsid w:val="001D276E"/>
    <w:rsid w:val="001D4A00"/>
    <w:rsid w:val="001D5119"/>
    <w:rsid w:val="001D52EB"/>
    <w:rsid w:val="001D591C"/>
    <w:rsid w:val="001D5F02"/>
    <w:rsid w:val="001D5F35"/>
    <w:rsid w:val="001D6585"/>
    <w:rsid w:val="001E05C6"/>
    <w:rsid w:val="001E1F50"/>
    <w:rsid w:val="001E2609"/>
    <w:rsid w:val="001E2DBC"/>
    <w:rsid w:val="001E365B"/>
    <w:rsid w:val="001E3808"/>
    <w:rsid w:val="001E3A94"/>
    <w:rsid w:val="001E444A"/>
    <w:rsid w:val="001E45C3"/>
    <w:rsid w:val="001E472B"/>
    <w:rsid w:val="001E4891"/>
    <w:rsid w:val="001E6798"/>
    <w:rsid w:val="001E6E98"/>
    <w:rsid w:val="001E7468"/>
    <w:rsid w:val="001F072B"/>
    <w:rsid w:val="001F1AFA"/>
    <w:rsid w:val="001F58D5"/>
    <w:rsid w:val="001F5D38"/>
    <w:rsid w:val="001F606E"/>
    <w:rsid w:val="001F68BA"/>
    <w:rsid w:val="001F6BEA"/>
    <w:rsid w:val="001F7063"/>
    <w:rsid w:val="001F734A"/>
    <w:rsid w:val="001F7596"/>
    <w:rsid w:val="00200496"/>
    <w:rsid w:val="00201C0D"/>
    <w:rsid w:val="00201C5F"/>
    <w:rsid w:val="0020272A"/>
    <w:rsid w:val="00202857"/>
    <w:rsid w:val="00202ACD"/>
    <w:rsid w:val="00202C98"/>
    <w:rsid w:val="00202CE3"/>
    <w:rsid w:val="00202D09"/>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511A"/>
    <w:rsid w:val="002360D3"/>
    <w:rsid w:val="002362C3"/>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510"/>
    <w:rsid w:val="00257D63"/>
    <w:rsid w:val="0026056A"/>
    <w:rsid w:val="00261195"/>
    <w:rsid w:val="0026204A"/>
    <w:rsid w:val="002627BB"/>
    <w:rsid w:val="0026282E"/>
    <w:rsid w:val="00263746"/>
    <w:rsid w:val="00264351"/>
    <w:rsid w:val="002647B2"/>
    <w:rsid w:val="00264FD4"/>
    <w:rsid w:val="002651A6"/>
    <w:rsid w:val="0026563B"/>
    <w:rsid w:val="00266774"/>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1CAE"/>
    <w:rsid w:val="00281E5F"/>
    <w:rsid w:val="0028273B"/>
    <w:rsid w:val="00284687"/>
    <w:rsid w:val="002846A8"/>
    <w:rsid w:val="002850F0"/>
    <w:rsid w:val="00285737"/>
    <w:rsid w:val="002867E7"/>
    <w:rsid w:val="0028741A"/>
    <w:rsid w:val="0029040F"/>
    <w:rsid w:val="00290A91"/>
    <w:rsid w:val="00291B1F"/>
    <w:rsid w:val="00291FE9"/>
    <w:rsid w:val="002924B2"/>
    <w:rsid w:val="002931EA"/>
    <w:rsid w:val="0029360F"/>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4BB"/>
    <w:rsid w:val="002B0640"/>
    <w:rsid w:val="002B12DD"/>
    <w:rsid w:val="002B19BA"/>
    <w:rsid w:val="002B19D5"/>
    <w:rsid w:val="002B2D8D"/>
    <w:rsid w:val="002B2E9E"/>
    <w:rsid w:val="002B3C9D"/>
    <w:rsid w:val="002B447C"/>
    <w:rsid w:val="002B4F86"/>
    <w:rsid w:val="002B5140"/>
    <w:rsid w:val="002B6D44"/>
    <w:rsid w:val="002C001E"/>
    <w:rsid w:val="002C09F1"/>
    <w:rsid w:val="002C173F"/>
    <w:rsid w:val="002C1BAB"/>
    <w:rsid w:val="002C1C82"/>
    <w:rsid w:val="002C1D6C"/>
    <w:rsid w:val="002C3082"/>
    <w:rsid w:val="002C388C"/>
    <w:rsid w:val="002C3BA4"/>
    <w:rsid w:val="002C443E"/>
    <w:rsid w:val="002C46F7"/>
    <w:rsid w:val="002C4E62"/>
    <w:rsid w:val="002C56D3"/>
    <w:rsid w:val="002C56FB"/>
    <w:rsid w:val="002D0C14"/>
    <w:rsid w:val="002D11C2"/>
    <w:rsid w:val="002D1CC6"/>
    <w:rsid w:val="002D2264"/>
    <w:rsid w:val="002D2961"/>
    <w:rsid w:val="002D4C19"/>
    <w:rsid w:val="002D6A80"/>
    <w:rsid w:val="002D6D13"/>
    <w:rsid w:val="002D7058"/>
    <w:rsid w:val="002D71A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08F5"/>
    <w:rsid w:val="002F21F0"/>
    <w:rsid w:val="002F251B"/>
    <w:rsid w:val="002F34F4"/>
    <w:rsid w:val="002F4135"/>
    <w:rsid w:val="002F4B19"/>
    <w:rsid w:val="002F4FB3"/>
    <w:rsid w:val="002F5131"/>
    <w:rsid w:val="002F584E"/>
    <w:rsid w:val="002F5C72"/>
    <w:rsid w:val="002F6D68"/>
    <w:rsid w:val="002F709C"/>
    <w:rsid w:val="002F7A62"/>
    <w:rsid w:val="002F7DDE"/>
    <w:rsid w:val="00300BE8"/>
    <w:rsid w:val="00301C8F"/>
    <w:rsid w:val="003048C0"/>
    <w:rsid w:val="003056C6"/>
    <w:rsid w:val="00310951"/>
    <w:rsid w:val="00310F04"/>
    <w:rsid w:val="003113F3"/>
    <w:rsid w:val="00312902"/>
    <w:rsid w:val="00313264"/>
    <w:rsid w:val="003135AC"/>
    <w:rsid w:val="003149B6"/>
    <w:rsid w:val="00314B42"/>
    <w:rsid w:val="00314B9D"/>
    <w:rsid w:val="00315879"/>
    <w:rsid w:val="00315B5E"/>
    <w:rsid w:val="0031669E"/>
    <w:rsid w:val="00317135"/>
    <w:rsid w:val="00317328"/>
    <w:rsid w:val="00317B64"/>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3338"/>
    <w:rsid w:val="00336363"/>
    <w:rsid w:val="003363F0"/>
    <w:rsid w:val="003376A0"/>
    <w:rsid w:val="0033791A"/>
    <w:rsid w:val="00337D07"/>
    <w:rsid w:val="00340199"/>
    <w:rsid w:val="00341562"/>
    <w:rsid w:val="003421E9"/>
    <w:rsid w:val="003423C7"/>
    <w:rsid w:val="003445A5"/>
    <w:rsid w:val="003447BA"/>
    <w:rsid w:val="00344B3C"/>
    <w:rsid w:val="00345ADA"/>
    <w:rsid w:val="0034638F"/>
    <w:rsid w:val="003464D9"/>
    <w:rsid w:val="00346CF1"/>
    <w:rsid w:val="003471FA"/>
    <w:rsid w:val="00347251"/>
    <w:rsid w:val="0035077E"/>
    <w:rsid w:val="00350ECB"/>
    <w:rsid w:val="003510F0"/>
    <w:rsid w:val="003519FA"/>
    <w:rsid w:val="00351FE4"/>
    <w:rsid w:val="00352712"/>
    <w:rsid w:val="00352FB0"/>
    <w:rsid w:val="00354547"/>
    <w:rsid w:val="003558C4"/>
    <w:rsid w:val="0035598E"/>
    <w:rsid w:val="0035750D"/>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2CEF"/>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7B1"/>
    <w:rsid w:val="00395A42"/>
    <w:rsid w:val="00396560"/>
    <w:rsid w:val="0039695F"/>
    <w:rsid w:val="003970D1"/>
    <w:rsid w:val="00397538"/>
    <w:rsid w:val="00397AFC"/>
    <w:rsid w:val="003A03FE"/>
    <w:rsid w:val="003A0DB2"/>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40BD"/>
    <w:rsid w:val="003B5391"/>
    <w:rsid w:val="003B57C7"/>
    <w:rsid w:val="003B6697"/>
    <w:rsid w:val="003C0429"/>
    <w:rsid w:val="003C04A7"/>
    <w:rsid w:val="003C0FFD"/>
    <w:rsid w:val="003C1084"/>
    <w:rsid w:val="003C10C9"/>
    <w:rsid w:val="003C16EF"/>
    <w:rsid w:val="003C1E0A"/>
    <w:rsid w:val="003C2FBB"/>
    <w:rsid w:val="003C3082"/>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164"/>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D77"/>
    <w:rsid w:val="003F2DD7"/>
    <w:rsid w:val="003F37BE"/>
    <w:rsid w:val="003F4758"/>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E3E"/>
    <w:rsid w:val="004226FF"/>
    <w:rsid w:val="0042272E"/>
    <w:rsid w:val="00423541"/>
    <w:rsid w:val="0042402B"/>
    <w:rsid w:val="00425220"/>
    <w:rsid w:val="004309C8"/>
    <w:rsid w:val="004310AC"/>
    <w:rsid w:val="00431118"/>
    <w:rsid w:val="00432339"/>
    <w:rsid w:val="00433797"/>
    <w:rsid w:val="00433A87"/>
    <w:rsid w:val="0043441D"/>
    <w:rsid w:val="00434AE1"/>
    <w:rsid w:val="00435304"/>
    <w:rsid w:val="004362A5"/>
    <w:rsid w:val="00436479"/>
    <w:rsid w:val="0043771F"/>
    <w:rsid w:val="00437851"/>
    <w:rsid w:val="0044003A"/>
    <w:rsid w:val="00440450"/>
    <w:rsid w:val="00440843"/>
    <w:rsid w:val="00441C3E"/>
    <w:rsid w:val="0044361D"/>
    <w:rsid w:val="00443B4E"/>
    <w:rsid w:val="00444B98"/>
    <w:rsid w:val="004452D3"/>
    <w:rsid w:val="00445471"/>
    <w:rsid w:val="004454E4"/>
    <w:rsid w:val="00445784"/>
    <w:rsid w:val="004462AC"/>
    <w:rsid w:val="0044677E"/>
    <w:rsid w:val="004479F6"/>
    <w:rsid w:val="00447B8E"/>
    <w:rsid w:val="00447D9B"/>
    <w:rsid w:val="00450BC6"/>
    <w:rsid w:val="0045223F"/>
    <w:rsid w:val="00452CA3"/>
    <w:rsid w:val="00452DF7"/>
    <w:rsid w:val="004530C5"/>
    <w:rsid w:val="0045311D"/>
    <w:rsid w:val="00453CBE"/>
    <w:rsid w:val="004541E5"/>
    <w:rsid w:val="00454C87"/>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043"/>
    <w:rsid w:val="00474463"/>
    <w:rsid w:val="00475114"/>
    <w:rsid w:val="004759C9"/>
    <w:rsid w:val="00475AFA"/>
    <w:rsid w:val="00476269"/>
    <w:rsid w:val="0047638E"/>
    <w:rsid w:val="00476B48"/>
    <w:rsid w:val="004776B6"/>
    <w:rsid w:val="00477789"/>
    <w:rsid w:val="00477BAD"/>
    <w:rsid w:val="004802C8"/>
    <w:rsid w:val="004804B4"/>
    <w:rsid w:val="00480A8B"/>
    <w:rsid w:val="00481EDA"/>
    <w:rsid w:val="00482572"/>
    <w:rsid w:val="00482820"/>
    <w:rsid w:val="00482DA2"/>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6E95"/>
    <w:rsid w:val="00497E5E"/>
    <w:rsid w:val="004A0212"/>
    <w:rsid w:val="004A0FF5"/>
    <w:rsid w:val="004A15D5"/>
    <w:rsid w:val="004A2415"/>
    <w:rsid w:val="004A283B"/>
    <w:rsid w:val="004A3099"/>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C0B63"/>
    <w:rsid w:val="004C1B45"/>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36A"/>
    <w:rsid w:val="004E2528"/>
    <w:rsid w:val="004E2A43"/>
    <w:rsid w:val="004E2BF9"/>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5A2"/>
    <w:rsid w:val="004F7D99"/>
    <w:rsid w:val="0050033D"/>
    <w:rsid w:val="00500A83"/>
    <w:rsid w:val="00500BFE"/>
    <w:rsid w:val="0050108D"/>
    <w:rsid w:val="005013E2"/>
    <w:rsid w:val="00501B68"/>
    <w:rsid w:val="00502155"/>
    <w:rsid w:val="005022A7"/>
    <w:rsid w:val="00503336"/>
    <w:rsid w:val="00503A34"/>
    <w:rsid w:val="00504400"/>
    <w:rsid w:val="0050479D"/>
    <w:rsid w:val="00504E5C"/>
    <w:rsid w:val="00507133"/>
    <w:rsid w:val="0050757D"/>
    <w:rsid w:val="00507ED2"/>
    <w:rsid w:val="00510607"/>
    <w:rsid w:val="0051119D"/>
    <w:rsid w:val="00511C97"/>
    <w:rsid w:val="005124F2"/>
    <w:rsid w:val="005135E8"/>
    <w:rsid w:val="00513886"/>
    <w:rsid w:val="00513EB2"/>
    <w:rsid w:val="00514C9D"/>
    <w:rsid w:val="00515F53"/>
    <w:rsid w:val="00516586"/>
    <w:rsid w:val="00516870"/>
    <w:rsid w:val="00516C97"/>
    <w:rsid w:val="00516CF4"/>
    <w:rsid w:val="00517026"/>
    <w:rsid w:val="00517342"/>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B23"/>
    <w:rsid w:val="0054032A"/>
    <w:rsid w:val="00540CE8"/>
    <w:rsid w:val="00541F11"/>
    <w:rsid w:val="0054228B"/>
    <w:rsid w:val="005426F1"/>
    <w:rsid w:val="00542DA2"/>
    <w:rsid w:val="00542F41"/>
    <w:rsid w:val="00544014"/>
    <w:rsid w:val="005467A6"/>
    <w:rsid w:val="00547030"/>
    <w:rsid w:val="00547533"/>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5003"/>
    <w:rsid w:val="005657D5"/>
    <w:rsid w:val="0056702A"/>
    <w:rsid w:val="00567429"/>
    <w:rsid w:val="00567881"/>
    <w:rsid w:val="00567A81"/>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4A1"/>
    <w:rsid w:val="00580A62"/>
    <w:rsid w:val="005822A9"/>
    <w:rsid w:val="00582CAF"/>
    <w:rsid w:val="00582FEC"/>
    <w:rsid w:val="0058466A"/>
    <w:rsid w:val="0058539F"/>
    <w:rsid w:val="00585478"/>
    <w:rsid w:val="005855CA"/>
    <w:rsid w:val="0058761A"/>
    <w:rsid w:val="00587904"/>
    <w:rsid w:val="00587A0F"/>
    <w:rsid w:val="005903EF"/>
    <w:rsid w:val="0059066E"/>
    <w:rsid w:val="0059182E"/>
    <w:rsid w:val="00592676"/>
    <w:rsid w:val="00592722"/>
    <w:rsid w:val="00592A61"/>
    <w:rsid w:val="0059330C"/>
    <w:rsid w:val="005935FD"/>
    <w:rsid w:val="00593DFB"/>
    <w:rsid w:val="0059497B"/>
    <w:rsid w:val="00594988"/>
    <w:rsid w:val="00594CB8"/>
    <w:rsid w:val="00595FED"/>
    <w:rsid w:val="005964F3"/>
    <w:rsid w:val="00596DA0"/>
    <w:rsid w:val="00597BE8"/>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4493"/>
    <w:rsid w:val="005B44D8"/>
    <w:rsid w:val="005B4908"/>
    <w:rsid w:val="005B582C"/>
    <w:rsid w:val="005B6EA1"/>
    <w:rsid w:val="005C0C6A"/>
    <w:rsid w:val="005C13BB"/>
    <w:rsid w:val="005C1967"/>
    <w:rsid w:val="005C32F2"/>
    <w:rsid w:val="005C4294"/>
    <w:rsid w:val="005C50AB"/>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B67"/>
    <w:rsid w:val="005E5854"/>
    <w:rsid w:val="005E5DC0"/>
    <w:rsid w:val="005E5E22"/>
    <w:rsid w:val="005E5FA6"/>
    <w:rsid w:val="005E6890"/>
    <w:rsid w:val="005E6BA6"/>
    <w:rsid w:val="005E73DD"/>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840"/>
    <w:rsid w:val="00615906"/>
    <w:rsid w:val="006159F8"/>
    <w:rsid w:val="00615C5F"/>
    <w:rsid w:val="0061628E"/>
    <w:rsid w:val="006209C2"/>
    <w:rsid w:val="00621681"/>
    <w:rsid w:val="006239F7"/>
    <w:rsid w:val="00623DD4"/>
    <w:rsid w:val="006245D4"/>
    <w:rsid w:val="00624707"/>
    <w:rsid w:val="00624B30"/>
    <w:rsid w:val="00624B58"/>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6D58"/>
    <w:rsid w:val="006573F9"/>
    <w:rsid w:val="006579BC"/>
    <w:rsid w:val="00660B07"/>
    <w:rsid w:val="00661872"/>
    <w:rsid w:val="00661BDC"/>
    <w:rsid w:val="00661C9A"/>
    <w:rsid w:val="00663692"/>
    <w:rsid w:val="006639F9"/>
    <w:rsid w:val="00665CCF"/>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270"/>
    <w:rsid w:val="00682248"/>
    <w:rsid w:val="006823B6"/>
    <w:rsid w:val="0068305F"/>
    <w:rsid w:val="006836E8"/>
    <w:rsid w:val="00684D3B"/>
    <w:rsid w:val="00685632"/>
    <w:rsid w:val="00685E57"/>
    <w:rsid w:val="00685E8D"/>
    <w:rsid w:val="00685EA2"/>
    <w:rsid w:val="00686084"/>
    <w:rsid w:val="00687D5E"/>
    <w:rsid w:val="0069170C"/>
    <w:rsid w:val="00692862"/>
    <w:rsid w:val="0069336B"/>
    <w:rsid w:val="006933F3"/>
    <w:rsid w:val="006942A0"/>
    <w:rsid w:val="006947D9"/>
    <w:rsid w:val="00694AD8"/>
    <w:rsid w:val="00694BE3"/>
    <w:rsid w:val="00695E1A"/>
    <w:rsid w:val="00696F35"/>
    <w:rsid w:val="00697649"/>
    <w:rsid w:val="00697896"/>
    <w:rsid w:val="006A0129"/>
    <w:rsid w:val="006A1EF2"/>
    <w:rsid w:val="006A2A36"/>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19C"/>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B84"/>
    <w:rsid w:val="006D4B96"/>
    <w:rsid w:val="006E02B4"/>
    <w:rsid w:val="006E0BAE"/>
    <w:rsid w:val="006E1519"/>
    <w:rsid w:val="006E2682"/>
    <w:rsid w:val="006E4230"/>
    <w:rsid w:val="006E5A84"/>
    <w:rsid w:val="006E6B71"/>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73"/>
    <w:rsid w:val="007014D1"/>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6AF6"/>
    <w:rsid w:val="00716D99"/>
    <w:rsid w:val="00717A18"/>
    <w:rsid w:val="00717F1A"/>
    <w:rsid w:val="0072060F"/>
    <w:rsid w:val="00720FA6"/>
    <w:rsid w:val="00722C33"/>
    <w:rsid w:val="0072367E"/>
    <w:rsid w:val="0072374A"/>
    <w:rsid w:val="00723AB6"/>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4E7"/>
    <w:rsid w:val="00750908"/>
    <w:rsid w:val="00750C78"/>
    <w:rsid w:val="00751FD6"/>
    <w:rsid w:val="00752B17"/>
    <w:rsid w:val="00752CB4"/>
    <w:rsid w:val="00753605"/>
    <w:rsid w:val="00753796"/>
    <w:rsid w:val="00753817"/>
    <w:rsid w:val="00753872"/>
    <w:rsid w:val="0075406D"/>
    <w:rsid w:val="00754F49"/>
    <w:rsid w:val="00755698"/>
    <w:rsid w:val="00756D8C"/>
    <w:rsid w:val="00757934"/>
    <w:rsid w:val="007609CF"/>
    <w:rsid w:val="00761627"/>
    <w:rsid w:val="00762E64"/>
    <w:rsid w:val="00762EE9"/>
    <w:rsid w:val="0076374A"/>
    <w:rsid w:val="00763DAC"/>
    <w:rsid w:val="00763E54"/>
    <w:rsid w:val="007651AC"/>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3959"/>
    <w:rsid w:val="0078545A"/>
    <w:rsid w:val="00785987"/>
    <w:rsid w:val="0078677A"/>
    <w:rsid w:val="00787018"/>
    <w:rsid w:val="00787AA6"/>
    <w:rsid w:val="00787FD1"/>
    <w:rsid w:val="0079133D"/>
    <w:rsid w:val="00791A33"/>
    <w:rsid w:val="00792ADF"/>
    <w:rsid w:val="00792B36"/>
    <w:rsid w:val="007942B0"/>
    <w:rsid w:val="0079542D"/>
    <w:rsid w:val="00797C36"/>
    <w:rsid w:val="007A074E"/>
    <w:rsid w:val="007A15F0"/>
    <w:rsid w:val="007A1C9B"/>
    <w:rsid w:val="007A284D"/>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65B8"/>
    <w:rsid w:val="007F66C7"/>
    <w:rsid w:val="007F6B6A"/>
    <w:rsid w:val="007F70E9"/>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07D15"/>
    <w:rsid w:val="008106E1"/>
    <w:rsid w:val="00811FEE"/>
    <w:rsid w:val="00812CF8"/>
    <w:rsid w:val="008132B3"/>
    <w:rsid w:val="008148A6"/>
    <w:rsid w:val="008149F0"/>
    <w:rsid w:val="00815EF6"/>
    <w:rsid w:val="008163BD"/>
    <w:rsid w:val="00816B00"/>
    <w:rsid w:val="008179BB"/>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ADC"/>
    <w:rsid w:val="00830F66"/>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4C13"/>
    <w:rsid w:val="0084679B"/>
    <w:rsid w:val="00847354"/>
    <w:rsid w:val="00847BAB"/>
    <w:rsid w:val="008507E9"/>
    <w:rsid w:val="008507F9"/>
    <w:rsid w:val="00850A36"/>
    <w:rsid w:val="008510EF"/>
    <w:rsid w:val="00851BB3"/>
    <w:rsid w:val="00851FB8"/>
    <w:rsid w:val="008528CC"/>
    <w:rsid w:val="00852F3D"/>
    <w:rsid w:val="008537EA"/>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81C12"/>
    <w:rsid w:val="00881DCF"/>
    <w:rsid w:val="00882C1C"/>
    <w:rsid w:val="00882DB0"/>
    <w:rsid w:val="0088441C"/>
    <w:rsid w:val="00884967"/>
    <w:rsid w:val="00884A2E"/>
    <w:rsid w:val="008852DE"/>
    <w:rsid w:val="008852FB"/>
    <w:rsid w:val="00885378"/>
    <w:rsid w:val="00885465"/>
    <w:rsid w:val="008854B0"/>
    <w:rsid w:val="00886A9E"/>
    <w:rsid w:val="00887DFF"/>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5F35"/>
    <w:rsid w:val="008C6E7F"/>
    <w:rsid w:val="008C7255"/>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0743"/>
    <w:rsid w:val="008E0A87"/>
    <w:rsid w:val="008E1AC9"/>
    <w:rsid w:val="008E205C"/>
    <w:rsid w:val="008E2208"/>
    <w:rsid w:val="008E27CE"/>
    <w:rsid w:val="008E2A6F"/>
    <w:rsid w:val="008E3885"/>
    <w:rsid w:val="008E41CE"/>
    <w:rsid w:val="008E42F2"/>
    <w:rsid w:val="008E547F"/>
    <w:rsid w:val="008E548A"/>
    <w:rsid w:val="008E6424"/>
    <w:rsid w:val="008E7D22"/>
    <w:rsid w:val="008F0E9E"/>
    <w:rsid w:val="008F0F07"/>
    <w:rsid w:val="008F14D8"/>
    <w:rsid w:val="008F2584"/>
    <w:rsid w:val="008F2F41"/>
    <w:rsid w:val="008F36F2"/>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FA7"/>
    <w:rsid w:val="00921AFD"/>
    <w:rsid w:val="00921D14"/>
    <w:rsid w:val="009220D5"/>
    <w:rsid w:val="00922183"/>
    <w:rsid w:val="009221C4"/>
    <w:rsid w:val="009233DB"/>
    <w:rsid w:val="00923EA3"/>
    <w:rsid w:val="0092408E"/>
    <w:rsid w:val="0092444B"/>
    <w:rsid w:val="00924551"/>
    <w:rsid w:val="009259C3"/>
    <w:rsid w:val="00925F88"/>
    <w:rsid w:val="00925FA3"/>
    <w:rsid w:val="00926557"/>
    <w:rsid w:val="009279EC"/>
    <w:rsid w:val="00927BC4"/>
    <w:rsid w:val="00930BAB"/>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6E39"/>
    <w:rsid w:val="009474C5"/>
    <w:rsid w:val="00947898"/>
    <w:rsid w:val="00947F28"/>
    <w:rsid w:val="009508B4"/>
    <w:rsid w:val="00951912"/>
    <w:rsid w:val="00952174"/>
    <w:rsid w:val="009534E5"/>
    <w:rsid w:val="009543ED"/>
    <w:rsid w:val="00954CCA"/>
    <w:rsid w:val="00955B9B"/>
    <w:rsid w:val="009565A2"/>
    <w:rsid w:val="00956FBB"/>
    <w:rsid w:val="009576AB"/>
    <w:rsid w:val="00957786"/>
    <w:rsid w:val="0096035A"/>
    <w:rsid w:val="009608EE"/>
    <w:rsid w:val="00960B3A"/>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2896"/>
    <w:rsid w:val="009A4CC6"/>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489"/>
    <w:rsid w:val="009C373A"/>
    <w:rsid w:val="009C3909"/>
    <w:rsid w:val="009C3D07"/>
    <w:rsid w:val="009C4A61"/>
    <w:rsid w:val="009C4FB2"/>
    <w:rsid w:val="009C5386"/>
    <w:rsid w:val="009C5F50"/>
    <w:rsid w:val="009D0630"/>
    <w:rsid w:val="009D1166"/>
    <w:rsid w:val="009D1430"/>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5EBC"/>
    <w:rsid w:val="009F6CF7"/>
    <w:rsid w:val="009F72F2"/>
    <w:rsid w:val="009F7630"/>
    <w:rsid w:val="00A01A08"/>
    <w:rsid w:val="00A01A9C"/>
    <w:rsid w:val="00A02579"/>
    <w:rsid w:val="00A02810"/>
    <w:rsid w:val="00A02859"/>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EB4"/>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2BA9"/>
    <w:rsid w:val="00A630C9"/>
    <w:rsid w:val="00A63BEB"/>
    <w:rsid w:val="00A63ECC"/>
    <w:rsid w:val="00A64F07"/>
    <w:rsid w:val="00A65FA9"/>
    <w:rsid w:val="00A6EC4B"/>
    <w:rsid w:val="00A70069"/>
    <w:rsid w:val="00A7041F"/>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AD5"/>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418"/>
    <w:rsid w:val="00AB57D2"/>
    <w:rsid w:val="00AB5953"/>
    <w:rsid w:val="00AB59D3"/>
    <w:rsid w:val="00AB650F"/>
    <w:rsid w:val="00AB6AF4"/>
    <w:rsid w:val="00AC00FD"/>
    <w:rsid w:val="00AC0682"/>
    <w:rsid w:val="00AC071F"/>
    <w:rsid w:val="00AC12CF"/>
    <w:rsid w:val="00AC2982"/>
    <w:rsid w:val="00AC3CA1"/>
    <w:rsid w:val="00AC51FE"/>
    <w:rsid w:val="00AC6E8D"/>
    <w:rsid w:val="00AC7276"/>
    <w:rsid w:val="00AC7B00"/>
    <w:rsid w:val="00AD0714"/>
    <w:rsid w:val="00AD0901"/>
    <w:rsid w:val="00AD1761"/>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14D0"/>
    <w:rsid w:val="00AE1E81"/>
    <w:rsid w:val="00AE2FD5"/>
    <w:rsid w:val="00AE38CD"/>
    <w:rsid w:val="00AE5606"/>
    <w:rsid w:val="00AE5F59"/>
    <w:rsid w:val="00AE65F2"/>
    <w:rsid w:val="00AE74E5"/>
    <w:rsid w:val="00AE76D6"/>
    <w:rsid w:val="00AF0079"/>
    <w:rsid w:val="00AF01DA"/>
    <w:rsid w:val="00AF2669"/>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583"/>
    <w:rsid w:val="00B058E8"/>
    <w:rsid w:val="00B0636F"/>
    <w:rsid w:val="00B06FFD"/>
    <w:rsid w:val="00B071BA"/>
    <w:rsid w:val="00B10267"/>
    <w:rsid w:val="00B10875"/>
    <w:rsid w:val="00B13974"/>
    <w:rsid w:val="00B142DE"/>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083"/>
    <w:rsid w:val="00B27248"/>
    <w:rsid w:val="00B27ABD"/>
    <w:rsid w:val="00B27E80"/>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370A"/>
    <w:rsid w:val="00B444B6"/>
    <w:rsid w:val="00B45A33"/>
    <w:rsid w:val="00B45BA2"/>
    <w:rsid w:val="00B46BC6"/>
    <w:rsid w:val="00B46F99"/>
    <w:rsid w:val="00B470AE"/>
    <w:rsid w:val="00B502F7"/>
    <w:rsid w:val="00B52AE5"/>
    <w:rsid w:val="00B52FD0"/>
    <w:rsid w:val="00B53DEE"/>
    <w:rsid w:val="00B54E6D"/>
    <w:rsid w:val="00B55EDE"/>
    <w:rsid w:val="00B5645A"/>
    <w:rsid w:val="00B56948"/>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0A1F"/>
    <w:rsid w:val="00B734E5"/>
    <w:rsid w:val="00B73C9C"/>
    <w:rsid w:val="00B744CB"/>
    <w:rsid w:val="00B7451F"/>
    <w:rsid w:val="00B74BCC"/>
    <w:rsid w:val="00B769E1"/>
    <w:rsid w:val="00B779FA"/>
    <w:rsid w:val="00B8178D"/>
    <w:rsid w:val="00B81BF0"/>
    <w:rsid w:val="00B82495"/>
    <w:rsid w:val="00B82BA0"/>
    <w:rsid w:val="00B83051"/>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5292"/>
    <w:rsid w:val="00BD5354"/>
    <w:rsid w:val="00BD6F49"/>
    <w:rsid w:val="00BE00E2"/>
    <w:rsid w:val="00BE0265"/>
    <w:rsid w:val="00BE0573"/>
    <w:rsid w:val="00BE106A"/>
    <w:rsid w:val="00BE1BCF"/>
    <w:rsid w:val="00BE2649"/>
    <w:rsid w:val="00BE3027"/>
    <w:rsid w:val="00BE3BFF"/>
    <w:rsid w:val="00BE3C3A"/>
    <w:rsid w:val="00BE5538"/>
    <w:rsid w:val="00BE5C5B"/>
    <w:rsid w:val="00BE5FDB"/>
    <w:rsid w:val="00BE63EC"/>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07CE9"/>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15B"/>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26CA"/>
    <w:rsid w:val="00C3296B"/>
    <w:rsid w:val="00C331CA"/>
    <w:rsid w:val="00C359FB"/>
    <w:rsid w:val="00C36554"/>
    <w:rsid w:val="00C367CE"/>
    <w:rsid w:val="00C36ABF"/>
    <w:rsid w:val="00C40870"/>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610FB"/>
    <w:rsid w:val="00C620D2"/>
    <w:rsid w:val="00C622E4"/>
    <w:rsid w:val="00C63A0C"/>
    <w:rsid w:val="00C63AB1"/>
    <w:rsid w:val="00C64209"/>
    <w:rsid w:val="00C6456B"/>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B92"/>
    <w:rsid w:val="00C92E73"/>
    <w:rsid w:val="00C94B73"/>
    <w:rsid w:val="00C954E5"/>
    <w:rsid w:val="00C971A0"/>
    <w:rsid w:val="00C97EA7"/>
    <w:rsid w:val="00CA0B3B"/>
    <w:rsid w:val="00CA13D0"/>
    <w:rsid w:val="00CA1424"/>
    <w:rsid w:val="00CA152F"/>
    <w:rsid w:val="00CA2DAD"/>
    <w:rsid w:val="00CA462C"/>
    <w:rsid w:val="00CA4758"/>
    <w:rsid w:val="00CA4DCE"/>
    <w:rsid w:val="00CA5859"/>
    <w:rsid w:val="00CB0172"/>
    <w:rsid w:val="00CB0610"/>
    <w:rsid w:val="00CB0866"/>
    <w:rsid w:val="00CB09C7"/>
    <w:rsid w:val="00CB1395"/>
    <w:rsid w:val="00CB13A1"/>
    <w:rsid w:val="00CB1BEA"/>
    <w:rsid w:val="00CB21D8"/>
    <w:rsid w:val="00CB2244"/>
    <w:rsid w:val="00CB43EE"/>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AFB"/>
    <w:rsid w:val="00CE0AA7"/>
    <w:rsid w:val="00CE0DE7"/>
    <w:rsid w:val="00CE129D"/>
    <w:rsid w:val="00CE16D5"/>
    <w:rsid w:val="00CE2F05"/>
    <w:rsid w:val="00CE33C4"/>
    <w:rsid w:val="00CE34FC"/>
    <w:rsid w:val="00CE39F7"/>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CF7E76"/>
    <w:rsid w:val="00D00368"/>
    <w:rsid w:val="00D006F5"/>
    <w:rsid w:val="00D01883"/>
    <w:rsid w:val="00D02529"/>
    <w:rsid w:val="00D02E1D"/>
    <w:rsid w:val="00D034E6"/>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77C2"/>
    <w:rsid w:val="00D50F45"/>
    <w:rsid w:val="00D529E5"/>
    <w:rsid w:val="00D535D0"/>
    <w:rsid w:val="00D53978"/>
    <w:rsid w:val="00D53BF8"/>
    <w:rsid w:val="00D55A12"/>
    <w:rsid w:val="00D55FCE"/>
    <w:rsid w:val="00D56382"/>
    <w:rsid w:val="00D56891"/>
    <w:rsid w:val="00D57451"/>
    <w:rsid w:val="00D57D7C"/>
    <w:rsid w:val="00D61476"/>
    <w:rsid w:val="00D615E3"/>
    <w:rsid w:val="00D61C4C"/>
    <w:rsid w:val="00D626B8"/>
    <w:rsid w:val="00D6460E"/>
    <w:rsid w:val="00D64E68"/>
    <w:rsid w:val="00D65EC4"/>
    <w:rsid w:val="00D660FC"/>
    <w:rsid w:val="00D7101A"/>
    <w:rsid w:val="00D717A5"/>
    <w:rsid w:val="00D72227"/>
    <w:rsid w:val="00D7272F"/>
    <w:rsid w:val="00D73F2B"/>
    <w:rsid w:val="00D75299"/>
    <w:rsid w:val="00D7543E"/>
    <w:rsid w:val="00D762DB"/>
    <w:rsid w:val="00D7632D"/>
    <w:rsid w:val="00D76462"/>
    <w:rsid w:val="00D76CEA"/>
    <w:rsid w:val="00D76EA1"/>
    <w:rsid w:val="00D77D24"/>
    <w:rsid w:val="00D806FC"/>
    <w:rsid w:val="00D808F2"/>
    <w:rsid w:val="00D8166D"/>
    <w:rsid w:val="00D82D86"/>
    <w:rsid w:val="00D8335C"/>
    <w:rsid w:val="00D83BA4"/>
    <w:rsid w:val="00D842FE"/>
    <w:rsid w:val="00D84745"/>
    <w:rsid w:val="00D84FF6"/>
    <w:rsid w:val="00D85144"/>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A0749"/>
    <w:rsid w:val="00DA0C28"/>
    <w:rsid w:val="00DA0E31"/>
    <w:rsid w:val="00DA1A8E"/>
    <w:rsid w:val="00DA254B"/>
    <w:rsid w:val="00DA2E0C"/>
    <w:rsid w:val="00DA330C"/>
    <w:rsid w:val="00DA3EA1"/>
    <w:rsid w:val="00DA4263"/>
    <w:rsid w:val="00DA44A8"/>
    <w:rsid w:val="00DA44F2"/>
    <w:rsid w:val="00DA4FC3"/>
    <w:rsid w:val="00DA5051"/>
    <w:rsid w:val="00DA51E7"/>
    <w:rsid w:val="00DA5A2C"/>
    <w:rsid w:val="00DA5BDD"/>
    <w:rsid w:val="00DA5BEB"/>
    <w:rsid w:val="00DA7BC3"/>
    <w:rsid w:val="00DB0157"/>
    <w:rsid w:val="00DB040F"/>
    <w:rsid w:val="00DB0A34"/>
    <w:rsid w:val="00DB32D6"/>
    <w:rsid w:val="00DB331B"/>
    <w:rsid w:val="00DB3534"/>
    <w:rsid w:val="00DB3730"/>
    <w:rsid w:val="00DB3FD7"/>
    <w:rsid w:val="00DB4393"/>
    <w:rsid w:val="00DB5A62"/>
    <w:rsid w:val="00DB5D67"/>
    <w:rsid w:val="00DB5DF5"/>
    <w:rsid w:val="00DB63EE"/>
    <w:rsid w:val="00DC07E5"/>
    <w:rsid w:val="00DC254E"/>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D7C0E"/>
    <w:rsid w:val="00DE0FEF"/>
    <w:rsid w:val="00DE1328"/>
    <w:rsid w:val="00DE1B47"/>
    <w:rsid w:val="00DE2A25"/>
    <w:rsid w:val="00DE2B4C"/>
    <w:rsid w:val="00DE42BF"/>
    <w:rsid w:val="00DE4AD0"/>
    <w:rsid w:val="00DE60FB"/>
    <w:rsid w:val="00DE69D7"/>
    <w:rsid w:val="00DE778B"/>
    <w:rsid w:val="00DE7855"/>
    <w:rsid w:val="00DF058F"/>
    <w:rsid w:val="00DF0EB1"/>
    <w:rsid w:val="00DF19CE"/>
    <w:rsid w:val="00DF25AC"/>
    <w:rsid w:val="00DF3211"/>
    <w:rsid w:val="00DF352D"/>
    <w:rsid w:val="00DF3872"/>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3E4A"/>
    <w:rsid w:val="00E142BA"/>
    <w:rsid w:val="00E1465B"/>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36C44"/>
    <w:rsid w:val="00E416B3"/>
    <w:rsid w:val="00E41C9F"/>
    <w:rsid w:val="00E41E2D"/>
    <w:rsid w:val="00E420FD"/>
    <w:rsid w:val="00E42A37"/>
    <w:rsid w:val="00E43262"/>
    <w:rsid w:val="00E43DE6"/>
    <w:rsid w:val="00E44236"/>
    <w:rsid w:val="00E449F6"/>
    <w:rsid w:val="00E44A43"/>
    <w:rsid w:val="00E45A60"/>
    <w:rsid w:val="00E45B3E"/>
    <w:rsid w:val="00E45BCF"/>
    <w:rsid w:val="00E45F55"/>
    <w:rsid w:val="00E47B04"/>
    <w:rsid w:val="00E504A0"/>
    <w:rsid w:val="00E50509"/>
    <w:rsid w:val="00E5073C"/>
    <w:rsid w:val="00E50F93"/>
    <w:rsid w:val="00E51FC2"/>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50E9"/>
    <w:rsid w:val="00E658E9"/>
    <w:rsid w:val="00E6596E"/>
    <w:rsid w:val="00E65C32"/>
    <w:rsid w:val="00E667AC"/>
    <w:rsid w:val="00E66ED6"/>
    <w:rsid w:val="00E672B0"/>
    <w:rsid w:val="00E67573"/>
    <w:rsid w:val="00E67E94"/>
    <w:rsid w:val="00E706B2"/>
    <w:rsid w:val="00E70E9F"/>
    <w:rsid w:val="00E71231"/>
    <w:rsid w:val="00E71892"/>
    <w:rsid w:val="00E72859"/>
    <w:rsid w:val="00E734D9"/>
    <w:rsid w:val="00E73DFF"/>
    <w:rsid w:val="00E73E07"/>
    <w:rsid w:val="00E7414F"/>
    <w:rsid w:val="00E74F25"/>
    <w:rsid w:val="00E7520E"/>
    <w:rsid w:val="00E7562F"/>
    <w:rsid w:val="00E75854"/>
    <w:rsid w:val="00E75DE6"/>
    <w:rsid w:val="00E75FC4"/>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4D9F"/>
    <w:rsid w:val="00E954B6"/>
    <w:rsid w:val="00E95967"/>
    <w:rsid w:val="00E95F2C"/>
    <w:rsid w:val="00E962D8"/>
    <w:rsid w:val="00E97766"/>
    <w:rsid w:val="00EA169D"/>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48BA"/>
    <w:rsid w:val="00EB5979"/>
    <w:rsid w:val="00EB5BCF"/>
    <w:rsid w:val="00EB60BF"/>
    <w:rsid w:val="00EB63A7"/>
    <w:rsid w:val="00EB70A7"/>
    <w:rsid w:val="00EB7484"/>
    <w:rsid w:val="00EB7619"/>
    <w:rsid w:val="00EB7982"/>
    <w:rsid w:val="00EC0319"/>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305A"/>
    <w:rsid w:val="00ED40FD"/>
    <w:rsid w:val="00ED4B84"/>
    <w:rsid w:val="00ED52E7"/>
    <w:rsid w:val="00ED62BD"/>
    <w:rsid w:val="00ED73AE"/>
    <w:rsid w:val="00ED76CA"/>
    <w:rsid w:val="00ED7720"/>
    <w:rsid w:val="00EE0804"/>
    <w:rsid w:val="00EE0EDA"/>
    <w:rsid w:val="00EE37C2"/>
    <w:rsid w:val="00EE5A44"/>
    <w:rsid w:val="00EE6282"/>
    <w:rsid w:val="00EE6678"/>
    <w:rsid w:val="00EE6DA7"/>
    <w:rsid w:val="00EE70D4"/>
    <w:rsid w:val="00EE712A"/>
    <w:rsid w:val="00EE73A9"/>
    <w:rsid w:val="00EF1644"/>
    <w:rsid w:val="00EF201C"/>
    <w:rsid w:val="00EF24F1"/>
    <w:rsid w:val="00EF3842"/>
    <w:rsid w:val="00EF4F2C"/>
    <w:rsid w:val="00EF6797"/>
    <w:rsid w:val="00EF67DF"/>
    <w:rsid w:val="00F00450"/>
    <w:rsid w:val="00F00D4D"/>
    <w:rsid w:val="00F00FE4"/>
    <w:rsid w:val="00F01316"/>
    <w:rsid w:val="00F015A2"/>
    <w:rsid w:val="00F019A8"/>
    <w:rsid w:val="00F02D23"/>
    <w:rsid w:val="00F04964"/>
    <w:rsid w:val="00F05318"/>
    <w:rsid w:val="00F07525"/>
    <w:rsid w:val="00F077E7"/>
    <w:rsid w:val="00F07A54"/>
    <w:rsid w:val="00F07B44"/>
    <w:rsid w:val="00F1190A"/>
    <w:rsid w:val="00F11990"/>
    <w:rsid w:val="00F128A8"/>
    <w:rsid w:val="00F12D36"/>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33FC"/>
    <w:rsid w:val="00F34307"/>
    <w:rsid w:val="00F34D5C"/>
    <w:rsid w:val="00F35314"/>
    <w:rsid w:val="00F3551E"/>
    <w:rsid w:val="00F36477"/>
    <w:rsid w:val="00F40B6C"/>
    <w:rsid w:val="00F40EB6"/>
    <w:rsid w:val="00F41083"/>
    <w:rsid w:val="00F4209E"/>
    <w:rsid w:val="00F42B56"/>
    <w:rsid w:val="00F4438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3EEF"/>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0974"/>
    <w:rsid w:val="00F91AB7"/>
    <w:rsid w:val="00F9240A"/>
    <w:rsid w:val="00F92AD0"/>
    <w:rsid w:val="00F938FC"/>
    <w:rsid w:val="00F94359"/>
    <w:rsid w:val="00F95A92"/>
    <w:rsid w:val="00F964DF"/>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0EF6"/>
    <w:rsid w:val="00FB1752"/>
    <w:rsid w:val="00FB2FAB"/>
    <w:rsid w:val="00FB3957"/>
    <w:rsid w:val="00FB3CAD"/>
    <w:rsid w:val="00FB4010"/>
    <w:rsid w:val="00FB41FB"/>
    <w:rsid w:val="00FB5055"/>
    <w:rsid w:val="00FB51DB"/>
    <w:rsid w:val="00FB654B"/>
    <w:rsid w:val="00FB7721"/>
    <w:rsid w:val="00FB79AF"/>
    <w:rsid w:val="00FB7A3C"/>
    <w:rsid w:val="00FC1A15"/>
    <w:rsid w:val="00FC2149"/>
    <w:rsid w:val="00FC2378"/>
    <w:rsid w:val="00FC3978"/>
    <w:rsid w:val="00FC58A7"/>
    <w:rsid w:val="00FC5DFF"/>
    <w:rsid w:val="00FC5E6E"/>
    <w:rsid w:val="00FC6711"/>
    <w:rsid w:val="00FC67A4"/>
    <w:rsid w:val="00FD00AB"/>
    <w:rsid w:val="00FD17AD"/>
    <w:rsid w:val="00FD19D7"/>
    <w:rsid w:val="00FD3857"/>
    <w:rsid w:val="00FD3FEC"/>
    <w:rsid w:val="00FD4405"/>
    <w:rsid w:val="00FD453F"/>
    <w:rsid w:val="00FD470B"/>
    <w:rsid w:val="00FD5251"/>
    <w:rsid w:val="00FD5C15"/>
    <w:rsid w:val="00FD6854"/>
    <w:rsid w:val="00FD68E2"/>
    <w:rsid w:val="00FD6FCE"/>
    <w:rsid w:val="00FD713B"/>
    <w:rsid w:val="00FD75FF"/>
    <w:rsid w:val="00FD7AC2"/>
    <w:rsid w:val="00FE0443"/>
    <w:rsid w:val="00FE1970"/>
    <w:rsid w:val="00FE1B87"/>
    <w:rsid w:val="00FE2661"/>
    <w:rsid w:val="00FE3166"/>
    <w:rsid w:val="00FE318F"/>
    <w:rsid w:val="00FE3E4F"/>
    <w:rsid w:val="00FE40FA"/>
    <w:rsid w:val="00FE4D1B"/>
    <w:rsid w:val="00FE4F6D"/>
    <w:rsid w:val="00FE6B40"/>
    <w:rsid w:val="00FE6CF1"/>
    <w:rsid w:val="00FE76F3"/>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4"/>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21650-E257-4F14-974C-ED2568F78D5D}">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customXml/itemProps2.xml><?xml version="1.0" encoding="utf-8"?>
<ds:datastoreItem xmlns:ds="http://schemas.openxmlformats.org/officeDocument/2006/customXml" ds:itemID="{8FFE6170-B81A-42A3-A5C6-893FD2DB5FF9}">
  <ds:schemaRefs>
    <ds:schemaRef ds:uri="http://schemas.microsoft.com/sharepoint/v3/contenttype/forms"/>
  </ds:schemaRefs>
</ds:datastoreItem>
</file>

<file path=customXml/itemProps3.xml><?xml version="1.0" encoding="utf-8"?>
<ds:datastoreItem xmlns:ds="http://schemas.openxmlformats.org/officeDocument/2006/customXml" ds:itemID="{BE357AF6-C356-4F44-BD00-0C628D39D301}"/>
</file>

<file path=customXml/itemProps4.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23565</Words>
  <Characters>13433</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36925</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2025-01-11T12:14:00Z</dcterms:created>
  <dcterms:modified xsi:type="dcterms:W3CDTF">2025-01-21T10:14:00Z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