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17" w:rsidRDefault="00E33517" w:rsidP="00E33517">
      <w:pPr>
        <w:spacing w:after="0" w:line="240" w:lineRule="auto"/>
        <w:jc w:val="center"/>
        <w:outlineLvl w:val="1"/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</w:pPr>
      <w:bookmarkStart w:id="0" w:name="_GoBack"/>
      <w:bookmarkEnd w:id="0"/>
      <w:r w:rsidRPr="00800163"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 xml:space="preserve">SUSITARIMAS Nr. _______  </w:t>
      </w:r>
      <w:r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 xml:space="preserve">PRIE 2025-06-05 D. </w:t>
      </w:r>
    </w:p>
    <w:p w:rsidR="00E33517" w:rsidRPr="00800163" w:rsidRDefault="00E33517" w:rsidP="00E33517">
      <w:pPr>
        <w:spacing w:after="0" w:line="240" w:lineRule="auto"/>
        <w:jc w:val="center"/>
        <w:outlineLvl w:val="1"/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</w:pPr>
      <w:r w:rsidRPr="00E33517"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Pirkimo sutarti</w:t>
      </w:r>
      <w:r w:rsidR="00440AB6"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E</w:t>
      </w:r>
      <w:r w:rsidRPr="00E33517"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s Nr. CPO340718</w:t>
      </w:r>
    </w:p>
    <w:p w:rsidR="00E33517" w:rsidRPr="00800163" w:rsidRDefault="00E33517" w:rsidP="00E33517">
      <w:pPr>
        <w:spacing w:after="0" w:line="240" w:lineRule="auto"/>
        <w:jc w:val="center"/>
        <w:outlineLvl w:val="1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(DĖL PUSRYČIŲ (</w:t>
      </w:r>
      <w:r w:rsidRPr="00AF140D">
        <w:rPr>
          <w:rFonts w:ascii="Times New Roman" w:eastAsia="Arial Unicode MS" w:hAnsi="Times New Roman" w:cs="Arial Unicode MS"/>
          <w:b/>
          <w:bCs/>
          <w:i/>
          <w:iCs/>
          <w:caps/>
          <w:spacing w:val="4"/>
          <w:lang w:eastAsia="lt-LT"/>
        </w:rPr>
        <w:t>NEMOKAMAS MAITINIMAS</w:t>
      </w:r>
      <w:r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) TEIKIMO)</w:t>
      </w:r>
    </w:p>
    <w:p w:rsidR="00E33517" w:rsidRPr="0068494F" w:rsidRDefault="00E33517" w:rsidP="00E33517">
      <w:pPr>
        <w:suppressAutoHyphens/>
        <w:spacing w:after="40" w:line="240" w:lineRule="auto"/>
        <w:jc w:val="center"/>
        <w:rPr>
          <w:rFonts w:ascii="Times New Roman" w:eastAsia="Arial Unicode MS" w:hAnsi="Times New Roman" w:cs="Arial Unicode MS"/>
          <w:u w:val="single"/>
          <w:lang w:eastAsia="lt-LT"/>
        </w:rPr>
      </w:pPr>
      <w:r w:rsidRPr="0068494F">
        <w:rPr>
          <w:rFonts w:ascii="Times New Roman" w:eastAsia="Arial Unicode MS" w:hAnsi="Times New Roman" w:cs="Arial Unicode MS"/>
          <w:u w:val="single"/>
          <w:lang w:eastAsia="lt-LT"/>
        </w:rPr>
        <w:t>2025-10-20</w:t>
      </w:r>
    </w:p>
    <w:p w:rsidR="00E33517" w:rsidRPr="00800163" w:rsidRDefault="00E33517" w:rsidP="00E33517">
      <w:pPr>
        <w:suppressAutoHyphens/>
        <w:spacing w:after="40" w:line="240" w:lineRule="auto"/>
        <w:jc w:val="center"/>
        <w:rPr>
          <w:rFonts w:ascii="Times New Roman" w:eastAsia="Arial Unicode MS" w:hAnsi="Times New Roman" w:cs="Arial Unicode MS"/>
          <w:lang w:eastAsia="lt-LT"/>
        </w:rPr>
      </w:pPr>
      <w:r w:rsidRPr="00800163">
        <w:rPr>
          <w:rFonts w:ascii="Times New Roman" w:eastAsia="Arial Unicode MS" w:hAnsi="Times New Roman" w:cs="Arial Unicode MS"/>
          <w:lang w:eastAsia="lt-LT"/>
        </w:rPr>
        <w:t>Vilnius</w:t>
      </w: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 w:rsidRPr="00800163">
        <w:rPr>
          <w:rFonts w:ascii="Times New Roman" w:eastAsia="Arial Unicode MS" w:hAnsi="Times New Roman" w:cs="Arial Unicode MS"/>
          <w:b/>
          <w:bCs/>
          <w:lang w:eastAsia="lt-LT"/>
        </w:rPr>
        <w:t xml:space="preserve">UAB </w:t>
      </w:r>
      <w:r w:rsidR="0068494F">
        <w:rPr>
          <w:rFonts w:ascii="Times New Roman" w:eastAsia="Arial Unicode MS" w:hAnsi="Times New Roman" w:cs="Arial Unicode MS"/>
          <w:b/>
          <w:bCs/>
          <w:lang w:eastAsia="lt-LT"/>
        </w:rPr>
        <w:t>„</w:t>
      </w:r>
      <w:r w:rsidRPr="00800163">
        <w:rPr>
          <w:rFonts w:ascii="Times New Roman" w:eastAsia="Arial Unicode MS" w:hAnsi="Times New Roman" w:cs="Arial Unicode MS"/>
          <w:b/>
          <w:bCs/>
          <w:lang w:eastAsia="lt-LT"/>
        </w:rPr>
        <w:t>CNC catering”</w:t>
      </w:r>
      <w:r w:rsidRPr="00800163">
        <w:rPr>
          <w:rFonts w:ascii="Times New Roman" w:eastAsia="Arial Unicode MS" w:hAnsi="Times New Roman" w:cs="Arial Unicode MS"/>
          <w:lang w:eastAsia="lt-LT"/>
        </w:rPr>
        <w:t xml:space="preserve"> (toliau </w:t>
      </w:r>
      <w:r w:rsidRPr="00800163">
        <w:rPr>
          <w:rFonts w:cs="Times New Roman"/>
        </w:rPr>
        <w:t xml:space="preserve">– </w:t>
      </w:r>
      <w:r w:rsidRPr="00800163">
        <w:rPr>
          <w:rFonts w:ascii="Times New Roman" w:eastAsia="Arial Unicode MS" w:hAnsi="Times New Roman" w:cs="Arial Unicode MS"/>
          <w:b/>
          <w:bCs/>
          <w:lang w:eastAsia="lt-LT"/>
        </w:rPr>
        <w:t>Tiekėjas</w:t>
      </w:r>
      <w:r w:rsidRPr="00800163">
        <w:rPr>
          <w:rFonts w:ascii="Times New Roman" w:eastAsia="Arial Unicode MS" w:hAnsi="Times New Roman" w:cs="Arial Unicode MS"/>
          <w:lang w:eastAsia="lt-LT"/>
        </w:rPr>
        <w:t xml:space="preserve">), atstovaujama direktorės Rimos Vinčaitės, veikiančios pagal bendrovės įstatus, </w:t>
      </w: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 w:rsidRPr="00800163">
        <w:rPr>
          <w:rFonts w:ascii="Times New Roman" w:eastAsia="Arial Unicode MS" w:hAnsi="Times New Roman" w:cs="Arial Unicode MS"/>
          <w:lang w:eastAsia="lt-LT"/>
        </w:rPr>
        <w:t>ir</w:t>
      </w:r>
    </w:p>
    <w:p w:rsidR="00E33517" w:rsidRPr="00800163" w:rsidRDefault="00AF140D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  <w:r w:rsidRPr="00AF140D">
        <w:rPr>
          <w:rFonts w:ascii="Times New Roman" w:eastAsia="Arial Unicode MS" w:hAnsi="Times New Roman" w:cs="Times New Roman"/>
          <w:b/>
          <w:bCs/>
        </w:rPr>
        <w:t>Jonavos Lietavos pagrindinė mokykla</w:t>
      </w:r>
      <w:r w:rsidR="00E33517" w:rsidRPr="00800163">
        <w:rPr>
          <w:rFonts w:ascii="Times New Roman" w:eastAsia="Arial Unicode MS" w:hAnsi="Times New Roman" w:cs="Times New Roman"/>
          <w:b/>
          <w:bCs/>
        </w:rPr>
        <w:t xml:space="preserve"> </w:t>
      </w:r>
      <w:r w:rsidR="00E33517" w:rsidRPr="00800163">
        <w:rPr>
          <w:rFonts w:ascii="Times New Roman" w:eastAsia="Arial Unicode MS" w:hAnsi="Times New Roman" w:cs="Times New Roman"/>
        </w:rPr>
        <w:t xml:space="preserve">(toliau </w:t>
      </w:r>
      <w:r w:rsidR="00E33517" w:rsidRPr="00800163">
        <w:rPr>
          <w:rFonts w:cs="Times New Roman"/>
        </w:rPr>
        <w:t>–</w:t>
      </w:r>
      <w:r w:rsidR="00E33517" w:rsidRPr="00800163">
        <w:rPr>
          <w:rFonts w:ascii="Times New Roman" w:eastAsia="Arial Unicode MS" w:hAnsi="Times New Roman" w:cs="Times New Roman"/>
        </w:rPr>
        <w:t xml:space="preserve"> </w:t>
      </w:r>
      <w:r w:rsidR="00E33517" w:rsidRPr="00800163">
        <w:rPr>
          <w:rFonts w:ascii="Times New Roman" w:eastAsia="Arial Unicode MS" w:hAnsi="Times New Roman" w:cs="Times New Roman"/>
          <w:b/>
          <w:bCs/>
        </w:rPr>
        <w:t>Užsakovas</w:t>
      </w:r>
      <w:r w:rsidR="00E33517" w:rsidRPr="00800163">
        <w:rPr>
          <w:rFonts w:ascii="Times New Roman" w:eastAsia="Arial Unicode MS" w:hAnsi="Times New Roman" w:cs="Times New Roman"/>
        </w:rPr>
        <w:t xml:space="preserve">), atstovaujamas (-a) direktorės </w:t>
      </w:r>
      <w:r>
        <w:rPr>
          <w:rFonts w:ascii="Times New Roman" w:eastAsia="Arial Unicode MS" w:hAnsi="Times New Roman" w:cs="Times New Roman"/>
        </w:rPr>
        <w:t>Liudos Urbonienės</w:t>
      </w:r>
      <w:r w:rsidR="00E33517" w:rsidRPr="00800163">
        <w:rPr>
          <w:rFonts w:ascii="Times New Roman" w:eastAsia="Arial Unicode MS" w:hAnsi="Times New Roman" w:cs="Times New Roman"/>
        </w:rPr>
        <w:t xml:space="preserve">, veikiančios pagal įstaigos </w:t>
      </w:r>
      <w:r>
        <w:rPr>
          <w:rFonts w:ascii="Times New Roman" w:eastAsia="Arial Unicode MS" w:hAnsi="Times New Roman" w:cs="Times New Roman"/>
        </w:rPr>
        <w:t>nuostatus</w:t>
      </w:r>
      <w:r w:rsidR="00E33517" w:rsidRPr="00800163">
        <w:rPr>
          <w:rFonts w:ascii="Times New Roman" w:eastAsia="Arial Unicode MS" w:hAnsi="Times New Roman" w:cs="Times New Roman"/>
        </w:rPr>
        <w:t xml:space="preserve">, </w:t>
      </w: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 w:rsidRPr="00800163">
        <w:rPr>
          <w:rFonts w:ascii="Times New Roman" w:eastAsia="Arial Unicode MS" w:hAnsi="Times New Roman" w:cs="Arial Unicode MS"/>
          <w:lang w:eastAsia="lt-LT"/>
        </w:rPr>
        <w:t xml:space="preserve">toliau Tiekėjas ir Užsakovas kiekvienas atskirai gali būti vadinami „Šalimi“, o abu kartu – „Šalimis“, </w:t>
      </w:r>
    </w:p>
    <w:p w:rsidR="00E33517" w:rsidRPr="00800163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</w:p>
    <w:p w:rsidR="00E33517" w:rsidRDefault="00E33517" w:rsidP="00E33517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 w:rsidRPr="00800163">
        <w:rPr>
          <w:rFonts w:ascii="Times New Roman" w:eastAsia="Arial Unicode MS" w:hAnsi="Times New Roman" w:cs="Arial Unicode MS"/>
          <w:lang w:eastAsia="lt-LT"/>
        </w:rPr>
        <w:t xml:space="preserve">Šalys, </w:t>
      </w:r>
      <w:r w:rsidR="005759F9">
        <w:rPr>
          <w:rFonts w:ascii="Times New Roman" w:eastAsia="Arial Unicode MS" w:hAnsi="Times New Roman" w:cs="Arial Unicode MS"/>
          <w:lang w:eastAsia="lt-LT"/>
        </w:rPr>
        <w:t xml:space="preserve">atsižvelgdamos į aplinkybę, jog Pirkimo procedūrų pasekoje nebuvo nupirkta pusryčių nemokamo maitinimo paslauga 11-14 bei 15-18 metų amžiaus vaikų grupei, atsižvelgiant į aplinkybę, jog tokia būtinybė (maitinti nurodytos amžiaus grupės vaikus) atsirado, - </w:t>
      </w:r>
      <w:r w:rsidRPr="00800163">
        <w:rPr>
          <w:rFonts w:ascii="Times New Roman" w:eastAsia="Arial Unicode MS" w:hAnsi="Times New Roman" w:cs="Arial Unicode MS"/>
          <w:lang w:eastAsia="lt-LT"/>
        </w:rPr>
        <w:t xml:space="preserve">vadovaudamosi Šalių sudarytos Pirkimo sutarties Nr. </w:t>
      </w:r>
      <w:r w:rsidRPr="00800163">
        <w:rPr>
          <w:rFonts w:ascii="Times New Roman" w:eastAsia="Arial Unicode MS" w:hAnsi="Times New Roman" w:cs="Arial Unicode MS"/>
          <w:bCs/>
          <w:spacing w:val="4"/>
          <w:lang w:eastAsia="lt-LT"/>
        </w:rPr>
        <w:t>CPO</w:t>
      </w:r>
      <w:r w:rsidR="00AF140D">
        <w:rPr>
          <w:rFonts w:ascii="Times New Roman" w:eastAsia="Arial Unicode MS" w:hAnsi="Times New Roman" w:cs="Arial Unicode MS"/>
          <w:bCs/>
          <w:spacing w:val="4"/>
          <w:lang w:eastAsia="lt-LT"/>
        </w:rPr>
        <w:t xml:space="preserve">340718 </w:t>
      </w:r>
      <w:r w:rsidR="005759F9">
        <w:rPr>
          <w:rFonts w:ascii="Times New Roman" w:eastAsia="Arial Unicode MS" w:hAnsi="Times New Roman" w:cs="Arial Unicode MS"/>
          <w:bCs/>
          <w:spacing w:val="4"/>
          <w:lang w:eastAsia="lt-LT"/>
        </w:rPr>
        <w:t xml:space="preserve">   9.1. p., Techninės specifikacijos 10.27 p.</w:t>
      </w:r>
      <w:r w:rsidRPr="00800163">
        <w:rPr>
          <w:rFonts w:ascii="Times New Roman" w:eastAsia="Arial Unicode MS" w:hAnsi="Times New Roman" w:cs="Arial Unicode MS"/>
          <w:lang w:eastAsia="lt-LT"/>
        </w:rPr>
        <w:t xml:space="preserve"> nuostat</w:t>
      </w:r>
      <w:r w:rsidR="005759F9">
        <w:rPr>
          <w:rFonts w:ascii="Times New Roman" w:eastAsia="Arial Unicode MS" w:hAnsi="Times New Roman" w:cs="Arial Unicode MS"/>
          <w:lang w:eastAsia="lt-LT"/>
        </w:rPr>
        <w:t>omis</w:t>
      </w:r>
      <w:r w:rsidRPr="00800163">
        <w:rPr>
          <w:rFonts w:ascii="Times New Roman" w:eastAsia="Arial Unicode MS" w:hAnsi="Times New Roman" w:cs="Arial Unicode MS"/>
          <w:lang w:eastAsia="lt-LT"/>
        </w:rPr>
        <w:t>,</w:t>
      </w:r>
      <w:r w:rsidR="005759F9">
        <w:rPr>
          <w:rFonts w:ascii="Times New Roman" w:eastAsia="Arial Unicode MS" w:hAnsi="Times New Roman" w:cs="Arial Unicode MS"/>
          <w:lang w:eastAsia="lt-LT"/>
        </w:rPr>
        <w:t xml:space="preserve"> </w:t>
      </w:r>
      <w:r w:rsidRPr="00800163">
        <w:rPr>
          <w:rFonts w:ascii="Times New Roman" w:eastAsia="Arial Unicode MS" w:hAnsi="Times New Roman" w:cs="Arial Unicode MS"/>
          <w:lang w:eastAsia="lt-LT"/>
        </w:rPr>
        <w:t xml:space="preserve">sudarė šį susitarimą (toliau </w:t>
      </w:r>
      <w:r w:rsidRPr="00800163">
        <w:rPr>
          <w:rFonts w:cs="Times New Roman"/>
        </w:rPr>
        <w:t xml:space="preserve">– </w:t>
      </w:r>
      <w:r w:rsidRPr="00800163">
        <w:rPr>
          <w:rFonts w:ascii="Times New Roman" w:eastAsia="Arial Unicode MS" w:hAnsi="Times New Roman" w:cs="Arial Unicode MS"/>
          <w:b/>
          <w:bCs/>
          <w:lang w:eastAsia="lt-LT"/>
        </w:rPr>
        <w:t>Susitarimas</w:t>
      </w:r>
      <w:r w:rsidRPr="00800163">
        <w:rPr>
          <w:rFonts w:ascii="Times New Roman" w:eastAsia="Arial Unicode MS" w:hAnsi="Times New Roman" w:cs="Arial Unicode MS"/>
          <w:lang w:eastAsia="lt-LT"/>
        </w:rPr>
        <w:t>) ir susitarė dėl toliau išvardintų sąlygų:</w:t>
      </w:r>
    </w:p>
    <w:p w:rsidR="005759F9" w:rsidRDefault="001427EA" w:rsidP="005759F9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 xml:space="preserve">Šalys sutaria, jog bus tiekiamas pusryčių </w:t>
      </w:r>
      <w:r w:rsidR="009A4BE3">
        <w:rPr>
          <w:rFonts w:ascii="Times New Roman" w:eastAsia="Arial Unicode MS" w:hAnsi="Times New Roman" w:cs="Arial Unicode MS"/>
          <w:lang w:eastAsia="lt-LT"/>
        </w:rPr>
        <w:t xml:space="preserve">nemokamas </w:t>
      </w:r>
      <w:r>
        <w:rPr>
          <w:rFonts w:ascii="Times New Roman" w:eastAsia="Arial Unicode MS" w:hAnsi="Times New Roman" w:cs="Arial Unicode MS"/>
          <w:lang w:eastAsia="lt-LT"/>
        </w:rPr>
        <w:t>maitinimas (poreikis Susitarimo pasirašymo momentui – maitinimas vienam vaikui, bet, esant reikalui, Užsakovas pateiks užsakymą didesniam vaikų skaičiu</w:t>
      </w:r>
      <w:r w:rsidR="009A4BE3">
        <w:rPr>
          <w:rFonts w:ascii="Times New Roman" w:eastAsia="Arial Unicode MS" w:hAnsi="Times New Roman" w:cs="Arial Unicode MS"/>
          <w:lang w:eastAsia="lt-LT"/>
        </w:rPr>
        <w:t>i</w:t>
      </w:r>
      <w:r>
        <w:rPr>
          <w:rFonts w:ascii="Times New Roman" w:eastAsia="Arial Unicode MS" w:hAnsi="Times New Roman" w:cs="Arial Unicode MS"/>
          <w:lang w:eastAsia="lt-LT"/>
        </w:rPr>
        <w:t>)</w:t>
      </w:r>
      <w:r w:rsidR="009A4BE3">
        <w:rPr>
          <w:rFonts w:ascii="Times New Roman" w:eastAsia="Arial Unicode MS" w:hAnsi="Times New Roman" w:cs="Arial Unicode MS"/>
          <w:lang w:eastAsia="lt-LT"/>
        </w:rPr>
        <w:t xml:space="preserve"> 11-14 bei 15-18 metų amžiaus vaikams.</w:t>
      </w:r>
    </w:p>
    <w:p w:rsidR="00EC6283" w:rsidRDefault="009A4BE3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 w:rsidRPr="007F31B5">
        <w:rPr>
          <w:rFonts w:ascii="Times New Roman" w:eastAsia="Arial Unicode MS" w:hAnsi="Times New Roman" w:cs="Arial Unicode MS"/>
          <w:lang w:eastAsia="lt-LT"/>
        </w:rPr>
        <w:t>Įkainis 1. punkte nurodytam maitinimui nustatomas</w:t>
      </w:r>
      <w:r w:rsidR="007F31B5" w:rsidRPr="007F31B5">
        <w:rPr>
          <w:rFonts w:ascii="Times New Roman" w:eastAsia="Arial Unicode MS" w:hAnsi="Times New Roman" w:cs="Arial Unicode MS"/>
          <w:lang w:eastAsia="lt-LT"/>
        </w:rPr>
        <w:t xml:space="preserve">, vadovaujantis </w:t>
      </w:r>
      <w:r w:rsidR="00987E12" w:rsidRPr="007F31B5">
        <w:rPr>
          <w:rFonts w:ascii="Times New Roman" w:eastAsia="Arial Unicode MS" w:hAnsi="Times New Roman" w:cs="Arial Unicode MS"/>
          <w:lang w:eastAsia="lt-LT"/>
        </w:rPr>
        <w:t xml:space="preserve">Jonavos rajono savivaldybės administracijos direktoriaus </w:t>
      </w:r>
      <w:r w:rsidR="00EB0301" w:rsidRPr="007F31B5">
        <w:rPr>
          <w:rFonts w:ascii="Times New Roman" w:eastAsia="Arial Unicode MS" w:hAnsi="Times New Roman" w:cs="Arial Unicode MS"/>
          <w:lang w:eastAsia="lt-LT"/>
        </w:rPr>
        <w:t>2024-12-30 d. Įsakym</w:t>
      </w:r>
      <w:r w:rsidR="007F31B5" w:rsidRPr="007F31B5">
        <w:rPr>
          <w:rFonts w:ascii="Times New Roman" w:eastAsia="Arial Unicode MS" w:hAnsi="Times New Roman" w:cs="Arial Unicode MS"/>
          <w:lang w:eastAsia="lt-LT"/>
        </w:rPr>
        <w:t>u</w:t>
      </w:r>
      <w:r w:rsidR="00EB0301" w:rsidRPr="007F31B5">
        <w:rPr>
          <w:rFonts w:ascii="Times New Roman" w:eastAsia="Arial Unicode MS" w:hAnsi="Times New Roman" w:cs="Arial Unicode MS"/>
          <w:lang w:eastAsia="lt-LT"/>
        </w:rPr>
        <w:t xml:space="preserve"> Nr. 13B-1327 </w:t>
      </w:r>
      <w:r w:rsidR="007F31B5" w:rsidRPr="007F31B5">
        <w:rPr>
          <w:rFonts w:ascii="Times New Roman" w:eastAsia="Arial Unicode MS" w:hAnsi="Times New Roman" w:cs="Arial Unicode MS"/>
          <w:lang w:eastAsia="lt-LT"/>
        </w:rPr>
        <w:t xml:space="preserve">„Dėl Jonavos rajono savivaldybės mokykloms mokinių maitinimui skirtiems maisto produktams įsigyti skiriamų lėšų dydžio nustatymo“, - </w:t>
      </w:r>
      <w:r w:rsidR="007F31B5">
        <w:rPr>
          <w:rFonts w:ascii="Times New Roman" w:eastAsia="Arial Unicode MS" w:hAnsi="Times New Roman" w:cs="Arial Unicode MS"/>
          <w:lang w:eastAsia="lt-LT"/>
        </w:rPr>
        <w:t xml:space="preserve">vieno vaiko vienos dienos </w:t>
      </w:r>
      <w:r w:rsidR="007F31B5" w:rsidRPr="007F31B5">
        <w:rPr>
          <w:rFonts w:ascii="Times New Roman" w:eastAsia="Arial Unicode MS" w:hAnsi="Times New Roman" w:cs="Arial Unicode MS"/>
          <w:lang w:eastAsia="lt-LT"/>
        </w:rPr>
        <w:t xml:space="preserve">pusryčiams </w:t>
      </w:r>
      <w:r w:rsidR="00D803F2">
        <w:rPr>
          <w:rFonts w:ascii="Times New Roman" w:eastAsia="Arial Unicode MS" w:hAnsi="Times New Roman" w:cs="Arial Unicode MS"/>
          <w:lang w:eastAsia="lt-LT"/>
        </w:rPr>
        <w:t xml:space="preserve">maisto produktams įsigyti </w:t>
      </w:r>
      <w:r w:rsidR="007F31B5" w:rsidRPr="007F31B5">
        <w:rPr>
          <w:rFonts w:ascii="Times New Roman" w:eastAsia="Arial Unicode MS" w:hAnsi="Times New Roman" w:cs="Arial Unicode MS"/>
          <w:lang w:eastAsia="lt-LT"/>
        </w:rPr>
        <w:t xml:space="preserve">skiriama </w:t>
      </w:r>
      <w:r w:rsidR="00EC6283" w:rsidRPr="007F31B5">
        <w:rPr>
          <w:rFonts w:ascii="Times New Roman" w:eastAsia="Arial Unicode MS" w:hAnsi="Times New Roman" w:cs="Arial Unicode MS"/>
          <w:lang w:eastAsia="lt-LT"/>
        </w:rPr>
        <w:t xml:space="preserve">1,96 Eur </w:t>
      </w:r>
      <w:r w:rsidR="00525143" w:rsidRPr="007F31B5">
        <w:rPr>
          <w:rFonts w:ascii="Times New Roman" w:eastAsia="Arial Unicode MS" w:hAnsi="Times New Roman" w:cs="Arial Unicode MS"/>
          <w:lang w:eastAsia="lt-LT"/>
        </w:rPr>
        <w:t>su</w:t>
      </w:r>
      <w:r w:rsidR="00EC6283" w:rsidRPr="007F31B5">
        <w:rPr>
          <w:rFonts w:ascii="Times New Roman" w:eastAsia="Arial Unicode MS" w:hAnsi="Times New Roman" w:cs="Arial Unicode MS"/>
          <w:lang w:eastAsia="lt-LT"/>
        </w:rPr>
        <w:t xml:space="preserve"> PVM</w:t>
      </w:r>
      <w:r w:rsidR="007F31B5">
        <w:rPr>
          <w:rFonts w:ascii="Times New Roman" w:eastAsia="Arial Unicode MS" w:hAnsi="Times New Roman" w:cs="Arial Unicode MS"/>
          <w:lang w:eastAsia="lt-LT"/>
        </w:rPr>
        <w:t xml:space="preserve"> suma.</w:t>
      </w:r>
    </w:p>
    <w:p w:rsidR="007F31B5" w:rsidRPr="007F31B5" w:rsidRDefault="007F31B5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 xml:space="preserve">Gamybinės išlaidos nustatomos pagal </w:t>
      </w:r>
      <w:r w:rsidRPr="007F31B5">
        <w:rPr>
          <w:rFonts w:ascii="Times New Roman" w:eastAsia="Arial Unicode MS" w:hAnsi="Times New Roman" w:cs="Times New Roman"/>
        </w:rPr>
        <w:t>Jonavos Lietavos pagrindinė</w:t>
      </w:r>
      <w:r>
        <w:rPr>
          <w:rFonts w:ascii="Times New Roman" w:eastAsia="Arial Unicode MS" w:hAnsi="Times New Roman" w:cs="Times New Roman"/>
        </w:rPr>
        <w:t>s</w:t>
      </w:r>
      <w:r w:rsidRPr="007F31B5">
        <w:rPr>
          <w:rFonts w:ascii="Times New Roman" w:eastAsia="Arial Unicode MS" w:hAnsi="Times New Roman" w:cs="Times New Roman"/>
        </w:rPr>
        <w:t xml:space="preserve"> mokykl</w:t>
      </w:r>
      <w:r>
        <w:rPr>
          <w:rFonts w:ascii="Times New Roman" w:eastAsia="Arial Unicode MS" w:hAnsi="Times New Roman" w:cs="Times New Roman"/>
        </w:rPr>
        <w:t>os 2025-05-13 d. raštą Nr. S-108, adresuotą CPO LT (kuris yra ir viešojo Pirkimo dokumentų dalis), - tai yra vieno vaiko vienos dienos pusryči</w:t>
      </w:r>
      <w:r w:rsidR="006D6C19">
        <w:rPr>
          <w:rFonts w:ascii="Times New Roman" w:eastAsia="Arial Unicode MS" w:hAnsi="Times New Roman" w:cs="Times New Roman"/>
        </w:rPr>
        <w:t>ų gamybos išlaidoms</w:t>
      </w:r>
      <w:r>
        <w:rPr>
          <w:rFonts w:ascii="Times New Roman" w:eastAsia="Arial Unicode MS" w:hAnsi="Times New Roman" w:cs="Times New Roman"/>
        </w:rPr>
        <w:t xml:space="preserve"> skiriama 0,06 Eur su PVM</w:t>
      </w:r>
      <w:r w:rsidR="006D6C19">
        <w:rPr>
          <w:rFonts w:ascii="Times New Roman" w:eastAsia="Arial Unicode MS" w:hAnsi="Times New Roman" w:cs="Times New Roman"/>
        </w:rPr>
        <w:t xml:space="preserve"> suma</w:t>
      </w:r>
      <w:r>
        <w:rPr>
          <w:rFonts w:ascii="Times New Roman" w:eastAsia="Arial Unicode MS" w:hAnsi="Times New Roman" w:cs="Times New Roman"/>
        </w:rPr>
        <w:t>.</w:t>
      </w:r>
    </w:p>
    <w:p w:rsidR="007F31B5" w:rsidRPr="00C512EE" w:rsidRDefault="007F31B5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b/>
          <w:bCs/>
          <w:lang w:eastAsia="lt-LT"/>
        </w:rPr>
      </w:pPr>
      <w:r w:rsidRPr="00C512EE">
        <w:rPr>
          <w:rFonts w:ascii="Times New Roman" w:eastAsia="Arial Unicode MS" w:hAnsi="Times New Roman" w:cs="Arial Unicode MS"/>
          <w:b/>
          <w:bCs/>
          <w:lang w:eastAsia="lt-LT"/>
        </w:rPr>
        <w:t>Bendras vieno vaiko vienos dienos pusryčių įkainis yra 2,02 Eur su PVM.</w:t>
      </w:r>
    </w:p>
    <w:p w:rsidR="007F31B5" w:rsidRDefault="007F31B5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>Šis susitarimas pasirašytas abiejų Šalių atstovų, tampa neatsiejama Sutarties dalimi.</w:t>
      </w:r>
    </w:p>
    <w:p w:rsidR="006E49E1" w:rsidRDefault="007F31B5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>Susitarimas pasirašomas 2 egzemplioriais (pasirašant fiziniais parašais) arba vienu egzemplioriumi</w:t>
      </w:r>
      <w:r w:rsidR="006E49E1">
        <w:rPr>
          <w:rFonts w:ascii="Times New Roman" w:eastAsia="Arial Unicode MS" w:hAnsi="Times New Roman" w:cs="Arial Unicode MS"/>
          <w:lang w:eastAsia="lt-LT"/>
        </w:rPr>
        <w:t xml:space="preserve"> (pasirašant elektroniniais parašais arba apsikeičiant skenuotu Susitarimo egzemplioriumi).</w:t>
      </w:r>
    </w:p>
    <w:p w:rsidR="006E49E1" w:rsidRDefault="006E49E1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>Susitarimas įsigalioja nuo 2025-10-21 d.</w:t>
      </w:r>
    </w:p>
    <w:p w:rsidR="007F31B5" w:rsidRPr="007F31B5" w:rsidRDefault="006E49E1" w:rsidP="00EC6283">
      <w:pPr>
        <w:pStyle w:val="Sraopastraipa"/>
        <w:numPr>
          <w:ilvl w:val="0"/>
          <w:numId w:val="4"/>
        </w:num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lang w:eastAsia="lt-LT"/>
        </w:rPr>
      </w:pPr>
      <w:r>
        <w:rPr>
          <w:rFonts w:ascii="Times New Roman" w:eastAsia="Arial Unicode MS" w:hAnsi="Times New Roman" w:cs="Arial Unicode MS"/>
          <w:lang w:eastAsia="lt-LT"/>
        </w:rPr>
        <w:t xml:space="preserve">Kitos Sutarties </w:t>
      </w:r>
      <w:r w:rsidR="0089399E">
        <w:rPr>
          <w:rFonts w:ascii="Times New Roman" w:eastAsia="Arial Unicode MS" w:hAnsi="Times New Roman" w:cs="Arial Unicode MS"/>
          <w:lang w:eastAsia="lt-LT"/>
        </w:rPr>
        <w:t>sąlygos</w:t>
      </w:r>
      <w:r>
        <w:rPr>
          <w:rFonts w:ascii="Times New Roman" w:eastAsia="Arial Unicode MS" w:hAnsi="Times New Roman" w:cs="Arial Unicode MS"/>
          <w:lang w:eastAsia="lt-LT"/>
        </w:rPr>
        <w:t xml:space="preserve"> lieka nepakitusios.</w:t>
      </w:r>
      <w:r w:rsidR="007F31B5">
        <w:rPr>
          <w:rFonts w:ascii="Times New Roman" w:eastAsia="Arial Unicode MS" w:hAnsi="Times New Roman" w:cs="Arial Unicode MS"/>
          <w:lang w:eastAsia="lt-LT"/>
        </w:rPr>
        <w:t xml:space="preserve"> </w:t>
      </w:r>
    </w:p>
    <w:p w:rsidR="00E33517" w:rsidRPr="00800163" w:rsidRDefault="00EB0301" w:rsidP="005A436D">
      <w:pPr>
        <w:suppressAutoHyphens/>
        <w:spacing w:after="40" w:line="240" w:lineRule="auto"/>
        <w:jc w:val="both"/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</w:pPr>
      <w:r w:rsidRPr="00EB0301">
        <w:rPr>
          <w:noProof/>
          <w14:ligatures w14:val="standardContextual"/>
        </w:rPr>
        <w:t xml:space="preserve"> </w:t>
      </w:r>
    </w:p>
    <w:p w:rsidR="00E33517" w:rsidRPr="0044623D" w:rsidRDefault="00E33517" w:rsidP="0044623D">
      <w:pPr>
        <w:pStyle w:val="Sraopastraipa"/>
        <w:numPr>
          <w:ilvl w:val="0"/>
          <w:numId w:val="4"/>
        </w:numPr>
        <w:spacing w:after="0" w:line="240" w:lineRule="auto"/>
        <w:outlineLvl w:val="1"/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</w:pPr>
      <w:r w:rsidRPr="0044623D"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  <w:t>Šalių juridiniai adresai, rekvizitai ir parašai</w:t>
      </w:r>
    </w:p>
    <w:p w:rsidR="00E33517" w:rsidRPr="00800163" w:rsidRDefault="00E33517" w:rsidP="00E33517">
      <w:pPr>
        <w:spacing w:after="0" w:line="240" w:lineRule="auto"/>
        <w:outlineLvl w:val="1"/>
        <w:rPr>
          <w:rFonts w:ascii="Times New Roman" w:eastAsia="Arial Unicode MS" w:hAnsi="Times New Roman" w:cs="Arial Unicode MS"/>
          <w:b/>
          <w:bCs/>
          <w:caps/>
          <w:spacing w:val="4"/>
          <w:lang w:eastAsia="lt-LT"/>
        </w:rPr>
      </w:pPr>
    </w:p>
    <w:tbl>
      <w:tblPr>
        <w:tblStyle w:val="TableNormal1"/>
        <w:tblW w:w="9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283"/>
        <w:gridCol w:w="4456"/>
      </w:tblGrid>
      <w:tr w:rsidR="00E33517" w:rsidRPr="00800163" w:rsidTr="006166B2">
        <w:trPr>
          <w:trHeight w:val="4776"/>
        </w:trPr>
        <w:tc>
          <w:tcPr>
            <w:tcW w:w="471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  <w:b/>
                <w:bCs/>
              </w:rPr>
            </w:pPr>
            <w:bookmarkStart w:id="1" w:name="_Hlk128487021"/>
            <w:r w:rsidRPr="00800163">
              <w:rPr>
                <w:rFonts w:cs="Arial Unicode MS"/>
                <w:b/>
                <w:bCs/>
              </w:rPr>
              <w:t>TIEKĖJAS</w:t>
            </w:r>
          </w:p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  <w:b/>
                <w:bCs/>
              </w:rPr>
            </w:pPr>
          </w:p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  <w:b/>
                <w:bCs/>
              </w:rPr>
            </w:pPr>
            <w:r w:rsidRPr="00800163">
              <w:rPr>
                <w:rFonts w:cs="Arial Unicode MS"/>
                <w:b/>
                <w:bCs/>
              </w:rPr>
              <w:t>UAB „CNC catering”</w:t>
            </w:r>
          </w:p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</w:rPr>
            </w:pP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  <w:r w:rsidRPr="00800163">
              <w:rPr>
                <w:rFonts w:cs="Arial Unicode MS"/>
              </w:rPr>
              <w:t>Direktorė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  <w:r w:rsidRPr="00800163">
              <w:rPr>
                <w:rFonts w:cs="Arial Unicode MS"/>
              </w:rPr>
              <w:t>Rima Vinčaitė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  <w:r w:rsidRPr="00800163">
              <w:rPr>
                <w:rFonts w:cs="Arial Unicode MS"/>
              </w:rPr>
              <w:t>______________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  <w:i/>
                <w:iCs/>
              </w:rPr>
            </w:pPr>
            <w:r w:rsidRPr="00800163">
              <w:rPr>
                <w:rFonts w:cs="Arial Unicode MS"/>
                <w:i/>
                <w:iCs/>
              </w:rPr>
              <w:t>(parašas)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</w:p>
        </w:tc>
        <w:tc>
          <w:tcPr>
            <w:tcW w:w="28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517" w:rsidRPr="00800163" w:rsidRDefault="00E33517" w:rsidP="006166B2">
            <w:pPr>
              <w:spacing w:line="240" w:lineRule="auto"/>
            </w:pPr>
          </w:p>
        </w:tc>
        <w:tc>
          <w:tcPr>
            <w:tcW w:w="445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  <w:b/>
                <w:bCs/>
              </w:rPr>
            </w:pPr>
            <w:r w:rsidRPr="00800163">
              <w:rPr>
                <w:rFonts w:cs="Arial Unicode MS"/>
                <w:b/>
                <w:bCs/>
              </w:rPr>
              <w:t>UŽSAKOVAS</w:t>
            </w:r>
          </w:p>
          <w:p w:rsidR="00E33517" w:rsidRPr="00800163" w:rsidRDefault="00E33517" w:rsidP="006166B2">
            <w:pPr>
              <w:suppressAutoHyphens/>
              <w:spacing w:line="240" w:lineRule="auto"/>
              <w:jc w:val="both"/>
              <w:rPr>
                <w:rFonts w:cs="Arial Unicode MS"/>
                <w:b/>
                <w:bCs/>
              </w:rPr>
            </w:pPr>
          </w:p>
          <w:p w:rsidR="00E33517" w:rsidRPr="00800163" w:rsidRDefault="005A436D" w:rsidP="006166B2">
            <w:pPr>
              <w:pStyle w:val="Body2"/>
              <w:spacing w:after="0"/>
              <w:jc w:val="left"/>
              <w:rPr>
                <w:b/>
                <w:bCs/>
                <w:color w:val="auto"/>
              </w:rPr>
            </w:pPr>
            <w:r w:rsidRPr="00AF140D">
              <w:rPr>
                <w:rFonts w:cs="Times New Roman"/>
                <w:b/>
                <w:bCs/>
              </w:rPr>
              <w:t>Jonavos Lietavos pagrindinė mokykla</w:t>
            </w:r>
            <w:r w:rsidR="00E33517" w:rsidRPr="00800163">
              <w:rPr>
                <w:b/>
                <w:bCs/>
                <w:color w:val="auto"/>
              </w:rPr>
              <w:t xml:space="preserve"> </w:t>
            </w:r>
          </w:p>
          <w:p w:rsidR="00E33517" w:rsidRPr="00800163" w:rsidRDefault="00E33517" w:rsidP="006166B2">
            <w:pPr>
              <w:pStyle w:val="Body2"/>
              <w:spacing w:after="0"/>
              <w:rPr>
                <w:color w:val="auto"/>
              </w:rPr>
            </w:pPr>
          </w:p>
          <w:p w:rsidR="00E33517" w:rsidRPr="00800163" w:rsidRDefault="00E33517" w:rsidP="006166B2">
            <w:pPr>
              <w:pStyle w:val="Body2"/>
              <w:spacing w:after="0"/>
              <w:rPr>
                <w:color w:val="auto"/>
              </w:rPr>
            </w:pPr>
          </w:p>
          <w:p w:rsidR="00E33517" w:rsidRPr="00800163" w:rsidRDefault="00E33517" w:rsidP="006166B2">
            <w:pPr>
              <w:pStyle w:val="Body2"/>
              <w:spacing w:after="0"/>
              <w:rPr>
                <w:color w:val="auto"/>
              </w:rPr>
            </w:pPr>
            <w:r w:rsidRPr="00800163">
              <w:rPr>
                <w:color w:val="auto"/>
              </w:rPr>
              <w:t>Direktorė</w:t>
            </w:r>
          </w:p>
          <w:p w:rsidR="00E33517" w:rsidRDefault="00117821" w:rsidP="006166B2">
            <w:pPr>
              <w:pStyle w:val="Body2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Liuda Urbonienė</w:t>
            </w:r>
          </w:p>
          <w:p w:rsidR="00117821" w:rsidRDefault="00117821" w:rsidP="006166B2">
            <w:pPr>
              <w:pStyle w:val="Body2"/>
              <w:spacing w:after="0"/>
              <w:rPr>
                <w:rFonts w:cs="Times New Roman"/>
              </w:rPr>
            </w:pPr>
          </w:p>
          <w:p w:rsidR="00E33517" w:rsidRPr="00800163" w:rsidRDefault="00E33517" w:rsidP="006166B2">
            <w:pPr>
              <w:pStyle w:val="Body2"/>
              <w:spacing w:after="0"/>
              <w:rPr>
                <w:color w:val="auto"/>
              </w:rPr>
            </w:pPr>
            <w:r w:rsidRPr="00800163">
              <w:rPr>
                <w:color w:val="auto"/>
              </w:rPr>
              <w:t>______________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  <w:r w:rsidRPr="00800163">
              <w:rPr>
                <w:i/>
                <w:iCs/>
              </w:rPr>
              <w:t>(parašas)</w:t>
            </w:r>
          </w:p>
          <w:p w:rsidR="00E33517" w:rsidRPr="00800163" w:rsidRDefault="00E33517" w:rsidP="006166B2">
            <w:pPr>
              <w:suppressAutoHyphens/>
              <w:spacing w:after="40" w:line="240" w:lineRule="auto"/>
              <w:jc w:val="both"/>
              <w:rPr>
                <w:rFonts w:cs="Arial Unicode MS"/>
              </w:rPr>
            </w:pPr>
          </w:p>
        </w:tc>
      </w:tr>
      <w:bookmarkEnd w:id="1"/>
    </w:tbl>
    <w:p w:rsidR="00872D38" w:rsidRPr="00E33517" w:rsidRDefault="00872D38" w:rsidP="00E3351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872D38" w:rsidRPr="00E33517" w:rsidSect="005A436D">
      <w:headerReference w:type="default" r:id="rId7"/>
      <w:pgSz w:w="11900" w:h="16840"/>
      <w:pgMar w:top="567" w:right="560" w:bottom="0" w:left="1202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39" w:rsidRDefault="00512F39">
      <w:pPr>
        <w:spacing w:after="0" w:line="240" w:lineRule="auto"/>
      </w:pPr>
      <w:r>
        <w:separator/>
      </w:r>
    </w:p>
  </w:endnote>
  <w:endnote w:type="continuationSeparator" w:id="0">
    <w:p w:rsidR="00512F39" w:rsidRDefault="005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39" w:rsidRDefault="00512F39">
      <w:pPr>
        <w:spacing w:after="0" w:line="240" w:lineRule="auto"/>
      </w:pPr>
      <w:r>
        <w:separator/>
      </w:r>
    </w:p>
  </w:footnote>
  <w:footnote w:type="continuationSeparator" w:id="0">
    <w:p w:rsidR="00512F39" w:rsidRDefault="005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1370"/>
    </w:sdtPr>
    <w:sdtEndPr/>
    <w:sdtContent>
      <w:p w:rsidR="00E33517" w:rsidRDefault="00E335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33517" w:rsidRDefault="00E3351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020E"/>
    <w:multiLevelType w:val="multilevel"/>
    <w:tmpl w:val="09D8DE84"/>
    <w:lvl w:ilvl="0">
      <w:start w:val="3"/>
      <w:numFmt w:val="decimal"/>
      <w:lvlText w:val="%1"/>
      <w:lvlJc w:val="left"/>
      <w:pPr>
        <w:ind w:left="420" w:hanging="420"/>
      </w:pPr>
      <w:rPr>
        <w:rFonts w:eastAsia="Aptos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eastAsia="Apto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pto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ptos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ptos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ptos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ptos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ptos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ptos"/>
      </w:rPr>
    </w:lvl>
  </w:abstractNum>
  <w:abstractNum w:abstractNumId="1" w15:restartNumberingAfterBreak="0">
    <w:nsid w:val="4B9F5BA1"/>
    <w:multiLevelType w:val="multilevel"/>
    <w:tmpl w:val="E674A948"/>
    <w:lvl w:ilvl="0">
      <w:start w:val="3"/>
      <w:numFmt w:val="decimal"/>
      <w:lvlText w:val="%1."/>
      <w:lvlJc w:val="left"/>
      <w:pPr>
        <w:ind w:left="480" w:hanging="480"/>
      </w:pPr>
      <w:rPr>
        <w:rFonts w:eastAsia="Aptos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eastAsia="Apto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pto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ptos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ptos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ptos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ptos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ptos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ptos"/>
      </w:rPr>
    </w:lvl>
  </w:abstractNum>
  <w:abstractNum w:abstractNumId="2" w15:restartNumberingAfterBreak="0">
    <w:nsid w:val="4D6E2E27"/>
    <w:multiLevelType w:val="hybridMultilevel"/>
    <w:tmpl w:val="03A06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805F"/>
    <w:multiLevelType w:val="multilevel"/>
    <w:tmpl w:val="7560805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17"/>
    <w:rsid w:val="00117821"/>
    <w:rsid w:val="001427EA"/>
    <w:rsid w:val="00346C2A"/>
    <w:rsid w:val="00440AB6"/>
    <w:rsid w:val="0044623D"/>
    <w:rsid w:val="00512F39"/>
    <w:rsid w:val="00525143"/>
    <w:rsid w:val="00570B73"/>
    <w:rsid w:val="005759F9"/>
    <w:rsid w:val="005A436D"/>
    <w:rsid w:val="005C459F"/>
    <w:rsid w:val="0068494F"/>
    <w:rsid w:val="006D6C19"/>
    <w:rsid w:val="006E49E1"/>
    <w:rsid w:val="007F31B5"/>
    <w:rsid w:val="00872D38"/>
    <w:rsid w:val="0089399E"/>
    <w:rsid w:val="00987E12"/>
    <w:rsid w:val="009A4BE3"/>
    <w:rsid w:val="00AF140D"/>
    <w:rsid w:val="00C512EE"/>
    <w:rsid w:val="00D803F2"/>
    <w:rsid w:val="00D85A0C"/>
    <w:rsid w:val="00E33517"/>
    <w:rsid w:val="00EB0301"/>
    <w:rsid w:val="00EC6283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0E73-9D86-4480-9739-D0B0B016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3517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35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35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3517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3517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3517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351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351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351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351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351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351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3517"/>
    <w:rPr>
      <w:rFonts w:eastAsiaTheme="majorEastAsia" w:cstheme="majorBidi"/>
      <w:color w:val="000000" w:themeColor="text1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3517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3517"/>
    <w:rPr>
      <w:i/>
      <w:iCs/>
      <w:color w:val="000000" w:themeColor="text1"/>
      <w:lang w:val="lt-LT"/>
    </w:rPr>
  </w:style>
  <w:style w:type="paragraph" w:styleId="Sraopastraipa">
    <w:name w:val="List Paragraph"/>
    <w:basedOn w:val="prastasis"/>
    <w:uiPriority w:val="34"/>
    <w:qFormat/>
    <w:rsid w:val="00E335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335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3517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E3351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qFormat/>
    <w:rsid w:val="00E3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rsid w:val="00E33517"/>
    <w:rPr>
      <w:kern w:val="0"/>
      <w:sz w:val="22"/>
      <w:szCs w:val="22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qFormat/>
    <w:rsid w:val="00E33517"/>
    <w:rPr>
      <w:color w:val="0000FF"/>
      <w:u w:val="single"/>
    </w:rPr>
  </w:style>
  <w:style w:type="table" w:styleId="Lentelstinklelis">
    <w:name w:val="Table Grid"/>
    <w:basedOn w:val="prastojilentel"/>
    <w:qFormat/>
    <w:rsid w:val="00E3351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E3351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val="lt-LT"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2">
    <w:name w:val="Body 2"/>
    <w:qFormat/>
    <w:rsid w:val="00E3351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14:ligatures w14:val="none"/>
    </w:rPr>
  </w:style>
  <w:style w:type="character" w:customStyle="1" w:styleId="fontstyle01">
    <w:name w:val="fontstyle01"/>
    <w:basedOn w:val="Numatytasispastraiposriftas"/>
    <w:rsid w:val="00E33517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u056</dc:creator>
  <cp:keywords/>
  <dc:description/>
  <cp:lastModifiedBy>Lietava</cp:lastModifiedBy>
  <cp:revision>2</cp:revision>
  <dcterms:created xsi:type="dcterms:W3CDTF">2025-10-29T13:31:00Z</dcterms:created>
  <dcterms:modified xsi:type="dcterms:W3CDTF">2025-10-29T13:31:00Z</dcterms:modified>
</cp:coreProperties>
</file>