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171F11" w14:paraId="4F613DFD" w14:textId="77777777" w:rsidTr="009E22C6">
        <w:trPr>
          <w:cantSplit/>
          <w:trHeight w:val="280"/>
        </w:trPr>
        <w:tc>
          <w:tcPr>
            <w:tcW w:w="4802" w:type="dxa"/>
          </w:tcPr>
          <w:p w14:paraId="6C06C144" w14:textId="6AF8DF6C" w:rsidR="00263969" w:rsidRPr="00B41146" w:rsidRDefault="00C657A4" w:rsidP="00207E24">
            <w:pPr>
              <w:suppressAutoHyphens/>
              <w:ind w:left="605" w:hanging="43"/>
              <w:jc w:val="both"/>
              <w:rPr>
                <w:rFonts w:eastAsia="Arial Unicode MS"/>
                <w:b/>
                <w:bCs/>
                <w:sz w:val="24"/>
                <w:szCs w:val="24"/>
                <w:bdr w:val="nil"/>
              </w:rPr>
            </w:pPr>
            <w:r w:rsidRPr="00B41146">
              <w:rPr>
                <w:rFonts w:eastAsia="Arial Unicode MS"/>
                <w:b/>
                <w:bCs/>
                <w:sz w:val="24"/>
                <w:szCs w:val="24"/>
                <w:bdr w:val="nil"/>
              </w:rPr>
              <w:t>VšĮ Lietuvos sveikatos mokslų universiteto Kauno ligoninė</w:t>
            </w:r>
          </w:p>
          <w:p w14:paraId="3C291DD0" w14:textId="77777777" w:rsidR="00B41146" w:rsidRPr="00B41146" w:rsidRDefault="00B41146" w:rsidP="00B41146">
            <w:pPr>
              <w:suppressAutoHyphens/>
              <w:ind w:firstLine="562"/>
              <w:rPr>
                <w:sz w:val="24"/>
                <w:szCs w:val="24"/>
                <w:bdr w:val="nil"/>
              </w:rPr>
            </w:pPr>
            <w:r w:rsidRPr="00B41146">
              <w:rPr>
                <w:sz w:val="24"/>
                <w:szCs w:val="24"/>
                <w:bdr w:val="nil"/>
              </w:rPr>
              <w:t xml:space="preserve">prof. dr. Diana </w:t>
            </w:r>
            <w:proofErr w:type="spellStart"/>
            <w:r w:rsidRPr="00B41146">
              <w:rPr>
                <w:sz w:val="24"/>
                <w:szCs w:val="24"/>
                <w:bdr w:val="nil"/>
              </w:rPr>
              <w:t>Žaliaduonytė</w:t>
            </w:r>
            <w:proofErr w:type="spellEnd"/>
          </w:p>
          <w:p w14:paraId="10697C1F" w14:textId="77777777" w:rsidR="00B41146" w:rsidRPr="00B41146" w:rsidRDefault="00B41146" w:rsidP="00B41146">
            <w:pPr>
              <w:suppressAutoHyphens/>
              <w:ind w:firstLine="562"/>
              <w:rPr>
                <w:sz w:val="24"/>
                <w:szCs w:val="24"/>
                <w:bdr w:val="nil"/>
              </w:rPr>
            </w:pPr>
            <w:r w:rsidRPr="00B41146">
              <w:rPr>
                <w:sz w:val="24"/>
                <w:szCs w:val="24"/>
                <w:bdr w:val="nil"/>
              </w:rPr>
              <w:t>Generalinė direktorė</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E73172C" w:rsidR="00263969" w:rsidRPr="00B01AE2" w:rsidRDefault="00B01AE2" w:rsidP="00263969">
            <w:pPr>
              <w:suppressAutoHyphens/>
              <w:ind w:firstLine="562"/>
              <w:jc w:val="both"/>
              <w:rPr>
                <w:rFonts w:eastAsia="Arial Unicode MS"/>
                <w:b/>
                <w:bCs/>
                <w:sz w:val="24"/>
                <w:szCs w:val="24"/>
                <w:bdr w:val="nil"/>
              </w:rPr>
            </w:pPr>
            <w:r w:rsidRPr="00B01AE2">
              <w:rPr>
                <w:rFonts w:eastAsia="Arial Unicode MS"/>
                <w:b/>
                <w:bCs/>
                <w:sz w:val="24"/>
                <w:szCs w:val="24"/>
                <w:bdr w:val="nil"/>
              </w:rPr>
              <w:t>UAB „Entafarma“</w:t>
            </w:r>
          </w:p>
          <w:p w14:paraId="21347AD1" w14:textId="77777777" w:rsidR="00263969" w:rsidRPr="00EC42C5" w:rsidRDefault="00263969" w:rsidP="00263969">
            <w:pPr>
              <w:suppressAutoHyphens/>
              <w:ind w:firstLine="562"/>
              <w:jc w:val="both"/>
              <w:rPr>
                <w:rFonts w:eastAsia="Arial Unicode MS"/>
                <w:sz w:val="24"/>
                <w:szCs w:val="24"/>
                <w:bdr w:val="nil"/>
              </w:rPr>
            </w:pPr>
          </w:p>
          <w:p w14:paraId="3BA1DAC1" w14:textId="77777777" w:rsidR="00171F11" w:rsidRDefault="00171F11" w:rsidP="00263969">
            <w:pPr>
              <w:suppressAutoHyphens/>
              <w:ind w:firstLine="562"/>
              <w:jc w:val="both"/>
              <w:rPr>
                <w:rFonts w:eastAsia="Arial Unicode MS"/>
                <w:sz w:val="24"/>
                <w:szCs w:val="24"/>
                <w:bdr w:val="nil"/>
              </w:rPr>
            </w:pPr>
            <w:r w:rsidRPr="00171F11">
              <w:rPr>
                <w:rFonts w:eastAsia="Arial Unicode MS"/>
                <w:sz w:val="24"/>
                <w:szCs w:val="24"/>
                <w:bdr w:val="nil"/>
              </w:rPr>
              <w:t>Aurimas Kirkliauskas</w:t>
            </w:r>
          </w:p>
          <w:p w14:paraId="5CD27169" w14:textId="45686B17" w:rsidR="00263969" w:rsidRPr="00EC42C5" w:rsidRDefault="00171F11" w:rsidP="00263969">
            <w:pPr>
              <w:suppressAutoHyphens/>
              <w:ind w:firstLine="562"/>
              <w:jc w:val="both"/>
              <w:rPr>
                <w:rFonts w:eastAsia="Arial Unicode MS"/>
                <w:sz w:val="24"/>
                <w:szCs w:val="24"/>
                <w:bdr w:val="nil"/>
              </w:rPr>
            </w:pPr>
            <w:r>
              <w:rPr>
                <w:rFonts w:eastAsia="Arial Unicode MS"/>
                <w:sz w:val="24"/>
                <w:szCs w:val="24"/>
                <w:bdr w:val="nil"/>
              </w:rPr>
              <w:t>Konkursų skyriaus vadovas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1F11"/>
    <w:rsid w:val="00173EA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07E24"/>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21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1AE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114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57A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CC8"/>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47602</Words>
  <Characters>27134</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9</cp:revision>
  <cp:lastPrinted>2021-07-13T11:20:00Z</cp:lastPrinted>
  <dcterms:created xsi:type="dcterms:W3CDTF">2025-06-23T08:52:00Z</dcterms:created>
  <dcterms:modified xsi:type="dcterms:W3CDTF">2026-01-19T14:19:00Z</dcterms:modified>
</cp:coreProperties>
</file>