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A5EFE" w14:textId="77777777" w:rsidR="008917A4" w:rsidRPr="00FE4750" w:rsidRDefault="008917A4" w:rsidP="002E03C2">
      <w:pPr>
        <w:tabs>
          <w:tab w:val="left" w:pos="1080"/>
          <w:tab w:val="left" w:pos="3600"/>
        </w:tabs>
        <w:spacing w:line="260" w:lineRule="exact"/>
        <w:jc w:val="right"/>
      </w:pPr>
      <w:r w:rsidRPr="00FE4750">
        <w:t>Pirkimo dokumentų 1</w:t>
      </w:r>
      <w:r w:rsidR="002E03C2" w:rsidRPr="00FE4750">
        <w:t xml:space="preserve"> priedas</w:t>
      </w:r>
    </w:p>
    <w:p w14:paraId="4F7B05EC" w14:textId="77777777" w:rsidR="00983626" w:rsidRPr="00FE4750" w:rsidRDefault="00983626" w:rsidP="00FA493F">
      <w:pPr>
        <w:tabs>
          <w:tab w:val="left" w:pos="1080"/>
          <w:tab w:val="left" w:pos="3600"/>
        </w:tabs>
        <w:spacing w:line="260" w:lineRule="exact"/>
        <w:jc w:val="center"/>
      </w:pPr>
    </w:p>
    <w:p w14:paraId="3D9F0BCC" w14:textId="77777777" w:rsidR="002E03C2" w:rsidRPr="00FE4750" w:rsidRDefault="002E03C2" w:rsidP="00FA493F">
      <w:pPr>
        <w:tabs>
          <w:tab w:val="left" w:pos="1080"/>
          <w:tab w:val="left" w:pos="3600"/>
        </w:tabs>
        <w:spacing w:line="260" w:lineRule="exact"/>
        <w:jc w:val="center"/>
      </w:pPr>
    </w:p>
    <w:p w14:paraId="19945B84" w14:textId="77777777" w:rsidR="008917A4" w:rsidRPr="00FE4750" w:rsidRDefault="008917A4" w:rsidP="005E34E2">
      <w:pPr>
        <w:spacing w:line="260" w:lineRule="exact"/>
        <w:jc w:val="center"/>
        <w:rPr>
          <w:rFonts w:eastAsia="SimSun"/>
          <w:b/>
        </w:rPr>
      </w:pPr>
      <w:r w:rsidRPr="00FE4750">
        <w:rPr>
          <w:rFonts w:eastAsia="SimSun"/>
          <w:b/>
        </w:rPr>
        <w:t>PASIŪLYMAS</w:t>
      </w:r>
    </w:p>
    <w:p w14:paraId="6B879897" w14:textId="77777777" w:rsidR="005E34E2" w:rsidRPr="00FE4750" w:rsidRDefault="00A1442B" w:rsidP="005E34E2">
      <w:pPr>
        <w:spacing w:line="300" w:lineRule="exact"/>
        <w:jc w:val="center"/>
        <w:rPr>
          <w:b/>
        </w:rPr>
      </w:pPr>
      <w:r w:rsidRPr="00D46CDF">
        <w:rPr>
          <w:b/>
          <w:bCs/>
          <w:noProof/>
        </w:rPr>
        <w:t>TAIKOMOSIOS SISTEMOS „IŠMOKŲ SKYRIMAS IR MOKĖJIMAS PAGAL TARPTAUTINES SUTARTIS, EUROPOS SĄJUNGOS TEISYNĄ IR NACIONALINIUS TEISĖS AKTUS, REGLAMENTUOJANČIUS TARPTAUTINES IŠMOKAS“  VEIKIMO STEBĖJIMO, PRIEŽIŪROS IR MODIFIKAVIMO PASLAUGŲ</w:t>
      </w:r>
    </w:p>
    <w:p w14:paraId="4BF5B731" w14:textId="77777777" w:rsidR="004C4B90" w:rsidRPr="00FE4750" w:rsidRDefault="00A639D5" w:rsidP="005E34E2">
      <w:pPr>
        <w:spacing w:line="300" w:lineRule="exact"/>
        <w:jc w:val="center"/>
        <w:rPr>
          <w:b/>
        </w:rPr>
      </w:pPr>
      <w:r w:rsidRPr="00FE4750">
        <w:rPr>
          <w:b/>
        </w:rPr>
        <w:t>PIRKIMUI</w:t>
      </w:r>
    </w:p>
    <w:p w14:paraId="2C81A0A7" w14:textId="77777777" w:rsidR="002E03C2" w:rsidRPr="00FE4750" w:rsidRDefault="002E03C2" w:rsidP="00384107">
      <w:pPr>
        <w:tabs>
          <w:tab w:val="left" w:pos="900"/>
        </w:tabs>
        <w:spacing w:line="260" w:lineRule="exact"/>
        <w:rPr>
          <w:b/>
        </w:rPr>
      </w:pPr>
    </w:p>
    <w:p w14:paraId="03FCF5F2" w14:textId="79134AB9" w:rsidR="008917A4" w:rsidRPr="00FE4750" w:rsidRDefault="00D9395E" w:rsidP="00321E40">
      <w:pPr>
        <w:jc w:val="center"/>
        <w:rPr>
          <w:rFonts w:eastAsia="Calibri"/>
          <w:sz w:val="20"/>
          <w:szCs w:val="22"/>
          <w:lang w:eastAsia="en-US"/>
        </w:rPr>
      </w:pPr>
      <w:r>
        <w:rPr>
          <w:rFonts w:eastAsia="Calibri"/>
          <w:lang w:eastAsia="en-US"/>
        </w:rPr>
        <w:t>2022-05-1</w:t>
      </w:r>
      <w:r w:rsidR="009863F9">
        <w:rPr>
          <w:rFonts w:eastAsia="Calibri"/>
          <w:lang w:eastAsia="en-US"/>
        </w:rPr>
        <w:t>2</w:t>
      </w:r>
    </w:p>
    <w:p w14:paraId="1A73FF23" w14:textId="77777777" w:rsidR="008917A4" w:rsidRPr="00FE4750" w:rsidRDefault="008917A4" w:rsidP="008917A4">
      <w:pPr>
        <w:spacing w:line="260" w:lineRule="exact"/>
        <w:jc w:val="center"/>
        <w:rPr>
          <w:rFonts w:eastAsia="Calibri"/>
          <w:sz w:val="18"/>
          <w:szCs w:val="18"/>
          <w:lang w:eastAsia="en-US"/>
        </w:rPr>
      </w:pPr>
      <w:r w:rsidRPr="00FE4750">
        <w:rPr>
          <w:rFonts w:eastAsia="Calibri"/>
          <w:sz w:val="18"/>
          <w:szCs w:val="18"/>
          <w:lang w:eastAsia="en-US"/>
        </w:rPr>
        <w:t>(Data)</w:t>
      </w:r>
    </w:p>
    <w:p w14:paraId="6F0F9A5C" w14:textId="77777777" w:rsidR="008917A4" w:rsidRPr="00FE4750" w:rsidRDefault="008917A4" w:rsidP="008917A4">
      <w:pPr>
        <w:spacing w:line="260" w:lineRule="exact"/>
        <w:jc w:val="center"/>
        <w:rPr>
          <w:rFonts w:eastAsia="Calibri"/>
          <w:lang w:eastAsia="en-US"/>
        </w:rPr>
      </w:pPr>
    </w:p>
    <w:tbl>
      <w:tblPr>
        <w:tblW w:w="9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2"/>
      </w:tblGrid>
      <w:tr w:rsidR="00D9395E" w:rsidRPr="00FE4750" w14:paraId="5500EB6B" w14:textId="77777777" w:rsidTr="00E3285F">
        <w:tc>
          <w:tcPr>
            <w:tcW w:w="4536" w:type="dxa"/>
            <w:tcBorders>
              <w:top w:val="single" w:sz="4" w:space="0" w:color="auto"/>
              <w:left w:val="single" w:sz="4" w:space="0" w:color="auto"/>
              <w:bottom w:val="single" w:sz="4" w:space="0" w:color="auto"/>
              <w:right w:val="single" w:sz="4" w:space="0" w:color="auto"/>
            </w:tcBorders>
            <w:hideMark/>
          </w:tcPr>
          <w:p w14:paraId="44A1A18D" w14:textId="77777777" w:rsidR="00D9395E" w:rsidRPr="00FE4750" w:rsidRDefault="00D9395E" w:rsidP="00D9395E">
            <w:pPr>
              <w:spacing w:line="260" w:lineRule="exact"/>
              <w:jc w:val="both"/>
              <w:rPr>
                <w:rFonts w:eastAsia="Calibri"/>
                <w:lang w:eastAsia="en-US"/>
              </w:rPr>
            </w:pPr>
            <w:r w:rsidRPr="00FE4750">
              <w:rPr>
                <w:rFonts w:eastAsia="Calibri"/>
                <w:lang w:eastAsia="en-US"/>
              </w:rPr>
              <w:t>Tiekėjo pavadinimas</w:t>
            </w:r>
            <w:r w:rsidRPr="00FE4750">
              <w:rPr>
                <w:rFonts w:eastAsia="Calibri"/>
                <w:vertAlign w:val="superscript"/>
                <w:lang w:eastAsia="en-US"/>
              </w:rPr>
              <w:t>1</w:t>
            </w:r>
            <w:r w:rsidRPr="00FE4750">
              <w:rPr>
                <w:rFonts w:eastAsia="Calibri"/>
                <w:lang w:eastAsia="en-US"/>
              </w:rPr>
              <w:t xml:space="preserve"> ir įmonės kodas</w:t>
            </w:r>
          </w:p>
        </w:tc>
        <w:tc>
          <w:tcPr>
            <w:tcW w:w="5072" w:type="dxa"/>
            <w:tcBorders>
              <w:top w:val="single" w:sz="4" w:space="0" w:color="auto"/>
              <w:left w:val="single" w:sz="4" w:space="0" w:color="auto"/>
              <w:bottom w:val="single" w:sz="4" w:space="0" w:color="auto"/>
              <w:right w:val="single" w:sz="4" w:space="0" w:color="auto"/>
            </w:tcBorders>
          </w:tcPr>
          <w:p w14:paraId="20BDB4D9" w14:textId="5DC322EF" w:rsidR="00D9395E" w:rsidRDefault="00D9395E" w:rsidP="00D9395E">
            <w:pPr>
              <w:spacing w:line="260" w:lineRule="exact"/>
              <w:jc w:val="both"/>
            </w:pPr>
            <w:r w:rsidRPr="00DB521E">
              <w:t>UAB „e-</w:t>
            </w:r>
            <w:proofErr w:type="spellStart"/>
            <w:r w:rsidRPr="00DB521E">
              <w:t>Projects</w:t>
            </w:r>
            <w:proofErr w:type="spellEnd"/>
            <w:r w:rsidRPr="00DB521E">
              <w:t>“, 302887276</w:t>
            </w:r>
          </w:p>
          <w:p w14:paraId="2220105B" w14:textId="37C818B1" w:rsidR="00D9395E" w:rsidRDefault="00D9395E" w:rsidP="00D9395E">
            <w:pPr>
              <w:spacing w:line="260" w:lineRule="exact"/>
              <w:jc w:val="both"/>
            </w:pPr>
            <w:r>
              <w:t xml:space="preserve">UAB „E. Ana“, </w:t>
            </w:r>
            <w:r w:rsidRPr="00CA1C0F">
              <w:t>124259838</w:t>
            </w:r>
          </w:p>
          <w:p w14:paraId="07BF67E2" w14:textId="77777777" w:rsidR="00D9395E" w:rsidRPr="00FE4750" w:rsidRDefault="00D9395E" w:rsidP="00D9395E">
            <w:pPr>
              <w:spacing w:line="260" w:lineRule="exact"/>
              <w:jc w:val="both"/>
              <w:rPr>
                <w:rFonts w:eastAsia="Calibri"/>
                <w:lang w:eastAsia="en-US"/>
              </w:rPr>
            </w:pPr>
          </w:p>
        </w:tc>
      </w:tr>
      <w:tr w:rsidR="00D9395E" w:rsidRPr="00FE4750" w14:paraId="6F3E0C0E" w14:textId="77777777" w:rsidTr="00E3285F">
        <w:tc>
          <w:tcPr>
            <w:tcW w:w="4536" w:type="dxa"/>
            <w:tcBorders>
              <w:top w:val="single" w:sz="4" w:space="0" w:color="auto"/>
              <w:left w:val="single" w:sz="4" w:space="0" w:color="auto"/>
              <w:bottom w:val="single" w:sz="4" w:space="0" w:color="auto"/>
              <w:right w:val="single" w:sz="4" w:space="0" w:color="auto"/>
            </w:tcBorders>
            <w:hideMark/>
          </w:tcPr>
          <w:p w14:paraId="1F54490E" w14:textId="77777777" w:rsidR="00D9395E" w:rsidRPr="00FE4750" w:rsidRDefault="00D9395E" w:rsidP="00D9395E">
            <w:pPr>
              <w:spacing w:line="260" w:lineRule="exact"/>
              <w:jc w:val="both"/>
              <w:rPr>
                <w:rFonts w:eastAsia="Calibri"/>
                <w:lang w:eastAsia="en-US"/>
              </w:rPr>
            </w:pPr>
            <w:r w:rsidRPr="00FE4750">
              <w:rPr>
                <w:rFonts w:eastAsia="Calibri"/>
                <w:lang w:eastAsia="en-US"/>
              </w:rPr>
              <w:t>Tiekėjo adresas</w:t>
            </w:r>
            <w:r w:rsidRPr="00FE4750">
              <w:rPr>
                <w:rFonts w:eastAsia="Calibri"/>
                <w:vertAlign w:val="superscript"/>
                <w:lang w:eastAsia="en-US"/>
              </w:rPr>
              <w:t>1</w:t>
            </w:r>
            <w:r w:rsidRPr="00FE4750">
              <w:rPr>
                <w:rFonts w:eastAsia="Calibri"/>
                <w:lang w:eastAsia="en-US"/>
              </w:rPr>
              <w:t xml:space="preserve"> ir pašto indeksas</w:t>
            </w:r>
          </w:p>
        </w:tc>
        <w:tc>
          <w:tcPr>
            <w:tcW w:w="5072" w:type="dxa"/>
            <w:tcBorders>
              <w:top w:val="single" w:sz="4" w:space="0" w:color="auto"/>
              <w:left w:val="single" w:sz="4" w:space="0" w:color="auto"/>
              <w:bottom w:val="single" w:sz="4" w:space="0" w:color="auto"/>
              <w:right w:val="single" w:sz="4" w:space="0" w:color="auto"/>
            </w:tcBorders>
          </w:tcPr>
          <w:p w14:paraId="28CFAE84" w14:textId="333B5B02" w:rsidR="00D9395E" w:rsidRDefault="00D9395E" w:rsidP="00D9395E">
            <w:pPr>
              <w:spacing w:line="260" w:lineRule="exact"/>
              <w:jc w:val="both"/>
            </w:pPr>
            <w:r w:rsidRPr="00DB521E">
              <w:t>Konstitucijos pr.12-20, Vilnius, LT-09308</w:t>
            </w:r>
          </w:p>
          <w:p w14:paraId="071F2BC1" w14:textId="6B1F7D01" w:rsidR="00D9395E" w:rsidRDefault="00D9395E" w:rsidP="00D9395E">
            <w:pPr>
              <w:spacing w:line="260" w:lineRule="exact"/>
              <w:jc w:val="both"/>
            </w:pPr>
            <w:r w:rsidRPr="00CA1C0F">
              <w:t>Kudirkos g. 7, Vilnius</w:t>
            </w:r>
            <w:r>
              <w:t xml:space="preserve">, </w:t>
            </w:r>
            <w:r w:rsidRPr="00CA1C0F">
              <w:t>LT-03105</w:t>
            </w:r>
          </w:p>
          <w:p w14:paraId="7F83681D" w14:textId="77777777" w:rsidR="00D9395E" w:rsidRPr="00FE4750" w:rsidRDefault="00D9395E" w:rsidP="00D9395E">
            <w:pPr>
              <w:spacing w:line="260" w:lineRule="exact"/>
              <w:jc w:val="both"/>
              <w:rPr>
                <w:rFonts w:eastAsia="Calibri"/>
                <w:lang w:eastAsia="en-US"/>
              </w:rPr>
            </w:pPr>
          </w:p>
        </w:tc>
      </w:tr>
      <w:tr w:rsidR="00D9395E" w:rsidRPr="00FE4750" w14:paraId="43C15917" w14:textId="77777777" w:rsidTr="00E3285F">
        <w:tc>
          <w:tcPr>
            <w:tcW w:w="4536" w:type="dxa"/>
            <w:tcBorders>
              <w:top w:val="single" w:sz="4" w:space="0" w:color="auto"/>
              <w:left w:val="single" w:sz="4" w:space="0" w:color="auto"/>
              <w:bottom w:val="single" w:sz="4" w:space="0" w:color="auto"/>
              <w:right w:val="single" w:sz="4" w:space="0" w:color="auto"/>
            </w:tcBorders>
            <w:hideMark/>
          </w:tcPr>
          <w:p w14:paraId="3A61681A" w14:textId="77777777" w:rsidR="00D9395E" w:rsidRPr="00FE4750" w:rsidRDefault="00D9395E" w:rsidP="00D9395E">
            <w:pPr>
              <w:spacing w:line="260" w:lineRule="exact"/>
              <w:jc w:val="both"/>
              <w:rPr>
                <w:rFonts w:eastAsia="Calibri"/>
                <w:lang w:eastAsia="en-US"/>
              </w:rPr>
            </w:pPr>
            <w:r w:rsidRPr="00FE4750">
              <w:rPr>
                <w:rFonts w:eastAsia="Calibri"/>
                <w:lang w:eastAsia="en-US"/>
              </w:rPr>
              <w:t>Už pasiūlymą atsakingo asmens vardas, pavardė</w:t>
            </w:r>
          </w:p>
        </w:tc>
        <w:tc>
          <w:tcPr>
            <w:tcW w:w="5072" w:type="dxa"/>
            <w:tcBorders>
              <w:top w:val="single" w:sz="4" w:space="0" w:color="auto"/>
              <w:left w:val="single" w:sz="4" w:space="0" w:color="auto"/>
              <w:bottom w:val="single" w:sz="4" w:space="0" w:color="auto"/>
              <w:right w:val="single" w:sz="4" w:space="0" w:color="auto"/>
            </w:tcBorders>
          </w:tcPr>
          <w:p w14:paraId="45E38064" w14:textId="4266D4F2" w:rsidR="00D9395E" w:rsidRPr="00FE4750" w:rsidRDefault="00D9395E" w:rsidP="00D9395E">
            <w:pPr>
              <w:spacing w:line="260" w:lineRule="exact"/>
              <w:ind w:right="-108"/>
              <w:jc w:val="both"/>
              <w:rPr>
                <w:rFonts w:eastAsia="Calibri"/>
                <w:lang w:eastAsia="en-US"/>
              </w:rPr>
            </w:pPr>
            <w:r w:rsidRPr="00DB521E">
              <w:t>Irina Maksimovič</w:t>
            </w:r>
          </w:p>
        </w:tc>
      </w:tr>
      <w:tr w:rsidR="00D9395E" w:rsidRPr="00FE4750" w14:paraId="3E56BA59" w14:textId="77777777" w:rsidTr="00E3285F">
        <w:tc>
          <w:tcPr>
            <w:tcW w:w="4536" w:type="dxa"/>
            <w:tcBorders>
              <w:top w:val="single" w:sz="4" w:space="0" w:color="auto"/>
              <w:left w:val="single" w:sz="4" w:space="0" w:color="auto"/>
              <w:bottom w:val="single" w:sz="4" w:space="0" w:color="auto"/>
              <w:right w:val="single" w:sz="4" w:space="0" w:color="auto"/>
            </w:tcBorders>
            <w:hideMark/>
          </w:tcPr>
          <w:p w14:paraId="6B839C3F" w14:textId="77777777" w:rsidR="00D9395E" w:rsidRPr="00FE4750" w:rsidRDefault="00D9395E" w:rsidP="00D9395E">
            <w:pPr>
              <w:spacing w:line="260" w:lineRule="exact"/>
              <w:jc w:val="both"/>
              <w:rPr>
                <w:rFonts w:eastAsia="Calibri"/>
                <w:lang w:eastAsia="en-US"/>
              </w:rPr>
            </w:pPr>
            <w:r w:rsidRPr="00FE4750">
              <w:rPr>
                <w:rFonts w:eastAsia="Calibri"/>
                <w:lang w:eastAsia="en-US"/>
              </w:rPr>
              <w:t>Telefono numeris</w:t>
            </w:r>
          </w:p>
        </w:tc>
        <w:tc>
          <w:tcPr>
            <w:tcW w:w="5072" w:type="dxa"/>
            <w:tcBorders>
              <w:top w:val="single" w:sz="4" w:space="0" w:color="auto"/>
              <w:left w:val="single" w:sz="4" w:space="0" w:color="auto"/>
              <w:bottom w:val="single" w:sz="4" w:space="0" w:color="auto"/>
              <w:right w:val="single" w:sz="4" w:space="0" w:color="auto"/>
            </w:tcBorders>
          </w:tcPr>
          <w:p w14:paraId="330E155F" w14:textId="7E041D54" w:rsidR="00D9395E" w:rsidRPr="00FE4750" w:rsidRDefault="00D9395E" w:rsidP="00D9395E">
            <w:pPr>
              <w:spacing w:line="260" w:lineRule="exact"/>
              <w:jc w:val="both"/>
              <w:rPr>
                <w:rFonts w:eastAsia="Calibri"/>
                <w:lang w:eastAsia="en-US"/>
              </w:rPr>
            </w:pPr>
            <w:r w:rsidRPr="00DB521E">
              <w:t>Irina Maksimovič</w:t>
            </w:r>
          </w:p>
        </w:tc>
      </w:tr>
      <w:tr w:rsidR="00D9395E" w:rsidRPr="00FE4750" w14:paraId="2837A878" w14:textId="77777777" w:rsidTr="00E3285F">
        <w:tc>
          <w:tcPr>
            <w:tcW w:w="4536" w:type="dxa"/>
            <w:tcBorders>
              <w:top w:val="single" w:sz="4" w:space="0" w:color="auto"/>
              <w:left w:val="single" w:sz="4" w:space="0" w:color="auto"/>
              <w:bottom w:val="single" w:sz="4" w:space="0" w:color="auto"/>
              <w:right w:val="single" w:sz="4" w:space="0" w:color="auto"/>
            </w:tcBorders>
            <w:hideMark/>
          </w:tcPr>
          <w:p w14:paraId="2037C432" w14:textId="77777777" w:rsidR="00D9395E" w:rsidRPr="00FE4750" w:rsidRDefault="00D9395E" w:rsidP="00D9395E">
            <w:pPr>
              <w:spacing w:line="260" w:lineRule="exact"/>
              <w:jc w:val="both"/>
              <w:rPr>
                <w:rFonts w:eastAsia="Calibri"/>
                <w:lang w:eastAsia="en-US"/>
              </w:rPr>
            </w:pPr>
            <w:r w:rsidRPr="00FE4750">
              <w:rPr>
                <w:rFonts w:eastAsia="Calibri"/>
                <w:lang w:eastAsia="en-US"/>
              </w:rPr>
              <w:t>El. pašto adresas ir interneto svetainės adresas</w:t>
            </w:r>
          </w:p>
        </w:tc>
        <w:tc>
          <w:tcPr>
            <w:tcW w:w="5072" w:type="dxa"/>
            <w:tcBorders>
              <w:top w:val="single" w:sz="4" w:space="0" w:color="auto"/>
              <w:left w:val="single" w:sz="4" w:space="0" w:color="auto"/>
              <w:bottom w:val="single" w:sz="4" w:space="0" w:color="auto"/>
              <w:right w:val="single" w:sz="4" w:space="0" w:color="auto"/>
            </w:tcBorders>
          </w:tcPr>
          <w:p w14:paraId="166E802B" w14:textId="56E4E4E0" w:rsidR="00D9395E" w:rsidRPr="00FE4750" w:rsidRDefault="00D9395E" w:rsidP="00D9395E">
            <w:pPr>
              <w:spacing w:line="260" w:lineRule="exact"/>
              <w:jc w:val="both"/>
              <w:rPr>
                <w:rFonts w:eastAsia="Calibri"/>
                <w:lang w:eastAsia="en-US"/>
              </w:rPr>
            </w:pPr>
            <w:bookmarkStart w:id="0" w:name="_GoBack"/>
            <w:bookmarkEnd w:id="0"/>
          </w:p>
        </w:tc>
      </w:tr>
    </w:tbl>
    <w:p w14:paraId="7A46DBEE" w14:textId="77777777" w:rsidR="008917A4" w:rsidRPr="00FE4750" w:rsidRDefault="00E54D62" w:rsidP="008917A4">
      <w:pPr>
        <w:tabs>
          <w:tab w:val="left" w:pos="9639"/>
        </w:tabs>
        <w:spacing w:line="260" w:lineRule="exact"/>
        <w:ind w:right="-1" w:firstLine="567"/>
        <w:jc w:val="both"/>
        <w:rPr>
          <w:rFonts w:eastAsia="Calibri"/>
        </w:rPr>
      </w:pPr>
      <w:r w:rsidRPr="00FE4750">
        <w:rPr>
          <w:rFonts w:eastAsia="Calibri"/>
          <w:sz w:val="22"/>
          <w:szCs w:val="22"/>
          <w:vertAlign w:val="superscript"/>
        </w:rPr>
        <w:t>1</w:t>
      </w:r>
      <w:r w:rsidR="008917A4" w:rsidRPr="00FE4750">
        <w:rPr>
          <w:rFonts w:eastAsia="Calibri"/>
          <w:sz w:val="22"/>
          <w:szCs w:val="22"/>
        </w:rPr>
        <w:t>Jeigu pasiūlymą teikia ūkio subjektų grupė, surašomi visi dal</w:t>
      </w:r>
      <w:r w:rsidR="00372A10" w:rsidRPr="00FE4750">
        <w:rPr>
          <w:rFonts w:eastAsia="Calibri"/>
          <w:sz w:val="22"/>
          <w:szCs w:val="22"/>
        </w:rPr>
        <w:t>yvių pavadinimai, įmonių kodai  ir adresai.</w:t>
      </w:r>
    </w:p>
    <w:p w14:paraId="0B703F96" w14:textId="77777777" w:rsidR="002E03C2" w:rsidRPr="00FE4750" w:rsidRDefault="002E03C2" w:rsidP="003E3075">
      <w:pPr>
        <w:tabs>
          <w:tab w:val="left" w:pos="9639"/>
        </w:tabs>
        <w:ind w:firstLine="567"/>
        <w:jc w:val="both"/>
        <w:rPr>
          <w:rFonts w:eastAsia="SimSun"/>
        </w:rPr>
      </w:pPr>
    </w:p>
    <w:p w14:paraId="6C44165C" w14:textId="77777777" w:rsidR="008917A4" w:rsidRPr="00FE4750" w:rsidRDefault="008917A4" w:rsidP="003E3075">
      <w:pPr>
        <w:tabs>
          <w:tab w:val="left" w:pos="9639"/>
        </w:tabs>
        <w:ind w:firstLine="567"/>
        <w:jc w:val="both"/>
        <w:rPr>
          <w:rFonts w:eastAsia="SimSun"/>
        </w:rPr>
      </w:pPr>
      <w:r w:rsidRPr="00FE4750">
        <w:rPr>
          <w:rFonts w:eastAsia="SimSun"/>
        </w:rPr>
        <w:t xml:space="preserve">Šiuo pasiūlymu pažymime, kad sutinkame su visais reikalavimais nustatytais </w:t>
      </w:r>
      <w:r w:rsidRPr="00FE4750">
        <w:t>pirkimo dokumentuose</w:t>
      </w:r>
      <w:r w:rsidRPr="00FE4750">
        <w:rPr>
          <w:rFonts w:eastAsia="SimSun"/>
        </w:rPr>
        <w:t>, paskelbtuose Viešųjų pirkimų tarnybos Centrinėje viešųjų pirkimų informacinėje sistemoje.</w:t>
      </w:r>
    </w:p>
    <w:p w14:paraId="0B1AC275" w14:textId="77777777" w:rsidR="008917A4" w:rsidRPr="00FE4750" w:rsidRDefault="008917A4" w:rsidP="003E3075">
      <w:pPr>
        <w:tabs>
          <w:tab w:val="left" w:pos="9639"/>
        </w:tabs>
        <w:ind w:firstLine="567"/>
        <w:jc w:val="both"/>
        <w:rPr>
          <w:rFonts w:eastAsia="Calibri"/>
          <w:lang w:eastAsia="en-US"/>
        </w:rPr>
      </w:pPr>
      <w:r w:rsidRPr="00FE4750">
        <w:rPr>
          <w:rFonts w:eastAsia="Calibri"/>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CA2BFDF" w14:textId="77777777" w:rsidR="008917A4" w:rsidRDefault="008917A4" w:rsidP="003E3075">
      <w:pPr>
        <w:tabs>
          <w:tab w:val="left" w:pos="9639"/>
        </w:tabs>
        <w:ind w:firstLine="567"/>
        <w:jc w:val="both"/>
        <w:rPr>
          <w:rFonts w:eastAsia="Calibri"/>
          <w:lang w:eastAsia="en-US"/>
        </w:rPr>
      </w:pPr>
      <w:r w:rsidRPr="00FE4750">
        <w:rPr>
          <w:rFonts w:eastAsia="Calibri"/>
          <w:lang w:eastAsia="en-US"/>
        </w:rPr>
        <w:t>Suprantame, kad išaiškėjus aukščiau nurodytoms aplinkybėms būsime pašalinti iš šio pirkimo ir mūsų pateiktas pasiūlymas bus atmestas.</w:t>
      </w:r>
    </w:p>
    <w:p w14:paraId="2AA79EC9" w14:textId="77777777" w:rsidR="003467AB" w:rsidRDefault="003467AB" w:rsidP="00384107">
      <w:pPr>
        <w:tabs>
          <w:tab w:val="left" w:pos="9639"/>
        </w:tabs>
        <w:spacing w:line="260" w:lineRule="exact"/>
        <w:ind w:right="-1" w:firstLine="567"/>
        <w:jc w:val="both"/>
        <w:rPr>
          <w:b/>
          <w:bCs/>
        </w:rPr>
      </w:pPr>
    </w:p>
    <w:p w14:paraId="7B835783" w14:textId="77777777" w:rsidR="00384107" w:rsidRPr="003467AB" w:rsidRDefault="00384107" w:rsidP="00384107">
      <w:pPr>
        <w:tabs>
          <w:tab w:val="left" w:pos="9639"/>
        </w:tabs>
        <w:spacing w:line="260" w:lineRule="exact"/>
        <w:ind w:right="-1" w:firstLine="567"/>
        <w:jc w:val="both"/>
        <w:rPr>
          <w:b/>
          <w:bCs/>
        </w:rPr>
      </w:pPr>
      <w:r w:rsidRPr="003467AB">
        <w:rPr>
          <w:b/>
          <w:bCs/>
        </w:rPr>
        <w:t xml:space="preserve">Patvirtiname, kad </w:t>
      </w:r>
      <w:r w:rsidR="00FE10CA" w:rsidRPr="003467AB">
        <w:rPr>
          <w:b/>
          <w:bCs/>
        </w:rPr>
        <w:t>teikdami paslaugos nekelsime</w:t>
      </w:r>
      <w:r w:rsidRPr="003467AB">
        <w:rPr>
          <w:b/>
          <w:bCs/>
        </w:rPr>
        <w:t xml:space="preserve"> grėsmės nacionaliniam saugumui.</w:t>
      </w:r>
    </w:p>
    <w:p w14:paraId="78C13C44" w14:textId="77777777" w:rsidR="00384107" w:rsidRPr="003467AB" w:rsidRDefault="00384107" w:rsidP="00384107">
      <w:pPr>
        <w:tabs>
          <w:tab w:val="left" w:pos="9639"/>
        </w:tabs>
        <w:spacing w:line="260" w:lineRule="exact"/>
        <w:ind w:right="-1" w:firstLine="567"/>
        <w:jc w:val="both"/>
      </w:pPr>
      <w:r w:rsidRPr="003467AB">
        <w:rPr>
          <w:b/>
          <w:bCs/>
        </w:rPr>
        <w:t>Patvirtiname, kad mūsų specialistai</w:t>
      </w:r>
      <w:r w:rsidR="004A558D" w:rsidRPr="003467AB">
        <w:rPr>
          <w:b/>
          <w:bCs/>
        </w:rPr>
        <w:t xml:space="preserve"> atitinka Pirkimo dokumentų 5.1.2 ir 14.3 punktuose</w:t>
      </w:r>
      <w:r w:rsidRPr="003467AB">
        <w:rPr>
          <w:b/>
          <w:bCs/>
        </w:rPr>
        <w:t xml:space="preserve"> keliamus reikalavimus ir Fondo valdybai pareikalavus pateiksime tai patvirtinančius dokumentus.</w:t>
      </w:r>
    </w:p>
    <w:p w14:paraId="2831EA53" w14:textId="77777777" w:rsidR="002E03C2" w:rsidRPr="00FE4750" w:rsidRDefault="002E03C2" w:rsidP="003E3075">
      <w:pPr>
        <w:tabs>
          <w:tab w:val="left" w:pos="9639"/>
        </w:tabs>
        <w:ind w:firstLine="567"/>
        <w:jc w:val="both"/>
        <w:rPr>
          <w:rFonts w:eastAsia="Calibri"/>
          <w:lang w:eastAsia="en-US"/>
        </w:rPr>
      </w:pPr>
    </w:p>
    <w:p w14:paraId="1DF7421A" w14:textId="77777777" w:rsidR="00FF3EC7" w:rsidRPr="00FE4750" w:rsidRDefault="004C4B90" w:rsidP="003E3075">
      <w:pPr>
        <w:tabs>
          <w:tab w:val="left" w:pos="9639"/>
        </w:tabs>
        <w:ind w:firstLine="567"/>
        <w:jc w:val="both"/>
        <w:rPr>
          <w:rFonts w:eastAsia="Calibri"/>
          <w:lang w:eastAsia="en-US"/>
        </w:rPr>
      </w:pPr>
      <w:r w:rsidRPr="00FE4750">
        <w:rPr>
          <w:rFonts w:eastAsia="Calibri"/>
          <w:lang w:eastAsia="en-US"/>
        </w:rPr>
        <w:t>Siūlomoms paslaugoms</w:t>
      </w:r>
      <w:r w:rsidR="008917A4" w:rsidRPr="00FE4750">
        <w:rPr>
          <w:rFonts w:eastAsia="Calibri"/>
          <w:lang w:eastAsia="en-US"/>
        </w:rPr>
        <w:t xml:space="preserve"> atlikti bus pasitelkti šie subtiekėjai</w:t>
      </w:r>
      <w:r w:rsidR="003E3075" w:rsidRPr="00FE4750">
        <w:rPr>
          <w:rFonts w:eastAsia="Calibri"/>
          <w:lang w:eastAsia="en-US"/>
        </w:rPr>
        <w:t>, kurių pajėgumais remiamasi</w:t>
      </w:r>
      <w:r w:rsidR="003E3075" w:rsidRPr="00FE4750">
        <w:rPr>
          <w:rFonts w:eastAsia="Calibri"/>
          <w:vertAlign w:val="superscript"/>
          <w:lang w:eastAsia="en-US"/>
        </w:rPr>
        <w:t>2</w:t>
      </w:r>
      <w:r w:rsidR="008917A4" w:rsidRPr="00FE4750">
        <w:rPr>
          <w:rFonts w:eastAsia="Calibri"/>
          <w:lang w:eastAsia="en-US"/>
        </w:rPr>
        <w:t>:</w:t>
      </w:r>
    </w:p>
    <w:tbl>
      <w:tblPr>
        <w:tblStyle w:val="Lentelstinklelis"/>
        <w:tblW w:w="9787" w:type="dxa"/>
        <w:tblInd w:w="-5" w:type="dxa"/>
        <w:tblLook w:val="04A0" w:firstRow="1" w:lastRow="0" w:firstColumn="1" w:lastColumn="0" w:noHBand="0" w:noVBand="1"/>
      </w:tblPr>
      <w:tblGrid>
        <w:gridCol w:w="567"/>
        <w:gridCol w:w="2450"/>
        <w:gridCol w:w="1913"/>
        <w:gridCol w:w="2375"/>
        <w:gridCol w:w="2482"/>
      </w:tblGrid>
      <w:tr w:rsidR="008917A4" w:rsidRPr="00FE4750" w14:paraId="72FD9F9B" w14:textId="77777777" w:rsidTr="00D9395E">
        <w:tc>
          <w:tcPr>
            <w:tcW w:w="567" w:type="dxa"/>
            <w:vAlign w:val="center"/>
          </w:tcPr>
          <w:p w14:paraId="31AFB204" w14:textId="77777777" w:rsidR="008917A4" w:rsidRPr="00FE4750" w:rsidRDefault="008917A4" w:rsidP="003E3075">
            <w:pPr>
              <w:jc w:val="center"/>
              <w:rPr>
                <w:rFonts w:eastAsiaTheme="minorHAnsi"/>
                <w:lang w:eastAsia="en-US"/>
              </w:rPr>
            </w:pPr>
            <w:r w:rsidRPr="00FE4750">
              <w:rPr>
                <w:rFonts w:eastAsiaTheme="minorHAnsi"/>
                <w:lang w:eastAsia="en-US"/>
              </w:rPr>
              <w:t>Eil. Nr.</w:t>
            </w:r>
          </w:p>
        </w:tc>
        <w:tc>
          <w:tcPr>
            <w:tcW w:w="2450" w:type="dxa"/>
            <w:vAlign w:val="center"/>
          </w:tcPr>
          <w:p w14:paraId="3C4D23BD" w14:textId="77777777" w:rsidR="008917A4" w:rsidRPr="00FE4750" w:rsidRDefault="008917A4" w:rsidP="003E3075">
            <w:pPr>
              <w:jc w:val="center"/>
              <w:rPr>
                <w:rFonts w:eastAsiaTheme="minorHAnsi"/>
                <w:lang w:eastAsia="en-US"/>
              </w:rPr>
            </w:pPr>
            <w:r w:rsidRPr="00FE4750">
              <w:rPr>
                <w:rFonts w:eastAsiaTheme="minorHAnsi"/>
                <w:lang w:eastAsia="en-US"/>
              </w:rPr>
              <w:t>Pavadinimas</w:t>
            </w:r>
          </w:p>
        </w:tc>
        <w:tc>
          <w:tcPr>
            <w:tcW w:w="1913" w:type="dxa"/>
            <w:vAlign w:val="center"/>
          </w:tcPr>
          <w:p w14:paraId="7660CCCB" w14:textId="77777777" w:rsidR="008917A4" w:rsidRPr="00FE4750" w:rsidRDefault="008917A4" w:rsidP="003E3075">
            <w:pPr>
              <w:jc w:val="center"/>
              <w:rPr>
                <w:rFonts w:eastAsiaTheme="minorHAnsi"/>
                <w:lang w:eastAsia="en-US"/>
              </w:rPr>
            </w:pPr>
            <w:r w:rsidRPr="00FE4750">
              <w:rPr>
                <w:rFonts w:eastAsiaTheme="minorHAnsi"/>
                <w:lang w:eastAsia="en-US"/>
              </w:rPr>
              <w:t>Adresas, tel. Nr.</w:t>
            </w:r>
          </w:p>
        </w:tc>
        <w:tc>
          <w:tcPr>
            <w:tcW w:w="2375" w:type="dxa"/>
            <w:vAlign w:val="center"/>
          </w:tcPr>
          <w:p w14:paraId="7A9D7E5B" w14:textId="77777777" w:rsidR="008917A4" w:rsidRPr="00FE4750" w:rsidRDefault="00304FD2" w:rsidP="003E3075">
            <w:pPr>
              <w:jc w:val="center"/>
              <w:rPr>
                <w:rFonts w:eastAsiaTheme="minorHAnsi"/>
                <w:lang w:eastAsia="en-US"/>
              </w:rPr>
            </w:pPr>
            <w:r w:rsidRPr="00FE4750">
              <w:rPr>
                <w:rFonts w:eastAsiaTheme="minorHAnsi"/>
                <w:lang w:eastAsia="en-US"/>
              </w:rPr>
              <w:t>Pasitelkiamo subtiekėjo</w:t>
            </w:r>
            <w:r w:rsidR="008917A4" w:rsidRPr="00FE4750">
              <w:rPr>
                <w:rFonts w:eastAsiaTheme="minorHAnsi"/>
                <w:lang w:eastAsia="en-US"/>
              </w:rPr>
              <w:t xml:space="preserve"> numatomų atlikti </w:t>
            </w:r>
            <w:r w:rsidRPr="00FE4750">
              <w:rPr>
                <w:rFonts w:eastAsiaTheme="minorHAnsi"/>
                <w:lang w:eastAsia="en-US"/>
              </w:rPr>
              <w:t>paslaugų</w:t>
            </w:r>
            <w:r w:rsidR="008917A4" w:rsidRPr="00FE4750">
              <w:rPr>
                <w:rFonts w:eastAsiaTheme="minorHAnsi"/>
                <w:lang w:eastAsia="en-US"/>
              </w:rPr>
              <w:t xml:space="preserve"> pavadinimas</w:t>
            </w:r>
          </w:p>
        </w:tc>
        <w:tc>
          <w:tcPr>
            <w:tcW w:w="2482" w:type="dxa"/>
            <w:vAlign w:val="center"/>
          </w:tcPr>
          <w:p w14:paraId="07055795" w14:textId="77777777" w:rsidR="008917A4" w:rsidRPr="00FE4750" w:rsidRDefault="008917A4" w:rsidP="003E3075">
            <w:pPr>
              <w:jc w:val="center"/>
              <w:rPr>
                <w:rFonts w:eastAsiaTheme="minorHAnsi"/>
                <w:vertAlign w:val="superscript"/>
                <w:lang w:eastAsia="en-US"/>
              </w:rPr>
            </w:pPr>
            <w:r w:rsidRPr="00FE4750">
              <w:rPr>
                <w:rFonts w:eastAsiaTheme="minorHAnsi"/>
                <w:lang w:eastAsia="en-US"/>
              </w:rPr>
              <w:t xml:space="preserve">Pasitelkiamo </w:t>
            </w:r>
            <w:r w:rsidR="00304FD2" w:rsidRPr="00FE4750">
              <w:rPr>
                <w:rFonts w:eastAsiaTheme="minorHAnsi"/>
                <w:lang w:eastAsia="en-US"/>
              </w:rPr>
              <w:t>subtiekėjo</w:t>
            </w:r>
            <w:r w:rsidRPr="00FE4750">
              <w:rPr>
                <w:rFonts w:eastAsiaTheme="minorHAnsi"/>
                <w:lang w:eastAsia="en-US"/>
              </w:rPr>
              <w:t xml:space="preserve"> </w:t>
            </w:r>
            <w:r w:rsidR="00304FD2" w:rsidRPr="00FE4750">
              <w:rPr>
                <w:rFonts w:eastAsiaTheme="minorHAnsi"/>
                <w:lang w:eastAsia="en-US"/>
              </w:rPr>
              <w:t>paslaugų</w:t>
            </w:r>
            <w:r w:rsidR="00FB10D8" w:rsidRPr="00FE4750">
              <w:rPr>
                <w:rFonts w:eastAsiaTheme="minorHAnsi"/>
                <w:lang w:eastAsia="en-US"/>
              </w:rPr>
              <w:t xml:space="preserve"> </w:t>
            </w:r>
            <w:r w:rsidR="00E54D62" w:rsidRPr="00FE4750">
              <w:rPr>
                <w:rFonts w:eastAsiaTheme="minorHAnsi"/>
                <w:lang w:eastAsia="en-US"/>
              </w:rPr>
              <w:t>planuojama vertė</w:t>
            </w:r>
            <w:r w:rsidR="003E3075" w:rsidRPr="00FE4750">
              <w:rPr>
                <w:rFonts w:eastAsiaTheme="minorHAnsi"/>
                <w:vertAlign w:val="superscript"/>
                <w:lang w:eastAsia="en-US"/>
              </w:rPr>
              <w:t>3</w:t>
            </w:r>
            <w:r w:rsidRPr="00FE4750">
              <w:rPr>
                <w:rFonts w:eastAsiaTheme="minorHAnsi"/>
                <w:lang w:eastAsia="en-US"/>
              </w:rPr>
              <w:t xml:space="preserve"> </w:t>
            </w:r>
            <w:r w:rsidR="00304FD2" w:rsidRPr="00FE4750">
              <w:rPr>
                <w:rFonts w:eastAsiaTheme="minorHAnsi"/>
                <w:lang w:eastAsia="en-US"/>
              </w:rPr>
              <w:t>procentais</w:t>
            </w:r>
          </w:p>
        </w:tc>
      </w:tr>
      <w:tr w:rsidR="00D9395E" w:rsidRPr="00FE4750" w14:paraId="27CD6CB8" w14:textId="77777777" w:rsidTr="00D9395E">
        <w:tc>
          <w:tcPr>
            <w:tcW w:w="567" w:type="dxa"/>
          </w:tcPr>
          <w:p w14:paraId="06E0EB28" w14:textId="73715A68" w:rsidR="00D9395E" w:rsidRPr="00D9395E" w:rsidRDefault="00D9395E" w:rsidP="00D9395E">
            <w:pPr>
              <w:pStyle w:val="Sraopastraipa"/>
              <w:numPr>
                <w:ilvl w:val="0"/>
                <w:numId w:val="17"/>
              </w:numPr>
              <w:ind w:left="321" w:right="599" w:hanging="284"/>
              <w:rPr>
                <w:rFonts w:eastAsiaTheme="minorHAnsi"/>
                <w:lang w:eastAsia="en-US"/>
              </w:rPr>
            </w:pPr>
          </w:p>
        </w:tc>
        <w:tc>
          <w:tcPr>
            <w:tcW w:w="2450" w:type="dxa"/>
          </w:tcPr>
          <w:p w14:paraId="7DAA1C18" w14:textId="0FC816C9" w:rsidR="00D9395E" w:rsidRPr="00FE4750" w:rsidRDefault="00A26944" w:rsidP="00D9395E">
            <w:pPr>
              <w:rPr>
                <w:rFonts w:eastAsiaTheme="minorHAnsi"/>
                <w:lang w:eastAsia="en-US"/>
              </w:rPr>
            </w:pPr>
            <w:r>
              <w:rPr>
                <w:lang w:eastAsia="en-US"/>
              </w:rPr>
              <w:t>konfidencialu</w:t>
            </w:r>
          </w:p>
        </w:tc>
        <w:tc>
          <w:tcPr>
            <w:tcW w:w="1913" w:type="dxa"/>
          </w:tcPr>
          <w:p w14:paraId="7E6CFF52" w14:textId="0A1EDFA2" w:rsidR="00D9395E" w:rsidRDefault="00D9395E" w:rsidP="00D9395E">
            <w:pPr>
              <w:rPr>
                <w:lang w:eastAsia="en-US"/>
              </w:rPr>
            </w:pPr>
            <w:r w:rsidRPr="00077874">
              <w:rPr>
                <w:lang w:eastAsia="en-US"/>
              </w:rPr>
              <w:t>Vilnius</w:t>
            </w:r>
          </w:p>
          <w:p w14:paraId="0204B843" w14:textId="5D760FAF" w:rsidR="00D9395E" w:rsidRPr="00FE4750" w:rsidRDefault="00D9395E" w:rsidP="00D9395E">
            <w:pPr>
              <w:rPr>
                <w:rFonts w:eastAsiaTheme="minorHAnsi"/>
                <w:lang w:eastAsia="en-US"/>
              </w:rPr>
            </w:pPr>
          </w:p>
        </w:tc>
        <w:tc>
          <w:tcPr>
            <w:tcW w:w="2375" w:type="dxa"/>
          </w:tcPr>
          <w:p w14:paraId="0A1D996A" w14:textId="2F800FEC" w:rsidR="00D9395E" w:rsidRPr="00FE4750" w:rsidRDefault="00D9395E" w:rsidP="00D9395E">
            <w:pPr>
              <w:rPr>
                <w:rFonts w:eastAsiaTheme="minorHAnsi"/>
                <w:lang w:eastAsia="en-US"/>
              </w:rPr>
            </w:pPr>
            <w:r w:rsidRPr="00E16F76">
              <w:t xml:space="preserve">Veiklos analizė bei metodinė kontrolė </w:t>
            </w:r>
          </w:p>
        </w:tc>
        <w:tc>
          <w:tcPr>
            <w:tcW w:w="2482" w:type="dxa"/>
          </w:tcPr>
          <w:p w14:paraId="2C933E65" w14:textId="5EEFA780" w:rsidR="00D9395E" w:rsidRPr="00FE4750" w:rsidRDefault="00D9395E" w:rsidP="00DD4C81">
            <w:pPr>
              <w:jc w:val="center"/>
              <w:rPr>
                <w:rFonts w:eastAsiaTheme="minorHAnsi"/>
                <w:lang w:eastAsia="en-US"/>
              </w:rPr>
            </w:pPr>
            <w:r>
              <w:rPr>
                <w:lang w:eastAsia="en-US"/>
              </w:rPr>
              <w:t>3%</w:t>
            </w:r>
          </w:p>
        </w:tc>
      </w:tr>
      <w:tr w:rsidR="00D9395E" w:rsidRPr="00FE4750" w14:paraId="53D7ED97" w14:textId="77777777" w:rsidTr="00D9395E">
        <w:tc>
          <w:tcPr>
            <w:tcW w:w="567" w:type="dxa"/>
          </w:tcPr>
          <w:p w14:paraId="37DE5A45" w14:textId="77777777" w:rsidR="00D9395E" w:rsidRPr="00D9395E" w:rsidRDefault="00D9395E" w:rsidP="00D9395E">
            <w:pPr>
              <w:pStyle w:val="Sraopastraipa"/>
              <w:numPr>
                <w:ilvl w:val="0"/>
                <w:numId w:val="17"/>
              </w:numPr>
              <w:ind w:left="321" w:right="599" w:hanging="284"/>
              <w:rPr>
                <w:rFonts w:eastAsiaTheme="minorHAnsi"/>
                <w:lang w:eastAsia="en-US"/>
              </w:rPr>
            </w:pPr>
          </w:p>
        </w:tc>
        <w:tc>
          <w:tcPr>
            <w:tcW w:w="2450" w:type="dxa"/>
          </w:tcPr>
          <w:p w14:paraId="6839D69D" w14:textId="673BA5D0" w:rsidR="00D9395E" w:rsidRDefault="00D9395E" w:rsidP="00D9395E">
            <w:pPr>
              <w:rPr>
                <w:lang w:eastAsia="en-US"/>
              </w:rPr>
            </w:pPr>
            <w:r w:rsidRPr="00A53EED">
              <w:rPr>
                <w:lang w:eastAsia="en-US"/>
              </w:rPr>
              <w:t xml:space="preserve">UAB </w:t>
            </w:r>
            <w:r>
              <w:rPr>
                <w:lang w:eastAsia="en-US"/>
              </w:rPr>
              <w:t>„ATEA“</w:t>
            </w:r>
          </w:p>
        </w:tc>
        <w:tc>
          <w:tcPr>
            <w:tcW w:w="1913" w:type="dxa"/>
          </w:tcPr>
          <w:p w14:paraId="0DEB452A" w14:textId="3BA98FEB" w:rsidR="00D9395E" w:rsidRPr="00077874" w:rsidRDefault="00D9395E" w:rsidP="00D9395E">
            <w:pPr>
              <w:rPr>
                <w:lang w:eastAsia="en-US"/>
              </w:rPr>
            </w:pPr>
            <w:r w:rsidRPr="00D9395E">
              <w:rPr>
                <w:lang w:eastAsia="en-US"/>
              </w:rPr>
              <w:t>J. Rutkausko g. 6, Vilnius 05132</w:t>
            </w:r>
          </w:p>
        </w:tc>
        <w:tc>
          <w:tcPr>
            <w:tcW w:w="2375" w:type="dxa"/>
          </w:tcPr>
          <w:p w14:paraId="15C926F7" w14:textId="7778E7D7" w:rsidR="00D9395E" w:rsidRPr="00E16F76" w:rsidRDefault="00D9395E" w:rsidP="00D9395E">
            <w:r>
              <w:t>Programavimo paslaugos</w:t>
            </w:r>
          </w:p>
        </w:tc>
        <w:tc>
          <w:tcPr>
            <w:tcW w:w="2482" w:type="dxa"/>
          </w:tcPr>
          <w:p w14:paraId="60E888E0" w14:textId="74630BB4" w:rsidR="00D9395E" w:rsidRDefault="00D9395E" w:rsidP="00DD4C81">
            <w:pPr>
              <w:jc w:val="center"/>
              <w:rPr>
                <w:lang w:eastAsia="en-US"/>
              </w:rPr>
            </w:pPr>
            <w:r>
              <w:rPr>
                <w:lang w:eastAsia="en-US"/>
              </w:rPr>
              <w:t>5%</w:t>
            </w:r>
          </w:p>
        </w:tc>
      </w:tr>
    </w:tbl>
    <w:p w14:paraId="0ED096BE" w14:textId="77777777" w:rsidR="003E3075" w:rsidRPr="00FE4750" w:rsidRDefault="003E3075" w:rsidP="003E3075">
      <w:pPr>
        <w:ind w:firstLine="567"/>
        <w:rPr>
          <w:rFonts w:eastAsiaTheme="minorHAnsi"/>
          <w:sz w:val="22"/>
          <w:szCs w:val="22"/>
          <w:lang w:eastAsia="en-US"/>
        </w:rPr>
      </w:pPr>
      <w:r w:rsidRPr="00FE4750">
        <w:rPr>
          <w:rFonts w:eastAsiaTheme="minorHAnsi"/>
          <w:sz w:val="22"/>
          <w:szCs w:val="22"/>
          <w:vertAlign w:val="superscript"/>
          <w:lang w:eastAsia="en-US"/>
        </w:rPr>
        <w:t>2</w:t>
      </w:r>
      <w:r w:rsidRPr="00FE4750">
        <w:rPr>
          <w:bCs/>
          <w:color w:val="000000"/>
          <w:sz w:val="22"/>
          <w:szCs w:val="22"/>
        </w:rPr>
        <w:t xml:space="preserve"> Pildoma jei sutarties vykdymui bus pasitelkti subtiekėjai, kurių pajėgumais tiekėjas remiasi.</w:t>
      </w:r>
    </w:p>
    <w:p w14:paraId="7333A238" w14:textId="77777777" w:rsidR="008917A4" w:rsidRPr="00FE4750" w:rsidRDefault="003E3075" w:rsidP="003E3075">
      <w:pPr>
        <w:ind w:firstLine="567"/>
        <w:rPr>
          <w:rFonts w:eastAsiaTheme="minorHAnsi"/>
          <w:sz w:val="22"/>
          <w:szCs w:val="22"/>
          <w:lang w:eastAsia="en-US"/>
        </w:rPr>
      </w:pPr>
      <w:r w:rsidRPr="00FE4750">
        <w:rPr>
          <w:rFonts w:eastAsiaTheme="minorHAnsi"/>
          <w:sz w:val="22"/>
          <w:szCs w:val="22"/>
          <w:vertAlign w:val="superscript"/>
          <w:lang w:eastAsia="en-US"/>
        </w:rPr>
        <w:t xml:space="preserve">3 </w:t>
      </w:r>
      <w:r w:rsidR="008917A4" w:rsidRPr="00FE4750">
        <w:rPr>
          <w:rFonts w:eastAsiaTheme="minorHAnsi"/>
          <w:sz w:val="22"/>
          <w:szCs w:val="22"/>
          <w:lang w:eastAsia="en-US"/>
        </w:rPr>
        <w:t xml:space="preserve">Pasitelkiamų </w:t>
      </w:r>
      <w:r w:rsidR="00304FD2" w:rsidRPr="00FE4750">
        <w:rPr>
          <w:rFonts w:eastAsiaTheme="minorHAnsi"/>
          <w:sz w:val="22"/>
          <w:szCs w:val="22"/>
          <w:lang w:eastAsia="en-US"/>
        </w:rPr>
        <w:t>subtiekėjų</w:t>
      </w:r>
      <w:r w:rsidR="008917A4" w:rsidRPr="00FE4750">
        <w:rPr>
          <w:rFonts w:eastAsiaTheme="minorHAnsi"/>
          <w:sz w:val="22"/>
          <w:szCs w:val="22"/>
          <w:lang w:eastAsia="en-US"/>
        </w:rPr>
        <w:t xml:space="preserve"> planuojamų atlikti </w:t>
      </w:r>
      <w:r w:rsidR="004C4B90" w:rsidRPr="00FE4750">
        <w:rPr>
          <w:rFonts w:eastAsiaTheme="minorHAnsi"/>
          <w:sz w:val="22"/>
          <w:szCs w:val="22"/>
          <w:lang w:eastAsia="en-US"/>
        </w:rPr>
        <w:t>pasaugų</w:t>
      </w:r>
      <w:r w:rsidR="00FB10D8" w:rsidRPr="00FE4750">
        <w:rPr>
          <w:rFonts w:eastAsiaTheme="minorHAnsi"/>
          <w:sz w:val="22"/>
          <w:szCs w:val="22"/>
          <w:lang w:eastAsia="en-US"/>
        </w:rPr>
        <w:t xml:space="preserve"> </w:t>
      </w:r>
      <w:r w:rsidR="008917A4" w:rsidRPr="00FE4750">
        <w:rPr>
          <w:rFonts w:eastAsiaTheme="minorHAnsi"/>
          <w:sz w:val="22"/>
          <w:szCs w:val="22"/>
          <w:lang w:eastAsia="en-US"/>
        </w:rPr>
        <w:t>vertė įeina į bendrą pasiūlymo kainą.</w:t>
      </w:r>
    </w:p>
    <w:p w14:paraId="1EE32077" w14:textId="77777777" w:rsidR="002E03C2" w:rsidRPr="00FE4750" w:rsidRDefault="002E03C2" w:rsidP="002E03C2">
      <w:pPr>
        <w:rPr>
          <w:rFonts w:eastAsiaTheme="minorHAnsi"/>
          <w:sz w:val="22"/>
          <w:szCs w:val="22"/>
          <w:lang w:eastAsia="en-US"/>
        </w:rPr>
      </w:pPr>
    </w:p>
    <w:p w14:paraId="0A61367F" w14:textId="77777777" w:rsidR="003E3075" w:rsidRPr="00FE4750" w:rsidRDefault="003E3075" w:rsidP="003E3075">
      <w:pPr>
        <w:tabs>
          <w:tab w:val="left" w:pos="9639"/>
        </w:tabs>
        <w:ind w:firstLine="567"/>
        <w:jc w:val="both"/>
        <w:rPr>
          <w:rFonts w:eastAsia="Calibri"/>
          <w:lang w:eastAsia="en-US"/>
        </w:rPr>
      </w:pPr>
      <w:r w:rsidRPr="00FE4750">
        <w:rPr>
          <w:rFonts w:eastAsia="Calibri"/>
          <w:lang w:eastAsia="en-US"/>
        </w:rPr>
        <w:lastRenderedPageBreak/>
        <w:t>Siūlomoms paslaugoms atlikti bus pasitelkti šie subtiekėjai, kurių pajėgumais nesiremiama</w:t>
      </w:r>
      <w:r w:rsidR="00142AB4" w:rsidRPr="00FE4750">
        <w:rPr>
          <w:rFonts w:eastAsia="Calibri"/>
          <w:vertAlign w:val="superscript"/>
          <w:lang w:eastAsia="en-US"/>
        </w:rPr>
        <w:t>4</w:t>
      </w:r>
      <w:r w:rsidRPr="00FE4750">
        <w:rPr>
          <w:rFonts w:eastAsia="Calibri"/>
          <w:lang w:eastAsia="en-US"/>
        </w:rPr>
        <w:t>:</w:t>
      </w:r>
    </w:p>
    <w:tbl>
      <w:tblPr>
        <w:tblStyle w:val="Lentelstinklelis"/>
        <w:tblW w:w="0" w:type="auto"/>
        <w:tblInd w:w="-5" w:type="dxa"/>
        <w:tblLook w:val="04A0" w:firstRow="1" w:lastRow="0" w:firstColumn="1" w:lastColumn="0" w:noHBand="0" w:noVBand="1"/>
      </w:tblPr>
      <w:tblGrid>
        <w:gridCol w:w="556"/>
        <w:gridCol w:w="2450"/>
        <w:gridCol w:w="1913"/>
        <w:gridCol w:w="2375"/>
        <w:gridCol w:w="2482"/>
      </w:tblGrid>
      <w:tr w:rsidR="003E3075" w:rsidRPr="00FE4750" w14:paraId="79562E57" w14:textId="77777777" w:rsidTr="00142AB4">
        <w:tc>
          <w:tcPr>
            <w:tcW w:w="556" w:type="dxa"/>
            <w:vAlign w:val="center"/>
          </w:tcPr>
          <w:p w14:paraId="4E7461A1" w14:textId="77777777" w:rsidR="003E3075" w:rsidRPr="00FE4750" w:rsidRDefault="003E3075" w:rsidP="003E3075">
            <w:pPr>
              <w:jc w:val="center"/>
              <w:rPr>
                <w:rFonts w:eastAsiaTheme="minorHAnsi"/>
                <w:lang w:eastAsia="en-US"/>
              </w:rPr>
            </w:pPr>
            <w:r w:rsidRPr="00FE4750">
              <w:rPr>
                <w:rFonts w:eastAsiaTheme="minorHAnsi"/>
                <w:lang w:eastAsia="en-US"/>
              </w:rPr>
              <w:t>Eil. Nr.</w:t>
            </w:r>
          </w:p>
        </w:tc>
        <w:tc>
          <w:tcPr>
            <w:tcW w:w="2450" w:type="dxa"/>
            <w:vAlign w:val="center"/>
          </w:tcPr>
          <w:p w14:paraId="61D23FDE" w14:textId="77777777" w:rsidR="003E3075" w:rsidRPr="00FE4750" w:rsidRDefault="003E3075" w:rsidP="003E3075">
            <w:pPr>
              <w:jc w:val="center"/>
              <w:rPr>
                <w:rFonts w:eastAsiaTheme="minorHAnsi"/>
                <w:lang w:eastAsia="en-US"/>
              </w:rPr>
            </w:pPr>
            <w:r w:rsidRPr="00FE4750">
              <w:rPr>
                <w:rFonts w:eastAsiaTheme="minorHAnsi"/>
                <w:lang w:eastAsia="en-US"/>
              </w:rPr>
              <w:t>Pavadinimas</w:t>
            </w:r>
          </w:p>
        </w:tc>
        <w:tc>
          <w:tcPr>
            <w:tcW w:w="1913" w:type="dxa"/>
            <w:vAlign w:val="center"/>
          </w:tcPr>
          <w:p w14:paraId="59E91471" w14:textId="77777777" w:rsidR="003E3075" w:rsidRPr="00FE4750" w:rsidRDefault="003E3075" w:rsidP="003E3075">
            <w:pPr>
              <w:jc w:val="center"/>
              <w:rPr>
                <w:rFonts w:eastAsiaTheme="minorHAnsi"/>
                <w:lang w:eastAsia="en-US"/>
              </w:rPr>
            </w:pPr>
            <w:r w:rsidRPr="00FE4750">
              <w:rPr>
                <w:rFonts w:eastAsiaTheme="minorHAnsi"/>
                <w:lang w:eastAsia="en-US"/>
              </w:rPr>
              <w:t>Adresas, tel. Nr.</w:t>
            </w:r>
          </w:p>
        </w:tc>
        <w:tc>
          <w:tcPr>
            <w:tcW w:w="2375" w:type="dxa"/>
            <w:vAlign w:val="center"/>
          </w:tcPr>
          <w:p w14:paraId="5DC2295C" w14:textId="77777777" w:rsidR="003E3075" w:rsidRPr="00FE4750" w:rsidRDefault="003E3075" w:rsidP="003E3075">
            <w:pPr>
              <w:jc w:val="center"/>
              <w:rPr>
                <w:rFonts w:eastAsiaTheme="minorHAnsi"/>
                <w:lang w:eastAsia="en-US"/>
              </w:rPr>
            </w:pPr>
            <w:r w:rsidRPr="00FE4750">
              <w:rPr>
                <w:rFonts w:eastAsiaTheme="minorHAnsi"/>
                <w:lang w:eastAsia="en-US"/>
              </w:rPr>
              <w:t>Pasitelkiamo subtiekėjo numatomų atlikti paslaugų pavadinimas</w:t>
            </w:r>
          </w:p>
        </w:tc>
        <w:tc>
          <w:tcPr>
            <w:tcW w:w="2482" w:type="dxa"/>
            <w:vAlign w:val="center"/>
          </w:tcPr>
          <w:p w14:paraId="7CB9A75A" w14:textId="77777777" w:rsidR="003E3075" w:rsidRPr="00FE4750" w:rsidRDefault="003E3075" w:rsidP="003E3075">
            <w:pPr>
              <w:jc w:val="center"/>
              <w:rPr>
                <w:rFonts w:eastAsiaTheme="minorHAnsi"/>
                <w:lang w:eastAsia="en-US"/>
              </w:rPr>
            </w:pPr>
            <w:r w:rsidRPr="00FE4750">
              <w:rPr>
                <w:rFonts w:eastAsiaTheme="minorHAnsi"/>
                <w:lang w:eastAsia="en-US"/>
              </w:rPr>
              <w:t>Pasitelkiamo subtiekėjo paslaugų planuojama vertė</w:t>
            </w:r>
            <w:r w:rsidR="00142AB4" w:rsidRPr="00FE4750">
              <w:rPr>
                <w:rFonts w:eastAsiaTheme="minorHAnsi"/>
                <w:vertAlign w:val="superscript"/>
                <w:lang w:eastAsia="en-US"/>
              </w:rPr>
              <w:t>5</w:t>
            </w:r>
            <w:r w:rsidRPr="00FE4750">
              <w:rPr>
                <w:rFonts w:eastAsiaTheme="minorHAnsi"/>
                <w:lang w:eastAsia="en-US"/>
              </w:rPr>
              <w:t xml:space="preserve"> procentais</w:t>
            </w:r>
          </w:p>
        </w:tc>
      </w:tr>
      <w:tr w:rsidR="003E3075" w:rsidRPr="00FE4750" w14:paraId="3371C578" w14:textId="77777777" w:rsidTr="00142AB4">
        <w:tc>
          <w:tcPr>
            <w:tcW w:w="556" w:type="dxa"/>
          </w:tcPr>
          <w:p w14:paraId="7A3CA92D" w14:textId="55973EC3" w:rsidR="003E3075" w:rsidRPr="00FE4750" w:rsidRDefault="00D9395E" w:rsidP="00D9395E">
            <w:pPr>
              <w:jc w:val="center"/>
              <w:rPr>
                <w:rFonts w:eastAsiaTheme="minorHAnsi"/>
                <w:lang w:eastAsia="en-US"/>
              </w:rPr>
            </w:pPr>
            <w:r>
              <w:rPr>
                <w:rFonts w:eastAsiaTheme="minorHAnsi"/>
                <w:lang w:eastAsia="en-US"/>
              </w:rPr>
              <w:t>-</w:t>
            </w:r>
          </w:p>
        </w:tc>
        <w:tc>
          <w:tcPr>
            <w:tcW w:w="2450" w:type="dxa"/>
          </w:tcPr>
          <w:p w14:paraId="04332102" w14:textId="264F9EE6" w:rsidR="003E3075" w:rsidRPr="00FE4750" w:rsidRDefault="00D9395E" w:rsidP="00D9395E">
            <w:pPr>
              <w:jc w:val="center"/>
              <w:rPr>
                <w:rFonts w:eastAsiaTheme="minorHAnsi"/>
                <w:lang w:eastAsia="en-US"/>
              </w:rPr>
            </w:pPr>
            <w:r>
              <w:rPr>
                <w:rFonts w:eastAsiaTheme="minorHAnsi"/>
                <w:lang w:eastAsia="en-US"/>
              </w:rPr>
              <w:t>-</w:t>
            </w:r>
          </w:p>
        </w:tc>
        <w:tc>
          <w:tcPr>
            <w:tcW w:w="1913" w:type="dxa"/>
          </w:tcPr>
          <w:p w14:paraId="3885EE5E" w14:textId="578FB226" w:rsidR="003E3075" w:rsidRPr="00FE4750" w:rsidRDefault="00D9395E" w:rsidP="00D9395E">
            <w:pPr>
              <w:jc w:val="center"/>
              <w:rPr>
                <w:rFonts w:eastAsiaTheme="minorHAnsi"/>
                <w:lang w:eastAsia="en-US"/>
              </w:rPr>
            </w:pPr>
            <w:r>
              <w:rPr>
                <w:rFonts w:eastAsiaTheme="minorHAnsi"/>
                <w:lang w:eastAsia="en-US"/>
              </w:rPr>
              <w:t>-</w:t>
            </w:r>
          </w:p>
        </w:tc>
        <w:tc>
          <w:tcPr>
            <w:tcW w:w="2375" w:type="dxa"/>
          </w:tcPr>
          <w:p w14:paraId="05165F2C" w14:textId="3EB2386B" w:rsidR="003E3075" w:rsidRPr="00FE4750" w:rsidRDefault="00D9395E" w:rsidP="00D9395E">
            <w:pPr>
              <w:jc w:val="center"/>
              <w:rPr>
                <w:rFonts w:eastAsiaTheme="minorHAnsi"/>
                <w:lang w:eastAsia="en-US"/>
              </w:rPr>
            </w:pPr>
            <w:r>
              <w:rPr>
                <w:rFonts w:eastAsiaTheme="minorHAnsi"/>
                <w:lang w:eastAsia="en-US"/>
              </w:rPr>
              <w:t>-</w:t>
            </w:r>
          </w:p>
        </w:tc>
        <w:tc>
          <w:tcPr>
            <w:tcW w:w="2482" w:type="dxa"/>
          </w:tcPr>
          <w:p w14:paraId="464DD85A" w14:textId="562B27D4" w:rsidR="003E3075" w:rsidRPr="00FE4750" w:rsidRDefault="00D9395E" w:rsidP="00D9395E">
            <w:pPr>
              <w:jc w:val="center"/>
              <w:rPr>
                <w:rFonts w:eastAsiaTheme="minorHAnsi"/>
                <w:lang w:eastAsia="en-US"/>
              </w:rPr>
            </w:pPr>
            <w:r>
              <w:rPr>
                <w:rFonts w:eastAsiaTheme="minorHAnsi"/>
                <w:lang w:eastAsia="en-US"/>
              </w:rPr>
              <w:t>-</w:t>
            </w:r>
          </w:p>
        </w:tc>
      </w:tr>
    </w:tbl>
    <w:p w14:paraId="2EB15F17" w14:textId="77777777" w:rsidR="00142AB4" w:rsidRPr="00FE4750" w:rsidRDefault="00142AB4" w:rsidP="003E3075">
      <w:pPr>
        <w:ind w:firstLine="567"/>
        <w:rPr>
          <w:rFonts w:eastAsiaTheme="minorHAnsi"/>
          <w:sz w:val="22"/>
          <w:szCs w:val="22"/>
          <w:vertAlign w:val="superscript"/>
          <w:lang w:eastAsia="en-US"/>
        </w:rPr>
      </w:pPr>
      <w:r w:rsidRPr="00FE4750">
        <w:rPr>
          <w:rFonts w:eastAsiaTheme="minorHAnsi"/>
          <w:sz w:val="22"/>
          <w:szCs w:val="22"/>
          <w:vertAlign w:val="superscript"/>
          <w:lang w:eastAsia="en-US"/>
        </w:rPr>
        <w:t>4</w:t>
      </w:r>
      <w:r w:rsidRPr="00FE4750">
        <w:rPr>
          <w:bCs/>
          <w:color w:val="000000"/>
          <w:sz w:val="22"/>
          <w:szCs w:val="22"/>
        </w:rPr>
        <w:t xml:space="preserve"> Pildoma jei sutarties vykdymui bus pasitelkti subtiekėjai, kurių pajėgumais tiekėjas </w:t>
      </w:r>
      <w:r w:rsidR="00A445DF">
        <w:rPr>
          <w:bCs/>
          <w:color w:val="000000"/>
          <w:sz w:val="22"/>
          <w:szCs w:val="22"/>
        </w:rPr>
        <w:t>nesiremia</w:t>
      </w:r>
      <w:r w:rsidRPr="00FE4750">
        <w:rPr>
          <w:bCs/>
          <w:color w:val="000000"/>
          <w:sz w:val="22"/>
          <w:szCs w:val="22"/>
        </w:rPr>
        <w:t>.</w:t>
      </w:r>
    </w:p>
    <w:p w14:paraId="6599CEAB" w14:textId="77777777" w:rsidR="003E3075" w:rsidRPr="00FE4750" w:rsidRDefault="00142AB4" w:rsidP="00983626">
      <w:pPr>
        <w:ind w:firstLine="567"/>
        <w:rPr>
          <w:rFonts w:eastAsiaTheme="minorHAnsi"/>
          <w:sz w:val="22"/>
          <w:szCs w:val="22"/>
          <w:lang w:eastAsia="en-US"/>
        </w:rPr>
      </w:pPr>
      <w:r w:rsidRPr="00FE4750">
        <w:rPr>
          <w:rFonts w:eastAsiaTheme="minorHAnsi"/>
          <w:sz w:val="22"/>
          <w:szCs w:val="22"/>
          <w:vertAlign w:val="superscript"/>
          <w:lang w:eastAsia="en-US"/>
        </w:rPr>
        <w:t xml:space="preserve">5 </w:t>
      </w:r>
      <w:r w:rsidR="003E3075" w:rsidRPr="00FE4750">
        <w:rPr>
          <w:rFonts w:eastAsiaTheme="minorHAnsi"/>
          <w:sz w:val="22"/>
          <w:szCs w:val="22"/>
          <w:lang w:eastAsia="en-US"/>
        </w:rPr>
        <w:t>Pasitelkiamų subtiekėjų planuojamų atlikti pasaugų vertė įeina į bendrą pasiūlymo kainą.</w:t>
      </w:r>
    </w:p>
    <w:p w14:paraId="589A63BD" w14:textId="77777777" w:rsidR="00983626" w:rsidRPr="00FE4750" w:rsidRDefault="00983626" w:rsidP="00983626">
      <w:pPr>
        <w:ind w:firstLine="567"/>
        <w:rPr>
          <w:rFonts w:eastAsiaTheme="minorHAnsi"/>
          <w:sz w:val="22"/>
          <w:szCs w:val="22"/>
          <w:lang w:eastAsia="en-US"/>
        </w:rPr>
      </w:pPr>
    </w:p>
    <w:p w14:paraId="35F13FE6" w14:textId="77777777" w:rsidR="00304FD2" w:rsidRPr="00FE4750" w:rsidRDefault="00304FD2" w:rsidP="00983626">
      <w:pPr>
        <w:tabs>
          <w:tab w:val="left" w:pos="9639"/>
        </w:tabs>
        <w:ind w:firstLine="567"/>
        <w:jc w:val="both"/>
        <w:rPr>
          <w:rFonts w:eastAsia="Calibri"/>
          <w:lang w:eastAsia="en-US"/>
        </w:rPr>
      </w:pPr>
      <w:r w:rsidRPr="00FE4750">
        <w:rPr>
          <w:rFonts w:eastAsia="Calibri"/>
          <w:lang w:eastAsia="en-US"/>
        </w:rPr>
        <w:t>Siūlomoms paslaugoms atlikti bus pasitelkti šie asmenys, kuriuos ketinama įdarbinti (t. y. pasiūlymo pateikimo metu šie asmenys nėra tiekėjo darbuotojai):</w:t>
      </w:r>
    </w:p>
    <w:tbl>
      <w:tblPr>
        <w:tblStyle w:val="Lentelstinklelis"/>
        <w:tblW w:w="9781" w:type="dxa"/>
        <w:tblInd w:w="-5" w:type="dxa"/>
        <w:tblLook w:val="04A0" w:firstRow="1" w:lastRow="0" w:firstColumn="1" w:lastColumn="0" w:noHBand="0" w:noVBand="1"/>
      </w:tblPr>
      <w:tblGrid>
        <w:gridCol w:w="863"/>
        <w:gridCol w:w="4250"/>
        <w:gridCol w:w="4668"/>
      </w:tblGrid>
      <w:tr w:rsidR="00304FD2" w:rsidRPr="00FE4750" w14:paraId="2F99BA0D" w14:textId="77777777" w:rsidTr="00304FD2">
        <w:tc>
          <w:tcPr>
            <w:tcW w:w="556" w:type="dxa"/>
            <w:vAlign w:val="center"/>
          </w:tcPr>
          <w:p w14:paraId="032D2629" w14:textId="77777777" w:rsidR="00304FD2" w:rsidRPr="00FE4750" w:rsidRDefault="00304FD2" w:rsidP="00D9395E">
            <w:pPr>
              <w:jc w:val="center"/>
              <w:rPr>
                <w:rFonts w:eastAsiaTheme="minorHAnsi"/>
                <w:lang w:eastAsia="en-US"/>
              </w:rPr>
            </w:pPr>
            <w:r w:rsidRPr="00FE4750">
              <w:rPr>
                <w:rFonts w:eastAsiaTheme="minorHAnsi"/>
                <w:lang w:eastAsia="en-US"/>
              </w:rPr>
              <w:t>Eil. Nr.</w:t>
            </w:r>
          </w:p>
        </w:tc>
        <w:tc>
          <w:tcPr>
            <w:tcW w:w="4406" w:type="dxa"/>
            <w:vAlign w:val="center"/>
          </w:tcPr>
          <w:p w14:paraId="761DB0EF" w14:textId="77777777" w:rsidR="00304FD2" w:rsidRPr="00FE4750" w:rsidRDefault="00304FD2" w:rsidP="00983626">
            <w:pPr>
              <w:ind w:firstLine="567"/>
              <w:jc w:val="center"/>
              <w:rPr>
                <w:rFonts w:eastAsiaTheme="minorHAnsi"/>
                <w:lang w:eastAsia="en-US"/>
              </w:rPr>
            </w:pPr>
            <w:r w:rsidRPr="00FE4750">
              <w:rPr>
                <w:rFonts w:eastAsiaTheme="minorHAnsi"/>
                <w:lang w:eastAsia="en-US"/>
              </w:rPr>
              <w:t>Vardas, pavardė</w:t>
            </w:r>
          </w:p>
        </w:tc>
        <w:tc>
          <w:tcPr>
            <w:tcW w:w="4819" w:type="dxa"/>
            <w:vAlign w:val="center"/>
          </w:tcPr>
          <w:p w14:paraId="6C19A9F3" w14:textId="77777777" w:rsidR="00304FD2" w:rsidRPr="00FE4750" w:rsidRDefault="00304FD2" w:rsidP="00983626">
            <w:pPr>
              <w:ind w:firstLine="567"/>
              <w:jc w:val="center"/>
              <w:rPr>
                <w:rFonts w:eastAsiaTheme="minorHAnsi"/>
                <w:lang w:eastAsia="en-US"/>
              </w:rPr>
            </w:pPr>
            <w:r w:rsidRPr="00FE4750">
              <w:rPr>
                <w:rFonts w:eastAsiaTheme="minorHAnsi"/>
                <w:lang w:eastAsia="en-US"/>
              </w:rPr>
              <w:t>Pasitelkiamo asmens numatomų atlikti paslaugų pavadinimas</w:t>
            </w:r>
          </w:p>
        </w:tc>
      </w:tr>
      <w:tr w:rsidR="00304FD2" w:rsidRPr="00FE4750" w14:paraId="2FDCE3CA" w14:textId="77777777" w:rsidTr="00304FD2">
        <w:tc>
          <w:tcPr>
            <w:tcW w:w="556" w:type="dxa"/>
          </w:tcPr>
          <w:p w14:paraId="3783586B" w14:textId="2C892AB9" w:rsidR="00304FD2" w:rsidRPr="00FE4750" w:rsidRDefault="00D9395E" w:rsidP="00D9395E">
            <w:pPr>
              <w:ind w:firstLine="567"/>
              <w:jc w:val="center"/>
              <w:rPr>
                <w:rFonts w:eastAsiaTheme="minorHAnsi"/>
                <w:lang w:eastAsia="en-US"/>
              </w:rPr>
            </w:pPr>
            <w:r>
              <w:rPr>
                <w:rFonts w:eastAsiaTheme="minorHAnsi"/>
                <w:lang w:eastAsia="en-US"/>
              </w:rPr>
              <w:t>-</w:t>
            </w:r>
          </w:p>
        </w:tc>
        <w:tc>
          <w:tcPr>
            <w:tcW w:w="4406" w:type="dxa"/>
          </w:tcPr>
          <w:p w14:paraId="44E3D697" w14:textId="2538C0F8" w:rsidR="00304FD2" w:rsidRPr="00FE4750" w:rsidRDefault="00D9395E" w:rsidP="00D9395E">
            <w:pPr>
              <w:ind w:firstLine="567"/>
              <w:jc w:val="center"/>
              <w:rPr>
                <w:rFonts w:eastAsiaTheme="minorHAnsi"/>
                <w:lang w:eastAsia="en-US"/>
              </w:rPr>
            </w:pPr>
            <w:r>
              <w:rPr>
                <w:rFonts w:eastAsiaTheme="minorHAnsi"/>
                <w:lang w:eastAsia="en-US"/>
              </w:rPr>
              <w:t>-</w:t>
            </w:r>
          </w:p>
        </w:tc>
        <w:tc>
          <w:tcPr>
            <w:tcW w:w="4819" w:type="dxa"/>
          </w:tcPr>
          <w:p w14:paraId="73AC30E6" w14:textId="0D4FA1B2" w:rsidR="00304FD2" w:rsidRPr="00FE4750" w:rsidRDefault="00D9395E" w:rsidP="00D9395E">
            <w:pPr>
              <w:ind w:firstLine="567"/>
              <w:jc w:val="center"/>
              <w:rPr>
                <w:rFonts w:eastAsiaTheme="minorHAnsi"/>
                <w:lang w:eastAsia="en-US"/>
              </w:rPr>
            </w:pPr>
            <w:r>
              <w:rPr>
                <w:rFonts w:eastAsiaTheme="minorHAnsi"/>
                <w:lang w:eastAsia="en-US"/>
              </w:rPr>
              <w:t>-</w:t>
            </w:r>
          </w:p>
        </w:tc>
      </w:tr>
    </w:tbl>
    <w:p w14:paraId="481B7627" w14:textId="77777777" w:rsidR="00A1442B" w:rsidRDefault="00A1442B" w:rsidP="00E274D9">
      <w:pPr>
        <w:ind w:firstLine="567"/>
        <w:jc w:val="both"/>
        <w:rPr>
          <w:rFonts w:eastAsiaTheme="minorHAnsi"/>
          <w:b/>
          <w:lang w:eastAsia="en-US"/>
        </w:rPr>
      </w:pPr>
    </w:p>
    <w:p w14:paraId="609091BB" w14:textId="77777777" w:rsidR="008917A4" w:rsidRPr="00FE4750" w:rsidRDefault="008917A4" w:rsidP="00E274D9">
      <w:pPr>
        <w:ind w:firstLine="567"/>
        <w:jc w:val="both"/>
        <w:rPr>
          <w:rFonts w:eastAsiaTheme="minorHAnsi"/>
          <w:lang w:eastAsia="en-US"/>
        </w:rPr>
      </w:pPr>
      <w:r w:rsidRPr="00FE4750">
        <w:rPr>
          <w:rFonts w:eastAsiaTheme="minorHAnsi"/>
          <w:b/>
          <w:lang w:eastAsia="en-US"/>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FE4750">
        <w:rPr>
          <w:rFonts w:eastAsiaTheme="minorHAnsi"/>
          <w:lang w:eastAsia="en-US"/>
        </w:rPr>
        <w:t>. Visas tiekėjo pasiūlymas ir paraiška negali būti laikomi konfidencialia informacija, tačiau tiekėjas gali nurodyti, kad tam tikra jo pasiūlyme pateikta informacija yra konfidenciali. Konfidencialia informacija neturėtų būti</w:t>
      </w:r>
      <w:r w:rsidR="00412459" w:rsidRPr="00FE4750">
        <w:rPr>
          <w:rFonts w:eastAsiaTheme="minorHAnsi"/>
          <w:lang w:eastAsia="en-US"/>
        </w:rPr>
        <w:t xml:space="preserve"> laikoma informacija, nurodyta Viešųjų pirkimų įstatymo 20 straipsnio 2 dalies 1-4 punktuose.</w:t>
      </w:r>
    </w:p>
    <w:p w14:paraId="25338B6D" w14:textId="77777777" w:rsidR="003467AB" w:rsidRDefault="003467AB" w:rsidP="003467AB">
      <w:pPr>
        <w:ind w:firstLine="567"/>
        <w:jc w:val="both"/>
        <w:rPr>
          <w:rFonts w:eastAsiaTheme="minorHAnsi"/>
          <w:b/>
          <w:lang w:eastAsia="en-US"/>
        </w:rPr>
      </w:pPr>
    </w:p>
    <w:p w14:paraId="45789BEE" w14:textId="77777777" w:rsidR="003467AB" w:rsidRPr="00FE4750" w:rsidRDefault="003467AB" w:rsidP="003467AB">
      <w:pPr>
        <w:ind w:firstLine="567"/>
        <w:jc w:val="both"/>
        <w:rPr>
          <w:rFonts w:eastAsiaTheme="minorHAnsi"/>
          <w:b/>
          <w:lang w:eastAsia="en-US"/>
        </w:rPr>
      </w:pPr>
      <w:r w:rsidRPr="00FE4750">
        <w:rPr>
          <w:rFonts w:eastAsiaTheme="minorHAnsi"/>
          <w:b/>
          <w:lang w:eastAsia="en-US"/>
        </w:rPr>
        <w:t>Šiame pasiūlyme yra pateikta ir konfidenciali informacija</w:t>
      </w:r>
      <w:r>
        <w:rPr>
          <w:rFonts w:eastAsiaTheme="minorHAnsi"/>
          <w:vertAlign w:val="superscript"/>
          <w:lang w:eastAsia="en-US"/>
        </w:rPr>
        <w:t>6</w:t>
      </w:r>
      <w:r w:rsidRPr="00FE4750">
        <w:rPr>
          <w:rFonts w:eastAsiaTheme="minorHAnsi"/>
          <w:b/>
          <w:lang w:eastAsia="en-US"/>
        </w:rPr>
        <w:t>:</w:t>
      </w:r>
    </w:p>
    <w:tbl>
      <w:tblPr>
        <w:tblStyle w:val="Lentelstinklelis"/>
        <w:tblW w:w="0" w:type="auto"/>
        <w:tblInd w:w="-5" w:type="dxa"/>
        <w:tblLook w:val="04A0" w:firstRow="1" w:lastRow="0" w:firstColumn="1" w:lastColumn="0" w:noHBand="0" w:noVBand="1"/>
      </w:tblPr>
      <w:tblGrid>
        <w:gridCol w:w="556"/>
        <w:gridCol w:w="3983"/>
        <w:gridCol w:w="5237"/>
      </w:tblGrid>
      <w:tr w:rsidR="003467AB" w:rsidRPr="00FE4750" w14:paraId="06D9FBFF" w14:textId="77777777" w:rsidTr="008A2718">
        <w:tc>
          <w:tcPr>
            <w:tcW w:w="556" w:type="dxa"/>
          </w:tcPr>
          <w:p w14:paraId="3F02D04E" w14:textId="77777777" w:rsidR="003467AB" w:rsidRPr="00FE4750" w:rsidRDefault="003467AB" w:rsidP="00D57F82">
            <w:pPr>
              <w:jc w:val="both"/>
              <w:rPr>
                <w:rFonts w:eastAsiaTheme="minorHAnsi"/>
                <w:lang w:eastAsia="en-US"/>
              </w:rPr>
            </w:pPr>
            <w:r w:rsidRPr="00FE4750">
              <w:rPr>
                <w:rFonts w:eastAsiaTheme="minorHAnsi"/>
                <w:lang w:eastAsia="en-US"/>
              </w:rPr>
              <w:t>Eil. Nr.</w:t>
            </w:r>
          </w:p>
        </w:tc>
        <w:tc>
          <w:tcPr>
            <w:tcW w:w="3983" w:type="dxa"/>
          </w:tcPr>
          <w:p w14:paraId="69FE07D1" w14:textId="77777777" w:rsidR="003467AB" w:rsidRPr="00FE4750" w:rsidRDefault="003467AB" w:rsidP="00D57F82">
            <w:pPr>
              <w:jc w:val="both"/>
              <w:rPr>
                <w:rFonts w:eastAsiaTheme="minorHAnsi"/>
                <w:lang w:eastAsia="en-US"/>
              </w:rPr>
            </w:pPr>
            <w:r w:rsidRPr="00FE4750">
              <w:rPr>
                <w:rFonts w:eastAsiaTheme="minorHAnsi"/>
                <w:lang w:eastAsia="en-US"/>
              </w:rPr>
              <w:t>Pateikto dokumento pavadinimas</w:t>
            </w:r>
          </w:p>
        </w:tc>
        <w:tc>
          <w:tcPr>
            <w:tcW w:w="5237" w:type="dxa"/>
          </w:tcPr>
          <w:p w14:paraId="517EC1B4" w14:textId="77777777" w:rsidR="003467AB" w:rsidRPr="00FE4750" w:rsidRDefault="003467AB" w:rsidP="00D57F82">
            <w:pPr>
              <w:jc w:val="both"/>
              <w:rPr>
                <w:rFonts w:eastAsiaTheme="minorHAnsi"/>
                <w:lang w:eastAsia="en-US"/>
              </w:rPr>
            </w:pPr>
            <w:r w:rsidRPr="00FE4750">
              <w:rPr>
                <w:rFonts w:eastAsiaTheme="minorHAnsi"/>
                <w:lang w:eastAsia="en-US"/>
              </w:rPr>
              <w:t>Dokumento tekstas (nurodoma kuri informacija yra konfidenciali)</w:t>
            </w:r>
          </w:p>
        </w:tc>
      </w:tr>
      <w:tr w:rsidR="008A2718" w:rsidRPr="00FE4750" w14:paraId="2573008B" w14:textId="77777777" w:rsidTr="008A2718">
        <w:tc>
          <w:tcPr>
            <w:tcW w:w="556" w:type="dxa"/>
          </w:tcPr>
          <w:p w14:paraId="73A524CC" w14:textId="5F9724C7" w:rsidR="008A2718" w:rsidRPr="00FE4750" w:rsidRDefault="008A2718" w:rsidP="008A2718">
            <w:pPr>
              <w:jc w:val="both"/>
              <w:rPr>
                <w:rFonts w:eastAsiaTheme="minorHAnsi"/>
                <w:lang w:eastAsia="en-US"/>
              </w:rPr>
            </w:pPr>
            <w:r w:rsidRPr="00FE4750">
              <w:rPr>
                <w:lang w:eastAsia="en-US"/>
              </w:rPr>
              <w:t>1.</w:t>
            </w:r>
          </w:p>
        </w:tc>
        <w:tc>
          <w:tcPr>
            <w:tcW w:w="3983" w:type="dxa"/>
          </w:tcPr>
          <w:p w14:paraId="2181AB09" w14:textId="446ACB5F" w:rsidR="008A2718" w:rsidRPr="00FE4750" w:rsidRDefault="008A2718" w:rsidP="008A2718">
            <w:pPr>
              <w:jc w:val="both"/>
              <w:rPr>
                <w:rFonts w:eastAsiaTheme="minorHAnsi"/>
                <w:lang w:eastAsia="en-US"/>
              </w:rPr>
            </w:pPr>
            <w:r w:rsidRPr="003357A6">
              <w:rPr>
                <w:lang w:eastAsia="en-US"/>
              </w:rPr>
              <w:t xml:space="preserve">Pasiūlymo galiojimo užtikrinimas </w:t>
            </w:r>
          </w:p>
        </w:tc>
        <w:tc>
          <w:tcPr>
            <w:tcW w:w="5237" w:type="dxa"/>
          </w:tcPr>
          <w:p w14:paraId="068B34BE" w14:textId="5008D6A0" w:rsidR="008A2718" w:rsidRPr="00FE4750" w:rsidRDefault="008A2718" w:rsidP="008A2718">
            <w:pPr>
              <w:jc w:val="both"/>
              <w:rPr>
                <w:rFonts w:eastAsiaTheme="minorHAnsi"/>
                <w:lang w:eastAsia="en-US"/>
              </w:rPr>
            </w:pPr>
            <w:r w:rsidRPr="003357A6">
              <w:rPr>
                <w:lang w:eastAsia="en-US"/>
              </w:rPr>
              <w:t>Visas dokumentas</w:t>
            </w:r>
          </w:p>
        </w:tc>
      </w:tr>
      <w:tr w:rsidR="008A2718" w:rsidRPr="00FE4750" w14:paraId="23BC910F" w14:textId="77777777" w:rsidTr="008A2718">
        <w:tc>
          <w:tcPr>
            <w:tcW w:w="556" w:type="dxa"/>
          </w:tcPr>
          <w:p w14:paraId="58A5CDF5" w14:textId="7E1E8D2A" w:rsidR="008A2718" w:rsidRPr="00FE4750" w:rsidRDefault="008A2718" w:rsidP="008A2718">
            <w:pPr>
              <w:jc w:val="both"/>
              <w:rPr>
                <w:rFonts w:eastAsiaTheme="minorHAnsi"/>
                <w:lang w:eastAsia="en-US"/>
              </w:rPr>
            </w:pPr>
            <w:r>
              <w:rPr>
                <w:lang w:eastAsia="en-US"/>
              </w:rPr>
              <w:t>2.</w:t>
            </w:r>
          </w:p>
        </w:tc>
        <w:tc>
          <w:tcPr>
            <w:tcW w:w="3983" w:type="dxa"/>
          </w:tcPr>
          <w:p w14:paraId="6BDB0E56" w14:textId="751A8AAD" w:rsidR="008A2718" w:rsidRPr="00FE4750" w:rsidRDefault="008A2718" w:rsidP="008A2718">
            <w:pPr>
              <w:jc w:val="both"/>
              <w:rPr>
                <w:rFonts w:eastAsiaTheme="minorHAnsi"/>
                <w:lang w:eastAsia="en-US"/>
              </w:rPr>
            </w:pPr>
            <w:r>
              <w:rPr>
                <w:lang w:eastAsia="en-US"/>
              </w:rPr>
              <w:t>Teikiamų specialistų jautrūs duomenys (CV ir kita informacija)</w:t>
            </w:r>
          </w:p>
        </w:tc>
        <w:tc>
          <w:tcPr>
            <w:tcW w:w="5237" w:type="dxa"/>
          </w:tcPr>
          <w:p w14:paraId="4DC1ED61" w14:textId="164709F5" w:rsidR="008A2718" w:rsidRPr="00FE4750" w:rsidRDefault="008A2718" w:rsidP="008A2718">
            <w:pPr>
              <w:jc w:val="both"/>
              <w:rPr>
                <w:rFonts w:eastAsiaTheme="minorHAnsi"/>
                <w:lang w:eastAsia="en-US"/>
              </w:rPr>
            </w:pPr>
            <w:r>
              <w:rPr>
                <w:lang w:eastAsia="en-US"/>
              </w:rPr>
              <w:t>Visi dokumentai</w:t>
            </w:r>
          </w:p>
        </w:tc>
      </w:tr>
    </w:tbl>
    <w:p w14:paraId="47E88BB8" w14:textId="77777777" w:rsidR="003467AB" w:rsidRPr="00FE4750" w:rsidRDefault="003467AB" w:rsidP="003467AB">
      <w:pPr>
        <w:ind w:firstLine="567"/>
        <w:jc w:val="both"/>
        <w:rPr>
          <w:rFonts w:eastAsiaTheme="minorHAnsi"/>
          <w:sz w:val="22"/>
          <w:szCs w:val="22"/>
          <w:lang w:eastAsia="en-US"/>
        </w:rPr>
      </w:pPr>
      <w:r>
        <w:rPr>
          <w:rFonts w:eastAsiaTheme="minorHAnsi"/>
          <w:sz w:val="22"/>
          <w:szCs w:val="22"/>
          <w:vertAlign w:val="superscript"/>
          <w:lang w:eastAsia="en-US"/>
        </w:rPr>
        <w:t>6</w:t>
      </w:r>
      <w:r w:rsidRPr="00FE4750">
        <w:rPr>
          <w:rFonts w:eastAsiaTheme="minorHAnsi"/>
          <w:sz w:val="22"/>
          <w:szCs w:val="22"/>
          <w:vertAlign w:val="superscript"/>
          <w:lang w:eastAsia="en-US"/>
        </w:rPr>
        <w:t xml:space="preserve"> </w:t>
      </w:r>
      <w:r w:rsidRPr="00FE4750">
        <w:rPr>
          <w:rFonts w:eastAsiaTheme="minorHAnsi"/>
          <w:sz w:val="22"/>
          <w:szCs w:val="22"/>
          <w:lang w:eastAsia="en-US"/>
        </w:rPr>
        <w:t>Pildyti tuomet, jei bus pateikta konfidenciali informacija. Tiekėjas negali nurodyti, kad konfidencialus yra pasiūlymo kaina arba, kad visas pasiūlymas yra konfidencialus.</w:t>
      </w:r>
    </w:p>
    <w:p w14:paraId="3F44E6AA" w14:textId="77777777" w:rsidR="008A205B" w:rsidRDefault="008A205B" w:rsidP="001279EB">
      <w:pPr>
        <w:ind w:firstLine="567"/>
        <w:jc w:val="both"/>
        <w:rPr>
          <w:b/>
        </w:rPr>
      </w:pPr>
    </w:p>
    <w:p w14:paraId="5151D2E9" w14:textId="77777777" w:rsidR="003467AB" w:rsidRDefault="003467AB" w:rsidP="003467AB">
      <w:pPr>
        <w:ind w:firstLine="567"/>
        <w:jc w:val="both"/>
        <w:rPr>
          <w:rFonts w:eastAsia="Calibri"/>
          <w:b/>
          <w:bCs/>
          <w:highlight w:val="yellow"/>
          <w:u w:val="single"/>
          <w:lang w:eastAsia="en-US"/>
        </w:rPr>
      </w:pPr>
    </w:p>
    <w:p w14:paraId="4B15159A" w14:textId="77777777" w:rsidR="003467AB" w:rsidRPr="003467AB" w:rsidRDefault="003467AB" w:rsidP="003467AB">
      <w:pPr>
        <w:ind w:firstLine="567"/>
        <w:jc w:val="both"/>
        <w:rPr>
          <w:b/>
          <w:bCs/>
          <w:u w:val="single"/>
        </w:rPr>
      </w:pPr>
      <w:r w:rsidRPr="00FB5D50">
        <w:rPr>
          <w:rFonts w:eastAsia="Calibri"/>
          <w:b/>
          <w:bCs/>
          <w:u w:val="single"/>
          <w:lang w:eastAsia="en-US"/>
        </w:rPr>
        <w:t>Atsižvelgdami į pirkimo dokumentuose išdėstytas sąlygas, kartu su pasiūlymu teikiame techninius duomenis ekonominio naudingumo vertinimui: S</w:t>
      </w:r>
      <w:r w:rsidRPr="00FB5D50">
        <w:rPr>
          <w:b/>
          <w:bCs/>
          <w:u w:val="single"/>
        </w:rPr>
        <w:t>pecialistų sąrašas / techninių balų vertinimo duomenys (pirkimo dokumentų 5 priedas).</w:t>
      </w:r>
    </w:p>
    <w:p w14:paraId="02EA9070" w14:textId="77777777" w:rsidR="00A1442B" w:rsidRDefault="00A1442B" w:rsidP="001279EB">
      <w:pPr>
        <w:ind w:firstLine="567"/>
        <w:jc w:val="both"/>
        <w:rPr>
          <w:b/>
        </w:rPr>
      </w:pPr>
    </w:p>
    <w:p w14:paraId="7BB3C3D8" w14:textId="77777777" w:rsidR="003467AB" w:rsidRPr="003467AB" w:rsidRDefault="00AE33CA" w:rsidP="003467AB">
      <w:pPr>
        <w:ind w:firstLine="567"/>
        <w:jc w:val="both"/>
        <w:rPr>
          <w:b/>
        </w:rPr>
      </w:pPr>
      <w:r w:rsidRPr="003467AB">
        <w:rPr>
          <w:b/>
        </w:rPr>
        <w:t xml:space="preserve">Mes siūlome </w:t>
      </w:r>
      <w:r w:rsidR="00A1442B" w:rsidRPr="003467AB">
        <w:rPr>
          <w:b/>
          <w:bCs/>
          <w:noProof/>
        </w:rPr>
        <w:t xml:space="preserve">taikomosios sistemos „Išmokų skyrimas ir mokėjimas pagal tarptautines sutartis, Europos sąjungos teisyną ir nacionalinius teisės aktus, reglamentuojančius tarptautines išmokas“ </w:t>
      </w:r>
      <w:r w:rsidR="003467AB">
        <w:rPr>
          <w:b/>
          <w:bCs/>
          <w:noProof/>
        </w:rPr>
        <w:t xml:space="preserve">(toliau - </w:t>
      </w:r>
      <w:r w:rsidR="003467AB" w:rsidRPr="009B2BE1">
        <w:rPr>
          <w:b/>
        </w:rPr>
        <w:t>TS „Užsienio išmokos</w:t>
      </w:r>
      <w:r w:rsidR="003467AB">
        <w:rPr>
          <w:b/>
          <w:bCs/>
          <w:noProof/>
        </w:rPr>
        <w:t xml:space="preserve">) </w:t>
      </w:r>
      <w:r w:rsidR="00A1442B" w:rsidRPr="003467AB">
        <w:rPr>
          <w:b/>
          <w:bCs/>
          <w:noProof/>
        </w:rPr>
        <w:t xml:space="preserve">veikimo stebėjimo, priežiūros ir modifikavimo </w:t>
      </w:r>
      <w:r w:rsidR="00C720EB" w:rsidRPr="003467AB">
        <w:rPr>
          <w:b/>
          <w:bCs/>
          <w:noProof/>
        </w:rPr>
        <w:t>paslaugas</w:t>
      </w:r>
      <w:r w:rsidRPr="003467AB">
        <w:rPr>
          <w:b/>
        </w:rPr>
        <w:t xml:space="preserve">, kurios visiškai atitinka pirkimo dokumentuose </w:t>
      </w:r>
      <w:r w:rsidR="00497631" w:rsidRPr="003467AB">
        <w:rPr>
          <w:b/>
        </w:rPr>
        <w:t>keliamus</w:t>
      </w:r>
      <w:r w:rsidR="003467AB" w:rsidRPr="003467AB">
        <w:rPr>
          <w:b/>
        </w:rPr>
        <w:t xml:space="preserve"> reikalavimus</w:t>
      </w:r>
      <w:r w:rsidR="003467AB">
        <w:rPr>
          <w:b/>
        </w:rPr>
        <w:t>,</w:t>
      </w:r>
      <w:r w:rsidR="003467AB" w:rsidRPr="003467AB">
        <w:rPr>
          <w:b/>
        </w:rPr>
        <w:t xml:space="preserve"> tokiomis kainomis</w:t>
      </w:r>
      <w:r w:rsidRPr="003467AB">
        <w:rPr>
          <w:b/>
        </w:rPr>
        <w:t xml:space="preserve"> </w:t>
      </w:r>
      <w:r w:rsidR="003467AB">
        <w:rPr>
          <w:b/>
        </w:rPr>
        <w:t>eurais:</w:t>
      </w:r>
    </w:p>
    <w:p w14:paraId="3A6D274A" w14:textId="77777777" w:rsidR="003467AB" w:rsidRDefault="003467AB" w:rsidP="003467AB">
      <w:pPr>
        <w:ind w:right="140" w:firstLine="567"/>
        <w:jc w:val="right"/>
        <w:rPr>
          <w:b/>
        </w:rPr>
      </w:pPr>
      <w:r>
        <w:rPr>
          <w:b/>
        </w:rPr>
        <w:t>1 lentelė</w:t>
      </w:r>
    </w:p>
    <w:p w14:paraId="088908FE" w14:textId="77777777" w:rsidR="003467AB" w:rsidRPr="00AE12EC" w:rsidRDefault="003467AB" w:rsidP="003467AB">
      <w:pPr>
        <w:pStyle w:val="Pagrindinistekstas3"/>
        <w:spacing w:after="0"/>
        <w:ind w:firstLine="567"/>
        <w:jc w:val="both"/>
        <w:rPr>
          <w:b/>
          <w:sz w:val="24"/>
          <w:szCs w:val="24"/>
        </w:rPr>
      </w:pPr>
      <w:r w:rsidRPr="009B2BE1">
        <w:rPr>
          <w:b/>
          <w:sz w:val="24"/>
          <w:szCs w:val="24"/>
        </w:rPr>
        <w:t>TS „Užsienio išmokos“ modifikavimo apimtys.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3544"/>
        <w:gridCol w:w="992"/>
        <w:gridCol w:w="1134"/>
        <w:gridCol w:w="1276"/>
        <w:gridCol w:w="1985"/>
      </w:tblGrid>
      <w:tr w:rsidR="003467AB" w:rsidRPr="00C63188" w14:paraId="73812ECD" w14:textId="77777777" w:rsidTr="00C22BFF">
        <w:trPr>
          <w:trHeight w:val="276"/>
          <w:tblHeader/>
        </w:trPr>
        <w:tc>
          <w:tcPr>
            <w:tcW w:w="845" w:type="dxa"/>
            <w:vMerge w:val="restart"/>
            <w:tcBorders>
              <w:top w:val="single" w:sz="4" w:space="0" w:color="auto"/>
              <w:left w:val="single" w:sz="4" w:space="0" w:color="auto"/>
              <w:bottom w:val="single" w:sz="4" w:space="0" w:color="auto"/>
              <w:right w:val="single" w:sz="4" w:space="0" w:color="auto"/>
            </w:tcBorders>
            <w:hideMark/>
          </w:tcPr>
          <w:p w14:paraId="0C2ABA37" w14:textId="77777777" w:rsidR="003467AB" w:rsidRPr="00E25733" w:rsidRDefault="003467AB" w:rsidP="00D57F82">
            <w:pPr>
              <w:jc w:val="center"/>
              <w:rPr>
                <w:b/>
              </w:rPr>
            </w:pPr>
            <w:r w:rsidRPr="00E25733">
              <w:rPr>
                <w:b/>
              </w:rPr>
              <w:t>Eil.</w:t>
            </w:r>
          </w:p>
          <w:p w14:paraId="5E367D76" w14:textId="77777777" w:rsidR="003467AB" w:rsidRPr="00E25733" w:rsidRDefault="003467AB" w:rsidP="00D57F82">
            <w:pPr>
              <w:jc w:val="center"/>
              <w:rPr>
                <w:b/>
              </w:rPr>
            </w:pPr>
            <w:r w:rsidRPr="00E25733">
              <w:rPr>
                <w:b/>
              </w:rPr>
              <w:t>Nr.</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6B77FB85" w14:textId="77777777" w:rsidR="003467AB" w:rsidRPr="001E4BA5" w:rsidRDefault="003467AB" w:rsidP="00D57F82">
            <w:pPr>
              <w:jc w:val="center"/>
              <w:rPr>
                <w:b/>
              </w:rPr>
            </w:pPr>
          </w:p>
          <w:p w14:paraId="74F90D7B" w14:textId="77777777" w:rsidR="003467AB" w:rsidRPr="001E4BA5" w:rsidRDefault="003467AB" w:rsidP="00D57F82">
            <w:pPr>
              <w:jc w:val="center"/>
              <w:rPr>
                <w:b/>
                <w:iCs/>
              </w:rPr>
            </w:pPr>
            <w:r w:rsidRPr="001E4BA5">
              <w:rPr>
                <w:b/>
              </w:rPr>
              <w:t>Objekto pavadinimas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8724BE" w14:textId="77777777" w:rsidR="003467AB" w:rsidRPr="001E4BA5" w:rsidRDefault="003467AB" w:rsidP="00D57F82">
            <w:pPr>
              <w:jc w:val="center"/>
              <w:rPr>
                <w:b/>
              </w:rPr>
            </w:pPr>
            <w:r w:rsidRPr="001E4BA5">
              <w:rPr>
                <w:b/>
              </w:rPr>
              <w:t>Mato vnt.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9946A6" w14:textId="77777777" w:rsidR="003467AB" w:rsidRPr="001E4BA5" w:rsidRDefault="003467AB" w:rsidP="00D57F82">
            <w:pPr>
              <w:jc w:val="center"/>
              <w:rPr>
                <w:b/>
              </w:rPr>
            </w:pPr>
            <w:proofErr w:type="spellStart"/>
            <w:r w:rsidRPr="001E4BA5">
              <w:rPr>
                <w:b/>
              </w:rPr>
              <w:t>Prelimi</w:t>
            </w:r>
            <w:proofErr w:type="spellEnd"/>
            <w:r>
              <w:rPr>
                <w:b/>
              </w:rPr>
              <w:t>-</w:t>
            </w:r>
            <w:r w:rsidRPr="001E4BA5">
              <w:rPr>
                <w:b/>
              </w:rPr>
              <w:t>narus</w:t>
            </w:r>
          </w:p>
          <w:p w14:paraId="7B37F590" w14:textId="77777777" w:rsidR="003467AB" w:rsidRPr="001E4BA5" w:rsidRDefault="003467AB" w:rsidP="00D57F82">
            <w:pPr>
              <w:jc w:val="center"/>
              <w:rPr>
                <w:b/>
                <w:vertAlign w:val="superscript"/>
              </w:rPr>
            </w:pPr>
            <w:r>
              <w:rPr>
                <w:b/>
              </w:rPr>
              <w:t>k</w:t>
            </w:r>
            <w:r w:rsidRPr="001E4BA5">
              <w:rPr>
                <w:b/>
              </w:rPr>
              <w:t>iekis</w:t>
            </w:r>
            <w:r>
              <w:rPr>
                <w:vertAlign w:val="superscript"/>
              </w:rPr>
              <w:t>7</w:t>
            </w:r>
          </w:p>
        </w:tc>
        <w:tc>
          <w:tcPr>
            <w:tcW w:w="3261" w:type="dxa"/>
            <w:gridSpan w:val="2"/>
            <w:tcBorders>
              <w:top w:val="single" w:sz="4" w:space="0" w:color="auto"/>
              <w:left w:val="single" w:sz="4" w:space="0" w:color="auto"/>
              <w:bottom w:val="single" w:sz="4" w:space="0" w:color="auto"/>
              <w:right w:val="single" w:sz="4" w:space="0" w:color="auto"/>
            </w:tcBorders>
            <w:hideMark/>
          </w:tcPr>
          <w:p w14:paraId="2CD49C69" w14:textId="77777777" w:rsidR="003467AB" w:rsidRPr="001E4BA5" w:rsidRDefault="003467AB" w:rsidP="00D57F82">
            <w:pPr>
              <w:jc w:val="center"/>
              <w:rPr>
                <w:b/>
              </w:rPr>
            </w:pPr>
            <w:r w:rsidRPr="001E4BA5">
              <w:rPr>
                <w:b/>
              </w:rPr>
              <w:t>Įkaini</w:t>
            </w:r>
            <w:r w:rsidRPr="008970A4">
              <w:rPr>
                <w:b/>
              </w:rPr>
              <w:t>s</w:t>
            </w:r>
            <w:r>
              <w:rPr>
                <w:bCs/>
                <w:vertAlign w:val="superscript"/>
              </w:rPr>
              <w:t>8</w:t>
            </w:r>
            <w:r w:rsidRPr="001E4BA5">
              <w:rPr>
                <w:b/>
              </w:rPr>
              <w:t xml:space="preserve"> </w:t>
            </w:r>
            <w:r w:rsidRPr="001E4BA5">
              <w:rPr>
                <w:rFonts w:eastAsia="Calibri"/>
                <w:b/>
                <w:bCs/>
              </w:rPr>
              <w:t>Eur</w:t>
            </w:r>
            <w:r w:rsidRPr="001E4BA5">
              <w:rPr>
                <w:b/>
              </w:rPr>
              <w:t xml:space="preserve"> be PVM</w:t>
            </w:r>
          </w:p>
        </w:tc>
      </w:tr>
      <w:tr w:rsidR="003467AB" w:rsidRPr="00C63188" w14:paraId="332DE82D" w14:textId="77777777" w:rsidTr="00C22BFF">
        <w:trPr>
          <w:trHeight w:val="741"/>
          <w:tblHeader/>
        </w:trPr>
        <w:tc>
          <w:tcPr>
            <w:tcW w:w="845" w:type="dxa"/>
            <w:vMerge/>
            <w:tcBorders>
              <w:top w:val="single" w:sz="4" w:space="0" w:color="auto"/>
              <w:left w:val="single" w:sz="4" w:space="0" w:color="auto"/>
              <w:bottom w:val="single" w:sz="4" w:space="0" w:color="auto"/>
              <w:right w:val="single" w:sz="4" w:space="0" w:color="auto"/>
            </w:tcBorders>
            <w:vAlign w:val="center"/>
            <w:hideMark/>
          </w:tcPr>
          <w:p w14:paraId="3DED5354" w14:textId="77777777" w:rsidR="003467AB" w:rsidRPr="00E25733" w:rsidRDefault="003467AB" w:rsidP="00D57F82">
            <w:pPr>
              <w:jc w:val="center"/>
              <w:rPr>
                <w: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4A283DF" w14:textId="77777777" w:rsidR="003467AB" w:rsidRPr="001E4BA5" w:rsidRDefault="003467AB" w:rsidP="00D57F82">
            <w:pPr>
              <w:jc w:val="center"/>
              <w:rPr>
                <w:b/>
                <w:i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A9F15A" w14:textId="77777777" w:rsidR="003467AB" w:rsidRPr="001E4BA5" w:rsidRDefault="003467AB" w:rsidP="00D57F82">
            <w:pPr>
              <w:jc w:val="center"/>
              <w:rPr>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9D06C1" w14:textId="77777777" w:rsidR="003467AB" w:rsidRPr="001E4BA5" w:rsidRDefault="003467AB" w:rsidP="00D57F82">
            <w:pPr>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2E18D3BC" w14:textId="77777777" w:rsidR="003467AB" w:rsidRPr="001E4BA5" w:rsidRDefault="003467AB" w:rsidP="00D57F82">
            <w:pPr>
              <w:jc w:val="center"/>
              <w:rPr>
                <w:b/>
              </w:rPr>
            </w:pPr>
            <w:r w:rsidRPr="001E4BA5">
              <w:rPr>
                <w:b/>
              </w:rPr>
              <w:t>1 vnt.</w:t>
            </w:r>
          </w:p>
        </w:tc>
        <w:tc>
          <w:tcPr>
            <w:tcW w:w="1985" w:type="dxa"/>
            <w:tcBorders>
              <w:top w:val="single" w:sz="4" w:space="0" w:color="auto"/>
              <w:left w:val="single" w:sz="4" w:space="0" w:color="auto"/>
              <w:bottom w:val="single" w:sz="4" w:space="0" w:color="auto"/>
              <w:right w:val="single" w:sz="4" w:space="0" w:color="auto"/>
            </w:tcBorders>
            <w:hideMark/>
          </w:tcPr>
          <w:p w14:paraId="097FA0ED" w14:textId="77777777" w:rsidR="003467AB" w:rsidRPr="001E4BA5" w:rsidRDefault="003467AB" w:rsidP="00D57F82">
            <w:pPr>
              <w:jc w:val="center"/>
              <w:rPr>
                <w:b/>
              </w:rPr>
            </w:pPr>
            <w:r w:rsidRPr="001E4BA5">
              <w:rPr>
                <w:b/>
              </w:rPr>
              <w:t>Suma</w:t>
            </w:r>
            <w:r>
              <w:rPr>
                <w:bCs/>
                <w:vertAlign w:val="superscript"/>
              </w:rPr>
              <w:t>8</w:t>
            </w:r>
            <w:r w:rsidRPr="001E4BA5">
              <w:rPr>
                <w:b/>
              </w:rPr>
              <w:t xml:space="preserve"> </w:t>
            </w:r>
          </w:p>
          <w:p w14:paraId="004D5E79" w14:textId="77777777" w:rsidR="003467AB" w:rsidRPr="001E4BA5" w:rsidRDefault="003467AB" w:rsidP="00D57F82">
            <w:pPr>
              <w:jc w:val="center"/>
              <w:rPr>
                <w:b/>
              </w:rPr>
            </w:pPr>
            <w:r w:rsidRPr="001E4BA5">
              <w:rPr>
                <w:i/>
                <w:lang w:eastAsia="en-US"/>
              </w:rPr>
              <w:t>(4x5 stulpeliai)</w:t>
            </w:r>
          </w:p>
        </w:tc>
      </w:tr>
      <w:tr w:rsidR="003467AB" w:rsidRPr="00C63188" w14:paraId="2882DFD4" w14:textId="77777777" w:rsidTr="00C22BFF">
        <w:trPr>
          <w:tblHeader/>
        </w:trPr>
        <w:tc>
          <w:tcPr>
            <w:tcW w:w="845" w:type="dxa"/>
            <w:tcBorders>
              <w:top w:val="single" w:sz="4" w:space="0" w:color="auto"/>
              <w:left w:val="single" w:sz="4" w:space="0" w:color="auto"/>
              <w:bottom w:val="single" w:sz="4" w:space="0" w:color="auto"/>
              <w:right w:val="single" w:sz="4" w:space="0" w:color="auto"/>
            </w:tcBorders>
          </w:tcPr>
          <w:p w14:paraId="0330E43D" w14:textId="77777777" w:rsidR="003467AB" w:rsidRPr="00E71809" w:rsidRDefault="003467AB" w:rsidP="00D57F82">
            <w:pPr>
              <w:jc w:val="center"/>
              <w:rPr>
                <w:i/>
                <w:sz w:val="18"/>
                <w:szCs w:val="18"/>
              </w:rPr>
            </w:pPr>
            <w:r w:rsidRPr="00E71809">
              <w:rPr>
                <w:i/>
                <w:sz w:val="18"/>
                <w:szCs w:val="18"/>
              </w:rPr>
              <w:t>1</w:t>
            </w:r>
          </w:p>
        </w:tc>
        <w:tc>
          <w:tcPr>
            <w:tcW w:w="3544" w:type="dxa"/>
            <w:tcBorders>
              <w:top w:val="single" w:sz="4" w:space="0" w:color="auto"/>
              <w:left w:val="single" w:sz="4" w:space="0" w:color="auto"/>
              <w:bottom w:val="single" w:sz="4" w:space="0" w:color="auto"/>
              <w:right w:val="single" w:sz="4" w:space="0" w:color="auto"/>
            </w:tcBorders>
          </w:tcPr>
          <w:p w14:paraId="05B0AA84" w14:textId="77777777" w:rsidR="003467AB" w:rsidRPr="00E71809" w:rsidRDefault="003467AB" w:rsidP="00D57F82">
            <w:pPr>
              <w:jc w:val="center"/>
              <w:rPr>
                <w:i/>
                <w:sz w:val="18"/>
                <w:szCs w:val="18"/>
              </w:rPr>
            </w:pPr>
            <w:r w:rsidRPr="00E71809">
              <w:rPr>
                <w:i/>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658A3FD4" w14:textId="77777777" w:rsidR="003467AB" w:rsidRPr="00E71809" w:rsidRDefault="003467AB" w:rsidP="00D57F82">
            <w:pPr>
              <w:jc w:val="center"/>
              <w:rPr>
                <w:i/>
                <w:sz w:val="18"/>
                <w:szCs w:val="18"/>
              </w:rPr>
            </w:pPr>
            <w:r w:rsidRPr="00E71809">
              <w:rPr>
                <w:i/>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03BF897E" w14:textId="77777777" w:rsidR="003467AB" w:rsidRPr="00E71809" w:rsidRDefault="003467AB" w:rsidP="00D57F82">
            <w:pPr>
              <w:jc w:val="center"/>
              <w:rPr>
                <w:i/>
                <w:sz w:val="18"/>
                <w:szCs w:val="18"/>
              </w:rPr>
            </w:pPr>
            <w:r w:rsidRPr="00E71809">
              <w:rPr>
                <w:i/>
                <w:sz w:val="18"/>
                <w:szCs w:val="18"/>
              </w:rPr>
              <w:t>4</w:t>
            </w:r>
          </w:p>
        </w:tc>
        <w:tc>
          <w:tcPr>
            <w:tcW w:w="1276" w:type="dxa"/>
            <w:tcBorders>
              <w:top w:val="single" w:sz="4" w:space="0" w:color="auto"/>
              <w:left w:val="single" w:sz="4" w:space="0" w:color="auto"/>
              <w:bottom w:val="single" w:sz="4" w:space="0" w:color="auto"/>
              <w:right w:val="single" w:sz="4" w:space="0" w:color="auto"/>
            </w:tcBorders>
          </w:tcPr>
          <w:p w14:paraId="660A5706" w14:textId="77777777" w:rsidR="003467AB" w:rsidRPr="00E71809" w:rsidRDefault="003467AB" w:rsidP="00D57F82">
            <w:pPr>
              <w:jc w:val="center"/>
              <w:rPr>
                <w:i/>
                <w:sz w:val="18"/>
                <w:szCs w:val="18"/>
              </w:rPr>
            </w:pPr>
            <w:r w:rsidRPr="00E71809">
              <w:rPr>
                <w:i/>
                <w:sz w:val="18"/>
                <w:szCs w:val="18"/>
              </w:rPr>
              <w:t>5</w:t>
            </w:r>
          </w:p>
        </w:tc>
        <w:tc>
          <w:tcPr>
            <w:tcW w:w="1985" w:type="dxa"/>
            <w:tcBorders>
              <w:top w:val="single" w:sz="4" w:space="0" w:color="auto"/>
              <w:left w:val="single" w:sz="4" w:space="0" w:color="auto"/>
              <w:bottom w:val="single" w:sz="4" w:space="0" w:color="auto"/>
              <w:right w:val="single" w:sz="4" w:space="0" w:color="auto"/>
            </w:tcBorders>
          </w:tcPr>
          <w:p w14:paraId="35B9807C" w14:textId="77777777" w:rsidR="003467AB" w:rsidRPr="00E71809" w:rsidRDefault="003467AB" w:rsidP="00D57F82">
            <w:pPr>
              <w:jc w:val="center"/>
              <w:rPr>
                <w:i/>
                <w:sz w:val="18"/>
                <w:szCs w:val="18"/>
              </w:rPr>
            </w:pPr>
            <w:r w:rsidRPr="00E71809">
              <w:rPr>
                <w:i/>
                <w:sz w:val="18"/>
                <w:szCs w:val="18"/>
              </w:rPr>
              <w:t>6</w:t>
            </w:r>
          </w:p>
        </w:tc>
      </w:tr>
      <w:tr w:rsidR="003467AB" w:rsidRPr="00C63188" w14:paraId="5D8B4547" w14:textId="77777777" w:rsidTr="00C22BFF">
        <w:tc>
          <w:tcPr>
            <w:tcW w:w="845" w:type="dxa"/>
            <w:tcBorders>
              <w:top w:val="single" w:sz="4" w:space="0" w:color="auto"/>
              <w:left w:val="single" w:sz="4" w:space="0" w:color="auto"/>
              <w:bottom w:val="single" w:sz="4" w:space="0" w:color="auto"/>
              <w:right w:val="single" w:sz="4" w:space="0" w:color="auto"/>
            </w:tcBorders>
          </w:tcPr>
          <w:p w14:paraId="3FD18622" w14:textId="77777777" w:rsidR="003467AB" w:rsidRPr="00E25733" w:rsidRDefault="003467AB" w:rsidP="00D57F82">
            <w:pPr>
              <w:jc w:val="center"/>
              <w:rPr>
                <w:b/>
              </w:rPr>
            </w:pPr>
            <w:r w:rsidRPr="00E25733">
              <w:rPr>
                <w:b/>
              </w:rPr>
              <w:t xml:space="preserve">1. </w:t>
            </w:r>
          </w:p>
        </w:tc>
        <w:tc>
          <w:tcPr>
            <w:tcW w:w="8931" w:type="dxa"/>
            <w:gridSpan w:val="5"/>
            <w:tcBorders>
              <w:top w:val="single" w:sz="4" w:space="0" w:color="auto"/>
              <w:left w:val="single" w:sz="4" w:space="0" w:color="auto"/>
              <w:bottom w:val="single" w:sz="4" w:space="0" w:color="auto"/>
              <w:right w:val="single" w:sz="4" w:space="0" w:color="auto"/>
            </w:tcBorders>
          </w:tcPr>
          <w:p w14:paraId="64139014" w14:textId="77777777" w:rsidR="003467AB" w:rsidRPr="00C63188" w:rsidRDefault="003467AB" w:rsidP="00D57F82">
            <w:pPr>
              <w:jc w:val="both"/>
              <w:rPr>
                <w:highlight w:val="cyan"/>
              </w:rPr>
            </w:pPr>
            <w:r w:rsidRPr="00537296">
              <w:rPr>
                <w:b/>
              </w:rPr>
              <w:t>Naujų TS „Užsienio išmokos“ objektų kiekis</w:t>
            </w:r>
          </w:p>
        </w:tc>
      </w:tr>
      <w:tr w:rsidR="005A2E3D" w:rsidRPr="00C63188" w14:paraId="17959C74" w14:textId="77777777" w:rsidTr="00C22BFF">
        <w:tc>
          <w:tcPr>
            <w:tcW w:w="845" w:type="dxa"/>
            <w:tcBorders>
              <w:top w:val="single" w:sz="4" w:space="0" w:color="auto"/>
              <w:left w:val="single" w:sz="4" w:space="0" w:color="auto"/>
              <w:bottom w:val="single" w:sz="4" w:space="0" w:color="auto"/>
              <w:right w:val="single" w:sz="4" w:space="0" w:color="auto"/>
            </w:tcBorders>
            <w:hideMark/>
          </w:tcPr>
          <w:p w14:paraId="42ED91DB" w14:textId="77777777" w:rsidR="005A2E3D" w:rsidRPr="00E25733" w:rsidRDefault="005A2E3D" w:rsidP="005A2E3D">
            <w:pPr>
              <w:jc w:val="center"/>
            </w:pPr>
            <w:r w:rsidRPr="00E25733">
              <w:lastRenderedPageBreak/>
              <w:t>1.1</w:t>
            </w:r>
            <w:r>
              <w:t>.</w:t>
            </w:r>
          </w:p>
        </w:tc>
        <w:tc>
          <w:tcPr>
            <w:tcW w:w="3544" w:type="dxa"/>
            <w:tcBorders>
              <w:top w:val="single" w:sz="4" w:space="0" w:color="auto"/>
              <w:left w:val="single" w:sz="4" w:space="0" w:color="auto"/>
              <w:bottom w:val="single" w:sz="4" w:space="0" w:color="auto"/>
              <w:right w:val="single" w:sz="4" w:space="0" w:color="auto"/>
            </w:tcBorders>
          </w:tcPr>
          <w:p w14:paraId="2F0148F7" w14:textId="77777777" w:rsidR="005A2E3D" w:rsidRPr="00E156A9" w:rsidRDefault="005A2E3D" w:rsidP="005A2E3D">
            <w:pPr>
              <w:jc w:val="both"/>
              <w:rPr>
                <w:color w:val="000000"/>
                <w:sz w:val="22"/>
              </w:rPr>
            </w:pPr>
            <w:r w:rsidRPr="00537296">
              <w:t>Naujų suvestinių, ataskaitų sukūrimas (Ataskaita)</w:t>
            </w:r>
          </w:p>
        </w:tc>
        <w:tc>
          <w:tcPr>
            <w:tcW w:w="992" w:type="dxa"/>
            <w:tcBorders>
              <w:top w:val="single" w:sz="4" w:space="0" w:color="auto"/>
              <w:left w:val="single" w:sz="4" w:space="0" w:color="auto"/>
              <w:bottom w:val="single" w:sz="4" w:space="0" w:color="auto"/>
              <w:right w:val="single" w:sz="4" w:space="0" w:color="auto"/>
            </w:tcBorders>
          </w:tcPr>
          <w:p w14:paraId="5F58ED5E" w14:textId="77777777" w:rsidR="005A2E3D" w:rsidRPr="006634CD" w:rsidRDefault="005A2E3D" w:rsidP="005A2E3D">
            <w:pPr>
              <w:jc w:val="center"/>
            </w:pPr>
            <w:r w:rsidRPr="00537296">
              <w:t>vnt.</w:t>
            </w:r>
          </w:p>
        </w:tc>
        <w:tc>
          <w:tcPr>
            <w:tcW w:w="1134" w:type="dxa"/>
            <w:tcBorders>
              <w:top w:val="single" w:sz="4" w:space="0" w:color="auto"/>
              <w:left w:val="single" w:sz="4" w:space="0" w:color="auto"/>
              <w:bottom w:val="single" w:sz="4" w:space="0" w:color="auto"/>
              <w:right w:val="single" w:sz="4" w:space="0" w:color="auto"/>
            </w:tcBorders>
          </w:tcPr>
          <w:p w14:paraId="71970D7B" w14:textId="77777777" w:rsidR="005A2E3D" w:rsidRPr="006634CD" w:rsidRDefault="005A2E3D" w:rsidP="005A2E3D">
            <w:pPr>
              <w:jc w:val="center"/>
              <w:rPr>
                <w:bCs/>
                <w:color w:val="000000"/>
                <w:sz w:val="22"/>
              </w:rPr>
            </w:pPr>
            <w:r>
              <w:t>5</w:t>
            </w:r>
            <w:r w:rsidRPr="00537296">
              <w:t>0</w:t>
            </w:r>
          </w:p>
        </w:tc>
        <w:tc>
          <w:tcPr>
            <w:tcW w:w="1276" w:type="dxa"/>
            <w:tcBorders>
              <w:top w:val="single" w:sz="4" w:space="0" w:color="auto"/>
              <w:left w:val="single" w:sz="4" w:space="0" w:color="auto"/>
              <w:bottom w:val="single" w:sz="4" w:space="0" w:color="auto"/>
              <w:right w:val="single" w:sz="4" w:space="0" w:color="auto"/>
            </w:tcBorders>
          </w:tcPr>
          <w:p w14:paraId="4AED1BD2" w14:textId="4C01620B" w:rsidR="005A2E3D" w:rsidRPr="005467EF" w:rsidRDefault="005A2E3D" w:rsidP="005A2E3D">
            <w:pPr>
              <w:jc w:val="center"/>
            </w:pPr>
            <w:r w:rsidRPr="005467EF">
              <w:t>380,00</w:t>
            </w:r>
          </w:p>
        </w:tc>
        <w:tc>
          <w:tcPr>
            <w:tcW w:w="1985" w:type="dxa"/>
            <w:tcBorders>
              <w:top w:val="single" w:sz="4" w:space="0" w:color="auto"/>
              <w:left w:val="single" w:sz="4" w:space="0" w:color="auto"/>
              <w:bottom w:val="single" w:sz="4" w:space="0" w:color="auto"/>
              <w:right w:val="single" w:sz="4" w:space="0" w:color="auto"/>
            </w:tcBorders>
          </w:tcPr>
          <w:p w14:paraId="0551361D" w14:textId="6CA92F89" w:rsidR="005A2E3D" w:rsidRPr="00C22BFF" w:rsidRDefault="005A2E3D" w:rsidP="005A2E3D">
            <w:pPr>
              <w:jc w:val="center"/>
            </w:pPr>
            <w:r w:rsidRPr="00C22BFF">
              <w:fldChar w:fldCharType="begin"/>
            </w:r>
            <w:r w:rsidRPr="00C22BFF">
              <w:instrText xml:space="preserve"> =PRODUCT(left) \# "#.##0,00" </w:instrText>
            </w:r>
            <w:r w:rsidRPr="00C22BFF">
              <w:fldChar w:fldCharType="separate"/>
            </w:r>
            <w:r w:rsidR="00982F92">
              <w:rPr>
                <w:noProof/>
              </w:rPr>
              <w:t>19.000,00</w:t>
            </w:r>
            <w:r w:rsidRPr="00C22BFF">
              <w:fldChar w:fldCharType="end"/>
            </w:r>
          </w:p>
        </w:tc>
      </w:tr>
      <w:tr w:rsidR="005A2E3D" w:rsidRPr="00C63188" w14:paraId="374028CC" w14:textId="77777777" w:rsidTr="00C22BFF">
        <w:tc>
          <w:tcPr>
            <w:tcW w:w="845" w:type="dxa"/>
            <w:tcBorders>
              <w:top w:val="single" w:sz="4" w:space="0" w:color="auto"/>
              <w:left w:val="single" w:sz="4" w:space="0" w:color="auto"/>
              <w:bottom w:val="single" w:sz="4" w:space="0" w:color="auto"/>
              <w:right w:val="single" w:sz="4" w:space="0" w:color="auto"/>
            </w:tcBorders>
            <w:hideMark/>
          </w:tcPr>
          <w:p w14:paraId="619FBE2B" w14:textId="77777777" w:rsidR="005A2E3D" w:rsidRPr="00E25733" w:rsidRDefault="005A2E3D" w:rsidP="005A2E3D">
            <w:pPr>
              <w:jc w:val="center"/>
            </w:pPr>
            <w:r w:rsidRPr="00E25733">
              <w:t>1.2.</w:t>
            </w:r>
          </w:p>
        </w:tc>
        <w:tc>
          <w:tcPr>
            <w:tcW w:w="3544" w:type="dxa"/>
            <w:tcBorders>
              <w:top w:val="single" w:sz="4" w:space="0" w:color="auto"/>
              <w:left w:val="single" w:sz="4" w:space="0" w:color="auto"/>
              <w:bottom w:val="single" w:sz="4" w:space="0" w:color="auto"/>
              <w:right w:val="single" w:sz="4" w:space="0" w:color="auto"/>
            </w:tcBorders>
          </w:tcPr>
          <w:p w14:paraId="484F6205" w14:textId="77777777" w:rsidR="005A2E3D" w:rsidRPr="00537296" w:rsidRDefault="005A2E3D" w:rsidP="005A2E3D">
            <w:pPr>
              <w:ind w:right="22"/>
            </w:pPr>
            <w:r w:rsidRPr="00537296">
              <w:t>Naudotojo sąsajos ekraninių formų kūrimas, įskaitant ir įvedamų duomenų struktūros tikrinimą, nekuriant naujų integracinių sąsajų su kitomis Fondo valdybos informacinės sistemos taikomosiomis sistemomis ar kitų įstaigų informacinėmis sistemomis</w:t>
            </w:r>
          </w:p>
          <w:p w14:paraId="287030F6" w14:textId="77777777" w:rsidR="005A2E3D" w:rsidRPr="00E156A9" w:rsidRDefault="005A2E3D" w:rsidP="005A2E3D">
            <w:pPr>
              <w:jc w:val="both"/>
              <w:rPr>
                <w:color w:val="000000"/>
              </w:rPr>
            </w:pPr>
            <w:r w:rsidRPr="00537296">
              <w:t>(Naudotojo sąsajos ekraninė forma)</w:t>
            </w:r>
          </w:p>
        </w:tc>
        <w:tc>
          <w:tcPr>
            <w:tcW w:w="992" w:type="dxa"/>
            <w:tcBorders>
              <w:top w:val="single" w:sz="4" w:space="0" w:color="auto"/>
              <w:left w:val="single" w:sz="4" w:space="0" w:color="auto"/>
              <w:bottom w:val="single" w:sz="4" w:space="0" w:color="auto"/>
              <w:right w:val="single" w:sz="4" w:space="0" w:color="auto"/>
            </w:tcBorders>
          </w:tcPr>
          <w:p w14:paraId="73130A5B" w14:textId="77777777" w:rsidR="005A2E3D" w:rsidRPr="006634CD" w:rsidRDefault="005A2E3D" w:rsidP="005A2E3D">
            <w:pPr>
              <w:jc w:val="center"/>
              <w:rPr>
                <w:rFonts w:eastAsia="Calibri"/>
                <w:lang w:eastAsia="en-US"/>
              </w:rPr>
            </w:pPr>
            <w:r w:rsidRPr="00537296">
              <w:t>vnt.</w:t>
            </w:r>
          </w:p>
        </w:tc>
        <w:tc>
          <w:tcPr>
            <w:tcW w:w="1134" w:type="dxa"/>
            <w:tcBorders>
              <w:top w:val="single" w:sz="4" w:space="0" w:color="auto"/>
              <w:left w:val="single" w:sz="4" w:space="0" w:color="auto"/>
              <w:bottom w:val="single" w:sz="4" w:space="0" w:color="auto"/>
              <w:right w:val="single" w:sz="4" w:space="0" w:color="auto"/>
            </w:tcBorders>
          </w:tcPr>
          <w:p w14:paraId="3C813FB7" w14:textId="77777777" w:rsidR="005A2E3D" w:rsidRPr="006634CD" w:rsidRDefault="005A2E3D" w:rsidP="005A2E3D">
            <w:pPr>
              <w:jc w:val="center"/>
              <w:rPr>
                <w:bCs/>
                <w:color w:val="000000"/>
              </w:rPr>
            </w:pPr>
            <w:r>
              <w:rPr>
                <w:lang w:val="en-US"/>
              </w:rPr>
              <w:t>5</w:t>
            </w:r>
            <w:r w:rsidRPr="00537296">
              <w:rPr>
                <w:lang w:val="en-US"/>
              </w:rPr>
              <w:t>0</w:t>
            </w:r>
          </w:p>
        </w:tc>
        <w:tc>
          <w:tcPr>
            <w:tcW w:w="1276" w:type="dxa"/>
            <w:tcBorders>
              <w:top w:val="single" w:sz="4" w:space="0" w:color="auto"/>
              <w:left w:val="single" w:sz="4" w:space="0" w:color="auto"/>
              <w:bottom w:val="single" w:sz="4" w:space="0" w:color="auto"/>
              <w:right w:val="single" w:sz="4" w:space="0" w:color="auto"/>
            </w:tcBorders>
          </w:tcPr>
          <w:p w14:paraId="457636A8" w14:textId="67CD4E18" w:rsidR="005A2E3D" w:rsidRPr="005467EF" w:rsidRDefault="005A2E3D" w:rsidP="005A2E3D">
            <w:pPr>
              <w:jc w:val="center"/>
            </w:pPr>
            <w:r w:rsidRPr="005467EF">
              <w:t>380,00</w:t>
            </w:r>
          </w:p>
        </w:tc>
        <w:tc>
          <w:tcPr>
            <w:tcW w:w="1985" w:type="dxa"/>
            <w:tcBorders>
              <w:top w:val="single" w:sz="4" w:space="0" w:color="auto"/>
              <w:left w:val="single" w:sz="4" w:space="0" w:color="auto"/>
              <w:bottom w:val="single" w:sz="4" w:space="0" w:color="auto"/>
              <w:right w:val="single" w:sz="4" w:space="0" w:color="auto"/>
            </w:tcBorders>
          </w:tcPr>
          <w:p w14:paraId="631BA970" w14:textId="39B28B5E" w:rsidR="005A2E3D" w:rsidRPr="00C22BFF" w:rsidRDefault="005A2E3D" w:rsidP="005A2E3D">
            <w:pPr>
              <w:jc w:val="center"/>
            </w:pPr>
            <w:r w:rsidRPr="00C22BFF">
              <w:fldChar w:fldCharType="begin"/>
            </w:r>
            <w:r w:rsidRPr="00C22BFF">
              <w:instrText xml:space="preserve"> =PRODUCT(left) \# "#.##0,00" </w:instrText>
            </w:r>
            <w:r w:rsidRPr="00C22BFF">
              <w:fldChar w:fldCharType="separate"/>
            </w:r>
            <w:r w:rsidR="00C22BFF">
              <w:rPr>
                <w:noProof/>
              </w:rPr>
              <w:t>19.000,00</w:t>
            </w:r>
            <w:r w:rsidRPr="00C22BFF">
              <w:fldChar w:fldCharType="end"/>
            </w:r>
          </w:p>
        </w:tc>
      </w:tr>
      <w:tr w:rsidR="005A2E3D" w:rsidRPr="00C63188" w14:paraId="6BB9D66E" w14:textId="77777777" w:rsidTr="00C22BFF">
        <w:tc>
          <w:tcPr>
            <w:tcW w:w="845" w:type="dxa"/>
            <w:tcBorders>
              <w:top w:val="single" w:sz="4" w:space="0" w:color="auto"/>
              <w:left w:val="single" w:sz="4" w:space="0" w:color="auto"/>
              <w:bottom w:val="single" w:sz="4" w:space="0" w:color="auto"/>
              <w:right w:val="single" w:sz="4" w:space="0" w:color="auto"/>
            </w:tcBorders>
            <w:hideMark/>
          </w:tcPr>
          <w:p w14:paraId="3369DE4C" w14:textId="77777777" w:rsidR="005A2E3D" w:rsidRPr="00E25733" w:rsidRDefault="005A2E3D" w:rsidP="005A2E3D">
            <w:pPr>
              <w:jc w:val="center"/>
            </w:pPr>
            <w:r w:rsidRPr="00E25733">
              <w:t>1.3.</w:t>
            </w:r>
          </w:p>
        </w:tc>
        <w:tc>
          <w:tcPr>
            <w:tcW w:w="3544" w:type="dxa"/>
            <w:tcBorders>
              <w:top w:val="single" w:sz="4" w:space="0" w:color="auto"/>
              <w:left w:val="single" w:sz="4" w:space="0" w:color="auto"/>
              <w:bottom w:val="single" w:sz="4" w:space="0" w:color="auto"/>
              <w:right w:val="single" w:sz="4" w:space="0" w:color="auto"/>
            </w:tcBorders>
          </w:tcPr>
          <w:p w14:paraId="7F81C852" w14:textId="77777777" w:rsidR="005A2E3D" w:rsidRPr="00537296" w:rsidRDefault="005A2E3D" w:rsidP="005A2E3D">
            <w:pPr>
              <w:ind w:right="22"/>
            </w:pPr>
            <w:r w:rsidRPr="00537296">
              <w:t xml:space="preserve">Naujų integracinių sąsajų su Fondo valdybos informacinės sistemos taikomosiomis sistemomis ar kitų įstaigų informacinėmis sistemomis sukūrimas </w:t>
            </w:r>
          </w:p>
          <w:p w14:paraId="30EEF344" w14:textId="77777777" w:rsidR="005A2E3D" w:rsidRPr="00E156A9" w:rsidRDefault="005A2E3D" w:rsidP="005A2E3D">
            <w:pPr>
              <w:jc w:val="both"/>
              <w:rPr>
                <w:color w:val="000000"/>
              </w:rPr>
            </w:pPr>
            <w:r w:rsidRPr="00537296">
              <w:t>(Integracinė sąsaja)</w:t>
            </w:r>
          </w:p>
        </w:tc>
        <w:tc>
          <w:tcPr>
            <w:tcW w:w="992" w:type="dxa"/>
            <w:tcBorders>
              <w:top w:val="single" w:sz="4" w:space="0" w:color="auto"/>
              <w:left w:val="single" w:sz="4" w:space="0" w:color="auto"/>
              <w:bottom w:val="single" w:sz="4" w:space="0" w:color="auto"/>
              <w:right w:val="single" w:sz="4" w:space="0" w:color="auto"/>
            </w:tcBorders>
          </w:tcPr>
          <w:p w14:paraId="59F74CBF" w14:textId="77777777" w:rsidR="005A2E3D" w:rsidRPr="006634CD" w:rsidRDefault="005A2E3D" w:rsidP="005A2E3D">
            <w:pPr>
              <w:jc w:val="center"/>
              <w:rPr>
                <w:rFonts w:eastAsia="Calibri"/>
                <w:lang w:eastAsia="en-US"/>
              </w:rPr>
            </w:pPr>
            <w:r w:rsidRPr="00537296">
              <w:t>vnt.</w:t>
            </w:r>
          </w:p>
        </w:tc>
        <w:tc>
          <w:tcPr>
            <w:tcW w:w="1134" w:type="dxa"/>
            <w:tcBorders>
              <w:top w:val="single" w:sz="4" w:space="0" w:color="auto"/>
              <w:left w:val="single" w:sz="4" w:space="0" w:color="auto"/>
              <w:bottom w:val="single" w:sz="4" w:space="0" w:color="auto"/>
              <w:right w:val="single" w:sz="4" w:space="0" w:color="auto"/>
            </w:tcBorders>
          </w:tcPr>
          <w:p w14:paraId="7F481B71" w14:textId="77777777" w:rsidR="005A2E3D" w:rsidRPr="006634CD" w:rsidRDefault="005A2E3D" w:rsidP="005A2E3D">
            <w:pPr>
              <w:jc w:val="center"/>
              <w:rPr>
                <w:bCs/>
                <w:color w:val="000000"/>
              </w:rPr>
            </w:pPr>
            <w:r w:rsidRPr="00537296">
              <w:t>50</w:t>
            </w:r>
          </w:p>
        </w:tc>
        <w:tc>
          <w:tcPr>
            <w:tcW w:w="1276" w:type="dxa"/>
            <w:tcBorders>
              <w:top w:val="single" w:sz="4" w:space="0" w:color="auto"/>
              <w:left w:val="single" w:sz="4" w:space="0" w:color="auto"/>
              <w:bottom w:val="single" w:sz="4" w:space="0" w:color="auto"/>
              <w:right w:val="single" w:sz="4" w:space="0" w:color="auto"/>
            </w:tcBorders>
          </w:tcPr>
          <w:p w14:paraId="0C51B903" w14:textId="2784D3F7" w:rsidR="005A2E3D" w:rsidRPr="005467EF" w:rsidRDefault="005A2E3D" w:rsidP="005A2E3D">
            <w:pPr>
              <w:jc w:val="center"/>
            </w:pPr>
            <w:r w:rsidRPr="005467EF">
              <w:t>380,00</w:t>
            </w:r>
          </w:p>
        </w:tc>
        <w:tc>
          <w:tcPr>
            <w:tcW w:w="1985" w:type="dxa"/>
            <w:tcBorders>
              <w:top w:val="single" w:sz="4" w:space="0" w:color="auto"/>
              <w:left w:val="single" w:sz="4" w:space="0" w:color="auto"/>
              <w:bottom w:val="single" w:sz="4" w:space="0" w:color="auto"/>
              <w:right w:val="single" w:sz="4" w:space="0" w:color="auto"/>
            </w:tcBorders>
          </w:tcPr>
          <w:p w14:paraId="36335E6A" w14:textId="3F65A7CD" w:rsidR="005A2E3D" w:rsidRPr="00C22BFF" w:rsidRDefault="005A2E3D" w:rsidP="005A2E3D">
            <w:pPr>
              <w:jc w:val="center"/>
            </w:pPr>
            <w:r w:rsidRPr="00C22BFF">
              <w:fldChar w:fldCharType="begin"/>
            </w:r>
            <w:r w:rsidRPr="00C22BFF">
              <w:instrText xml:space="preserve"> =PRODUCT(left) \# "#.##0,00" </w:instrText>
            </w:r>
            <w:r w:rsidRPr="00C22BFF">
              <w:fldChar w:fldCharType="separate"/>
            </w:r>
            <w:r w:rsidR="00C22BFF">
              <w:rPr>
                <w:noProof/>
              </w:rPr>
              <w:t>19.000,00</w:t>
            </w:r>
            <w:r w:rsidRPr="00C22BFF">
              <w:fldChar w:fldCharType="end"/>
            </w:r>
          </w:p>
        </w:tc>
      </w:tr>
      <w:tr w:rsidR="005A2E3D" w:rsidRPr="00C63188" w14:paraId="56403CB2" w14:textId="77777777" w:rsidTr="00C22BFF">
        <w:tc>
          <w:tcPr>
            <w:tcW w:w="845" w:type="dxa"/>
            <w:tcBorders>
              <w:top w:val="single" w:sz="4" w:space="0" w:color="auto"/>
              <w:left w:val="single" w:sz="4" w:space="0" w:color="auto"/>
              <w:bottom w:val="single" w:sz="4" w:space="0" w:color="auto"/>
              <w:right w:val="single" w:sz="4" w:space="0" w:color="auto"/>
            </w:tcBorders>
            <w:hideMark/>
          </w:tcPr>
          <w:p w14:paraId="53643691" w14:textId="77777777" w:rsidR="005A2E3D" w:rsidRPr="00E25733" w:rsidRDefault="005A2E3D" w:rsidP="005A2E3D">
            <w:pPr>
              <w:jc w:val="center"/>
            </w:pPr>
            <w:r w:rsidRPr="00E25733">
              <w:t>1.4.</w:t>
            </w:r>
          </w:p>
        </w:tc>
        <w:tc>
          <w:tcPr>
            <w:tcW w:w="3544" w:type="dxa"/>
            <w:tcBorders>
              <w:top w:val="single" w:sz="4" w:space="0" w:color="auto"/>
              <w:left w:val="single" w:sz="4" w:space="0" w:color="auto"/>
              <w:bottom w:val="single" w:sz="4" w:space="0" w:color="auto"/>
              <w:right w:val="single" w:sz="4" w:space="0" w:color="auto"/>
            </w:tcBorders>
          </w:tcPr>
          <w:p w14:paraId="468E3536" w14:textId="77777777" w:rsidR="005A2E3D" w:rsidRPr="00537296" w:rsidRDefault="005A2E3D" w:rsidP="005A2E3D">
            <w:pPr>
              <w:ind w:right="22"/>
            </w:pPr>
            <w:r w:rsidRPr="00537296">
              <w:t>Duomenų apdorojimo funkcijų sukūrimas</w:t>
            </w:r>
          </w:p>
          <w:p w14:paraId="589C3EF8" w14:textId="77777777" w:rsidR="005A2E3D" w:rsidRPr="00E156A9" w:rsidRDefault="005A2E3D" w:rsidP="005A2E3D">
            <w:pPr>
              <w:jc w:val="both"/>
              <w:rPr>
                <w:color w:val="000000"/>
              </w:rPr>
            </w:pPr>
            <w:r w:rsidRPr="00537296">
              <w:t>(Duomenų apdorojimo funkcija)</w:t>
            </w:r>
          </w:p>
        </w:tc>
        <w:tc>
          <w:tcPr>
            <w:tcW w:w="992" w:type="dxa"/>
            <w:tcBorders>
              <w:top w:val="single" w:sz="4" w:space="0" w:color="auto"/>
              <w:left w:val="single" w:sz="4" w:space="0" w:color="auto"/>
              <w:bottom w:val="single" w:sz="4" w:space="0" w:color="auto"/>
              <w:right w:val="single" w:sz="4" w:space="0" w:color="auto"/>
            </w:tcBorders>
          </w:tcPr>
          <w:p w14:paraId="7D288E93" w14:textId="77777777" w:rsidR="005A2E3D" w:rsidRPr="006634CD" w:rsidRDefault="005A2E3D" w:rsidP="005A2E3D">
            <w:pPr>
              <w:jc w:val="center"/>
              <w:rPr>
                <w:rFonts w:eastAsia="Calibri"/>
                <w:lang w:eastAsia="en-US"/>
              </w:rPr>
            </w:pPr>
            <w:r w:rsidRPr="00537296">
              <w:t>vnt.</w:t>
            </w:r>
          </w:p>
        </w:tc>
        <w:tc>
          <w:tcPr>
            <w:tcW w:w="1134" w:type="dxa"/>
            <w:tcBorders>
              <w:top w:val="single" w:sz="4" w:space="0" w:color="auto"/>
              <w:left w:val="single" w:sz="4" w:space="0" w:color="auto"/>
              <w:bottom w:val="single" w:sz="4" w:space="0" w:color="auto"/>
              <w:right w:val="single" w:sz="4" w:space="0" w:color="auto"/>
            </w:tcBorders>
          </w:tcPr>
          <w:p w14:paraId="17F29F7B" w14:textId="77777777" w:rsidR="005A2E3D" w:rsidRPr="006634CD" w:rsidRDefault="005A2E3D" w:rsidP="005A2E3D">
            <w:pPr>
              <w:jc w:val="center"/>
              <w:rPr>
                <w:bCs/>
                <w:color w:val="000000"/>
              </w:rPr>
            </w:pPr>
            <w:r>
              <w:t>35</w:t>
            </w:r>
            <w:r w:rsidRPr="00537296">
              <w:t>0</w:t>
            </w:r>
          </w:p>
        </w:tc>
        <w:tc>
          <w:tcPr>
            <w:tcW w:w="1276" w:type="dxa"/>
            <w:tcBorders>
              <w:top w:val="single" w:sz="4" w:space="0" w:color="auto"/>
              <w:left w:val="single" w:sz="4" w:space="0" w:color="auto"/>
              <w:bottom w:val="single" w:sz="4" w:space="0" w:color="auto"/>
              <w:right w:val="single" w:sz="4" w:space="0" w:color="auto"/>
            </w:tcBorders>
          </w:tcPr>
          <w:p w14:paraId="51DCF1BF" w14:textId="652A7D36" w:rsidR="005A2E3D" w:rsidRPr="005467EF" w:rsidRDefault="005A2E3D" w:rsidP="005A2E3D">
            <w:pPr>
              <w:jc w:val="center"/>
            </w:pPr>
            <w:r w:rsidRPr="005467EF">
              <w:t>380,00</w:t>
            </w:r>
          </w:p>
        </w:tc>
        <w:tc>
          <w:tcPr>
            <w:tcW w:w="1985" w:type="dxa"/>
            <w:tcBorders>
              <w:top w:val="single" w:sz="4" w:space="0" w:color="auto"/>
              <w:left w:val="single" w:sz="4" w:space="0" w:color="auto"/>
              <w:bottom w:val="single" w:sz="4" w:space="0" w:color="auto"/>
              <w:right w:val="single" w:sz="4" w:space="0" w:color="auto"/>
            </w:tcBorders>
          </w:tcPr>
          <w:p w14:paraId="243311D7" w14:textId="34D55793" w:rsidR="005A2E3D" w:rsidRPr="00C22BFF" w:rsidRDefault="005A2E3D" w:rsidP="005A2E3D">
            <w:pPr>
              <w:jc w:val="center"/>
            </w:pPr>
            <w:r w:rsidRPr="00C22BFF">
              <w:fldChar w:fldCharType="begin"/>
            </w:r>
            <w:r w:rsidRPr="00C22BFF">
              <w:instrText xml:space="preserve"> =PRODUCT(left) \# "#.##0,00" </w:instrText>
            </w:r>
            <w:r w:rsidRPr="00C22BFF">
              <w:fldChar w:fldCharType="separate"/>
            </w:r>
            <w:r w:rsidR="00C22BFF">
              <w:rPr>
                <w:noProof/>
              </w:rPr>
              <w:t>133.000,00</w:t>
            </w:r>
            <w:r w:rsidRPr="00C22BFF">
              <w:fldChar w:fldCharType="end"/>
            </w:r>
          </w:p>
        </w:tc>
      </w:tr>
      <w:tr w:rsidR="005467EF" w:rsidRPr="00C63188" w14:paraId="7F33DFAA" w14:textId="77777777" w:rsidTr="00C22BFF">
        <w:tc>
          <w:tcPr>
            <w:tcW w:w="845" w:type="dxa"/>
            <w:tcBorders>
              <w:top w:val="single" w:sz="4" w:space="0" w:color="auto"/>
              <w:left w:val="single" w:sz="4" w:space="0" w:color="auto"/>
              <w:bottom w:val="single" w:sz="4" w:space="0" w:color="auto"/>
              <w:right w:val="single" w:sz="4" w:space="0" w:color="auto"/>
            </w:tcBorders>
            <w:hideMark/>
          </w:tcPr>
          <w:p w14:paraId="79655F76" w14:textId="77777777" w:rsidR="005467EF" w:rsidRPr="00E25733" w:rsidRDefault="005467EF" w:rsidP="005467EF">
            <w:pPr>
              <w:jc w:val="center"/>
            </w:pPr>
            <w:r w:rsidRPr="00E25733">
              <w:t>1.5.</w:t>
            </w:r>
          </w:p>
        </w:tc>
        <w:tc>
          <w:tcPr>
            <w:tcW w:w="3544" w:type="dxa"/>
            <w:tcBorders>
              <w:top w:val="single" w:sz="4" w:space="0" w:color="auto"/>
              <w:left w:val="single" w:sz="4" w:space="0" w:color="auto"/>
              <w:bottom w:val="single" w:sz="4" w:space="0" w:color="auto"/>
              <w:right w:val="single" w:sz="4" w:space="0" w:color="auto"/>
            </w:tcBorders>
          </w:tcPr>
          <w:p w14:paraId="410C3A29" w14:textId="77777777" w:rsidR="005467EF" w:rsidRPr="00537296" w:rsidRDefault="005467EF" w:rsidP="005467EF">
            <w:pPr>
              <w:ind w:right="22"/>
            </w:pPr>
            <w:r w:rsidRPr="00537296">
              <w:t>Duomenų bazės objektų sukūrimas</w:t>
            </w:r>
          </w:p>
          <w:p w14:paraId="0D202052" w14:textId="77777777" w:rsidR="005467EF" w:rsidRPr="003D4962" w:rsidRDefault="005467EF" w:rsidP="005467EF">
            <w:pPr>
              <w:ind w:right="22"/>
            </w:pPr>
            <w:r w:rsidRPr="00537296">
              <w:t>(Duomenų bazės objektas)</w:t>
            </w:r>
          </w:p>
        </w:tc>
        <w:tc>
          <w:tcPr>
            <w:tcW w:w="992" w:type="dxa"/>
            <w:tcBorders>
              <w:top w:val="single" w:sz="4" w:space="0" w:color="auto"/>
              <w:left w:val="single" w:sz="4" w:space="0" w:color="auto"/>
              <w:bottom w:val="single" w:sz="4" w:space="0" w:color="auto"/>
              <w:right w:val="single" w:sz="4" w:space="0" w:color="auto"/>
            </w:tcBorders>
          </w:tcPr>
          <w:p w14:paraId="2484B312" w14:textId="77777777" w:rsidR="005467EF" w:rsidRPr="006634CD" w:rsidRDefault="005467EF" w:rsidP="005467EF">
            <w:pPr>
              <w:jc w:val="center"/>
              <w:rPr>
                <w:rFonts w:eastAsia="Calibri"/>
                <w:lang w:eastAsia="en-US"/>
              </w:rPr>
            </w:pPr>
            <w:r w:rsidRPr="00537296">
              <w:t>vnt.</w:t>
            </w:r>
          </w:p>
        </w:tc>
        <w:tc>
          <w:tcPr>
            <w:tcW w:w="1134" w:type="dxa"/>
            <w:tcBorders>
              <w:top w:val="single" w:sz="4" w:space="0" w:color="auto"/>
              <w:left w:val="single" w:sz="4" w:space="0" w:color="auto"/>
              <w:bottom w:val="single" w:sz="4" w:space="0" w:color="auto"/>
              <w:right w:val="single" w:sz="4" w:space="0" w:color="auto"/>
            </w:tcBorders>
          </w:tcPr>
          <w:p w14:paraId="11D685BF" w14:textId="77777777" w:rsidR="005467EF" w:rsidRPr="006634CD" w:rsidRDefault="005467EF" w:rsidP="005467EF">
            <w:pPr>
              <w:jc w:val="center"/>
              <w:rPr>
                <w:bCs/>
                <w:color w:val="000000"/>
              </w:rPr>
            </w:pPr>
            <w:r w:rsidRPr="00537296">
              <w:t>1</w:t>
            </w:r>
            <w:r>
              <w:t>5</w:t>
            </w:r>
            <w:r w:rsidRPr="00537296">
              <w:t>0</w:t>
            </w:r>
          </w:p>
        </w:tc>
        <w:tc>
          <w:tcPr>
            <w:tcW w:w="1276" w:type="dxa"/>
            <w:tcBorders>
              <w:top w:val="single" w:sz="4" w:space="0" w:color="auto"/>
              <w:left w:val="single" w:sz="4" w:space="0" w:color="auto"/>
              <w:bottom w:val="single" w:sz="4" w:space="0" w:color="auto"/>
              <w:right w:val="single" w:sz="4" w:space="0" w:color="auto"/>
            </w:tcBorders>
          </w:tcPr>
          <w:p w14:paraId="6DD59972" w14:textId="210D5F2C" w:rsidR="005467EF" w:rsidRPr="005467EF" w:rsidRDefault="005467EF" w:rsidP="005467EF">
            <w:pPr>
              <w:jc w:val="center"/>
            </w:pPr>
            <w:r w:rsidRPr="005467EF">
              <w:t>380,00</w:t>
            </w:r>
          </w:p>
        </w:tc>
        <w:tc>
          <w:tcPr>
            <w:tcW w:w="1985" w:type="dxa"/>
            <w:tcBorders>
              <w:top w:val="single" w:sz="4" w:space="0" w:color="auto"/>
              <w:left w:val="single" w:sz="4" w:space="0" w:color="auto"/>
              <w:bottom w:val="single" w:sz="4" w:space="0" w:color="auto"/>
              <w:right w:val="single" w:sz="4" w:space="0" w:color="auto"/>
            </w:tcBorders>
          </w:tcPr>
          <w:p w14:paraId="366C98EF" w14:textId="26EA0927" w:rsidR="005467EF" w:rsidRPr="00C22BFF" w:rsidRDefault="005A2E3D" w:rsidP="005A2E3D">
            <w:pPr>
              <w:jc w:val="center"/>
            </w:pPr>
            <w:r w:rsidRPr="00C22BFF">
              <w:fldChar w:fldCharType="begin"/>
            </w:r>
            <w:r w:rsidRPr="00C22BFF">
              <w:instrText xml:space="preserve"> =PRODUCT(left) \# "#.##0,00" </w:instrText>
            </w:r>
            <w:r w:rsidRPr="00C22BFF">
              <w:fldChar w:fldCharType="separate"/>
            </w:r>
            <w:r w:rsidR="00C22BFF">
              <w:rPr>
                <w:noProof/>
              </w:rPr>
              <w:t>57.000,00</w:t>
            </w:r>
            <w:r w:rsidRPr="00C22BFF">
              <w:fldChar w:fldCharType="end"/>
            </w:r>
          </w:p>
        </w:tc>
      </w:tr>
      <w:tr w:rsidR="00C22BFF" w:rsidRPr="00C63188" w14:paraId="217CB08E" w14:textId="1E626A21" w:rsidTr="00C22BFF">
        <w:tc>
          <w:tcPr>
            <w:tcW w:w="845" w:type="dxa"/>
            <w:tcBorders>
              <w:top w:val="single" w:sz="4" w:space="0" w:color="auto"/>
              <w:left w:val="single" w:sz="4" w:space="0" w:color="auto"/>
              <w:bottom w:val="single" w:sz="4" w:space="0" w:color="auto"/>
              <w:right w:val="single" w:sz="4" w:space="0" w:color="auto"/>
            </w:tcBorders>
          </w:tcPr>
          <w:p w14:paraId="04186A9B" w14:textId="77777777" w:rsidR="00C22BFF" w:rsidRPr="00E25733" w:rsidRDefault="00C22BFF" w:rsidP="00D57F82">
            <w:pPr>
              <w:jc w:val="center"/>
              <w:rPr>
                <w:b/>
              </w:rPr>
            </w:pPr>
            <w:r w:rsidRPr="00E25733">
              <w:rPr>
                <w:b/>
              </w:rPr>
              <w:t>2.</w:t>
            </w:r>
          </w:p>
        </w:tc>
        <w:tc>
          <w:tcPr>
            <w:tcW w:w="6946" w:type="dxa"/>
            <w:gridSpan w:val="4"/>
            <w:tcBorders>
              <w:top w:val="single" w:sz="4" w:space="0" w:color="auto"/>
              <w:left w:val="single" w:sz="4" w:space="0" w:color="auto"/>
              <w:bottom w:val="single" w:sz="4" w:space="0" w:color="auto"/>
              <w:right w:val="single" w:sz="4" w:space="0" w:color="auto"/>
            </w:tcBorders>
          </w:tcPr>
          <w:p w14:paraId="37BE7AE0" w14:textId="77777777" w:rsidR="00C22BFF" w:rsidRPr="00C63188" w:rsidRDefault="00C22BFF" w:rsidP="00D57F82">
            <w:pPr>
              <w:jc w:val="both"/>
              <w:rPr>
                <w:highlight w:val="cyan"/>
              </w:rPr>
            </w:pPr>
            <w:r w:rsidRPr="00537296">
              <w:rPr>
                <w:b/>
              </w:rPr>
              <w:t>Keistinų TS „Užsienio išmokos“ objektų kiekis:</w:t>
            </w:r>
          </w:p>
        </w:tc>
        <w:tc>
          <w:tcPr>
            <w:tcW w:w="1985" w:type="dxa"/>
            <w:tcBorders>
              <w:top w:val="single" w:sz="4" w:space="0" w:color="auto"/>
              <w:left w:val="single" w:sz="4" w:space="0" w:color="auto"/>
              <w:bottom w:val="single" w:sz="4" w:space="0" w:color="auto"/>
              <w:right w:val="single" w:sz="4" w:space="0" w:color="auto"/>
            </w:tcBorders>
          </w:tcPr>
          <w:p w14:paraId="408E23A5" w14:textId="2EC983C8" w:rsidR="00C22BFF" w:rsidRPr="00C63188" w:rsidRDefault="00C22BFF" w:rsidP="00C22BFF">
            <w:pPr>
              <w:jc w:val="both"/>
              <w:rPr>
                <w:highlight w:val="cyan"/>
              </w:rPr>
            </w:pPr>
          </w:p>
        </w:tc>
      </w:tr>
      <w:tr w:rsidR="00C22BFF" w:rsidRPr="00C63188" w14:paraId="1DD29B01" w14:textId="77777777" w:rsidTr="00C22BFF">
        <w:tc>
          <w:tcPr>
            <w:tcW w:w="845" w:type="dxa"/>
          </w:tcPr>
          <w:p w14:paraId="5B1100A4" w14:textId="77777777" w:rsidR="00C22BFF" w:rsidRPr="0099595A" w:rsidRDefault="00C22BFF" w:rsidP="00C22BFF">
            <w:pPr>
              <w:jc w:val="center"/>
            </w:pPr>
            <w:r w:rsidRPr="0099595A">
              <w:t>2.1.</w:t>
            </w:r>
          </w:p>
        </w:tc>
        <w:tc>
          <w:tcPr>
            <w:tcW w:w="3544" w:type="dxa"/>
          </w:tcPr>
          <w:p w14:paraId="36526759" w14:textId="77777777" w:rsidR="00C22BFF" w:rsidRPr="0099595A" w:rsidRDefault="00C22BFF" w:rsidP="00C22BFF">
            <w:pPr>
              <w:ind w:right="22"/>
            </w:pPr>
            <w:r w:rsidRPr="0099595A">
              <w:t xml:space="preserve">Esamų ataskaitų keitimas </w:t>
            </w:r>
          </w:p>
          <w:p w14:paraId="12539E05" w14:textId="77777777" w:rsidR="00C22BFF" w:rsidRPr="0099595A" w:rsidRDefault="00C22BFF" w:rsidP="00C22BFF">
            <w:pPr>
              <w:ind w:right="22"/>
              <w:jc w:val="both"/>
            </w:pPr>
            <w:r w:rsidRPr="0099595A">
              <w:t>(Ataskaita)</w:t>
            </w:r>
          </w:p>
        </w:tc>
        <w:tc>
          <w:tcPr>
            <w:tcW w:w="992" w:type="dxa"/>
          </w:tcPr>
          <w:p w14:paraId="2CE1F3BE" w14:textId="77777777" w:rsidR="00C22BFF" w:rsidRPr="0099595A" w:rsidRDefault="00C22BFF" w:rsidP="00C22BFF">
            <w:pPr>
              <w:jc w:val="center"/>
            </w:pPr>
            <w:r w:rsidRPr="0099595A">
              <w:t>vnt.</w:t>
            </w:r>
          </w:p>
        </w:tc>
        <w:tc>
          <w:tcPr>
            <w:tcW w:w="1134" w:type="dxa"/>
          </w:tcPr>
          <w:p w14:paraId="73509643" w14:textId="77777777" w:rsidR="00C22BFF" w:rsidRPr="0099595A" w:rsidRDefault="00C22BFF" w:rsidP="00C22BFF">
            <w:pPr>
              <w:jc w:val="center"/>
              <w:rPr>
                <w:bCs/>
                <w:color w:val="000000"/>
              </w:rPr>
            </w:pPr>
            <w:r w:rsidRPr="0099595A">
              <w:t>220</w:t>
            </w:r>
          </w:p>
        </w:tc>
        <w:tc>
          <w:tcPr>
            <w:tcW w:w="1276" w:type="dxa"/>
          </w:tcPr>
          <w:p w14:paraId="75A18B29" w14:textId="3B832CA4" w:rsidR="00C22BFF" w:rsidRPr="00C22BFF" w:rsidRDefault="00C22BFF" w:rsidP="00C22BFF">
            <w:pPr>
              <w:jc w:val="center"/>
            </w:pPr>
            <w:r w:rsidRPr="00C22BFF">
              <w:t>380</w:t>
            </w:r>
          </w:p>
        </w:tc>
        <w:tc>
          <w:tcPr>
            <w:tcW w:w="1985" w:type="dxa"/>
          </w:tcPr>
          <w:p w14:paraId="5164A9CA" w14:textId="49EB8411" w:rsidR="00C22BFF" w:rsidRPr="00C22BFF" w:rsidRDefault="00C22BFF" w:rsidP="00C22BFF">
            <w:pPr>
              <w:jc w:val="center"/>
            </w:pPr>
            <w:r w:rsidRPr="00C22BFF">
              <w:fldChar w:fldCharType="begin"/>
            </w:r>
            <w:r w:rsidRPr="00C22BFF">
              <w:instrText xml:space="preserve"> =PRODUCT(left) \# "#.##0,00" </w:instrText>
            </w:r>
            <w:r w:rsidRPr="00C22BFF">
              <w:fldChar w:fldCharType="separate"/>
            </w:r>
            <w:r>
              <w:rPr>
                <w:noProof/>
              </w:rPr>
              <w:t>83.600,00</w:t>
            </w:r>
            <w:r w:rsidRPr="00C22BFF">
              <w:fldChar w:fldCharType="end"/>
            </w:r>
          </w:p>
        </w:tc>
      </w:tr>
      <w:tr w:rsidR="00C22BFF" w:rsidRPr="00F23E65" w14:paraId="1F6E3704" w14:textId="77777777" w:rsidTr="00C22BFF">
        <w:tc>
          <w:tcPr>
            <w:tcW w:w="845" w:type="dxa"/>
          </w:tcPr>
          <w:p w14:paraId="33912911" w14:textId="77777777" w:rsidR="00C22BFF" w:rsidRPr="00F23E65" w:rsidRDefault="00C22BFF" w:rsidP="00C22BFF">
            <w:pPr>
              <w:jc w:val="center"/>
            </w:pPr>
            <w:r w:rsidRPr="00F23E65">
              <w:t>2.2.</w:t>
            </w:r>
          </w:p>
        </w:tc>
        <w:tc>
          <w:tcPr>
            <w:tcW w:w="3544" w:type="dxa"/>
          </w:tcPr>
          <w:p w14:paraId="62E13163" w14:textId="77777777" w:rsidR="00C22BFF" w:rsidRPr="00F23E65" w:rsidRDefault="00C22BFF" w:rsidP="00C22BFF">
            <w:pPr>
              <w:ind w:right="22"/>
              <w:jc w:val="both"/>
            </w:pPr>
            <w:r w:rsidRPr="00F23E65">
              <w:t xml:space="preserve">Naudotojo sąsajos ekraninių formų keitimas, įskaitant ir įvedamų duomenų struktūros tikrinimą, nekuriant naujų integracinių sąsajų su kitomis Fondo valdybos informacinės sistemos taikomosiomis sistemomis ar kitų įstaigų informacinėmis sistemomis </w:t>
            </w:r>
          </w:p>
          <w:p w14:paraId="7430965A" w14:textId="77777777" w:rsidR="00C22BFF" w:rsidRPr="00F23E65" w:rsidRDefault="00C22BFF" w:rsidP="00C22BFF">
            <w:pPr>
              <w:ind w:right="22"/>
              <w:jc w:val="both"/>
            </w:pPr>
            <w:r w:rsidRPr="00F23E65">
              <w:t>(Naudotojo sąsajos ekraninė forma)</w:t>
            </w:r>
          </w:p>
        </w:tc>
        <w:tc>
          <w:tcPr>
            <w:tcW w:w="992" w:type="dxa"/>
          </w:tcPr>
          <w:p w14:paraId="0704F069" w14:textId="77777777" w:rsidR="00C22BFF" w:rsidRPr="00F23E65" w:rsidRDefault="00C22BFF" w:rsidP="00C22BFF">
            <w:pPr>
              <w:jc w:val="center"/>
            </w:pPr>
            <w:r w:rsidRPr="00F23E65">
              <w:t>vnt.</w:t>
            </w:r>
          </w:p>
        </w:tc>
        <w:tc>
          <w:tcPr>
            <w:tcW w:w="1134" w:type="dxa"/>
          </w:tcPr>
          <w:p w14:paraId="6387AD68" w14:textId="77777777" w:rsidR="00C22BFF" w:rsidRPr="00F23E65" w:rsidRDefault="00C22BFF" w:rsidP="00C22BFF">
            <w:pPr>
              <w:jc w:val="center"/>
              <w:rPr>
                <w:bCs/>
                <w:color w:val="000000"/>
              </w:rPr>
            </w:pPr>
            <w:r w:rsidRPr="00F23E65">
              <w:t>220</w:t>
            </w:r>
          </w:p>
        </w:tc>
        <w:tc>
          <w:tcPr>
            <w:tcW w:w="1276" w:type="dxa"/>
          </w:tcPr>
          <w:p w14:paraId="671450A3" w14:textId="32546167" w:rsidR="00C22BFF" w:rsidRPr="00F23E65" w:rsidRDefault="00C22BFF" w:rsidP="00C22BFF">
            <w:pPr>
              <w:jc w:val="center"/>
            </w:pPr>
            <w:r w:rsidRPr="00C22BFF">
              <w:t>380</w:t>
            </w:r>
          </w:p>
        </w:tc>
        <w:tc>
          <w:tcPr>
            <w:tcW w:w="1985" w:type="dxa"/>
          </w:tcPr>
          <w:p w14:paraId="11665F99" w14:textId="2A947FD9" w:rsidR="00C22BFF" w:rsidRPr="00F23E65" w:rsidRDefault="00C22BFF" w:rsidP="00C22BFF">
            <w:pPr>
              <w:jc w:val="center"/>
            </w:pPr>
            <w:r w:rsidRPr="00C22BFF">
              <w:fldChar w:fldCharType="begin"/>
            </w:r>
            <w:r w:rsidRPr="00C22BFF">
              <w:instrText xml:space="preserve"> =PRODUCT(left) \# "#.##0,00" </w:instrText>
            </w:r>
            <w:r w:rsidRPr="00C22BFF">
              <w:fldChar w:fldCharType="separate"/>
            </w:r>
            <w:r>
              <w:rPr>
                <w:noProof/>
              </w:rPr>
              <w:t>83.600,00</w:t>
            </w:r>
            <w:r w:rsidRPr="00C22BFF">
              <w:fldChar w:fldCharType="end"/>
            </w:r>
          </w:p>
        </w:tc>
      </w:tr>
      <w:tr w:rsidR="00C22BFF" w:rsidRPr="00F23E65" w14:paraId="034662F6" w14:textId="77777777" w:rsidTr="00C22BFF">
        <w:tc>
          <w:tcPr>
            <w:tcW w:w="845" w:type="dxa"/>
          </w:tcPr>
          <w:p w14:paraId="62416466" w14:textId="77777777" w:rsidR="00C22BFF" w:rsidRPr="00F23E65" w:rsidRDefault="00C22BFF" w:rsidP="00C22BFF">
            <w:pPr>
              <w:jc w:val="center"/>
            </w:pPr>
            <w:r w:rsidRPr="00F23E65">
              <w:t>2.3.</w:t>
            </w:r>
          </w:p>
        </w:tc>
        <w:tc>
          <w:tcPr>
            <w:tcW w:w="3544" w:type="dxa"/>
          </w:tcPr>
          <w:p w14:paraId="01B595FE" w14:textId="77777777" w:rsidR="00C22BFF" w:rsidRPr="00F23E65" w:rsidRDefault="00C22BFF" w:rsidP="00C22BFF">
            <w:pPr>
              <w:ind w:right="22"/>
              <w:jc w:val="both"/>
            </w:pPr>
            <w:r w:rsidRPr="00F23E65">
              <w:t>Esamų integracinių sąsajų su Fondo valdybos informacinės sistemos taikomosiomis sistemomis ar kitų įstaigų informacinėmis sistemomis keitimas</w:t>
            </w:r>
          </w:p>
          <w:p w14:paraId="2E47EB32" w14:textId="77777777" w:rsidR="00C22BFF" w:rsidRPr="00F23E65" w:rsidRDefault="00C22BFF" w:rsidP="00C22BFF">
            <w:pPr>
              <w:jc w:val="both"/>
              <w:rPr>
                <w:color w:val="000000"/>
              </w:rPr>
            </w:pPr>
            <w:r w:rsidRPr="00F23E65">
              <w:t>(Integracinė sąsaja)</w:t>
            </w:r>
          </w:p>
        </w:tc>
        <w:tc>
          <w:tcPr>
            <w:tcW w:w="992" w:type="dxa"/>
          </w:tcPr>
          <w:p w14:paraId="1816A04E" w14:textId="77777777" w:rsidR="00C22BFF" w:rsidRPr="00F23E65" w:rsidRDefault="00C22BFF" w:rsidP="00C22BFF">
            <w:pPr>
              <w:jc w:val="center"/>
            </w:pPr>
            <w:r w:rsidRPr="00F23E65">
              <w:t>vnt.</w:t>
            </w:r>
          </w:p>
        </w:tc>
        <w:tc>
          <w:tcPr>
            <w:tcW w:w="1134" w:type="dxa"/>
          </w:tcPr>
          <w:p w14:paraId="3710913A" w14:textId="77777777" w:rsidR="00C22BFF" w:rsidRPr="00F23E65" w:rsidRDefault="00C22BFF" w:rsidP="00C22BFF">
            <w:pPr>
              <w:jc w:val="center"/>
              <w:rPr>
                <w:bCs/>
                <w:color w:val="000000"/>
              </w:rPr>
            </w:pPr>
            <w:r w:rsidRPr="00F23E65">
              <w:t>100</w:t>
            </w:r>
          </w:p>
        </w:tc>
        <w:tc>
          <w:tcPr>
            <w:tcW w:w="1276" w:type="dxa"/>
          </w:tcPr>
          <w:p w14:paraId="11A01D17" w14:textId="6A296D61" w:rsidR="00C22BFF" w:rsidRPr="00F23E65" w:rsidRDefault="00C22BFF" w:rsidP="00C22BFF">
            <w:pPr>
              <w:jc w:val="center"/>
            </w:pPr>
            <w:r w:rsidRPr="00C22BFF">
              <w:t>360</w:t>
            </w:r>
          </w:p>
        </w:tc>
        <w:tc>
          <w:tcPr>
            <w:tcW w:w="1985" w:type="dxa"/>
          </w:tcPr>
          <w:p w14:paraId="4688A59D" w14:textId="0E16F52B" w:rsidR="00C22BFF" w:rsidRPr="00F23E65" w:rsidRDefault="00C22BFF" w:rsidP="00C22BFF">
            <w:pPr>
              <w:jc w:val="center"/>
            </w:pPr>
            <w:r w:rsidRPr="00C22BFF">
              <w:fldChar w:fldCharType="begin"/>
            </w:r>
            <w:r w:rsidRPr="00C22BFF">
              <w:instrText xml:space="preserve"> =PRODUCT(left) \# "#.##0,00" </w:instrText>
            </w:r>
            <w:r w:rsidRPr="00C22BFF">
              <w:fldChar w:fldCharType="separate"/>
            </w:r>
            <w:r>
              <w:rPr>
                <w:noProof/>
              </w:rPr>
              <w:t>36.000,00</w:t>
            </w:r>
            <w:r w:rsidRPr="00C22BFF">
              <w:fldChar w:fldCharType="end"/>
            </w:r>
          </w:p>
        </w:tc>
      </w:tr>
      <w:tr w:rsidR="00C22BFF" w:rsidRPr="00F23E65" w14:paraId="7538FFD9" w14:textId="77777777" w:rsidTr="00C22BFF">
        <w:tc>
          <w:tcPr>
            <w:tcW w:w="845" w:type="dxa"/>
          </w:tcPr>
          <w:p w14:paraId="3E4F3290" w14:textId="77777777" w:rsidR="00C22BFF" w:rsidRPr="00F23E65" w:rsidRDefault="00C22BFF" w:rsidP="00C22BFF">
            <w:pPr>
              <w:jc w:val="center"/>
            </w:pPr>
            <w:r w:rsidRPr="00F23E65">
              <w:lastRenderedPageBreak/>
              <w:t>2.4.</w:t>
            </w:r>
          </w:p>
        </w:tc>
        <w:tc>
          <w:tcPr>
            <w:tcW w:w="3544" w:type="dxa"/>
          </w:tcPr>
          <w:p w14:paraId="7F5384D2" w14:textId="77777777" w:rsidR="00C22BFF" w:rsidRPr="00F23E65" w:rsidRDefault="00C22BFF" w:rsidP="00C22BFF">
            <w:pPr>
              <w:ind w:right="22"/>
              <w:jc w:val="both"/>
            </w:pPr>
            <w:r w:rsidRPr="00F23E65">
              <w:t>Esamų duomenų apdorojimo funkcijų keitimas</w:t>
            </w:r>
          </w:p>
          <w:p w14:paraId="421B5A36" w14:textId="77777777" w:rsidR="00C22BFF" w:rsidRPr="00F23E65" w:rsidRDefault="00C22BFF" w:rsidP="00C22BFF">
            <w:pPr>
              <w:jc w:val="both"/>
              <w:rPr>
                <w:color w:val="000000"/>
              </w:rPr>
            </w:pPr>
            <w:r w:rsidRPr="00F23E65">
              <w:t>(Duomenų apdorojimo funkcija)</w:t>
            </w:r>
          </w:p>
        </w:tc>
        <w:tc>
          <w:tcPr>
            <w:tcW w:w="992" w:type="dxa"/>
          </w:tcPr>
          <w:p w14:paraId="2E608F14" w14:textId="77777777" w:rsidR="00C22BFF" w:rsidRPr="00F23E65" w:rsidRDefault="00C22BFF" w:rsidP="00C22BFF">
            <w:pPr>
              <w:jc w:val="center"/>
            </w:pPr>
            <w:r w:rsidRPr="00F23E65">
              <w:t>vnt.</w:t>
            </w:r>
          </w:p>
        </w:tc>
        <w:tc>
          <w:tcPr>
            <w:tcW w:w="1134" w:type="dxa"/>
          </w:tcPr>
          <w:p w14:paraId="495DB45A" w14:textId="77777777" w:rsidR="00C22BFF" w:rsidRPr="00F23E65" w:rsidRDefault="00C22BFF" w:rsidP="00C22BFF">
            <w:pPr>
              <w:jc w:val="center"/>
              <w:rPr>
                <w:bCs/>
                <w:color w:val="000000"/>
              </w:rPr>
            </w:pPr>
            <w:r w:rsidRPr="00F23E65">
              <w:t>550</w:t>
            </w:r>
          </w:p>
        </w:tc>
        <w:tc>
          <w:tcPr>
            <w:tcW w:w="1276" w:type="dxa"/>
          </w:tcPr>
          <w:p w14:paraId="2ADCC27A" w14:textId="52560E95" w:rsidR="00C22BFF" w:rsidRPr="00F23E65" w:rsidRDefault="00C22BFF" w:rsidP="00C22BFF">
            <w:pPr>
              <w:jc w:val="center"/>
            </w:pPr>
            <w:r w:rsidRPr="00C22BFF">
              <w:t>360</w:t>
            </w:r>
          </w:p>
        </w:tc>
        <w:tc>
          <w:tcPr>
            <w:tcW w:w="1985" w:type="dxa"/>
          </w:tcPr>
          <w:p w14:paraId="721D9DBB" w14:textId="264D9B62" w:rsidR="00C22BFF" w:rsidRPr="00F23E65" w:rsidRDefault="00C22BFF" w:rsidP="00C22BFF">
            <w:pPr>
              <w:jc w:val="center"/>
            </w:pPr>
            <w:r w:rsidRPr="00C22BFF">
              <w:fldChar w:fldCharType="begin"/>
            </w:r>
            <w:r w:rsidRPr="00C22BFF">
              <w:instrText xml:space="preserve"> =PRODUCT(left) \# "#.##0,00" </w:instrText>
            </w:r>
            <w:r w:rsidRPr="00C22BFF">
              <w:fldChar w:fldCharType="separate"/>
            </w:r>
            <w:r>
              <w:rPr>
                <w:noProof/>
              </w:rPr>
              <w:t>198.000,00</w:t>
            </w:r>
            <w:r w:rsidRPr="00C22BFF">
              <w:fldChar w:fldCharType="end"/>
            </w:r>
          </w:p>
        </w:tc>
      </w:tr>
      <w:tr w:rsidR="00C22BFF" w:rsidRPr="00F23E65" w14:paraId="27FB1FE8" w14:textId="77777777" w:rsidTr="00C22BFF">
        <w:tc>
          <w:tcPr>
            <w:tcW w:w="845" w:type="dxa"/>
          </w:tcPr>
          <w:p w14:paraId="26BC1DD9" w14:textId="77777777" w:rsidR="00C22BFF" w:rsidRPr="00F23E65" w:rsidRDefault="00C22BFF" w:rsidP="00C22BFF">
            <w:pPr>
              <w:jc w:val="center"/>
            </w:pPr>
            <w:r w:rsidRPr="00F23E65">
              <w:t>2.5.</w:t>
            </w:r>
          </w:p>
        </w:tc>
        <w:tc>
          <w:tcPr>
            <w:tcW w:w="3544" w:type="dxa"/>
          </w:tcPr>
          <w:p w14:paraId="19D1C49B" w14:textId="77777777" w:rsidR="00C22BFF" w:rsidRPr="00F23E65" w:rsidRDefault="00C22BFF" w:rsidP="00C22BFF">
            <w:pPr>
              <w:ind w:right="22"/>
            </w:pPr>
            <w:r w:rsidRPr="00F23E65">
              <w:t xml:space="preserve">Esamų duomenų bazių objektų keitimas </w:t>
            </w:r>
          </w:p>
          <w:p w14:paraId="1F703FAF" w14:textId="77777777" w:rsidR="00C22BFF" w:rsidRPr="00F23E65" w:rsidRDefault="00C22BFF" w:rsidP="00C22BFF">
            <w:pPr>
              <w:ind w:right="22"/>
              <w:rPr>
                <w:color w:val="000000"/>
              </w:rPr>
            </w:pPr>
            <w:r w:rsidRPr="00F23E65">
              <w:t>(Duomenų bazės objektas)</w:t>
            </w:r>
          </w:p>
        </w:tc>
        <w:tc>
          <w:tcPr>
            <w:tcW w:w="992" w:type="dxa"/>
          </w:tcPr>
          <w:p w14:paraId="3047DA17" w14:textId="77777777" w:rsidR="00C22BFF" w:rsidRPr="00F23E65" w:rsidRDefault="00C22BFF" w:rsidP="00C22BFF">
            <w:pPr>
              <w:jc w:val="center"/>
            </w:pPr>
            <w:r w:rsidRPr="00F23E65">
              <w:t>vnt.</w:t>
            </w:r>
          </w:p>
        </w:tc>
        <w:tc>
          <w:tcPr>
            <w:tcW w:w="1134" w:type="dxa"/>
          </w:tcPr>
          <w:p w14:paraId="4F868310" w14:textId="77777777" w:rsidR="00C22BFF" w:rsidRPr="00F23E65" w:rsidRDefault="00C22BFF" w:rsidP="00C22BFF">
            <w:pPr>
              <w:jc w:val="center"/>
              <w:rPr>
                <w:bCs/>
                <w:color w:val="000000"/>
              </w:rPr>
            </w:pPr>
            <w:r w:rsidRPr="00F23E65">
              <w:t>150</w:t>
            </w:r>
          </w:p>
        </w:tc>
        <w:tc>
          <w:tcPr>
            <w:tcW w:w="1276" w:type="dxa"/>
          </w:tcPr>
          <w:p w14:paraId="765EED6D" w14:textId="4A7A5CFE" w:rsidR="00C22BFF" w:rsidRPr="00F23E65" w:rsidRDefault="00C22BFF" w:rsidP="00C22BFF">
            <w:pPr>
              <w:jc w:val="center"/>
            </w:pPr>
            <w:r w:rsidRPr="00C22BFF">
              <w:t>360</w:t>
            </w:r>
          </w:p>
        </w:tc>
        <w:tc>
          <w:tcPr>
            <w:tcW w:w="1985" w:type="dxa"/>
          </w:tcPr>
          <w:p w14:paraId="32C76F07" w14:textId="3560A466" w:rsidR="00C22BFF" w:rsidRPr="00F23E65" w:rsidRDefault="00C22BFF" w:rsidP="00C22BFF">
            <w:pPr>
              <w:jc w:val="center"/>
            </w:pPr>
            <w:r w:rsidRPr="00C22BFF">
              <w:fldChar w:fldCharType="begin"/>
            </w:r>
            <w:r w:rsidRPr="00C22BFF">
              <w:instrText xml:space="preserve"> =PRODUCT(left) \# "#.##0,00" </w:instrText>
            </w:r>
            <w:r w:rsidRPr="00C22BFF">
              <w:fldChar w:fldCharType="separate"/>
            </w:r>
            <w:r>
              <w:rPr>
                <w:noProof/>
              </w:rPr>
              <w:t>54.000,00</w:t>
            </w:r>
            <w:r w:rsidRPr="00C22BFF">
              <w:fldChar w:fldCharType="end"/>
            </w:r>
          </w:p>
        </w:tc>
      </w:tr>
      <w:tr w:rsidR="00C22BFF" w:rsidRPr="00F23E65" w14:paraId="451F941B" w14:textId="77777777" w:rsidTr="00C22BFF">
        <w:tc>
          <w:tcPr>
            <w:tcW w:w="7791" w:type="dxa"/>
            <w:gridSpan w:val="5"/>
            <w:tcBorders>
              <w:top w:val="single" w:sz="4" w:space="0" w:color="auto"/>
              <w:left w:val="single" w:sz="4" w:space="0" w:color="auto"/>
              <w:bottom w:val="single" w:sz="4" w:space="0" w:color="auto"/>
              <w:right w:val="single" w:sz="4" w:space="0" w:color="auto"/>
            </w:tcBorders>
            <w:hideMark/>
          </w:tcPr>
          <w:p w14:paraId="782DA7A7" w14:textId="77777777" w:rsidR="00C22BFF" w:rsidRPr="00F23E65" w:rsidRDefault="00C22BFF" w:rsidP="00C22BFF">
            <w:pPr>
              <w:jc w:val="right"/>
              <w:rPr>
                <w:b/>
              </w:rPr>
            </w:pPr>
            <w:r w:rsidRPr="00F23E65">
              <w:rPr>
                <w:b/>
              </w:rPr>
              <w:t>Iš viso be PVM</w:t>
            </w:r>
          </w:p>
        </w:tc>
        <w:tc>
          <w:tcPr>
            <w:tcW w:w="1985" w:type="dxa"/>
            <w:tcBorders>
              <w:top w:val="single" w:sz="4" w:space="0" w:color="auto"/>
              <w:left w:val="single" w:sz="4" w:space="0" w:color="auto"/>
              <w:bottom w:val="single" w:sz="4" w:space="0" w:color="auto"/>
              <w:right w:val="single" w:sz="4" w:space="0" w:color="auto"/>
            </w:tcBorders>
          </w:tcPr>
          <w:p w14:paraId="0A85ABE1" w14:textId="0B44900F" w:rsidR="00C22BFF" w:rsidRPr="00F23E65" w:rsidRDefault="00C22BFF" w:rsidP="00C22BFF">
            <w:pPr>
              <w:jc w:val="center"/>
            </w:pPr>
            <w:r w:rsidRPr="00C22BFF">
              <w:fldChar w:fldCharType="begin"/>
            </w:r>
            <w:r w:rsidRPr="00C22BFF">
              <w:instrText xml:space="preserve"> =SUM(ABOVE) \# "#.##0,00" </w:instrText>
            </w:r>
            <w:r w:rsidRPr="00C22BFF">
              <w:fldChar w:fldCharType="separate"/>
            </w:r>
            <w:r w:rsidRPr="00C22BFF">
              <w:rPr>
                <w:noProof/>
              </w:rPr>
              <w:t>702.200,00</w:t>
            </w:r>
            <w:r w:rsidRPr="00C22BFF">
              <w:fldChar w:fldCharType="end"/>
            </w:r>
          </w:p>
        </w:tc>
      </w:tr>
    </w:tbl>
    <w:p w14:paraId="6781A094" w14:textId="77777777" w:rsidR="003467AB" w:rsidRPr="001D3D34" w:rsidRDefault="003467AB" w:rsidP="003467AB">
      <w:pPr>
        <w:ind w:firstLine="567"/>
        <w:jc w:val="both"/>
        <w:rPr>
          <w:sz w:val="22"/>
          <w:szCs w:val="22"/>
        </w:rPr>
      </w:pPr>
      <w:r>
        <w:rPr>
          <w:vertAlign w:val="superscript"/>
        </w:rPr>
        <w:t>7</w:t>
      </w:r>
      <w:r w:rsidRPr="00341D39">
        <w:rPr>
          <w:sz w:val="22"/>
          <w:szCs w:val="22"/>
        </w:rPr>
        <w:t>Fondo valdyba neįsipareigoja įsigyti viso nurodyto preliminaraus paslaugų kiekio. Paslaugos bus perkamos pagal poreikį. Nelikus poreikio įsigyti tam tikros pozicijos paslaugų, šios paslaugos nebus perkamos. Neįsigijus ar nelikus poreikio vienos pozicijos paslaugų dalies ar viso kiekio, ši suma gali būti panaudota įsigyti papildomam kitų pozicijų paslaugų kiekiui, pagal 1 lentelėje nurodytus įkainius, viršijant nurodytą tos pozicijos paslaugų preliminarų kiekį.</w:t>
      </w:r>
    </w:p>
    <w:p w14:paraId="72FA469F" w14:textId="77777777" w:rsidR="003467AB" w:rsidRDefault="003467AB" w:rsidP="003467AB">
      <w:pPr>
        <w:ind w:firstLine="567"/>
        <w:jc w:val="both"/>
        <w:rPr>
          <w:sz w:val="22"/>
          <w:szCs w:val="22"/>
        </w:rPr>
      </w:pPr>
      <w:r>
        <w:rPr>
          <w:sz w:val="22"/>
          <w:szCs w:val="22"/>
          <w:vertAlign w:val="superscript"/>
        </w:rPr>
        <w:t>8</w:t>
      </w:r>
      <w:r w:rsidRPr="00341D39">
        <w:rPr>
          <w:sz w:val="22"/>
          <w:szCs w:val="22"/>
        </w:rPr>
        <w:t>Nurodoma dviejų skaičių po kablelio tikslumu.</w:t>
      </w:r>
    </w:p>
    <w:p w14:paraId="06744172" w14:textId="77777777" w:rsidR="003467AB" w:rsidRDefault="003467AB" w:rsidP="003467AB">
      <w:pPr>
        <w:pStyle w:val="Pagrindinistekstas3"/>
        <w:spacing w:after="0"/>
        <w:jc w:val="both"/>
        <w:rPr>
          <w:b/>
          <w:bCs/>
          <w:sz w:val="24"/>
          <w:szCs w:val="24"/>
        </w:rPr>
      </w:pPr>
    </w:p>
    <w:p w14:paraId="34FF534F" w14:textId="77777777" w:rsidR="003467AB" w:rsidRPr="003D4962" w:rsidRDefault="003467AB" w:rsidP="003467AB">
      <w:pPr>
        <w:ind w:firstLine="851"/>
        <w:jc w:val="both"/>
        <w:outlineLvl w:val="2"/>
        <w:rPr>
          <w:b/>
          <w:iCs/>
          <w:sz w:val="21"/>
          <w:szCs w:val="21"/>
        </w:rPr>
      </w:pPr>
      <w:r w:rsidRPr="003D4962">
        <w:rPr>
          <w:b/>
          <w:iCs/>
          <w:sz w:val="21"/>
          <w:szCs w:val="21"/>
        </w:rPr>
        <w:t>1 lentelėje naudojamos sąvokos:</w:t>
      </w:r>
    </w:p>
    <w:p w14:paraId="422BCD93" w14:textId="77777777" w:rsidR="003467AB" w:rsidRPr="003D4962" w:rsidRDefault="003467AB" w:rsidP="003467AB">
      <w:pPr>
        <w:pStyle w:val="Sraopastraipa"/>
        <w:widowControl w:val="0"/>
        <w:numPr>
          <w:ilvl w:val="0"/>
          <w:numId w:val="16"/>
        </w:numPr>
        <w:spacing w:line="276" w:lineRule="auto"/>
        <w:ind w:left="0" w:firstLine="851"/>
        <w:contextualSpacing w:val="0"/>
        <w:jc w:val="both"/>
        <w:outlineLvl w:val="2"/>
        <w:rPr>
          <w:iCs/>
          <w:sz w:val="21"/>
          <w:szCs w:val="21"/>
        </w:rPr>
      </w:pPr>
      <w:r w:rsidRPr="003D4962">
        <w:rPr>
          <w:iCs/>
          <w:sz w:val="21"/>
          <w:szCs w:val="21"/>
        </w:rPr>
        <w:t>Naudotojo sąsajos ekraninė forma suprantama kaip duomenų parodymo, įvedimo ar redagavimo ekraninė forma, arba iššokantis dialogo langas (</w:t>
      </w:r>
      <w:proofErr w:type="spellStart"/>
      <w:r w:rsidRPr="003D4962">
        <w:rPr>
          <w:iCs/>
          <w:sz w:val="21"/>
          <w:szCs w:val="21"/>
        </w:rPr>
        <w:t>pop-up</w:t>
      </w:r>
      <w:proofErr w:type="spellEnd"/>
      <w:r w:rsidRPr="003D4962">
        <w:rPr>
          <w:iCs/>
          <w:sz w:val="21"/>
          <w:szCs w:val="21"/>
        </w:rPr>
        <w:t>) duomenų parodymui, įvedimui ar paieškai, navigacinis meniu, kurio visi elementai rodomi vienu metu.</w:t>
      </w:r>
    </w:p>
    <w:p w14:paraId="257A4C02" w14:textId="77777777" w:rsidR="003467AB" w:rsidRPr="003D4962" w:rsidRDefault="003467AB" w:rsidP="003467AB">
      <w:pPr>
        <w:pStyle w:val="Sraopastraipa"/>
        <w:widowControl w:val="0"/>
        <w:numPr>
          <w:ilvl w:val="0"/>
          <w:numId w:val="16"/>
        </w:numPr>
        <w:spacing w:line="276" w:lineRule="auto"/>
        <w:ind w:left="0" w:firstLine="851"/>
        <w:contextualSpacing w:val="0"/>
        <w:jc w:val="both"/>
        <w:outlineLvl w:val="2"/>
        <w:rPr>
          <w:iCs/>
          <w:sz w:val="21"/>
          <w:szCs w:val="21"/>
        </w:rPr>
      </w:pPr>
      <w:r w:rsidRPr="003D4962">
        <w:rPr>
          <w:iCs/>
          <w:sz w:val="21"/>
          <w:szCs w:val="21"/>
        </w:rPr>
        <w:t>Integracinė sąsaja yra suprantama kaip tinklo paslaugos ar kitokio programinio kodo lygio sąsajos teikėjas arba klientas; duomenų bazės lygio integracinė sąsaja, kurios duomenų perdavimas atliekamas naudojant duomenų bazės lenteles arba vaizdus; pranešimų perdavimo sąsajos (pvz. JMS, MQ, el. pašto) teikėjas arba klientas.</w:t>
      </w:r>
    </w:p>
    <w:p w14:paraId="5FC2A6C4" w14:textId="77777777" w:rsidR="003467AB" w:rsidRPr="003D4962" w:rsidRDefault="003467AB" w:rsidP="003467AB">
      <w:pPr>
        <w:pStyle w:val="Sraopastraipa"/>
        <w:widowControl w:val="0"/>
        <w:numPr>
          <w:ilvl w:val="0"/>
          <w:numId w:val="16"/>
        </w:numPr>
        <w:spacing w:line="276" w:lineRule="auto"/>
        <w:ind w:left="0" w:firstLine="851"/>
        <w:contextualSpacing w:val="0"/>
        <w:jc w:val="both"/>
        <w:outlineLvl w:val="2"/>
        <w:rPr>
          <w:iCs/>
          <w:sz w:val="21"/>
          <w:szCs w:val="21"/>
        </w:rPr>
      </w:pPr>
      <w:r w:rsidRPr="003D4962">
        <w:rPr>
          <w:iCs/>
          <w:sz w:val="21"/>
          <w:szCs w:val="21"/>
        </w:rPr>
        <w:t>Duomenų apdorojimo funkcija (arba Funkcija) yra suprantama kaip programinis vienetas arba elementas, kuris atlieka apskaičiavimus, sukuria/grąžina rezultatą arba rezultatų rinkinį. Tai gali būti duomenų bazės funkcijos, procedūros, duomenų bazės paketai, Java objektų klasės, funkcijos, procedūros, metodai, XML transformavimo šablonai (XSL, XSLT) ir pan..</w:t>
      </w:r>
    </w:p>
    <w:p w14:paraId="49849654" w14:textId="77777777" w:rsidR="003467AB" w:rsidRPr="00AE12EC" w:rsidRDefault="003467AB" w:rsidP="003467AB">
      <w:pPr>
        <w:pStyle w:val="Sraopastraipa"/>
        <w:widowControl w:val="0"/>
        <w:numPr>
          <w:ilvl w:val="0"/>
          <w:numId w:val="16"/>
        </w:numPr>
        <w:spacing w:line="276" w:lineRule="auto"/>
        <w:ind w:left="0" w:firstLine="851"/>
        <w:contextualSpacing w:val="0"/>
        <w:jc w:val="both"/>
        <w:outlineLvl w:val="2"/>
        <w:rPr>
          <w:iCs/>
          <w:sz w:val="21"/>
          <w:szCs w:val="21"/>
        </w:rPr>
      </w:pPr>
      <w:r w:rsidRPr="003D4962">
        <w:rPr>
          <w:iCs/>
          <w:sz w:val="21"/>
          <w:szCs w:val="21"/>
        </w:rPr>
        <w:t xml:space="preserve">Duomenų bazės objektas suprantama kaip duomenų bazės elementas pvz., duomenų bazės lentelė, indeksas, trigeris ir pan. </w:t>
      </w:r>
    </w:p>
    <w:p w14:paraId="7E87E848" w14:textId="77777777" w:rsidR="003467AB" w:rsidRDefault="003467AB" w:rsidP="003467AB">
      <w:pPr>
        <w:pStyle w:val="Sraopastraipa"/>
        <w:ind w:left="1211" w:right="140"/>
        <w:jc w:val="right"/>
        <w:rPr>
          <w:b/>
        </w:rPr>
      </w:pPr>
    </w:p>
    <w:p w14:paraId="3EE71535" w14:textId="77777777" w:rsidR="003467AB" w:rsidRPr="00AE12EC" w:rsidRDefault="003467AB" w:rsidP="003467AB">
      <w:pPr>
        <w:pStyle w:val="Sraopastraipa"/>
        <w:ind w:left="1211" w:right="140"/>
        <w:jc w:val="right"/>
        <w:rPr>
          <w:b/>
        </w:rPr>
      </w:pPr>
      <w:r w:rsidRPr="00AE12EC">
        <w:rPr>
          <w:b/>
        </w:rPr>
        <w:t>2 lentelė</w:t>
      </w:r>
    </w:p>
    <w:p w14:paraId="42256041" w14:textId="77777777" w:rsidR="003467AB" w:rsidRPr="00AE12EC" w:rsidRDefault="003467AB" w:rsidP="003467AB">
      <w:pPr>
        <w:ind w:firstLine="567"/>
        <w:rPr>
          <w:b/>
        </w:rPr>
      </w:pPr>
      <w:r w:rsidRPr="00AE12EC">
        <w:rPr>
          <w:b/>
        </w:rPr>
        <w:t>TS „Užsienio išmokos“ veikimo stebėjimas ir priežiūra.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544"/>
        <w:gridCol w:w="992"/>
        <w:gridCol w:w="1134"/>
        <w:gridCol w:w="1276"/>
        <w:gridCol w:w="1955"/>
      </w:tblGrid>
      <w:tr w:rsidR="003467AB" w:rsidRPr="00C61D29" w14:paraId="1B0EBA13" w14:textId="77777777" w:rsidTr="00D57F82">
        <w:trPr>
          <w:trHeight w:val="276"/>
          <w:tblHeader/>
        </w:trPr>
        <w:tc>
          <w:tcPr>
            <w:tcW w:w="846" w:type="dxa"/>
            <w:vMerge w:val="restart"/>
            <w:tcBorders>
              <w:top w:val="single" w:sz="4" w:space="0" w:color="auto"/>
              <w:left w:val="single" w:sz="4" w:space="0" w:color="auto"/>
              <w:bottom w:val="single" w:sz="4" w:space="0" w:color="auto"/>
              <w:right w:val="single" w:sz="4" w:space="0" w:color="auto"/>
            </w:tcBorders>
            <w:hideMark/>
          </w:tcPr>
          <w:p w14:paraId="2EEA7AD3" w14:textId="77777777" w:rsidR="003467AB" w:rsidRPr="00C61D29" w:rsidRDefault="003467AB" w:rsidP="00D57F82">
            <w:pPr>
              <w:jc w:val="center"/>
              <w:rPr>
                <w:b/>
              </w:rPr>
            </w:pPr>
            <w:r w:rsidRPr="00C61D29">
              <w:rPr>
                <w:b/>
              </w:rPr>
              <w:t>Eil. Nr.</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7476C8FD" w14:textId="77777777" w:rsidR="003467AB" w:rsidRPr="00C61D29" w:rsidRDefault="003467AB" w:rsidP="00D57F82">
            <w:pPr>
              <w:jc w:val="center"/>
              <w:rPr>
                <w:b/>
              </w:rPr>
            </w:pPr>
            <w:r w:rsidRPr="00C61D29">
              <w:rPr>
                <w:b/>
              </w:rPr>
              <w:t>Objekto pavadinimas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099809" w14:textId="77777777" w:rsidR="003467AB" w:rsidRPr="00C61D29" w:rsidRDefault="003467AB" w:rsidP="00D57F82">
            <w:pPr>
              <w:jc w:val="center"/>
              <w:rPr>
                <w:b/>
              </w:rPr>
            </w:pPr>
            <w:r w:rsidRPr="00C61D29">
              <w:rPr>
                <w:b/>
              </w:rPr>
              <w:t>Mato vnt.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1A4A23" w14:textId="77777777" w:rsidR="003467AB" w:rsidRPr="0079014E" w:rsidRDefault="003467AB" w:rsidP="00D57F82">
            <w:pPr>
              <w:jc w:val="center"/>
              <w:rPr>
                <w:b/>
              </w:rPr>
            </w:pPr>
            <w:proofErr w:type="spellStart"/>
            <w:r w:rsidRPr="0079014E">
              <w:rPr>
                <w:b/>
              </w:rPr>
              <w:t>Maksi</w:t>
            </w:r>
            <w:proofErr w:type="spellEnd"/>
          </w:p>
          <w:p w14:paraId="769B1BBE" w14:textId="77777777" w:rsidR="003467AB" w:rsidRPr="0079014E" w:rsidRDefault="003467AB" w:rsidP="00D57F82">
            <w:pPr>
              <w:jc w:val="center"/>
              <w:rPr>
                <w:b/>
              </w:rPr>
            </w:pPr>
            <w:r w:rsidRPr="0079014E">
              <w:rPr>
                <w:b/>
              </w:rPr>
              <w:t>malus</w:t>
            </w:r>
          </w:p>
          <w:p w14:paraId="378451F8" w14:textId="77777777" w:rsidR="003467AB" w:rsidRPr="008779AD" w:rsidRDefault="003467AB" w:rsidP="00D57F82">
            <w:pPr>
              <w:jc w:val="center"/>
              <w:rPr>
                <w:vertAlign w:val="superscript"/>
              </w:rPr>
            </w:pPr>
            <w:r w:rsidRPr="0079014E">
              <w:rPr>
                <w:b/>
              </w:rPr>
              <w:t>kiekis</w:t>
            </w:r>
          </w:p>
        </w:tc>
        <w:tc>
          <w:tcPr>
            <w:tcW w:w="3231" w:type="dxa"/>
            <w:gridSpan w:val="2"/>
            <w:tcBorders>
              <w:top w:val="single" w:sz="4" w:space="0" w:color="auto"/>
              <w:left w:val="single" w:sz="4" w:space="0" w:color="auto"/>
              <w:bottom w:val="single" w:sz="4" w:space="0" w:color="auto"/>
              <w:right w:val="single" w:sz="4" w:space="0" w:color="auto"/>
            </w:tcBorders>
            <w:hideMark/>
          </w:tcPr>
          <w:p w14:paraId="6A495A01" w14:textId="77777777" w:rsidR="003467AB" w:rsidRPr="0022736A" w:rsidRDefault="003467AB" w:rsidP="00D57F82">
            <w:pPr>
              <w:jc w:val="center"/>
              <w:rPr>
                <w:b/>
                <w:vertAlign w:val="superscript"/>
              </w:rPr>
            </w:pPr>
            <w:r w:rsidRPr="00C61D29">
              <w:rPr>
                <w:b/>
              </w:rPr>
              <w:t>Įkainis</w:t>
            </w:r>
            <w:r>
              <w:rPr>
                <w:bCs/>
                <w:vertAlign w:val="superscript"/>
              </w:rPr>
              <w:t>9</w:t>
            </w:r>
            <w:r w:rsidRPr="00C61D29">
              <w:rPr>
                <w:b/>
              </w:rPr>
              <w:t xml:space="preserve"> </w:t>
            </w:r>
            <w:r w:rsidRPr="00C61D29">
              <w:rPr>
                <w:rFonts w:eastAsia="Calibri"/>
                <w:b/>
                <w:bCs/>
              </w:rPr>
              <w:t>Eur</w:t>
            </w:r>
            <w:r w:rsidRPr="00C61D29">
              <w:rPr>
                <w:b/>
              </w:rPr>
              <w:t xml:space="preserve"> be PVM</w:t>
            </w:r>
          </w:p>
        </w:tc>
      </w:tr>
      <w:tr w:rsidR="003467AB" w:rsidRPr="00C61D29" w14:paraId="16D2F7E7" w14:textId="77777777" w:rsidTr="00D57F82">
        <w:trPr>
          <w:trHeight w:val="306"/>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F0518FC" w14:textId="77777777" w:rsidR="003467AB" w:rsidRPr="00C61D29" w:rsidRDefault="003467AB" w:rsidP="00D57F82">
            <w:pPr>
              <w:jc w:val="center"/>
              <w:rPr>
                <w: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19C4A39" w14:textId="77777777" w:rsidR="003467AB" w:rsidRPr="00C61D29" w:rsidRDefault="003467AB" w:rsidP="00D57F82">
            <w:pPr>
              <w:jc w:val="center"/>
              <w:rPr>
                <w:b/>
                <w:i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D83BE9" w14:textId="77777777" w:rsidR="003467AB" w:rsidRPr="00C61D29" w:rsidRDefault="003467AB" w:rsidP="00D57F82">
            <w:pPr>
              <w:jc w:val="center"/>
              <w:rPr>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7F0CE6" w14:textId="77777777" w:rsidR="003467AB" w:rsidRPr="00C61D29" w:rsidRDefault="003467AB" w:rsidP="00D57F82">
            <w:pPr>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3A1E9052" w14:textId="77777777" w:rsidR="003467AB" w:rsidRPr="00C61D29" w:rsidRDefault="003467AB" w:rsidP="00D57F82">
            <w:pPr>
              <w:jc w:val="center"/>
              <w:rPr>
                <w:b/>
              </w:rPr>
            </w:pPr>
            <w:r w:rsidRPr="00C61D29">
              <w:rPr>
                <w:b/>
              </w:rPr>
              <w:t>1 vnt.</w:t>
            </w:r>
          </w:p>
        </w:tc>
        <w:tc>
          <w:tcPr>
            <w:tcW w:w="1955" w:type="dxa"/>
            <w:tcBorders>
              <w:top w:val="single" w:sz="4" w:space="0" w:color="auto"/>
              <w:left w:val="single" w:sz="4" w:space="0" w:color="auto"/>
              <w:bottom w:val="single" w:sz="4" w:space="0" w:color="auto"/>
              <w:right w:val="single" w:sz="4" w:space="0" w:color="auto"/>
            </w:tcBorders>
            <w:hideMark/>
          </w:tcPr>
          <w:p w14:paraId="41937F8B" w14:textId="77777777" w:rsidR="003467AB" w:rsidRPr="00C61D29" w:rsidRDefault="003467AB" w:rsidP="00D57F82">
            <w:pPr>
              <w:jc w:val="center"/>
              <w:rPr>
                <w:b/>
              </w:rPr>
            </w:pPr>
            <w:r w:rsidRPr="00C61D29">
              <w:rPr>
                <w:b/>
              </w:rPr>
              <w:t>Suma</w:t>
            </w:r>
            <w:r>
              <w:rPr>
                <w:bCs/>
                <w:vertAlign w:val="superscript"/>
              </w:rPr>
              <w:t>10</w:t>
            </w:r>
          </w:p>
          <w:p w14:paraId="5290C499" w14:textId="77777777" w:rsidR="003467AB" w:rsidRPr="00C61D29" w:rsidRDefault="003467AB" w:rsidP="00D57F82">
            <w:pPr>
              <w:jc w:val="center"/>
              <w:rPr>
                <w:b/>
              </w:rPr>
            </w:pPr>
            <w:r w:rsidRPr="00C61D29">
              <w:rPr>
                <w:i/>
                <w:lang w:eastAsia="en-US"/>
              </w:rPr>
              <w:t>(4x5 stulpeliai)</w:t>
            </w:r>
          </w:p>
        </w:tc>
      </w:tr>
      <w:tr w:rsidR="003467AB" w:rsidRPr="00C61D29" w14:paraId="1240B229" w14:textId="77777777" w:rsidTr="00D57F82">
        <w:trPr>
          <w:tblHeader/>
        </w:trPr>
        <w:tc>
          <w:tcPr>
            <w:tcW w:w="846" w:type="dxa"/>
            <w:tcBorders>
              <w:top w:val="single" w:sz="4" w:space="0" w:color="auto"/>
              <w:left w:val="single" w:sz="4" w:space="0" w:color="auto"/>
              <w:bottom w:val="single" w:sz="4" w:space="0" w:color="auto"/>
              <w:right w:val="single" w:sz="4" w:space="0" w:color="auto"/>
            </w:tcBorders>
          </w:tcPr>
          <w:p w14:paraId="367D15FC" w14:textId="77777777" w:rsidR="003467AB" w:rsidRPr="00E71809" w:rsidRDefault="003467AB" w:rsidP="00D57F82">
            <w:pPr>
              <w:jc w:val="center"/>
              <w:rPr>
                <w:i/>
                <w:sz w:val="18"/>
                <w:szCs w:val="18"/>
              </w:rPr>
            </w:pPr>
            <w:r w:rsidRPr="00E71809">
              <w:rPr>
                <w:i/>
                <w:sz w:val="18"/>
                <w:szCs w:val="18"/>
              </w:rPr>
              <w:t>1</w:t>
            </w:r>
          </w:p>
        </w:tc>
        <w:tc>
          <w:tcPr>
            <w:tcW w:w="3544" w:type="dxa"/>
            <w:tcBorders>
              <w:top w:val="single" w:sz="4" w:space="0" w:color="auto"/>
              <w:left w:val="single" w:sz="4" w:space="0" w:color="auto"/>
              <w:bottom w:val="single" w:sz="4" w:space="0" w:color="auto"/>
              <w:right w:val="single" w:sz="4" w:space="0" w:color="auto"/>
            </w:tcBorders>
          </w:tcPr>
          <w:p w14:paraId="77C13FCE" w14:textId="77777777" w:rsidR="003467AB" w:rsidRPr="00E71809" w:rsidRDefault="003467AB" w:rsidP="00D57F82">
            <w:pPr>
              <w:jc w:val="center"/>
              <w:rPr>
                <w:i/>
                <w:sz w:val="18"/>
                <w:szCs w:val="18"/>
              </w:rPr>
            </w:pPr>
            <w:r w:rsidRPr="00E71809">
              <w:rPr>
                <w:i/>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4BB9CB2E" w14:textId="77777777" w:rsidR="003467AB" w:rsidRPr="00E71809" w:rsidRDefault="003467AB" w:rsidP="00D57F82">
            <w:pPr>
              <w:jc w:val="center"/>
              <w:rPr>
                <w:i/>
                <w:sz w:val="18"/>
                <w:szCs w:val="18"/>
              </w:rPr>
            </w:pPr>
            <w:r w:rsidRPr="00E71809">
              <w:rPr>
                <w:i/>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31B47B9A" w14:textId="77777777" w:rsidR="003467AB" w:rsidRPr="00E71809" w:rsidRDefault="003467AB" w:rsidP="00D57F82">
            <w:pPr>
              <w:jc w:val="center"/>
              <w:rPr>
                <w:i/>
                <w:sz w:val="18"/>
                <w:szCs w:val="18"/>
              </w:rPr>
            </w:pPr>
            <w:r w:rsidRPr="00E71809">
              <w:rPr>
                <w:i/>
                <w:sz w:val="18"/>
                <w:szCs w:val="18"/>
              </w:rPr>
              <w:t>4</w:t>
            </w:r>
          </w:p>
        </w:tc>
        <w:tc>
          <w:tcPr>
            <w:tcW w:w="1276" w:type="dxa"/>
            <w:tcBorders>
              <w:top w:val="single" w:sz="4" w:space="0" w:color="auto"/>
              <w:left w:val="single" w:sz="4" w:space="0" w:color="auto"/>
              <w:bottom w:val="single" w:sz="4" w:space="0" w:color="auto"/>
              <w:right w:val="single" w:sz="4" w:space="0" w:color="auto"/>
            </w:tcBorders>
          </w:tcPr>
          <w:p w14:paraId="73F69F41" w14:textId="77777777" w:rsidR="003467AB" w:rsidRPr="00E71809" w:rsidRDefault="003467AB" w:rsidP="00D57F82">
            <w:pPr>
              <w:jc w:val="center"/>
              <w:rPr>
                <w:i/>
                <w:sz w:val="18"/>
                <w:szCs w:val="18"/>
              </w:rPr>
            </w:pPr>
            <w:r w:rsidRPr="00E71809">
              <w:rPr>
                <w:i/>
                <w:sz w:val="18"/>
                <w:szCs w:val="18"/>
              </w:rPr>
              <w:t>5</w:t>
            </w:r>
          </w:p>
        </w:tc>
        <w:tc>
          <w:tcPr>
            <w:tcW w:w="1955" w:type="dxa"/>
            <w:tcBorders>
              <w:top w:val="single" w:sz="4" w:space="0" w:color="auto"/>
              <w:left w:val="single" w:sz="4" w:space="0" w:color="auto"/>
              <w:bottom w:val="single" w:sz="4" w:space="0" w:color="auto"/>
              <w:right w:val="single" w:sz="4" w:space="0" w:color="auto"/>
            </w:tcBorders>
          </w:tcPr>
          <w:p w14:paraId="5748786C" w14:textId="77777777" w:rsidR="003467AB" w:rsidRPr="00E71809" w:rsidRDefault="003467AB" w:rsidP="00D57F82">
            <w:pPr>
              <w:jc w:val="center"/>
              <w:rPr>
                <w:i/>
                <w:sz w:val="18"/>
                <w:szCs w:val="18"/>
              </w:rPr>
            </w:pPr>
            <w:r w:rsidRPr="00E71809">
              <w:rPr>
                <w:i/>
                <w:sz w:val="18"/>
                <w:szCs w:val="18"/>
              </w:rPr>
              <w:t>6</w:t>
            </w:r>
          </w:p>
        </w:tc>
      </w:tr>
      <w:tr w:rsidR="003467AB" w:rsidRPr="00C61D29" w14:paraId="3968436F" w14:textId="77777777" w:rsidTr="00C22BFF">
        <w:tc>
          <w:tcPr>
            <w:tcW w:w="846" w:type="dxa"/>
            <w:tcBorders>
              <w:top w:val="single" w:sz="4" w:space="0" w:color="auto"/>
              <w:left w:val="single" w:sz="4" w:space="0" w:color="auto"/>
              <w:bottom w:val="single" w:sz="4" w:space="0" w:color="auto"/>
              <w:right w:val="single" w:sz="4" w:space="0" w:color="auto"/>
            </w:tcBorders>
            <w:hideMark/>
          </w:tcPr>
          <w:p w14:paraId="56FF8A16" w14:textId="77777777" w:rsidR="003467AB" w:rsidRPr="00C61D29" w:rsidRDefault="003467AB" w:rsidP="00D57F82">
            <w:pPr>
              <w:jc w:val="center"/>
            </w:pPr>
            <w:r w:rsidRPr="00C61D29">
              <w:t>1.</w:t>
            </w:r>
          </w:p>
        </w:tc>
        <w:tc>
          <w:tcPr>
            <w:tcW w:w="3544" w:type="dxa"/>
            <w:tcBorders>
              <w:top w:val="single" w:sz="4" w:space="0" w:color="auto"/>
              <w:left w:val="single" w:sz="4" w:space="0" w:color="auto"/>
              <w:bottom w:val="single" w:sz="4" w:space="0" w:color="auto"/>
              <w:right w:val="single" w:sz="4" w:space="0" w:color="auto"/>
            </w:tcBorders>
            <w:hideMark/>
          </w:tcPr>
          <w:p w14:paraId="24615ADD" w14:textId="77777777" w:rsidR="003467AB" w:rsidRPr="00C61D29" w:rsidRDefault="003467AB" w:rsidP="00D57F82">
            <w:pPr>
              <w:rPr>
                <w:vertAlign w:val="superscript"/>
              </w:rPr>
            </w:pPr>
            <w:r w:rsidRPr="008779AD">
              <w:rPr>
                <w:bCs/>
              </w:rPr>
              <w:t>TS „Užsienio išmokos“</w:t>
            </w:r>
            <w:r w:rsidRPr="00C61D29">
              <w:t xml:space="preserve"> veikimo stebėjimas ir priežiūra</w:t>
            </w:r>
          </w:p>
        </w:tc>
        <w:tc>
          <w:tcPr>
            <w:tcW w:w="992" w:type="dxa"/>
            <w:tcBorders>
              <w:top w:val="single" w:sz="4" w:space="0" w:color="auto"/>
              <w:left w:val="single" w:sz="4" w:space="0" w:color="auto"/>
              <w:bottom w:val="single" w:sz="4" w:space="0" w:color="auto"/>
              <w:right w:val="single" w:sz="4" w:space="0" w:color="auto"/>
            </w:tcBorders>
            <w:hideMark/>
          </w:tcPr>
          <w:p w14:paraId="45E7A734" w14:textId="77777777" w:rsidR="003467AB" w:rsidRPr="00C61D29" w:rsidRDefault="003467AB" w:rsidP="00D57F82">
            <w:pPr>
              <w:jc w:val="center"/>
            </w:pPr>
            <w:r w:rsidRPr="00C61D29">
              <w:t>Mėn.</w:t>
            </w:r>
          </w:p>
        </w:tc>
        <w:tc>
          <w:tcPr>
            <w:tcW w:w="1134" w:type="dxa"/>
            <w:tcBorders>
              <w:top w:val="single" w:sz="4" w:space="0" w:color="auto"/>
              <w:left w:val="single" w:sz="4" w:space="0" w:color="auto"/>
              <w:bottom w:val="single" w:sz="4" w:space="0" w:color="auto"/>
              <w:right w:val="single" w:sz="4" w:space="0" w:color="auto"/>
            </w:tcBorders>
            <w:hideMark/>
          </w:tcPr>
          <w:p w14:paraId="63064457" w14:textId="77777777" w:rsidR="003467AB" w:rsidRPr="00C61D29" w:rsidRDefault="003467AB" w:rsidP="00D57F82">
            <w:pPr>
              <w:jc w:val="center"/>
            </w:pPr>
            <w:r>
              <w:t>36</w:t>
            </w:r>
          </w:p>
        </w:tc>
        <w:tc>
          <w:tcPr>
            <w:tcW w:w="1276" w:type="dxa"/>
            <w:tcBorders>
              <w:top w:val="single" w:sz="4" w:space="0" w:color="auto"/>
              <w:left w:val="single" w:sz="4" w:space="0" w:color="auto"/>
              <w:bottom w:val="single" w:sz="4" w:space="0" w:color="auto"/>
              <w:right w:val="single" w:sz="4" w:space="0" w:color="auto"/>
            </w:tcBorders>
          </w:tcPr>
          <w:p w14:paraId="02789E44" w14:textId="3910C73B" w:rsidR="003467AB" w:rsidRPr="00C61D29" w:rsidRDefault="00C22BFF" w:rsidP="00D57F82">
            <w:pPr>
              <w:jc w:val="both"/>
            </w:pPr>
            <w:r>
              <w:t>13000,00</w:t>
            </w:r>
          </w:p>
        </w:tc>
        <w:tc>
          <w:tcPr>
            <w:tcW w:w="1955" w:type="dxa"/>
            <w:tcBorders>
              <w:top w:val="single" w:sz="4" w:space="0" w:color="auto"/>
              <w:left w:val="single" w:sz="4" w:space="0" w:color="auto"/>
              <w:bottom w:val="single" w:sz="4" w:space="0" w:color="auto"/>
              <w:right w:val="single" w:sz="4" w:space="0" w:color="auto"/>
            </w:tcBorders>
          </w:tcPr>
          <w:p w14:paraId="685C5651" w14:textId="5A90577E" w:rsidR="003467AB" w:rsidRPr="00C61D29" w:rsidRDefault="00C22BFF" w:rsidP="00C22BFF">
            <w:pPr>
              <w:jc w:val="center"/>
            </w:pPr>
            <w:r w:rsidRPr="00C22BFF">
              <w:fldChar w:fldCharType="begin"/>
            </w:r>
            <w:r w:rsidRPr="00C22BFF">
              <w:instrText xml:space="preserve"> =PRODUCT(left) \# "#.##0,00" </w:instrText>
            </w:r>
            <w:r w:rsidRPr="00C22BFF">
              <w:fldChar w:fldCharType="separate"/>
            </w:r>
            <w:r>
              <w:rPr>
                <w:noProof/>
              </w:rPr>
              <w:t>468.000,00</w:t>
            </w:r>
            <w:r w:rsidRPr="00C22BFF">
              <w:fldChar w:fldCharType="end"/>
            </w:r>
          </w:p>
        </w:tc>
      </w:tr>
      <w:tr w:rsidR="003467AB" w:rsidRPr="00C61D29" w14:paraId="127EA68B" w14:textId="77777777" w:rsidTr="00D57F82">
        <w:tc>
          <w:tcPr>
            <w:tcW w:w="7792" w:type="dxa"/>
            <w:gridSpan w:val="5"/>
            <w:tcBorders>
              <w:top w:val="single" w:sz="4" w:space="0" w:color="auto"/>
              <w:left w:val="single" w:sz="4" w:space="0" w:color="auto"/>
              <w:bottom w:val="single" w:sz="4" w:space="0" w:color="auto"/>
              <w:right w:val="single" w:sz="4" w:space="0" w:color="auto"/>
            </w:tcBorders>
            <w:hideMark/>
          </w:tcPr>
          <w:p w14:paraId="6FEFDA47" w14:textId="77777777" w:rsidR="003467AB" w:rsidRPr="00C61D29" w:rsidRDefault="003467AB" w:rsidP="00D57F82">
            <w:pPr>
              <w:jc w:val="right"/>
              <w:rPr>
                <w:b/>
              </w:rPr>
            </w:pPr>
            <w:r>
              <w:rPr>
                <w:b/>
              </w:rPr>
              <w:t>Iš viso</w:t>
            </w:r>
            <w:r w:rsidRPr="00C61D29">
              <w:rPr>
                <w:b/>
              </w:rPr>
              <w:t xml:space="preserve"> be PVM</w:t>
            </w:r>
          </w:p>
        </w:tc>
        <w:tc>
          <w:tcPr>
            <w:tcW w:w="1955" w:type="dxa"/>
            <w:tcBorders>
              <w:top w:val="single" w:sz="4" w:space="0" w:color="auto"/>
              <w:left w:val="single" w:sz="4" w:space="0" w:color="auto"/>
              <w:bottom w:val="single" w:sz="4" w:space="0" w:color="auto"/>
              <w:right w:val="single" w:sz="4" w:space="0" w:color="auto"/>
            </w:tcBorders>
          </w:tcPr>
          <w:p w14:paraId="5F95D7A4" w14:textId="28E81C9D" w:rsidR="003467AB" w:rsidRPr="00C61D29" w:rsidRDefault="00C22BFF" w:rsidP="0021695D">
            <w:pPr>
              <w:jc w:val="center"/>
            </w:pPr>
            <w:r>
              <w:t>468.000,00</w:t>
            </w:r>
          </w:p>
        </w:tc>
      </w:tr>
    </w:tbl>
    <w:p w14:paraId="1FC7CE8E" w14:textId="77777777" w:rsidR="003467AB" w:rsidRPr="008779AD" w:rsidRDefault="003467AB" w:rsidP="003467AB">
      <w:pPr>
        <w:ind w:firstLine="567"/>
        <w:jc w:val="both"/>
        <w:rPr>
          <w:sz w:val="22"/>
          <w:szCs w:val="22"/>
        </w:rPr>
      </w:pPr>
      <w:r>
        <w:rPr>
          <w:sz w:val="22"/>
          <w:szCs w:val="22"/>
          <w:vertAlign w:val="superscript"/>
        </w:rPr>
        <w:t>9</w:t>
      </w:r>
      <w:r w:rsidRPr="00341D39">
        <w:rPr>
          <w:sz w:val="22"/>
          <w:szCs w:val="22"/>
        </w:rPr>
        <w:t>Nurodoma dviejų skaičių po kablelio tikslumu.</w:t>
      </w:r>
    </w:p>
    <w:p w14:paraId="4F4BEFEE" w14:textId="77777777" w:rsidR="003467AB" w:rsidRDefault="003467AB" w:rsidP="003467AB">
      <w:pPr>
        <w:ind w:firstLine="567"/>
        <w:jc w:val="both"/>
        <w:rPr>
          <w:sz w:val="22"/>
          <w:szCs w:val="22"/>
        </w:rPr>
      </w:pPr>
      <w:r>
        <w:rPr>
          <w:vertAlign w:val="superscript"/>
        </w:rPr>
        <w:t>10</w:t>
      </w:r>
      <w:r w:rsidRPr="001D3D34">
        <w:rPr>
          <w:b/>
          <w:bCs/>
          <w:sz w:val="22"/>
          <w:szCs w:val="22"/>
        </w:rPr>
        <w:t xml:space="preserve">Maksimali </w:t>
      </w:r>
      <w:r w:rsidRPr="001D3D34">
        <w:rPr>
          <w:b/>
          <w:sz w:val="22"/>
          <w:szCs w:val="22"/>
        </w:rPr>
        <w:t xml:space="preserve">TS „Užsienio išmokos“ </w:t>
      </w:r>
      <w:r w:rsidRPr="001D3D34">
        <w:rPr>
          <w:b/>
          <w:bCs/>
          <w:sz w:val="22"/>
          <w:szCs w:val="22"/>
        </w:rPr>
        <w:t xml:space="preserve">veikimo stebėjimo ir priežiūros paslaugų kaina eurais be PVM </w:t>
      </w:r>
      <w:r>
        <w:rPr>
          <w:sz w:val="22"/>
          <w:szCs w:val="22"/>
        </w:rPr>
        <w:t>(nurodyta 2</w:t>
      </w:r>
      <w:r w:rsidRPr="001D3D34">
        <w:rPr>
          <w:sz w:val="22"/>
          <w:szCs w:val="22"/>
        </w:rPr>
        <w:t xml:space="preserve"> lentelės 6 stulpelio </w:t>
      </w:r>
      <w:r>
        <w:rPr>
          <w:sz w:val="22"/>
          <w:szCs w:val="22"/>
        </w:rPr>
        <w:t>1 eilutėje</w:t>
      </w:r>
      <w:r w:rsidRPr="001D3D34">
        <w:rPr>
          <w:sz w:val="22"/>
          <w:szCs w:val="22"/>
        </w:rPr>
        <w:t>)</w:t>
      </w:r>
      <w:r>
        <w:rPr>
          <w:b/>
          <w:bCs/>
          <w:sz w:val="22"/>
          <w:szCs w:val="22"/>
        </w:rPr>
        <w:t xml:space="preserve"> negali sudaryti daugiau kaip 4</w:t>
      </w:r>
      <w:r w:rsidRPr="001D3D34">
        <w:rPr>
          <w:b/>
          <w:bCs/>
          <w:sz w:val="22"/>
          <w:szCs w:val="22"/>
        </w:rPr>
        <w:t xml:space="preserve">0 proc. bendros pasiūlymo kainos be PVM </w:t>
      </w:r>
      <w:r w:rsidRPr="001D3D34">
        <w:rPr>
          <w:sz w:val="22"/>
          <w:szCs w:val="22"/>
        </w:rPr>
        <w:t>(nuro</w:t>
      </w:r>
      <w:r w:rsidR="00D330CC">
        <w:rPr>
          <w:sz w:val="22"/>
          <w:szCs w:val="22"/>
        </w:rPr>
        <w:t>dytos 3 lentelės 3</w:t>
      </w:r>
      <w:r w:rsidRPr="001D3D34">
        <w:rPr>
          <w:sz w:val="22"/>
          <w:szCs w:val="22"/>
        </w:rPr>
        <w:t xml:space="preserve"> stulpelio eilutėje „</w:t>
      </w:r>
      <w:r w:rsidRPr="001D3D34">
        <w:rPr>
          <w:i/>
          <w:iCs/>
          <w:sz w:val="22"/>
          <w:szCs w:val="22"/>
        </w:rPr>
        <w:t>Bendra pasiūlymo kaina be PVM“</w:t>
      </w:r>
      <w:r w:rsidRPr="001D3D34">
        <w:rPr>
          <w:sz w:val="22"/>
          <w:szCs w:val="22"/>
        </w:rPr>
        <w:t>).</w:t>
      </w:r>
    </w:p>
    <w:p w14:paraId="2F406F34" w14:textId="77777777" w:rsidR="00EF3E1C" w:rsidRPr="00BE13E7" w:rsidRDefault="00EF3E1C" w:rsidP="003467AB">
      <w:pPr>
        <w:ind w:firstLine="567"/>
        <w:jc w:val="both"/>
        <w:rPr>
          <w:b/>
          <w:bCs/>
          <w:sz w:val="22"/>
          <w:szCs w:val="22"/>
        </w:rPr>
      </w:pPr>
    </w:p>
    <w:p w14:paraId="55F6ED63" w14:textId="77777777" w:rsidR="003467AB" w:rsidRPr="00D32052" w:rsidRDefault="003467AB" w:rsidP="003467AB">
      <w:pPr>
        <w:ind w:right="140"/>
        <w:jc w:val="right"/>
        <w:rPr>
          <w:rFonts w:eastAsia="Calibri"/>
        </w:rPr>
      </w:pPr>
      <w:r w:rsidRPr="007867FB">
        <w:rPr>
          <w:rFonts w:eastAsia="Calibri"/>
          <w:b/>
          <w:bCs/>
        </w:rPr>
        <w:t>3 lentelė</w:t>
      </w:r>
    </w:p>
    <w:p w14:paraId="7CFDE473" w14:textId="77777777" w:rsidR="003467AB" w:rsidRPr="00D32052" w:rsidRDefault="003467AB" w:rsidP="003467AB">
      <w:pPr>
        <w:ind w:right="140" w:firstLine="567"/>
        <w:jc w:val="both"/>
        <w:rPr>
          <w:rFonts w:eastAsia="Calibri"/>
          <w:b/>
          <w:bCs/>
        </w:rPr>
      </w:pPr>
      <w:r>
        <w:rPr>
          <w:rFonts w:eastAsia="Calibri"/>
          <w:b/>
          <w:bCs/>
        </w:rPr>
        <w:t>Bendra pasiūlymo kaina.</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6236"/>
        <w:gridCol w:w="2835"/>
      </w:tblGrid>
      <w:tr w:rsidR="003467AB" w:rsidRPr="00D32052" w14:paraId="142CF9EE" w14:textId="77777777" w:rsidTr="00D57F82">
        <w:trPr>
          <w:tblHeader/>
        </w:trPr>
        <w:tc>
          <w:tcPr>
            <w:tcW w:w="710" w:type="dxa"/>
            <w:tcBorders>
              <w:top w:val="single" w:sz="4" w:space="0" w:color="000000"/>
              <w:left w:val="single" w:sz="4" w:space="0" w:color="000000"/>
              <w:bottom w:val="single" w:sz="4" w:space="0" w:color="000000"/>
              <w:right w:val="single" w:sz="4" w:space="0" w:color="000000"/>
            </w:tcBorders>
            <w:hideMark/>
          </w:tcPr>
          <w:p w14:paraId="333208CA" w14:textId="77777777" w:rsidR="003467AB" w:rsidRPr="00D32052" w:rsidRDefault="003467AB" w:rsidP="00D57F82">
            <w:pPr>
              <w:ind w:right="140"/>
              <w:jc w:val="center"/>
              <w:rPr>
                <w:rFonts w:eastAsia="Calibri"/>
                <w:b/>
                <w:bCs/>
              </w:rPr>
            </w:pPr>
            <w:r w:rsidRPr="00D32052">
              <w:rPr>
                <w:rFonts w:eastAsia="Calibri"/>
                <w:b/>
                <w:bCs/>
              </w:rPr>
              <w:t>Eil. Nr.</w:t>
            </w:r>
          </w:p>
        </w:tc>
        <w:tc>
          <w:tcPr>
            <w:tcW w:w="6236" w:type="dxa"/>
            <w:tcBorders>
              <w:top w:val="single" w:sz="4" w:space="0" w:color="000000"/>
              <w:left w:val="single" w:sz="4" w:space="0" w:color="000000"/>
              <w:bottom w:val="single" w:sz="4" w:space="0" w:color="000000"/>
              <w:right w:val="single" w:sz="4" w:space="0" w:color="000000"/>
            </w:tcBorders>
          </w:tcPr>
          <w:p w14:paraId="2187EE59" w14:textId="77777777" w:rsidR="003467AB" w:rsidRPr="00D32052" w:rsidRDefault="003467AB" w:rsidP="00D57F82">
            <w:pPr>
              <w:ind w:right="140"/>
              <w:jc w:val="center"/>
              <w:rPr>
                <w:rFonts w:eastAsia="Calibri"/>
                <w:b/>
                <w:bCs/>
              </w:rPr>
            </w:pPr>
            <w:r w:rsidRPr="00D32052">
              <w:rPr>
                <w:rFonts w:eastAsia="Calibri"/>
                <w:b/>
                <w:bCs/>
              </w:rPr>
              <w:t>1-2 lentelių suvestinė</w:t>
            </w:r>
          </w:p>
        </w:tc>
        <w:tc>
          <w:tcPr>
            <w:tcW w:w="2835" w:type="dxa"/>
            <w:tcBorders>
              <w:top w:val="single" w:sz="4" w:space="0" w:color="000000"/>
              <w:left w:val="single" w:sz="4" w:space="0" w:color="000000"/>
              <w:bottom w:val="single" w:sz="4" w:space="0" w:color="000000"/>
              <w:right w:val="single" w:sz="4" w:space="0" w:color="000000"/>
            </w:tcBorders>
            <w:hideMark/>
          </w:tcPr>
          <w:p w14:paraId="76CF9250" w14:textId="77777777" w:rsidR="003467AB" w:rsidRPr="00D32052" w:rsidRDefault="003467AB" w:rsidP="00D57F82">
            <w:pPr>
              <w:ind w:right="140"/>
              <w:jc w:val="center"/>
              <w:rPr>
                <w:rFonts w:eastAsia="Calibri"/>
                <w:b/>
                <w:bCs/>
              </w:rPr>
            </w:pPr>
            <w:r w:rsidRPr="00D32052">
              <w:rPr>
                <w:rFonts w:eastAsia="Calibri"/>
                <w:b/>
                <w:bCs/>
              </w:rPr>
              <w:t>Suma Eur be PVM</w:t>
            </w:r>
          </w:p>
        </w:tc>
      </w:tr>
      <w:tr w:rsidR="003467AB" w:rsidRPr="00D32052" w14:paraId="08FA29D0" w14:textId="77777777" w:rsidTr="00D57F82">
        <w:trPr>
          <w:tblHeader/>
        </w:trPr>
        <w:tc>
          <w:tcPr>
            <w:tcW w:w="710" w:type="dxa"/>
            <w:tcBorders>
              <w:top w:val="single" w:sz="4" w:space="0" w:color="000000"/>
              <w:left w:val="single" w:sz="4" w:space="0" w:color="000000"/>
              <w:bottom w:val="single" w:sz="4" w:space="0" w:color="000000"/>
              <w:right w:val="single" w:sz="4" w:space="0" w:color="000000"/>
            </w:tcBorders>
          </w:tcPr>
          <w:p w14:paraId="1C7CE479" w14:textId="77777777" w:rsidR="003467AB" w:rsidRPr="000C5CC8" w:rsidRDefault="003467AB" w:rsidP="00D57F82">
            <w:pPr>
              <w:ind w:right="140"/>
              <w:jc w:val="center"/>
              <w:rPr>
                <w:rFonts w:eastAsia="Calibri"/>
                <w:i/>
                <w:iCs/>
                <w:sz w:val="18"/>
                <w:szCs w:val="18"/>
              </w:rPr>
            </w:pPr>
            <w:r w:rsidRPr="000C5CC8">
              <w:rPr>
                <w:rFonts w:eastAsia="Calibri"/>
                <w:i/>
                <w:iCs/>
                <w:sz w:val="18"/>
                <w:szCs w:val="18"/>
              </w:rPr>
              <w:t>1</w:t>
            </w:r>
          </w:p>
        </w:tc>
        <w:tc>
          <w:tcPr>
            <w:tcW w:w="6236" w:type="dxa"/>
            <w:tcBorders>
              <w:top w:val="single" w:sz="4" w:space="0" w:color="000000"/>
              <w:left w:val="single" w:sz="4" w:space="0" w:color="000000"/>
              <w:bottom w:val="single" w:sz="4" w:space="0" w:color="000000"/>
              <w:right w:val="single" w:sz="4" w:space="0" w:color="000000"/>
            </w:tcBorders>
          </w:tcPr>
          <w:p w14:paraId="7E55B498" w14:textId="77777777" w:rsidR="003467AB" w:rsidRPr="000C5CC8" w:rsidRDefault="003467AB" w:rsidP="00D57F82">
            <w:pPr>
              <w:ind w:right="140"/>
              <w:jc w:val="center"/>
              <w:rPr>
                <w:rFonts w:eastAsia="Calibri"/>
                <w:i/>
                <w:iCs/>
                <w:sz w:val="18"/>
                <w:szCs w:val="18"/>
              </w:rPr>
            </w:pPr>
            <w:r w:rsidRPr="000C5CC8">
              <w:rPr>
                <w:rFonts w:eastAsia="Calibri"/>
                <w:i/>
                <w:iCs/>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14:paraId="38FE25BA" w14:textId="77777777" w:rsidR="003467AB" w:rsidRPr="000C5CC8" w:rsidRDefault="003467AB" w:rsidP="00D57F82">
            <w:pPr>
              <w:ind w:right="140"/>
              <w:jc w:val="center"/>
              <w:rPr>
                <w:rFonts w:eastAsia="Calibri"/>
                <w:i/>
                <w:iCs/>
                <w:sz w:val="18"/>
                <w:szCs w:val="18"/>
              </w:rPr>
            </w:pPr>
            <w:r w:rsidRPr="000C5CC8">
              <w:rPr>
                <w:rFonts w:eastAsia="Calibri"/>
                <w:i/>
                <w:iCs/>
                <w:sz w:val="18"/>
                <w:szCs w:val="18"/>
              </w:rPr>
              <w:t>3</w:t>
            </w:r>
          </w:p>
        </w:tc>
      </w:tr>
      <w:tr w:rsidR="003467AB" w:rsidRPr="00D32052" w14:paraId="1F6E2422" w14:textId="77777777" w:rsidTr="00D57F82">
        <w:trPr>
          <w:trHeight w:val="250"/>
        </w:trPr>
        <w:tc>
          <w:tcPr>
            <w:tcW w:w="710" w:type="dxa"/>
            <w:tcBorders>
              <w:top w:val="single" w:sz="4" w:space="0" w:color="000000"/>
              <w:left w:val="single" w:sz="4" w:space="0" w:color="000000"/>
              <w:bottom w:val="single" w:sz="4" w:space="0" w:color="000000"/>
              <w:right w:val="single" w:sz="4" w:space="0" w:color="000000"/>
            </w:tcBorders>
            <w:hideMark/>
          </w:tcPr>
          <w:p w14:paraId="0022D0DB" w14:textId="77777777" w:rsidR="003467AB" w:rsidRPr="00D32052" w:rsidRDefault="003467AB" w:rsidP="00D57F82">
            <w:pPr>
              <w:ind w:right="140"/>
              <w:jc w:val="center"/>
              <w:rPr>
                <w:rFonts w:eastAsia="Calibri"/>
                <w:bCs/>
              </w:rPr>
            </w:pPr>
            <w:r w:rsidRPr="00D32052">
              <w:rPr>
                <w:rFonts w:eastAsia="Calibri"/>
                <w:bCs/>
              </w:rPr>
              <w:t>1.</w:t>
            </w:r>
          </w:p>
        </w:tc>
        <w:tc>
          <w:tcPr>
            <w:tcW w:w="6236" w:type="dxa"/>
            <w:tcBorders>
              <w:top w:val="single" w:sz="4" w:space="0" w:color="000000"/>
              <w:left w:val="single" w:sz="4" w:space="0" w:color="000000"/>
              <w:bottom w:val="single" w:sz="4" w:space="0" w:color="000000"/>
              <w:right w:val="single" w:sz="4" w:space="0" w:color="000000"/>
            </w:tcBorders>
          </w:tcPr>
          <w:p w14:paraId="52B30F30" w14:textId="77777777" w:rsidR="003467AB" w:rsidRPr="008779AD" w:rsidRDefault="003467AB" w:rsidP="00D57F82">
            <w:pPr>
              <w:pStyle w:val="Pagrindinistekstas3"/>
              <w:spacing w:after="0"/>
              <w:jc w:val="both"/>
              <w:rPr>
                <w:bCs/>
                <w:sz w:val="24"/>
                <w:szCs w:val="24"/>
              </w:rPr>
            </w:pPr>
            <w:r w:rsidRPr="008779AD">
              <w:rPr>
                <w:bCs/>
                <w:sz w:val="24"/>
                <w:szCs w:val="24"/>
              </w:rPr>
              <w:t>TS „Užsienio išmokos“ modifikavimo apimtys.</w:t>
            </w:r>
          </w:p>
          <w:p w14:paraId="3A5A9608" w14:textId="77777777" w:rsidR="003467AB" w:rsidRPr="00D32052" w:rsidRDefault="003467AB" w:rsidP="00D57F82">
            <w:pPr>
              <w:ind w:right="140"/>
              <w:jc w:val="both"/>
              <w:rPr>
                <w:rFonts w:eastAsia="Calibri"/>
                <w:bCs/>
              </w:rPr>
            </w:pPr>
            <w:r w:rsidRPr="008779AD">
              <w:rPr>
                <w:rFonts w:eastAsia="Calibri"/>
                <w:bCs/>
                <w:i/>
              </w:rPr>
              <w:t xml:space="preserve"> (1 lentelė).</w:t>
            </w:r>
          </w:p>
        </w:tc>
        <w:tc>
          <w:tcPr>
            <w:tcW w:w="2835" w:type="dxa"/>
            <w:tcBorders>
              <w:top w:val="single" w:sz="4" w:space="0" w:color="000000"/>
              <w:left w:val="single" w:sz="4" w:space="0" w:color="000000"/>
              <w:bottom w:val="single" w:sz="4" w:space="0" w:color="000000"/>
              <w:right w:val="single" w:sz="4" w:space="0" w:color="000000"/>
            </w:tcBorders>
          </w:tcPr>
          <w:p w14:paraId="403A80DB" w14:textId="111EDCF9" w:rsidR="003467AB" w:rsidRPr="00D32052" w:rsidRDefault="00C22BFF" w:rsidP="00C22BFF">
            <w:pPr>
              <w:ind w:right="140"/>
              <w:jc w:val="center"/>
              <w:rPr>
                <w:rFonts w:eastAsia="Calibri"/>
                <w:bCs/>
              </w:rPr>
            </w:pPr>
            <w:r w:rsidRPr="00C22BFF">
              <w:fldChar w:fldCharType="begin"/>
            </w:r>
            <w:r w:rsidRPr="00C22BFF">
              <w:instrText xml:space="preserve"> =SUM(ABOVE) \# "#.##0,00" </w:instrText>
            </w:r>
            <w:r w:rsidRPr="00C22BFF">
              <w:fldChar w:fldCharType="separate"/>
            </w:r>
            <w:r w:rsidRPr="00C22BFF">
              <w:rPr>
                <w:noProof/>
              </w:rPr>
              <w:t>702.200,00</w:t>
            </w:r>
            <w:r w:rsidRPr="00C22BFF">
              <w:fldChar w:fldCharType="end"/>
            </w:r>
          </w:p>
        </w:tc>
      </w:tr>
      <w:tr w:rsidR="003467AB" w:rsidRPr="00D32052" w14:paraId="54D09061" w14:textId="77777777" w:rsidTr="00D57F82">
        <w:tc>
          <w:tcPr>
            <w:tcW w:w="710" w:type="dxa"/>
            <w:tcBorders>
              <w:top w:val="single" w:sz="4" w:space="0" w:color="000000"/>
              <w:left w:val="single" w:sz="4" w:space="0" w:color="000000"/>
              <w:bottom w:val="single" w:sz="4" w:space="0" w:color="000000"/>
              <w:right w:val="single" w:sz="4" w:space="0" w:color="000000"/>
            </w:tcBorders>
            <w:hideMark/>
          </w:tcPr>
          <w:p w14:paraId="5F6CE645" w14:textId="77777777" w:rsidR="003467AB" w:rsidRPr="00D32052" w:rsidRDefault="003467AB" w:rsidP="00D57F82">
            <w:pPr>
              <w:ind w:right="140"/>
              <w:jc w:val="center"/>
              <w:rPr>
                <w:rFonts w:eastAsia="Calibri"/>
                <w:bCs/>
              </w:rPr>
            </w:pPr>
            <w:r w:rsidRPr="00D32052">
              <w:rPr>
                <w:rFonts w:eastAsia="Calibri"/>
                <w:bCs/>
              </w:rPr>
              <w:lastRenderedPageBreak/>
              <w:t>2.</w:t>
            </w:r>
          </w:p>
        </w:tc>
        <w:tc>
          <w:tcPr>
            <w:tcW w:w="6236" w:type="dxa"/>
            <w:tcBorders>
              <w:top w:val="single" w:sz="4" w:space="0" w:color="000000"/>
              <w:left w:val="single" w:sz="4" w:space="0" w:color="000000"/>
              <w:bottom w:val="single" w:sz="4" w:space="0" w:color="000000"/>
              <w:right w:val="single" w:sz="4" w:space="0" w:color="000000"/>
            </w:tcBorders>
          </w:tcPr>
          <w:p w14:paraId="6FCACE90" w14:textId="77777777" w:rsidR="003467AB" w:rsidRDefault="003467AB" w:rsidP="00D57F82">
            <w:pPr>
              <w:ind w:right="140"/>
            </w:pPr>
            <w:r w:rsidRPr="008779AD">
              <w:rPr>
                <w:bCs/>
              </w:rPr>
              <w:t>TS „Užsienio išmokos“</w:t>
            </w:r>
            <w:r w:rsidRPr="00C61D29">
              <w:t xml:space="preserve"> veikimo stebėjimas ir priežiūra</w:t>
            </w:r>
          </w:p>
          <w:p w14:paraId="526360EC" w14:textId="77777777" w:rsidR="003467AB" w:rsidRPr="00A643AB" w:rsidRDefault="003467AB" w:rsidP="00D57F82">
            <w:pPr>
              <w:ind w:right="140"/>
              <w:rPr>
                <w:rFonts w:eastAsia="Calibri"/>
                <w:bCs/>
                <w:i/>
              </w:rPr>
            </w:pPr>
            <w:r w:rsidRPr="00D32052">
              <w:rPr>
                <w:rFonts w:eastAsia="Calibri"/>
                <w:bCs/>
                <w:i/>
              </w:rPr>
              <w:t xml:space="preserve"> (2 lentelė).</w:t>
            </w:r>
          </w:p>
        </w:tc>
        <w:tc>
          <w:tcPr>
            <w:tcW w:w="2835" w:type="dxa"/>
            <w:tcBorders>
              <w:top w:val="single" w:sz="4" w:space="0" w:color="000000"/>
              <w:left w:val="single" w:sz="4" w:space="0" w:color="000000"/>
              <w:bottom w:val="single" w:sz="4" w:space="0" w:color="000000"/>
              <w:right w:val="single" w:sz="4" w:space="0" w:color="000000"/>
            </w:tcBorders>
          </w:tcPr>
          <w:p w14:paraId="498A2C41" w14:textId="5485DF04" w:rsidR="003467AB" w:rsidRPr="00D32052" w:rsidRDefault="00C22BFF" w:rsidP="00C22BFF">
            <w:pPr>
              <w:ind w:right="140"/>
              <w:jc w:val="center"/>
              <w:rPr>
                <w:rFonts w:eastAsia="Calibri"/>
                <w:bCs/>
              </w:rPr>
            </w:pPr>
            <w:r>
              <w:t>468.000,00</w:t>
            </w:r>
          </w:p>
        </w:tc>
      </w:tr>
      <w:tr w:rsidR="00C22BFF" w:rsidRPr="00D32052" w14:paraId="1C828C41" w14:textId="77777777" w:rsidTr="00D57F82">
        <w:tc>
          <w:tcPr>
            <w:tcW w:w="710" w:type="dxa"/>
            <w:tcBorders>
              <w:top w:val="single" w:sz="4" w:space="0" w:color="000000"/>
              <w:left w:val="single" w:sz="4" w:space="0" w:color="000000"/>
              <w:bottom w:val="single" w:sz="4" w:space="0" w:color="000000"/>
              <w:right w:val="single" w:sz="4" w:space="0" w:color="000000"/>
            </w:tcBorders>
          </w:tcPr>
          <w:p w14:paraId="285A05E9" w14:textId="77777777" w:rsidR="00C22BFF" w:rsidRPr="00D32052" w:rsidRDefault="00C22BFF" w:rsidP="00D57F82">
            <w:pPr>
              <w:ind w:right="140"/>
              <w:jc w:val="center"/>
              <w:rPr>
                <w:rFonts w:eastAsia="Calibri"/>
                <w:bCs/>
              </w:rPr>
            </w:pPr>
          </w:p>
        </w:tc>
        <w:tc>
          <w:tcPr>
            <w:tcW w:w="6236" w:type="dxa"/>
            <w:tcBorders>
              <w:top w:val="single" w:sz="4" w:space="0" w:color="000000"/>
              <w:left w:val="single" w:sz="4" w:space="0" w:color="000000"/>
              <w:bottom w:val="single" w:sz="4" w:space="0" w:color="000000"/>
              <w:right w:val="single" w:sz="4" w:space="0" w:color="000000"/>
            </w:tcBorders>
          </w:tcPr>
          <w:p w14:paraId="20A17EDC" w14:textId="77777777" w:rsidR="00C22BFF" w:rsidRPr="008779AD" w:rsidRDefault="00C22BFF" w:rsidP="00D57F82">
            <w:pPr>
              <w:ind w:right="140"/>
              <w:rPr>
                <w:bCs/>
              </w:rPr>
            </w:pPr>
          </w:p>
        </w:tc>
        <w:tc>
          <w:tcPr>
            <w:tcW w:w="2835" w:type="dxa"/>
            <w:tcBorders>
              <w:top w:val="single" w:sz="4" w:space="0" w:color="000000"/>
              <w:left w:val="single" w:sz="4" w:space="0" w:color="000000"/>
              <w:bottom w:val="single" w:sz="4" w:space="0" w:color="000000"/>
              <w:right w:val="single" w:sz="4" w:space="0" w:color="000000"/>
            </w:tcBorders>
          </w:tcPr>
          <w:p w14:paraId="6E8C6EC6" w14:textId="77777777" w:rsidR="00C22BFF" w:rsidRDefault="00C22BFF" w:rsidP="00C22BFF">
            <w:pPr>
              <w:ind w:right="140"/>
              <w:jc w:val="center"/>
            </w:pPr>
          </w:p>
        </w:tc>
      </w:tr>
      <w:tr w:rsidR="003467AB" w:rsidRPr="00D32052" w14:paraId="62D5E48D" w14:textId="77777777" w:rsidTr="00D57F82">
        <w:tc>
          <w:tcPr>
            <w:tcW w:w="6946" w:type="dxa"/>
            <w:gridSpan w:val="2"/>
            <w:tcBorders>
              <w:top w:val="single" w:sz="4" w:space="0" w:color="000000"/>
              <w:left w:val="single" w:sz="4" w:space="0" w:color="000000"/>
              <w:bottom w:val="single" w:sz="4" w:space="0" w:color="000000"/>
              <w:right w:val="single" w:sz="4" w:space="0" w:color="000000"/>
            </w:tcBorders>
          </w:tcPr>
          <w:p w14:paraId="603FC01D" w14:textId="77777777" w:rsidR="003467AB" w:rsidRPr="000E3162" w:rsidRDefault="003467AB" w:rsidP="00D57F82">
            <w:pPr>
              <w:ind w:right="140"/>
              <w:jc w:val="right"/>
              <w:rPr>
                <w:rFonts w:eastAsia="Calibri"/>
                <w:b/>
                <w:bCs/>
              </w:rPr>
            </w:pPr>
            <w:r w:rsidRPr="000E3162">
              <w:rPr>
                <w:b/>
                <w:bCs/>
              </w:rPr>
              <w:t xml:space="preserve">Bendra pasiūlymo kaina be PVM </w:t>
            </w:r>
          </w:p>
        </w:tc>
        <w:tc>
          <w:tcPr>
            <w:tcW w:w="2835" w:type="dxa"/>
            <w:tcBorders>
              <w:top w:val="single" w:sz="4" w:space="0" w:color="000000"/>
              <w:left w:val="single" w:sz="4" w:space="0" w:color="000000"/>
              <w:bottom w:val="single" w:sz="4" w:space="0" w:color="000000"/>
              <w:right w:val="single" w:sz="4" w:space="0" w:color="000000"/>
            </w:tcBorders>
          </w:tcPr>
          <w:p w14:paraId="08BA0170" w14:textId="34607AD4" w:rsidR="003467AB" w:rsidRPr="00D32052" w:rsidRDefault="00C22BFF" w:rsidP="00C22BFF">
            <w:pPr>
              <w:ind w:right="140"/>
              <w:jc w:val="center"/>
              <w:rPr>
                <w:rFonts w:eastAsia="Calibri"/>
                <w:bCs/>
              </w:rPr>
            </w:pPr>
            <w:r w:rsidRPr="00C22BFF">
              <w:fldChar w:fldCharType="begin"/>
            </w:r>
            <w:r w:rsidRPr="00C22BFF">
              <w:instrText xml:space="preserve"> =SUM(ABOVE) \# "#.##0,00" </w:instrText>
            </w:r>
            <w:r w:rsidRPr="00C22BFF">
              <w:fldChar w:fldCharType="separate"/>
            </w:r>
            <w:r>
              <w:rPr>
                <w:noProof/>
              </w:rPr>
              <w:t>1.170.200,00</w:t>
            </w:r>
            <w:r w:rsidRPr="00C22BFF">
              <w:fldChar w:fldCharType="end"/>
            </w:r>
          </w:p>
        </w:tc>
      </w:tr>
      <w:tr w:rsidR="003467AB" w:rsidRPr="00D32052" w14:paraId="40F0E83E" w14:textId="77777777" w:rsidTr="00D57F82">
        <w:tc>
          <w:tcPr>
            <w:tcW w:w="6946" w:type="dxa"/>
            <w:gridSpan w:val="2"/>
            <w:tcBorders>
              <w:top w:val="single" w:sz="4" w:space="0" w:color="000000"/>
              <w:left w:val="single" w:sz="4" w:space="0" w:color="000000"/>
              <w:bottom w:val="single" w:sz="4" w:space="0" w:color="000000"/>
              <w:right w:val="single" w:sz="4" w:space="0" w:color="000000"/>
            </w:tcBorders>
          </w:tcPr>
          <w:p w14:paraId="42ADDE46" w14:textId="77777777" w:rsidR="003467AB" w:rsidRPr="000E3162" w:rsidRDefault="003467AB" w:rsidP="00D57F82">
            <w:pPr>
              <w:ind w:right="140"/>
              <w:jc w:val="right"/>
              <w:rPr>
                <w:rFonts w:eastAsia="Calibri"/>
                <w:b/>
                <w:bCs/>
              </w:rPr>
            </w:pPr>
            <w:r w:rsidRPr="000E3162">
              <w:rPr>
                <w:b/>
                <w:bCs/>
              </w:rPr>
              <w:t>PVM 21 %</w:t>
            </w:r>
          </w:p>
        </w:tc>
        <w:tc>
          <w:tcPr>
            <w:tcW w:w="2835" w:type="dxa"/>
            <w:tcBorders>
              <w:top w:val="single" w:sz="4" w:space="0" w:color="000000"/>
              <w:left w:val="single" w:sz="4" w:space="0" w:color="000000"/>
              <w:bottom w:val="single" w:sz="4" w:space="0" w:color="000000"/>
              <w:right w:val="single" w:sz="4" w:space="0" w:color="000000"/>
            </w:tcBorders>
          </w:tcPr>
          <w:p w14:paraId="2334F03C" w14:textId="363E7EE2" w:rsidR="003467AB" w:rsidRPr="00D32052" w:rsidRDefault="00C22BFF" w:rsidP="00C22BFF">
            <w:pPr>
              <w:ind w:right="140"/>
              <w:jc w:val="center"/>
              <w:rPr>
                <w:rFonts w:eastAsia="Calibri"/>
                <w:bCs/>
              </w:rPr>
            </w:pPr>
            <w:r w:rsidRPr="00C22BFF">
              <w:rPr>
                <w:rFonts w:eastAsia="Calibri"/>
                <w:bCs/>
              </w:rPr>
              <w:t>24</w:t>
            </w:r>
            <w:r w:rsidRPr="00C22BFF">
              <w:rPr>
                <w:noProof/>
              </w:rPr>
              <w:t>5</w:t>
            </w:r>
            <w:r w:rsidR="00982F92">
              <w:rPr>
                <w:noProof/>
              </w:rPr>
              <w:t>.</w:t>
            </w:r>
            <w:r w:rsidRPr="00C22BFF">
              <w:rPr>
                <w:noProof/>
              </w:rPr>
              <w:t>742</w:t>
            </w:r>
            <w:r>
              <w:rPr>
                <w:rFonts w:eastAsia="Calibri"/>
                <w:bCs/>
              </w:rPr>
              <w:t>,00</w:t>
            </w:r>
          </w:p>
        </w:tc>
      </w:tr>
      <w:tr w:rsidR="003467AB" w:rsidRPr="00D32052" w14:paraId="724B74F9" w14:textId="77777777" w:rsidTr="00D57F82">
        <w:tc>
          <w:tcPr>
            <w:tcW w:w="6946" w:type="dxa"/>
            <w:gridSpan w:val="2"/>
            <w:tcBorders>
              <w:top w:val="single" w:sz="4" w:space="0" w:color="000000"/>
              <w:left w:val="single" w:sz="4" w:space="0" w:color="000000"/>
              <w:bottom w:val="single" w:sz="4" w:space="0" w:color="000000"/>
              <w:right w:val="single" w:sz="4" w:space="0" w:color="000000"/>
            </w:tcBorders>
          </w:tcPr>
          <w:p w14:paraId="750A6012" w14:textId="77777777" w:rsidR="003467AB" w:rsidRPr="000E3162" w:rsidRDefault="003467AB" w:rsidP="00D57F82">
            <w:pPr>
              <w:ind w:right="140"/>
              <w:jc w:val="right"/>
              <w:rPr>
                <w:rFonts w:eastAsia="Calibri"/>
                <w:b/>
                <w:bCs/>
              </w:rPr>
            </w:pPr>
            <w:r w:rsidRPr="000E3162">
              <w:rPr>
                <w:b/>
                <w:bCs/>
              </w:rPr>
              <w:t>Bendra pasiūlymo kaina su PVM</w:t>
            </w:r>
          </w:p>
        </w:tc>
        <w:tc>
          <w:tcPr>
            <w:tcW w:w="2835" w:type="dxa"/>
            <w:tcBorders>
              <w:top w:val="single" w:sz="4" w:space="0" w:color="000000"/>
              <w:left w:val="single" w:sz="4" w:space="0" w:color="000000"/>
              <w:bottom w:val="single" w:sz="4" w:space="0" w:color="000000"/>
              <w:right w:val="single" w:sz="4" w:space="0" w:color="000000"/>
            </w:tcBorders>
          </w:tcPr>
          <w:p w14:paraId="2A1492AB" w14:textId="54280BD1" w:rsidR="003467AB" w:rsidRPr="00D32052" w:rsidRDefault="00C22BFF" w:rsidP="0021695D">
            <w:pPr>
              <w:ind w:right="140"/>
              <w:jc w:val="center"/>
              <w:rPr>
                <w:rFonts w:eastAsia="Calibri"/>
                <w:bCs/>
              </w:rPr>
            </w:pPr>
            <w:r w:rsidRPr="00C22BFF">
              <w:fldChar w:fldCharType="begin"/>
            </w:r>
            <w:r w:rsidRPr="00C22BFF">
              <w:instrText xml:space="preserve"> =SUM(ABOVE) \# "#.##0,00" </w:instrText>
            </w:r>
            <w:r w:rsidRPr="00C22BFF">
              <w:fldChar w:fldCharType="separate"/>
            </w:r>
            <w:r>
              <w:rPr>
                <w:noProof/>
              </w:rPr>
              <w:t>1.415.942,00</w:t>
            </w:r>
            <w:r w:rsidRPr="00C22BFF">
              <w:fldChar w:fldCharType="end"/>
            </w:r>
          </w:p>
        </w:tc>
      </w:tr>
    </w:tbl>
    <w:p w14:paraId="53D35FE7" w14:textId="77777777" w:rsidR="003467AB" w:rsidRDefault="003467AB" w:rsidP="003467AB">
      <w:pPr>
        <w:spacing w:line="300" w:lineRule="exact"/>
        <w:jc w:val="both"/>
        <w:rPr>
          <w:rFonts w:eastAsia="Calibri"/>
          <w:b/>
          <w:lang w:eastAsia="en-US"/>
        </w:rPr>
      </w:pPr>
    </w:p>
    <w:p w14:paraId="6F130D09" w14:textId="77777777" w:rsidR="00EF3E1C" w:rsidRDefault="00EF3E1C" w:rsidP="003467AB">
      <w:pPr>
        <w:spacing w:line="300" w:lineRule="exact"/>
        <w:ind w:firstLine="567"/>
        <w:jc w:val="both"/>
        <w:rPr>
          <w:rFonts w:eastAsia="Calibri"/>
          <w:b/>
          <w:lang w:eastAsia="en-US"/>
        </w:rPr>
      </w:pPr>
    </w:p>
    <w:p w14:paraId="48E81698" w14:textId="0229B0AA" w:rsidR="003467AB" w:rsidRDefault="003467AB" w:rsidP="003467AB">
      <w:pPr>
        <w:spacing w:line="300" w:lineRule="exact"/>
        <w:ind w:firstLine="567"/>
        <w:jc w:val="both"/>
        <w:rPr>
          <w:rFonts w:eastAsia="Calibri"/>
          <w:b/>
        </w:rPr>
      </w:pPr>
      <w:r w:rsidRPr="00D32052">
        <w:rPr>
          <w:rFonts w:eastAsia="Calibri"/>
          <w:b/>
          <w:lang w:eastAsia="en-US"/>
        </w:rPr>
        <w:t xml:space="preserve">Bendra pasiūlymo kaina </w:t>
      </w:r>
      <w:r w:rsidR="001A4F2D" w:rsidRPr="00FB5D50">
        <w:rPr>
          <w:rFonts w:eastAsia="Calibri"/>
          <w:b/>
          <w:lang w:eastAsia="en-US"/>
        </w:rPr>
        <w:t>1.415.942,00</w:t>
      </w:r>
      <w:r>
        <w:rPr>
          <w:rFonts w:eastAsia="Calibri"/>
          <w:b/>
          <w:lang w:eastAsia="en-US"/>
        </w:rPr>
        <w:t xml:space="preserve"> Eur su PVM </w:t>
      </w:r>
      <w:r w:rsidR="00FB5D50">
        <w:rPr>
          <w:rFonts w:eastAsia="Calibri"/>
          <w:b/>
          <w:lang w:eastAsia="en-US"/>
        </w:rPr>
        <w:t>vienas milijonas keturi šimtai penkiolika tūkstančių devyni šimtai keturiasdešimt du eurai 00 ct</w:t>
      </w:r>
      <w:r w:rsidRPr="005652C1">
        <w:rPr>
          <w:rFonts w:eastAsia="Calibri"/>
          <w:bCs/>
        </w:rPr>
        <w:t>.</w:t>
      </w:r>
    </w:p>
    <w:p w14:paraId="0AB796AB" w14:textId="0FD9C646" w:rsidR="003467AB" w:rsidRDefault="003467AB" w:rsidP="003467AB">
      <w:pPr>
        <w:spacing w:line="300" w:lineRule="exact"/>
        <w:ind w:firstLine="567"/>
        <w:jc w:val="both"/>
        <w:rPr>
          <w:rFonts w:eastAsia="Calibri"/>
          <w:b/>
          <w:lang w:eastAsia="en-US"/>
        </w:rPr>
      </w:pPr>
      <w:r>
        <w:rPr>
          <w:rFonts w:eastAsia="Calibri"/>
          <w:bCs/>
          <w:sz w:val="16"/>
          <w:szCs w:val="16"/>
        </w:rPr>
        <w:t xml:space="preserve">                                                                          (suma skaičiais)</w:t>
      </w:r>
      <w:r w:rsidRPr="00037E74">
        <w:rPr>
          <w:rFonts w:eastAsia="Calibri"/>
          <w:bCs/>
          <w:sz w:val="16"/>
          <w:szCs w:val="16"/>
        </w:rPr>
        <w:t xml:space="preserve"> </w:t>
      </w:r>
      <w:r>
        <w:rPr>
          <w:rFonts w:eastAsia="Calibri"/>
          <w:bCs/>
          <w:sz w:val="16"/>
          <w:szCs w:val="16"/>
        </w:rPr>
        <w:tab/>
      </w:r>
      <w:r>
        <w:rPr>
          <w:rFonts w:eastAsia="Calibri"/>
          <w:bCs/>
          <w:sz w:val="16"/>
          <w:szCs w:val="16"/>
        </w:rPr>
        <w:tab/>
        <w:t>(suma žodžiais)</w:t>
      </w:r>
    </w:p>
    <w:p w14:paraId="401BE29B" w14:textId="77777777" w:rsidR="003467AB" w:rsidRPr="00CE5C30" w:rsidRDefault="003467AB" w:rsidP="003467AB">
      <w:pPr>
        <w:spacing w:line="300" w:lineRule="exact"/>
        <w:jc w:val="both"/>
        <w:rPr>
          <w:rFonts w:eastAsia="Calibri"/>
          <w:b/>
          <w:lang w:eastAsia="en-US"/>
        </w:rPr>
      </w:pPr>
      <w:r w:rsidRPr="00D32052">
        <w:rPr>
          <w:rFonts w:eastAsia="Calibri"/>
          <w:b/>
          <w:sz w:val="20"/>
        </w:rPr>
        <w:tab/>
      </w:r>
      <w:r>
        <w:rPr>
          <w:rFonts w:eastAsia="Calibri"/>
          <w:b/>
          <w:sz w:val="20"/>
        </w:rPr>
        <w:t xml:space="preserve"> </w:t>
      </w:r>
    </w:p>
    <w:p w14:paraId="08D12EE7" w14:textId="2439D171" w:rsidR="003467AB" w:rsidRPr="00A643AB" w:rsidRDefault="003467AB" w:rsidP="003467AB">
      <w:pPr>
        <w:ind w:right="50" w:firstLine="567"/>
        <w:rPr>
          <w:b/>
          <w:bCs/>
        </w:rPr>
      </w:pPr>
      <w:r w:rsidRPr="00A643AB">
        <w:rPr>
          <w:b/>
          <w:bCs/>
        </w:rPr>
        <w:t>Į šią sumą įeina visos išlaidos ir visi mokesčiai, taip pat ir PVM, kuris sudar</w:t>
      </w:r>
      <w:r>
        <w:rPr>
          <w:b/>
          <w:bCs/>
        </w:rPr>
        <w:t xml:space="preserve">o </w:t>
      </w:r>
      <w:r w:rsidR="00FB5D50" w:rsidRPr="00FB5D50">
        <w:rPr>
          <w:b/>
          <w:bCs/>
        </w:rPr>
        <w:t>245</w:t>
      </w:r>
      <w:r w:rsidR="00982F92">
        <w:rPr>
          <w:b/>
          <w:bCs/>
        </w:rPr>
        <w:t>.</w:t>
      </w:r>
      <w:r w:rsidR="00FB5D50" w:rsidRPr="00FB5D50">
        <w:rPr>
          <w:b/>
          <w:bCs/>
        </w:rPr>
        <w:t>742,00</w:t>
      </w:r>
      <w:r w:rsidRPr="00A643AB">
        <w:rPr>
          <w:b/>
          <w:bCs/>
        </w:rPr>
        <w:t xml:space="preserve"> Eur. </w:t>
      </w:r>
    </w:p>
    <w:p w14:paraId="5C00F82F" w14:textId="77777777" w:rsidR="003467AB" w:rsidRPr="00A643AB" w:rsidRDefault="003467AB" w:rsidP="003467AB">
      <w:pPr>
        <w:ind w:right="140"/>
        <w:jc w:val="both"/>
        <w:rPr>
          <w:b/>
          <w:bCs/>
        </w:rPr>
      </w:pPr>
    </w:p>
    <w:p w14:paraId="2C3DF99E" w14:textId="77777777" w:rsidR="003467AB" w:rsidRDefault="003467AB" w:rsidP="003467AB">
      <w:pPr>
        <w:spacing w:line="260" w:lineRule="exact"/>
        <w:jc w:val="both"/>
        <w:rPr>
          <w:b/>
        </w:rPr>
      </w:pPr>
    </w:p>
    <w:p w14:paraId="609DF45E" w14:textId="77777777" w:rsidR="00EF3E1C" w:rsidRPr="00D32052" w:rsidRDefault="00EF3E1C" w:rsidP="003467AB">
      <w:pPr>
        <w:spacing w:line="260" w:lineRule="exact"/>
        <w:jc w:val="both"/>
        <w:rPr>
          <w:rFonts w:eastAsia="Calibri"/>
          <w:lang w:eastAsia="en-US"/>
        </w:rPr>
      </w:pPr>
    </w:p>
    <w:p w14:paraId="26B4AF6A" w14:textId="77777777" w:rsidR="003467AB" w:rsidRPr="00D32052" w:rsidRDefault="003467AB" w:rsidP="003467AB">
      <w:pPr>
        <w:spacing w:line="260" w:lineRule="exact"/>
        <w:ind w:firstLine="720"/>
        <w:jc w:val="both"/>
        <w:rPr>
          <w:rFonts w:eastAsia="Calibri"/>
          <w:lang w:eastAsia="en-US"/>
        </w:rPr>
      </w:pPr>
      <w:r w:rsidRPr="00D32052">
        <w:rPr>
          <w:rFonts w:eastAsia="Calibri"/>
          <w:lang w:eastAsia="en-US"/>
        </w:rPr>
        <w:t>Kartu su pasiūlymu pateikiame šiuos dokumentus:</w:t>
      </w:r>
    </w:p>
    <w:p w14:paraId="574CEF61" w14:textId="7F8261A3" w:rsidR="003467AB" w:rsidRDefault="003467AB" w:rsidP="003467AB">
      <w:pPr>
        <w:spacing w:line="260" w:lineRule="exact"/>
        <w:ind w:firstLine="720"/>
        <w:jc w:val="both"/>
        <w:rPr>
          <w:rFonts w:eastAsia="Calibri"/>
          <w:lang w:eastAsia="en-US"/>
        </w:rPr>
      </w:pPr>
    </w:p>
    <w:tbl>
      <w:tblPr>
        <w:tblW w:w="9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804"/>
        <w:gridCol w:w="2003"/>
      </w:tblGrid>
      <w:tr w:rsidR="008A2718" w:rsidRPr="008A2718" w14:paraId="30CAEDA8" w14:textId="77777777" w:rsidTr="00975D83">
        <w:tc>
          <w:tcPr>
            <w:tcW w:w="738" w:type="dxa"/>
            <w:hideMark/>
          </w:tcPr>
          <w:p w14:paraId="7219724B" w14:textId="77777777" w:rsidR="008A2718" w:rsidRPr="008A2718" w:rsidRDefault="008A2718" w:rsidP="008A2718">
            <w:pPr>
              <w:spacing w:line="260" w:lineRule="exact"/>
              <w:jc w:val="both"/>
              <w:rPr>
                <w:lang w:eastAsia="en-US"/>
              </w:rPr>
            </w:pPr>
            <w:r w:rsidRPr="008A2718">
              <w:rPr>
                <w:lang w:eastAsia="en-US"/>
              </w:rPr>
              <w:t>Eil. Nr.</w:t>
            </w:r>
          </w:p>
        </w:tc>
        <w:tc>
          <w:tcPr>
            <w:tcW w:w="6804" w:type="dxa"/>
            <w:hideMark/>
          </w:tcPr>
          <w:p w14:paraId="55429C0F" w14:textId="77777777" w:rsidR="008A2718" w:rsidRPr="008A2718" w:rsidRDefault="008A2718" w:rsidP="008A2718">
            <w:pPr>
              <w:spacing w:line="260" w:lineRule="exact"/>
              <w:jc w:val="both"/>
              <w:rPr>
                <w:lang w:eastAsia="en-US"/>
              </w:rPr>
            </w:pPr>
            <w:r w:rsidRPr="008A2718">
              <w:rPr>
                <w:lang w:eastAsia="en-US"/>
              </w:rPr>
              <w:t>Pateiktų dokumentų pavadinimas</w:t>
            </w:r>
          </w:p>
        </w:tc>
        <w:tc>
          <w:tcPr>
            <w:tcW w:w="2003" w:type="dxa"/>
            <w:hideMark/>
          </w:tcPr>
          <w:p w14:paraId="7769CC2E" w14:textId="77777777" w:rsidR="008A2718" w:rsidRPr="008A2718" w:rsidRDefault="008A2718" w:rsidP="008A2718">
            <w:pPr>
              <w:spacing w:line="260" w:lineRule="exact"/>
              <w:jc w:val="both"/>
              <w:rPr>
                <w:color w:val="FF0000"/>
                <w:lang w:eastAsia="en-US"/>
              </w:rPr>
            </w:pPr>
            <w:r w:rsidRPr="008A2718">
              <w:rPr>
                <w:lang w:eastAsia="en-US"/>
              </w:rPr>
              <w:t>Dokumento puslapių skaičius</w:t>
            </w:r>
          </w:p>
        </w:tc>
      </w:tr>
      <w:tr w:rsidR="008A2718" w:rsidRPr="008A2718" w14:paraId="04D45E0E" w14:textId="77777777" w:rsidTr="00975D83">
        <w:tc>
          <w:tcPr>
            <w:tcW w:w="738" w:type="dxa"/>
          </w:tcPr>
          <w:p w14:paraId="740C2410"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Pr>
          <w:p w14:paraId="10D07872" w14:textId="77777777" w:rsidR="008A2718" w:rsidRPr="008A2718" w:rsidRDefault="008A2718" w:rsidP="008A2718">
            <w:pPr>
              <w:rPr>
                <w:lang w:eastAsia="en-US"/>
              </w:rPr>
            </w:pPr>
            <w:r w:rsidRPr="008A2718">
              <w:t>UAB „e-</w:t>
            </w:r>
            <w:proofErr w:type="spellStart"/>
            <w:r w:rsidRPr="008A2718">
              <w:t>Projects</w:t>
            </w:r>
            <w:proofErr w:type="spellEnd"/>
            <w:r w:rsidRPr="008A2718">
              <w:t xml:space="preserve">“ EBVPD dokumentas </w:t>
            </w:r>
          </w:p>
        </w:tc>
        <w:tc>
          <w:tcPr>
            <w:tcW w:w="2003" w:type="dxa"/>
          </w:tcPr>
          <w:p w14:paraId="28A95FFE" w14:textId="693458F9" w:rsidR="008A2718" w:rsidRPr="008A2718" w:rsidRDefault="00141DD0" w:rsidP="008A2718">
            <w:pPr>
              <w:spacing w:line="260" w:lineRule="exact"/>
              <w:jc w:val="center"/>
              <w:rPr>
                <w:lang w:eastAsia="en-US"/>
              </w:rPr>
            </w:pPr>
            <w:r>
              <w:rPr>
                <w:lang w:eastAsia="en-US"/>
              </w:rPr>
              <w:t>16</w:t>
            </w:r>
          </w:p>
        </w:tc>
      </w:tr>
      <w:tr w:rsidR="008A2718" w:rsidRPr="008A2718" w14:paraId="3F7EF535" w14:textId="77777777" w:rsidTr="00975D83">
        <w:tc>
          <w:tcPr>
            <w:tcW w:w="738" w:type="dxa"/>
          </w:tcPr>
          <w:p w14:paraId="6228FD33"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Pr>
          <w:p w14:paraId="59867D9E" w14:textId="77777777" w:rsidR="008A2718" w:rsidRPr="008A2718" w:rsidRDefault="008A2718" w:rsidP="008A2718">
            <w:pPr>
              <w:rPr>
                <w:lang w:eastAsia="en-US"/>
              </w:rPr>
            </w:pPr>
            <w:r w:rsidRPr="008A2718">
              <w:t xml:space="preserve">UAB „E. Ana“ EBVPD dokumentas </w:t>
            </w:r>
          </w:p>
        </w:tc>
        <w:tc>
          <w:tcPr>
            <w:tcW w:w="2003" w:type="dxa"/>
          </w:tcPr>
          <w:p w14:paraId="178E0C6A" w14:textId="1F43C2FD" w:rsidR="008A2718" w:rsidRPr="00141DD0" w:rsidRDefault="00141DD0" w:rsidP="008A2718">
            <w:pPr>
              <w:spacing w:line="260" w:lineRule="exact"/>
              <w:jc w:val="center"/>
              <w:rPr>
                <w:lang w:eastAsia="en-US"/>
              </w:rPr>
            </w:pPr>
            <w:r w:rsidRPr="00141DD0">
              <w:rPr>
                <w:lang w:eastAsia="en-US"/>
              </w:rPr>
              <w:t>16</w:t>
            </w:r>
          </w:p>
        </w:tc>
      </w:tr>
      <w:tr w:rsidR="008A2718" w:rsidRPr="008A2718" w14:paraId="04D86E4E" w14:textId="77777777" w:rsidTr="00975D83">
        <w:tc>
          <w:tcPr>
            <w:tcW w:w="738" w:type="dxa"/>
          </w:tcPr>
          <w:p w14:paraId="0491BCA9"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Borders>
              <w:left w:val="single" w:sz="4" w:space="0" w:color="000000"/>
            </w:tcBorders>
          </w:tcPr>
          <w:p w14:paraId="65FF6108" w14:textId="3F0C534F" w:rsidR="008A2718" w:rsidRPr="008A2718" w:rsidRDefault="008A2718" w:rsidP="008A2718">
            <w:pPr>
              <w:suppressAutoHyphens/>
              <w:rPr>
                <w:lang w:eastAsia="en-US"/>
              </w:rPr>
            </w:pPr>
            <w:r w:rsidRPr="008A2718">
              <w:rPr>
                <w:color w:val="000000"/>
                <w:lang w:eastAsia="ar-SA"/>
              </w:rPr>
              <w:t>L</w:t>
            </w:r>
            <w:r w:rsidR="00446CA7">
              <w:rPr>
                <w:color w:val="000000"/>
                <w:lang w:eastAsia="ar-SA"/>
              </w:rPr>
              <w:t xml:space="preserve">. </w:t>
            </w:r>
            <w:r w:rsidRPr="008A2718">
              <w:rPr>
                <w:color w:val="000000"/>
                <w:lang w:eastAsia="ar-SA"/>
              </w:rPr>
              <w:t xml:space="preserve"> Č </w:t>
            </w:r>
            <w:r w:rsidRPr="008A2718">
              <w:rPr>
                <w:bCs/>
                <w:iCs/>
                <w:color w:val="000000"/>
                <w:lang w:eastAsia="ar-SA"/>
              </w:rPr>
              <w:t xml:space="preserve">EBVPD </w:t>
            </w:r>
            <w:r w:rsidRPr="008A2718">
              <w:t>dokumentas</w:t>
            </w:r>
          </w:p>
        </w:tc>
        <w:tc>
          <w:tcPr>
            <w:tcW w:w="2003" w:type="dxa"/>
          </w:tcPr>
          <w:p w14:paraId="113A4E3F" w14:textId="1B141A26" w:rsidR="008A2718" w:rsidRPr="00141DD0" w:rsidRDefault="00141DD0" w:rsidP="008A2718">
            <w:pPr>
              <w:spacing w:line="260" w:lineRule="exact"/>
              <w:jc w:val="center"/>
              <w:rPr>
                <w:lang w:eastAsia="en-US"/>
              </w:rPr>
            </w:pPr>
            <w:r w:rsidRPr="00141DD0">
              <w:rPr>
                <w:lang w:eastAsia="en-US"/>
              </w:rPr>
              <w:t>16</w:t>
            </w:r>
          </w:p>
        </w:tc>
      </w:tr>
      <w:tr w:rsidR="008A2718" w:rsidRPr="008A2718" w14:paraId="35442D37" w14:textId="77777777" w:rsidTr="00975D83">
        <w:tc>
          <w:tcPr>
            <w:tcW w:w="738" w:type="dxa"/>
          </w:tcPr>
          <w:p w14:paraId="7E0C4846"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Borders>
              <w:left w:val="single" w:sz="4" w:space="0" w:color="000000"/>
            </w:tcBorders>
          </w:tcPr>
          <w:p w14:paraId="383DB07F" w14:textId="26B9C164" w:rsidR="008A2718" w:rsidRPr="008A2718" w:rsidRDefault="008A2718" w:rsidP="008A2718">
            <w:pPr>
              <w:suppressAutoHyphens/>
              <w:rPr>
                <w:lang w:eastAsia="ar-SA"/>
              </w:rPr>
            </w:pPr>
            <w:r w:rsidRPr="008A2718">
              <w:rPr>
                <w:lang w:eastAsia="ar-SA"/>
              </w:rPr>
              <w:t>UAB „</w:t>
            </w:r>
            <w:r>
              <w:rPr>
                <w:lang w:eastAsia="ar-SA"/>
              </w:rPr>
              <w:t>ATEA</w:t>
            </w:r>
            <w:r w:rsidRPr="008A2718">
              <w:rPr>
                <w:lang w:eastAsia="ar-SA"/>
              </w:rPr>
              <w:t xml:space="preserve">“ </w:t>
            </w:r>
            <w:r w:rsidRPr="008A2718">
              <w:rPr>
                <w:bCs/>
                <w:iCs/>
                <w:lang w:eastAsia="ar-SA"/>
              </w:rPr>
              <w:t xml:space="preserve">EBVPD </w:t>
            </w:r>
            <w:r w:rsidRPr="008A2718">
              <w:t>dokumentas</w:t>
            </w:r>
          </w:p>
        </w:tc>
        <w:tc>
          <w:tcPr>
            <w:tcW w:w="2003" w:type="dxa"/>
          </w:tcPr>
          <w:p w14:paraId="31A8D6C6" w14:textId="28FF8F18" w:rsidR="008A2718" w:rsidRPr="00141DD0" w:rsidRDefault="00141DD0" w:rsidP="008A2718">
            <w:pPr>
              <w:spacing w:line="260" w:lineRule="exact"/>
              <w:jc w:val="center"/>
              <w:rPr>
                <w:lang w:eastAsia="en-US"/>
              </w:rPr>
            </w:pPr>
            <w:r w:rsidRPr="00141DD0">
              <w:rPr>
                <w:lang w:eastAsia="en-US"/>
              </w:rPr>
              <w:t>16</w:t>
            </w:r>
          </w:p>
        </w:tc>
      </w:tr>
      <w:tr w:rsidR="008A2718" w:rsidRPr="008A2718" w14:paraId="1C56AB77" w14:textId="77777777" w:rsidTr="00975D83">
        <w:tc>
          <w:tcPr>
            <w:tcW w:w="738" w:type="dxa"/>
          </w:tcPr>
          <w:p w14:paraId="1387752B"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Borders>
              <w:left w:val="single" w:sz="4" w:space="0" w:color="000000"/>
            </w:tcBorders>
          </w:tcPr>
          <w:p w14:paraId="4EA6B276" w14:textId="77777777" w:rsidR="008A2718" w:rsidRPr="008A2718" w:rsidRDefault="008A2718" w:rsidP="008A2718">
            <w:pPr>
              <w:suppressAutoHyphens/>
              <w:rPr>
                <w:lang w:eastAsia="en-US"/>
              </w:rPr>
            </w:pPr>
            <w:r w:rsidRPr="008A2718">
              <w:rPr>
                <w:color w:val="000000"/>
                <w:lang w:eastAsia="ar-SA"/>
              </w:rPr>
              <w:t>UAB „e-</w:t>
            </w:r>
            <w:proofErr w:type="spellStart"/>
            <w:r w:rsidRPr="008A2718">
              <w:rPr>
                <w:color w:val="000000"/>
                <w:lang w:eastAsia="ar-SA"/>
              </w:rPr>
              <w:t>Projects</w:t>
            </w:r>
            <w:proofErr w:type="spellEnd"/>
            <w:r w:rsidRPr="008A2718">
              <w:rPr>
                <w:color w:val="000000"/>
                <w:lang w:eastAsia="ar-SA"/>
              </w:rPr>
              <w:t xml:space="preserve">“ Registrų centro jungtinė pažyma </w:t>
            </w:r>
          </w:p>
        </w:tc>
        <w:tc>
          <w:tcPr>
            <w:tcW w:w="2003" w:type="dxa"/>
          </w:tcPr>
          <w:p w14:paraId="6C19296A" w14:textId="77777777" w:rsidR="008A2718" w:rsidRPr="008A2718" w:rsidRDefault="008A2718" w:rsidP="008A2718">
            <w:pPr>
              <w:spacing w:line="260" w:lineRule="exact"/>
              <w:jc w:val="center"/>
              <w:rPr>
                <w:lang w:eastAsia="en-US"/>
              </w:rPr>
            </w:pPr>
            <w:r w:rsidRPr="008A2718">
              <w:rPr>
                <w:lang w:eastAsia="en-US"/>
              </w:rPr>
              <w:t>2</w:t>
            </w:r>
          </w:p>
        </w:tc>
      </w:tr>
      <w:tr w:rsidR="008A2718" w:rsidRPr="008A2718" w14:paraId="53030A94" w14:textId="77777777" w:rsidTr="00975D83">
        <w:tc>
          <w:tcPr>
            <w:tcW w:w="738" w:type="dxa"/>
          </w:tcPr>
          <w:p w14:paraId="43FCB3B2"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Borders>
              <w:left w:val="single" w:sz="4" w:space="0" w:color="000000"/>
            </w:tcBorders>
          </w:tcPr>
          <w:p w14:paraId="508687BC" w14:textId="77777777" w:rsidR="008A2718" w:rsidRPr="008A2718" w:rsidRDefault="008A2718" w:rsidP="008A2718">
            <w:pPr>
              <w:suppressAutoHyphens/>
              <w:rPr>
                <w:lang w:eastAsia="en-US"/>
              </w:rPr>
            </w:pPr>
            <w:r w:rsidRPr="008A2718">
              <w:rPr>
                <w:color w:val="000000"/>
                <w:lang w:eastAsia="ar-SA"/>
              </w:rPr>
              <w:t>UAB „E. Ana“ Registrų centro jungtinė pažyma</w:t>
            </w:r>
          </w:p>
        </w:tc>
        <w:tc>
          <w:tcPr>
            <w:tcW w:w="2003" w:type="dxa"/>
          </w:tcPr>
          <w:p w14:paraId="5412097E" w14:textId="77777777" w:rsidR="008A2718" w:rsidRPr="008A2718" w:rsidRDefault="008A2718" w:rsidP="008A2718">
            <w:pPr>
              <w:spacing w:line="260" w:lineRule="exact"/>
              <w:jc w:val="center"/>
              <w:rPr>
                <w:lang w:eastAsia="en-US"/>
              </w:rPr>
            </w:pPr>
            <w:r w:rsidRPr="008A2718">
              <w:rPr>
                <w:lang w:eastAsia="en-US"/>
              </w:rPr>
              <w:t>2</w:t>
            </w:r>
          </w:p>
        </w:tc>
      </w:tr>
      <w:tr w:rsidR="00FC46C2" w:rsidRPr="008A2718" w14:paraId="5F9A2031" w14:textId="77777777" w:rsidTr="00975D83">
        <w:tc>
          <w:tcPr>
            <w:tcW w:w="738" w:type="dxa"/>
          </w:tcPr>
          <w:p w14:paraId="287045C3" w14:textId="77777777" w:rsidR="00FC46C2" w:rsidRPr="008A2718" w:rsidRDefault="00FC46C2" w:rsidP="008A2718">
            <w:pPr>
              <w:numPr>
                <w:ilvl w:val="0"/>
                <w:numId w:val="18"/>
              </w:numPr>
              <w:spacing w:line="260" w:lineRule="exact"/>
              <w:ind w:left="488" w:hanging="488"/>
              <w:contextualSpacing/>
              <w:rPr>
                <w:lang w:eastAsia="en-US"/>
              </w:rPr>
            </w:pPr>
          </w:p>
        </w:tc>
        <w:tc>
          <w:tcPr>
            <w:tcW w:w="6804" w:type="dxa"/>
            <w:tcBorders>
              <w:left w:val="single" w:sz="4" w:space="0" w:color="000000"/>
            </w:tcBorders>
          </w:tcPr>
          <w:p w14:paraId="7631045B" w14:textId="6ADBCD5C" w:rsidR="00FC46C2" w:rsidRPr="008A2718" w:rsidRDefault="00FC46C2" w:rsidP="008A2718">
            <w:pPr>
              <w:suppressAutoHyphens/>
              <w:rPr>
                <w:color w:val="000000"/>
                <w:lang w:eastAsia="ar-SA"/>
              </w:rPr>
            </w:pPr>
            <w:r w:rsidRPr="008A2718">
              <w:rPr>
                <w:color w:val="000000"/>
                <w:lang w:eastAsia="ar-SA"/>
              </w:rPr>
              <w:t>UAB „</w:t>
            </w:r>
            <w:r>
              <w:rPr>
                <w:color w:val="000000"/>
                <w:lang w:eastAsia="ar-SA"/>
              </w:rPr>
              <w:t>ATEA</w:t>
            </w:r>
            <w:r w:rsidRPr="008A2718">
              <w:rPr>
                <w:color w:val="000000"/>
                <w:lang w:eastAsia="ar-SA"/>
              </w:rPr>
              <w:t>“ Registrų centro jungtinė pažyma</w:t>
            </w:r>
          </w:p>
        </w:tc>
        <w:tc>
          <w:tcPr>
            <w:tcW w:w="2003" w:type="dxa"/>
          </w:tcPr>
          <w:p w14:paraId="518111F1" w14:textId="0D6231EB" w:rsidR="00FC46C2" w:rsidRPr="008A2718" w:rsidRDefault="00FC46C2" w:rsidP="008A2718">
            <w:pPr>
              <w:spacing w:line="260" w:lineRule="exact"/>
              <w:jc w:val="center"/>
              <w:rPr>
                <w:lang w:eastAsia="en-US"/>
              </w:rPr>
            </w:pPr>
            <w:r>
              <w:rPr>
                <w:lang w:eastAsia="en-US"/>
              </w:rPr>
              <w:t>2</w:t>
            </w:r>
          </w:p>
        </w:tc>
      </w:tr>
      <w:tr w:rsidR="008A2718" w:rsidRPr="008A2718" w14:paraId="26B6DDF4" w14:textId="77777777" w:rsidTr="00975D83">
        <w:tc>
          <w:tcPr>
            <w:tcW w:w="738" w:type="dxa"/>
          </w:tcPr>
          <w:p w14:paraId="36B9A782"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Borders>
              <w:left w:val="single" w:sz="4" w:space="0" w:color="000000"/>
            </w:tcBorders>
          </w:tcPr>
          <w:p w14:paraId="0B5BF49B" w14:textId="232AE4C1" w:rsidR="008A2718" w:rsidRPr="008A2718" w:rsidRDefault="008A2718" w:rsidP="008A2718">
            <w:pPr>
              <w:suppressAutoHyphens/>
              <w:rPr>
                <w:lang w:eastAsia="en-US"/>
              </w:rPr>
            </w:pPr>
            <w:r w:rsidRPr="008A2718">
              <w:rPr>
                <w:color w:val="000000"/>
                <w:lang w:eastAsia="ar-SA"/>
              </w:rPr>
              <w:t>L</w:t>
            </w:r>
            <w:r w:rsidR="00A26944">
              <w:rPr>
                <w:color w:val="000000"/>
                <w:lang w:eastAsia="ar-SA"/>
              </w:rPr>
              <w:t>.</w:t>
            </w:r>
            <w:r w:rsidRPr="008A2718">
              <w:rPr>
                <w:color w:val="000000"/>
                <w:lang w:eastAsia="ar-SA"/>
              </w:rPr>
              <w:t xml:space="preserve"> Č</w:t>
            </w:r>
            <w:bookmarkStart w:id="1" w:name="_Hlk12878707"/>
            <w:r w:rsidR="00A26944">
              <w:rPr>
                <w:color w:val="000000"/>
                <w:lang w:eastAsia="ar-SA"/>
              </w:rPr>
              <w:t xml:space="preserve">. </w:t>
            </w:r>
            <w:r w:rsidRPr="008A2718">
              <w:rPr>
                <w:color w:val="000000"/>
                <w:lang w:eastAsia="ar-SA"/>
              </w:rPr>
              <w:t>Registrų centro jungtinė pažyma</w:t>
            </w:r>
            <w:bookmarkEnd w:id="1"/>
          </w:p>
        </w:tc>
        <w:tc>
          <w:tcPr>
            <w:tcW w:w="2003" w:type="dxa"/>
          </w:tcPr>
          <w:p w14:paraId="61C391A2" w14:textId="77777777" w:rsidR="008A2718" w:rsidRPr="008A2718" w:rsidRDefault="008A2718" w:rsidP="008A2718">
            <w:pPr>
              <w:spacing w:line="260" w:lineRule="exact"/>
              <w:jc w:val="center"/>
              <w:rPr>
                <w:color w:val="FF0000"/>
                <w:lang w:eastAsia="en-US"/>
              </w:rPr>
            </w:pPr>
            <w:r w:rsidRPr="008A2718">
              <w:rPr>
                <w:lang w:eastAsia="en-US"/>
              </w:rPr>
              <w:t>1</w:t>
            </w:r>
          </w:p>
        </w:tc>
      </w:tr>
      <w:tr w:rsidR="008A2718" w:rsidRPr="008A2718" w14:paraId="0D4B0247" w14:textId="77777777" w:rsidTr="00975D83">
        <w:tc>
          <w:tcPr>
            <w:tcW w:w="738" w:type="dxa"/>
          </w:tcPr>
          <w:p w14:paraId="506D94E9"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Pr>
          <w:p w14:paraId="16F67C20" w14:textId="3B1D97F7" w:rsidR="008A2718" w:rsidRPr="00FC46C2" w:rsidRDefault="008A2718" w:rsidP="008A2718">
            <w:pPr>
              <w:suppressAutoHyphens/>
              <w:jc w:val="both"/>
              <w:rPr>
                <w:lang w:eastAsia="en-US"/>
              </w:rPr>
            </w:pPr>
            <w:r w:rsidRPr="00FC46C2">
              <w:rPr>
                <w:lang w:eastAsia="ar-SA"/>
              </w:rPr>
              <w:t xml:space="preserve">Jungtinės veiklos sutartis </w:t>
            </w:r>
          </w:p>
        </w:tc>
        <w:tc>
          <w:tcPr>
            <w:tcW w:w="2003" w:type="dxa"/>
          </w:tcPr>
          <w:p w14:paraId="09048410" w14:textId="52EA428C" w:rsidR="008A2718" w:rsidRPr="00FC46C2" w:rsidRDefault="00FC46C2" w:rsidP="008A2718">
            <w:pPr>
              <w:spacing w:line="260" w:lineRule="exact"/>
              <w:jc w:val="center"/>
              <w:rPr>
                <w:lang w:eastAsia="en-US"/>
              </w:rPr>
            </w:pPr>
            <w:r w:rsidRPr="00FC46C2">
              <w:rPr>
                <w:lang w:eastAsia="en-US"/>
              </w:rPr>
              <w:t>8</w:t>
            </w:r>
          </w:p>
        </w:tc>
      </w:tr>
      <w:tr w:rsidR="008A2718" w:rsidRPr="008A2718" w14:paraId="1CD742DF" w14:textId="77777777" w:rsidTr="00975D83">
        <w:tc>
          <w:tcPr>
            <w:tcW w:w="738" w:type="dxa"/>
          </w:tcPr>
          <w:p w14:paraId="11A31492"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Pr>
          <w:p w14:paraId="3858D00C" w14:textId="295AD5A3" w:rsidR="008A2718" w:rsidRPr="00FC46C2" w:rsidRDefault="008A2718" w:rsidP="008A2718">
            <w:pPr>
              <w:suppressAutoHyphens/>
              <w:jc w:val="both"/>
              <w:rPr>
                <w:lang w:eastAsia="en-US"/>
              </w:rPr>
            </w:pPr>
            <w:r w:rsidRPr="00FC46C2">
              <w:rPr>
                <w:lang w:eastAsia="ar-SA"/>
              </w:rPr>
              <w:t>Ketinimų protokolas tarp UAB „</w:t>
            </w:r>
            <w:r w:rsidR="009973DE">
              <w:rPr>
                <w:lang w:eastAsia="ar-SA"/>
              </w:rPr>
              <w:t>E. Ana</w:t>
            </w:r>
            <w:r w:rsidRPr="00FC46C2">
              <w:rPr>
                <w:lang w:eastAsia="ar-SA"/>
              </w:rPr>
              <w:t>“</w:t>
            </w:r>
            <w:r w:rsidR="001311C7">
              <w:rPr>
                <w:lang w:eastAsia="ar-SA"/>
              </w:rPr>
              <w:t xml:space="preserve"> </w:t>
            </w:r>
            <w:r w:rsidRPr="00FC46C2">
              <w:rPr>
                <w:lang w:eastAsia="ar-SA"/>
              </w:rPr>
              <w:t>ir L</w:t>
            </w:r>
            <w:r w:rsidR="00A26944">
              <w:rPr>
                <w:lang w:eastAsia="ar-SA"/>
              </w:rPr>
              <w:t>.</w:t>
            </w:r>
            <w:r w:rsidRPr="00FC46C2">
              <w:rPr>
                <w:lang w:eastAsia="ar-SA"/>
              </w:rPr>
              <w:t xml:space="preserve"> Č</w:t>
            </w:r>
            <w:r w:rsidR="00A26944">
              <w:rPr>
                <w:lang w:eastAsia="ar-SA"/>
              </w:rPr>
              <w:t>.</w:t>
            </w:r>
          </w:p>
        </w:tc>
        <w:tc>
          <w:tcPr>
            <w:tcW w:w="2003" w:type="dxa"/>
          </w:tcPr>
          <w:p w14:paraId="4232403D" w14:textId="77777777" w:rsidR="008A2718" w:rsidRPr="00FC46C2" w:rsidRDefault="008A2718" w:rsidP="008A2718">
            <w:pPr>
              <w:spacing w:line="260" w:lineRule="exact"/>
              <w:jc w:val="center"/>
              <w:rPr>
                <w:lang w:eastAsia="en-US"/>
              </w:rPr>
            </w:pPr>
            <w:r w:rsidRPr="00FC46C2">
              <w:rPr>
                <w:lang w:eastAsia="en-US"/>
              </w:rPr>
              <w:t>1</w:t>
            </w:r>
          </w:p>
        </w:tc>
      </w:tr>
      <w:tr w:rsidR="008A2718" w:rsidRPr="008A2718" w14:paraId="34D69BAF" w14:textId="77777777" w:rsidTr="00975D83">
        <w:tc>
          <w:tcPr>
            <w:tcW w:w="738" w:type="dxa"/>
          </w:tcPr>
          <w:p w14:paraId="092D2F45"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Pr>
          <w:p w14:paraId="257B1DC5" w14:textId="4DBECE75" w:rsidR="008A2718" w:rsidRPr="008A2718" w:rsidRDefault="008A2718" w:rsidP="008A2718">
            <w:pPr>
              <w:spacing w:line="260" w:lineRule="exact"/>
              <w:jc w:val="both"/>
              <w:rPr>
                <w:lang w:eastAsia="en-US"/>
              </w:rPr>
            </w:pPr>
            <w:r>
              <w:rPr>
                <w:lang w:eastAsia="en-US"/>
              </w:rPr>
              <w:t>Preliminari subrangos sutartis</w:t>
            </w:r>
            <w:r w:rsidRPr="008A2718">
              <w:rPr>
                <w:lang w:eastAsia="en-US"/>
              </w:rPr>
              <w:t xml:space="preserve"> tarp </w:t>
            </w:r>
            <w:r w:rsidRPr="008A2718">
              <w:rPr>
                <w:color w:val="000000"/>
                <w:lang w:eastAsia="ar-SA"/>
              </w:rPr>
              <w:t>UAB „</w:t>
            </w:r>
            <w:r>
              <w:rPr>
                <w:color w:val="000000"/>
                <w:lang w:eastAsia="ar-SA"/>
              </w:rPr>
              <w:t>E. Ana</w:t>
            </w:r>
            <w:r w:rsidRPr="008A2718">
              <w:rPr>
                <w:color w:val="000000"/>
                <w:lang w:eastAsia="ar-SA"/>
              </w:rPr>
              <w:t xml:space="preserve">“ </w:t>
            </w:r>
            <w:r w:rsidRPr="008A2718">
              <w:rPr>
                <w:lang w:eastAsia="en-US"/>
              </w:rPr>
              <w:t>ir UAB „</w:t>
            </w:r>
            <w:r>
              <w:rPr>
                <w:lang w:eastAsia="en-US"/>
              </w:rPr>
              <w:t>ATEA</w:t>
            </w:r>
            <w:r w:rsidRPr="008A2718">
              <w:rPr>
                <w:lang w:eastAsia="en-US"/>
              </w:rPr>
              <w:t>“</w:t>
            </w:r>
          </w:p>
        </w:tc>
        <w:tc>
          <w:tcPr>
            <w:tcW w:w="2003" w:type="dxa"/>
          </w:tcPr>
          <w:p w14:paraId="7F31CEC7" w14:textId="5D718F81" w:rsidR="008A2718" w:rsidRPr="008A2718" w:rsidRDefault="008A2718" w:rsidP="008A2718">
            <w:pPr>
              <w:spacing w:line="260" w:lineRule="exact"/>
              <w:jc w:val="center"/>
              <w:rPr>
                <w:lang w:eastAsia="en-US"/>
              </w:rPr>
            </w:pPr>
            <w:r>
              <w:rPr>
                <w:lang w:eastAsia="en-US"/>
              </w:rPr>
              <w:t>2</w:t>
            </w:r>
          </w:p>
        </w:tc>
      </w:tr>
      <w:tr w:rsidR="008A2718" w:rsidRPr="008A2718" w14:paraId="6B4F1B48" w14:textId="77777777" w:rsidTr="00975D83">
        <w:tc>
          <w:tcPr>
            <w:tcW w:w="738" w:type="dxa"/>
          </w:tcPr>
          <w:p w14:paraId="281F57ED"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Pr>
          <w:p w14:paraId="557CE049" w14:textId="40DAABBA" w:rsidR="008A2718" w:rsidRPr="00FC46C2" w:rsidRDefault="00FC46C2" w:rsidP="00FC46C2">
            <w:pPr>
              <w:suppressAutoHyphens/>
              <w:jc w:val="both"/>
              <w:rPr>
                <w:lang w:eastAsia="ar-SA"/>
              </w:rPr>
            </w:pPr>
            <w:r w:rsidRPr="00FC46C2">
              <w:rPr>
                <w:lang w:eastAsia="ar-SA"/>
              </w:rPr>
              <w:t xml:space="preserve">Pažyma apie </w:t>
            </w:r>
            <w:r w:rsidR="00141DD0" w:rsidRPr="00FC46C2">
              <w:rPr>
                <w:lang w:eastAsia="ar-SA"/>
              </w:rPr>
              <w:t>suteiktas</w:t>
            </w:r>
            <w:r w:rsidRPr="00FC46C2">
              <w:rPr>
                <w:lang w:eastAsia="ar-SA"/>
              </w:rPr>
              <w:t xml:space="preserve"> paslaugas</w:t>
            </w:r>
            <w:r w:rsidR="008A2718" w:rsidRPr="00FC46C2">
              <w:rPr>
                <w:lang w:eastAsia="ar-SA"/>
              </w:rPr>
              <w:t xml:space="preserve"> (</w:t>
            </w:r>
            <w:r w:rsidRPr="00FC46C2">
              <w:rPr>
                <w:lang w:eastAsia="ar-SA"/>
              </w:rPr>
              <w:t>4</w:t>
            </w:r>
            <w:r w:rsidR="008A2718" w:rsidRPr="00FC46C2">
              <w:rPr>
                <w:lang w:eastAsia="ar-SA"/>
              </w:rPr>
              <w:t xml:space="preserve"> priedas)</w:t>
            </w:r>
          </w:p>
        </w:tc>
        <w:tc>
          <w:tcPr>
            <w:tcW w:w="2003" w:type="dxa"/>
          </w:tcPr>
          <w:p w14:paraId="32B52B69" w14:textId="77777777" w:rsidR="008A2718" w:rsidRPr="00FC46C2" w:rsidRDefault="008A2718" w:rsidP="00FC46C2">
            <w:pPr>
              <w:suppressAutoHyphens/>
              <w:jc w:val="center"/>
              <w:rPr>
                <w:lang w:eastAsia="ar-SA"/>
              </w:rPr>
            </w:pPr>
            <w:r w:rsidRPr="008A2718">
              <w:rPr>
                <w:lang w:eastAsia="ar-SA"/>
              </w:rPr>
              <w:t>7</w:t>
            </w:r>
          </w:p>
        </w:tc>
      </w:tr>
      <w:tr w:rsidR="008A2718" w:rsidRPr="008A2718" w14:paraId="6495CEC1" w14:textId="77777777" w:rsidTr="00975D83">
        <w:tc>
          <w:tcPr>
            <w:tcW w:w="738" w:type="dxa"/>
          </w:tcPr>
          <w:p w14:paraId="54D68594" w14:textId="77777777" w:rsidR="008A2718" w:rsidRPr="008A2718" w:rsidRDefault="008A2718" w:rsidP="008A2718">
            <w:pPr>
              <w:numPr>
                <w:ilvl w:val="0"/>
                <w:numId w:val="18"/>
              </w:numPr>
              <w:spacing w:line="260" w:lineRule="exact"/>
              <w:ind w:left="488" w:hanging="488"/>
              <w:contextualSpacing/>
              <w:rPr>
                <w:lang w:eastAsia="en-US"/>
              </w:rPr>
            </w:pPr>
          </w:p>
        </w:tc>
        <w:tc>
          <w:tcPr>
            <w:tcW w:w="6804" w:type="dxa"/>
          </w:tcPr>
          <w:p w14:paraId="44CF5250" w14:textId="490AF71E" w:rsidR="008A2718" w:rsidRPr="008A2718" w:rsidRDefault="008A2718" w:rsidP="008A2718">
            <w:pPr>
              <w:spacing w:line="260" w:lineRule="exact"/>
              <w:jc w:val="both"/>
              <w:rPr>
                <w:color w:val="FF0000"/>
                <w:lang w:val="en-US" w:eastAsia="en-US"/>
              </w:rPr>
            </w:pPr>
            <w:r w:rsidRPr="00AF1901">
              <w:rPr>
                <w:lang w:eastAsia="en-US"/>
              </w:rPr>
              <w:t xml:space="preserve">Specialistų sąrašas/ techninių balų vertinimo duomenys (pirkimo dokumentų </w:t>
            </w:r>
            <w:r w:rsidR="00FC46C2" w:rsidRPr="00AF1901">
              <w:rPr>
                <w:lang w:eastAsia="en-US"/>
              </w:rPr>
              <w:t>5</w:t>
            </w:r>
            <w:r w:rsidRPr="00AF1901">
              <w:rPr>
                <w:lang w:eastAsia="en-US"/>
              </w:rPr>
              <w:t xml:space="preserve"> priedas)</w:t>
            </w:r>
          </w:p>
        </w:tc>
        <w:tc>
          <w:tcPr>
            <w:tcW w:w="2003" w:type="dxa"/>
          </w:tcPr>
          <w:p w14:paraId="60958ED8" w14:textId="3BDD222C" w:rsidR="008A2718" w:rsidRPr="008A2718" w:rsidRDefault="001F7064" w:rsidP="008A2718">
            <w:pPr>
              <w:spacing w:line="260" w:lineRule="exact"/>
              <w:jc w:val="center"/>
              <w:rPr>
                <w:color w:val="FF0000"/>
                <w:lang w:eastAsia="en-US"/>
              </w:rPr>
            </w:pPr>
            <w:r>
              <w:rPr>
                <w:lang w:eastAsia="en-US"/>
              </w:rPr>
              <w:t>40</w:t>
            </w:r>
          </w:p>
        </w:tc>
      </w:tr>
      <w:tr w:rsidR="00141DD0" w:rsidRPr="008A2718" w14:paraId="36BCC2F7" w14:textId="77777777" w:rsidTr="00975D83">
        <w:tc>
          <w:tcPr>
            <w:tcW w:w="738" w:type="dxa"/>
          </w:tcPr>
          <w:p w14:paraId="3A7BEE5F" w14:textId="77777777" w:rsidR="00141DD0" w:rsidRPr="008A2718" w:rsidRDefault="00141DD0" w:rsidP="008A2718">
            <w:pPr>
              <w:numPr>
                <w:ilvl w:val="0"/>
                <w:numId w:val="18"/>
              </w:numPr>
              <w:spacing w:line="260" w:lineRule="exact"/>
              <w:ind w:left="488" w:hanging="488"/>
              <w:contextualSpacing/>
              <w:rPr>
                <w:lang w:eastAsia="en-US"/>
              </w:rPr>
            </w:pPr>
          </w:p>
        </w:tc>
        <w:tc>
          <w:tcPr>
            <w:tcW w:w="6804" w:type="dxa"/>
          </w:tcPr>
          <w:p w14:paraId="3F7494F8" w14:textId="2B73BA65" w:rsidR="00141DD0" w:rsidRPr="00141DD0" w:rsidRDefault="00141DD0" w:rsidP="008A2718">
            <w:pPr>
              <w:spacing w:line="260" w:lineRule="exact"/>
              <w:jc w:val="both"/>
              <w:rPr>
                <w:lang w:eastAsia="en-US"/>
              </w:rPr>
            </w:pPr>
            <w:r w:rsidRPr="008A2718">
              <w:t>UAB „e-</w:t>
            </w:r>
            <w:proofErr w:type="spellStart"/>
            <w:r w:rsidRPr="008A2718">
              <w:t>Projects</w:t>
            </w:r>
            <w:proofErr w:type="spellEnd"/>
            <w:r w:rsidRPr="008A2718">
              <w:t xml:space="preserve">“ </w:t>
            </w:r>
            <w:r w:rsidRPr="00141DD0">
              <w:rPr>
                <w:lang w:eastAsia="en-US"/>
              </w:rPr>
              <w:t>ISO 140001 sertifikato kopija</w:t>
            </w:r>
          </w:p>
        </w:tc>
        <w:tc>
          <w:tcPr>
            <w:tcW w:w="2003" w:type="dxa"/>
          </w:tcPr>
          <w:p w14:paraId="7683BB7E" w14:textId="55224F6D" w:rsidR="00141DD0" w:rsidRPr="008A2718" w:rsidRDefault="00141DD0" w:rsidP="008A2718">
            <w:pPr>
              <w:spacing w:line="260" w:lineRule="exact"/>
              <w:jc w:val="center"/>
              <w:rPr>
                <w:lang w:eastAsia="en-US"/>
              </w:rPr>
            </w:pPr>
            <w:r>
              <w:rPr>
                <w:lang w:eastAsia="en-US"/>
              </w:rPr>
              <w:t>1</w:t>
            </w:r>
          </w:p>
        </w:tc>
      </w:tr>
      <w:tr w:rsidR="00141DD0" w:rsidRPr="008A2718" w14:paraId="1B1D6F43" w14:textId="77777777" w:rsidTr="00975D83">
        <w:tc>
          <w:tcPr>
            <w:tcW w:w="738" w:type="dxa"/>
          </w:tcPr>
          <w:p w14:paraId="2F026F21"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0B6E128B" w14:textId="2194B1D2" w:rsidR="00141DD0" w:rsidRPr="00141DD0" w:rsidRDefault="00141DD0" w:rsidP="00141DD0">
            <w:pPr>
              <w:spacing w:line="260" w:lineRule="exact"/>
              <w:jc w:val="both"/>
              <w:rPr>
                <w:lang w:eastAsia="en-US"/>
              </w:rPr>
            </w:pPr>
            <w:r w:rsidRPr="008A2718">
              <w:t xml:space="preserve">UAB „E. Ana“ </w:t>
            </w:r>
            <w:r w:rsidRPr="00141DD0">
              <w:rPr>
                <w:lang w:eastAsia="en-US"/>
              </w:rPr>
              <w:t>ISO 140001 sertifikato kopija</w:t>
            </w:r>
          </w:p>
        </w:tc>
        <w:tc>
          <w:tcPr>
            <w:tcW w:w="2003" w:type="dxa"/>
          </w:tcPr>
          <w:p w14:paraId="18CA11E6" w14:textId="35C9457A" w:rsidR="00141DD0" w:rsidRPr="008A2718" w:rsidRDefault="00141DD0" w:rsidP="00141DD0">
            <w:pPr>
              <w:spacing w:line="260" w:lineRule="exact"/>
              <w:jc w:val="center"/>
              <w:rPr>
                <w:lang w:eastAsia="en-US"/>
              </w:rPr>
            </w:pPr>
            <w:r>
              <w:rPr>
                <w:lang w:eastAsia="en-US"/>
              </w:rPr>
              <w:t>1</w:t>
            </w:r>
          </w:p>
        </w:tc>
      </w:tr>
      <w:tr w:rsidR="00141DD0" w:rsidRPr="008A2718" w14:paraId="446AA291" w14:textId="77777777" w:rsidTr="00975D83">
        <w:tc>
          <w:tcPr>
            <w:tcW w:w="738" w:type="dxa"/>
          </w:tcPr>
          <w:p w14:paraId="3DD2A5D0"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552FEA30" w14:textId="6B427E5C" w:rsidR="00141DD0" w:rsidRPr="00141DD0" w:rsidRDefault="00141DD0" w:rsidP="00141DD0">
            <w:pPr>
              <w:spacing w:line="260" w:lineRule="exact"/>
              <w:jc w:val="both"/>
              <w:rPr>
                <w:lang w:eastAsia="en-US"/>
              </w:rPr>
            </w:pPr>
            <w:r w:rsidRPr="00141DD0">
              <w:t>UAB „e-</w:t>
            </w:r>
            <w:proofErr w:type="spellStart"/>
            <w:r w:rsidRPr="00141DD0">
              <w:t>Projects</w:t>
            </w:r>
            <w:proofErr w:type="spellEnd"/>
            <w:r w:rsidRPr="00141DD0">
              <w:t xml:space="preserve">“ </w:t>
            </w:r>
            <w:r w:rsidRPr="00141DD0">
              <w:rPr>
                <w:lang w:eastAsia="en-US"/>
              </w:rPr>
              <w:t>išplėstinis išrašas su istorija</w:t>
            </w:r>
          </w:p>
        </w:tc>
        <w:tc>
          <w:tcPr>
            <w:tcW w:w="2003" w:type="dxa"/>
          </w:tcPr>
          <w:p w14:paraId="2A38142C" w14:textId="5E247B2D" w:rsidR="00141DD0" w:rsidRPr="008A2718" w:rsidRDefault="00141DD0" w:rsidP="00141DD0">
            <w:pPr>
              <w:spacing w:line="260" w:lineRule="exact"/>
              <w:jc w:val="center"/>
              <w:rPr>
                <w:lang w:eastAsia="en-US"/>
              </w:rPr>
            </w:pPr>
            <w:r>
              <w:rPr>
                <w:lang w:eastAsia="en-US"/>
              </w:rPr>
              <w:t>6</w:t>
            </w:r>
          </w:p>
        </w:tc>
      </w:tr>
      <w:tr w:rsidR="00141DD0" w:rsidRPr="008A2718" w14:paraId="00A17261" w14:textId="77777777" w:rsidTr="00975D83">
        <w:tc>
          <w:tcPr>
            <w:tcW w:w="738" w:type="dxa"/>
          </w:tcPr>
          <w:p w14:paraId="7A7A319B"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3CCDF946" w14:textId="014B6539" w:rsidR="00141DD0" w:rsidRPr="00141DD0" w:rsidRDefault="00141DD0" w:rsidP="00141DD0">
            <w:pPr>
              <w:spacing w:line="260" w:lineRule="exact"/>
              <w:jc w:val="both"/>
              <w:rPr>
                <w:lang w:eastAsia="en-US"/>
              </w:rPr>
            </w:pPr>
            <w:r w:rsidRPr="00141DD0">
              <w:t xml:space="preserve">UAB „E. Ana“ </w:t>
            </w:r>
            <w:r w:rsidRPr="00141DD0">
              <w:rPr>
                <w:lang w:eastAsia="en-US"/>
              </w:rPr>
              <w:t>išplėstinis išrašas su istorija</w:t>
            </w:r>
          </w:p>
        </w:tc>
        <w:tc>
          <w:tcPr>
            <w:tcW w:w="2003" w:type="dxa"/>
          </w:tcPr>
          <w:p w14:paraId="44E0D6E9" w14:textId="7A0648D1" w:rsidR="00141DD0" w:rsidRPr="008A2718" w:rsidRDefault="00141DD0" w:rsidP="00141DD0">
            <w:pPr>
              <w:spacing w:line="260" w:lineRule="exact"/>
              <w:jc w:val="center"/>
              <w:rPr>
                <w:lang w:eastAsia="en-US"/>
              </w:rPr>
            </w:pPr>
            <w:r>
              <w:rPr>
                <w:lang w:eastAsia="en-US"/>
              </w:rPr>
              <w:t>9</w:t>
            </w:r>
          </w:p>
        </w:tc>
      </w:tr>
      <w:tr w:rsidR="00141DD0" w:rsidRPr="008A2718" w14:paraId="31449F4E" w14:textId="77777777" w:rsidTr="00975D83">
        <w:tc>
          <w:tcPr>
            <w:tcW w:w="738" w:type="dxa"/>
          </w:tcPr>
          <w:p w14:paraId="7D5245CC"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584C9D51" w14:textId="0A47A80A" w:rsidR="00141DD0" w:rsidRPr="008A2718" w:rsidRDefault="00141DD0" w:rsidP="00141DD0">
            <w:pPr>
              <w:spacing w:line="260" w:lineRule="exact"/>
              <w:jc w:val="both"/>
              <w:rPr>
                <w:color w:val="FF0000"/>
                <w:lang w:eastAsia="en-US"/>
              </w:rPr>
            </w:pPr>
            <w:r w:rsidRPr="00F57244">
              <w:rPr>
                <w:lang w:eastAsia="ar-SA"/>
              </w:rPr>
              <w:t xml:space="preserve">UAB „ATEA“ </w:t>
            </w:r>
            <w:r w:rsidRPr="00F57244">
              <w:rPr>
                <w:lang w:eastAsia="en-US"/>
              </w:rPr>
              <w:t>išplėstinis išrašas su istorija</w:t>
            </w:r>
          </w:p>
        </w:tc>
        <w:tc>
          <w:tcPr>
            <w:tcW w:w="2003" w:type="dxa"/>
          </w:tcPr>
          <w:p w14:paraId="0E3C1029" w14:textId="6CFCE890" w:rsidR="00141DD0" w:rsidRPr="008A2718" w:rsidRDefault="00F57244" w:rsidP="00141DD0">
            <w:pPr>
              <w:spacing w:line="260" w:lineRule="exact"/>
              <w:jc w:val="center"/>
              <w:rPr>
                <w:lang w:eastAsia="en-US"/>
              </w:rPr>
            </w:pPr>
            <w:r>
              <w:rPr>
                <w:lang w:eastAsia="en-US"/>
              </w:rPr>
              <w:t>13</w:t>
            </w:r>
          </w:p>
        </w:tc>
      </w:tr>
      <w:tr w:rsidR="0058074B" w:rsidRPr="008A2718" w14:paraId="43ADF6F9" w14:textId="77777777" w:rsidTr="00975D83">
        <w:tc>
          <w:tcPr>
            <w:tcW w:w="738" w:type="dxa"/>
          </w:tcPr>
          <w:p w14:paraId="6AAC3DA6" w14:textId="77777777" w:rsidR="0058074B" w:rsidRPr="008A2718" w:rsidRDefault="0058074B" w:rsidP="00141DD0">
            <w:pPr>
              <w:numPr>
                <w:ilvl w:val="0"/>
                <w:numId w:val="18"/>
              </w:numPr>
              <w:spacing w:line="260" w:lineRule="exact"/>
              <w:ind w:left="488" w:hanging="488"/>
              <w:contextualSpacing/>
              <w:rPr>
                <w:lang w:eastAsia="en-US"/>
              </w:rPr>
            </w:pPr>
          </w:p>
        </w:tc>
        <w:tc>
          <w:tcPr>
            <w:tcW w:w="6804" w:type="dxa"/>
          </w:tcPr>
          <w:p w14:paraId="6CC6060F" w14:textId="5F82CC2D" w:rsidR="0058074B" w:rsidRPr="00141DD0" w:rsidRDefault="0058074B" w:rsidP="00141DD0">
            <w:pPr>
              <w:spacing w:line="260" w:lineRule="exact"/>
              <w:jc w:val="both"/>
              <w:rPr>
                <w:color w:val="C00000"/>
                <w:lang w:eastAsia="ar-SA"/>
              </w:rPr>
            </w:pPr>
            <w:r w:rsidRPr="008A2718">
              <w:t>UAB „e-</w:t>
            </w:r>
            <w:proofErr w:type="spellStart"/>
            <w:r w:rsidRPr="008A2718">
              <w:t>Projects</w:t>
            </w:r>
            <w:proofErr w:type="spellEnd"/>
            <w:r w:rsidRPr="008A2718">
              <w:t xml:space="preserve">“ </w:t>
            </w:r>
            <w:r w:rsidRPr="0058074B">
              <w:t>steigimo dokument</w:t>
            </w:r>
            <w:r>
              <w:t>o kopija</w:t>
            </w:r>
          </w:p>
        </w:tc>
        <w:tc>
          <w:tcPr>
            <w:tcW w:w="2003" w:type="dxa"/>
          </w:tcPr>
          <w:p w14:paraId="03E357DA" w14:textId="2F115419" w:rsidR="0058074B" w:rsidRPr="009973DE" w:rsidRDefault="0058074B" w:rsidP="00141DD0">
            <w:pPr>
              <w:spacing w:line="260" w:lineRule="exact"/>
              <w:jc w:val="center"/>
              <w:rPr>
                <w:lang w:eastAsia="en-US"/>
              </w:rPr>
            </w:pPr>
            <w:r>
              <w:rPr>
                <w:lang w:eastAsia="en-US"/>
              </w:rPr>
              <w:t>2</w:t>
            </w:r>
          </w:p>
        </w:tc>
      </w:tr>
      <w:tr w:rsidR="0058074B" w:rsidRPr="008A2718" w14:paraId="223B84CA" w14:textId="77777777" w:rsidTr="00975D83">
        <w:tc>
          <w:tcPr>
            <w:tcW w:w="738" w:type="dxa"/>
          </w:tcPr>
          <w:p w14:paraId="42AC3745" w14:textId="77777777" w:rsidR="0058074B" w:rsidRPr="008A2718" w:rsidRDefault="0058074B" w:rsidP="00141DD0">
            <w:pPr>
              <w:numPr>
                <w:ilvl w:val="0"/>
                <w:numId w:val="18"/>
              </w:numPr>
              <w:spacing w:line="260" w:lineRule="exact"/>
              <w:ind w:left="488" w:hanging="488"/>
              <w:contextualSpacing/>
              <w:rPr>
                <w:lang w:eastAsia="en-US"/>
              </w:rPr>
            </w:pPr>
          </w:p>
        </w:tc>
        <w:tc>
          <w:tcPr>
            <w:tcW w:w="6804" w:type="dxa"/>
          </w:tcPr>
          <w:p w14:paraId="63D11833" w14:textId="047299EB" w:rsidR="0058074B" w:rsidRPr="008A2718" w:rsidRDefault="0058074B" w:rsidP="00141DD0">
            <w:pPr>
              <w:spacing w:line="260" w:lineRule="exact"/>
              <w:jc w:val="both"/>
            </w:pPr>
            <w:r w:rsidRPr="008A2718">
              <w:rPr>
                <w:color w:val="000000"/>
                <w:lang w:eastAsia="ar-SA"/>
              </w:rPr>
              <w:t>UAB „E. Ana“</w:t>
            </w:r>
            <w:r w:rsidR="00FE181C">
              <w:rPr>
                <w:color w:val="000000"/>
                <w:lang w:eastAsia="ar-SA"/>
              </w:rPr>
              <w:t xml:space="preserve"> </w:t>
            </w:r>
            <w:r w:rsidRPr="0058074B">
              <w:t>steigimo sutarties kopija</w:t>
            </w:r>
          </w:p>
        </w:tc>
        <w:tc>
          <w:tcPr>
            <w:tcW w:w="2003" w:type="dxa"/>
          </w:tcPr>
          <w:p w14:paraId="679A36F7" w14:textId="39F60B03" w:rsidR="0058074B" w:rsidRPr="008A2718" w:rsidRDefault="0058074B" w:rsidP="00141DD0">
            <w:pPr>
              <w:spacing w:line="260" w:lineRule="exact"/>
              <w:jc w:val="center"/>
              <w:rPr>
                <w:lang w:eastAsia="en-US"/>
              </w:rPr>
            </w:pPr>
            <w:r>
              <w:rPr>
                <w:lang w:eastAsia="en-US"/>
              </w:rPr>
              <w:t>4</w:t>
            </w:r>
          </w:p>
        </w:tc>
      </w:tr>
      <w:tr w:rsidR="0058074B" w:rsidRPr="008A2718" w14:paraId="502A14AD" w14:textId="77777777" w:rsidTr="00975D83">
        <w:tc>
          <w:tcPr>
            <w:tcW w:w="738" w:type="dxa"/>
          </w:tcPr>
          <w:p w14:paraId="46BE3477" w14:textId="77777777" w:rsidR="0058074B" w:rsidRPr="008A2718" w:rsidRDefault="0058074B" w:rsidP="00141DD0">
            <w:pPr>
              <w:numPr>
                <w:ilvl w:val="0"/>
                <w:numId w:val="18"/>
              </w:numPr>
              <w:spacing w:line="260" w:lineRule="exact"/>
              <w:ind w:left="488" w:hanging="488"/>
              <w:contextualSpacing/>
              <w:rPr>
                <w:lang w:eastAsia="en-US"/>
              </w:rPr>
            </w:pPr>
          </w:p>
        </w:tc>
        <w:tc>
          <w:tcPr>
            <w:tcW w:w="6804" w:type="dxa"/>
          </w:tcPr>
          <w:p w14:paraId="09EF8E81" w14:textId="01C6CCC5" w:rsidR="0058074B" w:rsidRPr="00FE181C" w:rsidRDefault="0058074B" w:rsidP="00141DD0">
            <w:pPr>
              <w:spacing w:line="260" w:lineRule="exact"/>
              <w:jc w:val="both"/>
            </w:pPr>
            <w:r w:rsidRPr="00FE181C">
              <w:t xml:space="preserve">UAB </w:t>
            </w:r>
            <w:r w:rsidRPr="00FE181C">
              <w:rPr>
                <w:lang w:eastAsia="ar-SA"/>
              </w:rPr>
              <w:t>„ATEA“</w:t>
            </w:r>
            <w:r w:rsidRPr="00FE181C">
              <w:t xml:space="preserve"> steigimo dokument</w:t>
            </w:r>
            <w:r w:rsidR="00FE181C" w:rsidRPr="00FE181C">
              <w:t>ų</w:t>
            </w:r>
            <w:r w:rsidRPr="00FE181C">
              <w:t xml:space="preserve"> kopija</w:t>
            </w:r>
          </w:p>
        </w:tc>
        <w:tc>
          <w:tcPr>
            <w:tcW w:w="2003" w:type="dxa"/>
          </w:tcPr>
          <w:p w14:paraId="463A931A" w14:textId="42AA65E7" w:rsidR="0058074B" w:rsidRPr="00FE181C" w:rsidRDefault="00FE181C" w:rsidP="00141DD0">
            <w:pPr>
              <w:spacing w:line="260" w:lineRule="exact"/>
              <w:jc w:val="center"/>
              <w:rPr>
                <w:lang w:eastAsia="en-US"/>
              </w:rPr>
            </w:pPr>
            <w:r w:rsidRPr="00FE181C">
              <w:rPr>
                <w:lang w:eastAsia="en-US"/>
              </w:rPr>
              <w:t>5</w:t>
            </w:r>
          </w:p>
        </w:tc>
      </w:tr>
      <w:tr w:rsidR="00141DD0" w:rsidRPr="008A2718" w14:paraId="35A43028" w14:textId="77777777" w:rsidTr="00975D83">
        <w:tc>
          <w:tcPr>
            <w:tcW w:w="738" w:type="dxa"/>
          </w:tcPr>
          <w:p w14:paraId="75F76214"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2E7AA190" w14:textId="30EB3C32" w:rsidR="00141DD0" w:rsidRPr="008A2718" w:rsidRDefault="00141DD0" w:rsidP="00141DD0">
            <w:pPr>
              <w:spacing w:line="260" w:lineRule="exact"/>
              <w:jc w:val="both"/>
              <w:rPr>
                <w:lang w:eastAsia="ar-SA"/>
              </w:rPr>
            </w:pPr>
            <w:r w:rsidRPr="008A2718">
              <w:t>UAB „e-</w:t>
            </w:r>
            <w:proofErr w:type="spellStart"/>
            <w:r w:rsidRPr="008A2718">
              <w:t>Projects</w:t>
            </w:r>
            <w:proofErr w:type="spellEnd"/>
            <w:r w:rsidRPr="008A2718">
              <w:t xml:space="preserve">“ </w:t>
            </w:r>
            <w:r>
              <w:t>j</w:t>
            </w:r>
            <w:r w:rsidRPr="00141DD0">
              <w:rPr>
                <w:lang w:eastAsia="ar-SA"/>
              </w:rPr>
              <w:t>uridinių asmenų dalyvių informacinės sistemos išraš</w:t>
            </w:r>
            <w:r>
              <w:rPr>
                <w:lang w:eastAsia="ar-SA"/>
              </w:rPr>
              <w:t>as</w:t>
            </w:r>
          </w:p>
        </w:tc>
        <w:tc>
          <w:tcPr>
            <w:tcW w:w="2003" w:type="dxa"/>
          </w:tcPr>
          <w:p w14:paraId="3194D460" w14:textId="4B71208F" w:rsidR="00141DD0" w:rsidRPr="008A2718" w:rsidRDefault="00141DD0" w:rsidP="00141DD0">
            <w:pPr>
              <w:spacing w:line="260" w:lineRule="exact"/>
              <w:jc w:val="center"/>
              <w:rPr>
                <w:lang w:eastAsia="en-US"/>
              </w:rPr>
            </w:pPr>
            <w:r>
              <w:rPr>
                <w:lang w:eastAsia="en-US"/>
              </w:rPr>
              <w:t>2</w:t>
            </w:r>
          </w:p>
        </w:tc>
      </w:tr>
      <w:tr w:rsidR="00141DD0" w:rsidRPr="008A2718" w14:paraId="3A8F4C70" w14:textId="77777777" w:rsidTr="00975D83">
        <w:tc>
          <w:tcPr>
            <w:tcW w:w="738" w:type="dxa"/>
          </w:tcPr>
          <w:p w14:paraId="19FE2B03"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46C4DA52" w14:textId="51628294" w:rsidR="00141DD0" w:rsidRPr="008A2718" w:rsidRDefault="00141DD0" w:rsidP="00141DD0">
            <w:pPr>
              <w:spacing w:line="260" w:lineRule="exact"/>
              <w:jc w:val="both"/>
            </w:pPr>
            <w:r w:rsidRPr="008A2718">
              <w:t xml:space="preserve">UAB „E. Ana“ </w:t>
            </w:r>
            <w:r>
              <w:t>j</w:t>
            </w:r>
            <w:r w:rsidRPr="00141DD0">
              <w:rPr>
                <w:lang w:eastAsia="ar-SA"/>
              </w:rPr>
              <w:t>uridinių asmenų dalyvių informacinės sistemos išraš</w:t>
            </w:r>
            <w:r>
              <w:rPr>
                <w:lang w:eastAsia="ar-SA"/>
              </w:rPr>
              <w:t>as</w:t>
            </w:r>
          </w:p>
        </w:tc>
        <w:tc>
          <w:tcPr>
            <w:tcW w:w="2003" w:type="dxa"/>
          </w:tcPr>
          <w:p w14:paraId="08F85987" w14:textId="46E8BB46" w:rsidR="00141DD0" w:rsidRDefault="00141DD0" w:rsidP="00141DD0">
            <w:pPr>
              <w:spacing w:line="260" w:lineRule="exact"/>
              <w:jc w:val="center"/>
              <w:rPr>
                <w:lang w:eastAsia="en-US"/>
              </w:rPr>
            </w:pPr>
            <w:r>
              <w:rPr>
                <w:lang w:eastAsia="en-US"/>
              </w:rPr>
              <w:t>2</w:t>
            </w:r>
          </w:p>
        </w:tc>
      </w:tr>
      <w:tr w:rsidR="00141DD0" w:rsidRPr="008A2718" w14:paraId="5150242A" w14:textId="77777777" w:rsidTr="00975D83">
        <w:tc>
          <w:tcPr>
            <w:tcW w:w="738" w:type="dxa"/>
          </w:tcPr>
          <w:p w14:paraId="53590E31"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1A823D01" w14:textId="029E12B1" w:rsidR="00141DD0" w:rsidRPr="00FE181C" w:rsidRDefault="00141DD0" w:rsidP="00141DD0">
            <w:pPr>
              <w:spacing w:line="260" w:lineRule="exact"/>
              <w:jc w:val="both"/>
            </w:pPr>
            <w:r w:rsidRPr="00FE181C">
              <w:rPr>
                <w:lang w:eastAsia="ar-SA"/>
              </w:rPr>
              <w:t>UAB „ATEA“</w:t>
            </w:r>
            <w:r w:rsidRPr="00FE181C">
              <w:t xml:space="preserve"> j</w:t>
            </w:r>
            <w:r w:rsidRPr="00FE181C">
              <w:rPr>
                <w:lang w:eastAsia="ar-SA"/>
              </w:rPr>
              <w:t>uridinių asmenų dalyvių informacinės sistemos išrašas</w:t>
            </w:r>
          </w:p>
        </w:tc>
        <w:tc>
          <w:tcPr>
            <w:tcW w:w="2003" w:type="dxa"/>
          </w:tcPr>
          <w:p w14:paraId="116B029E" w14:textId="1E141B93" w:rsidR="00141DD0" w:rsidRPr="00FE181C" w:rsidRDefault="00FE181C" w:rsidP="00141DD0">
            <w:pPr>
              <w:spacing w:line="260" w:lineRule="exact"/>
              <w:jc w:val="center"/>
              <w:rPr>
                <w:lang w:eastAsia="en-US"/>
              </w:rPr>
            </w:pPr>
            <w:r w:rsidRPr="00FE181C">
              <w:rPr>
                <w:lang w:eastAsia="en-US"/>
              </w:rPr>
              <w:t>1</w:t>
            </w:r>
          </w:p>
        </w:tc>
      </w:tr>
      <w:tr w:rsidR="009973DE" w:rsidRPr="008A2718" w14:paraId="5E53747A" w14:textId="77777777" w:rsidTr="00975D83">
        <w:tc>
          <w:tcPr>
            <w:tcW w:w="738" w:type="dxa"/>
          </w:tcPr>
          <w:p w14:paraId="5416079F" w14:textId="77777777" w:rsidR="009973DE" w:rsidRPr="008A2718" w:rsidRDefault="009973DE" w:rsidP="00141DD0">
            <w:pPr>
              <w:numPr>
                <w:ilvl w:val="0"/>
                <w:numId w:val="18"/>
              </w:numPr>
              <w:spacing w:line="260" w:lineRule="exact"/>
              <w:ind w:left="488" w:hanging="488"/>
              <w:contextualSpacing/>
              <w:rPr>
                <w:lang w:eastAsia="en-US"/>
              </w:rPr>
            </w:pPr>
          </w:p>
        </w:tc>
        <w:tc>
          <w:tcPr>
            <w:tcW w:w="6804" w:type="dxa"/>
          </w:tcPr>
          <w:p w14:paraId="6C2F4483" w14:textId="5EE3A9FA" w:rsidR="009973DE" w:rsidRPr="009973DE" w:rsidRDefault="009973DE" w:rsidP="00141DD0">
            <w:pPr>
              <w:spacing w:line="260" w:lineRule="exact"/>
              <w:jc w:val="both"/>
              <w:rPr>
                <w:lang w:eastAsia="ar-SA"/>
              </w:rPr>
            </w:pPr>
            <w:r w:rsidRPr="009973DE">
              <w:rPr>
                <w:lang w:eastAsia="ar-SA"/>
              </w:rPr>
              <w:t>L</w:t>
            </w:r>
            <w:r>
              <w:rPr>
                <w:lang w:eastAsia="ar-SA"/>
              </w:rPr>
              <w:t>.</w:t>
            </w:r>
            <w:r w:rsidRPr="009973DE">
              <w:rPr>
                <w:lang w:eastAsia="ar-SA"/>
              </w:rPr>
              <w:t xml:space="preserve"> </w:t>
            </w:r>
            <w:r>
              <w:rPr>
                <w:lang w:eastAsia="ar-SA"/>
              </w:rPr>
              <w:t>Č</w:t>
            </w:r>
            <w:r w:rsidR="00A26944">
              <w:rPr>
                <w:lang w:eastAsia="ar-SA"/>
              </w:rPr>
              <w:t>.</w:t>
            </w:r>
            <w:r w:rsidRPr="009973DE">
              <w:rPr>
                <w:lang w:eastAsia="ar-SA"/>
              </w:rPr>
              <w:t xml:space="preserve"> gyv. vietos deklaravimo pažyma</w:t>
            </w:r>
          </w:p>
        </w:tc>
        <w:tc>
          <w:tcPr>
            <w:tcW w:w="2003" w:type="dxa"/>
          </w:tcPr>
          <w:p w14:paraId="6C64490D" w14:textId="551CAE25" w:rsidR="009973DE" w:rsidRPr="009973DE" w:rsidRDefault="009973DE" w:rsidP="00141DD0">
            <w:pPr>
              <w:spacing w:line="260" w:lineRule="exact"/>
              <w:jc w:val="center"/>
              <w:rPr>
                <w:lang w:eastAsia="en-US"/>
              </w:rPr>
            </w:pPr>
            <w:r w:rsidRPr="009973DE">
              <w:rPr>
                <w:lang w:eastAsia="en-US"/>
              </w:rPr>
              <w:t>1</w:t>
            </w:r>
          </w:p>
        </w:tc>
      </w:tr>
      <w:tr w:rsidR="009973DE" w:rsidRPr="008A2718" w14:paraId="428ED48A" w14:textId="77777777" w:rsidTr="00975D83">
        <w:tc>
          <w:tcPr>
            <w:tcW w:w="738" w:type="dxa"/>
          </w:tcPr>
          <w:p w14:paraId="363F2F6A" w14:textId="77777777" w:rsidR="009973DE" w:rsidRPr="008A2718" w:rsidRDefault="009973DE" w:rsidP="00141DD0">
            <w:pPr>
              <w:numPr>
                <w:ilvl w:val="0"/>
                <w:numId w:val="18"/>
              </w:numPr>
              <w:spacing w:line="260" w:lineRule="exact"/>
              <w:ind w:left="488" w:hanging="488"/>
              <w:contextualSpacing/>
              <w:rPr>
                <w:lang w:eastAsia="en-US"/>
              </w:rPr>
            </w:pPr>
          </w:p>
        </w:tc>
        <w:tc>
          <w:tcPr>
            <w:tcW w:w="6804" w:type="dxa"/>
          </w:tcPr>
          <w:p w14:paraId="310AD917" w14:textId="24D6CC42" w:rsidR="009973DE" w:rsidRPr="009973DE" w:rsidRDefault="009973DE" w:rsidP="00141DD0">
            <w:pPr>
              <w:spacing w:line="260" w:lineRule="exact"/>
              <w:jc w:val="both"/>
              <w:rPr>
                <w:lang w:eastAsia="ar-SA"/>
              </w:rPr>
            </w:pPr>
            <w:r w:rsidRPr="009973DE">
              <w:rPr>
                <w:lang w:eastAsia="ar-SA"/>
              </w:rPr>
              <w:t>L</w:t>
            </w:r>
            <w:r>
              <w:rPr>
                <w:lang w:eastAsia="ar-SA"/>
              </w:rPr>
              <w:t>.</w:t>
            </w:r>
            <w:r w:rsidRPr="009973DE">
              <w:rPr>
                <w:lang w:eastAsia="ar-SA"/>
              </w:rPr>
              <w:t xml:space="preserve"> Č</w:t>
            </w:r>
            <w:r w:rsidR="00A26944">
              <w:rPr>
                <w:lang w:eastAsia="ar-SA"/>
              </w:rPr>
              <w:t>.</w:t>
            </w:r>
            <w:r w:rsidRPr="009973DE">
              <w:rPr>
                <w:lang w:eastAsia="ar-SA"/>
              </w:rPr>
              <w:t xml:space="preserve"> IDV pažyma</w:t>
            </w:r>
          </w:p>
        </w:tc>
        <w:tc>
          <w:tcPr>
            <w:tcW w:w="2003" w:type="dxa"/>
          </w:tcPr>
          <w:p w14:paraId="08370A32" w14:textId="0C446E56" w:rsidR="009973DE" w:rsidRPr="009973DE" w:rsidRDefault="009973DE" w:rsidP="00141DD0">
            <w:pPr>
              <w:spacing w:line="260" w:lineRule="exact"/>
              <w:jc w:val="center"/>
              <w:rPr>
                <w:lang w:eastAsia="ar-SA"/>
              </w:rPr>
            </w:pPr>
            <w:r w:rsidRPr="009973DE">
              <w:rPr>
                <w:lang w:eastAsia="ar-SA"/>
              </w:rPr>
              <w:t>1</w:t>
            </w:r>
          </w:p>
        </w:tc>
      </w:tr>
      <w:tr w:rsidR="009973DE" w:rsidRPr="008A2718" w14:paraId="522664D1" w14:textId="77777777" w:rsidTr="00975D83">
        <w:tc>
          <w:tcPr>
            <w:tcW w:w="738" w:type="dxa"/>
          </w:tcPr>
          <w:p w14:paraId="1A169413" w14:textId="77777777" w:rsidR="009973DE" w:rsidRPr="008A2718" w:rsidRDefault="009973DE" w:rsidP="00141DD0">
            <w:pPr>
              <w:numPr>
                <w:ilvl w:val="0"/>
                <w:numId w:val="18"/>
              </w:numPr>
              <w:spacing w:line="260" w:lineRule="exact"/>
              <w:ind w:left="488" w:hanging="488"/>
              <w:contextualSpacing/>
              <w:rPr>
                <w:lang w:eastAsia="en-US"/>
              </w:rPr>
            </w:pPr>
          </w:p>
        </w:tc>
        <w:tc>
          <w:tcPr>
            <w:tcW w:w="6804" w:type="dxa"/>
          </w:tcPr>
          <w:p w14:paraId="6F3B6356" w14:textId="0793DA8B" w:rsidR="009973DE" w:rsidRPr="009973DE" w:rsidRDefault="009973DE" w:rsidP="00141DD0">
            <w:pPr>
              <w:spacing w:line="260" w:lineRule="exact"/>
              <w:jc w:val="both"/>
              <w:rPr>
                <w:lang w:eastAsia="ar-SA"/>
              </w:rPr>
            </w:pPr>
            <w:r w:rsidRPr="009973DE">
              <w:rPr>
                <w:lang w:eastAsia="ar-SA"/>
              </w:rPr>
              <w:t>L</w:t>
            </w:r>
            <w:r>
              <w:rPr>
                <w:lang w:eastAsia="ar-SA"/>
              </w:rPr>
              <w:t>.</w:t>
            </w:r>
            <w:r w:rsidRPr="009973DE">
              <w:rPr>
                <w:lang w:eastAsia="ar-SA"/>
              </w:rPr>
              <w:t xml:space="preserve"> </w:t>
            </w:r>
            <w:r>
              <w:rPr>
                <w:lang w:eastAsia="ar-SA"/>
              </w:rPr>
              <w:t>Č</w:t>
            </w:r>
            <w:r w:rsidR="00A26944">
              <w:rPr>
                <w:lang w:eastAsia="ar-SA"/>
              </w:rPr>
              <w:t>.</w:t>
            </w:r>
            <w:r w:rsidRPr="009973DE">
              <w:rPr>
                <w:lang w:eastAsia="ar-SA"/>
              </w:rPr>
              <w:t xml:space="preserve"> </w:t>
            </w:r>
            <w:r>
              <w:rPr>
                <w:lang w:eastAsia="ar-SA"/>
              </w:rPr>
              <w:t xml:space="preserve">asmens dokumento </w:t>
            </w:r>
            <w:r w:rsidRPr="009973DE">
              <w:rPr>
                <w:lang w:eastAsia="ar-SA"/>
              </w:rPr>
              <w:t>kopija</w:t>
            </w:r>
          </w:p>
        </w:tc>
        <w:tc>
          <w:tcPr>
            <w:tcW w:w="2003" w:type="dxa"/>
          </w:tcPr>
          <w:p w14:paraId="545EC131" w14:textId="68574DD9" w:rsidR="009973DE" w:rsidRPr="009973DE" w:rsidRDefault="009973DE" w:rsidP="00141DD0">
            <w:pPr>
              <w:spacing w:line="260" w:lineRule="exact"/>
              <w:jc w:val="center"/>
              <w:rPr>
                <w:lang w:eastAsia="ar-SA"/>
              </w:rPr>
            </w:pPr>
            <w:r>
              <w:rPr>
                <w:lang w:eastAsia="ar-SA"/>
              </w:rPr>
              <w:t>1</w:t>
            </w:r>
          </w:p>
        </w:tc>
      </w:tr>
      <w:tr w:rsidR="009973DE" w:rsidRPr="008A2718" w14:paraId="6D5F3E70" w14:textId="77777777" w:rsidTr="00975D83">
        <w:tc>
          <w:tcPr>
            <w:tcW w:w="738" w:type="dxa"/>
          </w:tcPr>
          <w:p w14:paraId="587FBD7E" w14:textId="77777777" w:rsidR="009973DE" w:rsidRPr="008A2718" w:rsidRDefault="009973DE" w:rsidP="00141DD0">
            <w:pPr>
              <w:numPr>
                <w:ilvl w:val="0"/>
                <w:numId w:val="18"/>
              </w:numPr>
              <w:spacing w:line="260" w:lineRule="exact"/>
              <w:ind w:left="488" w:hanging="488"/>
              <w:contextualSpacing/>
              <w:rPr>
                <w:lang w:eastAsia="en-US"/>
              </w:rPr>
            </w:pPr>
          </w:p>
        </w:tc>
        <w:tc>
          <w:tcPr>
            <w:tcW w:w="6804" w:type="dxa"/>
          </w:tcPr>
          <w:p w14:paraId="379567D6" w14:textId="0C5A0AF0" w:rsidR="009973DE" w:rsidRPr="009973DE" w:rsidRDefault="009973DE" w:rsidP="00141DD0">
            <w:pPr>
              <w:spacing w:line="260" w:lineRule="exact"/>
              <w:jc w:val="both"/>
              <w:rPr>
                <w:lang w:eastAsia="ar-SA"/>
              </w:rPr>
            </w:pPr>
            <w:r w:rsidRPr="008A2718">
              <w:rPr>
                <w:color w:val="000000"/>
                <w:lang w:eastAsia="ar-SA"/>
              </w:rPr>
              <w:t>UAB „e-</w:t>
            </w:r>
            <w:proofErr w:type="spellStart"/>
            <w:r w:rsidRPr="008A2718">
              <w:rPr>
                <w:color w:val="000000"/>
                <w:lang w:eastAsia="ar-SA"/>
              </w:rPr>
              <w:t>Projects</w:t>
            </w:r>
            <w:proofErr w:type="spellEnd"/>
            <w:r w:rsidRPr="008A2718">
              <w:rPr>
                <w:color w:val="000000"/>
                <w:lang w:eastAsia="ar-SA"/>
              </w:rPr>
              <w:t xml:space="preserve">“ </w:t>
            </w:r>
            <w:r w:rsidRPr="009973DE">
              <w:rPr>
                <w:lang w:eastAsia="ar-SA"/>
              </w:rPr>
              <w:t>akcininko gyv. vietos deklaravimo pažyma</w:t>
            </w:r>
          </w:p>
        </w:tc>
        <w:tc>
          <w:tcPr>
            <w:tcW w:w="2003" w:type="dxa"/>
          </w:tcPr>
          <w:p w14:paraId="79BD4725" w14:textId="496EE5EB" w:rsidR="009973DE" w:rsidRDefault="009973DE" w:rsidP="00141DD0">
            <w:pPr>
              <w:spacing w:line="260" w:lineRule="exact"/>
              <w:jc w:val="center"/>
              <w:rPr>
                <w:lang w:eastAsia="ar-SA"/>
              </w:rPr>
            </w:pPr>
            <w:r>
              <w:rPr>
                <w:lang w:eastAsia="ar-SA"/>
              </w:rPr>
              <w:t>1</w:t>
            </w:r>
          </w:p>
        </w:tc>
      </w:tr>
      <w:tr w:rsidR="00606E54" w:rsidRPr="008A2718" w14:paraId="6BE7F4C8" w14:textId="77777777" w:rsidTr="00975D83">
        <w:tc>
          <w:tcPr>
            <w:tcW w:w="738" w:type="dxa"/>
          </w:tcPr>
          <w:p w14:paraId="1082613E" w14:textId="77777777" w:rsidR="00606E54" w:rsidRPr="008A2718" w:rsidRDefault="00606E54" w:rsidP="00141DD0">
            <w:pPr>
              <w:numPr>
                <w:ilvl w:val="0"/>
                <w:numId w:val="18"/>
              </w:numPr>
              <w:spacing w:line="260" w:lineRule="exact"/>
              <w:ind w:left="488" w:hanging="488"/>
              <w:contextualSpacing/>
              <w:rPr>
                <w:lang w:eastAsia="en-US"/>
              </w:rPr>
            </w:pPr>
          </w:p>
        </w:tc>
        <w:tc>
          <w:tcPr>
            <w:tcW w:w="6804" w:type="dxa"/>
          </w:tcPr>
          <w:p w14:paraId="74D94556" w14:textId="7A4DC945" w:rsidR="00606E54" w:rsidRPr="008A2718" w:rsidRDefault="00606E54" w:rsidP="00141DD0">
            <w:pPr>
              <w:spacing w:line="260" w:lineRule="exact"/>
              <w:jc w:val="both"/>
              <w:rPr>
                <w:color w:val="000000"/>
                <w:lang w:eastAsia="ar-SA"/>
              </w:rPr>
            </w:pPr>
            <w:r w:rsidRPr="008A2718">
              <w:rPr>
                <w:color w:val="000000"/>
                <w:lang w:eastAsia="ar-SA"/>
              </w:rPr>
              <w:t>UAB „e-</w:t>
            </w:r>
            <w:proofErr w:type="spellStart"/>
            <w:r w:rsidRPr="008A2718">
              <w:rPr>
                <w:color w:val="000000"/>
                <w:lang w:eastAsia="ar-SA"/>
              </w:rPr>
              <w:t>Projects</w:t>
            </w:r>
            <w:proofErr w:type="spellEnd"/>
            <w:r w:rsidRPr="008A2718">
              <w:rPr>
                <w:color w:val="000000"/>
                <w:lang w:eastAsia="ar-SA"/>
              </w:rPr>
              <w:t xml:space="preserve">“ </w:t>
            </w:r>
            <w:r w:rsidRPr="00606E54">
              <w:rPr>
                <w:color w:val="000000"/>
                <w:lang w:eastAsia="ar-SA"/>
              </w:rPr>
              <w:t>akcininko asmens dokumento kopija</w:t>
            </w:r>
          </w:p>
        </w:tc>
        <w:tc>
          <w:tcPr>
            <w:tcW w:w="2003" w:type="dxa"/>
          </w:tcPr>
          <w:p w14:paraId="4E45EED3" w14:textId="152F53F4" w:rsidR="00606E54" w:rsidRDefault="00606E54" w:rsidP="00141DD0">
            <w:pPr>
              <w:spacing w:line="260" w:lineRule="exact"/>
              <w:jc w:val="center"/>
              <w:rPr>
                <w:lang w:eastAsia="ar-SA"/>
              </w:rPr>
            </w:pPr>
            <w:r>
              <w:rPr>
                <w:lang w:eastAsia="ar-SA"/>
              </w:rPr>
              <w:t>1</w:t>
            </w:r>
          </w:p>
        </w:tc>
      </w:tr>
      <w:tr w:rsidR="00606E54" w:rsidRPr="008A2718" w14:paraId="7F4FF61A" w14:textId="77777777" w:rsidTr="00975D83">
        <w:tc>
          <w:tcPr>
            <w:tcW w:w="738" w:type="dxa"/>
          </w:tcPr>
          <w:p w14:paraId="15636043" w14:textId="77777777" w:rsidR="00606E54" w:rsidRPr="008A2718" w:rsidRDefault="00606E54" w:rsidP="00141DD0">
            <w:pPr>
              <w:numPr>
                <w:ilvl w:val="0"/>
                <w:numId w:val="18"/>
              </w:numPr>
              <w:spacing w:line="260" w:lineRule="exact"/>
              <w:ind w:left="488" w:hanging="488"/>
              <w:contextualSpacing/>
              <w:rPr>
                <w:lang w:eastAsia="en-US"/>
              </w:rPr>
            </w:pPr>
          </w:p>
        </w:tc>
        <w:tc>
          <w:tcPr>
            <w:tcW w:w="6804" w:type="dxa"/>
          </w:tcPr>
          <w:p w14:paraId="2070B199" w14:textId="39D1C650" w:rsidR="00606E54" w:rsidRPr="008A2718" w:rsidRDefault="00606E54" w:rsidP="00141DD0">
            <w:pPr>
              <w:spacing w:line="260" w:lineRule="exact"/>
              <w:jc w:val="both"/>
              <w:rPr>
                <w:color w:val="000000"/>
                <w:lang w:eastAsia="ar-SA"/>
              </w:rPr>
            </w:pPr>
            <w:r w:rsidRPr="008A2718">
              <w:rPr>
                <w:color w:val="000000"/>
                <w:lang w:eastAsia="ar-SA"/>
              </w:rPr>
              <w:t xml:space="preserve">UAB „E. Ana“ </w:t>
            </w:r>
            <w:r w:rsidRPr="00606E54">
              <w:rPr>
                <w:color w:val="000000"/>
                <w:lang w:eastAsia="ar-SA"/>
              </w:rPr>
              <w:t>akcinink</w:t>
            </w:r>
            <w:r>
              <w:rPr>
                <w:color w:val="000000"/>
                <w:lang w:eastAsia="ar-SA"/>
              </w:rPr>
              <w:t>ų</w:t>
            </w:r>
            <w:r w:rsidRPr="00606E54">
              <w:rPr>
                <w:color w:val="000000"/>
                <w:lang w:eastAsia="ar-SA"/>
              </w:rPr>
              <w:t xml:space="preserve"> asmens dokument</w:t>
            </w:r>
            <w:r>
              <w:rPr>
                <w:color w:val="000000"/>
                <w:lang w:eastAsia="ar-SA"/>
              </w:rPr>
              <w:t>ų</w:t>
            </w:r>
            <w:r w:rsidRPr="00606E54">
              <w:rPr>
                <w:color w:val="000000"/>
                <w:lang w:eastAsia="ar-SA"/>
              </w:rPr>
              <w:t xml:space="preserve"> kopij</w:t>
            </w:r>
            <w:r>
              <w:rPr>
                <w:color w:val="000000"/>
                <w:lang w:eastAsia="ar-SA"/>
              </w:rPr>
              <w:t>os</w:t>
            </w:r>
          </w:p>
        </w:tc>
        <w:tc>
          <w:tcPr>
            <w:tcW w:w="2003" w:type="dxa"/>
          </w:tcPr>
          <w:p w14:paraId="1E5A0A75" w14:textId="3FB1D0E4" w:rsidR="00606E54" w:rsidRDefault="00606E54" w:rsidP="00141DD0">
            <w:pPr>
              <w:spacing w:line="260" w:lineRule="exact"/>
              <w:jc w:val="center"/>
              <w:rPr>
                <w:lang w:eastAsia="ar-SA"/>
              </w:rPr>
            </w:pPr>
            <w:r>
              <w:rPr>
                <w:lang w:eastAsia="ar-SA"/>
              </w:rPr>
              <w:t>7</w:t>
            </w:r>
          </w:p>
        </w:tc>
      </w:tr>
      <w:tr w:rsidR="00606E54" w:rsidRPr="008A2718" w14:paraId="50616D89" w14:textId="77777777" w:rsidTr="00975D83">
        <w:tc>
          <w:tcPr>
            <w:tcW w:w="738" w:type="dxa"/>
          </w:tcPr>
          <w:p w14:paraId="21260B85" w14:textId="77777777" w:rsidR="00606E54" w:rsidRPr="008A2718" w:rsidRDefault="00606E54" w:rsidP="00141DD0">
            <w:pPr>
              <w:numPr>
                <w:ilvl w:val="0"/>
                <w:numId w:val="18"/>
              </w:numPr>
              <w:spacing w:line="260" w:lineRule="exact"/>
              <w:ind w:left="488" w:hanging="488"/>
              <w:contextualSpacing/>
              <w:rPr>
                <w:lang w:eastAsia="en-US"/>
              </w:rPr>
            </w:pPr>
          </w:p>
        </w:tc>
        <w:tc>
          <w:tcPr>
            <w:tcW w:w="6804" w:type="dxa"/>
          </w:tcPr>
          <w:p w14:paraId="4B94B10D" w14:textId="2D0D6AB9" w:rsidR="00606E54" w:rsidRPr="008A2718" w:rsidRDefault="00606E54" w:rsidP="00141DD0">
            <w:pPr>
              <w:spacing w:line="260" w:lineRule="exact"/>
              <w:jc w:val="both"/>
              <w:rPr>
                <w:color w:val="000000"/>
                <w:lang w:eastAsia="ar-SA"/>
              </w:rPr>
            </w:pPr>
            <w:r w:rsidRPr="00606E54">
              <w:rPr>
                <w:color w:val="000000"/>
                <w:lang w:eastAsia="ar-SA"/>
              </w:rPr>
              <w:t>UAB „E. Ana“ akcininkų</w:t>
            </w:r>
            <w:r>
              <w:rPr>
                <w:color w:val="000000"/>
                <w:lang w:eastAsia="ar-SA"/>
              </w:rPr>
              <w:t xml:space="preserve"> </w:t>
            </w:r>
            <w:r w:rsidRPr="009973DE">
              <w:rPr>
                <w:lang w:eastAsia="ar-SA"/>
              </w:rPr>
              <w:t>gyv. vietos deklaravimo pažym</w:t>
            </w:r>
            <w:r>
              <w:rPr>
                <w:lang w:eastAsia="ar-SA"/>
              </w:rPr>
              <w:t>os</w:t>
            </w:r>
          </w:p>
        </w:tc>
        <w:tc>
          <w:tcPr>
            <w:tcW w:w="2003" w:type="dxa"/>
          </w:tcPr>
          <w:p w14:paraId="2259215B" w14:textId="76C41245" w:rsidR="00606E54" w:rsidRDefault="00606E54" w:rsidP="00141DD0">
            <w:pPr>
              <w:spacing w:line="260" w:lineRule="exact"/>
              <w:jc w:val="center"/>
              <w:rPr>
                <w:lang w:eastAsia="ar-SA"/>
              </w:rPr>
            </w:pPr>
            <w:r>
              <w:rPr>
                <w:lang w:eastAsia="ar-SA"/>
              </w:rPr>
              <w:t>2</w:t>
            </w:r>
          </w:p>
        </w:tc>
      </w:tr>
      <w:tr w:rsidR="009973DE" w:rsidRPr="008A2718" w14:paraId="0DB8FDF1" w14:textId="77777777" w:rsidTr="00975D83">
        <w:tc>
          <w:tcPr>
            <w:tcW w:w="738" w:type="dxa"/>
          </w:tcPr>
          <w:p w14:paraId="18AEAF12" w14:textId="77777777" w:rsidR="009973DE" w:rsidRPr="008A2718" w:rsidRDefault="009973DE" w:rsidP="00141DD0">
            <w:pPr>
              <w:numPr>
                <w:ilvl w:val="0"/>
                <w:numId w:val="18"/>
              </w:numPr>
              <w:spacing w:line="260" w:lineRule="exact"/>
              <w:ind w:left="488" w:hanging="488"/>
              <w:contextualSpacing/>
              <w:rPr>
                <w:lang w:eastAsia="en-US"/>
              </w:rPr>
            </w:pPr>
          </w:p>
        </w:tc>
        <w:tc>
          <w:tcPr>
            <w:tcW w:w="6804" w:type="dxa"/>
          </w:tcPr>
          <w:p w14:paraId="007F168A" w14:textId="2F2511A4" w:rsidR="009973DE" w:rsidRPr="009973DE" w:rsidRDefault="009973DE" w:rsidP="00141DD0">
            <w:pPr>
              <w:spacing w:line="260" w:lineRule="exact"/>
              <w:jc w:val="both"/>
              <w:rPr>
                <w:lang w:eastAsia="ar-SA"/>
              </w:rPr>
            </w:pPr>
            <w:r>
              <w:rPr>
                <w:lang w:eastAsia="ar-SA"/>
              </w:rPr>
              <w:t>UAB „ATEA“ į</w:t>
            </w:r>
            <w:r w:rsidRPr="009973DE">
              <w:rPr>
                <w:lang w:eastAsia="ar-SA"/>
              </w:rPr>
              <w:t>galiojimas J</w:t>
            </w:r>
            <w:r>
              <w:rPr>
                <w:lang w:eastAsia="ar-SA"/>
              </w:rPr>
              <w:t>.</w:t>
            </w:r>
            <w:r w:rsidRPr="009973DE">
              <w:rPr>
                <w:lang w:eastAsia="ar-SA"/>
              </w:rPr>
              <w:t xml:space="preserve"> M</w:t>
            </w:r>
            <w:r w:rsidR="00A26944">
              <w:rPr>
                <w:lang w:eastAsia="ar-SA"/>
              </w:rPr>
              <w:t>.</w:t>
            </w:r>
          </w:p>
        </w:tc>
        <w:tc>
          <w:tcPr>
            <w:tcW w:w="2003" w:type="dxa"/>
          </w:tcPr>
          <w:p w14:paraId="26906D2C" w14:textId="1F797CD7" w:rsidR="009973DE" w:rsidRDefault="009973DE" w:rsidP="00141DD0">
            <w:pPr>
              <w:spacing w:line="260" w:lineRule="exact"/>
              <w:jc w:val="center"/>
              <w:rPr>
                <w:lang w:eastAsia="ar-SA"/>
              </w:rPr>
            </w:pPr>
            <w:r>
              <w:rPr>
                <w:lang w:eastAsia="ar-SA"/>
              </w:rPr>
              <w:t>1</w:t>
            </w:r>
          </w:p>
        </w:tc>
      </w:tr>
      <w:tr w:rsidR="00141DD0" w:rsidRPr="008A2718" w14:paraId="05C89290" w14:textId="77777777" w:rsidTr="00975D83">
        <w:tc>
          <w:tcPr>
            <w:tcW w:w="738" w:type="dxa"/>
          </w:tcPr>
          <w:p w14:paraId="6229BD98"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765B573E" w14:textId="7C84CC98" w:rsidR="00141DD0" w:rsidRPr="00FC46C2" w:rsidRDefault="00141DD0" w:rsidP="00141DD0">
            <w:pPr>
              <w:spacing w:line="260" w:lineRule="exact"/>
              <w:jc w:val="both"/>
              <w:rPr>
                <w:lang w:eastAsia="en-US"/>
              </w:rPr>
            </w:pPr>
            <w:r w:rsidRPr="00FC46C2">
              <w:rPr>
                <w:lang w:eastAsia="en-US"/>
              </w:rPr>
              <w:t>Projekto vadov</w:t>
            </w:r>
            <w:r w:rsidR="00A26944">
              <w:rPr>
                <w:lang w:eastAsia="en-US"/>
              </w:rPr>
              <w:t>o</w:t>
            </w:r>
            <w:r w:rsidRPr="00FC46C2">
              <w:rPr>
                <w:lang w:eastAsia="en-US"/>
              </w:rPr>
              <w:t xml:space="preserve"> I. M</w:t>
            </w:r>
            <w:r w:rsidR="00A26944">
              <w:rPr>
                <w:lang w:eastAsia="en-US"/>
              </w:rPr>
              <w:t>.</w:t>
            </w:r>
            <w:r w:rsidRPr="00FC46C2">
              <w:rPr>
                <w:lang w:eastAsia="en-US"/>
              </w:rPr>
              <w:t xml:space="preserve"> CV ir kvalifikacijos dokumentai</w:t>
            </w:r>
          </w:p>
        </w:tc>
        <w:tc>
          <w:tcPr>
            <w:tcW w:w="2003" w:type="dxa"/>
          </w:tcPr>
          <w:p w14:paraId="292EDC5D" w14:textId="77777777" w:rsidR="00141DD0" w:rsidRPr="008A2718" w:rsidRDefault="00141DD0" w:rsidP="00141DD0">
            <w:pPr>
              <w:spacing w:line="260" w:lineRule="exact"/>
              <w:jc w:val="center"/>
              <w:rPr>
                <w:lang w:eastAsia="en-US"/>
              </w:rPr>
            </w:pPr>
            <w:r w:rsidRPr="008A2718">
              <w:rPr>
                <w:lang w:eastAsia="en-US"/>
              </w:rPr>
              <w:t>23</w:t>
            </w:r>
          </w:p>
        </w:tc>
      </w:tr>
      <w:tr w:rsidR="00141DD0" w:rsidRPr="008A2718" w14:paraId="003D1D82" w14:textId="77777777" w:rsidTr="00975D83">
        <w:tc>
          <w:tcPr>
            <w:tcW w:w="738" w:type="dxa"/>
          </w:tcPr>
          <w:p w14:paraId="7AAB4951"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1828B2AC" w14:textId="16992BE6" w:rsidR="00141DD0" w:rsidRPr="00FC46C2" w:rsidRDefault="00141DD0" w:rsidP="00141DD0">
            <w:r w:rsidRPr="00FC46C2">
              <w:t>Techninio projektų vadovo R. P</w:t>
            </w:r>
            <w:r w:rsidR="00A26944">
              <w:t>.</w:t>
            </w:r>
            <w:r w:rsidRPr="00FC46C2">
              <w:t>CV</w:t>
            </w:r>
            <w:r w:rsidRPr="00FC46C2">
              <w:rPr>
                <w:lang w:eastAsia="en-US"/>
              </w:rPr>
              <w:t xml:space="preserve"> ir kvalifikacijos dokumentai</w:t>
            </w:r>
          </w:p>
        </w:tc>
        <w:tc>
          <w:tcPr>
            <w:tcW w:w="2003" w:type="dxa"/>
          </w:tcPr>
          <w:p w14:paraId="6C5B28E7" w14:textId="77777777" w:rsidR="00141DD0" w:rsidRPr="008A2718" w:rsidRDefault="00141DD0" w:rsidP="00141DD0">
            <w:pPr>
              <w:spacing w:line="260" w:lineRule="exact"/>
              <w:jc w:val="center"/>
              <w:rPr>
                <w:lang w:eastAsia="en-US"/>
              </w:rPr>
            </w:pPr>
            <w:r w:rsidRPr="008A2718">
              <w:rPr>
                <w:lang w:eastAsia="en-US"/>
              </w:rPr>
              <w:t>11</w:t>
            </w:r>
          </w:p>
        </w:tc>
      </w:tr>
      <w:tr w:rsidR="00141DD0" w:rsidRPr="008A2718" w14:paraId="2FDE0EBE" w14:textId="77777777" w:rsidTr="00975D83">
        <w:tc>
          <w:tcPr>
            <w:tcW w:w="738" w:type="dxa"/>
          </w:tcPr>
          <w:p w14:paraId="43A1B3CE"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2D7BCCCA" w14:textId="463C3DF3" w:rsidR="00141DD0" w:rsidRPr="00FC46C2" w:rsidRDefault="00141DD0" w:rsidP="00141DD0">
            <w:proofErr w:type="spellStart"/>
            <w:r w:rsidRPr="00FC46C2">
              <w:t>Oracle</w:t>
            </w:r>
            <w:proofErr w:type="spellEnd"/>
            <w:r w:rsidRPr="00FC46C2">
              <w:t xml:space="preserve"> specialisto A. S</w:t>
            </w:r>
            <w:r w:rsidR="00A26944">
              <w:t>.</w:t>
            </w:r>
            <w:r w:rsidRPr="00FC46C2">
              <w:t xml:space="preserve"> CV </w:t>
            </w:r>
            <w:r w:rsidRPr="00FC46C2">
              <w:rPr>
                <w:lang w:eastAsia="en-US"/>
              </w:rPr>
              <w:t>ir kvalifikacijos dokumentai</w:t>
            </w:r>
          </w:p>
        </w:tc>
        <w:tc>
          <w:tcPr>
            <w:tcW w:w="2003" w:type="dxa"/>
          </w:tcPr>
          <w:p w14:paraId="016C3947" w14:textId="77777777" w:rsidR="00141DD0" w:rsidRPr="008A2718" w:rsidRDefault="00141DD0" w:rsidP="00141DD0">
            <w:pPr>
              <w:spacing w:line="260" w:lineRule="exact"/>
              <w:jc w:val="center"/>
              <w:rPr>
                <w:color w:val="FF0000"/>
                <w:lang w:eastAsia="en-US"/>
              </w:rPr>
            </w:pPr>
            <w:r w:rsidRPr="008A2718">
              <w:rPr>
                <w:lang w:eastAsia="en-US"/>
              </w:rPr>
              <w:t>14</w:t>
            </w:r>
          </w:p>
        </w:tc>
      </w:tr>
      <w:tr w:rsidR="00141DD0" w:rsidRPr="008A2718" w14:paraId="28A1C75C" w14:textId="77777777" w:rsidTr="00975D83">
        <w:tc>
          <w:tcPr>
            <w:tcW w:w="738" w:type="dxa"/>
          </w:tcPr>
          <w:p w14:paraId="74E86078"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11C9D1F2" w14:textId="6C641514" w:rsidR="00141DD0" w:rsidRPr="00FC46C2" w:rsidRDefault="00141DD0" w:rsidP="00141DD0">
            <w:proofErr w:type="spellStart"/>
            <w:r w:rsidRPr="00FC46C2">
              <w:t>Oracle</w:t>
            </w:r>
            <w:proofErr w:type="spellEnd"/>
            <w:r w:rsidRPr="00FC46C2">
              <w:t xml:space="preserve"> </w:t>
            </w:r>
            <w:r w:rsidR="00AF1901" w:rsidRPr="00FC46C2">
              <w:t>specialisto</w:t>
            </w:r>
            <w:r w:rsidRPr="00FC46C2">
              <w:t xml:space="preserve"> E. Z</w:t>
            </w:r>
            <w:r w:rsidR="00A26944">
              <w:t>.</w:t>
            </w:r>
            <w:r w:rsidRPr="00FC46C2">
              <w:t xml:space="preserve"> CV</w:t>
            </w:r>
            <w:r w:rsidRPr="00FC46C2">
              <w:rPr>
                <w:lang w:eastAsia="en-US"/>
              </w:rPr>
              <w:t xml:space="preserve"> ir kvalifikacijos dokumentai</w:t>
            </w:r>
          </w:p>
        </w:tc>
        <w:tc>
          <w:tcPr>
            <w:tcW w:w="2003" w:type="dxa"/>
          </w:tcPr>
          <w:p w14:paraId="0687F3D4" w14:textId="77777777" w:rsidR="00141DD0" w:rsidRPr="008A2718" w:rsidRDefault="00141DD0" w:rsidP="00141DD0">
            <w:pPr>
              <w:spacing w:line="260" w:lineRule="exact"/>
              <w:jc w:val="center"/>
              <w:rPr>
                <w:color w:val="FF0000"/>
                <w:lang w:eastAsia="en-US"/>
              </w:rPr>
            </w:pPr>
            <w:r w:rsidRPr="008A2718">
              <w:rPr>
                <w:lang w:eastAsia="en-US"/>
              </w:rPr>
              <w:t>11</w:t>
            </w:r>
          </w:p>
        </w:tc>
      </w:tr>
      <w:tr w:rsidR="00141DD0" w:rsidRPr="008A2718" w14:paraId="1725AC50" w14:textId="77777777" w:rsidTr="00975D83">
        <w:tc>
          <w:tcPr>
            <w:tcW w:w="738" w:type="dxa"/>
          </w:tcPr>
          <w:p w14:paraId="6169E8DD"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37175B53" w14:textId="7645EB23" w:rsidR="00141DD0" w:rsidRPr="00AF1901" w:rsidRDefault="00141DD0" w:rsidP="00141DD0">
            <w:proofErr w:type="spellStart"/>
            <w:r w:rsidRPr="00AF1901">
              <w:t>Oracle</w:t>
            </w:r>
            <w:proofErr w:type="spellEnd"/>
            <w:r w:rsidRPr="00AF1901">
              <w:t xml:space="preserve"> specialisto </w:t>
            </w:r>
            <w:r w:rsidR="00AC75ED" w:rsidRPr="00AF1901">
              <w:t>A. M</w:t>
            </w:r>
            <w:r w:rsidR="00A26944">
              <w:t>.</w:t>
            </w:r>
            <w:r w:rsidR="00AC75ED" w:rsidRPr="00AF1901">
              <w:t xml:space="preserve"> </w:t>
            </w:r>
            <w:r w:rsidRPr="00AF1901">
              <w:t xml:space="preserve">CV </w:t>
            </w:r>
            <w:r w:rsidRPr="00AF1901">
              <w:rPr>
                <w:lang w:eastAsia="en-US"/>
              </w:rPr>
              <w:t>ir kvalifikacijos dokumentai</w:t>
            </w:r>
          </w:p>
        </w:tc>
        <w:tc>
          <w:tcPr>
            <w:tcW w:w="2003" w:type="dxa"/>
          </w:tcPr>
          <w:p w14:paraId="16174E5B" w14:textId="4D794780" w:rsidR="00141DD0" w:rsidRPr="00AF1901" w:rsidRDefault="00AF1901" w:rsidP="00141DD0">
            <w:pPr>
              <w:spacing w:line="260" w:lineRule="exact"/>
              <w:jc w:val="center"/>
              <w:rPr>
                <w:lang w:eastAsia="en-US"/>
              </w:rPr>
            </w:pPr>
            <w:r w:rsidRPr="00AF1901">
              <w:rPr>
                <w:lang w:eastAsia="en-US"/>
              </w:rPr>
              <w:t>5</w:t>
            </w:r>
          </w:p>
        </w:tc>
      </w:tr>
      <w:tr w:rsidR="00141DD0" w:rsidRPr="008A2718" w14:paraId="483EC383" w14:textId="77777777" w:rsidTr="00975D83">
        <w:tc>
          <w:tcPr>
            <w:tcW w:w="738" w:type="dxa"/>
          </w:tcPr>
          <w:p w14:paraId="1B5035D5"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6F2DEBC4" w14:textId="3624023F" w:rsidR="00141DD0" w:rsidRPr="008A2718" w:rsidRDefault="00141DD0" w:rsidP="00141DD0">
            <w:pPr>
              <w:rPr>
                <w:color w:val="FF0000"/>
              </w:rPr>
            </w:pPr>
            <w:proofErr w:type="spellStart"/>
            <w:r w:rsidRPr="00AC75ED">
              <w:t>Oracle</w:t>
            </w:r>
            <w:proofErr w:type="spellEnd"/>
            <w:r w:rsidRPr="00AC75ED">
              <w:t xml:space="preserve"> specialisto </w:t>
            </w:r>
            <w:r w:rsidR="00AC75ED" w:rsidRPr="00AC75ED">
              <w:t>A. J</w:t>
            </w:r>
            <w:r w:rsidR="00A26944">
              <w:t xml:space="preserve">. </w:t>
            </w:r>
            <w:r w:rsidRPr="00AC75ED">
              <w:t xml:space="preserve">CV </w:t>
            </w:r>
            <w:r w:rsidRPr="00AC75ED">
              <w:rPr>
                <w:lang w:eastAsia="en-US"/>
              </w:rPr>
              <w:t>ir kvalifikacijos dokumentai</w:t>
            </w:r>
          </w:p>
        </w:tc>
        <w:tc>
          <w:tcPr>
            <w:tcW w:w="2003" w:type="dxa"/>
          </w:tcPr>
          <w:p w14:paraId="4FBAB1AB" w14:textId="6F012CE8" w:rsidR="00141DD0" w:rsidRPr="008A2718" w:rsidRDefault="00AC75ED" w:rsidP="00141DD0">
            <w:pPr>
              <w:spacing w:line="260" w:lineRule="exact"/>
              <w:jc w:val="center"/>
              <w:rPr>
                <w:color w:val="FF0000"/>
                <w:lang w:eastAsia="en-US"/>
              </w:rPr>
            </w:pPr>
            <w:r w:rsidRPr="00AC75ED">
              <w:rPr>
                <w:lang w:eastAsia="en-US"/>
              </w:rPr>
              <w:t>5</w:t>
            </w:r>
          </w:p>
        </w:tc>
      </w:tr>
      <w:tr w:rsidR="00141DD0" w:rsidRPr="008A2718" w14:paraId="167B0490" w14:textId="77777777" w:rsidTr="00975D83">
        <w:tc>
          <w:tcPr>
            <w:tcW w:w="738" w:type="dxa"/>
          </w:tcPr>
          <w:p w14:paraId="2ADF62FD"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56E55B0D" w14:textId="236EBED9" w:rsidR="00141DD0" w:rsidRPr="00AC75ED" w:rsidRDefault="00141DD0" w:rsidP="00141DD0">
            <w:proofErr w:type="spellStart"/>
            <w:r w:rsidRPr="00AC75ED">
              <w:t>Oracle</w:t>
            </w:r>
            <w:proofErr w:type="spellEnd"/>
            <w:r w:rsidRPr="00AC75ED">
              <w:t xml:space="preserve"> specialisto </w:t>
            </w:r>
            <w:r w:rsidR="00AC75ED" w:rsidRPr="00AC75ED">
              <w:t>A. J</w:t>
            </w:r>
            <w:r w:rsidR="00A26944">
              <w:t xml:space="preserve">. </w:t>
            </w:r>
            <w:r w:rsidR="00AC75ED" w:rsidRPr="00AC75ED">
              <w:t xml:space="preserve"> </w:t>
            </w:r>
            <w:r w:rsidRPr="00AC75ED">
              <w:t>sutikimas</w:t>
            </w:r>
          </w:p>
        </w:tc>
        <w:tc>
          <w:tcPr>
            <w:tcW w:w="2003" w:type="dxa"/>
          </w:tcPr>
          <w:p w14:paraId="37E2E514" w14:textId="77777777" w:rsidR="00141DD0" w:rsidRPr="008A2718" w:rsidRDefault="00141DD0" w:rsidP="00141DD0">
            <w:pPr>
              <w:spacing w:line="260" w:lineRule="exact"/>
              <w:jc w:val="center"/>
              <w:rPr>
                <w:color w:val="FF0000"/>
                <w:lang w:eastAsia="en-US"/>
              </w:rPr>
            </w:pPr>
            <w:r w:rsidRPr="008A2718">
              <w:rPr>
                <w:lang w:eastAsia="en-US"/>
              </w:rPr>
              <w:t>1</w:t>
            </w:r>
          </w:p>
        </w:tc>
      </w:tr>
      <w:tr w:rsidR="00141DD0" w:rsidRPr="008A2718" w14:paraId="6A3A2A6F" w14:textId="77777777" w:rsidTr="00975D83">
        <w:tc>
          <w:tcPr>
            <w:tcW w:w="738" w:type="dxa"/>
          </w:tcPr>
          <w:p w14:paraId="086AC90E"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03AFCF2B" w14:textId="2CA08515" w:rsidR="00141DD0" w:rsidRPr="008A2718" w:rsidRDefault="00141DD0" w:rsidP="00141DD0">
            <w:pPr>
              <w:rPr>
                <w:color w:val="FF0000"/>
              </w:rPr>
            </w:pPr>
            <w:proofErr w:type="spellStart"/>
            <w:r w:rsidRPr="001F7064">
              <w:t>Oracle</w:t>
            </w:r>
            <w:proofErr w:type="spellEnd"/>
            <w:r w:rsidRPr="001F7064">
              <w:t xml:space="preserve"> specialisto </w:t>
            </w:r>
            <w:r w:rsidR="00AC75ED" w:rsidRPr="001F7064">
              <w:t>A. R</w:t>
            </w:r>
            <w:r w:rsidR="00A26944">
              <w:t xml:space="preserve">.  </w:t>
            </w:r>
            <w:r w:rsidR="00AC75ED" w:rsidRPr="001F7064">
              <w:t xml:space="preserve"> </w:t>
            </w:r>
            <w:r w:rsidRPr="001F7064">
              <w:t xml:space="preserve">CV </w:t>
            </w:r>
            <w:r w:rsidRPr="001F7064">
              <w:rPr>
                <w:lang w:eastAsia="en-US"/>
              </w:rPr>
              <w:t>ir kvalifikacijos dokumentai</w:t>
            </w:r>
          </w:p>
        </w:tc>
        <w:tc>
          <w:tcPr>
            <w:tcW w:w="2003" w:type="dxa"/>
          </w:tcPr>
          <w:p w14:paraId="0AAB5720" w14:textId="0130EAA3" w:rsidR="00141DD0" w:rsidRPr="008A2718" w:rsidRDefault="001F7064" w:rsidP="00141DD0">
            <w:pPr>
              <w:spacing w:line="260" w:lineRule="exact"/>
              <w:jc w:val="center"/>
              <w:rPr>
                <w:color w:val="FF0000"/>
                <w:lang w:eastAsia="en-US"/>
              </w:rPr>
            </w:pPr>
            <w:r w:rsidRPr="00AF1901">
              <w:rPr>
                <w:lang w:eastAsia="en-US"/>
              </w:rPr>
              <w:t>5</w:t>
            </w:r>
          </w:p>
        </w:tc>
      </w:tr>
      <w:tr w:rsidR="00141DD0" w:rsidRPr="008A2718" w14:paraId="1F7B7A5E" w14:textId="77777777" w:rsidTr="00975D83">
        <w:tc>
          <w:tcPr>
            <w:tcW w:w="738" w:type="dxa"/>
          </w:tcPr>
          <w:p w14:paraId="547ACCEC"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06146975" w14:textId="7C7BC41D" w:rsidR="00141DD0" w:rsidRPr="00AF1901" w:rsidRDefault="00141DD0" w:rsidP="00141DD0">
            <w:proofErr w:type="spellStart"/>
            <w:r w:rsidRPr="00AF1901">
              <w:t>Oracle</w:t>
            </w:r>
            <w:proofErr w:type="spellEnd"/>
            <w:r w:rsidRPr="00AF1901">
              <w:t xml:space="preserve"> specialisto </w:t>
            </w:r>
            <w:r w:rsidR="00E12249" w:rsidRPr="00AF1901">
              <w:t>A. M</w:t>
            </w:r>
            <w:r w:rsidR="00A26944">
              <w:t xml:space="preserve">.  </w:t>
            </w:r>
            <w:r w:rsidR="00E12249" w:rsidRPr="00AF1901">
              <w:t xml:space="preserve"> </w:t>
            </w:r>
            <w:r w:rsidRPr="00AF1901">
              <w:t>sutikimas</w:t>
            </w:r>
          </w:p>
        </w:tc>
        <w:tc>
          <w:tcPr>
            <w:tcW w:w="2003" w:type="dxa"/>
          </w:tcPr>
          <w:p w14:paraId="581E5A4F" w14:textId="77777777" w:rsidR="00141DD0" w:rsidRPr="00AF1901" w:rsidRDefault="00141DD0" w:rsidP="00141DD0">
            <w:pPr>
              <w:spacing w:line="260" w:lineRule="exact"/>
              <w:jc w:val="center"/>
              <w:rPr>
                <w:lang w:val="en-US" w:eastAsia="en-US"/>
              </w:rPr>
            </w:pPr>
            <w:r w:rsidRPr="00AF1901">
              <w:rPr>
                <w:lang w:eastAsia="en-US"/>
              </w:rPr>
              <w:t>1</w:t>
            </w:r>
          </w:p>
        </w:tc>
      </w:tr>
      <w:tr w:rsidR="00141DD0" w:rsidRPr="008A2718" w14:paraId="3AC0CEB4" w14:textId="77777777" w:rsidTr="00975D83">
        <w:tc>
          <w:tcPr>
            <w:tcW w:w="738" w:type="dxa"/>
          </w:tcPr>
          <w:p w14:paraId="5F1230AD"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57E25675" w14:textId="50219250" w:rsidR="00141DD0" w:rsidRPr="008A2718" w:rsidRDefault="00141DD0" w:rsidP="00141DD0">
            <w:pPr>
              <w:spacing w:line="260" w:lineRule="exact"/>
              <w:rPr>
                <w:color w:val="FF0000"/>
                <w:lang w:eastAsia="en-US"/>
              </w:rPr>
            </w:pPr>
            <w:proofErr w:type="spellStart"/>
            <w:r w:rsidRPr="00AC75ED">
              <w:rPr>
                <w:lang w:eastAsia="en-US"/>
              </w:rPr>
              <w:t>Oracle</w:t>
            </w:r>
            <w:proofErr w:type="spellEnd"/>
            <w:r w:rsidRPr="00AC75ED">
              <w:rPr>
                <w:lang w:eastAsia="en-US"/>
              </w:rPr>
              <w:t xml:space="preserve"> specialisto </w:t>
            </w:r>
            <w:r w:rsidR="00AC75ED" w:rsidRPr="00AC75ED">
              <w:rPr>
                <w:lang w:eastAsia="en-US"/>
              </w:rPr>
              <w:t>E. Š</w:t>
            </w:r>
            <w:r w:rsidR="00A26944">
              <w:rPr>
                <w:lang w:eastAsia="en-US"/>
              </w:rPr>
              <w:t xml:space="preserve">.  </w:t>
            </w:r>
            <w:r w:rsidR="00AC75ED" w:rsidRPr="00AC75ED">
              <w:rPr>
                <w:lang w:eastAsia="en-US"/>
              </w:rPr>
              <w:t xml:space="preserve"> </w:t>
            </w:r>
            <w:r w:rsidRPr="00AC75ED">
              <w:rPr>
                <w:lang w:eastAsia="en-US"/>
              </w:rPr>
              <w:t>CV ir kvalifikacijos dokumentai</w:t>
            </w:r>
          </w:p>
        </w:tc>
        <w:tc>
          <w:tcPr>
            <w:tcW w:w="2003" w:type="dxa"/>
          </w:tcPr>
          <w:p w14:paraId="211B98C7" w14:textId="77F08299" w:rsidR="00141DD0" w:rsidRPr="008A2718" w:rsidRDefault="00AC75ED" w:rsidP="00141DD0">
            <w:pPr>
              <w:spacing w:line="260" w:lineRule="exact"/>
              <w:jc w:val="center"/>
              <w:rPr>
                <w:color w:val="FF0000"/>
                <w:lang w:eastAsia="en-US"/>
              </w:rPr>
            </w:pPr>
            <w:r w:rsidRPr="00AC75ED">
              <w:rPr>
                <w:lang w:eastAsia="en-US"/>
              </w:rPr>
              <w:t>5</w:t>
            </w:r>
          </w:p>
        </w:tc>
      </w:tr>
      <w:tr w:rsidR="00E12249" w:rsidRPr="008A2718" w14:paraId="1E79F9F9" w14:textId="77777777" w:rsidTr="00975D83">
        <w:tc>
          <w:tcPr>
            <w:tcW w:w="738" w:type="dxa"/>
          </w:tcPr>
          <w:p w14:paraId="7E2F73CA" w14:textId="77777777" w:rsidR="00E12249" w:rsidRPr="008A2718" w:rsidRDefault="00E12249" w:rsidP="00141DD0">
            <w:pPr>
              <w:numPr>
                <w:ilvl w:val="0"/>
                <w:numId w:val="18"/>
              </w:numPr>
              <w:spacing w:line="260" w:lineRule="exact"/>
              <w:ind w:left="488" w:hanging="488"/>
              <w:contextualSpacing/>
              <w:rPr>
                <w:lang w:eastAsia="en-US"/>
              </w:rPr>
            </w:pPr>
          </w:p>
        </w:tc>
        <w:tc>
          <w:tcPr>
            <w:tcW w:w="6804" w:type="dxa"/>
          </w:tcPr>
          <w:p w14:paraId="7D7A0E61" w14:textId="47D36525" w:rsidR="00E12249" w:rsidRPr="00AC75ED" w:rsidRDefault="00E12249" w:rsidP="00141DD0">
            <w:pPr>
              <w:spacing w:line="260" w:lineRule="exact"/>
              <w:rPr>
                <w:lang w:eastAsia="en-US"/>
              </w:rPr>
            </w:pPr>
            <w:proofErr w:type="spellStart"/>
            <w:r w:rsidRPr="00E12249">
              <w:rPr>
                <w:lang w:eastAsia="en-US"/>
              </w:rPr>
              <w:t>Oracle</w:t>
            </w:r>
            <w:proofErr w:type="spellEnd"/>
            <w:r w:rsidRPr="00E12249">
              <w:rPr>
                <w:lang w:eastAsia="en-US"/>
              </w:rPr>
              <w:t xml:space="preserve"> specialisto E. Š</w:t>
            </w:r>
            <w:r w:rsidR="00A26944">
              <w:rPr>
                <w:lang w:eastAsia="en-US"/>
              </w:rPr>
              <w:t xml:space="preserve">.  </w:t>
            </w:r>
            <w:r w:rsidRPr="00E12249">
              <w:rPr>
                <w:lang w:eastAsia="en-US"/>
              </w:rPr>
              <w:t xml:space="preserve"> sutikimas</w:t>
            </w:r>
          </w:p>
        </w:tc>
        <w:tc>
          <w:tcPr>
            <w:tcW w:w="2003" w:type="dxa"/>
          </w:tcPr>
          <w:p w14:paraId="4E86A522" w14:textId="170FF5E0" w:rsidR="00E12249" w:rsidRPr="00AC75ED" w:rsidRDefault="00E12249" w:rsidP="00141DD0">
            <w:pPr>
              <w:spacing w:line="260" w:lineRule="exact"/>
              <w:jc w:val="center"/>
              <w:rPr>
                <w:lang w:eastAsia="en-US"/>
              </w:rPr>
            </w:pPr>
            <w:r>
              <w:rPr>
                <w:lang w:eastAsia="en-US"/>
              </w:rPr>
              <w:t>1</w:t>
            </w:r>
          </w:p>
        </w:tc>
      </w:tr>
      <w:tr w:rsidR="00141DD0" w:rsidRPr="008A2718" w14:paraId="1127A0ED" w14:textId="77777777" w:rsidTr="00975D83">
        <w:tc>
          <w:tcPr>
            <w:tcW w:w="738" w:type="dxa"/>
          </w:tcPr>
          <w:p w14:paraId="11C6A304"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0C6878D8" w14:textId="6B863B5B" w:rsidR="00141DD0" w:rsidRPr="008A2718" w:rsidRDefault="00141DD0" w:rsidP="00141DD0">
            <w:pPr>
              <w:spacing w:line="260" w:lineRule="exact"/>
              <w:rPr>
                <w:color w:val="FF0000"/>
                <w:lang w:eastAsia="en-US"/>
              </w:rPr>
            </w:pPr>
            <w:proofErr w:type="spellStart"/>
            <w:r w:rsidRPr="001F7064">
              <w:rPr>
                <w:lang w:eastAsia="en-US"/>
              </w:rPr>
              <w:t>Oracle</w:t>
            </w:r>
            <w:proofErr w:type="spellEnd"/>
            <w:r w:rsidRPr="001F7064">
              <w:rPr>
                <w:lang w:eastAsia="en-US"/>
              </w:rPr>
              <w:t xml:space="preserve"> specialisto </w:t>
            </w:r>
            <w:r w:rsidR="00E12249" w:rsidRPr="001F7064">
              <w:rPr>
                <w:lang w:eastAsia="en-US"/>
              </w:rPr>
              <w:t>A. R</w:t>
            </w:r>
            <w:r w:rsidR="00A26944">
              <w:rPr>
                <w:lang w:eastAsia="en-US"/>
              </w:rPr>
              <w:t xml:space="preserve">.  </w:t>
            </w:r>
            <w:r w:rsidR="00E12249" w:rsidRPr="001F7064">
              <w:rPr>
                <w:lang w:eastAsia="en-US"/>
              </w:rPr>
              <w:t xml:space="preserve"> </w:t>
            </w:r>
            <w:r w:rsidRPr="001F7064">
              <w:rPr>
                <w:lang w:eastAsia="en-US"/>
              </w:rPr>
              <w:t>sutikimas</w:t>
            </w:r>
          </w:p>
        </w:tc>
        <w:tc>
          <w:tcPr>
            <w:tcW w:w="2003" w:type="dxa"/>
          </w:tcPr>
          <w:p w14:paraId="1EF0A646" w14:textId="77777777" w:rsidR="00141DD0" w:rsidRPr="008A2718" w:rsidRDefault="00141DD0" w:rsidP="00141DD0">
            <w:pPr>
              <w:spacing w:line="260" w:lineRule="exact"/>
              <w:jc w:val="center"/>
              <w:rPr>
                <w:color w:val="FF0000"/>
                <w:lang w:eastAsia="en-US"/>
              </w:rPr>
            </w:pPr>
            <w:r w:rsidRPr="008A2718">
              <w:rPr>
                <w:lang w:eastAsia="en-US"/>
              </w:rPr>
              <w:t>1</w:t>
            </w:r>
          </w:p>
        </w:tc>
      </w:tr>
      <w:tr w:rsidR="00141DD0" w:rsidRPr="008A2718" w14:paraId="57E033A1" w14:textId="77777777" w:rsidTr="00975D83">
        <w:tc>
          <w:tcPr>
            <w:tcW w:w="738" w:type="dxa"/>
          </w:tcPr>
          <w:p w14:paraId="3855613D"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3E804364" w14:textId="46BC68E7" w:rsidR="00141DD0" w:rsidRPr="008A2718" w:rsidRDefault="00141DD0" w:rsidP="00141DD0">
            <w:pPr>
              <w:rPr>
                <w:color w:val="FF0000"/>
              </w:rPr>
            </w:pPr>
            <w:r w:rsidRPr="00FC46C2">
              <w:t>Java specialisto T. Š</w:t>
            </w:r>
            <w:r w:rsidR="00A26944">
              <w:t xml:space="preserve">.  </w:t>
            </w:r>
            <w:r w:rsidRPr="00FC46C2">
              <w:t xml:space="preserve"> CV </w:t>
            </w:r>
            <w:r w:rsidRPr="00FC46C2">
              <w:rPr>
                <w:lang w:eastAsia="en-US"/>
              </w:rPr>
              <w:t>ir kvalifikacijos dokumentai</w:t>
            </w:r>
          </w:p>
        </w:tc>
        <w:tc>
          <w:tcPr>
            <w:tcW w:w="2003" w:type="dxa"/>
          </w:tcPr>
          <w:p w14:paraId="59A63230" w14:textId="77777777" w:rsidR="00141DD0" w:rsidRPr="008A2718" w:rsidRDefault="00141DD0" w:rsidP="00141DD0">
            <w:pPr>
              <w:spacing w:line="260" w:lineRule="exact"/>
              <w:jc w:val="center"/>
              <w:rPr>
                <w:color w:val="FF0000"/>
                <w:lang w:eastAsia="en-US"/>
              </w:rPr>
            </w:pPr>
            <w:r w:rsidRPr="008A2718">
              <w:rPr>
                <w:lang w:eastAsia="en-US"/>
              </w:rPr>
              <w:t>14</w:t>
            </w:r>
          </w:p>
        </w:tc>
      </w:tr>
      <w:tr w:rsidR="00141DD0" w:rsidRPr="008A2718" w14:paraId="765CDC8B" w14:textId="77777777" w:rsidTr="00975D83">
        <w:tc>
          <w:tcPr>
            <w:tcW w:w="738" w:type="dxa"/>
          </w:tcPr>
          <w:p w14:paraId="4F29794F"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051FB307" w14:textId="72869F70" w:rsidR="00141DD0" w:rsidRPr="008A2718" w:rsidRDefault="00141DD0" w:rsidP="00141DD0">
            <w:pPr>
              <w:rPr>
                <w:color w:val="FF0000"/>
              </w:rPr>
            </w:pPr>
            <w:r w:rsidRPr="00AC75ED">
              <w:t xml:space="preserve">Java specialisto </w:t>
            </w:r>
            <w:r w:rsidR="00AC75ED" w:rsidRPr="00AC75ED">
              <w:t>M. B</w:t>
            </w:r>
            <w:r w:rsidR="00A26944">
              <w:t xml:space="preserve">. </w:t>
            </w:r>
            <w:r w:rsidR="00AC75ED" w:rsidRPr="00AC75ED">
              <w:t xml:space="preserve"> </w:t>
            </w:r>
            <w:r w:rsidRPr="00AC75ED">
              <w:t xml:space="preserve">CV </w:t>
            </w:r>
            <w:r w:rsidRPr="00AC75ED">
              <w:rPr>
                <w:lang w:eastAsia="en-US"/>
              </w:rPr>
              <w:t>ir kvalifikacijos dokumentai</w:t>
            </w:r>
          </w:p>
        </w:tc>
        <w:tc>
          <w:tcPr>
            <w:tcW w:w="2003" w:type="dxa"/>
          </w:tcPr>
          <w:p w14:paraId="2C23D987" w14:textId="45F5016C" w:rsidR="00141DD0" w:rsidRPr="008A2718" w:rsidRDefault="00AC75ED" w:rsidP="00141DD0">
            <w:pPr>
              <w:spacing w:line="260" w:lineRule="exact"/>
              <w:jc w:val="center"/>
              <w:rPr>
                <w:color w:val="FF0000"/>
                <w:lang w:eastAsia="en-US"/>
              </w:rPr>
            </w:pPr>
            <w:r>
              <w:rPr>
                <w:lang w:eastAsia="en-US"/>
              </w:rPr>
              <w:t>6</w:t>
            </w:r>
          </w:p>
        </w:tc>
      </w:tr>
      <w:tr w:rsidR="00141DD0" w:rsidRPr="008A2718" w14:paraId="65B36E86" w14:textId="77777777" w:rsidTr="00975D83">
        <w:tc>
          <w:tcPr>
            <w:tcW w:w="738" w:type="dxa"/>
          </w:tcPr>
          <w:p w14:paraId="6385ABCB"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1A1C68C9" w14:textId="72140FDE" w:rsidR="00141DD0" w:rsidRPr="008A2718" w:rsidRDefault="00141DD0" w:rsidP="00141DD0">
            <w:pPr>
              <w:rPr>
                <w:color w:val="FF0000"/>
              </w:rPr>
            </w:pPr>
            <w:r w:rsidRPr="00AC75ED">
              <w:t xml:space="preserve">Java specialisto </w:t>
            </w:r>
            <w:r w:rsidR="00AC75ED" w:rsidRPr="00AC75ED">
              <w:t>M. B</w:t>
            </w:r>
            <w:r w:rsidR="00A26944">
              <w:t xml:space="preserve">. </w:t>
            </w:r>
            <w:r w:rsidR="00AC75ED" w:rsidRPr="00AC75ED">
              <w:t xml:space="preserve"> </w:t>
            </w:r>
            <w:r w:rsidRPr="00AC75ED">
              <w:t xml:space="preserve">CV </w:t>
            </w:r>
            <w:r w:rsidRPr="00AC75ED">
              <w:rPr>
                <w:lang w:eastAsia="en-US"/>
              </w:rPr>
              <w:t>sutikimas</w:t>
            </w:r>
          </w:p>
        </w:tc>
        <w:tc>
          <w:tcPr>
            <w:tcW w:w="2003" w:type="dxa"/>
          </w:tcPr>
          <w:p w14:paraId="4EEC98EC" w14:textId="77777777" w:rsidR="00141DD0" w:rsidRPr="008A2718" w:rsidRDefault="00141DD0" w:rsidP="00141DD0">
            <w:pPr>
              <w:spacing w:line="260" w:lineRule="exact"/>
              <w:jc w:val="center"/>
              <w:rPr>
                <w:lang w:eastAsia="en-US"/>
              </w:rPr>
            </w:pPr>
            <w:r w:rsidRPr="008A2718">
              <w:rPr>
                <w:lang w:eastAsia="en-US"/>
              </w:rPr>
              <w:t>1</w:t>
            </w:r>
          </w:p>
        </w:tc>
      </w:tr>
      <w:tr w:rsidR="00141DD0" w:rsidRPr="008A2718" w14:paraId="00CAC38C" w14:textId="77777777" w:rsidTr="00975D83">
        <w:tc>
          <w:tcPr>
            <w:tcW w:w="738" w:type="dxa"/>
          </w:tcPr>
          <w:p w14:paraId="2FA3EDE3"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3EE9E3D3" w14:textId="22355981" w:rsidR="00141DD0" w:rsidRPr="00FC46C2" w:rsidRDefault="00141DD0" w:rsidP="00141DD0">
            <w:r w:rsidRPr="00FC46C2">
              <w:t>Java specialisto K. N</w:t>
            </w:r>
            <w:r w:rsidR="00A26944">
              <w:t xml:space="preserve">. </w:t>
            </w:r>
            <w:r w:rsidRPr="00FC46C2">
              <w:t xml:space="preserve"> CV </w:t>
            </w:r>
            <w:r w:rsidRPr="00FC46C2">
              <w:rPr>
                <w:lang w:eastAsia="en-US"/>
              </w:rPr>
              <w:t>ir kvalifikacijos dokumentai</w:t>
            </w:r>
          </w:p>
        </w:tc>
        <w:tc>
          <w:tcPr>
            <w:tcW w:w="2003" w:type="dxa"/>
          </w:tcPr>
          <w:p w14:paraId="2DD5DEA2" w14:textId="77777777" w:rsidR="00141DD0" w:rsidRPr="008A2718" w:rsidRDefault="00141DD0" w:rsidP="00141DD0">
            <w:pPr>
              <w:spacing w:line="260" w:lineRule="exact"/>
              <w:jc w:val="center"/>
              <w:rPr>
                <w:color w:val="FF0000"/>
                <w:lang w:eastAsia="en-US"/>
              </w:rPr>
            </w:pPr>
            <w:r w:rsidRPr="008A2718">
              <w:rPr>
                <w:lang w:eastAsia="en-US"/>
              </w:rPr>
              <w:t>15</w:t>
            </w:r>
          </w:p>
        </w:tc>
      </w:tr>
      <w:tr w:rsidR="00141DD0" w:rsidRPr="008A2718" w14:paraId="0DCBF2A9" w14:textId="77777777" w:rsidTr="00975D83">
        <w:tc>
          <w:tcPr>
            <w:tcW w:w="738" w:type="dxa"/>
          </w:tcPr>
          <w:p w14:paraId="7DBC8B67"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453CDB71" w14:textId="0BD598B3" w:rsidR="00141DD0" w:rsidRPr="00FC46C2" w:rsidRDefault="00141DD0" w:rsidP="00141DD0">
            <w:r w:rsidRPr="00FC46C2">
              <w:t>Testavimo specialisto K. S</w:t>
            </w:r>
            <w:r w:rsidR="00A26944">
              <w:t xml:space="preserve">.  </w:t>
            </w:r>
            <w:r w:rsidRPr="00FC46C2">
              <w:t xml:space="preserve"> CV </w:t>
            </w:r>
            <w:r w:rsidRPr="00FC46C2">
              <w:rPr>
                <w:lang w:eastAsia="en-US"/>
              </w:rPr>
              <w:t>ir kvalifikacijos dokumentai</w:t>
            </w:r>
          </w:p>
        </w:tc>
        <w:tc>
          <w:tcPr>
            <w:tcW w:w="2003" w:type="dxa"/>
          </w:tcPr>
          <w:p w14:paraId="4ABB4828" w14:textId="77777777" w:rsidR="00141DD0" w:rsidRPr="008A2718" w:rsidRDefault="00141DD0" w:rsidP="00141DD0">
            <w:pPr>
              <w:spacing w:line="260" w:lineRule="exact"/>
              <w:jc w:val="center"/>
              <w:rPr>
                <w:color w:val="FF0000"/>
                <w:lang w:eastAsia="en-US"/>
              </w:rPr>
            </w:pPr>
            <w:r w:rsidRPr="008A2718">
              <w:rPr>
                <w:lang w:eastAsia="en-US"/>
              </w:rPr>
              <w:t>11</w:t>
            </w:r>
          </w:p>
        </w:tc>
      </w:tr>
      <w:tr w:rsidR="00141DD0" w:rsidRPr="008A2718" w14:paraId="5E6CE0BB" w14:textId="77777777" w:rsidTr="00975D83">
        <w:tc>
          <w:tcPr>
            <w:tcW w:w="738" w:type="dxa"/>
          </w:tcPr>
          <w:p w14:paraId="642905D9"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14D2487A" w14:textId="12B75949" w:rsidR="00141DD0" w:rsidRPr="00FC46C2" w:rsidRDefault="00141DD0" w:rsidP="00141DD0">
            <w:r w:rsidRPr="00FC46C2">
              <w:t>Informacinių sistemų saugos specialisto D. R</w:t>
            </w:r>
            <w:r w:rsidR="00A26944">
              <w:t xml:space="preserve">.  </w:t>
            </w:r>
            <w:r w:rsidRPr="00FC46C2">
              <w:t xml:space="preserve"> CV </w:t>
            </w:r>
            <w:r w:rsidRPr="00FC46C2">
              <w:rPr>
                <w:lang w:eastAsia="en-US"/>
              </w:rPr>
              <w:t>ir kvalifikacijos dokumentai</w:t>
            </w:r>
          </w:p>
        </w:tc>
        <w:tc>
          <w:tcPr>
            <w:tcW w:w="2003" w:type="dxa"/>
          </w:tcPr>
          <w:p w14:paraId="62332059" w14:textId="77777777" w:rsidR="00141DD0" w:rsidRPr="008A2718" w:rsidRDefault="00141DD0" w:rsidP="00141DD0">
            <w:pPr>
              <w:spacing w:line="260" w:lineRule="exact"/>
              <w:jc w:val="center"/>
              <w:rPr>
                <w:color w:val="FF0000"/>
                <w:lang w:eastAsia="en-US"/>
              </w:rPr>
            </w:pPr>
            <w:r w:rsidRPr="008A2718">
              <w:rPr>
                <w:lang w:eastAsia="en-US"/>
              </w:rPr>
              <w:t>10</w:t>
            </w:r>
          </w:p>
        </w:tc>
      </w:tr>
      <w:tr w:rsidR="00141DD0" w:rsidRPr="008A2718" w14:paraId="7345E32A" w14:textId="77777777" w:rsidTr="00975D83">
        <w:tc>
          <w:tcPr>
            <w:tcW w:w="738" w:type="dxa"/>
          </w:tcPr>
          <w:p w14:paraId="11F63D14"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2E91E542" w14:textId="16E92811" w:rsidR="00141DD0" w:rsidRPr="00FC46C2" w:rsidRDefault="00141DD0" w:rsidP="00141DD0">
            <w:r w:rsidRPr="00FC46C2">
              <w:t>Informacinių sistemų saugos specialisto D. R</w:t>
            </w:r>
            <w:r w:rsidR="00A26944">
              <w:t xml:space="preserve">.  </w:t>
            </w:r>
            <w:r w:rsidRPr="00FC46C2">
              <w:t xml:space="preserve"> sutikimas</w:t>
            </w:r>
          </w:p>
        </w:tc>
        <w:tc>
          <w:tcPr>
            <w:tcW w:w="2003" w:type="dxa"/>
          </w:tcPr>
          <w:p w14:paraId="2E14E946" w14:textId="77777777" w:rsidR="00141DD0" w:rsidRPr="008A2718" w:rsidRDefault="00141DD0" w:rsidP="00141DD0">
            <w:pPr>
              <w:spacing w:line="260" w:lineRule="exact"/>
              <w:jc w:val="center"/>
              <w:rPr>
                <w:color w:val="FF0000"/>
                <w:lang w:eastAsia="en-US"/>
              </w:rPr>
            </w:pPr>
            <w:r w:rsidRPr="008A2718">
              <w:rPr>
                <w:lang w:eastAsia="en-US"/>
              </w:rPr>
              <w:t>1</w:t>
            </w:r>
          </w:p>
        </w:tc>
      </w:tr>
      <w:tr w:rsidR="00141DD0" w:rsidRPr="008A2718" w14:paraId="49E39B4F" w14:textId="77777777" w:rsidTr="00975D83">
        <w:tc>
          <w:tcPr>
            <w:tcW w:w="738" w:type="dxa"/>
          </w:tcPr>
          <w:p w14:paraId="5B28C010"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455CFEC1" w14:textId="4DD0EC8E" w:rsidR="00141DD0" w:rsidRPr="00FC46C2" w:rsidRDefault="00141DD0" w:rsidP="00141DD0">
            <w:r w:rsidRPr="00FC46C2">
              <w:t>Informacinių sistemų analitiko L. Č</w:t>
            </w:r>
            <w:r w:rsidR="00A26944">
              <w:t xml:space="preserve">.  </w:t>
            </w:r>
            <w:r w:rsidRPr="00FC46C2">
              <w:t xml:space="preserve"> CV </w:t>
            </w:r>
            <w:r w:rsidRPr="00FC46C2">
              <w:rPr>
                <w:lang w:eastAsia="en-US"/>
              </w:rPr>
              <w:t>ir kvalifikacijos dokumentai</w:t>
            </w:r>
          </w:p>
        </w:tc>
        <w:tc>
          <w:tcPr>
            <w:tcW w:w="2003" w:type="dxa"/>
          </w:tcPr>
          <w:p w14:paraId="1BA5FCE5" w14:textId="520F2F77" w:rsidR="00141DD0" w:rsidRPr="008A2718" w:rsidRDefault="00E12249" w:rsidP="00141DD0">
            <w:pPr>
              <w:spacing w:line="260" w:lineRule="exact"/>
              <w:jc w:val="center"/>
              <w:rPr>
                <w:color w:val="FF0000"/>
                <w:lang w:eastAsia="en-US"/>
              </w:rPr>
            </w:pPr>
            <w:r>
              <w:rPr>
                <w:lang w:eastAsia="en-US"/>
              </w:rPr>
              <w:t>11</w:t>
            </w:r>
          </w:p>
        </w:tc>
      </w:tr>
      <w:tr w:rsidR="00141DD0" w:rsidRPr="008A2718" w14:paraId="2269ADB4" w14:textId="77777777" w:rsidTr="00975D83">
        <w:tc>
          <w:tcPr>
            <w:tcW w:w="738" w:type="dxa"/>
          </w:tcPr>
          <w:p w14:paraId="3BC9EF6E"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4CF31E9C" w14:textId="3105F5F5" w:rsidR="00141DD0" w:rsidRPr="00FC46C2" w:rsidRDefault="00141DD0" w:rsidP="00141DD0">
            <w:r w:rsidRPr="00FC46C2">
              <w:t>Informacinių sistemų analitiko L. Č</w:t>
            </w:r>
            <w:r w:rsidR="00A26944">
              <w:t xml:space="preserve">.  </w:t>
            </w:r>
            <w:r w:rsidRPr="00FC46C2">
              <w:t xml:space="preserve"> sutikimas</w:t>
            </w:r>
          </w:p>
        </w:tc>
        <w:tc>
          <w:tcPr>
            <w:tcW w:w="2003" w:type="dxa"/>
          </w:tcPr>
          <w:p w14:paraId="25EA23BC" w14:textId="77777777" w:rsidR="00141DD0" w:rsidRPr="008A2718" w:rsidRDefault="00141DD0" w:rsidP="00141DD0">
            <w:pPr>
              <w:spacing w:line="260" w:lineRule="exact"/>
              <w:jc w:val="center"/>
              <w:rPr>
                <w:color w:val="FF0000"/>
                <w:lang w:eastAsia="en-US"/>
              </w:rPr>
            </w:pPr>
            <w:r w:rsidRPr="008A2718">
              <w:rPr>
                <w:lang w:eastAsia="en-US"/>
              </w:rPr>
              <w:t>1</w:t>
            </w:r>
          </w:p>
        </w:tc>
      </w:tr>
      <w:tr w:rsidR="00141DD0" w:rsidRPr="008A2718" w14:paraId="6C337F68" w14:textId="77777777" w:rsidTr="00975D83">
        <w:tc>
          <w:tcPr>
            <w:tcW w:w="738" w:type="dxa"/>
          </w:tcPr>
          <w:p w14:paraId="4B399407"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7AF0AEE0" w14:textId="1D4BE4FB" w:rsidR="00141DD0" w:rsidRPr="006407AB" w:rsidRDefault="00141DD0" w:rsidP="00141DD0">
            <w:pPr>
              <w:rPr>
                <w:lang w:eastAsia="en-US"/>
              </w:rPr>
            </w:pPr>
            <w:r w:rsidRPr="006407AB">
              <w:t xml:space="preserve">Pasiūlymo užtikrinimo laidavimo draudimo raštas </w:t>
            </w:r>
            <w:r w:rsidR="006407AB" w:rsidRPr="006407AB">
              <w:t>ir liudijimas</w:t>
            </w:r>
          </w:p>
        </w:tc>
        <w:tc>
          <w:tcPr>
            <w:tcW w:w="2003" w:type="dxa"/>
          </w:tcPr>
          <w:p w14:paraId="7E71BB83" w14:textId="13ECBA9A" w:rsidR="00141DD0" w:rsidRPr="008A2718" w:rsidRDefault="006407AB" w:rsidP="00141DD0">
            <w:pPr>
              <w:spacing w:line="260" w:lineRule="exact"/>
              <w:jc w:val="center"/>
              <w:rPr>
                <w:lang w:eastAsia="en-US"/>
              </w:rPr>
            </w:pPr>
            <w:r>
              <w:rPr>
                <w:lang w:eastAsia="en-US"/>
              </w:rPr>
              <w:t>4</w:t>
            </w:r>
          </w:p>
        </w:tc>
      </w:tr>
      <w:tr w:rsidR="00141DD0" w:rsidRPr="008A2718" w14:paraId="276CF6D0" w14:textId="77777777" w:rsidTr="00975D83">
        <w:tc>
          <w:tcPr>
            <w:tcW w:w="738" w:type="dxa"/>
          </w:tcPr>
          <w:p w14:paraId="49AE59F5" w14:textId="77777777" w:rsidR="00141DD0" w:rsidRPr="008A2718" w:rsidRDefault="00141DD0" w:rsidP="00141DD0">
            <w:pPr>
              <w:numPr>
                <w:ilvl w:val="0"/>
                <w:numId w:val="18"/>
              </w:numPr>
              <w:spacing w:line="260" w:lineRule="exact"/>
              <w:ind w:left="488" w:hanging="488"/>
              <w:contextualSpacing/>
              <w:rPr>
                <w:lang w:eastAsia="en-US"/>
              </w:rPr>
            </w:pPr>
          </w:p>
        </w:tc>
        <w:tc>
          <w:tcPr>
            <w:tcW w:w="6804" w:type="dxa"/>
          </w:tcPr>
          <w:p w14:paraId="40BDE64B" w14:textId="77777777" w:rsidR="00141DD0" w:rsidRPr="006407AB" w:rsidRDefault="00141DD0" w:rsidP="00141DD0">
            <w:pPr>
              <w:spacing w:line="260" w:lineRule="exact"/>
              <w:jc w:val="both"/>
              <w:rPr>
                <w:lang w:eastAsia="en-US"/>
              </w:rPr>
            </w:pPr>
            <w:r w:rsidRPr="006407AB">
              <w:rPr>
                <w:lang w:eastAsia="en-US"/>
              </w:rPr>
              <w:t>Dokumentas, patvirtinantis sumokėtas įmokas už laidavimo rašto išdavimą</w:t>
            </w:r>
          </w:p>
        </w:tc>
        <w:tc>
          <w:tcPr>
            <w:tcW w:w="2003" w:type="dxa"/>
          </w:tcPr>
          <w:p w14:paraId="5038A05D" w14:textId="77777777" w:rsidR="00141DD0" w:rsidRPr="008A2718" w:rsidRDefault="00141DD0" w:rsidP="00141DD0">
            <w:pPr>
              <w:spacing w:line="260" w:lineRule="exact"/>
              <w:jc w:val="center"/>
              <w:rPr>
                <w:lang w:eastAsia="en-US"/>
              </w:rPr>
            </w:pPr>
            <w:r w:rsidRPr="008A2718">
              <w:rPr>
                <w:lang w:eastAsia="en-US"/>
              </w:rPr>
              <w:t>1</w:t>
            </w:r>
          </w:p>
        </w:tc>
      </w:tr>
    </w:tbl>
    <w:p w14:paraId="47E8B2CF" w14:textId="77777777" w:rsidR="008A2718" w:rsidRPr="00D32052" w:rsidRDefault="008A2718" w:rsidP="003467AB">
      <w:pPr>
        <w:spacing w:line="260" w:lineRule="exact"/>
        <w:ind w:firstLine="720"/>
        <w:jc w:val="both"/>
        <w:rPr>
          <w:rFonts w:eastAsia="Calibri"/>
          <w:lang w:eastAsia="en-US"/>
        </w:rPr>
      </w:pPr>
    </w:p>
    <w:p w14:paraId="3D88406B" w14:textId="77777777" w:rsidR="008917A4" w:rsidRPr="00FE4750" w:rsidRDefault="008917A4" w:rsidP="003A3C18">
      <w:pPr>
        <w:spacing w:line="260" w:lineRule="exact"/>
        <w:jc w:val="both"/>
        <w:rPr>
          <w:rFonts w:eastAsia="Calibri"/>
          <w:lang w:eastAsia="en-US"/>
        </w:rPr>
      </w:pPr>
    </w:p>
    <w:p w14:paraId="2F1C1D18" w14:textId="77777777" w:rsidR="008917A4" w:rsidRPr="00FE4750" w:rsidRDefault="00E3285F" w:rsidP="00FF3EC7">
      <w:pPr>
        <w:ind w:firstLine="567"/>
        <w:jc w:val="both"/>
        <w:rPr>
          <w:rFonts w:eastAsia="Calibri"/>
          <w:lang w:eastAsia="en-US"/>
        </w:rPr>
      </w:pPr>
      <w:r w:rsidRPr="00FE4750">
        <w:rPr>
          <w:rFonts w:eastAsia="Calibri"/>
          <w:lang w:eastAsia="en-US"/>
        </w:rPr>
        <w:t xml:space="preserve">Pasiūlymas galioja </w:t>
      </w:r>
      <w:r w:rsidR="00C80F6B">
        <w:rPr>
          <w:rFonts w:eastAsia="Calibri"/>
          <w:lang w:eastAsia="en-US"/>
        </w:rPr>
        <w:t>Pirkimo dokumentų 7</w:t>
      </w:r>
      <w:r w:rsidR="005F5D7B">
        <w:rPr>
          <w:rFonts w:eastAsia="Calibri"/>
          <w:lang w:eastAsia="en-US"/>
        </w:rPr>
        <w:t>.13 punkte nurodytą terminą.</w:t>
      </w:r>
    </w:p>
    <w:p w14:paraId="6494DB7D" w14:textId="77777777" w:rsidR="002E373F" w:rsidRPr="00FE4750" w:rsidRDefault="002E373F" w:rsidP="003A3C18">
      <w:pPr>
        <w:jc w:val="both"/>
        <w:rPr>
          <w:rFonts w:eastAsia="Calibri"/>
          <w:lang w:eastAsia="en-US"/>
        </w:rPr>
      </w:pPr>
    </w:p>
    <w:p w14:paraId="3DB525F9" w14:textId="77777777" w:rsidR="002E373F" w:rsidRPr="00FE4750" w:rsidRDefault="002E373F" w:rsidP="00FF3EC7">
      <w:pPr>
        <w:ind w:firstLine="567"/>
        <w:jc w:val="both"/>
        <w:rPr>
          <w:rFonts w:eastAsia="Calibri"/>
          <w:lang w:eastAsia="en-US"/>
        </w:rPr>
      </w:pPr>
    </w:p>
    <w:p w14:paraId="697E99F2" w14:textId="47835F64" w:rsidR="008917A4" w:rsidRPr="00FE4750" w:rsidRDefault="00DD4C81" w:rsidP="00FF3EC7">
      <w:pPr>
        <w:jc w:val="both"/>
        <w:rPr>
          <w:rFonts w:eastAsiaTheme="minorHAnsi"/>
          <w:sz w:val="22"/>
          <w:szCs w:val="22"/>
          <w:lang w:eastAsia="en-US"/>
        </w:rPr>
      </w:pPr>
      <w:r w:rsidRPr="00DD4C81">
        <w:rPr>
          <w:rFonts w:eastAsiaTheme="minorHAnsi"/>
          <w:sz w:val="22"/>
          <w:szCs w:val="22"/>
          <w:u w:val="single"/>
          <w:lang w:eastAsia="en-US"/>
        </w:rPr>
        <w:t>Direktorė</w:t>
      </w:r>
      <w:r w:rsidR="008917A4" w:rsidRPr="00FE4750">
        <w:rPr>
          <w:rFonts w:eastAsiaTheme="minorHAnsi"/>
          <w:sz w:val="22"/>
          <w:szCs w:val="22"/>
          <w:lang w:eastAsia="en-US"/>
        </w:rPr>
        <w:t xml:space="preserve">                          </w:t>
      </w:r>
      <w:r w:rsidR="00615083" w:rsidRPr="00FE4750">
        <w:rPr>
          <w:rFonts w:eastAsiaTheme="minorHAnsi"/>
          <w:sz w:val="22"/>
          <w:szCs w:val="22"/>
          <w:lang w:eastAsia="en-US"/>
        </w:rPr>
        <w:t xml:space="preserve"> </w:t>
      </w:r>
      <w:r w:rsidR="002E373F" w:rsidRPr="00FE4750">
        <w:rPr>
          <w:rFonts w:eastAsiaTheme="minorHAnsi"/>
          <w:sz w:val="22"/>
          <w:szCs w:val="22"/>
          <w:lang w:eastAsia="en-US"/>
        </w:rPr>
        <w:tab/>
      </w:r>
      <w:r w:rsidR="002E373F" w:rsidRPr="00FE4750">
        <w:rPr>
          <w:rFonts w:eastAsiaTheme="minorHAnsi"/>
          <w:sz w:val="22"/>
          <w:szCs w:val="22"/>
          <w:lang w:eastAsia="en-US"/>
        </w:rPr>
        <w:tab/>
      </w:r>
      <w:r w:rsidR="008917A4" w:rsidRPr="00FE4750">
        <w:rPr>
          <w:rFonts w:eastAsiaTheme="minorHAnsi"/>
          <w:sz w:val="22"/>
          <w:szCs w:val="22"/>
          <w:lang w:eastAsia="en-US"/>
        </w:rPr>
        <w:t xml:space="preserve"> ________________</w:t>
      </w:r>
      <w:r>
        <w:rPr>
          <w:rFonts w:eastAsiaTheme="minorHAnsi"/>
          <w:sz w:val="22"/>
          <w:szCs w:val="22"/>
          <w:lang w:eastAsia="en-US"/>
        </w:rPr>
        <w:tab/>
      </w:r>
      <w:r>
        <w:rPr>
          <w:rFonts w:eastAsiaTheme="minorHAnsi"/>
          <w:sz w:val="22"/>
          <w:szCs w:val="22"/>
          <w:lang w:eastAsia="en-US"/>
        </w:rPr>
        <w:tab/>
      </w:r>
      <w:r w:rsidRPr="00DD4C81">
        <w:rPr>
          <w:rFonts w:eastAsiaTheme="minorHAnsi"/>
          <w:sz w:val="22"/>
          <w:szCs w:val="22"/>
          <w:u w:val="single"/>
          <w:lang w:eastAsia="en-US"/>
        </w:rPr>
        <w:t>Irina Maksimovič</w:t>
      </w:r>
    </w:p>
    <w:p w14:paraId="38E4C69C" w14:textId="77777777" w:rsidR="002E373F" w:rsidRPr="00865052" w:rsidRDefault="008917A4" w:rsidP="002E373F">
      <w:pPr>
        <w:jc w:val="both"/>
        <w:rPr>
          <w:rFonts w:eastAsiaTheme="minorHAnsi"/>
          <w:sz w:val="20"/>
          <w:szCs w:val="20"/>
          <w:lang w:eastAsia="en-US"/>
        </w:rPr>
      </w:pPr>
      <w:r w:rsidRPr="00FE4750">
        <w:rPr>
          <w:rFonts w:eastAsiaTheme="minorHAnsi"/>
          <w:sz w:val="20"/>
          <w:szCs w:val="20"/>
          <w:lang w:eastAsia="en-US"/>
        </w:rPr>
        <w:t>(Tiekėjo</w:t>
      </w:r>
      <w:r w:rsidR="00724783" w:rsidRPr="00FE4750">
        <w:rPr>
          <w:rFonts w:eastAsiaTheme="minorHAnsi"/>
          <w:sz w:val="20"/>
          <w:szCs w:val="20"/>
          <w:lang w:eastAsia="en-US"/>
        </w:rPr>
        <w:t xml:space="preserve"> vadovo </w:t>
      </w:r>
      <w:r w:rsidRPr="00FE4750">
        <w:rPr>
          <w:rFonts w:eastAsiaTheme="minorHAnsi"/>
          <w:sz w:val="20"/>
          <w:szCs w:val="20"/>
          <w:lang w:eastAsia="en-US"/>
        </w:rPr>
        <w:t xml:space="preserve"> arba jo įgalioto asmens </w:t>
      </w:r>
      <w:r w:rsidR="00724783" w:rsidRPr="00FE4750">
        <w:rPr>
          <w:rFonts w:eastAsiaTheme="minorHAnsi"/>
          <w:sz w:val="20"/>
          <w:szCs w:val="20"/>
          <w:lang w:eastAsia="en-US"/>
        </w:rPr>
        <w:tab/>
        <w:t xml:space="preserve">            (parašas)                    </w:t>
      </w:r>
      <w:r w:rsidR="002E373F" w:rsidRPr="00FE4750">
        <w:rPr>
          <w:rFonts w:eastAsiaTheme="minorHAnsi"/>
          <w:sz w:val="20"/>
          <w:szCs w:val="20"/>
          <w:lang w:eastAsia="en-US"/>
        </w:rPr>
        <w:tab/>
      </w:r>
      <w:r w:rsidR="002E373F" w:rsidRPr="00FE4750">
        <w:rPr>
          <w:rFonts w:eastAsiaTheme="minorHAnsi"/>
          <w:sz w:val="20"/>
          <w:szCs w:val="20"/>
          <w:lang w:eastAsia="en-US"/>
        </w:rPr>
        <w:tab/>
      </w:r>
      <w:r w:rsidR="00724783" w:rsidRPr="00FE4750">
        <w:rPr>
          <w:rFonts w:eastAsiaTheme="minorHAnsi"/>
          <w:sz w:val="20"/>
          <w:szCs w:val="20"/>
          <w:lang w:eastAsia="en-US"/>
        </w:rPr>
        <w:t>(Vardas ir pavardė)</w:t>
      </w:r>
      <w:r w:rsidR="002E373F" w:rsidRPr="00FE4750">
        <w:rPr>
          <w:rFonts w:eastAsiaTheme="minorHAnsi"/>
          <w:sz w:val="20"/>
          <w:szCs w:val="20"/>
          <w:lang w:eastAsia="en-US"/>
        </w:rPr>
        <w:t xml:space="preserve"> pareigų  pavadinimas)</w:t>
      </w:r>
    </w:p>
    <w:p w14:paraId="3BA42584" w14:textId="1F5A370E" w:rsidR="003063AD" w:rsidRDefault="003063AD" w:rsidP="00911C0A">
      <w:pPr>
        <w:jc w:val="both"/>
        <w:rPr>
          <w:rFonts w:eastAsiaTheme="minorHAnsi"/>
          <w:sz w:val="20"/>
          <w:szCs w:val="20"/>
          <w:lang w:eastAsia="en-US"/>
        </w:rPr>
      </w:pPr>
    </w:p>
    <w:p w14:paraId="62FEDDAA" w14:textId="668AAAD5" w:rsidR="00C22BFF" w:rsidRDefault="00C22BFF" w:rsidP="00911C0A">
      <w:pPr>
        <w:jc w:val="both"/>
        <w:rPr>
          <w:rFonts w:eastAsiaTheme="minorHAnsi"/>
          <w:sz w:val="20"/>
          <w:szCs w:val="20"/>
          <w:lang w:eastAsia="en-US"/>
        </w:rPr>
      </w:pPr>
    </w:p>
    <w:p w14:paraId="70C892AE" w14:textId="59B00D3A" w:rsidR="00C22BFF" w:rsidRPr="00865052" w:rsidRDefault="00C22BFF" w:rsidP="00911C0A">
      <w:pPr>
        <w:jc w:val="both"/>
        <w:rPr>
          <w:rFonts w:eastAsiaTheme="minorHAnsi"/>
          <w:sz w:val="20"/>
          <w:szCs w:val="20"/>
          <w:lang w:eastAsia="en-US"/>
        </w:rPr>
      </w:pPr>
      <w:r>
        <w:rPr>
          <w:rFonts w:eastAsiaTheme="minorHAnsi"/>
          <w:sz w:val="20"/>
          <w:szCs w:val="20"/>
          <w:lang w:eastAsia="en-US"/>
        </w:rPr>
        <w:t>=</w:t>
      </w:r>
    </w:p>
    <w:sectPr w:rsidR="00C22BFF" w:rsidRPr="00865052" w:rsidSect="002E03C2">
      <w:footerReference w:type="default" r:id="rId8"/>
      <w:pgSz w:w="11906" w:h="16838"/>
      <w:pgMar w:top="1134" w:right="849" w:bottom="993"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D0557" w14:textId="77777777" w:rsidR="000F7C45" w:rsidRDefault="000F7C45" w:rsidP="0095161E">
      <w:r>
        <w:separator/>
      </w:r>
    </w:p>
  </w:endnote>
  <w:endnote w:type="continuationSeparator" w:id="0">
    <w:p w14:paraId="02397479" w14:textId="77777777" w:rsidR="000F7C45" w:rsidRDefault="000F7C45" w:rsidP="0095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045560"/>
      <w:docPartObj>
        <w:docPartGallery w:val="Page Numbers (Bottom of Page)"/>
        <w:docPartUnique/>
      </w:docPartObj>
    </w:sdtPr>
    <w:sdtEndPr/>
    <w:sdtContent>
      <w:p w14:paraId="7C759207" w14:textId="77777777" w:rsidR="00FE10CA" w:rsidRDefault="00FE10CA">
        <w:pPr>
          <w:pStyle w:val="Porat"/>
          <w:jc w:val="right"/>
        </w:pPr>
        <w:r>
          <w:fldChar w:fldCharType="begin"/>
        </w:r>
        <w:r>
          <w:instrText>PAGE   \* MERGEFORMAT</w:instrText>
        </w:r>
        <w:r>
          <w:fldChar w:fldCharType="separate"/>
        </w:r>
        <w:r w:rsidR="00C80F6B">
          <w:rPr>
            <w:noProof/>
          </w:rPr>
          <w:t>2</w:t>
        </w:r>
        <w:r>
          <w:fldChar w:fldCharType="end"/>
        </w:r>
      </w:p>
    </w:sdtContent>
  </w:sdt>
  <w:p w14:paraId="4570080F" w14:textId="77777777" w:rsidR="00FE10CA" w:rsidRDefault="00FE10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797B" w14:textId="77777777" w:rsidR="000F7C45" w:rsidRDefault="000F7C45" w:rsidP="0095161E">
      <w:r>
        <w:separator/>
      </w:r>
    </w:p>
  </w:footnote>
  <w:footnote w:type="continuationSeparator" w:id="0">
    <w:p w14:paraId="325A770A" w14:textId="77777777" w:rsidR="000F7C45" w:rsidRDefault="000F7C45" w:rsidP="0095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21F98"/>
    <w:multiLevelType w:val="hybridMultilevel"/>
    <w:tmpl w:val="D174D522"/>
    <w:lvl w:ilvl="0" w:tplc="042E92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9B32BA"/>
    <w:multiLevelType w:val="hybridMultilevel"/>
    <w:tmpl w:val="F368A446"/>
    <w:lvl w:ilvl="0" w:tplc="3C6688BC">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4E257A2"/>
    <w:multiLevelType w:val="hybridMultilevel"/>
    <w:tmpl w:val="F1803E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024B36"/>
    <w:multiLevelType w:val="hybridMultilevel"/>
    <w:tmpl w:val="FAB80CB2"/>
    <w:lvl w:ilvl="0" w:tplc="3C6688BC">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8E66123"/>
    <w:multiLevelType w:val="hybridMultilevel"/>
    <w:tmpl w:val="4AE6F074"/>
    <w:lvl w:ilvl="0" w:tplc="04270019">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9674882"/>
    <w:multiLevelType w:val="hybridMultilevel"/>
    <w:tmpl w:val="D8966AA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AF0E30"/>
    <w:multiLevelType w:val="hybridMultilevel"/>
    <w:tmpl w:val="2E666BFC"/>
    <w:lvl w:ilvl="0" w:tplc="A6604B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312D49CF"/>
    <w:multiLevelType w:val="hybridMultilevel"/>
    <w:tmpl w:val="95D24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41488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4005E5"/>
    <w:multiLevelType w:val="multilevel"/>
    <w:tmpl w:val="13E0FDC4"/>
    <w:lvl w:ilvl="0">
      <w:start w:val="9"/>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7A61C6"/>
    <w:multiLevelType w:val="hybridMultilevel"/>
    <w:tmpl w:val="4F748310"/>
    <w:lvl w:ilvl="0" w:tplc="76366F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B0C4B3B"/>
    <w:multiLevelType w:val="multilevel"/>
    <w:tmpl w:val="AFCEED2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4FF0771A"/>
    <w:multiLevelType w:val="hybridMultilevel"/>
    <w:tmpl w:val="73D096CA"/>
    <w:lvl w:ilvl="0" w:tplc="484E6564">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B91160"/>
    <w:multiLevelType w:val="hybridMultilevel"/>
    <w:tmpl w:val="6B4E12DE"/>
    <w:lvl w:ilvl="0" w:tplc="3C6688BC">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EA52D63"/>
    <w:multiLevelType w:val="hybridMultilevel"/>
    <w:tmpl w:val="A1C0E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BA7A79"/>
    <w:multiLevelType w:val="hybridMultilevel"/>
    <w:tmpl w:val="2E666BFC"/>
    <w:lvl w:ilvl="0" w:tplc="A6604B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83F6829"/>
    <w:multiLevelType w:val="hybridMultilevel"/>
    <w:tmpl w:val="52D2D9B4"/>
    <w:lvl w:ilvl="0" w:tplc="4E2076F6">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DD0416"/>
    <w:multiLevelType w:val="hybridMultilevel"/>
    <w:tmpl w:val="E926055C"/>
    <w:lvl w:ilvl="0" w:tplc="9ECC97D8">
      <w:start w:val="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1"/>
  </w:num>
  <w:num w:numId="2">
    <w:abstractNumId w:val="16"/>
  </w:num>
  <w:num w:numId="3">
    <w:abstractNumId w:val="7"/>
  </w:num>
  <w:num w:numId="4">
    <w:abstractNumId w:val="12"/>
  </w:num>
  <w:num w:numId="5">
    <w:abstractNumId w:val="1"/>
  </w:num>
  <w:num w:numId="6">
    <w:abstractNumId w:val="13"/>
  </w:num>
  <w:num w:numId="7">
    <w:abstractNumId w:val="3"/>
  </w:num>
  <w:num w:numId="8">
    <w:abstractNumId w:val="2"/>
  </w:num>
  <w:num w:numId="9">
    <w:abstractNumId w:val="0"/>
  </w:num>
  <w:num w:numId="10">
    <w:abstractNumId w:val="17"/>
  </w:num>
  <w:num w:numId="11">
    <w:abstractNumId w:val="10"/>
  </w:num>
  <w:num w:numId="12">
    <w:abstractNumId w:val="6"/>
  </w:num>
  <w:num w:numId="13">
    <w:abstractNumId w:val="15"/>
  </w:num>
  <w:num w:numId="14">
    <w:abstractNumId w:val="9"/>
  </w:num>
  <w:num w:numId="15">
    <w:abstractNumId w:val="8"/>
  </w:num>
  <w:num w:numId="16">
    <w:abstractNumId w:val="4"/>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A4"/>
    <w:rsid w:val="000519AF"/>
    <w:rsid w:val="00052A86"/>
    <w:rsid w:val="00060601"/>
    <w:rsid w:val="0006613F"/>
    <w:rsid w:val="000870F5"/>
    <w:rsid w:val="000949FF"/>
    <w:rsid w:val="000A36E2"/>
    <w:rsid w:val="000B2DDA"/>
    <w:rsid w:val="000D2AF0"/>
    <w:rsid w:val="000D470F"/>
    <w:rsid w:val="000E03CB"/>
    <w:rsid w:val="000E7907"/>
    <w:rsid w:val="000F4AED"/>
    <w:rsid w:val="000F7C45"/>
    <w:rsid w:val="00110B4E"/>
    <w:rsid w:val="001279EB"/>
    <w:rsid w:val="001311C7"/>
    <w:rsid w:val="00132ED7"/>
    <w:rsid w:val="00141DD0"/>
    <w:rsid w:val="00142AB4"/>
    <w:rsid w:val="00152C7B"/>
    <w:rsid w:val="0018327B"/>
    <w:rsid w:val="001A2625"/>
    <w:rsid w:val="001A4F2D"/>
    <w:rsid w:val="001D62A7"/>
    <w:rsid w:val="001F1070"/>
    <w:rsid w:val="001F7064"/>
    <w:rsid w:val="001F774B"/>
    <w:rsid w:val="00211E13"/>
    <w:rsid w:val="0021695D"/>
    <w:rsid w:val="00222328"/>
    <w:rsid w:val="00232950"/>
    <w:rsid w:val="00245707"/>
    <w:rsid w:val="002571D2"/>
    <w:rsid w:val="00275C47"/>
    <w:rsid w:val="00287FF6"/>
    <w:rsid w:val="002B3517"/>
    <w:rsid w:val="002B7D8E"/>
    <w:rsid w:val="002D046D"/>
    <w:rsid w:val="002E03C2"/>
    <w:rsid w:val="002E373F"/>
    <w:rsid w:val="002E777E"/>
    <w:rsid w:val="00304FD2"/>
    <w:rsid w:val="003063AD"/>
    <w:rsid w:val="00316417"/>
    <w:rsid w:val="00321E40"/>
    <w:rsid w:val="00333729"/>
    <w:rsid w:val="00337E00"/>
    <w:rsid w:val="003467AB"/>
    <w:rsid w:val="00346909"/>
    <w:rsid w:val="00372A10"/>
    <w:rsid w:val="003743D4"/>
    <w:rsid w:val="00377205"/>
    <w:rsid w:val="00384107"/>
    <w:rsid w:val="003A3C18"/>
    <w:rsid w:val="003E3075"/>
    <w:rsid w:val="003E6A44"/>
    <w:rsid w:val="003F09B5"/>
    <w:rsid w:val="003F4A5E"/>
    <w:rsid w:val="00412459"/>
    <w:rsid w:val="00446CA7"/>
    <w:rsid w:val="00474135"/>
    <w:rsid w:val="00487672"/>
    <w:rsid w:val="00497631"/>
    <w:rsid w:val="004A558D"/>
    <w:rsid w:val="004B5E9C"/>
    <w:rsid w:val="004C4B90"/>
    <w:rsid w:val="004C7075"/>
    <w:rsid w:val="004D4118"/>
    <w:rsid w:val="004D6EFD"/>
    <w:rsid w:val="004F5662"/>
    <w:rsid w:val="00500859"/>
    <w:rsid w:val="00517C3A"/>
    <w:rsid w:val="00520F0D"/>
    <w:rsid w:val="00541B0C"/>
    <w:rsid w:val="005467EF"/>
    <w:rsid w:val="0055598B"/>
    <w:rsid w:val="00560C24"/>
    <w:rsid w:val="00560F5D"/>
    <w:rsid w:val="0058074B"/>
    <w:rsid w:val="00590F74"/>
    <w:rsid w:val="00596CD1"/>
    <w:rsid w:val="005A2E3D"/>
    <w:rsid w:val="005E34E2"/>
    <w:rsid w:val="005F2518"/>
    <w:rsid w:val="005F35A9"/>
    <w:rsid w:val="005F5D7B"/>
    <w:rsid w:val="005F725F"/>
    <w:rsid w:val="006057FC"/>
    <w:rsid w:val="00606E54"/>
    <w:rsid w:val="0061044B"/>
    <w:rsid w:val="00615083"/>
    <w:rsid w:val="00636562"/>
    <w:rsid w:val="006407AB"/>
    <w:rsid w:val="0065542C"/>
    <w:rsid w:val="006614E8"/>
    <w:rsid w:val="00692EA8"/>
    <w:rsid w:val="00694477"/>
    <w:rsid w:val="006B0447"/>
    <w:rsid w:val="006C0FF4"/>
    <w:rsid w:val="006C6069"/>
    <w:rsid w:val="006D4D3A"/>
    <w:rsid w:val="00722987"/>
    <w:rsid w:val="00724783"/>
    <w:rsid w:val="00725708"/>
    <w:rsid w:val="00731515"/>
    <w:rsid w:val="0077059B"/>
    <w:rsid w:val="00776828"/>
    <w:rsid w:val="007915E5"/>
    <w:rsid w:val="007943F1"/>
    <w:rsid w:val="007C4450"/>
    <w:rsid w:val="007C47F0"/>
    <w:rsid w:val="007D591F"/>
    <w:rsid w:val="007E4798"/>
    <w:rsid w:val="00810E71"/>
    <w:rsid w:val="00860840"/>
    <w:rsid w:val="00865052"/>
    <w:rsid w:val="008820A4"/>
    <w:rsid w:val="00887B6A"/>
    <w:rsid w:val="00887F8B"/>
    <w:rsid w:val="008917A4"/>
    <w:rsid w:val="00896483"/>
    <w:rsid w:val="008A205B"/>
    <w:rsid w:val="008A2718"/>
    <w:rsid w:val="008B7AB6"/>
    <w:rsid w:val="008E5AC4"/>
    <w:rsid w:val="008F0C24"/>
    <w:rsid w:val="008F59B4"/>
    <w:rsid w:val="00910C94"/>
    <w:rsid w:val="00911C0A"/>
    <w:rsid w:val="00923981"/>
    <w:rsid w:val="00931C8B"/>
    <w:rsid w:val="009346F3"/>
    <w:rsid w:val="0095161E"/>
    <w:rsid w:val="0096736D"/>
    <w:rsid w:val="00982F92"/>
    <w:rsid w:val="00983626"/>
    <w:rsid w:val="009863F9"/>
    <w:rsid w:val="009973DE"/>
    <w:rsid w:val="009B16B6"/>
    <w:rsid w:val="009F4B88"/>
    <w:rsid w:val="00A00FB2"/>
    <w:rsid w:val="00A1442B"/>
    <w:rsid w:val="00A26944"/>
    <w:rsid w:val="00A323AA"/>
    <w:rsid w:val="00A34DDA"/>
    <w:rsid w:val="00A445DF"/>
    <w:rsid w:val="00A458C2"/>
    <w:rsid w:val="00A639D5"/>
    <w:rsid w:val="00A77052"/>
    <w:rsid w:val="00A9455F"/>
    <w:rsid w:val="00A970F5"/>
    <w:rsid w:val="00AA08A7"/>
    <w:rsid w:val="00AA46F7"/>
    <w:rsid w:val="00AA7F31"/>
    <w:rsid w:val="00AC75ED"/>
    <w:rsid w:val="00AE33CA"/>
    <w:rsid w:val="00AE3EE0"/>
    <w:rsid w:val="00AF1901"/>
    <w:rsid w:val="00AF2C66"/>
    <w:rsid w:val="00B17D3D"/>
    <w:rsid w:val="00B35600"/>
    <w:rsid w:val="00B63DED"/>
    <w:rsid w:val="00B766B5"/>
    <w:rsid w:val="00B807AD"/>
    <w:rsid w:val="00BA211A"/>
    <w:rsid w:val="00BC2F3A"/>
    <w:rsid w:val="00BE12A6"/>
    <w:rsid w:val="00C10D43"/>
    <w:rsid w:val="00C12107"/>
    <w:rsid w:val="00C22BFF"/>
    <w:rsid w:val="00C238D7"/>
    <w:rsid w:val="00C24AA6"/>
    <w:rsid w:val="00C24E4D"/>
    <w:rsid w:val="00C679E5"/>
    <w:rsid w:val="00C720EB"/>
    <w:rsid w:val="00C80F6B"/>
    <w:rsid w:val="00CA1BE0"/>
    <w:rsid w:val="00CA51E5"/>
    <w:rsid w:val="00CA76A2"/>
    <w:rsid w:val="00CB7B46"/>
    <w:rsid w:val="00CC41F8"/>
    <w:rsid w:val="00CD79C7"/>
    <w:rsid w:val="00D17821"/>
    <w:rsid w:val="00D20740"/>
    <w:rsid w:val="00D330CC"/>
    <w:rsid w:val="00D71CCD"/>
    <w:rsid w:val="00D74F1F"/>
    <w:rsid w:val="00D756EC"/>
    <w:rsid w:val="00D80B2B"/>
    <w:rsid w:val="00D9308D"/>
    <w:rsid w:val="00D9395E"/>
    <w:rsid w:val="00D95E46"/>
    <w:rsid w:val="00D96E1F"/>
    <w:rsid w:val="00D97AE2"/>
    <w:rsid w:val="00DC400A"/>
    <w:rsid w:val="00DD4C81"/>
    <w:rsid w:val="00DD50FF"/>
    <w:rsid w:val="00DE66CD"/>
    <w:rsid w:val="00DE7C0F"/>
    <w:rsid w:val="00E07A07"/>
    <w:rsid w:val="00E12249"/>
    <w:rsid w:val="00E22E2B"/>
    <w:rsid w:val="00E274D9"/>
    <w:rsid w:val="00E3285F"/>
    <w:rsid w:val="00E42A96"/>
    <w:rsid w:val="00E521FD"/>
    <w:rsid w:val="00E54D62"/>
    <w:rsid w:val="00E7514F"/>
    <w:rsid w:val="00EA580D"/>
    <w:rsid w:val="00ED5A0E"/>
    <w:rsid w:val="00EF3E1C"/>
    <w:rsid w:val="00EF40D9"/>
    <w:rsid w:val="00F23E65"/>
    <w:rsid w:val="00F24110"/>
    <w:rsid w:val="00F31EF2"/>
    <w:rsid w:val="00F404B0"/>
    <w:rsid w:val="00F57244"/>
    <w:rsid w:val="00F63BF6"/>
    <w:rsid w:val="00F73B22"/>
    <w:rsid w:val="00F911F7"/>
    <w:rsid w:val="00F95E72"/>
    <w:rsid w:val="00FA493F"/>
    <w:rsid w:val="00FB10D8"/>
    <w:rsid w:val="00FB5D50"/>
    <w:rsid w:val="00FC1201"/>
    <w:rsid w:val="00FC46C2"/>
    <w:rsid w:val="00FE10CA"/>
    <w:rsid w:val="00FE181C"/>
    <w:rsid w:val="00FE1E05"/>
    <w:rsid w:val="00FE4750"/>
    <w:rsid w:val="00FE71A6"/>
    <w:rsid w:val="00FF3EC7"/>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E540"/>
  <w15:docId w15:val="{65AF984A-405B-42CF-B7B8-F805B0D0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404B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9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C24E4D"/>
    <w:rPr>
      <w:i/>
      <w:iCs/>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694477"/>
    <w:pPr>
      <w:ind w:left="720"/>
      <w:contextualSpacing/>
    </w:pPr>
  </w:style>
  <w:style w:type="paragraph" w:styleId="Antrats">
    <w:name w:val="header"/>
    <w:basedOn w:val="prastasis"/>
    <w:link w:val="AntratsDiagrama"/>
    <w:uiPriority w:val="99"/>
    <w:unhideWhenUsed/>
    <w:rsid w:val="0095161E"/>
    <w:pPr>
      <w:tabs>
        <w:tab w:val="center" w:pos="4819"/>
        <w:tab w:val="right" w:pos="9638"/>
      </w:tabs>
    </w:pPr>
  </w:style>
  <w:style w:type="character" w:customStyle="1" w:styleId="AntratsDiagrama">
    <w:name w:val="Antraštės Diagrama"/>
    <w:basedOn w:val="Numatytasispastraiposriftas"/>
    <w:link w:val="Antrats"/>
    <w:uiPriority w:val="99"/>
    <w:rsid w:val="0095161E"/>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5161E"/>
    <w:pPr>
      <w:tabs>
        <w:tab w:val="center" w:pos="4819"/>
        <w:tab w:val="right" w:pos="9638"/>
      </w:tabs>
    </w:pPr>
  </w:style>
  <w:style w:type="character" w:customStyle="1" w:styleId="PoratDiagrama">
    <w:name w:val="Poraštė Diagrama"/>
    <w:basedOn w:val="Numatytasispastraiposriftas"/>
    <w:link w:val="Porat"/>
    <w:uiPriority w:val="99"/>
    <w:rsid w:val="0095161E"/>
    <w:rPr>
      <w:rFonts w:ascii="Times New Roman" w:eastAsia="Times New Roman" w:hAnsi="Times New Roman" w:cs="Times New Roman"/>
      <w:sz w:val="24"/>
      <w:szCs w:val="24"/>
      <w:lang w:eastAsia="lt-LT"/>
    </w:rPr>
  </w:style>
  <w:style w:type="paragraph" w:customStyle="1" w:styleId="TEKSTAS">
    <w:name w:val="TEKSTAS"/>
    <w:basedOn w:val="prastasis"/>
    <w:rsid w:val="00275C47"/>
    <w:pPr>
      <w:widowControl w:val="0"/>
      <w:overflowPunct w:val="0"/>
      <w:autoSpaceDE w:val="0"/>
      <w:spacing w:before="60" w:after="60"/>
      <w:jc w:val="both"/>
      <w:textAlignment w:val="baseline"/>
    </w:pPr>
    <w:rPr>
      <w:szCs w:val="20"/>
      <w:lang w:val="en-GB" w:eastAsia="ar-SA"/>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911C0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D2A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2AF0"/>
    <w:rPr>
      <w:rFonts w:ascii="Segoe UI" w:eastAsia="Times New Roman" w:hAnsi="Segoe UI" w:cs="Segoe UI"/>
      <w:sz w:val="18"/>
      <w:szCs w:val="18"/>
      <w:lang w:eastAsia="lt-LT"/>
    </w:rPr>
  </w:style>
  <w:style w:type="paragraph" w:styleId="Pagrindinistekstas3">
    <w:name w:val="Body Text 3"/>
    <w:basedOn w:val="prastasis"/>
    <w:link w:val="Pagrindinistekstas3Diagrama"/>
    <w:uiPriority w:val="99"/>
    <w:unhideWhenUsed/>
    <w:rsid w:val="003467AB"/>
    <w:pPr>
      <w:spacing w:after="120"/>
      <w:jc w:val="center"/>
    </w:pPr>
    <w:rPr>
      <w:sz w:val="16"/>
      <w:szCs w:val="16"/>
    </w:rPr>
  </w:style>
  <w:style w:type="character" w:customStyle="1" w:styleId="Pagrindinistekstas3Diagrama">
    <w:name w:val="Pagrindinis tekstas 3 Diagrama"/>
    <w:basedOn w:val="Numatytasispastraiposriftas"/>
    <w:link w:val="Pagrindinistekstas3"/>
    <w:uiPriority w:val="99"/>
    <w:rsid w:val="003467AB"/>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96156-15EB-4268-9B59-CC434C34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8580</Words>
  <Characters>4892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Keršulienė</dc:creator>
  <cp:lastModifiedBy>Renata Radžiutė</cp:lastModifiedBy>
  <cp:revision>4</cp:revision>
  <cp:lastPrinted>2022-05-05T07:22:00Z</cp:lastPrinted>
  <dcterms:created xsi:type="dcterms:W3CDTF">2026-01-29T14:16:00Z</dcterms:created>
  <dcterms:modified xsi:type="dcterms:W3CDTF">2026-01-29T14:19:00Z</dcterms:modified>
</cp:coreProperties>
</file>