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E84BB" w14:textId="7E32554F" w:rsidR="006260A6" w:rsidRPr="000F70F9" w:rsidRDefault="00E31DFE" w:rsidP="00BC0D44">
      <w:pPr>
        <w:jc w:val="both"/>
        <w:rPr>
          <w:rFonts w:ascii="Arial" w:hAnsi="Arial" w:cs="Arial"/>
          <w:sz w:val="22"/>
          <w:szCs w:val="22"/>
        </w:rPr>
      </w:pPr>
      <w:bookmarkStart w:id="0" w:name="_Hlk117683498"/>
      <w:r>
        <w:rPr>
          <w:rFonts w:ascii="Arial" w:hAnsi="Arial" w:cs="Arial"/>
          <w:sz w:val="22"/>
          <w:szCs w:val="22"/>
        </w:rPr>
        <w:t xml:space="preserve">                                                                                                   </w:t>
      </w:r>
      <w:r w:rsidR="006260A6" w:rsidRPr="000F70F9">
        <w:rPr>
          <w:rFonts w:ascii="Arial" w:hAnsi="Arial" w:cs="Arial"/>
          <w:sz w:val="22"/>
          <w:szCs w:val="22"/>
        </w:rPr>
        <w:t xml:space="preserve">Atviro konkurso Specialiųjų sąlygų </w:t>
      </w:r>
    </w:p>
    <w:p w14:paraId="2B46C0AB" w14:textId="56ED8D37" w:rsidR="006260A6" w:rsidRPr="001F38B9" w:rsidRDefault="00E31DFE" w:rsidP="00BC0D44">
      <w:pPr>
        <w:jc w:val="both"/>
        <w:rPr>
          <w:rFonts w:ascii="Arial" w:eastAsia="Calibri" w:hAnsi="Arial" w:cs="Arial"/>
          <w:b/>
          <w:sz w:val="22"/>
          <w:szCs w:val="22"/>
        </w:rPr>
      </w:pPr>
      <w:r>
        <w:rPr>
          <w:rFonts w:ascii="Arial" w:hAnsi="Arial" w:cs="Arial"/>
          <w:sz w:val="22"/>
          <w:szCs w:val="22"/>
        </w:rPr>
        <w:t xml:space="preserve">                                                                                                                                           </w:t>
      </w:r>
      <w:r w:rsidR="006260A6" w:rsidRPr="001F38B9">
        <w:rPr>
          <w:rFonts w:ascii="Arial" w:hAnsi="Arial" w:cs="Arial"/>
          <w:sz w:val="22"/>
          <w:szCs w:val="22"/>
        </w:rPr>
        <w:t xml:space="preserve">5 priedas </w:t>
      </w:r>
    </w:p>
    <w:bookmarkEnd w:id="0"/>
    <w:p w14:paraId="47D5EEBA" w14:textId="77777777" w:rsidR="00714493" w:rsidRDefault="00714493" w:rsidP="003433F7">
      <w:pPr>
        <w:tabs>
          <w:tab w:val="left" w:pos="5400"/>
        </w:tabs>
        <w:ind w:firstLine="62"/>
        <w:textAlignment w:val="center"/>
      </w:pPr>
    </w:p>
    <w:p w14:paraId="75344270" w14:textId="77777777" w:rsidR="00714493" w:rsidRDefault="00714493" w:rsidP="003433F7">
      <w:pPr>
        <w:tabs>
          <w:tab w:val="left" w:pos="5400"/>
        </w:tabs>
        <w:textAlignment w:val="center"/>
        <w:rPr>
          <w:szCs w:val="24"/>
        </w:rPr>
      </w:pPr>
    </w:p>
    <w:p w14:paraId="70E5BFF7" w14:textId="77777777" w:rsidR="00714493" w:rsidRPr="00BC0D44" w:rsidRDefault="00714493" w:rsidP="003433F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BC0D44">
        <w:rPr>
          <w:rFonts w:ascii="Arial" w:hAnsi="Arial" w:cs="Arial"/>
          <w:b/>
          <w:bCs/>
          <w:caps/>
          <w:szCs w:val="24"/>
        </w:rPr>
        <w:t>paslaugų pirkimo-pardavimo sutarties Specialiosios sąlygos</w:t>
      </w:r>
    </w:p>
    <w:p w14:paraId="39025B8B" w14:textId="77777777" w:rsidR="00714493" w:rsidRDefault="00714493" w:rsidP="003433F7">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3433F7">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3433F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3433F7">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77777777" w:rsidR="00714493" w:rsidRPr="004C63E0" w:rsidRDefault="00714493" w:rsidP="003433F7">
            <w:pPr>
              <w:jc w:val="both"/>
              <w:rPr>
                <w:rFonts w:ascii="Arial" w:hAnsi="Arial" w:cs="Arial"/>
                <w:kern w:val="2"/>
                <w:sz w:val="22"/>
                <w:szCs w:val="22"/>
              </w:rPr>
            </w:pPr>
          </w:p>
        </w:tc>
        <w:tc>
          <w:tcPr>
            <w:tcW w:w="2362" w:type="dxa"/>
          </w:tcPr>
          <w:p w14:paraId="613F0AA5"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77777777" w:rsidR="00714493" w:rsidRPr="004C63E0" w:rsidRDefault="00714493" w:rsidP="003433F7">
            <w:pPr>
              <w:jc w:val="both"/>
              <w:rPr>
                <w:rFonts w:ascii="Arial" w:hAnsi="Arial" w:cs="Arial"/>
                <w:kern w:val="2"/>
                <w:sz w:val="22"/>
                <w:szCs w:val="22"/>
              </w:rPr>
            </w:pPr>
          </w:p>
        </w:tc>
      </w:tr>
    </w:tbl>
    <w:p w14:paraId="6A9B6A38" w14:textId="77777777" w:rsidR="00714493" w:rsidRPr="004C63E0" w:rsidRDefault="00714493" w:rsidP="003433F7">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1. SUTARTIES ŠALYS</w:t>
            </w:r>
          </w:p>
        </w:tc>
      </w:tr>
      <w:tr w:rsidR="007851B4" w:rsidRPr="004C63E0" w14:paraId="053DD9E2" w14:textId="77777777" w:rsidTr="00A9560E">
        <w:tc>
          <w:tcPr>
            <w:tcW w:w="2808" w:type="dxa"/>
            <w:vMerge w:val="restart"/>
          </w:tcPr>
          <w:p w14:paraId="093AF050" w14:textId="77777777" w:rsidR="007851B4" w:rsidRPr="004C63E0" w:rsidRDefault="007851B4" w:rsidP="007851B4">
            <w:pPr>
              <w:jc w:val="center"/>
              <w:rPr>
                <w:rFonts w:ascii="Arial" w:hAnsi="Arial" w:cs="Arial"/>
                <w:b/>
                <w:kern w:val="2"/>
                <w:sz w:val="22"/>
                <w:szCs w:val="22"/>
              </w:rPr>
            </w:pPr>
          </w:p>
          <w:p w14:paraId="3521DAB2" w14:textId="77777777" w:rsidR="007851B4" w:rsidRPr="004C63E0" w:rsidRDefault="007851B4" w:rsidP="007851B4">
            <w:pPr>
              <w:jc w:val="center"/>
              <w:rPr>
                <w:rFonts w:ascii="Arial" w:hAnsi="Arial" w:cs="Arial"/>
                <w:b/>
                <w:kern w:val="2"/>
                <w:sz w:val="22"/>
                <w:szCs w:val="22"/>
              </w:rPr>
            </w:pPr>
          </w:p>
          <w:p w14:paraId="6ECFA9E4" w14:textId="77777777" w:rsidR="007851B4" w:rsidRPr="004C63E0" w:rsidRDefault="007851B4" w:rsidP="007851B4">
            <w:pPr>
              <w:jc w:val="center"/>
              <w:rPr>
                <w:rFonts w:ascii="Arial" w:hAnsi="Arial" w:cs="Arial"/>
                <w:b/>
                <w:kern w:val="2"/>
                <w:sz w:val="22"/>
                <w:szCs w:val="22"/>
              </w:rPr>
            </w:pPr>
          </w:p>
          <w:p w14:paraId="2FB577C1" w14:textId="77777777" w:rsidR="007851B4" w:rsidRPr="004C63E0" w:rsidRDefault="007851B4" w:rsidP="007851B4">
            <w:pPr>
              <w:rPr>
                <w:rFonts w:ascii="Arial" w:hAnsi="Arial" w:cs="Arial"/>
                <w:b/>
                <w:kern w:val="2"/>
                <w:sz w:val="22"/>
                <w:szCs w:val="22"/>
              </w:rPr>
            </w:pPr>
          </w:p>
          <w:p w14:paraId="5FBFFE8E" w14:textId="77777777" w:rsidR="007851B4" w:rsidRPr="004C63E0" w:rsidRDefault="007851B4" w:rsidP="007851B4">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43E35F65" w:rsidR="007851B4" w:rsidRPr="004C63E0" w:rsidRDefault="007851B4" w:rsidP="007851B4">
            <w:pPr>
              <w:jc w:val="center"/>
              <w:rPr>
                <w:rFonts w:ascii="Arial" w:hAnsi="Arial" w:cs="Arial"/>
                <w:kern w:val="2"/>
                <w:sz w:val="22"/>
                <w:szCs w:val="22"/>
              </w:rPr>
            </w:pPr>
            <w:r w:rsidRPr="007851B4">
              <w:rPr>
                <w:rFonts w:ascii="Arial" w:hAnsi="Arial" w:cs="Arial"/>
                <w:kern w:val="2"/>
                <w:sz w:val="22"/>
                <w:szCs w:val="22"/>
              </w:rPr>
              <w:t>VĮ Valstybinių miškų urėdija</w:t>
            </w:r>
          </w:p>
        </w:tc>
      </w:tr>
      <w:tr w:rsidR="007851B4" w:rsidRPr="004C63E0" w14:paraId="2105EFE2" w14:textId="77777777" w:rsidTr="00A9560E">
        <w:tc>
          <w:tcPr>
            <w:tcW w:w="2808" w:type="dxa"/>
            <w:vMerge/>
          </w:tcPr>
          <w:p w14:paraId="30DC5618" w14:textId="77777777" w:rsidR="007851B4" w:rsidRPr="004C63E0" w:rsidRDefault="007851B4" w:rsidP="007851B4">
            <w:pPr>
              <w:rPr>
                <w:rFonts w:ascii="Arial" w:hAnsi="Arial" w:cs="Arial"/>
                <w:kern w:val="2"/>
                <w:sz w:val="22"/>
                <w:szCs w:val="22"/>
              </w:rPr>
            </w:pPr>
          </w:p>
        </w:tc>
        <w:tc>
          <w:tcPr>
            <w:tcW w:w="3240" w:type="dxa"/>
          </w:tcPr>
          <w:p w14:paraId="0FDFA9E4"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04CF7246" w:rsidR="007851B4" w:rsidRPr="004C63E0" w:rsidRDefault="007851B4" w:rsidP="007851B4">
            <w:pPr>
              <w:jc w:val="center"/>
              <w:rPr>
                <w:rFonts w:ascii="Arial" w:hAnsi="Arial" w:cs="Arial"/>
                <w:kern w:val="2"/>
                <w:sz w:val="22"/>
                <w:szCs w:val="22"/>
              </w:rPr>
            </w:pPr>
            <w:r>
              <w:rPr>
                <w:rFonts w:ascii="Arial" w:hAnsi="Arial" w:cs="Arial"/>
                <w:kern w:val="2"/>
                <w:sz w:val="22"/>
                <w:szCs w:val="22"/>
              </w:rPr>
              <w:t>132340880</w:t>
            </w:r>
          </w:p>
        </w:tc>
      </w:tr>
      <w:tr w:rsidR="007851B4" w:rsidRPr="004C63E0" w14:paraId="5C396834" w14:textId="77777777" w:rsidTr="00A9560E">
        <w:tc>
          <w:tcPr>
            <w:tcW w:w="2808" w:type="dxa"/>
            <w:vMerge/>
          </w:tcPr>
          <w:p w14:paraId="7BD08458" w14:textId="77777777" w:rsidR="007851B4" w:rsidRPr="004C63E0" w:rsidRDefault="007851B4" w:rsidP="007851B4">
            <w:pPr>
              <w:rPr>
                <w:rFonts w:ascii="Arial" w:hAnsi="Arial" w:cs="Arial"/>
                <w:kern w:val="2"/>
                <w:sz w:val="22"/>
                <w:szCs w:val="22"/>
              </w:rPr>
            </w:pPr>
          </w:p>
        </w:tc>
        <w:tc>
          <w:tcPr>
            <w:tcW w:w="3240" w:type="dxa"/>
          </w:tcPr>
          <w:p w14:paraId="09721C9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255F8CF9" w:rsidR="007851B4" w:rsidRPr="004C63E0" w:rsidRDefault="007851B4" w:rsidP="007851B4">
            <w:pPr>
              <w:jc w:val="center"/>
              <w:rPr>
                <w:rFonts w:ascii="Arial" w:hAnsi="Arial" w:cs="Arial"/>
                <w:kern w:val="2"/>
                <w:sz w:val="22"/>
                <w:szCs w:val="22"/>
              </w:rPr>
            </w:pPr>
            <w:r>
              <w:rPr>
                <w:rFonts w:ascii="Arial" w:hAnsi="Arial" w:cs="Arial"/>
                <w:kern w:val="2"/>
                <w:sz w:val="22"/>
                <w:szCs w:val="22"/>
              </w:rPr>
              <w:t>Savanorių per. 176, 03154 Vilnius</w:t>
            </w:r>
          </w:p>
        </w:tc>
      </w:tr>
      <w:tr w:rsidR="007851B4" w:rsidRPr="004C63E0" w14:paraId="386DA729" w14:textId="77777777" w:rsidTr="00A9560E">
        <w:tc>
          <w:tcPr>
            <w:tcW w:w="2808" w:type="dxa"/>
            <w:vMerge/>
          </w:tcPr>
          <w:p w14:paraId="215F7FEA" w14:textId="77777777" w:rsidR="007851B4" w:rsidRPr="004C63E0" w:rsidRDefault="007851B4" w:rsidP="007851B4">
            <w:pPr>
              <w:rPr>
                <w:rFonts w:ascii="Arial" w:hAnsi="Arial" w:cs="Arial"/>
                <w:kern w:val="2"/>
                <w:sz w:val="22"/>
                <w:szCs w:val="22"/>
              </w:rPr>
            </w:pPr>
          </w:p>
        </w:tc>
        <w:tc>
          <w:tcPr>
            <w:tcW w:w="3240" w:type="dxa"/>
          </w:tcPr>
          <w:p w14:paraId="67BAF27F"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5DAFE002" w:rsidR="007851B4" w:rsidRPr="004C63E0" w:rsidRDefault="007851B4" w:rsidP="007851B4">
            <w:pPr>
              <w:jc w:val="center"/>
              <w:rPr>
                <w:rFonts w:ascii="Arial" w:hAnsi="Arial" w:cs="Arial"/>
                <w:kern w:val="2"/>
                <w:sz w:val="22"/>
                <w:szCs w:val="22"/>
              </w:rPr>
            </w:pPr>
            <w:r>
              <w:rPr>
                <w:rFonts w:ascii="Arial" w:hAnsi="Arial" w:cs="Arial"/>
                <w:kern w:val="2"/>
                <w:sz w:val="22"/>
                <w:szCs w:val="22"/>
              </w:rPr>
              <w:t>LT323408811</w:t>
            </w:r>
          </w:p>
        </w:tc>
      </w:tr>
      <w:tr w:rsidR="007851B4" w:rsidRPr="004C63E0" w14:paraId="697EBA0F" w14:textId="77777777" w:rsidTr="00A9560E">
        <w:tc>
          <w:tcPr>
            <w:tcW w:w="2808" w:type="dxa"/>
            <w:vMerge/>
          </w:tcPr>
          <w:p w14:paraId="61B2AED4" w14:textId="77777777" w:rsidR="007851B4" w:rsidRPr="004C63E0" w:rsidRDefault="007851B4" w:rsidP="007851B4">
            <w:pPr>
              <w:rPr>
                <w:rFonts w:ascii="Arial" w:hAnsi="Arial" w:cs="Arial"/>
                <w:kern w:val="2"/>
                <w:sz w:val="22"/>
                <w:szCs w:val="22"/>
              </w:rPr>
            </w:pPr>
          </w:p>
        </w:tc>
        <w:tc>
          <w:tcPr>
            <w:tcW w:w="3240" w:type="dxa"/>
          </w:tcPr>
          <w:p w14:paraId="1EE9DA2D"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691B0FCB" w:rsidR="007851B4" w:rsidRPr="004C63E0" w:rsidRDefault="007851B4" w:rsidP="007851B4">
            <w:pPr>
              <w:jc w:val="center"/>
              <w:rPr>
                <w:rFonts w:ascii="Arial" w:hAnsi="Arial" w:cs="Arial"/>
                <w:kern w:val="2"/>
                <w:sz w:val="22"/>
                <w:szCs w:val="22"/>
              </w:rPr>
            </w:pPr>
          </w:p>
        </w:tc>
      </w:tr>
      <w:tr w:rsidR="007851B4" w:rsidRPr="004C63E0" w14:paraId="6A230C99" w14:textId="77777777" w:rsidTr="00A9560E">
        <w:tc>
          <w:tcPr>
            <w:tcW w:w="2808" w:type="dxa"/>
            <w:vMerge/>
          </w:tcPr>
          <w:p w14:paraId="3DB4BA46" w14:textId="77777777" w:rsidR="007851B4" w:rsidRPr="004C63E0" w:rsidRDefault="007851B4" w:rsidP="007851B4">
            <w:pPr>
              <w:rPr>
                <w:rFonts w:ascii="Arial" w:hAnsi="Arial" w:cs="Arial"/>
                <w:kern w:val="2"/>
                <w:sz w:val="22"/>
                <w:szCs w:val="22"/>
              </w:rPr>
            </w:pPr>
          </w:p>
        </w:tc>
        <w:tc>
          <w:tcPr>
            <w:tcW w:w="3240" w:type="dxa"/>
          </w:tcPr>
          <w:p w14:paraId="595AEDB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4E39D56F" w:rsidR="007851B4" w:rsidRPr="004C63E0" w:rsidRDefault="007851B4" w:rsidP="007851B4">
            <w:pPr>
              <w:jc w:val="center"/>
              <w:rPr>
                <w:rFonts w:ascii="Arial" w:hAnsi="Arial" w:cs="Arial"/>
                <w:kern w:val="2"/>
                <w:sz w:val="22"/>
                <w:szCs w:val="22"/>
              </w:rPr>
            </w:pPr>
          </w:p>
        </w:tc>
      </w:tr>
      <w:tr w:rsidR="007851B4" w:rsidRPr="004C63E0" w14:paraId="4DDD292C" w14:textId="77777777" w:rsidTr="00A9560E">
        <w:tc>
          <w:tcPr>
            <w:tcW w:w="2808" w:type="dxa"/>
            <w:vMerge/>
          </w:tcPr>
          <w:p w14:paraId="5DA72DE9" w14:textId="77777777" w:rsidR="007851B4" w:rsidRPr="004C63E0" w:rsidRDefault="007851B4" w:rsidP="007851B4">
            <w:pPr>
              <w:rPr>
                <w:rFonts w:ascii="Arial" w:hAnsi="Arial" w:cs="Arial"/>
                <w:kern w:val="2"/>
                <w:sz w:val="22"/>
                <w:szCs w:val="22"/>
              </w:rPr>
            </w:pPr>
          </w:p>
        </w:tc>
        <w:tc>
          <w:tcPr>
            <w:tcW w:w="3240" w:type="dxa"/>
          </w:tcPr>
          <w:p w14:paraId="719925CC"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1BBDD260" w:rsidR="007851B4" w:rsidRPr="004C63E0" w:rsidRDefault="007851B4" w:rsidP="007851B4">
            <w:pPr>
              <w:jc w:val="center"/>
              <w:rPr>
                <w:rFonts w:ascii="Arial" w:hAnsi="Arial" w:cs="Arial"/>
                <w:kern w:val="2"/>
                <w:sz w:val="22"/>
                <w:szCs w:val="22"/>
              </w:rPr>
            </w:pPr>
          </w:p>
        </w:tc>
      </w:tr>
      <w:tr w:rsidR="007851B4" w:rsidRPr="004C63E0" w14:paraId="31C7D1DF" w14:textId="77777777" w:rsidTr="00A9560E">
        <w:tc>
          <w:tcPr>
            <w:tcW w:w="2808" w:type="dxa"/>
            <w:vMerge/>
          </w:tcPr>
          <w:p w14:paraId="38815567" w14:textId="77777777" w:rsidR="007851B4" w:rsidRPr="004C63E0" w:rsidRDefault="007851B4" w:rsidP="007851B4">
            <w:pPr>
              <w:rPr>
                <w:rFonts w:ascii="Arial" w:hAnsi="Arial" w:cs="Arial"/>
                <w:kern w:val="2"/>
                <w:sz w:val="22"/>
                <w:szCs w:val="22"/>
              </w:rPr>
            </w:pPr>
          </w:p>
        </w:tc>
        <w:tc>
          <w:tcPr>
            <w:tcW w:w="3240" w:type="dxa"/>
          </w:tcPr>
          <w:p w14:paraId="54B610C8"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5C3C788D" w:rsidR="007851B4" w:rsidRPr="004C63E0" w:rsidRDefault="007851B4" w:rsidP="007851B4">
            <w:pPr>
              <w:jc w:val="center"/>
              <w:rPr>
                <w:rFonts w:ascii="Arial" w:hAnsi="Arial" w:cs="Arial"/>
                <w:kern w:val="2"/>
                <w:sz w:val="22"/>
                <w:szCs w:val="22"/>
              </w:rPr>
            </w:pPr>
          </w:p>
        </w:tc>
      </w:tr>
      <w:tr w:rsidR="007851B4" w:rsidRPr="004C63E0" w14:paraId="08AD942E" w14:textId="77777777" w:rsidTr="00A9560E">
        <w:tc>
          <w:tcPr>
            <w:tcW w:w="2808" w:type="dxa"/>
            <w:vMerge/>
          </w:tcPr>
          <w:p w14:paraId="59CB19F3" w14:textId="77777777" w:rsidR="007851B4" w:rsidRPr="004C63E0" w:rsidRDefault="007851B4" w:rsidP="007851B4">
            <w:pPr>
              <w:rPr>
                <w:rFonts w:ascii="Arial" w:hAnsi="Arial" w:cs="Arial"/>
                <w:kern w:val="2"/>
                <w:sz w:val="22"/>
                <w:szCs w:val="22"/>
              </w:rPr>
            </w:pPr>
          </w:p>
        </w:tc>
        <w:tc>
          <w:tcPr>
            <w:tcW w:w="3240" w:type="dxa"/>
          </w:tcPr>
          <w:p w14:paraId="5FAF531F"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6D7A0C2C" w:rsidR="007851B4" w:rsidRPr="004C63E0" w:rsidRDefault="007851B4" w:rsidP="007851B4">
            <w:pPr>
              <w:jc w:val="center"/>
              <w:rPr>
                <w:rFonts w:ascii="Arial" w:hAnsi="Arial" w:cs="Arial"/>
                <w:kern w:val="2"/>
                <w:sz w:val="22"/>
                <w:szCs w:val="22"/>
              </w:rPr>
            </w:pPr>
            <w:r>
              <w:rPr>
                <w:rFonts w:ascii="Arial" w:hAnsi="Arial" w:cs="Arial"/>
                <w:kern w:val="2"/>
                <w:sz w:val="22"/>
                <w:szCs w:val="22"/>
              </w:rPr>
              <w:t>Trakų RP vadovas Vaidotas Pauželis</w:t>
            </w:r>
          </w:p>
        </w:tc>
      </w:tr>
      <w:tr w:rsidR="007851B4" w:rsidRPr="004C63E0" w14:paraId="3A750FD2" w14:textId="77777777" w:rsidTr="00A9560E">
        <w:tc>
          <w:tcPr>
            <w:tcW w:w="2808" w:type="dxa"/>
            <w:vMerge/>
          </w:tcPr>
          <w:p w14:paraId="061A58F8" w14:textId="77777777" w:rsidR="007851B4" w:rsidRPr="004C63E0" w:rsidRDefault="007851B4" w:rsidP="007851B4">
            <w:pPr>
              <w:rPr>
                <w:rFonts w:ascii="Arial" w:hAnsi="Arial" w:cs="Arial"/>
                <w:kern w:val="2"/>
                <w:sz w:val="22"/>
                <w:szCs w:val="22"/>
              </w:rPr>
            </w:pPr>
          </w:p>
        </w:tc>
        <w:tc>
          <w:tcPr>
            <w:tcW w:w="3240" w:type="dxa"/>
          </w:tcPr>
          <w:p w14:paraId="3BD3D4AC"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5754542B" w:rsidR="007851B4" w:rsidRPr="004C63E0" w:rsidRDefault="007851B4" w:rsidP="007851B4">
            <w:pPr>
              <w:jc w:val="center"/>
              <w:rPr>
                <w:rFonts w:ascii="Arial" w:hAnsi="Arial" w:cs="Arial"/>
                <w:kern w:val="2"/>
                <w:sz w:val="22"/>
                <w:szCs w:val="22"/>
              </w:rPr>
            </w:pPr>
            <w:r w:rsidRPr="00A95253">
              <w:rPr>
                <w:rFonts w:ascii="Arial" w:hAnsi="Arial" w:cs="Arial"/>
                <w:sz w:val="22"/>
                <w:szCs w:val="22"/>
              </w:rPr>
              <w:t>veikian</w:t>
            </w:r>
            <w:r>
              <w:rPr>
                <w:rFonts w:ascii="Arial" w:hAnsi="Arial" w:cs="Arial"/>
                <w:sz w:val="22"/>
                <w:szCs w:val="22"/>
              </w:rPr>
              <w:t>tis</w:t>
            </w:r>
            <w:r w:rsidRPr="00A95253">
              <w:rPr>
                <w:rFonts w:ascii="Arial" w:hAnsi="Arial" w:cs="Arial"/>
                <w:sz w:val="22"/>
                <w:szCs w:val="22"/>
              </w:rPr>
              <w:t xml:space="preserve"> </w:t>
            </w:r>
            <w:r w:rsidRPr="00A95253">
              <w:rPr>
                <w:rFonts w:ascii="Arial" w:hAnsi="Arial" w:cs="Arial"/>
                <w:color w:val="000000" w:themeColor="text1"/>
                <w:sz w:val="22"/>
                <w:szCs w:val="22"/>
              </w:rPr>
              <w:t xml:space="preserve">pagal valstybės įmonės Valstybinių miškų urėdijos </w:t>
            </w:r>
            <w:r>
              <w:rPr>
                <w:rFonts w:ascii="Arial" w:hAnsi="Arial" w:cs="Arial"/>
                <w:color w:val="000000" w:themeColor="text1"/>
                <w:sz w:val="22"/>
                <w:szCs w:val="22"/>
              </w:rPr>
              <w:t>generalinio direktoriaus</w:t>
            </w:r>
            <w:r w:rsidRPr="00A95253">
              <w:rPr>
                <w:rFonts w:ascii="Arial" w:hAnsi="Arial" w:cs="Arial"/>
                <w:color w:val="000000" w:themeColor="text1"/>
                <w:sz w:val="22"/>
                <w:szCs w:val="22"/>
              </w:rPr>
              <w:t xml:space="preserve"> </w:t>
            </w:r>
            <w:r w:rsidRPr="00E33522">
              <w:rPr>
                <w:rFonts w:ascii="Arial" w:hAnsi="Arial" w:cs="Arial"/>
                <w:sz w:val="22"/>
                <w:szCs w:val="22"/>
              </w:rPr>
              <w:t>202</w:t>
            </w:r>
            <w:r>
              <w:rPr>
                <w:rFonts w:ascii="Arial" w:hAnsi="Arial" w:cs="Arial"/>
                <w:sz w:val="22"/>
                <w:szCs w:val="22"/>
              </w:rPr>
              <w:t>5</w:t>
            </w:r>
            <w:r w:rsidRPr="00E33522">
              <w:rPr>
                <w:rFonts w:ascii="Arial" w:hAnsi="Arial" w:cs="Arial"/>
                <w:sz w:val="22"/>
                <w:szCs w:val="22"/>
              </w:rPr>
              <w:t>-1</w:t>
            </w:r>
            <w:r>
              <w:rPr>
                <w:rFonts w:ascii="Arial" w:hAnsi="Arial" w:cs="Arial"/>
                <w:sz w:val="22"/>
                <w:szCs w:val="22"/>
              </w:rPr>
              <w:t>2</w:t>
            </w:r>
            <w:r w:rsidRPr="00E33522">
              <w:rPr>
                <w:rFonts w:ascii="Arial" w:hAnsi="Arial" w:cs="Arial"/>
                <w:sz w:val="22"/>
                <w:szCs w:val="22"/>
              </w:rPr>
              <w:t>-</w:t>
            </w:r>
            <w:r>
              <w:rPr>
                <w:rFonts w:ascii="Arial" w:hAnsi="Arial" w:cs="Arial"/>
                <w:sz w:val="22"/>
                <w:szCs w:val="22"/>
              </w:rPr>
              <w:t>22</w:t>
            </w:r>
            <w:r w:rsidRPr="00E33522">
              <w:rPr>
                <w:rFonts w:ascii="Arial" w:hAnsi="Arial" w:cs="Arial"/>
                <w:sz w:val="22"/>
                <w:szCs w:val="22"/>
              </w:rPr>
              <w:t xml:space="preserve"> įgaliojimą Nr. 77-ĮG-</w:t>
            </w:r>
            <w:r>
              <w:rPr>
                <w:rFonts w:ascii="Arial" w:hAnsi="Arial" w:cs="Arial"/>
                <w:sz w:val="22"/>
                <w:szCs w:val="22"/>
              </w:rPr>
              <w:t>435-202</w:t>
            </w:r>
            <w:r w:rsidR="004D4C4D">
              <w:rPr>
                <w:rFonts w:ascii="Arial" w:hAnsi="Arial" w:cs="Arial"/>
                <w:sz w:val="22"/>
                <w:szCs w:val="22"/>
              </w:rPr>
              <w:t>5</w:t>
            </w:r>
          </w:p>
        </w:tc>
      </w:tr>
      <w:tr w:rsidR="007851B4" w:rsidRPr="004C63E0" w14:paraId="1E587394" w14:textId="77777777" w:rsidTr="00A9560E">
        <w:tc>
          <w:tcPr>
            <w:tcW w:w="2808" w:type="dxa"/>
            <w:vMerge w:val="restart"/>
          </w:tcPr>
          <w:p w14:paraId="0EE95078" w14:textId="77777777" w:rsidR="007851B4" w:rsidRPr="004C63E0" w:rsidRDefault="007851B4" w:rsidP="007851B4">
            <w:pPr>
              <w:rPr>
                <w:rFonts w:ascii="Arial" w:hAnsi="Arial" w:cs="Arial"/>
                <w:b/>
                <w:kern w:val="2"/>
                <w:sz w:val="22"/>
                <w:szCs w:val="22"/>
              </w:rPr>
            </w:pPr>
          </w:p>
          <w:p w14:paraId="27C0C24B" w14:textId="77777777" w:rsidR="007851B4" w:rsidRPr="004C63E0" w:rsidRDefault="007851B4" w:rsidP="007851B4">
            <w:pPr>
              <w:rPr>
                <w:rFonts w:ascii="Arial" w:hAnsi="Arial" w:cs="Arial"/>
                <w:b/>
                <w:kern w:val="2"/>
                <w:sz w:val="22"/>
                <w:szCs w:val="22"/>
              </w:rPr>
            </w:pPr>
          </w:p>
          <w:p w14:paraId="28EA81A7" w14:textId="77777777" w:rsidR="007851B4" w:rsidRPr="004C63E0" w:rsidRDefault="007851B4" w:rsidP="007851B4">
            <w:pPr>
              <w:rPr>
                <w:rFonts w:ascii="Arial" w:hAnsi="Arial" w:cs="Arial"/>
                <w:b/>
                <w:kern w:val="2"/>
                <w:sz w:val="22"/>
                <w:szCs w:val="22"/>
              </w:rPr>
            </w:pPr>
            <w:r w:rsidRPr="004C63E0">
              <w:rPr>
                <w:rFonts w:ascii="Arial" w:hAnsi="Arial" w:cs="Arial"/>
                <w:b/>
                <w:kern w:val="2"/>
                <w:sz w:val="22"/>
                <w:szCs w:val="22"/>
              </w:rPr>
              <w:t>1.2. Tiekėjas</w:t>
            </w:r>
          </w:p>
          <w:p w14:paraId="477CA54E" w14:textId="77777777" w:rsidR="007851B4" w:rsidRPr="000517DF" w:rsidRDefault="007851B4" w:rsidP="007851B4">
            <w:pPr>
              <w:rPr>
                <w:rFonts w:ascii="Arial" w:hAnsi="Arial" w:cs="Arial"/>
                <w:kern w:val="2"/>
                <w:sz w:val="22"/>
                <w:szCs w:val="22"/>
              </w:rPr>
            </w:pPr>
            <w:r w:rsidRPr="000517DF">
              <w:rPr>
                <w:rFonts w:ascii="Arial" w:hAnsi="Arial" w:cs="Arial"/>
                <w:kern w:val="2"/>
                <w:sz w:val="22"/>
                <w:szCs w:val="22"/>
              </w:rPr>
              <w:t>(jei Tiekėjas yra fizinis asmuo, skiltys atitinkamai pakoreguojamos.</w:t>
            </w:r>
          </w:p>
          <w:p w14:paraId="13DE7FAC" w14:textId="77777777" w:rsidR="007851B4" w:rsidRPr="000517DF" w:rsidRDefault="007851B4" w:rsidP="007851B4">
            <w:pPr>
              <w:rPr>
                <w:rFonts w:ascii="Arial" w:hAnsi="Arial" w:cs="Arial"/>
                <w:kern w:val="2"/>
                <w:sz w:val="22"/>
                <w:szCs w:val="22"/>
              </w:rPr>
            </w:pPr>
            <w:r w:rsidRPr="000517DF">
              <w:rPr>
                <w:rFonts w:ascii="Arial" w:hAnsi="Arial" w:cs="Arial"/>
                <w:kern w:val="2"/>
                <w:sz w:val="22"/>
                <w:szCs w:val="22"/>
              </w:rPr>
              <w:t>Jei Tiekėjas yra tiekėjų grupė, skiltys pildomos įterpiant kiekvieno grupės nario informaciją)</w:t>
            </w:r>
          </w:p>
          <w:p w14:paraId="59D4B742" w14:textId="77777777" w:rsidR="007851B4" w:rsidRPr="004C63E0" w:rsidRDefault="007851B4" w:rsidP="007851B4">
            <w:pPr>
              <w:rPr>
                <w:rFonts w:ascii="Arial" w:hAnsi="Arial" w:cs="Arial"/>
                <w:b/>
                <w:kern w:val="2"/>
                <w:sz w:val="22"/>
                <w:szCs w:val="22"/>
              </w:rPr>
            </w:pPr>
          </w:p>
        </w:tc>
        <w:tc>
          <w:tcPr>
            <w:tcW w:w="3240" w:type="dxa"/>
          </w:tcPr>
          <w:p w14:paraId="50874DA5"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25FC70B0" w:rsidR="007851B4" w:rsidRPr="004C63E0" w:rsidRDefault="00291EB4" w:rsidP="007851B4">
            <w:pPr>
              <w:jc w:val="center"/>
              <w:rPr>
                <w:rFonts w:ascii="Arial" w:hAnsi="Arial" w:cs="Arial"/>
                <w:kern w:val="2"/>
                <w:sz w:val="22"/>
                <w:szCs w:val="22"/>
              </w:rPr>
            </w:pPr>
            <w:r>
              <w:rPr>
                <w:rFonts w:ascii="Arial" w:hAnsi="Arial" w:cs="Arial"/>
                <w:kern w:val="2"/>
                <w:sz w:val="22"/>
                <w:szCs w:val="22"/>
              </w:rPr>
              <w:t xml:space="preserve">Stanislava </w:t>
            </w:r>
            <w:proofErr w:type="spellStart"/>
            <w:r>
              <w:rPr>
                <w:rFonts w:ascii="Arial" w:hAnsi="Arial" w:cs="Arial"/>
                <w:kern w:val="2"/>
                <w:sz w:val="22"/>
                <w:szCs w:val="22"/>
              </w:rPr>
              <w:t>Lipskienė</w:t>
            </w:r>
            <w:proofErr w:type="spellEnd"/>
          </w:p>
        </w:tc>
      </w:tr>
      <w:tr w:rsidR="007851B4" w:rsidRPr="004C63E0" w14:paraId="239B5FCD" w14:textId="77777777" w:rsidTr="00A9560E">
        <w:tc>
          <w:tcPr>
            <w:tcW w:w="2808" w:type="dxa"/>
            <w:vMerge/>
          </w:tcPr>
          <w:p w14:paraId="4256B820" w14:textId="77777777" w:rsidR="007851B4" w:rsidRPr="004C63E0" w:rsidRDefault="007851B4" w:rsidP="007851B4">
            <w:pPr>
              <w:rPr>
                <w:rFonts w:ascii="Arial" w:hAnsi="Arial" w:cs="Arial"/>
                <w:b/>
                <w:kern w:val="2"/>
                <w:sz w:val="22"/>
                <w:szCs w:val="22"/>
              </w:rPr>
            </w:pPr>
          </w:p>
        </w:tc>
        <w:tc>
          <w:tcPr>
            <w:tcW w:w="3240" w:type="dxa"/>
          </w:tcPr>
          <w:p w14:paraId="13E288C8"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407FCE2E" w:rsidR="007851B4" w:rsidRPr="004C63E0" w:rsidRDefault="009708A3" w:rsidP="007851B4">
            <w:pPr>
              <w:jc w:val="center"/>
              <w:rPr>
                <w:rFonts w:ascii="Arial" w:hAnsi="Arial" w:cs="Arial"/>
                <w:kern w:val="2"/>
                <w:sz w:val="22"/>
                <w:szCs w:val="22"/>
              </w:rPr>
            </w:pPr>
            <w:r>
              <w:rPr>
                <w:rFonts w:ascii="Arial" w:hAnsi="Arial" w:cs="Arial"/>
                <w:kern w:val="2"/>
                <w:sz w:val="22"/>
                <w:szCs w:val="22"/>
              </w:rPr>
              <w:t xml:space="preserve">Individuali veikla pagal pažymą </w:t>
            </w:r>
          </w:p>
        </w:tc>
      </w:tr>
      <w:tr w:rsidR="007851B4" w:rsidRPr="004C63E0" w14:paraId="3EF25044" w14:textId="77777777" w:rsidTr="00A9560E">
        <w:tc>
          <w:tcPr>
            <w:tcW w:w="2808" w:type="dxa"/>
            <w:vMerge/>
          </w:tcPr>
          <w:p w14:paraId="1AB6F58B" w14:textId="77777777" w:rsidR="007851B4" w:rsidRPr="004C63E0" w:rsidRDefault="007851B4" w:rsidP="007851B4">
            <w:pPr>
              <w:rPr>
                <w:rFonts w:ascii="Arial" w:hAnsi="Arial" w:cs="Arial"/>
                <w:b/>
                <w:kern w:val="2"/>
                <w:sz w:val="22"/>
                <w:szCs w:val="22"/>
              </w:rPr>
            </w:pPr>
          </w:p>
        </w:tc>
        <w:tc>
          <w:tcPr>
            <w:tcW w:w="3240" w:type="dxa"/>
          </w:tcPr>
          <w:p w14:paraId="77F6A691"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16E9A499" w:rsidR="007851B4" w:rsidRPr="004C63E0" w:rsidRDefault="007851B4" w:rsidP="007851B4">
            <w:pPr>
              <w:jc w:val="center"/>
              <w:rPr>
                <w:rFonts w:ascii="Arial" w:hAnsi="Arial" w:cs="Arial"/>
                <w:kern w:val="2"/>
                <w:sz w:val="22"/>
                <w:szCs w:val="22"/>
              </w:rPr>
            </w:pPr>
          </w:p>
        </w:tc>
      </w:tr>
      <w:tr w:rsidR="007851B4" w:rsidRPr="004C63E0" w14:paraId="3735ECD0" w14:textId="77777777" w:rsidTr="00A9560E">
        <w:tc>
          <w:tcPr>
            <w:tcW w:w="2808" w:type="dxa"/>
            <w:vMerge/>
          </w:tcPr>
          <w:p w14:paraId="70FE106D" w14:textId="77777777" w:rsidR="007851B4" w:rsidRPr="004C63E0" w:rsidRDefault="007851B4" w:rsidP="007851B4">
            <w:pPr>
              <w:rPr>
                <w:rFonts w:ascii="Arial" w:hAnsi="Arial" w:cs="Arial"/>
                <w:b/>
                <w:kern w:val="2"/>
                <w:sz w:val="22"/>
                <w:szCs w:val="22"/>
              </w:rPr>
            </w:pPr>
          </w:p>
        </w:tc>
        <w:tc>
          <w:tcPr>
            <w:tcW w:w="3240" w:type="dxa"/>
          </w:tcPr>
          <w:p w14:paraId="5DC909A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1C5C4039" w:rsidR="007851B4" w:rsidRPr="004C63E0" w:rsidRDefault="007851B4" w:rsidP="007851B4">
            <w:pPr>
              <w:jc w:val="center"/>
              <w:rPr>
                <w:rFonts w:ascii="Arial" w:hAnsi="Arial" w:cs="Arial"/>
                <w:kern w:val="2"/>
                <w:sz w:val="22"/>
                <w:szCs w:val="22"/>
              </w:rPr>
            </w:pPr>
          </w:p>
        </w:tc>
      </w:tr>
      <w:tr w:rsidR="007851B4" w:rsidRPr="004C63E0" w14:paraId="449B5219" w14:textId="77777777" w:rsidTr="00A9560E">
        <w:tc>
          <w:tcPr>
            <w:tcW w:w="2808" w:type="dxa"/>
            <w:vMerge/>
          </w:tcPr>
          <w:p w14:paraId="2ACABE42" w14:textId="77777777" w:rsidR="007851B4" w:rsidRPr="004C63E0" w:rsidRDefault="007851B4" w:rsidP="007851B4">
            <w:pPr>
              <w:rPr>
                <w:rFonts w:ascii="Arial" w:hAnsi="Arial" w:cs="Arial"/>
                <w:b/>
                <w:kern w:val="2"/>
                <w:sz w:val="22"/>
                <w:szCs w:val="22"/>
              </w:rPr>
            </w:pPr>
          </w:p>
        </w:tc>
        <w:tc>
          <w:tcPr>
            <w:tcW w:w="3240" w:type="dxa"/>
          </w:tcPr>
          <w:p w14:paraId="3EF1A386"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1A189EDB" w:rsidR="007851B4" w:rsidRPr="004C63E0" w:rsidRDefault="007851B4" w:rsidP="007851B4">
            <w:pPr>
              <w:jc w:val="center"/>
              <w:rPr>
                <w:rFonts w:ascii="Arial" w:hAnsi="Arial" w:cs="Arial"/>
                <w:kern w:val="2"/>
                <w:sz w:val="22"/>
                <w:szCs w:val="22"/>
              </w:rPr>
            </w:pPr>
          </w:p>
        </w:tc>
      </w:tr>
      <w:tr w:rsidR="007851B4" w:rsidRPr="004C63E0" w14:paraId="502E7516" w14:textId="77777777" w:rsidTr="00A9560E">
        <w:tc>
          <w:tcPr>
            <w:tcW w:w="2808" w:type="dxa"/>
            <w:vMerge/>
          </w:tcPr>
          <w:p w14:paraId="15A94F4B" w14:textId="77777777" w:rsidR="007851B4" w:rsidRPr="004C63E0" w:rsidRDefault="007851B4" w:rsidP="007851B4">
            <w:pPr>
              <w:rPr>
                <w:rFonts w:ascii="Arial" w:hAnsi="Arial" w:cs="Arial"/>
                <w:b/>
                <w:kern w:val="2"/>
                <w:sz w:val="22"/>
                <w:szCs w:val="22"/>
              </w:rPr>
            </w:pPr>
          </w:p>
        </w:tc>
        <w:tc>
          <w:tcPr>
            <w:tcW w:w="3240" w:type="dxa"/>
          </w:tcPr>
          <w:p w14:paraId="1B53AB4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3D92EA5C" w:rsidR="007851B4" w:rsidRPr="004C63E0" w:rsidRDefault="007851B4" w:rsidP="007851B4">
            <w:pPr>
              <w:jc w:val="center"/>
              <w:rPr>
                <w:rFonts w:ascii="Arial" w:hAnsi="Arial" w:cs="Arial"/>
                <w:kern w:val="2"/>
                <w:sz w:val="22"/>
                <w:szCs w:val="22"/>
              </w:rPr>
            </w:pPr>
          </w:p>
        </w:tc>
      </w:tr>
      <w:tr w:rsidR="007851B4" w:rsidRPr="004C63E0" w14:paraId="5CE9C551" w14:textId="77777777" w:rsidTr="00A9560E">
        <w:tc>
          <w:tcPr>
            <w:tcW w:w="2808" w:type="dxa"/>
            <w:vMerge/>
          </w:tcPr>
          <w:p w14:paraId="214E9AD8" w14:textId="77777777" w:rsidR="007851B4" w:rsidRPr="004C63E0" w:rsidRDefault="007851B4" w:rsidP="007851B4">
            <w:pPr>
              <w:rPr>
                <w:rFonts w:ascii="Arial" w:hAnsi="Arial" w:cs="Arial"/>
                <w:b/>
                <w:kern w:val="2"/>
                <w:sz w:val="22"/>
                <w:szCs w:val="22"/>
              </w:rPr>
            </w:pPr>
          </w:p>
        </w:tc>
        <w:tc>
          <w:tcPr>
            <w:tcW w:w="3240" w:type="dxa"/>
          </w:tcPr>
          <w:p w14:paraId="5F971FBE"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4835AB1B" w:rsidR="007851B4" w:rsidRPr="004C63E0" w:rsidRDefault="007851B4" w:rsidP="007851B4">
            <w:pPr>
              <w:jc w:val="center"/>
              <w:rPr>
                <w:rFonts w:ascii="Arial" w:hAnsi="Arial" w:cs="Arial"/>
                <w:kern w:val="2"/>
                <w:sz w:val="22"/>
                <w:szCs w:val="22"/>
              </w:rPr>
            </w:pPr>
          </w:p>
        </w:tc>
      </w:tr>
      <w:tr w:rsidR="007851B4" w:rsidRPr="004C63E0" w14:paraId="7893842E" w14:textId="77777777" w:rsidTr="00A9560E">
        <w:tc>
          <w:tcPr>
            <w:tcW w:w="2808" w:type="dxa"/>
            <w:vMerge/>
          </w:tcPr>
          <w:p w14:paraId="0F439A8E" w14:textId="77777777" w:rsidR="007851B4" w:rsidRPr="004C63E0" w:rsidRDefault="007851B4" w:rsidP="007851B4">
            <w:pPr>
              <w:rPr>
                <w:rFonts w:ascii="Arial" w:hAnsi="Arial" w:cs="Arial"/>
                <w:b/>
                <w:kern w:val="2"/>
                <w:sz w:val="22"/>
                <w:szCs w:val="22"/>
              </w:rPr>
            </w:pPr>
          </w:p>
        </w:tc>
        <w:tc>
          <w:tcPr>
            <w:tcW w:w="3240" w:type="dxa"/>
          </w:tcPr>
          <w:p w14:paraId="2F8D032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4DF202EC" w:rsidR="007851B4" w:rsidRPr="004C63E0" w:rsidRDefault="007851B4" w:rsidP="007851B4">
            <w:pPr>
              <w:jc w:val="center"/>
              <w:rPr>
                <w:rFonts w:ascii="Arial" w:hAnsi="Arial" w:cs="Arial"/>
                <w:kern w:val="2"/>
                <w:sz w:val="22"/>
                <w:szCs w:val="22"/>
              </w:rPr>
            </w:pPr>
          </w:p>
        </w:tc>
      </w:tr>
      <w:tr w:rsidR="007851B4" w:rsidRPr="004C63E0" w14:paraId="7DB30669" w14:textId="77777777" w:rsidTr="00A9560E">
        <w:tc>
          <w:tcPr>
            <w:tcW w:w="2808" w:type="dxa"/>
            <w:vMerge/>
          </w:tcPr>
          <w:p w14:paraId="4E42C8BA" w14:textId="77777777" w:rsidR="007851B4" w:rsidRPr="004C63E0" w:rsidRDefault="007851B4" w:rsidP="007851B4">
            <w:pPr>
              <w:rPr>
                <w:rFonts w:ascii="Arial" w:hAnsi="Arial" w:cs="Arial"/>
                <w:b/>
                <w:kern w:val="2"/>
                <w:sz w:val="22"/>
                <w:szCs w:val="22"/>
              </w:rPr>
            </w:pPr>
          </w:p>
        </w:tc>
        <w:tc>
          <w:tcPr>
            <w:tcW w:w="3240" w:type="dxa"/>
          </w:tcPr>
          <w:p w14:paraId="731B76B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586708F3" w:rsidR="007851B4" w:rsidRPr="004C63E0" w:rsidRDefault="007851B4" w:rsidP="007851B4">
            <w:pPr>
              <w:jc w:val="center"/>
              <w:rPr>
                <w:rFonts w:ascii="Arial" w:hAnsi="Arial" w:cs="Arial"/>
                <w:kern w:val="2"/>
                <w:sz w:val="22"/>
                <w:szCs w:val="22"/>
              </w:rPr>
            </w:pPr>
          </w:p>
        </w:tc>
      </w:tr>
      <w:tr w:rsidR="007851B4" w:rsidRPr="004C63E0" w14:paraId="7A0B7032" w14:textId="77777777" w:rsidTr="00A9560E">
        <w:tc>
          <w:tcPr>
            <w:tcW w:w="2808" w:type="dxa"/>
            <w:vMerge/>
          </w:tcPr>
          <w:p w14:paraId="5809E40D" w14:textId="77777777" w:rsidR="007851B4" w:rsidRPr="004C63E0" w:rsidRDefault="007851B4" w:rsidP="007851B4">
            <w:pPr>
              <w:rPr>
                <w:rFonts w:ascii="Arial" w:hAnsi="Arial" w:cs="Arial"/>
                <w:b/>
                <w:kern w:val="2"/>
                <w:sz w:val="22"/>
                <w:szCs w:val="22"/>
              </w:rPr>
            </w:pPr>
          </w:p>
        </w:tc>
        <w:tc>
          <w:tcPr>
            <w:tcW w:w="3240" w:type="dxa"/>
          </w:tcPr>
          <w:p w14:paraId="0E7EB4F2"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03CF3DBA" w:rsidR="007851B4" w:rsidRPr="004C63E0" w:rsidRDefault="007851B4" w:rsidP="007851B4">
            <w:pPr>
              <w:jc w:val="center"/>
              <w:rPr>
                <w:rFonts w:ascii="Arial" w:hAnsi="Arial" w:cs="Arial"/>
                <w:kern w:val="2"/>
                <w:sz w:val="22"/>
                <w:szCs w:val="22"/>
              </w:rPr>
            </w:pPr>
          </w:p>
        </w:tc>
      </w:tr>
    </w:tbl>
    <w:p w14:paraId="23DC1591" w14:textId="77777777" w:rsidR="00714493" w:rsidRPr="004C63E0" w:rsidRDefault="00714493" w:rsidP="003433F7">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02158ABD" w:rsidR="00714493" w:rsidRPr="004C63E0" w:rsidRDefault="00714493" w:rsidP="003433F7">
            <w:pPr>
              <w:rPr>
                <w:rFonts w:ascii="Arial" w:hAnsi="Arial" w:cs="Arial"/>
                <w:color w:val="4472C4"/>
                <w:kern w:val="2"/>
                <w:sz w:val="22"/>
                <w:szCs w:val="22"/>
              </w:rPr>
            </w:pPr>
          </w:p>
        </w:tc>
      </w:tr>
      <w:tr w:rsidR="00714493" w:rsidRPr="004C63E0" w14:paraId="43341E89" w14:textId="77777777" w:rsidTr="00AE5294">
        <w:trPr>
          <w:trHeight w:val="300"/>
        </w:trPr>
        <w:tc>
          <w:tcPr>
            <w:tcW w:w="3256" w:type="dxa"/>
          </w:tcPr>
          <w:p w14:paraId="6D017C4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0F7827D7" w:rsidR="003144E6" w:rsidRPr="004C63E0" w:rsidRDefault="003144E6" w:rsidP="003433F7">
            <w:pPr>
              <w:rPr>
                <w:rFonts w:ascii="Arial" w:hAnsi="Arial" w:cs="Arial"/>
                <w:color w:val="4472C4"/>
                <w:kern w:val="2"/>
                <w:sz w:val="22"/>
                <w:szCs w:val="22"/>
              </w:rPr>
            </w:pPr>
            <w:bookmarkStart w:id="1" w:name="_GoBack"/>
            <w:bookmarkEnd w:id="1"/>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2164563B"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eastAsia="Times New Roman" w:hAnsi="Arial" w:cs="Arial"/>
                <w:color w:val="auto"/>
                <w:sz w:val="22"/>
                <w:szCs w:val="22"/>
                <w:lang w:eastAsia="lt-LT"/>
              </w:rPr>
              <w:t>3.1.</w:t>
            </w:r>
            <w:r w:rsidR="00E70BE2">
              <w:rPr>
                <w:rFonts w:ascii="Arial" w:eastAsia="Times New Roman" w:hAnsi="Arial" w:cs="Arial"/>
                <w:color w:val="auto"/>
                <w:sz w:val="22"/>
                <w:szCs w:val="22"/>
                <w:lang w:eastAsia="lt-LT"/>
              </w:rPr>
              <w:t>1.</w:t>
            </w:r>
            <w:r w:rsidRPr="00A30A39">
              <w:rPr>
                <w:rFonts w:ascii="Arial" w:eastAsia="Times New Roman" w:hAnsi="Arial" w:cs="Arial"/>
                <w:color w:val="auto"/>
                <w:sz w:val="22"/>
                <w:szCs w:val="22"/>
                <w:lang w:eastAsia="lt-LT"/>
              </w:rPr>
              <w:t xml:space="preserve"> </w:t>
            </w:r>
            <w:r w:rsidRPr="00A30A39">
              <w:rPr>
                <w:rFonts w:ascii="Arial" w:hAnsi="Arial" w:cs="Arial"/>
                <w:color w:val="auto"/>
                <w:sz w:val="22"/>
                <w:szCs w:val="22"/>
              </w:rPr>
              <w:t>Sutartis sudaroma dėl šių pirkimo objekto dalių (toliau - P.o.d.) Nr.</w:t>
            </w:r>
            <w:r w:rsidR="007D3C7F">
              <w:rPr>
                <w:rFonts w:ascii="Arial" w:hAnsi="Arial" w:cs="Arial"/>
                <w:color w:val="auto"/>
                <w:sz w:val="22"/>
                <w:szCs w:val="22"/>
              </w:rPr>
              <w:t xml:space="preserve"> 69. </w:t>
            </w:r>
            <w:r w:rsidR="007D3C7F" w:rsidRPr="007D3C7F">
              <w:rPr>
                <w:rFonts w:ascii="Arial" w:hAnsi="Arial" w:cs="Arial"/>
                <w:b/>
                <w:bCs/>
                <w:color w:val="auto"/>
                <w:sz w:val="22"/>
                <w:szCs w:val="22"/>
              </w:rPr>
              <w:t>Trakų RP Ropėjų girininkija</w:t>
            </w:r>
            <w:r w:rsidR="007D3C7F">
              <w:rPr>
                <w:rFonts w:ascii="Arial" w:hAnsi="Arial" w:cs="Arial"/>
                <w:color w:val="auto"/>
                <w:sz w:val="22"/>
                <w:szCs w:val="22"/>
              </w:rPr>
              <w:t>.</w:t>
            </w:r>
            <w:r w:rsidRPr="00A30A39">
              <w:rPr>
                <w:rFonts w:ascii="Arial" w:hAnsi="Arial" w:cs="Arial"/>
                <w:color w:val="auto"/>
                <w:sz w:val="22"/>
                <w:szCs w:val="22"/>
              </w:rPr>
              <w:t xml:space="preserve"> </w:t>
            </w:r>
            <w:sdt>
              <w:sdtPr>
                <w:rPr>
                  <w:rFonts w:ascii="Arial" w:hAnsi="Arial" w:cs="Arial"/>
                  <w:color w:val="0B769F" w:themeColor="accent4" w:themeShade="BF"/>
                  <w:sz w:val="22"/>
                  <w:szCs w:val="22"/>
                </w:rPr>
                <w:alias w:val="Tiekėjo pavadinimas"/>
                <w:tag w:val="Tiekėjas"/>
                <w:id w:val="508800465"/>
                <w:placeholder>
                  <w:docPart w:val="3777670BB2104A7AAC6957115F8F9D8E"/>
                </w:placeholder>
                <w:text/>
              </w:sdtPr>
              <w:sdtEndPr>
                <w:rPr>
                  <w:color w:val="auto"/>
                </w:rPr>
              </w:sdtEndPr>
              <w:sdtContent>
                <w:r w:rsidR="007D3C7F">
                  <w:rPr>
                    <w:rFonts w:ascii="Arial" w:hAnsi="Arial" w:cs="Arial"/>
                    <w:color w:val="0B769F" w:themeColor="accent4" w:themeShade="BF"/>
                    <w:sz w:val="22"/>
                    <w:szCs w:val="22"/>
                  </w:rPr>
                  <w:t xml:space="preserve">  </w:t>
                </w:r>
              </w:sdtContent>
            </w:sdt>
            <w:r w:rsidRPr="00A30A39">
              <w:rPr>
                <w:rFonts w:ascii="Arial" w:hAnsi="Arial" w:cs="Arial"/>
                <w:color w:val="auto"/>
                <w:kern w:val="2"/>
                <w:sz w:val="22"/>
                <w:szCs w:val="22"/>
              </w:rPr>
              <w:t xml:space="preserve"> Tiekėjas įsipareigoja Sutartyje numatytomis sąlygomis suteikti Pirkėjui šias Paslaugas</w:t>
            </w:r>
            <w:r w:rsidRPr="00A30A39">
              <w:rPr>
                <w:rFonts w:ascii="Arial" w:hAnsi="Arial" w:cs="Arial"/>
                <w:color w:val="auto"/>
                <w:sz w:val="22"/>
                <w:szCs w:val="22"/>
              </w:rPr>
              <w:t xml:space="preserve"> (toliau – Paslaugos):</w:t>
            </w:r>
          </w:p>
          <w:p w14:paraId="1CF42991" w14:textId="77777777" w:rsidR="007E5113" w:rsidRPr="005F1C00" w:rsidRDefault="007E5113" w:rsidP="007E5113">
            <w:pPr>
              <w:pStyle w:val="Antrat2"/>
              <w:spacing w:before="0" w:after="0" w:line="240" w:lineRule="auto"/>
              <w:ind w:firstLine="567"/>
              <w:jc w:val="both"/>
              <w:rPr>
                <w:rFonts w:ascii="Arial" w:hAnsi="Arial" w:cs="Arial"/>
                <w:color w:val="auto"/>
                <w:sz w:val="22"/>
                <w:szCs w:val="22"/>
              </w:rPr>
            </w:pPr>
            <w:r w:rsidRPr="00A30A39">
              <w:rPr>
                <w:rFonts w:ascii="Arial" w:hAnsi="Arial" w:cs="Arial"/>
                <w:color w:val="auto"/>
                <w:sz w:val="22"/>
                <w:szCs w:val="22"/>
              </w:rPr>
              <w:t>3.1.1.</w:t>
            </w:r>
            <w:r>
              <w:rPr>
                <w:rFonts w:ascii="Arial" w:hAnsi="Arial" w:cs="Arial"/>
                <w:color w:val="auto"/>
                <w:sz w:val="22"/>
                <w:szCs w:val="22"/>
              </w:rPr>
              <w:t>1.</w:t>
            </w:r>
            <w:r w:rsidRPr="00A30A39">
              <w:rPr>
                <w:rFonts w:ascii="Arial" w:hAnsi="Arial" w:cs="Arial"/>
                <w:color w:val="auto"/>
                <w:sz w:val="22"/>
                <w:szCs w:val="22"/>
              </w:rPr>
              <w:t> </w:t>
            </w:r>
            <w:sdt>
              <w:sdtPr>
                <w:rPr>
                  <w:rFonts w:ascii="Arial" w:hAnsi="Arial" w:cs="Arial"/>
                  <w:color w:val="auto"/>
                  <w:sz w:val="22"/>
                  <w:szCs w:val="22"/>
                </w:rPr>
                <w:alias w:val="Tiekėjo pavadinimas"/>
                <w:tag w:val="Tiekėjas"/>
                <w:id w:val="1673376259"/>
                <w:placeholder>
                  <w:docPart w:val="F47DD26BDBD94911869F09ED6AEBB986"/>
                </w:placeholder>
                <w:text/>
              </w:sdtPr>
              <w:sdtEndPr/>
              <w:sdtContent>
                <w:r w:rsidRPr="00CF0605">
                  <w:rPr>
                    <w:rFonts w:ascii="Arial" w:hAnsi="Arial" w:cs="Arial"/>
                    <w:color w:val="auto"/>
                    <w:sz w:val="22"/>
                    <w:szCs w:val="22"/>
                  </w:rPr>
                  <w:t>Miško atkūrimas, įveisimas ir atsodinimas (medelių ir krūmų sodinimas;</w:t>
                </w:r>
              </w:sdtContent>
            </w:sdt>
          </w:p>
          <w:p w14:paraId="5DEB7432" w14:textId="77777777" w:rsidR="007E5113" w:rsidRDefault="007E5113" w:rsidP="007E5113">
            <w:pPr>
              <w:pStyle w:val="Antrat2"/>
              <w:spacing w:before="0" w:after="0" w:line="240" w:lineRule="auto"/>
              <w:ind w:firstLine="567"/>
              <w:jc w:val="both"/>
              <w:rPr>
                <w:rFonts w:ascii="Arial" w:hAnsi="Arial" w:cs="Arial"/>
                <w:color w:val="auto"/>
                <w:sz w:val="22"/>
                <w:szCs w:val="22"/>
              </w:rPr>
            </w:pPr>
            <w:r w:rsidRPr="00A30A39">
              <w:rPr>
                <w:rFonts w:ascii="Arial" w:hAnsi="Arial" w:cs="Arial"/>
                <w:color w:val="auto"/>
                <w:sz w:val="22"/>
                <w:szCs w:val="22"/>
              </w:rPr>
              <w:t>3.1.</w:t>
            </w:r>
            <w:r>
              <w:rPr>
                <w:rFonts w:ascii="Arial" w:hAnsi="Arial" w:cs="Arial"/>
                <w:color w:val="auto"/>
                <w:sz w:val="22"/>
                <w:szCs w:val="22"/>
              </w:rPr>
              <w:t xml:space="preserve">1.2. Želdinių, </w:t>
            </w:r>
            <w:proofErr w:type="spellStart"/>
            <w:r>
              <w:rPr>
                <w:rFonts w:ascii="Arial" w:hAnsi="Arial" w:cs="Arial"/>
                <w:color w:val="auto"/>
                <w:sz w:val="22"/>
                <w:szCs w:val="22"/>
              </w:rPr>
              <w:t>žėlinių</w:t>
            </w:r>
            <w:proofErr w:type="spellEnd"/>
            <w:r>
              <w:rPr>
                <w:rFonts w:ascii="Arial" w:hAnsi="Arial" w:cs="Arial"/>
                <w:color w:val="auto"/>
                <w:sz w:val="22"/>
                <w:szCs w:val="22"/>
              </w:rPr>
              <w:t xml:space="preserve"> apsauga nuo kanopinių žvėrių bei vabzdžių daromos žalos;</w:t>
            </w:r>
          </w:p>
          <w:p w14:paraId="6A239ECD" w14:textId="4408A675"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1.2</w:t>
            </w:r>
            <w:r w:rsidRPr="00A30A39">
              <w:rPr>
                <w:rFonts w:ascii="Arial" w:hAnsi="Arial" w:cs="Arial"/>
                <w:color w:val="auto"/>
                <w:sz w:val="22"/>
                <w:szCs w:val="22"/>
              </w:rPr>
              <w:t>.</w:t>
            </w:r>
            <w:r w:rsidRPr="00A30A39">
              <w:rPr>
                <w:rFonts w:ascii="Arial" w:hAnsi="Arial" w:cs="Arial"/>
                <w:color w:val="auto"/>
                <w:kern w:val="2"/>
                <w:sz w:val="22"/>
                <w:szCs w:val="22"/>
              </w:rPr>
              <w:t xml:space="preserve"> Išsamus </w:t>
            </w:r>
            <w:r w:rsidRPr="00A30A39">
              <w:rPr>
                <w:rFonts w:ascii="Arial" w:hAnsi="Arial" w:cs="Arial"/>
                <w:color w:val="auto"/>
                <w:sz w:val="22"/>
                <w:szCs w:val="22"/>
              </w:rPr>
              <w:t>Paslaugų</w:t>
            </w:r>
            <w:r w:rsidRPr="00A30A39">
              <w:rPr>
                <w:rFonts w:ascii="Arial" w:hAnsi="Arial" w:cs="Arial"/>
                <w:color w:val="auto"/>
                <w:kern w:val="2"/>
                <w:sz w:val="22"/>
                <w:szCs w:val="22"/>
              </w:rPr>
              <w:t xml:space="preserve"> aprašymas ir kiti reikalavimai teikiamoms </w:t>
            </w:r>
            <w:r w:rsidRPr="00A30A39">
              <w:rPr>
                <w:rFonts w:ascii="Arial" w:hAnsi="Arial" w:cs="Arial"/>
                <w:color w:val="auto"/>
                <w:sz w:val="22"/>
                <w:szCs w:val="22"/>
              </w:rPr>
              <w:t>Paslaugoms</w:t>
            </w:r>
            <w:r w:rsidRPr="00A30A39">
              <w:rPr>
                <w:rFonts w:ascii="Arial" w:hAnsi="Arial" w:cs="Arial"/>
                <w:color w:val="auto"/>
                <w:kern w:val="2"/>
                <w:sz w:val="22"/>
                <w:szCs w:val="22"/>
              </w:rPr>
              <w:t xml:space="preserve"> nustatyti Sutarties priede Nr. 1 „Techninė specifikacija“ (toliau – Techninė specifikacija) ir Sutarties priede Nr.</w:t>
            </w:r>
            <w:r w:rsidR="002D050C">
              <w:rPr>
                <w:rFonts w:ascii="Arial" w:hAnsi="Arial" w:cs="Arial"/>
                <w:color w:val="auto"/>
                <w:kern w:val="2"/>
                <w:sz w:val="22"/>
                <w:szCs w:val="22"/>
              </w:rPr>
              <w:t xml:space="preserve"> </w:t>
            </w:r>
            <w:r w:rsidR="00FC7C97" w:rsidRPr="00A30A39">
              <w:rPr>
                <w:rFonts w:ascii="Arial" w:hAnsi="Arial" w:cs="Arial"/>
                <w:color w:val="auto"/>
                <w:kern w:val="2"/>
                <w:sz w:val="22"/>
                <w:szCs w:val="22"/>
              </w:rPr>
              <w:t>2</w:t>
            </w:r>
            <w:r w:rsidRPr="00A30A39">
              <w:rPr>
                <w:rFonts w:ascii="Arial" w:hAnsi="Arial" w:cs="Arial"/>
                <w:color w:val="auto"/>
                <w:kern w:val="2"/>
                <w:sz w:val="22"/>
                <w:szCs w:val="22"/>
              </w:rPr>
              <w:t xml:space="preserve"> „Pasiūlymas“</w:t>
            </w:r>
            <w:r w:rsidRPr="00A30A39">
              <w:rPr>
                <w:rFonts w:ascii="Arial" w:hAnsi="Arial" w:cs="Arial"/>
                <w:color w:val="auto"/>
                <w:sz w:val="22"/>
                <w:szCs w:val="22"/>
              </w:rPr>
              <w:t>, Sutarties prieduose ir papildomuose Šalių susitarimuose. Pirkėjas įsipareigoja</w:t>
            </w:r>
            <w:r w:rsidR="00604420" w:rsidRPr="00A30A39">
              <w:rPr>
                <w:rFonts w:ascii="Arial" w:hAnsi="Arial" w:cs="Arial"/>
                <w:color w:val="auto"/>
                <w:sz w:val="22"/>
                <w:szCs w:val="22"/>
              </w:rPr>
              <w:t xml:space="preserve"> T</w:t>
            </w:r>
            <w:r w:rsidRPr="00A30A39">
              <w:rPr>
                <w:rFonts w:ascii="Arial" w:hAnsi="Arial" w:cs="Arial"/>
                <w:color w:val="auto"/>
                <w:sz w:val="22"/>
                <w:szCs w:val="22"/>
              </w:rPr>
              <w:t>iekėjui sumokėti už tinkamai suteiktas Paslaugas.</w:t>
            </w:r>
          </w:p>
          <w:p w14:paraId="1A586194" w14:textId="161B3AAE"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w:t>
            </w:r>
            <w:r w:rsidR="00A30A39">
              <w:rPr>
                <w:rFonts w:ascii="Arial" w:hAnsi="Arial" w:cs="Arial"/>
                <w:color w:val="auto"/>
                <w:sz w:val="22"/>
                <w:szCs w:val="22"/>
              </w:rPr>
              <w:t xml:space="preserve"> </w:t>
            </w:r>
            <w:r w:rsidRPr="00A30A39">
              <w:rPr>
                <w:rFonts w:ascii="Arial" w:hAnsi="Arial" w:cs="Arial"/>
                <w:color w:val="auto"/>
                <w:sz w:val="22"/>
                <w:szCs w:val="22"/>
              </w:rPr>
              <w:t>Šalys susitaria, kad Sutarties 1 priede nurodyti Paslaugų kiekiai gali padidėti ar sumažėti iki 30%, esant šioms aplinkybėms:</w:t>
            </w:r>
          </w:p>
          <w:p w14:paraId="4BA41CBE" w14:textId="483EDBDD"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3.1.</w:t>
            </w:r>
            <w:r w:rsidR="00A30A39">
              <w:rPr>
                <w:rFonts w:ascii="Arial" w:hAnsi="Arial" w:cs="Arial"/>
                <w:color w:val="auto"/>
                <w:sz w:val="22"/>
                <w:szCs w:val="22"/>
              </w:rPr>
              <w:t xml:space="preserve"> </w:t>
            </w:r>
            <w:r w:rsidRPr="00A30A39">
              <w:rPr>
                <w:rFonts w:ascii="Arial" w:hAnsi="Arial" w:cs="Arial"/>
                <w:color w:val="auto"/>
                <w:sz w:val="22"/>
                <w:szCs w:val="22"/>
              </w:rPr>
              <w:t xml:space="preserve">susiklosčius ypatingai nepalankioms gamtinėms sąlygoms; </w:t>
            </w:r>
          </w:p>
          <w:p w14:paraId="0FDD7CD9" w14:textId="7989C543" w:rsidR="00714493" w:rsidRPr="00A30A39" w:rsidRDefault="005B49CC" w:rsidP="00BC0D44">
            <w:pPr>
              <w:pStyle w:val="Antrat2"/>
              <w:spacing w:before="0" w:after="0" w:line="240" w:lineRule="auto"/>
              <w:jc w:val="both"/>
              <w:rPr>
                <w:rFonts w:ascii="Arial" w:hAnsi="Arial" w:cs="Arial"/>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3.2.</w:t>
            </w:r>
            <w:r w:rsidR="00A30A39">
              <w:rPr>
                <w:rFonts w:ascii="Arial" w:hAnsi="Arial" w:cs="Arial"/>
                <w:color w:val="auto"/>
                <w:sz w:val="22"/>
                <w:szCs w:val="22"/>
              </w:rPr>
              <w:t xml:space="preserve"> </w:t>
            </w:r>
            <w:r w:rsidRPr="00A30A39">
              <w:rPr>
                <w:rFonts w:ascii="Arial" w:hAnsi="Arial" w:cs="Arial"/>
                <w:color w:val="auto"/>
                <w:sz w:val="22"/>
                <w:szCs w:val="22"/>
              </w:rPr>
              <w:t xml:space="preserve">atsiradus kitoms iš anksto nenumatytoms aplinkybėms, dėl kurių pasikeičia </w:t>
            </w:r>
            <w:r w:rsidR="004C63E0" w:rsidRPr="00A30A39">
              <w:rPr>
                <w:rFonts w:ascii="Arial" w:hAnsi="Arial" w:cs="Arial"/>
                <w:color w:val="auto"/>
                <w:sz w:val="22"/>
                <w:szCs w:val="22"/>
              </w:rPr>
              <w:t>Pirkėjo</w:t>
            </w:r>
            <w:r w:rsidRPr="00A30A39">
              <w:rPr>
                <w:rFonts w:ascii="Arial" w:hAnsi="Arial" w:cs="Arial"/>
                <w:color w:val="auto"/>
                <w:sz w:val="22"/>
                <w:szCs w:val="22"/>
              </w:rPr>
              <w:t xml:space="preserve"> poreikis Paslaugoms.</w:t>
            </w:r>
          </w:p>
        </w:tc>
      </w:tr>
      <w:tr w:rsidR="00714493" w:rsidRPr="004C63E0" w14:paraId="75B60ABE" w14:textId="77777777" w:rsidTr="00AE5294">
        <w:trPr>
          <w:trHeight w:val="300"/>
        </w:trPr>
        <w:tc>
          <w:tcPr>
            <w:tcW w:w="3256" w:type="dxa"/>
          </w:tcPr>
          <w:p w14:paraId="2D7C458E" w14:textId="4782C957" w:rsidR="00714493" w:rsidRPr="004C63E0" w:rsidRDefault="00D56B33" w:rsidP="003433F7">
            <w:pPr>
              <w:rPr>
                <w:rFonts w:ascii="Arial" w:hAnsi="Arial" w:cs="Arial"/>
                <w:b/>
                <w:kern w:val="2"/>
                <w:sz w:val="22"/>
                <w:szCs w:val="22"/>
              </w:rPr>
            </w:pPr>
            <w:r>
              <w:rPr>
                <w:rFonts w:ascii="Arial" w:hAnsi="Arial" w:cs="Arial"/>
                <w:b/>
                <w:kern w:val="2"/>
                <w:sz w:val="22"/>
                <w:szCs w:val="22"/>
              </w:rPr>
              <w:t>3.</w:t>
            </w:r>
            <w:r w:rsidR="00714493" w:rsidRPr="004C63E0">
              <w:rPr>
                <w:rFonts w:ascii="Arial" w:hAnsi="Arial" w:cs="Arial"/>
                <w:b/>
                <w:kern w:val="2"/>
                <w:sz w:val="22"/>
                <w:szCs w:val="22"/>
              </w:rPr>
              <w:t>2. Pirkimo pavadinimas ir numeris</w:t>
            </w:r>
          </w:p>
        </w:tc>
        <w:tc>
          <w:tcPr>
            <w:tcW w:w="6279" w:type="dxa"/>
            <w:gridSpan w:val="2"/>
          </w:tcPr>
          <w:p w14:paraId="138523AB" w14:textId="09A764C8" w:rsidR="00714493" w:rsidRPr="004C63E0" w:rsidRDefault="005B49CC" w:rsidP="003433F7">
            <w:pPr>
              <w:rPr>
                <w:rFonts w:ascii="Arial" w:hAnsi="Arial" w:cs="Arial"/>
                <w:kern w:val="2"/>
                <w:sz w:val="22"/>
                <w:szCs w:val="22"/>
              </w:rPr>
            </w:pPr>
            <w:r w:rsidRPr="004C63E0">
              <w:rPr>
                <w:rFonts w:ascii="Arial" w:hAnsi="Arial" w:cs="Arial"/>
                <w:kern w:val="2"/>
                <w:sz w:val="22"/>
                <w:szCs w:val="22"/>
              </w:rPr>
              <w:t>Miškininkystės paslaugų pirkimas Nr.</w:t>
            </w:r>
            <w:r w:rsidR="00877298">
              <w:rPr>
                <w:rFonts w:ascii="Arial" w:hAnsi="Arial" w:cs="Arial"/>
                <w:kern w:val="2"/>
                <w:sz w:val="22"/>
                <w:szCs w:val="22"/>
              </w:rPr>
              <w:t>PU-5</w:t>
            </w:r>
            <w:r w:rsidR="00FF5810">
              <w:rPr>
                <w:rFonts w:ascii="Arial" w:hAnsi="Arial" w:cs="Arial"/>
                <w:kern w:val="2"/>
                <w:sz w:val="22"/>
                <w:szCs w:val="22"/>
              </w:rPr>
              <w:t>171</w:t>
            </w:r>
            <w:r w:rsidR="00877298">
              <w:rPr>
                <w:rFonts w:ascii="Arial" w:hAnsi="Arial" w:cs="Arial"/>
                <w:kern w:val="2"/>
                <w:sz w:val="22"/>
                <w:szCs w:val="22"/>
              </w:rPr>
              <w:t>/2025</w:t>
            </w:r>
          </w:p>
        </w:tc>
      </w:tr>
      <w:tr w:rsidR="00714493" w:rsidRPr="004C63E0" w14:paraId="39A5A952" w14:textId="77777777" w:rsidTr="00AE5294">
        <w:trPr>
          <w:trHeight w:val="300"/>
        </w:trPr>
        <w:tc>
          <w:tcPr>
            <w:tcW w:w="3256" w:type="dxa"/>
          </w:tcPr>
          <w:p w14:paraId="63C720F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45286489" w14:textId="3C5ABD5D" w:rsidR="00714493" w:rsidRPr="004C63E0" w:rsidRDefault="00714493" w:rsidP="0037381D">
            <w:pPr>
              <w:rPr>
                <w:rFonts w:ascii="Arial" w:hAnsi="Arial" w:cs="Arial"/>
                <w:kern w:val="2"/>
                <w:sz w:val="22"/>
                <w:szCs w:val="22"/>
              </w:rPr>
            </w:pPr>
            <w:r w:rsidRPr="004C63E0">
              <w:rPr>
                <w:rFonts w:ascii="Arial" w:hAnsi="Arial" w:cs="Arial"/>
                <w:kern w:val="2"/>
                <w:sz w:val="22"/>
                <w:szCs w:val="22"/>
              </w:rPr>
              <w:t>Netaikoma</w:t>
            </w: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3433F7">
            <w:pPr>
              <w:jc w:val="center"/>
              <w:rPr>
                <w:rFonts w:ascii="Arial" w:hAnsi="Arial" w:cs="Arial"/>
                <w:b/>
                <w:kern w:val="2"/>
                <w:sz w:val="22"/>
                <w:szCs w:val="22"/>
              </w:rPr>
            </w:pPr>
            <w:bookmarkStart w:id="2" w:name="_Hlk204952315"/>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3433F7">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1407A944" w14:textId="7DED095F" w:rsidR="00EB7F49" w:rsidRPr="003D1952" w:rsidRDefault="00270027" w:rsidP="003433F7">
            <w:pPr>
              <w:pStyle w:val="Tekstas"/>
              <w:ind w:firstLine="0"/>
              <w:rPr>
                <w:rFonts w:ascii="Arial" w:hAnsi="Arial" w:cs="Arial"/>
                <w:sz w:val="22"/>
                <w:szCs w:val="22"/>
              </w:rPr>
            </w:pPr>
            <w:r w:rsidRPr="003D1952">
              <w:rPr>
                <w:rFonts w:ascii="Arial" w:hAnsi="Arial" w:cs="Arial"/>
                <w:iCs/>
                <w:sz w:val="22"/>
                <w:szCs w:val="22"/>
              </w:rPr>
              <w:t>4.1.</w:t>
            </w:r>
            <w:r w:rsidR="00085F76" w:rsidRPr="003D1952">
              <w:rPr>
                <w:rFonts w:ascii="Arial" w:hAnsi="Arial" w:cs="Arial"/>
                <w:iCs/>
                <w:sz w:val="22"/>
                <w:szCs w:val="22"/>
              </w:rPr>
              <w:t>1</w:t>
            </w:r>
            <w:r w:rsidRPr="003D1952">
              <w:rPr>
                <w:rFonts w:ascii="Arial" w:hAnsi="Arial" w:cs="Arial"/>
                <w:iCs/>
                <w:sz w:val="22"/>
                <w:szCs w:val="22"/>
              </w:rPr>
              <w:t>.</w:t>
            </w:r>
            <w:r w:rsidR="002D050C">
              <w:rPr>
                <w:rFonts w:ascii="Arial" w:hAnsi="Arial" w:cs="Arial"/>
                <w:iCs/>
                <w:sz w:val="22"/>
                <w:szCs w:val="22"/>
              </w:rPr>
              <w:t xml:space="preserve"> </w:t>
            </w:r>
            <w:r w:rsidRPr="003D1952">
              <w:rPr>
                <w:rFonts w:ascii="Arial" w:hAnsi="Arial" w:cs="Arial"/>
                <w:sz w:val="22"/>
                <w:szCs w:val="22"/>
              </w:rPr>
              <w:t>Paslaugos turi būti t</w:t>
            </w:r>
            <w:r w:rsidR="00FC7C97" w:rsidRPr="003D1952">
              <w:rPr>
                <w:rFonts w:ascii="Arial" w:hAnsi="Arial" w:cs="Arial"/>
                <w:sz w:val="22"/>
                <w:szCs w:val="22"/>
              </w:rPr>
              <w:t>ei</w:t>
            </w:r>
            <w:r w:rsidRPr="003D1952">
              <w:rPr>
                <w:rFonts w:ascii="Arial" w:hAnsi="Arial" w:cs="Arial"/>
                <w:sz w:val="22"/>
                <w:szCs w:val="22"/>
              </w:rPr>
              <w:t>kiamos Miškininkystės paslaugų teikimo grafike (toliau – Grafikas) nustatytais terminais.</w:t>
            </w:r>
            <w:r w:rsidR="009D0413" w:rsidRPr="003D1952">
              <w:rPr>
                <w:rFonts w:ascii="Arial" w:hAnsi="Arial" w:cs="Arial"/>
                <w:sz w:val="22"/>
                <w:szCs w:val="22"/>
              </w:rPr>
              <w:t xml:space="preserve"> </w:t>
            </w:r>
            <w:r w:rsidR="009A47B0" w:rsidRPr="003D1952">
              <w:rPr>
                <w:rFonts w:ascii="Arial" w:hAnsi="Arial" w:cs="Arial"/>
                <w:sz w:val="22"/>
                <w:szCs w:val="22"/>
              </w:rPr>
              <w:t>Pirkėjas</w:t>
            </w:r>
            <w:r w:rsidR="009D0413" w:rsidRPr="003D1952">
              <w:rPr>
                <w:rFonts w:ascii="Arial" w:hAnsi="Arial" w:cs="Arial"/>
                <w:sz w:val="22"/>
                <w:szCs w:val="22"/>
              </w:rPr>
              <w:t xml:space="preserve"> privalo ne vėliau kaip per 14 (keturiolika) darbo dienų nuo Sutarties įsigaliojimo</w:t>
            </w:r>
            <w:r w:rsidR="00933B8C">
              <w:rPr>
                <w:rFonts w:ascii="Arial" w:hAnsi="Arial" w:cs="Arial"/>
                <w:sz w:val="22"/>
                <w:szCs w:val="22"/>
              </w:rPr>
              <w:t xml:space="preserve"> dienos</w:t>
            </w:r>
            <w:r w:rsidR="009D0413" w:rsidRPr="003D1952">
              <w:rPr>
                <w:rFonts w:ascii="Arial" w:hAnsi="Arial" w:cs="Arial"/>
                <w:sz w:val="22"/>
                <w:szCs w:val="22"/>
              </w:rPr>
              <w:t xml:space="preserve"> parengti ir pateikti </w:t>
            </w:r>
            <w:r w:rsidR="009A47B0" w:rsidRPr="003D1952">
              <w:rPr>
                <w:rFonts w:ascii="Arial" w:hAnsi="Arial" w:cs="Arial"/>
                <w:sz w:val="22"/>
                <w:szCs w:val="22"/>
              </w:rPr>
              <w:t>T</w:t>
            </w:r>
            <w:r w:rsidR="007E1F7A">
              <w:rPr>
                <w:rFonts w:ascii="Arial" w:hAnsi="Arial" w:cs="Arial"/>
                <w:sz w:val="22"/>
                <w:szCs w:val="22"/>
              </w:rPr>
              <w:t>ie</w:t>
            </w:r>
            <w:r w:rsidR="009D0413" w:rsidRPr="003D1952">
              <w:rPr>
                <w:rFonts w:ascii="Arial" w:hAnsi="Arial" w:cs="Arial"/>
                <w:sz w:val="22"/>
                <w:szCs w:val="22"/>
              </w:rPr>
              <w:t>kėjui</w:t>
            </w:r>
            <w:r w:rsidR="009D4B08" w:rsidRPr="003D1952">
              <w:rPr>
                <w:rFonts w:ascii="Arial" w:hAnsi="Arial" w:cs="Arial"/>
                <w:sz w:val="22"/>
                <w:szCs w:val="22"/>
              </w:rPr>
              <w:t>,</w:t>
            </w:r>
            <w:r w:rsidR="009D0413" w:rsidRPr="003D1952">
              <w:rPr>
                <w:rFonts w:ascii="Arial" w:hAnsi="Arial" w:cs="Arial"/>
                <w:sz w:val="22"/>
                <w:szCs w:val="22"/>
              </w:rPr>
              <w:t xml:space="preserve"> suderinimui</w:t>
            </w:r>
            <w:r w:rsidR="00A2604A" w:rsidRPr="003D1952">
              <w:rPr>
                <w:rFonts w:ascii="Arial" w:hAnsi="Arial" w:cs="Arial"/>
                <w:sz w:val="22"/>
                <w:szCs w:val="22"/>
              </w:rPr>
              <w:t xml:space="preserve"> ir pasirašymui</w:t>
            </w:r>
            <w:r w:rsidR="001567C9" w:rsidRPr="003D1952">
              <w:rPr>
                <w:rFonts w:ascii="Arial" w:hAnsi="Arial" w:cs="Arial"/>
                <w:sz w:val="22"/>
                <w:szCs w:val="22"/>
              </w:rPr>
              <w:t>,</w:t>
            </w:r>
            <w:r w:rsidR="009D0413" w:rsidRPr="003D1952">
              <w:rPr>
                <w:rFonts w:ascii="Arial" w:hAnsi="Arial" w:cs="Arial"/>
                <w:sz w:val="22"/>
                <w:szCs w:val="22"/>
              </w:rPr>
              <w:t xml:space="preserve"> Grafiką. </w:t>
            </w:r>
          </w:p>
          <w:p w14:paraId="196C544C" w14:textId="2C6C1615" w:rsidR="00714493" w:rsidRPr="00D56B33" w:rsidRDefault="00A2604A" w:rsidP="003433F7">
            <w:pPr>
              <w:jc w:val="both"/>
              <w:rPr>
                <w:rFonts w:ascii="Arial" w:hAnsi="Arial" w:cs="Arial"/>
                <w:sz w:val="22"/>
                <w:szCs w:val="22"/>
              </w:rPr>
            </w:pPr>
            <w:r w:rsidRPr="00D56B33">
              <w:rPr>
                <w:rFonts w:ascii="Arial" w:hAnsi="Arial" w:cs="Arial"/>
                <w:sz w:val="22"/>
                <w:szCs w:val="22"/>
              </w:rPr>
              <w:t>4.1.</w:t>
            </w:r>
            <w:r w:rsidR="00F810AF" w:rsidRPr="00D56B33">
              <w:rPr>
                <w:rFonts w:ascii="Arial" w:hAnsi="Arial" w:cs="Arial"/>
                <w:sz w:val="22"/>
                <w:szCs w:val="22"/>
              </w:rPr>
              <w:t>2</w:t>
            </w:r>
            <w:r w:rsidRPr="00D56B33">
              <w:rPr>
                <w:rFonts w:ascii="Arial" w:hAnsi="Arial" w:cs="Arial"/>
                <w:sz w:val="22"/>
                <w:szCs w:val="22"/>
              </w:rPr>
              <w:t xml:space="preserve">. </w:t>
            </w:r>
            <w:r w:rsidR="003C0B2F">
              <w:rPr>
                <w:rFonts w:ascii="Arial" w:hAnsi="Arial" w:cs="Arial"/>
                <w:sz w:val="22"/>
                <w:szCs w:val="22"/>
              </w:rPr>
              <w:t>T</w:t>
            </w:r>
            <w:r w:rsidR="007E1F7A">
              <w:rPr>
                <w:rFonts w:ascii="Arial" w:hAnsi="Arial" w:cs="Arial"/>
                <w:sz w:val="22"/>
                <w:szCs w:val="22"/>
              </w:rPr>
              <w:t>ie</w:t>
            </w:r>
            <w:r w:rsidR="00CA7C47" w:rsidRPr="00D56B33">
              <w:rPr>
                <w:rFonts w:ascii="Arial" w:hAnsi="Arial" w:cs="Arial"/>
                <w:sz w:val="22"/>
                <w:szCs w:val="22"/>
              </w:rPr>
              <w:t>kėjas privalo suderinti ir pasirašyti pateiktą Grafiką ne vėliau kaip per 5 (penkias) darbo dienas</w:t>
            </w:r>
            <w:r w:rsidR="00933B8C">
              <w:rPr>
                <w:rFonts w:ascii="Arial" w:hAnsi="Arial" w:cs="Arial"/>
                <w:sz w:val="22"/>
                <w:szCs w:val="22"/>
              </w:rPr>
              <w:t xml:space="preserve"> po pateikimo dienos.</w:t>
            </w:r>
          </w:p>
          <w:p w14:paraId="615EBB3C" w14:textId="727B2A3F" w:rsidR="00D24B47" w:rsidRPr="003D1952" w:rsidRDefault="0058106F" w:rsidP="003433F7">
            <w:pPr>
              <w:pStyle w:val="Tekstas"/>
              <w:ind w:firstLine="0"/>
              <w:rPr>
                <w:rFonts w:ascii="Arial" w:hAnsi="Arial" w:cs="Arial"/>
                <w:sz w:val="22"/>
                <w:szCs w:val="22"/>
              </w:rPr>
            </w:pPr>
            <w:r w:rsidRPr="003D1952">
              <w:rPr>
                <w:rFonts w:ascii="Arial" w:hAnsi="Arial" w:cs="Arial"/>
                <w:sz w:val="22"/>
                <w:szCs w:val="22"/>
              </w:rPr>
              <w:t xml:space="preserve">4.1.3. </w:t>
            </w:r>
            <w:r w:rsidR="00D24B47" w:rsidRPr="003D1952">
              <w:rPr>
                <w:rFonts w:ascii="Arial" w:hAnsi="Arial" w:cs="Arial"/>
                <w:sz w:val="22"/>
                <w:szCs w:val="22"/>
              </w:rPr>
              <w:t>Ne rečiau nei kas ketvirtį (sausio / balandžio / liepos / spalio mėnesiais) vertinamas Grafiko tikslinimo poreikis.</w:t>
            </w:r>
          </w:p>
          <w:p w14:paraId="1B7AFD7B" w14:textId="2DA6F1A4" w:rsidR="0058106F" w:rsidRPr="009A7127" w:rsidRDefault="00D24B47" w:rsidP="0037381D">
            <w:pPr>
              <w:pStyle w:val="Tekstas"/>
              <w:ind w:firstLine="0"/>
            </w:pPr>
            <w:r w:rsidRPr="003D1952">
              <w:rPr>
                <w:rFonts w:ascii="Arial" w:hAnsi="Arial" w:cs="Arial"/>
                <w:sz w:val="22"/>
                <w:szCs w:val="22"/>
              </w:rPr>
              <w:t xml:space="preserve">4.1.4. </w:t>
            </w:r>
            <w:r w:rsidR="0058106F" w:rsidRPr="003D1952">
              <w:rPr>
                <w:rFonts w:ascii="Arial" w:hAnsi="Arial" w:cs="Arial"/>
                <w:sz w:val="22"/>
                <w:szCs w:val="22"/>
              </w:rPr>
              <w:t>Grafiko tikslinimas atliekamas laikantis t</w:t>
            </w:r>
            <w:r w:rsidR="004A24A3" w:rsidRPr="003D1952">
              <w:rPr>
                <w:rFonts w:ascii="Arial" w:hAnsi="Arial" w:cs="Arial"/>
                <w:sz w:val="22"/>
                <w:szCs w:val="22"/>
              </w:rPr>
              <w:t>os pačios tvarkos</w:t>
            </w:r>
            <w:r w:rsidR="0058106F" w:rsidRPr="00D56B33">
              <w:rPr>
                <w:rFonts w:ascii="Arial" w:hAnsi="Arial" w:cs="Arial"/>
                <w:sz w:val="22"/>
                <w:szCs w:val="22"/>
              </w:rPr>
              <w:t xml:space="preserve"> kaip ir nustatant pirminį Grafiką, atsižvelgiant į Paslaugų teikimo poreikius, gamtines sąlygas, kitas svarbias aplinkybes</w:t>
            </w:r>
            <w:r w:rsidR="007069A6" w:rsidRPr="00D56B33">
              <w:rPr>
                <w:rFonts w:ascii="Arial" w:hAnsi="Arial" w:cs="Arial"/>
                <w:sz w:val="22"/>
                <w:szCs w:val="22"/>
              </w:rPr>
              <w:t>.</w:t>
            </w:r>
          </w:p>
        </w:tc>
      </w:tr>
      <w:bookmarkEnd w:id="2"/>
      <w:tr w:rsidR="00714493" w:rsidRPr="004C63E0" w14:paraId="2EEE89E8" w14:textId="77777777" w:rsidTr="00AE5294">
        <w:trPr>
          <w:trHeight w:val="300"/>
        </w:trPr>
        <w:tc>
          <w:tcPr>
            <w:tcW w:w="3256" w:type="dxa"/>
          </w:tcPr>
          <w:p w14:paraId="3A20BA8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4.2. Paslaugų / jų dalies / etapo / periodo suteikimo termino pratęsimas</w:t>
            </w:r>
          </w:p>
        </w:tc>
        <w:tc>
          <w:tcPr>
            <w:tcW w:w="6279" w:type="dxa"/>
            <w:gridSpan w:val="2"/>
          </w:tcPr>
          <w:p w14:paraId="14A10838"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3433F7">
            <w:pPr>
              <w:rPr>
                <w:rFonts w:ascii="Arial" w:hAnsi="Arial" w:cs="Arial"/>
                <w:sz w:val="22"/>
                <w:szCs w:val="22"/>
              </w:rPr>
            </w:pPr>
          </w:p>
          <w:p w14:paraId="6A21D4D3" w14:textId="36621906" w:rsidR="00714493" w:rsidRPr="004C63E0" w:rsidRDefault="00714493" w:rsidP="003433F7">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56878452" w14:textId="51A0FB9A" w:rsidR="00714493" w:rsidRDefault="009E59EA" w:rsidP="003433F7">
            <w:pPr>
              <w:rPr>
                <w:rFonts w:ascii="Arial" w:hAnsi="Arial" w:cs="Arial"/>
                <w:sz w:val="22"/>
                <w:szCs w:val="22"/>
              </w:rPr>
            </w:pPr>
            <w:r w:rsidRPr="00F43AB7">
              <w:rPr>
                <w:rFonts w:ascii="Arial" w:hAnsi="Arial" w:cs="Arial"/>
                <w:sz w:val="22"/>
                <w:szCs w:val="22"/>
              </w:rPr>
              <w:t>4.3.1. Užsakymai teikiami Tiekėjo nurodytu elektroniniu paštu ir laikomi gautais po 24 (dvidešimt keturių) valandų nuo Užsakymo pateikimo.</w:t>
            </w:r>
          </w:p>
          <w:p w14:paraId="2B3BEC33" w14:textId="10E8B17B" w:rsidR="00933B8C" w:rsidRPr="00F43AB7" w:rsidRDefault="00933B8C" w:rsidP="003433F7">
            <w:pPr>
              <w:jc w:val="both"/>
              <w:rPr>
                <w:rFonts w:ascii="Arial" w:hAnsi="Arial" w:cs="Arial"/>
                <w:sz w:val="22"/>
                <w:szCs w:val="22"/>
              </w:rPr>
            </w:pPr>
            <w:r>
              <w:rPr>
                <w:rFonts w:ascii="Arial" w:hAnsi="Arial" w:cs="Arial"/>
                <w:sz w:val="22"/>
                <w:szCs w:val="22"/>
              </w:rPr>
              <w:t>4</w:t>
            </w:r>
            <w:r w:rsidRPr="00A30A39">
              <w:rPr>
                <w:rFonts w:ascii="Arial" w:hAnsi="Arial" w:cs="Arial"/>
                <w:sz w:val="22"/>
                <w:szCs w:val="22"/>
              </w:rPr>
              <w:t>.</w:t>
            </w:r>
            <w:r>
              <w:rPr>
                <w:rFonts w:ascii="Arial" w:hAnsi="Arial" w:cs="Arial"/>
                <w:sz w:val="22"/>
                <w:szCs w:val="22"/>
              </w:rPr>
              <w:t>3.2</w:t>
            </w:r>
            <w:r w:rsidRPr="00A30A39">
              <w:rPr>
                <w:rFonts w:ascii="Arial" w:hAnsi="Arial" w:cs="Arial"/>
                <w:sz w:val="22"/>
                <w:szCs w:val="22"/>
              </w:rPr>
              <w:t>. Konkrečias Paslaugų t</w:t>
            </w:r>
            <w:r w:rsidRPr="006137BD">
              <w:rPr>
                <w:rFonts w:ascii="Arial" w:hAnsi="Arial" w:cs="Arial"/>
                <w:sz w:val="22"/>
                <w:szCs w:val="22"/>
              </w:rPr>
              <w:t xml:space="preserve">eikimo </w:t>
            </w:r>
            <w:r w:rsidRPr="009E59EA">
              <w:rPr>
                <w:rFonts w:ascii="Arial" w:hAnsi="Arial" w:cs="Arial"/>
                <w:sz w:val="22"/>
                <w:szCs w:val="22"/>
              </w:rPr>
              <w:t xml:space="preserve">vietas </w:t>
            </w:r>
            <w:r w:rsidR="003C0B2F">
              <w:rPr>
                <w:rFonts w:ascii="Arial" w:hAnsi="Arial" w:cs="Arial"/>
                <w:sz w:val="22"/>
                <w:szCs w:val="22"/>
              </w:rPr>
              <w:t>(</w:t>
            </w:r>
            <w:r w:rsidRPr="009E59EA">
              <w:rPr>
                <w:rFonts w:ascii="Arial" w:hAnsi="Arial" w:cs="Arial"/>
                <w:sz w:val="22"/>
                <w:szCs w:val="22"/>
              </w:rPr>
              <w:t>girininkija, miško kvartalas, miško taksacinis sklypas/teritorija, kurioje bus teikiamos Paslaugos, jų rūšis ir kiekis/apimtis ir kita informacija, svarbi Paslaugų teikimui</w:t>
            </w:r>
            <w:r w:rsidR="003C0B2F">
              <w:rPr>
                <w:rFonts w:ascii="Arial" w:hAnsi="Arial" w:cs="Arial"/>
                <w:sz w:val="22"/>
                <w:szCs w:val="22"/>
              </w:rPr>
              <w:t>)</w:t>
            </w:r>
            <w:r w:rsidRPr="009E59EA">
              <w:rPr>
                <w:rFonts w:ascii="Arial" w:hAnsi="Arial" w:cs="Arial"/>
                <w:sz w:val="22"/>
                <w:szCs w:val="22"/>
              </w:rPr>
              <w:t xml:space="preserve"> Pirkėjas </w:t>
            </w:r>
            <w:r w:rsidRPr="006137BD">
              <w:rPr>
                <w:rFonts w:ascii="Arial" w:hAnsi="Arial" w:cs="Arial"/>
                <w:sz w:val="22"/>
                <w:szCs w:val="22"/>
              </w:rPr>
              <w:t xml:space="preserve">nurodo </w:t>
            </w:r>
            <w:r w:rsidRPr="00077C3F">
              <w:rPr>
                <w:rFonts w:ascii="Arial" w:hAnsi="Arial" w:cs="Arial"/>
                <w:sz w:val="22"/>
                <w:szCs w:val="22"/>
              </w:rPr>
              <w:t xml:space="preserve">Miškininkystės paslaugų teikimo </w:t>
            </w:r>
            <w:r>
              <w:rPr>
                <w:rFonts w:ascii="Arial" w:hAnsi="Arial" w:cs="Arial"/>
                <w:sz w:val="22"/>
                <w:szCs w:val="22"/>
              </w:rPr>
              <w:t>užsakyme (toliau</w:t>
            </w:r>
            <w:r w:rsidR="002D050C">
              <w:rPr>
                <w:rFonts w:ascii="Arial" w:hAnsi="Arial" w:cs="Arial"/>
                <w:sz w:val="22"/>
                <w:szCs w:val="22"/>
              </w:rPr>
              <w:t xml:space="preserve"> </w:t>
            </w:r>
            <w:r>
              <w:rPr>
                <w:rFonts w:ascii="Arial" w:hAnsi="Arial" w:cs="Arial"/>
                <w:sz w:val="22"/>
                <w:szCs w:val="22"/>
              </w:rPr>
              <w:t>- Užsakymas)</w:t>
            </w:r>
            <w:r w:rsidRPr="00077C3F">
              <w:rPr>
                <w:rFonts w:ascii="Arial" w:hAnsi="Arial" w:cs="Arial"/>
                <w:sz w:val="22"/>
                <w:szCs w:val="22"/>
              </w:rPr>
              <w:t xml:space="preserve">. </w:t>
            </w:r>
            <w:r w:rsidRPr="00A178F9">
              <w:rPr>
                <w:rFonts w:ascii="Arial" w:hAnsi="Arial" w:cs="Arial"/>
                <w:sz w:val="22"/>
                <w:szCs w:val="22"/>
              </w:rPr>
              <w:t xml:space="preserve">Atsiradus ypatingai nepalankioms gamtinėms sąlygoms ar kitoms iš </w:t>
            </w:r>
            <w:r w:rsidRPr="00A178F9">
              <w:rPr>
                <w:rFonts w:ascii="Arial" w:hAnsi="Arial" w:cs="Arial"/>
                <w:sz w:val="22"/>
                <w:szCs w:val="22"/>
              </w:rPr>
              <w:lastRenderedPageBreak/>
              <w:t>anksto nenumatytoms aplinkybėms, dėl kurių pasikeičia Pirkėjo  poreikis Paslaugų kiekiui, Šalys turi teisę rašytiniu susitarimu pakeisti Paslaugų te</w:t>
            </w:r>
            <w:r w:rsidR="003C0B2F">
              <w:rPr>
                <w:rFonts w:ascii="Arial" w:hAnsi="Arial" w:cs="Arial"/>
                <w:sz w:val="22"/>
                <w:szCs w:val="22"/>
              </w:rPr>
              <w:t>i</w:t>
            </w:r>
            <w:r w:rsidRPr="00A178F9">
              <w:rPr>
                <w:rFonts w:ascii="Arial" w:hAnsi="Arial" w:cs="Arial"/>
                <w:sz w:val="22"/>
                <w:szCs w:val="22"/>
              </w:rPr>
              <w:t>kimo vietą. Tokiais atvejais Tiekėjas Paslaugas privalo teikti įkainiais, nurodytais Tiekėjo pasiūlyme, ir neviršyti Sutartyje nurodytų įsipareigojimų.</w:t>
            </w:r>
          </w:p>
        </w:tc>
      </w:tr>
      <w:tr w:rsidR="00714493" w:rsidRPr="004C63E0" w14:paraId="2D8AD474" w14:textId="77777777" w:rsidTr="00D011F8">
        <w:trPr>
          <w:trHeight w:val="933"/>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4.4. Dėl minimalios Užsakymo vertės ar apimties</w:t>
            </w:r>
          </w:p>
          <w:p w14:paraId="3DD40D7A" w14:textId="77777777" w:rsidR="00604420" w:rsidRPr="004C63E0" w:rsidRDefault="00604420" w:rsidP="003433F7">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3433F7">
            <w:pPr>
              <w:rPr>
                <w:rFonts w:ascii="Arial" w:hAnsi="Arial" w:cs="Arial"/>
                <w:sz w:val="22"/>
                <w:szCs w:val="22"/>
              </w:rPr>
            </w:pPr>
          </w:p>
          <w:p w14:paraId="6ABE9C9B" w14:textId="2688326D" w:rsidR="00604420" w:rsidRPr="004C63E0" w:rsidRDefault="00604420" w:rsidP="003433F7">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29A79AC9"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4.5. Pateiki</w:t>
            </w:r>
            <w:r w:rsidR="00CB580B">
              <w:rPr>
                <w:rFonts w:ascii="Arial" w:hAnsi="Arial" w:cs="Arial"/>
                <w:b/>
                <w:kern w:val="2"/>
                <w:sz w:val="22"/>
                <w:szCs w:val="22"/>
              </w:rPr>
              <w:t>am</w:t>
            </w:r>
            <w:r w:rsidRPr="004C63E0">
              <w:rPr>
                <w:rFonts w:ascii="Arial" w:hAnsi="Arial" w:cs="Arial"/>
                <w:b/>
                <w:kern w:val="2"/>
                <w:sz w:val="22"/>
                <w:szCs w:val="22"/>
              </w:rPr>
              <w:t>i dokumentai</w:t>
            </w:r>
          </w:p>
        </w:tc>
        <w:tc>
          <w:tcPr>
            <w:tcW w:w="6279" w:type="dxa"/>
            <w:gridSpan w:val="2"/>
          </w:tcPr>
          <w:p w14:paraId="681CAF85" w14:textId="746EEBE8" w:rsidR="00933B8C" w:rsidRPr="00CC3FAE" w:rsidRDefault="0018468D" w:rsidP="003433F7">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Turi būti pateikiami šie dokumentai: </w:t>
            </w:r>
            <w:r w:rsidR="00933B8C" w:rsidRPr="00CC3FAE">
              <w:rPr>
                <w:rFonts w:ascii="Arial" w:hAnsi="Arial" w:cs="Arial"/>
                <w:color w:val="auto"/>
                <w:sz w:val="22"/>
                <w:szCs w:val="22"/>
              </w:rPr>
              <w:t>Paslaugų perdavimo–priėmimo aktas ir Sąskaita.</w:t>
            </w:r>
          </w:p>
          <w:p w14:paraId="36C35192" w14:textId="77777777" w:rsidR="00714493" w:rsidRPr="00CC3FAE" w:rsidRDefault="00933B8C" w:rsidP="00BC0D4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Grafike nurodytų Paslaugų teikimas laikomas baigtu Tiekėjui suteikus visas Grafike nurodytas Paslaugas ir Pirkėjui pateikus  Paslaugų priėmimo–perdavimo aktą (šios Sutarties kontekste gali būti vartojama sąvoka aktas). Pirkėjas per 5 (penkias) darbo dienas nuo informavimo apie Paslaugų įvykdymą priima Paslaugas ir abi Šalys pasirašo Paslaugų priėmimo – perdavimo aktą.</w:t>
            </w:r>
          </w:p>
          <w:p w14:paraId="5E859114" w14:textId="0DB45B86" w:rsidR="00403318" w:rsidRPr="00E10519" w:rsidRDefault="00403318" w:rsidP="00E10519">
            <w:r w:rsidRPr="00E10519">
              <w:rPr>
                <w:rFonts w:ascii="Arial" w:hAnsi="Arial" w:cs="Arial"/>
                <w:sz w:val="22"/>
                <w:szCs w:val="22"/>
              </w:rPr>
              <w:t>Tiekėjui nepateikus nurodytų dokumentų, laikoma, kad Paslaugos neatitinka Sutartyje nustatytų reikalavimų</w:t>
            </w:r>
            <w:r w:rsidRPr="00403318">
              <w:t>.</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3433F7">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3433F7">
            <w:pPr>
              <w:rPr>
                <w:rFonts w:ascii="Arial" w:hAnsi="Arial" w:cs="Arial"/>
                <w:b/>
                <w:kern w:val="2"/>
                <w:sz w:val="22"/>
                <w:szCs w:val="22"/>
              </w:rPr>
            </w:pPr>
          </w:p>
          <w:p w14:paraId="3E550AC5" w14:textId="77777777" w:rsidR="00714493" w:rsidRPr="004C63E0" w:rsidRDefault="00714493" w:rsidP="003433F7">
            <w:pPr>
              <w:rPr>
                <w:rFonts w:ascii="Arial" w:hAnsi="Arial" w:cs="Arial"/>
                <w:b/>
                <w:kern w:val="2"/>
                <w:sz w:val="22"/>
                <w:szCs w:val="22"/>
              </w:rPr>
            </w:pPr>
          </w:p>
          <w:p w14:paraId="5F8B0992" w14:textId="77777777" w:rsidR="00714493" w:rsidRPr="004C63E0" w:rsidRDefault="00714493" w:rsidP="003433F7">
            <w:pPr>
              <w:rPr>
                <w:rFonts w:ascii="Arial" w:hAnsi="Arial" w:cs="Arial"/>
                <w:b/>
                <w:kern w:val="2"/>
                <w:sz w:val="22"/>
                <w:szCs w:val="22"/>
              </w:rPr>
            </w:pPr>
          </w:p>
          <w:p w14:paraId="73FB165B" w14:textId="77777777" w:rsidR="00714493" w:rsidRPr="004C63E0" w:rsidRDefault="00714493" w:rsidP="003433F7">
            <w:pPr>
              <w:rPr>
                <w:rFonts w:ascii="Arial" w:hAnsi="Arial" w:cs="Arial"/>
                <w:b/>
                <w:kern w:val="2"/>
                <w:sz w:val="22"/>
                <w:szCs w:val="22"/>
              </w:rPr>
            </w:pPr>
          </w:p>
          <w:p w14:paraId="0295859E" w14:textId="77777777" w:rsidR="00714493" w:rsidRPr="004C63E0" w:rsidRDefault="00714493" w:rsidP="003433F7">
            <w:pPr>
              <w:rPr>
                <w:rFonts w:ascii="Arial" w:hAnsi="Arial" w:cs="Arial"/>
                <w:b/>
                <w:kern w:val="2"/>
                <w:sz w:val="22"/>
                <w:szCs w:val="22"/>
              </w:rPr>
            </w:pPr>
          </w:p>
          <w:p w14:paraId="3D33A8E2" w14:textId="77777777" w:rsidR="00714493" w:rsidRPr="004C63E0" w:rsidRDefault="00714493" w:rsidP="003433F7">
            <w:pPr>
              <w:rPr>
                <w:rFonts w:ascii="Arial" w:hAnsi="Arial" w:cs="Arial"/>
                <w:b/>
                <w:kern w:val="2"/>
                <w:sz w:val="22"/>
                <w:szCs w:val="22"/>
              </w:rPr>
            </w:pPr>
          </w:p>
          <w:p w14:paraId="01E2BF93" w14:textId="77777777" w:rsidR="00714493" w:rsidRPr="004C63E0" w:rsidRDefault="00714493" w:rsidP="003433F7">
            <w:pPr>
              <w:rPr>
                <w:rFonts w:ascii="Arial" w:hAnsi="Arial" w:cs="Arial"/>
                <w:b/>
                <w:kern w:val="2"/>
                <w:sz w:val="22"/>
                <w:szCs w:val="22"/>
              </w:rPr>
            </w:pPr>
          </w:p>
          <w:p w14:paraId="72DC09DF" w14:textId="77777777" w:rsidR="00714493" w:rsidRPr="004C63E0" w:rsidRDefault="00714493" w:rsidP="003433F7">
            <w:pPr>
              <w:rPr>
                <w:rFonts w:ascii="Arial" w:hAnsi="Arial" w:cs="Arial"/>
                <w:b/>
                <w:kern w:val="2"/>
                <w:sz w:val="22"/>
                <w:szCs w:val="22"/>
              </w:rPr>
            </w:pPr>
          </w:p>
          <w:p w14:paraId="7E7394F0" w14:textId="77777777" w:rsidR="00714493" w:rsidRPr="004C63E0" w:rsidRDefault="00714493" w:rsidP="003433F7">
            <w:pPr>
              <w:rPr>
                <w:rFonts w:ascii="Arial" w:hAnsi="Arial" w:cs="Arial"/>
                <w:b/>
                <w:kern w:val="2"/>
                <w:sz w:val="22"/>
                <w:szCs w:val="22"/>
              </w:rPr>
            </w:pPr>
          </w:p>
          <w:p w14:paraId="3325C5BB" w14:textId="77777777" w:rsidR="00714493" w:rsidRPr="004C63E0" w:rsidRDefault="00714493" w:rsidP="003433F7">
            <w:pPr>
              <w:rPr>
                <w:rFonts w:ascii="Arial" w:hAnsi="Arial" w:cs="Arial"/>
                <w:b/>
                <w:kern w:val="2"/>
                <w:sz w:val="22"/>
                <w:szCs w:val="22"/>
              </w:rPr>
            </w:pPr>
          </w:p>
          <w:p w14:paraId="4B1F6B3A" w14:textId="77777777" w:rsidR="00714493" w:rsidRPr="004C63E0" w:rsidRDefault="00714493" w:rsidP="003433F7">
            <w:pPr>
              <w:rPr>
                <w:rFonts w:ascii="Arial" w:hAnsi="Arial" w:cs="Arial"/>
                <w:b/>
                <w:kern w:val="2"/>
                <w:sz w:val="22"/>
                <w:szCs w:val="22"/>
              </w:rPr>
            </w:pPr>
          </w:p>
          <w:p w14:paraId="0F61772D" w14:textId="77777777" w:rsidR="00714493" w:rsidRPr="004C63E0" w:rsidRDefault="00714493" w:rsidP="003433F7">
            <w:pPr>
              <w:rPr>
                <w:rFonts w:ascii="Arial" w:hAnsi="Arial" w:cs="Arial"/>
                <w:b/>
                <w:kern w:val="2"/>
                <w:sz w:val="22"/>
                <w:szCs w:val="22"/>
              </w:rPr>
            </w:pPr>
          </w:p>
          <w:p w14:paraId="2925AA6D" w14:textId="77777777" w:rsidR="00714493" w:rsidRPr="004C63E0" w:rsidRDefault="00714493" w:rsidP="003433F7">
            <w:pPr>
              <w:rPr>
                <w:rFonts w:ascii="Arial" w:hAnsi="Arial" w:cs="Arial"/>
                <w:b/>
                <w:kern w:val="2"/>
                <w:sz w:val="22"/>
                <w:szCs w:val="22"/>
              </w:rPr>
            </w:pPr>
          </w:p>
          <w:p w14:paraId="36F69A9E" w14:textId="77777777" w:rsidR="00714493" w:rsidRPr="004C63E0" w:rsidRDefault="00714493" w:rsidP="003433F7">
            <w:pPr>
              <w:rPr>
                <w:rFonts w:ascii="Arial" w:hAnsi="Arial" w:cs="Arial"/>
                <w:b/>
                <w:kern w:val="2"/>
                <w:sz w:val="22"/>
                <w:szCs w:val="22"/>
              </w:rPr>
            </w:pPr>
          </w:p>
          <w:p w14:paraId="2D967857" w14:textId="77777777" w:rsidR="00714493" w:rsidRPr="004C63E0" w:rsidRDefault="00714493" w:rsidP="003433F7">
            <w:pPr>
              <w:rPr>
                <w:rFonts w:ascii="Arial" w:hAnsi="Arial" w:cs="Arial"/>
                <w:b/>
                <w:kern w:val="2"/>
                <w:sz w:val="22"/>
                <w:szCs w:val="22"/>
              </w:rPr>
            </w:pPr>
          </w:p>
          <w:p w14:paraId="00936C63" w14:textId="77777777" w:rsidR="00714493" w:rsidRPr="004C63E0" w:rsidRDefault="00714493" w:rsidP="003433F7">
            <w:pPr>
              <w:rPr>
                <w:rFonts w:ascii="Arial" w:hAnsi="Arial" w:cs="Arial"/>
                <w:b/>
                <w:kern w:val="2"/>
                <w:sz w:val="22"/>
                <w:szCs w:val="22"/>
              </w:rPr>
            </w:pPr>
          </w:p>
          <w:p w14:paraId="32B1D015" w14:textId="77777777" w:rsidR="00714493" w:rsidRPr="004C63E0" w:rsidRDefault="00714493" w:rsidP="003433F7">
            <w:pPr>
              <w:rPr>
                <w:rFonts w:ascii="Arial" w:hAnsi="Arial" w:cs="Arial"/>
                <w:b/>
                <w:kern w:val="2"/>
                <w:sz w:val="22"/>
                <w:szCs w:val="22"/>
              </w:rPr>
            </w:pPr>
          </w:p>
          <w:p w14:paraId="118AC793" w14:textId="77777777" w:rsidR="00714493" w:rsidRPr="004C63E0" w:rsidRDefault="00714493" w:rsidP="003433F7">
            <w:pPr>
              <w:jc w:val="both"/>
              <w:rPr>
                <w:rFonts w:ascii="Arial" w:hAnsi="Arial" w:cs="Arial"/>
                <w:b/>
                <w:kern w:val="2"/>
                <w:sz w:val="22"/>
                <w:szCs w:val="22"/>
              </w:rPr>
            </w:pPr>
          </w:p>
        </w:tc>
        <w:tc>
          <w:tcPr>
            <w:tcW w:w="6279" w:type="dxa"/>
            <w:gridSpan w:val="2"/>
          </w:tcPr>
          <w:p w14:paraId="141717CA" w14:textId="087FA0D1" w:rsidR="00714493" w:rsidRPr="004C63E0" w:rsidRDefault="00714493" w:rsidP="003433F7">
            <w:pPr>
              <w:jc w:val="both"/>
              <w:rPr>
                <w:rFonts w:ascii="Arial" w:hAnsi="Arial" w:cs="Arial"/>
                <w:sz w:val="22"/>
                <w:szCs w:val="22"/>
              </w:rPr>
            </w:pPr>
            <w:r w:rsidRPr="004C63E0">
              <w:rPr>
                <w:rFonts w:ascii="Arial" w:hAnsi="Arial" w:cs="Arial"/>
                <w:kern w:val="2"/>
                <w:sz w:val="22"/>
                <w:szCs w:val="22"/>
              </w:rPr>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0097743F">
              <w:rPr>
                <w:rFonts w:ascii="Arial" w:hAnsi="Arial" w:cs="Arial"/>
                <w:kern w:val="2"/>
                <w:sz w:val="22"/>
                <w:szCs w:val="22"/>
              </w:rPr>
              <w:t>162</w:t>
            </w:r>
            <w:r w:rsidR="000D4884">
              <w:rPr>
                <w:rFonts w:ascii="Arial" w:hAnsi="Arial" w:cs="Arial"/>
                <w:kern w:val="2"/>
                <w:sz w:val="22"/>
                <w:szCs w:val="22"/>
              </w:rPr>
              <w:t>076,20</w:t>
            </w:r>
            <w:r w:rsidR="00BC03E4">
              <w:rPr>
                <w:rFonts w:ascii="Arial" w:hAnsi="Arial" w:cs="Arial"/>
                <w:kern w:val="2"/>
                <w:sz w:val="22"/>
                <w:szCs w:val="22"/>
              </w:rPr>
              <w:t xml:space="preserve"> </w:t>
            </w:r>
            <w:r w:rsidR="000D4884">
              <w:rPr>
                <w:rFonts w:ascii="Arial" w:hAnsi="Arial" w:cs="Arial"/>
                <w:kern w:val="2"/>
                <w:sz w:val="22"/>
                <w:szCs w:val="22"/>
              </w:rPr>
              <w:t>Eur</w:t>
            </w:r>
            <w:r w:rsidR="00BC03E4">
              <w:rPr>
                <w:rFonts w:ascii="Arial" w:hAnsi="Arial" w:cs="Arial"/>
                <w:kern w:val="2"/>
                <w:sz w:val="22"/>
                <w:szCs w:val="22"/>
              </w:rPr>
              <w:t xml:space="preserve"> (šimtas šešiasdešimt</w:t>
            </w:r>
            <w:r w:rsidR="00DD71A8">
              <w:rPr>
                <w:rFonts w:ascii="Arial" w:hAnsi="Arial" w:cs="Arial"/>
                <w:kern w:val="2"/>
                <w:sz w:val="22"/>
                <w:szCs w:val="22"/>
              </w:rPr>
              <w:t xml:space="preserve"> du tūkstančiai septyniasdešimt šeši eurai</w:t>
            </w:r>
            <w:r w:rsidR="00E6631A">
              <w:rPr>
                <w:rFonts w:ascii="Arial" w:hAnsi="Arial" w:cs="Arial"/>
                <w:kern w:val="2"/>
                <w:sz w:val="22"/>
                <w:szCs w:val="22"/>
              </w:rPr>
              <w:t xml:space="preserve"> ir 20 ct.)</w:t>
            </w:r>
            <w:r w:rsidR="00BC03E4">
              <w:rPr>
                <w:rFonts w:ascii="Arial" w:hAnsi="Arial" w:cs="Arial"/>
                <w:kern w:val="2"/>
                <w:sz w:val="22"/>
                <w:szCs w:val="22"/>
              </w:rPr>
              <w:t xml:space="preserve"> </w:t>
            </w:r>
            <w:r w:rsidRPr="004C63E0">
              <w:rPr>
                <w:rFonts w:ascii="Arial" w:hAnsi="Arial" w:cs="Arial"/>
                <w:kern w:val="2"/>
                <w:sz w:val="22"/>
                <w:szCs w:val="22"/>
              </w:rPr>
              <w:t>be PVM.</w:t>
            </w:r>
          </w:p>
          <w:p w14:paraId="54F85B80" w14:textId="664CA402" w:rsidR="00714493" w:rsidRPr="004C63E0" w:rsidRDefault="00714493" w:rsidP="003433F7">
            <w:pPr>
              <w:jc w:val="both"/>
              <w:rPr>
                <w:rFonts w:ascii="Arial" w:hAnsi="Arial" w:cs="Arial"/>
                <w:sz w:val="22"/>
                <w:szCs w:val="22"/>
              </w:rPr>
            </w:pPr>
            <w:r w:rsidRPr="004C63E0">
              <w:rPr>
                <w:rFonts w:ascii="Arial" w:hAnsi="Arial" w:cs="Arial"/>
                <w:kern w:val="2"/>
                <w:sz w:val="22"/>
                <w:szCs w:val="22"/>
              </w:rPr>
              <w:t>PVM sudaro</w:t>
            </w:r>
            <w:r w:rsidR="00DD7A7A">
              <w:rPr>
                <w:rFonts w:ascii="Arial" w:hAnsi="Arial" w:cs="Arial"/>
                <w:kern w:val="2"/>
                <w:sz w:val="22"/>
                <w:szCs w:val="22"/>
              </w:rPr>
              <w:t xml:space="preserve"> 34036,00</w:t>
            </w:r>
            <w:r w:rsidRPr="004C63E0">
              <w:rPr>
                <w:rFonts w:ascii="Arial" w:hAnsi="Arial" w:cs="Arial"/>
                <w:kern w:val="2"/>
                <w:sz w:val="22"/>
                <w:szCs w:val="22"/>
              </w:rPr>
              <w:t xml:space="preserve"> Eur </w:t>
            </w:r>
            <w:r w:rsidR="00625181">
              <w:rPr>
                <w:rFonts w:ascii="Arial" w:hAnsi="Arial" w:cs="Arial"/>
                <w:kern w:val="2"/>
                <w:sz w:val="22"/>
                <w:szCs w:val="22"/>
              </w:rPr>
              <w:t>(trisdešimt keturi tūkstančiai</w:t>
            </w:r>
            <w:r w:rsidR="004930D4">
              <w:rPr>
                <w:rFonts w:ascii="Arial" w:hAnsi="Arial" w:cs="Arial"/>
                <w:kern w:val="2"/>
                <w:sz w:val="22"/>
                <w:szCs w:val="22"/>
              </w:rPr>
              <w:t xml:space="preserve"> trisdešimt šeši eurai).</w:t>
            </w:r>
          </w:p>
          <w:p w14:paraId="56DB2367" w14:textId="2993ED61" w:rsidR="00714493" w:rsidRPr="004C63E0" w:rsidRDefault="00714493" w:rsidP="003433F7">
            <w:pPr>
              <w:jc w:val="both"/>
              <w:rPr>
                <w:rFonts w:ascii="Arial" w:hAnsi="Arial" w:cs="Arial"/>
                <w:sz w:val="22"/>
                <w:szCs w:val="22"/>
              </w:rPr>
            </w:pPr>
            <w:r w:rsidRPr="004C63E0">
              <w:rPr>
                <w:rFonts w:ascii="Arial" w:hAnsi="Arial" w:cs="Arial"/>
                <w:kern w:val="2"/>
                <w:sz w:val="22"/>
                <w:szCs w:val="22"/>
              </w:rPr>
              <w:t>Sutarties kaina yra</w:t>
            </w:r>
            <w:r w:rsidR="00082B68">
              <w:rPr>
                <w:rFonts w:ascii="Arial" w:hAnsi="Arial" w:cs="Arial"/>
                <w:kern w:val="2"/>
                <w:sz w:val="22"/>
                <w:szCs w:val="22"/>
              </w:rPr>
              <w:t xml:space="preserve"> 196112,20</w:t>
            </w:r>
            <w:r w:rsidRPr="004C63E0">
              <w:rPr>
                <w:rFonts w:ascii="Arial" w:hAnsi="Arial" w:cs="Arial"/>
                <w:kern w:val="2"/>
                <w:sz w:val="22"/>
                <w:szCs w:val="22"/>
              </w:rPr>
              <w:t xml:space="preserve"> Eur </w:t>
            </w:r>
            <w:r w:rsidR="00F31418">
              <w:rPr>
                <w:rFonts w:ascii="Arial" w:hAnsi="Arial" w:cs="Arial"/>
                <w:kern w:val="2"/>
                <w:sz w:val="22"/>
                <w:szCs w:val="22"/>
              </w:rPr>
              <w:t>(šimtas devyniasdešimt</w:t>
            </w:r>
            <w:r w:rsidR="00A60933">
              <w:rPr>
                <w:rFonts w:ascii="Arial" w:hAnsi="Arial" w:cs="Arial"/>
                <w:kern w:val="2"/>
                <w:sz w:val="22"/>
                <w:szCs w:val="22"/>
              </w:rPr>
              <w:t xml:space="preserve"> šeši tūkstančiai</w:t>
            </w:r>
            <w:r w:rsidR="00F36CCD">
              <w:rPr>
                <w:rFonts w:ascii="Arial" w:hAnsi="Arial" w:cs="Arial"/>
                <w:kern w:val="2"/>
                <w:sz w:val="22"/>
                <w:szCs w:val="22"/>
              </w:rPr>
              <w:t xml:space="preserve"> </w:t>
            </w:r>
            <w:r w:rsidR="00A60933">
              <w:rPr>
                <w:rFonts w:ascii="Arial" w:hAnsi="Arial" w:cs="Arial"/>
                <w:kern w:val="2"/>
                <w:sz w:val="22"/>
                <w:szCs w:val="22"/>
              </w:rPr>
              <w:t>šim</w:t>
            </w:r>
            <w:r w:rsidR="00F36CCD">
              <w:rPr>
                <w:rFonts w:ascii="Arial" w:hAnsi="Arial" w:cs="Arial"/>
                <w:kern w:val="2"/>
                <w:sz w:val="22"/>
                <w:szCs w:val="22"/>
              </w:rPr>
              <w:t>t</w:t>
            </w:r>
            <w:r w:rsidR="00A60933">
              <w:rPr>
                <w:rFonts w:ascii="Arial" w:hAnsi="Arial" w:cs="Arial"/>
                <w:kern w:val="2"/>
                <w:sz w:val="22"/>
                <w:szCs w:val="22"/>
              </w:rPr>
              <w:t>as dvylika eurų ir 20 ct.)</w:t>
            </w:r>
            <w:r w:rsidRPr="004C63E0">
              <w:rPr>
                <w:rFonts w:ascii="Arial" w:hAnsi="Arial" w:cs="Arial"/>
                <w:kern w:val="2"/>
                <w:sz w:val="22"/>
                <w:szCs w:val="22"/>
              </w:rPr>
              <w:t xml:space="preserve"> su PVM.</w:t>
            </w:r>
          </w:p>
          <w:p w14:paraId="279A6C83" w14:textId="77777777" w:rsidR="00714493" w:rsidRPr="004C63E0" w:rsidRDefault="00714493" w:rsidP="003433F7">
            <w:pPr>
              <w:jc w:val="both"/>
              <w:rPr>
                <w:rFonts w:ascii="Arial" w:hAnsi="Arial" w:cs="Arial"/>
                <w:kern w:val="2"/>
                <w:sz w:val="22"/>
                <w:szCs w:val="22"/>
              </w:rPr>
            </w:pPr>
          </w:p>
          <w:p w14:paraId="22665119" w14:textId="77777777" w:rsidR="00477C63" w:rsidRPr="00624133" w:rsidRDefault="00477C63" w:rsidP="00477C63">
            <w:pPr>
              <w:jc w:val="both"/>
              <w:rPr>
                <w:rFonts w:ascii="Arial" w:hAnsi="Arial" w:cs="Arial"/>
                <w:color w:val="000000"/>
                <w:kern w:val="2"/>
                <w:sz w:val="22"/>
                <w:szCs w:val="22"/>
              </w:rPr>
            </w:pPr>
            <w:r w:rsidRPr="00624133">
              <w:rPr>
                <w:rFonts w:ascii="Arial" w:hAnsi="Arial" w:cs="Arial"/>
                <w:color w:val="000000"/>
                <w:kern w:val="2"/>
                <w:sz w:val="22"/>
                <w:szCs w:val="22"/>
              </w:rPr>
              <w:t xml:space="preserve">Šioje Sutartyje Pradinės Sutarties vertė yra lygi </w:t>
            </w:r>
            <w:r w:rsidRPr="00624133">
              <w:rPr>
                <w:rFonts w:ascii="Arial" w:hAnsi="Arial" w:cs="Arial"/>
                <w:b/>
                <w:color w:val="000000"/>
                <w:kern w:val="2"/>
                <w:sz w:val="22"/>
                <w:szCs w:val="22"/>
              </w:rPr>
              <w:t xml:space="preserve">maksimaliai pirkimui skirtai lėšų sumai be PVM </w:t>
            </w:r>
            <w:r w:rsidRPr="00624133">
              <w:rPr>
                <w:rFonts w:ascii="Arial" w:hAnsi="Arial" w:cs="Arial"/>
                <w:color w:val="000000"/>
                <w:kern w:val="2"/>
                <w:sz w:val="22"/>
                <w:szCs w:val="22"/>
              </w:rPr>
              <w:t xml:space="preserve">pirkimo dokumentuose ir Sutartyje nurodytų </w:t>
            </w:r>
            <w:r w:rsidRPr="00624133">
              <w:rPr>
                <w:rFonts w:ascii="Arial" w:hAnsi="Arial" w:cs="Arial"/>
                <w:color w:val="000000"/>
                <w:sz w:val="22"/>
                <w:szCs w:val="22"/>
              </w:rPr>
              <w:t xml:space="preserve">Paslaugų </w:t>
            </w:r>
            <w:r w:rsidRPr="00624133">
              <w:rPr>
                <w:rFonts w:ascii="Arial" w:hAnsi="Arial" w:cs="Arial"/>
                <w:color w:val="000000"/>
                <w:kern w:val="2"/>
                <w:sz w:val="22"/>
                <w:szCs w:val="22"/>
              </w:rPr>
              <w:t>įsigijimui</w:t>
            </w:r>
            <w:r>
              <w:rPr>
                <w:rFonts w:ascii="Arial" w:hAnsi="Arial" w:cs="Arial"/>
                <w:color w:val="000000"/>
                <w:kern w:val="2"/>
                <w:sz w:val="22"/>
                <w:szCs w:val="22"/>
              </w:rPr>
              <w:t xml:space="preserve"> </w:t>
            </w:r>
            <w:r w:rsidRPr="00624133">
              <w:rPr>
                <w:rFonts w:ascii="Arial" w:hAnsi="Arial" w:cs="Arial"/>
                <w:sz w:val="22"/>
                <w:szCs w:val="22"/>
              </w:rPr>
              <w:t>Tiekėjo pasiūlyme nurodytais įkainiais be PVM</w:t>
            </w:r>
            <w:r w:rsidRPr="00624133">
              <w:rPr>
                <w:rFonts w:ascii="Arial" w:hAnsi="Arial" w:cs="Arial"/>
                <w:color w:val="000000"/>
                <w:kern w:val="2"/>
                <w:sz w:val="22"/>
                <w:szCs w:val="22"/>
              </w:rPr>
              <w:t xml:space="preserve">. Pirkėjas perka </w:t>
            </w:r>
            <w:r w:rsidRPr="00624133">
              <w:rPr>
                <w:rFonts w:ascii="Arial" w:hAnsi="Arial" w:cs="Arial"/>
                <w:color w:val="000000"/>
                <w:sz w:val="22"/>
                <w:szCs w:val="22"/>
              </w:rPr>
              <w:t>Paslaugas</w:t>
            </w:r>
            <w:r w:rsidRPr="00624133">
              <w:rPr>
                <w:rFonts w:ascii="Arial" w:hAnsi="Arial" w:cs="Arial"/>
                <w:color w:val="000000"/>
                <w:kern w:val="2"/>
                <w:sz w:val="22"/>
                <w:szCs w:val="22"/>
              </w:rPr>
              <w:t xml:space="preserve"> </w:t>
            </w:r>
            <w:r w:rsidRPr="00624133">
              <w:rPr>
                <w:rFonts w:ascii="Arial" w:hAnsi="Arial" w:cs="Arial"/>
                <w:sz w:val="22"/>
                <w:szCs w:val="22"/>
              </w:rPr>
              <w:t xml:space="preserve">pagal poreikį </w:t>
            </w:r>
            <w:r w:rsidRPr="00624133">
              <w:rPr>
                <w:rFonts w:ascii="Arial" w:hAnsi="Arial" w:cs="Arial"/>
                <w:color w:val="000000"/>
                <w:kern w:val="2"/>
                <w:sz w:val="22"/>
                <w:szCs w:val="22"/>
              </w:rPr>
              <w:t xml:space="preserve">Sutartyje arba jos priede Nr. 3 </w:t>
            </w:r>
            <w:r>
              <w:rPr>
                <w:rFonts w:ascii="Arial" w:hAnsi="Arial" w:cs="Arial"/>
                <w:color w:val="000000"/>
                <w:kern w:val="2"/>
                <w:sz w:val="22"/>
                <w:szCs w:val="22"/>
              </w:rPr>
              <w:t xml:space="preserve">„Tiekėjo pasiūlyti Paslaugų baziniai įkainiai“ </w:t>
            </w:r>
            <w:r w:rsidRPr="00624133">
              <w:rPr>
                <w:rFonts w:ascii="Arial" w:hAnsi="Arial" w:cs="Arial"/>
                <w:color w:val="000000"/>
                <w:kern w:val="2"/>
                <w:sz w:val="22"/>
                <w:szCs w:val="22"/>
              </w:rPr>
              <w:t xml:space="preserve">nurodytais įkainiais, taikant Sutarties 4 priede nurodytus koregavimo koeficientus, neviršijant Sutarties kainos. </w:t>
            </w:r>
            <w:r w:rsidRPr="00624133">
              <w:rPr>
                <w:rFonts w:ascii="Arial" w:hAnsi="Arial" w:cs="Arial"/>
                <w:sz w:val="22"/>
                <w:szCs w:val="22"/>
              </w:rPr>
              <w:t xml:space="preserve">Sutartyje arba jos priede Nr. </w:t>
            </w:r>
            <w:r>
              <w:rPr>
                <w:rFonts w:ascii="Arial" w:hAnsi="Arial" w:cs="Arial"/>
                <w:sz w:val="22"/>
                <w:szCs w:val="22"/>
              </w:rPr>
              <w:t>3</w:t>
            </w:r>
            <w:r w:rsidRPr="00624133">
              <w:rPr>
                <w:rFonts w:ascii="Arial" w:hAnsi="Arial" w:cs="Arial"/>
                <w:sz w:val="22"/>
                <w:szCs w:val="22"/>
              </w:rPr>
              <w:t xml:space="preserve"> atskirose eilutėse nurodytas Paslaugų kiekis gali būti keičiamas (didėti ar mažėti).</w:t>
            </w:r>
          </w:p>
          <w:p w14:paraId="4A41F8E2" w14:textId="77777777" w:rsidR="00477C63" w:rsidRPr="00624133" w:rsidRDefault="00477C63" w:rsidP="00477C63">
            <w:pPr>
              <w:pStyle w:val="Puslapioinaostekstas"/>
              <w:jc w:val="both"/>
              <w:rPr>
                <w:rFonts w:ascii="Arial" w:hAnsi="Arial" w:cs="Arial"/>
                <w:sz w:val="22"/>
                <w:szCs w:val="22"/>
              </w:rPr>
            </w:pPr>
          </w:p>
          <w:p w14:paraId="5FF5D6E8" w14:textId="77777777" w:rsidR="00477C63" w:rsidRPr="00624133" w:rsidRDefault="00477C63" w:rsidP="00477C63">
            <w:pPr>
              <w:pStyle w:val="Puslapioinaostekstas"/>
              <w:jc w:val="both"/>
              <w:rPr>
                <w:rFonts w:ascii="Arial" w:hAnsi="Arial" w:cs="Arial"/>
                <w:sz w:val="22"/>
                <w:szCs w:val="22"/>
              </w:rPr>
            </w:pPr>
            <w:r w:rsidRPr="00624133">
              <w:rPr>
                <w:rFonts w:ascii="Arial" w:hAnsi="Arial" w:cs="Arial"/>
                <w:sz w:val="22"/>
                <w:szCs w:val="22"/>
              </w:rPr>
              <w:t>Pirkėjas neįsipareigoja išpirkti preliminaraus Paslaugų kiekio ar bet kokios jo dalies.</w:t>
            </w:r>
          </w:p>
          <w:p w14:paraId="75427631" w14:textId="2D3AB131" w:rsidR="00477C63" w:rsidRDefault="00477C63" w:rsidP="00477C63">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 xml:space="preserve">Už faktiškai suteiktas Paslaugas Pirkėjas Tiekėjui </w:t>
            </w:r>
            <w:r w:rsidR="003C25DC">
              <w:rPr>
                <w:rFonts w:ascii="Arial" w:hAnsi="Arial" w:cs="Arial"/>
                <w:color w:val="auto"/>
                <w:sz w:val="22"/>
                <w:szCs w:val="22"/>
              </w:rPr>
              <w:t>ap</w:t>
            </w:r>
            <w:r w:rsidRPr="00624133">
              <w:rPr>
                <w:rFonts w:ascii="Arial" w:hAnsi="Arial" w:cs="Arial"/>
                <w:color w:val="auto"/>
                <w:sz w:val="22"/>
                <w:szCs w:val="22"/>
              </w:rPr>
              <w:t xml:space="preserve">moka vadovaudamasis Sutarties 3 priede nurodytais įkainiais, taikant Sutarties 4 priede nurodytus paslaugų įkainių koregavimo koeficientus. Jei atitinkamų Paslaugų įkainių perskaičiavimas taikant Sutarties 4 priede nurodytus koregavimo koeficientus nenumatytas, tuomet už suteiktas Paslaugas apmokama tik Sutarties 3 priede nurodytais įkainiais.  </w:t>
            </w:r>
          </w:p>
          <w:p w14:paraId="11BD35EE" w14:textId="77777777" w:rsidR="00477C63" w:rsidRPr="00BE3D6F" w:rsidRDefault="00477C63" w:rsidP="00477C63">
            <w:pPr>
              <w:jc w:val="both"/>
              <w:rPr>
                <w:rFonts w:ascii="Arial" w:hAnsi="Arial" w:cs="Arial"/>
                <w:sz w:val="22"/>
                <w:szCs w:val="18"/>
              </w:rPr>
            </w:pPr>
            <w:r w:rsidRPr="00BE3D6F">
              <w:rPr>
                <w:rFonts w:ascii="Arial" w:hAnsi="Arial" w:cs="Arial"/>
                <w:sz w:val="22"/>
                <w:szCs w:val="18"/>
              </w:rPr>
              <w:t>Atsiradus ypatingai nepalankioms gamtinėms sąlygoms ar kitoms iš anksto nenumatytoms nuo Šalių nepriklausanči</w:t>
            </w:r>
            <w:r>
              <w:rPr>
                <w:rFonts w:ascii="Arial" w:hAnsi="Arial" w:cs="Arial"/>
                <w:sz w:val="22"/>
                <w:szCs w:val="18"/>
              </w:rPr>
              <w:t>oms</w:t>
            </w:r>
            <w:r w:rsidRPr="00BE3D6F">
              <w:rPr>
                <w:rFonts w:ascii="Arial" w:hAnsi="Arial" w:cs="Arial"/>
                <w:sz w:val="22"/>
                <w:szCs w:val="18"/>
              </w:rPr>
              <w:t xml:space="preserve"> </w:t>
            </w:r>
            <w:r w:rsidRPr="00BE3D6F">
              <w:rPr>
                <w:rFonts w:ascii="Arial" w:hAnsi="Arial" w:cs="Arial"/>
                <w:sz w:val="22"/>
                <w:szCs w:val="18"/>
              </w:rPr>
              <w:lastRenderedPageBreak/>
              <w:t xml:space="preserve">aplinkybėms, dėl kurių pasikeičia Pirkėjo poreikis Paslaugų kiekiui, Šalys turi teisę rašytiniu susitarimu pakeisti Paslaugų tiekimo vietą. Tokiais atvejais Tiekėjas Paslaugas privalo teikti </w:t>
            </w:r>
            <w:r w:rsidRPr="00624133">
              <w:rPr>
                <w:rFonts w:ascii="Arial" w:hAnsi="Arial" w:cs="Arial"/>
                <w:sz w:val="22"/>
                <w:szCs w:val="22"/>
              </w:rPr>
              <w:t xml:space="preserve">Sutarties 3 priede </w:t>
            </w:r>
            <w:r w:rsidRPr="00BE3D6F">
              <w:rPr>
                <w:rFonts w:ascii="Arial" w:hAnsi="Arial" w:cs="Arial"/>
                <w:sz w:val="22"/>
                <w:szCs w:val="18"/>
              </w:rPr>
              <w:t>nurodytais įkainiais.</w:t>
            </w:r>
          </w:p>
          <w:p w14:paraId="33DD7AFA" w14:textId="77777777" w:rsidR="00477C63" w:rsidRDefault="00477C63" w:rsidP="00477C63">
            <w:pPr>
              <w:jc w:val="both"/>
              <w:rPr>
                <w:rFonts w:ascii="Arial" w:hAnsi="Arial" w:cs="Arial"/>
                <w:sz w:val="22"/>
                <w:szCs w:val="22"/>
              </w:rPr>
            </w:pPr>
            <w:r w:rsidRPr="00624133">
              <w:rPr>
                <w:rFonts w:ascii="Arial" w:hAnsi="Arial" w:cs="Arial"/>
                <w:b/>
                <w:bCs/>
                <w:sz w:val="22"/>
                <w:szCs w:val="22"/>
              </w:rPr>
              <w:t>Pastaba</w:t>
            </w:r>
            <w:r w:rsidRPr="00624133">
              <w:rPr>
                <w:rFonts w:ascii="Arial" w:hAnsi="Arial" w:cs="Arial"/>
                <w:sz w:val="22"/>
                <w:szCs w:val="22"/>
              </w:rPr>
              <w:t>: Į Sutarties 3 priede nurodytus įkainius ir įkainius, apskaičiuotus pagal Sutarties 4 priede pateiktas formules, yra įtraukti visi mokesčiai ir visos kitos Tiekėjo išlaidos, kurios reikalingos Sutarties reikalavimus atitinkančių ir kokybiškų Paslaugų teikimui.</w:t>
            </w:r>
            <w:r w:rsidRPr="00624133" w:rsidDel="00D011F8">
              <w:rPr>
                <w:rFonts w:ascii="Arial" w:hAnsi="Arial" w:cs="Arial"/>
                <w:sz w:val="22"/>
                <w:szCs w:val="22"/>
              </w:rPr>
              <w:t xml:space="preserve"> </w:t>
            </w:r>
          </w:p>
          <w:p w14:paraId="0BF1C786" w14:textId="533D1100" w:rsidR="00714493" w:rsidRPr="00477C63" w:rsidRDefault="00D011F8" w:rsidP="00477C63">
            <w:pPr>
              <w:jc w:val="both"/>
              <w:rPr>
                <w:rFonts w:ascii="Arial" w:hAnsi="Arial" w:cs="Arial"/>
                <w:color w:val="000000"/>
                <w:kern w:val="2"/>
                <w:sz w:val="22"/>
                <w:szCs w:val="22"/>
              </w:rPr>
            </w:pPr>
            <w:r w:rsidRPr="004C63E0" w:rsidDel="00D011F8">
              <w:rPr>
                <w:rFonts w:ascii="Arial" w:hAnsi="Arial" w:cs="Arial"/>
                <w:sz w:val="22"/>
                <w:szCs w:val="22"/>
              </w:rPr>
              <w:t xml:space="preserve"> </w:t>
            </w:r>
          </w:p>
        </w:tc>
      </w:tr>
      <w:tr w:rsidR="00714493" w:rsidRPr="004C63E0" w14:paraId="4F440460" w14:textId="77777777" w:rsidTr="00AE5294">
        <w:trPr>
          <w:trHeight w:val="300"/>
        </w:trPr>
        <w:tc>
          <w:tcPr>
            <w:tcW w:w="3256" w:type="dxa"/>
          </w:tcPr>
          <w:p w14:paraId="77C60C6D" w14:textId="3A728F12" w:rsidR="00714493" w:rsidRPr="004C63E0" w:rsidRDefault="00714493" w:rsidP="0037381D">
            <w:pPr>
              <w:rPr>
                <w:rFonts w:ascii="Arial" w:hAnsi="Arial" w:cs="Arial"/>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w:t>
            </w:r>
            <w:r w:rsidR="0037381D">
              <w:rPr>
                <w:rFonts w:ascii="Arial" w:hAnsi="Arial" w:cs="Arial"/>
                <w:b/>
                <w:kern w:val="2"/>
                <w:sz w:val="22"/>
                <w:szCs w:val="22"/>
              </w:rPr>
              <w:t>ė</w:t>
            </w:r>
            <w:r w:rsidRPr="004C63E0">
              <w:rPr>
                <w:rFonts w:ascii="Arial" w:hAnsi="Arial" w:cs="Arial"/>
                <w:b/>
                <w:kern w:val="2"/>
                <w:sz w:val="22"/>
                <w:szCs w:val="22"/>
              </w:rPr>
              <w:t>s</w:t>
            </w:r>
          </w:p>
        </w:tc>
        <w:tc>
          <w:tcPr>
            <w:tcW w:w="6279" w:type="dxa"/>
            <w:gridSpan w:val="2"/>
          </w:tcPr>
          <w:p w14:paraId="019B205E" w14:textId="77777777" w:rsidR="00DD0EAF" w:rsidRPr="004C63E0" w:rsidRDefault="00DD0EAF" w:rsidP="003433F7">
            <w:pPr>
              <w:rPr>
                <w:rFonts w:ascii="Arial" w:hAnsi="Arial" w:cs="Arial"/>
                <w:sz w:val="22"/>
                <w:szCs w:val="22"/>
              </w:rPr>
            </w:pPr>
            <w:r w:rsidRPr="004C63E0">
              <w:rPr>
                <w:rFonts w:ascii="Arial" w:hAnsi="Arial" w:cs="Arial"/>
                <w:kern w:val="2"/>
                <w:sz w:val="22"/>
                <w:szCs w:val="22"/>
              </w:rPr>
              <w:t>Sutarties įkainiai bus perskaičiuojami:</w:t>
            </w:r>
          </w:p>
          <w:p w14:paraId="37356368" w14:textId="178C33DA" w:rsidR="00DD0EAF"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w:t>
            </w:r>
            <w:r w:rsidR="004811D2">
              <w:rPr>
                <w:rFonts w:ascii="Arial" w:hAnsi="Arial" w:cs="Arial"/>
                <w:kern w:val="2"/>
                <w:sz w:val="22"/>
                <w:szCs w:val="22"/>
              </w:rPr>
              <w:t>1</w:t>
            </w:r>
            <w:r w:rsidR="006F33CD">
              <w:rPr>
                <w:rFonts w:ascii="Arial" w:hAnsi="Arial" w:cs="Arial"/>
                <w:kern w:val="2"/>
                <w:sz w:val="22"/>
                <w:szCs w:val="22"/>
              </w:rPr>
              <w:t xml:space="preserve">. </w:t>
            </w:r>
            <w:r w:rsidRPr="004C63E0">
              <w:rPr>
                <w:rFonts w:ascii="Arial" w:hAnsi="Arial" w:cs="Arial"/>
                <w:kern w:val="2"/>
                <w:sz w:val="22"/>
                <w:szCs w:val="22"/>
              </w:rPr>
              <w:t>dėl PVM tarifo pasikeitimo;</w:t>
            </w:r>
          </w:p>
          <w:p w14:paraId="51DABAFB" w14:textId="7B0ECFD3" w:rsidR="00714493"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5.3.2. dėl kainų lygio pokyčio</w:t>
            </w:r>
            <w:r w:rsidR="00A56813">
              <w:rPr>
                <w:rFonts w:ascii="Arial" w:hAnsi="Arial" w:cs="Arial"/>
                <w:kern w:val="2"/>
                <w:sz w:val="22"/>
                <w:szCs w:val="22"/>
              </w:rPr>
              <w:t>.</w:t>
            </w:r>
            <w:r w:rsidRPr="004C63E0">
              <w:rPr>
                <w:rFonts w:ascii="Arial" w:hAnsi="Arial" w:cs="Arial"/>
                <w:color w:val="4472C4"/>
                <w:kern w:val="2"/>
                <w:sz w:val="22"/>
                <w:szCs w:val="22"/>
              </w:rPr>
              <w:t xml:space="preserve"> </w:t>
            </w:r>
          </w:p>
        </w:tc>
      </w:tr>
      <w:tr w:rsidR="00714493" w:rsidRPr="004C63E0" w14:paraId="6054A18F" w14:textId="77777777" w:rsidTr="00AE5294">
        <w:trPr>
          <w:trHeight w:val="300"/>
        </w:trPr>
        <w:tc>
          <w:tcPr>
            <w:tcW w:w="3256" w:type="dxa"/>
          </w:tcPr>
          <w:p w14:paraId="7F68C4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3433F7">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3433F7">
            <w:pPr>
              <w:jc w:val="both"/>
              <w:rPr>
                <w:rFonts w:ascii="Arial" w:hAnsi="Arial" w:cs="Arial"/>
                <w:kern w:val="2"/>
                <w:sz w:val="22"/>
                <w:szCs w:val="22"/>
              </w:rPr>
            </w:pPr>
          </w:p>
          <w:p w14:paraId="785B4435" w14:textId="1FA17EE6" w:rsidR="00714493" w:rsidRPr="004C63E0" w:rsidRDefault="00DD0EAF" w:rsidP="003433F7">
            <w:pPr>
              <w:jc w:val="both"/>
              <w:rPr>
                <w:rFonts w:ascii="Arial" w:hAnsi="Arial" w:cs="Arial"/>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(-as)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r w:rsidR="00D011F8" w:rsidRPr="004C63E0" w:rsidDel="00D011F8">
              <w:rPr>
                <w:rFonts w:ascii="Arial" w:hAnsi="Arial" w:cs="Arial"/>
                <w:color w:val="FF0000"/>
                <w:kern w:val="2"/>
                <w:sz w:val="22"/>
                <w:szCs w:val="22"/>
              </w:rPr>
              <w:t xml:space="preserve"> </w:t>
            </w:r>
          </w:p>
        </w:tc>
      </w:tr>
      <w:tr w:rsidR="00714493" w:rsidRPr="004C63E0" w14:paraId="0A2EF3E3" w14:textId="77777777" w:rsidTr="00AE5294">
        <w:trPr>
          <w:trHeight w:val="300"/>
        </w:trPr>
        <w:tc>
          <w:tcPr>
            <w:tcW w:w="3256" w:type="dxa"/>
          </w:tcPr>
          <w:p w14:paraId="29C6D1FA" w14:textId="77777777" w:rsidR="00714493" w:rsidRPr="004C63E0" w:rsidRDefault="00714493" w:rsidP="003433F7">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3433F7">
            <w:pPr>
              <w:rPr>
                <w:rFonts w:ascii="Arial" w:hAnsi="Arial" w:cs="Arial"/>
                <w:kern w:val="2"/>
                <w:sz w:val="22"/>
                <w:szCs w:val="22"/>
              </w:rPr>
            </w:pPr>
          </w:p>
          <w:p w14:paraId="77BF8A70" w14:textId="1743EAEC" w:rsidR="00714493" w:rsidRPr="004C63E0" w:rsidRDefault="00714493" w:rsidP="003433F7">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3433F7">
            <w:pPr>
              <w:rPr>
                <w:rFonts w:ascii="Arial" w:hAnsi="Arial" w:cs="Arial"/>
                <w:b/>
                <w:kern w:val="2"/>
                <w:sz w:val="22"/>
                <w:szCs w:val="22"/>
              </w:rPr>
            </w:pPr>
            <w:bookmarkStart w:id="3" w:name="_Hlk213404825"/>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3433F7">
            <w:pPr>
              <w:rPr>
                <w:rFonts w:ascii="Arial" w:hAnsi="Arial" w:cs="Arial"/>
                <w:kern w:val="2"/>
                <w:sz w:val="22"/>
                <w:szCs w:val="22"/>
              </w:rPr>
            </w:pPr>
          </w:p>
          <w:p w14:paraId="7491F446" w14:textId="722BEE00" w:rsidR="00714493" w:rsidRPr="004C63E0" w:rsidRDefault="00714493" w:rsidP="003433F7">
            <w:pPr>
              <w:rPr>
                <w:rFonts w:ascii="Arial" w:hAnsi="Arial" w:cs="Arial"/>
                <w:b/>
                <w:kern w:val="2"/>
                <w:sz w:val="22"/>
                <w:szCs w:val="22"/>
              </w:rPr>
            </w:pPr>
          </w:p>
        </w:tc>
        <w:tc>
          <w:tcPr>
            <w:tcW w:w="6279" w:type="dxa"/>
            <w:gridSpan w:val="2"/>
          </w:tcPr>
          <w:p w14:paraId="08F084D5" w14:textId="6DFCDAC6" w:rsidR="00450141" w:rsidRPr="004C63E0" w:rsidRDefault="00DD0EAF" w:rsidP="003433F7">
            <w:pPr>
              <w:widowControl w:val="0"/>
              <w:jc w:val="both"/>
              <w:outlineLvl w:val="2"/>
              <w:rPr>
                <w:rFonts w:ascii="Arial" w:hAnsi="Arial" w:cs="Arial"/>
                <w:sz w:val="22"/>
                <w:szCs w:val="22"/>
              </w:rPr>
            </w:pPr>
            <w:r w:rsidRPr="004C63E0">
              <w:rPr>
                <w:rFonts w:ascii="Arial" w:hAnsi="Arial" w:cs="Arial"/>
                <w:color w:val="000000"/>
                <w:sz w:val="22"/>
                <w:szCs w:val="22"/>
              </w:rPr>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 xml:space="preserve">Paslaugų  baziniai įkainiai sekančiam ketvirčiui perskaičiuojami ketvirčio pirmai dienai, </w:t>
            </w:r>
            <w:r w:rsidR="00861ACE" w:rsidRPr="00861ACE">
              <w:rPr>
                <w:rFonts w:ascii="Arial" w:hAnsi="Arial" w:cs="Arial"/>
                <w:sz w:val="22"/>
                <w:szCs w:val="22"/>
              </w:rPr>
              <w:t>tačiau ne anksčiau kaip 202</w:t>
            </w:r>
            <w:r w:rsidR="00861ACE">
              <w:rPr>
                <w:rFonts w:ascii="Arial" w:hAnsi="Arial" w:cs="Arial"/>
                <w:sz w:val="22"/>
                <w:szCs w:val="22"/>
              </w:rPr>
              <w:t>6</w:t>
            </w:r>
            <w:r w:rsidR="00861ACE" w:rsidRPr="00861ACE">
              <w:rPr>
                <w:rFonts w:ascii="Arial" w:hAnsi="Arial" w:cs="Arial"/>
                <w:sz w:val="22"/>
                <w:szCs w:val="22"/>
              </w:rPr>
              <w:t xml:space="preserve"> m. balandžio 1 d.,  atsižvelgiant</w:t>
            </w:r>
            <w:r w:rsidR="00450141" w:rsidRPr="004C63E0">
              <w:rPr>
                <w:rFonts w:ascii="Arial" w:hAnsi="Arial" w:cs="Arial"/>
                <w:sz w:val="22"/>
                <w:szCs w:val="22"/>
              </w:rPr>
              <w:t>:</w:t>
            </w:r>
          </w:p>
          <w:p w14:paraId="3C7C8D06" w14:textId="49ED7142" w:rsidR="0093183B" w:rsidRDefault="00450141" w:rsidP="00BC0D44">
            <w:pPr>
              <w:pStyle w:val="Antrat2"/>
              <w:spacing w:before="0" w:after="0" w:line="240" w:lineRule="auto"/>
              <w:jc w:val="both"/>
              <w:rPr>
                <w:rFonts w:ascii="Arial" w:hAnsi="Arial" w:cs="Arial"/>
                <w:color w:val="000000" w:themeColor="text1"/>
                <w:sz w:val="22"/>
                <w:szCs w:val="22"/>
              </w:rPr>
            </w:pPr>
            <w:r w:rsidRPr="00E20A00">
              <w:rPr>
                <w:rFonts w:ascii="Arial" w:hAnsi="Arial" w:cs="Arial"/>
                <w:color w:val="000000" w:themeColor="text1"/>
                <w:sz w:val="22"/>
                <w:szCs w:val="22"/>
              </w:rPr>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 xml:space="preserve">erskaičiuojant </w:t>
            </w:r>
            <w:r w:rsidR="00E81F74">
              <w:rPr>
                <w:rFonts w:ascii="Arial" w:hAnsi="Arial" w:cs="Arial"/>
                <w:color w:val="000000" w:themeColor="text1"/>
                <w:sz w:val="22"/>
                <w:szCs w:val="22"/>
              </w:rPr>
              <w:t>P</w:t>
            </w:r>
            <w:r w:rsidR="00F7629D" w:rsidRPr="00E20A00">
              <w:rPr>
                <w:rFonts w:ascii="Arial" w:hAnsi="Arial" w:cs="Arial"/>
                <w:color w:val="000000" w:themeColor="text1"/>
                <w:sz w:val="22"/>
                <w:szCs w:val="22"/>
              </w:rPr>
              <w:t>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BC0D44">
            <w:pPr>
              <w:pStyle w:val="Antrat2"/>
              <w:spacing w:before="0" w:after="0" w:line="240" w:lineRule="auto"/>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3433F7">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w:t>
            </w:r>
            <w:r w:rsidRPr="004C63E0">
              <w:rPr>
                <w:rFonts w:ascii="Arial" w:hAnsi="Arial" w:cs="Arial"/>
                <w:sz w:val="22"/>
                <w:szCs w:val="22"/>
              </w:rPr>
              <w:lastRenderedPageBreak/>
              <w:t xml:space="preserve">10 </w:t>
            </w:r>
            <w:r w:rsidR="006260A6" w:rsidRPr="004C63E0">
              <w:rPr>
                <w:rFonts w:ascii="Arial" w:hAnsi="Arial" w:cs="Arial"/>
                <w:sz w:val="22"/>
                <w:szCs w:val="22"/>
              </w:rPr>
              <w:t>procentų.</w:t>
            </w:r>
          </w:p>
          <w:p w14:paraId="48019FBB" w14:textId="46233B39"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ržiūrimi tik tai Sutarties daliai, kuri nėra išpirkta, t.</w:t>
            </w:r>
            <w:r w:rsidR="00142BBC">
              <w:rPr>
                <w:rFonts w:ascii="Arial" w:hAnsi="Arial" w:cs="Arial"/>
                <w:color w:val="000000"/>
                <w:kern w:val="2"/>
                <w:sz w:val="22"/>
                <w:szCs w:val="22"/>
                <w:shd w:val="clear" w:color="auto" w:fill="FFFFFF"/>
              </w:rPr>
              <w:t> </w:t>
            </w:r>
            <w:r w:rsidRPr="004C63E0">
              <w:rPr>
                <w:rFonts w:ascii="Arial" w:hAnsi="Arial" w:cs="Arial"/>
                <w:color w:val="000000"/>
                <w:kern w:val="2"/>
                <w:sz w:val="22"/>
                <w:szCs w:val="22"/>
                <w:shd w:val="clear" w:color="auto" w:fill="FFFFFF"/>
              </w:rPr>
              <w:t xml:space="preserve">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351EC5F2" w:rsidR="00DD0EAF" w:rsidRPr="004C63E0" w:rsidRDefault="00DD0EAF" w:rsidP="003433F7">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367649">
              <w:rPr>
                <w:rFonts w:ascii="Arial" w:hAnsi="Arial" w:cs="Arial"/>
                <w:color w:val="000000"/>
                <w:kern w:val="2"/>
                <w:sz w:val="22"/>
                <w:szCs w:val="22"/>
                <w:shd w:val="clear" w:color="auto" w:fill="FFFFFF"/>
              </w:rPr>
              <w:t xml:space="preserve"> </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w:t>
            </w:r>
            <w:r w:rsidR="00E81F74">
              <w:rPr>
                <w:rFonts w:ascii="Arial" w:hAnsi="Arial" w:cs="Arial"/>
                <w:color w:val="000000" w:themeColor="text1"/>
                <w:sz w:val="22"/>
                <w:szCs w:val="22"/>
                <w:lang w:eastAsia="lt-LT"/>
              </w:rPr>
              <w:t>P</w:t>
            </w:r>
            <w:r w:rsidR="002B0C39" w:rsidRPr="004C63E0">
              <w:rPr>
                <w:rFonts w:ascii="Arial" w:hAnsi="Arial" w:cs="Arial"/>
                <w:color w:val="000000" w:themeColor="text1"/>
                <w:sz w:val="22"/>
                <w:szCs w:val="22"/>
                <w:lang w:eastAsia="lt-LT"/>
              </w:rPr>
              <w:t xml:space="preserve">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3433F7">
            <w:pPr>
              <w:jc w:val="both"/>
              <w:rPr>
                <w:rFonts w:ascii="Arial" w:hAnsi="Arial" w:cs="Arial"/>
                <w:color w:val="000000"/>
                <w:sz w:val="22"/>
                <w:szCs w:val="22"/>
              </w:rPr>
            </w:pPr>
            <w:bookmarkStart w:id="4" w:name="_Hlk213404801"/>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2A587436"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5" w:name="_Ref525134689"/>
            <w:r w:rsidRPr="004C63E0">
              <w:rPr>
                <w:rFonts w:ascii="Arial" w:hAnsi="Arial" w:cs="Arial"/>
                <w:sz w:val="22"/>
                <w:szCs w:val="22"/>
              </w:rPr>
              <w:t xml:space="preserve"> </w:t>
            </w:r>
            <w:bookmarkEnd w:id="5"/>
          </w:p>
          <w:p w14:paraId="3D8A56E2" w14:textId="5470C1E7"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kurioje:</w:t>
            </w:r>
          </w:p>
          <w:p w14:paraId="7F33E202"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Pn – naujas Paslaugų teikimo bazinis įkainis;</w:t>
            </w:r>
          </w:p>
          <w:p w14:paraId="047252A1"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3433F7">
            <w:pPr>
              <w:widowControl w:val="0"/>
              <w:ind w:firstLine="567"/>
              <w:jc w:val="both"/>
              <w:outlineLvl w:val="2"/>
              <w:rPr>
                <w:rFonts w:ascii="Arial" w:hAnsi="Arial" w:cs="Arial"/>
                <w:sz w:val="22"/>
                <w:szCs w:val="22"/>
              </w:rPr>
            </w:pPr>
            <w:bookmarkStart w:id="6"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7EACFB5E" w14:textId="4B31F90B" w:rsidR="00450141" w:rsidRPr="004C63E0" w:rsidRDefault="00450141" w:rsidP="003433F7">
            <w:pPr>
              <w:widowControl w:val="0"/>
              <w:ind w:firstLine="567"/>
              <w:jc w:val="both"/>
              <w:outlineLvl w:val="2"/>
              <w:rPr>
                <w:rFonts w:ascii="Arial" w:hAnsi="Arial" w:cs="Arial"/>
                <w:sz w:val="22"/>
                <w:szCs w:val="22"/>
              </w:rPr>
            </w:pPr>
            <w:bookmarkStart w:id="7" w:name="_Hlk181778834"/>
            <w:bookmarkStart w:id="8" w:name="_Hlk181269149"/>
            <w:bookmarkEnd w:id="6"/>
            <w:r w:rsidRPr="008C2853">
              <w:rPr>
                <w:rFonts w:ascii="Arial" w:hAnsi="Arial" w:cs="Arial"/>
                <w:sz w:val="22"/>
                <w:szCs w:val="22"/>
              </w:rPr>
              <w:t>S</w:t>
            </w:r>
            <w:r w:rsidR="000640B1" w:rsidRPr="008C2853">
              <w:rPr>
                <w:rFonts w:ascii="Arial" w:hAnsi="Arial" w:cs="Arial"/>
                <w:sz w:val="22"/>
                <w:szCs w:val="22"/>
              </w:rPr>
              <w:t xml:space="preserve"> </w:t>
            </w:r>
            <w:r w:rsidRPr="008C2853">
              <w:rPr>
                <w:rFonts w:ascii="Arial" w:hAnsi="Arial" w:cs="Arial"/>
                <w:sz w:val="22"/>
                <w:szCs w:val="22"/>
              </w:rPr>
              <w:t>–</w:t>
            </w:r>
            <w:r w:rsidR="000640B1" w:rsidRPr="008C2853">
              <w:rPr>
                <w:rFonts w:ascii="Arial" w:hAnsi="Arial" w:cs="Arial"/>
                <w:sz w:val="22"/>
                <w:szCs w:val="22"/>
              </w:rPr>
              <w:t xml:space="preserve"> </w:t>
            </w:r>
            <w:r w:rsidRPr="008C2853">
              <w:rPr>
                <w:rFonts w:ascii="Arial" w:hAnsi="Arial" w:cs="Arial"/>
                <w:b/>
                <w:bCs/>
                <w:sz w:val="22"/>
                <w:szCs w:val="22"/>
              </w:rPr>
              <w:t>202</w:t>
            </w:r>
            <w:r w:rsidR="00B84398" w:rsidRPr="008C2853">
              <w:rPr>
                <w:rFonts w:ascii="Arial" w:hAnsi="Arial" w:cs="Arial"/>
                <w:b/>
                <w:bCs/>
                <w:sz w:val="22"/>
                <w:szCs w:val="22"/>
              </w:rPr>
              <w:t>6</w:t>
            </w:r>
            <w:r w:rsidR="0050029E" w:rsidRPr="008C2853">
              <w:rPr>
                <w:rFonts w:ascii="Arial" w:hAnsi="Arial" w:cs="Arial"/>
                <w:b/>
                <w:bCs/>
                <w:sz w:val="22"/>
                <w:szCs w:val="22"/>
              </w:rPr>
              <w:t xml:space="preserve"> </w:t>
            </w:r>
            <w:r w:rsidR="008C2853" w:rsidRPr="008C2853">
              <w:rPr>
                <w:rFonts w:ascii="Arial" w:hAnsi="Arial" w:cs="Arial"/>
                <w:b/>
                <w:bCs/>
                <w:sz w:val="22"/>
                <w:szCs w:val="22"/>
              </w:rPr>
              <w:t xml:space="preserve">metams </w:t>
            </w:r>
            <w:r w:rsidRPr="008C2853">
              <w:rPr>
                <w:rFonts w:ascii="Arial" w:hAnsi="Arial" w:cs="Arial"/>
                <w:sz w:val="22"/>
                <w:szCs w:val="22"/>
              </w:rPr>
              <w:t xml:space="preserve">Lietuvos </w:t>
            </w:r>
            <w:bookmarkEnd w:id="7"/>
            <w:r w:rsidRPr="008C2853">
              <w:rPr>
                <w:rFonts w:ascii="Arial" w:hAnsi="Arial" w:cs="Arial"/>
                <w:sz w:val="22"/>
                <w:szCs w:val="22"/>
              </w:rPr>
              <w:t>Respublikos Vyriausybės nustatyta minimalioji mėnesinė alga</w:t>
            </w:r>
            <w:bookmarkEnd w:id="8"/>
            <w:r w:rsidRPr="008C2853">
              <w:rPr>
                <w:rFonts w:ascii="Arial" w:hAnsi="Arial" w:cs="Arial"/>
                <w:sz w:val="22"/>
                <w:szCs w:val="22"/>
              </w:rPr>
              <w:t xml:space="preserve"> </w:t>
            </w:r>
            <w:sdt>
              <w:sdtPr>
                <w:rPr>
                  <w:rFonts w:ascii="Arial" w:hAnsi="Arial" w:cs="Arial"/>
                  <w:b/>
                  <w:bCs/>
                  <w:sz w:val="22"/>
                  <w:szCs w:val="22"/>
                  <w:lang w:eastAsia="lt-LT"/>
                </w:rPr>
                <w:id w:val="83272155"/>
                <w:placeholder>
                  <w:docPart w:val="BBF8828580554BBCADD3AB2CC1480190"/>
                </w:placeholder>
                <w:text/>
              </w:sdtPr>
              <w:sdtEndPr/>
              <w:sdtContent>
                <w:r w:rsidR="00861ACE" w:rsidRPr="00A07D50">
                  <w:rPr>
                    <w:rFonts w:ascii="Arial" w:hAnsi="Arial" w:cs="Arial"/>
                    <w:b/>
                    <w:bCs/>
                    <w:sz w:val="22"/>
                    <w:szCs w:val="22"/>
                    <w:lang w:eastAsia="lt-LT"/>
                  </w:rPr>
                  <w:t xml:space="preserve">- </w:t>
                </w:r>
                <w:r w:rsidR="009A4B13" w:rsidRPr="00A07D50">
                  <w:rPr>
                    <w:rFonts w:ascii="Arial" w:hAnsi="Arial" w:cs="Arial"/>
                    <w:b/>
                    <w:bCs/>
                    <w:sz w:val="22"/>
                    <w:szCs w:val="22"/>
                    <w:lang w:eastAsia="lt-LT"/>
                  </w:rPr>
                  <w:t>1153 Eur</w:t>
                </w:r>
                <w:r w:rsidR="00B20845" w:rsidRPr="00A07D50">
                  <w:rPr>
                    <w:rFonts w:ascii="Arial" w:hAnsi="Arial" w:cs="Arial"/>
                    <w:b/>
                    <w:bCs/>
                    <w:sz w:val="22"/>
                    <w:szCs w:val="22"/>
                    <w:lang w:eastAsia="lt-LT"/>
                  </w:rPr>
                  <w:t>;</w:t>
                </w:r>
              </w:sdtContent>
            </w:sdt>
          </w:p>
          <w:p w14:paraId="4D34474C" w14:textId="3B62EE37" w:rsidR="00450141" w:rsidRPr="004C63E0" w:rsidRDefault="00450141" w:rsidP="003433F7">
            <w:pPr>
              <w:widowControl w:val="0"/>
              <w:ind w:firstLine="567"/>
              <w:jc w:val="both"/>
              <w:outlineLvl w:val="2"/>
              <w:rPr>
                <w:rFonts w:ascii="Arial" w:hAnsi="Arial" w:cs="Arial"/>
                <w:sz w:val="22"/>
                <w:szCs w:val="22"/>
              </w:rPr>
            </w:pPr>
            <w:r w:rsidRPr="002D182C">
              <w:rPr>
                <w:rFonts w:ascii="Arial" w:hAnsi="Arial" w:cs="Arial"/>
                <w:i/>
                <w:iCs/>
                <w:sz w:val="22"/>
                <w:szCs w:val="22"/>
              </w:rPr>
              <w:t>0,</w:t>
            </w:r>
            <w:r w:rsidR="00B84398" w:rsidRPr="002D182C">
              <w:rPr>
                <w:rFonts w:ascii="Arial" w:hAnsi="Arial" w:cs="Arial"/>
                <w:i/>
                <w:iCs/>
                <w:sz w:val="22"/>
                <w:szCs w:val="22"/>
              </w:rPr>
              <w:t>4</w:t>
            </w:r>
            <w:r w:rsidR="0021142E">
              <w:rPr>
                <w:rFonts w:ascii="Arial" w:hAnsi="Arial" w:cs="Arial"/>
                <w:i/>
                <w:iCs/>
                <w:sz w:val="22"/>
                <w:szCs w:val="22"/>
              </w:rPr>
              <w:t xml:space="preserve"> </w:t>
            </w:r>
            <w:r w:rsidRPr="004C63E0">
              <w:rPr>
                <w:rFonts w:ascii="Arial" w:hAnsi="Arial" w:cs="Arial"/>
                <w:sz w:val="22"/>
                <w:szCs w:val="22"/>
              </w:rPr>
              <w:t>– koeficientas, nusakantis minimaliosios mėnesio algos įtaką Paslaugų įkainiui .</w:t>
            </w:r>
          </w:p>
          <w:p w14:paraId="69A01C14" w14:textId="3432FD50" w:rsidR="00450141" w:rsidRPr="004C63E0" w:rsidRDefault="00367C20" w:rsidP="003433F7">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354639D9" w:rsidR="00450141" w:rsidRPr="004C63E0" w:rsidRDefault="00367C20" w:rsidP="003433F7">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00A07D50">
              <w:rPr>
                <w:rFonts w:ascii="Arial" w:hAnsi="Arial" w:cs="Arial"/>
                <w:sz w:val="22"/>
                <w:szCs w:val="22"/>
              </w:rPr>
              <w:t xml:space="preserve"> </w:t>
            </w:r>
            <w:r w:rsidR="00A07D50" w:rsidRPr="008F7416">
              <w:rPr>
                <w:rFonts w:ascii="Arial" w:hAnsi="Arial" w:cs="Arial"/>
                <w:b/>
                <w:bCs/>
                <w:sz w:val="22"/>
                <w:szCs w:val="22"/>
              </w:rPr>
              <w:t>– 1,53 Eur/</w:t>
            </w:r>
            <w:proofErr w:type="spellStart"/>
            <w:r w:rsidR="00A07D50" w:rsidRPr="008F7416">
              <w:rPr>
                <w:rFonts w:ascii="Arial" w:hAnsi="Arial" w:cs="Arial"/>
                <w:b/>
                <w:bCs/>
                <w:sz w:val="22"/>
                <w:szCs w:val="22"/>
              </w:rPr>
              <w:t>ltr</w:t>
            </w:r>
            <w:proofErr w:type="spellEnd"/>
            <w:r w:rsidR="00A07D50">
              <w:rPr>
                <w:rFonts w:ascii="Arial" w:hAnsi="Arial" w:cs="Arial"/>
                <w:sz w:val="22"/>
                <w:szCs w:val="22"/>
              </w:rPr>
              <w:t>.</w:t>
            </w:r>
            <w:r w:rsidRPr="004C63E0">
              <w:rPr>
                <w:rFonts w:ascii="Arial" w:hAnsi="Arial" w:cs="Arial"/>
                <w:sz w:val="22"/>
                <w:szCs w:val="22"/>
                <w:lang w:eastAsia="lt-LT"/>
              </w:rPr>
              <w:t xml:space="preserve"> </w:t>
            </w:r>
          </w:p>
          <w:p w14:paraId="53957585" w14:textId="1E6F062C" w:rsidR="00450141" w:rsidRPr="004C63E0" w:rsidRDefault="00450141" w:rsidP="003433F7">
            <w:pPr>
              <w:pStyle w:val="ATekstas"/>
              <w:ind w:firstLine="0"/>
              <w:rPr>
                <w:rFonts w:ascii="Arial" w:hAnsi="Arial" w:cs="Arial"/>
                <w:sz w:val="22"/>
                <w:szCs w:val="22"/>
              </w:rPr>
            </w:pPr>
            <w:r w:rsidRPr="004C63E0">
              <w:rPr>
                <w:rFonts w:ascii="Arial" w:hAnsi="Arial" w:cs="Arial"/>
                <w:i/>
                <w:iCs/>
                <w:sz w:val="22"/>
                <w:szCs w:val="22"/>
              </w:rPr>
              <w:t xml:space="preserve">         0,14</w:t>
            </w:r>
            <w:r w:rsidR="00B20845">
              <w:rPr>
                <w:rFonts w:ascii="Arial" w:hAnsi="Arial" w:cs="Arial"/>
                <w:i/>
                <w:iCs/>
                <w:sz w:val="22"/>
                <w:szCs w:val="22"/>
              </w:rPr>
              <w:t xml:space="preserve"> </w:t>
            </w:r>
            <w:r w:rsidRPr="004C63E0">
              <w:rPr>
                <w:rFonts w:ascii="Arial" w:hAnsi="Arial" w:cs="Arial"/>
                <w:b/>
                <w:bCs/>
                <w:i/>
                <w:iCs/>
                <w:sz w:val="22"/>
                <w:szCs w:val="22"/>
              </w:rPr>
              <w:t>–</w:t>
            </w:r>
            <w:r w:rsidR="00077C3F">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bookmarkEnd w:id="4"/>
          <w:p w14:paraId="27CA52F9" w14:textId="77777777" w:rsidR="00450141" w:rsidRPr="004C63E0" w:rsidRDefault="00450141" w:rsidP="003433F7">
            <w:pPr>
              <w:pStyle w:val="ATekstas"/>
              <w:ind w:firstLine="567"/>
              <w:rPr>
                <w:rFonts w:ascii="Arial" w:hAnsi="Arial" w:cs="Arial"/>
                <w:sz w:val="22"/>
                <w:szCs w:val="22"/>
              </w:rPr>
            </w:pPr>
          </w:p>
          <w:p w14:paraId="4BEAD2CD" w14:textId="65B7C3CA" w:rsidR="00714493" w:rsidRPr="004C63E0" w:rsidRDefault="00450141" w:rsidP="003433F7">
            <w:pPr>
              <w:pStyle w:val="ATekstas"/>
              <w:ind w:firstLine="567"/>
              <w:rPr>
                <w:rFonts w:ascii="Arial" w:hAnsi="Arial" w:cs="Arial"/>
                <w:sz w:val="22"/>
                <w:szCs w:val="22"/>
              </w:rPr>
            </w:pPr>
            <w:r w:rsidRPr="004C63E0">
              <w:rPr>
                <w:rFonts w:ascii="Arial" w:hAnsi="Arial" w:cs="Arial"/>
                <w:sz w:val="22"/>
                <w:szCs w:val="22"/>
              </w:rPr>
              <w:t xml:space="preserve">Faktinės mažmeninės dyzelino mėnesinės kainos nustatomos vadovaujantis Duomenų agentūros oficialios </w:t>
            </w:r>
            <w:r w:rsidRPr="004C63E0">
              <w:rPr>
                <w:rFonts w:ascii="Arial" w:hAnsi="Arial" w:cs="Arial"/>
                <w:sz w:val="22"/>
                <w:szCs w:val="22"/>
              </w:rPr>
              <w:lastRenderedPageBreak/>
              <w:t>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4C50ED4F" w:rsidR="00714493" w:rsidRPr="00912CF6" w:rsidRDefault="00714493" w:rsidP="003433F7">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746BAE30" w14:textId="2B718987" w:rsidR="00714493" w:rsidRPr="004C63E0" w:rsidRDefault="00714493" w:rsidP="003433F7">
            <w:pPr>
              <w:jc w:val="both"/>
              <w:rPr>
                <w:rFonts w:ascii="Arial" w:hAnsi="Arial" w:cs="Arial"/>
                <w:color w:val="4472C4"/>
                <w:kern w:val="2"/>
                <w:sz w:val="22"/>
                <w:szCs w:val="22"/>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sidR="00D011F8" w:rsidRPr="004C63E0" w:rsidDel="00D011F8">
              <w:rPr>
                <w:rFonts w:ascii="Arial" w:hAnsi="Arial" w:cs="Arial"/>
                <w:color w:val="000000"/>
                <w:kern w:val="2"/>
                <w:sz w:val="22"/>
                <w:szCs w:val="22"/>
                <w:bdr w:val="none" w:sz="0" w:space="0" w:color="auto" w:frame="1"/>
              </w:rPr>
              <w:t xml:space="preserve"> </w:t>
            </w:r>
          </w:p>
        </w:tc>
      </w:tr>
      <w:bookmarkEnd w:id="3"/>
      <w:tr w:rsidR="00714493" w:rsidRPr="004C63E0" w14:paraId="080B9AA6" w14:textId="77777777" w:rsidTr="00AE5294">
        <w:trPr>
          <w:trHeight w:val="300"/>
        </w:trPr>
        <w:tc>
          <w:tcPr>
            <w:tcW w:w="3256" w:type="dxa"/>
          </w:tcPr>
          <w:p w14:paraId="2670223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3433F7">
            <w:pPr>
              <w:rPr>
                <w:rFonts w:ascii="Arial" w:hAnsi="Arial" w:cs="Arial"/>
                <w:kern w:val="2"/>
                <w:sz w:val="22"/>
                <w:szCs w:val="22"/>
              </w:rPr>
            </w:pPr>
          </w:p>
          <w:p w14:paraId="7173F1AE" w14:textId="56EC24C1" w:rsidR="00714493" w:rsidRPr="004C63E0" w:rsidRDefault="00714493" w:rsidP="003433F7">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29BC5281" w14:textId="217C660D" w:rsidR="00714493" w:rsidRPr="004C63E0" w:rsidRDefault="00714493" w:rsidP="003433F7">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3433F7">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3433F7">
            <w:pPr>
              <w:jc w:val="both"/>
              <w:rPr>
                <w:rFonts w:ascii="Arial" w:hAnsi="Arial" w:cs="Arial"/>
                <w:sz w:val="22"/>
                <w:szCs w:val="22"/>
              </w:rPr>
            </w:pPr>
            <w:r w:rsidRPr="004C63E0">
              <w:rPr>
                <w:rFonts w:ascii="Arial" w:hAnsi="Arial" w:cs="Arial"/>
                <w:sz w:val="22"/>
                <w:szCs w:val="22"/>
              </w:rPr>
              <w:t>Apmokėjimo sąlygos:</w:t>
            </w:r>
          </w:p>
          <w:p w14:paraId="513AA8A5" w14:textId="62B75987" w:rsidR="00AE6BD3" w:rsidRPr="004C63E0" w:rsidRDefault="003528A9" w:rsidP="003433F7">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sidR="005B6BBF">
              <w:rPr>
                <w:rFonts w:ascii="Arial" w:hAnsi="Arial" w:cs="Arial"/>
                <w:color w:val="000000"/>
                <w:kern w:val="2"/>
                <w:sz w:val="22"/>
                <w:szCs w:val="22"/>
                <w:shd w:val="clear" w:color="auto" w:fill="FFFFFF"/>
              </w:rPr>
              <w:t xml:space="preserve"> </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79AD82A1" w14:textId="4CBE35F0" w:rsidR="00714493" w:rsidRPr="004C63E0" w:rsidRDefault="003528A9" w:rsidP="001837FD">
            <w:pPr>
              <w:jc w:val="both"/>
              <w:rPr>
                <w:rFonts w:ascii="Arial" w:hAnsi="Arial" w:cs="Arial"/>
                <w:color w:val="4472C4"/>
                <w:kern w:val="2"/>
                <w:sz w:val="22"/>
                <w:szCs w:val="22"/>
                <w:shd w:val="clear" w:color="auto" w:fill="FFFFFF"/>
              </w:rPr>
            </w:pPr>
            <w:r w:rsidRPr="004C63E0">
              <w:rPr>
                <w:rFonts w:ascii="Arial" w:hAnsi="Arial" w:cs="Arial"/>
                <w:sz w:val="22"/>
                <w:szCs w:val="22"/>
              </w:rPr>
              <w:t xml:space="preserve">2. Tiekėjas </w:t>
            </w:r>
            <w:r w:rsidR="005B6BBF">
              <w:rPr>
                <w:rFonts w:ascii="Arial" w:hAnsi="Arial" w:cs="Arial"/>
                <w:sz w:val="22"/>
                <w:szCs w:val="22"/>
              </w:rPr>
              <w:t>S</w:t>
            </w:r>
            <w:r w:rsidRPr="004C63E0">
              <w:rPr>
                <w:rFonts w:ascii="Arial" w:hAnsi="Arial" w:cs="Arial"/>
                <w:sz w:val="22"/>
                <w:szCs w:val="22"/>
              </w:rPr>
              <w:t>ąskaitas rengia Šalių pasirašytų Paslaugų priėmimo-perdavimo aktų pagrindu.</w:t>
            </w:r>
            <w:r w:rsidRPr="004C63E0">
              <w:rPr>
                <w:rFonts w:ascii="Arial" w:hAnsi="Arial" w:cs="Arial"/>
                <w:i/>
                <w:iCs/>
                <w:sz w:val="22"/>
                <w:szCs w:val="22"/>
                <w:lang w:eastAsia="x-none"/>
              </w:rPr>
              <w:t xml:space="preserve"> </w:t>
            </w:r>
            <w:r w:rsidR="00E939CD">
              <w:rPr>
                <w:rFonts w:ascii="Arial" w:hAnsi="Arial" w:cs="Arial"/>
                <w:i/>
                <w:iCs/>
                <w:sz w:val="22"/>
                <w:szCs w:val="22"/>
                <w:lang w:eastAsia="x-none"/>
              </w:rPr>
              <w:t>S</w:t>
            </w:r>
            <w:r w:rsidRPr="004C63E0">
              <w:rPr>
                <w:rFonts w:ascii="Arial" w:hAnsi="Arial" w:cs="Arial"/>
                <w:i/>
                <w:iCs/>
                <w:sz w:val="22"/>
                <w:szCs w:val="22"/>
                <w:lang w:eastAsia="x-none"/>
              </w:rPr>
              <w:t xml:space="preserve">ąskaitoje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r w:rsidR="00D011F8">
              <w:rPr>
                <w:rFonts w:ascii="Arial" w:hAnsi="Arial" w:cs="Arial"/>
                <w:i/>
                <w:iCs/>
                <w:sz w:val="22"/>
                <w:szCs w:val="22"/>
                <w:lang w:eastAsia="x-none"/>
              </w:rPr>
              <w:t>.</w:t>
            </w:r>
          </w:p>
        </w:tc>
      </w:tr>
      <w:tr w:rsidR="00714493" w:rsidRPr="004C63E0" w14:paraId="497AE761" w14:textId="77777777" w:rsidTr="00AE5294">
        <w:trPr>
          <w:trHeight w:val="300"/>
        </w:trPr>
        <w:tc>
          <w:tcPr>
            <w:tcW w:w="3256" w:type="dxa"/>
          </w:tcPr>
          <w:p w14:paraId="180C875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5.6. Avansas</w:t>
            </w:r>
          </w:p>
        </w:tc>
        <w:tc>
          <w:tcPr>
            <w:tcW w:w="6279" w:type="dxa"/>
            <w:gridSpan w:val="2"/>
          </w:tcPr>
          <w:p w14:paraId="67EB5078" w14:textId="32703299" w:rsidR="00714493" w:rsidRPr="004C63E0" w:rsidRDefault="00714493" w:rsidP="003433F7">
            <w:pPr>
              <w:rPr>
                <w:rFonts w:ascii="Arial" w:hAnsi="Arial" w:cs="Arial"/>
                <w:color w:val="000000"/>
                <w:kern w:val="2"/>
                <w:sz w:val="22"/>
                <w:szCs w:val="22"/>
                <w:shd w:val="clear" w:color="auto" w:fill="FFFFFF"/>
              </w:rPr>
            </w:pPr>
            <w:r w:rsidRPr="004C63E0">
              <w:rPr>
                <w:rFonts w:ascii="Arial" w:hAnsi="Arial" w:cs="Arial"/>
                <w:kern w:val="2"/>
                <w:sz w:val="22"/>
                <w:szCs w:val="22"/>
              </w:rPr>
              <w:t>Netaikoma</w:t>
            </w:r>
          </w:p>
        </w:tc>
      </w:tr>
      <w:tr w:rsidR="00714493" w:rsidRPr="004C63E0" w14:paraId="073D5E2F" w14:textId="77777777" w:rsidTr="00AE5294">
        <w:trPr>
          <w:trHeight w:val="503"/>
        </w:trPr>
        <w:tc>
          <w:tcPr>
            <w:tcW w:w="3256" w:type="dxa"/>
          </w:tcPr>
          <w:p w14:paraId="0B0B61A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5A303A67" w14:textId="7FC21AC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3433F7">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6FC0D255" w:rsidR="009322D9"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6.2.1.</w:t>
            </w:r>
            <w:r w:rsidR="0037381D">
              <w:rPr>
                <w:rFonts w:ascii="Arial" w:hAnsi="Arial" w:cs="Arial"/>
                <w:color w:val="auto"/>
                <w:sz w:val="22"/>
                <w:szCs w:val="22"/>
              </w:rPr>
              <w:t xml:space="preserve"> </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64DF6ECB" w14:textId="562C3A17" w:rsidR="00714493" w:rsidRPr="004C63E0" w:rsidRDefault="009322D9" w:rsidP="00BC0D44">
            <w:pPr>
              <w:pStyle w:val="Antrat2"/>
              <w:spacing w:before="0" w:after="0" w:line="240" w:lineRule="auto"/>
              <w:jc w:val="both"/>
              <w:rPr>
                <w:rFonts w:ascii="Arial" w:hAnsi="Arial" w:cs="Arial"/>
                <w:kern w:val="2"/>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xml:space="preserve">. Tiekėjas Sutarties reikalavimų neatitinkančių Paslaugų trūkumus privalo savo sąskaita (be atlygio) pašalinti per Pirkėjo </w:t>
            </w:r>
            <w:r w:rsidR="00E939CD">
              <w:rPr>
                <w:rFonts w:ascii="Arial" w:hAnsi="Arial" w:cs="Arial"/>
                <w:color w:val="auto"/>
                <w:sz w:val="22"/>
                <w:szCs w:val="22"/>
              </w:rPr>
              <w:t>Sutartyje nustatytą terminą</w:t>
            </w:r>
            <w:r w:rsidR="00E939CD" w:rsidRPr="00624133">
              <w:rPr>
                <w:rFonts w:ascii="Arial" w:hAnsi="Arial" w:cs="Arial"/>
                <w:color w:val="auto"/>
                <w:sz w:val="22"/>
                <w:szCs w:val="22"/>
              </w:rPr>
              <w:t>.</w:t>
            </w:r>
            <w:r w:rsidR="00E939CD" w:rsidRPr="00624133" w:rsidDel="00D011F8">
              <w:rPr>
                <w:rFonts w:ascii="Arial" w:hAnsi="Arial" w:cs="Arial"/>
                <w:color w:val="auto"/>
                <w:sz w:val="22"/>
                <w:szCs w:val="22"/>
              </w:rPr>
              <w:t xml:space="preserve"> </w:t>
            </w:r>
          </w:p>
        </w:tc>
      </w:tr>
      <w:tr w:rsidR="00714493" w:rsidRPr="004C63E0" w14:paraId="7FB3C71A" w14:textId="77777777" w:rsidTr="00AE5294">
        <w:trPr>
          <w:trHeight w:val="300"/>
        </w:trPr>
        <w:tc>
          <w:tcPr>
            <w:tcW w:w="3256" w:type="dxa"/>
          </w:tcPr>
          <w:p w14:paraId="24F27F29" w14:textId="77777777" w:rsidR="00714493" w:rsidRPr="004C63E0" w:rsidRDefault="00714493" w:rsidP="003433F7">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7967018F" w14:textId="739B5101" w:rsidR="00714493" w:rsidRPr="004C63E0" w:rsidRDefault="00AE5294" w:rsidP="003433F7">
            <w:pPr>
              <w:widowControl w:val="0"/>
              <w:suppressAutoHyphens/>
              <w:jc w:val="both"/>
              <w:rPr>
                <w:rFonts w:ascii="Arial" w:hAnsi="Arial" w:cs="Arial"/>
                <w:kern w:val="2"/>
                <w:sz w:val="22"/>
                <w:szCs w:val="22"/>
              </w:rPr>
            </w:pPr>
            <w:r w:rsidRPr="004C63E0">
              <w:rPr>
                <w:rFonts w:ascii="Arial" w:hAnsi="Arial" w:cs="Arial"/>
                <w:sz w:val="22"/>
                <w:szCs w:val="22"/>
              </w:rPr>
              <w:t xml:space="preserve">Tiekėjas įsipareigoja visas Paslaugas savo rizika bei </w:t>
            </w:r>
            <w:r w:rsidR="00466A56">
              <w:rPr>
                <w:rFonts w:ascii="Arial" w:hAnsi="Arial" w:cs="Arial"/>
                <w:sz w:val="22"/>
                <w:szCs w:val="22"/>
              </w:rPr>
              <w:t>s</w:t>
            </w:r>
            <w:r w:rsidRPr="004C63E0">
              <w:rPr>
                <w:rFonts w:ascii="Arial" w:hAnsi="Arial" w:cs="Arial"/>
                <w:sz w:val="22"/>
                <w:szCs w:val="22"/>
              </w:rPr>
              <w:t xml:space="preserve">ąskaita teikti kokybiškai, nustatytu laiku bei efektyviai, įskaitant, bet neapsiribojant, pagal geriausius visuotinai pripažįstamus profesinius, techninius bei aplinkosauginius standartus ir praktiką, panaudodamas visus reikiamus įgūdžius, žinias savo </w:t>
            </w:r>
            <w:r w:rsidRPr="004C63E0">
              <w:rPr>
                <w:rFonts w:ascii="Arial" w:hAnsi="Arial" w:cs="Arial"/>
                <w:sz w:val="22"/>
                <w:szCs w:val="22"/>
              </w:rPr>
              <w:lastRenderedPageBreak/>
              <w:t>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reglamentuojančių galiojančių teisės aktų.</w:t>
            </w:r>
            <w:r w:rsidR="00D011F8" w:rsidRPr="004C63E0" w:rsidDel="00D011F8">
              <w:rPr>
                <w:rFonts w:ascii="Arial" w:hAnsi="Arial" w:cs="Arial"/>
                <w:sz w:val="22"/>
                <w:szCs w:val="22"/>
              </w:rPr>
              <w:t xml:space="preserve"> </w:t>
            </w: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lastRenderedPageBreak/>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1D7B95A2" w14:textId="77777777" w:rsidR="001837FD" w:rsidRPr="004C63E0" w:rsidRDefault="001837FD" w:rsidP="001837FD">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29281C87" w14:textId="77777777" w:rsidR="001837FD" w:rsidRPr="004C63E0" w:rsidRDefault="001837FD" w:rsidP="001837FD">
            <w:pPr>
              <w:rPr>
                <w:rFonts w:ascii="Arial" w:hAnsi="Arial" w:cs="Arial"/>
                <w:kern w:val="2"/>
                <w:sz w:val="22"/>
                <w:szCs w:val="22"/>
              </w:rPr>
            </w:pPr>
          </w:p>
          <w:p w14:paraId="02DB351F" w14:textId="77777777" w:rsidR="001837FD" w:rsidRPr="00F76D15" w:rsidRDefault="001837FD" w:rsidP="001837FD">
            <w:pPr>
              <w:rPr>
                <w:rFonts w:ascii="Arial" w:hAnsi="Arial" w:cs="Arial"/>
                <w:kern w:val="2"/>
                <w:sz w:val="22"/>
                <w:szCs w:val="22"/>
              </w:rPr>
            </w:pPr>
            <w:r w:rsidRPr="00F76D15">
              <w:rPr>
                <w:rFonts w:ascii="Arial" w:hAnsi="Arial" w:cs="Arial"/>
                <w:kern w:val="2"/>
                <w:sz w:val="22"/>
                <w:szCs w:val="22"/>
              </w:rPr>
              <w:t>arba</w:t>
            </w:r>
          </w:p>
          <w:p w14:paraId="2E91A414" w14:textId="13143104" w:rsidR="001837FD" w:rsidRPr="004C63E0" w:rsidRDefault="001837FD" w:rsidP="001837FD">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AB43DA">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6107928E" w14:textId="287F89D4" w:rsidR="001837FD" w:rsidRPr="004C63E0" w:rsidRDefault="001837FD" w:rsidP="001837FD">
            <w:pPr>
              <w:jc w:val="both"/>
              <w:rPr>
                <w:rFonts w:ascii="Arial" w:hAnsi="Arial" w:cs="Arial"/>
                <w:b/>
                <w:kern w:val="2"/>
                <w:sz w:val="22"/>
                <w:szCs w:val="22"/>
              </w:rPr>
            </w:pPr>
            <w:r w:rsidRPr="004C63E0">
              <w:rPr>
                <w:rFonts w:ascii="Arial" w:hAnsi="Arial" w:cs="Arial"/>
                <w:sz w:val="22"/>
                <w:szCs w:val="22"/>
                <w:lang w:val="x-none" w:eastAsia="x-none"/>
              </w:rPr>
              <w:t>7.1.2. Iki Sutarties vykdymo pradžios Tiekėjas įsipareigoja Pirkėjui pranešti tuo metu žinomo subt</w:t>
            </w:r>
            <w:r w:rsidR="00AB43DA">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sidR="00E81F7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41E9E86B" w:rsidR="00714493" w:rsidRPr="004C63E0" w:rsidRDefault="00714493" w:rsidP="0037381D">
            <w:pPr>
              <w:jc w:val="both"/>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3433F7">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F2EF7EF" w14:textId="596639B0" w:rsidR="00714493" w:rsidRPr="004C63E0" w:rsidRDefault="00714493" w:rsidP="003433F7">
            <w:pPr>
              <w:rPr>
                <w:rFonts w:ascii="Arial" w:hAnsi="Arial" w:cs="Arial"/>
                <w:kern w:val="2"/>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tc>
      </w:tr>
      <w:tr w:rsidR="00714493" w:rsidRPr="004C63E0" w14:paraId="1F787A0E" w14:textId="77777777" w:rsidTr="00AE5294">
        <w:trPr>
          <w:trHeight w:val="300"/>
        </w:trPr>
        <w:tc>
          <w:tcPr>
            <w:tcW w:w="3256" w:type="dxa"/>
          </w:tcPr>
          <w:p w14:paraId="214EB5D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028FCD6" w14:textId="2957EDA6"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tc>
      </w:tr>
      <w:tr w:rsidR="00714493" w:rsidRPr="004C63E0" w14:paraId="7D7FF0D3" w14:textId="77777777" w:rsidTr="00AE5294">
        <w:trPr>
          <w:trHeight w:val="300"/>
        </w:trPr>
        <w:tc>
          <w:tcPr>
            <w:tcW w:w="3256" w:type="dxa"/>
          </w:tcPr>
          <w:p w14:paraId="6BEF3C88"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606E2B4C" w14:textId="41F8200C" w:rsidR="00714493" w:rsidRPr="004C63E0" w:rsidRDefault="00714493" w:rsidP="003433F7">
            <w:pPr>
              <w:rPr>
                <w:rFonts w:ascii="Arial" w:hAnsi="Arial" w:cs="Arial"/>
                <w:sz w:val="22"/>
                <w:szCs w:val="22"/>
              </w:rPr>
            </w:pPr>
            <w:r w:rsidRPr="004C63E0">
              <w:rPr>
                <w:rFonts w:ascii="Arial" w:hAnsi="Arial" w:cs="Arial"/>
                <w:kern w:val="2"/>
                <w:sz w:val="22"/>
                <w:szCs w:val="22"/>
              </w:rPr>
              <w:t>Netaikoma</w:t>
            </w: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2750F9F0" w14:textId="38281506" w:rsidR="00714493" w:rsidRPr="004C63E0"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95423">
              <w:rPr>
                <w:rFonts w:ascii="Arial" w:hAnsi="Arial" w:cs="Arial"/>
                <w:kern w:val="2"/>
                <w:sz w:val="22"/>
                <w:szCs w:val="22"/>
              </w:rPr>
              <w:t>.</w:t>
            </w:r>
            <w:r w:rsidR="00CA498A" w:rsidRPr="00D95423" w:rsidDel="00CA498A">
              <w:rPr>
                <w:rFonts w:ascii="Arial" w:hAnsi="Arial" w:cs="Arial"/>
                <w:kern w:val="2"/>
                <w:sz w:val="22"/>
                <w:szCs w:val="22"/>
              </w:rPr>
              <w:t xml:space="preserve"> </w:t>
            </w:r>
          </w:p>
        </w:tc>
      </w:tr>
      <w:tr w:rsidR="00714493" w:rsidRPr="004C63E0" w14:paraId="2A3C67AD" w14:textId="77777777" w:rsidTr="00AE5294">
        <w:trPr>
          <w:trHeight w:val="300"/>
        </w:trPr>
        <w:tc>
          <w:tcPr>
            <w:tcW w:w="3256" w:type="dxa"/>
          </w:tcPr>
          <w:p w14:paraId="28328C7A"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64E57154" w14:textId="62C0500A" w:rsidR="00714493"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9.2.1.</w:t>
            </w:r>
            <w:r w:rsidR="0037381D">
              <w:rPr>
                <w:rFonts w:ascii="Arial" w:hAnsi="Arial" w:cs="Arial"/>
                <w:color w:val="000000"/>
                <w:kern w:val="2"/>
                <w:sz w:val="22"/>
                <w:szCs w:val="22"/>
              </w:rPr>
              <w:t xml:space="preserve"> </w:t>
            </w:r>
            <w:r w:rsidRPr="004C63E0">
              <w:rPr>
                <w:rFonts w:ascii="Arial" w:hAnsi="Arial" w:cs="Arial"/>
                <w:color w:val="000000"/>
                <w:kern w:val="2"/>
                <w:sz w:val="22"/>
                <w:szCs w:val="22"/>
              </w:rPr>
              <w:t xml:space="preserve">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74BB630A" w:rsidR="00714493" w:rsidRPr="004C63E0" w:rsidRDefault="00714493" w:rsidP="003433F7">
            <w:pPr>
              <w:jc w:val="both"/>
              <w:rPr>
                <w:rFonts w:ascii="Arial" w:hAnsi="Arial" w:cs="Arial"/>
                <w:b/>
                <w:kern w:val="2"/>
                <w:sz w:val="22"/>
                <w:szCs w:val="22"/>
              </w:rPr>
            </w:pPr>
            <w:r w:rsidRPr="004C63E0">
              <w:rPr>
                <w:rFonts w:ascii="Arial" w:hAnsi="Arial" w:cs="Arial"/>
                <w:color w:val="000000"/>
                <w:kern w:val="2"/>
                <w:sz w:val="22"/>
                <w:szCs w:val="22"/>
              </w:rPr>
              <w:t>9.2.</w:t>
            </w:r>
            <w:r w:rsidR="00A1059F">
              <w:rPr>
                <w:rFonts w:ascii="Arial" w:hAnsi="Arial" w:cs="Arial"/>
                <w:color w:val="000000"/>
                <w:kern w:val="2"/>
                <w:sz w:val="22"/>
                <w:szCs w:val="22"/>
              </w:rPr>
              <w:t>2</w:t>
            </w:r>
            <w:r w:rsidRPr="004C63E0">
              <w:rPr>
                <w:rFonts w:ascii="Arial" w:hAnsi="Arial" w:cs="Arial"/>
                <w:color w:val="000000"/>
                <w:kern w:val="2"/>
                <w:sz w:val="22"/>
                <w:szCs w:val="22"/>
              </w:rPr>
              <w:t>.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279" w:type="dxa"/>
            <w:gridSpan w:val="2"/>
          </w:tcPr>
          <w:p w14:paraId="4ED7BB22" w14:textId="53D36AFF" w:rsidR="00714493" w:rsidRPr="004C63E0" w:rsidRDefault="003273A2" w:rsidP="00BC0D44">
            <w:pPr>
              <w:pStyle w:val="Antrat2"/>
              <w:spacing w:before="0" w:after="0" w:line="240" w:lineRule="auto"/>
              <w:jc w:val="both"/>
              <w:rPr>
                <w:rFonts w:ascii="Arial" w:hAnsi="Arial" w:cs="Arial"/>
                <w:sz w:val="22"/>
                <w:szCs w:val="22"/>
              </w:rPr>
            </w:pPr>
            <w:r>
              <w:rPr>
                <w:rFonts w:ascii="Arial" w:hAnsi="Arial" w:cs="Arial"/>
                <w:color w:val="auto"/>
                <w:kern w:val="2"/>
                <w:sz w:val="22"/>
                <w:szCs w:val="22"/>
              </w:rPr>
              <w:t>9.3.1.</w:t>
            </w:r>
            <w:r w:rsidR="0037381D">
              <w:rPr>
                <w:rFonts w:ascii="Arial" w:hAnsi="Arial" w:cs="Arial"/>
                <w:color w:val="auto"/>
                <w:kern w:val="2"/>
                <w:sz w:val="22"/>
                <w:szCs w:val="22"/>
              </w:rPr>
              <w:t xml:space="preserve"> </w:t>
            </w:r>
            <w:r w:rsidR="00F80624" w:rsidRPr="00D95423">
              <w:rPr>
                <w:rFonts w:ascii="Arial" w:hAnsi="Arial" w:cs="Arial"/>
                <w:color w:val="auto"/>
                <w:kern w:val="2"/>
                <w:sz w:val="22"/>
                <w:szCs w:val="22"/>
              </w:rPr>
              <w:t>Nutraukus Sutartį dėl esminio Sutarties pažeidimo, nustatyto Sutarties Specialiosiose sąlygose, mokama 5 (penkių) procentų dydžio bauda nuo Pradinės Sutarties vertės be PVM atitinkamos p.o.d</w:t>
            </w:r>
            <w:r w:rsidR="005B6BBF">
              <w:rPr>
                <w:rFonts w:ascii="Arial" w:hAnsi="Arial" w:cs="Arial"/>
                <w:color w:val="auto"/>
                <w:kern w:val="2"/>
                <w:sz w:val="22"/>
                <w:szCs w:val="22"/>
              </w:rPr>
              <w:t>.</w:t>
            </w:r>
            <w:r w:rsidR="00F80624" w:rsidRPr="00D95423">
              <w:rPr>
                <w:rFonts w:ascii="Arial" w:hAnsi="Arial" w:cs="Arial"/>
                <w:color w:val="auto"/>
                <w:kern w:val="2"/>
                <w:sz w:val="22"/>
                <w:szCs w:val="22"/>
              </w:rPr>
              <w:t xml:space="preserve"> nurodytos Specialiųjų sąlygų 5.2 punkte</w:t>
            </w:r>
            <w:r w:rsidR="00F80624" w:rsidRPr="004C63E0">
              <w:rPr>
                <w:rFonts w:ascii="Arial" w:hAnsi="Arial" w:cs="Arial"/>
                <w:kern w:val="2"/>
                <w:sz w:val="22"/>
                <w:szCs w:val="22"/>
              </w:rPr>
              <w:t>.</w:t>
            </w:r>
          </w:p>
          <w:p w14:paraId="52EAC6D5" w14:textId="70BC95EB" w:rsidR="00714493" w:rsidRPr="004C63E0" w:rsidRDefault="003273A2" w:rsidP="00BC0D44">
            <w:pPr>
              <w:pStyle w:val="Antrat2"/>
              <w:spacing w:before="0" w:after="0" w:line="240" w:lineRule="auto"/>
              <w:jc w:val="both"/>
              <w:rPr>
                <w:rFonts w:ascii="Arial" w:hAnsi="Arial" w:cs="Arial"/>
                <w:kern w:val="2"/>
                <w:sz w:val="22"/>
                <w:szCs w:val="22"/>
              </w:rPr>
            </w:pPr>
            <w:r w:rsidRPr="00BA4129">
              <w:rPr>
                <w:rFonts w:ascii="Arial" w:hAnsi="Arial" w:cs="Arial"/>
                <w:color w:val="auto"/>
                <w:kern w:val="2"/>
                <w:sz w:val="22"/>
                <w:szCs w:val="22"/>
              </w:rPr>
              <w:t>9.3.2</w:t>
            </w:r>
            <w:r w:rsidRPr="00BA4129">
              <w:rPr>
                <w:rFonts w:ascii="Arial" w:eastAsia="Times New Roman" w:hAnsi="Arial" w:cs="Arial"/>
                <w:color w:val="auto"/>
                <w:sz w:val="22"/>
                <w:szCs w:val="22"/>
              </w:rPr>
              <w:t>. Nepagrįstai nutraukus Sutarties vykdymą ne Sutartyje nustatyta tvarka, mokama</w:t>
            </w:r>
            <w:r w:rsidR="00BA4129">
              <w:rPr>
                <w:rFonts w:ascii="Arial" w:eastAsia="Times New Roman" w:hAnsi="Arial" w:cs="Arial"/>
                <w:color w:val="auto"/>
                <w:sz w:val="22"/>
                <w:szCs w:val="22"/>
              </w:rPr>
              <w:t xml:space="preserve"> </w:t>
            </w:r>
            <w:r w:rsidR="00BA4129" w:rsidRPr="00BA4129">
              <w:rPr>
                <w:rFonts w:ascii="Arial" w:hAnsi="Arial" w:cs="Arial"/>
                <w:color w:val="auto"/>
                <w:kern w:val="2"/>
                <w:sz w:val="22"/>
                <w:szCs w:val="22"/>
              </w:rPr>
              <w:t>5 (penkių) procentų dydžio bauda nuo Pradinės Sutarties vertės be PVM atitinkamos p.o.d</w:t>
            </w:r>
            <w:r w:rsidR="005B6BBF">
              <w:rPr>
                <w:rFonts w:ascii="Arial" w:hAnsi="Arial" w:cs="Arial"/>
                <w:color w:val="auto"/>
                <w:kern w:val="2"/>
                <w:sz w:val="22"/>
                <w:szCs w:val="22"/>
              </w:rPr>
              <w:t>.</w:t>
            </w:r>
            <w:r w:rsidR="00BA4129" w:rsidRPr="00BA4129">
              <w:rPr>
                <w:rFonts w:ascii="Arial" w:hAnsi="Arial" w:cs="Arial"/>
                <w:color w:val="auto"/>
                <w:kern w:val="2"/>
                <w:sz w:val="22"/>
                <w:szCs w:val="22"/>
              </w:rPr>
              <w:t xml:space="preserve">  nurodytos Specialiųjų sąlygų 5.2 punkte.</w:t>
            </w:r>
            <w:r w:rsidR="00CA498A" w:rsidRPr="00BA4129" w:rsidDel="00CA498A">
              <w:rPr>
                <w:rFonts w:ascii="Arial" w:hAnsi="Arial" w:cs="Arial"/>
                <w:color w:val="auto"/>
                <w:sz w:val="22"/>
                <w:szCs w:val="22"/>
              </w:rPr>
              <w:t xml:space="preserve"> </w:t>
            </w:r>
          </w:p>
        </w:tc>
      </w:tr>
      <w:tr w:rsidR="00714493" w:rsidRPr="004C63E0" w14:paraId="0825123E" w14:textId="77777777" w:rsidTr="00AE5294">
        <w:trPr>
          <w:trHeight w:val="300"/>
        </w:trPr>
        <w:tc>
          <w:tcPr>
            <w:tcW w:w="3256" w:type="dxa"/>
          </w:tcPr>
          <w:p w14:paraId="4A1CC5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0DD05E0C" w:rsidR="00714493" w:rsidRPr="006A60DC" w:rsidRDefault="006A60DC" w:rsidP="003433F7">
            <w:pPr>
              <w:jc w:val="both"/>
              <w:rPr>
                <w:rFonts w:ascii="Arial" w:hAnsi="Arial" w:cs="Arial"/>
                <w:bCs/>
                <w:color w:val="000000"/>
                <w:kern w:val="2"/>
                <w:sz w:val="22"/>
                <w:szCs w:val="22"/>
              </w:rPr>
            </w:pPr>
            <w:r w:rsidRPr="006A60DC">
              <w:rPr>
                <w:rFonts w:ascii="Arial" w:hAnsi="Arial" w:cs="Arial"/>
                <w:bCs/>
                <w:kern w:val="2"/>
                <w:sz w:val="22"/>
                <w:szCs w:val="22"/>
              </w:rPr>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t xml:space="preserve">mokama </w:t>
            </w:r>
            <w:r w:rsidRPr="006A60DC">
              <w:rPr>
                <w:rFonts w:ascii="Arial" w:hAnsi="Arial" w:cs="Arial"/>
                <w:bCs/>
                <w:kern w:val="2"/>
                <w:sz w:val="22"/>
                <w:szCs w:val="22"/>
              </w:rPr>
              <w:t>5 (penkių) procentų dydžio bauda nuo Pradinės Sutarties vertės be PVM atitinkamos p.o.d</w:t>
            </w:r>
            <w:r w:rsidR="005B6BBF">
              <w:rPr>
                <w:rFonts w:ascii="Arial" w:hAnsi="Arial" w:cs="Arial"/>
                <w:bCs/>
                <w:kern w:val="2"/>
                <w:sz w:val="22"/>
                <w:szCs w:val="22"/>
              </w:rPr>
              <w:t>.</w:t>
            </w:r>
            <w:r w:rsidRPr="006A60DC">
              <w:rPr>
                <w:rFonts w:ascii="Arial" w:hAnsi="Arial" w:cs="Arial"/>
                <w:bCs/>
                <w:kern w:val="2"/>
                <w:sz w:val="22"/>
                <w:szCs w:val="22"/>
              </w:rPr>
              <w:t xml:space="preserve"> nurodytos Specialiųjų sąlygų 5.2 punkte.</w:t>
            </w:r>
          </w:p>
          <w:p w14:paraId="3AFA8FFD" w14:textId="77777777" w:rsidR="00714493" w:rsidRPr="004C63E0" w:rsidRDefault="00714493" w:rsidP="003433F7">
            <w:pPr>
              <w:rPr>
                <w:rFonts w:ascii="Arial" w:hAnsi="Arial" w:cs="Arial"/>
                <w:kern w:val="2"/>
                <w:sz w:val="22"/>
                <w:szCs w:val="22"/>
              </w:rPr>
            </w:pPr>
          </w:p>
          <w:p w14:paraId="1966645D" w14:textId="4A25CD14" w:rsidR="00714493" w:rsidRPr="004C63E0" w:rsidRDefault="00714493" w:rsidP="003433F7">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3758C31A" w14:textId="6C16EBEC" w:rsidR="00714493" w:rsidRPr="004C63E0" w:rsidRDefault="00E939CD" w:rsidP="003433F7">
            <w:pPr>
              <w:jc w:val="both"/>
              <w:rPr>
                <w:rFonts w:ascii="Arial" w:hAnsi="Arial" w:cs="Arial"/>
                <w:color w:val="4472C4"/>
                <w:kern w:val="2"/>
                <w:sz w:val="22"/>
                <w:szCs w:val="22"/>
              </w:rPr>
            </w:pPr>
            <w:r w:rsidRPr="004C6F3A">
              <w:rPr>
                <w:rFonts w:ascii="Arial" w:hAnsi="Arial" w:cs="Arial"/>
                <w:kern w:val="2"/>
                <w:sz w:val="22"/>
                <w:szCs w:val="22"/>
              </w:rPr>
              <w:t xml:space="preserve">Nesilaikant </w:t>
            </w:r>
            <w:r w:rsidR="005B6BBF" w:rsidRPr="00EC2B41">
              <w:rPr>
                <w:rFonts w:ascii="Arial" w:hAnsi="Arial" w:cs="Arial"/>
                <w:kern w:val="2"/>
                <w:sz w:val="22"/>
                <w:szCs w:val="22"/>
              </w:rPr>
              <w:t xml:space="preserve">aplinkosauginių </w:t>
            </w:r>
            <w:r w:rsidRPr="004C6F3A">
              <w:rPr>
                <w:rFonts w:ascii="Arial" w:hAnsi="Arial" w:cs="Arial"/>
                <w:sz w:val="22"/>
                <w:szCs w:val="22"/>
              </w:rPr>
              <w:t>kriterijų įgyvendinimo tvarkos</w:t>
            </w:r>
            <w:r w:rsidR="00F74F4C">
              <w:rPr>
                <w:rFonts w:ascii="Arial" w:hAnsi="Arial" w:cs="Arial"/>
                <w:sz w:val="22"/>
                <w:szCs w:val="22"/>
              </w:rPr>
              <w:t>,</w:t>
            </w:r>
            <w:r w:rsidRPr="004C6F3A">
              <w:rPr>
                <w:rFonts w:ascii="Arial" w:hAnsi="Arial" w:cs="Arial"/>
                <w:sz w:val="22"/>
                <w:szCs w:val="22"/>
              </w:rPr>
              <w:t xml:space="preserve"> n</w:t>
            </w:r>
            <w:r w:rsidRPr="004C6F3A">
              <w:rPr>
                <w:rFonts w:ascii="Arial" w:hAnsi="Arial" w:cs="Arial"/>
                <w:kern w:val="2"/>
                <w:sz w:val="22"/>
                <w:szCs w:val="22"/>
              </w:rPr>
              <w:t>urodytos</w:t>
            </w:r>
            <w:r w:rsidR="009F244E">
              <w:rPr>
                <w:rFonts w:ascii="Arial" w:hAnsi="Arial" w:cs="Arial"/>
                <w:kern w:val="2"/>
                <w:sz w:val="22"/>
                <w:szCs w:val="22"/>
              </w:rPr>
              <w:t xml:space="preserve"> Specialiųjų sąlygų </w:t>
            </w:r>
            <w:r w:rsidRPr="004C6F3A">
              <w:rPr>
                <w:rFonts w:ascii="Arial" w:hAnsi="Arial" w:cs="Arial"/>
                <w:kern w:val="2"/>
                <w:sz w:val="22"/>
                <w:szCs w:val="22"/>
              </w:rPr>
              <w:t xml:space="preserve"> </w:t>
            </w:r>
            <w:r w:rsidR="005B6BBF">
              <w:rPr>
                <w:rFonts w:ascii="Arial" w:hAnsi="Arial" w:cs="Arial"/>
                <w:kern w:val="2"/>
                <w:sz w:val="22"/>
                <w:szCs w:val="22"/>
              </w:rPr>
              <w:t xml:space="preserve">13.1 </w:t>
            </w:r>
            <w:r w:rsidRPr="004C6F3A">
              <w:rPr>
                <w:rFonts w:ascii="Arial" w:hAnsi="Arial" w:cs="Arial"/>
                <w:kern w:val="2"/>
                <w:sz w:val="22"/>
                <w:szCs w:val="22"/>
              </w:rPr>
              <w:t xml:space="preserve">punkte už kiekvieną pažeidimo atvejį, </w:t>
            </w:r>
            <w:r w:rsidRPr="004C6F3A">
              <w:rPr>
                <w:rFonts w:ascii="Arial" w:hAnsi="Arial" w:cs="Arial"/>
                <w:sz w:val="22"/>
                <w:szCs w:val="22"/>
              </w:rPr>
              <w:t xml:space="preserve">mokama </w:t>
            </w:r>
            <w:r w:rsidRPr="004C6F3A">
              <w:rPr>
                <w:rFonts w:ascii="Arial" w:hAnsi="Arial" w:cs="Arial"/>
                <w:kern w:val="2"/>
                <w:sz w:val="22"/>
                <w:szCs w:val="22"/>
              </w:rPr>
              <w:t>5 (penkių) procentų dydžio bauda nuo Pradinės Sutarties vertės be PVM atitinkamos p.o.d. nurodytos Specialiųjų sąlygų 5.2 punkte.</w:t>
            </w:r>
          </w:p>
        </w:tc>
      </w:tr>
      <w:tr w:rsidR="00714493" w:rsidRPr="004C63E0" w14:paraId="107272A6" w14:textId="77777777" w:rsidTr="00AE5294">
        <w:trPr>
          <w:trHeight w:val="300"/>
        </w:trPr>
        <w:tc>
          <w:tcPr>
            <w:tcW w:w="3256" w:type="dxa"/>
          </w:tcPr>
          <w:p w14:paraId="62806A9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651C799D" w14:textId="6CD8821C" w:rsidR="00714493" w:rsidRPr="004C63E0" w:rsidRDefault="00714493" w:rsidP="003433F7">
            <w:pPr>
              <w:rPr>
                <w:rFonts w:ascii="Arial" w:hAnsi="Arial" w:cs="Arial"/>
                <w:color w:val="4472C4"/>
                <w:kern w:val="2"/>
                <w:sz w:val="22"/>
                <w:szCs w:val="22"/>
              </w:rPr>
            </w:pPr>
            <w:r w:rsidRPr="004C63E0">
              <w:rPr>
                <w:rFonts w:ascii="Arial" w:hAnsi="Arial" w:cs="Arial"/>
                <w:kern w:val="2"/>
                <w:sz w:val="22"/>
                <w:szCs w:val="22"/>
              </w:rPr>
              <w:t>Netaikoma</w:t>
            </w:r>
          </w:p>
        </w:tc>
      </w:tr>
      <w:tr w:rsidR="00714493" w:rsidRPr="004C63E0" w14:paraId="44A078AA" w14:textId="77777777" w:rsidTr="00AE5294">
        <w:trPr>
          <w:trHeight w:val="300"/>
        </w:trPr>
        <w:tc>
          <w:tcPr>
            <w:tcW w:w="3256" w:type="dxa"/>
          </w:tcPr>
          <w:p w14:paraId="11A51264"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9.7. Tiekėjui taikomos netesybos dėl pirkimo dokumentuose nustatytų kokybinių kriterijų nepasiekimo Sutarties vykdymo metu</w:t>
            </w:r>
          </w:p>
        </w:tc>
        <w:tc>
          <w:tcPr>
            <w:tcW w:w="6279" w:type="dxa"/>
            <w:gridSpan w:val="2"/>
          </w:tcPr>
          <w:p w14:paraId="6354BB40" w14:textId="47F6CFFD" w:rsidR="00714493" w:rsidRPr="004C63E0" w:rsidRDefault="005B6BBF" w:rsidP="003433F7">
            <w:pPr>
              <w:rPr>
                <w:rFonts w:ascii="Arial" w:hAnsi="Arial" w:cs="Arial"/>
                <w:color w:val="4472C4"/>
                <w:kern w:val="2"/>
                <w:sz w:val="22"/>
                <w:szCs w:val="22"/>
              </w:rPr>
            </w:pPr>
            <w:r w:rsidRPr="001B6101">
              <w:rPr>
                <w:rFonts w:ascii="Arial" w:hAnsi="Arial" w:cs="Arial"/>
                <w:sz w:val="22"/>
                <w:szCs w:val="22"/>
              </w:rPr>
              <w:t xml:space="preserve">Nesilaikant kokybinių kriterijų įgyvendinimo tvarkos nurodytos </w:t>
            </w:r>
            <w:r w:rsidR="009F244E">
              <w:rPr>
                <w:rFonts w:ascii="Arial" w:hAnsi="Arial" w:cs="Arial"/>
                <w:sz w:val="22"/>
                <w:szCs w:val="22"/>
              </w:rPr>
              <w:t xml:space="preserve">Specialiųjų sąlygų </w:t>
            </w:r>
            <w:r w:rsidRPr="001B6101">
              <w:rPr>
                <w:rFonts w:ascii="Arial" w:hAnsi="Arial" w:cs="Arial"/>
                <w:sz w:val="22"/>
                <w:szCs w:val="22"/>
              </w:rPr>
              <w:t>6.3 punkte už kiekvieną pažeidimo atvejį, mokama 5 (penkių) procentų dydžio bauda nuo Pradinės Sutarties vertės be PVM atitinkamos p.o.d. nurodytos Specialiųjų sąlygų 5.2 punkte.</w:t>
            </w: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3433F7">
            <w:pPr>
              <w:rPr>
                <w:rFonts w:ascii="Arial" w:hAnsi="Arial" w:cs="Arial"/>
                <w:kern w:val="2"/>
                <w:sz w:val="22"/>
                <w:szCs w:val="22"/>
              </w:rPr>
            </w:pPr>
          </w:p>
          <w:p w14:paraId="201B2D07" w14:textId="77B574C4" w:rsidR="00714493" w:rsidRPr="004C63E0" w:rsidRDefault="00714493" w:rsidP="003433F7">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3433F7">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3433F7">
            <w:pPr>
              <w:rPr>
                <w:rFonts w:ascii="Arial" w:hAnsi="Arial" w:cs="Arial"/>
                <w:kern w:val="2"/>
                <w:sz w:val="22"/>
                <w:szCs w:val="22"/>
              </w:rPr>
            </w:pPr>
            <w:r w:rsidRPr="004C63E0">
              <w:rPr>
                <w:rFonts w:ascii="Arial" w:hAnsi="Arial" w:cs="Arial"/>
                <w:kern w:val="2"/>
                <w:sz w:val="22"/>
                <w:szCs w:val="22"/>
              </w:rPr>
              <w:t>Netaikoma</w:t>
            </w:r>
          </w:p>
          <w:p w14:paraId="5D0F7EB7" w14:textId="77777777" w:rsidR="00714493" w:rsidRPr="004C63E0" w:rsidRDefault="00714493" w:rsidP="003433F7">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1544FFAF"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lastRenderedPageBreak/>
              <w:t>9.</w:t>
            </w:r>
            <w:r w:rsidR="00E90E5F">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14:paraId="7DE5DF23" w14:textId="7D5802A6" w:rsidR="00714493" w:rsidRPr="004C63E0" w:rsidRDefault="00F80624" w:rsidP="00BC0D44">
            <w:pPr>
              <w:pStyle w:val="Antrat2"/>
              <w:spacing w:before="0" w:after="0" w:line="240" w:lineRule="auto"/>
              <w:jc w:val="both"/>
              <w:rPr>
                <w:rFonts w:ascii="Arial" w:hAnsi="Arial" w:cs="Arial"/>
                <w:sz w:val="22"/>
                <w:szCs w:val="22"/>
              </w:rPr>
            </w:pPr>
            <w:r w:rsidRPr="00D95423">
              <w:rPr>
                <w:rFonts w:ascii="Arial" w:hAnsi="Arial" w:cs="Arial"/>
                <w:color w:val="auto"/>
                <w:sz w:val="22"/>
                <w:szCs w:val="22"/>
              </w:rPr>
              <w:t xml:space="preserve">Jeigu Paslaugų teikimo metu nustatoma, kad Tiekėjas pažeidžia </w:t>
            </w:r>
            <w:r w:rsidR="009F244E" w:rsidRPr="00D95423">
              <w:rPr>
                <w:rFonts w:ascii="Arial" w:hAnsi="Arial" w:cs="Arial"/>
                <w:color w:val="auto"/>
                <w:sz w:val="22"/>
                <w:szCs w:val="22"/>
              </w:rPr>
              <w:t>darb</w:t>
            </w:r>
            <w:r w:rsidR="009F244E">
              <w:rPr>
                <w:rFonts w:ascii="Arial" w:hAnsi="Arial" w:cs="Arial"/>
                <w:color w:val="auto"/>
                <w:sz w:val="22"/>
                <w:szCs w:val="22"/>
              </w:rPr>
              <w:t xml:space="preserve">ų </w:t>
            </w:r>
            <w:r w:rsidRPr="00D95423">
              <w:rPr>
                <w:rFonts w:ascii="Arial" w:hAnsi="Arial" w:cs="Arial"/>
                <w:color w:val="auto"/>
                <w:sz w:val="22"/>
                <w:szCs w:val="22"/>
              </w:rPr>
              <w:t>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3433F7">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3433F7">
            <w:pPr>
              <w:rPr>
                <w:rFonts w:ascii="Arial" w:hAnsi="Arial" w:cs="Arial"/>
                <w:sz w:val="22"/>
                <w:szCs w:val="22"/>
              </w:rPr>
            </w:pPr>
            <w:r w:rsidRPr="004C63E0">
              <w:rPr>
                <w:rFonts w:ascii="Arial" w:hAnsi="Arial" w:cs="Arial"/>
                <w:sz w:val="22"/>
                <w:szCs w:val="22"/>
              </w:rPr>
              <w:t>Paslaugų suteikimo terminas.</w:t>
            </w:r>
          </w:p>
          <w:p w14:paraId="3CE5BCE3" w14:textId="77777777" w:rsidR="004E48DC" w:rsidRDefault="00085F76" w:rsidP="00BC0D44">
            <w:pPr>
              <w:pStyle w:val="Antrat2"/>
              <w:spacing w:before="0" w:after="0" w:line="240" w:lineRule="auto"/>
              <w:rPr>
                <w:rFonts w:ascii="Arial" w:hAnsi="Arial" w:cs="Arial"/>
                <w:color w:val="auto"/>
                <w:sz w:val="22"/>
                <w:szCs w:val="22"/>
              </w:rPr>
            </w:pPr>
            <w:r w:rsidRPr="00D95423">
              <w:rPr>
                <w:rFonts w:ascii="Arial" w:hAnsi="Arial" w:cs="Arial"/>
                <w:color w:val="auto"/>
                <w:sz w:val="22"/>
                <w:szCs w:val="22"/>
              </w:rPr>
              <w:t>Paslaugų trūkumų ištaisymo terminas.</w:t>
            </w:r>
          </w:p>
          <w:p w14:paraId="31785675" w14:textId="086A2AFF" w:rsidR="00714493" w:rsidRPr="004C63E0" w:rsidRDefault="00714493" w:rsidP="00BC0D44">
            <w:pPr>
              <w:pStyle w:val="Antrat2"/>
              <w:spacing w:before="0" w:after="0" w:line="240" w:lineRule="auto"/>
              <w:rPr>
                <w:rFonts w:ascii="Arial" w:hAnsi="Arial" w:cs="Arial"/>
                <w:sz w:val="22"/>
                <w:szCs w:val="22"/>
              </w:rPr>
            </w:pPr>
          </w:p>
        </w:tc>
      </w:tr>
      <w:tr w:rsidR="00A1059F" w:rsidRPr="004C63E0" w14:paraId="23FF42E5" w14:textId="77777777" w:rsidTr="00AE5294">
        <w:trPr>
          <w:trHeight w:val="300"/>
        </w:trPr>
        <w:tc>
          <w:tcPr>
            <w:tcW w:w="3256" w:type="dxa"/>
          </w:tcPr>
          <w:p w14:paraId="0570F08A" w14:textId="71B34389" w:rsidR="00A1059F" w:rsidRPr="00C9522A" w:rsidRDefault="00C82011" w:rsidP="003433F7">
            <w:pPr>
              <w:rPr>
                <w:rFonts w:ascii="Arial" w:hAnsi="Arial" w:cs="Arial"/>
                <w:b/>
                <w:kern w:val="2"/>
                <w:sz w:val="22"/>
                <w:szCs w:val="22"/>
                <w:lang w:val="fi-FI"/>
              </w:rPr>
            </w:pPr>
            <w:r w:rsidRPr="00C9522A">
              <w:rPr>
                <w:rFonts w:ascii="Arial" w:hAnsi="Arial" w:cs="Arial"/>
                <w:b/>
                <w:kern w:val="2"/>
                <w:sz w:val="22"/>
                <w:szCs w:val="22"/>
                <w:lang w:val="fi-FI"/>
              </w:rPr>
              <w:t>10.2. Dideli arba nuolatiniai esminės Sutarties sąlygos vykdymo trūkumai</w:t>
            </w:r>
          </w:p>
        </w:tc>
        <w:tc>
          <w:tcPr>
            <w:tcW w:w="6279" w:type="dxa"/>
            <w:gridSpan w:val="2"/>
          </w:tcPr>
          <w:p w14:paraId="1EF1866E" w14:textId="51B0CCE5" w:rsidR="00BA4129" w:rsidRPr="00BA4129"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1.</w:t>
            </w:r>
            <w:r w:rsidR="005B6BBF">
              <w:rPr>
                <w:rFonts w:ascii="Arial" w:hAnsi="Arial" w:cs="Arial"/>
                <w:sz w:val="22"/>
                <w:szCs w:val="22"/>
              </w:rPr>
              <w:t xml:space="preserve"> </w:t>
            </w:r>
            <w:r w:rsidRPr="00BA4129">
              <w:rPr>
                <w:rFonts w:ascii="Arial" w:hAnsi="Arial" w:cs="Arial"/>
                <w:sz w:val="22"/>
                <w:szCs w:val="22"/>
              </w:rPr>
              <w:t xml:space="preserve">Vėlavimas suteikti Paslaugas daugiau nei </w:t>
            </w:r>
            <w:r w:rsidR="00FF7CEC">
              <w:rPr>
                <w:rFonts w:ascii="Arial" w:hAnsi="Arial" w:cs="Arial"/>
                <w:sz w:val="22"/>
                <w:szCs w:val="22"/>
              </w:rPr>
              <w:t>1</w:t>
            </w:r>
            <w:r w:rsidR="00587239">
              <w:rPr>
                <w:rFonts w:ascii="Arial" w:hAnsi="Arial" w:cs="Arial"/>
                <w:sz w:val="22"/>
                <w:szCs w:val="22"/>
              </w:rPr>
              <w:t>0</w:t>
            </w:r>
            <w:r w:rsidR="00FF7CEC">
              <w:rPr>
                <w:rFonts w:ascii="Arial" w:hAnsi="Arial" w:cs="Arial"/>
                <w:sz w:val="22"/>
                <w:szCs w:val="22"/>
              </w:rPr>
              <w:t xml:space="preserve"> </w:t>
            </w:r>
            <w:r w:rsidR="00E939CD">
              <w:rPr>
                <w:rFonts w:ascii="Arial" w:hAnsi="Arial" w:cs="Arial"/>
                <w:sz w:val="22"/>
                <w:szCs w:val="22"/>
              </w:rPr>
              <w:t xml:space="preserve">(dešimt) </w:t>
            </w:r>
            <w:r w:rsidRPr="00BA4129">
              <w:rPr>
                <w:rFonts w:ascii="Arial" w:hAnsi="Arial" w:cs="Arial"/>
                <w:sz w:val="22"/>
                <w:szCs w:val="22"/>
              </w:rPr>
              <w:t>kalendorinių dienų</w:t>
            </w:r>
            <w:r>
              <w:rPr>
                <w:rFonts w:ascii="Arial" w:hAnsi="Arial" w:cs="Arial"/>
                <w:sz w:val="22"/>
                <w:szCs w:val="22"/>
              </w:rPr>
              <w:t>.</w:t>
            </w:r>
          </w:p>
          <w:p w14:paraId="58C8A217" w14:textId="06B13CD8" w:rsidR="00A1059F" w:rsidRPr="004C63E0"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2.</w:t>
            </w:r>
            <w:r w:rsidR="005B6BBF">
              <w:rPr>
                <w:rFonts w:ascii="Arial" w:hAnsi="Arial" w:cs="Arial"/>
                <w:sz w:val="22"/>
                <w:szCs w:val="22"/>
              </w:rPr>
              <w:t xml:space="preserve"> </w:t>
            </w:r>
            <w:r w:rsidRPr="00BA4129">
              <w:rPr>
                <w:rFonts w:ascii="Arial" w:hAnsi="Arial" w:cs="Arial"/>
                <w:sz w:val="22"/>
                <w:szCs w:val="22"/>
              </w:rPr>
              <w:t xml:space="preserve">Praleistas </w:t>
            </w:r>
            <w:r w:rsidR="00E90E5F">
              <w:rPr>
                <w:rFonts w:ascii="Arial" w:hAnsi="Arial" w:cs="Arial"/>
                <w:sz w:val="22"/>
                <w:szCs w:val="22"/>
              </w:rPr>
              <w:t>5</w:t>
            </w:r>
            <w:r w:rsidRPr="00BA4129">
              <w:rPr>
                <w:rFonts w:ascii="Arial" w:hAnsi="Arial" w:cs="Arial"/>
                <w:sz w:val="22"/>
                <w:szCs w:val="22"/>
              </w:rPr>
              <w:t xml:space="preserve"> </w:t>
            </w:r>
            <w:r w:rsidR="00E939CD">
              <w:rPr>
                <w:rFonts w:ascii="Arial" w:hAnsi="Arial" w:cs="Arial"/>
                <w:sz w:val="22"/>
                <w:szCs w:val="22"/>
              </w:rPr>
              <w:t xml:space="preserve">(penkių) </w:t>
            </w:r>
            <w:r w:rsidRPr="00BA4129">
              <w:rPr>
                <w:rFonts w:ascii="Arial" w:hAnsi="Arial" w:cs="Arial"/>
                <w:sz w:val="22"/>
                <w:szCs w:val="22"/>
              </w:rPr>
              <w:t>kalendorinių dienų Paslaugų teikimo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3433F7">
            <w:pPr>
              <w:jc w:val="center"/>
              <w:rPr>
                <w:rFonts w:ascii="Arial" w:hAnsi="Arial" w:cs="Arial"/>
                <w:b/>
                <w:kern w:val="2"/>
                <w:sz w:val="22"/>
                <w:szCs w:val="22"/>
              </w:rPr>
            </w:pPr>
            <w:bookmarkStart w:id="9" w:name="_Hlk213404546"/>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2335378" w14:textId="293D8B95" w:rsidR="003433F7" w:rsidRPr="001837FD" w:rsidRDefault="003433F7" w:rsidP="00BC0D4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Ši Sutartis laikoma sudaryta ir įsigalioja nuo Sutarties pasirašymo dienos (antrosios Šalies pasirašymo dieną).</w:t>
            </w:r>
          </w:p>
          <w:p w14:paraId="7F3B9998" w14:textId="5611805D" w:rsidR="003433F7" w:rsidRPr="001837FD" w:rsidRDefault="003433F7" w:rsidP="003433F7">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Sutartis galioja iki visiško prievolių įvykdymo (kol bus išnaudota Pradinės Sutarties vertė, bet jos terminas negali būti ilgesnis kaip iki 202</w:t>
            </w:r>
            <w:r w:rsidR="00CB0151" w:rsidRPr="001837FD">
              <w:rPr>
                <w:rFonts w:ascii="Arial" w:hAnsi="Arial" w:cs="Arial"/>
                <w:color w:val="000000" w:themeColor="text1"/>
                <w:kern w:val="2"/>
                <w:sz w:val="22"/>
                <w:szCs w:val="22"/>
              </w:rPr>
              <w:t>6</w:t>
            </w:r>
            <w:r w:rsidRPr="001837FD">
              <w:rPr>
                <w:rFonts w:ascii="Arial" w:hAnsi="Arial" w:cs="Arial"/>
                <w:color w:val="000000" w:themeColor="text1"/>
                <w:kern w:val="2"/>
                <w:sz w:val="22"/>
                <w:szCs w:val="22"/>
              </w:rPr>
              <w:t xml:space="preserve"> m. gruodžio </w:t>
            </w:r>
            <w:r w:rsidR="00142BBC" w:rsidRPr="001837FD">
              <w:rPr>
                <w:rFonts w:ascii="Arial" w:hAnsi="Arial" w:cs="Arial"/>
                <w:color w:val="000000" w:themeColor="text1"/>
                <w:kern w:val="2"/>
                <w:sz w:val="22"/>
                <w:szCs w:val="22"/>
              </w:rPr>
              <w:t>31</w:t>
            </w:r>
            <w:r w:rsidRPr="001837FD">
              <w:rPr>
                <w:rFonts w:ascii="Arial" w:hAnsi="Arial" w:cs="Arial"/>
                <w:color w:val="000000" w:themeColor="text1"/>
                <w:kern w:val="2"/>
                <w:sz w:val="22"/>
                <w:szCs w:val="22"/>
              </w:rPr>
              <w:t xml:space="preserve"> d.</w:t>
            </w:r>
          </w:p>
        </w:tc>
      </w:tr>
      <w:tr w:rsidR="00FF7CEC" w:rsidRPr="004C63E0" w14:paraId="531D910B" w14:textId="77777777" w:rsidTr="00AE5294">
        <w:trPr>
          <w:trHeight w:val="300"/>
        </w:trPr>
        <w:tc>
          <w:tcPr>
            <w:tcW w:w="3256" w:type="dxa"/>
          </w:tcPr>
          <w:p w14:paraId="54522260"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11.2. Sutarties galiojimo termino pratęsimas</w:t>
            </w:r>
          </w:p>
        </w:tc>
        <w:tc>
          <w:tcPr>
            <w:tcW w:w="6279" w:type="dxa"/>
            <w:gridSpan w:val="2"/>
          </w:tcPr>
          <w:p w14:paraId="69D608D4" w14:textId="260DD6FC" w:rsidR="00FF7CEC" w:rsidRPr="004C63E0" w:rsidRDefault="00FF7CEC" w:rsidP="003433F7">
            <w:pPr>
              <w:rPr>
                <w:rFonts w:ascii="Arial" w:hAnsi="Arial" w:cs="Arial"/>
                <w:kern w:val="2"/>
                <w:sz w:val="22"/>
                <w:szCs w:val="22"/>
              </w:rPr>
            </w:pPr>
            <w:r>
              <w:rPr>
                <w:rFonts w:ascii="Arial" w:hAnsi="Arial" w:cs="Arial"/>
                <w:sz w:val="22"/>
                <w:szCs w:val="22"/>
              </w:rPr>
              <w:t>11.2.1.</w:t>
            </w:r>
            <w:r w:rsidR="006F33CD">
              <w:rPr>
                <w:rFonts w:ascii="Arial" w:hAnsi="Arial" w:cs="Arial"/>
                <w:iCs/>
                <w:sz w:val="22"/>
                <w:szCs w:val="22"/>
              </w:rPr>
              <w:t xml:space="preserve"> </w:t>
            </w:r>
            <w:r w:rsidRPr="004C63E0">
              <w:rPr>
                <w:rFonts w:ascii="Arial" w:hAnsi="Arial" w:cs="Arial"/>
                <w:iCs/>
                <w:sz w:val="22"/>
                <w:szCs w:val="22"/>
              </w:rPr>
              <w:t>Sutartis gali būti pratęsta automatiškai, tomis pačiomis sąlygomis be atskiro rašytinio Šalių susitarimo 2 (du) kartus po 12 (dvylika) mėnesių</w:t>
            </w:r>
            <w:r w:rsidR="00437B17">
              <w:rPr>
                <w:rFonts w:ascii="Arial" w:hAnsi="Arial" w:cs="Arial"/>
                <w:iCs/>
                <w:sz w:val="22"/>
                <w:szCs w:val="22"/>
              </w:rPr>
              <w:t xml:space="preserve">, </w:t>
            </w:r>
            <w:r w:rsidRPr="004C63E0">
              <w:rPr>
                <w:rFonts w:ascii="Arial" w:hAnsi="Arial" w:cs="Arial"/>
                <w:iCs/>
                <w:sz w:val="22"/>
                <w:szCs w:val="22"/>
              </w:rPr>
              <w:t xml:space="preserve">jei nebus išnaudota </w:t>
            </w:r>
            <w:r w:rsidR="00142BBC">
              <w:rPr>
                <w:rFonts w:ascii="Arial" w:hAnsi="Arial" w:cs="Arial"/>
                <w:iCs/>
                <w:sz w:val="22"/>
                <w:szCs w:val="22"/>
              </w:rPr>
              <w:t>P</w:t>
            </w:r>
            <w:r w:rsidRPr="004C63E0">
              <w:rPr>
                <w:rFonts w:ascii="Arial" w:hAnsi="Arial" w:cs="Arial"/>
                <w:iCs/>
                <w:sz w:val="22"/>
                <w:szCs w:val="22"/>
              </w:rPr>
              <w:t xml:space="preserve">radinė </w:t>
            </w:r>
            <w:r w:rsidR="00142BBC" w:rsidRPr="004C63E0">
              <w:rPr>
                <w:rFonts w:ascii="Arial" w:hAnsi="Arial" w:cs="Arial"/>
                <w:iCs/>
                <w:sz w:val="22"/>
                <w:szCs w:val="22"/>
              </w:rPr>
              <w:t xml:space="preserve">Sutarties </w:t>
            </w:r>
            <w:r w:rsidR="00142BBC">
              <w:rPr>
                <w:rFonts w:ascii="Arial" w:hAnsi="Arial" w:cs="Arial"/>
                <w:iCs/>
                <w:sz w:val="22"/>
                <w:szCs w:val="22"/>
              </w:rPr>
              <w:t xml:space="preserve">vertė </w:t>
            </w:r>
            <w:r w:rsidRPr="004C63E0">
              <w:rPr>
                <w:rFonts w:ascii="Arial" w:hAnsi="Arial" w:cs="Arial"/>
                <w:iCs/>
                <w:sz w:val="22"/>
                <w:szCs w:val="22"/>
              </w:rPr>
              <w:t>ir jei, likus ne mažiau kaip 30</w:t>
            </w:r>
            <w:r w:rsidR="00E939CD">
              <w:rPr>
                <w:rFonts w:ascii="Arial" w:hAnsi="Arial" w:cs="Arial"/>
                <w:iCs/>
                <w:sz w:val="22"/>
                <w:szCs w:val="22"/>
              </w:rPr>
              <w:t xml:space="preserve"> (trisdešimt) </w:t>
            </w:r>
            <w:r w:rsidRPr="004C63E0">
              <w:rPr>
                <w:rFonts w:ascii="Arial" w:hAnsi="Arial" w:cs="Arial"/>
                <w:iCs/>
                <w:sz w:val="22"/>
                <w:szCs w:val="22"/>
              </w:rPr>
              <w:t xml:space="preserve">kalendorinių dienų iki Sutarties galiojimo pabaigos nei viena iš Šalių neinformuos raštu apie ketinimą nepratęsti Sutarties sekantiems 12 (dvylikai) mėnesių. Bendras Sutarties galiojimo laikotarpis (įvertinus jos galimus pratęsimus) negali būti ilgesnis nei </w:t>
            </w:r>
            <w:r w:rsidR="00932AB9">
              <w:rPr>
                <w:rFonts w:ascii="Arial" w:hAnsi="Arial" w:cs="Arial"/>
                <w:iCs/>
                <w:sz w:val="22"/>
                <w:szCs w:val="22"/>
              </w:rPr>
              <w:t>36</w:t>
            </w:r>
            <w:r w:rsidRPr="004C63E0">
              <w:rPr>
                <w:rFonts w:ascii="Arial" w:hAnsi="Arial" w:cs="Arial"/>
                <w:iCs/>
                <w:sz w:val="22"/>
                <w:szCs w:val="22"/>
              </w:rPr>
              <w:t xml:space="preserve"> (</w:t>
            </w:r>
            <w:r w:rsidR="00932AB9">
              <w:rPr>
                <w:rFonts w:ascii="Arial" w:hAnsi="Arial" w:cs="Arial"/>
                <w:iCs/>
                <w:sz w:val="22"/>
                <w:szCs w:val="22"/>
              </w:rPr>
              <w:t>trisdešimt šeši</w:t>
            </w:r>
            <w:r w:rsidRPr="004C63E0">
              <w:rPr>
                <w:rFonts w:ascii="Arial" w:hAnsi="Arial" w:cs="Arial"/>
                <w:iCs/>
                <w:sz w:val="22"/>
                <w:szCs w:val="22"/>
              </w:rPr>
              <w:t>) mėn</w:t>
            </w:r>
            <w:r w:rsidR="009F37BE">
              <w:rPr>
                <w:rFonts w:ascii="Arial" w:hAnsi="Arial" w:cs="Arial"/>
                <w:iCs/>
                <w:sz w:val="22"/>
                <w:szCs w:val="22"/>
              </w:rPr>
              <w:t>esiai</w:t>
            </w:r>
            <w:r w:rsidRPr="004C63E0">
              <w:rPr>
                <w:rFonts w:ascii="Arial" w:hAnsi="Arial" w:cs="Arial"/>
                <w:iCs/>
                <w:sz w:val="22"/>
                <w:szCs w:val="22"/>
              </w:rPr>
              <w:t xml:space="preserve">. </w:t>
            </w:r>
            <w:r w:rsidR="00142BBC">
              <w:rPr>
                <w:rFonts w:ascii="Arial" w:hAnsi="Arial" w:cs="Arial"/>
                <w:iCs/>
                <w:sz w:val="22"/>
                <w:szCs w:val="22"/>
              </w:rPr>
              <w:t xml:space="preserve"> </w:t>
            </w:r>
          </w:p>
        </w:tc>
      </w:tr>
      <w:bookmarkEnd w:id="9"/>
      <w:tr w:rsidR="00FF7CEC" w:rsidRPr="004C63E0" w14:paraId="5E605EF4" w14:textId="77777777" w:rsidTr="00AE5294">
        <w:trPr>
          <w:trHeight w:val="300"/>
        </w:trPr>
        <w:tc>
          <w:tcPr>
            <w:tcW w:w="9535" w:type="dxa"/>
            <w:gridSpan w:val="3"/>
          </w:tcPr>
          <w:p w14:paraId="30523FA5"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FF7CEC"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6D10C4A5" w14:textId="47799A7E" w:rsidR="00FF7CEC" w:rsidRPr="004C63E0" w:rsidRDefault="00FF7CEC" w:rsidP="003433F7">
            <w:pPr>
              <w:rPr>
                <w:rFonts w:ascii="Arial" w:hAnsi="Arial" w:cs="Arial"/>
                <w:color w:val="4472C4"/>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r w:rsidR="00CA498A">
              <w:rPr>
                <w:rFonts w:ascii="Arial" w:hAnsi="Arial" w:cs="Arial"/>
                <w:kern w:val="2"/>
                <w:sz w:val="22"/>
                <w:szCs w:val="22"/>
              </w:rPr>
              <w:t>.</w:t>
            </w:r>
          </w:p>
        </w:tc>
      </w:tr>
      <w:tr w:rsidR="00FF7CEC"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FF7CEC"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09ABCAEA" w:rsidR="00FF7CEC" w:rsidRPr="00D95423"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 xml:space="preserve">nepasirašo </w:t>
            </w:r>
            <w:r w:rsidR="000B3F60">
              <w:rPr>
                <w:rFonts w:ascii="Arial" w:hAnsi="Arial" w:cs="Arial"/>
                <w:color w:val="auto"/>
                <w:sz w:val="22"/>
                <w:szCs w:val="22"/>
              </w:rPr>
              <w:t>Grafiko</w:t>
            </w:r>
            <w:r w:rsidRPr="00D95423">
              <w:rPr>
                <w:rFonts w:ascii="Arial" w:hAnsi="Arial" w:cs="Arial"/>
                <w:color w:val="auto"/>
                <w:sz w:val="22"/>
                <w:szCs w:val="22"/>
              </w:rPr>
              <w:t>, kuri</w:t>
            </w:r>
            <w:r w:rsidR="00430729">
              <w:rPr>
                <w:rFonts w:ascii="Arial" w:hAnsi="Arial" w:cs="Arial"/>
                <w:color w:val="auto"/>
                <w:sz w:val="22"/>
                <w:szCs w:val="22"/>
              </w:rPr>
              <w:t>s</w:t>
            </w:r>
            <w:r w:rsidRPr="00D95423">
              <w:rPr>
                <w:rFonts w:ascii="Arial" w:hAnsi="Arial" w:cs="Arial"/>
                <w:color w:val="auto"/>
                <w:sz w:val="22"/>
                <w:szCs w:val="22"/>
              </w:rPr>
              <w:t xml:space="preserve"> Pirkėjui turi esminės reikšmės, kad laiku ir tinkamai būtų teikiamos Paslaugos;</w:t>
            </w:r>
          </w:p>
          <w:p w14:paraId="44D39FBE" w14:textId="3032874A" w:rsidR="00FF7CEC" w:rsidRPr="00D95423" w:rsidRDefault="00FF7CEC" w:rsidP="00BC0D44">
            <w:pPr>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w:t>
            </w:r>
            <w:r w:rsidR="003433F7">
              <w:rPr>
                <w:rFonts w:ascii="Arial" w:eastAsia="Arial" w:hAnsi="Arial" w:cs="Arial"/>
                <w:kern w:val="2"/>
                <w:sz w:val="22"/>
                <w:szCs w:val="22"/>
                <w:lang w:val="lt"/>
              </w:rPr>
              <w:t>15</w:t>
            </w:r>
            <w:r w:rsidRPr="00D95423">
              <w:rPr>
                <w:rFonts w:ascii="Arial" w:eastAsia="Arial" w:hAnsi="Arial" w:cs="Arial"/>
                <w:kern w:val="2"/>
                <w:sz w:val="22"/>
                <w:szCs w:val="22"/>
                <w:lang w:val="lt"/>
              </w:rPr>
              <w:t xml:space="preserve"> (</w:t>
            </w:r>
            <w:r w:rsidR="003433F7">
              <w:rPr>
                <w:rFonts w:ascii="Arial" w:eastAsia="Arial" w:hAnsi="Arial" w:cs="Arial"/>
                <w:kern w:val="2"/>
                <w:sz w:val="22"/>
                <w:szCs w:val="22"/>
                <w:lang w:val="lt"/>
              </w:rPr>
              <w:t>penkiolika</w:t>
            </w:r>
            <w:r w:rsidRPr="00D95423">
              <w:rPr>
                <w:rFonts w:ascii="Arial" w:eastAsia="Arial" w:hAnsi="Arial" w:cs="Arial"/>
                <w:kern w:val="2"/>
                <w:sz w:val="22"/>
                <w:szCs w:val="22"/>
                <w:lang w:val="lt"/>
              </w:rPr>
              <w:t>) kalendorinių dienų nuo Sutartyje nustatyto Paslaugų suteikimo termino;</w:t>
            </w:r>
          </w:p>
          <w:p w14:paraId="21AF2FEE" w14:textId="7B750FD8" w:rsidR="003433F7" w:rsidRPr="00BC0D44" w:rsidRDefault="00FF7CEC" w:rsidP="00BC0D44">
            <w:r w:rsidRPr="00D95423">
              <w:rPr>
                <w:rFonts w:ascii="Arial" w:hAnsi="Arial" w:cs="Arial"/>
                <w:sz w:val="22"/>
                <w:szCs w:val="22"/>
              </w:rPr>
              <w:t xml:space="preserve">12.2.3. kai Tiekėjas </w:t>
            </w:r>
            <w:r w:rsidR="003433F7">
              <w:rPr>
                <w:rFonts w:ascii="Arial" w:hAnsi="Arial" w:cs="Arial"/>
                <w:sz w:val="22"/>
                <w:szCs w:val="22"/>
              </w:rPr>
              <w:t xml:space="preserve">ilgiau, nei 7 (septynias) </w:t>
            </w:r>
            <w:r w:rsidR="00587239">
              <w:rPr>
                <w:rFonts w:ascii="Arial" w:hAnsi="Arial" w:cs="Arial"/>
                <w:sz w:val="22"/>
                <w:szCs w:val="22"/>
              </w:rPr>
              <w:t>kalendorines dienas</w:t>
            </w:r>
            <w:r w:rsidR="005C32EB">
              <w:rPr>
                <w:rFonts w:ascii="Arial" w:hAnsi="Arial" w:cs="Arial"/>
                <w:sz w:val="22"/>
                <w:szCs w:val="22"/>
              </w:rPr>
              <w:t xml:space="preserve"> </w:t>
            </w:r>
            <w:r w:rsidRPr="00D95423">
              <w:rPr>
                <w:rFonts w:ascii="Arial" w:hAnsi="Arial" w:cs="Arial"/>
                <w:sz w:val="22"/>
                <w:szCs w:val="22"/>
              </w:rPr>
              <w:t>neištaiso ar netinkamai ištaiso Paslaugų teikimo trūkumus ar pažeidimus;</w:t>
            </w:r>
          </w:p>
          <w:p w14:paraId="03B96785" w14:textId="77D6B788"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lastRenderedPageBreak/>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14:paraId="07A69B38" w14:textId="7D004C4B" w:rsidR="00FF7CEC" w:rsidRPr="00D95423" w:rsidRDefault="00FF7CEC" w:rsidP="003433F7">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97231ED" w14:textId="2D886BE8" w:rsidR="003433F7" w:rsidRPr="004C63E0" w:rsidRDefault="003433F7" w:rsidP="00BC0D44">
            <w:pPr>
              <w:jc w:val="both"/>
              <w:rPr>
                <w:rFonts w:ascii="Arial" w:eastAsia="Arial" w:hAnsi="Arial" w:cs="Arial"/>
                <w:color w:val="FF0000"/>
                <w:kern w:val="2"/>
                <w:sz w:val="22"/>
                <w:szCs w:val="22"/>
              </w:rPr>
            </w:pPr>
            <w:r w:rsidRPr="005C32EB">
              <w:rPr>
                <w:rFonts w:ascii="Arial" w:eastAsia="Arial" w:hAnsi="Arial" w:cs="Arial"/>
                <w:kern w:val="2"/>
                <w:sz w:val="22"/>
                <w:szCs w:val="22"/>
              </w:rPr>
              <w:t>12.2.7. Tiekėjas 2 (du) kartus pažeidžia esminę Sutarties sąlygą.</w:t>
            </w:r>
          </w:p>
        </w:tc>
      </w:tr>
      <w:tr w:rsidR="00FF7CEC" w:rsidRPr="004C63E0" w14:paraId="3E412D64" w14:textId="77777777" w:rsidTr="00AE5294">
        <w:trPr>
          <w:trHeight w:val="300"/>
        </w:trPr>
        <w:tc>
          <w:tcPr>
            <w:tcW w:w="9535" w:type="dxa"/>
            <w:gridSpan w:val="3"/>
          </w:tcPr>
          <w:p w14:paraId="561D548B" w14:textId="471400F0" w:rsidR="00FF7CEC" w:rsidRPr="004C63E0" w:rsidRDefault="00FF7CEC" w:rsidP="003433F7">
            <w:pPr>
              <w:jc w:val="center"/>
              <w:rPr>
                <w:rFonts w:ascii="Arial" w:hAnsi="Arial" w:cs="Arial"/>
                <w:kern w:val="2"/>
                <w:sz w:val="22"/>
                <w:szCs w:val="22"/>
              </w:rPr>
            </w:pPr>
            <w:r w:rsidRPr="004C63E0">
              <w:rPr>
                <w:rFonts w:ascii="Arial" w:hAnsi="Arial" w:cs="Arial"/>
                <w:b/>
                <w:kern w:val="2"/>
                <w:sz w:val="22"/>
                <w:szCs w:val="22"/>
              </w:rPr>
              <w:lastRenderedPageBreak/>
              <w:t xml:space="preserve">13. APLINKOS APSAUGOS IR SOCIALINIAI KRITERIJAI </w:t>
            </w:r>
            <w:r w:rsidR="00F77E43" w:rsidRPr="00E83158">
              <w:rPr>
                <w:rFonts w:ascii="Arial" w:hAnsi="Arial" w:cs="Arial"/>
                <w:b/>
                <w:bCs/>
                <w:kern w:val="2"/>
                <w:sz w:val="22"/>
                <w:szCs w:val="22"/>
              </w:rPr>
              <w:t xml:space="preserve"> </w:t>
            </w:r>
            <w:r w:rsidR="00F77E43" w:rsidRPr="00E83158">
              <w:rPr>
                <w:rFonts w:ascii="Arial" w:hAnsi="Arial" w:cs="Arial"/>
                <w:kern w:val="2"/>
                <w:sz w:val="22"/>
                <w:szCs w:val="22"/>
              </w:rPr>
              <w:t>(taikoma, jeigu aplinkosauginiai ir (arba) socialiniai kriterijai nustatomi kaip Sutarties vykdymo sąlygos)</w:t>
            </w:r>
          </w:p>
        </w:tc>
      </w:tr>
      <w:tr w:rsidR="00FF7CEC" w:rsidRPr="004C63E0" w14:paraId="09FB9FB5" w14:textId="77777777" w:rsidTr="00AE5294">
        <w:trPr>
          <w:trHeight w:val="300"/>
        </w:trPr>
        <w:tc>
          <w:tcPr>
            <w:tcW w:w="3256" w:type="dxa"/>
          </w:tcPr>
          <w:p w14:paraId="65772773" w14:textId="7B1A9D39"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3290BE09" w14:textId="0FE00C02" w:rsidR="00466A56" w:rsidRPr="00E10519" w:rsidRDefault="00AB11A4" w:rsidP="00466A56">
            <w:pPr>
              <w:jc w:val="both"/>
              <w:rPr>
                <w:rFonts w:ascii="Arial" w:hAnsi="Arial" w:cs="Arial"/>
                <w:sz w:val="22"/>
                <w:szCs w:val="22"/>
              </w:rPr>
            </w:pPr>
            <w:r w:rsidRPr="00E10519">
              <w:rPr>
                <w:rFonts w:ascii="Arial" w:hAnsi="Arial" w:cs="Arial"/>
                <w:sz w:val="22"/>
                <w:szCs w:val="22"/>
              </w:rPr>
              <w:t xml:space="preserve">Aplinkos apsaugos </w:t>
            </w:r>
            <w:r w:rsidR="009F37BE" w:rsidRPr="00E10519">
              <w:rPr>
                <w:rFonts w:ascii="Arial" w:hAnsi="Arial" w:cs="Arial"/>
                <w:sz w:val="22"/>
                <w:szCs w:val="22"/>
              </w:rPr>
              <w:t>kriterijai</w:t>
            </w:r>
            <w:r w:rsidRPr="00E10519">
              <w:rPr>
                <w:rFonts w:ascii="Arial" w:hAnsi="Arial" w:cs="Arial"/>
                <w:sz w:val="22"/>
                <w:szCs w:val="22"/>
              </w:rPr>
              <w:t xml:space="preserve"> Paslaugoms </w:t>
            </w:r>
            <w:r w:rsidR="009F37BE" w:rsidRPr="00E10519">
              <w:rPr>
                <w:rFonts w:ascii="Arial" w:hAnsi="Arial" w:cs="Arial"/>
                <w:sz w:val="22"/>
                <w:szCs w:val="22"/>
              </w:rPr>
              <w:t xml:space="preserve"> nustatomi vadovaujantis </w:t>
            </w:r>
            <w:r w:rsidR="00544520" w:rsidRPr="00E10519">
              <w:rPr>
                <w:rFonts w:ascii="Arial" w:hAnsi="Arial" w:cs="Arial"/>
                <w:sz w:val="22"/>
                <w:szCs w:val="22"/>
              </w:rPr>
              <w:t>A</w:t>
            </w:r>
            <w:r w:rsidR="009F37BE" w:rsidRPr="00E10519">
              <w:rPr>
                <w:rFonts w:ascii="Arial" w:hAnsi="Arial" w:cs="Arial"/>
                <w:sz w:val="22"/>
                <w:szCs w:val="22"/>
              </w:rPr>
              <w:t>plinkos apsaugos kriterijų taikymo, vykdant žaliuosius pirkimus, tvarkos apraš</w:t>
            </w:r>
            <w:r w:rsidRPr="00E10519">
              <w:rPr>
                <w:rFonts w:ascii="Arial" w:hAnsi="Arial" w:cs="Arial"/>
                <w:sz w:val="22"/>
                <w:szCs w:val="22"/>
              </w:rPr>
              <w:t>u</w:t>
            </w:r>
            <w:r w:rsidR="009F37BE" w:rsidRPr="00E10519">
              <w:rPr>
                <w:rFonts w:ascii="Arial" w:hAnsi="Arial" w:cs="Arial"/>
                <w:sz w:val="22"/>
                <w:szCs w:val="22"/>
              </w:rPr>
              <w:t>, patvirtint</w:t>
            </w:r>
            <w:r w:rsidRPr="00E10519">
              <w:rPr>
                <w:rFonts w:ascii="Arial" w:hAnsi="Arial" w:cs="Arial"/>
                <w:sz w:val="22"/>
                <w:szCs w:val="22"/>
              </w:rPr>
              <w:t>u</w:t>
            </w:r>
            <w:r w:rsidR="009F37BE" w:rsidRPr="00E10519">
              <w:rPr>
                <w:rFonts w:ascii="Arial" w:hAnsi="Arial" w:cs="Arial"/>
                <w:sz w:val="22"/>
                <w:szCs w:val="22"/>
              </w:rPr>
              <w:t xml:space="preserve"> </w:t>
            </w:r>
            <w:r w:rsidRPr="00E10519">
              <w:rPr>
                <w:rFonts w:ascii="Arial" w:hAnsi="Arial" w:cs="Arial"/>
                <w:sz w:val="22"/>
                <w:szCs w:val="22"/>
              </w:rPr>
              <w:t xml:space="preserve">Lietuvos Respublikos aplinkos ministro </w:t>
            </w:r>
            <w:r w:rsidR="00544520" w:rsidRPr="00E10519">
              <w:rPr>
                <w:rFonts w:ascii="Arial" w:hAnsi="Arial" w:cs="Arial"/>
                <w:sz w:val="22"/>
                <w:szCs w:val="22"/>
              </w:rPr>
              <w:t xml:space="preserve">2011 m. birželio 28 d. </w:t>
            </w:r>
            <w:r w:rsidR="009F37BE" w:rsidRPr="00E10519">
              <w:rPr>
                <w:rFonts w:ascii="Arial" w:hAnsi="Arial" w:cs="Arial"/>
                <w:sz w:val="22"/>
                <w:szCs w:val="22"/>
              </w:rPr>
              <w:t xml:space="preserve">įsakymu D1-508 „Dėl Aplinkos apsaugos kriterijų taikymo, vykdant žaliuosius pirkimus, tvarkos aprašo patvirtinimo“ </w:t>
            </w:r>
            <w:r w:rsidR="00466A56" w:rsidRPr="00E10519">
              <w:rPr>
                <w:rFonts w:ascii="Arial" w:hAnsi="Arial" w:cs="Arial"/>
                <w:sz w:val="22"/>
                <w:szCs w:val="22"/>
              </w:rPr>
              <w:t>4.4.4.3  papunkčiu: prekei pagaminti, paslaugai teikti ar darbams atlikti naudojama mažiau ar nenaudojama pavojingųjų cheminių medžiagų, neteršiama aplinka ir nekeliamas pavojus sveikatai. . Tiekėjai įsipareigoja laikytis šių reikalavimų:</w:t>
            </w:r>
          </w:p>
          <w:p w14:paraId="75D73CA1"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1. Pakuočių atliekos (popierius, plastikas ir kt.) – rūšiuoti. </w:t>
            </w:r>
          </w:p>
          <w:p w14:paraId="5D3DD2C4"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2. </w:t>
            </w:r>
            <w:bookmarkStart w:id="10" w:name="_Hlk95141651"/>
            <w:r w:rsidRPr="00E10519">
              <w:rPr>
                <w:rFonts w:ascii="Arial" w:eastAsia="Calibri" w:hAnsi="Arial" w:cs="Arial"/>
                <w:sz w:val="22"/>
                <w:szCs w:val="22"/>
              </w:rPr>
              <w:t>Pavojingų medžiagų atliekos - alyva (variklinė ir grandininė)  patekusi į aplinką, išskyrus alyvos atliekas susidarančias mechanizmų (krūmapjovių, grandininių pjūklų su vidaus degimo varikliais) darbo metu, surinkti ir perduoti atliekas tvarkančiai įmonei.</w:t>
            </w:r>
            <w:bookmarkEnd w:id="10"/>
          </w:p>
          <w:p w14:paraId="138DCD33" w14:textId="27CB80CC" w:rsidR="00FF7CEC" w:rsidRPr="00E10519" w:rsidRDefault="00466A56" w:rsidP="00466A56">
            <w:pPr>
              <w:jc w:val="both"/>
              <w:rPr>
                <w:rFonts w:ascii="Arial" w:hAnsi="Arial" w:cs="Arial"/>
                <w:sz w:val="22"/>
                <w:szCs w:val="22"/>
              </w:rPr>
            </w:pPr>
            <w:r w:rsidRPr="00E10519">
              <w:rPr>
                <w:rFonts w:ascii="Arial" w:eastAsia="Calibri" w:hAnsi="Arial" w:cs="Arial"/>
                <w:sz w:val="22"/>
                <w:szCs w:val="22"/>
              </w:rPr>
              <w:t xml:space="preserve"> 3. Pranešti Pirkėjui apie kiekvieną invazinį ar saugomą augalą ar gyvūną ir, suderinus su pirkėju, imtis atitinkamų veiksmų</w:t>
            </w:r>
          </w:p>
          <w:p w14:paraId="1B5E414B" w14:textId="5D8593ED" w:rsidR="00AB11A4" w:rsidRPr="00E10519" w:rsidRDefault="00AB11A4" w:rsidP="00142BBC">
            <w:pPr>
              <w:jc w:val="both"/>
              <w:rPr>
                <w:rFonts w:ascii="Arial" w:hAnsi="Arial" w:cs="Arial"/>
                <w:kern w:val="2"/>
                <w:sz w:val="22"/>
                <w:szCs w:val="22"/>
              </w:rPr>
            </w:pPr>
            <w:r w:rsidRPr="00E10519">
              <w:rPr>
                <w:rFonts w:ascii="Arial" w:hAnsi="Arial" w:cs="Arial"/>
                <w:kern w:val="2"/>
                <w:sz w:val="22"/>
                <w:szCs w:val="22"/>
              </w:rPr>
              <w:t>Nustačius, kad Tiekėjas šiame papunktyje nustatyto kriterijaus  nesilaiko, Tiekėjui taikoma Specialiųjų sąlygų 9.5 punkte nurodyto dydžio bauda.</w:t>
            </w:r>
          </w:p>
        </w:tc>
      </w:tr>
      <w:tr w:rsidR="00FF7CEC" w:rsidRPr="004C63E0" w14:paraId="783B6D3F" w14:textId="77777777" w:rsidTr="00AE5294">
        <w:trPr>
          <w:trHeight w:val="300"/>
        </w:trPr>
        <w:tc>
          <w:tcPr>
            <w:tcW w:w="3256" w:type="dxa"/>
          </w:tcPr>
          <w:p w14:paraId="152AA4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FF7CEC" w:rsidRPr="004C63E0" w:rsidRDefault="00FF7CEC" w:rsidP="003433F7">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FF7CEC" w:rsidRPr="004C63E0" w:rsidRDefault="00FF7CEC" w:rsidP="003433F7">
            <w:pPr>
              <w:rPr>
                <w:rFonts w:ascii="Arial" w:hAnsi="Arial" w:cs="Arial"/>
                <w:color w:val="000000"/>
                <w:kern w:val="2"/>
                <w:sz w:val="22"/>
                <w:szCs w:val="22"/>
                <w:shd w:val="clear" w:color="auto" w:fill="FFFFFF"/>
              </w:rPr>
            </w:pPr>
          </w:p>
          <w:p w14:paraId="28810221" w14:textId="072A8F11" w:rsidR="00FF7CEC" w:rsidRPr="004C63E0" w:rsidRDefault="00FF7CEC" w:rsidP="003433F7">
            <w:pPr>
              <w:rPr>
                <w:rFonts w:ascii="Arial" w:hAnsi="Arial" w:cs="Arial"/>
                <w:color w:val="0070C0"/>
                <w:kern w:val="2"/>
                <w:sz w:val="22"/>
                <w:szCs w:val="22"/>
              </w:rPr>
            </w:pPr>
          </w:p>
        </w:tc>
      </w:tr>
      <w:tr w:rsidR="00FF7CEC" w:rsidRPr="004C63E0" w14:paraId="33DF75FA" w14:textId="77777777" w:rsidTr="00AE5294">
        <w:trPr>
          <w:trHeight w:val="300"/>
        </w:trPr>
        <w:tc>
          <w:tcPr>
            <w:tcW w:w="9535" w:type="dxa"/>
            <w:gridSpan w:val="3"/>
          </w:tcPr>
          <w:p w14:paraId="1ADB121C"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FF7CEC" w:rsidRPr="004C63E0" w:rsidRDefault="00FF7CEC" w:rsidP="003433F7">
            <w:pPr>
              <w:rPr>
                <w:rFonts w:ascii="Arial" w:hAnsi="Arial" w:cs="Arial"/>
                <w:kern w:val="2"/>
                <w:sz w:val="22"/>
                <w:szCs w:val="22"/>
              </w:rPr>
            </w:pPr>
            <w:r w:rsidRPr="004C63E0">
              <w:rPr>
                <w:rFonts w:ascii="Arial" w:hAnsi="Arial" w:cs="Arial"/>
                <w:color w:val="4472C4"/>
                <w:kern w:val="2"/>
                <w:sz w:val="22"/>
                <w:szCs w:val="22"/>
              </w:rPr>
              <w:t xml:space="preserve"> </w:t>
            </w:r>
          </w:p>
        </w:tc>
      </w:tr>
      <w:tr w:rsidR="00587239" w:rsidRPr="004C63E0" w14:paraId="6A84E73F" w14:textId="77777777" w:rsidTr="00AE5294">
        <w:trPr>
          <w:trHeight w:val="300"/>
        </w:trPr>
        <w:tc>
          <w:tcPr>
            <w:tcW w:w="3256" w:type="dxa"/>
          </w:tcPr>
          <w:p w14:paraId="363EC13F" w14:textId="069682B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t>14.</w:t>
            </w:r>
            <w:r w:rsidR="00E10519">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7F6128A6" w14:textId="25ED194B" w:rsidR="00B64EE2" w:rsidRPr="00F77E43" w:rsidRDefault="00B64EE2" w:rsidP="003433F7">
            <w:pPr>
              <w:jc w:val="both"/>
              <w:rPr>
                <w:rFonts w:ascii="Arial" w:hAnsi="Arial" w:cs="Arial"/>
                <w:sz w:val="22"/>
                <w:szCs w:val="22"/>
              </w:rPr>
            </w:pPr>
            <w:r w:rsidRPr="00F77E43">
              <w:rPr>
                <w:rFonts w:ascii="Arial" w:hAnsi="Arial" w:cs="Arial"/>
                <w:sz w:val="22"/>
                <w:szCs w:val="22"/>
              </w:rPr>
              <w:t xml:space="preserve">Šalys susitaria papildyti Sutarties Bendrąsias sąlygas 26 </w:t>
            </w:r>
            <w:r w:rsidR="003324B4">
              <w:rPr>
                <w:rFonts w:ascii="Arial" w:hAnsi="Arial" w:cs="Arial"/>
                <w:sz w:val="22"/>
                <w:szCs w:val="22"/>
              </w:rPr>
              <w:t>punktu</w:t>
            </w:r>
            <w:r w:rsidR="00BF6020">
              <w:rPr>
                <w:rFonts w:ascii="Arial" w:hAnsi="Arial" w:cs="Arial"/>
                <w:sz w:val="22"/>
                <w:szCs w:val="22"/>
              </w:rPr>
              <w:t xml:space="preserve"> </w:t>
            </w:r>
            <w:r w:rsidRPr="00F77E43">
              <w:rPr>
                <w:rFonts w:ascii="Arial" w:hAnsi="Arial" w:cs="Arial"/>
                <w:sz w:val="22"/>
                <w:szCs w:val="22"/>
              </w:rPr>
              <w:t xml:space="preserve"> „Baigiamosios nuostatos“</w:t>
            </w:r>
            <w:r w:rsidR="00BF6020">
              <w:rPr>
                <w:rFonts w:ascii="Arial" w:hAnsi="Arial" w:cs="Arial"/>
                <w:sz w:val="22"/>
                <w:szCs w:val="22"/>
              </w:rPr>
              <w:t xml:space="preserve"> </w:t>
            </w:r>
            <w:r w:rsidR="00BF6020" w:rsidRPr="00BF6020">
              <w:rPr>
                <w:rFonts w:ascii="Arial" w:hAnsi="Arial" w:cs="Arial"/>
                <w:sz w:val="22"/>
                <w:szCs w:val="22"/>
              </w:rPr>
              <w:t>tačiau kitų punktų numeracijos nekeisti:</w:t>
            </w:r>
            <w:r w:rsidRPr="00F77E43">
              <w:rPr>
                <w:rFonts w:ascii="Arial" w:hAnsi="Arial" w:cs="Arial"/>
                <w:sz w:val="22"/>
                <w:szCs w:val="22"/>
              </w:rPr>
              <w:t xml:space="preserve"> </w:t>
            </w:r>
          </w:p>
          <w:p w14:paraId="4D615A1F" w14:textId="0852FEDC"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Dokumentai, su kuriais prieš pradedant vykdyti Sutartį Tiekėjas įsipareigoja supažindinti Sutartį vykdysiančius Tiekėjo (ir subtiekėjo, jeigu jis pasitelkiamas) darbuotojus:</w:t>
            </w:r>
          </w:p>
          <w:p w14:paraId="2ACB2DCE" w14:textId="6C768285"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00B64EE2" w:rsidRPr="00F77E43">
                <w:rPr>
                  <w:rFonts w:ascii="Arial" w:hAnsi="Arial" w:cs="Arial"/>
                  <w:color w:val="4472C4"/>
                  <w:sz w:val="22"/>
                  <w:szCs w:val="22"/>
                  <w:u w:val="single"/>
                </w:rPr>
                <w:t>https://vmu.lt/wp-content/uploads/2021/08/Antikorupcine-politika.pdf</w:t>
              </w:r>
            </w:hyperlink>
            <w:r w:rsidR="00B64EE2" w:rsidRPr="00F77E43">
              <w:rPr>
                <w:rFonts w:ascii="Arial" w:hAnsi="Arial" w:cs="Arial"/>
                <w:sz w:val="22"/>
                <w:szCs w:val="22"/>
              </w:rPr>
              <w:t xml:space="preserve">. </w:t>
            </w:r>
          </w:p>
          <w:p w14:paraId="4FA909CF" w14:textId="1522054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.2. Dovanų politika – dokumentas, kuriuo apibrėžiamos valstybės įmonės Valstybinių miškų urėdijos darbuotojų elgesio </w:t>
            </w:r>
            <w:r w:rsidR="00B64EE2" w:rsidRPr="00F77E43">
              <w:rPr>
                <w:rFonts w:ascii="Arial" w:hAnsi="Arial" w:cs="Arial"/>
                <w:sz w:val="22"/>
                <w:szCs w:val="22"/>
              </w:rPr>
              <w:lastRenderedPageBreak/>
              <w:t xml:space="preserve">su dovanomis ir neteisėtu atlygiu principinės nuostatos. Su dokumentu galima susipažinti </w:t>
            </w:r>
            <w:hyperlink r:id="rId12" w:history="1">
              <w:r w:rsidR="00B64EE2" w:rsidRPr="00F77E43">
                <w:rPr>
                  <w:rFonts w:ascii="Arial" w:hAnsi="Arial" w:cs="Arial"/>
                  <w:color w:val="4472C4"/>
                  <w:sz w:val="22"/>
                  <w:szCs w:val="22"/>
                  <w:u w:val="single"/>
                </w:rPr>
                <w:t>https://vmu.lt/wp-content/uploads/2022/09/Dovanu-politika-1.pdf</w:t>
              </w:r>
            </w:hyperlink>
            <w:r w:rsidR="00B64EE2" w:rsidRPr="00F77E43">
              <w:rPr>
                <w:rFonts w:ascii="Arial" w:hAnsi="Arial" w:cs="Arial"/>
                <w:sz w:val="22"/>
                <w:szCs w:val="22"/>
              </w:rPr>
              <w:t xml:space="preserve">. </w:t>
            </w:r>
          </w:p>
          <w:p w14:paraId="22EA191A" w14:textId="54EDD292" w:rsidR="00B64EE2" w:rsidRPr="00F77E43" w:rsidRDefault="00E939CD" w:rsidP="003433F7">
            <w:pPr>
              <w:jc w:val="both"/>
              <w:rPr>
                <w:rFonts w:ascii="Arial" w:hAnsi="Arial" w:cs="Arial"/>
                <w:sz w:val="22"/>
                <w:szCs w:val="22"/>
              </w:rPr>
            </w:pPr>
            <w:r>
              <w:rPr>
                <w:rFonts w:ascii="Arial" w:hAnsi="Arial" w:cs="Arial"/>
                <w:sz w:val="22"/>
                <w:szCs w:val="22"/>
              </w:rPr>
              <w:t>26</w:t>
            </w:r>
            <w:r w:rsidR="005C32EB">
              <w:rPr>
                <w:rFonts w:ascii="Arial" w:hAnsi="Arial" w:cs="Arial"/>
                <w:sz w:val="22"/>
                <w:szCs w:val="22"/>
              </w:rPr>
              <w:t>.</w:t>
            </w:r>
            <w:r w:rsidR="00B64EE2">
              <w:rPr>
                <w:rFonts w:ascii="Arial" w:hAnsi="Arial" w:cs="Arial"/>
                <w:sz w:val="22"/>
                <w:szCs w:val="22"/>
              </w:rPr>
              <w:t>1</w:t>
            </w:r>
            <w:r w:rsidR="00B64EE2" w:rsidRPr="00F77E43">
              <w:rPr>
                <w:rFonts w:ascii="Arial" w:hAnsi="Arial" w:cs="Arial"/>
                <w:sz w:val="22"/>
                <w:szCs w:val="22"/>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09D1B831" w14:textId="77777777" w:rsidR="00B64EE2" w:rsidRPr="00F77E43" w:rsidRDefault="00C713E9" w:rsidP="003433F7">
            <w:pPr>
              <w:jc w:val="both"/>
              <w:rPr>
                <w:rFonts w:ascii="Arial" w:hAnsi="Arial" w:cs="Arial"/>
                <w:sz w:val="22"/>
                <w:szCs w:val="22"/>
              </w:rPr>
            </w:pPr>
            <w:hyperlink r:id="rId13" w:history="1">
              <w:r w:rsidR="00B64EE2" w:rsidRPr="00F77E43">
                <w:rPr>
                  <w:rFonts w:ascii="Arial" w:hAnsi="Arial" w:cs="Arial"/>
                  <w:color w:val="4472C4"/>
                  <w:sz w:val="22"/>
                  <w:szCs w:val="22"/>
                  <w:u w:val="single"/>
                </w:rPr>
                <w:t>https://vmu.lt/wp-content/uploads/2021/08/Interesu-konfliktu-vengimo-politika.pdf</w:t>
              </w:r>
            </w:hyperlink>
            <w:r w:rsidR="00B64EE2" w:rsidRPr="00F77E43">
              <w:rPr>
                <w:rFonts w:ascii="Arial" w:hAnsi="Arial" w:cs="Arial"/>
                <w:sz w:val="22"/>
                <w:szCs w:val="22"/>
              </w:rPr>
              <w:t xml:space="preserve">. </w:t>
            </w:r>
          </w:p>
          <w:p w14:paraId="4D93D6B0" w14:textId="07112F8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4" w:history="1">
              <w:r w:rsidR="00B64EE2" w:rsidRPr="00F77E43">
                <w:rPr>
                  <w:rFonts w:ascii="Arial" w:hAnsi="Arial" w:cs="Arial"/>
                  <w:color w:val="4472C4"/>
                  <w:sz w:val="22"/>
                  <w:szCs w:val="22"/>
                  <w:u w:val="single"/>
                </w:rPr>
                <w:t>https://vmu.lt/wp-content/uploads/2025/01/Tiekeju-elgesio-kodeksas.pdf</w:t>
              </w:r>
            </w:hyperlink>
            <w:r w:rsidR="00B64EE2" w:rsidRPr="00F77E43">
              <w:rPr>
                <w:rFonts w:ascii="Arial" w:hAnsi="Arial" w:cs="Arial"/>
                <w:sz w:val="22"/>
                <w:szCs w:val="22"/>
              </w:rPr>
              <w:t>.</w:t>
            </w:r>
          </w:p>
          <w:p w14:paraId="3BA00231" w14:textId="55307F74" w:rsidR="00B64EE2" w:rsidRDefault="00E939CD"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sidR="00B64EE2" w:rsidRPr="00F77E43">
              <w:rPr>
                <w:rFonts w:ascii="Arial" w:hAnsi="Arial" w:cs="Arial"/>
                <w:sz w:val="22"/>
                <w:szCs w:val="22"/>
              </w:rPr>
              <w:t xml:space="preserve">2. </w:t>
            </w:r>
            <w:r w:rsidR="00B64EE2" w:rsidRPr="0084489C">
              <w:rPr>
                <w:rFonts w:ascii="Arial" w:hAnsi="Arial" w:cs="Arial"/>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sidR="00B64EE2">
              <w:rPr>
                <w:rFonts w:ascii="Arial" w:hAnsi="Arial" w:cs="Arial"/>
                <w:sz w:val="22"/>
                <w:szCs w:val="22"/>
              </w:rPr>
              <w:t>.</w:t>
            </w:r>
          </w:p>
          <w:p w14:paraId="0480ECFE" w14:textId="09DA2F8A" w:rsidR="00B64EE2" w:rsidRDefault="006D6B40"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Pr>
                <w:rFonts w:ascii="Arial" w:hAnsi="Arial" w:cs="Arial"/>
                <w:sz w:val="22"/>
                <w:szCs w:val="22"/>
              </w:rPr>
              <w:t>2.1</w:t>
            </w:r>
            <w:r w:rsidR="00B64EE2">
              <w:rPr>
                <w:rFonts w:ascii="Arial" w:hAnsi="Arial" w:cs="Arial"/>
                <w:sz w:val="22"/>
                <w:szCs w:val="22"/>
              </w:rPr>
              <w:t xml:space="preserve">. </w:t>
            </w:r>
            <w:r w:rsidR="00B64EE2" w:rsidRPr="001565C7">
              <w:rPr>
                <w:rFonts w:ascii="Arial" w:hAnsi="Arial" w:cs="Arial"/>
                <w:sz w:val="22"/>
                <w:szCs w:val="22"/>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11081EC" w14:textId="4096741C" w:rsidR="00B64EE2" w:rsidRDefault="006D6B40" w:rsidP="003433F7">
            <w:pPr>
              <w:rPr>
                <w:rFonts w:ascii="Arial" w:hAnsi="Arial" w:cs="Arial"/>
                <w:sz w:val="22"/>
                <w:szCs w:val="22"/>
              </w:rPr>
            </w:pPr>
            <w:r>
              <w:rPr>
                <w:rFonts w:ascii="Arial" w:hAnsi="Arial" w:cs="Arial"/>
                <w:sz w:val="22"/>
                <w:szCs w:val="22"/>
              </w:rPr>
              <w:t>26.2.2</w:t>
            </w:r>
            <w:r w:rsidR="00B64EE2">
              <w:rPr>
                <w:rFonts w:ascii="Arial" w:hAnsi="Arial" w:cs="Arial"/>
                <w:sz w:val="22"/>
                <w:szCs w:val="22"/>
              </w:rPr>
              <w:t xml:space="preserve">. </w:t>
            </w:r>
            <w:r w:rsidR="00B64EE2" w:rsidRPr="00AE36E7">
              <w:rPr>
                <w:rFonts w:ascii="Arial" w:hAnsi="Arial" w:cs="Arial"/>
                <w:sz w:val="22"/>
                <w:szCs w:val="22"/>
              </w:rPr>
              <w:t>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sidR="00B64EE2">
              <w:rPr>
                <w:rFonts w:ascii="Arial" w:hAnsi="Arial" w:cs="Arial"/>
                <w:sz w:val="22"/>
                <w:szCs w:val="22"/>
              </w:rPr>
              <w:t>.</w:t>
            </w:r>
          </w:p>
          <w:p w14:paraId="4883F78F" w14:textId="77777777" w:rsidR="00587239" w:rsidRDefault="00477C63" w:rsidP="003433F7">
            <w:pPr>
              <w:rPr>
                <w:rFonts w:ascii="Arial" w:hAnsi="Arial" w:cs="Arial"/>
                <w:sz w:val="22"/>
                <w:szCs w:val="22"/>
              </w:rPr>
            </w:pPr>
            <w:r>
              <w:rPr>
                <w:rFonts w:ascii="Arial" w:hAnsi="Arial" w:cs="Arial"/>
                <w:sz w:val="22"/>
                <w:szCs w:val="22"/>
              </w:rPr>
              <w:lastRenderedPageBreak/>
              <w:t>26.2.3</w:t>
            </w:r>
            <w:r w:rsidR="00B64EE2">
              <w:rPr>
                <w:rFonts w:ascii="Arial" w:hAnsi="Arial" w:cs="Arial"/>
                <w:sz w:val="22"/>
                <w:szCs w:val="22"/>
              </w:rPr>
              <w:t xml:space="preserve">. </w:t>
            </w:r>
            <w:r w:rsidR="00B64EE2" w:rsidRPr="00F77E43">
              <w:rPr>
                <w:rFonts w:ascii="Arial" w:hAnsi="Arial" w:cs="Arial"/>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9317C93" w14:textId="19F317FA" w:rsidR="00466A56" w:rsidRPr="00E10519" w:rsidRDefault="00466A56" w:rsidP="00E10519">
            <w:pPr>
              <w:jc w:val="both"/>
              <w:rPr>
                <w:rFonts w:ascii="Arial" w:hAnsi="Arial" w:cs="Arial"/>
                <w:sz w:val="22"/>
                <w:szCs w:val="22"/>
              </w:rPr>
            </w:pPr>
            <w:r>
              <w:rPr>
                <w:rFonts w:ascii="Arial" w:hAnsi="Arial" w:cs="Arial"/>
                <w:sz w:val="22"/>
                <w:szCs w:val="22"/>
              </w:rPr>
              <w:t>26.3.</w:t>
            </w:r>
            <w:r w:rsidRPr="00F77E43">
              <w:rPr>
                <w:rFonts w:ascii="Arial" w:hAnsi="Arial" w:cs="Arial"/>
                <w:sz w:val="22"/>
                <w:szCs w:val="22"/>
              </w:rPr>
              <w:t xml:space="preserve">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sz w:val="22"/>
                <w:szCs w:val="22"/>
              </w:rPr>
              <w:t>8</w:t>
            </w:r>
            <w:r w:rsidRPr="00F77E43">
              <w:rPr>
                <w:rFonts w:ascii="Arial" w:hAnsi="Arial" w:cs="Arial"/>
                <w:sz w:val="22"/>
                <w:szCs w:val="22"/>
              </w:rPr>
              <w:t xml:space="preserve"> priedas)</w:t>
            </w:r>
            <w:r w:rsidRPr="00F77E43">
              <w:rPr>
                <w:rFonts w:ascii="Arial" w:hAnsi="Arial" w:cs="Arial"/>
                <w:i/>
                <w:iCs/>
                <w:sz w:val="22"/>
                <w:szCs w:val="22"/>
              </w:rPr>
              <w:t>.</w:t>
            </w:r>
          </w:p>
        </w:tc>
      </w:tr>
      <w:tr w:rsidR="00587239" w:rsidRPr="004C63E0" w14:paraId="16CAA2CC" w14:textId="77777777" w:rsidTr="00AE5294">
        <w:trPr>
          <w:trHeight w:val="300"/>
        </w:trPr>
        <w:tc>
          <w:tcPr>
            <w:tcW w:w="3256" w:type="dxa"/>
          </w:tcPr>
          <w:p w14:paraId="07A83F8C" w14:textId="57218E0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lastRenderedPageBreak/>
              <w:t>14.</w:t>
            </w:r>
            <w:r w:rsidR="00E10519">
              <w:rPr>
                <w:rFonts w:ascii="Arial" w:hAnsi="Arial" w:cs="Arial"/>
                <w:b/>
                <w:kern w:val="2"/>
                <w:sz w:val="22"/>
                <w:szCs w:val="22"/>
              </w:rPr>
              <w:t>2</w:t>
            </w:r>
            <w:r w:rsidRPr="004C63E0">
              <w:rPr>
                <w:rFonts w:ascii="Arial" w:hAnsi="Arial" w:cs="Arial"/>
                <w:b/>
                <w:kern w:val="2"/>
                <w:sz w:val="22"/>
                <w:szCs w:val="22"/>
              </w:rPr>
              <w:t>.</w:t>
            </w:r>
          </w:p>
        </w:tc>
        <w:tc>
          <w:tcPr>
            <w:tcW w:w="6279" w:type="dxa"/>
            <w:gridSpan w:val="2"/>
          </w:tcPr>
          <w:p w14:paraId="2E5F3D97" w14:textId="3CBD27F0" w:rsidR="00587239" w:rsidRPr="004C63E0" w:rsidRDefault="00587239" w:rsidP="003433F7">
            <w:pPr>
              <w:jc w:val="both"/>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587239" w:rsidRPr="004C63E0" w14:paraId="46CDCE98" w14:textId="77777777" w:rsidTr="00AE5294">
        <w:trPr>
          <w:trHeight w:val="300"/>
        </w:trPr>
        <w:tc>
          <w:tcPr>
            <w:tcW w:w="9535" w:type="dxa"/>
            <w:gridSpan w:val="3"/>
          </w:tcPr>
          <w:p w14:paraId="1DFB252C"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15. SUTARTIES PRIEDAI</w:t>
            </w:r>
          </w:p>
        </w:tc>
      </w:tr>
      <w:tr w:rsidR="00587239" w:rsidRPr="004C63E0" w14:paraId="6ED3EAF9" w14:textId="77777777" w:rsidTr="00AE5294">
        <w:trPr>
          <w:trHeight w:val="300"/>
        </w:trPr>
        <w:tc>
          <w:tcPr>
            <w:tcW w:w="3256" w:type="dxa"/>
          </w:tcPr>
          <w:p w14:paraId="607B6D3E"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14:paraId="7A1ABD0F" w14:textId="0C6E79E1" w:rsidR="00587239" w:rsidRPr="0033312A" w:rsidRDefault="00587239" w:rsidP="003433F7">
            <w:pPr>
              <w:rPr>
                <w:rFonts w:ascii="Arial" w:hAnsi="Arial" w:cs="Arial"/>
                <w:bCs/>
                <w:kern w:val="2"/>
                <w:sz w:val="22"/>
                <w:szCs w:val="22"/>
              </w:rPr>
            </w:pPr>
            <w:r w:rsidRPr="0033312A">
              <w:rPr>
                <w:rFonts w:ascii="Arial" w:hAnsi="Arial" w:cs="Arial"/>
                <w:bCs/>
                <w:kern w:val="2"/>
                <w:sz w:val="22"/>
                <w:szCs w:val="22"/>
              </w:rPr>
              <w:t>Miškininkystės paslaugų  techninė specifikacija</w:t>
            </w:r>
          </w:p>
        </w:tc>
      </w:tr>
      <w:tr w:rsidR="00587239" w:rsidRPr="004C63E0" w14:paraId="6685A8CC" w14:textId="77777777" w:rsidTr="00AE5294">
        <w:trPr>
          <w:trHeight w:val="300"/>
        </w:trPr>
        <w:tc>
          <w:tcPr>
            <w:tcW w:w="3256" w:type="dxa"/>
          </w:tcPr>
          <w:p w14:paraId="52EA3C7B"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14:paraId="7F1F156B" w14:textId="7F678467" w:rsidR="00587239" w:rsidRPr="0033312A" w:rsidRDefault="0080451E" w:rsidP="003433F7">
            <w:pPr>
              <w:rPr>
                <w:rFonts w:ascii="Arial" w:hAnsi="Arial" w:cs="Arial"/>
                <w:bCs/>
                <w:kern w:val="2"/>
                <w:sz w:val="22"/>
                <w:szCs w:val="22"/>
              </w:rPr>
            </w:pPr>
            <w:r>
              <w:rPr>
                <w:rFonts w:ascii="Arial" w:hAnsi="Arial" w:cs="Arial"/>
                <w:bCs/>
                <w:kern w:val="2"/>
                <w:sz w:val="22"/>
                <w:szCs w:val="22"/>
              </w:rPr>
              <w:t xml:space="preserve">Tiekėjo </w:t>
            </w:r>
            <w:r w:rsidR="006D6B40">
              <w:rPr>
                <w:rFonts w:ascii="Arial" w:hAnsi="Arial" w:cs="Arial"/>
                <w:bCs/>
                <w:kern w:val="2"/>
                <w:sz w:val="22"/>
                <w:szCs w:val="22"/>
              </w:rPr>
              <w:t>P</w:t>
            </w:r>
            <w:r w:rsidR="00587239" w:rsidRPr="0033312A">
              <w:rPr>
                <w:rFonts w:ascii="Arial" w:hAnsi="Arial" w:cs="Arial"/>
                <w:bCs/>
                <w:kern w:val="2"/>
                <w:sz w:val="22"/>
                <w:szCs w:val="22"/>
              </w:rPr>
              <w:t>asiūlymas</w:t>
            </w:r>
          </w:p>
        </w:tc>
      </w:tr>
      <w:tr w:rsidR="00587239" w:rsidRPr="004C63E0" w14:paraId="5096F9BE" w14:textId="77777777" w:rsidTr="00142BBC">
        <w:trPr>
          <w:trHeight w:val="329"/>
        </w:trPr>
        <w:tc>
          <w:tcPr>
            <w:tcW w:w="3256" w:type="dxa"/>
          </w:tcPr>
          <w:p w14:paraId="0294BCAE" w14:textId="0447349A"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15.3.</w:t>
            </w:r>
            <w:r w:rsidR="00587239" w:rsidRPr="0033312A">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14:paraId="1F17013B" w14:textId="0D5C14AD" w:rsidR="00587239" w:rsidRPr="0033312A" w:rsidRDefault="002D050C" w:rsidP="00142BBC">
            <w:pPr>
              <w:jc w:val="both"/>
              <w:rPr>
                <w:rFonts w:ascii="Arial" w:hAnsi="Arial" w:cs="Arial"/>
                <w:bCs/>
                <w:kern w:val="2"/>
                <w:sz w:val="22"/>
                <w:szCs w:val="22"/>
              </w:rPr>
            </w:pPr>
            <w:r>
              <w:rPr>
                <w:rFonts w:ascii="Arial" w:hAnsi="Arial" w:cs="Arial"/>
                <w:bCs/>
                <w:sz w:val="22"/>
                <w:szCs w:val="22"/>
                <w:lang w:eastAsia="x-none"/>
              </w:rPr>
              <w:t>T</w:t>
            </w:r>
            <w:r w:rsidR="006D6B40">
              <w:rPr>
                <w:rFonts w:ascii="Arial" w:hAnsi="Arial" w:cs="Arial"/>
                <w:bCs/>
                <w:sz w:val="22"/>
                <w:szCs w:val="22"/>
                <w:lang w:eastAsia="x-none"/>
              </w:rPr>
              <w:t xml:space="preserve">iekėjo </w:t>
            </w:r>
            <w:r>
              <w:rPr>
                <w:rFonts w:ascii="Arial" w:hAnsi="Arial" w:cs="Arial"/>
                <w:bCs/>
                <w:sz w:val="22"/>
                <w:szCs w:val="22"/>
                <w:lang w:eastAsia="x-none"/>
              </w:rPr>
              <w:t>pasiūlyti</w:t>
            </w:r>
            <w:r w:rsidR="00587239" w:rsidRPr="0033312A">
              <w:rPr>
                <w:rFonts w:ascii="Arial" w:hAnsi="Arial" w:cs="Arial"/>
                <w:bCs/>
                <w:sz w:val="22"/>
                <w:szCs w:val="22"/>
                <w:lang w:eastAsia="x-none"/>
              </w:rPr>
              <w:t xml:space="preserve"> </w:t>
            </w:r>
            <w:r w:rsidRPr="0033312A">
              <w:rPr>
                <w:rFonts w:ascii="Arial" w:hAnsi="Arial" w:cs="Arial"/>
                <w:bCs/>
                <w:sz w:val="22"/>
                <w:szCs w:val="22"/>
                <w:lang w:eastAsia="x-none"/>
              </w:rPr>
              <w:t>Paslaugų</w:t>
            </w:r>
            <w:r>
              <w:rPr>
                <w:rFonts w:ascii="Arial" w:hAnsi="Arial" w:cs="Arial"/>
                <w:bCs/>
                <w:sz w:val="22"/>
                <w:szCs w:val="22"/>
                <w:lang w:eastAsia="x-none"/>
              </w:rPr>
              <w:t xml:space="preserve"> </w:t>
            </w:r>
            <w:r w:rsidR="00587239" w:rsidRPr="0033312A">
              <w:rPr>
                <w:rFonts w:ascii="Arial" w:hAnsi="Arial" w:cs="Arial"/>
                <w:bCs/>
                <w:sz w:val="22"/>
                <w:szCs w:val="22"/>
                <w:lang w:eastAsia="x-none"/>
              </w:rPr>
              <w:t>baziniai įkainiai</w:t>
            </w:r>
          </w:p>
        </w:tc>
      </w:tr>
      <w:tr w:rsidR="00587239" w:rsidRPr="004C63E0" w14:paraId="2FD8ED23" w14:textId="77777777" w:rsidTr="00AE5294">
        <w:trPr>
          <w:trHeight w:val="300"/>
        </w:trPr>
        <w:tc>
          <w:tcPr>
            <w:tcW w:w="3256" w:type="dxa"/>
          </w:tcPr>
          <w:p w14:paraId="25F32AFE" w14:textId="32BA40EB"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15.4.</w:t>
            </w:r>
            <w:r w:rsidR="00587239" w:rsidRPr="0033312A">
              <w:rPr>
                <w:rFonts w:ascii="Arial" w:hAnsi="Arial" w:cs="Arial"/>
                <w:b/>
                <w:kern w:val="2"/>
                <w:sz w:val="22"/>
                <w:szCs w:val="22"/>
              </w:rPr>
              <w:t xml:space="preserve"> Priedas Nr. </w:t>
            </w:r>
            <w:r>
              <w:rPr>
                <w:rFonts w:ascii="Arial" w:hAnsi="Arial" w:cs="Arial"/>
                <w:b/>
                <w:kern w:val="2"/>
                <w:sz w:val="22"/>
                <w:szCs w:val="22"/>
              </w:rPr>
              <w:t>4</w:t>
            </w:r>
          </w:p>
        </w:tc>
        <w:tc>
          <w:tcPr>
            <w:tcW w:w="6279" w:type="dxa"/>
            <w:gridSpan w:val="2"/>
          </w:tcPr>
          <w:p w14:paraId="7CC5158E" w14:textId="6634BC3D"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Paslaugų įkainių koregavimo koeficientai </w:t>
            </w:r>
          </w:p>
        </w:tc>
      </w:tr>
      <w:tr w:rsidR="00587239" w:rsidRPr="004C63E0" w14:paraId="6537CFF4" w14:textId="77777777" w:rsidTr="00AE5294">
        <w:trPr>
          <w:trHeight w:val="300"/>
        </w:trPr>
        <w:tc>
          <w:tcPr>
            <w:tcW w:w="3256" w:type="dxa"/>
          </w:tcPr>
          <w:p w14:paraId="3F562D32" w14:textId="5C3B50F4"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w:t>
            </w:r>
            <w:r w:rsidR="00C80190">
              <w:rPr>
                <w:rFonts w:ascii="Arial" w:hAnsi="Arial" w:cs="Arial"/>
                <w:b/>
                <w:kern w:val="2"/>
                <w:sz w:val="22"/>
                <w:szCs w:val="22"/>
              </w:rPr>
              <w:t>5.</w:t>
            </w:r>
            <w:r w:rsidR="00587239" w:rsidRPr="0033312A">
              <w:rPr>
                <w:rFonts w:ascii="Arial" w:hAnsi="Arial" w:cs="Arial"/>
                <w:b/>
                <w:kern w:val="2"/>
                <w:sz w:val="22"/>
                <w:szCs w:val="22"/>
              </w:rPr>
              <w:t xml:space="preserve"> Priedas Nr. </w:t>
            </w:r>
            <w:r>
              <w:rPr>
                <w:rFonts w:ascii="Arial" w:hAnsi="Arial" w:cs="Arial"/>
                <w:b/>
                <w:kern w:val="2"/>
                <w:sz w:val="22"/>
                <w:szCs w:val="22"/>
              </w:rPr>
              <w:t>5</w:t>
            </w:r>
          </w:p>
        </w:tc>
        <w:tc>
          <w:tcPr>
            <w:tcW w:w="6279" w:type="dxa"/>
            <w:gridSpan w:val="2"/>
          </w:tcPr>
          <w:p w14:paraId="6810BD37" w14:textId="05465760" w:rsidR="00587239" w:rsidRPr="0033312A" w:rsidRDefault="002D050C" w:rsidP="003433F7">
            <w:pPr>
              <w:jc w:val="both"/>
              <w:rPr>
                <w:rFonts w:ascii="Arial" w:hAnsi="Arial" w:cs="Arial"/>
                <w:bCs/>
                <w:sz w:val="22"/>
                <w:szCs w:val="22"/>
                <w:lang w:eastAsia="x-none"/>
              </w:rPr>
            </w:pPr>
            <w:bookmarkStart w:id="11" w:name="_Hlk67991174"/>
            <w:r>
              <w:rPr>
                <w:rFonts w:ascii="Arial" w:hAnsi="Arial" w:cs="Arial"/>
                <w:bCs/>
                <w:sz w:val="22"/>
                <w:szCs w:val="22"/>
              </w:rPr>
              <w:t>T</w:t>
            </w:r>
            <w:r w:rsidR="006D6B40">
              <w:rPr>
                <w:rFonts w:ascii="Arial" w:hAnsi="Arial" w:cs="Arial"/>
                <w:bCs/>
                <w:sz w:val="22"/>
                <w:szCs w:val="22"/>
              </w:rPr>
              <w:t>ie</w:t>
            </w:r>
            <w:r w:rsidR="00587239" w:rsidRPr="0033312A">
              <w:rPr>
                <w:rFonts w:ascii="Arial" w:hAnsi="Arial" w:cs="Arial"/>
                <w:bCs/>
                <w:sz w:val="22"/>
                <w:szCs w:val="22"/>
              </w:rPr>
              <w:t>kėjo</w:t>
            </w:r>
            <w:r w:rsidR="0002590E">
              <w:rPr>
                <w:rFonts w:ascii="Arial" w:hAnsi="Arial" w:cs="Arial"/>
                <w:bCs/>
                <w:sz w:val="22"/>
                <w:szCs w:val="22"/>
              </w:rPr>
              <w:t xml:space="preserve"> pagrindinių specialistų/</w:t>
            </w:r>
            <w:r w:rsidR="00587239" w:rsidRPr="0033312A">
              <w:rPr>
                <w:rFonts w:ascii="Arial" w:hAnsi="Arial" w:cs="Arial"/>
                <w:bCs/>
                <w:sz w:val="22"/>
                <w:szCs w:val="22"/>
              </w:rPr>
              <w:t xml:space="preserve"> darb</w:t>
            </w:r>
            <w:r w:rsidR="0002590E">
              <w:rPr>
                <w:rFonts w:ascii="Arial" w:hAnsi="Arial" w:cs="Arial"/>
                <w:bCs/>
                <w:sz w:val="22"/>
                <w:szCs w:val="22"/>
              </w:rPr>
              <w:t xml:space="preserve">ininkų </w:t>
            </w:r>
            <w:r w:rsidR="00587239" w:rsidRPr="0033312A">
              <w:rPr>
                <w:rFonts w:ascii="Arial" w:hAnsi="Arial" w:cs="Arial"/>
                <w:bCs/>
                <w:sz w:val="22"/>
                <w:szCs w:val="22"/>
              </w:rPr>
              <w:t xml:space="preserve"> sąrašas</w:t>
            </w:r>
            <w:bookmarkEnd w:id="11"/>
          </w:p>
        </w:tc>
      </w:tr>
      <w:tr w:rsidR="00587239" w:rsidRPr="004C63E0" w14:paraId="05063A44" w14:textId="77777777" w:rsidTr="00AE5294">
        <w:trPr>
          <w:trHeight w:val="300"/>
        </w:trPr>
        <w:tc>
          <w:tcPr>
            <w:tcW w:w="3256" w:type="dxa"/>
          </w:tcPr>
          <w:p w14:paraId="3E3558A9" w14:textId="45F4A971"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15.6.</w:t>
            </w:r>
            <w:r w:rsidR="00587239" w:rsidRPr="0033312A">
              <w:rPr>
                <w:rFonts w:ascii="Arial" w:hAnsi="Arial" w:cs="Arial"/>
                <w:b/>
                <w:kern w:val="2"/>
                <w:sz w:val="22"/>
                <w:szCs w:val="22"/>
              </w:rPr>
              <w:t xml:space="preserve"> Priedas Nr. </w:t>
            </w:r>
            <w:r w:rsidR="00DC22DC">
              <w:rPr>
                <w:rFonts w:ascii="Arial" w:hAnsi="Arial" w:cs="Arial"/>
                <w:b/>
                <w:kern w:val="2"/>
                <w:sz w:val="22"/>
                <w:szCs w:val="22"/>
              </w:rPr>
              <w:t>6</w:t>
            </w:r>
          </w:p>
        </w:tc>
        <w:tc>
          <w:tcPr>
            <w:tcW w:w="6279" w:type="dxa"/>
            <w:gridSpan w:val="2"/>
          </w:tcPr>
          <w:p w14:paraId="1F9728D5" w14:textId="4F6E0379"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Atmintinė </w:t>
            </w:r>
            <w:r w:rsidR="0002590E">
              <w:rPr>
                <w:rFonts w:ascii="Arial" w:hAnsi="Arial" w:cs="Arial"/>
                <w:bCs/>
                <w:sz w:val="22"/>
                <w:szCs w:val="22"/>
                <w:lang w:eastAsia="x-none"/>
              </w:rPr>
              <w:t>rangovams atliekant darbus VĮ VMU teritori</w:t>
            </w:r>
            <w:r w:rsidR="00E10519">
              <w:rPr>
                <w:rFonts w:ascii="Arial" w:hAnsi="Arial" w:cs="Arial"/>
                <w:bCs/>
                <w:sz w:val="22"/>
                <w:szCs w:val="22"/>
                <w:lang w:eastAsia="x-none"/>
              </w:rPr>
              <w:t>joje</w:t>
            </w:r>
            <w:r w:rsidR="0002590E">
              <w:rPr>
                <w:rFonts w:ascii="Arial" w:hAnsi="Arial" w:cs="Arial"/>
                <w:bCs/>
                <w:sz w:val="22"/>
                <w:szCs w:val="22"/>
                <w:lang w:eastAsia="x-none"/>
              </w:rPr>
              <w:t xml:space="preserve"> </w:t>
            </w:r>
          </w:p>
        </w:tc>
      </w:tr>
      <w:tr w:rsidR="00587239" w:rsidRPr="004C63E0" w14:paraId="6750DAAF" w14:textId="77777777" w:rsidTr="00142BBC">
        <w:trPr>
          <w:trHeight w:val="333"/>
        </w:trPr>
        <w:tc>
          <w:tcPr>
            <w:tcW w:w="3256" w:type="dxa"/>
          </w:tcPr>
          <w:p w14:paraId="4B72D548" w14:textId="596B45E2"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15.7.</w:t>
            </w:r>
            <w:r w:rsidR="00587239" w:rsidRPr="0033312A">
              <w:rPr>
                <w:rFonts w:ascii="Arial" w:hAnsi="Arial" w:cs="Arial"/>
                <w:b/>
                <w:kern w:val="2"/>
                <w:sz w:val="22"/>
                <w:szCs w:val="22"/>
              </w:rPr>
              <w:t xml:space="preserve"> Priedas Nr. </w:t>
            </w:r>
            <w:r w:rsidR="00DC22DC">
              <w:rPr>
                <w:rFonts w:ascii="Arial" w:hAnsi="Arial" w:cs="Arial"/>
                <w:b/>
                <w:kern w:val="2"/>
                <w:sz w:val="22"/>
                <w:szCs w:val="22"/>
              </w:rPr>
              <w:t>7</w:t>
            </w:r>
          </w:p>
        </w:tc>
        <w:tc>
          <w:tcPr>
            <w:tcW w:w="6279" w:type="dxa"/>
            <w:gridSpan w:val="2"/>
          </w:tcPr>
          <w:p w14:paraId="0F6D187B" w14:textId="63A458ED" w:rsidR="00587239" w:rsidRPr="0033312A" w:rsidRDefault="00587239" w:rsidP="00142BBC">
            <w:pPr>
              <w:rPr>
                <w:rFonts w:ascii="Arial" w:hAnsi="Arial" w:cs="Arial"/>
                <w:bCs/>
                <w:sz w:val="22"/>
                <w:szCs w:val="22"/>
                <w:lang w:eastAsia="x-none"/>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tc>
      </w:tr>
      <w:tr w:rsidR="00587239" w:rsidRPr="004C63E0" w14:paraId="5F154A22" w14:textId="77777777" w:rsidTr="00AE5294">
        <w:trPr>
          <w:trHeight w:val="300"/>
        </w:trPr>
        <w:tc>
          <w:tcPr>
            <w:tcW w:w="3256" w:type="dxa"/>
          </w:tcPr>
          <w:p w14:paraId="6F6204A5" w14:textId="48CF6081"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w:t>
            </w:r>
            <w:r w:rsidR="005D4762">
              <w:rPr>
                <w:rFonts w:ascii="Arial" w:hAnsi="Arial" w:cs="Arial"/>
                <w:b/>
                <w:kern w:val="2"/>
                <w:sz w:val="22"/>
                <w:szCs w:val="22"/>
              </w:rPr>
              <w:t>8</w:t>
            </w:r>
            <w:r w:rsidR="0080451E">
              <w:rPr>
                <w:rFonts w:ascii="Arial" w:hAnsi="Arial" w:cs="Arial"/>
                <w:b/>
                <w:kern w:val="2"/>
                <w:sz w:val="22"/>
                <w:szCs w:val="22"/>
              </w:rPr>
              <w:t>.</w:t>
            </w:r>
            <w:r w:rsidR="00587239" w:rsidRPr="0033312A">
              <w:rPr>
                <w:rFonts w:ascii="Arial" w:hAnsi="Arial" w:cs="Arial"/>
                <w:b/>
                <w:kern w:val="2"/>
                <w:sz w:val="22"/>
                <w:szCs w:val="22"/>
              </w:rPr>
              <w:t xml:space="preserve"> Priedas Nr. </w:t>
            </w:r>
            <w:r w:rsidR="00DC22DC">
              <w:rPr>
                <w:rFonts w:ascii="Arial" w:hAnsi="Arial" w:cs="Arial"/>
                <w:b/>
                <w:kern w:val="2"/>
                <w:sz w:val="22"/>
                <w:szCs w:val="22"/>
              </w:rPr>
              <w:t>8</w:t>
            </w:r>
          </w:p>
        </w:tc>
        <w:tc>
          <w:tcPr>
            <w:tcW w:w="6279" w:type="dxa"/>
            <w:gridSpan w:val="2"/>
          </w:tcPr>
          <w:p w14:paraId="1E593364" w14:textId="46FA8B44" w:rsidR="00587239" w:rsidRPr="0033312A" w:rsidRDefault="00587239" w:rsidP="00BC0D44">
            <w:pPr>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587239" w:rsidRPr="004C63E0" w14:paraId="22479218" w14:textId="77777777" w:rsidTr="00AE5294">
        <w:tc>
          <w:tcPr>
            <w:tcW w:w="9535" w:type="dxa"/>
            <w:gridSpan w:val="3"/>
          </w:tcPr>
          <w:p w14:paraId="4AF7DF8A"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587239" w:rsidRPr="004C63E0" w14:paraId="56B23DBA" w14:textId="77777777" w:rsidTr="00AE5294">
        <w:tc>
          <w:tcPr>
            <w:tcW w:w="5224" w:type="dxa"/>
            <w:gridSpan w:val="2"/>
          </w:tcPr>
          <w:p w14:paraId="2EBC57D8"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TIEKĖJAS</w:t>
            </w:r>
          </w:p>
        </w:tc>
      </w:tr>
      <w:tr w:rsidR="00587239" w:rsidRPr="004C63E0" w14:paraId="71CA393C" w14:textId="77777777" w:rsidTr="00AE5294">
        <w:tc>
          <w:tcPr>
            <w:tcW w:w="5224" w:type="dxa"/>
            <w:gridSpan w:val="2"/>
          </w:tcPr>
          <w:p w14:paraId="1A2B2D0F" w14:textId="1F69D11D" w:rsidR="006840CE" w:rsidRPr="000517DF" w:rsidRDefault="006840CE" w:rsidP="003433F7">
            <w:pPr>
              <w:jc w:val="center"/>
              <w:rPr>
                <w:rFonts w:ascii="Arial" w:hAnsi="Arial" w:cs="Arial"/>
                <w:color w:val="000000" w:themeColor="text1"/>
                <w:kern w:val="2"/>
                <w:sz w:val="22"/>
                <w:szCs w:val="22"/>
              </w:rPr>
            </w:pPr>
            <w:r w:rsidRPr="000517DF">
              <w:rPr>
                <w:rFonts w:ascii="Arial" w:hAnsi="Arial" w:cs="Arial"/>
                <w:color w:val="000000" w:themeColor="text1"/>
                <w:kern w:val="2"/>
                <w:sz w:val="22"/>
                <w:szCs w:val="22"/>
              </w:rPr>
              <w:t xml:space="preserve">Trakų regioninio padalinio vadovas </w:t>
            </w:r>
          </w:p>
          <w:p w14:paraId="0EF6DF0A" w14:textId="18AF5A62" w:rsidR="00587239" w:rsidRPr="004C63E0" w:rsidRDefault="006840CE" w:rsidP="003433F7">
            <w:pPr>
              <w:jc w:val="center"/>
              <w:rPr>
                <w:rFonts w:ascii="Arial" w:hAnsi="Arial" w:cs="Arial"/>
                <w:color w:val="4472C4"/>
                <w:kern w:val="2"/>
                <w:sz w:val="22"/>
                <w:szCs w:val="22"/>
              </w:rPr>
            </w:pPr>
            <w:r w:rsidRPr="000517DF">
              <w:rPr>
                <w:rFonts w:ascii="Arial" w:hAnsi="Arial" w:cs="Arial"/>
                <w:color w:val="000000" w:themeColor="text1"/>
                <w:kern w:val="2"/>
                <w:sz w:val="22"/>
                <w:szCs w:val="22"/>
              </w:rPr>
              <w:t>Vaidotas Pauželis</w:t>
            </w:r>
          </w:p>
        </w:tc>
        <w:tc>
          <w:tcPr>
            <w:tcW w:w="4311" w:type="dxa"/>
          </w:tcPr>
          <w:p w14:paraId="2FD74DA3" w14:textId="0FF3A62E" w:rsidR="00587239" w:rsidRPr="00F76D15" w:rsidRDefault="00F76D15" w:rsidP="003433F7">
            <w:pPr>
              <w:jc w:val="center"/>
              <w:rPr>
                <w:rFonts w:ascii="Arial" w:hAnsi="Arial" w:cs="Arial"/>
                <w:bCs/>
                <w:kern w:val="2"/>
                <w:sz w:val="22"/>
                <w:szCs w:val="22"/>
              </w:rPr>
            </w:pPr>
            <w:r w:rsidRPr="00F76D15">
              <w:rPr>
                <w:rFonts w:ascii="Arial" w:hAnsi="Arial" w:cs="Arial"/>
                <w:bCs/>
                <w:kern w:val="2"/>
                <w:sz w:val="22"/>
                <w:szCs w:val="22"/>
              </w:rPr>
              <w:t xml:space="preserve">Stanislava </w:t>
            </w:r>
            <w:proofErr w:type="spellStart"/>
            <w:r w:rsidRPr="00F76D15">
              <w:rPr>
                <w:rFonts w:ascii="Arial" w:hAnsi="Arial" w:cs="Arial"/>
                <w:bCs/>
                <w:kern w:val="2"/>
                <w:sz w:val="22"/>
                <w:szCs w:val="22"/>
              </w:rPr>
              <w:t>Lipskienė</w:t>
            </w:r>
            <w:proofErr w:type="spellEnd"/>
          </w:p>
        </w:tc>
      </w:tr>
      <w:tr w:rsidR="00587239" w:rsidRPr="004C63E0" w14:paraId="7EC062D3" w14:textId="77777777" w:rsidTr="00AE5294">
        <w:tc>
          <w:tcPr>
            <w:tcW w:w="5224" w:type="dxa"/>
            <w:gridSpan w:val="2"/>
          </w:tcPr>
          <w:p w14:paraId="76029686" w14:textId="77777777" w:rsidR="00587239" w:rsidRPr="004C63E0" w:rsidRDefault="00587239" w:rsidP="003433F7">
            <w:pPr>
              <w:jc w:val="center"/>
              <w:rPr>
                <w:rFonts w:ascii="Arial" w:hAnsi="Arial" w:cs="Arial"/>
                <w:b/>
                <w:color w:val="4472C4"/>
                <w:kern w:val="2"/>
                <w:sz w:val="22"/>
                <w:szCs w:val="22"/>
              </w:rPr>
            </w:pPr>
          </w:p>
          <w:p w14:paraId="5C5589E4" w14:textId="77777777" w:rsidR="00587239" w:rsidRPr="000517DF" w:rsidRDefault="00587239" w:rsidP="003433F7">
            <w:pPr>
              <w:jc w:val="center"/>
              <w:rPr>
                <w:rFonts w:ascii="Arial" w:hAnsi="Arial" w:cs="Arial"/>
                <w:b/>
                <w:kern w:val="2"/>
                <w:sz w:val="22"/>
                <w:szCs w:val="22"/>
              </w:rPr>
            </w:pPr>
            <w:r w:rsidRPr="000517DF">
              <w:rPr>
                <w:rFonts w:ascii="Arial" w:hAnsi="Arial" w:cs="Arial"/>
                <w:b/>
                <w:kern w:val="2"/>
                <w:sz w:val="22"/>
                <w:szCs w:val="22"/>
              </w:rPr>
              <w:t>(parašas)</w:t>
            </w:r>
          </w:p>
          <w:p w14:paraId="5897C95E" w14:textId="77777777" w:rsidR="00587239" w:rsidRPr="004C63E0" w:rsidRDefault="00587239" w:rsidP="003433F7">
            <w:pPr>
              <w:jc w:val="center"/>
              <w:rPr>
                <w:rFonts w:ascii="Arial" w:hAnsi="Arial" w:cs="Arial"/>
                <w:b/>
                <w:color w:val="4472C4"/>
                <w:kern w:val="2"/>
                <w:sz w:val="22"/>
                <w:szCs w:val="22"/>
              </w:rPr>
            </w:pPr>
          </w:p>
          <w:p w14:paraId="5214F74F" w14:textId="77777777" w:rsidR="00587239" w:rsidRPr="004C63E0" w:rsidRDefault="00587239" w:rsidP="003433F7">
            <w:pPr>
              <w:jc w:val="center"/>
              <w:rPr>
                <w:rFonts w:ascii="Arial" w:hAnsi="Arial" w:cs="Arial"/>
                <w:b/>
                <w:color w:val="4472C4"/>
                <w:kern w:val="2"/>
                <w:sz w:val="22"/>
                <w:szCs w:val="22"/>
              </w:rPr>
            </w:pPr>
          </w:p>
        </w:tc>
        <w:tc>
          <w:tcPr>
            <w:tcW w:w="4311" w:type="dxa"/>
          </w:tcPr>
          <w:p w14:paraId="09607B94" w14:textId="77777777" w:rsidR="00587239" w:rsidRPr="00F76D15" w:rsidRDefault="00587239" w:rsidP="003433F7">
            <w:pPr>
              <w:jc w:val="center"/>
              <w:rPr>
                <w:rFonts w:ascii="Arial" w:hAnsi="Arial" w:cs="Arial"/>
                <w:b/>
                <w:kern w:val="2"/>
                <w:sz w:val="22"/>
                <w:szCs w:val="22"/>
              </w:rPr>
            </w:pPr>
          </w:p>
          <w:p w14:paraId="55718321" w14:textId="77777777" w:rsidR="00587239" w:rsidRPr="00F76D15" w:rsidRDefault="00587239" w:rsidP="003433F7">
            <w:pPr>
              <w:jc w:val="center"/>
              <w:rPr>
                <w:rFonts w:ascii="Arial" w:hAnsi="Arial" w:cs="Arial"/>
                <w:b/>
                <w:kern w:val="2"/>
                <w:sz w:val="22"/>
                <w:szCs w:val="22"/>
              </w:rPr>
            </w:pPr>
            <w:r w:rsidRPr="00F76D15">
              <w:rPr>
                <w:rFonts w:ascii="Arial" w:hAnsi="Arial" w:cs="Arial"/>
                <w:b/>
                <w:kern w:val="2"/>
                <w:sz w:val="22"/>
                <w:szCs w:val="22"/>
              </w:rPr>
              <w:t>(parašas)</w:t>
            </w:r>
          </w:p>
        </w:tc>
      </w:tr>
    </w:tbl>
    <w:p w14:paraId="359C30B0" w14:textId="77777777" w:rsidR="00714493" w:rsidRPr="004C63E0" w:rsidRDefault="00714493" w:rsidP="003433F7">
      <w:pPr>
        <w:rPr>
          <w:rFonts w:ascii="Arial" w:hAnsi="Arial" w:cs="Arial"/>
          <w:sz w:val="22"/>
          <w:szCs w:val="22"/>
        </w:rPr>
      </w:pPr>
    </w:p>
    <w:p w14:paraId="4404A97A" w14:textId="77777777" w:rsidR="00714493" w:rsidRPr="004C63E0" w:rsidRDefault="00714493" w:rsidP="003433F7">
      <w:pPr>
        <w:rPr>
          <w:rFonts w:ascii="Arial" w:hAnsi="Arial" w:cs="Arial"/>
          <w:sz w:val="22"/>
          <w:szCs w:val="22"/>
        </w:rPr>
      </w:pPr>
    </w:p>
    <w:p w14:paraId="01E6897C" w14:textId="77777777" w:rsidR="00714493" w:rsidRPr="004C63E0" w:rsidRDefault="00714493" w:rsidP="003433F7">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rsidP="003433F7"/>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9D9F7" w14:textId="77777777" w:rsidR="00C713E9" w:rsidRDefault="00C713E9" w:rsidP="003B7B90">
      <w:r>
        <w:separator/>
      </w:r>
    </w:p>
  </w:endnote>
  <w:endnote w:type="continuationSeparator" w:id="0">
    <w:p w14:paraId="0C630EE5" w14:textId="77777777" w:rsidR="00C713E9" w:rsidRDefault="00C713E9"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1CDDE" w14:textId="77777777" w:rsidR="00C713E9" w:rsidRDefault="00C713E9" w:rsidP="003B7B90">
      <w:r>
        <w:separator/>
      </w:r>
    </w:p>
  </w:footnote>
  <w:footnote w:type="continuationSeparator" w:id="0">
    <w:p w14:paraId="26BCE342" w14:textId="77777777" w:rsidR="00C713E9" w:rsidRDefault="00C713E9"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2F72"/>
    <w:rsid w:val="00005E39"/>
    <w:rsid w:val="00012D0D"/>
    <w:rsid w:val="0002590E"/>
    <w:rsid w:val="000517DF"/>
    <w:rsid w:val="000640B1"/>
    <w:rsid w:val="00065165"/>
    <w:rsid w:val="000656F1"/>
    <w:rsid w:val="00065FDE"/>
    <w:rsid w:val="00077C3F"/>
    <w:rsid w:val="00082B68"/>
    <w:rsid w:val="000859EA"/>
    <w:rsid w:val="00085F76"/>
    <w:rsid w:val="00095241"/>
    <w:rsid w:val="000A200E"/>
    <w:rsid w:val="000B3F60"/>
    <w:rsid w:val="000D1929"/>
    <w:rsid w:val="000D4884"/>
    <w:rsid w:val="000D7E6D"/>
    <w:rsid w:val="000E6A67"/>
    <w:rsid w:val="000E7628"/>
    <w:rsid w:val="001102EE"/>
    <w:rsid w:val="00142BBC"/>
    <w:rsid w:val="001567C9"/>
    <w:rsid w:val="00176495"/>
    <w:rsid w:val="00177E1B"/>
    <w:rsid w:val="00182D0D"/>
    <w:rsid w:val="001837FD"/>
    <w:rsid w:val="0018413B"/>
    <w:rsid w:val="0018468D"/>
    <w:rsid w:val="001A442A"/>
    <w:rsid w:val="001A6337"/>
    <w:rsid w:val="001B1E5C"/>
    <w:rsid w:val="001B6F1F"/>
    <w:rsid w:val="001E2228"/>
    <w:rsid w:val="001E6CDE"/>
    <w:rsid w:val="001F72C2"/>
    <w:rsid w:val="001F7E22"/>
    <w:rsid w:val="002010E7"/>
    <w:rsid w:val="00210E83"/>
    <w:rsid w:val="0021142E"/>
    <w:rsid w:val="00220E7E"/>
    <w:rsid w:val="00227E75"/>
    <w:rsid w:val="0023180C"/>
    <w:rsid w:val="00231E61"/>
    <w:rsid w:val="002579AE"/>
    <w:rsid w:val="00261E42"/>
    <w:rsid w:val="002672D7"/>
    <w:rsid w:val="00270027"/>
    <w:rsid w:val="00286A35"/>
    <w:rsid w:val="00291EB4"/>
    <w:rsid w:val="00296C41"/>
    <w:rsid w:val="002B0C39"/>
    <w:rsid w:val="002C4D9F"/>
    <w:rsid w:val="002C63A8"/>
    <w:rsid w:val="002D050C"/>
    <w:rsid w:val="002D182C"/>
    <w:rsid w:val="002E16C3"/>
    <w:rsid w:val="002E6785"/>
    <w:rsid w:val="002F16AC"/>
    <w:rsid w:val="002F6BFC"/>
    <w:rsid w:val="00303833"/>
    <w:rsid w:val="00305596"/>
    <w:rsid w:val="003106B5"/>
    <w:rsid w:val="00311101"/>
    <w:rsid w:val="003144E6"/>
    <w:rsid w:val="00323600"/>
    <w:rsid w:val="003273A2"/>
    <w:rsid w:val="003324B4"/>
    <w:rsid w:val="0033312A"/>
    <w:rsid w:val="003433F7"/>
    <w:rsid w:val="003528A9"/>
    <w:rsid w:val="00361FAF"/>
    <w:rsid w:val="00367649"/>
    <w:rsid w:val="00367C20"/>
    <w:rsid w:val="0037381D"/>
    <w:rsid w:val="00375446"/>
    <w:rsid w:val="00385AAF"/>
    <w:rsid w:val="00393B95"/>
    <w:rsid w:val="003A61E9"/>
    <w:rsid w:val="003B7B90"/>
    <w:rsid w:val="003C0B2F"/>
    <w:rsid w:val="003C25DC"/>
    <w:rsid w:val="003C7AD5"/>
    <w:rsid w:val="003D1952"/>
    <w:rsid w:val="003D1AF9"/>
    <w:rsid w:val="003D3069"/>
    <w:rsid w:val="00403318"/>
    <w:rsid w:val="004203FD"/>
    <w:rsid w:val="00426CD6"/>
    <w:rsid w:val="00430729"/>
    <w:rsid w:val="00432559"/>
    <w:rsid w:val="00432E75"/>
    <w:rsid w:val="00433AA9"/>
    <w:rsid w:val="00436EE9"/>
    <w:rsid w:val="00437B17"/>
    <w:rsid w:val="00450141"/>
    <w:rsid w:val="00454A73"/>
    <w:rsid w:val="00457C82"/>
    <w:rsid w:val="00465294"/>
    <w:rsid w:val="00466A56"/>
    <w:rsid w:val="00471FAF"/>
    <w:rsid w:val="00474FBD"/>
    <w:rsid w:val="00477C63"/>
    <w:rsid w:val="004810CD"/>
    <w:rsid w:val="004811D2"/>
    <w:rsid w:val="004930D4"/>
    <w:rsid w:val="00493DEC"/>
    <w:rsid w:val="004A24A3"/>
    <w:rsid w:val="004A483F"/>
    <w:rsid w:val="004B0BD5"/>
    <w:rsid w:val="004B681E"/>
    <w:rsid w:val="004C54CA"/>
    <w:rsid w:val="004C63E0"/>
    <w:rsid w:val="004C7119"/>
    <w:rsid w:val="004D28B0"/>
    <w:rsid w:val="004D4C4D"/>
    <w:rsid w:val="004D7C65"/>
    <w:rsid w:val="004E48DC"/>
    <w:rsid w:val="0050029E"/>
    <w:rsid w:val="00514B2D"/>
    <w:rsid w:val="00525CB7"/>
    <w:rsid w:val="0053286A"/>
    <w:rsid w:val="00544520"/>
    <w:rsid w:val="00561468"/>
    <w:rsid w:val="00572E0E"/>
    <w:rsid w:val="0058106F"/>
    <w:rsid w:val="00585687"/>
    <w:rsid w:val="00587239"/>
    <w:rsid w:val="00587F9F"/>
    <w:rsid w:val="005B49CC"/>
    <w:rsid w:val="005B6BBF"/>
    <w:rsid w:val="005B6DEF"/>
    <w:rsid w:val="005C32EB"/>
    <w:rsid w:val="005D4762"/>
    <w:rsid w:val="005E47DF"/>
    <w:rsid w:val="005E7E4E"/>
    <w:rsid w:val="00604420"/>
    <w:rsid w:val="00610017"/>
    <w:rsid w:val="006137BD"/>
    <w:rsid w:val="00613FCD"/>
    <w:rsid w:val="006167BE"/>
    <w:rsid w:val="00622914"/>
    <w:rsid w:val="00622BC9"/>
    <w:rsid w:val="00625181"/>
    <w:rsid w:val="006260A6"/>
    <w:rsid w:val="00632B4C"/>
    <w:rsid w:val="006402C8"/>
    <w:rsid w:val="006509C7"/>
    <w:rsid w:val="00675B24"/>
    <w:rsid w:val="006763EF"/>
    <w:rsid w:val="006840CE"/>
    <w:rsid w:val="0068473E"/>
    <w:rsid w:val="006A60DC"/>
    <w:rsid w:val="006B08D6"/>
    <w:rsid w:val="006D2F3D"/>
    <w:rsid w:val="006D5D86"/>
    <w:rsid w:val="006D6B40"/>
    <w:rsid w:val="006E28F7"/>
    <w:rsid w:val="006F33CD"/>
    <w:rsid w:val="006F4497"/>
    <w:rsid w:val="006F73E6"/>
    <w:rsid w:val="0070560A"/>
    <w:rsid w:val="007069A6"/>
    <w:rsid w:val="0071061C"/>
    <w:rsid w:val="00713C37"/>
    <w:rsid w:val="00714493"/>
    <w:rsid w:val="00717AFD"/>
    <w:rsid w:val="00771761"/>
    <w:rsid w:val="00771C29"/>
    <w:rsid w:val="0077301E"/>
    <w:rsid w:val="00781E7B"/>
    <w:rsid w:val="007851B4"/>
    <w:rsid w:val="00796584"/>
    <w:rsid w:val="0079725B"/>
    <w:rsid w:val="007C5138"/>
    <w:rsid w:val="007C6814"/>
    <w:rsid w:val="007C7787"/>
    <w:rsid w:val="007D3C7F"/>
    <w:rsid w:val="007D56BF"/>
    <w:rsid w:val="007E1F7A"/>
    <w:rsid w:val="007E5113"/>
    <w:rsid w:val="007F6C95"/>
    <w:rsid w:val="007F70DD"/>
    <w:rsid w:val="00804141"/>
    <w:rsid w:val="0080451E"/>
    <w:rsid w:val="008049AE"/>
    <w:rsid w:val="0081565B"/>
    <w:rsid w:val="008201E7"/>
    <w:rsid w:val="0082499D"/>
    <w:rsid w:val="00832374"/>
    <w:rsid w:val="008454BD"/>
    <w:rsid w:val="00850505"/>
    <w:rsid w:val="00861ACE"/>
    <w:rsid w:val="008679EE"/>
    <w:rsid w:val="00873603"/>
    <w:rsid w:val="00875990"/>
    <w:rsid w:val="00877298"/>
    <w:rsid w:val="00895C98"/>
    <w:rsid w:val="008A4E6A"/>
    <w:rsid w:val="008B1958"/>
    <w:rsid w:val="008C1771"/>
    <w:rsid w:val="008C2853"/>
    <w:rsid w:val="008C34DF"/>
    <w:rsid w:val="008F00F2"/>
    <w:rsid w:val="008F3F72"/>
    <w:rsid w:val="008F4ED1"/>
    <w:rsid w:val="008F7416"/>
    <w:rsid w:val="009048F2"/>
    <w:rsid w:val="00912CF6"/>
    <w:rsid w:val="00923B4A"/>
    <w:rsid w:val="0093183B"/>
    <w:rsid w:val="009322D9"/>
    <w:rsid w:val="00932AB9"/>
    <w:rsid w:val="00933B8C"/>
    <w:rsid w:val="00943776"/>
    <w:rsid w:val="009708A3"/>
    <w:rsid w:val="0097743F"/>
    <w:rsid w:val="009865E2"/>
    <w:rsid w:val="009A47B0"/>
    <w:rsid w:val="009A4B13"/>
    <w:rsid w:val="009A7127"/>
    <w:rsid w:val="009A7619"/>
    <w:rsid w:val="009B65FA"/>
    <w:rsid w:val="009D0413"/>
    <w:rsid w:val="009D4B08"/>
    <w:rsid w:val="009D65BB"/>
    <w:rsid w:val="009E59EA"/>
    <w:rsid w:val="009F244E"/>
    <w:rsid w:val="009F2472"/>
    <w:rsid w:val="009F37BE"/>
    <w:rsid w:val="00A0039D"/>
    <w:rsid w:val="00A0367E"/>
    <w:rsid w:val="00A03AD8"/>
    <w:rsid w:val="00A059BF"/>
    <w:rsid w:val="00A07D50"/>
    <w:rsid w:val="00A1059F"/>
    <w:rsid w:val="00A1767A"/>
    <w:rsid w:val="00A178F9"/>
    <w:rsid w:val="00A2604A"/>
    <w:rsid w:val="00A30A39"/>
    <w:rsid w:val="00A30CEF"/>
    <w:rsid w:val="00A43FE6"/>
    <w:rsid w:val="00A53DE5"/>
    <w:rsid w:val="00A54968"/>
    <w:rsid w:val="00A56813"/>
    <w:rsid w:val="00A60933"/>
    <w:rsid w:val="00A738C4"/>
    <w:rsid w:val="00A77406"/>
    <w:rsid w:val="00A809D9"/>
    <w:rsid w:val="00A83FD8"/>
    <w:rsid w:val="00AB08C5"/>
    <w:rsid w:val="00AB11A4"/>
    <w:rsid w:val="00AB40E7"/>
    <w:rsid w:val="00AB43DA"/>
    <w:rsid w:val="00AD279C"/>
    <w:rsid w:val="00AE154C"/>
    <w:rsid w:val="00AE5294"/>
    <w:rsid w:val="00AE6BD3"/>
    <w:rsid w:val="00AF45EF"/>
    <w:rsid w:val="00B10BCD"/>
    <w:rsid w:val="00B12C21"/>
    <w:rsid w:val="00B15E4B"/>
    <w:rsid w:val="00B20845"/>
    <w:rsid w:val="00B22F9E"/>
    <w:rsid w:val="00B34FB3"/>
    <w:rsid w:val="00B3691B"/>
    <w:rsid w:val="00B42615"/>
    <w:rsid w:val="00B577DE"/>
    <w:rsid w:val="00B64EE2"/>
    <w:rsid w:val="00B713DC"/>
    <w:rsid w:val="00B71EA2"/>
    <w:rsid w:val="00B84398"/>
    <w:rsid w:val="00B86136"/>
    <w:rsid w:val="00B911BF"/>
    <w:rsid w:val="00BA3DF7"/>
    <w:rsid w:val="00BA4129"/>
    <w:rsid w:val="00BA73A0"/>
    <w:rsid w:val="00BB0753"/>
    <w:rsid w:val="00BC03E4"/>
    <w:rsid w:val="00BC0418"/>
    <w:rsid w:val="00BC0D44"/>
    <w:rsid w:val="00BC1E57"/>
    <w:rsid w:val="00BC511A"/>
    <w:rsid w:val="00BE556D"/>
    <w:rsid w:val="00BE7AB1"/>
    <w:rsid w:val="00BE7BEA"/>
    <w:rsid w:val="00BF30E0"/>
    <w:rsid w:val="00BF6020"/>
    <w:rsid w:val="00C133EE"/>
    <w:rsid w:val="00C13B0C"/>
    <w:rsid w:val="00C30B26"/>
    <w:rsid w:val="00C3238F"/>
    <w:rsid w:val="00C35000"/>
    <w:rsid w:val="00C713E9"/>
    <w:rsid w:val="00C75AA8"/>
    <w:rsid w:val="00C80190"/>
    <w:rsid w:val="00C82011"/>
    <w:rsid w:val="00C9522A"/>
    <w:rsid w:val="00C96FF8"/>
    <w:rsid w:val="00CA456B"/>
    <w:rsid w:val="00CA498A"/>
    <w:rsid w:val="00CA7C47"/>
    <w:rsid w:val="00CB0151"/>
    <w:rsid w:val="00CB087C"/>
    <w:rsid w:val="00CB580B"/>
    <w:rsid w:val="00CC3846"/>
    <w:rsid w:val="00CC3FAE"/>
    <w:rsid w:val="00CE1FEA"/>
    <w:rsid w:val="00CE43B2"/>
    <w:rsid w:val="00D011F8"/>
    <w:rsid w:val="00D24B47"/>
    <w:rsid w:val="00D27E20"/>
    <w:rsid w:val="00D453BB"/>
    <w:rsid w:val="00D56B33"/>
    <w:rsid w:val="00D640EA"/>
    <w:rsid w:val="00D72B36"/>
    <w:rsid w:val="00D95423"/>
    <w:rsid w:val="00DB1D42"/>
    <w:rsid w:val="00DB2CD5"/>
    <w:rsid w:val="00DB716C"/>
    <w:rsid w:val="00DC22DC"/>
    <w:rsid w:val="00DD0EAF"/>
    <w:rsid w:val="00DD71A8"/>
    <w:rsid w:val="00DD7A7A"/>
    <w:rsid w:val="00DE43B3"/>
    <w:rsid w:val="00DE4C29"/>
    <w:rsid w:val="00DF21E1"/>
    <w:rsid w:val="00E015E8"/>
    <w:rsid w:val="00E03F9D"/>
    <w:rsid w:val="00E10519"/>
    <w:rsid w:val="00E11C6D"/>
    <w:rsid w:val="00E12A5E"/>
    <w:rsid w:val="00E20A00"/>
    <w:rsid w:val="00E31DFE"/>
    <w:rsid w:val="00E34082"/>
    <w:rsid w:val="00E6322C"/>
    <w:rsid w:val="00E6631A"/>
    <w:rsid w:val="00E70BE2"/>
    <w:rsid w:val="00E70C1C"/>
    <w:rsid w:val="00E81F74"/>
    <w:rsid w:val="00E869C0"/>
    <w:rsid w:val="00E87758"/>
    <w:rsid w:val="00E90E5F"/>
    <w:rsid w:val="00E939CD"/>
    <w:rsid w:val="00EB19ED"/>
    <w:rsid w:val="00EB7F49"/>
    <w:rsid w:val="00EC2D39"/>
    <w:rsid w:val="00ED4EA8"/>
    <w:rsid w:val="00ED4F4A"/>
    <w:rsid w:val="00F00122"/>
    <w:rsid w:val="00F16641"/>
    <w:rsid w:val="00F174C2"/>
    <w:rsid w:val="00F26CA1"/>
    <w:rsid w:val="00F270B2"/>
    <w:rsid w:val="00F30F9C"/>
    <w:rsid w:val="00F31418"/>
    <w:rsid w:val="00F36CCD"/>
    <w:rsid w:val="00F43AB7"/>
    <w:rsid w:val="00F60350"/>
    <w:rsid w:val="00F7079D"/>
    <w:rsid w:val="00F74F4C"/>
    <w:rsid w:val="00F7629D"/>
    <w:rsid w:val="00F76D15"/>
    <w:rsid w:val="00F77E43"/>
    <w:rsid w:val="00F80624"/>
    <w:rsid w:val="00F810AF"/>
    <w:rsid w:val="00F9427E"/>
    <w:rsid w:val="00F95FB8"/>
    <w:rsid w:val="00FA3235"/>
    <w:rsid w:val="00FA5D30"/>
    <w:rsid w:val="00FA7BEF"/>
    <w:rsid w:val="00FB0900"/>
    <w:rsid w:val="00FB32D4"/>
    <w:rsid w:val="00FC4F8C"/>
    <w:rsid w:val="00FC6DBA"/>
    <w:rsid w:val="00FC7C97"/>
    <w:rsid w:val="00FD4AF9"/>
    <w:rsid w:val="00FE1FBD"/>
    <w:rsid w:val="00FE50FE"/>
    <w:rsid w:val="00FF3190"/>
    <w:rsid w:val="00FF5810"/>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436EE9"/>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8041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4141"/>
    <w:rPr>
      <w:rFonts w:ascii="Segoe UI" w:eastAsia="Times New Roman" w:hAnsi="Segoe UI" w:cs="Segoe UI"/>
      <w:sz w:val="18"/>
      <w:szCs w:val="18"/>
    </w:rPr>
  </w:style>
  <w:style w:type="paragraph" w:styleId="Antrats">
    <w:name w:val="header"/>
    <w:basedOn w:val="prastasis"/>
    <w:link w:val="AntratsDiagrama"/>
    <w:uiPriority w:val="99"/>
    <w:semiHidden/>
    <w:unhideWhenUsed/>
    <w:rsid w:val="00781E7B"/>
    <w:pPr>
      <w:tabs>
        <w:tab w:val="center" w:pos="4819"/>
        <w:tab w:val="right" w:pos="9638"/>
      </w:tabs>
    </w:pPr>
  </w:style>
  <w:style w:type="character" w:customStyle="1" w:styleId="AntratsDiagrama">
    <w:name w:val="Antraštės Diagrama"/>
    <w:basedOn w:val="Numatytasispastraiposriftas"/>
    <w:link w:val="Antrats"/>
    <w:uiPriority w:val="99"/>
    <w:semiHidden/>
    <w:rsid w:val="00781E7B"/>
    <w:rPr>
      <w:rFonts w:ascii="Times New Roman" w:eastAsia="Times New Roman" w:hAnsi="Times New Roman" w:cs="Times New Roman"/>
      <w:sz w:val="24"/>
      <w:szCs w:val="20"/>
    </w:rPr>
  </w:style>
  <w:style w:type="paragraph" w:styleId="Porat">
    <w:name w:val="footer"/>
    <w:basedOn w:val="prastasis"/>
    <w:link w:val="PoratDiagrama"/>
    <w:uiPriority w:val="99"/>
    <w:semiHidden/>
    <w:unhideWhenUsed/>
    <w:rsid w:val="00781E7B"/>
    <w:pPr>
      <w:tabs>
        <w:tab w:val="center" w:pos="4819"/>
        <w:tab w:val="right" w:pos="9638"/>
      </w:tabs>
    </w:pPr>
  </w:style>
  <w:style w:type="character" w:customStyle="1" w:styleId="PoratDiagrama">
    <w:name w:val="Poraštė Diagrama"/>
    <w:basedOn w:val="Numatytasispastraiposriftas"/>
    <w:link w:val="Porat"/>
    <w:uiPriority w:val="99"/>
    <w:semiHidden/>
    <w:rsid w:val="00781E7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22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Interesu-konfliktu-vengimo-politik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1/08/Antikorupcine-politik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5/01/Tiekeju-elgesio-kodeks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
      <w:docPartPr>
        <w:name w:val="F47DD26BDBD94911869F09ED6AEBB986"/>
        <w:category>
          <w:name w:val="Bendrosios nuostatos"/>
          <w:gallery w:val="placeholder"/>
        </w:category>
        <w:types>
          <w:type w:val="bbPlcHdr"/>
        </w:types>
        <w:behaviors>
          <w:behavior w:val="content"/>
        </w:behaviors>
        <w:guid w:val="{19EF4F20-31DC-4ACC-A8CD-1E7BFA1D48F5}"/>
      </w:docPartPr>
      <w:docPartBody>
        <w:p w:rsidR="00B22944" w:rsidRDefault="00B22944" w:rsidP="00B22944">
          <w:pPr>
            <w:pStyle w:val="F47DD26BDBD94911869F09ED6AEBB986"/>
          </w:pPr>
          <w:r w:rsidRPr="00AD7ACF">
            <w:rPr>
              <w:rStyle w:val="Vietosrezervavimoenklotekstas"/>
              <w:color w:val="92D050"/>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12D0D"/>
    <w:rsid w:val="000D7E6D"/>
    <w:rsid w:val="000E245F"/>
    <w:rsid w:val="001B20AE"/>
    <w:rsid w:val="001B6F1F"/>
    <w:rsid w:val="001E2228"/>
    <w:rsid w:val="00227E75"/>
    <w:rsid w:val="002579AE"/>
    <w:rsid w:val="00263677"/>
    <w:rsid w:val="002672D7"/>
    <w:rsid w:val="002D5C58"/>
    <w:rsid w:val="002F16AC"/>
    <w:rsid w:val="00343325"/>
    <w:rsid w:val="003C22C5"/>
    <w:rsid w:val="003E4105"/>
    <w:rsid w:val="00432E75"/>
    <w:rsid w:val="00493DEC"/>
    <w:rsid w:val="00511B34"/>
    <w:rsid w:val="00551C65"/>
    <w:rsid w:val="00572E0E"/>
    <w:rsid w:val="00581FC9"/>
    <w:rsid w:val="0058671A"/>
    <w:rsid w:val="005E7E4E"/>
    <w:rsid w:val="006167BE"/>
    <w:rsid w:val="00622914"/>
    <w:rsid w:val="00622BC9"/>
    <w:rsid w:val="006259F4"/>
    <w:rsid w:val="006448E2"/>
    <w:rsid w:val="006B08D6"/>
    <w:rsid w:val="006F4497"/>
    <w:rsid w:val="0075768C"/>
    <w:rsid w:val="00771761"/>
    <w:rsid w:val="007C3BFF"/>
    <w:rsid w:val="007F70DD"/>
    <w:rsid w:val="00827274"/>
    <w:rsid w:val="008454BD"/>
    <w:rsid w:val="00873603"/>
    <w:rsid w:val="008A4E6A"/>
    <w:rsid w:val="009203B6"/>
    <w:rsid w:val="00943776"/>
    <w:rsid w:val="009648FF"/>
    <w:rsid w:val="00970C37"/>
    <w:rsid w:val="009A7619"/>
    <w:rsid w:val="009B65FA"/>
    <w:rsid w:val="009F2472"/>
    <w:rsid w:val="00A30CEF"/>
    <w:rsid w:val="00A53DE5"/>
    <w:rsid w:val="00A54968"/>
    <w:rsid w:val="00A75F39"/>
    <w:rsid w:val="00A76AEC"/>
    <w:rsid w:val="00AA40EA"/>
    <w:rsid w:val="00AB08C5"/>
    <w:rsid w:val="00AD7DDA"/>
    <w:rsid w:val="00AE154C"/>
    <w:rsid w:val="00B22944"/>
    <w:rsid w:val="00B22F9E"/>
    <w:rsid w:val="00B3691B"/>
    <w:rsid w:val="00B435A5"/>
    <w:rsid w:val="00B62B2C"/>
    <w:rsid w:val="00BC511A"/>
    <w:rsid w:val="00BE556D"/>
    <w:rsid w:val="00C92441"/>
    <w:rsid w:val="00D7595B"/>
    <w:rsid w:val="00E649DB"/>
    <w:rsid w:val="00EC2D39"/>
    <w:rsid w:val="00ED4EA8"/>
    <w:rsid w:val="00F23341"/>
    <w:rsid w:val="00F41493"/>
    <w:rsid w:val="00FE0B9A"/>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22944"/>
    <w:rPr>
      <w:color w:val="808080"/>
    </w:rPr>
  </w:style>
  <w:style w:type="paragraph" w:customStyle="1" w:styleId="3777670BB2104A7AAC6957115F8F9D8E">
    <w:name w:val="3777670BB2104A7AAC6957115F8F9D8E"/>
    <w:rsid w:val="009203B6"/>
  </w:style>
  <w:style w:type="paragraph" w:customStyle="1" w:styleId="4EFFD29573764DA685D16229BF2689CE">
    <w:name w:val="4EFFD29573764DA685D16229BF2689C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 w:type="paragraph" w:customStyle="1" w:styleId="F47DD26BDBD94911869F09ED6AEBB986">
    <w:name w:val="F47DD26BDBD94911869F09ED6AEBB986"/>
    <w:rsid w:val="00B229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525ba99-da3a-420e-87aa-164cec4f7c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5A6321C605D44A8E909CA8B8F891B0" ma:contentTypeVersion="16" ma:contentTypeDescription="Create a new document." ma:contentTypeScope="" ma:versionID="2504c1f4f98f412130e40281ee3921b6">
  <xsd:schema xmlns:xsd="http://www.w3.org/2001/XMLSchema" xmlns:xs="http://www.w3.org/2001/XMLSchema" xmlns:p="http://schemas.microsoft.com/office/2006/metadata/properties" xmlns:ns3="7525ba99-da3a-420e-87aa-164cec4f7c61" xmlns:ns4="88419365-b987-4209-a584-effadad0a397" targetNamespace="http://schemas.microsoft.com/office/2006/metadata/properties" ma:root="true" ma:fieldsID="eff32ed543a2ba1baeb0f021c5fe2a89" ns3:_="" ns4:_="">
    <xsd:import namespace="7525ba99-da3a-420e-87aa-164cec4f7c61"/>
    <xsd:import namespace="88419365-b987-4209-a584-effadad0a39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Location"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25ba99-da3a-420e-87aa-164cec4f7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419365-b987-4209-a584-effadad0a39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0922F-4074-4BE1-A8FA-2D596FCCD6AD}">
  <ds:schemaRefs>
    <ds:schemaRef ds:uri="http://schemas.microsoft.com/office/2006/metadata/properties"/>
    <ds:schemaRef ds:uri="http://schemas.microsoft.com/office/infopath/2007/PartnerControls"/>
    <ds:schemaRef ds:uri="7525ba99-da3a-420e-87aa-164cec4f7c61"/>
  </ds:schemaRefs>
</ds:datastoreItem>
</file>

<file path=customXml/itemProps2.xml><?xml version="1.0" encoding="utf-8"?>
<ds:datastoreItem xmlns:ds="http://schemas.openxmlformats.org/officeDocument/2006/customXml" ds:itemID="{8EFD94A1-C5DE-4F27-AD4C-BDFCA62CF02F}">
  <ds:schemaRefs>
    <ds:schemaRef ds:uri="http://schemas.microsoft.com/sharepoint/v3/contenttype/forms"/>
  </ds:schemaRefs>
</ds:datastoreItem>
</file>

<file path=customXml/itemProps3.xml><?xml version="1.0" encoding="utf-8"?>
<ds:datastoreItem xmlns:ds="http://schemas.openxmlformats.org/officeDocument/2006/customXml" ds:itemID="{4BE298B8-4758-4968-890E-7ACEFC90D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25ba99-da3a-420e-87aa-164cec4f7c61"/>
    <ds:schemaRef ds:uri="88419365-b987-4209-a584-effadad0a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D8B223-DE90-413F-A5EF-7943B70B4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19889</Words>
  <Characters>11337</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Daiva Radzevičienė | VMU</cp:lastModifiedBy>
  <cp:revision>33</cp:revision>
  <dcterms:created xsi:type="dcterms:W3CDTF">2026-01-25T11:03:00Z</dcterms:created>
  <dcterms:modified xsi:type="dcterms:W3CDTF">2026-01-29T15:41:00Z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0x010100335A6321C605D44A8E909CA8B8F891B0</vt:lpwstr>
  </property>
</Properties>
</file>