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28af3c674ba421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6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</w:tblGrid>
      <w:tr w:rsidR="00AA6DBD" w:rsidRPr="00B042E0" w14:paraId="0FF47F0B" w14:textId="77777777" w:rsidTr="00B042E0">
        <w:trPr>
          <w:jc w:val="right"/>
        </w:trPr>
        <w:tc>
          <w:tcPr>
            <w:tcW w:w="2688" w:type="dxa"/>
          </w:tcPr>
          <w:p w14:paraId="620FB736" w14:textId="3549CD2B" w:rsidR="00AA6DBD" w:rsidRPr="00B042E0" w:rsidRDefault="00B042E0" w:rsidP="00322EB8">
            <w:pPr>
              <w:jc w:val="left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B042E0">
              <w:rPr>
                <w:sz w:val="22"/>
                <w:szCs w:val="22"/>
                <w:lang w:eastAsia="lt-LT"/>
              </w:rPr>
              <w:t xml:space="preserve">Priedas Nr. 1 </w:t>
            </w:r>
          </w:p>
        </w:tc>
      </w:tr>
    </w:tbl>
    <w:p w14:paraId="47B96F6A" w14:textId="572C6D82" w:rsidR="00C27261" w:rsidRPr="00B042E0" w:rsidRDefault="00C27261" w:rsidP="00AA6DBD">
      <w:pPr>
        <w:jc w:val="left"/>
        <w:rPr>
          <w:sz w:val="22"/>
          <w:szCs w:val="22"/>
        </w:rPr>
      </w:pPr>
    </w:p>
    <w:tbl>
      <w:tblPr>
        <w:tblStyle w:val="TableGrid"/>
        <w:tblW w:w="15168" w:type="dxa"/>
        <w:tblLook w:val="04A0" w:firstRow="1" w:lastRow="0" w:firstColumn="1" w:lastColumn="0" w:noHBand="0" w:noVBand="1"/>
      </w:tblPr>
      <w:tblGrid>
        <w:gridCol w:w="3020"/>
        <w:gridCol w:w="974"/>
        <w:gridCol w:w="1464"/>
        <w:gridCol w:w="6396"/>
        <w:gridCol w:w="1654"/>
        <w:gridCol w:w="1660"/>
      </w:tblGrid>
      <w:tr w:rsidR="00B042E0" w:rsidRPr="00B042E0" w14:paraId="3646A68B" w14:textId="09F13B3E" w:rsidTr="00B042E0">
        <w:trPr>
          <w:trHeight w:val="771"/>
        </w:trPr>
        <w:tc>
          <w:tcPr>
            <w:tcW w:w="15168" w:type="dxa"/>
            <w:gridSpan w:val="6"/>
            <w:tcBorders>
              <w:top w:val="nil"/>
              <w:left w:val="nil"/>
              <w:right w:val="nil"/>
            </w:tcBorders>
          </w:tcPr>
          <w:p w14:paraId="67268E06" w14:textId="77777777" w:rsidR="00B042E0" w:rsidRPr="00B042E0" w:rsidRDefault="00B042E0" w:rsidP="00AA6DBD">
            <w:pPr>
              <w:jc w:val="center"/>
              <w:rPr>
                <w:b/>
                <w:bCs/>
                <w:sz w:val="22"/>
                <w:szCs w:val="22"/>
              </w:rPr>
            </w:pPr>
            <w:r w:rsidRPr="00B042E0">
              <w:rPr>
                <w:b/>
                <w:bCs/>
                <w:sz w:val="22"/>
                <w:szCs w:val="22"/>
              </w:rPr>
              <w:t>Endoskopų plovimo ir dezinfekcijos priemonės automatinėms mašinoms</w:t>
            </w:r>
          </w:p>
          <w:p w14:paraId="067A6BCE" w14:textId="4D2369B9" w:rsidR="00B042E0" w:rsidRPr="00B042E0" w:rsidRDefault="00B042E0" w:rsidP="00AA6DBD">
            <w:pPr>
              <w:jc w:val="center"/>
              <w:rPr>
                <w:b/>
                <w:bCs/>
                <w:sz w:val="22"/>
                <w:szCs w:val="22"/>
              </w:rPr>
            </w:pPr>
            <w:r w:rsidRPr="00B042E0">
              <w:rPr>
                <w:b/>
                <w:bCs/>
                <w:sz w:val="22"/>
                <w:szCs w:val="22"/>
              </w:rPr>
              <w:t>TECHNINĖ SPECIFIKACIJA</w:t>
            </w:r>
          </w:p>
        </w:tc>
      </w:tr>
      <w:tr w:rsidR="00B042E0" w:rsidRPr="00B042E0" w14:paraId="75AFBB9D" w14:textId="545AAF80" w:rsidTr="00B042E0">
        <w:trPr>
          <w:trHeight w:val="538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908AAAB" w14:textId="0392CACE" w:rsidR="00B042E0" w:rsidRPr="00B042E0" w:rsidRDefault="00B042E0" w:rsidP="007D58AF">
            <w:pPr>
              <w:jc w:val="center"/>
              <w:rPr>
                <w:b/>
                <w:sz w:val="22"/>
                <w:szCs w:val="22"/>
              </w:rPr>
            </w:pPr>
            <w:bookmarkStart w:id="0" w:name="_Hlk220568175"/>
            <w:r w:rsidRPr="00B042E0">
              <w:rPr>
                <w:b/>
                <w:sz w:val="22"/>
                <w:szCs w:val="22"/>
              </w:rPr>
              <w:t>Priemonės paskirtis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5C885848" w14:textId="4260F021" w:rsidR="00B042E0" w:rsidRPr="00B042E0" w:rsidRDefault="00B042E0" w:rsidP="007D58AF">
            <w:pPr>
              <w:jc w:val="center"/>
              <w:rPr>
                <w:b/>
                <w:sz w:val="22"/>
                <w:szCs w:val="22"/>
              </w:rPr>
            </w:pPr>
            <w:r w:rsidRPr="00B042E0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32D20526" w14:textId="136B1327" w:rsidR="00B042E0" w:rsidRPr="00B042E0" w:rsidRDefault="00B042E0" w:rsidP="007D58AF">
            <w:pPr>
              <w:jc w:val="center"/>
              <w:rPr>
                <w:b/>
                <w:sz w:val="22"/>
                <w:szCs w:val="22"/>
              </w:rPr>
            </w:pPr>
            <w:r w:rsidRPr="00B042E0">
              <w:rPr>
                <w:b/>
                <w:sz w:val="22"/>
                <w:szCs w:val="22"/>
              </w:rPr>
              <w:t>Maksimalus kiekis</w:t>
            </w:r>
          </w:p>
        </w:tc>
        <w:tc>
          <w:tcPr>
            <w:tcW w:w="6712" w:type="dxa"/>
            <w:tcBorders>
              <w:top w:val="single" w:sz="4" w:space="0" w:color="auto"/>
            </w:tcBorders>
            <w:vAlign w:val="center"/>
          </w:tcPr>
          <w:p w14:paraId="56EBF852" w14:textId="77BC7641" w:rsidR="00B042E0" w:rsidRPr="00B042E0" w:rsidRDefault="00B042E0" w:rsidP="007D58AF">
            <w:pPr>
              <w:jc w:val="center"/>
              <w:rPr>
                <w:b/>
                <w:sz w:val="22"/>
                <w:szCs w:val="22"/>
              </w:rPr>
            </w:pPr>
            <w:r w:rsidRPr="00B042E0">
              <w:rPr>
                <w:b/>
                <w:sz w:val="22"/>
                <w:szCs w:val="22"/>
              </w:rPr>
              <w:t>Specifikacija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707DB5" w14:textId="592F4049" w:rsidR="00B042E0" w:rsidRPr="00B042E0" w:rsidRDefault="00B042E0" w:rsidP="007D58AF">
            <w:pPr>
              <w:jc w:val="center"/>
              <w:rPr>
                <w:b/>
                <w:sz w:val="22"/>
                <w:szCs w:val="22"/>
              </w:rPr>
            </w:pPr>
            <w:r w:rsidRPr="00B042E0">
              <w:rPr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0BAAC6" w14:textId="4DFBDA26" w:rsidR="00B042E0" w:rsidRPr="00B042E0" w:rsidRDefault="00B042E0" w:rsidP="007D58AF">
            <w:pPr>
              <w:jc w:val="center"/>
              <w:rPr>
                <w:b/>
                <w:sz w:val="22"/>
                <w:szCs w:val="22"/>
              </w:rPr>
            </w:pPr>
            <w:r w:rsidRPr="00B042E0">
              <w:rPr>
                <w:b/>
                <w:sz w:val="22"/>
                <w:szCs w:val="22"/>
              </w:rPr>
              <w:t>Visa kaina Eur be PVM</w:t>
            </w:r>
          </w:p>
        </w:tc>
      </w:tr>
      <w:tr w:rsidR="00B042E0" w:rsidRPr="00B042E0" w14:paraId="359215AD" w14:textId="78A34FA2" w:rsidTr="00B042E0">
        <w:trPr>
          <w:trHeight w:val="669"/>
        </w:trPr>
        <w:tc>
          <w:tcPr>
            <w:tcW w:w="15168" w:type="dxa"/>
            <w:gridSpan w:val="6"/>
            <w:vAlign w:val="center"/>
          </w:tcPr>
          <w:p w14:paraId="2C32F4A9" w14:textId="074D4852" w:rsidR="00B042E0" w:rsidRPr="00B042E0" w:rsidRDefault="00B042E0" w:rsidP="007D58AF">
            <w:pPr>
              <w:jc w:val="center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 xml:space="preserve">Endoskopų plovimo ir dezinfekcijos priemonės automatinėms mašinoms </w:t>
            </w:r>
            <w:r w:rsidRPr="00B042E0">
              <w:rPr>
                <w:b/>
                <w:bCs/>
                <w:sz w:val="22"/>
                <w:szCs w:val="22"/>
              </w:rPr>
              <w:t>(būtina pateikti pasiūlymą visoms pirkimo dalies pozicijoms)</w:t>
            </w:r>
          </w:p>
        </w:tc>
      </w:tr>
      <w:tr w:rsidR="00B042E0" w:rsidRPr="00B042E0" w14:paraId="44B366B8" w14:textId="39E0C625" w:rsidTr="00B042E0">
        <w:trPr>
          <w:trHeight w:val="1328"/>
        </w:trPr>
        <w:tc>
          <w:tcPr>
            <w:tcW w:w="3119" w:type="dxa"/>
            <w:vAlign w:val="center"/>
          </w:tcPr>
          <w:p w14:paraId="4A4DA17A" w14:textId="5E01B88D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Lanksčių ir kietų endoskopų ploviklis automatinėms endoskopų plovimo-dezinfekavimo mašinoms</w:t>
            </w:r>
          </w:p>
        </w:tc>
        <w:tc>
          <w:tcPr>
            <w:tcW w:w="465" w:type="dxa"/>
            <w:vAlign w:val="center"/>
          </w:tcPr>
          <w:p w14:paraId="1F38A7C7" w14:textId="5ED95336" w:rsidR="00B042E0" w:rsidRPr="00B042E0" w:rsidRDefault="00B042E0" w:rsidP="007D58AF">
            <w:pPr>
              <w:jc w:val="center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l</w:t>
            </w:r>
          </w:p>
        </w:tc>
        <w:tc>
          <w:tcPr>
            <w:tcW w:w="1470" w:type="dxa"/>
            <w:vAlign w:val="center"/>
          </w:tcPr>
          <w:p w14:paraId="5B894AB1" w14:textId="6ADD3498" w:rsidR="00B042E0" w:rsidRPr="00B042E0" w:rsidRDefault="00B042E0" w:rsidP="007D58AF">
            <w:pPr>
              <w:jc w:val="center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110</w:t>
            </w:r>
          </w:p>
        </w:tc>
        <w:tc>
          <w:tcPr>
            <w:tcW w:w="6712" w:type="dxa"/>
            <w:vAlign w:val="center"/>
          </w:tcPr>
          <w:p w14:paraId="41702265" w14:textId="42AFCB33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Turi tikti plovimo ir dezinfekavimo mašinoms „</w:t>
            </w:r>
            <w:proofErr w:type="spellStart"/>
            <w:r w:rsidRPr="00B042E0">
              <w:rPr>
                <w:sz w:val="22"/>
                <w:szCs w:val="22"/>
              </w:rPr>
              <w:t>Wassenburg</w:t>
            </w:r>
            <w:proofErr w:type="spellEnd"/>
            <w:r w:rsidRPr="00B042E0">
              <w:rPr>
                <w:sz w:val="22"/>
                <w:szCs w:val="22"/>
              </w:rPr>
              <w:t xml:space="preserve"> WD415“.</w:t>
            </w:r>
          </w:p>
          <w:p w14:paraId="05E466A5" w14:textId="07A6A80E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Pateikti tai patvirtinančius dokumentus.</w:t>
            </w:r>
          </w:p>
          <w:p w14:paraId="3D035A7E" w14:textId="3AC510C8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 xml:space="preserve">Pakuotė: 5 l (Ploviklis </w:t>
            </w:r>
            <w:proofErr w:type="spellStart"/>
            <w:r w:rsidRPr="00B042E0">
              <w:rPr>
                <w:sz w:val="22"/>
                <w:szCs w:val="22"/>
              </w:rPr>
              <w:t>Endohigh</w:t>
            </w:r>
            <w:proofErr w:type="spellEnd"/>
            <w:r w:rsidRPr="00B042E0">
              <w:rPr>
                <w:sz w:val="22"/>
                <w:szCs w:val="22"/>
              </w:rPr>
              <w:t xml:space="preserve"> </w:t>
            </w:r>
            <w:proofErr w:type="spellStart"/>
            <w:r w:rsidRPr="00B042E0">
              <w:rPr>
                <w:sz w:val="22"/>
                <w:szCs w:val="22"/>
              </w:rPr>
              <w:t>Wassenburg</w:t>
            </w:r>
            <w:proofErr w:type="spellEnd"/>
            <w:r w:rsidRPr="00B042E0">
              <w:rPr>
                <w:sz w:val="22"/>
                <w:szCs w:val="22"/>
              </w:rPr>
              <w:t xml:space="preserve"> 5L, psl. 1, </w:t>
            </w:r>
            <w:proofErr w:type="spellStart"/>
            <w:r w:rsidRPr="00B042E0">
              <w:rPr>
                <w:sz w:val="22"/>
                <w:szCs w:val="22"/>
              </w:rPr>
              <w:t>EndoHigh</w:t>
            </w:r>
            <w:proofErr w:type="spellEnd"/>
            <w:r w:rsidRPr="00B042E0">
              <w:rPr>
                <w:sz w:val="22"/>
                <w:szCs w:val="22"/>
              </w:rPr>
              <w:t xml:space="preserve"> PAA, psl. 1.) </w:t>
            </w:r>
          </w:p>
        </w:tc>
        <w:tc>
          <w:tcPr>
            <w:tcW w:w="1701" w:type="dxa"/>
          </w:tcPr>
          <w:p w14:paraId="7CB24721" w14:textId="54FE40B5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21,9</w:t>
            </w:r>
          </w:p>
        </w:tc>
        <w:tc>
          <w:tcPr>
            <w:tcW w:w="1701" w:type="dxa"/>
          </w:tcPr>
          <w:p w14:paraId="7F1E4F9B" w14:textId="330EBEE3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2409</w:t>
            </w:r>
          </w:p>
        </w:tc>
      </w:tr>
      <w:tr w:rsidR="00B042E0" w:rsidRPr="00B042E0" w14:paraId="14EDAFF6" w14:textId="48E0E92A" w:rsidTr="00B042E0">
        <w:trPr>
          <w:trHeight w:val="2682"/>
        </w:trPr>
        <w:tc>
          <w:tcPr>
            <w:tcW w:w="3119" w:type="dxa"/>
            <w:vAlign w:val="center"/>
          </w:tcPr>
          <w:p w14:paraId="31787D9B" w14:textId="62334C6F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Lanksčių ir kietų endoskopų dezinfekavimo medžiaga automatinėms plovimo–dezinfekavimo mašinoms</w:t>
            </w:r>
          </w:p>
        </w:tc>
        <w:tc>
          <w:tcPr>
            <w:tcW w:w="465" w:type="dxa"/>
            <w:vAlign w:val="center"/>
          </w:tcPr>
          <w:p w14:paraId="76777833" w14:textId="525A20D9" w:rsidR="00B042E0" w:rsidRPr="00B042E0" w:rsidRDefault="00B042E0" w:rsidP="007D58AF">
            <w:pPr>
              <w:jc w:val="center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l</w:t>
            </w:r>
          </w:p>
        </w:tc>
        <w:tc>
          <w:tcPr>
            <w:tcW w:w="1470" w:type="dxa"/>
            <w:vAlign w:val="center"/>
          </w:tcPr>
          <w:p w14:paraId="604B3503" w14:textId="345E6CD8" w:rsidR="00B042E0" w:rsidRPr="00B042E0" w:rsidRDefault="00B042E0" w:rsidP="007D58AF">
            <w:pPr>
              <w:jc w:val="center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280</w:t>
            </w:r>
          </w:p>
        </w:tc>
        <w:tc>
          <w:tcPr>
            <w:tcW w:w="6712" w:type="dxa"/>
            <w:vAlign w:val="center"/>
          </w:tcPr>
          <w:p w14:paraId="0827190D" w14:textId="63B87B73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Turi tikti plovimo ir dezinfekavimo mašinoms „</w:t>
            </w:r>
            <w:proofErr w:type="spellStart"/>
            <w:r w:rsidRPr="00B042E0">
              <w:rPr>
                <w:sz w:val="22"/>
                <w:szCs w:val="22"/>
              </w:rPr>
              <w:t>Wassenburg</w:t>
            </w:r>
            <w:proofErr w:type="spellEnd"/>
            <w:r w:rsidRPr="00B042E0">
              <w:rPr>
                <w:sz w:val="22"/>
                <w:szCs w:val="22"/>
              </w:rPr>
              <w:t xml:space="preserve"> WD415“.</w:t>
            </w:r>
          </w:p>
          <w:p w14:paraId="5EF8BDAB" w14:textId="6BCAB029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Pateikti tai patvirtinančius dokumentus.</w:t>
            </w:r>
          </w:p>
          <w:p w14:paraId="079140EF" w14:textId="77777777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 xml:space="preserve">Sudėtis: 11,5 proc. </w:t>
            </w:r>
            <w:proofErr w:type="spellStart"/>
            <w:r w:rsidRPr="00B042E0">
              <w:rPr>
                <w:sz w:val="22"/>
                <w:szCs w:val="22"/>
              </w:rPr>
              <w:t>peracto</w:t>
            </w:r>
            <w:proofErr w:type="spellEnd"/>
            <w:r w:rsidRPr="00B042E0">
              <w:rPr>
                <w:sz w:val="22"/>
                <w:szCs w:val="22"/>
              </w:rPr>
              <w:t xml:space="preserve"> rūgšties, </w:t>
            </w:r>
            <w:proofErr w:type="spellStart"/>
            <w:r w:rsidRPr="00B042E0">
              <w:rPr>
                <w:sz w:val="22"/>
                <w:szCs w:val="22"/>
              </w:rPr>
              <w:t>koroziniai</w:t>
            </w:r>
            <w:proofErr w:type="spellEnd"/>
            <w:r w:rsidRPr="00B042E0">
              <w:rPr>
                <w:sz w:val="22"/>
                <w:szCs w:val="22"/>
              </w:rPr>
              <w:t xml:space="preserve"> inhibitoriai arba lygiavertės medžiagos. Sudėtyje neturi būti aldehidų ir ketvirtinių amonio junginių.</w:t>
            </w:r>
          </w:p>
          <w:p w14:paraId="403D90ED" w14:textId="44BB1375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Pakuotė: 4–5 l. (</w:t>
            </w:r>
            <w:proofErr w:type="spellStart"/>
            <w:r w:rsidRPr="00B042E0">
              <w:rPr>
                <w:sz w:val="22"/>
                <w:szCs w:val="22"/>
              </w:rPr>
              <w:t>Dezinfektantas</w:t>
            </w:r>
            <w:proofErr w:type="spellEnd"/>
            <w:r w:rsidRPr="00B042E0">
              <w:rPr>
                <w:sz w:val="22"/>
                <w:szCs w:val="22"/>
              </w:rPr>
              <w:t xml:space="preserve"> </w:t>
            </w:r>
            <w:proofErr w:type="spellStart"/>
            <w:r w:rsidRPr="00B042E0">
              <w:rPr>
                <w:sz w:val="22"/>
                <w:szCs w:val="22"/>
              </w:rPr>
              <w:t>Endohigh</w:t>
            </w:r>
            <w:proofErr w:type="spellEnd"/>
            <w:r w:rsidRPr="00B042E0">
              <w:rPr>
                <w:sz w:val="22"/>
                <w:szCs w:val="22"/>
              </w:rPr>
              <w:t xml:space="preserve"> PAA </w:t>
            </w:r>
            <w:proofErr w:type="spellStart"/>
            <w:r w:rsidRPr="00B042E0">
              <w:rPr>
                <w:sz w:val="22"/>
                <w:szCs w:val="22"/>
              </w:rPr>
              <w:t>Wassenburg</w:t>
            </w:r>
            <w:proofErr w:type="spellEnd"/>
            <w:r w:rsidRPr="00B042E0">
              <w:rPr>
                <w:sz w:val="22"/>
                <w:szCs w:val="22"/>
              </w:rPr>
              <w:t xml:space="preserve"> 4.75L, psl. 1-2; </w:t>
            </w:r>
            <w:proofErr w:type="spellStart"/>
            <w:r w:rsidRPr="00B042E0">
              <w:rPr>
                <w:sz w:val="22"/>
                <w:szCs w:val="22"/>
              </w:rPr>
              <w:t>EndoHigh</w:t>
            </w:r>
            <w:proofErr w:type="spellEnd"/>
            <w:r w:rsidRPr="00B042E0">
              <w:rPr>
                <w:sz w:val="22"/>
                <w:szCs w:val="22"/>
              </w:rPr>
              <w:t xml:space="preserve"> PAA, psl. 1.)</w:t>
            </w:r>
          </w:p>
        </w:tc>
        <w:tc>
          <w:tcPr>
            <w:tcW w:w="1701" w:type="dxa"/>
          </w:tcPr>
          <w:p w14:paraId="16DBF5BA" w14:textId="407FFF25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44,75</w:t>
            </w:r>
          </w:p>
        </w:tc>
        <w:tc>
          <w:tcPr>
            <w:tcW w:w="1701" w:type="dxa"/>
          </w:tcPr>
          <w:p w14:paraId="775DD3D6" w14:textId="36C7F7B7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12530</w:t>
            </w:r>
          </w:p>
        </w:tc>
      </w:tr>
      <w:tr w:rsidR="00B042E0" w:rsidRPr="00B042E0" w14:paraId="129A9319" w14:textId="77777777" w:rsidTr="00B042E0">
        <w:trPr>
          <w:trHeight w:val="278"/>
        </w:trPr>
        <w:tc>
          <w:tcPr>
            <w:tcW w:w="13467" w:type="dxa"/>
            <w:gridSpan w:val="5"/>
            <w:vAlign w:val="center"/>
          </w:tcPr>
          <w:p w14:paraId="66E75779" w14:textId="2A70C5C5" w:rsidR="00B042E0" w:rsidRPr="00B042E0" w:rsidRDefault="00B042E0" w:rsidP="005D787D">
            <w:pPr>
              <w:jc w:val="righ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 xml:space="preserve">Bendra </w:t>
            </w:r>
            <w:r w:rsidR="005D787D">
              <w:rPr>
                <w:sz w:val="22"/>
                <w:szCs w:val="22"/>
              </w:rPr>
              <w:t>kaina</w:t>
            </w:r>
            <w:r w:rsidRPr="00B042E0">
              <w:rPr>
                <w:sz w:val="22"/>
                <w:szCs w:val="22"/>
              </w:rPr>
              <w:t>, Eur be PVM</w:t>
            </w:r>
          </w:p>
        </w:tc>
        <w:tc>
          <w:tcPr>
            <w:tcW w:w="1701" w:type="dxa"/>
          </w:tcPr>
          <w:p w14:paraId="5413B1D8" w14:textId="7159E98B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14939</w:t>
            </w:r>
          </w:p>
        </w:tc>
      </w:tr>
      <w:tr w:rsidR="00B042E0" w:rsidRPr="00B042E0" w14:paraId="1BCD7C67" w14:textId="77777777" w:rsidTr="00B042E0">
        <w:trPr>
          <w:trHeight w:val="136"/>
        </w:trPr>
        <w:tc>
          <w:tcPr>
            <w:tcW w:w="13467" w:type="dxa"/>
            <w:gridSpan w:val="5"/>
            <w:vAlign w:val="center"/>
          </w:tcPr>
          <w:p w14:paraId="7A5AFCF5" w14:textId="398F08CA" w:rsidR="00B042E0" w:rsidRPr="00B042E0" w:rsidRDefault="00B042E0" w:rsidP="005D787D">
            <w:pPr>
              <w:jc w:val="right"/>
              <w:rPr>
                <w:sz w:val="22"/>
                <w:szCs w:val="22"/>
                <w:lang w:val="en-US"/>
              </w:rPr>
            </w:pPr>
            <w:r w:rsidRPr="00B042E0">
              <w:rPr>
                <w:sz w:val="22"/>
                <w:szCs w:val="22"/>
              </w:rPr>
              <w:t xml:space="preserve">PVM </w:t>
            </w:r>
            <w:r w:rsidRPr="00B042E0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</w:tcPr>
          <w:p w14:paraId="0FA72F47" w14:textId="602AC8AD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746,95</w:t>
            </w:r>
          </w:p>
        </w:tc>
      </w:tr>
      <w:tr w:rsidR="00B042E0" w:rsidRPr="00B042E0" w14:paraId="08565E0A" w14:textId="77777777" w:rsidTr="00B042E0">
        <w:trPr>
          <w:trHeight w:val="70"/>
        </w:trPr>
        <w:tc>
          <w:tcPr>
            <w:tcW w:w="13467" w:type="dxa"/>
            <w:gridSpan w:val="5"/>
            <w:vAlign w:val="center"/>
          </w:tcPr>
          <w:p w14:paraId="17D75D1B" w14:textId="2707E0E1" w:rsidR="00B042E0" w:rsidRPr="00B042E0" w:rsidRDefault="00B042E0" w:rsidP="005D787D">
            <w:pPr>
              <w:jc w:val="righ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Bendra kaina, Eur su PVM</w:t>
            </w:r>
          </w:p>
        </w:tc>
        <w:tc>
          <w:tcPr>
            <w:tcW w:w="1701" w:type="dxa"/>
          </w:tcPr>
          <w:p w14:paraId="3C1B8F54" w14:textId="1F45D640" w:rsidR="00B042E0" w:rsidRPr="00B042E0" w:rsidRDefault="00B042E0" w:rsidP="007D58AF">
            <w:pPr>
              <w:jc w:val="lef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15685,95</w:t>
            </w:r>
          </w:p>
        </w:tc>
      </w:tr>
    </w:tbl>
    <w:p w14:paraId="40C0BE08" w14:textId="39367CB8" w:rsidR="00B042E0" w:rsidRPr="00B042E0" w:rsidRDefault="00B042E0" w:rsidP="00B042E0">
      <w:pPr>
        <w:rPr>
          <w:b/>
          <w:bCs/>
          <w:sz w:val="22"/>
          <w:szCs w:val="22"/>
        </w:rPr>
      </w:pPr>
      <w:bookmarkStart w:id="1" w:name="_Hlk51683567"/>
      <w:bookmarkEnd w:id="0"/>
      <w:r>
        <w:rPr>
          <w:b/>
          <w:bCs/>
          <w:sz w:val="22"/>
          <w:szCs w:val="22"/>
        </w:rPr>
        <w:t>l</w:t>
      </w:r>
    </w:p>
    <w:p w14:paraId="23F02ED5" w14:textId="425AF6C4" w:rsidR="00B042E0" w:rsidRPr="00B042E0" w:rsidRDefault="00B042E0" w:rsidP="00B042E0">
      <w:pPr>
        <w:rPr>
          <w:b/>
          <w:bCs/>
          <w:sz w:val="22"/>
          <w:szCs w:val="22"/>
        </w:rPr>
      </w:pPr>
      <w:r w:rsidRPr="00B042E0">
        <w:rPr>
          <w:b/>
          <w:bCs/>
          <w:sz w:val="22"/>
          <w:szCs w:val="22"/>
        </w:rPr>
        <w:t xml:space="preserve">Šalių parašai </w:t>
      </w:r>
    </w:p>
    <w:p w14:paraId="50415A66" w14:textId="77777777" w:rsidR="00B042E0" w:rsidRPr="00B042E0" w:rsidRDefault="00B042E0" w:rsidP="00B042E0">
      <w:pPr>
        <w:rPr>
          <w:rFonts w:eastAsia="Helvetica Neue UltraLight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3"/>
        <w:gridCol w:w="144"/>
        <w:gridCol w:w="4670"/>
        <w:gridCol w:w="7"/>
      </w:tblGrid>
      <w:tr w:rsidR="00B042E0" w:rsidRPr="00B042E0" w14:paraId="1A4F2AF6" w14:textId="77777777" w:rsidTr="004F1299">
        <w:trPr>
          <w:gridAfter w:val="1"/>
          <w:wAfter w:w="7" w:type="dxa"/>
        </w:trPr>
        <w:tc>
          <w:tcPr>
            <w:tcW w:w="4813" w:type="dxa"/>
            <w:gridSpan w:val="2"/>
          </w:tcPr>
          <w:p w14:paraId="7635DDA8" w14:textId="77777777" w:rsidR="00B042E0" w:rsidRPr="00B042E0" w:rsidRDefault="00B042E0" w:rsidP="004F1299">
            <w:pPr>
              <w:rPr>
                <w:b/>
                <w:bCs/>
                <w:sz w:val="22"/>
                <w:szCs w:val="22"/>
              </w:rPr>
            </w:pPr>
            <w:r w:rsidRPr="00B042E0">
              <w:rPr>
                <w:b/>
                <w:bCs/>
                <w:sz w:val="22"/>
                <w:szCs w:val="22"/>
              </w:rPr>
              <w:t>PIRKĖJAS</w:t>
            </w:r>
          </w:p>
        </w:tc>
        <w:tc>
          <w:tcPr>
            <w:tcW w:w="4814" w:type="dxa"/>
            <w:gridSpan w:val="2"/>
          </w:tcPr>
          <w:p w14:paraId="0B8577BC" w14:textId="77777777" w:rsidR="00B042E0" w:rsidRPr="00B042E0" w:rsidRDefault="00B042E0" w:rsidP="004F1299">
            <w:pPr>
              <w:rPr>
                <w:b/>
                <w:bCs/>
                <w:sz w:val="22"/>
                <w:szCs w:val="22"/>
              </w:rPr>
            </w:pPr>
            <w:r w:rsidRPr="00B042E0">
              <w:rPr>
                <w:b/>
                <w:bCs/>
                <w:sz w:val="22"/>
                <w:szCs w:val="22"/>
              </w:rPr>
              <w:t>PARDAVĖJAS</w:t>
            </w:r>
          </w:p>
        </w:tc>
      </w:tr>
      <w:tr w:rsidR="00B042E0" w:rsidRPr="00B042E0" w14:paraId="3C4441F5" w14:textId="77777777" w:rsidTr="004F1299">
        <w:trPr>
          <w:gridAfter w:val="1"/>
          <w:wAfter w:w="7" w:type="dxa"/>
        </w:trPr>
        <w:tc>
          <w:tcPr>
            <w:tcW w:w="4813" w:type="dxa"/>
            <w:gridSpan w:val="2"/>
          </w:tcPr>
          <w:p w14:paraId="0F998F48" w14:textId="67DBA416" w:rsidR="00B042E0" w:rsidRPr="00B042E0" w:rsidRDefault="00B042E0" w:rsidP="004F1299">
            <w:pPr>
              <w:rPr>
                <w:b/>
                <w:bCs/>
                <w:sz w:val="22"/>
                <w:szCs w:val="22"/>
              </w:rPr>
            </w:pPr>
            <w:r w:rsidRPr="00B042E0">
              <w:rPr>
                <w:b/>
                <w:bCs/>
                <w:sz w:val="22"/>
                <w:szCs w:val="22"/>
              </w:rPr>
              <w:t>VšĮ Vilniaus miesto klinikinė ligoninė</w:t>
            </w:r>
          </w:p>
        </w:tc>
        <w:tc>
          <w:tcPr>
            <w:tcW w:w="4814" w:type="dxa"/>
            <w:gridSpan w:val="2"/>
          </w:tcPr>
          <w:p w14:paraId="111A7E0C" w14:textId="77777777" w:rsidR="00B042E0" w:rsidRPr="00B042E0" w:rsidRDefault="00B042E0" w:rsidP="004F1299">
            <w:pPr>
              <w:rPr>
                <w:b/>
                <w:bCs/>
                <w:sz w:val="22"/>
                <w:szCs w:val="22"/>
              </w:rPr>
            </w:pPr>
            <w:r w:rsidRPr="00B042E0">
              <w:rPr>
                <w:b/>
                <w:bCs/>
                <w:sz w:val="22"/>
                <w:szCs w:val="22"/>
              </w:rPr>
              <w:t xml:space="preserve">UAB </w:t>
            </w:r>
            <w:proofErr w:type="spellStart"/>
            <w:r w:rsidRPr="00B042E0">
              <w:rPr>
                <w:b/>
                <w:bCs/>
                <w:sz w:val="22"/>
                <w:szCs w:val="22"/>
              </w:rPr>
              <w:t>Viva</w:t>
            </w:r>
            <w:proofErr w:type="spellEnd"/>
            <w:r w:rsidRPr="00B042E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42E0">
              <w:rPr>
                <w:b/>
                <w:bCs/>
                <w:sz w:val="22"/>
                <w:szCs w:val="22"/>
              </w:rPr>
              <w:t>Medical</w:t>
            </w:r>
            <w:proofErr w:type="spellEnd"/>
          </w:p>
          <w:p w14:paraId="28D631E1" w14:textId="14D002FD" w:rsidR="00B042E0" w:rsidRPr="00B042E0" w:rsidRDefault="00B042E0" w:rsidP="004F12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042E0" w:rsidRPr="00B042E0" w14:paraId="0545C9B3" w14:textId="77777777" w:rsidTr="004F1299">
        <w:trPr>
          <w:gridAfter w:val="1"/>
          <w:wAfter w:w="7" w:type="dxa"/>
        </w:trPr>
        <w:tc>
          <w:tcPr>
            <w:tcW w:w="4813" w:type="dxa"/>
            <w:gridSpan w:val="2"/>
          </w:tcPr>
          <w:p w14:paraId="08B010D9" w14:textId="77777777" w:rsidR="00B042E0" w:rsidRPr="00B042E0" w:rsidRDefault="00B042E0" w:rsidP="004F1299">
            <w:pPr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Direktorė</w:t>
            </w:r>
          </w:p>
          <w:p w14:paraId="65830708" w14:textId="77777777" w:rsidR="00B042E0" w:rsidRPr="00B042E0" w:rsidRDefault="00B042E0" w:rsidP="004F1299">
            <w:pPr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 xml:space="preserve">Aušra </w:t>
            </w:r>
            <w:proofErr w:type="spellStart"/>
            <w:r w:rsidRPr="00B042E0">
              <w:rPr>
                <w:sz w:val="22"/>
                <w:szCs w:val="22"/>
              </w:rPr>
              <w:t>Bilotienė</w:t>
            </w:r>
            <w:proofErr w:type="spellEnd"/>
            <w:r w:rsidRPr="00B042E0">
              <w:rPr>
                <w:sz w:val="22"/>
                <w:szCs w:val="22"/>
              </w:rPr>
              <w:t xml:space="preserve"> Motiejūnienė</w:t>
            </w:r>
          </w:p>
        </w:tc>
        <w:tc>
          <w:tcPr>
            <w:tcW w:w="4814" w:type="dxa"/>
            <w:gridSpan w:val="2"/>
          </w:tcPr>
          <w:p w14:paraId="6EB1B291" w14:textId="77777777" w:rsidR="00B042E0" w:rsidRPr="00B042E0" w:rsidRDefault="00B042E0" w:rsidP="004F1299">
            <w:pPr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Direktorius</w:t>
            </w:r>
          </w:p>
          <w:p w14:paraId="321C5DC3" w14:textId="77777777" w:rsidR="00B042E0" w:rsidRPr="00B042E0" w:rsidRDefault="00B042E0" w:rsidP="004F1299">
            <w:pPr>
              <w:rPr>
                <w:b/>
                <w:bCs/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Antanas Juška</w:t>
            </w:r>
          </w:p>
        </w:tc>
      </w:tr>
      <w:bookmarkEnd w:id="1"/>
      <w:tr w:rsidR="00B042E0" w:rsidRPr="00B042E0" w14:paraId="6FB5C131" w14:textId="77777777" w:rsidTr="004F1299">
        <w:tc>
          <w:tcPr>
            <w:tcW w:w="4390" w:type="dxa"/>
          </w:tcPr>
          <w:p w14:paraId="615792EB" w14:textId="77777777" w:rsidR="00B042E0" w:rsidRPr="00B042E0" w:rsidRDefault="00B042E0" w:rsidP="004F129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77AC38BB" w14:textId="77777777" w:rsidR="00B042E0" w:rsidRPr="00B042E0" w:rsidRDefault="00B042E0" w:rsidP="004F129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25094556" w14:textId="77777777" w:rsidR="00B042E0" w:rsidRPr="00B042E0" w:rsidRDefault="00B042E0" w:rsidP="004F1299">
            <w:pPr>
              <w:rPr>
                <w:sz w:val="22"/>
                <w:szCs w:val="22"/>
              </w:rPr>
            </w:pPr>
          </w:p>
        </w:tc>
      </w:tr>
      <w:tr w:rsidR="00B042E0" w:rsidRPr="00B042E0" w14:paraId="27482129" w14:textId="77777777" w:rsidTr="004F1299">
        <w:tc>
          <w:tcPr>
            <w:tcW w:w="4390" w:type="dxa"/>
          </w:tcPr>
          <w:p w14:paraId="2AC1638C" w14:textId="77777777" w:rsidR="00B042E0" w:rsidRPr="00B042E0" w:rsidRDefault="00B042E0" w:rsidP="004F1299">
            <w:pPr>
              <w:jc w:val="righ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A.V.</w:t>
            </w:r>
          </w:p>
        </w:tc>
        <w:tc>
          <w:tcPr>
            <w:tcW w:w="567" w:type="dxa"/>
            <w:gridSpan w:val="2"/>
          </w:tcPr>
          <w:p w14:paraId="5814B751" w14:textId="77777777" w:rsidR="00B042E0" w:rsidRPr="00B042E0" w:rsidRDefault="00B042E0" w:rsidP="004F12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2"/>
          </w:tcPr>
          <w:p w14:paraId="2DC986E1" w14:textId="77777777" w:rsidR="00B042E0" w:rsidRPr="00B042E0" w:rsidRDefault="00B042E0" w:rsidP="004F1299">
            <w:pPr>
              <w:jc w:val="right"/>
              <w:rPr>
                <w:sz w:val="22"/>
                <w:szCs w:val="22"/>
              </w:rPr>
            </w:pPr>
            <w:r w:rsidRPr="00B042E0">
              <w:rPr>
                <w:sz w:val="22"/>
                <w:szCs w:val="22"/>
              </w:rPr>
              <w:t>A.V.</w:t>
            </w:r>
          </w:p>
        </w:tc>
      </w:tr>
    </w:tbl>
    <w:p w14:paraId="4E513D35" w14:textId="77777777" w:rsidR="00B042E0" w:rsidRPr="00B042E0" w:rsidRDefault="00B042E0" w:rsidP="00B042E0">
      <w:pPr>
        <w:jc w:val="left"/>
        <w:rPr>
          <w:sz w:val="22"/>
          <w:szCs w:val="22"/>
        </w:rPr>
      </w:pPr>
    </w:p>
    <w:sectPr w:rsidR="00B042E0" w:rsidRPr="00B042E0" w:rsidSect="00B042E0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6F"/>
    <w:rsid w:val="00003530"/>
    <w:rsid w:val="00071C17"/>
    <w:rsid w:val="001266F4"/>
    <w:rsid w:val="0014020A"/>
    <w:rsid w:val="005D787D"/>
    <w:rsid w:val="006F6AD1"/>
    <w:rsid w:val="006F7489"/>
    <w:rsid w:val="006F759E"/>
    <w:rsid w:val="007C0316"/>
    <w:rsid w:val="007D58AF"/>
    <w:rsid w:val="00824048"/>
    <w:rsid w:val="00884EE8"/>
    <w:rsid w:val="008B17DA"/>
    <w:rsid w:val="008E3F16"/>
    <w:rsid w:val="00954E79"/>
    <w:rsid w:val="00991706"/>
    <w:rsid w:val="00A64657"/>
    <w:rsid w:val="00A84010"/>
    <w:rsid w:val="00AA6DBD"/>
    <w:rsid w:val="00B042E0"/>
    <w:rsid w:val="00B376BA"/>
    <w:rsid w:val="00C27261"/>
    <w:rsid w:val="00C641FB"/>
    <w:rsid w:val="00EF0406"/>
    <w:rsid w:val="00F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4176"/>
  <w15:chartTrackingRefBased/>
  <w15:docId w15:val="{66ADA961-7542-4F7E-B668-90156412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B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26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26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26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26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26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26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26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26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26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2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2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26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26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4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2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4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26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42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2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2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AA6DBD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42E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Miškinė</dc:creator>
  <cp:keywords/>
  <dc:description/>
  <cp:lastModifiedBy>Monika. S</cp:lastModifiedBy>
  <cp:revision>2</cp:revision>
  <dcterms:created xsi:type="dcterms:W3CDTF">2026-01-29T07:18:00Z</dcterms:created>
  <dcterms:modified xsi:type="dcterms:W3CDTF">2026-01-29T07:18:00Z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a83f6099-b279-4242-a1b2-2ad9086a2582</vt:lpwstr>
  </op:property>
</op:Properties>
</file>