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92" w:rsidRDefault="00C92C92" w:rsidP="0039245B">
      <w:pPr>
        <w:tabs>
          <w:tab w:val="left" w:pos="1304"/>
          <w:tab w:val="left" w:pos="1457"/>
          <w:tab w:val="left" w:pos="1604"/>
          <w:tab w:val="left" w:pos="1757"/>
        </w:tabs>
        <w:autoSpaceDE w:val="0"/>
        <w:autoSpaceDN w:val="0"/>
        <w:adjustRightInd w:val="0"/>
        <w:jc w:val="center"/>
        <w:rPr>
          <w:rFonts w:ascii="Times New Roman" w:hAnsi="Times New Roman"/>
          <w:szCs w:val="24"/>
          <w:lang w:val="lt-LT"/>
        </w:rPr>
      </w:pPr>
    </w:p>
    <w:p w:rsidR="00F9575A" w:rsidRDefault="00F9575A" w:rsidP="00DD39CC">
      <w:pPr>
        <w:suppressAutoHyphens w:val="0"/>
        <w:jc w:val="center"/>
        <w:rPr>
          <w:rFonts w:ascii="Times New Roman" w:eastAsia="Arial" w:hAnsi="Times New Roman"/>
          <w:b/>
          <w:bCs/>
          <w:szCs w:val="24"/>
        </w:rPr>
      </w:pPr>
      <w:r w:rsidRPr="00F9575A">
        <w:rPr>
          <w:rFonts w:ascii="Times New Roman" w:eastAsia="Arial" w:hAnsi="Times New Roman"/>
          <w:b/>
          <w:bCs/>
          <w:szCs w:val="24"/>
        </w:rPr>
        <w:t>MAISTO PRODUKTŲ, SKIRTŲ KŪDIKIŲ MAITINIMUI</w:t>
      </w:r>
    </w:p>
    <w:p w:rsidR="00E24B24" w:rsidRPr="00DD39CC" w:rsidRDefault="00F9575A" w:rsidP="00DD39CC">
      <w:pPr>
        <w:suppressAutoHyphens w:val="0"/>
        <w:jc w:val="center"/>
        <w:rPr>
          <w:rFonts w:ascii="Times New Roman" w:hAnsi="Times New Roman"/>
          <w:b/>
          <w:bCs/>
          <w:iCs/>
          <w:szCs w:val="24"/>
          <w:lang w:val="lt-LT" w:eastAsia="en-US"/>
        </w:rPr>
      </w:pPr>
      <w:r>
        <w:rPr>
          <w:rFonts w:ascii="Times New Roman" w:eastAsia="Arial" w:hAnsi="Times New Roman"/>
          <w:bCs/>
          <w:szCs w:val="24"/>
        </w:rPr>
        <w:t xml:space="preserve"> </w:t>
      </w:r>
      <w:r w:rsidR="00C850CA">
        <w:rPr>
          <w:rFonts w:ascii="Times New Roman" w:hAnsi="Times New Roman"/>
          <w:b/>
          <w:bCs/>
          <w:iCs/>
          <w:szCs w:val="24"/>
          <w:lang w:val="lt-LT" w:eastAsia="en-US"/>
        </w:rPr>
        <w:t xml:space="preserve">PIRKIMO </w:t>
      </w:r>
      <w:r w:rsidR="0039245B">
        <w:rPr>
          <w:rFonts w:ascii="Times New Roman" w:hAnsi="Times New Roman"/>
          <w:b/>
          <w:szCs w:val="24"/>
          <w:lang w:val="lt-LT" w:eastAsia="en-US"/>
        </w:rPr>
        <w:t>SUTARTI</w:t>
      </w:r>
      <w:r w:rsidR="007F4A71" w:rsidRPr="007F4A71">
        <w:rPr>
          <w:rFonts w:ascii="Times New Roman" w:hAnsi="Times New Roman"/>
          <w:b/>
          <w:szCs w:val="24"/>
          <w:lang w:val="lt-LT" w:eastAsia="en-US"/>
        </w:rPr>
        <w:t>S</w:t>
      </w:r>
      <w:r w:rsidR="00E24B24">
        <w:rPr>
          <w:rFonts w:ascii="Times New Roman" w:hAnsi="Times New Roman"/>
          <w:b/>
          <w:szCs w:val="24"/>
          <w:lang w:val="lt-LT" w:eastAsia="en-US"/>
        </w:rPr>
        <w:t xml:space="preserve"> </w:t>
      </w:r>
      <w:r w:rsidR="00F141EB" w:rsidRPr="00F141EB">
        <w:rPr>
          <w:rFonts w:ascii="Times New Roman" w:hAnsi="Times New Roman"/>
          <w:b/>
          <w:szCs w:val="24"/>
          <w:lang w:val="lt-LT" w:eastAsia="en-US"/>
        </w:rPr>
        <w:t>NR.</w:t>
      </w:r>
      <w:r w:rsidR="0039245B">
        <w:rPr>
          <w:rFonts w:ascii="Times New Roman" w:hAnsi="Times New Roman"/>
          <w:b/>
          <w:szCs w:val="24"/>
          <w:lang w:val="lt-LT" w:eastAsia="en-US"/>
        </w:rPr>
        <w:t xml:space="preserve"> </w:t>
      </w:r>
      <w:r w:rsidR="00F43C70">
        <w:rPr>
          <w:rFonts w:ascii="Times New Roman" w:hAnsi="Times New Roman"/>
          <w:b/>
          <w:szCs w:val="24"/>
          <w:lang w:val="lt-LT" w:eastAsia="en-US"/>
        </w:rPr>
        <w:t>LS-</w:t>
      </w:r>
      <w:r w:rsidR="00ED0E22">
        <w:rPr>
          <w:rFonts w:ascii="Times New Roman" w:hAnsi="Times New Roman"/>
          <w:b/>
          <w:szCs w:val="24"/>
          <w:lang w:val="lt-LT" w:eastAsia="en-US"/>
        </w:rPr>
        <w:t>01</w:t>
      </w:r>
      <w:r w:rsidR="00E24B24" w:rsidRPr="00E24B24">
        <w:rPr>
          <w:rFonts w:ascii="Times New Roman" w:hAnsi="Times New Roman"/>
          <w:b/>
          <w:szCs w:val="24"/>
          <w:lang w:val="lt-LT" w:eastAsia="en-US"/>
        </w:rPr>
        <w:t xml:space="preserve"> </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2843E1">
        <w:rPr>
          <w:rFonts w:ascii="Times New Roman" w:hAnsi="Times New Roman"/>
          <w:szCs w:val="24"/>
          <w:lang w:val="lt-LT" w:eastAsia="en-US"/>
        </w:rPr>
        <w:t>6</w:t>
      </w:r>
      <w:r w:rsidR="007F4A71" w:rsidRPr="007F4A71">
        <w:rPr>
          <w:rFonts w:ascii="Times New Roman" w:hAnsi="Times New Roman"/>
          <w:szCs w:val="24"/>
          <w:lang w:val="lt-LT" w:eastAsia="en-US"/>
        </w:rPr>
        <w:t xml:space="preserve"> m. </w:t>
      </w:r>
      <w:r w:rsidR="002843E1">
        <w:rPr>
          <w:rFonts w:ascii="Times New Roman" w:hAnsi="Times New Roman"/>
          <w:szCs w:val="24"/>
          <w:lang w:val="lt-LT" w:eastAsia="en-US"/>
        </w:rPr>
        <w:t>sausio 5</w:t>
      </w:r>
      <w:r w:rsidR="00DD39CC">
        <w:rPr>
          <w:rFonts w:ascii="Times New Roman" w:hAnsi="Times New Roman"/>
          <w:szCs w:val="24"/>
          <w:lang w:val="lt-LT" w:eastAsia="en-US"/>
        </w:rPr>
        <w:t xml:space="preserve"> </w:t>
      </w:r>
      <w:r w:rsidR="007F4A71" w:rsidRPr="007F4A71">
        <w:rPr>
          <w:rFonts w:ascii="Times New Roman" w:hAnsi="Times New Roman"/>
          <w:szCs w:val="24"/>
          <w:lang w:val="lt-LT" w:eastAsia="en-US"/>
        </w:rPr>
        <w:t>d., Alytus</w:t>
      </w:r>
    </w:p>
    <w:p w:rsidR="0039245B" w:rsidRPr="00C92183" w:rsidRDefault="0039245B" w:rsidP="007F4A71">
      <w:pPr>
        <w:suppressAutoHyphens w:val="0"/>
        <w:outlineLvl w:val="0"/>
        <w:rPr>
          <w:rFonts w:ascii="Times New Roman" w:hAnsi="Times New Roman"/>
          <w:szCs w:val="24"/>
          <w:lang w:val="lt-LT" w:eastAsia="en-US"/>
        </w:rPr>
      </w:pPr>
    </w:p>
    <w:p w:rsidR="007F4A71" w:rsidRPr="00C92183" w:rsidRDefault="00FB69B4" w:rsidP="002843E1">
      <w:pPr>
        <w:suppressAutoHyphens w:val="0"/>
        <w:ind w:firstLine="567"/>
        <w:jc w:val="both"/>
        <w:rPr>
          <w:rFonts w:ascii="Times New Roman" w:hAnsi="Times New Roman"/>
          <w:szCs w:val="24"/>
          <w:lang w:val="lt-LT" w:eastAsia="en-US"/>
        </w:rPr>
      </w:pPr>
      <w:proofErr w:type="spellStart"/>
      <w:r w:rsidRPr="00C92183">
        <w:rPr>
          <w:rFonts w:ascii="Times New Roman" w:hAnsi="Times New Roman"/>
          <w:b/>
          <w:szCs w:val="24"/>
          <w:lang w:val="lt-LT" w:eastAsia="en-US"/>
        </w:rPr>
        <w:t>VšĮ</w:t>
      </w:r>
      <w:proofErr w:type="spellEnd"/>
      <w:r w:rsidRPr="00C92183">
        <w:rPr>
          <w:rFonts w:ascii="Times New Roman" w:hAnsi="Times New Roman"/>
          <w:b/>
          <w:szCs w:val="24"/>
          <w:lang w:val="lt-LT" w:eastAsia="en-US"/>
        </w:rPr>
        <w:t xml:space="preserve"> Alytaus apskrities S. Kudirkos ligoninė</w:t>
      </w:r>
      <w:r w:rsidR="007F4A71" w:rsidRPr="00C92183">
        <w:rPr>
          <w:rFonts w:ascii="Times New Roman" w:hAnsi="Times New Roman"/>
          <w:szCs w:val="24"/>
          <w:lang w:val="lt-LT" w:eastAsia="en-US"/>
        </w:rPr>
        <w:t>,</w:t>
      </w:r>
      <w:r w:rsidRPr="00C92183">
        <w:rPr>
          <w:rFonts w:ascii="Times New Roman" w:hAnsi="Times New Roman"/>
          <w:szCs w:val="24"/>
          <w:lang w:val="lt-LT" w:eastAsia="en-US"/>
        </w:rPr>
        <w:t xml:space="preserve"> įmonės kodas 190272175,</w:t>
      </w:r>
      <w:r w:rsidR="007F4A71" w:rsidRPr="00C92183">
        <w:rPr>
          <w:rFonts w:ascii="Times New Roman" w:hAnsi="Times New Roman"/>
          <w:szCs w:val="24"/>
          <w:lang w:val="lt-LT" w:eastAsia="en-US"/>
        </w:rPr>
        <w:t xml:space="preserve"> atstovaujama direktoriaus </w:t>
      </w:r>
      <w:r w:rsidRPr="00C92183">
        <w:rPr>
          <w:rFonts w:ascii="Times New Roman" w:hAnsi="Times New Roman"/>
          <w:szCs w:val="24"/>
          <w:lang w:val="lt-LT" w:eastAsia="en-US"/>
        </w:rPr>
        <w:t>Svajūno Žukausko</w:t>
      </w:r>
      <w:r w:rsidR="007F4A71" w:rsidRPr="00C92183">
        <w:rPr>
          <w:rFonts w:ascii="Times New Roman" w:hAnsi="Times New Roman"/>
          <w:szCs w:val="24"/>
          <w:lang w:val="lt-LT" w:eastAsia="en-US"/>
        </w:rPr>
        <w:t xml:space="preserve">, veikiančio pagal </w:t>
      </w:r>
      <w:r w:rsidRPr="00C92183">
        <w:rPr>
          <w:rFonts w:ascii="Times New Roman" w:hAnsi="Times New Roman"/>
          <w:szCs w:val="24"/>
          <w:lang w:val="lt-LT" w:eastAsia="en-US"/>
        </w:rPr>
        <w:t>ligoninės įstatus</w:t>
      </w:r>
      <w:r w:rsidR="007F4A71" w:rsidRPr="00C92183">
        <w:rPr>
          <w:rFonts w:ascii="Times New Roman" w:hAnsi="Times New Roman"/>
          <w:szCs w:val="24"/>
          <w:lang w:val="lt-LT" w:eastAsia="en-US"/>
        </w:rPr>
        <w:t xml:space="preserve">, (toliau – Pirkėjas) ir </w:t>
      </w:r>
    </w:p>
    <w:p w:rsidR="007F4A71" w:rsidRPr="00C92183" w:rsidRDefault="00F9575A" w:rsidP="007F4A71">
      <w:pPr>
        <w:suppressAutoHyphens w:val="0"/>
        <w:ind w:firstLine="567"/>
        <w:jc w:val="both"/>
        <w:rPr>
          <w:rFonts w:ascii="Times New Roman" w:hAnsi="Times New Roman"/>
          <w:szCs w:val="24"/>
          <w:highlight w:val="yellow"/>
          <w:lang w:val="lt-LT" w:eastAsia="en-US"/>
        </w:rPr>
      </w:pPr>
      <w:r w:rsidRPr="00F9575A">
        <w:rPr>
          <w:rFonts w:ascii="Times New Roman" w:eastAsia="Arial" w:hAnsi="Times New Roman"/>
          <w:b/>
          <w:bCs/>
          <w:szCs w:val="24"/>
        </w:rPr>
        <w:t>UAB „NUKAS“</w:t>
      </w:r>
      <w:r w:rsidR="007F4A71" w:rsidRPr="00C92183">
        <w:rPr>
          <w:rFonts w:ascii="Times New Roman" w:hAnsi="Times New Roman"/>
          <w:szCs w:val="24"/>
          <w:lang w:val="lt-LT" w:eastAsia="en-US"/>
        </w:rPr>
        <w:t xml:space="preserve">, įmonės kodas </w:t>
      </w:r>
      <w:r w:rsidRPr="00B83D8E">
        <w:rPr>
          <w:rFonts w:ascii="Times New Roman" w:eastAsia="Arial" w:hAnsi="Times New Roman"/>
          <w:bCs/>
          <w:szCs w:val="24"/>
        </w:rPr>
        <w:t>121791490</w:t>
      </w:r>
      <w:r w:rsidR="007F4A71" w:rsidRPr="00C92183">
        <w:rPr>
          <w:rFonts w:ascii="Times New Roman" w:hAnsi="Times New Roman"/>
          <w:szCs w:val="24"/>
          <w:lang w:val="lt-LT" w:eastAsia="en-US"/>
        </w:rPr>
        <w:t xml:space="preserve">, atstovaujama </w:t>
      </w:r>
      <w:proofErr w:type="spellStart"/>
      <w:r w:rsidRPr="00B83D8E">
        <w:rPr>
          <w:rFonts w:ascii="Times New Roman" w:eastAsia="Arial" w:hAnsi="Times New Roman"/>
          <w:bCs/>
          <w:szCs w:val="24"/>
        </w:rPr>
        <w:t>projektų</w:t>
      </w:r>
      <w:proofErr w:type="spellEnd"/>
      <w:r w:rsidRPr="00B83D8E">
        <w:rPr>
          <w:rFonts w:ascii="Times New Roman" w:eastAsia="Arial" w:hAnsi="Times New Roman"/>
          <w:bCs/>
          <w:szCs w:val="24"/>
        </w:rPr>
        <w:t xml:space="preserve"> </w:t>
      </w:r>
      <w:proofErr w:type="spellStart"/>
      <w:r w:rsidRPr="00B83D8E">
        <w:rPr>
          <w:rFonts w:ascii="Times New Roman" w:eastAsia="Arial" w:hAnsi="Times New Roman"/>
          <w:bCs/>
          <w:szCs w:val="24"/>
        </w:rPr>
        <w:t>vadovo</w:t>
      </w:r>
      <w:proofErr w:type="spellEnd"/>
      <w:r w:rsidRPr="00B83D8E">
        <w:rPr>
          <w:rFonts w:ascii="Times New Roman" w:eastAsia="Arial" w:hAnsi="Times New Roman"/>
          <w:bCs/>
          <w:szCs w:val="24"/>
        </w:rPr>
        <w:t xml:space="preserve"> </w:t>
      </w:r>
      <w:proofErr w:type="spellStart"/>
      <w:r w:rsidRPr="00B83D8E">
        <w:rPr>
          <w:rFonts w:ascii="Times New Roman" w:eastAsia="Arial" w:hAnsi="Times New Roman"/>
          <w:bCs/>
          <w:szCs w:val="24"/>
        </w:rPr>
        <w:t>Mindaugo-Ričardo</w:t>
      </w:r>
      <w:proofErr w:type="spellEnd"/>
      <w:r w:rsidRPr="00B83D8E">
        <w:rPr>
          <w:rFonts w:ascii="Times New Roman" w:eastAsia="Arial" w:hAnsi="Times New Roman"/>
          <w:bCs/>
          <w:szCs w:val="24"/>
        </w:rPr>
        <w:t xml:space="preserve"> </w:t>
      </w:r>
      <w:proofErr w:type="spellStart"/>
      <w:r w:rsidRPr="00B83D8E">
        <w:rPr>
          <w:rFonts w:ascii="Times New Roman" w:eastAsia="Arial" w:hAnsi="Times New Roman"/>
          <w:bCs/>
          <w:szCs w:val="24"/>
        </w:rPr>
        <w:t>Daunoravičiaus</w:t>
      </w:r>
      <w:proofErr w:type="spellEnd"/>
      <w:r w:rsidR="00681D99" w:rsidRPr="00C92183">
        <w:rPr>
          <w:rFonts w:ascii="Times New Roman" w:hAnsi="Times New Roman"/>
          <w:szCs w:val="24"/>
          <w:lang w:val="lt-LT" w:eastAsia="en-US"/>
        </w:rPr>
        <w:t>, veikian</w:t>
      </w:r>
      <w:r w:rsidR="00E7115E">
        <w:rPr>
          <w:rFonts w:ascii="Times New Roman" w:hAnsi="Times New Roman"/>
          <w:szCs w:val="24"/>
          <w:lang w:val="lt-LT" w:eastAsia="en-US"/>
        </w:rPr>
        <w:t>čio</w:t>
      </w:r>
      <w:r w:rsidR="007F4A71" w:rsidRPr="00C92183">
        <w:rPr>
          <w:rFonts w:ascii="Times New Roman" w:hAnsi="Times New Roman"/>
          <w:szCs w:val="24"/>
          <w:lang w:val="lt-LT" w:eastAsia="en-US"/>
        </w:rPr>
        <w:t xml:space="preserve"> pagal </w:t>
      </w:r>
      <w:r w:rsidR="002F55C6">
        <w:rPr>
          <w:rFonts w:ascii="Times New Roman" w:hAnsi="Times New Roman"/>
          <w:szCs w:val="24"/>
          <w:lang w:val="lt-LT" w:eastAsia="en-US"/>
        </w:rPr>
        <w:t xml:space="preserve">jam </w:t>
      </w:r>
      <w:r w:rsidR="002843E1" w:rsidRPr="002843E1">
        <w:rPr>
          <w:rFonts w:ascii="Times New Roman" w:hAnsi="Times New Roman"/>
          <w:szCs w:val="24"/>
          <w:lang w:val="lt-LT" w:eastAsia="en-US"/>
        </w:rPr>
        <w:t>suteiktus įgaliojimus</w:t>
      </w:r>
      <w:r w:rsidR="007F4A71" w:rsidRPr="00C92183">
        <w:rPr>
          <w:rFonts w:ascii="Times New Roman" w:hAnsi="Times New Roman"/>
          <w:szCs w:val="24"/>
          <w:lang w:val="lt-LT" w:eastAsia="en-US"/>
        </w:rPr>
        <w:t xml:space="preserve"> (toliau – Pardavėjas).</w:t>
      </w:r>
    </w:p>
    <w:p w:rsidR="007F4A71" w:rsidRPr="00C92183" w:rsidRDefault="007F4A71" w:rsidP="007F4A71">
      <w:pPr>
        <w:suppressAutoHyphens w:val="0"/>
        <w:ind w:firstLine="567"/>
        <w:jc w:val="both"/>
        <w:rPr>
          <w:rFonts w:ascii="Times New Roman" w:hAnsi="Times New Roman"/>
          <w:szCs w:val="24"/>
          <w:lang w:val="lt-LT" w:eastAsia="en-US"/>
        </w:rPr>
      </w:pPr>
      <w:r w:rsidRPr="00C92183">
        <w:rPr>
          <w:rFonts w:ascii="Times New Roman" w:hAnsi="Times New Roman"/>
          <w:szCs w:val="24"/>
          <w:lang w:val="lt-LT" w:eastAsia="en-US"/>
        </w:rPr>
        <w:t xml:space="preserve">Toliau sutartyje Pirkėjas ir Pardavėjas kartu vadinami </w:t>
      </w:r>
      <w:r w:rsidRPr="00C92183">
        <w:rPr>
          <w:rFonts w:ascii="Times New Roman" w:hAnsi="Times New Roman"/>
          <w:b/>
          <w:szCs w:val="24"/>
          <w:lang w:val="lt-LT" w:eastAsia="en-US"/>
        </w:rPr>
        <w:t>Šalimis</w:t>
      </w:r>
      <w:r w:rsidRPr="00C92183">
        <w:rPr>
          <w:rFonts w:ascii="Times New Roman" w:hAnsi="Times New Roman"/>
          <w:szCs w:val="24"/>
          <w:lang w:val="lt-LT" w:eastAsia="en-US"/>
        </w:rPr>
        <w:t xml:space="preserve">, o atskirai – </w:t>
      </w:r>
      <w:r w:rsidRPr="00C92183">
        <w:rPr>
          <w:rFonts w:ascii="Times New Roman" w:hAnsi="Times New Roman"/>
          <w:b/>
          <w:szCs w:val="24"/>
          <w:lang w:val="lt-LT" w:eastAsia="en-US"/>
        </w:rPr>
        <w:t>Šalimi</w:t>
      </w:r>
      <w:r w:rsidRPr="00C92183">
        <w:rPr>
          <w:rFonts w:ascii="Times New Roman" w:hAnsi="Times New Roman"/>
          <w:szCs w:val="24"/>
          <w:lang w:val="lt-LT" w:eastAsia="en-US"/>
        </w:rPr>
        <w:t xml:space="preserve">, sudarė šią  </w:t>
      </w:r>
      <w:r w:rsidR="00F9575A">
        <w:rPr>
          <w:rFonts w:ascii="Times New Roman" w:hAnsi="Times New Roman"/>
          <w:szCs w:val="24"/>
          <w:lang w:val="lt-LT" w:eastAsia="en-US"/>
        </w:rPr>
        <w:t>maisto produktų, skirtų kūdikių maitinimui</w:t>
      </w:r>
      <w:r w:rsidR="006E5664" w:rsidRPr="00C92183">
        <w:rPr>
          <w:rFonts w:ascii="Times New Roman" w:hAnsi="Times New Roman"/>
          <w:szCs w:val="24"/>
          <w:lang w:val="lt-LT" w:eastAsia="en-US"/>
        </w:rPr>
        <w:t xml:space="preserve"> </w:t>
      </w:r>
      <w:r w:rsidRPr="00C92183">
        <w:rPr>
          <w:rFonts w:ascii="Times New Roman" w:hAnsi="Times New Roman"/>
          <w:szCs w:val="24"/>
          <w:lang w:val="lt-LT" w:eastAsia="en-US"/>
        </w:rPr>
        <w:t>pirkimo sutartį, toliau vadinamą „Sutartimi“, ir susitarė dėl toliau išvardintų sąlygų.</w:t>
      </w:r>
    </w:p>
    <w:p w:rsidR="0039245B" w:rsidRPr="007F4A71" w:rsidRDefault="0039245B"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DD4D7C" w:rsidRDefault="007F4A71" w:rsidP="007F4A71">
      <w:pPr>
        <w:suppressAutoHyphens w:val="0"/>
        <w:jc w:val="center"/>
        <w:rPr>
          <w:rFonts w:ascii="Times New Roman" w:hAnsi="Times New Roman"/>
          <w:b/>
          <w:szCs w:val="24"/>
          <w:lang w:val="lt-LT" w:eastAsia="en-US"/>
        </w:rPr>
      </w:pPr>
    </w:p>
    <w:p w:rsidR="007F4A71" w:rsidRPr="00C850CA" w:rsidRDefault="007F4A71" w:rsidP="00FD0BB0">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DD4D7C">
        <w:rPr>
          <w:rFonts w:ascii="Times New Roman" w:hAnsi="Times New Roman"/>
          <w:b/>
          <w:szCs w:val="24"/>
          <w:lang w:val="lt-LT" w:eastAsia="en-US"/>
        </w:rPr>
        <w:t xml:space="preserve">Sutarties objektas yra </w:t>
      </w:r>
      <w:r w:rsidR="00F9575A" w:rsidRPr="00DD4D7C">
        <w:rPr>
          <w:rFonts w:ascii="Times New Roman" w:hAnsi="Times New Roman"/>
          <w:b/>
          <w:szCs w:val="24"/>
          <w:lang w:val="lt-LT" w:eastAsia="en-US"/>
        </w:rPr>
        <w:t>maisto</w:t>
      </w:r>
      <w:r w:rsidR="00F9575A">
        <w:rPr>
          <w:rFonts w:ascii="Times New Roman" w:hAnsi="Times New Roman"/>
          <w:szCs w:val="24"/>
          <w:lang w:val="lt-LT" w:eastAsia="en-US"/>
        </w:rPr>
        <w:t xml:space="preserve"> produktai, skirti kūdikių maitinimui</w:t>
      </w:r>
      <w:r w:rsidR="00F9575A" w:rsidRPr="00C92183">
        <w:rPr>
          <w:rFonts w:ascii="Times New Roman" w:hAnsi="Times New Roman"/>
          <w:szCs w:val="24"/>
          <w:lang w:val="lt-LT" w:eastAsia="en-US"/>
        </w:rPr>
        <w:t xml:space="preserve"> </w:t>
      </w:r>
      <w:r w:rsidR="00FB69B4" w:rsidRPr="00C850CA">
        <w:rPr>
          <w:rFonts w:ascii="Times New Roman" w:hAnsi="Times New Roman"/>
          <w:color w:val="000000"/>
          <w:szCs w:val="24"/>
          <w:lang w:val="lt-LT" w:eastAsia="en-US"/>
        </w:rPr>
        <w:t>(toliau – Prekė</w:t>
      </w:r>
      <w:r w:rsidRPr="00C850CA">
        <w:rPr>
          <w:rFonts w:ascii="Times New Roman" w:hAnsi="Times New Roman"/>
          <w:color w:val="000000"/>
          <w:szCs w:val="24"/>
          <w:lang w:val="lt-LT" w:eastAsia="en-US"/>
        </w:rPr>
        <w:t>)</w:t>
      </w:r>
      <w:r w:rsidRPr="00C850CA">
        <w:rPr>
          <w:rFonts w:ascii="Times New Roman" w:hAnsi="Times New Roman"/>
          <w:szCs w:val="24"/>
          <w:lang w:val="lt-LT" w:eastAsia="en-US"/>
        </w:rPr>
        <w:t>.</w:t>
      </w:r>
    </w:p>
    <w:p w:rsidR="007F4A71" w:rsidRPr="00C850CA" w:rsidRDefault="007F4A71"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C850CA">
        <w:rPr>
          <w:rFonts w:ascii="Times New Roman" w:hAnsi="Times New Roman"/>
          <w:szCs w:val="24"/>
          <w:lang w:val="lt-LT" w:eastAsia="en-US"/>
        </w:rPr>
        <w:t xml:space="preserve">Pardavėjas įsipareigoja perduoti Pirkėjui </w:t>
      </w:r>
      <w:r w:rsidR="00FB69B4" w:rsidRPr="00C850CA">
        <w:rPr>
          <w:rFonts w:ascii="Times New Roman" w:hAnsi="Times New Roman"/>
          <w:szCs w:val="24"/>
          <w:lang w:val="lt-LT" w:eastAsia="en-US"/>
        </w:rPr>
        <w:t>P</w:t>
      </w:r>
      <w:r w:rsidR="0079178B" w:rsidRPr="00C850CA">
        <w:rPr>
          <w:rFonts w:ascii="Times New Roman" w:hAnsi="Times New Roman"/>
          <w:szCs w:val="24"/>
          <w:lang w:val="lt-LT" w:eastAsia="en-US"/>
        </w:rPr>
        <w:t>rek</w:t>
      </w:r>
      <w:r w:rsidR="00FB69B4" w:rsidRPr="00C850CA">
        <w:rPr>
          <w:rFonts w:ascii="Times New Roman" w:hAnsi="Times New Roman"/>
          <w:szCs w:val="24"/>
          <w:lang w:val="lt-LT" w:eastAsia="en-US"/>
        </w:rPr>
        <w:t>ę</w:t>
      </w:r>
      <w:r w:rsidRPr="00C850CA">
        <w:rPr>
          <w:rFonts w:ascii="Times New Roman" w:hAnsi="Times New Roman"/>
          <w:szCs w:val="24"/>
          <w:lang w:val="lt-LT" w:eastAsia="en-US"/>
        </w:rPr>
        <w:t>,</w:t>
      </w:r>
      <w:r w:rsidR="00336BD6" w:rsidRPr="00C850CA">
        <w:rPr>
          <w:rFonts w:ascii="Times New Roman" w:hAnsi="Times New Roman"/>
          <w:szCs w:val="24"/>
          <w:lang w:val="lt-LT" w:eastAsia="en-US"/>
        </w:rPr>
        <w:t xml:space="preserve"> </w:t>
      </w:r>
      <w:r w:rsidRPr="00C850CA">
        <w:rPr>
          <w:rFonts w:ascii="Times New Roman" w:hAnsi="Times New Roman"/>
          <w:szCs w:val="24"/>
          <w:lang w:val="lt-LT" w:eastAsia="en-US"/>
        </w:rPr>
        <w:t>o Pirkėjas įsipareigoja priimti tvarking</w:t>
      </w:r>
      <w:r w:rsidR="00FB69B4" w:rsidRPr="00C850CA">
        <w:rPr>
          <w:rFonts w:ascii="Times New Roman" w:hAnsi="Times New Roman"/>
          <w:szCs w:val="24"/>
          <w:lang w:val="lt-LT" w:eastAsia="en-US"/>
        </w:rPr>
        <w:t xml:space="preserve">ą </w:t>
      </w:r>
      <w:r w:rsidRPr="00C850CA">
        <w:rPr>
          <w:rFonts w:ascii="Times New Roman" w:hAnsi="Times New Roman"/>
          <w:szCs w:val="24"/>
          <w:lang w:val="lt-LT" w:eastAsia="en-US"/>
        </w:rPr>
        <w:t>ir kokybišk</w:t>
      </w:r>
      <w:r w:rsidR="00FB69B4" w:rsidRPr="00C850CA">
        <w:rPr>
          <w:rFonts w:ascii="Times New Roman" w:hAnsi="Times New Roman"/>
          <w:szCs w:val="24"/>
          <w:lang w:val="lt-LT" w:eastAsia="en-US"/>
        </w:rPr>
        <w:t>ą</w:t>
      </w:r>
      <w:r w:rsidR="006E5664" w:rsidRPr="00C850CA">
        <w:rPr>
          <w:rFonts w:ascii="Times New Roman" w:hAnsi="Times New Roman"/>
          <w:szCs w:val="24"/>
          <w:lang w:val="lt-LT" w:eastAsia="en-US"/>
        </w:rPr>
        <w:t xml:space="preserve"> </w:t>
      </w:r>
      <w:r w:rsidRPr="00C850CA">
        <w:rPr>
          <w:rFonts w:ascii="Times New Roman" w:hAnsi="Times New Roman"/>
          <w:szCs w:val="24"/>
          <w:lang w:val="lt-LT" w:eastAsia="en-US"/>
        </w:rPr>
        <w:t>Prek</w:t>
      </w:r>
      <w:r w:rsidR="00FB69B4" w:rsidRPr="00C850CA">
        <w:rPr>
          <w:rFonts w:ascii="Times New Roman" w:hAnsi="Times New Roman"/>
          <w:szCs w:val="24"/>
          <w:lang w:val="lt-LT" w:eastAsia="en-US"/>
        </w:rPr>
        <w:t>ę</w:t>
      </w:r>
      <w:r w:rsidRPr="00C850CA">
        <w:rPr>
          <w:rFonts w:ascii="Times New Roman" w:hAnsi="Times New Roman"/>
          <w:szCs w:val="24"/>
          <w:lang w:val="lt-LT" w:eastAsia="en-US"/>
        </w:rPr>
        <w:t xml:space="preserve"> ir sumokėti Pardavėjui Sutartyje numatytą kainą, Sutartyje numatytomis sąlygomis ir terminais.</w:t>
      </w:r>
    </w:p>
    <w:p w:rsidR="006E5664" w:rsidRPr="00C850CA" w:rsidRDefault="007329B2" w:rsidP="00240E3F">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C850CA">
        <w:rPr>
          <w:rFonts w:ascii="Times New Roman" w:hAnsi="Times New Roman"/>
          <w:szCs w:val="24"/>
          <w:lang w:val="lt-LT" w:eastAsia="en-US"/>
        </w:rPr>
        <w:t xml:space="preserve">Prekei taikomi </w:t>
      </w:r>
      <w:hyperlink r:id="rId8" w:history="1">
        <w:proofErr w:type="spellStart"/>
        <w:r w:rsidRPr="00C850CA">
          <w:rPr>
            <w:rStyle w:val="Hipersaitas"/>
            <w:rFonts w:ascii="Times New Roman" w:hAnsi="Times New Roman"/>
            <w:color w:val="auto"/>
            <w:szCs w:val="24"/>
            <w:u w:val="none"/>
          </w:rPr>
          <w:t>Lietuvos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Respublikos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aplinkos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ministro</w:t>
        </w:r>
        <w:proofErr w:type="spellEnd"/>
        <w:r w:rsidRPr="00C850CA">
          <w:rPr>
            <w:rStyle w:val="Hipersaitas"/>
            <w:rFonts w:ascii="Times New Roman" w:hAnsi="Times New Roman"/>
            <w:color w:val="auto"/>
            <w:szCs w:val="24"/>
            <w:u w:val="none"/>
          </w:rPr>
          <w:t xml:space="preserve"> 2022 m. </w:t>
        </w:r>
        <w:proofErr w:type="spellStart"/>
        <w:r w:rsidRPr="00C850CA">
          <w:rPr>
            <w:rStyle w:val="Hipersaitas"/>
            <w:rFonts w:ascii="Times New Roman" w:hAnsi="Times New Roman"/>
            <w:color w:val="auto"/>
            <w:szCs w:val="24"/>
            <w:u w:val="none"/>
          </w:rPr>
          <w:t>gruodžio</w:t>
        </w:r>
        <w:proofErr w:type="spellEnd"/>
        <w:r w:rsidRPr="00C850CA">
          <w:rPr>
            <w:rStyle w:val="Hipersaitas"/>
            <w:rFonts w:ascii="Times New Roman" w:hAnsi="Times New Roman"/>
            <w:color w:val="auto"/>
            <w:szCs w:val="24"/>
            <w:u w:val="none"/>
          </w:rPr>
          <w:t xml:space="preserve"> 13 d. </w:t>
        </w:r>
        <w:proofErr w:type="spellStart"/>
        <w:r w:rsidRPr="00C850CA">
          <w:rPr>
            <w:rStyle w:val="Hipersaitas"/>
            <w:rFonts w:ascii="Times New Roman" w:hAnsi="Times New Roman"/>
            <w:color w:val="auto"/>
            <w:szCs w:val="24"/>
            <w:u w:val="none"/>
          </w:rPr>
          <w:t>įsakymo</w:t>
        </w:r>
        <w:proofErr w:type="spellEnd"/>
        <w:r w:rsidRPr="00C850CA">
          <w:rPr>
            <w:rStyle w:val="Hipersaitas"/>
            <w:rFonts w:ascii="Times New Roman" w:hAnsi="Times New Roman"/>
            <w:color w:val="auto"/>
            <w:szCs w:val="24"/>
            <w:u w:val="none"/>
          </w:rPr>
          <w:t xml:space="preserve"> Nr. D1-401 „</w:t>
        </w:r>
        <w:proofErr w:type="spellStart"/>
        <w:r w:rsidRPr="00C850CA">
          <w:rPr>
            <w:rStyle w:val="Hipersaitas"/>
            <w:rFonts w:ascii="Times New Roman" w:hAnsi="Times New Roman"/>
            <w:color w:val="auto"/>
            <w:szCs w:val="24"/>
            <w:u w:val="none"/>
          </w:rPr>
          <w:t>Dėl</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Lietuvos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Respublikos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aplinkos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ministro</w:t>
        </w:r>
        <w:proofErr w:type="spellEnd"/>
        <w:r w:rsidRPr="00C850CA">
          <w:rPr>
            <w:rStyle w:val="Hipersaitas"/>
            <w:rFonts w:ascii="Times New Roman" w:hAnsi="Times New Roman"/>
            <w:color w:val="auto"/>
            <w:szCs w:val="24"/>
            <w:u w:val="none"/>
          </w:rPr>
          <w:t xml:space="preserve"> 2011 m. </w:t>
        </w:r>
        <w:proofErr w:type="spellStart"/>
        <w:r w:rsidRPr="00C850CA">
          <w:rPr>
            <w:rStyle w:val="Hipersaitas"/>
            <w:rFonts w:ascii="Times New Roman" w:hAnsi="Times New Roman"/>
            <w:color w:val="auto"/>
            <w:szCs w:val="24"/>
            <w:u w:val="none"/>
          </w:rPr>
          <w:t>birželio</w:t>
        </w:r>
        <w:proofErr w:type="spellEnd"/>
        <w:r w:rsidRPr="00C850CA">
          <w:rPr>
            <w:rStyle w:val="Hipersaitas"/>
            <w:rFonts w:ascii="Times New Roman" w:hAnsi="Times New Roman"/>
            <w:color w:val="auto"/>
            <w:szCs w:val="24"/>
            <w:u w:val="none"/>
          </w:rPr>
          <w:t xml:space="preserve"> 28 d. </w:t>
        </w:r>
        <w:proofErr w:type="spellStart"/>
        <w:r w:rsidRPr="00C850CA">
          <w:rPr>
            <w:rStyle w:val="Hipersaitas"/>
            <w:rFonts w:ascii="Times New Roman" w:hAnsi="Times New Roman"/>
            <w:color w:val="auto"/>
            <w:szCs w:val="24"/>
            <w:u w:val="none"/>
          </w:rPr>
          <w:t>įsakymo</w:t>
        </w:r>
        <w:proofErr w:type="spellEnd"/>
        <w:r w:rsidRPr="00C850CA">
          <w:rPr>
            <w:rStyle w:val="Hipersaitas"/>
            <w:rFonts w:ascii="Times New Roman" w:hAnsi="Times New Roman"/>
            <w:color w:val="auto"/>
            <w:szCs w:val="24"/>
            <w:u w:val="none"/>
          </w:rPr>
          <w:t xml:space="preserve"> Nr. D1-508 „</w:t>
        </w:r>
        <w:proofErr w:type="spellStart"/>
        <w:r w:rsidRPr="00C850CA">
          <w:rPr>
            <w:rStyle w:val="Hipersaitas"/>
            <w:rFonts w:ascii="Times New Roman" w:hAnsi="Times New Roman"/>
            <w:color w:val="auto"/>
            <w:szCs w:val="24"/>
            <w:u w:val="none"/>
          </w:rPr>
          <w:t>Dėl</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Produktų</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kurių</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viešiesiems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pirkimams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ir</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pirkimams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taikytini</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Aplinkos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apsaugos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kriterijai</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sąrašo</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Aplinkos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apsaugos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kriterijų</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ir</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aplinkos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apsaugos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kriterijų</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kuriuos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perkančiosios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organizacijos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ir</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perkantieji</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subjektai</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turi</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taikyti</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pirkdami</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prekes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paslaugas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ar</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darbus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taikymo</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tvarkos</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aprašo</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patvirtinimo</w:t>
        </w:r>
        <w:proofErr w:type="spellEnd"/>
        <w:r w:rsidRPr="00C850CA">
          <w:rPr>
            <w:rStyle w:val="Hipersaitas"/>
            <w:rFonts w:ascii="Times New Roman" w:hAnsi="Times New Roman"/>
            <w:color w:val="auto"/>
            <w:szCs w:val="24"/>
            <w:u w:val="none"/>
          </w:rPr>
          <w:t xml:space="preserve">“ </w:t>
        </w:r>
        <w:proofErr w:type="spellStart"/>
        <w:r w:rsidRPr="00C850CA">
          <w:rPr>
            <w:rStyle w:val="Hipersaitas"/>
            <w:rFonts w:ascii="Times New Roman" w:hAnsi="Times New Roman"/>
            <w:color w:val="auto"/>
            <w:szCs w:val="24"/>
            <w:u w:val="none"/>
          </w:rPr>
          <w:t>pakeitimo</w:t>
        </w:r>
        <w:proofErr w:type="spellEnd"/>
      </w:hyperlink>
      <w:r w:rsidRPr="00C850CA">
        <w:rPr>
          <w:rFonts w:ascii="Times New Roman" w:hAnsi="Times New Roman"/>
          <w:szCs w:val="24"/>
        </w:rPr>
        <w:t>“</w:t>
      </w:r>
      <w:r w:rsidR="006E5664" w:rsidRPr="00C850CA">
        <w:rPr>
          <w:rFonts w:ascii="Times New Roman" w:hAnsi="Times New Roman"/>
          <w:szCs w:val="24"/>
        </w:rPr>
        <w:t xml:space="preserve"> 4.4.4 p.</w:t>
      </w:r>
      <w:r w:rsidR="00240E3F" w:rsidRPr="00C850CA">
        <w:rPr>
          <w:rFonts w:ascii="Times New Roman" w:hAnsi="Times New Roman"/>
          <w:szCs w:val="24"/>
        </w:rPr>
        <w:t xml:space="preserve"> </w:t>
      </w:r>
      <w:r w:rsidR="006E5664" w:rsidRPr="00C850CA">
        <w:rPr>
          <w:rFonts w:ascii="Times New Roman" w:hAnsi="Times New Roman"/>
          <w:color w:val="000000"/>
          <w:szCs w:val="24"/>
        </w:rPr>
        <w:t xml:space="preserve">4.4.4.1 </w:t>
      </w:r>
      <w:proofErr w:type="spellStart"/>
      <w:r w:rsidR="006E5664" w:rsidRPr="00C850CA">
        <w:rPr>
          <w:rFonts w:ascii="Times New Roman" w:hAnsi="Times New Roman"/>
          <w:color w:val="000000"/>
          <w:szCs w:val="24"/>
        </w:rPr>
        <w:t>papunkčio</w:t>
      </w:r>
      <w:proofErr w:type="spellEnd"/>
      <w:r w:rsidR="006E5664" w:rsidRPr="00C850CA">
        <w:rPr>
          <w:rFonts w:ascii="Times New Roman" w:hAnsi="Times New Roman"/>
          <w:color w:val="000000"/>
          <w:szCs w:val="24"/>
        </w:rPr>
        <w:t xml:space="preserve"> </w:t>
      </w:r>
      <w:proofErr w:type="spellStart"/>
      <w:r w:rsidR="006E5664" w:rsidRPr="00C850CA">
        <w:rPr>
          <w:rFonts w:ascii="Times New Roman" w:hAnsi="Times New Roman"/>
          <w:color w:val="000000"/>
          <w:szCs w:val="24"/>
        </w:rPr>
        <w:t>reikalavimas</w:t>
      </w:r>
      <w:proofErr w:type="spellEnd"/>
      <w:r w:rsidR="006E5664" w:rsidRPr="00C850CA">
        <w:rPr>
          <w:rFonts w:ascii="Times New Roman" w:hAnsi="Times New Roman"/>
          <w:color w:val="000000"/>
          <w:szCs w:val="24"/>
        </w:rPr>
        <w:t xml:space="preserve"> – </w:t>
      </w:r>
      <w:proofErr w:type="spellStart"/>
      <w:r w:rsidR="006E5664" w:rsidRPr="00C850CA">
        <w:rPr>
          <w:rFonts w:ascii="Times New Roman" w:hAnsi="Times New Roman"/>
          <w:color w:val="000000"/>
          <w:szCs w:val="24"/>
        </w:rPr>
        <w:t>prekei</w:t>
      </w:r>
      <w:proofErr w:type="spellEnd"/>
      <w:r w:rsidR="006E5664" w:rsidRPr="00C850CA">
        <w:rPr>
          <w:rFonts w:ascii="Times New Roman" w:hAnsi="Times New Roman"/>
          <w:color w:val="000000"/>
          <w:szCs w:val="24"/>
        </w:rPr>
        <w:t xml:space="preserve"> </w:t>
      </w:r>
      <w:proofErr w:type="spellStart"/>
      <w:r w:rsidR="006E5664" w:rsidRPr="00C850CA">
        <w:rPr>
          <w:rFonts w:ascii="Times New Roman" w:hAnsi="Times New Roman"/>
          <w:color w:val="000000"/>
          <w:szCs w:val="24"/>
        </w:rPr>
        <w:t>tiekti</w:t>
      </w:r>
      <w:proofErr w:type="spellEnd"/>
      <w:r w:rsidR="006E5664" w:rsidRPr="00C850CA">
        <w:rPr>
          <w:rFonts w:ascii="Times New Roman" w:hAnsi="Times New Roman"/>
          <w:color w:val="000000"/>
          <w:szCs w:val="24"/>
        </w:rPr>
        <w:t xml:space="preserve"> </w:t>
      </w:r>
      <w:proofErr w:type="spellStart"/>
      <w:r w:rsidR="006E5664" w:rsidRPr="00C850CA">
        <w:rPr>
          <w:rFonts w:ascii="Times New Roman" w:hAnsi="Times New Roman"/>
          <w:color w:val="000000"/>
          <w:szCs w:val="24"/>
        </w:rPr>
        <w:t>sunaudojama</w:t>
      </w:r>
      <w:proofErr w:type="spellEnd"/>
      <w:r w:rsidR="006E5664" w:rsidRPr="00C850CA">
        <w:rPr>
          <w:rFonts w:ascii="Times New Roman" w:hAnsi="Times New Roman"/>
          <w:color w:val="000000"/>
          <w:szCs w:val="24"/>
        </w:rPr>
        <w:t xml:space="preserve"> </w:t>
      </w:r>
      <w:proofErr w:type="spellStart"/>
      <w:r w:rsidR="006E5664" w:rsidRPr="00C850CA">
        <w:rPr>
          <w:rFonts w:ascii="Times New Roman" w:hAnsi="Times New Roman"/>
          <w:color w:val="000000"/>
          <w:szCs w:val="24"/>
        </w:rPr>
        <w:t>mažiau</w:t>
      </w:r>
      <w:proofErr w:type="spellEnd"/>
      <w:r w:rsidR="006E5664" w:rsidRPr="00C850CA">
        <w:rPr>
          <w:rFonts w:ascii="Times New Roman" w:hAnsi="Times New Roman"/>
          <w:color w:val="000000"/>
          <w:szCs w:val="24"/>
        </w:rPr>
        <w:t xml:space="preserve"> </w:t>
      </w:r>
      <w:proofErr w:type="spellStart"/>
      <w:r w:rsidR="006E5664" w:rsidRPr="00C850CA">
        <w:rPr>
          <w:rFonts w:ascii="Times New Roman" w:hAnsi="Times New Roman"/>
          <w:color w:val="000000"/>
          <w:szCs w:val="24"/>
        </w:rPr>
        <w:t>gamtos</w:t>
      </w:r>
      <w:proofErr w:type="spellEnd"/>
      <w:r w:rsidR="006E5664" w:rsidRPr="00C850CA">
        <w:rPr>
          <w:rFonts w:ascii="Times New Roman" w:hAnsi="Times New Roman"/>
          <w:color w:val="000000"/>
          <w:szCs w:val="24"/>
        </w:rPr>
        <w:t xml:space="preserve"> </w:t>
      </w:r>
      <w:proofErr w:type="spellStart"/>
      <w:r w:rsidR="006E5664" w:rsidRPr="00C850CA">
        <w:rPr>
          <w:rFonts w:ascii="Times New Roman" w:hAnsi="Times New Roman"/>
          <w:color w:val="000000"/>
          <w:szCs w:val="24"/>
        </w:rPr>
        <w:t>išteklių</w:t>
      </w:r>
      <w:proofErr w:type="spellEnd"/>
      <w:r w:rsidR="006E5664" w:rsidRPr="00C850CA">
        <w:rPr>
          <w:rFonts w:ascii="Times New Roman" w:hAnsi="Times New Roman"/>
          <w:color w:val="000000"/>
          <w:szCs w:val="24"/>
        </w:rPr>
        <w:t xml:space="preserve">, t. y. </w:t>
      </w:r>
      <w:proofErr w:type="spellStart"/>
      <w:r w:rsidR="006E5664" w:rsidRPr="00C850CA">
        <w:rPr>
          <w:rFonts w:ascii="Times New Roman" w:hAnsi="Times New Roman"/>
          <w:color w:val="000000"/>
          <w:szCs w:val="24"/>
        </w:rPr>
        <w:t>Šalys</w:t>
      </w:r>
      <w:proofErr w:type="spellEnd"/>
      <w:r w:rsidR="006E5664" w:rsidRPr="00C850CA">
        <w:rPr>
          <w:rFonts w:ascii="Times New Roman" w:hAnsi="Times New Roman"/>
          <w:color w:val="000000"/>
          <w:szCs w:val="24"/>
        </w:rPr>
        <w:t xml:space="preserve"> </w:t>
      </w:r>
      <w:proofErr w:type="spellStart"/>
      <w:r w:rsidR="006E5664" w:rsidRPr="00C850CA">
        <w:rPr>
          <w:rFonts w:ascii="Times New Roman" w:hAnsi="Times New Roman"/>
          <w:color w:val="000000"/>
          <w:szCs w:val="24"/>
        </w:rPr>
        <w:t>sutaria</w:t>
      </w:r>
      <w:proofErr w:type="spellEnd"/>
      <w:r w:rsidR="006E5664" w:rsidRPr="00C850CA">
        <w:rPr>
          <w:rFonts w:ascii="Times New Roman" w:hAnsi="Times New Roman"/>
          <w:color w:val="000000"/>
          <w:szCs w:val="24"/>
        </w:rPr>
        <w:t xml:space="preserve">, </w:t>
      </w:r>
      <w:proofErr w:type="spellStart"/>
      <w:r w:rsidR="006E5664" w:rsidRPr="00C850CA">
        <w:rPr>
          <w:rFonts w:ascii="Times New Roman" w:hAnsi="Times New Roman"/>
          <w:color w:val="000000"/>
          <w:szCs w:val="24"/>
        </w:rPr>
        <w:t>kad</w:t>
      </w:r>
      <w:proofErr w:type="spellEnd"/>
      <w:r w:rsidR="006E5664" w:rsidRPr="00C850CA">
        <w:rPr>
          <w:rFonts w:ascii="Times New Roman" w:hAnsi="Times New Roman"/>
          <w:color w:val="000000"/>
          <w:szCs w:val="24"/>
        </w:rPr>
        <w:t xml:space="preserve"> </w:t>
      </w:r>
      <w:proofErr w:type="spellStart"/>
      <w:r w:rsidR="006E5664" w:rsidRPr="00C850CA">
        <w:rPr>
          <w:rFonts w:ascii="Times New Roman" w:hAnsi="Times New Roman"/>
          <w:color w:val="000000"/>
          <w:szCs w:val="24"/>
        </w:rPr>
        <w:t>su</w:t>
      </w:r>
      <w:proofErr w:type="spellEnd"/>
      <w:r w:rsidR="006E5664" w:rsidRPr="00C850CA">
        <w:rPr>
          <w:rFonts w:ascii="Times New Roman" w:hAnsi="Times New Roman"/>
          <w:color w:val="000000"/>
          <w:szCs w:val="24"/>
        </w:rPr>
        <w:t xml:space="preserve"> </w:t>
      </w:r>
      <w:proofErr w:type="spellStart"/>
      <w:r w:rsidR="006E5664" w:rsidRPr="00C850CA">
        <w:rPr>
          <w:rFonts w:ascii="Times New Roman" w:hAnsi="Times New Roman"/>
          <w:color w:val="000000"/>
          <w:szCs w:val="24"/>
        </w:rPr>
        <w:t>šia</w:t>
      </w:r>
      <w:proofErr w:type="spellEnd"/>
      <w:r w:rsidR="006E5664" w:rsidRPr="00C850CA">
        <w:rPr>
          <w:rFonts w:ascii="Times New Roman" w:hAnsi="Times New Roman"/>
          <w:color w:val="000000"/>
          <w:szCs w:val="24"/>
        </w:rPr>
        <w:t xml:space="preserve"> </w:t>
      </w:r>
      <w:proofErr w:type="spellStart"/>
      <w:r w:rsidR="006E5664" w:rsidRPr="00C850CA">
        <w:rPr>
          <w:rFonts w:ascii="Times New Roman" w:hAnsi="Times New Roman"/>
          <w:color w:val="000000"/>
          <w:szCs w:val="24"/>
        </w:rPr>
        <w:t>Sutartimi</w:t>
      </w:r>
      <w:proofErr w:type="spellEnd"/>
      <w:r w:rsidR="006E5664" w:rsidRPr="00C850CA">
        <w:rPr>
          <w:rFonts w:ascii="Times New Roman" w:hAnsi="Times New Roman"/>
          <w:color w:val="000000"/>
          <w:szCs w:val="24"/>
        </w:rPr>
        <w:t xml:space="preserve"> </w:t>
      </w:r>
      <w:proofErr w:type="spellStart"/>
      <w:r w:rsidR="006E5664" w:rsidRPr="00C850CA">
        <w:rPr>
          <w:rFonts w:ascii="Times New Roman" w:hAnsi="Times New Roman"/>
          <w:color w:val="000000"/>
          <w:szCs w:val="24"/>
        </w:rPr>
        <w:t>susiję</w:t>
      </w:r>
      <w:proofErr w:type="spellEnd"/>
      <w:r w:rsidR="006E5664" w:rsidRPr="00C850CA">
        <w:rPr>
          <w:rFonts w:ascii="Times New Roman" w:hAnsi="Times New Roman"/>
          <w:color w:val="000000"/>
          <w:szCs w:val="24"/>
        </w:rPr>
        <w:t xml:space="preserve"> </w:t>
      </w:r>
      <w:proofErr w:type="spellStart"/>
      <w:r w:rsidR="006E5664" w:rsidRPr="00C850CA">
        <w:rPr>
          <w:rFonts w:ascii="Times New Roman" w:hAnsi="Times New Roman"/>
          <w:color w:val="000000"/>
          <w:szCs w:val="24"/>
        </w:rPr>
        <w:t>dokumentai</w:t>
      </w:r>
      <w:proofErr w:type="spellEnd"/>
      <w:r w:rsidR="006E5664" w:rsidRPr="00C850CA">
        <w:rPr>
          <w:rFonts w:ascii="Times New Roman" w:hAnsi="Times New Roman"/>
          <w:color w:val="000000"/>
          <w:szCs w:val="24"/>
        </w:rPr>
        <w:t xml:space="preserve"> (</w:t>
      </w:r>
      <w:proofErr w:type="spellStart"/>
      <w:r w:rsidR="006E5664" w:rsidRPr="00C850CA">
        <w:rPr>
          <w:rFonts w:ascii="Times New Roman" w:hAnsi="Times New Roman"/>
        </w:rPr>
        <w:t>viešojo</w:t>
      </w:r>
      <w:proofErr w:type="spellEnd"/>
      <w:r w:rsidR="006E5664" w:rsidRPr="00C850CA">
        <w:rPr>
          <w:rFonts w:ascii="Times New Roman" w:hAnsi="Times New Roman"/>
        </w:rPr>
        <w:t xml:space="preserve"> </w:t>
      </w:r>
      <w:proofErr w:type="spellStart"/>
      <w:r w:rsidR="006E5664" w:rsidRPr="00C850CA">
        <w:rPr>
          <w:rFonts w:ascii="Times New Roman" w:hAnsi="Times New Roman"/>
        </w:rPr>
        <w:t>viešojo</w:t>
      </w:r>
      <w:proofErr w:type="spellEnd"/>
      <w:r w:rsidR="006E5664" w:rsidRPr="00C850CA">
        <w:rPr>
          <w:rFonts w:ascii="Times New Roman" w:hAnsi="Times New Roman"/>
        </w:rPr>
        <w:t xml:space="preserve"> </w:t>
      </w:r>
      <w:proofErr w:type="spellStart"/>
      <w:r w:rsidR="006E5664" w:rsidRPr="00C850CA">
        <w:rPr>
          <w:rFonts w:ascii="Times New Roman" w:hAnsi="Times New Roman"/>
        </w:rPr>
        <w:t>pirkimo</w:t>
      </w:r>
      <w:proofErr w:type="spellEnd"/>
      <w:r w:rsidR="006E5664" w:rsidRPr="00C850CA">
        <w:rPr>
          <w:rFonts w:ascii="Times New Roman" w:hAnsi="Times New Roman"/>
        </w:rPr>
        <w:t xml:space="preserve"> </w:t>
      </w:r>
      <w:proofErr w:type="spellStart"/>
      <w:r w:rsidR="006E5664" w:rsidRPr="00C850CA">
        <w:rPr>
          <w:rFonts w:ascii="Times New Roman" w:hAnsi="Times New Roman"/>
        </w:rPr>
        <w:t>sutartis</w:t>
      </w:r>
      <w:proofErr w:type="spellEnd"/>
      <w:r w:rsidR="006E5664" w:rsidRPr="00C850CA">
        <w:rPr>
          <w:rFonts w:ascii="Times New Roman" w:hAnsi="Times New Roman"/>
        </w:rPr>
        <w:t xml:space="preserve">, PVM </w:t>
      </w:r>
      <w:proofErr w:type="spellStart"/>
      <w:r w:rsidR="006E5664" w:rsidRPr="00C850CA">
        <w:rPr>
          <w:rFonts w:ascii="Times New Roman" w:hAnsi="Times New Roman"/>
        </w:rPr>
        <w:t>sąskaitos</w:t>
      </w:r>
      <w:proofErr w:type="spellEnd"/>
      <w:r w:rsidR="006E5664" w:rsidRPr="00C850CA">
        <w:rPr>
          <w:rFonts w:ascii="Times New Roman" w:hAnsi="Times New Roman"/>
        </w:rPr>
        <w:t xml:space="preserve"> </w:t>
      </w:r>
      <w:proofErr w:type="spellStart"/>
      <w:r w:rsidR="006E5664" w:rsidRPr="00C850CA">
        <w:rPr>
          <w:rFonts w:ascii="Times New Roman" w:hAnsi="Times New Roman"/>
        </w:rPr>
        <w:t>faktūros</w:t>
      </w:r>
      <w:proofErr w:type="spellEnd"/>
      <w:r w:rsidR="006E5664" w:rsidRPr="00C850CA">
        <w:rPr>
          <w:rFonts w:ascii="Times New Roman" w:hAnsi="Times New Roman"/>
        </w:rPr>
        <w:t xml:space="preserve"> </w:t>
      </w:r>
      <w:proofErr w:type="spellStart"/>
      <w:r w:rsidR="006E5664" w:rsidRPr="00C850CA">
        <w:rPr>
          <w:rFonts w:ascii="Times New Roman" w:hAnsi="Times New Roman"/>
        </w:rPr>
        <w:t>ir</w:t>
      </w:r>
      <w:proofErr w:type="spellEnd"/>
      <w:r w:rsidR="006E5664" w:rsidRPr="00C850CA">
        <w:rPr>
          <w:rFonts w:ascii="Times New Roman" w:hAnsi="Times New Roman"/>
        </w:rPr>
        <w:t xml:space="preserve"> pan.) </w:t>
      </w:r>
      <w:proofErr w:type="spellStart"/>
      <w:r w:rsidR="006E5664" w:rsidRPr="00C850CA">
        <w:rPr>
          <w:rFonts w:ascii="Times New Roman" w:hAnsi="Times New Roman"/>
        </w:rPr>
        <w:t>yra</w:t>
      </w:r>
      <w:proofErr w:type="spellEnd"/>
      <w:r w:rsidR="006E5664" w:rsidRPr="00C850CA">
        <w:rPr>
          <w:rFonts w:ascii="Times New Roman" w:hAnsi="Times New Roman"/>
        </w:rPr>
        <w:t xml:space="preserve"> </w:t>
      </w:r>
      <w:proofErr w:type="spellStart"/>
      <w:r w:rsidR="006E5664" w:rsidRPr="00C850CA">
        <w:rPr>
          <w:rFonts w:ascii="Times New Roman" w:hAnsi="Times New Roman"/>
        </w:rPr>
        <w:t>sudaromi</w:t>
      </w:r>
      <w:proofErr w:type="spellEnd"/>
      <w:r w:rsidR="006E5664" w:rsidRPr="00C850CA">
        <w:rPr>
          <w:rFonts w:ascii="Times New Roman" w:hAnsi="Times New Roman"/>
        </w:rPr>
        <w:t xml:space="preserve"> </w:t>
      </w:r>
      <w:proofErr w:type="spellStart"/>
      <w:r w:rsidR="006E5664" w:rsidRPr="00C850CA">
        <w:rPr>
          <w:rFonts w:ascii="Times New Roman" w:hAnsi="Times New Roman"/>
        </w:rPr>
        <w:t>ir</w:t>
      </w:r>
      <w:proofErr w:type="spellEnd"/>
      <w:r w:rsidR="006E5664" w:rsidRPr="00C850CA">
        <w:rPr>
          <w:rFonts w:ascii="Times New Roman" w:hAnsi="Times New Roman"/>
        </w:rPr>
        <w:t xml:space="preserve">/ </w:t>
      </w:r>
      <w:proofErr w:type="spellStart"/>
      <w:r w:rsidR="006E5664" w:rsidRPr="00C850CA">
        <w:rPr>
          <w:rFonts w:ascii="Times New Roman" w:hAnsi="Times New Roman"/>
        </w:rPr>
        <w:t>ar</w:t>
      </w:r>
      <w:proofErr w:type="spellEnd"/>
      <w:r w:rsidR="006E5664" w:rsidRPr="00C850CA">
        <w:rPr>
          <w:rFonts w:ascii="Times New Roman" w:hAnsi="Times New Roman"/>
        </w:rPr>
        <w:t xml:space="preserve"> </w:t>
      </w:r>
      <w:proofErr w:type="spellStart"/>
      <w:r w:rsidR="006E5664" w:rsidRPr="00C850CA">
        <w:rPr>
          <w:rFonts w:ascii="Times New Roman" w:hAnsi="Times New Roman"/>
        </w:rPr>
        <w:t>siunčiami</w:t>
      </w:r>
      <w:proofErr w:type="spellEnd"/>
      <w:r w:rsidR="006E5664" w:rsidRPr="00C850CA">
        <w:rPr>
          <w:rFonts w:ascii="Times New Roman" w:hAnsi="Times New Roman"/>
        </w:rPr>
        <w:t xml:space="preserve"> </w:t>
      </w:r>
      <w:proofErr w:type="spellStart"/>
      <w:r w:rsidR="006E5664" w:rsidRPr="00C850CA">
        <w:rPr>
          <w:rFonts w:ascii="Times New Roman" w:hAnsi="Times New Roman"/>
        </w:rPr>
        <w:t>elektroniniu</w:t>
      </w:r>
      <w:proofErr w:type="spellEnd"/>
      <w:r w:rsidR="006E5664" w:rsidRPr="00C850CA">
        <w:rPr>
          <w:rFonts w:ascii="Times New Roman" w:hAnsi="Times New Roman"/>
        </w:rPr>
        <w:t xml:space="preserve"> </w:t>
      </w:r>
      <w:proofErr w:type="spellStart"/>
      <w:r w:rsidR="006E5664" w:rsidRPr="00C850CA">
        <w:rPr>
          <w:rFonts w:ascii="Times New Roman" w:hAnsi="Times New Roman"/>
        </w:rPr>
        <w:t>būdu</w:t>
      </w:r>
      <w:proofErr w:type="spellEnd"/>
      <w:r w:rsidR="006E5664" w:rsidRPr="00C850CA">
        <w:rPr>
          <w:rFonts w:ascii="Times New Roman" w:hAnsi="Times New Roman"/>
        </w:rPr>
        <w:t xml:space="preserve">, tai </w:t>
      </w:r>
      <w:proofErr w:type="spellStart"/>
      <w:r w:rsidR="006E5664" w:rsidRPr="00C850CA">
        <w:rPr>
          <w:rFonts w:ascii="Times New Roman" w:hAnsi="Times New Roman"/>
        </w:rPr>
        <w:t>reiškia</w:t>
      </w:r>
      <w:proofErr w:type="spellEnd"/>
      <w:r w:rsidR="006E5664" w:rsidRPr="00C850CA">
        <w:rPr>
          <w:rFonts w:ascii="Times New Roman" w:hAnsi="Times New Roman"/>
        </w:rPr>
        <w:t xml:space="preserve">, </w:t>
      </w:r>
      <w:proofErr w:type="spellStart"/>
      <w:r w:rsidR="006E5664" w:rsidRPr="00C850CA">
        <w:rPr>
          <w:rFonts w:ascii="Times New Roman" w:hAnsi="Times New Roman"/>
        </w:rPr>
        <w:t>kad</w:t>
      </w:r>
      <w:proofErr w:type="spellEnd"/>
      <w:r w:rsidR="006E5664" w:rsidRPr="00C850CA">
        <w:rPr>
          <w:rFonts w:ascii="Times New Roman" w:hAnsi="Times New Roman"/>
        </w:rPr>
        <w:t xml:space="preserve"> </w:t>
      </w:r>
      <w:proofErr w:type="spellStart"/>
      <w:r w:rsidR="006E5664" w:rsidRPr="00C850CA">
        <w:rPr>
          <w:rFonts w:ascii="Times New Roman" w:hAnsi="Times New Roman"/>
        </w:rPr>
        <w:t>nespausdinant</w:t>
      </w:r>
      <w:proofErr w:type="spellEnd"/>
      <w:r w:rsidR="006E5664" w:rsidRPr="00C850CA">
        <w:rPr>
          <w:rFonts w:ascii="Times New Roman" w:hAnsi="Times New Roman"/>
        </w:rPr>
        <w:t xml:space="preserve"> </w:t>
      </w:r>
      <w:proofErr w:type="spellStart"/>
      <w:r w:rsidR="006E5664" w:rsidRPr="00C850CA">
        <w:rPr>
          <w:rFonts w:ascii="Times New Roman" w:hAnsi="Times New Roman"/>
        </w:rPr>
        <w:t>šių</w:t>
      </w:r>
      <w:proofErr w:type="spellEnd"/>
      <w:r w:rsidR="006E5664" w:rsidRPr="00C850CA">
        <w:rPr>
          <w:rFonts w:ascii="Times New Roman" w:hAnsi="Times New Roman"/>
        </w:rPr>
        <w:t xml:space="preserve"> </w:t>
      </w:r>
      <w:proofErr w:type="spellStart"/>
      <w:r w:rsidR="006E5664" w:rsidRPr="00C850CA">
        <w:rPr>
          <w:rFonts w:ascii="Times New Roman" w:hAnsi="Times New Roman"/>
        </w:rPr>
        <w:t>dokumentų</w:t>
      </w:r>
      <w:proofErr w:type="spellEnd"/>
      <w:r w:rsidR="006E5664" w:rsidRPr="00C850CA">
        <w:rPr>
          <w:rFonts w:ascii="Times New Roman" w:hAnsi="Times New Roman"/>
        </w:rPr>
        <w:t xml:space="preserve"> </w:t>
      </w:r>
      <w:proofErr w:type="spellStart"/>
      <w:r w:rsidR="006E5664" w:rsidRPr="00C850CA">
        <w:rPr>
          <w:rFonts w:ascii="Times New Roman" w:hAnsi="Times New Roman"/>
        </w:rPr>
        <w:t>yra</w:t>
      </w:r>
      <w:proofErr w:type="spellEnd"/>
      <w:r w:rsidR="006E5664" w:rsidRPr="00C850CA">
        <w:rPr>
          <w:rFonts w:ascii="Times New Roman" w:hAnsi="Times New Roman"/>
        </w:rPr>
        <w:t xml:space="preserve"> </w:t>
      </w:r>
      <w:proofErr w:type="spellStart"/>
      <w:r w:rsidR="006E5664" w:rsidRPr="00C850CA">
        <w:rPr>
          <w:rFonts w:ascii="Times New Roman" w:hAnsi="Times New Roman"/>
        </w:rPr>
        <w:t>naudojama</w:t>
      </w:r>
      <w:proofErr w:type="spellEnd"/>
      <w:r w:rsidR="006E5664" w:rsidRPr="00C850CA">
        <w:rPr>
          <w:rFonts w:ascii="Times New Roman" w:hAnsi="Times New Roman"/>
        </w:rPr>
        <w:t xml:space="preserve"> </w:t>
      </w:r>
      <w:proofErr w:type="spellStart"/>
      <w:r w:rsidR="006E5664" w:rsidRPr="00C850CA">
        <w:rPr>
          <w:rFonts w:ascii="Times New Roman" w:hAnsi="Times New Roman"/>
        </w:rPr>
        <w:t>mažiau</w:t>
      </w:r>
      <w:proofErr w:type="spellEnd"/>
      <w:r w:rsidR="006E5664" w:rsidRPr="00C850CA">
        <w:rPr>
          <w:rFonts w:ascii="Times New Roman" w:hAnsi="Times New Roman"/>
        </w:rPr>
        <w:t xml:space="preserve"> </w:t>
      </w:r>
      <w:proofErr w:type="spellStart"/>
      <w:r w:rsidR="006E5664" w:rsidRPr="00C850CA">
        <w:rPr>
          <w:rFonts w:ascii="Times New Roman" w:hAnsi="Times New Roman"/>
        </w:rPr>
        <w:t>gamtos</w:t>
      </w:r>
      <w:proofErr w:type="spellEnd"/>
      <w:r w:rsidR="006E5664" w:rsidRPr="00C850CA">
        <w:rPr>
          <w:rFonts w:ascii="Times New Roman" w:hAnsi="Times New Roman"/>
        </w:rPr>
        <w:t xml:space="preserve"> </w:t>
      </w:r>
      <w:proofErr w:type="spellStart"/>
      <w:r w:rsidR="006E5664" w:rsidRPr="00C850CA">
        <w:rPr>
          <w:rFonts w:ascii="Times New Roman" w:hAnsi="Times New Roman"/>
        </w:rPr>
        <w:t>išteklių</w:t>
      </w:r>
      <w:proofErr w:type="spellEnd"/>
      <w:r w:rsidR="006E5664" w:rsidRPr="00C850CA">
        <w:rPr>
          <w:rFonts w:ascii="Times New Roman" w:hAnsi="Times New Roman"/>
        </w:rPr>
        <w:t>.</w:t>
      </w:r>
    </w:p>
    <w:p w:rsidR="008C2506" w:rsidRPr="00C850CA" w:rsidRDefault="007574F1" w:rsidP="00240E3F">
      <w:pPr>
        <w:numPr>
          <w:ilvl w:val="1"/>
          <w:numId w:val="5"/>
        </w:numPr>
        <w:tabs>
          <w:tab w:val="left" w:pos="993"/>
        </w:tabs>
        <w:suppressAutoHyphens w:val="0"/>
        <w:ind w:left="0" w:firstLine="567"/>
        <w:contextualSpacing/>
        <w:jc w:val="both"/>
        <w:rPr>
          <w:rFonts w:ascii="Times New Roman" w:hAnsi="Times New Roman"/>
          <w:szCs w:val="24"/>
          <w:lang w:val="lt-LT" w:eastAsia="en-US"/>
        </w:rPr>
      </w:pPr>
      <w:proofErr w:type="spellStart"/>
      <w:r w:rsidRPr="00C850CA">
        <w:rPr>
          <w:rFonts w:ascii="Times New Roman" w:hAnsi="Times New Roman"/>
        </w:rPr>
        <w:t>Sutarties</w:t>
      </w:r>
      <w:proofErr w:type="spellEnd"/>
      <w:r w:rsidRPr="00C850CA">
        <w:rPr>
          <w:rFonts w:ascii="Times New Roman" w:hAnsi="Times New Roman"/>
        </w:rPr>
        <w:t xml:space="preserve"> </w:t>
      </w:r>
      <w:proofErr w:type="spellStart"/>
      <w:r w:rsidRPr="00C850CA">
        <w:rPr>
          <w:rFonts w:ascii="Times New Roman" w:hAnsi="Times New Roman"/>
        </w:rPr>
        <w:t>galiojimo</w:t>
      </w:r>
      <w:proofErr w:type="spellEnd"/>
      <w:r w:rsidRPr="00C850CA">
        <w:rPr>
          <w:rFonts w:ascii="Times New Roman" w:hAnsi="Times New Roman"/>
        </w:rPr>
        <w:t xml:space="preserve"> </w:t>
      </w:r>
      <w:proofErr w:type="spellStart"/>
      <w:r w:rsidRPr="00C850CA">
        <w:rPr>
          <w:rFonts w:ascii="Times New Roman" w:hAnsi="Times New Roman"/>
        </w:rPr>
        <w:t>laikotarpiui</w:t>
      </w:r>
      <w:proofErr w:type="spellEnd"/>
      <w:r w:rsidRPr="00C850CA">
        <w:rPr>
          <w:rFonts w:ascii="Times New Roman" w:hAnsi="Times New Roman"/>
        </w:rPr>
        <w:t xml:space="preserve"> </w:t>
      </w:r>
      <w:proofErr w:type="spellStart"/>
      <w:r w:rsidRPr="00C850CA">
        <w:rPr>
          <w:rFonts w:ascii="Times New Roman" w:hAnsi="Times New Roman"/>
        </w:rPr>
        <w:t>numatomas</w:t>
      </w:r>
      <w:proofErr w:type="spellEnd"/>
      <w:r w:rsidRPr="00C850CA">
        <w:rPr>
          <w:rFonts w:ascii="Times New Roman" w:hAnsi="Times New Roman"/>
        </w:rPr>
        <w:t xml:space="preserve"> </w:t>
      </w:r>
      <w:proofErr w:type="spellStart"/>
      <w:r w:rsidRPr="00C850CA">
        <w:rPr>
          <w:rFonts w:ascii="Times New Roman" w:hAnsi="Times New Roman"/>
        </w:rPr>
        <w:t>p</w:t>
      </w:r>
      <w:r w:rsidR="008C2506" w:rsidRPr="00C850CA">
        <w:rPr>
          <w:rFonts w:ascii="Times New Roman" w:hAnsi="Times New Roman"/>
        </w:rPr>
        <w:t>reliminarus</w:t>
      </w:r>
      <w:proofErr w:type="spellEnd"/>
      <w:r w:rsidR="008C2506" w:rsidRPr="00C850CA">
        <w:rPr>
          <w:rFonts w:ascii="Times New Roman" w:hAnsi="Times New Roman"/>
        </w:rPr>
        <w:t xml:space="preserve"> </w:t>
      </w:r>
      <w:proofErr w:type="spellStart"/>
      <w:r w:rsidRPr="00C850CA">
        <w:rPr>
          <w:rFonts w:ascii="Times New Roman" w:hAnsi="Times New Roman"/>
        </w:rPr>
        <w:t>P</w:t>
      </w:r>
      <w:r w:rsidR="00F9575A">
        <w:rPr>
          <w:rFonts w:ascii="Times New Roman" w:hAnsi="Times New Roman"/>
        </w:rPr>
        <w:t>rekių</w:t>
      </w:r>
      <w:proofErr w:type="spellEnd"/>
      <w:r w:rsidR="00F9575A">
        <w:rPr>
          <w:rFonts w:ascii="Times New Roman" w:hAnsi="Times New Roman"/>
        </w:rPr>
        <w:t xml:space="preserve"> </w:t>
      </w:r>
      <w:proofErr w:type="spellStart"/>
      <w:r w:rsidR="00F9575A">
        <w:rPr>
          <w:rFonts w:ascii="Times New Roman" w:hAnsi="Times New Roman"/>
        </w:rPr>
        <w:t>kiekis</w:t>
      </w:r>
      <w:proofErr w:type="spellEnd"/>
      <w:r w:rsidR="00F9575A">
        <w:rPr>
          <w:rFonts w:ascii="Times New Roman" w:hAnsi="Times New Roman"/>
        </w:rPr>
        <w:t xml:space="preserve"> </w:t>
      </w:r>
      <w:proofErr w:type="spellStart"/>
      <w:r w:rsidR="00F9575A">
        <w:rPr>
          <w:rFonts w:ascii="Times New Roman" w:hAnsi="Times New Roman"/>
        </w:rPr>
        <w:t>yra</w:t>
      </w:r>
      <w:proofErr w:type="spellEnd"/>
      <w:r w:rsidR="00F9575A">
        <w:rPr>
          <w:rFonts w:ascii="Times New Roman" w:hAnsi="Times New Roman"/>
        </w:rPr>
        <w:t xml:space="preserve"> </w:t>
      </w:r>
      <w:proofErr w:type="spellStart"/>
      <w:r w:rsidR="00F9575A">
        <w:rPr>
          <w:rFonts w:ascii="Times New Roman" w:hAnsi="Times New Roman"/>
        </w:rPr>
        <w:t>nurodytas</w:t>
      </w:r>
      <w:proofErr w:type="spellEnd"/>
      <w:r w:rsidR="00F9575A">
        <w:rPr>
          <w:rFonts w:ascii="Times New Roman" w:hAnsi="Times New Roman"/>
        </w:rPr>
        <w:t xml:space="preserve"> </w:t>
      </w:r>
      <w:proofErr w:type="spellStart"/>
      <w:r w:rsidR="00F9575A">
        <w:rPr>
          <w:rFonts w:ascii="Times New Roman" w:hAnsi="Times New Roman"/>
        </w:rPr>
        <w:t>Sutarties</w:t>
      </w:r>
      <w:proofErr w:type="spellEnd"/>
      <w:r w:rsidR="00F9575A">
        <w:rPr>
          <w:rFonts w:ascii="Times New Roman" w:hAnsi="Times New Roman"/>
        </w:rPr>
        <w:t xml:space="preserve"> </w:t>
      </w:r>
      <w:proofErr w:type="spellStart"/>
      <w:r w:rsidR="00F9575A">
        <w:rPr>
          <w:rFonts w:ascii="Times New Roman" w:hAnsi="Times New Roman"/>
        </w:rPr>
        <w:t>priede</w:t>
      </w:r>
      <w:proofErr w:type="spellEnd"/>
      <w:r w:rsidR="00F9575A">
        <w:rPr>
          <w:rFonts w:ascii="Times New Roman" w:hAnsi="Times New Roman"/>
        </w:rPr>
        <w:t xml:space="preserve"> Nr. 1 „</w:t>
      </w:r>
      <w:proofErr w:type="spellStart"/>
      <w:r w:rsidR="00F9575A">
        <w:rPr>
          <w:rFonts w:ascii="Times New Roman" w:hAnsi="Times New Roman"/>
        </w:rPr>
        <w:t>Techninė</w:t>
      </w:r>
      <w:proofErr w:type="spellEnd"/>
      <w:r w:rsidR="00F9575A">
        <w:rPr>
          <w:rFonts w:ascii="Times New Roman" w:hAnsi="Times New Roman"/>
        </w:rPr>
        <w:t xml:space="preserve"> </w:t>
      </w:r>
      <w:proofErr w:type="spellStart"/>
      <w:r w:rsidR="00F9575A">
        <w:rPr>
          <w:rFonts w:ascii="Times New Roman" w:hAnsi="Times New Roman"/>
        </w:rPr>
        <w:t>specifikacija</w:t>
      </w:r>
      <w:proofErr w:type="spellEnd"/>
      <w:r w:rsidR="00F9575A">
        <w:rPr>
          <w:rFonts w:ascii="Times New Roman" w:hAnsi="Times New Roman"/>
        </w:rPr>
        <w:t xml:space="preserve"> </w:t>
      </w:r>
      <w:proofErr w:type="spellStart"/>
      <w:r w:rsidR="00F9575A">
        <w:rPr>
          <w:rFonts w:ascii="Times New Roman" w:hAnsi="Times New Roman"/>
        </w:rPr>
        <w:t>ir</w:t>
      </w:r>
      <w:proofErr w:type="spellEnd"/>
      <w:r w:rsidR="00F9575A">
        <w:rPr>
          <w:rFonts w:ascii="Times New Roman" w:hAnsi="Times New Roman"/>
        </w:rPr>
        <w:t xml:space="preserve"> </w:t>
      </w:r>
      <w:proofErr w:type="spellStart"/>
      <w:r w:rsidR="00F9575A">
        <w:rPr>
          <w:rFonts w:ascii="Times New Roman" w:hAnsi="Times New Roman"/>
        </w:rPr>
        <w:t>kainos</w:t>
      </w:r>
      <w:proofErr w:type="spellEnd"/>
      <w:r w:rsidR="00F9575A">
        <w:rPr>
          <w:rFonts w:ascii="Times New Roman" w:hAnsi="Times New Roman"/>
        </w:rPr>
        <w:t>“.</w:t>
      </w:r>
    </w:p>
    <w:p w:rsidR="007574F1" w:rsidRPr="00C850CA" w:rsidRDefault="007574F1" w:rsidP="007574F1">
      <w:pPr>
        <w:tabs>
          <w:tab w:val="left" w:pos="993"/>
        </w:tabs>
        <w:suppressAutoHyphens w:val="0"/>
        <w:ind w:firstLine="567"/>
        <w:contextualSpacing/>
        <w:jc w:val="both"/>
        <w:rPr>
          <w:rFonts w:ascii="Times New Roman" w:hAnsi="Times New Roman"/>
          <w:szCs w:val="24"/>
          <w:lang w:val="lt-LT" w:eastAsia="en-US"/>
        </w:rPr>
      </w:pPr>
      <w:r w:rsidRPr="00C850CA">
        <w:rPr>
          <w:rFonts w:ascii="Times New Roman" w:hAnsi="Times New Roman"/>
        </w:rPr>
        <w:t xml:space="preserve">1.5. </w:t>
      </w:r>
      <w:proofErr w:type="spellStart"/>
      <w:r w:rsidRPr="00C850CA">
        <w:rPr>
          <w:rFonts w:ascii="Times New Roman" w:hAnsi="Times New Roman"/>
        </w:rPr>
        <w:t>Pirkėjas</w:t>
      </w:r>
      <w:proofErr w:type="spellEnd"/>
      <w:r w:rsidRPr="00C850CA">
        <w:rPr>
          <w:rFonts w:ascii="Times New Roman" w:hAnsi="Times New Roman"/>
        </w:rPr>
        <w:t xml:space="preserve"> </w:t>
      </w:r>
      <w:proofErr w:type="spellStart"/>
      <w:r w:rsidRPr="00C850CA">
        <w:rPr>
          <w:rFonts w:ascii="Times New Roman" w:hAnsi="Times New Roman"/>
        </w:rPr>
        <w:t>neįsipareigoja</w:t>
      </w:r>
      <w:proofErr w:type="spellEnd"/>
      <w:r w:rsidRPr="00C850CA">
        <w:rPr>
          <w:rFonts w:ascii="Times New Roman" w:hAnsi="Times New Roman"/>
        </w:rPr>
        <w:t xml:space="preserve"> </w:t>
      </w:r>
      <w:proofErr w:type="spellStart"/>
      <w:r w:rsidRPr="00C850CA">
        <w:rPr>
          <w:rFonts w:ascii="Times New Roman" w:hAnsi="Times New Roman"/>
        </w:rPr>
        <w:t>išpirkti</w:t>
      </w:r>
      <w:proofErr w:type="spellEnd"/>
      <w:r w:rsidRPr="00C850CA">
        <w:rPr>
          <w:rFonts w:ascii="Times New Roman" w:hAnsi="Times New Roman"/>
        </w:rPr>
        <w:t xml:space="preserve"> </w:t>
      </w:r>
      <w:proofErr w:type="spellStart"/>
      <w:r w:rsidRPr="00C850CA">
        <w:rPr>
          <w:rFonts w:ascii="Times New Roman" w:hAnsi="Times New Roman"/>
        </w:rPr>
        <w:t>viso</w:t>
      </w:r>
      <w:proofErr w:type="spellEnd"/>
      <w:r w:rsidRPr="00C850CA">
        <w:rPr>
          <w:rFonts w:ascii="Times New Roman" w:hAnsi="Times New Roman"/>
        </w:rPr>
        <w:t xml:space="preserve"> </w:t>
      </w:r>
      <w:proofErr w:type="spellStart"/>
      <w:r w:rsidRPr="00C850CA">
        <w:rPr>
          <w:rFonts w:ascii="Times New Roman" w:hAnsi="Times New Roman"/>
        </w:rPr>
        <w:t>šios</w:t>
      </w:r>
      <w:proofErr w:type="spellEnd"/>
      <w:r w:rsidRPr="00C850CA">
        <w:rPr>
          <w:rFonts w:ascii="Times New Roman" w:hAnsi="Times New Roman"/>
        </w:rPr>
        <w:t xml:space="preserve"> </w:t>
      </w:r>
      <w:proofErr w:type="spellStart"/>
      <w:r w:rsidRPr="00C850CA">
        <w:rPr>
          <w:rFonts w:ascii="Times New Roman" w:hAnsi="Times New Roman"/>
        </w:rPr>
        <w:t>sutarties</w:t>
      </w:r>
      <w:proofErr w:type="spellEnd"/>
      <w:r w:rsidRPr="00C850CA">
        <w:rPr>
          <w:rFonts w:ascii="Times New Roman" w:hAnsi="Times New Roman"/>
        </w:rPr>
        <w:t xml:space="preserve"> </w:t>
      </w:r>
      <w:proofErr w:type="spellStart"/>
      <w:r w:rsidR="00F9575A">
        <w:rPr>
          <w:rFonts w:ascii="Times New Roman" w:hAnsi="Times New Roman"/>
        </w:rPr>
        <w:t>Priede</w:t>
      </w:r>
      <w:proofErr w:type="spellEnd"/>
      <w:r w:rsidR="00F9575A">
        <w:rPr>
          <w:rFonts w:ascii="Times New Roman" w:hAnsi="Times New Roman"/>
        </w:rPr>
        <w:t xml:space="preserve"> Nr. 1</w:t>
      </w:r>
      <w:r w:rsidRPr="00C850CA">
        <w:rPr>
          <w:rFonts w:ascii="Times New Roman" w:hAnsi="Times New Roman"/>
        </w:rPr>
        <w:t xml:space="preserve"> </w:t>
      </w:r>
      <w:proofErr w:type="spellStart"/>
      <w:r w:rsidRPr="00C850CA">
        <w:rPr>
          <w:rFonts w:ascii="Times New Roman" w:hAnsi="Times New Roman"/>
        </w:rPr>
        <w:t>nurodyto</w:t>
      </w:r>
      <w:proofErr w:type="spellEnd"/>
      <w:r w:rsidRPr="00C850CA">
        <w:rPr>
          <w:rFonts w:ascii="Times New Roman" w:hAnsi="Times New Roman"/>
        </w:rPr>
        <w:t xml:space="preserve"> </w:t>
      </w:r>
      <w:proofErr w:type="spellStart"/>
      <w:r w:rsidRPr="00C850CA">
        <w:rPr>
          <w:rFonts w:ascii="Times New Roman" w:hAnsi="Times New Roman"/>
        </w:rPr>
        <w:t>preliminaraus</w:t>
      </w:r>
      <w:proofErr w:type="spellEnd"/>
      <w:r w:rsidRPr="00C850CA">
        <w:rPr>
          <w:rFonts w:ascii="Times New Roman" w:hAnsi="Times New Roman"/>
        </w:rPr>
        <w:t xml:space="preserve"> </w:t>
      </w:r>
      <w:proofErr w:type="spellStart"/>
      <w:proofErr w:type="gramStart"/>
      <w:r w:rsidRPr="00C850CA">
        <w:rPr>
          <w:rFonts w:ascii="Times New Roman" w:hAnsi="Times New Roman"/>
        </w:rPr>
        <w:t>Prekių</w:t>
      </w:r>
      <w:proofErr w:type="spellEnd"/>
      <w:r w:rsidRPr="00C850CA">
        <w:rPr>
          <w:rFonts w:ascii="Times New Roman" w:hAnsi="Times New Roman"/>
        </w:rPr>
        <w:t xml:space="preserve"> </w:t>
      </w:r>
      <w:proofErr w:type="spellStart"/>
      <w:r w:rsidRPr="00C850CA">
        <w:rPr>
          <w:rFonts w:ascii="Times New Roman" w:hAnsi="Times New Roman"/>
        </w:rPr>
        <w:t>kiekio</w:t>
      </w:r>
      <w:proofErr w:type="spellEnd"/>
      <w:r w:rsidRPr="00C850CA">
        <w:rPr>
          <w:rFonts w:ascii="Times New Roman" w:hAnsi="Times New Roman"/>
        </w:rPr>
        <w:t>.</w:t>
      </w:r>
      <w:proofErr w:type="gramEnd"/>
      <w:r w:rsidRPr="00C850CA">
        <w:rPr>
          <w:rFonts w:ascii="Times New Roman" w:hAnsi="Times New Roman"/>
        </w:rPr>
        <w:t xml:space="preserve"> </w:t>
      </w:r>
    </w:p>
    <w:p w:rsidR="0039245B" w:rsidRPr="007F4A71" w:rsidRDefault="0039245B"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Pr="004635FC"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proofErr w:type="spellStart"/>
      <w:r w:rsidR="007329B2" w:rsidRPr="004635FC">
        <w:rPr>
          <w:rFonts w:ascii="Times New Roman" w:hAnsi="Times New Roman"/>
          <w:b/>
          <w:szCs w:val="24"/>
          <w:lang w:eastAsia="en-US"/>
        </w:rPr>
        <w:t>Sutarties</w:t>
      </w:r>
      <w:proofErr w:type="spellEnd"/>
      <w:r w:rsidR="007329B2" w:rsidRPr="004635FC">
        <w:rPr>
          <w:rFonts w:ascii="Times New Roman" w:hAnsi="Times New Roman"/>
          <w:b/>
          <w:szCs w:val="24"/>
          <w:lang w:eastAsia="en-US"/>
        </w:rPr>
        <w:t xml:space="preserve"> </w:t>
      </w:r>
      <w:proofErr w:type="spellStart"/>
      <w:r w:rsidR="007329B2" w:rsidRPr="004635FC">
        <w:rPr>
          <w:rFonts w:ascii="Times New Roman" w:hAnsi="Times New Roman"/>
          <w:b/>
          <w:szCs w:val="24"/>
          <w:lang w:eastAsia="en-US"/>
        </w:rPr>
        <w:t>maksimali</w:t>
      </w:r>
      <w:proofErr w:type="spellEnd"/>
      <w:r w:rsidR="007329B2" w:rsidRPr="004635FC">
        <w:rPr>
          <w:rFonts w:ascii="Times New Roman" w:hAnsi="Times New Roman"/>
          <w:b/>
          <w:szCs w:val="24"/>
          <w:lang w:eastAsia="en-US"/>
        </w:rPr>
        <w:t xml:space="preserve"> </w:t>
      </w:r>
      <w:proofErr w:type="spellStart"/>
      <w:r w:rsidRPr="004635FC">
        <w:rPr>
          <w:rFonts w:ascii="Times New Roman" w:hAnsi="Times New Roman"/>
          <w:b/>
          <w:szCs w:val="24"/>
          <w:lang w:eastAsia="en-US"/>
        </w:rPr>
        <w:t>kaina</w:t>
      </w:r>
      <w:proofErr w:type="spellEnd"/>
      <w:r w:rsidR="007329B2" w:rsidRPr="004635FC">
        <w:rPr>
          <w:rFonts w:ascii="Times New Roman" w:hAnsi="Times New Roman"/>
          <w:b/>
          <w:szCs w:val="24"/>
          <w:lang w:eastAsia="en-US"/>
        </w:rPr>
        <w:t xml:space="preserve"> </w:t>
      </w:r>
      <w:proofErr w:type="spellStart"/>
      <w:r w:rsidRPr="004635FC">
        <w:rPr>
          <w:rFonts w:ascii="Times New Roman" w:hAnsi="Times New Roman"/>
          <w:szCs w:val="24"/>
          <w:lang w:eastAsia="en-US"/>
        </w:rPr>
        <w:t>yra</w:t>
      </w:r>
      <w:proofErr w:type="spellEnd"/>
      <w:r w:rsidR="007329B2" w:rsidRPr="004635FC">
        <w:rPr>
          <w:rFonts w:ascii="Times New Roman" w:hAnsi="Times New Roman"/>
          <w:szCs w:val="24"/>
          <w:lang w:eastAsia="en-US"/>
        </w:rPr>
        <w:t xml:space="preserve"> </w:t>
      </w:r>
      <w:proofErr w:type="spellStart"/>
      <w:r w:rsidR="00A838F0" w:rsidRPr="004635FC">
        <w:rPr>
          <w:rFonts w:ascii="Times New Roman" w:hAnsi="Times New Roman"/>
          <w:szCs w:val="24"/>
          <w:lang w:eastAsia="en-US"/>
        </w:rPr>
        <w:t>lygi</w:t>
      </w:r>
      <w:proofErr w:type="spellEnd"/>
      <w:r w:rsidR="00A838F0" w:rsidRPr="004635FC">
        <w:rPr>
          <w:rFonts w:ascii="Times New Roman" w:hAnsi="Times New Roman"/>
          <w:szCs w:val="24"/>
          <w:lang w:eastAsia="en-US"/>
        </w:rPr>
        <w:t xml:space="preserve"> </w:t>
      </w:r>
      <w:proofErr w:type="spellStart"/>
      <w:r w:rsidR="00A838F0" w:rsidRPr="004635FC">
        <w:rPr>
          <w:rFonts w:ascii="Times New Roman" w:hAnsi="Times New Roman"/>
          <w:szCs w:val="24"/>
          <w:lang w:eastAsia="en-US"/>
        </w:rPr>
        <w:t>pradinei</w:t>
      </w:r>
      <w:proofErr w:type="spellEnd"/>
      <w:r w:rsidR="00A838F0" w:rsidRPr="004635FC">
        <w:rPr>
          <w:rFonts w:ascii="Times New Roman" w:hAnsi="Times New Roman"/>
          <w:szCs w:val="24"/>
          <w:lang w:eastAsia="en-US"/>
        </w:rPr>
        <w:t xml:space="preserve"> </w:t>
      </w:r>
      <w:proofErr w:type="spellStart"/>
      <w:r w:rsidR="00A838F0" w:rsidRPr="004635FC">
        <w:rPr>
          <w:rFonts w:ascii="Times New Roman" w:hAnsi="Times New Roman"/>
          <w:szCs w:val="24"/>
          <w:lang w:eastAsia="en-US"/>
        </w:rPr>
        <w:t>sutarties</w:t>
      </w:r>
      <w:proofErr w:type="spellEnd"/>
      <w:r w:rsidR="00A838F0" w:rsidRPr="004635FC">
        <w:rPr>
          <w:rFonts w:ascii="Times New Roman" w:hAnsi="Times New Roman"/>
          <w:szCs w:val="24"/>
          <w:lang w:eastAsia="en-US"/>
        </w:rPr>
        <w:t xml:space="preserve"> </w:t>
      </w:r>
      <w:proofErr w:type="spellStart"/>
      <w:r w:rsidR="00A838F0" w:rsidRPr="004635FC">
        <w:rPr>
          <w:rFonts w:ascii="Times New Roman" w:hAnsi="Times New Roman"/>
          <w:szCs w:val="24"/>
          <w:lang w:eastAsia="en-US"/>
        </w:rPr>
        <w:t>vertei</w:t>
      </w:r>
      <w:proofErr w:type="spellEnd"/>
      <w:r w:rsidR="00A838F0" w:rsidRPr="004635FC">
        <w:rPr>
          <w:rFonts w:ascii="Times New Roman" w:hAnsi="Times New Roman"/>
          <w:szCs w:val="24"/>
          <w:lang w:eastAsia="en-US"/>
        </w:rPr>
        <w:t xml:space="preserve"> </w:t>
      </w:r>
      <w:r w:rsidR="007329B2" w:rsidRPr="004635FC">
        <w:rPr>
          <w:rFonts w:ascii="Times New Roman" w:hAnsi="Times New Roman"/>
          <w:szCs w:val="24"/>
          <w:lang w:val="lt-LT" w:eastAsia="en-US"/>
        </w:rPr>
        <w:t>–</w:t>
      </w:r>
      <w:r w:rsidR="007F769B" w:rsidRPr="004635FC">
        <w:rPr>
          <w:rFonts w:ascii="Times New Roman" w:hAnsi="Times New Roman"/>
          <w:szCs w:val="24"/>
          <w:lang w:val="lt-LT" w:eastAsia="en-US"/>
        </w:rPr>
        <w:t xml:space="preserve"> </w:t>
      </w:r>
      <w:r w:rsidR="00D0309B">
        <w:rPr>
          <w:rFonts w:ascii="Times New Roman" w:hAnsi="Times New Roman"/>
          <w:b/>
          <w:szCs w:val="24"/>
          <w:lang w:val="lt-LT" w:eastAsia="en-US"/>
        </w:rPr>
        <w:t>800</w:t>
      </w:r>
      <w:proofErr w:type="gramStart"/>
      <w:r w:rsidR="00D0309B">
        <w:rPr>
          <w:rFonts w:ascii="Times New Roman" w:hAnsi="Times New Roman"/>
          <w:b/>
          <w:szCs w:val="24"/>
          <w:lang w:val="lt-LT" w:eastAsia="en-US"/>
        </w:rPr>
        <w:t>,00</w:t>
      </w:r>
      <w:proofErr w:type="gramEnd"/>
      <w:r w:rsidR="007F769B" w:rsidRPr="004635FC">
        <w:rPr>
          <w:rFonts w:ascii="Times New Roman" w:hAnsi="Times New Roman"/>
          <w:b/>
          <w:szCs w:val="24"/>
          <w:lang w:val="lt-LT" w:eastAsia="en-US"/>
        </w:rPr>
        <w:t xml:space="preserve"> </w:t>
      </w:r>
      <w:r w:rsidR="007F769B" w:rsidRPr="004635FC">
        <w:rPr>
          <w:rFonts w:ascii="Times New Roman" w:hAnsi="Times New Roman"/>
          <w:szCs w:val="24"/>
          <w:lang w:val="lt-LT" w:eastAsia="en-US"/>
        </w:rPr>
        <w:t>(</w:t>
      </w:r>
      <w:r w:rsidR="00D0309B">
        <w:rPr>
          <w:rFonts w:ascii="Times New Roman" w:hAnsi="Times New Roman"/>
          <w:szCs w:val="24"/>
          <w:lang w:val="lt-LT" w:eastAsia="en-US"/>
        </w:rPr>
        <w:t>aštuoni</w:t>
      </w:r>
      <w:r w:rsidR="00021EFF">
        <w:rPr>
          <w:rFonts w:ascii="Times New Roman" w:hAnsi="Times New Roman"/>
          <w:szCs w:val="24"/>
          <w:lang w:val="lt-LT" w:eastAsia="en-US"/>
        </w:rPr>
        <w:t xml:space="preserve"> šimta</w:t>
      </w:r>
      <w:r w:rsidR="00D0309B">
        <w:rPr>
          <w:rFonts w:ascii="Times New Roman" w:hAnsi="Times New Roman"/>
          <w:szCs w:val="24"/>
          <w:lang w:val="lt-LT" w:eastAsia="en-US"/>
        </w:rPr>
        <w:t>i</w:t>
      </w:r>
      <w:r w:rsidR="00021EFF">
        <w:rPr>
          <w:rFonts w:ascii="Times New Roman" w:hAnsi="Times New Roman"/>
          <w:szCs w:val="24"/>
          <w:lang w:val="lt-LT" w:eastAsia="en-US"/>
        </w:rPr>
        <w:t xml:space="preserve"> </w:t>
      </w:r>
      <w:r w:rsidR="007F769B" w:rsidRPr="004635FC">
        <w:rPr>
          <w:rFonts w:ascii="Times New Roman" w:hAnsi="Times New Roman"/>
          <w:szCs w:val="24"/>
          <w:lang w:val="lt-LT" w:eastAsia="en-US"/>
        </w:rPr>
        <w:t>eur</w:t>
      </w:r>
      <w:r w:rsidR="00D0309B">
        <w:rPr>
          <w:rFonts w:ascii="Times New Roman" w:hAnsi="Times New Roman"/>
          <w:szCs w:val="24"/>
          <w:lang w:val="lt-LT" w:eastAsia="en-US"/>
        </w:rPr>
        <w:t>ų</w:t>
      </w:r>
      <w:r w:rsidR="00021EFF">
        <w:rPr>
          <w:rFonts w:ascii="Times New Roman" w:hAnsi="Times New Roman"/>
          <w:szCs w:val="24"/>
          <w:lang w:val="lt-LT" w:eastAsia="en-US"/>
        </w:rPr>
        <w:t xml:space="preserve"> ir </w:t>
      </w:r>
      <w:r w:rsidR="00D0309B">
        <w:rPr>
          <w:rFonts w:ascii="Times New Roman" w:hAnsi="Times New Roman"/>
          <w:szCs w:val="24"/>
          <w:lang w:val="lt-LT" w:eastAsia="en-US"/>
        </w:rPr>
        <w:t>0</w:t>
      </w:r>
      <w:r w:rsidR="00021EFF">
        <w:rPr>
          <w:rFonts w:ascii="Times New Roman" w:hAnsi="Times New Roman"/>
          <w:szCs w:val="24"/>
          <w:lang w:val="lt-LT" w:eastAsia="en-US"/>
        </w:rPr>
        <w:t xml:space="preserve"> euro cent</w:t>
      </w:r>
      <w:r w:rsidR="00D0309B">
        <w:rPr>
          <w:rFonts w:ascii="Times New Roman" w:hAnsi="Times New Roman"/>
          <w:szCs w:val="24"/>
          <w:lang w:val="lt-LT" w:eastAsia="en-US"/>
        </w:rPr>
        <w:t>ų</w:t>
      </w:r>
      <w:r w:rsidR="007F769B" w:rsidRPr="004635FC">
        <w:rPr>
          <w:rFonts w:ascii="Times New Roman" w:hAnsi="Times New Roman"/>
          <w:szCs w:val="24"/>
          <w:lang w:val="lt-LT" w:eastAsia="en-US"/>
        </w:rPr>
        <w:t>), iš kurių</w:t>
      </w:r>
      <w:r w:rsidR="007329B2" w:rsidRPr="004635FC">
        <w:rPr>
          <w:rFonts w:ascii="Times New Roman" w:hAnsi="Times New Roman"/>
          <w:b/>
          <w:szCs w:val="24"/>
          <w:lang w:eastAsia="en-US"/>
        </w:rPr>
        <w:t xml:space="preserve"> </w:t>
      </w:r>
      <w:r w:rsidR="00A838F0" w:rsidRPr="004635FC">
        <w:rPr>
          <w:rFonts w:ascii="Times New Roman" w:hAnsi="Times New Roman"/>
          <w:b/>
          <w:szCs w:val="24"/>
          <w:lang w:eastAsia="en-US"/>
        </w:rPr>
        <w:t xml:space="preserve">– </w:t>
      </w:r>
      <w:r w:rsidR="00D0309B">
        <w:rPr>
          <w:rFonts w:ascii="Times New Roman" w:hAnsi="Times New Roman"/>
          <w:b/>
          <w:szCs w:val="24"/>
          <w:lang w:val="lt-LT" w:eastAsia="en-US"/>
        </w:rPr>
        <w:t>661,16</w:t>
      </w:r>
      <w:r w:rsidR="00D0309B" w:rsidRPr="004635FC">
        <w:rPr>
          <w:rFonts w:ascii="Times New Roman" w:hAnsi="Times New Roman"/>
          <w:b/>
          <w:szCs w:val="24"/>
          <w:lang w:val="lt-LT" w:eastAsia="en-US"/>
        </w:rPr>
        <w:t xml:space="preserve"> </w:t>
      </w:r>
      <w:r w:rsidR="007F769B" w:rsidRPr="004635FC">
        <w:rPr>
          <w:rFonts w:ascii="Times New Roman" w:hAnsi="Times New Roman"/>
          <w:szCs w:val="24"/>
          <w:lang w:eastAsia="en-US"/>
        </w:rPr>
        <w:t xml:space="preserve"> </w:t>
      </w:r>
      <w:proofErr w:type="spellStart"/>
      <w:r w:rsidRPr="004635FC">
        <w:rPr>
          <w:rFonts w:ascii="Times New Roman" w:hAnsi="Times New Roman"/>
          <w:szCs w:val="24"/>
          <w:lang w:eastAsia="en-US"/>
        </w:rPr>
        <w:t>Eur</w:t>
      </w:r>
      <w:proofErr w:type="spellEnd"/>
      <w:r w:rsidRPr="004635FC">
        <w:rPr>
          <w:rFonts w:ascii="Times New Roman" w:hAnsi="Times New Roman"/>
          <w:b/>
          <w:szCs w:val="24"/>
          <w:lang w:eastAsia="en-US"/>
        </w:rPr>
        <w:t xml:space="preserve"> (</w:t>
      </w:r>
      <w:r w:rsidR="00D0309B">
        <w:rPr>
          <w:rFonts w:ascii="Times New Roman" w:hAnsi="Times New Roman"/>
          <w:szCs w:val="24"/>
          <w:lang w:val="lt-LT" w:eastAsia="en-US"/>
        </w:rPr>
        <w:t xml:space="preserve">šeši šimtai šešiasdešimt vienas </w:t>
      </w:r>
      <w:r w:rsidR="00D0309B" w:rsidRPr="004635FC">
        <w:rPr>
          <w:rFonts w:ascii="Times New Roman" w:hAnsi="Times New Roman"/>
          <w:szCs w:val="24"/>
          <w:lang w:val="lt-LT" w:eastAsia="en-US"/>
        </w:rPr>
        <w:t>eur</w:t>
      </w:r>
      <w:r w:rsidR="00D0309B">
        <w:rPr>
          <w:rFonts w:ascii="Times New Roman" w:hAnsi="Times New Roman"/>
          <w:szCs w:val="24"/>
          <w:lang w:val="lt-LT" w:eastAsia="en-US"/>
        </w:rPr>
        <w:t>as</w:t>
      </w:r>
      <w:r w:rsidR="00240E3F" w:rsidRPr="004635FC">
        <w:rPr>
          <w:rFonts w:ascii="Times New Roman" w:hAnsi="Times New Roman"/>
          <w:szCs w:val="24"/>
          <w:lang w:eastAsia="en-US"/>
        </w:rPr>
        <w:t xml:space="preserve"> </w:t>
      </w:r>
      <w:proofErr w:type="spellStart"/>
      <w:r w:rsidR="00240E3F" w:rsidRPr="004635FC">
        <w:rPr>
          <w:rFonts w:ascii="Times New Roman" w:hAnsi="Times New Roman"/>
          <w:szCs w:val="24"/>
          <w:lang w:eastAsia="en-US"/>
        </w:rPr>
        <w:t>ir</w:t>
      </w:r>
      <w:proofErr w:type="spellEnd"/>
      <w:r w:rsidR="00240E3F" w:rsidRPr="004635FC">
        <w:rPr>
          <w:rFonts w:ascii="Times New Roman" w:hAnsi="Times New Roman"/>
          <w:szCs w:val="24"/>
          <w:lang w:eastAsia="en-US"/>
        </w:rPr>
        <w:t xml:space="preserve"> </w:t>
      </w:r>
      <w:r w:rsidR="00D0309B">
        <w:rPr>
          <w:rFonts w:ascii="Times New Roman" w:hAnsi="Times New Roman"/>
          <w:szCs w:val="24"/>
          <w:lang w:eastAsia="en-US"/>
        </w:rPr>
        <w:t>16</w:t>
      </w:r>
      <w:r w:rsidR="00240E3F" w:rsidRPr="004635FC">
        <w:rPr>
          <w:rFonts w:ascii="Times New Roman" w:hAnsi="Times New Roman"/>
          <w:szCs w:val="24"/>
          <w:lang w:eastAsia="en-US"/>
        </w:rPr>
        <w:t xml:space="preserve"> euro </w:t>
      </w:r>
      <w:proofErr w:type="spellStart"/>
      <w:r w:rsidR="00240E3F" w:rsidRPr="004635FC">
        <w:rPr>
          <w:rFonts w:ascii="Times New Roman" w:hAnsi="Times New Roman"/>
          <w:szCs w:val="24"/>
          <w:lang w:eastAsia="en-US"/>
        </w:rPr>
        <w:t>cent</w:t>
      </w:r>
      <w:r w:rsidR="00021EFF">
        <w:rPr>
          <w:rFonts w:ascii="Times New Roman" w:hAnsi="Times New Roman"/>
          <w:szCs w:val="24"/>
          <w:lang w:eastAsia="en-US"/>
        </w:rPr>
        <w:t>ų</w:t>
      </w:r>
      <w:proofErr w:type="spellEnd"/>
      <w:r w:rsidRPr="004635FC">
        <w:rPr>
          <w:rFonts w:ascii="Times New Roman" w:hAnsi="Times New Roman"/>
          <w:b/>
          <w:szCs w:val="24"/>
          <w:lang w:eastAsia="en-US"/>
        </w:rPr>
        <w:t>)</w:t>
      </w:r>
      <w:r w:rsidR="007F769B" w:rsidRPr="004635FC">
        <w:rPr>
          <w:rFonts w:ascii="Times New Roman" w:hAnsi="Times New Roman"/>
          <w:szCs w:val="24"/>
          <w:lang w:eastAsia="en-US"/>
        </w:rPr>
        <w:t xml:space="preserve"> be PVM, PVM </w:t>
      </w:r>
      <w:proofErr w:type="spellStart"/>
      <w:r w:rsidR="007F769B" w:rsidRPr="004635FC">
        <w:rPr>
          <w:rFonts w:ascii="Times New Roman" w:hAnsi="Times New Roman"/>
          <w:szCs w:val="24"/>
          <w:lang w:eastAsia="en-US"/>
        </w:rPr>
        <w:t>sudaro</w:t>
      </w:r>
      <w:proofErr w:type="spellEnd"/>
      <w:r w:rsidR="007F769B" w:rsidRPr="004635FC">
        <w:rPr>
          <w:rFonts w:ascii="Times New Roman" w:hAnsi="Times New Roman"/>
          <w:szCs w:val="24"/>
          <w:lang w:eastAsia="en-US"/>
        </w:rPr>
        <w:t xml:space="preserve"> </w:t>
      </w:r>
      <w:r w:rsidR="00A838F0" w:rsidRPr="004635FC">
        <w:rPr>
          <w:rFonts w:ascii="Times New Roman" w:hAnsi="Times New Roman"/>
          <w:szCs w:val="24"/>
          <w:lang w:eastAsia="en-US"/>
        </w:rPr>
        <w:t xml:space="preserve">– </w:t>
      </w:r>
      <w:r w:rsidR="00D0309B">
        <w:rPr>
          <w:rFonts w:ascii="Times New Roman" w:hAnsi="Times New Roman"/>
          <w:szCs w:val="24"/>
          <w:lang w:eastAsia="en-US"/>
        </w:rPr>
        <w:t>138,84</w:t>
      </w:r>
      <w:r w:rsidR="00437ECF" w:rsidRPr="004635FC">
        <w:rPr>
          <w:rFonts w:ascii="Times New Roman" w:hAnsi="Times New Roman"/>
          <w:szCs w:val="24"/>
          <w:lang w:eastAsia="en-US"/>
        </w:rPr>
        <w:t xml:space="preserve"> </w:t>
      </w:r>
      <w:proofErr w:type="spellStart"/>
      <w:r w:rsidR="00437ECF" w:rsidRPr="004635FC">
        <w:rPr>
          <w:rFonts w:ascii="Times New Roman" w:hAnsi="Times New Roman"/>
          <w:szCs w:val="24"/>
          <w:lang w:eastAsia="en-US"/>
        </w:rPr>
        <w:t>Eur</w:t>
      </w:r>
      <w:proofErr w:type="spellEnd"/>
      <w:r w:rsidR="00437ECF" w:rsidRPr="004635FC">
        <w:rPr>
          <w:rFonts w:ascii="Times New Roman" w:hAnsi="Times New Roman"/>
          <w:szCs w:val="24"/>
          <w:lang w:eastAsia="en-US"/>
        </w:rPr>
        <w:t xml:space="preserve"> (</w:t>
      </w:r>
      <w:proofErr w:type="spellStart"/>
      <w:r w:rsidR="004F1CA0">
        <w:rPr>
          <w:rFonts w:ascii="Times New Roman" w:hAnsi="Times New Roman"/>
          <w:szCs w:val="24"/>
          <w:lang w:eastAsia="en-US"/>
        </w:rPr>
        <w:t>vienas</w:t>
      </w:r>
      <w:proofErr w:type="spellEnd"/>
      <w:r w:rsidR="004F1CA0">
        <w:rPr>
          <w:rFonts w:ascii="Times New Roman" w:hAnsi="Times New Roman"/>
          <w:szCs w:val="24"/>
          <w:lang w:eastAsia="en-US"/>
        </w:rPr>
        <w:t xml:space="preserve"> </w:t>
      </w:r>
      <w:proofErr w:type="spellStart"/>
      <w:r w:rsidR="004F1CA0">
        <w:rPr>
          <w:rFonts w:ascii="Times New Roman" w:hAnsi="Times New Roman"/>
          <w:szCs w:val="24"/>
          <w:lang w:eastAsia="en-US"/>
        </w:rPr>
        <w:t>šimtas</w:t>
      </w:r>
      <w:proofErr w:type="spellEnd"/>
      <w:r w:rsidR="004F1CA0">
        <w:rPr>
          <w:rFonts w:ascii="Times New Roman" w:hAnsi="Times New Roman"/>
          <w:szCs w:val="24"/>
          <w:lang w:eastAsia="en-US"/>
        </w:rPr>
        <w:t xml:space="preserve"> </w:t>
      </w:r>
      <w:proofErr w:type="spellStart"/>
      <w:r w:rsidR="00D0309B">
        <w:rPr>
          <w:rFonts w:ascii="Times New Roman" w:hAnsi="Times New Roman"/>
          <w:szCs w:val="24"/>
          <w:lang w:eastAsia="en-US"/>
        </w:rPr>
        <w:t>trisdešimt</w:t>
      </w:r>
      <w:proofErr w:type="spellEnd"/>
      <w:r w:rsidR="00D0309B">
        <w:rPr>
          <w:rFonts w:ascii="Times New Roman" w:hAnsi="Times New Roman"/>
          <w:szCs w:val="24"/>
          <w:lang w:eastAsia="en-US"/>
        </w:rPr>
        <w:t xml:space="preserve"> </w:t>
      </w:r>
      <w:proofErr w:type="spellStart"/>
      <w:r w:rsidR="00D0309B">
        <w:rPr>
          <w:rFonts w:ascii="Times New Roman" w:hAnsi="Times New Roman"/>
          <w:szCs w:val="24"/>
          <w:lang w:eastAsia="en-US"/>
        </w:rPr>
        <w:t>aštuoni</w:t>
      </w:r>
      <w:proofErr w:type="spellEnd"/>
      <w:r w:rsidR="00336BD6" w:rsidRPr="004635FC">
        <w:rPr>
          <w:rFonts w:ascii="Times New Roman" w:hAnsi="Times New Roman"/>
          <w:szCs w:val="24"/>
          <w:lang w:eastAsia="en-US"/>
        </w:rPr>
        <w:t xml:space="preserve"> </w:t>
      </w:r>
      <w:proofErr w:type="spellStart"/>
      <w:r w:rsidR="00336BD6" w:rsidRPr="004635FC">
        <w:rPr>
          <w:rFonts w:ascii="Times New Roman" w:hAnsi="Times New Roman"/>
          <w:szCs w:val="24"/>
          <w:lang w:eastAsia="en-US"/>
        </w:rPr>
        <w:t>eurai</w:t>
      </w:r>
      <w:proofErr w:type="spellEnd"/>
      <w:r w:rsidR="00240E3F" w:rsidRPr="004635FC">
        <w:rPr>
          <w:rFonts w:ascii="Times New Roman" w:hAnsi="Times New Roman"/>
          <w:szCs w:val="24"/>
          <w:lang w:eastAsia="en-US"/>
        </w:rPr>
        <w:t xml:space="preserve"> </w:t>
      </w:r>
      <w:proofErr w:type="spellStart"/>
      <w:r w:rsidR="00215E3E">
        <w:rPr>
          <w:rFonts w:ascii="Times New Roman" w:hAnsi="Times New Roman"/>
          <w:szCs w:val="24"/>
          <w:lang w:eastAsia="en-US"/>
        </w:rPr>
        <w:t>ir</w:t>
      </w:r>
      <w:proofErr w:type="spellEnd"/>
      <w:r w:rsidR="00215E3E">
        <w:rPr>
          <w:rFonts w:ascii="Times New Roman" w:hAnsi="Times New Roman"/>
          <w:szCs w:val="24"/>
          <w:lang w:eastAsia="en-US"/>
        </w:rPr>
        <w:t xml:space="preserve"> </w:t>
      </w:r>
      <w:r w:rsidR="00D0309B">
        <w:rPr>
          <w:rFonts w:ascii="Times New Roman" w:hAnsi="Times New Roman"/>
          <w:szCs w:val="24"/>
          <w:lang w:eastAsia="en-US"/>
        </w:rPr>
        <w:t>84</w:t>
      </w:r>
      <w:r w:rsidR="00240E3F" w:rsidRPr="004635FC">
        <w:rPr>
          <w:rFonts w:ascii="Times New Roman" w:hAnsi="Times New Roman"/>
          <w:szCs w:val="24"/>
          <w:lang w:eastAsia="en-US"/>
        </w:rPr>
        <w:t xml:space="preserve"> euro </w:t>
      </w:r>
      <w:proofErr w:type="spellStart"/>
      <w:r w:rsidR="00240E3F" w:rsidRPr="004635FC">
        <w:rPr>
          <w:rFonts w:ascii="Times New Roman" w:hAnsi="Times New Roman"/>
          <w:szCs w:val="24"/>
          <w:lang w:eastAsia="en-US"/>
        </w:rPr>
        <w:t>centai</w:t>
      </w:r>
      <w:proofErr w:type="spellEnd"/>
      <w:r w:rsidR="00C850CA" w:rsidRPr="004635FC">
        <w:rPr>
          <w:rFonts w:ascii="Times New Roman" w:hAnsi="Times New Roman"/>
          <w:szCs w:val="24"/>
          <w:lang w:eastAsia="en-US"/>
        </w:rPr>
        <w:t>)</w:t>
      </w:r>
      <w:r w:rsidRPr="004635FC">
        <w:rPr>
          <w:rFonts w:ascii="Times New Roman" w:hAnsi="Times New Roman"/>
          <w:szCs w:val="24"/>
          <w:lang w:eastAsia="en-US"/>
        </w:rPr>
        <w:t>.</w:t>
      </w:r>
      <w:r w:rsidR="007329B2" w:rsidRPr="004635FC">
        <w:rPr>
          <w:rFonts w:ascii="Times New Roman" w:hAnsi="Times New Roman"/>
          <w:szCs w:val="24"/>
          <w:lang w:eastAsia="en-US"/>
        </w:rPr>
        <w:t xml:space="preserve"> </w:t>
      </w:r>
    </w:p>
    <w:p w:rsidR="007F4A71" w:rsidRPr="004635FC" w:rsidRDefault="002D018F" w:rsidP="007329B2">
      <w:pPr>
        <w:suppressAutoHyphens w:val="0"/>
        <w:ind w:firstLine="567"/>
        <w:contextualSpacing/>
        <w:jc w:val="both"/>
        <w:rPr>
          <w:rFonts w:ascii="Times New Roman" w:hAnsi="Times New Roman"/>
          <w:szCs w:val="24"/>
          <w:lang w:eastAsia="en-US"/>
        </w:rPr>
      </w:pPr>
      <w:r w:rsidRPr="004635FC">
        <w:rPr>
          <w:rFonts w:ascii="Times New Roman" w:hAnsi="Times New Roman"/>
          <w:szCs w:val="24"/>
          <w:lang w:eastAsia="en-US"/>
        </w:rPr>
        <w:t xml:space="preserve">2.2. </w:t>
      </w:r>
      <w:r w:rsidR="007F4A71" w:rsidRPr="004635FC">
        <w:rPr>
          <w:rFonts w:ascii="Times New Roman" w:hAnsi="Times New Roman"/>
          <w:szCs w:val="24"/>
          <w:lang w:val="lt-LT" w:eastAsia="en-US"/>
        </w:rPr>
        <w:t>Už Prekes bus apmokama neviršijant maksimalios sutarties vertė</w:t>
      </w:r>
      <w:r w:rsidR="007D58C4" w:rsidRPr="004635FC">
        <w:rPr>
          <w:rFonts w:ascii="Times New Roman" w:hAnsi="Times New Roman"/>
          <w:szCs w:val="24"/>
          <w:lang w:val="lt-LT" w:eastAsia="en-US"/>
        </w:rPr>
        <w:t xml:space="preserve">s, kuri </w:t>
      </w:r>
      <w:r w:rsidR="007329B2" w:rsidRPr="004635FC">
        <w:rPr>
          <w:rFonts w:ascii="Times New Roman" w:hAnsi="Times New Roman"/>
          <w:szCs w:val="24"/>
          <w:lang w:val="lt-LT" w:eastAsia="en-US"/>
        </w:rPr>
        <w:t>nurodyta šios Sutarties 2.1 p.</w:t>
      </w:r>
      <w:r w:rsidR="008C2506" w:rsidRPr="004635FC">
        <w:rPr>
          <w:rFonts w:ascii="Times New Roman" w:hAnsi="Times New Roman"/>
          <w:szCs w:val="24"/>
          <w:lang w:val="lt-LT" w:eastAsia="en-US"/>
        </w:rPr>
        <w:t xml:space="preserve"> pagal faktiškai pateiktą prekių kiekį.</w:t>
      </w:r>
    </w:p>
    <w:p w:rsidR="008C2506" w:rsidRPr="004635FC" w:rsidRDefault="007F4A71" w:rsidP="007F4A71">
      <w:pPr>
        <w:suppressAutoHyphens w:val="0"/>
        <w:ind w:firstLine="567"/>
        <w:contextualSpacing/>
        <w:jc w:val="both"/>
        <w:rPr>
          <w:rFonts w:ascii="Times New Roman" w:hAnsi="Times New Roman"/>
          <w:szCs w:val="24"/>
          <w:lang w:val="lt-LT" w:eastAsia="en-US"/>
        </w:rPr>
      </w:pPr>
      <w:r w:rsidRPr="004635FC">
        <w:rPr>
          <w:rFonts w:ascii="Times New Roman" w:hAnsi="Times New Roman"/>
          <w:szCs w:val="24"/>
          <w:lang w:val="lt-LT" w:eastAsia="en-US"/>
        </w:rPr>
        <w:t xml:space="preserve">2.3. Šiai Sutarčiai </w:t>
      </w:r>
      <w:r w:rsidRPr="004635FC">
        <w:rPr>
          <w:rFonts w:ascii="Times New Roman" w:hAnsi="Times New Roman"/>
          <w:b/>
          <w:szCs w:val="24"/>
          <w:lang w:val="lt-LT" w:eastAsia="en-US"/>
        </w:rPr>
        <w:t>taikoma fiksuoto</w:t>
      </w:r>
      <w:r w:rsidR="007329B2" w:rsidRPr="004635FC">
        <w:rPr>
          <w:rFonts w:ascii="Times New Roman" w:hAnsi="Times New Roman"/>
          <w:b/>
          <w:szCs w:val="24"/>
          <w:lang w:val="lt-LT" w:eastAsia="en-US"/>
        </w:rPr>
        <w:t xml:space="preserve"> </w:t>
      </w:r>
      <w:r w:rsidR="00240E3F" w:rsidRPr="004635FC">
        <w:rPr>
          <w:rFonts w:ascii="Times New Roman" w:hAnsi="Times New Roman"/>
          <w:b/>
          <w:szCs w:val="24"/>
          <w:lang w:val="lt-LT" w:eastAsia="en-US"/>
        </w:rPr>
        <w:t>į</w:t>
      </w:r>
      <w:r w:rsidR="007329B2" w:rsidRPr="004635FC">
        <w:rPr>
          <w:rFonts w:ascii="Times New Roman" w:hAnsi="Times New Roman"/>
          <w:b/>
          <w:szCs w:val="24"/>
          <w:lang w:val="lt-LT" w:eastAsia="en-US"/>
        </w:rPr>
        <w:t>kain</w:t>
      </w:r>
      <w:r w:rsidR="00240E3F" w:rsidRPr="004635FC">
        <w:rPr>
          <w:rFonts w:ascii="Times New Roman" w:hAnsi="Times New Roman"/>
          <w:b/>
          <w:szCs w:val="24"/>
          <w:lang w:val="lt-LT" w:eastAsia="en-US"/>
        </w:rPr>
        <w:t>io</w:t>
      </w:r>
      <w:r w:rsidR="008C2506" w:rsidRPr="004635FC">
        <w:rPr>
          <w:rFonts w:ascii="Times New Roman" w:hAnsi="Times New Roman"/>
          <w:b/>
          <w:szCs w:val="24"/>
          <w:lang w:val="lt-LT" w:eastAsia="en-US"/>
        </w:rPr>
        <w:t xml:space="preserve"> kainodara</w:t>
      </w:r>
      <w:r w:rsidR="00F9575A">
        <w:rPr>
          <w:rFonts w:ascii="Times New Roman" w:hAnsi="Times New Roman"/>
          <w:szCs w:val="24"/>
          <w:lang w:val="lt-LT" w:eastAsia="en-US"/>
        </w:rPr>
        <w:t>, prekių įkainiai nurodyti Sutarties priede Nr. 1.</w:t>
      </w:r>
    </w:p>
    <w:p w:rsidR="007F4A71" w:rsidRPr="004635FC"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4635FC">
        <w:rPr>
          <w:rFonts w:ascii="Times New Roman" w:hAnsi="Times New Roman"/>
          <w:szCs w:val="24"/>
          <w:lang w:val="lt-LT" w:eastAsia="en-US"/>
        </w:rPr>
        <w:t>2.</w:t>
      </w:r>
      <w:r w:rsidR="007329B2" w:rsidRPr="004635FC">
        <w:rPr>
          <w:rFonts w:ascii="Times New Roman" w:hAnsi="Times New Roman"/>
          <w:szCs w:val="24"/>
          <w:lang w:val="lt-LT" w:eastAsia="en-US"/>
        </w:rPr>
        <w:t>4</w:t>
      </w:r>
      <w:r w:rsidRPr="004635FC">
        <w:rPr>
          <w:rFonts w:ascii="Times New Roman" w:hAnsi="Times New Roman"/>
          <w:szCs w:val="24"/>
          <w:lang w:val="lt-LT" w:eastAsia="en-US"/>
        </w:rPr>
        <w:t xml:space="preserve">. Į </w:t>
      </w:r>
      <w:r w:rsidR="008C2506" w:rsidRPr="004635FC">
        <w:rPr>
          <w:rFonts w:ascii="Times New Roman" w:hAnsi="Times New Roman"/>
          <w:szCs w:val="24"/>
          <w:lang w:val="lt-LT" w:eastAsia="en-US"/>
        </w:rPr>
        <w:t>Prekės</w:t>
      </w:r>
      <w:r w:rsidRPr="004635FC">
        <w:rPr>
          <w:rFonts w:ascii="Times New Roman" w:hAnsi="Times New Roman"/>
          <w:szCs w:val="24"/>
          <w:lang w:val="lt-LT" w:eastAsia="en-US"/>
        </w:rPr>
        <w:t xml:space="preserve"> </w:t>
      </w:r>
      <w:r w:rsidR="008C2506" w:rsidRPr="004635FC">
        <w:rPr>
          <w:rFonts w:ascii="Times New Roman" w:hAnsi="Times New Roman"/>
          <w:szCs w:val="24"/>
          <w:lang w:val="lt-LT" w:eastAsia="en-US"/>
        </w:rPr>
        <w:t>įkainį įskaičiuota Prekių kaina ir</w:t>
      </w:r>
      <w:r w:rsidRPr="004635FC">
        <w:rPr>
          <w:rFonts w:ascii="Times New Roman" w:hAnsi="Times New Roman"/>
          <w:szCs w:val="24"/>
          <w:lang w:val="lt-LT" w:eastAsia="en-US"/>
        </w:rPr>
        <w:t xml:space="preserve"> visos išlaidos </w:t>
      </w:r>
      <w:r w:rsidR="008C2506" w:rsidRPr="004635FC">
        <w:rPr>
          <w:rFonts w:ascii="Times New Roman" w:hAnsi="Times New Roman"/>
          <w:szCs w:val="24"/>
          <w:lang w:val="lt-LT" w:eastAsia="en-US"/>
        </w:rPr>
        <w:t>bei</w:t>
      </w:r>
      <w:r w:rsidRPr="004635FC">
        <w:rPr>
          <w:rFonts w:ascii="Times New Roman" w:hAnsi="Times New Roman"/>
          <w:szCs w:val="24"/>
          <w:lang w:val="lt-LT" w:eastAsia="en-US"/>
        </w:rPr>
        <w:t xml:space="preserve"> mokesčiai. Pardavėjas į kainą priv</w:t>
      </w:r>
      <w:r w:rsidR="00FB69B4" w:rsidRPr="004635FC">
        <w:rPr>
          <w:rFonts w:ascii="Times New Roman" w:hAnsi="Times New Roman"/>
          <w:szCs w:val="24"/>
          <w:lang w:val="lt-LT" w:eastAsia="en-US"/>
        </w:rPr>
        <w:t xml:space="preserve">alo įskaičiuoti visas su Preke </w:t>
      </w:r>
      <w:r w:rsidRPr="004635FC">
        <w:rPr>
          <w:rFonts w:ascii="Times New Roman" w:hAnsi="Times New Roman"/>
          <w:szCs w:val="24"/>
          <w:lang w:val="lt-LT" w:eastAsia="en-US"/>
        </w:rPr>
        <w:t>susijusias išlaidas</w:t>
      </w:r>
      <w:r w:rsidR="008C2506" w:rsidRPr="004635FC">
        <w:rPr>
          <w:rFonts w:ascii="Times New Roman" w:hAnsi="Times New Roman"/>
          <w:szCs w:val="24"/>
          <w:lang w:val="lt-LT" w:eastAsia="en-US"/>
        </w:rPr>
        <w:t xml:space="preserve"> (įpakavimą, atvežimą, iškrovimą, sunešimą ir pan.)</w:t>
      </w:r>
      <w:r w:rsidRPr="004635FC">
        <w:rPr>
          <w:rFonts w:ascii="Times New Roman" w:hAnsi="Times New Roman"/>
          <w:szCs w:val="24"/>
          <w:lang w:val="lt-LT" w:eastAsia="en-US"/>
        </w:rPr>
        <w:t>.</w:t>
      </w:r>
      <w:r w:rsidR="00BE3119" w:rsidRPr="004635FC">
        <w:rPr>
          <w:rFonts w:ascii="Times New Roman" w:hAnsi="Times New Roman"/>
          <w:szCs w:val="24"/>
          <w:lang w:val="lt-LT" w:eastAsia="en-US"/>
        </w:rPr>
        <w:t xml:space="preserve"> </w:t>
      </w:r>
    </w:p>
    <w:p w:rsidR="00A3546E" w:rsidRPr="007F4A71" w:rsidRDefault="007F4A71" w:rsidP="00A3546E">
      <w:pPr>
        <w:suppressAutoHyphens w:val="0"/>
        <w:ind w:firstLine="567"/>
        <w:contextualSpacing/>
        <w:jc w:val="both"/>
        <w:rPr>
          <w:rFonts w:ascii="Times New Roman" w:hAnsi="Times New Roman"/>
          <w:szCs w:val="24"/>
          <w:lang w:eastAsia="en-US"/>
        </w:rPr>
      </w:pPr>
      <w:r w:rsidRPr="007F4A71">
        <w:rPr>
          <w:rFonts w:ascii="Times New Roman" w:hAnsi="Times New Roman"/>
          <w:bCs/>
          <w:szCs w:val="24"/>
          <w:lang w:val="lt-LT" w:eastAsia="en-US"/>
        </w:rPr>
        <w:t>2.</w:t>
      </w:r>
      <w:r w:rsidR="007329B2">
        <w:rPr>
          <w:rFonts w:ascii="Times New Roman" w:hAnsi="Times New Roman"/>
          <w:bCs/>
          <w:szCs w:val="24"/>
          <w:lang w:val="lt-LT" w:eastAsia="en-US"/>
        </w:rPr>
        <w:t>5</w:t>
      </w:r>
      <w:r w:rsidRPr="007F4A71">
        <w:rPr>
          <w:rFonts w:ascii="Times New Roman" w:hAnsi="Times New Roman"/>
          <w:bCs/>
          <w:szCs w:val="24"/>
          <w:lang w:val="lt-LT" w:eastAsia="en-US"/>
        </w:rPr>
        <w:t xml:space="preserve">. </w:t>
      </w:r>
      <w:proofErr w:type="spellStart"/>
      <w:proofErr w:type="gramStart"/>
      <w:r w:rsidR="00A3546E" w:rsidRPr="007F4A71">
        <w:rPr>
          <w:rFonts w:ascii="Times New Roman" w:hAnsi="Times New Roman"/>
          <w:szCs w:val="24"/>
          <w:lang w:eastAsia="en-US"/>
        </w:rPr>
        <w:t>Pardavėjui</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mokėtinos</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sumos</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užtinkamai</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pagal</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Sutartį</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pristaty</w:t>
      </w:r>
      <w:r w:rsidR="00A3546E">
        <w:rPr>
          <w:rFonts w:ascii="Times New Roman" w:hAnsi="Times New Roman"/>
          <w:szCs w:val="24"/>
          <w:lang w:eastAsia="en-US"/>
        </w:rPr>
        <w:t>t</w:t>
      </w:r>
      <w:r w:rsidR="00A3546E" w:rsidRPr="007F4A71">
        <w:rPr>
          <w:rFonts w:ascii="Times New Roman" w:hAnsi="Times New Roman"/>
          <w:szCs w:val="24"/>
          <w:lang w:eastAsia="en-US"/>
        </w:rPr>
        <w:t>as</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Prekes</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turi</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būti</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apskaičiuojamos</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nustačius</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faktinį</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pristatytų</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Prekių</w:t>
      </w:r>
      <w:proofErr w:type="spellEnd"/>
      <w:r w:rsidR="00A3546E">
        <w:rPr>
          <w:rFonts w:ascii="Times New Roman" w:hAnsi="Times New Roman"/>
          <w:szCs w:val="24"/>
          <w:lang w:eastAsia="en-US"/>
        </w:rPr>
        <w:t xml:space="preserve"> </w:t>
      </w:r>
      <w:proofErr w:type="spellStart"/>
      <w:r w:rsidR="00A3546E">
        <w:rPr>
          <w:rFonts w:ascii="Times New Roman" w:hAnsi="Times New Roman"/>
          <w:szCs w:val="24"/>
          <w:lang w:eastAsia="en-US"/>
        </w:rPr>
        <w:t>kiekį</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kurį</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Pardavėjo</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atstovas</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turi</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patikrinti</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ir</w:t>
      </w:r>
      <w:proofErr w:type="spellEnd"/>
      <w:r w:rsidR="00A3546E">
        <w:rPr>
          <w:rFonts w:ascii="Times New Roman" w:hAnsi="Times New Roman"/>
          <w:szCs w:val="24"/>
          <w:lang w:eastAsia="en-US"/>
        </w:rPr>
        <w:t xml:space="preserve"> </w:t>
      </w:r>
      <w:proofErr w:type="spellStart"/>
      <w:r w:rsidR="00A3546E" w:rsidRPr="007F4A71">
        <w:rPr>
          <w:rFonts w:ascii="Times New Roman" w:hAnsi="Times New Roman"/>
          <w:szCs w:val="24"/>
          <w:lang w:eastAsia="en-US"/>
        </w:rPr>
        <w:t>patvirtinti</w:t>
      </w:r>
      <w:proofErr w:type="spellEnd"/>
      <w:r w:rsidR="00A3546E" w:rsidRPr="007F4A71">
        <w:rPr>
          <w:rFonts w:ascii="Times New Roman" w:hAnsi="Times New Roman"/>
          <w:szCs w:val="24"/>
          <w:lang w:eastAsia="en-US"/>
        </w:rPr>
        <w:t>.</w:t>
      </w:r>
      <w:proofErr w:type="gramEnd"/>
      <w:r w:rsidR="00A3546E">
        <w:rPr>
          <w:rFonts w:ascii="Times New Roman" w:hAnsi="Times New Roman"/>
          <w:szCs w:val="24"/>
          <w:lang w:eastAsia="en-US"/>
        </w:rPr>
        <w:t xml:space="preserve"> </w:t>
      </w:r>
    </w:p>
    <w:p w:rsidR="00A3546E" w:rsidRPr="00025A2F" w:rsidRDefault="00A3546E" w:rsidP="00A3546E">
      <w:pPr>
        <w:suppressAutoHyphens w:val="0"/>
        <w:ind w:firstLine="567"/>
        <w:jc w:val="both"/>
        <w:rPr>
          <w:rFonts w:ascii="Times New Roman" w:hAnsi="Times New Roman"/>
          <w:color w:val="FF0000"/>
          <w:szCs w:val="24"/>
          <w:lang w:val="lt-LT" w:eastAsia="en-US"/>
        </w:rPr>
      </w:pPr>
      <w:r>
        <w:rPr>
          <w:rFonts w:ascii="Times New Roman" w:hAnsi="Times New Roman"/>
          <w:szCs w:val="24"/>
          <w:lang w:val="lt-LT" w:eastAsia="en-US"/>
        </w:rPr>
        <w:t xml:space="preserve">2.6. </w:t>
      </w:r>
      <w:r w:rsidRPr="007F4A71">
        <w:rPr>
          <w:rFonts w:ascii="Times New Roman" w:hAnsi="Times New Roman"/>
          <w:szCs w:val="24"/>
          <w:lang w:val="lt-LT" w:eastAsia="en-US"/>
        </w:rPr>
        <w:t xml:space="preserve">Sutarties įkainiai nesiskiria nuo įkainių, nurodytų </w:t>
      </w:r>
      <w:r>
        <w:rPr>
          <w:rFonts w:ascii="Times New Roman" w:hAnsi="Times New Roman"/>
          <w:szCs w:val="24"/>
          <w:lang w:val="lt-LT" w:eastAsia="en-US"/>
        </w:rPr>
        <w:t>šios Sutarties 2.3 p.</w:t>
      </w:r>
      <w:r w:rsidRPr="007F4A71">
        <w:rPr>
          <w:rFonts w:ascii="Times New Roman" w:hAnsi="Times New Roman"/>
          <w:szCs w:val="24"/>
          <w:lang w:val="lt-LT" w:eastAsia="en-US"/>
        </w:rPr>
        <w:t xml:space="preserve">, išskyrus šioje Sutartyje numatytus įkainių perskaičiavimo atvejus dėl valstybės institucijų priimtų įstatymų ir </w:t>
      </w:r>
      <w:r w:rsidRPr="007F4A71">
        <w:rPr>
          <w:rFonts w:ascii="Times New Roman" w:hAnsi="Times New Roman"/>
          <w:szCs w:val="24"/>
          <w:lang w:val="lt-LT" w:eastAsia="en-US"/>
        </w:rPr>
        <w:lastRenderedPageBreak/>
        <w:t>įstatymų lydimųjų teisės aktų, keičiančių pridėtinės vertės mokesčio dydį, kurie turi tiesioginės Prekių įkainiams ir kainų lygi</w:t>
      </w:r>
      <w:r>
        <w:rPr>
          <w:rFonts w:ascii="Times New Roman" w:hAnsi="Times New Roman"/>
          <w:szCs w:val="24"/>
          <w:lang w:val="lt-LT" w:eastAsia="en-US"/>
        </w:rPr>
        <w:t>o kitimo pokyčio pagal Valstybės duomenų agentūros</w:t>
      </w:r>
      <w:r w:rsidRPr="007F4A71">
        <w:rPr>
          <w:rFonts w:ascii="Times New Roman" w:hAnsi="Times New Roman"/>
          <w:szCs w:val="24"/>
          <w:lang w:val="lt-LT" w:eastAsia="en-US"/>
        </w:rPr>
        <w:t xml:space="preserve"> (</w:t>
      </w:r>
      <w:proofErr w:type="spellStart"/>
      <w:r w:rsidRPr="007F4A71">
        <w:rPr>
          <w:rFonts w:ascii="Times New Roman" w:hAnsi="Times New Roman"/>
          <w:szCs w:val="24"/>
          <w:lang w:val="lt-LT" w:eastAsia="en-US"/>
        </w:rPr>
        <w:t>www.stat.gov.lt</w:t>
      </w:r>
      <w:proofErr w:type="spellEnd"/>
      <w:r w:rsidRPr="007F4A71">
        <w:rPr>
          <w:rFonts w:ascii="Times New Roman" w:hAnsi="Times New Roman"/>
          <w:szCs w:val="24"/>
          <w:lang w:val="lt-LT" w:eastAsia="en-US"/>
        </w:rPr>
        <w:t>) kas mėnesį skelbiamo vartotojų kainų indeksą „</w:t>
      </w:r>
      <w:proofErr w:type="spellStart"/>
      <w:r w:rsidRPr="00A3546E">
        <w:rPr>
          <w:rFonts w:ascii="Times New Roman" w:hAnsi="Times New Roman"/>
          <w:color w:val="333333"/>
          <w:szCs w:val="24"/>
        </w:rPr>
        <w:t>Vartojimo</w:t>
      </w:r>
      <w:proofErr w:type="spellEnd"/>
      <w:r w:rsidRPr="00A3546E">
        <w:rPr>
          <w:rFonts w:ascii="Times New Roman" w:hAnsi="Times New Roman"/>
          <w:color w:val="333333"/>
          <w:szCs w:val="24"/>
        </w:rPr>
        <w:t xml:space="preserve"> </w:t>
      </w:r>
      <w:proofErr w:type="spellStart"/>
      <w:r w:rsidRPr="00A3546E">
        <w:rPr>
          <w:rFonts w:ascii="Times New Roman" w:hAnsi="Times New Roman"/>
          <w:color w:val="333333"/>
          <w:szCs w:val="24"/>
        </w:rPr>
        <w:t>prekės</w:t>
      </w:r>
      <w:proofErr w:type="spellEnd"/>
      <w:r w:rsidRPr="00A3546E">
        <w:rPr>
          <w:rFonts w:ascii="Times New Roman" w:hAnsi="Times New Roman"/>
          <w:szCs w:val="24"/>
          <w:lang w:val="lt-LT" w:eastAsia="en-US"/>
        </w:rPr>
        <w:t>“:</w:t>
      </w:r>
    </w:p>
    <w:p w:rsidR="00A3546E" w:rsidRDefault="00A3546E" w:rsidP="00A3546E">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2.6</w:t>
      </w:r>
      <w:r w:rsidRPr="007F4A71">
        <w:rPr>
          <w:rFonts w:ascii="Times New Roman" w:hAnsi="Times New Roman"/>
          <w:szCs w:val="24"/>
          <w:lang w:val="lt-LT" w:eastAsia="en-US"/>
        </w:rPr>
        <w:t>.</w:t>
      </w:r>
      <w:r>
        <w:rPr>
          <w:rFonts w:ascii="Times New Roman" w:hAnsi="Times New Roman"/>
          <w:szCs w:val="24"/>
          <w:lang w:val="lt-LT" w:eastAsia="en-US"/>
        </w:rPr>
        <w:t xml:space="preserve">1. </w:t>
      </w:r>
      <w:r w:rsidRPr="0058428D">
        <w:rPr>
          <w:rFonts w:ascii="Times New Roman" w:hAnsi="Times New Roman"/>
          <w:szCs w:val="24"/>
          <w:lang w:val="lt-LT" w:eastAsia="en-US"/>
        </w:rPr>
        <w:t>Padidėjus arba sumažėjus pridėtinės vertės mokesčio (PVM) tarifui Sutarties įkainiai, atitinkamai didinami arba mažinami. Sutarties įkainių perskaičiavimo formulė, pasikeitus PVM tarifui:</w:t>
      </w:r>
    </w:p>
    <w:p w:rsidR="00A3546E" w:rsidRPr="0058428D" w:rsidRDefault="00057DB1" w:rsidP="00A3546E">
      <w:pPr>
        <w:suppressAutoHyphens w:val="0"/>
        <w:ind w:firstLine="567"/>
        <w:jc w:val="center"/>
        <w:rPr>
          <w:rFonts w:ascii="Times New Roman" w:hAnsi="Times New Roman"/>
          <w:szCs w:val="24"/>
          <w:lang w:val="lt-LT" w:eastAsia="en-US"/>
        </w:rPr>
      </w:pPr>
      <w:r w:rsidRPr="002E0D3E">
        <w:rPr>
          <w:rFonts w:ascii="Times New Roman" w:eastAsia="Microsoft Sans Serif" w:hAnsi="Times New Roman"/>
          <w:noProof/>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25pt;height:45.1pt" equationxml="&lt;">
            <v:imagedata r:id="rId9" o:title="" chromakey="white"/>
          </v:shape>
        </w:pict>
      </w:r>
    </w:p>
    <w:p w:rsidR="00A3546E" w:rsidRPr="0058428D" w:rsidRDefault="00A3546E" w:rsidP="00A3546E">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Kai:</w:t>
      </w:r>
    </w:p>
    <w:p w:rsidR="00A3546E" w:rsidRPr="0058428D" w:rsidRDefault="00A3546E" w:rsidP="00A3546E">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Perskaičiuotas Sutarties įkainis (su PVM);</w:t>
      </w:r>
    </w:p>
    <w:p w:rsidR="00A3546E" w:rsidRPr="0058428D" w:rsidRDefault="00A3546E" w:rsidP="00A3546E">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Sutarties įkainis (su PVM) iki perskaičiavimo;</w:t>
      </w:r>
    </w:p>
    <w:p w:rsidR="00A3546E" w:rsidRPr="0058428D" w:rsidRDefault="00A3546E" w:rsidP="00A3546E">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senasis PVM tarifas (procentais);</w:t>
      </w:r>
    </w:p>
    <w:p w:rsidR="00A3546E" w:rsidRDefault="00A3546E" w:rsidP="00A3546E">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naujasis PVM tarifas (procentais).</w:t>
      </w:r>
    </w:p>
    <w:p w:rsidR="00A3546E" w:rsidRPr="007F4A71" w:rsidRDefault="00A3546E" w:rsidP="00A3546E">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2.6.2 D</w:t>
      </w:r>
      <w:r w:rsidRPr="0058428D">
        <w:rPr>
          <w:rFonts w:ascii="Times New Roman" w:hAnsi="Times New Roman"/>
          <w:szCs w:val="24"/>
          <w:lang w:val="lt-LT" w:eastAsia="en-US"/>
        </w:rPr>
        <w:t>ėl bendro kainų lygio kitimo ar paslaugų kainų pokyčio</w:t>
      </w:r>
      <w:r>
        <w:rPr>
          <w:rFonts w:ascii="Times New Roman" w:hAnsi="Times New Roman"/>
          <w:szCs w:val="24"/>
          <w:lang w:val="lt-LT" w:eastAsia="en-US"/>
        </w:rPr>
        <w:t>, kai</w:t>
      </w:r>
      <w:r w:rsidRPr="007F4A71">
        <w:rPr>
          <w:rFonts w:ascii="Times New Roman" w:hAnsi="Times New Roman"/>
          <w:szCs w:val="24"/>
          <w:lang w:val="lt-LT" w:eastAsia="en-US"/>
        </w:rPr>
        <w:t xml:space="preserve"> </w:t>
      </w:r>
      <w:r>
        <w:rPr>
          <w:rFonts w:ascii="Times New Roman" w:hAnsi="Times New Roman"/>
          <w:szCs w:val="24"/>
          <w:lang w:val="lt-LT" w:eastAsia="en-US"/>
        </w:rPr>
        <w:t>Valstybės duomenų agentūros</w:t>
      </w:r>
      <w:r w:rsidRPr="007F4A71">
        <w:rPr>
          <w:rFonts w:ascii="Times New Roman" w:hAnsi="Times New Roman"/>
          <w:szCs w:val="24"/>
          <w:lang w:val="lt-LT" w:eastAsia="en-US"/>
        </w:rPr>
        <w:t xml:space="preserve"> (</w:t>
      </w:r>
      <w:proofErr w:type="spellStart"/>
      <w:r w:rsidRPr="007F4A71">
        <w:rPr>
          <w:rFonts w:ascii="Times New Roman" w:hAnsi="Times New Roman"/>
          <w:szCs w:val="24"/>
          <w:lang w:val="lt-LT" w:eastAsia="en-US"/>
        </w:rPr>
        <w:t>www.stat.gov.lt</w:t>
      </w:r>
      <w:proofErr w:type="spellEnd"/>
      <w:r w:rsidRPr="007F4A71">
        <w:rPr>
          <w:rFonts w:ascii="Times New Roman" w:hAnsi="Times New Roman"/>
          <w:szCs w:val="24"/>
          <w:lang w:val="lt-LT" w:eastAsia="en-US"/>
        </w:rPr>
        <w:t>) kas mėnesį s</w:t>
      </w:r>
      <w:r>
        <w:rPr>
          <w:rFonts w:ascii="Times New Roman" w:hAnsi="Times New Roman"/>
          <w:szCs w:val="24"/>
          <w:lang w:val="lt-LT" w:eastAsia="en-US"/>
        </w:rPr>
        <w:t>kelbiamo vartotojų kainų indeksas</w:t>
      </w:r>
      <w:r w:rsidRPr="007F4A71">
        <w:rPr>
          <w:rFonts w:ascii="Times New Roman" w:hAnsi="Times New Roman"/>
          <w:szCs w:val="24"/>
          <w:lang w:val="lt-LT" w:eastAsia="en-US"/>
        </w:rPr>
        <w:t xml:space="preserve"> </w:t>
      </w:r>
      <w:r w:rsidRPr="00A3546E">
        <w:rPr>
          <w:rFonts w:ascii="Times New Roman" w:hAnsi="Times New Roman"/>
          <w:szCs w:val="24"/>
          <w:lang w:val="lt-LT" w:eastAsia="en-US"/>
        </w:rPr>
        <w:t>„</w:t>
      </w:r>
      <w:proofErr w:type="spellStart"/>
      <w:r w:rsidRPr="00A3546E">
        <w:rPr>
          <w:rFonts w:ascii="Times New Roman" w:hAnsi="Times New Roman"/>
          <w:szCs w:val="24"/>
        </w:rPr>
        <w:t>Vartojimo</w:t>
      </w:r>
      <w:proofErr w:type="spellEnd"/>
      <w:r w:rsidRPr="00A3546E">
        <w:rPr>
          <w:rFonts w:ascii="Times New Roman" w:hAnsi="Times New Roman"/>
          <w:szCs w:val="24"/>
        </w:rPr>
        <w:t xml:space="preserve"> </w:t>
      </w:r>
      <w:proofErr w:type="spellStart"/>
      <w:r w:rsidRPr="00A3546E">
        <w:rPr>
          <w:rFonts w:ascii="Times New Roman" w:hAnsi="Times New Roman"/>
          <w:szCs w:val="24"/>
        </w:rPr>
        <w:t>prekės</w:t>
      </w:r>
      <w:proofErr w:type="spellEnd"/>
      <w:r w:rsidRPr="00A3546E">
        <w:rPr>
          <w:rFonts w:ascii="Times New Roman" w:hAnsi="Times New Roman"/>
          <w:szCs w:val="24"/>
          <w:lang w:val="lt-LT" w:eastAsia="en-US"/>
        </w:rPr>
        <w:t>“</w:t>
      </w:r>
      <w:r w:rsidRPr="00025A2F">
        <w:rPr>
          <w:rFonts w:ascii="Times New Roman" w:hAnsi="Times New Roman"/>
          <w:color w:val="FF0000"/>
          <w:szCs w:val="24"/>
          <w:lang w:val="lt-LT" w:eastAsia="en-US"/>
        </w:rPr>
        <w:t xml:space="preserve"> </w:t>
      </w:r>
      <w:r w:rsidRPr="007F4A71">
        <w:rPr>
          <w:rFonts w:ascii="Times New Roman" w:hAnsi="Times New Roman"/>
          <w:szCs w:val="24"/>
          <w:lang w:val="lt-LT" w:eastAsia="en-US"/>
        </w:rPr>
        <w:t>paki</w:t>
      </w:r>
      <w:r>
        <w:rPr>
          <w:rFonts w:ascii="Times New Roman" w:hAnsi="Times New Roman"/>
          <w:szCs w:val="24"/>
          <w:lang w:val="lt-LT" w:eastAsia="en-US"/>
        </w:rPr>
        <w:t>nta 5 proc.</w:t>
      </w:r>
      <w:r w:rsidRPr="007F4A71">
        <w:rPr>
          <w:rFonts w:ascii="Times New Roman" w:hAnsi="Times New Roman"/>
          <w:szCs w:val="24"/>
          <w:lang w:val="lt-LT" w:eastAsia="en-US"/>
        </w:rPr>
        <w:t>:</w:t>
      </w:r>
    </w:p>
    <w:p w:rsidR="00A3546E" w:rsidRPr="007F4A71" w:rsidRDefault="00A3546E" w:rsidP="00A3546E">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2.6.2.</w:t>
      </w:r>
      <w:r w:rsidRPr="007F4A71">
        <w:rPr>
          <w:rFonts w:ascii="Times New Roman" w:hAnsi="Times New Roman"/>
          <w:szCs w:val="24"/>
          <w:lang w:val="lt-LT" w:eastAsia="en-US"/>
        </w:rPr>
        <w:t xml:space="preserve">1. Bet kuri Sutarties šalis Sutarties galiojimo metu turi teisę inicijuoti Sutartyje numatytų įkainių perskaičiavimą (keitimą) ne anksčiau kaip po </w:t>
      </w:r>
      <w:r>
        <w:rPr>
          <w:rFonts w:ascii="Times New Roman" w:hAnsi="Times New Roman"/>
          <w:szCs w:val="24"/>
          <w:lang w:val="lt-LT" w:eastAsia="en-US"/>
        </w:rPr>
        <w:t>6</w:t>
      </w:r>
      <w:r w:rsidRPr="007F4A71">
        <w:rPr>
          <w:rFonts w:ascii="Times New Roman" w:hAnsi="Times New Roman"/>
          <w:szCs w:val="24"/>
          <w:lang w:val="lt-LT" w:eastAsia="en-US"/>
        </w:rPr>
        <w:t xml:space="preserve"> (</w:t>
      </w:r>
      <w:r>
        <w:rPr>
          <w:rFonts w:ascii="Times New Roman" w:hAnsi="Times New Roman"/>
          <w:szCs w:val="24"/>
          <w:lang w:val="lt-LT" w:eastAsia="en-US"/>
        </w:rPr>
        <w:t>šešių</w:t>
      </w:r>
      <w:r w:rsidRPr="007F4A71">
        <w:rPr>
          <w:rFonts w:ascii="Times New Roman" w:hAnsi="Times New Roman"/>
          <w:szCs w:val="24"/>
          <w:lang w:val="lt-LT" w:eastAsia="en-US"/>
        </w:rPr>
        <w:t>) mėnesių nuo sutarties sudarymo dienos.</w:t>
      </w:r>
      <w:r>
        <w:rPr>
          <w:rFonts w:ascii="Times New Roman" w:hAnsi="Times New Roman"/>
          <w:szCs w:val="24"/>
          <w:lang w:val="lt-LT" w:eastAsia="en-US"/>
        </w:rPr>
        <w:t xml:space="preserve"> </w:t>
      </w:r>
      <w:r w:rsidRPr="007F4A71">
        <w:rPr>
          <w:rFonts w:ascii="Times New Roman" w:hAnsi="Times New Roman"/>
          <w:szCs w:val="24"/>
          <w:lang w:val="lt-LT" w:eastAsia="en-US"/>
        </w:rPr>
        <w:t xml:space="preserve">Sutartyje numatyti įkainiai gali būti perskaičiuojami, jeigu </w:t>
      </w:r>
      <w:r>
        <w:rPr>
          <w:rFonts w:ascii="Times New Roman" w:hAnsi="Times New Roman"/>
          <w:szCs w:val="24"/>
          <w:lang w:val="lt-LT" w:eastAsia="en-US"/>
        </w:rPr>
        <w:t>Valstybės duomenų agentūros</w:t>
      </w:r>
      <w:r w:rsidRPr="007F4A71">
        <w:rPr>
          <w:rFonts w:ascii="Times New Roman" w:hAnsi="Times New Roman"/>
          <w:szCs w:val="24"/>
          <w:lang w:val="lt-LT" w:eastAsia="en-US"/>
        </w:rPr>
        <w:t xml:space="preserve"> (</w:t>
      </w:r>
      <w:proofErr w:type="spellStart"/>
      <w:r w:rsidRPr="007F4A71">
        <w:rPr>
          <w:rFonts w:ascii="Times New Roman" w:hAnsi="Times New Roman"/>
          <w:szCs w:val="24"/>
          <w:lang w:val="lt-LT" w:eastAsia="en-US"/>
        </w:rPr>
        <w:t>www.stat.gov.lt</w:t>
      </w:r>
      <w:proofErr w:type="spellEnd"/>
      <w:r w:rsidRPr="007F4A71">
        <w:rPr>
          <w:rFonts w:ascii="Times New Roman" w:hAnsi="Times New Roman"/>
          <w:szCs w:val="24"/>
          <w:lang w:val="lt-LT" w:eastAsia="en-US"/>
        </w:rPr>
        <w:t>) kas mėnesį skelbiamo vartotojų kainų indekso „</w:t>
      </w:r>
      <w:proofErr w:type="spellStart"/>
      <w:r w:rsidRPr="00A3546E">
        <w:rPr>
          <w:rFonts w:ascii="Times New Roman" w:hAnsi="Times New Roman"/>
          <w:szCs w:val="24"/>
        </w:rPr>
        <w:t>Vartojimo</w:t>
      </w:r>
      <w:proofErr w:type="spellEnd"/>
      <w:r w:rsidRPr="00A3546E">
        <w:rPr>
          <w:rFonts w:ascii="Times New Roman" w:hAnsi="Times New Roman"/>
          <w:szCs w:val="24"/>
        </w:rPr>
        <w:t xml:space="preserve"> </w:t>
      </w:r>
      <w:proofErr w:type="spellStart"/>
      <w:r w:rsidRPr="00A3546E">
        <w:rPr>
          <w:rFonts w:ascii="Times New Roman" w:hAnsi="Times New Roman"/>
          <w:szCs w:val="24"/>
        </w:rPr>
        <w:t>prekės</w:t>
      </w:r>
      <w:proofErr w:type="spellEnd"/>
      <w:r w:rsidRPr="007F4A71">
        <w:rPr>
          <w:rFonts w:ascii="Times New Roman" w:hAnsi="Times New Roman"/>
          <w:szCs w:val="24"/>
          <w:lang w:val="lt-LT" w:eastAsia="en-US"/>
        </w:rPr>
        <w:t xml:space="preserve">“ pokytis (k), apskaičiuotas kaip nustatyta pagal žemiau pateiktą formulę, yra didesnis kaip </w:t>
      </w:r>
      <w:r>
        <w:rPr>
          <w:rFonts w:ascii="Times New Roman" w:hAnsi="Times New Roman"/>
          <w:szCs w:val="24"/>
          <w:lang w:val="lt-LT" w:eastAsia="en-US"/>
        </w:rPr>
        <w:t>5</w:t>
      </w:r>
      <w:r w:rsidRPr="007F4A71">
        <w:rPr>
          <w:rFonts w:ascii="Times New Roman" w:hAnsi="Times New Roman"/>
          <w:szCs w:val="24"/>
          <w:lang w:val="lt-LT" w:eastAsia="en-US"/>
        </w:rPr>
        <w:t xml:space="preserve"> %.</w:t>
      </w:r>
      <w:r>
        <w:rPr>
          <w:rFonts w:ascii="Times New Roman" w:hAnsi="Times New Roman"/>
          <w:szCs w:val="24"/>
          <w:lang w:val="lt-LT" w:eastAsia="en-US"/>
        </w:rPr>
        <w:t xml:space="preserve"> </w:t>
      </w:r>
      <w:r w:rsidRPr="007F4A71">
        <w:rPr>
          <w:rFonts w:ascii="Times New Roman" w:hAnsi="Times New Roman"/>
          <w:szCs w:val="24"/>
          <w:lang w:val="lt-LT" w:eastAsia="en-US"/>
        </w:rPr>
        <w:t xml:space="preserve">Atlikdamos perskaičiavimą Šalys vadovaujasi </w:t>
      </w:r>
      <w:r>
        <w:rPr>
          <w:rFonts w:ascii="Times New Roman" w:hAnsi="Times New Roman"/>
          <w:szCs w:val="24"/>
          <w:lang w:val="lt-LT" w:eastAsia="en-US"/>
        </w:rPr>
        <w:t>Valstybės duomenų agentūros</w:t>
      </w:r>
      <w:r w:rsidRPr="007F4A71">
        <w:rPr>
          <w:rFonts w:ascii="Times New Roman" w:hAnsi="Times New Roman"/>
          <w:szCs w:val="24"/>
          <w:lang w:val="lt-LT" w:eastAsia="en-US"/>
        </w:rPr>
        <w:t xml:space="preserve"> viešai Oficialiosios statistikos portale paskelbtais Rodiklių duomenų bazės duomenimis, iš kitos Šalies nereikalaudamos pateikti oficialaus </w:t>
      </w:r>
      <w:r>
        <w:rPr>
          <w:rFonts w:ascii="Times New Roman" w:hAnsi="Times New Roman"/>
          <w:szCs w:val="24"/>
          <w:lang w:val="lt-LT" w:eastAsia="en-US"/>
        </w:rPr>
        <w:t>Valstybės duomenų agentūros</w:t>
      </w:r>
      <w:r w:rsidRPr="007F4A71">
        <w:rPr>
          <w:rFonts w:ascii="Times New Roman" w:hAnsi="Times New Roman"/>
          <w:szCs w:val="24"/>
          <w:lang w:val="lt-LT" w:eastAsia="en-US"/>
        </w:rPr>
        <w:t xml:space="preserve"> ar kitos institucijos išduoto dokumento ar patvirtinimo.</w:t>
      </w:r>
    </w:p>
    <w:p w:rsidR="00A3546E" w:rsidRPr="007F4A71" w:rsidRDefault="00A3546E" w:rsidP="00A3546E">
      <w:pPr>
        <w:suppressAutoHyphens w:val="0"/>
        <w:ind w:firstLine="567"/>
        <w:contextualSpacing/>
        <w:jc w:val="both"/>
        <w:rPr>
          <w:rFonts w:ascii="Times New Roman" w:hAnsi="Times New Roman"/>
          <w:szCs w:val="24"/>
          <w:lang w:val="lt-LT" w:eastAsia="en-US"/>
        </w:rPr>
      </w:pPr>
      <w:r>
        <w:rPr>
          <w:rFonts w:ascii="Times New Roman" w:hAnsi="Times New Roman"/>
          <w:szCs w:val="24"/>
          <w:lang w:val="lt-LT" w:eastAsia="en-US"/>
        </w:rPr>
        <w:t>2.6.2.</w:t>
      </w:r>
      <w:r w:rsidRPr="007F4A71">
        <w:rPr>
          <w:rFonts w:ascii="Times New Roman" w:hAnsi="Times New Roman"/>
          <w:szCs w:val="24"/>
          <w:lang w:val="lt-LT" w:eastAsia="en-US"/>
        </w:rPr>
        <w:t xml:space="preserve">2. Šalys privalo Susitarime nurodyti indekso reikšmę laikotarpio pradžioje (sutarties sudarymo mėnuo) ir jos nustatymo datą, indekso reikšmę laikotarpio pabaigoje (perskaičiavimo metu paskelbtas naujausias </w:t>
      </w:r>
      <w:proofErr w:type="spellStart"/>
      <w:r w:rsidRPr="007F4A71">
        <w:rPr>
          <w:rFonts w:ascii="Times New Roman" w:hAnsi="Times New Roman"/>
          <w:szCs w:val="24"/>
          <w:lang w:val="lt-LT" w:eastAsia="en-US"/>
        </w:rPr>
        <w:t>ind</w:t>
      </w:r>
      <w:proofErr w:type="spellEnd"/>
      <w:r w:rsidRPr="007F4A71">
        <w:rPr>
          <w:rFonts w:ascii="Times New Roman" w:hAnsi="Times New Roman"/>
          <w:szCs w:val="24"/>
          <w:lang w:val="lt-LT" w:eastAsia="en-US"/>
        </w:rPr>
        <w:t>.) ir jos nustatymo datą, kainų pokytį (k), perskaičiuotus įkainius, perskaičiuotą pradinės sutarties vertę.</w:t>
      </w:r>
    </w:p>
    <w:p w:rsidR="00A3546E" w:rsidRPr="007F4A71" w:rsidRDefault="00A3546E" w:rsidP="00A3546E">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Pr>
          <w:rFonts w:ascii="Times New Roman" w:hAnsi="Times New Roman"/>
          <w:szCs w:val="24"/>
          <w:lang w:val="lt-LT" w:eastAsia="en-US"/>
        </w:rPr>
        <w:t>6.2.</w:t>
      </w:r>
      <w:r w:rsidRPr="007F4A71">
        <w:rPr>
          <w:rFonts w:ascii="Times New Roman" w:hAnsi="Times New Roman"/>
          <w:szCs w:val="24"/>
          <w:lang w:val="lt-LT" w:eastAsia="en-US"/>
        </w:rPr>
        <w:t>3. Perskaičiuotieji įkainiai taikomi užsakymams, pateiktiems po to, kai Šalys sudaro susitarimą dėl įkainių perskaičiavimo.</w:t>
      </w:r>
    </w:p>
    <w:p w:rsidR="00A3546E" w:rsidRPr="007F4A71" w:rsidRDefault="00A3546E" w:rsidP="00A3546E">
      <w:pPr>
        <w:suppressAutoHyphens w:val="0"/>
        <w:ind w:firstLine="567"/>
        <w:rPr>
          <w:rFonts w:ascii="Times New Roman" w:eastAsia="Calibri" w:hAnsi="Times New Roman"/>
          <w:szCs w:val="24"/>
          <w:lang w:val="lt-LT" w:eastAsia="en-US"/>
        </w:rPr>
      </w:pPr>
      <w:r w:rsidRPr="007F4A71">
        <w:rPr>
          <w:rFonts w:ascii="Times New Roman" w:eastAsia="Calibri" w:hAnsi="Times New Roman"/>
          <w:szCs w:val="24"/>
          <w:lang w:val="lt-LT" w:eastAsia="en-US"/>
        </w:rPr>
        <w:t>2.</w:t>
      </w:r>
      <w:r>
        <w:rPr>
          <w:rFonts w:ascii="Times New Roman" w:hAnsi="Times New Roman"/>
          <w:szCs w:val="24"/>
          <w:lang w:val="lt-LT" w:eastAsia="en-US"/>
        </w:rPr>
        <w:t>6.2.</w:t>
      </w:r>
      <w:r w:rsidRPr="007F4A71">
        <w:rPr>
          <w:rFonts w:ascii="Times New Roman" w:eastAsia="Calibri" w:hAnsi="Times New Roman"/>
          <w:szCs w:val="24"/>
          <w:lang w:val="lt-LT" w:eastAsia="en-US"/>
        </w:rPr>
        <w:t>4. Nauji įkainiai apskaičiuojami pagal formulę:</w:t>
      </w:r>
    </w:p>
    <w:p w:rsidR="00A3546E" w:rsidRPr="007F4A71" w:rsidRDefault="002E0D3E" w:rsidP="00A3546E">
      <w:pPr>
        <w:suppressAutoHyphens w:val="0"/>
        <w:jc w:val="center"/>
        <w:rPr>
          <w:rFonts w:ascii="Times New Roman" w:eastAsia="Calibri" w:hAnsi="Times New Roman"/>
          <w:i/>
          <w:szCs w:val="24"/>
          <w:lang w:val="lt-LT" w:eastAsia="en-US"/>
        </w:rPr>
      </w:pPr>
      <m:oMath>
        <m:sSub>
          <m:sSubPr>
            <m:ctrlPr>
              <w:rPr>
                <w:rFonts w:ascii="Cambria Math" w:eastAsia="Calibri" w:hAnsi="Cambria Math" w:cs="Calibri"/>
                <w:i/>
                <w:szCs w:val="24"/>
                <w:lang w:eastAsia="en-US"/>
              </w:rPr>
            </m:ctrlPr>
          </m:sSubPr>
          <m:e>
            <m:r>
              <w:rPr>
                <w:rFonts w:ascii="Cambria Math" w:eastAsia="Calibri" w:hAnsi="Cambria Math" w:cs="Calibri"/>
                <w:szCs w:val="24"/>
                <w:lang w:eastAsia="en-US"/>
              </w:rPr>
              <m:t>a</m:t>
            </m:r>
          </m:e>
          <m:sub>
            <m:r>
              <w:rPr>
                <w:rFonts w:ascii="Cambria Math" w:eastAsia="Calibri" w:hAnsi="Cambria Math" w:cs="Calibri"/>
                <w:szCs w:val="24"/>
                <w:lang w:eastAsia="en-US"/>
              </w:rPr>
              <m:t>1</m:t>
            </m:r>
          </m:sub>
        </m:sSub>
        <m:r>
          <w:rPr>
            <w:rFonts w:ascii="Cambria Math" w:eastAsia="Calibri" w:hAnsi="Cambria Math" w:cs="Calibri"/>
            <w:szCs w:val="24"/>
            <w:lang w:eastAsia="en-US"/>
          </w:rPr>
          <m:t>=</m:t>
        </m:r>
        <m:r>
          <w:rPr>
            <w:rFonts w:ascii="Cambria Math" w:hAnsi="Cambria Math" w:cs="Calibri"/>
            <w:szCs w:val="24"/>
            <w:lang w:eastAsia="en-US"/>
          </w:rPr>
          <m:t>a+</m:t>
        </m:r>
        <m:d>
          <m:dPr>
            <m:ctrlPr>
              <w:rPr>
                <w:rFonts w:ascii="Cambria Math" w:hAnsi="Cambria Math" w:cs="Calibri"/>
                <w:i/>
                <w:szCs w:val="24"/>
                <w:lang w:val="en-US" w:eastAsia="en-US"/>
              </w:rPr>
            </m:ctrlPr>
          </m:dPr>
          <m:e>
            <m:f>
              <m:fPr>
                <m:ctrlPr>
                  <w:rPr>
                    <w:rFonts w:ascii="Cambria Math" w:hAnsi="Cambria Math" w:cs="Calibri"/>
                    <w:i/>
                    <w:szCs w:val="24"/>
                    <w:lang w:val="en-US" w:eastAsia="en-US"/>
                  </w:rPr>
                </m:ctrlPr>
              </m:fPr>
              <m:num>
                <m:r>
                  <w:rPr>
                    <w:rFonts w:ascii="Cambria Math" w:hAnsi="Cambria Math" w:cs="Calibri"/>
                    <w:szCs w:val="24"/>
                    <w:lang w:eastAsia="en-US"/>
                  </w:rPr>
                  <m:t>k</m:t>
                </m:r>
              </m:num>
              <m:den>
                <m:r>
                  <w:rPr>
                    <w:rFonts w:ascii="Cambria Math" w:hAnsi="Cambria Math" w:cs="Calibri"/>
                    <w:szCs w:val="24"/>
                    <w:lang w:eastAsia="en-US"/>
                  </w:rPr>
                  <m:t>100</m:t>
                </m:r>
              </m:den>
            </m:f>
            <m:r>
              <w:rPr>
                <w:rFonts w:ascii="Cambria Math" w:hAnsi="Cambria Math" w:cs="Calibri"/>
                <w:szCs w:val="24"/>
                <w:lang w:eastAsia="en-US"/>
              </w:rPr>
              <m:t>×a</m:t>
            </m:r>
          </m:e>
        </m:d>
      </m:oMath>
      <w:r w:rsidR="00A3546E" w:rsidRPr="007F4A71">
        <w:rPr>
          <w:rFonts w:ascii="Times New Roman" w:hAnsi="Times New Roman"/>
          <w:i/>
          <w:szCs w:val="24"/>
          <w:lang w:val="lt-LT" w:eastAsia="en-US"/>
        </w:rPr>
        <w:t>, kur</w:t>
      </w:r>
    </w:p>
    <w:p w:rsidR="00A3546E" w:rsidRPr="007F4A71" w:rsidRDefault="00A3546E" w:rsidP="00A3546E">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 – įkainis (</w:t>
      </w:r>
      <w:proofErr w:type="spellStart"/>
      <w:r w:rsidRPr="007F4A71">
        <w:rPr>
          <w:rFonts w:ascii="Times New Roman" w:eastAsia="Calibri" w:hAnsi="Times New Roman"/>
          <w:szCs w:val="24"/>
          <w:lang w:val="lt-LT" w:eastAsia="en-US"/>
        </w:rPr>
        <w:t>Eur</w:t>
      </w:r>
      <w:proofErr w:type="spellEnd"/>
      <w:r w:rsidRPr="007F4A71">
        <w:rPr>
          <w:rFonts w:ascii="Times New Roman" w:eastAsia="Calibri" w:hAnsi="Times New Roman"/>
          <w:szCs w:val="24"/>
          <w:lang w:val="lt-LT" w:eastAsia="en-US"/>
        </w:rPr>
        <w:t xml:space="preserve"> be PVM)) (jei jis jau buvo perskaičiuotas, tai po paskutinio perskaičiavimo).</w:t>
      </w:r>
    </w:p>
    <w:p w:rsidR="00A3546E" w:rsidRPr="007F4A71" w:rsidRDefault="00A3546E" w:rsidP="00A3546E">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w:t>
      </w:r>
      <w:r w:rsidRPr="007F4A71">
        <w:rPr>
          <w:rFonts w:ascii="Times New Roman" w:eastAsia="Calibri" w:hAnsi="Times New Roman"/>
          <w:szCs w:val="24"/>
          <w:vertAlign w:val="subscript"/>
          <w:lang w:val="lt-LT" w:eastAsia="en-US"/>
        </w:rPr>
        <w:t>1</w:t>
      </w:r>
      <w:r w:rsidRPr="007F4A71">
        <w:rPr>
          <w:rFonts w:ascii="Times New Roman" w:eastAsia="Calibri" w:hAnsi="Times New Roman"/>
          <w:szCs w:val="24"/>
          <w:lang w:val="lt-LT" w:eastAsia="en-US"/>
        </w:rPr>
        <w:t xml:space="preserve"> – perskaičiuotas (pakeistas) įkainis (</w:t>
      </w:r>
      <w:proofErr w:type="spellStart"/>
      <w:r w:rsidRPr="007F4A71">
        <w:rPr>
          <w:rFonts w:ascii="Times New Roman" w:eastAsia="Calibri" w:hAnsi="Times New Roman"/>
          <w:szCs w:val="24"/>
          <w:lang w:val="lt-LT" w:eastAsia="en-US"/>
        </w:rPr>
        <w:t>Eur</w:t>
      </w:r>
      <w:proofErr w:type="spellEnd"/>
      <w:r w:rsidRPr="007F4A71">
        <w:rPr>
          <w:rFonts w:ascii="Times New Roman" w:eastAsia="Calibri" w:hAnsi="Times New Roman"/>
          <w:szCs w:val="24"/>
          <w:lang w:val="lt-LT" w:eastAsia="en-US"/>
        </w:rPr>
        <w:t xml:space="preserve"> be PVM)</w:t>
      </w:r>
    </w:p>
    <w:p w:rsidR="00A3546E" w:rsidRPr="007F4A71" w:rsidRDefault="00A3546E" w:rsidP="00A3546E">
      <w:pPr>
        <w:suppressAutoHyphens w:val="0"/>
        <w:contextualSpacing/>
        <w:jc w:val="both"/>
        <w:rPr>
          <w:rFonts w:ascii="Times New Roman" w:eastAsia="Calibri" w:hAnsi="Times New Roman"/>
          <w:szCs w:val="24"/>
          <w:lang w:val="lt-LT" w:eastAsia="en-US"/>
        </w:rPr>
      </w:pPr>
      <w:r w:rsidRPr="007F4A71">
        <w:rPr>
          <w:rFonts w:ascii="Times New Roman" w:eastAsia="Calibri" w:hAnsi="Times New Roman"/>
          <w:szCs w:val="24"/>
          <w:lang w:val="lt-LT" w:eastAsia="en-US"/>
        </w:rPr>
        <w:t>k – Pagal vartotojų kainų indeksą (</w:t>
      </w:r>
      <w:proofErr w:type="spellStart"/>
      <w:r w:rsidRPr="00A3546E">
        <w:rPr>
          <w:rFonts w:ascii="Times New Roman" w:hAnsi="Times New Roman"/>
          <w:szCs w:val="24"/>
        </w:rPr>
        <w:t>Vartojimo</w:t>
      </w:r>
      <w:proofErr w:type="spellEnd"/>
      <w:r w:rsidRPr="00A3546E">
        <w:rPr>
          <w:rFonts w:ascii="Times New Roman" w:hAnsi="Times New Roman"/>
          <w:szCs w:val="24"/>
        </w:rPr>
        <w:t xml:space="preserve"> </w:t>
      </w:r>
      <w:proofErr w:type="spellStart"/>
      <w:r w:rsidRPr="00A3546E">
        <w:rPr>
          <w:rFonts w:ascii="Times New Roman" w:hAnsi="Times New Roman"/>
          <w:szCs w:val="24"/>
        </w:rPr>
        <w:t>prekės</w:t>
      </w:r>
      <w:proofErr w:type="spellEnd"/>
      <w:r w:rsidRPr="007F4A71">
        <w:rPr>
          <w:rFonts w:ascii="Times New Roman" w:eastAsia="Calibri" w:hAnsi="Times New Roman"/>
          <w:szCs w:val="24"/>
          <w:lang w:val="lt-LT" w:eastAsia="en-US"/>
        </w:rPr>
        <w:t>)</w:t>
      </w:r>
      <w:r>
        <w:rPr>
          <w:rFonts w:ascii="Times New Roman" w:eastAsia="Calibri" w:hAnsi="Times New Roman"/>
          <w:szCs w:val="24"/>
          <w:lang w:val="lt-LT" w:eastAsia="en-US"/>
        </w:rPr>
        <w:t xml:space="preserve"> </w:t>
      </w:r>
      <w:r w:rsidRPr="007F4A71">
        <w:rPr>
          <w:rFonts w:ascii="Times New Roman" w:eastAsia="Calibri" w:hAnsi="Times New Roman"/>
          <w:szCs w:val="24"/>
          <w:lang w:val="lt-LT" w:eastAsia="en-US"/>
        </w:rPr>
        <w:t xml:space="preserve">apskaičiuotas pokytis (padidėjimas arba sumažėjimas) (%). „k“ reikšmė skaičiuojama pagal formulę: </w:t>
      </w:r>
    </w:p>
    <w:p w:rsidR="00A3546E" w:rsidRPr="007F4A71" w:rsidRDefault="00A3546E" w:rsidP="00A3546E">
      <w:pPr>
        <w:suppressAutoHyphens w:val="0"/>
        <w:spacing w:after="160" w:line="259" w:lineRule="auto"/>
        <w:rPr>
          <w:rFonts w:ascii="Times New Roman" w:hAnsi="Times New Roman"/>
          <w:szCs w:val="24"/>
          <w:lang w:val="lt-LT" w:eastAsia="en-US"/>
        </w:rPr>
      </w:pPr>
    </w:p>
    <w:p w:rsidR="00A3546E" w:rsidRPr="007F4A71" w:rsidRDefault="00A3546E" w:rsidP="00A3546E">
      <w:pPr>
        <w:suppressAutoHyphens w:val="0"/>
        <w:spacing w:after="160" w:line="259" w:lineRule="auto"/>
        <w:jc w:val="center"/>
        <w:rPr>
          <w:rFonts w:ascii="Calibri" w:eastAsia="Calibri" w:hAnsi="Calibri" w:cs="Calibri"/>
          <w:szCs w:val="24"/>
          <w:lang w:val="lt-LT" w:eastAsia="en-US"/>
        </w:rPr>
      </w:pPr>
      <m:oMath>
        <m:r>
          <w:rPr>
            <w:rFonts w:ascii="Cambria Math" w:eastAsia="Calibri" w:hAnsi="Cambria Math" w:cs="Calibri"/>
            <w:szCs w:val="24"/>
            <w:lang w:eastAsia="en-US"/>
          </w:rPr>
          <m:t>k =</m:t>
        </m:r>
        <m:f>
          <m:fPr>
            <m:ctrlPr>
              <w:rPr>
                <w:rFonts w:ascii="Cambria Math" w:hAnsi="Cambria Math" w:cs="Calibri"/>
                <w:i/>
                <w:szCs w:val="24"/>
                <w:lang w:eastAsia="en-US"/>
              </w:rPr>
            </m:ctrlPr>
          </m:fPr>
          <m:num>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naujausias</m:t>
                </m:r>
              </m:sub>
            </m:sSub>
          </m:num>
          <m:den>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pradžia</m:t>
                </m:r>
              </m:sub>
            </m:sSub>
          </m:den>
        </m:f>
        <m:r>
          <w:rPr>
            <w:rFonts w:ascii="Cambria Math" w:hAnsi="Cambria Math" w:cs="Calibri"/>
            <w:szCs w:val="24"/>
            <w:lang w:eastAsia="en-US"/>
          </w:rPr>
          <m:t>×100-100</m:t>
        </m:r>
      </m:oMath>
      <w:r w:rsidRPr="007F4A71">
        <w:rPr>
          <w:rFonts w:ascii="Times New Roman" w:hAnsi="Times New Roman"/>
          <w:szCs w:val="24"/>
          <w:lang w:val="lt-LT" w:eastAsia="en-US"/>
        </w:rPr>
        <w:t>, (proc.), kur</w:t>
      </w:r>
    </w:p>
    <w:p w:rsidR="00A3546E" w:rsidRPr="007F4A71" w:rsidRDefault="00A3546E" w:rsidP="00A3546E">
      <w:pPr>
        <w:suppressAutoHyphens w:val="0"/>
        <w:contextualSpacing/>
        <w:jc w:val="both"/>
        <w:rPr>
          <w:rFonts w:ascii="Times New Roman" w:hAnsi="Times New Roman"/>
          <w:szCs w:val="24"/>
          <w:lang w:val="lt-LT" w:eastAsia="en-US"/>
        </w:rPr>
      </w:pPr>
      <w:proofErr w:type="spellStart"/>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naujausias</w:t>
      </w:r>
      <w:proofErr w:type="spellEnd"/>
      <w:r w:rsidRPr="007F4A71">
        <w:rPr>
          <w:rFonts w:ascii="Times New Roman" w:hAnsi="Times New Roman"/>
          <w:szCs w:val="24"/>
          <w:lang w:val="lt-LT" w:eastAsia="en-US"/>
        </w:rPr>
        <w:t xml:space="preserve"> – kreipimosi dėl kainos perskaičiavimo išsiuntimo kitai šaliai datą naujausias paskelbtas vartojimo kainų indeksas (</w:t>
      </w:r>
      <w:proofErr w:type="spellStart"/>
      <w:r w:rsidRPr="00A3546E">
        <w:rPr>
          <w:rFonts w:ascii="Times New Roman" w:hAnsi="Times New Roman"/>
          <w:szCs w:val="24"/>
        </w:rPr>
        <w:t>Vartojimo</w:t>
      </w:r>
      <w:proofErr w:type="spellEnd"/>
      <w:r w:rsidRPr="00A3546E">
        <w:rPr>
          <w:rFonts w:ascii="Times New Roman" w:hAnsi="Times New Roman"/>
          <w:szCs w:val="24"/>
        </w:rPr>
        <w:t xml:space="preserve"> </w:t>
      </w:r>
      <w:proofErr w:type="spellStart"/>
      <w:r w:rsidRPr="00A3546E">
        <w:rPr>
          <w:rFonts w:ascii="Times New Roman" w:hAnsi="Times New Roman"/>
          <w:szCs w:val="24"/>
        </w:rPr>
        <w:t>prekės</w:t>
      </w:r>
      <w:proofErr w:type="spellEnd"/>
      <w:r w:rsidRPr="007F4A71">
        <w:rPr>
          <w:rFonts w:ascii="Times New Roman" w:hAnsi="Times New Roman"/>
          <w:szCs w:val="24"/>
          <w:lang w:val="lt-LT" w:eastAsia="en-US"/>
        </w:rPr>
        <w:t>);</w:t>
      </w:r>
    </w:p>
    <w:p w:rsidR="00A3546E" w:rsidRPr="007F4A71" w:rsidRDefault="00A3546E" w:rsidP="00A3546E">
      <w:pPr>
        <w:suppressAutoHyphens w:val="0"/>
        <w:contextualSpacing/>
        <w:jc w:val="both"/>
        <w:rPr>
          <w:rFonts w:ascii="Times New Roman" w:hAnsi="Times New Roman"/>
          <w:szCs w:val="24"/>
          <w:lang w:val="lt-LT" w:eastAsia="en-US"/>
        </w:rPr>
      </w:pPr>
      <w:proofErr w:type="spellStart"/>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pradžia</w:t>
      </w:r>
      <w:proofErr w:type="spellEnd"/>
      <w:r>
        <w:rPr>
          <w:rFonts w:ascii="Times New Roman" w:hAnsi="Times New Roman"/>
          <w:b/>
          <w:szCs w:val="24"/>
          <w:vertAlign w:val="subscript"/>
          <w:lang w:val="lt-LT" w:eastAsia="en-US"/>
        </w:rPr>
        <w:t xml:space="preserve"> </w:t>
      </w:r>
      <w:r w:rsidRPr="007F4A71">
        <w:rPr>
          <w:rFonts w:ascii="Times New Roman" w:hAnsi="Times New Roman"/>
          <w:szCs w:val="24"/>
          <w:lang w:val="lt-LT" w:eastAsia="en-US"/>
        </w:rPr>
        <w:t>– laikotarpio pradžios datos (mėnesio) vartojimo kainų indeksas (</w:t>
      </w:r>
      <w:proofErr w:type="spellStart"/>
      <w:r w:rsidRPr="00A3546E">
        <w:rPr>
          <w:rFonts w:ascii="Times New Roman" w:hAnsi="Times New Roman"/>
          <w:szCs w:val="24"/>
        </w:rPr>
        <w:t>Vartojimo</w:t>
      </w:r>
      <w:proofErr w:type="spellEnd"/>
      <w:r w:rsidRPr="00A3546E">
        <w:rPr>
          <w:rFonts w:ascii="Times New Roman" w:hAnsi="Times New Roman"/>
          <w:szCs w:val="24"/>
        </w:rPr>
        <w:t xml:space="preserve"> </w:t>
      </w:r>
      <w:proofErr w:type="spellStart"/>
      <w:r w:rsidRPr="00A3546E">
        <w:rPr>
          <w:rFonts w:ascii="Times New Roman" w:hAnsi="Times New Roman"/>
          <w:szCs w:val="24"/>
        </w:rPr>
        <w:t>prekės</w:t>
      </w:r>
      <w:proofErr w:type="spellEnd"/>
      <w:r w:rsidRPr="007F4A71">
        <w:rPr>
          <w:rFonts w:ascii="Times New Roman" w:hAnsi="Times New Roman"/>
          <w:szCs w:val="24"/>
          <w:lang w:val="lt-LT" w:eastAsia="en-US"/>
        </w:rPr>
        <w:t>), sutarties sudarymo mėnuo. Atlikus perskaičiavimą, kitam perskaičiavimui naudojamas perskaičiavimo metu taikytas indeksas (</w:t>
      </w:r>
      <w:proofErr w:type="spellStart"/>
      <w:r w:rsidRPr="007F4A71">
        <w:rPr>
          <w:rFonts w:ascii="Times New Roman" w:hAnsi="Times New Roman"/>
          <w:szCs w:val="24"/>
          <w:lang w:val="lt-LT" w:eastAsia="en-US"/>
        </w:rPr>
        <w:t>Ind</w:t>
      </w:r>
      <w:r w:rsidRPr="007F4A71">
        <w:rPr>
          <w:rFonts w:ascii="Times New Roman" w:hAnsi="Times New Roman"/>
          <w:szCs w:val="24"/>
          <w:vertAlign w:val="subscript"/>
          <w:lang w:val="lt-LT" w:eastAsia="en-US"/>
        </w:rPr>
        <w:t>naujausias</w:t>
      </w:r>
      <w:proofErr w:type="spellEnd"/>
      <w:r w:rsidRPr="007F4A71">
        <w:rPr>
          <w:rFonts w:ascii="Times New Roman" w:hAnsi="Times New Roman"/>
          <w:szCs w:val="24"/>
          <w:lang w:val="lt-LT" w:eastAsia="en-US"/>
        </w:rPr>
        <w:t>).</w:t>
      </w:r>
    </w:p>
    <w:p w:rsidR="00A3546E" w:rsidRPr="007F4A71" w:rsidRDefault="00A3546E" w:rsidP="00A3546E">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Pr>
          <w:rFonts w:ascii="Times New Roman" w:hAnsi="Times New Roman"/>
          <w:szCs w:val="24"/>
          <w:lang w:val="lt-LT" w:eastAsia="en-US"/>
        </w:rPr>
        <w:t>6.2.</w:t>
      </w:r>
      <w:r w:rsidRPr="007F4A71">
        <w:rPr>
          <w:rFonts w:ascii="Times New Roman" w:hAnsi="Times New Roman"/>
          <w:szCs w:val="24"/>
          <w:lang w:val="lt-LT" w:eastAsia="en-US"/>
        </w:rPr>
        <w:t>5. Skaičiavimams indeksų reikšmės imamos keturių skaitmenų po kablelio tikslumu. Apskaičiuotas pokytis (k) tolimesniems skaičiavimams naudojamas suapvalinus iki vieno</w:t>
      </w:r>
      <w:r>
        <w:rPr>
          <w:rFonts w:ascii="Times New Roman" w:hAnsi="Times New Roman"/>
          <w:szCs w:val="24"/>
          <w:lang w:val="lt-LT" w:eastAsia="en-US"/>
        </w:rPr>
        <w:t xml:space="preserve"> </w:t>
      </w:r>
      <w:r w:rsidRPr="007F4A71">
        <w:rPr>
          <w:rFonts w:ascii="Times New Roman" w:hAnsi="Times New Roman"/>
          <w:szCs w:val="24"/>
          <w:lang w:val="lt-LT" w:eastAsia="en-US"/>
        </w:rPr>
        <w:t>skaitmens po kablelio, o apskaičiuotas įkainis „a“ suapvalinamas iki dviejų</w:t>
      </w:r>
      <w:r>
        <w:rPr>
          <w:rFonts w:ascii="Times New Roman" w:hAnsi="Times New Roman"/>
          <w:szCs w:val="24"/>
          <w:lang w:val="lt-LT" w:eastAsia="en-US"/>
        </w:rPr>
        <w:t xml:space="preserve"> </w:t>
      </w:r>
      <w:r w:rsidRPr="007F4A71">
        <w:rPr>
          <w:rFonts w:ascii="Times New Roman" w:hAnsi="Times New Roman"/>
          <w:szCs w:val="24"/>
          <w:lang w:val="lt-LT" w:eastAsia="en-US"/>
        </w:rPr>
        <w:t>skaitmenų po kablelio.</w:t>
      </w:r>
    </w:p>
    <w:p w:rsidR="00A3546E" w:rsidRPr="007F4A71" w:rsidRDefault="00A3546E" w:rsidP="00A3546E">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lastRenderedPageBreak/>
        <w:t>2.</w:t>
      </w:r>
      <w:r>
        <w:rPr>
          <w:rFonts w:ascii="Times New Roman" w:hAnsi="Times New Roman"/>
          <w:szCs w:val="24"/>
          <w:lang w:val="lt-LT" w:eastAsia="en-US"/>
        </w:rPr>
        <w:t>6.2</w:t>
      </w:r>
      <w:r w:rsidRPr="007F4A71">
        <w:rPr>
          <w:rFonts w:ascii="Times New Roman" w:hAnsi="Times New Roman"/>
          <w:szCs w:val="24"/>
          <w:lang w:val="lt-LT" w:eastAsia="en-US"/>
        </w:rPr>
        <w:t>.6. Vėlesnis kainų arba įkainių perskaičiavimas negali apimti laikotarpio, už kurį jau buvo atliktas perskaičiavimas.</w:t>
      </w:r>
    </w:p>
    <w:p w:rsidR="00A3546E" w:rsidRPr="007F4A71" w:rsidRDefault="00A3546E" w:rsidP="00A3546E">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Pr>
          <w:rFonts w:ascii="Times New Roman" w:hAnsi="Times New Roman"/>
          <w:szCs w:val="24"/>
          <w:lang w:val="lt-LT" w:eastAsia="en-US"/>
        </w:rPr>
        <w:t>6.2</w:t>
      </w:r>
      <w:r w:rsidRPr="007F4A71">
        <w:rPr>
          <w:rFonts w:ascii="Times New Roman" w:hAnsi="Times New Roman"/>
          <w:szCs w:val="24"/>
          <w:lang w:val="lt-LT" w:eastAsia="en-US"/>
        </w:rPr>
        <w:t xml:space="preserve">.7. </w:t>
      </w:r>
      <w:r>
        <w:rPr>
          <w:rFonts w:ascii="Times New Roman" w:hAnsi="Times New Roman"/>
          <w:szCs w:val="24"/>
          <w:lang w:val="lt-LT" w:eastAsia="en-US"/>
        </w:rPr>
        <w:t>Į</w:t>
      </w:r>
      <w:r w:rsidRPr="007F4A71">
        <w:rPr>
          <w:rFonts w:ascii="Times New Roman" w:hAnsi="Times New Roman"/>
          <w:szCs w:val="24"/>
          <w:lang w:val="lt-LT" w:eastAsia="en-US"/>
        </w:rPr>
        <w:t>kainis turi būti perskaičiuojamas dėl vartojimo kainų lygio kritimo, kai Indekso pokytis yra mažesnis nei 0,95.</w:t>
      </w:r>
    </w:p>
    <w:p w:rsidR="00A3546E" w:rsidRPr="007F4A71" w:rsidRDefault="00A3546E" w:rsidP="00A3546E">
      <w:pPr>
        <w:suppressAutoHyphens w:val="0"/>
        <w:contextualSpacing/>
        <w:jc w:val="center"/>
        <w:rPr>
          <w:rFonts w:ascii="Times New Roman" w:hAnsi="Times New Roman"/>
          <w:szCs w:val="24"/>
          <w:lang w:val="lt-LT" w:eastAsia="en-US"/>
        </w:rPr>
      </w:pPr>
      <w:r w:rsidRPr="007F4A71">
        <w:rPr>
          <w:rFonts w:ascii="Times New Roman" w:hAnsi="Times New Roman"/>
          <w:szCs w:val="24"/>
          <w:lang w:val="lt-LT" w:eastAsia="en-US"/>
        </w:rPr>
        <w:t xml:space="preserve">K = </w:t>
      </w:r>
      <w:proofErr w:type="spellStart"/>
      <w:r w:rsidRPr="007F4A71">
        <w:rPr>
          <w:rFonts w:ascii="Times New Roman" w:hAnsi="Times New Roman"/>
          <w:szCs w:val="24"/>
          <w:lang w:val="lt-LT" w:eastAsia="en-US"/>
        </w:rPr>
        <w:t>IPnaujausias</w:t>
      </w:r>
      <w:proofErr w:type="spellEnd"/>
      <w:r w:rsidRPr="007F4A71">
        <w:rPr>
          <w:rFonts w:ascii="Times New Roman" w:hAnsi="Times New Roman"/>
          <w:szCs w:val="24"/>
          <w:lang w:val="lt-LT" w:eastAsia="en-US"/>
        </w:rPr>
        <w:t xml:space="preserve"> / </w:t>
      </w:r>
      <w:proofErr w:type="spellStart"/>
      <w:r w:rsidRPr="007F4A71">
        <w:rPr>
          <w:rFonts w:ascii="Times New Roman" w:hAnsi="Times New Roman"/>
          <w:szCs w:val="24"/>
          <w:lang w:val="lt-LT" w:eastAsia="en-US"/>
        </w:rPr>
        <w:t>IPpradžia</w:t>
      </w:r>
      <w:proofErr w:type="spellEnd"/>
      <w:r w:rsidRPr="007F4A71">
        <w:rPr>
          <w:rFonts w:ascii="Times New Roman" w:hAnsi="Times New Roman"/>
          <w:szCs w:val="24"/>
          <w:lang w:val="lt-LT" w:eastAsia="en-US"/>
        </w:rPr>
        <w:t xml:space="preserve">, kur:              </w:t>
      </w:r>
    </w:p>
    <w:p w:rsidR="00A3546E" w:rsidRPr="007F4A71" w:rsidRDefault="00A3546E" w:rsidP="00A3546E">
      <w:pPr>
        <w:suppressAutoHyphens w:val="0"/>
        <w:contextualSpacing/>
        <w:jc w:val="both"/>
        <w:rPr>
          <w:rFonts w:ascii="Times New Roman" w:hAnsi="Times New Roman"/>
          <w:szCs w:val="24"/>
          <w:lang w:val="lt-LT" w:eastAsia="en-US"/>
        </w:rPr>
      </w:pPr>
      <w:r w:rsidRPr="007F4A71">
        <w:rPr>
          <w:rFonts w:ascii="Times New Roman" w:hAnsi="Times New Roman"/>
          <w:szCs w:val="24"/>
          <w:lang w:val="lt-LT" w:eastAsia="en-US"/>
        </w:rPr>
        <w:t>K – Indekso pokyčio koeficientas;</w:t>
      </w:r>
    </w:p>
    <w:p w:rsidR="00A3546E" w:rsidRPr="007F4A71" w:rsidRDefault="00A3546E" w:rsidP="00A3546E">
      <w:pPr>
        <w:suppressAutoHyphens w:val="0"/>
        <w:contextualSpacing/>
        <w:jc w:val="both"/>
        <w:rPr>
          <w:rFonts w:ascii="Times New Roman" w:hAnsi="Times New Roman"/>
          <w:szCs w:val="24"/>
          <w:lang w:val="lt-LT" w:eastAsia="en-US"/>
        </w:rPr>
      </w:pPr>
      <w:proofErr w:type="spellStart"/>
      <w:r w:rsidRPr="007F4A71">
        <w:rPr>
          <w:rFonts w:ascii="Times New Roman" w:hAnsi="Times New Roman"/>
          <w:b/>
          <w:szCs w:val="24"/>
          <w:lang w:val="lt-LT" w:eastAsia="en-US"/>
        </w:rPr>
        <w:t>IPpradžia</w:t>
      </w:r>
      <w:proofErr w:type="spellEnd"/>
      <w:r w:rsidRPr="007F4A71">
        <w:rPr>
          <w:rFonts w:ascii="Times New Roman" w:hAnsi="Times New Roman"/>
          <w:szCs w:val="24"/>
          <w:lang w:val="lt-LT" w:eastAsia="en-US"/>
        </w:rPr>
        <w:t xml:space="preserve"> – Indekso reikšmė laikotarpio pradžioje (sutarties </w:t>
      </w:r>
      <w:proofErr w:type="spellStart"/>
      <w:r w:rsidRPr="007F4A71">
        <w:rPr>
          <w:rFonts w:ascii="Times New Roman" w:hAnsi="Times New Roman"/>
          <w:szCs w:val="24"/>
          <w:lang w:val="lt-LT" w:eastAsia="en-US"/>
        </w:rPr>
        <w:t>data,kitam</w:t>
      </w:r>
      <w:proofErr w:type="spellEnd"/>
      <w:r w:rsidRPr="007F4A71">
        <w:rPr>
          <w:rFonts w:ascii="Times New Roman" w:hAnsi="Times New Roman"/>
          <w:szCs w:val="24"/>
          <w:lang w:val="lt-LT" w:eastAsia="en-US"/>
        </w:rPr>
        <w:t xml:space="preserve"> perskaičiavimui naudojamas perskaičiavimo metu taikytas indeksas (</w:t>
      </w:r>
      <w:proofErr w:type="spellStart"/>
      <w:r w:rsidRPr="007F4A71">
        <w:rPr>
          <w:rFonts w:ascii="Times New Roman" w:hAnsi="Times New Roman"/>
          <w:szCs w:val="24"/>
          <w:lang w:val="lt-LT" w:eastAsia="en-US"/>
        </w:rPr>
        <w:t>Indnaujausias</w:t>
      </w:r>
      <w:proofErr w:type="spellEnd"/>
      <w:r w:rsidRPr="007F4A71">
        <w:rPr>
          <w:rFonts w:ascii="Times New Roman" w:hAnsi="Times New Roman"/>
          <w:szCs w:val="24"/>
          <w:lang w:val="lt-LT" w:eastAsia="en-US"/>
        </w:rPr>
        <w:t>);</w:t>
      </w:r>
    </w:p>
    <w:p w:rsidR="00A3546E" w:rsidRPr="007F4A71" w:rsidRDefault="00A3546E" w:rsidP="00A3546E">
      <w:pPr>
        <w:suppressAutoHyphens w:val="0"/>
        <w:jc w:val="both"/>
        <w:rPr>
          <w:rFonts w:ascii="Times New Roman" w:hAnsi="Times New Roman"/>
          <w:szCs w:val="24"/>
          <w:lang w:val="lt-LT" w:eastAsia="en-US"/>
        </w:rPr>
      </w:pPr>
      <w:proofErr w:type="spellStart"/>
      <w:r w:rsidRPr="007F4A71">
        <w:rPr>
          <w:rFonts w:ascii="Times New Roman" w:hAnsi="Times New Roman"/>
          <w:b/>
          <w:szCs w:val="24"/>
          <w:lang w:val="lt-LT" w:eastAsia="en-US"/>
        </w:rPr>
        <w:t>IPnaujausias</w:t>
      </w:r>
      <w:proofErr w:type="spellEnd"/>
      <w:r w:rsidRPr="007F4A71">
        <w:rPr>
          <w:rFonts w:ascii="Times New Roman" w:hAnsi="Times New Roman"/>
          <w:szCs w:val="24"/>
          <w:lang w:val="lt-LT" w:eastAsia="en-US"/>
        </w:rPr>
        <w:t xml:space="preserve"> – kreipimosi dėl kainos perskaičiavimo išsiuntimo kitai šaliai datą naujausias paskelbtas vartojimo kainų indeksas (</w:t>
      </w:r>
      <w:proofErr w:type="spellStart"/>
      <w:r w:rsidRPr="00A3546E">
        <w:rPr>
          <w:rFonts w:ascii="Times New Roman" w:hAnsi="Times New Roman"/>
          <w:szCs w:val="24"/>
        </w:rPr>
        <w:t>Vartojimo</w:t>
      </w:r>
      <w:proofErr w:type="spellEnd"/>
      <w:r w:rsidRPr="00A3546E">
        <w:rPr>
          <w:rFonts w:ascii="Times New Roman" w:hAnsi="Times New Roman"/>
          <w:szCs w:val="24"/>
        </w:rPr>
        <w:t xml:space="preserve"> </w:t>
      </w:r>
      <w:proofErr w:type="spellStart"/>
      <w:r w:rsidRPr="00A3546E">
        <w:rPr>
          <w:rFonts w:ascii="Times New Roman" w:hAnsi="Times New Roman"/>
          <w:szCs w:val="24"/>
        </w:rPr>
        <w:t>prekės</w:t>
      </w:r>
      <w:proofErr w:type="spellEnd"/>
      <w:r w:rsidRPr="007F4A71">
        <w:rPr>
          <w:rFonts w:ascii="Times New Roman" w:hAnsi="Times New Roman"/>
          <w:szCs w:val="24"/>
          <w:lang w:val="lt-LT" w:eastAsia="en-US"/>
        </w:rPr>
        <w:t>).</w:t>
      </w:r>
    </w:p>
    <w:p w:rsidR="00A3546E" w:rsidRPr="007F4A71" w:rsidRDefault="00A3546E" w:rsidP="00A3546E">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Pr>
          <w:rFonts w:ascii="Times New Roman" w:hAnsi="Times New Roman"/>
          <w:szCs w:val="24"/>
          <w:lang w:val="lt-LT" w:eastAsia="en-US"/>
        </w:rPr>
        <w:t>7.</w:t>
      </w:r>
      <w:r w:rsidRPr="007F4A71">
        <w:rPr>
          <w:rFonts w:ascii="Times New Roman" w:hAnsi="Times New Roman"/>
          <w:szCs w:val="24"/>
          <w:lang w:val="lt-LT" w:eastAsia="en-US"/>
        </w:rPr>
        <w:t xml:space="preserve"> Perskaičiavimo atveju gali didėti arba mažėti pradinė sutarties kaina.</w:t>
      </w:r>
    </w:p>
    <w:p w:rsidR="00A3546E" w:rsidRPr="007F4A71" w:rsidRDefault="00A3546E" w:rsidP="00A3546E">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Pr>
          <w:rFonts w:ascii="Times New Roman" w:hAnsi="Times New Roman"/>
          <w:szCs w:val="24"/>
          <w:lang w:val="lt-LT" w:eastAsia="en-US"/>
        </w:rPr>
        <w:t>8</w:t>
      </w:r>
      <w:r w:rsidRPr="007F4A71">
        <w:rPr>
          <w:rFonts w:ascii="Times New Roman" w:hAnsi="Times New Roman"/>
          <w:szCs w:val="24"/>
          <w:lang w:val="lt-LT" w:eastAsia="en-US"/>
        </w:rPr>
        <w:t xml:space="preserve">. Perskaičiavimas įforminamas Sutarties Šalių rašytiniu susitarimu, kuris tampa neatsiejama Sutarties dalimi. </w:t>
      </w:r>
    </w:p>
    <w:p w:rsidR="007F4A71" w:rsidRPr="007F4A71" w:rsidRDefault="00A3546E" w:rsidP="007F4A71">
      <w:pPr>
        <w:keepNext/>
        <w:widowControl w:val="0"/>
        <w:suppressAutoHyphens w:val="0"/>
        <w:ind w:firstLine="567"/>
        <w:jc w:val="both"/>
        <w:rPr>
          <w:rFonts w:ascii="Times New Roman" w:hAnsi="Times New Roman"/>
          <w:i/>
          <w:color w:val="FF0000"/>
          <w:szCs w:val="24"/>
          <w:lang w:val="lt-LT" w:eastAsia="en-US"/>
        </w:rPr>
      </w:pPr>
      <w:r>
        <w:rPr>
          <w:rFonts w:ascii="Times New Roman" w:hAnsi="Times New Roman"/>
          <w:bCs/>
          <w:color w:val="000000"/>
          <w:szCs w:val="24"/>
          <w:lang w:val="lt-LT" w:eastAsia="en-US"/>
        </w:rPr>
        <w:t xml:space="preserve">2.9. </w:t>
      </w:r>
      <w:r w:rsidR="007F4A71" w:rsidRPr="007F4A71">
        <w:rPr>
          <w:rFonts w:ascii="Times New Roman" w:hAnsi="Times New Roman"/>
          <w:bCs/>
          <w:color w:val="000000"/>
          <w:szCs w:val="24"/>
          <w:lang w:val="lt-LT" w:eastAsia="en-US"/>
        </w:rPr>
        <w:t>Mokėjimai</w:t>
      </w:r>
      <w:r w:rsidR="007F4A71"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C850CA" w:rsidRDefault="007F4A71" w:rsidP="007F4A71">
      <w:pPr>
        <w:suppressAutoHyphens w:val="0"/>
        <w:ind w:firstLine="567"/>
        <w:jc w:val="both"/>
        <w:rPr>
          <w:rFonts w:ascii="Times New Roman" w:hAnsi="Times New Roman"/>
          <w:szCs w:val="24"/>
          <w:lang w:val="lt-LT" w:eastAsia="lt-LT"/>
        </w:rPr>
      </w:pPr>
      <w:r w:rsidRPr="007F4A71">
        <w:rPr>
          <w:rFonts w:ascii="Times New Roman" w:hAnsi="Times New Roman"/>
          <w:szCs w:val="24"/>
          <w:lang w:val="lt-LT" w:eastAsia="en-US"/>
        </w:rPr>
        <w:t>2.</w:t>
      </w:r>
      <w:r w:rsidR="00A3546E">
        <w:rPr>
          <w:rFonts w:ascii="Times New Roman" w:hAnsi="Times New Roman"/>
          <w:szCs w:val="24"/>
          <w:lang w:val="lt-LT" w:eastAsia="en-US"/>
        </w:rPr>
        <w:t>10</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7329B2">
        <w:rPr>
          <w:rFonts w:ascii="Times New Roman" w:hAnsi="Times New Roman"/>
          <w:szCs w:val="24"/>
          <w:lang w:val="lt-LT" w:eastAsia="lt-LT"/>
        </w:rPr>
        <w:t xml:space="preserve">pateiktas </w:t>
      </w:r>
      <w:r w:rsidRPr="007F4A71">
        <w:rPr>
          <w:rFonts w:ascii="Times New Roman" w:hAnsi="Times New Roman"/>
          <w:szCs w:val="24"/>
          <w:lang w:val="lt-LT" w:eastAsia="lt-LT"/>
        </w:rPr>
        <w:t>ir kokybiškas prekes Pirkėjas atsiskaitys pavedimu pagal Pardavėjo informacinės sistemos ,,</w:t>
      </w:r>
      <w:r w:rsidR="00336BD6">
        <w:rPr>
          <w:rFonts w:ascii="Times New Roman" w:hAnsi="Times New Roman"/>
          <w:szCs w:val="24"/>
          <w:lang w:val="lt-LT" w:eastAsia="lt-LT"/>
        </w:rPr>
        <w:t>SABIS</w:t>
      </w:r>
      <w:r w:rsidRPr="007F4A71">
        <w:rPr>
          <w:rFonts w:ascii="Times New Roman" w:hAnsi="Times New Roman"/>
          <w:szCs w:val="24"/>
          <w:lang w:val="lt-LT" w:eastAsia="lt-LT"/>
        </w:rPr>
        <w:t xml:space="preserve">“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Pirkėju datos.</w:t>
      </w:r>
      <w:r w:rsidR="00C850CA">
        <w:rPr>
          <w:rFonts w:ascii="Times New Roman" w:hAnsi="Times New Roman"/>
          <w:szCs w:val="24"/>
          <w:lang w:val="lt-LT" w:eastAsia="lt-LT"/>
        </w:rPr>
        <w:t xml:space="preserve"> </w:t>
      </w:r>
    </w:p>
    <w:p w:rsidR="007F4A71" w:rsidRPr="00C92183"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A3546E">
        <w:rPr>
          <w:rFonts w:ascii="Times New Roman" w:hAnsi="Times New Roman"/>
          <w:szCs w:val="24"/>
          <w:lang w:val="lt-LT" w:eastAsia="en-US"/>
        </w:rPr>
        <w:t>11</w:t>
      </w:r>
      <w:r w:rsidRPr="007F4A71">
        <w:rPr>
          <w:rFonts w:ascii="Times New Roman" w:hAnsi="Times New Roman"/>
          <w:szCs w:val="24"/>
          <w:lang w:val="lt-LT" w:eastAsia="en-US"/>
        </w:rPr>
        <w:t xml:space="preserve">. </w:t>
      </w:r>
      <w:r w:rsidRPr="00C92183">
        <w:rPr>
          <w:rFonts w:ascii="Times New Roman" w:hAnsi="Times New Roman"/>
          <w:szCs w:val="24"/>
          <w:lang w:val="lt-LT" w:eastAsia="en-US"/>
        </w:rPr>
        <w:t>Pirkėjas už perkamas Prekes Pardavėjui atsiskaito mokėjimo pavedimu į Pardavėjo banko sąskaitą ().</w:t>
      </w:r>
    </w:p>
    <w:p w:rsidR="007329B2" w:rsidRPr="007F4A71" w:rsidRDefault="007F4A71" w:rsidP="00A3546E">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A3546E">
        <w:rPr>
          <w:rFonts w:ascii="Times New Roman" w:hAnsi="Times New Roman"/>
          <w:szCs w:val="24"/>
          <w:lang w:val="lt-LT" w:eastAsia="en-US"/>
        </w:rPr>
        <w:t>12</w:t>
      </w:r>
      <w:r w:rsidR="007329B2">
        <w:rPr>
          <w:rFonts w:ascii="Times New Roman" w:hAnsi="Times New Roman"/>
          <w:szCs w:val="24"/>
          <w:lang w:val="lt-LT" w:eastAsia="en-US"/>
        </w:rPr>
        <w:t xml:space="preserve">. </w:t>
      </w:r>
      <w:r w:rsidR="007329B2" w:rsidRPr="007F4A71">
        <w:rPr>
          <w:rFonts w:ascii="Times New Roman" w:hAnsi="Times New Roman"/>
          <w:szCs w:val="24"/>
          <w:lang w:val="lt-LT" w:eastAsia="en-US"/>
        </w:rPr>
        <w:t xml:space="preserve">Pirkėjas gali tiesiogiai atsiskaityti su </w:t>
      </w:r>
      <w:proofErr w:type="spellStart"/>
      <w:r w:rsidR="007329B2" w:rsidRPr="007F4A71">
        <w:rPr>
          <w:rFonts w:ascii="Times New Roman" w:hAnsi="Times New Roman"/>
          <w:szCs w:val="24"/>
          <w:lang w:val="lt-LT" w:eastAsia="en-US"/>
        </w:rPr>
        <w:t>Subtiekėjais</w:t>
      </w:r>
      <w:proofErr w:type="spellEnd"/>
      <w:r w:rsidR="007329B2" w:rsidRPr="007F4A71">
        <w:rPr>
          <w:rFonts w:ascii="Times New Roman" w:hAnsi="Times New Roman"/>
          <w:szCs w:val="24"/>
          <w:lang w:val="lt-LT" w:eastAsia="en-US"/>
        </w:rPr>
        <w:t xml:space="preserve"> už jų pateiktas prekes</w:t>
      </w:r>
      <w:r w:rsidR="00336BD6">
        <w:rPr>
          <w:rFonts w:ascii="Times New Roman" w:hAnsi="Times New Roman"/>
          <w:szCs w:val="24"/>
          <w:lang w:val="lt-LT" w:eastAsia="en-US"/>
        </w:rPr>
        <w:t xml:space="preserve"> ar paslaugas</w:t>
      </w:r>
      <w:r w:rsidR="007329B2" w:rsidRPr="007F4A71">
        <w:rPr>
          <w:rFonts w:ascii="Times New Roman" w:hAnsi="Times New Roman"/>
          <w:szCs w:val="24"/>
          <w:lang w:val="lt-LT" w:eastAsia="en-US"/>
        </w:rPr>
        <w:t xml:space="preserve">. </w:t>
      </w:r>
      <w:proofErr w:type="spellStart"/>
      <w:r w:rsidR="007329B2" w:rsidRPr="007F4A71">
        <w:rPr>
          <w:rFonts w:ascii="Times New Roman" w:hAnsi="Times New Roman"/>
          <w:szCs w:val="24"/>
          <w:lang w:val="lt-LT" w:eastAsia="en-US"/>
        </w:rPr>
        <w:t>Subtiekėjas</w:t>
      </w:r>
      <w:proofErr w:type="spellEnd"/>
      <w:r w:rsidR="007329B2" w:rsidRPr="007F4A71">
        <w:rPr>
          <w:rFonts w:ascii="Times New Roman" w:hAnsi="Times New Roman"/>
          <w:szCs w:val="24"/>
          <w:lang w:val="lt-LT" w:eastAsia="en-US"/>
        </w:rPr>
        <w:t xml:space="preserve">, norėdamas, kad Pirkėjas atsiskaitytų tiesiogiai su juo pateikia prašymą Pirkėjui.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raštu pateikus Pirkėjui prašymą pasinaudoti tiesioginio atsiskaitymo galimybe, sudaroma trišalė sutartis tarp Pirkėjo, Pardavėjo ir jo </w:t>
      </w:r>
      <w:proofErr w:type="spellStart"/>
      <w:r w:rsidR="007329B2" w:rsidRPr="007F4A71">
        <w:rPr>
          <w:rFonts w:ascii="Times New Roman" w:hAnsi="Times New Roman"/>
          <w:szCs w:val="24"/>
          <w:lang w:val="lt-LT" w:eastAsia="en-US"/>
        </w:rPr>
        <w:t>Subtiekėjo</w:t>
      </w:r>
      <w:proofErr w:type="spellEnd"/>
      <w:r w:rsidR="007329B2" w:rsidRPr="007F4A71">
        <w:rPr>
          <w:rFonts w:ascii="Times New Roman" w:hAnsi="Times New Roman"/>
          <w:szCs w:val="24"/>
          <w:lang w:val="lt-LT" w:eastAsia="en-US"/>
        </w:rPr>
        <w:t xml:space="preserve">, nustatanti tiesioginio atsiskaitymo su Subtiekėju tvarką, atsižvelgiant į pirkimo dokumentuose, Sutartyje ir </w:t>
      </w:r>
      <w:proofErr w:type="spellStart"/>
      <w:r w:rsidR="007329B2" w:rsidRPr="007F4A71">
        <w:rPr>
          <w:rFonts w:ascii="Times New Roman" w:hAnsi="Times New Roman"/>
          <w:szCs w:val="24"/>
          <w:lang w:val="lt-LT" w:eastAsia="en-US"/>
        </w:rPr>
        <w:t>subtiekimo</w:t>
      </w:r>
      <w:proofErr w:type="spellEnd"/>
      <w:r w:rsidR="007329B2" w:rsidRPr="007F4A71">
        <w:rPr>
          <w:rFonts w:ascii="Times New Roman" w:hAnsi="Times New Roman"/>
          <w:szCs w:val="24"/>
          <w:lang w:val="lt-LT" w:eastAsia="en-US"/>
        </w:rPr>
        <w:t xml:space="preserve"> sutartyje nustatytus reikalavimus. Pardavėjas turi teisę prieštarauti nepagrįstiems mokėjimams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2.1</w:t>
      </w:r>
      <w:r w:rsidR="00A3546E">
        <w:rPr>
          <w:rFonts w:ascii="Times New Roman" w:hAnsi="Times New Roman"/>
          <w:szCs w:val="24"/>
          <w:lang w:val="lt-LT" w:eastAsia="en-US"/>
        </w:rPr>
        <w:t>3</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Pirkėjas numato tiesioginio atsiskaitymo galimybę su Sutartyje nurodytais </w:t>
      </w:r>
      <w:proofErr w:type="spellStart"/>
      <w:r w:rsidR="007F4A71" w:rsidRPr="007F4A71">
        <w:rPr>
          <w:rFonts w:ascii="Times New Roman" w:eastAsia="MS Mincho" w:hAnsi="Times New Roman"/>
          <w:szCs w:val="24"/>
          <w:lang w:val="lt-LT" w:eastAsia="en-US"/>
        </w:rPr>
        <w:t>subtiekėjais</w:t>
      </w:r>
      <w:proofErr w:type="spellEnd"/>
      <w:r w:rsidR="007F4A71" w:rsidRPr="007F4A71">
        <w:rPr>
          <w:rFonts w:ascii="Times New Roman" w:eastAsia="MS Mincho" w:hAnsi="Times New Roman"/>
          <w:szCs w:val="24"/>
          <w:lang w:val="lt-LT" w:eastAsia="en-US"/>
        </w:rPr>
        <w:t xml:space="preserve">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A3546E">
        <w:rPr>
          <w:rFonts w:ascii="Times New Roman" w:hAnsi="Times New Roman"/>
          <w:szCs w:val="24"/>
          <w:lang w:val="lt-LT" w:eastAsia="en-US"/>
        </w:rPr>
        <w:t>3</w:t>
      </w:r>
      <w:r w:rsidRPr="007F4A71">
        <w:rPr>
          <w:rFonts w:ascii="Times New Roman" w:hAnsi="Times New Roman"/>
          <w:szCs w:val="24"/>
          <w:lang w:val="lt-LT" w:eastAsia="en-US"/>
        </w:rPr>
        <w:t xml:space="preserve">.1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prieš teikdamas mokėjimo dokumentus Pirkėjui pateikia Pardavėjo pasirašymui ir patvirtinimui tinkamai įformintus Pirkimo sutarties vykdymo dokumentus (po 3 (tris) egzempliorius) pateiktų prekių</w:t>
      </w:r>
      <w:r w:rsidR="005B4D37">
        <w:rPr>
          <w:rFonts w:ascii="Times New Roman" w:hAnsi="Times New Roman"/>
          <w:szCs w:val="24"/>
          <w:lang w:val="lt-LT" w:eastAsia="en-US"/>
        </w:rPr>
        <w:t xml:space="preserve"> ar suteiktų paslaugų</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A3546E">
        <w:rPr>
          <w:rFonts w:ascii="Times New Roman" w:hAnsi="Times New Roman"/>
          <w:szCs w:val="24"/>
          <w:lang w:val="lt-LT" w:eastAsia="en-US"/>
        </w:rPr>
        <w:t>3</w:t>
      </w:r>
      <w:r w:rsidRPr="007F4A71">
        <w:rPr>
          <w:rFonts w:ascii="Times New Roman" w:hAnsi="Times New Roman"/>
          <w:szCs w:val="24"/>
          <w:lang w:val="lt-LT" w:eastAsia="en-US"/>
        </w:rPr>
        <w:t xml:space="preserve">.2. Sutarties Šalys susitaria, jog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laikomi tinkamai įformintais ir pateiktais, jeigu nurodytuose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w:t>
      </w:r>
      <w:r w:rsidR="00B0736F">
        <w:rPr>
          <w:rFonts w:ascii="Times New Roman" w:hAnsi="Times New Roman"/>
          <w:szCs w:val="24"/>
          <w:lang w:val="lt-LT" w:eastAsia="en-US"/>
        </w:rPr>
        <w:t>pateiktas prekes</w:t>
      </w:r>
      <w:r w:rsidRPr="007F4A71">
        <w:rPr>
          <w:rFonts w:ascii="Times New Roman" w:hAnsi="Times New Roman"/>
          <w:szCs w:val="24"/>
          <w:lang w:val="lt-LT" w:eastAsia="en-US"/>
        </w:rPr>
        <w:t xml:space="preserve"> </w:t>
      </w:r>
      <w:r w:rsidR="005B4D37">
        <w:rPr>
          <w:rFonts w:ascii="Times New Roman" w:hAnsi="Times New Roman"/>
          <w:szCs w:val="24"/>
          <w:lang w:val="lt-LT" w:eastAsia="en-US"/>
        </w:rPr>
        <w:t xml:space="preserve">ar suteiktas paslaugas </w:t>
      </w:r>
      <w:r w:rsidRPr="007F4A71">
        <w:rPr>
          <w:rFonts w:ascii="Times New Roman" w:hAnsi="Times New Roman"/>
          <w:szCs w:val="24"/>
          <w:lang w:val="lt-LT" w:eastAsia="en-US"/>
        </w:rPr>
        <w:t>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A3546E">
        <w:rPr>
          <w:rFonts w:ascii="Times New Roman" w:hAnsi="Times New Roman"/>
          <w:szCs w:val="24"/>
          <w:lang w:val="lt-LT" w:eastAsia="en-US"/>
        </w:rPr>
        <w:t>3</w:t>
      </w:r>
      <w:r w:rsidRPr="007F4A71">
        <w:rPr>
          <w:rFonts w:ascii="Times New Roman" w:hAnsi="Times New Roman"/>
          <w:szCs w:val="24"/>
          <w:lang w:val="lt-LT" w:eastAsia="en-US"/>
        </w:rPr>
        <w:t xml:space="preserve">.3. Pardavėjas gavęs iš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Pirkimo sutarties vykdymo dokumentus patikrina juos ir nustatęs, kad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pateiktas prekes </w:t>
      </w:r>
      <w:r w:rsidR="005B4D37">
        <w:rPr>
          <w:rFonts w:ascii="Times New Roman" w:hAnsi="Times New Roman"/>
          <w:szCs w:val="24"/>
          <w:lang w:val="lt-LT" w:eastAsia="en-US"/>
        </w:rPr>
        <w:t xml:space="preserve">ar suteiktas paslaugas </w:t>
      </w:r>
      <w:r w:rsidRPr="007F4A71">
        <w:rPr>
          <w:rFonts w:ascii="Times New Roman" w:hAnsi="Times New Roman"/>
          <w:szCs w:val="24"/>
          <w:lang w:val="lt-LT" w:eastAsia="en-US"/>
        </w:rPr>
        <w:t>yra 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A3546E">
        <w:rPr>
          <w:rFonts w:ascii="Times New Roman" w:hAnsi="Times New Roman"/>
          <w:szCs w:val="24"/>
          <w:lang w:val="lt-LT" w:eastAsia="en-US"/>
        </w:rPr>
        <w:t>3</w:t>
      </w:r>
      <w:r w:rsidRPr="007F4A71">
        <w:rPr>
          <w:rFonts w:ascii="Times New Roman" w:hAnsi="Times New Roman"/>
          <w:szCs w:val="24"/>
          <w:lang w:val="lt-LT" w:eastAsia="en-US"/>
        </w:rPr>
        <w:t xml:space="preserve">.3.1. pasirašo ir patvirtina </w:t>
      </w:r>
      <w:r w:rsidR="00B0736F">
        <w:rPr>
          <w:rFonts w:ascii="Times New Roman" w:hAnsi="Times New Roman"/>
          <w:szCs w:val="24"/>
          <w:lang w:val="lt-LT" w:eastAsia="en-US"/>
        </w:rPr>
        <w:t>priėmimo perdavimo</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A3546E">
        <w:rPr>
          <w:rFonts w:ascii="Times New Roman" w:hAnsi="Times New Roman"/>
          <w:szCs w:val="24"/>
          <w:lang w:val="lt-LT" w:eastAsia="en-US"/>
        </w:rPr>
        <w:t>3</w:t>
      </w:r>
      <w:r w:rsidRPr="007F4A71">
        <w:rPr>
          <w:rFonts w:ascii="Times New Roman" w:hAnsi="Times New Roman"/>
          <w:szCs w:val="24"/>
          <w:lang w:val="lt-LT" w:eastAsia="en-US"/>
        </w:rPr>
        <w:t>.3.1. pateikia Pirkimo sutarties vykdymo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A3546E">
        <w:rPr>
          <w:rFonts w:ascii="Times New Roman" w:hAnsi="Times New Roman"/>
          <w:szCs w:val="24"/>
          <w:lang w:val="lt-LT" w:eastAsia="en-US"/>
        </w:rPr>
        <w:t>3</w:t>
      </w:r>
      <w:r w:rsidRPr="007F4A71">
        <w:rPr>
          <w:rFonts w:ascii="Times New Roman" w:hAnsi="Times New Roman"/>
          <w:szCs w:val="24"/>
          <w:lang w:val="lt-LT" w:eastAsia="en-US"/>
        </w:rPr>
        <w:t xml:space="preserve">.4. Jeigu Pardavėjas nustato, kad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yra netinkamai įforminti, pateikti ne visi Pirkimo sutarties vykdymo išlaidas pagrindžiantys dokumentai,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yra neteisinga,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neatitinka Pirkimo sutarties sąlygų ar esant kitiems neatitikimams Pardavėjas turi ne vėliau kaip per 5 (penkias) darbo dienas nuo tokio sprendimo priėmimo dienos, raštu informuoti apie tai </w:t>
      </w:r>
      <w:proofErr w:type="spellStart"/>
      <w:r w:rsidRPr="007F4A71">
        <w:rPr>
          <w:rFonts w:ascii="Times New Roman" w:hAnsi="Times New Roman"/>
          <w:szCs w:val="24"/>
          <w:lang w:val="lt-LT" w:eastAsia="en-US"/>
        </w:rPr>
        <w:t>Subtiekėją</w:t>
      </w:r>
      <w:proofErr w:type="spellEnd"/>
      <w:r w:rsidRPr="007F4A71">
        <w:rPr>
          <w:rFonts w:ascii="Times New Roman" w:hAnsi="Times New Roman"/>
          <w:szCs w:val="24"/>
          <w:lang w:val="lt-LT" w:eastAsia="en-US"/>
        </w:rPr>
        <w:t>,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A3546E">
        <w:rPr>
          <w:rFonts w:ascii="Times New Roman" w:hAnsi="Times New Roman"/>
          <w:szCs w:val="24"/>
          <w:lang w:val="lt-LT" w:eastAsia="en-US"/>
        </w:rPr>
        <w:t>3</w:t>
      </w:r>
      <w:r w:rsidRPr="007F4A71">
        <w:rPr>
          <w:rFonts w:ascii="Times New Roman" w:hAnsi="Times New Roman"/>
          <w:szCs w:val="24"/>
          <w:lang w:val="lt-LT" w:eastAsia="en-US"/>
        </w:rPr>
        <w:t xml:space="preserve">.5. Per Pardavėjo nustatytą terminą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pašalinus trūkumus, Pardavėjas nustatyta tvarka pakartotinai patikrina dokumentus ir pateikia pasirašytus ir patvirtintus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2.</w:t>
      </w:r>
      <w:r w:rsidR="008D2C65">
        <w:rPr>
          <w:rFonts w:ascii="Times New Roman" w:hAnsi="Times New Roman"/>
          <w:szCs w:val="24"/>
          <w:lang w:val="lt-LT" w:eastAsia="en-US"/>
        </w:rPr>
        <w:t>1</w:t>
      </w:r>
      <w:r w:rsidR="00A3546E">
        <w:rPr>
          <w:rFonts w:ascii="Times New Roman" w:hAnsi="Times New Roman"/>
          <w:szCs w:val="24"/>
          <w:lang w:val="lt-LT" w:eastAsia="en-US"/>
        </w:rPr>
        <w:t>3</w:t>
      </w:r>
      <w:r w:rsidRPr="007F4A71">
        <w:rPr>
          <w:rFonts w:ascii="Times New Roman" w:hAnsi="Times New Roman"/>
          <w:szCs w:val="24"/>
          <w:lang w:val="lt-LT" w:eastAsia="en-US"/>
        </w:rPr>
        <w:t xml:space="preserve">.6.  Pirkėjas ne vėliau kaip per 5 darbo dienas nuo Pirkimo sutarties vykdymo dokumentų gavimo dienos, patikrina pateiktus dokumentus ir, jeigu pateikti dokumentai yra tinkamai įforminti,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yra 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atitinka Pirkimo sutarties sąlygas, pasirašo perduotų ir priimtų prekių </w:t>
      </w:r>
      <w:r w:rsidR="005B4D37">
        <w:rPr>
          <w:rFonts w:ascii="Times New Roman" w:hAnsi="Times New Roman"/>
          <w:szCs w:val="24"/>
          <w:lang w:val="lt-LT" w:eastAsia="en-US"/>
        </w:rPr>
        <w:t xml:space="preserve">(suteiktų paslaugų) </w:t>
      </w:r>
      <w:r w:rsidRPr="007F4A71">
        <w:rPr>
          <w:rFonts w:ascii="Times New Roman" w:hAnsi="Times New Roman"/>
          <w:szCs w:val="24"/>
          <w:lang w:val="lt-LT" w:eastAsia="en-US"/>
        </w:rPr>
        <w:t xml:space="preserve">aktą ir kitus dokumentus, jei taikoma, bei pateikia pasirašytus dokumentus (po 1 (vieną) egzempliorių) Pardavėjui ir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A3546E">
        <w:rPr>
          <w:rFonts w:ascii="Times New Roman" w:hAnsi="Times New Roman"/>
          <w:szCs w:val="24"/>
          <w:lang w:val="lt-LT" w:eastAsia="en-US"/>
        </w:rPr>
        <w:t>3</w:t>
      </w:r>
      <w:r w:rsidRPr="007F4A71">
        <w:rPr>
          <w:rFonts w:ascii="Times New Roman" w:hAnsi="Times New Roman"/>
          <w:szCs w:val="24"/>
          <w:lang w:val="lt-LT" w:eastAsia="en-US"/>
        </w:rPr>
        <w:t xml:space="preserve">.7. Jeigu Pirkėjas nustato, kad Pardavėjo pateikti dokumentai yra netinkamai įforminti arba pateikti ne visi Pirkimo sutarties vykdymo išlaidas pagrindžiantys dokumentai arba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 xml:space="preserve">yra neteisinga, pateiktos prekės </w:t>
      </w:r>
      <w:r w:rsidR="005B4D37">
        <w:rPr>
          <w:rFonts w:ascii="Times New Roman" w:hAnsi="Times New Roman"/>
          <w:szCs w:val="24"/>
          <w:lang w:val="lt-LT" w:eastAsia="en-US"/>
        </w:rPr>
        <w:t xml:space="preserve">(suteiktos paslaugos) </w:t>
      </w:r>
      <w:r w:rsidRPr="007F4A71">
        <w:rPr>
          <w:rFonts w:ascii="Times New Roman" w:hAnsi="Times New Roman"/>
          <w:szCs w:val="24"/>
          <w:lang w:val="lt-LT" w:eastAsia="en-US"/>
        </w:rPr>
        <w:t>neatitinka Pirkimo sutarties sąlygų ar esant kitiems neatitikimams, ne vėliau kaip per 5 (penkias) darbo dienas nuo tokio sprendimo priėmimo dienos, raštu informuoja Pardavėją,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A3546E">
        <w:rPr>
          <w:rFonts w:ascii="Times New Roman" w:hAnsi="Times New Roman"/>
          <w:szCs w:val="24"/>
          <w:lang w:val="lt-LT" w:eastAsia="en-US"/>
        </w:rPr>
        <w:t>3</w:t>
      </w:r>
      <w:r w:rsidRPr="007F4A71">
        <w:rPr>
          <w:rFonts w:ascii="Times New Roman" w:hAnsi="Times New Roman"/>
          <w:szCs w:val="24"/>
          <w:lang w:val="lt-LT" w:eastAsia="en-US"/>
        </w:rPr>
        <w:t xml:space="preserve">.8.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tik gavęs be išlygų visų Šalių suderintą ir pasirašytą perduotų –priimtų prekių aktą, suformuoja elektroninę sąskaitą-faktūrą/ PVM sąskaitą-faktūrą (toliau – Elektroninė sąskaita) ir per sistemą „</w:t>
      </w:r>
      <w:r w:rsidR="005B4D37">
        <w:rPr>
          <w:rFonts w:ascii="Times New Roman" w:hAnsi="Times New Roman"/>
          <w:szCs w:val="24"/>
          <w:lang w:val="lt-LT" w:eastAsia="en-US"/>
        </w:rPr>
        <w:t>SABIS</w:t>
      </w:r>
      <w:r w:rsidRPr="007F4A71">
        <w:rPr>
          <w:rFonts w:ascii="Times New Roman" w:hAnsi="Times New Roman"/>
          <w:szCs w:val="24"/>
          <w:lang w:val="lt-LT" w:eastAsia="en-US"/>
        </w:rPr>
        <w:t>“ pateikia ją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A3546E">
        <w:rPr>
          <w:rFonts w:ascii="Times New Roman" w:hAnsi="Times New Roman"/>
          <w:szCs w:val="24"/>
          <w:lang w:val="lt-LT" w:eastAsia="en-US"/>
        </w:rPr>
        <w:t>3</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w:t>
      </w:r>
      <w:r w:rsidR="00A3546E">
        <w:rPr>
          <w:rFonts w:ascii="Times New Roman" w:hAnsi="Times New Roman"/>
          <w:szCs w:val="24"/>
          <w:lang w:val="lt-LT" w:eastAsia="en-US"/>
        </w:rPr>
        <w:t>3</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A3546E">
        <w:rPr>
          <w:rFonts w:ascii="Times New Roman" w:hAnsi="Times New Roman"/>
          <w:szCs w:val="24"/>
          <w:lang w:val="lt-LT" w:eastAsia="en-US"/>
        </w:rPr>
        <w:t>3</w:t>
      </w:r>
      <w:r w:rsidRPr="007F4A71">
        <w:rPr>
          <w:rFonts w:ascii="Times New Roman" w:hAnsi="Times New Roman"/>
          <w:szCs w:val="24"/>
          <w:lang w:val="lt-LT" w:eastAsia="en-US"/>
        </w:rPr>
        <w:t xml:space="preserve">.11. Pardavėjas atsako Pirkėjui už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prievolių neįvykdymą ar netinkamą įvykdymą, o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 už Pirkėjo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A3546E">
        <w:rPr>
          <w:rFonts w:ascii="Times New Roman" w:hAnsi="Times New Roman"/>
          <w:szCs w:val="24"/>
          <w:lang w:val="lt-LT" w:eastAsia="en-US"/>
        </w:rPr>
        <w:t>3</w:t>
      </w:r>
      <w:r w:rsidRPr="007F4A71">
        <w:rPr>
          <w:rFonts w:ascii="Times New Roman" w:hAnsi="Times New Roman"/>
          <w:szCs w:val="24"/>
          <w:lang w:val="lt-LT" w:eastAsia="en-US"/>
        </w:rPr>
        <w:t xml:space="preserve">.12. Pirkėjas ir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neturi teisės reikšti vienas kitam piniginių reikalavimų, susijusių su sutarčių, kiekvieno iš jų sudarytų su Pardavėju, pažeidimu.</w:t>
      </w:r>
    </w:p>
    <w:p w:rsidR="0039245B" w:rsidRPr="007F4A71" w:rsidRDefault="0039245B"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574F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3.1. Prek</w:t>
      </w:r>
      <w:r w:rsidR="008C2506">
        <w:rPr>
          <w:rFonts w:ascii="Times New Roman" w:hAnsi="Times New Roman"/>
          <w:szCs w:val="24"/>
          <w:lang w:val="lt-LT" w:eastAsia="en-US"/>
        </w:rPr>
        <w:t>ių</w:t>
      </w:r>
      <w:r w:rsidRPr="007F4A71">
        <w:rPr>
          <w:rFonts w:ascii="Times New Roman" w:hAnsi="Times New Roman"/>
          <w:szCs w:val="24"/>
          <w:lang w:val="lt-LT" w:eastAsia="en-US"/>
        </w:rPr>
        <w:t xml:space="preserve"> </w:t>
      </w:r>
      <w:r w:rsidR="008C2506">
        <w:rPr>
          <w:rFonts w:ascii="Times New Roman" w:hAnsi="Times New Roman"/>
          <w:szCs w:val="24"/>
          <w:lang w:val="lt-LT" w:eastAsia="en-US"/>
        </w:rPr>
        <w:t>tiekimo</w:t>
      </w:r>
      <w:r w:rsidR="00A838F0">
        <w:rPr>
          <w:rFonts w:ascii="Times New Roman" w:hAnsi="Times New Roman"/>
          <w:szCs w:val="24"/>
          <w:lang w:val="lt-LT" w:eastAsia="en-US"/>
        </w:rPr>
        <w:t xml:space="preserve"> </w:t>
      </w:r>
      <w:r w:rsidRPr="007F4A71">
        <w:rPr>
          <w:rFonts w:ascii="Times New Roman" w:hAnsi="Times New Roman"/>
          <w:szCs w:val="24"/>
          <w:lang w:val="lt-LT" w:eastAsia="en-US"/>
        </w:rPr>
        <w:t xml:space="preserve">terminas </w:t>
      </w:r>
      <w:r w:rsidR="008C2506">
        <w:rPr>
          <w:rFonts w:ascii="Times New Roman" w:hAnsi="Times New Roman"/>
          <w:szCs w:val="24"/>
          <w:lang w:val="lt-LT" w:eastAsia="en-US"/>
        </w:rPr>
        <w:t>yra</w:t>
      </w:r>
      <w:r w:rsidR="005B4D37">
        <w:rPr>
          <w:rFonts w:ascii="Times New Roman" w:hAnsi="Times New Roman"/>
          <w:szCs w:val="24"/>
          <w:lang w:val="lt-LT" w:eastAsia="en-US"/>
        </w:rPr>
        <w:t xml:space="preserve"> </w:t>
      </w:r>
      <w:r w:rsidR="00D0309B">
        <w:rPr>
          <w:rFonts w:ascii="Times New Roman" w:hAnsi="Times New Roman"/>
          <w:szCs w:val="24"/>
          <w:lang w:val="lt-LT" w:eastAsia="en-US"/>
        </w:rPr>
        <w:t>24</w:t>
      </w:r>
      <w:r w:rsidR="006E5664">
        <w:rPr>
          <w:rFonts w:ascii="Times New Roman" w:hAnsi="Times New Roman"/>
          <w:szCs w:val="24"/>
          <w:lang w:val="lt-LT" w:eastAsia="en-US"/>
        </w:rPr>
        <w:t xml:space="preserve"> mėnes</w:t>
      </w:r>
      <w:r w:rsidR="00D0309B">
        <w:rPr>
          <w:rFonts w:ascii="Times New Roman" w:hAnsi="Times New Roman"/>
          <w:szCs w:val="24"/>
          <w:lang w:val="lt-LT" w:eastAsia="en-US"/>
        </w:rPr>
        <w:t>iai</w:t>
      </w:r>
      <w:r w:rsidR="006E5664">
        <w:rPr>
          <w:rFonts w:ascii="Times New Roman" w:hAnsi="Times New Roman"/>
          <w:szCs w:val="24"/>
          <w:lang w:val="lt-LT" w:eastAsia="en-US"/>
        </w:rPr>
        <w:t xml:space="preserve"> nuo sutarties sudarymo dienos.</w:t>
      </w:r>
      <w:r w:rsidR="008C2506">
        <w:rPr>
          <w:rFonts w:ascii="Times New Roman" w:hAnsi="Times New Roman"/>
          <w:szCs w:val="24"/>
          <w:lang w:val="lt-LT" w:eastAsia="en-US"/>
        </w:rPr>
        <w:t xml:space="preserve"> Prekės užsakomos ir teikiamo pagal atskirus užsakymus</w:t>
      </w:r>
      <w:r w:rsidR="002843E1">
        <w:rPr>
          <w:rFonts w:ascii="Times New Roman" w:hAnsi="Times New Roman"/>
          <w:szCs w:val="24"/>
          <w:lang w:val="lt-LT" w:eastAsia="en-US"/>
        </w:rPr>
        <w:t xml:space="preserve"> telefonu arba el. paštu</w:t>
      </w:r>
      <w:r w:rsidR="007574F1">
        <w:rPr>
          <w:rFonts w:ascii="Times New Roman" w:hAnsi="Times New Roman"/>
          <w:szCs w:val="24"/>
          <w:lang w:val="lt-LT" w:eastAsia="en-US"/>
        </w:rPr>
        <w:t xml:space="preserve">. </w:t>
      </w:r>
    </w:p>
    <w:p w:rsidR="007574F1" w:rsidRPr="007574F1" w:rsidRDefault="007574F1" w:rsidP="007574F1">
      <w:pPr>
        <w:suppressAutoHyphens w:val="0"/>
        <w:ind w:firstLine="567"/>
        <w:jc w:val="both"/>
        <w:rPr>
          <w:rFonts w:ascii="Times New Roman" w:hAnsi="Times New Roman"/>
          <w:b/>
          <w:color w:val="000000"/>
          <w:szCs w:val="24"/>
          <w:lang w:val="lt-LT" w:eastAsia="en-US"/>
        </w:rPr>
      </w:pPr>
      <w:r>
        <w:rPr>
          <w:rFonts w:ascii="Times New Roman" w:hAnsi="Times New Roman"/>
          <w:szCs w:val="24"/>
          <w:lang w:val="lt-LT" w:eastAsia="en-US"/>
        </w:rPr>
        <w:t xml:space="preserve">3.2. Prekės pristatomos per </w:t>
      </w:r>
      <w:r w:rsidR="00767586">
        <w:rPr>
          <w:rFonts w:ascii="Times New Roman" w:hAnsi="Times New Roman"/>
          <w:szCs w:val="24"/>
          <w:lang w:val="lt-LT" w:eastAsia="en-US"/>
        </w:rPr>
        <w:t>2</w:t>
      </w:r>
      <w:r>
        <w:rPr>
          <w:rFonts w:ascii="Times New Roman" w:hAnsi="Times New Roman"/>
          <w:szCs w:val="24"/>
          <w:lang w:val="lt-LT" w:eastAsia="en-US"/>
        </w:rPr>
        <w:t xml:space="preserve"> dienas nuo užsakymo pateikimo dienos, adresu – Ligoninės g. 12, Alytus</w:t>
      </w:r>
      <w:r w:rsidR="00DB13A3">
        <w:rPr>
          <w:rFonts w:ascii="Times New Roman" w:hAnsi="Times New Roman"/>
          <w:szCs w:val="24"/>
          <w:lang w:val="lt-LT" w:eastAsia="en-US"/>
        </w:rPr>
        <w:t>.</w:t>
      </w:r>
      <w:r>
        <w:rPr>
          <w:rFonts w:ascii="Times New Roman" w:hAnsi="Times New Roman"/>
          <w:szCs w:val="24"/>
          <w:lang w:val="lt-LT" w:eastAsia="en-US"/>
        </w:rPr>
        <w:t xml:space="preserve"> Esant poreikiui Pardavėjas užtikrina skubų prekių </w:t>
      </w:r>
      <w:r w:rsidR="00DB13A3">
        <w:rPr>
          <w:rFonts w:ascii="Times New Roman" w:hAnsi="Times New Roman"/>
          <w:szCs w:val="24"/>
          <w:lang w:val="lt-LT" w:eastAsia="en-US"/>
        </w:rPr>
        <w:t>pateikimą</w:t>
      </w:r>
      <w:r>
        <w:rPr>
          <w:rFonts w:ascii="Times New Roman" w:hAnsi="Times New Roman"/>
          <w:szCs w:val="24"/>
          <w:lang w:val="lt-LT" w:eastAsia="en-US"/>
        </w:rPr>
        <w:t xml:space="preserve"> per </w:t>
      </w:r>
      <w:r w:rsidR="00767586">
        <w:rPr>
          <w:rFonts w:ascii="Times New Roman" w:hAnsi="Times New Roman"/>
          <w:szCs w:val="24"/>
          <w:lang w:val="lt-LT" w:eastAsia="en-US"/>
        </w:rPr>
        <w:t>1</w:t>
      </w:r>
      <w:r>
        <w:rPr>
          <w:rFonts w:ascii="Times New Roman" w:hAnsi="Times New Roman"/>
          <w:szCs w:val="24"/>
          <w:lang w:val="lt-LT" w:eastAsia="en-US"/>
        </w:rPr>
        <w:t xml:space="preserve"> darbo dien</w:t>
      </w:r>
      <w:r w:rsidR="00767586">
        <w:rPr>
          <w:rFonts w:ascii="Times New Roman" w:hAnsi="Times New Roman"/>
          <w:szCs w:val="24"/>
          <w:lang w:val="lt-LT" w:eastAsia="en-US"/>
        </w:rPr>
        <w:t>ą</w:t>
      </w:r>
      <w:r>
        <w:rPr>
          <w:rFonts w:ascii="Times New Roman" w:hAnsi="Times New Roman"/>
          <w:szCs w:val="24"/>
          <w:lang w:val="lt-LT" w:eastAsia="en-US"/>
        </w:rPr>
        <w:t>.</w:t>
      </w:r>
    </w:p>
    <w:p w:rsidR="007F4A71" w:rsidRPr="007F4A71" w:rsidRDefault="007574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3.4</w:t>
      </w:r>
      <w:r w:rsidR="007F4A71" w:rsidRPr="007F4A71">
        <w:rPr>
          <w:rFonts w:ascii="Times New Roman" w:hAnsi="Times New Roman"/>
          <w:szCs w:val="24"/>
          <w:lang w:val="lt-LT" w:eastAsia="en-US"/>
        </w:rPr>
        <w:t xml:space="preserve">. </w:t>
      </w:r>
      <w:r w:rsidR="008C2506">
        <w:rPr>
          <w:rFonts w:ascii="Times New Roman" w:hAnsi="Times New Roman"/>
          <w:szCs w:val="24"/>
          <w:lang w:val="lt-LT" w:eastAsia="en-US"/>
        </w:rPr>
        <w:t>Neišpirkus Prekių už šios Sutarties 2.1 p. nurodytą vertę, prekių</w:t>
      </w:r>
      <w:r w:rsidR="0079466D">
        <w:rPr>
          <w:rFonts w:ascii="Times New Roman" w:hAnsi="Times New Roman"/>
          <w:szCs w:val="24"/>
          <w:lang w:val="lt-LT" w:eastAsia="en-US"/>
        </w:rPr>
        <w:t xml:space="preserve"> tiekimo</w:t>
      </w:r>
      <w:r w:rsidR="00A838F0">
        <w:rPr>
          <w:rFonts w:ascii="Times New Roman" w:hAnsi="Times New Roman"/>
          <w:szCs w:val="24"/>
          <w:lang w:val="lt-LT" w:eastAsia="en-US"/>
        </w:rPr>
        <w:t xml:space="preserve"> </w:t>
      </w:r>
      <w:r w:rsidR="0079466D">
        <w:rPr>
          <w:rFonts w:ascii="Times New Roman" w:hAnsi="Times New Roman"/>
          <w:szCs w:val="24"/>
          <w:lang w:val="lt-LT" w:eastAsia="en-US"/>
        </w:rPr>
        <w:t>termin</w:t>
      </w:r>
      <w:r w:rsidR="008C2506">
        <w:rPr>
          <w:rFonts w:ascii="Times New Roman" w:hAnsi="Times New Roman"/>
          <w:szCs w:val="24"/>
          <w:lang w:val="lt-LT" w:eastAsia="en-US"/>
        </w:rPr>
        <w:t>as</w:t>
      </w:r>
      <w:r w:rsidR="0079466D">
        <w:rPr>
          <w:rFonts w:ascii="Times New Roman" w:hAnsi="Times New Roman"/>
          <w:szCs w:val="24"/>
          <w:lang w:val="lt-LT" w:eastAsia="en-US"/>
        </w:rPr>
        <w:t xml:space="preserve"> </w:t>
      </w:r>
      <w:r w:rsidR="008C2506">
        <w:rPr>
          <w:rFonts w:ascii="Times New Roman" w:hAnsi="Times New Roman"/>
          <w:szCs w:val="24"/>
          <w:lang w:val="lt-LT" w:eastAsia="en-US"/>
        </w:rPr>
        <w:t xml:space="preserve">gali būti </w:t>
      </w:r>
      <w:r w:rsidR="0079466D" w:rsidRPr="0079466D">
        <w:rPr>
          <w:rFonts w:ascii="Times New Roman" w:hAnsi="Times New Roman"/>
          <w:szCs w:val="24"/>
          <w:lang w:val="lt-LT" w:eastAsia="en-US"/>
        </w:rPr>
        <w:t>pratęs</w:t>
      </w:r>
      <w:r w:rsidR="00B22431">
        <w:rPr>
          <w:rFonts w:ascii="Times New Roman" w:hAnsi="Times New Roman"/>
          <w:szCs w:val="24"/>
          <w:lang w:val="lt-LT" w:eastAsia="en-US"/>
        </w:rPr>
        <w:t xml:space="preserve">imas </w:t>
      </w:r>
      <w:r w:rsidR="002843E1">
        <w:rPr>
          <w:rFonts w:ascii="Times New Roman" w:hAnsi="Times New Roman"/>
          <w:szCs w:val="24"/>
          <w:lang w:val="lt-LT" w:eastAsia="en-US"/>
        </w:rPr>
        <w:t xml:space="preserve">vieną kartą </w:t>
      </w:r>
      <w:r w:rsidR="008C2506">
        <w:rPr>
          <w:rFonts w:ascii="Times New Roman" w:hAnsi="Times New Roman"/>
          <w:szCs w:val="24"/>
          <w:lang w:val="lt-LT" w:eastAsia="en-US"/>
        </w:rPr>
        <w:t>12 mėn. laikotarpiui</w:t>
      </w:r>
      <w:r w:rsidR="007F4A71" w:rsidRPr="007F4A71">
        <w:rPr>
          <w:rFonts w:ascii="Times New Roman" w:hAnsi="Times New Roman"/>
          <w:szCs w:val="24"/>
          <w:lang w:val="lt-LT" w:eastAsia="en-US"/>
        </w:rPr>
        <w:t>.</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3.</w:t>
      </w:r>
      <w:r w:rsidR="007574F1">
        <w:rPr>
          <w:rFonts w:ascii="Times New Roman" w:hAnsi="Times New Roman"/>
          <w:szCs w:val="24"/>
          <w:lang w:val="lt-LT"/>
        </w:rPr>
        <w:t>5</w:t>
      </w:r>
      <w:r w:rsidRPr="007F4A71">
        <w:rPr>
          <w:rFonts w:ascii="Times New Roman" w:hAnsi="Times New Roman"/>
          <w:szCs w:val="24"/>
          <w:lang w:val="lt-LT"/>
        </w:rPr>
        <w:t>. Sutartis 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7574F1">
        <w:rPr>
          <w:rFonts w:ascii="Times New Roman" w:hAnsi="Times New Roman"/>
          <w:szCs w:val="24"/>
          <w:lang w:val="lt-LT"/>
        </w:rPr>
        <w:t>,</w:t>
      </w:r>
      <w:r w:rsidR="008C2506">
        <w:rPr>
          <w:rFonts w:ascii="Times New Roman" w:hAnsi="Times New Roman"/>
          <w:szCs w:val="24"/>
          <w:lang w:val="lt-LT"/>
        </w:rPr>
        <w:t xml:space="preserve"> </w:t>
      </w:r>
      <w:proofErr w:type="spellStart"/>
      <w:r w:rsidR="007574F1" w:rsidRPr="00B20C0A">
        <w:rPr>
          <w:rFonts w:ascii="Times New Roman" w:hAnsi="Times New Roman"/>
          <w:szCs w:val="24"/>
        </w:rPr>
        <w:t>tačiau</w:t>
      </w:r>
      <w:proofErr w:type="spellEnd"/>
      <w:r w:rsidR="007574F1" w:rsidRPr="00B20C0A">
        <w:rPr>
          <w:rFonts w:ascii="Times New Roman" w:hAnsi="Times New Roman"/>
          <w:szCs w:val="24"/>
        </w:rPr>
        <w:t xml:space="preserve"> </w:t>
      </w:r>
      <w:proofErr w:type="spellStart"/>
      <w:r w:rsidR="007574F1" w:rsidRPr="00B20C0A">
        <w:rPr>
          <w:rFonts w:ascii="Times New Roman" w:hAnsi="Times New Roman"/>
          <w:szCs w:val="24"/>
        </w:rPr>
        <w:t>neilgiau</w:t>
      </w:r>
      <w:proofErr w:type="spellEnd"/>
      <w:r w:rsidR="007574F1" w:rsidRPr="00B20C0A">
        <w:rPr>
          <w:rFonts w:ascii="Times New Roman" w:hAnsi="Times New Roman"/>
          <w:szCs w:val="24"/>
        </w:rPr>
        <w:t xml:space="preserve"> </w:t>
      </w:r>
      <w:proofErr w:type="spellStart"/>
      <w:r w:rsidR="007574F1" w:rsidRPr="00B20C0A">
        <w:rPr>
          <w:rFonts w:ascii="Times New Roman" w:hAnsi="Times New Roman"/>
          <w:szCs w:val="24"/>
        </w:rPr>
        <w:t>nei</w:t>
      </w:r>
      <w:proofErr w:type="spellEnd"/>
      <w:r w:rsidR="007574F1" w:rsidRPr="00B20C0A">
        <w:rPr>
          <w:rFonts w:ascii="Times New Roman" w:hAnsi="Times New Roman"/>
          <w:szCs w:val="24"/>
        </w:rPr>
        <w:t xml:space="preserve"> bus </w:t>
      </w:r>
      <w:proofErr w:type="spellStart"/>
      <w:r w:rsidR="007574F1" w:rsidRPr="00B20C0A">
        <w:rPr>
          <w:rFonts w:ascii="Times New Roman" w:hAnsi="Times New Roman"/>
          <w:szCs w:val="24"/>
        </w:rPr>
        <w:t>išnaudota</w:t>
      </w:r>
      <w:proofErr w:type="spellEnd"/>
      <w:r w:rsidR="007574F1" w:rsidRPr="00B20C0A">
        <w:rPr>
          <w:rFonts w:ascii="Times New Roman" w:hAnsi="Times New Roman"/>
          <w:szCs w:val="24"/>
        </w:rPr>
        <w:t xml:space="preserve"> visa </w:t>
      </w:r>
      <w:proofErr w:type="spellStart"/>
      <w:r w:rsidR="007574F1" w:rsidRPr="00B20C0A">
        <w:rPr>
          <w:rFonts w:ascii="Times New Roman" w:hAnsi="Times New Roman"/>
          <w:szCs w:val="24"/>
        </w:rPr>
        <w:t>Sutarties</w:t>
      </w:r>
      <w:proofErr w:type="spellEnd"/>
      <w:r w:rsidR="007574F1" w:rsidRPr="00B20C0A">
        <w:rPr>
          <w:rFonts w:ascii="Times New Roman" w:hAnsi="Times New Roman"/>
          <w:szCs w:val="24"/>
        </w:rPr>
        <w:t xml:space="preserve"> 2.1 </w:t>
      </w:r>
      <w:proofErr w:type="spellStart"/>
      <w:r w:rsidR="007574F1" w:rsidRPr="00B20C0A">
        <w:rPr>
          <w:rFonts w:ascii="Times New Roman" w:hAnsi="Times New Roman"/>
          <w:szCs w:val="24"/>
        </w:rPr>
        <w:t>punkte</w:t>
      </w:r>
      <w:proofErr w:type="spellEnd"/>
      <w:r w:rsidR="007574F1" w:rsidRPr="00B20C0A">
        <w:rPr>
          <w:rFonts w:ascii="Times New Roman" w:hAnsi="Times New Roman"/>
          <w:szCs w:val="24"/>
        </w:rPr>
        <w:t xml:space="preserve"> </w:t>
      </w:r>
      <w:proofErr w:type="spellStart"/>
      <w:r w:rsidR="007574F1" w:rsidRPr="00B20C0A">
        <w:rPr>
          <w:rFonts w:ascii="Times New Roman" w:hAnsi="Times New Roman"/>
          <w:szCs w:val="24"/>
        </w:rPr>
        <w:t>nurodyta</w:t>
      </w:r>
      <w:proofErr w:type="spellEnd"/>
      <w:r w:rsidR="007574F1" w:rsidRPr="00B20C0A">
        <w:rPr>
          <w:rFonts w:ascii="Times New Roman" w:hAnsi="Times New Roman"/>
          <w:szCs w:val="24"/>
        </w:rPr>
        <w:t xml:space="preserve"> </w:t>
      </w:r>
      <w:proofErr w:type="spellStart"/>
      <w:r w:rsidR="007574F1" w:rsidRPr="00B20C0A">
        <w:rPr>
          <w:rFonts w:ascii="Times New Roman" w:hAnsi="Times New Roman"/>
          <w:szCs w:val="24"/>
        </w:rPr>
        <w:t>maksimali</w:t>
      </w:r>
      <w:proofErr w:type="spellEnd"/>
      <w:r w:rsidR="007574F1" w:rsidRPr="00B20C0A">
        <w:rPr>
          <w:rFonts w:ascii="Times New Roman" w:hAnsi="Times New Roman"/>
          <w:szCs w:val="24"/>
        </w:rPr>
        <w:t xml:space="preserve"> </w:t>
      </w:r>
      <w:proofErr w:type="spellStart"/>
      <w:r w:rsidR="007574F1" w:rsidRPr="00B20C0A">
        <w:rPr>
          <w:rFonts w:ascii="Times New Roman" w:hAnsi="Times New Roman"/>
          <w:szCs w:val="24"/>
        </w:rPr>
        <w:t>sutarties</w:t>
      </w:r>
      <w:proofErr w:type="spellEnd"/>
      <w:r w:rsidR="007574F1" w:rsidRPr="00B20C0A">
        <w:rPr>
          <w:rFonts w:ascii="Times New Roman" w:hAnsi="Times New Roman"/>
          <w:szCs w:val="24"/>
        </w:rPr>
        <w:t xml:space="preserve"> </w:t>
      </w:r>
      <w:proofErr w:type="spellStart"/>
      <w:r w:rsidR="007574F1" w:rsidRPr="00B20C0A">
        <w:rPr>
          <w:rFonts w:ascii="Times New Roman" w:hAnsi="Times New Roman"/>
          <w:szCs w:val="24"/>
        </w:rPr>
        <w:t>kaina</w:t>
      </w:r>
      <w:proofErr w:type="spellEnd"/>
      <w:r w:rsidR="007574F1" w:rsidRPr="00B20C0A">
        <w:rPr>
          <w:rFonts w:ascii="Times New Roman" w:hAnsi="Times New Roman"/>
          <w:szCs w:val="24"/>
        </w:rPr>
        <w:t xml:space="preserve">, </w:t>
      </w:r>
      <w:proofErr w:type="spellStart"/>
      <w:r w:rsidR="007574F1" w:rsidRPr="00B20C0A">
        <w:rPr>
          <w:rFonts w:ascii="Times New Roman" w:hAnsi="Times New Roman"/>
          <w:szCs w:val="24"/>
        </w:rPr>
        <w:t>priklausomai</w:t>
      </w:r>
      <w:proofErr w:type="spellEnd"/>
      <w:r w:rsidR="007574F1" w:rsidRPr="00B20C0A">
        <w:rPr>
          <w:rFonts w:ascii="Times New Roman" w:hAnsi="Times New Roman"/>
          <w:szCs w:val="24"/>
        </w:rPr>
        <w:t xml:space="preserve"> </w:t>
      </w:r>
      <w:proofErr w:type="spellStart"/>
      <w:r w:rsidR="007574F1" w:rsidRPr="00B20C0A">
        <w:rPr>
          <w:rFonts w:ascii="Times New Roman" w:hAnsi="Times New Roman"/>
          <w:szCs w:val="24"/>
        </w:rPr>
        <w:t>nuo</w:t>
      </w:r>
      <w:proofErr w:type="spellEnd"/>
      <w:r w:rsidR="007574F1" w:rsidRPr="00B20C0A">
        <w:rPr>
          <w:rFonts w:ascii="Times New Roman" w:hAnsi="Times New Roman"/>
          <w:szCs w:val="24"/>
        </w:rPr>
        <w:t xml:space="preserve"> to </w:t>
      </w:r>
      <w:proofErr w:type="spellStart"/>
      <w:r w:rsidR="007574F1" w:rsidRPr="00B20C0A">
        <w:rPr>
          <w:rFonts w:ascii="Times New Roman" w:hAnsi="Times New Roman"/>
          <w:szCs w:val="24"/>
        </w:rPr>
        <w:t>kuri</w:t>
      </w:r>
      <w:proofErr w:type="spellEnd"/>
      <w:r w:rsidR="007574F1" w:rsidRPr="00B20C0A">
        <w:rPr>
          <w:rFonts w:ascii="Times New Roman" w:hAnsi="Times New Roman"/>
          <w:szCs w:val="24"/>
        </w:rPr>
        <w:t xml:space="preserve"> </w:t>
      </w:r>
      <w:proofErr w:type="spellStart"/>
      <w:r w:rsidR="007574F1" w:rsidRPr="00B20C0A">
        <w:rPr>
          <w:rFonts w:ascii="Times New Roman" w:hAnsi="Times New Roman"/>
          <w:szCs w:val="24"/>
        </w:rPr>
        <w:t>sąlyga</w:t>
      </w:r>
      <w:proofErr w:type="spellEnd"/>
      <w:r w:rsidR="007574F1" w:rsidRPr="00B20C0A">
        <w:rPr>
          <w:rFonts w:ascii="Times New Roman" w:hAnsi="Times New Roman"/>
          <w:szCs w:val="24"/>
        </w:rPr>
        <w:t xml:space="preserve"> bus </w:t>
      </w:r>
      <w:proofErr w:type="spellStart"/>
      <w:r w:rsidR="007574F1" w:rsidRPr="00B20C0A">
        <w:rPr>
          <w:rFonts w:ascii="Times New Roman" w:hAnsi="Times New Roman"/>
          <w:szCs w:val="24"/>
        </w:rPr>
        <w:t>išpildyta</w:t>
      </w:r>
      <w:proofErr w:type="spellEnd"/>
      <w:r w:rsidR="007574F1" w:rsidRPr="00B20C0A">
        <w:rPr>
          <w:rFonts w:ascii="Times New Roman" w:hAnsi="Times New Roman"/>
          <w:szCs w:val="24"/>
        </w:rPr>
        <w:t xml:space="preserve"> </w:t>
      </w:r>
      <w:proofErr w:type="spellStart"/>
      <w:r w:rsidR="007574F1" w:rsidRPr="00B20C0A">
        <w:rPr>
          <w:rFonts w:ascii="Times New Roman" w:hAnsi="Times New Roman"/>
          <w:szCs w:val="24"/>
        </w:rPr>
        <w:t>pirmiau</w:t>
      </w:r>
      <w:proofErr w:type="spellEnd"/>
      <w:r w:rsidR="007574F1" w:rsidRPr="007F4A71">
        <w:rPr>
          <w:rFonts w:ascii="Times New Roman" w:hAnsi="Times New Roman"/>
          <w:szCs w:val="24"/>
          <w:lang w:val="lt-LT"/>
        </w:rPr>
        <w:t xml:space="preserve"> </w:t>
      </w:r>
      <w:r w:rsidRPr="007F4A71">
        <w:rPr>
          <w:rFonts w:ascii="Times New Roman" w:hAnsi="Times New Roman"/>
          <w:szCs w:val="24"/>
          <w:lang w:val="lt-LT"/>
        </w:rPr>
        <w:t>arba iki tol kol Sutartis nutraukiama įstatymų nustatyta tvarka ar šioje Sutartyje nustatytais atvejais.</w:t>
      </w:r>
    </w:p>
    <w:p w:rsid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w:t>
      </w:r>
      <w:r w:rsidR="007574F1">
        <w:rPr>
          <w:rFonts w:ascii="Times New Roman" w:hAnsi="Times New Roman"/>
          <w:szCs w:val="24"/>
          <w:lang w:val="lt-LT" w:eastAsia="en-US"/>
        </w:rPr>
        <w:t>6</w:t>
      </w:r>
      <w:r w:rsidRPr="007F4A71">
        <w:rPr>
          <w:rFonts w:ascii="Times New Roman" w:hAnsi="Times New Roman"/>
          <w:szCs w:val="24"/>
          <w:lang w:val="lt-LT" w:eastAsia="en-US"/>
        </w:rPr>
        <w:t>. Jei bet kuri šios Sutarties nuostata tampa ar pripažįstama visiškai ar iš dalies negaliojančia, tai neturi įtakos kitų Sutarties nuostatų galiojimui.</w:t>
      </w:r>
    </w:p>
    <w:p w:rsidR="00D0309B" w:rsidRPr="007F4A71" w:rsidRDefault="00D0309B" w:rsidP="007F4A71">
      <w:pPr>
        <w:suppressAutoHyphens w:val="0"/>
        <w:ind w:firstLine="567"/>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t>4</w:t>
      </w:r>
      <w:r w:rsidR="007F4A71" w:rsidRPr="007F4A71">
        <w:rPr>
          <w:rFonts w:ascii="Times New Roman" w:hAnsi="Times New Roman"/>
          <w:b/>
          <w:szCs w:val="24"/>
          <w:lang w:val="lt-LT" w:eastAsia="en-US"/>
        </w:rPr>
        <w:t>. Prekių kokybė ir garantiniai įsipareigojimai</w:t>
      </w:r>
    </w:p>
    <w:p w:rsidR="007F4A71" w:rsidRPr="007F4A71" w:rsidRDefault="007F4A71" w:rsidP="007F4A71">
      <w:pPr>
        <w:suppressAutoHyphens w:val="0"/>
        <w:rPr>
          <w:rFonts w:ascii="Times New Roman" w:hAnsi="Times New Roman"/>
          <w:b/>
          <w:szCs w:val="24"/>
          <w:lang w:val="lt-LT" w:eastAsia="en-US"/>
        </w:rPr>
      </w:pP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.1. Prekių priėmimas turės būti įforminamas prekių priėmimo-perdavimo aktu, kuriuo Pirkėjas patvirtins</w:t>
      </w:r>
      <w:r w:rsidR="00B22431">
        <w:rPr>
          <w:rFonts w:ascii="Times New Roman" w:hAnsi="Times New Roman"/>
          <w:szCs w:val="24"/>
          <w:lang w:val="lt-LT" w:eastAsia="en-US"/>
        </w:rPr>
        <w:t xml:space="preserve"> priėmęs, o P</w:t>
      </w:r>
      <w:r w:rsidR="007F4A71" w:rsidRPr="007F4A71">
        <w:rPr>
          <w:rFonts w:ascii="Times New Roman" w:hAnsi="Times New Roman"/>
          <w:szCs w:val="24"/>
          <w:lang w:val="lt-LT" w:eastAsia="en-US"/>
        </w:rPr>
        <w:t>a</w:t>
      </w:r>
      <w:r w:rsidR="00B22431">
        <w:rPr>
          <w:rFonts w:ascii="Times New Roman" w:hAnsi="Times New Roman"/>
          <w:szCs w:val="24"/>
          <w:lang w:val="lt-LT" w:eastAsia="en-US"/>
        </w:rPr>
        <w:t>r</w:t>
      </w:r>
      <w:r w:rsidR="007F4A71" w:rsidRPr="007F4A71">
        <w:rPr>
          <w:rFonts w:ascii="Times New Roman" w:hAnsi="Times New Roman"/>
          <w:szCs w:val="24"/>
          <w:lang w:val="lt-LT" w:eastAsia="en-US"/>
        </w:rPr>
        <w:t xml:space="preserve">davėjas – perdavęs prekes. Aktas bus surašomas dviem egzemplioriais, po vieną egzempliorių kiekvienai sutarties Šaliai.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.2. Pardavėjas atsako už Prekių kokybę ir kompensuoja Pirkėjui visus dėl nekokybiškų prekių patirtus nuostolius.</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lastRenderedPageBreak/>
        <w:t>4</w:t>
      </w:r>
      <w:r w:rsidR="007F4A71" w:rsidRPr="007F4A71">
        <w:rPr>
          <w:rFonts w:ascii="Times New Roman" w:hAnsi="Times New Roman"/>
          <w:szCs w:val="24"/>
          <w:lang w:val="lt-LT" w:eastAsia="en-US"/>
        </w:rPr>
        <w:t xml:space="preserve">.3. Prekių priėmimo metu, dalyvaujant Pirkėjo ir Pardavėjo atstovams, atliekamas jų kiekio ir kokybės bei komplektiškumo patikrinimas. Prekėms atitikus reikiamą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ir kokybę, jos priimamos pasirašant priėmimo perdavimo aktą.</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neatitikimus pirkimo sąlygoms ir Pardavėjo pasiūlyme nurodytai </w:t>
      </w:r>
      <w:proofErr w:type="spellStart"/>
      <w:r w:rsidR="007F4A71" w:rsidRPr="007F4A71">
        <w:rPr>
          <w:rFonts w:ascii="Times New Roman" w:hAnsi="Times New Roman"/>
          <w:szCs w:val="24"/>
          <w:lang w:val="lt-LT" w:eastAsia="en-US"/>
        </w:rPr>
        <w:t>komplektacijai</w:t>
      </w:r>
      <w:proofErr w:type="spellEnd"/>
      <w:r w:rsidR="007F4A71" w:rsidRPr="007F4A71">
        <w:rPr>
          <w:rFonts w:ascii="Times New Roman" w:hAnsi="Times New Roman"/>
          <w:szCs w:val="24"/>
          <w:lang w:val="lt-LT" w:eastAsia="en-US"/>
        </w:rPr>
        <w:t xml:space="preserve"> ir / ar kokybei,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Trūkstamą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ar kokybę Pardavėjas privalo atstatyti per 2 darbo dienas.</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Prekių priėmimo metu tarp šalių kyla ginčų nustatant Prekių kokybės neatitikimo ar kiekio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7574F1" w:rsidRDefault="007574F1" w:rsidP="006E5664">
      <w:pPr>
        <w:suppressAutoHyphens w:val="0"/>
        <w:ind w:firstLine="72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Pardavėjo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Pardavėjas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.1.1. nuosekliai vykdyti Sutartį, nustatytu terminu </w:t>
      </w:r>
      <w:r w:rsidR="00B22431">
        <w:rPr>
          <w:rFonts w:ascii="Times New Roman" w:hAnsi="Times New Roman"/>
          <w:szCs w:val="24"/>
          <w:lang w:val="lt-LT" w:eastAsia="en-US"/>
        </w:rPr>
        <w:t xml:space="preserve">pristatyti </w:t>
      </w:r>
      <w:r w:rsidR="007F4A71" w:rsidRPr="007F4A71">
        <w:rPr>
          <w:rFonts w:ascii="Times New Roman" w:hAnsi="Times New Roman"/>
          <w:szCs w:val="24"/>
          <w:lang w:val="lt-LT" w:eastAsia="en-US"/>
        </w:rPr>
        <w:t>Prekes, atlikti kitus įsipareigojimus, numatytus Sutartyje ir Techninėje specifikacijoje;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.1.3. nustatytais terminais </w:t>
      </w:r>
      <w:r w:rsidR="00F33BF1">
        <w:rPr>
          <w:rFonts w:ascii="Times New Roman" w:hAnsi="Times New Roman"/>
          <w:szCs w:val="24"/>
          <w:lang w:val="lt-LT" w:eastAsia="en-US"/>
        </w:rPr>
        <w:t xml:space="preserve">ir savo lėšomis </w:t>
      </w:r>
      <w:r w:rsidR="007F4A71" w:rsidRPr="007F4A71">
        <w:rPr>
          <w:rFonts w:ascii="Times New Roman" w:hAnsi="Times New Roman"/>
          <w:szCs w:val="24"/>
          <w:lang w:val="lt-LT" w:eastAsia="en-US"/>
        </w:rPr>
        <w:t xml:space="preserve">pristatyti Pirkėjo užsakyme nurodytą </w:t>
      </w:r>
      <w:r>
        <w:rPr>
          <w:rFonts w:ascii="Times New Roman" w:hAnsi="Times New Roman"/>
          <w:szCs w:val="24"/>
          <w:lang w:val="lt-LT" w:eastAsia="en-US"/>
        </w:rPr>
        <w:t xml:space="preserve">kokybišką </w:t>
      </w:r>
      <w:r w:rsidR="007F4A71" w:rsidRPr="007F4A71">
        <w:rPr>
          <w:rFonts w:ascii="Times New Roman" w:hAnsi="Times New Roman"/>
          <w:szCs w:val="24"/>
          <w:lang w:val="lt-LT" w:eastAsia="en-US"/>
        </w:rPr>
        <w:t>prek</w:t>
      </w:r>
      <w:r>
        <w:rPr>
          <w:rFonts w:ascii="Times New Roman" w:hAnsi="Times New Roman"/>
          <w:szCs w:val="24"/>
          <w:lang w:val="lt-LT" w:eastAsia="en-US"/>
        </w:rPr>
        <w:t>ę, jos</w:t>
      </w:r>
      <w:r w:rsidR="007F4A71" w:rsidRPr="007F4A71">
        <w:rPr>
          <w:rFonts w:ascii="Times New Roman" w:hAnsi="Times New Roman"/>
          <w:szCs w:val="24"/>
          <w:lang w:val="lt-LT" w:eastAsia="en-US"/>
        </w:rPr>
        <w:t xml:space="preserve"> </w:t>
      </w:r>
      <w:r w:rsidR="00F33BF1">
        <w:rPr>
          <w:rFonts w:ascii="Times New Roman" w:hAnsi="Times New Roman"/>
          <w:szCs w:val="24"/>
          <w:lang w:val="lt-LT" w:eastAsia="en-US"/>
        </w:rPr>
        <w:t xml:space="preserve">pilną </w:t>
      </w:r>
      <w:r w:rsidR="007F4A71" w:rsidRPr="007F4A71">
        <w:rPr>
          <w:rFonts w:ascii="Times New Roman" w:hAnsi="Times New Roman"/>
          <w:szCs w:val="24"/>
          <w:lang w:val="lt-LT" w:eastAsia="en-US"/>
        </w:rPr>
        <w:t>kiekį</w:t>
      </w:r>
      <w:r>
        <w:rPr>
          <w:rFonts w:ascii="Times New Roman" w:hAnsi="Times New Roman"/>
          <w:szCs w:val="24"/>
          <w:lang w:val="lt-LT" w:eastAsia="en-US"/>
        </w:rPr>
        <w:t xml:space="preserve"> ar </w:t>
      </w:r>
      <w:proofErr w:type="spellStart"/>
      <w:r>
        <w:rPr>
          <w:rFonts w:ascii="Times New Roman" w:hAnsi="Times New Roman"/>
          <w:szCs w:val="24"/>
          <w:lang w:val="lt-LT" w:eastAsia="en-US"/>
        </w:rPr>
        <w:t>komplektaciją</w:t>
      </w:r>
      <w:proofErr w:type="spellEnd"/>
      <w:r w:rsidR="00F40B45">
        <w:rPr>
          <w:rFonts w:ascii="Times New Roman" w:hAnsi="Times New Roman"/>
          <w:szCs w:val="24"/>
          <w:lang w:val="lt-LT" w:eastAsia="en-US"/>
        </w:rPr>
        <w:t>, tvarkingose pakuotėse su lietuvišku aprašymu</w:t>
      </w:r>
      <w:r w:rsidR="007F4A71" w:rsidRPr="007F4A71">
        <w:rPr>
          <w:rFonts w:ascii="Times New Roman" w:hAnsi="Times New Roman"/>
          <w:szCs w:val="24"/>
          <w:lang w:val="lt-LT" w:eastAsia="en-US"/>
        </w:rPr>
        <w:t>;</w:t>
      </w:r>
    </w:p>
    <w:p w:rsidR="007F4A71" w:rsidRPr="007F4A71" w:rsidRDefault="008D2C65" w:rsidP="007574F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.1.4.</w:t>
      </w:r>
      <w:r w:rsidR="007574F1">
        <w:rPr>
          <w:rFonts w:ascii="Times New Roman" w:hAnsi="Times New Roman"/>
          <w:szCs w:val="24"/>
          <w:lang w:val="lt-LT" w:eastAsia="en-US"/>
        </w:rPr>
        <w:t xml:space="preserve"> </w:t>
      </w:r>
      <w:r w:rsidR="007F4A71" w:rsidRPr="007F4A71">
        <w:rPr>
          <w:rFonts w:ascii="Times New Roman" w:hAnsi="Times New Roman"/>
          <w:szCs w:val="24"/>
          <w:lang w:val="lt-LT" w:eastAsia="en-US"/>
        </w:rPr>
        <w:t>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7F4A71" w:rsidRPr="007F4A71" w:rsidRDefault="008D2C65" w:rsidP="007574F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7574F1">
        <w:rPr>
          <w:rFonts w:ascii="Times New Roman" w:hAnsi="Times New Roman"/>
          <w:szCs w:val="24"/>
          <w:lang w:val="lt-LT" w:eastAsia="en-US"/>
        </w:rPr>
        <w:t xml:space="preserve">5. </w:t>
      </w:r>
      <w:r w:rsidR="007F4A71" w:rsidRPr="007F4A71">
        <w:rPr>
          <w:rFonts w:ascii="Times New Roman" w:hAnsi="Times New Roman"/>
          <w:szCs w:val="24"/>
          <w:lang w:val="lt-LT" w:eastAsia="en-US"/>
        </w:rPr>
        <w:t>per 5 (penkias)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nuo Pirkėjo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susijusią</w:t>
      </w:r>
      <w:r w:rsidR="007F4A71" w:rsidRPr="007F4A71">
        <w:rPr>
          <w:rFonts w:ascii="Times New Roman" w:hAnsi="Times New Roman"/>
          <w:szCs w:val="24"/>
          <w:lang w:val="lt-LT" w:eastAsia="en-US"/>
        </w:rPr>
        <w:t xml:space="preserve"> su Prekių tiekimu;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F40B45">
        <w:rPr>
          <w:rFonts w:ascii="Times New Roman" w:hAnsi="Times New Roman"/>
          <w:szCs w:val="24"/>
          <w:lang w:val="lt-LT" w:eastAsia="en-US"/>
        </w:rPr>
        <w:t>6</w:t>
      </w:r>
      <w:r w:rsidR="007F4A71" w:rsidRPr="007F4A71">
        <w:rPr>
          <w:rFonts w:ascii="Times New Roman" w:hAnsi="Times New Roman"/>
          <w:szCs w:val="24"/>
          <w:lang w:val="lt-LT" w:eastAsia="en-US"/>
        </w:rPr>
        <w:t>. kartu su Prekėmis pateikti Pirkėjui visą būtiną dokumentaciją, įskaitant Prekių naudo</w:t>
      </w:r>
      <w:r>
        <w:rPr>
          <w:rFonts w:ascii="Times New Roman" w:hAnsi="Times New Roman"/>
          <w:szCs w:val="24"/>
          <w:lang w:val="lt-LT" w:eastAsia="en-US"/>
        </w:rPr>
        <w:t>jimo ir priežiūros instrukcijas</w:t>
      </w:r>
      <w:r w:rsidR="00F40B45">
        <w:rPr>
          <w:rFonts w:ascii="Times New Roman" w:hAnsi="Times New Roman"/>
          <w:szCs w:val="24"/>
          <w:lang w:val="lt-LT" w:eastAsia="en-US"/>
        </w:rPr>
        <w:t>, jei toks reikalavimas keliamas,</w:t>
      </w:r>
      <w:r w:rsidR="007F4A71" w:rsidRPr="007F4A71">
        <w:rPr>
          <w:rFonts w:ascii="Times New Roman" w:hAnsi="Times New Roman"/>
          <w:szCs w:val="24"/>
          <w:lang w:val="lt-LT" w:eastAsia="en-US"/>
        </w:rPr>
        <w:t xml:space="preserve"> bei konsultuoti Pirkėją </w:t>
      </w:r>
      <w:r>
        <w:rPr>
          <w:rFonts w:ascii="Times New Roman" w:hAnsi="Times New Roman"/>
          <w:szCs w:val="24"/>
          <w:lang w:val="lt-LT" w:eastAsia="en-US"/>
        </w:rPr>
        <w:t>su Preke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F40B45">
        <w:rPr>
          <w:rFonts w:ascii="Times New Roman" w:hAnsi="Times New Roman"/>
          <w:szCs w:val="24"/>
          <w:lang w:val="lt-LT" w:eastAsia="en-US"/>
        </w:rPr>
        <w:t>7</w:t>
      </w:r>
      <w:r w:rsidR="007F4A71" w:rsidRPr="007F4A71">
        <w:rPr>
          <w:rFonts w:ascii="Times New Roman" w:hAnsi="Times New Roman"/>
          <w:szCs w:val="24"/>
          <w:lang w:val="lt-LT" w:eastAsia="en-US"/>
        </w:rPr>
        <w:t>. nenaudoti Pirkėjo ženklų ar pavadinimo jokioje reklamoje, leidiniuose ar kt. be išankstinio raštiško Pirkėjo sutikimo;</w:t>
      </w:r>
    </w:p>
    <w:p w:rsidR="00C850CA" w:rsidRDefault="008D2C65" w:rsidP="00F40B45">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F40B45">
        <w:rPr>
          <w:rFonts w:ascii="Times New Roman" w:hAnsi="Times New Roman"/>
          <w:szCs w:val="24"/>
          <w:lang w:val="lt-LT" w:eastAsia="en-US"/>
        </w:rPr>
        <w:t>8</w:t>
      </w:r>
      <w:r w:rsidR="007F4A71" w:rsidRPr="007F4A71">
        <w:rPr>
          <w:rFonts w:ascii="Times New Roman" w:hAnsi="Times New Roman"/>
          <w:szCs w:val="24"/>
          <w:lang w:val="lt-LT" w:eastAsia="en-US"/>
        </w:rPr>
        <w:t xml:space="preserve">. </w:t>
      </w:r>
      <w:r w:rsidR="00C850CA">
        <w:rPr>
          <w:rFonts w:ascii="Times New Roman" w:hAnsi="Times New Roman"/>
          <w:szCs w:val="24"/>
          <w:lang w:val="lt-LT" w:eastAsia="en-US"/>
        </w:rPr>
        <w:t>išrašomoje sąskaitoje faktūroje vartoti tuos pačius pavadinimus ir mato vienetus kokie yra vartojami šioje Sutartyje;</w:t>
      </w:r>
    </w:p>
    <w:p w:rsidR="007F4A71" w:rsidRPr="007F4A71" w:rsidRDefault="00C850CA" w:rsidP="00F40B45">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 xml:space="preserve">5.1.9. </w:t>
      </w:r>
      <w:r w:rsidR="007F4A71" w:rsidRPr="007F4A71">
        <w:rPr>
          <w:rFonts w:ascii="Times New Roman" w:hAnsi="Times New Roman"/>
          <w:szCs w:val="24"/>
          <w:lang w:val="lt-LT" w:eastAsia="en-US"/>
        </w:rPr>
        <w:t>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Pardavėja</w:t>
      </w:r>
      <w:r w:rsidR="00D27F51">
        <w:rPr>
          <w:rFonts w:ascii="Times New Roman" w:hAnsi="Times New Roman"/>
          <w:szCs w:val="24"/>
          <w:lang w:val="lt-LT" w:eastAsia="en-US"/>
        </w:rPr>
        <w:t>s</w:t>
      </w:r>
      <w:r w:rsidR="00F40B45">
        <w:rPr>
          <w:rFonts w:ascii="Times New Roman" w:hAnsi="Times New Roman"/>
          <w:szCs w:val="24"/>
          <w:lang w:val="lt-LT" w:eastAsia="en-US"/>
        </w:rPr>
        <w:t xml:space="preserve"> turi teisę gauti Prekių kainą </w:t>
      </w:r>
      <w:r w:rsidR="007F4A71" w:rsidRPr="007F4A71">
        <w:rPr>
          <w:rFonts w:ascii="Times New Roman" w:hAnsi="Times New Roman"/>
          <w:szCs w:val="24"/>
          <w:lang w:val="lt-LT" w:eastAsia="en-US"/>
        </w:rPr>
        <w:t>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Pardavėjas turi ir kitas teises, numatytas Sutartyje ir Lietuvos Respublikos galiojančiuose teisės aktuose.</w:t>
      </w:r>
    </w:p>
    <w:p w:rsidR="0039245B" w:rsidRDefault="0039245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Pirkėjo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Pirkėjas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.1.1. priimti Šalių sutartu laiku tiekiam</w:t>
      </w:r>
      <w:r>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Pr>
          <w:rFonts w:ascii="Times New Roman" w:hAnsi="Times New Roman"/>
          <w:szCs w:val="24"/>
          <w:lang w:val="lt-LT" w:eastAsia="en-US"/>
        </w:rPr>
        <w:t>ę</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ir </w:t>
      </w:r>
      <w:r>
        <w:rPr>
          <w:rFonts w:ascii="Times New Roman" w:hAnsi="Times New Roman"/>
          <w:szCs w:val="24"/>
          <w:lang w:val="lt-LT" w:eastAsia="en-US"/>
        </w:rPr>
        <w:t xml:space="preserve">techninėje specifikacijoje </w:t>
      </w:r>
      <w:r w:rsidR="007F4A71" w:rsidRPr="007F4A71">
        <w:rPr>
          <w:rFonts w:ascii="Times New Roman" w:hAnsi="Times New Roman"/>
          <w:szCs w:val="24"/>
          <w:lang w:val="lt-LT" w:eastAsia="en-US"/>
        </w:rPr>
        <w:t>Prek</w:t>
      </w:r>
      <w:r>
        <w:rPr>
          <w:rFonts w:ascii="Times New Roman" w:hAnsi="Times New Roman"/>
          <w:szCs w:val="24"/>
          <w:lang w:val="lt-LT" w:eastAsia="en-US"/>
        </w:rPr>
        <w:t>ei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 xml:space="preserve">Pardavėjui </w:t>
      </w:r>
      <w:r w:rsidR="007F4A71" w:rsidRPr="007F4A71">
        <w:rPr>
          <w:rFonts w:ascii="Times New Roman" w:hAnsi="Times New Roman"/>
          <w:szCs w:val="24"/>
          <w:lang w:val="lt-LT" w:eastAsia="en-US"/>
        </w:rPr>
        <w:t>informaciją ir /ar dokumentus, būtinus Sutarčiai vykdyti;</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.1.4. tinkamai vykdyti kitus įsipareigojimus, numatytus Sutartyje.</w:t>
      </w:r>
    </w:p>
    <w:p w:rsid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Pirkėjas turi šios Sutarties bei Lietuvos Respublikoje galiojančių teisės aktų numatytas teises.</w:t>
      </w: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lastRenderedPageBreak/>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.3. Už pirkimo sutartimi sulygtų prievolių nevykdymą arba netinkamą vykdymą Pirkėjas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.4. Pardavėjui </w:t>
      </w:r>
      <w:r w:rsidR="00F40B45">
        <w:rPr>
          <w:rFonts w:ascii="Times New Roman" w:hAnsi="Times New Roman"/>
          <w:szCs w:val="24"/>
          <w:lang w:val="lt-LT" w:eastAsia="en-US"/>
        </w:rPr>
        <w:t>pažeidus Sutarties 3.2 punkt</w:t>
      </w:r>
      <w:r w:rsidR="00FB69B4">
        <w:rPr>
          <w:rFonts w:ascii="Times New Roman" w:hAnsi="Times New Roman"/>
          <w:szCs w:val="24"/>
          <w:lang w:val="lt-LT" w:eastAsia="en-US"/>
        </w:rPr>
        <w:t>e nustatytą Prekės pateikimo terminą,</w:t>
      </w:r>
      <w:r w:rsidR="007F4A71" w:rsidRPr="007F4A71">
        <w:rPr>
          <w:rFonts w:ascii="Times New Roman" w:hAnsi="Times New Roman"/>
          <w:szCs w:val="24"/>
          <w:lang w:val="lt-LT" w:eastAsia="en-US"/>
        </w:rPr>
        <w:t xml:space="preserve"> Pardavėjas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Pirkėjo patirtus nuostolius, sumokėdamas </w:t>
      </w:r>
      <w:r w:rsidR="00F40B45">
        <w:rPr>
          <w:rFonts w:ascii="Times New Roman" w:hAnsi="Times New Roman"/>
          <w:szCs w:val="24"/>
          <w:lang w:val="lt-LT" w:eastAsia="en-US"/>
        </w:rPr>
        <w:t>2</w:t>
      </w:r>
      <w:r w:rsidR="007F4A71" w:rsidRPr="007F4A71">
        <w:rPr>
          <w:rFonts w:ascii="Times New Roman" w:hAnsi="Times New Roman"/>
          <w:szCs w:val="24"/>
          <w:lang w:val="lt-LT" w:eastAsia="en-US"/>
        </w:rPr>
        <w:t>0,00 EUR (</w:t>
      </w:r>
      <w:r w:rsidR="00F40B45">
        <w:rPr>
          <w:rFonts w:ascii="Times New Roman" w:hAnsi="Times New Roman"/>
          <w:szCs w:val="24"/>
          <w:lang w:val="lt-LT" w:eastAsia="en-US"/>
        </w:rPr>
        <w:t xml:space="preserve">dvidešimt </w:t>
      </w:r>
      <w:r w:rsidR="007F4A71" w:rsidRPr="007F4A71">
        <w:rPr>
          <w:rFonts w:ascii="Times New Roman" w:hAnsi="Times New Roman"/>
          <w:szCs w:val="24"/>
          <w:lang w:val="lt-LT" w:eastAsia="en-US"/>
        </w:rPr>
        <w:t>eurų) dydžio baudą už</w:t>
      </w:r>
      <w:r w:rsidR="00F40B45">
        <w:rPr>
          <w:rFonts w:ascii="Times New Roman" w:hAnsi="Times New Roman"/>
          <w:szCs w:val="24"/>
          <w:lang w:val="lt-LT" w:eastAsia="en-US"/>
        </w:rPr>
        <w:t xml:space="preserve"> kiekvieną</w:t>
      </w:r>
      <w:r w:rsidR="007F4A71" w:rsidRPr="007F4A71">
        <w:rPr>
          <w:rFonts w:ascii="Times New Roman" w:hAnsi="Times New Roman"/>
          <w:szCs w:val="24"/>
          <w:lang w:val="lt-LT" w:eastAsia="en-US"/>
        </w:rPr>
        <w:t xml:space="preserve"> nustatytą tokį pažeidimą.</w:t>
      </w:r>
      <w:r>
        <w:rPr>
          <w:rFonts w:ascii="Times New Roman" w:hAnsi="Times New Roman"/>
          <w:szCs w:val="24"/>
          <w:lang w:val="lt-LT" w:eastAsia="en-US"/>
        </w:rPr>
        <w:t xml:space="preserve"> </w:t>
      </w:r>
      <w:proofErr w:type="spellStart"/>
      <w:proofErr w:type="gramStart"/>
      <w:r w:rsidR="007F4A71" w:rsidRPr="007F4A71">
        <w:rPr>
          <w:rFonts w:ascii="Times New Roman" w:hAnsi="Times New Roman"/>
          <w:szCs w:val="24"/>
          <w:lang w:eastAsia="en-US"/>
        </w:rPr>
        <w:t>Ši</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bauda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Šalių</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sutarimu</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laikoma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minimaliais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teisingais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sąžiningais</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ir</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nekvestionuojamais</w:t>
      </w:r>
      <w:proofErr w:type="spellEnd"/>
      <w:r>
        <w:rPr>
          <w:rFonts w:ascii="Times New Roman" w:hAnsi="Times New Roman"/>
          <w:szCs w:val="24"/>
          <w:lang w:eastAsia="en-US"/>
        </w:rPr>
        <w:t xml:space="preserve"> </w:t>
      </w:r>
      <w:proofErr w:type="spellStart"/>
      <w:r>
        <w:rPr>
          <w:rFonts w:ascii="Times New Roman" w:hAnsi="Times New Roman"/>
          <w:szCs w:val="24"/>
          <w:lang w:eastAsia="en-US"/>
        </w:rPr>
        <w:t>Pirkėjo</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nuostoliais</w:t>
      </w:r>
      <w:proofErr w:type="spellEnd"/>
      <w:r w:rsidR="007F4A71" w:rsidRPr="007F4A71">
        <w:rPr>
          <w:rFonts w:ascii="Times New Roman" w:hAnsi="Times New Roman"/>
          <w:szCs w:val="24"/>
          <w:lang w:eastAsia="en-US"/>
        </w:rPr>
        <w:t>.</w:t>
      </w:r>
      <w:proofErr w:type="gramEnd"/>
    </w:p>
    <w:p w:rsid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prekės gautos nekokybiškos, Pardavėjas privalo nekokybišką prekę pakeisti per </w:t>
      </w:r>
      <w:r w:rsidR="00F40B45">
        <w:rPr>
          <w:rFonts w:ascii="Times New Roman" w:hAnsi="Times New Roman"/>
          <w:szCs w:val="24"/>
          <w:lang w:val="lt-LT" w:eastAsia="en-US"/>
        </w:rPr>
        <w:t>3</w:t>
      </w:r>
      <w:r w:rsidR="007F4A71" w:rsidRPr="007F4A71">
        <w:rPr>
          <w:rFonts w:ascii="Times New Roman" w:hAnsi="Times New Roman"/>
          <w:szCs w:val="24"/>
          <w:lang w:val="lt-LT" w:eastAsia="en-US"/>
        </w:rPr>
        <w:t xml:space="preserve"> d. d. Jeigu Pardavėjas nekokybiškos prekės per nurodytą laiką nepakeičia, jis turi sumokėti </w:t>
      </w:r>
      <w:r w:rsidR="00F40B45">
        <w:rPr>
          <w:rFonts w:ascii="Times New Roman" w:hAnsi="Times New Roman"/>
          <w:szCs w:val="24"/>
          <w:lang w:val="lt-LT" w:eastAsia="en-US"/>
        </w:rPr>
        <w:t>1 (vieno)</w:t>
      </w:r>
      <w:r w:rsidR="007F4A71" w:rsidRPr="007F4A71">
        <w:rPr>
          <w:rFonts w:ascii="Times New Roman" w:hAnsi="Times New Roman"/>
          <w:szCs w:val="24"/>
          <w:lang w:val="lt-LT" w:eastAsia="en-US"/>
        </w:rPr>
        <w:t xml:space="preserve"> proc. baudą nuo sutarties vertės.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7F4A71" w:rsidRPr="007F4A71">
        <w:rPr>
          <w:rFonts w:ascii="Times New Roman" w:hAnsi="Times New Roman"/>
          <w:szCs w:val="24"/>
          <w:lang w:val="lt-LT" w:eastAsia="en-US"/>
        </w:rPr>
        <w:t xml:space="preserve"> nuostoliais.</w:t>
      </w:r>
    </w:p>
    <w:p w:rsid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.6. Pardavėjas </w:t>
      </w:r>
      <w:r w:rsidR="00564CA1">
        <w:rPr>
          <w:rFonts w:ascii="Times New Roman" w:hAnsi="Times New Roman"/>
          <w:szCs w:val="24"/>
          <w:lang w:val="lt-LT" w:eastAsia="en-US"/>
        </w:rPr>
        <w:t xml:space="preserve">nepristatęs </w:t>
      </w:r>
      <w:r w:rsidR="00C850CA">
        <w:rPr>
          <w:rFonts w:ascii="Times New Roman" w:hAnsi="Times New Roman"/>
          <w:szCs w:val="24"/>
          <w:lang w:val="lt-LT" w:eastAsia="en-US"/>
        </w:rPr>
        <w:t xml:space="preserve">pagal užsakymą </w:t>
      </w:r>
      <w:r w:rsidR="00564CA1">
        <w:rPr>
          <w:rFonts w:ascii="Times New Roman" w:hAnsi="Times New Roman"/>
          <w:szCs w:val="24"/>
          <w:lang w:val="lt-LT" w:eastAsia="en-US"/>
        </w:rPr>
        <w:t>prekės</w:t>
      </w:r>
      <w:r w:rsidR="00C850CA">
        <w:rPr>
          <w:rFonts w:ascii="Times New Roman" w:hAnsi="Times New Roman"/>
          <w:szCs w:val="24"/>
          <w:lang w:val="lt-LT" w:eastAsia="en-US"/>
        </w:rPr>
        <w:t xml:space="preserve"> ilgiau kaip 5 dienos nuo šios Sutarties 3.2 p. numatyto termino</w:t>
      </w:r>
      <w:r w:rsidR="00564CA1">
        <w:rPr>
          <w:rFonts w:ascii="Times New Roman" w:hAnsi="Times New Roman"/>
          <w:szCs w:val="24"/>
          <w:lang w:val="lt-LT" w:eastAsia="en-US"/>
        </w:rPr>
        <w:t xml:space="preserve"> ir</w:t>
      </w:r>
      <w:r w:rsidR="00B07E27">
        <w:rPr>
          <w:rFonts w:ascii="Times New Roman" w:hAnsi="Times New Roman"/>
          <w:szCs w:val="24"/>
          <w:lang w:val="lt-LT" w:eastAsia="en-US"/>
        </w:rPr>
        <w:t>/ ar</w:t>
      </w:r>
      <w:r w:rsidR="00564CA1">
        <w:rPr>
          <w:rFonts w:ascii="Times New Roman" w:hAnsi="Times New Roman"/>
          <w:szCs w:val="24"/>
          <w:lang w:val="lt-LT" w:eastAsia="en-US"/>
        </w:rPr>
        <w:t xml:space="preserve"> nusprendęs </w:t>
      </w:r>
      <w:r w:rsidR="007F4A71" w:rsidRPr="007F4A71">
        <w:rPr>
          <w:rFonts w:ascii="Times New Roman" w:hAnsi="Times New Roman"/>
          <w:szCs w:val="24"/>
          <w:lang w:val="lt-LT" w:eastAsia="en-US"/>
        </w:rPr>
        <w:t>nutrauk</w:t>
      </w:r>
      <w:r w:rsidR="00564CA1">
        <w:rPr>
          <w:rFonts w:ascii="Times New Roman" w:hAnsi="Times New Roman"/>
          <w:szCs w:val="24"/>
          <w:lang w:val="lt-LT" w:eastAsia="en-US"/>
        </w:rPr>
        <w:t>ti</w:t>
      </w:r>
      <w:r w:rsidR="007F4A71" w:rsidRPr="007F4A71">
        <w:rPr>
          <w:rFonts w:ascii="Times New Roman" w:hAnsi="Times New Roman"/>
          <w:szCs w:val="24"/>
          <w:lang w:val="lt-LT" w:eastAsia="en-US"/>
        </w:rPr>
        <w:t xml:space="preserve"> sutartį ne dėl Pirkėjo kaltės, atlygina dėl to Pirkėjo pa</w:t>
      </w:r>
      <w:r w:rsidR="0079466D">
        <w:rPr>
          <w:rFonts w:ascii="Times New Roman" w:hAnsi="Times New Roman"/>
          <w:szCs w:val="24"/>
          <w:lang w:val="lt-LT" w:eastAsia="en-US"/>
        </w:rPr>
        <w:t xml:space="preserve">tirtus nuostolius, sumokėdamas </w:t>
      </w:r>
      <w:r w:rsidR="00DB13A3">
        <w:rPr>
          <w:rFonts w:ascii="Times New Roman" w:hAnsi="Times New Roman"/>
          <w:szCs w:val="24"/>
          <w:lang w:val="lt-LT" w:eastAsia="en-US"/>
        </w:rPr>
        <w:t>2</w:t>
      </w:r>
      <w:r w:rsidR="007F4A71" w:rsidRPr="007F4A71">
        <w:rPr>
          <w:rFonts w:ascii="Times New Roman" w:hAnsi="Times New Roman"/>
          <w:szCs w:val="24"/>
          <w:lang w:val="lt-LT" w:eastAsia="en-US"/>
        </w:rPr>
        <w:t>0,00 EUR (</w:t>
      </w:r>
      <w:r w:rsidR="00D0309B">
        <w:rPr>
          <w:rFonts w:ascii="Times New Roman" w:hAnsi="Times New Roman"/>
          <w:szCs w:val="24"/>
          <w:lang w:val="lt-LT" w:eastAsia="en-US"/>
        </w:rPr>
        <w:t>dvidešimt</w:t>
      </w:r>
      <w:r w:rsidR="007F4A71" w:rsidRPr="007F4A71">
        <w:rPr>
          <w:rFonts w:ascii="Times New Roman" w:hAnsi="Times New Roman"/>
          <w:szCs w:val="24"/>
          <w:lang w:val="lt-LT" w:eastAsia="en-US"/>
        </w:rPr>
        <w:t xml:space="preserve"> eurų) dydžio baudą.</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AC2D06">
        <w:rPr>
          <w:rFonts w:ascii="Times New Roman" w:hAnsi="Times New Roman"/>
          <w:szCs w:val="24"/>
          <w:lang w:val="lt-LT" w:eastAsia="en-US"/>
        </w:rPr>
        <w:t>Pirkėjo</w:t>
      </w:r>
      <w:r w:rsidR="007F4A71" w:rsidRPr="007F4A71">
        <w:rPr>
          <w:rFonts w:ascii="Times New Roman" w:hAnsi="Times New Roman"/>
          <w:szCs w:val="24"/>
          <w:lang w:val="lt-LT" w:eastAsia="en-US"/>
        </w:rPr>
        <w:t xml:space="preserve"> nuostoliais.</w:t>
      </w:r>
    </w:p>
    <w:p w:rsidR="006E433E" w:rsidRDefault="00F33BF1" w:rsidP="006E433E">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7.7.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Pardavėjas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 xml:space="preserve">nesilaiko šios Sutarties 1.3 punkte numatyto „žaliojo“ reikalavimo, jis turi Pirkėjui sumokėti </w:t>
      </w:r>
      <w:r w:rsidR="00DB13A3">
        <w:rPr>
          <w:rFonts w:ascii="Times New Roman" w:hAnsi="Times New Roman"/>
          <w:szCs w:val="24"/>
          <w:lang w:val="lt-LT" w:eastAsia="en-US"/>
        </w:rPr>
        <w:t>1</w:t>
      </w:r>
      <w:r w:rsidR="006E433E" w:rsidRPr="007F4A71">
        <w:rPr>
          <w:rFonts w:ascii="Times New Roman" w:hAnsi="Times New Roman"/>
          <w:szCs w:val="24"/>
          <w:lang w:val="lt-LT" w:eastAsia="en-US"/>
        </w:rPr>
        <w:t>0,00 EUR (</w:t>
      </w:r>
      <w:r w:rsidR="00D0309B">
        <w:rPr>
          <w:rFonts w:ascii="Times New Roman" w:hAnsi="Times New Roman"/>
          <w:szCs w:val="24"/>
          <w:lang w:val="lt-LT" w:eastAsia="en-US"/>
        </w:rPr>
        <w:t xml:space="preserve">dešimt </w:t>
      </w:r>
      <w:r w:rsidR="006E433E" w:rsidRPr="007F4A71">
        <w:rPr>
          <w:rFonts w:ascii="Times New Roman" w:hAnsi="Times New Roman"/>
          <w:szCs w:val="24"/>
          <w:lang w:val="lt-LT" w:eastAsia="en-US"/>
        </w:rPr>
        <w:t>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6E433E" w:rsidRPr="007F4A71">
        <w:rPr>
          <w:rFonts w:ascii="Times New Roman" w:hAnsi="Times New Roman"/>
          <w:szCs w:val="24"/>
          <w:lang w:val="lt-LT" w:eastAsia="en-US"/>
        </w:rPr>
        <w:t xml:space="preserve"> nuostoliais.</w:t>
      </w:r>
    </w:p>
    <w:p w:rsidR="0039245B" w:rsidRPr="007F4A71" w:rsidRDefault="0039245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w:t>
      </w:r>
      <w:proofErr w:type="spellStart"/>
      <w:r w:rsidR="007F4A71" w:rsidRPr="007F4A71">
        <w:rPr>
          <w:rFonts w:ascii="Times New Roman" w:hAnsi="Times New Roman"/>
          <w:b/>
          <w:bCs/>
          <w:i/>
          <w:iCs/>
          <w:szCs w:val="24"/>
          <w:lang w:val="lt-LT" w:eastAsia="en-US"/>
        </w:rPr>
        <w:t>force</w:t>
      </w:r>
      <w:proofErr w:type="spellEnd"/>
      <w:r w:rsidR="007F4A71" w:rsidRPr="007F4A71">
        <w:rPr>
          <w:rFonts w:ascii="Times New Roman" w:hAnsi="Times New Roman"/>
          <w:b/>
          <w:bCs/>
          <w:i/>
          <w:iCs/>
          <w:szCs w:val="24"/>
          <w:lang w:val="lt-LT" w:eastAsia="en-US"/>
        </w:rPr>
        <w:t xml:space="preserve"> </w:t>
      </w:r>
      <w:proofErr w:type="spellStart"/>
      <w:r w:rsidR="007F4A71" w:rsidRPr="007F4A71">
        <w:rPr>
          <w:rFonts w:ascii="Times New Roman" w:hAnsi="Times New Roman"/>
          <w:b/>
          <w:bCs/>
          <w:i/>
          <w:iCs/>
          <w:szCs w:val="24"/>
          <w:lang w:val="lt-LT" w:eastAsia="en-US"/>
        </w:rPr>
        <w:t>majeure</w:t>
      </w:r>
      <w:proofErr w:type="spellEnd"/>
      <w:r w:rsidR="007F4A71" w:rsidRPr="007F4A71">
        <w:rPr>
          <w:rFonts w:ascii="Times New Roman" w:hAnsi="Times New Roman"/>
          <w:b/>
          <w:bCs/>
          <w:i/>
          <w:iCs/>
          <w:szCs w:val="24"/>
          <w:lang w:val="lt-LT" w:eastAsia="en-US"/>
        </w:rPr>
        <w:t>)</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.3. Pagrindas atleisti Šalį nuo atsakomybės atsiranda nuo nenugalimos jėgos aplinkybių atsiradimo momento arba, jeigu laiku nebuvo pateiktas pranešimas, nuo pranešimo pateikimo </w:t>
      </w:r>
      <w:r w:rsidR="007F4A71" w:rsidRPr="007F4A71">
        <w:rPr>
          <w:rFonts w:ascii="Times New Roman" w:hAnsi="Times New Roman"/>
          <w:szCs w:val="24"/>
          <w:lang w:val="lt-LT" w:eastAsia="en-US"/>
        </w:rPr>
        <w:lastRenderedPageBreak/>
        <w:t>momento. Jeigu Šalis laiku neišsiunčia pranešimo arba neinformuoja, ji privalo kompensuoti kitai Šaliai žalą, kurią ši patyrė dėl laiku nepateikto pranešimo arba dėl to, kad nebuvo jokio pranešimo.</w:t>
      </w:r>
    </w:p>
    <w:p w:rsidR="0039245B"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.1.4. ši Sutartis yra Šaliai galiojantis, teisinis ir ją saistantis įsipareigojimas, kurio vykdymo galima pareikalauti pagal Sutarties sąlygas.</w:t>
      </w:r>
    </w:p>
    <w:p w:rsidR="00C850CA" w:rsidRPr="007F4A71" w:rsidRDefault="00C850CA" w:rsidP="007F4A71">
      <w:pPr>
        <w:suppressAutoHyphens w:val="0"/>
        <w:autoSpaceDE w:val="0"/>
        <w:autoSpaceDN w:val="0"/>
        <w:adjustRightInd w:val="0"/>
        <w:ind w:firstLine="567"/>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ir</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subtiekėjų</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keitimo</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tvarka</w:t>
      </w:r>
      <w:proofErr w:type="spellEnd"/>
    </w:p>
    <w:p w:rsidR="007F4A71" w:rsidRPr="007F4A71" w:rsidRDefault="007F4A71" w:rsidP="007F4A71">
      <w:pPr>
        <w:suppressAutoHyphens w:val="0"/>
        <w:jc w:val="center"/>
        <w:rPr>
          <w:rFonts w:ascii="Times New Roman" w:hAnsi="Times New Roman"/>
          <w:b/>
          <w:szCs w:val="24"/>
          <w:lang w:eastAsia="en-US"/>
        </w:rPr>
      </w:pPr>
    </w:p>
    <w:p w:rsidR="00B07E27" w:rsidRPr="007F4A71" w:rsidRDefault="00B07E27" w:rsidP="00B07E27">
      <w:pPr>
        <w:autoSpaceDE w:val="0"/>
        <w:autoSpaceDN w:val="0"/>
        <w:adjustRightInd w:val="0"/>
        <w:ind w:firstLine="567"/>
        <w:jc w:val="both"/>
        <w:rPr>
          <w:szCs w:val="24"/>
        </w:rPr>
      </w:pPr>
      <w:proofErr w:type="gramStart"/>
      <w:r w:rsidRPr="007F4A71">
        <w:rPr>
          <w:szCs w:val="24"/>
        </w:rPr>
        <w:t>1</w:t>
      </w:r>
      <w:r>
        <w:rPr>
          <w:szCs w:val="24"/>
        </w:rPr>
        <w:t>0</w:t>
      </w:r>
      <w:r w:rsidRPr="007F4A71">
        <w:rPr>
          <w:szCs w:val="24"/>
        </w:rPr>
        <w:t xml:space="preserve">.1. </w:t>
      </w:r>
      <w:proofErr w:type="spellStart"/>
      <w:r w:rsidRPr="007F4A71">
        <w:rPr>
          <w:szCs w:val="24"/>
        </w:rPr>
        <w:t>Dalies</w:t>
      </w:r>
      <w:proofErr w:type="spellEnd"/>
      <w:r w:rsidRPr="007F4A71">
        <w:rPr>
          <w:szCs w:val="24"/>
        </w:rPr>
        <w:t xml:space="preserve"> </w:t>
      </w:r>
      <w:proofErr w:type="spellStart"/>
      <w:r w:rsidRPr="007F4A71">
        <w:rPr>
          <w:szCs w:val="24"/>
        </w:rPr>
        <w:t>Sutartyje</w:t>
      </w:r>
      <w:proofErr w:type="spellEnd"/>
      <w:r w:rsidRPr="007F4A71">
        <w:rPr>
          <w:szCs w:val="24"/>
        </w:rPr>
        <w:t xml:space="preserve"> </w:t>
      </w:r>
      <w:proofErr w:type="spellStart"/>
      <w:r w:rsidRPr="007F4A71">
        <w:rPr>
          <w:szCs w:val="24"/>
        </w:rPr>
        <w:t>numatytų</w:t>
      </w:r>
      <w:proofErr w:type="spellEnd"/>
      <w:r w:rsidRPr="007F4A71">
        <w:rPr>
          <w:szCs w:val="24"/>
        </w:rPr>
        <w:t xml:space="preserve"> </w:t>
      </w:r>
      <w:proofErr w:type="spellStart"/>
      <w:r w:rsidRPr="007F4A71">
        <w:rPr>
          <w:szCs w:val="24"/>
        </w:rPr>
        <w:t>įsipareigojimų</w:t>
      </w:r>
      <w:proofErr w:type="spellEnd"/>
      <w:r w:rsidRPr="007F4A71">
        <w:rPr>
          <w:szCs w:val="24"/>
        </w:rPr>
        <w:t xml:space="preserve"> </w:t>
      </w:r>
      <w:proofErr w:type="spellStart"/>
      <w:r w:rsidRPr="007F4A71">
        <w:rPr>
          <w:szCs w:val="24"/>
        </w:rPr>
        <w:t>įvykdymui</w:t>
      </w:r>
      <w:proofErr w:type="spellEnd"/>
      <w:r w:rsidRPr="007F4A71">
        <w:rPr>
          <w:szCs w:val="24"/>
        </w:rPr>
        <w:t xml:space="preserve"> </w:t>
      </w:r>
      <w:proofErr w:type="spellStart"/>
      <w:r>
        <w:rPr>
          <w:szCs w:val="24"/>
        </w:rPr>
        <w:t>Pardavėjas</w:t>
      </w:r>
      <w:proofErr w:type="spellEnd"/>
      <w:r w:rsidRPr="007F4A71">
        <w:rPr>
          <w:szCs w:val="24"/>
        </w:rPr>
        <w:t xml:space="preserve"> </w:t>
      </w:r>
      <w:proofErr w:type="spellStart"/>
      <w:r w:rsidRPr="007F4A71">
        <w:rPr>
          <w:szCs w:val="24"/>
        </w:rPr>
        <w:t>subtiekėjų</w:t>
      </w:r>
      <w:proofErr w:type="spellEnd"/>
      <w:r w:rsidRPr="007F4A71">
        <w:rPr>
          <w:szCs w:val="24"/>
        </w:rPr>
        <w:t xml:space="preserve"> </w:t>
      </w:r>
      <w:proofErr w:type="spellStart"/>
      <w:r w:rsidRPr="007F4A71">
        <w:rPr>
          <w:szCs w:val="24"/>
        </w:rPr>
        <w:t>nepasitelks</w:t>
      </w:r>
      <w:proofErr w:type="spellEnd"/>
      <w:r w:rsidRPr="007F4A71">
        <w:rPr>
          <w:szCs w:val="24"/>
        </w:rPr>
        <w:t>.</w:t>
      </w:r>
      <w:proofErr w:type="gramEnd"/>
      <w:r w:rsidRPr="007F4A71">
        <w:rPr>
          <w:szCs w:val="24"/>
        </w:rPr>
        <w:t xml:space="preserve"> </w:t>
      </w:r>
      <w:proofErr w:type="spellStart"/>
      <w:proofErr w:type="gramStart"/>
      <w:r w:rsidRPr="007F4A71">
        <w:rPr>
          <w:szCs w:val="24"/>
        </w:rPr>
        <w:t>Sutarties</w:t>
      </w:r>
      <w:proofErr w:type="spellEnd"/>
      <w:r w:rsidRPr="007F4A71">
        <w:rPr>
          <w:szCs w:val="24"/>
        </w:rPr>
        <w:t xml:space="preserve"> </w:t>
      </w:r>
      <w:proofErr w:type="spellStart"/>
      <w:r w:rsidRPr="007F4A71">
        <w:rPr>
          <w:szCs w:val="24"/>
        </w:rPr>
        <w:t>vykdymo</w:t>
      </w:r>
      <w:proofErr w:type="spellEnd"/>
      <w:r w:rsidRPr="007F4A71">
        <w:rPr>
          <w:szCs w:val="24"/>
        </w:rPr>
        <w:t xml:space="preserve"> </w:t>
      </w:r>
      <w:proofErr w:type="spellStart"/>
      <w:r w:rsidRPr="007F4A71">
        <w:rPr>
          <w:szCs w:val="24"/>
        </w:rPr>
        <w:t>metu</w:t>
      </w:r>
      <w:proofErr w:type="spellEnd"/>
      <w:r w:rsidRPr="007F4A71">
        <w:rPr>
          <w:szCs w:val="24"/>
        </w:rPr>
        <w:t xml:space="preserve"> </w:t>
      </w:r>
      <w:proofErr w:type="spellStart"/>
      <w:r w:rsidR="002843E1">
        <w:rPr>
          <w:szCs w:val="24"/>
        </w:rPr>
        <w:t>neišviešinti</w:t>
      </w:r>
      <w:proofErr w:type="spellEnd"/>
      <w:r w:rsidR="002843E1">
        <w:rPr>
          <w:szCs w:val="24"/>
        </w:rPr>
        <w:t xml:space="preserve"> </w:t>
      </w:r>
      <w:proofErr w:type="spellStart"/>
      <w:r w:rsidRPr="007F4A71">
        <w:rPr>
          <w:szCs w:val="24"/>
        </w:rPr>
        <w:t>subt</w:t>
      </w:r>
      <w:r w:rsidR="00DB13A3">
        <w:rPr>
          <w:szCs w:val="24"/>
        </w:rPr>
        <w:t>iekėjai</w:t>
      </w:r>
      <w:proofErr w:type="spellEnd"/>
      <w:r w:rsidR="00DB13A3">
        <w:rPr>
          <w:szCs w:val="24"/>
        </w:rPr>
        <w:t xml:space="preserve"> </w:t>
      </w:r>
      <w:proofErr w:type="spellStart"/>
      <w:r w:rsidR="00DB13A3">
        <w:rPr>
          <w:szCs w:val="24"/>
        </w:rPr>
        <w:t>negalės</w:t>
      </w:r>
      <w:proofErr w:type="spellEnd"/>
      <w:r w:rsidR="00DB13A3">
        <w:rPr>
          <w:szCs w:val="24"/>
        </w:rPr>
        <w:t xml:space="preserve"> </w:t>
      </w:r>
      <w:proofErr w:type="spellStart"/>
      <w:r w:rsidR="00DB13A3">
        <w:rPr>
          <w:szCs w:val="24"/>
        </w:rPr>
        <w:t>būti</w:t>
      </w:r>
      <w:proofErr w:type="spellEnd"/>
      <w:r w:rsidR="00DB13A3">
        <w:rPr>
          <w:szCs w:val="24"/>
        </w:rPr>
        <w:t xml:space="preserve"> </w:t>
      </w:r>
      <w:proofErr w:type="spellStart"/>
      <w:r w:rsidR="00DB13A3">
        <w:rPr>
          <w:szCs w:val="24"/>
        </w:rPr>
        <w:t>įtraukiami</w:t>
      </w:r>
      <w:proofErr w:type="spellEnd"/>
      <w:r w:rsidRPr="007F4A71">
        <w:rPr>
          <w:szCs w:val="24"/>
        </w:rPr>
        <w:t>.</w:t>
      </w:r>
      <w:proofErr w:type="gramEnd"/>
    </w:p>
    <w:p w:rsidR="0039245B" w:rsidRPr="007F4A71"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r w:rsidR="00D27F51">
        <w:rPr>
          <w:rFonts w:ascii="Times New Roman" w:hAnsi="Times New Roman"/>
          <w:szCs w:val="24"/>
          <w:lang w:val="lt-LT" w:eastAsia="en-US"/>
        </w:rPr>
        <w:t xml:space="preserve"> žemiau numatytomis sąlygomis</w:t>
      </w:r>
      <w:r w:rsidRPr="007F4A71">
        <w:rPr>
          <w:rFonts w:ascii="Times New Roman" w:hAnsi="Times New Roman"/>
          <w:szCs w:val="24"/>
          <w:lang w:val="lt-LT" w:eastAsia="en-US"/>
        </w:rPr>
        <w:t>.</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Pirkėjas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Pardavėjas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Pardavėjo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Pardavėjas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.2.5. kai Pardavėjas sudaro </w:t>
      </w:r>
      <w:proofErr w:type="spellStart"/>
      <w:r w:rsidRPr="007F4A71">
        <w:rPr>
          <w:rFonts w:ascii="Times New Roman" w:hAnsi="Times New Roman"/>
          <w:szCs w:val="24"/>
          <w:lang w:val="lt-LT" w:eastAsia="en-US"/>
        </w:rPr>
        <w:t>subtiekimo</w:t>
      </w:r>
      <w:proofErr w:type="spellEnd"/>
      <w:r w:rsidRPr="007F4A71">
        <w:rPr>
          <w:rFonts w:ascii="Times New Roman" w:hAnsi="Times New Roman"/>
          <w:szCs w:val="24"/>
          <w:lang w:val="lt-LT" w:eastAsia="en-US"/>
        </w:rPr>
        <w:t xml:space="preserve"> sutartį be Pirkėjo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Pardavėjas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Pardavėjas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Pirkėjo iniciatyva dėl Pardavėjo kaltės, Pirkėjo patirti nuostoliai ar išlaidos išieškomi išskaičiuojant juos iš Pardavėjui mokėtinų sumų</w:t>
      </w:r>
      <w:r w:rsidR="00D27F51">
        <w:rPr>
          <w:rFonts w:ascii="Times New Roman" w:hAnsi="Times New Roman"/>
          <w:szCs w:val="24"/>
          <w:lang w:val="lt-LT" w:eastAsia="en-US"/>
        </w:rPr>
        <w:t>, jei tokių yra</w:t>
      </w:r>
      <w:r w:rsidRPr="007F4A71">
        <w:rPr>
          <w:rFonts w:ascii="Times New Roman" w:hAnsi="Times New Roman"/>
          <w:szCs w:val="24"/>
          <w:lang w:val="lt-LT" w:eastAsia="en-US"/>
        </w:rPr>
        <w:t>.</w:t>
      </w:r>
      <w:r w:rsidR="00D27F51">
        <w:rPr>
          <w:rFonts w:ascii="Times New Roman" w:hAnsi="Times New Roman"/>
          <w:szCs w:val="24"/>
          <w:lang w:val="lt-LT" w:eastAsia="en-US"/>
        </w:rPr>
        <w:t xml:space="preserve"> Jei mokėtinų sumų P</w:t>
      </w:r>
      <w:r w:rsidR="00BE3119">
        <w:rPr>
          <w:rFonts w:ascii="Times New Roman" w:hAnsi="Times New Roman"/>
          <w:szCs w:val="24"/>
          <w:lang w:val="lt-LT" w:eastAsia="en-US"/>
        </w:rPr>
        <w:t>ardavėjui</w:t>
      </w:r>
      <w:r w:rsidR="00D27F51">
        <w:rPr>
          <w:rFonts w:ascii="Times New Roman" w:hAnsi="Times New Roman"/>
          <w:szCs w:val="24"/>
          <w:lang w:val="lt-LT" w:eastAsia="en-US"/>
        </w:rPr>
        <w:t xml:space="preserve"> nėra, P</w:t>
      </w:r>
      <w:r w:rsidR="00BE3119">
        <w:rPr>
          <w:rFonts w:ascii="Times New Roman" w:hAnsi="Times New Roman"/>
          <w:szCs w:val="24"/>
          <w:lang w:val="lt-LT" w:eastAsia="en-US"/>
        </w:rPr>
        <w:t>ardavėjas</w:t>
      </w:r>
      <w:r w:rsidR="00D27F51">
        <w:rPr>
          <w:rFonts w:ascii="Times New Roman" w:hAnsi="Times New Roman"/>
          <w:szCs w:val="24"/>
          <w:lang w:val="lt-LT" w:eastAsia="en-US"/>
        </w:rPr>
        <w:t xml:space="preserve"> turi sumokėti jam pritaikytą baudą (sankciją) per 5 d. d. nuo tokio reikalavimo gavimo.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.4. Pirkėjas vienašališkai gali nutraukti Sutartį, prieš </w:t>
      </w:r>
      <w:r w:rsidR="00C92183">
        <w:rPr>
          <w:rFonts w:ascii="Times New Roman" w:hAnsi="Times New Roman"/>
          <w:szCs w:val="24"/>
          <w:lang w:val="lt-LT" w:eastAsia="en-US"/>
        </w:rPr>
        <w:t>3</w:t>
      </w:r>
      <w:r w:rsidR="00B07E27">
        <w:rPr>
          <w:rFonts w:ascii="Times New Roman" w:hAnsi="Times New Roman"/>
          <w:szCs w:val="24"/>
          <w:lang w:val="lt-LT" w:eastAsia="en-US"/>
        </w:rPr>
        <w:t>0</w:t>
      </w:r>
      <w:r w:rsidRPr="007F4A71">
        <w:rPr>
          <w:rFonts w:ascii="Times New Roman" w:hAnsi="Times New Roman"/>
          <w:szCs w:val="24"/>
          <w:lang w:val="lt-LT" w:eastAsia="en-US"/>
        </w:rPr>
        <w:t xml:space="preserve"> (</w:t>
      </w:r>
      <w:r w:rsidR="00C92183">
        <w:rPr>
          <w:rFonts w:ascii="Times New Roman" w:hAnsi="Times New Roman"/>
          <w:szCs w:val="24"/>
          <w:lang w:val="lt-LT" w:eastAsia="en-US"/>
        </w:rPr>
        <w:t>tris</w:t>
      </w:r>
      <w:r w:rsidR="00B07E27">
        <w:rPr>
          <w:rFonts w:ascii="Times New Roman" w:hAnsi="Times New Roman"/>
          <w:szCs w:val="24"/>
          <w:lang w:val="lt-LT" w:eastAsia="en-US"/>
        </w:rPr>
        <w:t>dešimt</w:t>
      </w:r>
      <w:r w:rsidRPr="007F4A71">
        <w:rPr>
          <w:rFonts w:ascii="Times New Roman" w:hAnsi="Times New Roman"/>
          <w:szCs w:val="24"/>
          <w:lang w:val="lt-LT" w:eastAsia="en-US"/>
        </w:rPr>
        <w:t>) dienų pranešdamas Pardavėjui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.5. Pardavėjas,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Pirkėją, gali nutraukti sutartį savo iniciatyva, jei Pirkėjas nepagrįstai neatsiskaito už Prekes ilgiau kaip </w:t>
      </w:r>
      <w:r w:rsidR="00767586">
        <w:rPr>
          <w:rFonts w:ascii="Times New Roman" w:hAnsi="Times New Roman"/>
          <w:szCs w:val="24"/>
          <w:lang w:val="lt-LT" w:eastAsia="en-US"/>
        </w:rPr>
        <w:t>3</w:t>
      </w:r>
      <w:r w:rsidR="00C850CA">
        <w:rPr>
          <w:rFonts w:ascii="Times New Roman" w:hAnsi="Times New Roman"/>
          <w:szCs w:val="24"/>
          <w:lang w:val="lt-LT" w:eastAsia="en-US"/>
        </w:rPr>
        <w:t>0</w:t>
      </w:r>
      <w:r w:rsidRPr="007F4A71">
        <w:rPr>
          <w:rFonts w:ascii="Times New Roman" w:hAnsi="Times New Roman"/>
          <w:szCs w:val="24"/>
          <w:lang w:val="lt-LT" w:eastAsia="en-US"/>
        </w:rPr>
        <w:t xml:space="preserve"> </w:t>
      </w:r>
      <w:r w:rsidR="0032798E">
        <w:rPr>
          <w:rFonts w:ascii="Times New Roman" w:hAnsi="Times New Roman"/>
          <w:szCs w:val="24"/>
          <w:lang w:val="lt-LT" w:eastAsia="en-US"/>
        </w:rPr>
        <w:t>(</w:t>
      </w:r>
      <w:r w:rsidR="00F531CC">
        <w:rPr>
          <w:rFonts w:ascii="Times New Roman" w:hAnsi="Times New Roman"/>
          <w:szCs w:val="24"/>
          <w:lang w:val="lt-LT" w:eastAsia="en-US"/>
        </w:rPr>
        <w:t>trisd</w:t>
      </w:r>
      <w:r w:rsidR="00C850CA">
        <w:rPr>
          <w:rFonts w:ascii="Times New Roman" w:hAnsi="Times New Roman"/>
          <w:szCs w:val="24"/>
          <w:lang w:val="lt-LT" w:eastAsia="en-US"/>
        </w:rPr>
        <w:t>ešimt</w:t>
      </w:r>
      <w:r w:rsidR="0032798E">
        <w:rPr>
          <w:rFonts w:ascii="Times New Roman" w:hAnsi="Times New Roman"/>
          <w:szCs w:val="24"/>
          <w:lang w:val="lt-LT" w:eastAsia="en-US"/>
        </w:rPr>
        <w:t xml:space="preserve">) </w:t>
      </w:r>
      <w:r w:rsidR="00C850CA">
        <w:rPr>
          <w:rFonts w:ascii="Times New Roman" w:hAnsi="Times New Roman"/>
          <w:szCs w:val="24"/>
          <w:lang w:val="lt-LT" w:eastAsia="en-US"/>
        </w:rPr>
        <w:t xml:space="preserve">dienų </w:t>
      </w:r>
      <w:r w:rsidRPr="007F4A71">
        <w:rPr>
          <w:rFonts w:ascii="Times New Roman" w:hAnsi="Times New Roman"/>
          <w:szCs w:val="24"/>
          <w:lang w:val="lt-LT" w:eastAsia="en-US"/>
        </w:rPr>
        <w:t>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.6.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turi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teisę</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sutartį</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kitais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Lietuvos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Respublikos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norminiuose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aktuose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nustatytais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pagrindais</w:t>
      </w:r>
      <w:proofErr w:type="spellEnd"/>
      <w:r w:rsidRPr="007F4A71">
        <w:rPr>
          <w:rFonts w:ascii="Times New Roman" w:hAnsi="Times New Roman"/>
          <w:szCs w:val="24"/>
          <w:lang w:eastAsia="en-US"/>
        </w:rPr>
        <w:t xml:space="preserve">, o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susitarimu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pastaruoju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nutraukiama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abiejų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raštiškai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sulygtu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.7. </w:t>
      </w:r>
      <w:proofErr w:type="spellStart"/>
      <w:r w:rsidRPr="007F4A71">
        <w:rPr>
          <w:rFonts w:ascii="Times New Roman" w:hAnsi="Times New Roman"/>
          <w:szCs w:val="24"/>
          <w:lang w:eastAsia="en-US"/>
        </w:rPr>
        <w:t>Pasibaigus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ją</w:t>
      </w:r>
      <w:proofErr w:type="spellEnd"/>
      <w:proofErr w:type="gram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prieš</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terminą</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abi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privalo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įvykdyti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savo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įsipareigojimus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turimus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pasibaigimo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dieną</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lastRenderedPageBreak/>
        <w:t>1</w:t>
      </w:r>
      <w:r w:rsidR="006E433E">
        <w:rPr>
          <w:rFonts w:ascii="Times New Roman" w:hAnsi="Times New Roman"/>
          <w:szCs w:val="24"/>
          <w:lang w:eastAsia="en-US"/>
        </w:rPr>
        <w:t>1</w:t>
      </w:r>
      <w:r w:rsidRPr="007F4A71">
        <w:rPr>
          <w:rFonts w:ascii="Times New Roman" w:hAnsi="Times New Roman"/>
          <w:szCs w:val="24"/>
          <w:lang w:eastAsia="en-US"/>
        </w:rPr>
        <w:t xml:space="preserve">.8.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galiojimo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laikotarpiu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keičiamos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vadovaujantis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Viešųjų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įstatymo</w:t>
      </w:r>
      <w:proofErr w:type="spellEnd"/>
      <w:r w:rsidRPr="007F4A71">
        <w:rPr>
          <w:rFonts w:ascii="Times New Roman" w:hAnsi="Times New Roman"/>
          <w:szCs w:val="24"/>
          <w:lang w:eastAsia="en-US"/>
        </w:rPr>
        <w:t xml:space="preserve"> 89 </w:t>
      </w:r>
      <w:proofErr w:type="spellStart"/>
      <w:r w:rsidRPr="007F4A71">
        <w:rPr>
          <w:rFonts w:ascii="Times New Roman" w:hAnsi="Times New Roman"/>
          <w:szCs w:val="24"/>
          <w:lang w:eastAsia="en-US"/>
        </w:rPr>
        <w:t>straipsnio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nuostatomis</w:t>
      </w:r>
      <w:proofErr w:type="spellEnd"/>
      <w:r w:rsidRPr="007F4A71">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atvejais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kai</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keitimo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būtinybės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nebuvo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įmanoma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numatyti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rengiant</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w:t>
      </w:r>
      <w:proofErr w:type="spellEnd"/>
      <w:r w:rsidR="00C850CA">
        <w:rPr>
          <w:rFonts w:ascii="Times New Roman" w:hAnsi="Times New Roman"/>
          <w:szCs w:val="24"/>
          <w:lang w:eastAsia="en-US"/>
        </w:rPr>
        <w:t xml:space="preserve"> </w:t>
      </w:r>
      <w:proofErr w:type="spellStart"/>
      <w:r w:rsidRPr="007F4A71">
        <w:rPr>
          <w:rFonts w:ascii="Times New Roman" w:hAnsi="Times New Roman"/>
          <w:szCs w:val="24"/>
          <w:lang w:eastAsia="en-US"/>
        </w:rPr>
        <w:t>dokumentus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sudarymo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metu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keisti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tik</w:t>
      </w:r>
      <w:proofErr w:type="spellEnd"/>
      <w:r w:rsidR="006E433E">
        <w:rPr>
          <w:rFonts w:ascii="Times New Roman" w:hAnsi="Times New Roman"/>
          <w:szCs w:val="24"/>
          <w:lang w:eastAsia="en-US"/>
        </w:rPr>
        <w:t xml:space="preserve"> </w:t>
      </w:r>
      <w:r w:rsidRPr="007F4A71">
        <w:rPr>
          <w:rFonts w:ascii="Times New Roman" w:hAnsi="Times New Roman"/>
          <w:szCs w:val="24"/>
          <w:lang w:eastAsia="en-US"/>
        </w:rPr>
        <w:t>ne</w:t>
      </w:r>
      <w:r w:rsidR="00C850CA">
        <w:rPr>
          <w:rFonts w:ascii="Times New Roman" w:hAnsi="Times New Roman"/>
          <w:szCs w:val="24"/>
          <w:lang w:eastAsia="en-US"/>
        </w:rPr>
        <w:t xml:space="preserve"> </w:t>
      </w:r>
      <w:proofErr w:type="spellStart"/>
      <w:r w:rsidRPr="007F4A71">
        <w:rPr>
          <w:rFonts w:ascii="Times New Roman" w:hAnsi="Times New Roman"/>
          <w:szCs w:val="24"/>
          <w:lang w:eastAsia="en-US"/>
        </w:rPr>
        <w:t>esmines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C850CA">
        <w:rPr>
          <w:rFonts w:ascii="Times New Roman" w:hAnsi="Times New Roman"/>
          <w:szCs w:val="24"/>
          <w:lang w:eastAsia="en-US"/>
        </w:rPr>
        <w:t xml:space="preserve"> </w:t>
      </w:r>
      <w:proofErr w:type="spellStart"/>
      <w:r w:rsidRPr="007F4A71">
        <w:rPr>
          <w:rFonts w:ascii="Times New Roman" w:hAnsi="Times New Roman"/>
          <w:szCs w:val="24"/>
          <w:lang w:eastAsia="en-US"/>
        </w:rPr>
        <w:t>sąlygas</w:t>
      </w:r>
      <w:proofErr w:type="spellEnd"/>
      <w:r w:rsidRPr="007F4A71">
        <w:rPr>
          <w:rFonts w:ascii="Times New Roman" w:hAnsi="Times New Roman"/>
          <w:szCs w:val="24"/>
          <w:lang w:eastAsia="en-US"/>
        </w:rPr>
        <w:t>.</w:t>
      </w:r>
      <w:proofErr w:type="gramEnd"/>
    </w:p>
    <w:p w:rsid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A3546E" w:rsidRDefault="00A3546E" w:rsidP="007F4A71">
      <w:pPr>
        <w:suppressAutoHyphens w:val="0"/>
        <w:autoSpaceDE w:val="0"/>
        <w:autoSpaceDN w:val="0"/>
        <w:adjustRightInd w:val="0"/>
        <w:ind w:firstLine="567"/>
        <w:jc w:val="both"/>
        <w:rPr>
          <w:rFonts w:ascii="Times New Roman" w:hAnsi="Times New Roman"/>
          <w:szCs w:val="24"/>
          <w:lang w:val="lt-LT" w:eastAsia="en-US"/>
        </w:rPr>
      </w:pPr>
    </w:p>
    <w:p w:rsidR="00A3546E" w:rsidRPr="007F4A71" w:rsidRDefault="00A3546E" w:rsidP="007F4A71">
      <w:pPr>
        <w:suppressAutoHyphens w:val="0"/>
        <w:autoSpaceDE w:val="0"/>
        <w:autoSpaceDN w:val="0"/>
        <w:adjustRightInd w:val="0"/>
        <w:ind w:firstLine="567"/>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.4. Sutartis gali būti pakeista ar papildyta atskiru raštišku Šalių susitarimu.</w:t>
      </w:r>
    </w:p>
    <w:p w:rsidR="007F4A71" w:rsidRDefault="007F4A71" w:rsidP="00C850CA">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.5.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757098" w:rsidRPr="007A2590" w:rsidRDefault="00757098" w:rsidP="00D74B7B">
      <w:pPr>
        <w:ind w:firstLine="567"/>
        <w:contextualSpacing/>
        <w:jc w:val="both"/>
        <w:rPr>
          <w:szCs w:val="24"/>
          <w:lang w:val="lt-LT"/>
        </w:rPr>
      </w:pPr>
      <w:r>
        <w:rPr>
          <w:rFonts w:ascii="Times New Roman" w:hAnsi="Times New Roman"/>
          <w:szCs w:val="24"/>
          <w:lang w:val="lt-LT" w:eastAsia="en-US"/>
        </w:rPr>
        <w:t xml:space="preserve">13.6. </w:t>
      </w:r>
      <w:r w:rsidRPr="007A2590">
        <w:rPr>
          <w:szCs w:val="24"/>
          <w:lang w:val="lt-LT"/>
        </w:rPr>
        <w:t>Už sutarties vykdymą atsakingi asmenys:</w:t>
      </w:r>
    </w:p>
    <w:p w:rsidR="00757098" w:rsidRPr="007A2590" w:rsidRDefault="00757098" w:rsidP="00D74B7B">
      <w:pPr>
        <w:pStyle w:val="Pagrindinistekstas2"/>
        <w:tabs>
          <w:tab w:val="left" w:pos="993"/>
        </w:tabs>
        <w:spacing w:after="0" w:line="240" w:lineRule="auto"/>
        <w:ind w:firstLine="567"/>
        <w:contextualSpacing/>
        <w:jc w:val="both"/>
        <w:rPr>
          <w:rFonts w:ascii="Times New Roman" w:hAnsi="Times New Roman"/>
          <w:szCs w:val="24"/>
          <w:lang w:val="lt-LT"/>
        </w:rPr>
      </w:pPr>
      <w:r w:rsidRPr="007A2590">
        <w:rPr>
          <w:rFonts w:ascii="Times New Roman" w:hAnsi="Times New Roman"/>
          <w:szCs w:val="24"/>
          <w:lang w:eastAsia="lt-LT"/>
        </w:rPr>
        <w:t>1</w:t>
      </w:r>
      <w:r>
        <w:rPr>
          <w:rFonts w:ascii="Times New Roman" w:hAnsi="Times New Roman"/>
          <w:szCs w:val="24"/>
          <w:lang w:eastAsia="lt-LT"/>
        </w:rPr>
        <w:t>3.6</w:t>
      </w:r>
      <w:r w:rsidRPr="007A2590">
        <w:rPr>
          <w:rFonts w:ascii="Times New Roman" w:hAnsi="Times New Roman"/>
          <w:szCs w:val="24"/>
          <w:lang w:eastAsia="lt-LT"/>
        </w:rPr>
        <w:t xml:space="preserve">.1. </w:t>
      </w:r>
      <w:proofErr w:type="spellStart"/>
      <w:r>
        <w:rPr>
          <w:rFonts w:ascii="Times New Roman" w:hAnsi="Times New Roman"/>
          <w:color w:val="000000"/>
          <w:szCs w:val="24"/>
          <w:lang w:eastAsia="lt-LT"/>
        </w:rPr>
        <w:t>Pirkėjo</w:t>
      </w:r>
      <w:proofErr w:type="spellEnd"/>
      <w:r w:rsidRPr="007A2590">
        <w:rPr>
          <w:rFonts w:ascii="Times New Roman" w:hAnsi="Times New Roman"/>
          <w:color w:val="000000"/>
          <w:szCs w:val="24"/>
          <w:lang w:eastAsia="lt-LT"/>
        </w:rPr>
        <w:t xml:space="preserve"> </w:t>
      </w:r>
      <w:proofErr w:type="spellStart"/>
      <w:r w:rsidRPr="007A2590">
        <w:rPr>
          <w:rFonts w:ascii="Times New Roman" w:hAnsi="Times New Roman"/>
          <w:color w:val="000000"/>
          <w:szCs w:val="24"/>
          <w:lang w:eastAsia="lt-LT"/>
        </w:rPr>
        <w:t>paskirtas</w:t>
      </w:r>
      <w:proofErr w:type="spellEnd"/>
      <w:r w:rsidRPr="007A2590">
        <w:rPr>
          <w:rFonts w:ascii="Times New Roman" w:hAnsi="Times New Roman"/>
          <w:color w:val="000000"/>
          <w:szCs w:val="24"/>
          <w:lang w:eastAsia="lt-LT"/>
        </w:rPr>
        <w:t xml:space="preserve"> </w:t>
      </w:r>
      <w:proofErr w:type="spellStart"/>
      <w:r w:rsidRPr="007A2590">
        <w:rPr>
          <w:rFonts w:ascii="Times New Roman" w:hAnsi="Times New Roman"/>
          <w:color w:val="000000"/>
          <w:szCs w:val="24"/>
          <w:lang w:eastAsia="lt-LT"/>
        </w:rPr>
        <w:t>asmuo</w:t>
      </w:r>
      <w:proofErr w:type="spellEnd"/>
      <w:r w:rsidRPr="007A2590">
        <w:rPr>
          <w:rFonts w:ascii="Times New Roman" w:hAnsi="Times New Roman"/>
          <w:color w:val="000000"/>
          <w:szCs w:val="24"/>
          <w:lang w:eastAsia="lt-LT"/>
        </w:rPr>
        <w:t xml:space="preserve">, </w:t>
      </w:r>
      <w:proofErr w:type="spellStart"/>
      <w:r w:rsidRPr="007A2590">
        <w:rPr>
          <w:rFonts w:ascii="Times New Roman" w:hAnsi="Times New Roman"/>
          <w:color w:val="000000"/>
          <w:szCs w:val="24"/>
          <w:lang w:eastAsia="lt-LT"/>
        </w:rPr>
        <w:t>atsakingas</w:t>
      </w:r>
      <w:proofErr w:type="spellEnd"/>
      <w:r w:rsidRPr="007A2590">
        <w:rPr>
          <w:rFonts w:ascii="Times New Roman" w:hAnsi="Times New Roman"/>
          <w:color w:val="000000"/>
          <w:szCs w:val="24"/>
          <w:lang w:eastAsia="lt-LT"/>
        </w:rPr>
        <w:t xml:space="preserve"> </w:t>
      </w:r>
      <w:proofErr w:type="spellStart"/>
      <w:r w:rsidRPr="007A2590">
        <w:rPr>
          <w:rFonts w:ascii="Times New Roman" w:hAnsi="Times New Roman"/>
          <w:color w:val="000000"/>
          <w:szCs w:val="24"/>
          <w:lang w:eastAsia="lt-LT"/>
        </w:rPr>
        <w:t>už</w:t>
      </w:r>
      <w:proofErr w:type="spellEnd"/>
      <w:r w:rsidRPr="007A2590">
        <w:rPr>
          <w:rFonts w:ascii="Times New Roman" w:hAnsi="Times New Roman"/>
          <w:color w:val="000000"/>
          <w:szCs w:val="24"/>
          <w:lang w:eastAsia="lt-LT"/>
        </w:rPr>
        <w:t xml:space="preserve"> </w:t>
      </w:r>
      <w:proofErr w:type="spellStart"/>
      <w:r w:rsidRPr="007A2590">
        <w:rPr>
          <w:rFonts w:ascii="Times New Roman" w:hAnsi="Times New Roman"/>
          <w:szCs w:val="24"/>
          <w:lang w:eastAsia="lt-LT"/>
        </w:rPr>
        <w:t>sutarties</w:t>
      </w:r>
      <w:proofErr w:type="spellEnd"/>
      <w:r w:rsidRPr="007A2590">
        <w:rPr>
          <w:rFonts w:ascii="Times New Roman" w:hAnsi="Times New Roman"/>
          <w:szCs w:val="24"/>
          <w:lang w:eastAsia="lt-LT"/>
        </w:rPr>
        <w:t xml:space="preserve"> </w:t>
      </w:r>
      <w:proofErr w:type="spellStart"/>
      <w:r w:rsidRPr="007A2590">
        <w:rPr>
          <w:rFonts w:ascii="Times New Roman" w:hAnsi="Times New Roman"/>
          <w:szCs w:val="24"/>
          <w:lang w:eastAsia="lt-LT"/>
        </w:rPr>
        <w:t>vykdymą</w:t>
      </w:r>
      <w:proofErr w:type="spellEnd"/>
      <w:r w:rsidRPr="007A2590">
        <w:rPr>
          <w:rFonts w:ascii="Times New Roman" w:hAnsi="Times New Roman"/>
          <w:szCs w:val="24"/>
          <w:lang w:eastAsia="lt-LT"/>
        </w:rPr>
        <w:t xml:space="preserve"> –</w:t>
      </w:r>
      <w:r>
        <w:rPr>
          <w:rFonts w:ascii="Times New Roman" w:hAnsi="Times New Roman"/>
          <w:szCs w:val="24"/>
          <w:lang w:val="lt-LT" w:eastAsia="lt-LT"/>
        </w:rPr>
        <w:t xml:space="preserve"> </w:t>
      </w:r>
      <w:r>
        <w:rPr>
          <w:rFonts w:ascii="Times New Roman" w:hAnsi="Times New Roman"/>
          <w:color w:val="000000"/>
          <w:lang w:val="lt-LT" w:eastAsia="lt-LT"/>
        </w:rPr>
        <w:t xml:space="preserve">Kristina </w:t>
      </w:r>
      <w:proofErr w:type="spellStart"/>
      <w:r>
        <w:rPr>
          <w:rFonts w:ascii="Times New Roman" w:hAnsi="Times New Roman"/>
          <w:color w:val="000000"/>
          <w:lang w:val="lt-LT" w:eastAsia="lt-LT"/>
        </w:rPr>
        <w:t>Bražinskienė</w:t>
      </w:r>
      <w:proofErr w:type="spellEnd"/>
      <w:r w:rsidRPr="007A2590">
        <w:rPr>
          <w:rFonts w:ascii="Times New Roman" w:hAnsi="Times New Roman"/>
          <w:color w:val="000000"/>
          <w:lang w:eastAsia="lt-LT"/>
        </w:rPr>
        <w:t>, tel. +370</w:t>
      </w:r>
      <w:r>
        <w:rPr>
          <w:rFonts w:ascii="Times New Roman" w:hAnsi="Times New Roman"/>
          <w:color w:val="000000"/>
          <w:lang w:eastAsia="lt-LT"/>
        </w:rPr>
        <w:t> 315 56398</w:t>
      </w:r>
      <w:r w:rsidRPr="007A2590">
        <w:rPr>
          <w:rFonts w:ascii="Times New Roman" w:hAnsi="Times New Roman"/>
          <w:color w:val="000000"/>
          <w:lang w:eastAsia="lt-LT"/>
        </w:rPr>
        <w:t xml:space="preserve">, el. p. </w:t>
      </w:r>
      <w:hyperlink r:id="rId10" w:history="1">
        <w:r w:rsidRPr="00211AB3">
          <w:rPr>
            <w:rStyle w:val="Hipersaitas"/>
            <w:rFonts w:ascii="Times New Roman" w:hAnsi="Times New Roman"/>
            <w:lang w:val="lt-LT" w:eastAsia="lt-LT"/>
          </w:rPr>
          <w:t>virtuve</w:t>
        </w:r>
        <w:r w:rsidRPr="00211AB3">
          <w:rPr>
            <w:rStyle w:val="Hipersaitas"/>
            <w:rFonts w:ascii="Times New Roman" w:hAnsi="Times New Roman"/>
            <w:shd w:val="clear" w:color="auto" w:fill="FFFFFF"/>
          </w:rPr>
          <w:t>@</w:t>
        </w:r>
        <w:proofErr w:type="spellStart"/>
        <w:r w:rsidRPr="00211AB3">
          <w:rPr>
            <w:rStyle w:val="Hipersaitas"/>
            <w:rFonts w:ascii="Times New Roman" w:hAnsi="Times New Roman"/>
            <w:shd w:val="clear" w:color="auto" w:fill="FFFFFF"/>
          </w:rPr>
          <w:t>ligonine.lt</w:t>
        </w:r>
        <w:proofErr w:type="spellEnd"/>
      </w:hyperlink>
      <w:r w:rsidRPr="007A2590">
        <w:rPr>
          <w:rFonts w:ascii="Times New Roman" w:hAnsi="Times New Roman"/>
          <w:color w:val="000000"/>
          <w:lang w:val="lt-LT" w:eastAsia="lt-LT"/>
        </w:rPr>
        <w:t>.</w:t>
      </w:r>
      <w:r w:rsidRPr="007A2590">
        <w:rPr>
          <w:rFonts w:ascii="Times New Roman" w:hAnsi="Times New Roman"/>
          <w:color w:val="4D5156"/>
          <w:shd w:val="clear" w:color="auto" w:fill="FFFFFF"/>
          <w:lang w:val="lt-LT"/>
        </w:rPr>
        <w:t xml:space="preserve"> </w:t>
      </w:r>
    </w:p>
    <w:p w:rsidR="00757098" w:rsidRPr="007A2590" w:rsidRDefault="00757098" w:rsidP="00D74B7B">
      <w:pPr>
        <w:tabs>
          <w:tab w:val="left" w:pos="1843"/>
        </w:tabs>
        <w:ind w:firstLine="567"/>
        <w:contextualSpacing/>
        <w:jc w:val="both"/>
        <w:rPr>
          <w:szCs w:val="24"/>
          <w:lang w:eastAsia="lt-LT"/>
        </w:rPr>
      </w:pPr>
      <w:r w:rsidRPr="007A2590">
        <w:rPr>
          <w:szCs w:val="24"/>
          <w:lang w:eastAsia="lt-LT"/>
        </w:rPr>
        <w:t>1</w:t>
      </w:r>
      <w:r>
        <w:rPr>
          <w:szCs w:val="24"/>
          <w:lang w:eastAsia="lt-LT"/>
        </w:rPr>
        <w:t>3</w:t>
      </w:r>
      <w:r w:rsidRPr="007A2590">
        <w:rPr>
          <w:szCs w:val="24"/>
          <w:lang w:eastAsia="lt-LT"/>
        </w:rPr>
        <w:t>.</w:t>
      </w:r>
      <w:r>
        <w:rPr>
          <w:szCs w:val="24"/>
          <w:lang w:eastAsia="lt-LT"/>
        </w:rPr>
        <w:t>6.</w:t>
      </w:r>
      <w:r w:rsidRPr="007A2590">
        <w:rPr>
          <w:szCs w:val="24"/>
          <w:lang w:eastAsia="lt-LT"/>
        </w:rPr>
        <w:t xml:space="preserve">2. </w:t>
      </w:r>
      <w:proofErr w:type="spellStart"/>
      <w:r>
        <w:rPr>
          <w:szCs w:val="24"/>
          <w:lang w:eastAsia="lt-LT"/>
        </w:rPr>
        <w:t>Pirkėjo</w:t>
      </w:r>
      <w:proofErr w:type="spellEnd"/>
      <w:r w:rsidRPr="007A2590">
        <w:rPr>
          <w:szCs w:val="24"/>
          <w:lang w:eastAsia="lt-LT"/>
        </w:rPr>
        <w:t xml:space="preserve"> </w:t>
      </w:r>
      <w:proofErr w:type="spellStart"/>
      <w:r w:rsidRPr="007A2590">
        <w:rPr>
          <w:szCs w:val="24"/>
          <w:lang w:eastAsia="lt-LT"/>
        </w:rPr>
        <w:t>paskirtas</w:t>
      </w:r>
      <w:proofErr w:type="spellEnd"/>
      <w:r w:rsidRPr="007A2590">
        <w:rPr>
          <w:szCs w:val="24"/>
          <w:lang w:eastAsia="lt-LT"/>
        </w:rPr>
        <w:t xml:space="preserve"> </w:t>
      </w:r>
      <w:proofErr w:type="spellStart"/>
      <w:r w:rsidRPr="007A2590">
        <w:rPr>
          <w:szCs w:val="24"/>
          <w:lang w:eastAsia="lt-LT"/>
        </w:rPr>
        <w:t>asmuo</w:t>
      </w:r>
      <w:proofErr w:type="spellEnd"/>
      <w:r w:rsidRPr="007A2590">
        <w:rPr>
          <w:szCs w:val="24"/>
          <w:lang w:eastAsia="lt-LT"/>
        </w:rPr>
        <w:t xml:space="preserve">, </w:t>
      </w:r>
      <w:proofErr w:type="spellStart"/>
      <w:r w:rsidRPr="007A2590">
        <w:rPr>
          <w:szCs w:val="24"/>
          <w:lang w:eastAsia="lt-LT"/>
        </w:rPr>
        <w:t>atsakingas</w:t>
      </w:r>
      <w:proofErr w:type="spellEnd"/>
      <w:r w:rsidRPr="007A2590">
        <w:rPr>
          <w:szCs w:val="24"/>
          <w:lang w:eastAsia="lt-LT"/>
        </w:rPr>
        <w:t xml:space="preserve"> </w:t>
      </w:r>
      <w:proofErr w:type="spellStart"/>
      <w:r w:rsidRPr="007A2590">
        <w:rPr>
          <w:szCs w:val="24"/>
          <w:lang w:eastAsia="lt-LT"/>
        </w:rPr>
        <w:t>už</w:t>
      </w:r>
      <w:proofErr w:type="spellEnd"/>
      <w:r w:rsidRPr="007A2590">
        <w:rPr>
          <w:szCs w:val="24"/>
          <w:lang w:eastAsia="lt-LT"/>
        </w:rPr>
        <w:t xml:space="preserve"> </w:t>
      </w:r>
      <w:proofErr w:type="spellStart"/>
      <w:r w:rsidRPr="007A2590">
        <w:rPr>
          <w:szCs w:val="24"/>
          <w:lang w:eastAsia="lt-LT"/>
        </w:rPr>
        <w:t>sutarties</w:t>
      </w:r>
      <w:proofErr w:type="spellEnd"/>
      <w:r w:rsidRPr="007A2590">
        <w:rPr>
          <w:szCs w:val="24"/>
          <w:lang w:eastAsia="lt-LT"/>
        </w:rPr>
        <w:t xml:space="preserve"> </w:t>
      </w:r>
      <w:proofErr w:type="spellStart"/>
      <w:r w:rsidRPr="007A2590">
        <w:rPr>
          <w:szCs w:val="24"/>
          <w:lang w:eastAsia="lt-LT"/>
        </w:rPr>
        <w:t>ir</w:t>
      </w:r>
      <w:proofErr w:type="spellEnd"/>
      <w:r w:rsidRPr="007A2590">
        <w:rPr>
          <w:szCs w:val="24"/>
          <w:lang w:eastAsia="lt-LT"/>
        </w:rPr>
        <w:t xml:space="preserve"> </w:t>
      </w:r>
      <w:proofErr w:type="spellStart"/>
      <w:r w:rsidRPr="007A2590">
        <w:rPr>
          <w:szCs w:val="24"/>
          <w:lang w:eastAsia="lt-LT"/>
        </w:rPr>
        <w:t>pakeitimų</w:t>
      </w:r>
      <w:proofErr w:type="spellEnd"/>
      <w:r w:rsidRPr="007A2590">
        <w:rPr>
          <w:szCs w:val="24"/>
          <w:lang w:eastAsia="lt-LT"/>
        </w:rPr>
        <w:t xml:space="preserve"> </w:t>
      </w:r>
      <w:proofErr w:type="spellStart"/>
      <w:r w:rsidRPr="007A2590">
        <w:rPr>
          <w:szCs w:val="24"/>
          <w:lang w:eastAsia="lt-LT"/>
        </w:rPr>
        <w:t>paskelbimą</w:t>
      </w:r>
      <w:proofErr w:type="spellEnd"/>
      <w:r w:rsidRPr="007A2590">
        <w:rPr>
          <w:szCs w:val="24"/>
          <w:lang w:eastAsia="lt-LT"/>
        </w:rPr>
        <w:t xml:space="preserve"> –</w:t>
      </w:r>
      <w:r>
        <w:rPr>
          <w:szCs w:val="24"/>
          <w:lang w:eastAsia="lt-LT"/>
        </w:rPr>
        <w:t xml:space="preserve"> </w:t>
      </w:r>
      <w:proofErr w:type="spellStart"/>
      <w:r>
        <w:rPr>
          <w:szCs w:val="24"/>
          <w:lang w:eastAsia="lt-LT"/>
        </w:rPr>
        <w:t>Edita</w:t>
      </w:r>
      <w:proofErr w:type="spellEnd"/>
      <w:r>
        <w:rPr>
          <w:szCs w:val="24"/>
          <w:lang w:eastAsia="lt-LT"/>
        </w:rPr>
        <w:t xml:space="preserve"> </w:t>
      </w:r>
      <w:proofErr w:type="spellStart"/>
      <w:r>
        <w:rPr>
          <w:szCs w:val="24"/>
          <w:lang w:eastAsia="lt-LT"/>
        </w:rPr>
        <w:t>Zagurskienė</w:t>
      </w:r>
      <w:proofErr w:type="spellEnd"/>
      <w:r w:rsidRPr="007A2590">
        <w:rPr>
          <w:szCs w:val="24"/>
          <w:lang w:eastAsia="lt-LT"/>
        </w:rPr>
        <w:t xml:space="preserve">, </w:t>
      </w:r>
      <w:proofErr w:type="spellStart"/>
      <w:r w:rsidRPr="007A2590">
        <w:rPr>
          <w:szCs w:val="24"/>
          <w:lang w:eastAsia="lt-LT"/>
        </w:rPr>
        <w:t>viešųjų</w:t>
      </w:r>
      <w:proofErr w:type="spellEnd"/>
      <w:r w:rsidRPr="007A2590">
        <w:rPr>
          <w:szCs w:val="24"/>
          <w:lang w:eastAsia="lt-LT"/>
        </w:rPr>
        <w:t xml:space="preserve"> </w:t>
      </w:r>
      <w:proofErr w:type="spellStart"/>
      <w:r w:rsidRPr="007A2590">
        <w:rPr>
          <w:szCs w:val="24"/>
          <w:lang w:eastAsia="lt-LT"/>
        </w:rPr>
        <w:t>pirkimų</w:t>
      </w:r>
      <w:proofErr w:type="spellEnd"/>
      <w:r w:rsidRPr="007A2590">
        <w:rPr>
          <w:szCs w:val="24"/>
          <w:lang w:eastAsia="lt-LT"/>
        </w:rPr>
        <w:t xml:space="preserve"> </w:t>
      </w:r>
      <w:proofErr w:type="spellStart"/>
      <w:r w:rsidRPr="007A2590">
        <w:rPr>
          <w:szCs w:val="24"/>
          <w:lang w:eastAsia="lt-LT"/>
        </w:rPr>
        <w:t>organizatorė</w:t>
      </w:r>
      <w:proofErr w:type="spellEnd"/>
      <w:r>
        <w:rPr>
          <w:szCs w:val="24"/>
          <w:lang w:eastAsia="lt-LT"/>
        </w:rPr>
        <w:t>,</w:t>
      </w:r>
      <w:r w:rsidRPr="007A2590">
        <w:rPr>
          <w:szCs w:val="24"/>
          <w:lang w:eastAsia="lt-LT"/>
        </w:rPr>
        <w:t xml:space="preserve"> tel. +370 315 </w:t>
      </w:r>
      <w:r>
        <w:rPr>
          <w:szCs w:val="24"/>
          <w:lang w:eastAsia="lt-LT"/>
        </w:rPr>
        <w:t>56365</w:t>
      </w:r>
      <w:r w:rsidRPr="007A2590">
        <w:rPr>
          <w:szCs w:val="24"/>
          <w:lang w:eastAsia="lt-LT"/>
        </w:rPr>
        <w:t xml:space="preserve">, el. p. </w:t>
      </w:r>
      <w:hyperlink r:id="rId11" w:history="1">
        <w:r w:rsidRPr="00333F15">
          <w:rPr>
            <w:rStyle w:val="Hipersaitas"/>
            <w:szCs w:val="24"/>
            <w:lang w:eastAsia="lt-LT"/>
          </w:rPr>
          <w:t>e.zagurskiene</w:t>
        </w:r>
        <w:r w:rsidRPr="00333F15">
          <w:rPr>
            <w:rStyle w:val="Hipersaitas"/>
            <w:szCs w:val="24"/>
            <w:shd w:val="clear" w:color="auto" w:fill="FFFFFF"/>
          </w:rPr>
          <w:t>@ligonine.lt</w:t>
        </w:r>
      </w:hyperlink>
      <w:r w:rsidRPr="007A2590">
        <w:rPr>
          <w:color w:val="4D5156"/>
          <w:szCs w:val="24"/>
          <w:shd w:val="clear" w:color="auto" w:fill="FFFFFF"/>
        </w:rPr>
        <w:t>.</w:t>
      </w:r>
      <w:r w:rsidRPr="007A2590">
        <w:rPr>
          <w:szCs w:val="24"/>
          <w:lang w:eastAsia="lt-LT"/>
        </w:rPr>
        <w:t xml:space="preserve"> </w:t>
      </w:r>
    </w:p>
    <w:p w:rsidR="00757098" w:rsidRDefault="00757098" w:rsidP="00D74B7B">
      <w:pPr>
        <w:tabs>
          <w:tab w:val="left" w:pos="720"/>
        </w:tabs>
        <w:ind w:firstLine="567"/>
        <w:contextualSpacing/>
        <w:jc w:val="both"/>
        <w:rPr>
          <w:szCs w:val="24"/>
          <w:lang w:eastAsia="lt-LT"/>
        </w:rPr>
      </w:pPr>
      <w:r w:rsidRPr="007A2590">
        <w:rPr>
          <w:szCs w:val="24"/>
          <w:lang w:eastAsia="lt-LT"/>
        </w:rPr>
        <w:t>1</w:t>
      </w:r>
      <w:r>
        <w:rPr>
          <w:szCs w:val="24"/>
          <w:lang w:eastAsia="lt-LT"/>
        </w:rPr>
        <w:t>3</w:t>
      </w:r>
      <w:r w:rsidRPr="007A2590">
        <w:rPr>
          <w:szCs w:val="24"/>
          <w:lang w:eastAsia="lt-LT"/>
        </w:rPr>
        <w:t>.</w:t>
      </w:r>
      <w:r>
        <w:rPr>
          <w:szCs w:val="24"/>
          <w:lang w:eastAsia="lt-LT"/>
        </w:rPr>
        <w:t>6.</w:t>
      </w:r>
      <w:r w:rsidRPr="007A2590">
        <w:rPr>
          <w:szCs w:val="24"/>
          <w:lang w:eastAsia="lt-LT"/>
        </w:rPr>
        <w:t xml:space="preserve">3. </w:t>
      </w:r>
      <w:proofErr w:type="spellStart"/>
      <w:r>
        <w:rPr>
          <w:szCs w:val="24"/>
          <w:lang w:eastAsia="lt-LT"/>
        </w:rPr>
        <w:t>Pardavėjo</w:t>
      </w:r>
      <w:proofErr w:type="spellEnd"/>
      <w:r w:rsidRPr="007A2590">
        <w:rPr>
          <w:szCs w:val="24"/>
          <w:lang w:eastAsia="lt-LT"/>
        </w:rPr>
        <w:t xml:space="preserve"> </w:t>
      </w:r>
      <w:proofErr w:type="spellStart"/>
      <w:r w:rsidRPr="007A2590">
        <w:rPr>
          <w:szCs w:val="24"/>
          <w:lang w:eastAsia="lt-LT"/>
        </w:rPr>
        <w:t>paskirtas</w:t>
      </w:r>
      <w:proofErr w:type="spellEnd"/>
      <w:r w:rsidRPr="007A2590">
        <w:rPr>
          <w:szCs w:val="24"/>
          <w:lang w:eastAsia="lt-LT"/>
        </w:rPr>
        <w:t xml:space="preserve"> </w:t>
      </w:r>
      <w:proofErr w:type="spellStart"/>
      <w:r w:rsidRPr="007A2590">
        <w:rPr>
          <w:szCs w:val="24"/>
          <w:lang w:eastAsia="lt-LT"/>
        </w:rPr>
        <w:t>asmuo</w:t>
      </w:r>
      <w:proofErr w:type="spellEnd"/>
      <w:r w:rsidRPr="007A2590">
        <w:rPr>
          <w:szCs w:val="24"/>
          <w:lang w:eastAsia="lt-LT"/>
        </w:rPr>
        <w:t xml:space="preserve">, </w:t>
      </w:r>
      <w:proofErr w:type="spellStart"/>
      <w:r w:rsidRPr="007A2590">
        <w:rPr>
          <w:szCs w:val="24"/>
          <w:lang w:eastAsia="lt-LT"/>
        </w:rPr>
        <w:t>atsakingas</w:t>
      </w:r>
      <w:proofErr w:type="spellEnd"/>
      <w:r w:rsidRPr="007A2590">
        <w:rPr>
          <w:szCs w:val="24"/>
          <w:lang w:eastAsia="lt-LT"/>
        </w:rPr>
        <w:t xml:space="preserve"> </w:t>
      </w:r>
      <w:proofErr w:type="spellStart"/>
      <w:r w:rsidRPr="007A2590">
        <w:rPr>
          <w:szCs w:val="24"/>
          <w:lang w:eastAsia="lt-LT"/>
        </w:rPr>
        <w:t>už</w:t>
      </w:r>
      <w:proofErr w:type="spellEnd"/>
      <w:r w:rsidRPr="007A2590">
        <w:rPr>
          <w:szCs w:val="24"/>
          <w:lang w:eastAsia="lt-LT"/>
        </w:rPr>
        <w:t xml:space="preserve"> </w:t>
      </w:r>
      <w:proofErr w:type="spellStart"/>
      <w:r w:rsidRPr="007A2590">
        <w:rPr>
          <w:szCs w:val="24"/>
          <w:lang w:eastAsia="lt-LT"/>
        </w:rPr>
        <w:t>sutarties</w:t>
      </w:r>
      <w:proofErr w:type="spellEnd"/>
      <w:r w:rsidRPr="007A2590">
        <w:rPr>
          <w:szCs w:val="24"/>
          <w:lang w:eastAsia="lt-LT"/>
        </w:rPr>
        <w:t xml:space="preserve"> </w:t>
      </w:r>
      <w:proofErr w:type="spellStart"/>
      <w:r w:rsidRPr="007A2590">
        <w:rPr>
          <w:szCs w:val="24"/>
          <w:lang w:eastAsia="lt-LT"/>
        </w:rPr>
        <w:t>vykdymą</w:t>
      </w:r>
      <w:proofErr w:type="spellEnd"/>
      <w:r w:rsidRPr="007A2590">
        <w:rPr>
          <w:szCs w:val="24"/>
          <w:lang w:eastAsia="lt-LT"/>
        </w:rPr>
        <w:t xml:space="preserve"> –</w:t>
      </w:r>
      <w:r>
        <w:rPr>
          <w:szCs w:val="24"/>
          <w:lang w:eastAsia="lt-LT"/>
        </w:rPr>
        <w:t xml:space="preserve"> </w:t>
      </w:r>
      <w:proofErr w:type="spellStart"/>
      <w:r w:rsidRPr="00B83D8E">
        <w:rPr>
          <w:rFonts w:ascii="Times New Roman" w:eastAsia="Arial" w:hAnsi="Times New Roman"/>
          <w:bCs/>
          <w:szCs w:val="24"/>
        </w:rPr>
        <w:t>Mindaug</w:t>
      </w:r>
      <w:r>
        <w:rPr>
          <w:rFonts w:ascii="Times New Roman" w:eastAsia="Arial" w:hAnsi="Times New Roman"/>
          <w:bCs/>
          <w:szCs w:val="24"/>
        </w:rPr>
        <w:t>as</w:t>
      </w:r>
      <w:r w:rsidRPr="00B83D8E">
        <w:rPr>
          <w:rFonts w:ascii="Times New Roman" w:eastAsia="Arial" w:hAnsi="Times New Roman"/>
          <w:bCs/>
          <w:szCs w:val="24"/>
        </w:rPr>
        <w:t>-Ričard</w:t>
      </w:r>
      <w:r>
        <w:rPr>
          <w:rFonts w:ascii="Times New Roman" w:eastAsia="Arial" w:hAnsi="Times New Roman"/>
          <w:bCs/>
          <w:szCs w:val="24"/>
        </w:rPr>
        <w:t>as</w:t>
      </w:r>
      <w:proofErr w:type="spellEnd"/>
      <w:r>
        <w:rPr>
          <w:rFonts w:ascii="Times New Roman" w:eastAsia="Arial" w:hAnsi="Times New Roman"/>
          <w:bCs/>
          <w:szCs w:val="24"/>
        </w:rPr>
        <w:t xml:space="preserve"> </w:t>
      </w:r>
      <w:proofErr w:type="spellStart"/>
      <w:r>
        <w:rPr>
          <w:rFonts w:ascii="Times New Roman" w:eastAsia="Arial" w:hAnsi="Times New Roman"/>
          <w:bCs/>
          <w:szCs w:val="24"/>
        </w:rPr>
        <w:t>Daunoraviči</w:t>
      </w:r>
      <w:r w:rsidRPr="00B83D8E">
        <w:rPr>
          <w:rFonts w:ascii="Times New Roman" w:eastAsia="Arial" w:hAnsi="Times New Roman"/>
          <w:bCs/>
          <w:szCs w:val="24"/>
        </w:rPr>
        <w:t>us</w:t>
      </w:r>
      <w:proofErr w:type="spellEnd"/>
      <w:r w:rsidRPr="007A2590">
        <w:rPr>
          <w:szCs w:val="24"/>
          <w:lang w:eastAsia="lt-LT"/>
        </w:rPr>
        <w:t xml:space="preserve">, </w:t>
      </w:r>
      <w:proofErr w:type="spellStart"/>
      <w:r w:rsidRPr="00B83D8E">
        <w:rPr>
          <w:rFonts w:ascii="Times New Roman" w:eastAsia="Arial" w:hAnsi="Times New Roman"/>
          <w:bCs/>
          <w:szCs w:val="24"/>
        </w:rPr>
        <w:t>projektų</w:t>
      </w:r>
      <w:proofErr w:type="spellEnd"/>
      <w:r w:rsidRPr="00B83D8E">
        <w:rPr>
          <w:rFonts w:ascii="Times New Roman" w:eastAsia="Arial" w:hAnsi="Times New Roman"/>
          <w:bCs/>
          <w:szCs w:val="24"/>
        </w:rPr>
        <w:t xml:space="preserve"> </w:t>
      </w:r>
      <w:proofErr w:type="spellStart"/>
      <w:r w:rsidRPr="00B83D8E">
        <w:rPr>
          <w:rFonts w:ascii="Times New Roman" w:eastAsia="Arial" w:hAnsi="Times New Roman"/>
          <w:bCs/>
          <w:szCs w:val="24"/>
        </w:rPr>
        <w:t>vadov</w:t>
      </w:r>
      <w:r>
        <w:rPr>
          <w:rFonts w:ascii="Times New Roman" w:eastAsia="Arial" w:hAnsi="Times New Roman"/>
          <w:bCs/>
          <w:szCs w:val="24"/>
        </w:rPr>
        <w:t>as</w:t>
      </w:r>
      <w:proofErr w:type="spellEnd"/>
      <w:r>
        <w:rPr>
          <w:rFonts w:ascii="Times New Roman" w:eastAsia="Arial" w:hAnsi="Times New Roman"/>
          <w:bCs/>
          <w:szCs w:val="24"/>
        </w:rPr>
        <w:t>,</w:t>
      </w:r>
      <w:r w:rsidRPr="00B83D8E">
        <w:rPr>
          <w:rFonts w:ascii="Times New Roman" w:eastAsia="Arial" w:hAnsi="Times New Roman"/>
          <w:bCs/>
          <w:szCs w:val="24"/>
        </w:rPr>
        <w:t xml:space="preserve"> </w:t>
      </w:r>
      <w:r w:rsidRPr="007A2590">
        <w:rPr>
          <w:szCs w:val="24"/>
          <w:lang w:eastAsia="lt-LT"/>
        </w:rPr>
        <w:t xml:space="preserve">tel. +370 </w:t>
      </w:r>
      <w:hyperlink r:id="rId12" w:history="1">
        <w:r w:rsidRPr="00D0309B">
          <w:rPr>
            <w:rStyle w:val="Hipersaitas"/>
            <w:color w:val="auto"/>
            <w:u w:val="none"/>
          </w:rPr>
          <w:t>682 30400</w:t>
        </w:r>
      </w:hyperlink>
      <w:r w:rsidRPr="007A2590">
        <w:rPr>
          <w:szCs w:val="24"/>
          <w:lang w:eastAsia="lt-LT"/>
        </w:rPr>
        <w:t xml:space="preserve">, el. p. </w:t>
      </w:r>
      <w:hyperlink r:id="rId13" w:history="1">
        <w:r w:rsidRPr="00D0309B">
          <w:rPr>
            <w:rStyle w:val="Hipersaitas"/>
            <w:color w:val="2E74B5" w:themeColor="accent1" w:themeShade="BF"/>
          </w:rPr>
          <w:t>mindaugas@nukas.lt</w:t>
        </w:r>
      </w:hyperlink>
      <w:r>
        <w:rPr>
          <w:color w:val="2E74B5" w:themeColor="accent1" w:themeShade="BF"/>
        </w:rPr>
        <w:t>.</w:t>
      </w:r>
    </w:p>
    <w:p w:rsidR="00D0309B" w:rsidRDefault="00D0309B" w:rsidP="00D74B7B">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w:t>
      </w:r>
      <w:r w:rsidR="00757098">
        <w:rPr>
          <w:rFonts w:ascii="Times New Roman" w:hAnsi="Times New Roman"/>
          <w:szCs w:val="24"/>
          <w:lang w:val="lt-LT" w:eastAsia="en-US"/>
        </w:rPr>
        <w:t>7</w:t>
      </w:r>
      <w:r>
        <w:rPr>
          <w:rFonts w:ascii="Times New Roman" w:hAnsi="Times New Roman"/>
          <w:szCs w:val="24"/>
          <w:lang w:val="lt-LT" w:eastAsia="en-US"/>
        </w:rPr>
        <w:t xml:space="preserve">. Priedai. </w:t>
      </w:r>
      <w:r w:rsidR="00DD4D7C">
        <w:rPr>
          <w:rFonts w:ascii="Times New Roman" w:hAnsi="Times New Roman"/>
          <w:szCs w:val="24"/>
          <w:lang w:val="lt-LT" w:eastAsia="en-US"/>
        </w:rPr>
        <w:t xml:space="preserve">Nr. 1 </w:t>
      </w:r>
      <w:proofErr w:type="spellStart"/>
      <w:r w:rsidR="00DD4D7C">
        <w:rPr>
          <w:rFonts w:ascii="Times New Roman" w:hAnsi="Times New Roman"/>
        </w:rPr>
        <w:t>Techninė</w:t>
      </w:r>
      <w:proofErr w:type="spellEnd"/>
      <w:r w:rsidR="00DD4D7C">
        <w:rPr>
          <w:rFonts w:ascii="Times New Roman" w:hAnsi="Times New Roman"/>
        </w:rPr>
        <w:t xml:space="preserve"> </w:t>
      </w:r>
      <w:proofErr w:type="spellStart"/>
      <w:r w:rsidR="00DD4D7C">
        <w:rPr>
          <w:rFonts w:ascii="Times New Roman" w:hAnsi="Times New Roman"/>
        </w:rPr>
        <w:t>specifikacija</w:t>
      </w:r>
      <w:proofErr w:type="spellEnd"/>
      <w:r w:rsidR="00DD4D7C">
        <w:rPr>
          <w:rFonts w:ascii="Times New Roman" w:hAnsi="Times New Roman"/>
        </w:rPr>
        <w:t xml:space="preserve"> </w:t>
      </w:r>
      <w:proofErr w:type="spellStart"/>
      <w:r w:rsidR="00DD4D7C">
        <w:rPr>
          <w:rFonts w:ascii="Times New Roman" w:hAnsi="Times New Roman"/>
        </w:rPr>
        <w:t>ir</w:t>
      </w:r>
      <w:proofErr w:type="spellEnd"/>
      <w:r w:rsidR="00DD4D7C">
        <w:rPr>
          <w:rFonts w:ascii="Times New Roman" w:hAnsi="Times New Roman"/>
        </w:rPr>
        <w:t xml:space="preserve"> </w:t>
      </w:r>
      <w:proofErr w:type="spellStart"/>
      <w:r w:rsidR="00DD4D7C">
        <w:rPr>
          <w:rFonts w:ascii="Times New Roman" w:hAnsi="Times New Roman"/>
        </w:rPr>
        <w:t>kainos</w:t>
      </w:r>
      <w:proofErr w:type="spellEnd"/>
      <w:r w:rsidR="00DD4D7C">
        <w:rPr>
          <w:rFonts w:ascii="Times New Roman" w:hAnsi="Times New Roman"/>
        </w:rPr>
        <w:t>.</w:t>
      </w:r>
    </w:p>
    <w:p w:rsidR="0039245B" w:rsidRDefault="0039245B" w:rsidP="007F4A71">
      <w:pPr>
        <w:suppressAutoHyphens w:val="0"/>
        <w:ind w:firstLine="567"/>
        <w:jc w:val="both"/>
        <w:rPr>
          <w:rFonts w:ascii="Times New Roman" w:hAnsi="Times New Roman"/>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tbl>
      <w:tblPr>
        <w:tblW w:w="9639" w:type="dxa"/>
        <w:tblCellMar>
          <w:left w:w="0" w:type="dxa"/>
          <w:right w:w="0" w:type="dxa"/>
        </w:tblCellMar>
        <w:tblLook w:val="04A0"/>
      </w:tblPr>
      <w:tblGrid>
        <w:gridCol w:w="4536"/>
        <w:gridCol w:w="5103"/>
      </w:tblGrid>
      <w:tr w:rsidR="007F4A71" w:rsidRPr="007F4A71" w:rsidTr="00D0309B">
        <w:trPr>
          <w:trHeight w:val="513"/>
        </w:trPr>
        <w:tc>
          <w:tcPr>
            <w:tcW w:w="4536" w:type="dxa"/>
            <w:shd w:val="clear" w:color="auto" w:fill="auto"/>
          </w:tcPr>
          <w:p w:rsidR="00EA604C" w:rsidRDefault="00EA604C" w:rsidP="00C92183">
            <w:pPr>
              <w:suppressAutoHyphens w:val="0"/>
              <w:contextualSpacing/>
              <w:rPr>
                <w:rFonts w:ascii="Times New Roman" w:hAnsi="Times New Roman"/>
                <w:b/>
                <w:szCs w:val="24"/>
                <w:lang w:val="lt-LT" w:eastAsia="en-US"/>
              </w:rPr>
            </w:pPr>
          </w:p>
          <w:p w:rsidR="00EA604C" w:rsidRDefault="007F4A71" w:rsidP="00C92183">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 xml:space="preserve">Pirkėjas    </w:t>
            </w:r>
          </w:p>
          <w:p w:rsidR="00EA604C" w:rsidRDefault="00EA604C" w:rsidP="00C92183">
            <w:pPr>
              <w:suppressAutoHyphens w:val="0"/>
              <w:contextualSpacing/>
              <w:rPr>
                <w:rFonts w:ascii="Times New Roman" w:hAnsi="Times New Roman"/>
                <w:b/>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p>
          <w:p w:rsidR="00EA604C" w:rsidRPr="00EA604C" w:rsidRDefault="007F4A71" w:rsidP="00C92183">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 xml:space="preserve"> </w:t>
            </w:r>
            <w:r w:rsidR="00EA604C" w:rsidRPr="00EA604C">
              <w:rPr>
                <w:rFonts w:ascii="Times New Roman" w:hAnsi="Times New Roman"/>
                <w:szCs w:val="24"/>
                <w:lang w:val="lt-LT" w:eastAsia="en-US"/>
              </w:rPr>
              <w:t>Adresas: Ligoninės g. 12, 62114 Alytus</w:t>
            </w:r>
          </w:p>
          <w:p w:rsidR="00EA604C" w:rsidRDefault="00EA604C" w:rsidP="00C92183">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007F4A71" w:rsidRPr="007F4A71">
              <w:rPr>
                <w:rFonts w:ascii="Times New Roman" w:hAnsi="Times New Roman"/>
                <w:b/>
                <w:szCs w:val="24"/>
                <w:lang w:val="lt-LT" w:eastAsia="en-US"/>
              </w:rPr>
              <w:t xml:space="preserve">  </w:t>
            </w:r>
          </w:p>
          <w:p w:rsidR="00EA604C" w:rsidRDefault="00EA604C" w:rsidP="00C92183">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PVM Kodas –</w:t>
            </w:r>
            <w:r w:rsidR="007F4A71" w:rsidRPr="00EA604C">
              <w:rPr>
                <w:rFonts w:ascii="Times New Roman" w:hAnsi="Times New Roman"/>
                <w:szCs w:val="24"/>
                <w:lang w:val="lt-LT" w:eastAsia="en-US"/>
              </w:rPr>
              <w:t xml:space="preserve">        </w:t>
            </w:r>
          </w:p>
          <w:p w:rsidR="006E575A" w:rsidRPr="00BE3119" w:rsidRDefault="00BE3119" w:rsidP="00C92183">
            <w:pPr>
              <w:contextualSpacing/>
              <w:rPr>
                <w:szCs w:val="24"/>
              </w:rPr>
            </w:pPr>
            <w:r>
              <w:rPr>
                <w:szCs w:val="24"/>
              </w:rPr>
              <w:t>A.</w:t>
            </w:r>
            <w:r w:rsidR="00EA604C" w:rsidRPr="00BE3119">
              <w:rPr>
                <w:szCs w:val="24"/>
              </w:rPr>
              <w:t>s. LT</w:t>
            </w:r>
            <w:r w:rsidR="007F4A71" w:rsidRPr="00BE3119">
              <w:rPr>
                <w:szCs w:val="24"/>
              </w:rPr>
              <w:t xml:space="preserve"> </w:t>
            </w:r>
          </w:p>
          <w:p w:rsidR="0039245B" w:rsidRDefault="0039245B" w:rsidP="00C92183">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Bankas, banko kodas </w:t>
            </w:r>
          </w:p>
          <w:p w:rsidR="0039245B" w:rsidRDefault="0039245B" w:rsidP="00C92183">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39245B" w:rsidRPr="00BE3119" w:rsidRDefault="00BE3119" w:rsidP="00C92183">
            <w:pPr>
              <w:suppressAutoHyphens w:val="0"/>
              <w:contextualSpacing/>
              <w:rPr>
                <w:rFonts w:ascii="Times New Roman" w:hAnsi="Times New Roman"/>
                <w:szCs w:val="24"/>
                <w:lang w:val="en-US" w:eastAsia="en-US"/>
              </w:rPr>
            </w:pPr>
            <w:r>
              <w:rPr>
                <w:rFonts w:ascii="Times New Roman" w:hAnsi="Times New Roman"/>
                <w:szCs w:val="24"/>
                <w:lang w:val="lt-LT" w:eastAsia="en-US"/>
              </w:rPr>
              <w:t xml:space="preserve">El. p.: </w:t>
            </w:r>
            <w:hyperlink r:id="rId14" w:history="1">
              <w:r w:rsidR="00C92183" w:rsidRPr="003668D9">
                <w:rPr>
                  <w:rStyle w:val="Hipersaitas"/>
                  <w:rFonts w:ascii="Times New Roman" w:hAnsi="Times New Roman"/>
                  <w:szCs w:val="24"/>
                  <w:lang w:val="lt-LT" w:eastAsia="en-US"/>
                </w:rPr>
                <w:t>alytus</w:t>
              </w:r>
              <w:r w:rsidR="00C92183" w:rsidRPr="003668D9">
                <w:rPr>
                  <w:rStyle w:val="Hipersaitas"/>
                  <w:rFonts w:ascii="Times New Roman" w:hAnsi="Times New Roman"/>
                  <w:szCs w:val="24"/>
                  <w:lang w:val="en-US" w:eastAsia="en-US"/>
                </w:rPr>
                <w:t>@ligoninė.lt</w:t>
              </w:r>
            </w:hyperlink>
            <w:r w:rsidR="00C92183">
              <w:rPr>
                <w:rFonts w:ascii="Times New Roman" w:hAnsi="Times New Roman"/>
                <w:szCs w:val="24"/>
                <w:lang w:val="en-US" w:eastAsia="en-US"/>
              </w:rPr>
              <w:t xml:space="preserve"> </w:t>
            </w:r>
          </w:p>
          <w:p w:rsidR="00FA142E" w:rsidRDefault="00FA142E" w:rsidP="00C92183">
            <w:pPr>
              <w:suppressAutoHyphens w:val="0"/>
              <w:contextualSpacing/>
              <w:rPr>
                <w:rFonts w:ascii="Times New Roman" w:hAnsi="Times New Roman"/>
                <w:szCs w:val="24"/>
                <w:lang w:val="lt-LT" w:eastAsia="en-US"/>
              </w:rPr>
            </w:pPr>
          </w:p>
          <w:p w:rsidR="0039245B" w:rsidRDefault="0039245B" w:rsidP="00C92183">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EA604C" w:rsidRDefault="0039245B" w:rsidP="00C92183">
            <w:pPr>
              <w:suppressAutoHyphens w:val="0"/>
              <w:contextualSpacing/>
              <w:rPr>
                <w:rFonts w:ascii="Times New Roman" w:hAnsi="Times New Roman"/>
                <w:szCs w:val="24"/>
                <w:lang w:val="lt-LT" w:eastAsia="en-US"/>
              </w:rPr>
            </w:pPr>
            <w:r>
              <w:rPr>
                <w:rFonts w:ascii="Times New Roman" w:hAnsi="Times New Roman"/>
                <w:szCs w:val="24"/>
                <w:lang w:val="lt-LT" w:eastAsia="en-US"/>
              </w:rPr>
              <w:t>Svajūnas Žukauskas</w:t>
            </w:r>
            <w:r w:rsidR="007F4A71" w:rsidRPr="00EA604C">
              <w:rPr>
                <w:rFonts w:ascii="Times New Roman" w:hAnsi="Times New Roman"/>
                <w:szCs w:val="24"/>
                <w:lang w:val="lt-LT" w:eastAsia="en-US"/>
              </w:rPr>
              <w:t xml:space="preserve">                                              </w:t>
            </w:r>
          </w:p>
        </w:tc>
        <w:tc>
          <w:tcPr>
            <w:tcW w:w="5103" w:type="dxa"/>
            <w:shd w:val="clear" w:color="auto" w:fill="auto"/>
          </w:tcPr>
          <w:p w:rsidR="00EA604C" w:rsidRDefault="007F4A71" w:rsidP="00C92183">
            <w:pPr>
              <w:widowControl w:val="0"/>
              <w:suppressAutoHyphens w:val="0"/>
              <w:autoSpaceDE w:val="0"/>
              <w:autoSpaceDN w:val="0"/>
              <w:adjustRightInd w:val="0"/>
              <w:ind w:left="-564" w:firstLine="564"/>
              <w:contextualSpacing/>
              <w:jc w:val="both"/>
              <w:rPr>
                <w:rFonts w:ascii="Times New Roman" w:hAnsi="Times New Roman"/>
                <w:b/>
                <w:szCs w:val="24"/>
                <w:lang w:val="lt-LT" w:eastAsia="en-US"/>
              </w:rPr>
            </w:pPr>
            <w:r w:rsidRPr="007F4A71">
              <w:rPr>
                <w:rFonts w:ascii="Times New Roman" w:hAnsi="Times New Roman"/>
                <w:b/>
                <w:szCs w:val="24"/>
                <w:lang w:val="lt-LT" w:eastAsia="en-US"/>
              </w:rPr>
              <w:t xml:space="preserve">      </w:t>
            </w:r>
          </w:p>
          <w:p w:rsidR="007F4A71" w:rsidRDefault="007F4A71" w:rsidP="00C92183">
            <w:pPr>
              <w:widowControl w:val="0"/>
              <w:suppressAutoHyphens w:val="0"/>
              <w:autoSpaceDE w:val="0"/>
              <w:autoSpaceDN w:val="0"/>
              <w:adjustRightInd w:val="0"/>
              <w:ind w:left="-564" w:firstLine="564"/>
              <w:contextualSpacing/>
              <w:jc w:val="both"/>
              <w:rPr>
                <w:rFonts w:ascii="Times New Roman" w:hAnsi="Times New Roman"/>
                <w:b/>
                <w:szCs w:val="24"/>
                <w:lang w:val="lt-LT" w:eastAsia="en-US"/>
              </w:rPr>
            </w:pPr>
            <w:r w:rsidRPr="007F4A71">
              <w:rPr>
                <w:rFonts w:ascii="Times New Roman" w:hAnsi="Times New Roman"/>
                <w:b/>
                <w:szCs w:val="24"/>
                <w:lang w:val="lt-LT" w:eastAsia="en-US"/>
              </w:rPr>
              <w:t>Pardavėjas</w:t>
            </w:r>
          </w:p>
          <w:p w:rsidR="00D0309B" w:rsidRDefault="00D0309B" w:rsidP="00C92183">
            <w:pPr>
              <w:widowControl w:val="0"/>
              <w:suppressAutoHyphens w:val="0"/>
              <w:autoSpaceDE w:val="0"/>
              <w:autoSpaceDN w:val="0"/>
              <w:adjustRightInd w:val="0"/>
              <w:ind w:left="-564" w:firstLine="564"/>
              <w:contextualSpacing/>
              <w:jc w:val="both"/>
              <w:rPr>
                <w:rFonts w:ascii="Times New Roman" w:eastAsia="Arial" w:hAnsi="Times New Roman"/>
                <w:b/>
                <w:bCs/>
                <w:szCs w:val="24"/>
              </w:rPr>
            </w:pPr>
            <w:r w:rsidRPr="00F9575A">
              <w:rPr>
                <w:rFonts w:ascii="Times New Roman" w:eastAsia="Arial" w:hAnsi="Times New Roman"/>
                <w:b/>
                <w:bCs/>
                <w:szCs w:val="24"/>
              </w:rPr>
              <w:t>UAB „NUKAS“</w:t>
            </w:r>
          </w:p>
          <w:p w:rsidR="00EA604C" w:rsidRDefault="00EA604C" w:rsidP="00C92183">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Adresas: </w:t>
            </w:r>
            <w:proofErr w:type="spellStart"/>
            <w:r w:rsidR="00DC4AA7">
              <w:rPr>
                <w:rFonts w:ascii="Times New Roman" w:eastAsia="Arial" w:hAnsi="Times New Roman"/>
                <w:bCs/>
                <w:szCs w:val="24"/>
              </w:rPr>
              <w:t>Antakalnio</w:t>
            </w:r>
            <w:proofErr w:type="spellEnd"/>
            <w:r w:rsidR="00DC4AA7">
              <w:rPr>
                <w:rFonts w:ascii="Times New Roman" w:eastAsia="Arial" w:hAnsi="Times New Roman"/>
                <w:bCs/>
                <w:szCs w:val="24"/>
              </w:rPr>
              <w:t xml:space="preserve"> g. 42–</w:t>
            </w:r>
            <w:r w:rsidR="00D0309B" w:rsidRPr="00B83D8E">
              <w:rPr>
                <w:rFonts w:ascii="Times New Roman" w:eastAsia="Arial" w:hAnsi="Times New Roman"/>
                <w:bCs/>
                <w:szCs w:val="24"/>
              </w:rPr>
              <w:t>44</w:t>
            </w:r>
            <w:r w:rsidR="00C92183">
              <w:rPr>
                <w:rFonts w:ascii="Times New Roman" w:hAnsi="Times New Roman"/>
                <w:szCs w:val="24"/>
                <w:lang w:val="lt-LT" w:eastAsia="en-US"/>
              </w:rPr>
              <w:t xml:space="preserve">, </w:t>
            </w:r>
            <w:r w:rsidR="00D0309B" w:rsidRPr="00B83D8E">
              <w:rPr>
                <w:rFonts w:ascii="Times New Roman" w:eastAsia="Arial" w:hAnsi="Times New Roman"/>
                <w:bCs/>
                <w:szCs w:val="24"/>
              </w:rPr>
              <w:t>10304 Vilnius</w:t>
            </w:r>
          </w:p>
          <w:p w:rsidR="00EA604C" w:rsidRDefault="00EA604C" w:rsidP="00C92183">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Įmonės kodas </w:t>
            </w:r>
            <w:r w:rsidR="00D0309B" w:rsidRPr="00B83D8E">
              <w:rPr>
                <w:rFonts w:ascii="Times New Roman" w:eastAsia="Arial" w:hAnsi="Times New Roman"/>
                <w:bCs/>
                <w:szCs w:val="24"/>
              </w:rPr>
              <w:t>121791490</w:t>
            </w:r>
          </w:p>
          <w:p w:rsidR="00EA604C" w:rsidRDefault="00EA604C" w:rsidP="00C92183">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sidRPr="00EA604C">
              <w:rPr>
                <w:rFonts w:ascii="Times New Roman" w:hAnsi="Times New Roman"/>
                <w:szCs w:val="24"/>
                <w:lang w:val="lt-LT" w:eastAsia="en-US"/>
              </w:rPr>
              <w:t>PVM Kodas</w:t>
            </w:r>
            <w:r>
              <w:rPr>
                <w:rFonts w:ascii="Times New Roman" w:hAnsi="Times New Roman"/>
                <w:szCs w:val="24"/>
                <w:lang w:val="lt-LT" w:eastAsia="en-US"/>
              </w:rPr>
              <w:t xml:space="preserve"> </w:t>
            </w:r>
            <w:r w:rsidR="00C92183" w:rsidRPr="00FA142E">
              <w:rPr>
                <w:rFonts w:ascii="Times New Roman" w:hAnsi="Times New Roman"/>
                <w:szCs w:val="24"/>
                <w:lang w:val="lt-LT" w:eastAsia="en-US"/>
              </w:rPr>
              <w:t>LT</w:t>
            </w:r>
            <w:r w:rsidR="00D0309B" w:rsidRPr="00D0309B">
              <w:rPr>
                <w:rFonts w:ascii="Times New Roman" w:hAnsi="Times New Roman"/>
                <w:color w:val="212529"/>
                <w:szCs w:val="24"/>
                <w:shd w:val="clear" w:color="auto" w:fill="F8F8F8"/>
              </w:rPr>
              <w:t>217914917</w:t>
            </w:r>
          </w:p>
          <w:p w:rsidR="0032798E" w:rsidRPr="00BE3119" w:rsidRDefault="00BE3119" w:rsidP="00C92183">
            <w:pPr>
              <w:widowControl w:val="0"/>
              <w:autoSpaceDE w:val="0"/>
              <w:autoSpaceDN w:val="0"/>
              <w:adjustRightInd w:val="0"/>
              <w:contextualSpacing/>
              <w:jc w:val="both"/>
              <w:rPr>
                <w:szCs w:val="24"/>
              </w:rPr>
            </w:pPr>
            <w:r>
              <w:rPr>
                <w:szCs w:val="24"/>
              </w:rPr>
              <w:t>A.</w:t>
            </w:r>
            <w:r w:rsidR="006E575A" w:rsidRPr="00BE3119">
              <w:rPr>
                <w:szCs w:val="24"/>
              </w:rPr>
              <w:t xml:space="preserve">s. </w:t>
            </w:r>
            <w:r>
              <w:rPr>
                <w:szCs w:val="24"/>
              </w:rPr>
              <w:t>LT</w:t>
            </w:r>
          </w:p>
          <w:p w:rsidR="0039245B" w:rsidRDefault="0039245B" w:rsidP="00C92183">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Bankas, banko kodas </w:t>
            </w:r>
          </w:p>
          <w:p w:rsidR="00D0309B" w:rsidRDefault="0039245B" w:rsidP="00C92183">
            <w:pPr>
              <w:pStyle w:val="Pagrindiniotekstotrauka2"/>
              <w:spacing w:after="0" w:line="240" w:lineRule="auto"/>
              <w:ind w:left="0"/>
              <w:contextualSpacing/>
            </w:pPr>
            <w:r>
              <w:rPr>
                <w:lang w:eastAsia="en-US"/>
              </w:rPr>
              <w:t>Tel.: +370</w:t>
            </w:r>
            <w:r w:rsidR="00FA142E" w:rsidRPr="00D0309B">
              <w:rPr>
                <w:color w:val="2E74B5" w:themeColor="accent1" w:themeShade="BF"/>
                <w:lang w:eastAsia="en-US"/>
              </w:rPr>
              <w:t> </w:t>
            </w:r>
            <w:hyperlink r:id="rId15" w:history="1">
              <w:r w:rsidR="00D0309B" w:rsidRPr="00D0309B">
                <w:rPr>
                  <w:rStyle w:val="Hipersaitas"/>
                  <w:color w:val="auto"/>
                  <w:u w:val="none"/>
                </w:rPr>
                <w:t>682 30400</w:t>
              </w:r>
            </w:hyperlink>
          </w:p>
          <w:p w:rsidR="00BE3119" w:rsidRDefault="00BE3119" w:rsidP="00C92183">
            <w:pPr>
              <w:pStyle w:val="Pagrindiniotekstotrauka2"/>
              <w:spacing w:after="0" w:line="240" w:lineRule="auto"/>
              <w:ind w:left="0"/>
              <w:contextualSpacing/>
            </w:pPr>
            <w:r>
              <w:t xml:space="preserve">El. p.: </w:t>
            </w:r>
            <w:hyperlink r:id="rId16" w:history="1">
              <w:r w:rsidR="00D0309B" w:rsidRPr="00D0309B">
                <w:rPr>
                  <w:rStyle w:val="Hipersaitas"/>
                  <w:color w:val="2E74B5" w:themeColor="accent1" w:themeShade="BF"/>
                </w:rPr>
                <w:t>mindaugas@nukas.lt</w:t>
              </w:r>
            </w:hyperlink>
            <w:r w:rsidR="00D0309B">
              <w:t xml:space="preserve"> </w:t>
            </w:r>
            <w:r w:rsidR="00FA142E">
              <w:t xml:space="preserve"> </w:t>
            </w:r>
            <w:r w:rsidR="00C92183">
              <w:t xml:space="preserve"> </w:t>
            </w:r>
          </w:p>
          <w:p w:rsidR="00C92183" w:rsidRDefault="00C92183" w:rsidP="00C92183">
            <w:pPr>
              <w:suppressAutoHyphens w:val="0"/>
              <w:contextualSpacing/>
              <w:rPr>
                <w:rFonts w:ascii="Times New Roman" w:hAnsi="Times New Roman"/>
                <w:szCs w:val="24"/>
                <w:lang w:val="lt-LT" w:eastAsia="en-US"/>
              </w:rPr>
            </w:pPr>
          </w:p>
          <w:p w:rsidR="00DD4D7C" w:rsidRDefault="00DD4D7C" w:rsidP="00FA142E">
            <w:pPr>
              <w:widowControl w:val="0"/>
              <w:suppressAutoHyphens w:val="0"/>
              <w:autoSpaceDE w:val="0"/>
              <w:autoSpaceDN w:val="0"/>
              <w:adjustRightInd w:val="0"/>
              <w:ind w:left="-564" w:firstLine="564"/>
              <w:contextualSpacing/>
              <w:jc w:val="both"/>
              <w:rPr>
                <w:rFonts w:ascii="Times New Roman" w:eastAsia="Arial" w:hAnsi="Times New Roman"/>
                <w:bCs/>
                <w:szCs w:val="24"/>
              </w:rPr>
            </w:pPr>
            <w:proofErr w:type="spellStart"/>
            <w:r>
              <w:rPr>
                <w:rFonts w:ascii="Times New Roman" w:eastAsia="Arial" w:hAnsi="Times New Roman"/>
                <w:bCs/>
                <w:szCs w:val="24"/>
              </w:rPr>
              <w:t>P</w:t>
            </w:r>
            <w:r w:rsidRPr="00B83D8E">
              <w:rPr>
                <w:rFonts w:ascii="Times New Roman" w:eastAsia="Arial" w:hAnsi="Times New Roman"/>
                <w:bCs/>
                <w:szCs w:val="24"/>
              </w:rPr>
              <w:t>rojektų</w:t>
            </w:r>
            <w:proofErr w:type="spellEnd"/>
            <w:r w:rsidRPr="00B83D8E">
              <w:rPr>
                <w:rFonts w:ascii="Times New Roman" w:eastAsia="Arial" w:hAnsi="Times New Roman"/>
                <w:bCs/>
                <w:szCs w:val="24"/>
              </w:rPr>
              <w:t xml:space="preserve"> </w:t>
            </w:r>
            <w:proofErr w:type="spellStart"/>
            <w:r w:rsidRPr="00B83D8E">
              <w:rPr>
                <w:rFonts w:ascii="Times New Roman" w:eastAsia="Arial" w:hAnsi="Times New Roman"/>
                <w:bCs/>
                <w:szCs w:val="24"/>
              </w:rPr>
              <w:t>vadov</w:t>
            </w:r>
            <w:r>
              <w:rPr>
                <w:rFonts w:ascii="Times New Roman" w:eastAsia="Arial" w:hAnsi="Times New Roman"/>
                <w:bCs/>
                <w:szCs w:val="24"/>
              </w:rPr>
              <w:t>as</w:t>
            </w:r>
            <w:proofErr w:type="spellEnd"/>
            <w:r w:rsidRPr="00B83D8E">
              <w:rPr>
                <w:rFonts w:ascii="Times New Roman" w:eastAsia="Arial" w:hAnsi="Times New Roman"/>
                <w:bCs/>
                <w:szCs w:val="24"/>
              </w:rPr>
              <w:t xml:space="preserve"> </w:t>
            </w:r>
          </w:p>
          <w:p w:rsidR="006E575A" w:rsidRPr="00EA604C" w:rsidRDefault="00DD4D7C" w:rsidP="00DD4D7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proofErr w:type="spellStart"/>
            <w:r w:rsidRPr="00B83D8E">
              <w:rPr>
                <w:rFonts w:ascii="Times New Roman" w:eastAsia="Arial" w:hAnsi="Times New Roman"/>
                <w:bCs/>
                <w:szCs w:val="24"/>
              </w:rPr>
              <w:t>Mindaug</w:t>
            </w:r>
            <w:r>
              <w:rPr>
                <w:rFonts w:ascii="Times New Roman" w:eastAsia="Arial" w:hAnsi="Times New Roman"/>
                <w:bCs/>
                <w:szCs w:val="24"/>
              </w:rPr>
              <w:t>as</w:t>
            </w:r>
            <w:r w:rsidRPr="00B83D8E">
              <w:rPr>
                <w:rFonts w:ascii="Times New Roman" w:eastAsia="Arial" w:hAnsi="Times New Roman"/>
                <w:bCs/>
                <w:szCs w:val="24"/>
              </w:rPr>
              <w:t>-Ričard</w:t>
            </w:r>
            <w:r>
              <w:rPr>
                <w:rFonts w:ascii="Times New Roman" w:eastAsia="Arial" w:hAnsi="Times New Roman"/>
                <w:bCs/>
                <w:szCs w:val="24"/>
              </w:rPr>
              <w:t>as</w:t>
            </w:r>
            <w:proofErr w:type="spellEnd"/>
            <w:r>
              <w:rPr>
                <w:rFonts w:ascii="Times New Roman" w:eastAsia="Arial" w:hAnsi="Times New Roman"/>
                <w:bCs/>
                <w:szCs w:val="24"/>
              </w:rPr>
              <w:t xml:space="preserve"> </w:t>
            </w:r>
            <w:proofErr w:type="spellStart"/>
            <w:r>
              <w:rPr>
                <w:rFonts w:ascii="Times New Roman" w:eastAsia="Arial" w:hAnsi="Times New Roman"/>
                <w:bCs/>
                <w:szCs w:val="24"/>
              </w:rPr>
              <w:t>Daunoraviči</w:t>
            </w:r>
            <w:r w:rsidRPr="00B83D8E">
              <w:rPr>
                <w:rFonts w:ascii="Times New Roman" w:eastAsia="Arial" w:hAnsi="Times New Roman"/>
                <w:bCs/>
                <w:szCs w:val="24"/>
              </w:rPr>
              <w:t>us</w:t>
            </w:r>
            <w:proofErr w:type="spellEnd"/>
          </w:p>
        </w:tc>
      </w:tr>
    </w:tbl>
    <w:p w:rsidR="00DD4D7C" w:rsidRPr="007F4A71" w:rsidRDefault="00DD4D7C" w:rsidP="00DD4D7C">
      <w:pPr>
        <w:suppressAutoHyphens w:val="0"/>
        <w:ind w:left="3888" w:firstLine="1296"/>
        <w:contextualSpacing/>
        <w:rPr>
          <w:rFonts w:ascii="Times New Roman" w:eastAsia="Calibri" w:hAnsi="Times New Roman"/>
          <w:sz w:val="22"/>
          <w:szCs w:val="22"/>
          <w:lang w:val="lt-LT" w:eastAsia="en-US"/>
        </w:rPr>
      </w:pPr>
      <w:r>
        <w:rPr>
          <w:rFonts w:ascii="Times New Roman" w:eastAsia="Calibri" w:hAnsi="Times New Roman"/>
          <w:sz w:val="22"/>
          <w:szCs w:val="22"/>
          <w:lang w:val="lt-LT" w:eastAsia="en-US"/>
        </w:rPr>
        <w:lastRenderedPageBreak/>
        <w:t>Sutarties 202</w:t>
      </w:r>
      <w:r w:rsidR="002843E1">
        <w:rPr>
          <w:rFonts w:ascii="Times New Roman" w:eastAsia="Calibri" w:hAnsi="Times New Roman"/>
          <w:sz w:val="22"/>
          <w:szCs w:val="22"/>
          <w:lang w:val="lt-LT" w:eastAsia="en-US"/>
        </w:rPr>
        <w:t xml:space="preserve">6 </w:t>
      </w:r>
      <w:r>
        <w:rPr>
          <w:rFonts w:ascii="Times New Roman" w:eastAsia="Calibri" w:hAnsi="Times New Roman"/>
          <w:sz w:val="22"/>
          <w:szCs w:val="22"/>
          <w:lang w:val="lt-LT" w:eastAsia="en-US"/>
        </w:rPr>
        <w:t xml:space="preserve"> m. </w:t>
      </w:r>
      <w:r w:rsidR="002843E1">
        <w:rPr>
          <w:rFonts w:ascii="Times New Roman" w:eastAsia="Calibri" w:hAnsi="Times New Roman"/>
          <w:sz w:val="22"/>
          <w:szCs w:val="22"/>
          <w:lang w:val="lt-LT" w:eastAsia="en-US"/>
        </w:rPr>
        <w:t>sausio 5</w:t>
      </w:r>
      <w:r>
        <w:rPr>
          <w:rFonts w:ascii="Times New Roman" w:eastAsia="Calibri" w:hAnsi="Times New Roman"/>
          <w:sz w:val="22"/>
          <w:szCs w:val="22"/>
          <w:lang w:val="lt-LT" w:eastAsia="en-US"/>
        </w:rPr>
        <w:t xml:space="preserve"> d. Nr. LS-</w:t>
      </w:r>
      <w:r w:rsidR="00ED0E22">
        <w:rPr>
          <w:rFonts w:ascii="Times New Roman" w:eastAsia="Calibri" w:hAnsi="Times New Roman"/>
          <w:sz w:val="22"/>
          <w:szCs w:val="22"/>
          <w:lang w:val="lt-LT" w:eastAsia="en-US"/>
        </w:rPr>
        <w:t>01</w:t>
      </w:r>
    </w:p>
    <w:p w:rsidR="00DD4D7C" w:rsidRPr="0079466D" w:rsidRDefault="00DD4D7C" w:rsidP="00DD4D7C">
      <w:pPr>
        <w:suppressAutoHyphens w:val="0"/>
        <w:contextualSpacing/>
        <w:jc w:val="center"/>
        <w:rPr>
          <w:rFonts w:ascii="Times New Roman" w:eastAsia="Calibri" w:hAnsi="Times New Roman"/>
          <w:szCs w:val="24"/>
          <w:lang w:val="lt-LT" w:eastAsia="en-US"/>
        </w:rPr>
      </w:pPr>
      <w:r>
        <w:rPr>
          <w:rFonts w:ascii="Times New Roman" w:eastAsia="Calibri" w:hAnsi="Times New Roman"/>
          <w:sz w:val="22"/>
          <w:szCs w:val="22"/>
          <w:lang w:val="lt-LT" w:eastAsia="en-US"/>
        </w:rPr>
        <w:tab/>
        <w:t xml:space="preserve">           </w:t>
      </w:r>
      <w:r w:rsidRPr="0079466D">
        <w:rPr>
          <w:rFonts w:ascii="Times New Roman" w:eastAsia="Calibri" w:hAnsi="Times New Roman"/>
          <w:szCs w:val="24"/>
          <w:lang w:val="lt-LT" w:eastAsia="en-US"/>
        </w:rPr>
        <w:t>priedas Nr.</w:t>
      </w:r>
      <w:r>
        <w:rPr>
          <w:rFonts w:ascii="Times New Roman" w:eastAsia="Calibri" w:hAnsi="Times New Roman"/>
          <w:szCs w:val="24"/>
          <w:lang w:val="lt-LT" w:eastAsia="en-US"/>
        </w:rPr>
        <w:t xml:space="preserve"> </w:t>
      </w:r>
      <w:r w:rsidRPr="0079466D">
        <w:rPr>
          <w:rFonts w:ascii="Times New Roman" w:eastAsia="Calibri" w:hAnsi="Times New Roman"/>
          <w:szCs w:val="24"/>
          <w:lang w:val="lt-LT" w:eastAsia="en-US"/>
        </w:rPr>
        <w:t xml:space="preserve">1 </w:t>
      </w:r>
    </w:p>
    <w:p w:rsidR="00DD4D7C" w:rsidRPr="00DD4D7C" w:rsidRDefault="00DD4D7C" w:rsidP="00DD4D7C">
      <w:pPr>
        <w:rPr>
          <w:rFonts w:ascii="Times New Roman" w:eastAsia="Calibri" w:hAnsi="Times New Roman"/>
          <w:sz w:val="22"/>
          <w:szCs w:val="22"/>
          <w:lang w:val="lt-LT" w:eastAsia="en-US"/>
        </w:rPr>
      </w:pPr>
    </w:p>
    <w:p w:rsidR="00DD4D7C" w:rsidRPr="00DD4D7C" w:rsidRDefault="00DD4D7C" w:rsidP="00DD4D7C">
      <w:pPr>
        <w:rPr>
          <w:rFonts w:ascii="Times New Roman" w:eastAsia="Calibri" w:hAnsi="Times New Roman"/>
          <w:sz w:val="22"/>
          <w:szCs w:val="22"/>
          <w:lang w:val="lt-LT" w:eastAsia="en-US"/>
        </w:rPr>
      </w:pPr>
    </w:p>
    <w:p w:rsidR="00DD4D7C" w:rsidRDefault="00DD4D7C" w:rsidP="00DD4D7C">
      <w:pPr>
        <w:tabs>
          <w:tab w:val="left" w:pos="0"/>
        </w:tabs>
        <w:jc w:val="center"/>
        <w:rPr>
          <w:rFonts w:ascii="Times New Roman" w:eastAsia="Calibri" w:hAnsi="Times New Roman"/>
          <w:b/>
          <w:sz w:val="22"/>
          <w:szCs w:val="22"/>
          <w:lang w:val="lt-LT" w:eastAsia="en-US"/>
        </w:rPr>
      </w:pPr>
      <w:r w:rsidRPr="00DD4D7C">
        <w:rPr>
          <w:rFonts w:ascii="Times New Roman" w:eastAsia="Calibri" w:hAnsi="Times New Roman"/>
          <w:b/>
          <w:sz w:val="22"/>
          <w:szCs w:val="22"/>
          <w:lang w:val="lt-LT" w:eastAsia="en-US"/>
        </w:rPr>
        <w:t>TECHNINĖ SPECIFIKACIJA IR KAINOS</w:t>
      </w:r>
    </w:p>
    <w:p w:rsidR="00DD4D7C" w:rsidRDefault="00DD4D7C" w:rsidP="00DD4D7C">
      <w:pPr>
        <w:tabs>
          <w:tab w:val="left" w:pos="0"/>
        </w:tabs>
        <w:jc w:val="center"/>
        <w:rPr>
          <w:rFonts w:ascii="Times New Roman" w:eastAsia="Calibri" w:hAnsi="Times New Roman"/>
          <w:b/>
          <w:sz w:val="22"/>
          <w:szCs w:val="22"/>
          <w:lang w:val="lt-LT" w:eastAsia="en-US"/>
        </w:rPr>
      </w:pPr>
    </w:p>
    <w:tbl>
      <w:tblPr>
        <w:tblStyle w:val="Lentelstinklelis"/>
        <w:tblW w:w="0" w:type="auto"/>
        <w:tblLook w:val="04A0"/>
      </w:tblPr>
      <w:tblGrid>
        <w:gridCol w:w="925"/>
        <w:gridCol w:w="3402"/>
        <w:gridCol w:w="1451"/>
        <w:gridCol w:w="1276"/>
        <w:gridCol w:w="1276"/>
        <w:gridCol w:w="1279"/>
      </w:tblGrid>
      <w:tr w:rsidR="00767E41" w:rsidTr="002843E1">
        <w:trPr>
          <w:trHeight w:val="501"/>
        </w:trPr>
        <w:tc>
          <w:tcPr>
            <w:tcW w:w="925" w:type="dxa"/>
          </w:tcPr>
          <w:p w:rsidR="00767E41" w:rsidRPr="00767E41" w:rsidRDefault="00767E41" w:rsidP="00DD4D7C">
            <w:pPr>
              <w:tabs>
                <w:tab w:val="left" w:pos="0"/>
              </w:tabs>
              <w:jc w:val="center"/>
              <w:rPr>
                <w:rFonts w:ascii="Times New Roman" w:eastAsia="Calibri" w:hAnsi="Times New Roman"/>
                <w:b/>
                <w:lang w:val="lt-LT" w:eastAsia="en-US"/>
              </w:rPr>
            </w:pPr>
            <w:r w:rsidRPr="00767E41">
              <w:rPr>
                <w:rFonts w:ascii="Times New Roman" w:eastAsia="Calibri" w:hAnsi="Times New Roman"/>
                <w:b/>
                <w:lang w:val="lt-LT" w:eastAsia="en-US"/>
              </w:rPr>
              <w:t>Eil. Nr.</w:t>
            </w:r>
          </w:p>
        </w:tc>
        <w:tc>
          <w:tcPr>
            <w:tcW w:w="3402" w:type="dxa"/>
          </w:tcPr>
          <w:p w:rsidR="00767E41" w:rsidRPr="00767E41" w:rsidRDefault="00767E41" w:rsidP="00DD4D7C">
            <w:pPr>
              <w:tabs>
                <w:tab w:val="left" w:pos="0"/>
              </w:tabs>
              <w:jc w:val="center"/>
              <w:rPr>
                <w:rFonts w:ascii="Times New Roman" w:eastAsia="Calibri" w:hAnsi="Times New Roman"/>
                <w:b/>
                <w:lang w:val="lt-LT" w:eastAsia="en-US"/>
              </w:rPr>
            </w:pPr>
            <w:proofErr w:type="spellStart"/>
            <w:r w:rsidRPr="00767E41">
              <w:rPr>
                <w:rFonts w:ascii="Times New Roman" w:eastAsia="Arial" w:hAnsi="Times New Roman"/>
                <w:b/>
                <w:bCs/>
              </w:rPr>
              <w:t>Prekės</w:t>
            </w:r>
            <w:proofErr w:type="spellEnd"/>
            <w:r w:rsidRPr="00767E41">
              <w:rPr>
                <w:rFonts w:ascii="Times New Roman" w:eastAsia="Arial" w:hAnsi="Times New Roman"/>
                <w:b/>
                <w:bCs/>
              </w:rPr>
              <w:t xml:space="preserve"> </w:t>
            </w:r>
            <w:proofErr w:type="spellStart"/>
            <w:r w:rsidRPr="00767E41">
              <w:rPr>
                <w:rFonts w:ascii="Times New Roman" w:eastAsia="Arial" w:hAnsi="Times New Roman"/>
                <w:b/>
                <w:bCs/>
              </w:rPr>
              <w:t>pavadinimas</w:t>
            </w:r>
            <w:proofErr w:type="spellEnd"/>
          </w:p>
        </w:tc>
        <w:tc>
          <w:tcPr>
            <w:tcW w:w="1451" w:type="dxa"/>
          </w:tcPr>
          <w:p w:rsidR="00767E41" w:rsidRDefault="00767E41" w:rsidP="00DD4D7C">
            <w:pPr>
              <w:tabs>
                <w:tab w:val="left" w:pos="0"/>
              </w:tabs>
              <w:jc w:val="center"/>
              <w:rPr>
                <w:rFonts w:ascii="Times New Roman" w:eastAsia="Calibri" w:hAnsi="Times New Roman"/>
                <w:b/>
                <w:lang w:val="lt-LT" w:eastAsia="en-US"/>
              </w:rPr>
            </w:pPr>
            <w:r>
              <w:rPr>
                <w:rFonts w:ascii="Times New Roman" w:eastAsia="Calibri" w:hAnsi="Times New Roman"/>
                <w:b/>
                <w:lang w:val="lt-LT" w:eastAsia="en-US"/>
              </w:rPr>
              <w:t>Preliminarus kiekis*</w:t>
            </w:r>
          </w:p>
        </w:tc>
        <w:tc>
          <w:tcPr>
            <w:tcW w:w="1276" w:type="dxa"/>
          </w:tcPr>
          <w:p w:rsidR="00767E41" w:rsidRDefault="00767E41" w:rsidP="00DD4D7C">
            <w:pPr>
              <w:tabs>
                <w:tab w:val="left" w:pos="0"/>
              </w:tabs>
              <w:jc w:val="center"/>
              <w:rPr>
                <w:rFonts w:ascii="Times New Roman" w:eastAsia="Calibri" w:hAnsi="Times New Roman"/>
                <w:b/>
                <w:lang w:val="lt-LT" w:eastAsia="en-US"/>
              </w:rPr>
            </w:pPr>
            <w:r>
              <w:rPr>
                <w:rFonts w:ascii="Times New Roman" w:eastAsia="Calibri" w:hAnsi="Times New Roman"/>
                <w:b/>
                <w:lang w:val="lt-LT" w:eastAsia="en-US"/>
              </w:rPr>
              <w:t>Fasuotė gr./ ml.</w:t>
            </w:r>
          </w:p>
        </w:tc>
        <w:tc>
          <w:tcPr>
            <w:tcW w:w="1276" w:type="dxa"/>
          </w:tcPr>
          <w:p w:rsidR="00767E41" w:rsidRDefault="00767E41" w:rsidP="00DD4D7C">
            <w:pPr>
              <w:tabs>
                <w:tab w:val="left" w:pos="0"/>
              </w:tabs>
              <w:jc w:val="center"/>
              <w:rPr>
                <w:rFonts w:ascii="Times New Roman" w:eastAsia="Calibri" w:hAnsi="Times New Roman"/>
                <w:b/>
                <w:lang w:val="lt-LT" w:eastAsia="en-US"/>
              </w:rPr>
            </w:pPr>
            <w:r>
              <w:rPr>
                <w:rFonts w:ascii="Times New Roman" w:eastAsia="Calibri" w:hAnsi="Times New Roman"/>
                <w:b/>
                <w:lang w:val="lt-LT" w:eastAsia="en-US"/>
              </w:rPr>
              <w:t xml:space="preserve">Įkainis </w:t>
            </w:r>
            <w:proofErr w:type="spellStart"/>
            <w:r>
              <w:rPr>
                <w:rFonts w:ascii="Times New Roman" w:eastAsia="Calibri" w:hAnsi="Times New Roman"/>
                <w:b/>
                <w:lang w:val="lt-LT" w:eastAsia="en-US"/>
              </w:rPr>
              <w:t>Eur</w:t>
            </w:r>
            <w:proofErr w:type="spellEnd"/>
            <w:r>
              <w:rPr>
                <w:rFonts w:ascii="Times New Roman" w:eastAsia="Calibri" w:hAnsi="Times New Roman"/>
                <w:b/>
                <w:lang w:val="lt-LT" w:eastAsia="en-US"/>
              </w:rPr>
              <w:t xml:space="preserve"> be PVM</w:t>
            </w:r>
          </w:p>
        </w:tc>
        <w:tc>
          <w:tcPr>
            <w:tcW w:w="1279" w:type="dxa"/>
          </w:tcPr>
          <w:p w:rsidR="00767E41" w:rsidRDefault="00767E41" w:rsidP="00DD4D7C">
            <w:pPr>
              <w:tabs>
                <w:tab w:val="left" w:pos="0"/>
              </w:tabs>
              <w:jc w:val="center"/>
              <w:rPr>
                <w:rFonts w:ascii="Times New Roman" w:eastAsia="Calibri" w:hAnsi="Times New Roman"/>
                <w:b/>
                <w:lang w:val="lt-LT" w:eastAsia="en-US"/>
              </w:rPr>
            </w:pPr>
            <w:r>
              <w:rPr>
                <w:rFonts w:ascii="Times New Roman" w:eastAsia="Calibri" w:hAnsi="Times New Roman"/>
                <w:b/>
                <w:lang w:val="lt-LT" w:eastAsia="en-US"/>
              </w:rPr>
              <w:t xml:space="preserve">Bendra kaina </w:t>
            </w:r>
            <w:proofErr w:type="spellStart"/>
            <w:r>
              <w:rPr>
                <w:rFonts w:ascii="Times New Roman" w:eastAsia="Calibri" w:hAnsi="Times New Roman"/>
                <w:b/>
                <w:lang w:val="lt-LT" w:eastAsia="en-US"/>
              </w:rPr>
              <w:t>Eur</w:t>
            </w:r>
            <w:proofErr w:type="spellEnd"/>
            <w:r>
              <w:rPr>
                <w:rFonts w:ascii="Times New Roman" w:eastAsia="Calibri" w:hAnsi="Times New Roman"/>
                <w:b/>
                <w:lang w:val="lt-LT" w:eastAsia="en-US"/>
              </w:rPr>
              <w:t xml:space="preserve"> be PVM</w:t>
            </w:r>
          </w:p>
          <w:p w:rsidR="00767E41" w:rsidRPr="00767E41" w:rsidRDefault="00767E41" w:rsidP="00DD4D7C">
            <w:pPr>
              <w:tabs>
                <w:tab w:val="left" w:pos="0"/>
              </w:tabs>
              <w:jc w:val="center"/>
              <w:rPr>
                <w:rFonts w:ascii="Times New Roman" w:eastAsia="Calibri" w:hAnsi="Times New Roman"/>
                <w:sz w:val="18"/>
                <w:szCs w:val="18"/>
                <w:lang w:val="en-US" w:eastAsia="en-US"/>
              </w:rPr>
            </w:pPr>
            <w:r w:rsidRPr="00767E41">
              <w:rPr>
                <w:rFonts w:ascii="Times New Roman" w:eastAsia="Calibri" w:hAnsi="Times New Roman"/>
                <w:sz w:val="18"/>
                <w:szCs w:val="18"/>
                <w:lang w:val="lt-LT" w:eastAsia="en-US"/>
              </w:rPr>
              <w:t>(6</w:t>
            </w:r>
            <w:r w:rsidRPr="00767E41">
              <w:rPr>
                <w:rFonts w:ascii="Times New Roman" w:eastAsia="Calibri" w:hAnsi="Times New Roman"/>
                <w:sz w:val="18"/>
                <w:szCs w:val="18"/>
                <w:lang w:val="en-US" w:eastAsia="en-US"/>
              </w:rPr>
              <w:t>=3*4)</w:t>
            </w:r>
          </w:p>
        </w:tc>
      </w:tr>
      <w:tr w:rsidR="00767E41" w:rsidTr="002843E1">
        <w:trPr>
          <w:trHeight w:val="124"/>
        </w:trPr>
        <w:tc>
          <w:tcPr>
            <w:tcW w:w="925" w:type="dxa"/>
          </w:tcPr>
          <w:p w:rsidR="00767E41" w:rsidRPr="00767E41" w:rsidRDefault="00767E41" w:rsidP="00DD4D7C">
            <w:pPr>
              <w:tabs>
                <w:tab w:val="left" w:pos="0"/>
              </w:tabs>
              <w:jc w:val="center"/>
              <w:rPr>
                <w:rFonts w:ascii="Times New Roman" w:eastAsia="Calibri" w:hAnsi="Times New Roman"/>
                <w:i/>
                <w:sz w:val="18"/>
                <w:szCs w:val="18"/>
                <w:lang w:val="lt-LT" w:eastAsia="en-US"/>
              </w:rPr>
            </w:pPr>
            <w:r w:rsidRPr="00767E41">
              <w:rPr>
                <w:rFonts w:ascii="Times New Roman" w:eastAsia="Calibri" w:hAnsi="Times New Roman"/>
                <w:i/>
                <w:sz w:val="18"/>
                <w:szCs w:val="18"/>
                <w:lang w:val="lt-LT" w:eastAsia="en-US"/>
              </w:rPr>
              <w:t>1</w:t>
            </w:r>
          </w:p>
        </w:tc>
        <w:tc>
          <w:tcPr>
            <w:tcW w:w="3402" w:type="dxa"/>
          </w:tcPr>
          <w:p w:rsidR="00767E41" w:rsidRPr="00767E41" w:rsidRDefault="00767E41" w:rsidP="00DD4D7C">
            <w:pPr>
              <w:tabs>
                <w:tab w:val="left" w:pos="0"/>
              </w:tabs>
              <w:jc w:val="center"/>
              <w:rPr>
                <w:rFonts w:ascii="Times New Roman" w:eastAsia="Arial" w:hAnsi="Times New Roman"/>
                <w:bCs/>
                <w:i/>
                <w:sz w:val="18"/>
                <w:szCs w:val="18"/>
              </w:rPr>
            </w:pPr>
            <w:r w:rsidRPr="00767E41">
              <w:rPr>
                <w:rFonts w:ascii="Times New Roman" w:eastAsia="Arial" w:hAnsi="Times New Roman"/>
                <w:bCs/>
                <w:i/>
                <w:sz w:val="18"/>
                <w:szCs w:val="18"/>
              </w:rPr>
              <w:t>2</w:t>
            </w:r>
          </w:p>
        </w:tc>
        <w:tc>
          <w:tcPr>
            <w:tcW w:w="1451" w:type="dxa"/>
          </w:tcPr>
          <w:p w:rsidR="00767E41" w:rsidRPr="00767E41" w:rsidRDefault="00767E41" w:rsidP="00DD4D7C">
            <w:pPr>
              <w:tabs>
                <w:tab w:val="left" w:pos="0"/>
              </w:tabs>
              <w:jc w:val="center"/>
              <w:rPr>
                <w:rFonts w:ascii="Times New Roman" w:eastAsia="Calibri" w:hAnsi="Times New Roman"/>
                <w:i/>
                <w:sz w:val="18"/>
                <w:szCs w:val="18"/>
                <w:lang w:val="lt-LT" w:eastAsia="en-US"/>
              </w:rPr>
            </w:pPr>
            <w:r w:rsidRPr="00767E41">
              <w:rPr>
                <w:rFonts w:ascii="Times New Roman" w:eastAsia="Calibri" w:hAnsi="Times New Roman"/>
                <w:i/>
                <w:sz w:val="18"/>
                <w:szCs w:val="18"/>
                <w:lang w:val="lt-LT" w:eastAsia="en-US"/>
              </w:rPr>
              <w:t>3</w:t>
            </w:r>
          </w:p>
        </w:tc>
        <w:tc>
          <w:tcPr>
            <w:tcW w:w="1276" w:type="dxa"/>
          </w:tcPr>
          <w:p w:rsidR="00767E41" w:rsidRPr="00767E41" w:rsidRDefault="00767E41" w:rsidP="00DD4D7C">
            <w:pPr>
              <w:tabs>
                <w:tab w:val="left" w:pos="0"/>
              </w:tabs>
              <w:jc w:val="center"/>
              <w:rPr>
                <w:rFonts w:ascii="Times New Roman" w:eastAsia="Calibri" w:hAnsi="Times New Roman"/>
                <w:i/>
                <w:sz w:val="18"/>
                <w:szCs w:val="18"/>
                <w:lang w:val="lt-LT" w:eastAsia="en-US"/>
              </w:rPr>
            </w:pPr>
            <w:r w:rsidRPr="00767E41">
              <w:rPr>
                <w:rFonts w:ascii="Times New Roman" w:eastAsia="Calibri" w:hAnsi="Times New Roman"/>
                <w:i/>
                <w:sz w:val="18"/>
                <w:szCs w:val="18"/>
                <w:lang w:val="lt-LT" w:eastAsia="en-US"/>
              </w:rPr>
              <w:t>4</w:t>
            </w:r>
          </w:p>
        </w:tc>
        <w:tc>
          <w:tcPr>
            <w:tcW w:w="1276" w:type="dxa"/>
          </w:tcPr>
          <w:p w:rsidR="00767E41" w:rsidRPr="00767E41" w:rsidRDefault="00767E41" w:rsidP="00DD4D7C">
            <w:pPr>
              <w:tabs>
                <w:tab w:val="left" w:pos="0"/>
              </w:tabs>
              <w:jc w:val="center"/>
              <w:rPr>
                <w:rFonts w:ascii="Times New Roman" w:eastAsia="Calibri" w:hAnsi="Times New Roman"/>
                <w:i/>
                <w:sz w:val="18"/>
                <w:szCs w:val="18"/>
                <w:lang w:val="lt-LT" w:eastAsia="en-US"/>
              </w:rPr>
            </w:pPr>
            <w:r w:rsidRPr="00767E41">
              <w:rPr>
                <w:rFonts w:ascii="Times New Roman" w:eastAsia="Calibri" w:hAnsi="Times New Roman"/>
                <w:i/>
                <w:sz w:val="18"/>
                <w:szCs w:val="18"/>
                <w:lang w:val="lt-LT" w:eastAsia="en-US"/>
              </w:rPr>
              <w:t>4</w:t>
            </w:r>
          </w:p>
        </w:tc>
        <w:tc>
          <w:tcPr>
            <w:tcW w:w="1279" w:type="dxa"/>
          </w:tcPr>
          <w:p w:rsidR="00767E41" w:rsidRPr="00767E41" w:rsidRDefault="00767E41" w:rsidP="00DD4D7C">
            <w:pPr>
              <w:tabs>
                <w:tab w:val="left" w:pos="0"/>
              </w:tabs>
              <w:jc w:val="center"/>
              <w:rPr>
                <w:rFonts w:ascii="Times New Roman" w:eastAsia="Calibri" w:hAnsi="Times New Roman"/>
                <w:i/>
                <w:sz w:val="18"/>
                <w:szCs w:val="18"/>
                <w:lang w:val="lt-LT" w:eastAsia="en-US"/>
              </w:rPr>
            </w:pPr>
            <w:r w:rsidRPr="00767E41">
              <w:rPr>
                <w:rFonts w:ascii="Times New Roman" w:eastAsia="Calibri" w:hAnsi="Times New Roman"/>
                <w:i/>
                <w:sz w:val="18"/>
                <w:szCs w:val="18"/>
                <w:lang w:val="lt-LT" w:eastAsia="en-US"/>
              </w:rPr>
              <w:t>6</w:t>
            </w:r>
          </w:p>
        </w:tc>
      </w:tr>
      <w:tr w:rsidR="00BB7BB0" w:rsidTr="00767586">
        <w:trPr>
          <w:trHeight w:val="124"/>
        </w:trPr>
        <w:tc>
          <w:tcPr>
            <w:tcW w:w="9609" w:type="dxa"/>
            <w:gridSpan w:val="6"/>
          </w:tcPr>
          <w:p w:rsidR="00BB7BB0" w:rsidRPr="00767E41" w:rsidRDefault="00BB7BB0" w:rsidP="00BB7BB0">
            <w:pPr>
              <w:tabs>
                <w:tab w:val="left" w:pos="0"/>
              </w:tabs>
              <w:rPr>
                <w:rFonts w:ascii="Times New Roman" w:eastAsia="Calibri" w:hAnsi="Times New Roman"/>
                <w:i/>
                <w:sz w:val="18"/>
                <w:szCs w:val="18"/>
                <w:lang w:val="lt-LT" w:eastAsia="en-US"/>
              </w:rPr>
            </w:pPr>
            <w:r>
              <w:rPr>
                <w:rFonts w:ascii="Times New Roman" w:eastAsia="Arial" w:hAnsi="Times New Roman"/>
                <w:b/>
                <w:bCs/>
              </w:rPr>
              <w:t xml:space="preserve">                  </w:t>
            </w:r>
            <w:proofErr w:type="spellStart"/>
            <w:r w:rsidRPr="00767E41">
              <w:rPr>
                <w:rFonts w:ascii="Times New Roman" w:eastAsia="Arial" w:hAnsi="Times New Roman"/>
                <w:b/>
                <w:bCs/>
              </w:rPr>
              <w:t>Pieno</w:t>
            </w:r>
            <w:proofErr w:type="spellEnd"/>
            <w:r w:rsidRPr="00767E41">
              <w:rPr>
                <w:rFonts w:ascii="Times New Roman" w:eastAsia="Arial" w:hAnsi="Times New Roman"/>
                <w:b/>
                <w:bCs/>
              </w:rPr>
              <w:t xml:space="preserve"> </w:t>
            </w:r>
            <w:proofErr w:type="spellStart"/>
            <w:r w:rsidRPr="00767E41">
              <w:rPr>
                <w:rFonts w:ascii="Times New Roman" w:eastAsia="Arial" w:hAnsi="Times New Roman"/>
                <w:b/>
                <w:bCs/>
              </w:rPr>
              <w:t>mišiniai</w:t>
            </w:r>
            <w:proofErr w:type="spellEnd"/>
          </w:p>
        </w:tc>
      </w:tr>
      <w:tr w:rsidR="00767E41" w:rsidTr="002843E1">
        <w:trPr>
          <w:trHeight w:val="250"/>
        </w:trPr>
        <w:tc>
          <w:tcPr>
            <w:tcW w:w="925" w:type="dxa"/>
          </w:tcPr>
          <w:p w:rsidR="00767E41" w:rsidRPr="00767E41" w:rsidRDefault="00767E41" w:rsidP="00DD4D7C">
            <w:pPr>
              <w:tabs>
                <w:tab w:val="left" w:pos="0"/>
              </w:tabs>
              <w:jc w:val="center"/>
              <w:rPr>
                <w:rFonts w:ascii="Times New Roman" w:eastAsia="Calibri" w:hAnsi="Times New Roman"/>
                <w:lang w:val="lt-LT" w:eastAsia="en-US"/>
              </w:rPr>
            </w:pPr>
            <w:r w:rsidRPr="00767E41">
              <w:rPr>
                <w:rFonts w:ascii="Times New Roman" w:eastAsia="Calibri" w:hAnsi="Times New Roman"/>
                <w:lang w:val="lt-LT" w:eastAsia="en-US"/>
              </w:rPr>
              <w:t>1</w:t>
            </w:r>
          </w:p>
        </w:tc>
        <w:tc>
          <w:tcPr>
            <w:tcW w:w="3402" w:type="dxa"/>
          </w:tcPr>
          <w:p w:rsidR="00767E41" w:rsidRPr="002843E1" w:rsidRDefault="00767E41" w:rsidP="00767E41">
            <w:pPr>
              <w:tabs>
                <w:tab w:val="left" w:pos="0"/>
              </w:tabs>
              <w:jc w:val="both"/>
              <w:rPr>
                <w:rFonts w:ascii="Times New Roman" w:eastAsia="Calibri" w:hAnsi="Times New Roman"/>
                <w:sz w:val="23"/>
                <w:szCs w:val="23"/>
                <w:lang w:val="lt-LT" w:eastAsia="en-US"/>
              </w:rPr>
            </w:pPr>
            <w:r w:rsidRPr="002843E1">
              <w:rPr>
                <w:rFonts w:ascii="Times New Roman" w:eastAsia="Arial" w:hAnsi="Times New Roman"/>
                <w:bCs/>
                <w:w w:val="88"/>
                <w:sz w:val="23"/>
                <w:szCs w:val="23"/>
              </w:rPr>
              <w:t xml:space="preserve">BIO </w:t>
            </w:r>
            <w:proofErr w:type="spellStart"/>
            <w:r w:rsidRPr="002843E1">
              <w:rPr>
                <w:rFonts w:ascii="Times New Roman" w:eastAsia="Arial" w:hAnsi="Times New Roman"/>
                <w:bCs/>
                <w:w w:val="88"/>
                <w:sz w:val="23"/>
                <w:szCs w:val="23"/>
              </w:rPr>
              <w:t>HiPP</w:t>
            </w:r>
            <w:proofErr w:type="spellEnd"/>
            <w:r w:rsidRPr="002843E1">
              <w:rPr>
                <w:rFonts w:ascii="Times New Roman" w:eastAsia="Arial" w:hAnsi="Times New Roman"/>
                <w:bCs/>
                <w:w w:val="88"/>
                <w:sz w:val="23"/>
                <w:szCs w:val="23"/>
              </w:rPr>
              <w:t xml:space="preserve"> 1 </w:t>
            </w:r>
            <w:proofErr w:type="spellStart"/>
            <w:r w:rsidRPr="002843E1">
              <w:rPr>
                <w:rFonts w:ascii="Times New Roman" w:eastAsia="Arial" w:hAnsi="Times New Roman"/>
                <w:bCs/>
                <w:w w:val="88"/>
                <w:sz w:val="23"/>
                <w:szCs w:val="23"/>
              </w:rPr>
              <w:t>eko</w:t>
            </w:r>
            <w:r w:rsidR="002843E1">
              <w:rPr>
                <w:rFonts w:ascii="Times New Roman" w:eastAsia="Arial" w:hAnsi="Times New Roman"/>
                <w:bCs/>
                <w:w w:val="88"/>
                <w:sz w:val="23"/>
                <w:szCs w:val="23"/>
              </w:rPr>
              <w:t>logiškas</w:t>
            </w:r>
            <w:proofErr w:type="spellEnd"/>
            <w:r w:rsidR="002843E1">
              <w:rPr>
                <w:rFonts w:ascii="Times New Roman" w:eastAsia="Arial" w:hAnsi="Times New Roman"/>
                <w:bCs/>
                <w:w w:val="88"/>
                <w:sz w:val="23"/>
                <w:szCs w:val="23"/>
              </w:rPr>
              <w:t xml:space="preserve"> </w:t>
            </w:r>
            <w:proofErr w:type="spellStart"/>
            <w:r w:rsidR="002843E1">
              <w:rPr>
                <w:rFonts w:ascii="Times New Roman" w:eastAsia="Arial" w:hAnsi="Times New Roman"/>
                <w:bCs/>
                <w:w w:val="88"/>
                <w:sz w:val="23"/>
                <w:szCs w:val="23"/>
              </w:rPr>
              <w:t>pradinis</w:t>
            </w:r>
            <w:proofErr w:type="spellEnd"/>
            <w:r w:rsidR="002843E1">
              <w:rPr>
                <w:rFonts w:ascii="Times New Roman" w:eastAsia="Arial" w:hAnsi="Times New Roman"/>
                <w:bCs/>
                <w:w w:val="88"/>
                <w:sz w:val="23"/>
                <w:szCs w:val="23"/>
              </w:rPr>
              <w:t xml:space="preserve"> </w:t>
            </w:r>
            <w:proofErr w:type="spellStart"/>
            <w:r w:rsidR="002843E1">
              <w:rPr>
                <w:rFonts w:ascii="Times New Roman" w:eastAsia="Arial" w:hAnsi="Times New Roman"/>
                <w:bCs/>
                <w:w w:val="88"/>
                <w:sz w:val="23"/>
                <w:szCs w:val="23"/>
              </w:rPr>
              <w:t>pieno</w:t>
            </w:r>
            <w:proofErr w:type="spellEnd"/>
            <w:r w:rsidR="002843E1">
              <w:rPr>
                <w:rFonts w:ascii="Times New Roman" w:eastAsia="Arial" w:hAnsi="Times New Roman"/>
                <w:bCs/>
                <w:w w:val="88"/>
                <w:sz w:val="23"/>
                <w:szCs w:val="23"/>
              </w:rPr>
              <w:t xml:space="preserve"> </w:t>
            </w:r>
            <w:proofErr w:type="spellStart"/>
            <w:r w:rsidR="002843E1">
              <w:rPr>
                <w:rFonts w:ascii="Times New Roman" w:eastAsia="Arial" w:hAnsi="Times New Roman"/>
                <w:bCs/>
                <w:w w:val="88"/>
                <w:sz w:val="23"/>
                <w:szCs w:val="23"/>
              </w:rPr>
              <w:t>mišinys</w:t>
            </w:r>
            <w:proofErr w:type="spellEnd"/>
            <w:r w:rsidRPr="002843E1">
              <w:rPr>
                <w:rFonts w:ascii="Times New Roman" w:eastAsia="Arial" w:hAnsi="Times New Roman"/>
                <w:bCs/>
                <w:w w:val="88"/>
                <w:sz w:val="23"/>
                <w:szCs w:val="23"/>
              </w:rPr>
              <w:t xml:space="preserve"> </w:t>
            </w:r>
            <w:proofErr w:type="spellStart"/>
            <w:r w:rsidRPr="002843E1">
              <w:rPr>
                <w:rFonts w:ascii="Times New Roman" w:eastAsia="Arial" w:hAnsi="Times New Roman"/>
                <w:bCs/>
                <w:w w:val="88"/>
                <w:sz w:val="23"/>
                <w:szCs w:val="23"/>
              </w:rPr>
              <w:t>nuo</w:t>
            </w:r>
            <w:proofErr w:type="spellEnd"/>
            <w:r w:rsidRPr="002843E1">
              <w:rPr>
                <w:rFonts w:ascii="Times New Roman" w:eastAsia="Arial" w:hAnsi="Times New Roman"/>
                <w:bCs/>
                <w:w w:val="88"/>
                <w:sz w:val="23"/>
                <w:szCs w:val="23"/>
              </w:rPr>
              <w:t xml:space="preserve"> </w:t>
            </w:r>
            <w:proofErr w:type="spellStart"/>
            <w:r w:rsidRPr="002843E1">
              <w:rPr>
                <w:rFonts w:ascii="Times New Roman" w:eastAsia="Arial" w:hAnsi="Times New Roman"/>
                <w:bCs/>
                <w:w w:val="88"/>
                <w:sz w:val="23"/>
                <w:szCs w:val="23"/>
              </w:rPr>
              <w:t>gimimo</w:t>
            </w:r>
            <w:proofErr w:type="spellEnd"/>
          </w:p>
        </w:tc>
        <w:tc>
          <w:tcPr>
            <w:tcW w:w="1451" w:type="dxa"/>
          </w:tcPr>
          <w:p w:rsidR="00767E41" w:rsidRPr="00767E41" w:rsidRDefault="00767E41" w:rsidP="00DD4D7C">
            <w:pPr>
              <w:tabs>
                <w:tab w:val="left" w:pos="0"/>
              </w:tabs>
              <w:jc w:val="center"/>
              <w:rPr>
                <w:rFonts w:ascii="Times New Roman" w:eastAsia="Calibri" w:hAnsi="Times New Roman"/>
                <w:lang w:val="lt-LT" w:eastAsia="en-US"/>
              </w:rPr>
            </w:pPr>
            <w:r w:rsidRPr="00767E41">
              <w:rPr>
                <w:rFonts w:ascii="Times New Roman" w:eastAsia="Calibri" w:hAnsi="Times New Roman"/>
                <w:lang w:val="lt-LT" w:eastAsia="en-US"/>
              </w:rPr>
              <w:t>20</w:t>
            </w:r>
          </w:p>
        </w:tc>
        <w:tc>
          <w:tcPr>
            <w:tcW w:w="1276" w:type="dxa"/>
          </w:tcPr>
          <w:p w:rsidR="00767E41" w:rsidRPr="00767E41" w:rsidRDefault="00767E41" w:rsidP="00DD4D7C">
            <w:pPr>
              <w:tabs>
                <w:tab w:val="left" w:pos="0"/>
              </w:tabs>
              <w:jc w:val="center"/>
              <w:rPr>
                <w:rFonts w:ascii="Times New Roman" w:eastAsia="Calibri" w:hAnsi="Times New Roman"/>
                <w:lang w:val="lt-LT" w:eastAsia="en-US"/>
              </w:rPr>
            </w:pPr>
            <w:r w:rsidRPr="00767E41">
              <w:rPr>
                <w:rFonts w:ascii="Times New Roman" w:eastAsia="Calibri" w:hAnsi="Times New Roman"/>
                <w:lang w:val="lt-LT" w:eastAsia="en-US"/>
              </w:rPr>
              <w:t>300</w:t>
            </w:r>
          </w:p>
        </w:tc>
        <w:tc>
          <w:tcPr>
            <w:tcW w:w="1276" w:type="dxa"/>
          </w:tcPr>
          <w:p w:rsidR="00767E41" w:rsidRPr="00767E41" w:rsidRDefault="00767E41" w:rsidP="00DD4D7C">
            <w:pPr>
              <w:tabs>
                <w:tab w:val="left" w:pos="0"/>
              </w:tabs>
              <w:jc w:val="center"/>
              <w:rPr>
                <w:rFonts w:ascii="Times New Roman" w:eastAsia="Calibri" w:hAnsi="Times New Roman"/>
                <w:lang w:val="lt-LT" w:eastAsia="en-US"/>
              </w:rPr>
            </w:pPr>
            <w:r w:rsidRPr="00767E41">
              <w:rPr>
                <w:rFonts w:ascii="Times New Roman" w:eastAsia="Calibri" w:hAnsi="Times New Roman"/>
                <w:lang w:val="lt-LT" w:eastAsia="en-US"/>
              </w:rPr>
              <w:t>2,89</w:t>
            </w:r>
          </w:p>
        </w:tc>
        <w:tc>
          <w:tcPr>
            <w:tcW w:w="1279"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57,80</w:t>
            </w:r>
          </w:p>
        </w:tc>
      </w:tr>
      <w:tr w:rsidR="00767E41" w:rsidTr="002843E1">
        <w:trPr>
          <w:trHeight w:val="250"/>
        </w:trPr>
        <w:tc>
          <w:tcPr>
            <w:tcW w:w="925" w:type="dxa"/>
          </w:tcPr>
          <w:p w:rsidR="00767E41" w:rsidRPr="00767E41" w:rsidRDefault="00767E41" w:rsidP="00DD4D7C">
            <w:pPr>
              <w:tabs>
                <w:tab w:val="left" w:pos="0"/>
              </w:tabs>
              <w:jc w:val="center"/>
              <w:rPr>
                <w:rFonts w:ascii="Times New Roman" w:eastAsia="Calibri" w:hAnsi="Times New Roman"/>
                <w:lang w:val="lt-LT" w:eastAsia="en-US"/>
              </w:rPr>
            </w:pPr>
            <w:r w:rsidRPr="00767E41">
              <w:rPr>
                <w:rFonts w:ascii="Times New Roman" w:eastAsia="Calibri" w:hAnsi="Times New Roman"/>
                <w:lang w:val="lt-LT" w:eastAsia="en-US"/>
              </w:rPr>
              <w:t>2</w:t>
            </w:r>
          </w:p>
        </w:tc>
        <w:tc>
          <w:tcPr>
            <w:tcW w:w="3402" w:type="dxa"/>
          </w:tcPr>
          <w:p w:rsidR="00767E41" w:rsidRPr="002843E1" w:rsidRDefault="00767E41" w:rsidP="00767E41">
            <w:pPr>
              <w:tabs>
                <w:tab w:val="left" w:pos="0"/>
              </w:tabs>
              <w:jc w:val="both"/>
              <w:rPr>
                <w:rFonts w:ascii="Times New Roman" w:eastAsia="Calibri" w:hAnsi="Times New Roman"/>
                <w:sz w:val="23"/>
                <w:szCs w:val="23"/>
                <w:lang w:val="lt-LT" w:eastAsia="en-US"/>
              </w:rPr>
            </w:pPr>
            <w:r w:rsidRPr="002843E1">
              <w:rPr>
                <w:rFonts w:ascii="Times New Roman" w:eastAsia="Arial" w:hAnsi="Times New Roman"/>
                <w:bCs/>
                <w:w w:val="88"/>
                <w:sz w:val="23"/>
                <w:szCs w:val="23"/>
              </w:rPr>
              <w:t xml:space="preserve">BIO </w:t>
            </w:r>
            <w:proofErr w:type="spellStart"/>
            <w:r w:rsidRPr="002843E1">
              <w:rPr>
                <w:rFonts w:ascii="Times New Roman" w:eastAsia="Arial" w:hAnsi="Times New Roman"/>
                <w:bCs/>
                <w:w w:val="88"/>
                <w:sz w:val="23"/>
                <w:szCs w:val="23"/>
              </w:rPr>
              <w:t>HiPP</w:t>
            </w:r>
            <w:proofErr w:type="spellEnd"/>
            <w:r w:rsidRPr="002843E1">
              <w:rPr>
                <w:rFonts w:ascii="Times New Roman" w:eastAsia="Arial" w:hAnsi="Times New Roman"/>
                <w:bCs/>
                <w:w w:val="88"/>
                <w:sz w:val="23"/>
                <w:szCs w:val="23"/>
              </w:rPr>
              <w:t xml:space="preserve"> 2 </w:t>
            </w:r>
            <w:proofErr w:type="spellStart"/>
            <w:r w:rsidRPr="002843E1">
              <w:rPr>
                <w:rFonts w:ascii="Times New Roman" w:eastAsia="Arial" w:hAnsi="Times New Roman"/>
                <w:bCs/>
                <w:w w:val="88"/>
                <w:sz w:val="23"/>
                <w:szCs w:val="23"/>
              </w:rPr>
              <w:t>ekologiškas</w:t>
            </w:r>
            <w:proofErr w:type="spellEnd"/>
            <w:r w:rsidRPr="002843E1">
              <w:rPr>
                <w:rFonts w:ascii="Times New Roman" w:eastAsia="Arial" w:hAnsi="Times New Roman"/>
                <w:bCs/>
                <w:w w:val="88"/>
                <w:sz w:val="23"/>
                <w:szCs w:val="23"/>
              </w:rPr>
              <w:t xml:space="preserve"> </w:t>
            </w:r>
            <w:proofErr w:type="spellStart"/>
            <w:r w:rsidR="002843E1">
              <w:rPr>
                <w:rFonts w:ascii="Times New Roman" w:eastAsia="Arial" w:hAnsi="Times New Roman"/>
                <w:bCs/>
                <w:w w:val="88"/>
                <w:sz w:val="23"/>
                <w:szCs w:val="23"/>
              </w:rPr>
              <w:t>tolesnio</w:t>
            </w:r>
            <w:proofErr w:type="spellEnd"/>
            <w:r w:rsidR="002843E1">
              <w:rPr>
                <w:rFonts w:ascii="Times New Roman" w:eastAsia="Arial" w:hAnsi="Times New Roman"/>
                <w:bCs/>
                <w:w w:val="88"/>
                <w:sz w:val="23"/>
                <w:szCs w:val="23"/>
              </w:rPr>
              <w:t xml:space="preserve"> </w:t>
            </w:r>
            <w:proofErr w:type="spellStart"/>
            <w:r w:rsidR="002843E1">
              <w:rPr>
                <w:rFonts w:ascii="Times New Roman" w:eastAsia="Arial" w:hAnsi="Times New Roman"/>
                <w:bCs/>
                <w:w w:val="88"/>
                <w:sz w:val="23"/>
                <w:szCs w:val="23"/>
              </w:rPr>
              <w:t>ma</w:t>
            </w:r>
            <w:r w:rsidRPr="002843E1">
              <w:rPr>
                <w:rFonts w:ascii="Times New Roman" w:eastAsia="Arial" w:hAnsi="Times New Roman"/>
                <w:bCs/>
                <w:w w:val="88"/>
                <w:sz w:val="23"/>
                <w:szCs w:val="23"/>
              </w:rPr>
              <w:t>it</w:t>
            </w:r>
            <w:r w:rsidR="002843E1">
              <w:rPr>
                <w:rFonts w:ascii="Times New Roman" w:eastAsia="Arial" w:hAnsi="Times New Roman"/>
                <w:bCs/>
                <w:w w:val="88"/>
                <w:sz w:val="23"/>
                <w:szCs w:val="23"/>
              </w:rPr>
              <w:t>inimo</w:t>
            </w:r>
            <w:proofErr w:type="spellEnd"/>
            <w:r w:rsidR="002843E1">
              <w:rPr>
                <w:rFonts w:ascii="Times New Roman" w:eastAsia="Arial" w:hAnsi="Times New Roman"/>
                <w:bCs/>
                <w:w w:val="88"/>
                <w:sz w:val="23"/>
                <w:szCs w:val="23"/>
              </w:rPr>
              <w:t xml:space="preserve"> </w:t>
            </w:r>
            <w:proofErr w:type="spellStart"/>
            <w:r w:rsidR="002843E1">
              <w:rPr>
                <w:rFonts w:ascii="Times New Roman" w:eastAsia="Arial" w:hAnsi="Times New Roman"/>
                <w:bCs/>
                <w:w w:val="88"/>
                <w:sz w:val="23"/>
                <w:szCs w:val="23"/>
              </w:rPr>
              <w:t>pieno</w:t>
            </w:r>
            <w:proofErr w:type="spellEnd"/>
            <w:r w:rsidR="002843E1">
              <w:rPr>
                <w:rFonts w:ascii="Times New Roman" w:eastAsia="Arial" w:hAnsi="Times New Roman"/>
                <w:bCs/>
                <w:w w:val="88"/>
                <w:sz w:val="23"/>
                <w:szCs w:val="23"/>
              </w:rPr>
              <w:t xml:space="preserve"> </w:t>
            </w:r>
            <w:proofErr w:type="spellStart"/>
            <w:r w:rsidR="002843E1">
              <w:rPr>
                <w:rFonts w:ascii="Times New Roman" w:eastAsia="Arial" w:hAnsi="Times New Roman"/>
                <w:bCs/>
                <w:w w:val="88"/>
                <w:sz w:val="23"/>
                <w:szCs w:val="23"/>
              </w:rPr>
              <w:t>mišinys</w:t>
            </w:r>
            <w:proofErr w:type="spellEnd"/>
            <w:r w:rsidRPr="002843E1">
              <w:rPr>
                <w:rFonts w:ascii="Times New Roman" w:eastAsia="Arial" w:hAnsi="Times New Roman"/>
                <w:bCs/>
                <w:w w:val="88"/>
                <w:sz w:val="23"/>
                <w:szCs w:val="23"/>
              </w:rPr>
              <w:t xml:space="preserve"> </w:t>
            </w:r>
            <w:proofErr w:type="spellStart"/>
            <w:r w:rsidRPr="002843E1">
              <w:rPr>
                <w:rFonts w:ascii="Times New Roman" w:eastAsia="Arial" w:hAnsi="Times New Roman"/>
                <w:bCs/>
                <w:w w:val="88"/>
                <w:sz w:val="23"/>
                <w:szCs w:val="23"/>
              </w:rPr>
              <w:t>nuo</w:t>
            </w:r>
            <w:proofErr w:type="spellEnd"/>
            <w:r w:rsidRPr="002843E1">
              <w:rPr>
                <w:rFonts w:ascii="Times New Roman" w:eastAsia="Arial" w:hAnsi="Times New Roman"/>
                <w:bCs/>
                <w:w w:val="88"/>
                <w:sz w:val="23"/>
                <w:szCs w:val="23"/>
              </w:rPr>
              <w:t xml:space="preserve"> 6 </w:t>
            </w:r>
            <w:proofErr w:type="spellStart"/>
            <w:r w:rsidRPr="002843E1">
              <w:rPr>
                <w:rFonts w:ascii="Times New Roman" w:eastAsia="Arial" w:hAnsi="Times New Roman"/>
                <w:bCs/>
                <w:w w:val="88"/>
                <w:sz w:val="23"/>
                <w:szCs w:val="23"/>
              </w:rPr>
              <w:t>mėn</w:t>
            </w:r>
            <w:proofErr w:type="spellEnd"/>
            <w:r w:rsidRPr="002843E1">
              <w:rPr>
                <w:rFonts w:ascii="Times New Roman" w:eastAsia="Arial" w:hAnsi="Times New Roman"/>
                <w:bCs/>
                <w:w w:val="88"/>
                <w:sz w:val="23"/>
                <w:szCs w:val="23"/>
              </w:rPr>
              <w:t>.</w:t>
            </w:r>
          </w:p>
        </w:tc>
        <w:tc>
          <w:tcPr>
            <w:tcW w:w="1451" w:type="dxa"/>
          </w:tcPr>
          <w:p w:rsidR="00767E41" w:rsidRPr="00767E41" w:rsidRDefault="00767E41"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25</w:t>
            </w:r>
          </w:p>
        </w:tc>
        <w:tc>
          <w:tcPr>
            <w:tcW w:w="1276" w:type="dxa"/>
          </w:tcPr>
          <w:p w:rsidR="00767E41" w:rsidRPr="00767E41" w:rsidRDefault="00767E41"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300</w:t>
            </w:r>
          </w:p>
        </w:tc>
        <w:tc>
          <w:tcPr>
            <w:tcW w:w="1276" w:type="dxa"/>
          </w:tcPr>
          <w:p w:rsidR="00767E41" w:rsidRPr="00767E41" w:rsidRDefault="00767E41"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2,89</w:t>
            </w:r>
          </w:p>
        </w:tc>
        <w:tc>
          <w:tcPr>
            <w:tcW w:w="1279"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72,25</w:t>
            </w:r>
          </w:p>
        </w:tc>
      </w:tr>
      <w:tr w:rsidR="00BB7BB0" w:rsidTr="00767586">
        <w:trPr>
          <w:trHeight w:val="250"/>
        </w:trPr>
        <w:tc>
          <w:tcPr>
            <w:tcW w:w="9609" w:type="dxa"/>
            <w:gridSpan w:val="6"/>
          </w:tcPr>
          <w:p w:rsidR="00BB7BB0" w:rsidRPr="00767E41" w:rsidRDefault="00BB7BB0" w:rsidP="00BB7BB0">
            <w:pPr>
              <w:tabs>
                <w:tab w:val="left" w:pos="0"/>
              </w:tabs>
              <w:rPr>
                <w:rFonts w:ascii="Times New Roman" w:eastAsia="Calibri" w:hAnsi="Times New Roman"/>
                <w:lang w:val="lt-LT" w:eastAsia="en-US"/>
              </w:rPr>
            </w:pPr>
            <w:r>
              <w:rPr>
                <w:rFonts w:ascii="Times New Roman" w:eastAsia="Arial" w:hAnsi="Times New Roman"/>
                <w:b/>
                <w:bCs/>
                <w:w w:val="88"/>
                <w:sz w:val="23"/>
                <w:szCs w:val="23"/>
              </w:rPr>
              <w:t xml:space="preserve">                   </w:t>
            </w:r>
            <w:proofErr w:type="spellStart"/>
            <w:r w:rsidRPr="002843E1">
              <w:rPr>
                <w:rFonts w:ascii="Times New Roman" w:eastAsia="Arial" w:hAnsi="Times New Roman"/>
                <w:b/>
                <w:bCs/>
                <w:w w:val="88"/>
                <w:sz w:val="23"/>
                <w:szCs w:val="23"/>
              </w:rPr>
              <w:t>Papildomo</w:t>
            </w:r>
            <w:proofErr w:type="spellEnd"/>
            <w:r w:rsidRPr="002843E1">
              <w:rPr>
                <w:rFonts w:ascii="Times New Roman" w:eastAsia="Arial" w:hAnsi="Times New Roman"/>
                <w:b/>
                <w:bCs/>
                <w:w w:val="88"/>
                <w:sz w:val="23"/>
                <w:szCs w:val="23"/>
              </w:rPr>
              <w:t xml:space="preserve"> </w:t>
            </w:r>
            <w:proofErr w:type="spellStart"/>
            <w:r w:rsidRPr="002843E1">
              <w:rPr>
                <w:rFonts w:ascii="Times New Roman" w:eastAsia="Arial" w:hAnsi="Times New Roman"/>
                <w:b/>
                <w:bCs/>
                <w:w w:val="88"/>
                <w:sz w:val="23"/>
                <w:szCs w:val="23"/>
              </w:rPr>
              <w:t>maitinimo</w:t>
            </w:r>
            <w:proofErr w:type="spellEnd"/>
            <w:r w:rsidRPr="002843E1">
              <w:rPr>
                <w:rFonts w:ascii="Times New Roman" w:eastAsia="Arial" w:hAnsi="Times New Roman"/>
                <w:b/>
                <w:bCs/>
                <w:w w:val="88"/>
                <w:sz w:val="23"/>
                <w:szCs w:val="23"/>
              </w:rPr>
              <w:t xml:space="preserve"> </w:t>
            </w:r>
            <w:proofErr w:type="spellStart"/>
            <w:r w:rsidRPr="002843E1">
              <w:rPr>
                <w:rFonts w:ascii="Times New Roman" w:eastAsia="Arial" w:hAnsi="Times New Roman"/>
                <w:b/>
                <w:bCs/>
                <w:w w:val="88"/>
                <w:sz w:val="23"/>
                <w:szCs w:val="23"/>
              </w:rPr>
              <w:t>produktai</w:t>
            </w:r>
            <w:proofErr w:type="spellEnd"/>
          </w:p>
        </w:tc>
      </w:tr>
      <w:tr w:rsidR="00767E41" w:rsidTr="002843E1">
        <w:trPr>
          <w:trHeight w:val="250"/>
        </w:trPr>
        <w:tc>
          <w:tcPr>
            <w:tcW w:w="925" w:type="dxa"/>
          </w:tcPr>
          <w:p w:rsidR="00767E41" w:rsidRPr="00767E41" w:rsidRDefault="00767E41" w:rsidP="00DD4D7C">
            <w:pPr>
              <w:tabs>
                <w:tab w:val="left" w:pos="0"/>
              </w:tabs>
              <w:jc w:val="center"/>
              <w:rPr>
                <w:rFonts w:ascii="Times New Roman" w:eastAsia="Calibri" w:hAnsi="Times New Roman"/>
                <w:lang w:val="lt-LT" w:eastAsia="en-US"/>
              </w:rPr>
            </w:pPr>
            <w:r w:rsidRPr="00767E41">
              <w:rPr>
                <w:rFonts w:ascii="Times New Roman" w:eastAsia="Calibri" w:hAnsi="Times New Roman"/>
                <w:lang w:val="lt-LT" w:eastAsia="en-US"/>
              </w:rPr>
              <w:t>3</w:t>
            </w:r>
          </w:p>
        </w:tc>
        <w:tc>
          <w:tcPr>
            <w:tcW w:w="3402" w:type="dxa"/>
          </w:tcPr>
          <w:p w:rsidR="00767E41" w:rsidRPr="002843E1" w:rsidRDefault="002843E1" w:rsidP="00767E41">
            <w:pPr>
              <w:tabs>
                <w:tab w:val="left" w:pos="0"/>
              </w:tabs>
              <w:jc w:val="both"/>
              <w:rPr>
                <w:rFonts w:ascii="Times New Roman" w:eastAsia="Calibri" w:hAnsi="Times New Roman"/>
                <w:sz w:val="23"/>
                <w:szCs w:val="23"/>
                <w:lang w:val="lt-LT" w:eastAsia="en-US"/>
              </w:rPr>
            </w:pPr>
            <w:r>
              <w:rPr>
                <w:rFonts w:ascii="Times New Roman" w:eastAsia="Calibri" w:hAnsi="Times New Roman"/>
                <w:sz w:val="23"/>
                <w:szCs w:val="23"/>
                <w:lang w:val="lt-LT" w:eastAsia="en-US"/>
              </w:rPr>
              <w:t>Sausos košės be pieno</w:t>
            </w:r>
            <w:r w:rsidR="00767E41" w:rsidRPr="002843E1">
              <w:rPr>
                <w:rFonts w:ascii="Times New Roman" w:eastAsia="Calibri" w:hAnsi="Times New Roman"/>
                <w:sz w:val="23"/>
                <w:szCs w:val="23"/>
                <w:lang w:val="lt-LT" w:eastAsia="en-US"/>
              </w:rPr>
              <w:t xml:space="preserve"> nuo 4 mėn.</w:t>
            </w:r>
          </w:p>
        </w:tc>
        <w:tc>
          <w:tcPr>
            <w:tcW w:w="1451" w:type="dxa"/>
          </w:tcPr>
          <w:p w:rsidR="00767E41" w:rsidRPr="00767E41" w:rsidRDefault="00767E41"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10</w:t>
            </w:r>
          </w:p>
        </w:tc>
        <w:tc>
          <w:tcPr>
            <w:tcW w:w="1276" w:type="dxa"/>
          </w:tcPr>
          <w:p w:rsidR="00767E41" w:rsidRPr="00767E41" w:rsidRDefault="00767E41"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200</w:t>
            </w:r>
          </w:p>
        </w:tc>
        <w:tc>
          <w:tcPr>
            <w:tcW w:w="1276" w:type="dxa"/>
          </w:tcPr>
          <w:p w:rsidR="00767E41" w:rsidRPr="00767E41" w:rsidRDefault="00767E41"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2,21</w:t>
            </w:r>
          </w:p>
        </w:tc>
        <w:tc>
          <w:tcPr>
            <w:tcW w:w="1279"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22,10</w:t>
            </w:r>
          </w:p>
        </w:tc>
      </w:tr>
      <w:tr w:rsidR="00767E41" w:rsidTr="002843E1">
        <w:trPr>
          <w:trHeight w:val="250"/>
        </w:trPr>
        <w:tc>
          <w:tcPr>
            <w:tcW w:w="925" w:type="dxa"/>
          </w:tcPr>
          <w:p w:rsidR="00767E41" w:rsidRPr="00767E41" w:rsidRDefault="00767E41"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4</w:t>
            </w:r>
          </w:p>
        </w:tc>
        <w:tc>
          <w:tcPr>
            <w:tcW w:w="3402" w:type="dxa"/>
          </w:tcPr>
          <w:p w:rsidR="00767E41" w:rsidRPr="002843E1" w:rsidRDefault="00767E41" w:rsidP="006406F5">
            <w:pPr>
              <w:tabs>
                <w:tab w:val="left" w:pos="0"/>
              </w:tabs>
              <w:jc w:val="both"/>
              <w:rPr>
                <w:rFonts w:ascii="Times New Roman" w:eastAsia="Calibri" w:hAnsi="Times New Roman"/>
                <w:sz w:val="23"/>
                <w:szCs w:val="23"/>
                <w:lang w:val="lt-LT" w:eastAsia="en-US"/>
              </w:rPr>
            </w:pPr>
            <w:r w:rsidRPr="002843E1">
              <w:rPr>
                <w:rFonts w:ascii="Times New Roman" w:eastAsia="Calibri" w:hAnsi="Times New Roman"/>
                <w:sz w:val="23"/>
                <w:szCs w:val="23"/>
                <w:lang w:val="lt-LT" w:eastAsia="en-US"/>
              </w:rPr>
              <w:t>Daržovių tyrelės nuo 4 mėn.</w:t>
            </w:r>
          </w:p>
        </w:tc>
        <w:tc>
          <w:tcPr>
            <w:tcW w:w="1451" w:type="dxa"/>
          </w:tcPr>
          <w:p w:rsidR="00767E41" w:rsidRPr="00767E41" w:rsidRDefault="00767E41"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65</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125</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0,76</w:t>
            </w:r>
          </w:p>
        </w:tc>
        <w:tc>
          <w:tcPr>
            <w:tcW w:w="1279"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49,40</w:t>
            </w:r>
          </w:p>
        </w:tc>
      </w:tr>
      <w:tr w:rsidR="00767E41" w:rsidTr="002843E1">
        <w:trPr>
          <w:trHeight w:val="250"/>
        </w:trPr>
        <w:tc>
          <w:tcPr>
            <w:tcW w:w="925"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5</w:t>
            </w:r>
          </w:p>
        </w:tc>
        <w:tc>
          <w:tcPr>
            <w:tcW w:w="3402" w:type="dxa"/>
          </w:tcPr>
          <w:p w:rsidR="00767E41" w:rsidRPr="002843E1" w:rsidRDefault="006406F5" w:rsidP="00767E41">
            <w:pPr>
              <w:tabs>
                <w:tab w:val="left" w:pos="0"/>
              </w:tabs>
              <w:jc w:val="both"/>
              <w:rPr>
                <w:rFonts w:ascii="Times New Roman" w:eastAsia="Calibri" w:hAnsi="Times New Roman"/>
                <w:sz w:val="23"/>
                <w:szCs w:val="23"/>
                <w:lang w:val="lt-LT" w:eastAsia="en-US"/>
              </w:rPr>
            </w:pPr>
            <w:r w:rsidRPr="002843E1">
              <w:rPr>
                <w:rFonts w:ascii="Times New Roman" w:eastAsia="Calibri" w:hAnsi="Times New Roman"/>
                <w:sz w:val="23"/>
                <w:szCs w:val="23"/>
                <w:lang w:val="lt-LT" w:eastAsia="en-US"/>
              </w:rPr>
              <w:t>Vaisių tyrelės nuo 4 mėn.</w:t>
            </w:r>
          </w:p>
        </w:tc>
        <w:tc>
          <w:tcPr>
            <w:tcW w:w="1451"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30</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125</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0,76</w:t>
            </w:r>
          </w:p>
        </w:tc>
        <w:tc>
          <w:tcPr>
            <w:tcW w:w="1279"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22,80</w:t>
            </w:r>
          </w:p>
        </w:tc>
      </w:tr>
      <w:tr w:rsidR="00767E41" w:rsidTr="002843E1">
        <w:trPr>
          <w:trHeight w:val="250"/>
        </w:trPr>
        <w:tc>
          <w:tcPr>
            <w:tcW w:w="925"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6</w:t>
            </w:r>
          </w:p>
        </w:tc>
        <w:tc>
          <w:tcPr>
            <w:tcW w:w="3402" w:type="dxa"/>
          </w:tcPr>
          <w:p w:rsidR="00767E41" w:rsidRPr="002843E1" w:rsidRDefault="006406F5" w:rsidP="00767E41">
            <w:pPr>
              <w:tabs>
                <w:tab w:val="left" w:pos="0"/>
              </w:tabs>
              <w:jc w:val="both"/>
              <w:rPr>
                <w:rFonts w:ascii="Times New Roman" w:eastAsia="Calibri" w:hAnsi="Times New Roman"/>
                <w:sz w:val="23"/>
                <w:szCs w:val="23"/>
                <w:lang w:val="lt-LT" w:eastAsia="en-US"/>
              </w:rPr>
            </w:pPr>
            <w:r w:rsidRPr="002843E1">
              <w:rPr>
                <w:rFonts w:ascii="Times New Roman" w:eastAsia="Calibri" w:hAnsi="Times New Roman"/>
                <w:sz w:val="23"/>
                <w:szCs w:val="23"/>
                <w:lang w:val="lt-LT" w:eastAsia="en-US"/>
              </w:rPr>
              <w:t xml:space="preserve">Mėsos tyrelės su daržovėmis nuo 4 mėn. </w:t>
            </w:r>
          </w:p>
        </w:tc>
        <w:tc>
          <w:tcPr>
            <w:tcW w:w="1451"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115</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190</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1,14</w:t>
            </w:r>
          </w:p>
        </w:tc>
        <w:tc>
          <w:tcPr>
            <w:tcW w:w="1279"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131,1</w:t>
            </w:r>
            <w:r w:rsidR="002843E1">
              <w:rPr>
                <w:rFonts w:ascii="Times New Roman" w:eastAsia="Calibri" w:hAnsi="Times New Roman"/>
                <w:lang w:val="lt-LT" w:eastAsia="en-US"/>
              </w:rPr>
              <w:t>0</w:t>
            </w:r>
          </w:p>
        </w:tc>
      </w:tr>
      <w:tr w:rsidR="00BB7BB0" w:rsidTr="00767586">
        <w:trPr>
          <w:trHeight w:val="263"/>
        </w:trPr>
        <w:tc>
          <w:tcPr>
            <w:tcW w:w="9609" w:type="dxa"/>
            <w:gridSpan w:val="6"/>
          </w:tcPr>
          <w:p w:rsidR="00BB7BB0" w:rsidRPr="00767E41" w:rsidRDefault="00BB7BB0" w:rsidP="00BB7BB0">
            <w:pPr>
              <w:tabs>
                <w:tab w:val="left" w:pos="0"/>
              </w:tabs>
              <w:rPr>
                <w:rFonts w:ascii="Times New Roman" w:eastAsia="Calibri" w:hAnsi="Times New Roman"/>
                <w:lang w:val="lt-LT" w:eastAsia="en-US"/>
              </w:rPr>
            </w:pPr>
            <w:r>
              <w:rPr>
                <w:rFonts w:ascii="Times New Roman" w:eastAsia="Calibri" w:hAnsi="Times New Roman"/>
                <w:b/>
                <w:sz w:val="23"/>
                <w:szCs w:val="23"/>
                <w:lang w:val="lt-LT" w:eastAsia="en-US"/>
              </w:rPr>
              <w:t xml:space="preserve">                  </w:t>
            </w:r>
            <w:r w:rsidRPr="002843E1">
              <w:rPr>
                <w:rFonts w:ascii="Times New Roman" w:eastAsia="Calibri" w:hAnsi="Times New Roman"/>
                <w:b/>
                <w:sz w:val="23"/>
                <w:szCs w:val="23"/>
                <w:lang w:val="lt-LT" w:eastAsia="en-US"/>
              </w:rPr>
              <w:t>Sausos košės</w:t>
            </w:r>
          </w:p>
        </w:tc>
      </w:tr>
      <w:tr w:rsidR="00767E41" w:rsidTr="002843E1">
        <w:trPr>
          <w:trHeight w:val="263"/>
        </w:trPr>
        <w:tc>
          <w:tcPr>
            <w:tcW w:w="925"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7</w:t>
            </w:r>
          </w:p>
        </w:tc>
        <w:tc>
          <w:tcPr>
            <w:tcW w:w="3402" w:type="dxa"/>
          </w:tcPr>
          <w:p w:rsidR="00767E41" w:rsidRPr="002843E1" w:rsidRDefault="006406F5" w:rsidP="006406F5">
            <w:pPr>
              <w:tabs>
                <w:tab w:val="left" w:pos="0"/>
              </w:tabs>
              <w:jc w:val="both"/>
              <w:rPr>
                <w:rFonts w:ascii="Times New Roman" w:eastAsia="Calibri" w:hAnsi="Times New Roman"/>
                <w:sz w:val="23"/>
                <w:szCs w:val="23"/>
                <w:lang w:val="lt-LT" w:eastAsia="en-US"/>
              </w:rPr>
            </w:pPr>
            <w:r w:rsidRPr="002843E1">
              <w:rPr>
                <w:rFonts w:ascii="Times New Roman" w:eastAsia="Calibri" w:hAnsi="Times New Roman"/>
                <w:sz w:val="23"/>
                <w:szCs w:val="23"/>
                <w:lang w:val="lt-LT" w:eastAsia="en-US"/>
              </w:rPr>
              <w:t>BIO kukurūzų košė nuo 4 mėn.</w:t>
            </w:r>
          </w:p>
        </w:tc>
        <w:tc>
          <w:tcPr>
            <w:tcW w:w="1451"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3</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200</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2,27</w:t>
            </w:r>
          </w:p>
        </w:tc>
        <w:tc>
          <w:tcPr>
            <w:tcW w:w="1279"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6,81</w:t>
            </w:r>
          </w:p>
        </w:tc>
      </w:tr>
      <w:tr w:rsidR="00767E41" w:rsidTr="002843E1">
        <w:trPr>
          <w:trHeight w:val="263"/>
        </w:trPr>
        <w:tc>
          <w:tcPr>
            <w:tcW w:w="925"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8</w:t>
            </w:r>
          </w:p>
        </w:tc>
        <w:tc>
          <w:tcPr>
            <w:tcW w:w="3402" w:type="dxa"/>
          </w:tcPr>
          <w:p w:rsidR="00767E41" w:rsidRPr="002843E1" w:rsidRDefault="006406F5" w:rsidP="00767E41">
            <w:pPr>
              <w:tabs>
                <w:tab w:val="left" w:pos="0"/>
              </w:tabs>
              <w:jc w:val="both"/>
              <w:rPr>
                <w:rFonts w:ascii="Times New Roman" w:eastAsia="Calibri" w:hAnsi="Times New Roman"/>
                <w:sz w:val="23"/>
                <w:szCs w:val="23"/>
                <w:lang w:val="lt-LT" w:eastAsia="en-US"/>
              </w:rPr>
            </w:pPr>
            <w:r w:rsidRPr="002843E1">
              <w:rPr>
                <w:rFonts w:ascii="Times New Roman" w:eastAsia="Calibri" w:hAnsi="Times New Roman"/>
                <w:sz w:val="23"/>
                <w:szCs w:val="23"/>
                <w:lang w:val="lt-LT" w:eastAsia="en-US"/>
              </w:rPr>
              <w:t>BIO košė „Kūdikių ryžiai“ nuo 4 mėn.</w:t>
            </w:r>
          </w:p>
        </w:tc>
        <w:tc>
          <w:tcPr>
            <w:tcW w:w="1451"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6</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200</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2,27</w:t>
            </w:r>
          </w:p>
        </w:tc>
        <w:tc>
          <w:tcPr>
            <w:tcW w:w="1279"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13,62</w:t>
            </w:r>
          </w:p>
        </w:tc>
      </w:tr>
      <w:tr w:rsidR="00767E41" w:rsidTr="002843E1">
        <w:trPr>
          <w:trHeight w:val="263"/>
        </w:trPr>
        <w:tc>
          <w:tcPr>
            <w:tcW w:w="925"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9</w:t>
            </w:r>
          </w:p>
        </w:tc>
        <w:tc>
          <w:tcPr>
            <w:tcW w:w="3402" w:type="dxa"/>
          </w:tcPr>
          <w:p w:rsidR="00767E41" w:rsidRPr="002843E1" w:rsidRDefault="006406F5" w:rsidP="00767E41">
            <w:pPr>
              <w:tabs>
                <w:tab w:val="left" w:pos="0"/>
              </w:tabs>
              <w:jc w:val="both"/>
              <w:rPr>
                <w:rFonts w:ascii="Times New Roman" w:eastAsia="Calibri" w:hAnsi="Times New Roman"/>
                <w:sz w:val="23"/>
                <w:szCs w:val="23"/>
                <w:lang w:val="lt-LT" w:eastAsia="en-US"/>
              </w:rPr>
            </w:pPr>
            <w:r w:rsidRPr="002843E1">
              <w:rPr>
                <w:rFonts w:ascii="Times New Roman" w:eastAsia="Calibri" w:hAnsi="Times New Roman"/>
                <w:sz w:val="23"/>
                <w:szCs w:val="23"/>
                <w:lang w:val="lt-LT" w:eastAsia="en-US"/>
              </w:rPr>
              <w:t>BIO įvairių grūdų košė su moliūgu nuo 6 mėn.</w:t>
            </w:r>
          </w:p>
        </w:tc>
        <w:tc>
          <w:tcPr>
            <w:tcW w:w="1451"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6</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200</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2,27</w:t>
            </w:r>
          </w:p>
        </w:tc>
        <w:tc>
          <w:tcPr>
            <w:tcW w:w="1279"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13,62</w:t>
            </w:r>
          </w:p>
        </w:tc>
      </w:tr>
      <w:tr w:rsidR="00767E41" w:rsidTr="002843E1">
        <w:trPr>
          <w:trHeight w:val="263"/>
        </w:trPr>
        <w:tc>
          <w:tcPr>
            <w:tcW w:w="925"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10</w:t>
            </w:r>
          </w:p>
        </w:tc>
        <w:tc>
          <w:tcPr>
            <w:tcW w:w="3402" w:type="dxa"/>
          </w:tcPr>
          <w:p w:rsidR="00767E41" w:rsidRPr="002843E1" w:rsidRDefault="006406F5" w:rsidP="002843E1">
            <w:pPr>
              <w:tabs>
                <w:tab w:val="left" w:pos="0"/>
              </w:tabs>
              <w:jc w:val="both"/>
              <w:rPr>
                <w:rFonts w:ascii="Times New Roman" w:eastAsia="Calibri" w:hAnsi="Times New Roman"/>
                <w:sz w:val="23"/>
                <w:szCs w:val="23"/>
                <w:lang w:val="lt-LT" w:eastAsia="en-US"/>
              </w:rPr>
            </w:pPr>
            <w:r w:rsidRPr="002843E1">
              <w:rPr>
                <w:rFonts w:ascii="Times New Roman" w:eastAsia="Calibri" w:hAnsi="Times New Roman"/>
                <w:sz w:val="23"/>
                <w:szCs w:val="23"/>
                <w:lang w:val="lt-LT" w:eastAsia="en-US"/>
              </w:rPr>
              <w:t>BIO įvairių grūdų koš</w:t>
            </w:r>
            <w:r w:rsidR="002843E1">
              <w:rPr>
                <w:rFonts w:ascii="Times New Roman" w:eastAsia="Calibri" w:hAnsi="Times New Roman"/>
                <w:sz w:val="23"/>
                <w:szCs w:val="23"/>
                <w:lang w:val="lt-LT" w:eastAsia="en-US"/>
              </w:rPr>
              <w:t>ė</w:t>
            </w:r>
            <w:r w:rsidRPr="002843E1">
              <w:rPr>
                <w:rFonts w:ascii="Times New Roman" w:eastAsia="Calibri" w:hAnsi="Times New Roman"/>
                <w:sz w:val="23"/>
                <w:szCs w:val="23"/>
                <w:lang w:val="lt-LT" w:eastAsia="en-US"/>
              </w:rPr>
              <w:t xml:space="preserve"> nuo 6 mėn.</w:t>
            </w:r>
          </w:p>
        </w:tc>
        <w:tc>
          <w:tcPr>
            <w:tcW w:w="1451"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3</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200</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2,27</w:t>
            </w:r>
          </w:p>
        </w:tc>
        <w:tc>
          <w:tcPr>
            <w:tcW w:w="1279"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6,81</w:t>
            </w:r>
          </w:p>
        </w:tc>
      </w:tr>
      <w:tr w:rsidR="00767E41" w:rsidTr="002843E1">
        <w:trPr>
          <w:trHeight w:val="263"/>
        </w:trPr>
        <w:tc>
          <w:tcPr>
            <w:tcW w:w="925"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11</w:t>
            </w:r>
          </w:p>
        </w:tc>
        <w:tc>
          <w:tcPr>
            <w:tcW w:w="3402" w:type="dxa"/>
          </w:tcPr>
          <w:p w:rsidR="00767E41" w:rsidRPr="002843E1" w:rsidRDefault="006406F5" w:rsidP="006406F5">
            <w:pPr>
              <w:tabs>
                <w:tab w:val="left" w:pos="0"/>
              </w:tabs>
              <w:jc w:val="both"/>
              <w:rPr>
                <w:rFonts w:ascii="Times New Roman" w:eastAsia="Calibri" w:hAnsi="Times New Roman"/>
                <w:sz w:val="23"/>
                <w:szCs w:val="23"/>
                <w:lang w:val="lt-LT" w:eastAsia="en-US"/>
              </w:rPr>
            </w:pPr>
            <w:r w:rsidRPr="002843E1">
              <w:rPr>
                <w:rFonts w:ascii="Times New Roman" w:eastAsia="Calibri" w:hAnsi="Times New Roman"/>
                <w:sz w:val="23"/>
                <w:szCs w:val="23"/>
                <w:lang w:val="lt-LT" w:eastAsia="en-US"/>
              </w:rPr>
              <w:t xml:space="preserve">BIO avižų košė nuo 4 mėn. </w:t>
            </w:r>
          </w:p>
        </w:tc>
        <w:tc>
          <w:tcPr>
            <w:tcW w:w="1451" w:type="dxa"/>
          </w:tcPr>
          <w:p w:rsidR="00767E41" w:rsidRPr="00767E41" w:rsidRDefault="00DA3ED2"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8</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200</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2,40</w:t>
            </w:r>
          </w:p>
        </w:tc>
        <w:tc>
          <w:tcPr>
            <w:tcW w:w="1279" w:type="dxa"/>
          </w:tcPr>
          <w:p w:rsidR="00767E41" w:rsidRPr="00767E41" w:rsidRDefault="00DA3ED2"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19,20</w:t>
            </w:r>
          </w:p>
        </w:tc>
      </w:tr>
      <w:tr w:rsidR="00767E41" w:rsidTr="002843E1">
        <w:trPr>
          <w:trHeight w:val="263"/>
        </w:trPr>
        <w:tc>
          <w:tcPr>
            <w:tcW w:w="925"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12</w:t>
            </w:r>
          </w:p>
        </w:tc>
        <w:tc>
          <w:tcPr>
            <w:tcW w:w="3402" w:type="dxa"/>
          </w:tcPr>
          <w:p w:rsidR="00767E41" w:rsidRPr="002843E1" w:rsidRDefault="006406F5" w:rsidP="00767E41">
            <w:pPr>
              <w:tabs>
                <w:tab w:val="left" w:pos="0"/>
              </w:tabs>
              <w:jc w:val="both"/>
              <w:rPr>
                <w:rFonts w:ascii="Times New Roman" w:eastAsia="Calibri" w:hAnsi="Times New Roman"/>
                <w:sz w:val="23"/>
                <w:szCs w:val="23"/>
                <w:lang w:val="lt-LT" w:eastAsia="en-US"/>
              </w:rPr>
            </w:pPr>
            <w:r w:rsidRPr="002843E1">
              <w:rPr>
                <w:rFonts w:ascii="Times New Roman" w:eastAsia="Calibri" w:hAnsi="Times New Roman"/>
                <w:sz w:val="23"/>
                <w:szCs w:val="23"/>
                <w:lang w:val="lt-LT" w:eastAsia="en-US"/>
              </w:rPr>
              <w:t>Pieniška grikių košė nuo 4 mėn.</w:t>
            </w:r>
          </w:p>
        </w:tc>
        <w:tc>
          <w:tcPr>
            <w:tcW w:w="1451"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10</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250</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2,40</w:t>
            </w:r>
          </w:p>
        </w:tc>
        <w:tc>
          <w:tcPr>
            <w:tcW w:w="1279" w:type="dxa"/>
          </w:tcPr>
          <w:p w:rsidR="00767E41" w:rsidRPr="00767E41" w:rsidRDefault="002843E1"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24,00</w:t>
            </w:r>
          </w:p>
        </w:tc>
      </w:tr>
      <w:tr w:rsidR="00767E41" w:rsidTr="002843E1">
        <w:trPr>
          <w:trHeight w:val="263"/>
        </w:trPr>
        <w:tc>
          <w:tcPr>
            <w:tcW w:w="925"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13</w:t>
            </w:r>
          </w:p>
        </w:tc>
        <w:tc>
          <w:tcPr>
            <w:tcW w:w="3402" w:type="dxa"/>
          </w:tcPr>
          <w:p w:rsidR="00767E41" w:rsidRPr="002843E1" w:rsidRDefault="006406F5" w:rsidP="00767E41">
            <w:pPr>
              <w:tabs>
                <w:tab w:val="left" w:pos="0"/>
              </w:tabs>
              <w:jc w:val="both"/>
              <w:rPr>
                <w:rFonts w:ascii="Times New Roman" w:eastAsia="Calibri" w:hAnsi="Times New Roman"/>
                <w:sz w:val="23"/>
                <w:szCs w:val="23"/>
                <w:lang w:val="lt-LT" w:eastAsia="en-US"/>
              </w:rPr>
            </w:pPr>
            <w:r w:rsidRPr="002843E1">
              <w:rPr>
                <w:rFonts w:ascii="Times New Roman" w:eastAsia="Calibri" w:hAnsi="Times New Roman"/>
                <w:sz w:val="23"/>
                <w:szCs w:val="23"/>
                <w:lang w:val="lt-LT" w:eastAsia="en-US"/>
              </w:rPr>
              <w:t>Pieniška penkių grūdų košė su džiovintomis slyvomis nuo 6 mėn.</w:t>
            </w:r>
          </w:p>
        </w:tc>
        <w:tc>
          <w:tcPr>
            <w:tcW w:w="1451"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5</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250</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2,40</w:t>
            </w:r>
          </w:p>
        </w:tc>
        <w:tc>
          <w:tcPr>
            <w:tcW w:w="1279" w:type="dxa"/>
          </w:tcPr>
          <w:p w:rsidR="00767E41" w:rsidRPr="00767E41" w:rsidRDefault="002843E1"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12,00</w:t>
            </w:r>
          </w:p>
        </w:tc>
      </w:tr>
      <w:tr w:rsidR="00767E41" w:rsidTr="002843E1">
        <w:trPr>
          <w:trHeight w:val="263"/>
        </w:trPr>
        <w:tc>
          <w:tcPr>
            <w:tcW w:w="925"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14</w:t>
            </w:r>
          </w:p>
        </w:tc>
        <w:tc>
          <w:tcPr>
            <w:tcW w:w="3402" w:type="dxa"/>
          </w:tcPr>
          <w:p w:rsidR="00767E41" w:rsidRPr="002843E1" w:rsidRDefault="006406F5" w:rsidP="00767E41">
            <w:pPr>
              <w:tabs>
                <w:tab w:val="left" w:pos="0"/>
              </w:tabs>
              <w:jc w:val="both"/>
              <w:rPr>
                <w:rFonts w:ascii="Times New Roman" w:eastAsia="Calibri" w:hAnsi="Times New Roman"/>
                <w:sz w:val="23"/>
                <w:szCs w:val="23"/>
                <w:lang w:val="lt-LT" w:eastAsia="en-US"/>
              </w:rPr>
            </w:pPr>
            <w:r w:rsidRPr="002843E1">
              <w:rPr>
                <w:rFonts w:ascii="Times New Roman" w:eastAsia="Calibri" w:hAnsi="Times New Roman"/>
                <w:sz w:val="23"/>
                <w:szCs w:val="23"/>
                <w:lang w:val="lt-LT" w:eastAsia="en-US"/>
              </w:rPr>
              <w:t>BIO pieniška košė su obuoliais „Labos nakties“ nuo 4 mėn.</w:t>
            </w:r>
          </w:p>
        </w:tc>
        <w:tc>
          <w:tcPr>
            <w:tcW w:w="1451"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5</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250</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2,40</w:t>
            </w:r>
          </w:p>
        </w:tc>
        <w:tc>
          <w:tcPr>
            <w:tcW w:w="1279" w:type="dxa"/>
          </w:tcPr>
          <w:p w:rsidR="00767E41" w:rsidRPr="00767E41" w:rsidRDefault="002843E1"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12,00</w:t>
            </w:r>
          </w:p>
        </w:tc>
      </w:tr>
      <w:tr w:rsidR="00767E41" w:rsidTr="002843E1">
        <w:trPr>
          <w:trHeight w:val="263"/>
        </w:trPr>
        <w:tc>
          <w:tcPr>
            <w:tcW w:w="925"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15</w:t>
            </w:r>
          </w:p>
        </w:tc>
        <w:tc>
          <w:tcPr>
            <w:tcW w:w="3402" w:type="dxa"/>
          </w:tcPr>
          <w:p w:rsidR="00767E41" w:rsidRPr="002843E1" w:rsidRDefault="006406F5" w:rsidP="00767E41">
            <w:pPr>
              <w:tabs>
                <w:tab w:val="left" w:pos="0"/>
              </w:tabs>
              <w:jc w:val="both"/>
              <w:rPr>
                <w:rFonts w:ascii="Times New Roman" w:eastAsia="Calibri" w:hAnsi="Times New Roman"/>
                <w:sz w:val="23"/>
                <w:szCs w:val="23"/>
                <w:lang w:val="lt-LT" w:eastAsia="en-US"/>
              </w:rPr>
            </w:pPr>
            <w:r w:rsidRPr="002843E1">
              <w:rPr>
                <w:rFonts w:ascii="Times New Roman" w:eastAsia="Calibri" w:hAnsi="Times New Roman"/>
                <w:sz w:val="23"/>
                <w:szCs w:val="23"/>
                <w:lang w:val="lt-LT" w:eastAsia="en-US"/>
              </w:rPr>
              <w:t xml:space="preserve">Pieniška košė su miško uogom nuo 6 mėn. </w:t>
            </w:r>
          </w:p>
        </w:tc>
        <w:tc>
          <w:tcPr>
            <w:tcW w:w="1451"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8</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250</w:t>
            </w:r>
          </w:p>
        </w:tc>
        <w:tc>
          <w:tcPr>
            <w:tcW w:w="1276" w:type="dxa"/>
          </w:tcPr>
          <w:p w:rsidR="00767E41" w:rsidRPr="00767E41" w:rsidRDefault="006406F5"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2,40</w:t>
            </w:r>
          </w:p>
        </w:tc>
        <w:tc>
          <w:tcPr>
            <w:tcW w:w="1279" w:type="dxa"/>
          </w:tcPr>
          <w:p w:rsidR="00767E41" w:rsidRPr="00767E41" w:rsidRDefault="002843E1" w:rsidP="00DD4D7C">
            <w:pPr>
              <w:tabs>
                <w:tab w:val="left" w:pos="0"/>
              </w:tabs>
              <w:jc w:val="center"/>
              <w:rPr>
                <w:rFonts w:ascii="Times New Roman" w:eastAsia="Calibri" w:hAnsi="Times New Roman"/>
                <w:lang w:val="lt-LT" w:eastAsia="en-US"/>
              </w:rPr>
            </w:pPr>
            <w:r>
              <w:rPr>
                <w:rFonts w:ascii="Times New Roman" w:eastAsia="Calibri" w:hAnsi="Times New Roman"/>
                <w:lang w:val="lt-LT" w:eastAsia="en-US"/>
              </w:rPr>
              <w:t>19,20</w:t>
            </w:r>
          </w:p>
        </w:tc>
      </w:tr>
      <w:tr w:rsidR="006406F5" w:rsidTr="006406F5">
        <w:trPr>
          <w:trHeight w:val="263"/>
        </w:trPr>
        <w:tc>
          <w:tcPr>
            <w:tcW w:w="8330" w:type="dxa"/>
            <w:gridSpan w:val="5"/>
          </w:tcPr>
          <w:p w:rsidR="006406F5" w:rsidRPr="006406F5" w:rsidRDefault="006406F5" w:rsidP="006406F5">
            <w:pPr>
              <w:tabs>
                <w:tab w:val="left" w:pos="0"/>
              </w:tabs>
              <w:jc w:val="right"/>
              <w:rPr>
                <w:rFonts w:ascii="Times New Roman" w:eastAsia="Calibri" w:hAnsi="Times New Roman"/>
                <w:b/>
                <w:lang w:val="lt-LT" w:eastAsia="en-US"/>
              </w:rPr>
            </w:pPr>
            <w:r w:rsidRPr="006406F5">
              <w:rPr>
                <w:rFonts w:ascii="Times New Roman" w:eastAsia="Calibri" w:hAnsi="Times New Roman"/>
                <w:b/>
                <w:lang w:val="lt-LT" w:eastAsia="en-US"/>
              </w:rPr>
              <w:t>Suma be PVM</w:t>
            </w:r>
          </w:p>
        </w:tc>
        <w:tc>
          <w:tcPr>
            <w:tcW w:w="1279" w:type="dxa"/>
          </w:tcPr>
          <w:p w:rsidR="006406F5" w:rsidRPr="00B47DD8" w:rsidRDefault="00DA3ED2" w:rsidP="00DD4D7C">
            <w:pPr>
              <w:tabs>
                <w:tab w:val="left" w:pos="0"/>
              </w:tabs>
              <w:jc w:val="center"/>
              <w:rPr>
                <w:rFonts w:ascii="Times New Roman" w:eastAsia="Calibri" w:hAnsi="Times New Roman"/>
                <w:b/>
                <w:lang w:val="lt-LT" w:eastAsia="en-US"/>
              </w:rPr>
            </w:pPr>
            <w:r w:rsidRPr="00B47DD8">
              <w:rPr>
                <w:rFonts w:ascii="Times New Roman" w:eastAsia="Calibri" w:hAnsi="Times New Roman"/>
                <w:b/>
                <w:lang w:val="lt-LT" w:eastAsia="en-US"/>
              </w:rPr>
              <w:t>482,71</w:t>
            </w:r>
          </w:p>
        </w:tc>
      </w:tr>
      <w:tr w:rsidR="006406F5" w:rsidTr="006406F5">
        <w:trPr>
          <w:trHeight w:val="263"/>
        </w:trPr>
        <w:tc>
          <w:tcPr>
            <w:tcW w:w="8330" w:type="dxa"/>
            <w:gridSpan w:val="5"/>
          </w:tcPr>
          <w:p w:rsidR="006406F5" w:rsidRPr="006406F5" w:rsidRDefault="006406F5" w:rsidP="006406F5">
            <w:pPr>
              <w:tabs>
                <w:tab w:val="left" w:pos="0"/>
              </w:tabs>
              <w:jc w:val="right"/>
              <w:rPr>
                <w:rFonts w:ascii="Times New Roman" w:eastAsia="Calibri" w:hAnsi="Times New Roman"/>
                <w:b/>
                <w:lang w:val="lt-LT" w:eastAsia="en-US"/>
              </w:rPr>
            </w:pPr>
            <w:r w:rsidRPr="006406F5">
              <w:rPr>
                <w:rFonts w:ascii="Times New Roman" w:eastAsia="Calibri" w:hAnsi="Times New Roman"/>
                <w:b/>
                <w:lang w:val="lt-LT" w:eastAsia="en-US"/>
              </w:rPr>
              <w:t>PVM 21 proc.</w:t>
            </w:r>
          </w:p>
        </w:tc>
        <w:tc>
          <w:tcPr>
            <w:tcW w:w="1279" w:type="dxa"/>
          </w:tcPr>
          <w:p w:rsidR="006406F5" w:rsidRPr="00B47DD8" w:rsidRDefault="00DA3ED2" w:rsidP="00DD4D7C">
            <w:pPr>
              <w:tabs>
                <w:tab w:val="left" w:pos="0"/>
              </w:tabs>
              <w:jc w:val="center"/>
              <w:rPr>
                <w:rFonts w:ascii="Times New Roman" w:eastAsia="Calibri" w:hAnsi="Times New Roman"/>
                <w:b/>
                <w:lang w:val="lt-LT" w:eastAsia="en-US"/>
              </w:rPr>
            </w:pPr>
            <w:r w:rsidRPr="00B47DD8">
              <w:rPr>
                <w:rFonts w:ascii="Times New Roman" w:eastAsia="Calibri" w:hAnsi="Times New Roman"/>
                <w:b/>
                <w:lang w:val="lt-LT" w:eastAsia="en-US"/>
              </w:rPr>
              <w:t>101,37</w:t>
            </w:r>
          </w:p>
        </w:tc>
      </w:tr>
      <w:tr w:rsidR="006406F5" w:rsidTr="006406F5">
        <w:trPr>
          <w:trHeight w:val="263"/>
        </w:trPr>
        <w:tc>
          <w:tcPr>
            <w:tcW w:w="8330" w:type="dxa"/>
            <w:gridSpan w:val="5"/>
          </w:tcPr>
          <w:p w:rsidR="006406F5" w:rsidRPr="006406F5" w:rsidRDefault="006406F5" w:rsidP="006406F5">
            <w:pPr>
              <w:tabs>
                <w:tab w:val="left" w:pos="0"/>
              </w:tabs>
              <w:jc w:val="right"/>
              <w:rPr>
                <w:rFonts w:ascii="Times New Roman" w:eastAsia="Calibri" w:hAnsi="Times New Roman"/>
                <w:b/>
                <w:lang w:val="lt-LT" w:eastAsia="en-US"/>
              </w:rPr>
            </w:pPr>
            <w:r w:rsidRPr="006406F5">
              <w:rPr>
                <w:rFonts w:ascii="Times New Roman" w:eastAsia="Calibri" w:hAnsi="Times New Roman"/>
                <w:b/>
                <w:lang w:val="lt-LT" w:eastAsia="en-US"/>
              </w:rPr>
              <w:t>Suma su PVM</w:t>
            </w:r>
          </w:p>
        </w:tc>
        <w:tc>
          <w:tcPr>
            <w:tcW w:w="1279" w:type="dxa"/>
          </w:tcPr>
          <w:p w:rsidR="006406F5" w:rsidRDefault="00DA3ED2" w:rsidP="00DD4D7C">
            <w:pPr>
              <w:tabs>
                <w:tab w:val="left" w:pos="0"/>
              </w:tabs>
              <w:jc w:val="center"/>
              <w:rPr>
                <w:rFonts w:ascii="Times New Roman" w:eastAsia="Calibri" w:hAnsi="Times New Roman"/>
                <w:b/>
                <w:lang w:val="lt-LT" w:eastAsia="en-US"/>
              </w:rPr>
            </w:pPr>
            <w:r>
              <w:rPr>
                <w:rFonts w:ascii="Times New Roman" w:eastAsia="Calibri" w:hAnsi="Times New Roman"/>
                <w:b/>
                <w:lang w:val="lt-LT" w:eastAsia="en-US"/>
              </w:rPr>
              <w:t>584,08</w:t>
            </w:r>
          </w:p>
        </w:tc>
      </w:tr>
    </w:tbl>
    <w:p w:rsidR="00DD4D7C" w:rsidRDefault="00767E41" w:rsidP="00767E41">
      <w:pPr>
        <w:tabs>
          <w:tab w:val="left" w:pos="0"/>
        </w:tabs>
        <w:jc w:val="both"/>
        <w:rPr>
          <w:rFonts w:ascii="Times New Roman" w:eastAsia="Calibri" w:hAnsi="Times New Roman"/>
          <w:sz w:val="22"/>
          <w:szCs w:val="22"/>
          <w:lang w:val="lt-LT" w:eastAsia="en-US"/>
        </w:rPr>
      </w:pPr>
      <w:r>
        <w:rPr>
          <w:rFonts w:ascii="Times New Roman" w:eastAsia="Calibri" w:hAnsi="Times New Roman"/>
          <w:b/>
          <w:sz w:val="22"/>
          <w:szCs w:val="22"/>
          <w:lang w:val="lt-LT" w:eastAsia="en-US"/>
        </w:rPr>
        <w:t xml:space="preserve">* </w:t>
      </w:r>
      <w:r>
        <w:rPr>
          <w:rFonts w:ascii="Times New Roman" w:eastAsia="Calibri" w:hAnsi="Times New Roman"/>
          <w:sz w:val="22"/>
          <w:szCs w:val="22"/>
          <w:lang w:val="lt-LT" w:eastAsia="en-US"/>
        </w:rPr>
        <w:t>K</w:t>
      </w:r>
      <w:r w:rsidRPr="00767E41">
        <w:rPr>
          <w:rFonts w:ascii="Times New Roman" w:eastAsia="Calibri" w:hAnsi="Times New Roman"/>
          <w:sz w:val="22"/>
          <w:szCs w:val="22"/>
          <w:lang w:val="lt-LT" w:eastAsia="en-US"/>
        </w:rPr>
        <w:t xml:space="preserve">iekis yra preliminarus ir Pirkėjas neįsipareigoja </w:t>
      </w:r>
      <w:r>
        <w:rPr>
          <w:rFonts w:ascii="Times New Roman" w:eastAsia="Calibri" w:hAnsi="Times New Roman"/>
          <w:sz w:val="22"/>
          <w:szCs w:val="22"/>
          <w:lang w:val="lt-LT" w:eastAsia="en-US"/>
        </w:rPr>
        <w:t>jo išpirkti</w:t>
      </w:r>
      <w:r w:rsidRPr="00767E41">
        <w:rPr>
          <w:rFonts w:ascii="Times New Roman" w:eastAsia="Calibri" w:hAnsi="Times New Roman"/>
          <w:sz w:val="22"/>
          <w:szCs w:val="22"/>
          <w:lang w:val="lt-LT" w:eastAsia="en-US"/>
        </w:rPr>
        <w:t>.</w:t>
      </w:r>
    </w:p>
    <w:p w:rsidR="00773155" w:rsidRDefault="00773155" w:rsidP="00767E41">
      <w:pPr>
        <w:tabs>
          <w:tab w:val="left" w:pos="0"/>
        </w:tabs>
        <w:jc w:val="both"/>
        <w:rPr>
          <w:rFonts w:ascii="Times New Roman" w:eastAsia="Calibri" w:hAnsi="Times New Roman"/>
          <w:sz w:val="22"/>
          <w:szCs w:val="22"/>
          <w:lang w:val="lt-LT" w:eastAsia="en-US"/>
        </w:rPr>
      </w:pPr>
    </w:p>
    <w:p w:rsidR="00773155" w:rsidRDefault="00773155" w:rsidP="00767E41">
      <w:pPr>
        <w:tabs>
          <w:tab w:val="left" w:pos="0"/>
        </w:tabs>
        <w:jc w:val="both"/>
        <w:rPr>
          <w:rFonts w:ascii="Times New Roman" w:eastAsia="Calibri" w:hAnsi="Times New Roman"/>
          <w:sz w:val="22"/>
          <w:szCs w:val="22"/>
          <w:lang w:val="lt-LT" w:eastAsia="en-US"/>
        </w:rPr>
      </w:pPr>
    </w:p>
    <w:p w:rsidR="00773155" w:rsidRDefault="00773155" w:rsidP="00767E41">
      <w:pPr>
        <w:tabs>
          <w:tab w:val="left" w:pos="0"/>
        </w:tabs>
        <w:jc w:val="both"/>
        <w:rPr>
          <w:rFonts w:ascii="Times New Roman" w:eastAsia="Calibri" w:hAnsi="Times New Roman"/>
          <w:sz w:val="22"/>
          <w:szCs w:val="22"/>
          <w:lang w:val="lt-LT" w:eastAsia="en-US"/>
        </w:rPr>
      </w:pPr>
    </w:p>
    <w:p w:rsidR="00773155" w:rsidRPr="00DD4D7C" w:rsidRDefault="00773155" w:rsidP="00773155">
      <w:pPr>
        <w:tabs>
          <w:tab w:val="left" w:pos="0"/>
        </w:tabs>
        <w:jc w:val="center"/>
        <w:rPr>
          <w:rFonts w:ascii="Times New Roman" w:eastAsia="Calibri" w:hAnsi="Times New Roman"/>
          <w:b/>
          <w:sz w:val="22"/>
          <w:szCs w:val="22"/>
          <w:lang w:val="lt-LT" w:eastAsia="en-US"/>
        </w:rPr>
      </w:pPr>
      <w:r>
        <w:rPr>
          <w:rFonts w:ascii="Times New Roman" w:eastAsia="Calibri" w:hAnsi="Times New Roman"/>
          <w:sz w:val="22"/>
          <w:szCs w:val="22"/>
          <w:lang w:val="lt-LT" w:eastAsia="en-US"/>
        </w:rPr>
        <w:t>___________________</w:t>
      </w:r>
    </w:p>
    <w:sectPr w:rsidR="00773155" w:rsidRPr="00DD4D7C" w:rsidSect="00B67234">
      <w:headerReference w:type="default" r:id="rId17"/>
      <w:headerReference w:type="first" r:id="rId18"/>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586" w:rsidRDefault="00767586">
      <w:r>
        <w:separator/>
      </w:r>
    </w:p>
  </w:endnote>
  <w:endnote w:type="continuationSeparator" w:id="1">
    <w:p w:rsidR="00767586" w:rsidRDefault="00767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586" w:rsidRDefault="00767586">
      <w:r>
        <w:separator/>
      </w:r>
    </w:p>
  </w:footnote>
  <w:footnote w:type="continuationSeparator" w:id="1">
    <w:p w:rsidR="00767586" w:rsidRDefault="00767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86" w:rsidRPr="007D7232" w:rsidRDefault="002E0D3E">
    <w:pPr>
      <w:pStyle w:val="Antrats"/>
      <w:jc w:val="center"/>
      <w:rPr>
        <w:rFonts w:ascii="Times New Roman" w:hAnsi="Times New Roman"/>
      </w:rPr>
    </w:pPr>
    <w:r w:rsidRPr="007D7232">
      <w:rPr>
        <w:rFonts w:ascii="Times New Roman" w:hAnsi="Times New Roman"/>
      </w:rPr>
      <w:fldChar w:fldCharType="begin"/>
    </w:r>
    <w:r w:rsidR="00767586" w:rsidRPr="007D7232">
      <w:rPr>
        <w:rFonts w:ascii="Times New Roman" w:hAnsi="Times New Roman"/>
      </w:rPr>
      <w:instrText>PAGE   \* MERGEFORMAT</w:instrText>
    </w:r>
    <w:r w:rsidRPr="007D7232">
      <w:rPr>
        <w:rFonts w:ascii="Times New Roman" w:hAnsi="Times New Roman"/>
      </w:rPr>
      <w:fldChar w:fldCharType="separate"/>
    </w:r>
    <w:r w:rsidR="00E66C05" w:rsidRPr="00E66C05">
      <w:rPr>
        <w:rFonts w:ascii="Times New Roman" w:hAnsi="Times New Roman"/>
        <w:noProof/>
        <w:lang w:val="lt-LT"/>
      </w:rPr>
      <w:t>2</w:t>
    </w:r>
    <w:r w:rsidRPr="007D7232">
      <w:rPr>
        <w:rFonts w:ascii="Times New Roman" w:hAnsi="Times New Roman"/>
      </w:rPr>
      <w:fldChar w:fldCharType="end"/>
    </w:r>
  </w:p>
  <w:p w:rsidR="00767586" w:rsidRPr="00EE7295" w:rsidRDefault="00767586">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86" w:rsidRDefault="00767586">
    <w:pPr>
      <w:pStyle w:val="Antrats"/>
      <w:jc w:val="center"/>
    </w:pPr>
  </w:p>
  <w:p w:rsidR="00767586" w:rsidRDefault="00767586">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F97055"/>
    <w:multiLevelType w:val="hybridMultilevel"/>
    <w:tmpl w:val="E8C09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4">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4582250"/>
    <w:multiLevelType w:val="multilevel"/>
    <w:tmpl w:val="818EA2B4"/>
    <w:lvl w:ilvl="0">
      <w:start w:val="1"/>
      <w:numFmt w:val="decimal"/>
      <w:lvlText w:val="%1."/>
      <w:lvlJc w:val="left"/>
      <w:pPr>
        <w:ind w:left="720" w:hanging="360"/>
      </w:pPr>
    </w:lvl>
    <w:lvl w:ilvl="1">
      <w:start w:val="1"/>
      <w:numFmt w:val="decimal"/>
      <w:isLgl/>
      <w:lvlText w:val="%1.%2."/>
      <w:lvlJc w:val="left"/>
      <w:pPr>
        <w:ind w:left="43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9">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9A5B25"/>
    <w:multiLevelType w:val="hybridMultilevel"/>
    <w:tmpl w:val="C68C7056"/>
    <w:lvl w:ilvl="0" w:tplc="B98A52C6">
      <w:start w:val="3570"/>
      <w:numFmt w:val="decimal"/>
      <w:lvlText w:val="%1"/>
      <w:lvlJc w:val="left"/>
      <w:pPr>
        <w:ind w:left="720" w:hanging="360"/>
      </w:pPr>
      <w:rPr>
        <w:rFonts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B9E5609"/>
    <w:multiLevelType w:val="hybridMultilevel"/>
    <w:tmpl w:val="C0E8F82E"/>
    <w:lvl w:ilvl="0" w:tplc="EEE444B2">
      <w:start w:val="3570"/>
      <w:numFmt w:val="decimal"/>
      <w:lvlText w:val="%1"/>
      <w:lvlJc w:val="left"/>
      <w:pPr>
        <w:ind w:left="720" w:hanging="360"/>
      </w:pPr>
      <w:rPr>
        <w:rFonts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9"/>
  </w:num>
  <w:num w:numId="4">
    <w:abstractNumId w:val="11"/>
  </w:num>
  <w:num w:numId="5">
    <w:abstractNumId w:val="6"/>
  </w:num>
  <w:num w:numId="6">
    <w:abstractNumId w:val="5"/>
  </w:num>
  <w:num w:numId="7">
    <w:abstractNumId w:val="4"/>
  </w:num>
  <w:num w:numId="8">
    <w:abstractNumId w:val="8"/>
  </w:num>
  <w:num w:numId="9">
    <w:abstractNumId w:val="10"/>
  </w:num>
  <w:num w:numId="10">
    <w:abstractNumId w:val="3"/>
  </w:num>
  <w:num w:numId="11">
    <w:abstractNumId w:val="14"/>
  </w:num>
  <w:num w:numId="12">
    <w:abstractNumId w:val="7"/>
  </w:num>
  <w:num w:numId="13">
    <w:abstractNumId w:val="13"/>
  </w:num>
  <w:num w:numId="14">
    <w:abstractNumId w:val="12"/>
  </w:num>
  <w:num w:numId="15">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hdrShapeDefaults>
    <o:shapedefaults v:ext="edit" spidmax="44033"/>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EA4"/>
    <w:rsid w:val="00015C24"/>
    <w:rsid w:val="000167BE"/>
    <w:rsid w:val="00021EFF"/>
    <w:rsid w:val="00022C76"/>
    <w:rsid w:val="00023D09"/>
    <w:rsid w:val="00025D52"/>
    <w:rsid w:val="00032194"/>
    <w:rsid w:val="000349F7"/>
    <w:rsid w:val="000360B6"/>
    <w:rsid w:val="000378FC"/>
    <w:rsid w:val="00040E96"/>
    <w:rsid w:val="0004119B"/>
    <w:rsid w:val="0004485B"/>
    <w:rsid w:val="00044B4D"/>
    <w:rsid w:val="00046B27"/>
    <w:rsid w:val="00051236"/>
    <w:rsid w:val="000517B2"/>
    <w:rsid w:val="00052BD4"/>
    <w:rsid w:val="00053083"/>
    <w:rsid w:val="00053DF8"/>
    <w:rsid w:val="000543D2"/>
    <w:rsid w:val="00055AEA"/>
    <w:rsid w:val="00057DB1"/>
    <w:rsid w:val="000619A9"/>
    <w:rsid w:val="00067418"/>
    <w:rsid w:val="000735CC"/>
    <w:rsid w:val="00073EFB"/>
    <w:rsid w:val="00073F52"/>
    <w:rsid w:val="00081CE9"/>
    <w:rsid w:val="000835F7"/>
    <w:rsid w:val="00083A00"/>
    <w:rsid w:val="0008460F"/>
    <w:rsid w:val="00086991"/>
    <w:rsid w:val="00090E39"/>
    <w:rsid w:val="0009259C"/>
    <w:rsid w:val="00093C6E"/>
    <w:rsid w:val="0009612B"/>
    <w:rsid w:val="000A4E6C"/>
    <w:rsid w:val="000A62DC"/>
    <w:rsid w:val="000A7C22"/>
    <w:rsid w:val="000B1F12"/>
    <w:rsid w:val="000B2125"/>
    <w:rsid w:val="000B491A"/>
    <w:rsid w:val="000B66EC"/>
    <w:rsid w:val="000C4A74"/>
    <w:rsid w:val="000C57F7"/>
    <w:rsid w:val="000D0B16"/>
    <w:rsid w:val="000D2111"/>
    <w:rsid w:val="000D4AF7"/>
    <w:rsid w:val="000E1ABB"/>
    <w:rsid w:val="000E3646"/>
    <w:rsid w:val="000E6093"/>
    <w:rsid w:val="000F0471"/>
    <w:rsid w:val="000F0E91"/>
    <w:rsid w:val="0010046E"/>
    <w:rsid w:val="00101054"/>
    <w:rsid w:val="00102350"/>
    <w:rsid w:val="00104217"/>
    <w:rsid w:val="00110CF4"/>
    <w:rsid w:val="00112B89"/>
    <w:rsid w:val="001140D0"/>
    <w:rsid w:val="00114ECD"/>
    <w:rsid w:val="00117F9B"/>
    <w:rsid w:val="001266AE"/>
    <w:rsid w:val="00127B2C"/>
    <w:rsid w:val="00130608"/>
    <w:rsid w:val="00135F68"/>
    <w:rsid w:val="00143EE2"/>
    <w:rsid w:val="00144261"/>
    <w:rsid w:val="00144425"/>
    <w:rsid w:val="0015004F"/>
    <w:rsid w:val="0015337A"/>
    <w:rsid w:val="00156980"/>
    <w:rsid w:val="001574B0"/>
    <w:rsid w:val="0016320C"/>
    <w:rsid w:val="00163F19"/>
    <w:rsid w:val="0016423A"/>
    <w:rsid w:val="001644E4"/>
    <w:rsid w:val="00165452"/>
    <w:rsid w:val="001661F5"/>
    <w:rsid w:val="00171023"/>
    <w:rsid w:val="0017212A"/>
    <w:rsid w:val="00181B8E"/>
    <w:rsid w:val="00183EEC"/>
    <w:rsid w:val="00190FDD"/>
    <w:rsid w:val="00191B9A"/>
    <w:rsid w:val="00192392"/>
    <w:rsid w:val="001945DE"/>
    <w:rsid w:val="00195E8A"/>
    <w:rsid w:val="00196D9D"/>
    <w:rsid w:val="001A12CA"/>
    <w:rsid w:val="001A232F"/>
    <w:rsid w:val="001A2462"/>
    <w:rsid w:val="001A3D12"/>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424B"/>
    <w:rsid w:val="001F5B54"/>
    <w:rsid w:val="001F6336"/>
    <w:rsid w:val="001F6431"/>
    <w:rsid w:val="00201111"/>
    <w:rsid w:val="00201BA4"/>
    <w:rsid w:val="00201F07"/>
    <w:rsid w:val="00202EBF"/>
    <w:rsid w:val="00203D2B"/>
    <w:rsid w:val="002076A9"/>
    <w:rsid w:val="00211FA5"/>
    <w:rsid w:val="00214FE5"/>
    <w:rsid w:val="00215E3E"/>
    <w:rsid w:val="00220344"/>
    <w:rsid w:val="00222778"/>
    <w:rsid w:val="00227440"/>
    <w:rsid w:val="002301EE"/>
    <w:rsid w:val="00233B45"/>
    <w:rsid w:val="00234559"/>
    <w:rsid w:val="0023534F"/>
    <w:rsid w:val="0023626C"/>
    <w:rsid w:val="00236714"/>
    <w:rsid w:val="00240E3F"/>
    <w:rsid w:val="0024574E"/>
    <w:rsid w:val="00246405"/>
    <w:rsid w:val="00246697"/>
    <w:rsid w:val="0024784D"/>
    <w:rsid w:val="00250BF1"/>
    <w:rsid w:val="0025195F"/>
    <w:rsid w:val="002527C1"/>
    <w:rsid w:val="0025519E"/>
    <w:rsid w:val="002605B6"/>
    <w:rsid w:val="00261E58"/>
    <w:rsid w:val="002627DC"/>
    <w:rsid w:val="00262EE5"/>
    <w:rsid w:val="0026340B"/>
    <w:rsid w:val="00263865"/>
    <w:rsid w:val="00264F98"/>
    <w:rsid w:val="00281552"/>
    <w:rsid w:val="0028280B"/>
    <w:rsid w:val="00283A3B"/>
    <w:rsid w:val="00283E4E"/>
    <w:rsid w:val="002843E1"/>
    <w:rsid w:val="0029575B"/>
    <w:rsid w:val="00295B50"/>
    <w:rsid w:val="002A2DB0"/>
    <w:rsid w:val="002A5A44"/>
    <w:rsid w:val="002A6617"/>
    <w:rsid w:val="002B3116"/>
    <w:rsid w:val="002B4F95"/>
    <w:rsid w:val="002B55C5"/>
    <w:rsid w:val="002B5C0E"/>
    <w:rsid w:val="002C1961"/>
    <w:rsid w:val="002C49D5"/>
    <w:rsid w:val="002D018F"/>
    <w:rsid w:val="002D180C"/>
    <w:rsid w:val="002D231B"/>
    <w:rsid w:val="002E0D3E"/>
    <w:rsid w:val="002E2574"/>
    <w:rsid w:val="002E6CAA"/>
    <w:rsid w:val="002E723C"/>
    <w:rsid w:val="002F41F9"/>
    <w:rsid w:val="002F4F8C"/>
    <w:rsid w:val="002F55C6"/>
    <w:rsid w:val="002F669F"/>
    <w:rsid w:val="00301B32"/>
    <w:rsid w:val="00303A5E"/>
    <w:rsid w:val="00312669"/>
    <w:rsid w:val="00312DFE"/>
    <w:rsid w:val="00324306"/>
    <w:rsid w:val="00326DE3"/>
    <w:rsid w:val="003277A6"/>
    <w:rsid w:val="0032798E"/>
    <w:rsid w:val="00330A57"/>
    <w:rsid w:val="003369CF"/>
    <w:rsid w:val="00336BD6"/>
    <w:rsid w:val="0034038D"/>
    <w:rsid w:val="00341895"/>
    <w:rsid w:val="00341DD4"/>
    <w:rsid w:val="0034492C"/>
    <w:rsid w:val="00344CD7"/>
    <w:rsid w:val="00346534"/>
    <w:rsid w:val="00347EF7"/>
    <w:rsid w:val="00355F24"/>
    <w:rsid w:val="00357461"/>
    <w:rsid w:val="0036244D"/>
    <w:rsid w:val="00362CD2"/>
    <w:rsid w:val="00362F0A"/>
    <w:rsid w:val="00364F4F"/>
    <w:rsid w:val="00377D23"/>
    <w:rsid w:val="00386782"/>
    <w:rsid w:val="0039245B"/>
    <w:rsid w:val="00392F34"/>
    <w:rsid w:val="00397FDC"/>
    <w:rsid w:val="003A0A4A"/>
    <w:rsid w:val="003A3097"/>
    <w:rsid w:val="003B4EFB"/>
    <w:rsid w:val="003B6004"/>
    <w:rsid w:val="003B7482"/>
    <w:rsid w:val="003C1ADA"/>
    <w:rsid w:val="003C1D24"/>
    <w:rsid w:val="003C5F88"/>
    <w:rsid w:val="003D2827"/>
    <w:rsid w:val="003D336F"/>
    <w:rsid w:val="003D48F2"/>
    <w:rsid w:val="003D4C2E"/>
    <w:rsid w:val="003D52AB"/>
    <w:rsid w:val="003D6564"/>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FA0"/>
    <w:rsid w:val="00427A91"/>
    <w:rsid w:val="004301F8"/>
    <w:rsid w:val="00432ADB"/>
    <w:rsid w:val="00437ECF"/>
    <w:rsid w:val="004429FC"/>
    <w:rsid w:val="00447871"/>
    <w:rsid w:val="00454204"/>
    <w:rsid w:val="0045503E"/>
    <w:rsid w:val="004578DA"/>
    <w:rsid w:val="00461430"/>
    <w:rsid w:val="0046292B"/>
    <w:rsid w:val="004635DD"/>
    <w:rsid w:val="004635FC"/>
    <w:rsid w:val="004645FE"/>
    <w:rsid w:val="00465626"/>
    <w:rsid w:val="00471215"/>
    <w:rsid w:val="00472F24"/>
    <w:rsid w:val="00477B9B"/>
    <w:rsid w:val="00483EFD"/>
    <w:rsid w:val="00484ADF"/>
    <w:rsid w:val="00486A4E"/>
    <w:rsid w:val="004908A4"/>
    <w:rsid w:val="00491075"/>
    <w:rsid w:val="004912C1"/>
    <w:rsid w:val="00492C47"/>
    <w:rsid w:val="004934D8"/>
    <w:rsid w:val="00493CF2"/>
    <w:rsid w:val="004A07A8"/>
    <w:rsid w:val="004A09C8"/>
    <w:rsid w:val="004A38B5"/>
    <w:rsid w:val="004A3FC5"/>
    <w:rsid w:val="004A4906"/>
    <w:rsid w:val="004A70E0"/>
    <w:rsid w:val="004B35F4"/>
    <w:rsid w:val="004B4BD7"/>
    <w:rsid w:val="004C12B7"/>
    <w:rsid w:val="004C1920"/>
    <w:rsid w:val="004C78C5"/>
    <w:rsid w:val="004D17B4"/>
    <w:rsid w:val="004D38A3"/>
    <w:rsid w:val="004D3D26"/>
    <w:rsid w:val="004D43B4"/>
    <w:rsid w:val="004D7723"/>
    <w:rsid w:val="004E4411"/>
    <w:rsid w:val="004F1CA0"/>
    <w:rsid w:val="004F2AB1"/>
    <w:rsid w:val="004F48A2"/>
    <w:rsid w:val="004F7B60"/>
    <w:rsid w:val="00507778"/>
    <w:rsid w:val="00507EA3"/>
    <w:rsid w:val="00507F3F"/>
    <w:rsid w:val="0051074C"/>
    <w:rsid w:val="005123D7"/>
    <w:rsid w:val="00520451"/>
    <w:rsid w:val="00525C2A"/>
    <w:rsid w:val="005278E0"/>
    <w:rsid w:val="00527E51"/>
    <w:rsid w:val="00533231"/>
    <w:rsid w:val="00534AC5"/>
    <w:rsid w:val="0053552B"/>
    <w:rsid w:val="005414AE"/>
    <w:rsid w:val="00542BB4"/>
    <w:rsid w:val="00543EDE"/>
    <w:rsid w:val="0055089A"/>
    <w:rsid w:val="00552028"/>
    <w:rsid w:val="005523DD"/>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A4059"/>
    <w:rsid w:val="005A4D3F"/>
    <w:rsid w:val="005A5505"/>
    <w:rsid w:val="005A5A45"/>
    <w:rsid w:val="005B3FC7"/>
    <w:rsid w:val="005B4D37"/>
    <w:rsid w:val="005B550E"/>
    <w:rsid w:val="005C1A29"/>
    <w:rsid w:val="005C5B61"/>
    <w:rsid w:val="005D075B"/>
    <w:rsid w:val="005D530F"/>
    <w:rsid w:val="005D649B"/>
    <w:rsid w:val="005E1B84"/>
    <w:rsid w:val="005E2EDA"/>
    <w:rsid w:val="005E508F"/>
    <w:rsid w:val="005E76E2"/>
    <w:rsid w:val="005F01F6"/>
    <w:rsid w:val="005F074D"/>
    <w:rsid w:val="005F24AB"/>
    <w:rsid w:val="005F59DD"/>
    <w:rsid w:val="005F6C62"/>
    <w:rsid w:val="005F7A41"/>
    <w:rsid w:val="0060204B"/>
    <w:rsid w:val="006035E9"/>
    <w:rsid w:val="00607ECA"/>
    <w:rsid w:val="00612FAB"/>
    <w:rsid w:val="00613BB7"/>
    <w:rsid w:val="00617DE4"/>
    <w:rsid w:val="006205AD"/>
    <w:rsid w:val="006246B9"/>
    <w:rsid w:val="006275F2"/>
    <w:rsid w:val="006279BB"/>
    <w:rsid w:val="00631AA3"/>
    <w:rsid w:val="00633A44"/>
    <w:rsid w:val="00637ED3"/>
    <w:rsid w:val="006406F5"/>
    <w:rsid w:val="00642FC4"/>
    <w:rsid w:val="0065056D"/>
    <w:rsid w:val="006523FE"/>
    <w:rsid w:val="00653086"/>
    <w:rsid w:val="006555E6"/>
    <w:rsid w:val="00655D3E"/>
    <w:rsid w:val="00656B76"/>
    <w:rsid w:val="006571AA"/>
    <w:rsid w:val="0066073F"/>
    <w:rsid w:val="0066470F"/>
    <w:rsid w:val="0067166B"/>
    <w:rsid w:val="00673236"/>
    <w:rsid w:val="006759E9"/>
    <w:rsid w:val="00676AC8"/>
    <w:rsid w:val="0067781F"/>
    <w:rsid w:val="00677DA8"/>
    <w:rsid w:val="00681D99"/>
    <w:rsid w:val="00683870"/>
    <w:rsid w:val="00685968"/>
    <w:rsid w:val="00691510"/>
    <w:rsid w:val="00694186"/>
    <w:rsid w:val="006948B2"/>
    <w:rsid w:val="00697D7F"/>
    <w:rsid w:val="006A1703"/>
    <w:rsid w:val="006B2091"/>
    <w:rsid w:val="006B2CD8"/>
    <w:rsid w:val="006B5A5B"/>
    <w:rsid w:val="006B6D66"/>
    <w:rsid w:val="006B6F82"/>
    <w:rsid w:val="006C01B3"/>
    <w:rsid w:val="006C1FA7"/>
    <w:rsid w:val="006C6516"/>
    <w:rsid w:val="006C6C3E"/>
    <w:rsid w:val="006D0550"/>
    <w:rsid w:val="006D0B31"/>
    <w:rsid w:val="006D3C79"/>
    <w:rsid w:val="006E0A23"/>
    <w:rsid w:val="006E394A"/>
    <w:rsid w:val="006E433E"/>
    <w:rsid w:val="006E5664"/>
    <w:rsid w:val="006E575A"/>
    <w:rsid w:val="006F04C9"/>
    <w:rsid w:val="006F2790"/>
    <w:rsid w:val="006F3085"/>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6464"/>
    <w:rsid w:val="00756737"/>
    <w:rsid w:val="00757098"/>
    <w:rsid w:val="007574F1"/>
    <w:rsid w:val="007619F1"/>
    <w:rsid w:val="00763F3A"/>
    <w:rsid w:val="00767586"/>
    <w:rsid w:val="00767E41"/>
    <w:rsid w:val="00773155"/>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1DB1"/>
    <w:rsid w:val="007B1EC1"/>
    <w:rsid w:val="007B2E62"/>
    <w:rsid w:val="007B39D8"/>
    <w:rsid w:val="007B49D5"/>
    <w:rsid w:val="007B60DF"/>
    <w:rsid w:val="007B68A7"/>
    <w:rsid w:val="007B7516"/>
    <w:rsid w:val="007C1DC9"/>
    <w:rsid w:val="007C6C6C"/>
    <w:rsid w:val="007D0EE5"/>
    <w:rsid w:val="007D58C4"/>
    <w:rsid w:val="007D5C0A"/>
    <w:rsid w:val="007D5CD9"/>
    <w:rsid w:val="007D7232"/>
    <w:rsid w:val="007D7438"/>
    <w:rsid w:val="007D76E0"/>
    <w:rsid w:val="007E0C1E"/>
    <w:rsid w:val="007F152E"/>
    <w:rsid w:val="007F2D5C"/>
    <w:rsid w:val="007F318F"/>
    <w:rsid w:val="007F377D"/>
    <w:rsid w:val="007F4A71"/>
    <w:rsid w:val="007F769B"/>
    <w:rsid w:val="0080235E"/>
    <w:rsid w:val="0080250B"/>
    <w:rsid w:val="00814181"/>
    <w:rsid w:val="00822EA4"/>
    <w:rsid w:val="00823D58"/>
    <w:rsid w:val="00824367"/>
    <w:rsid w:val="00830443"/>
    <w:rsid w:val="00832929"/>
    <w:rsid w:val="00834AD9"/>
    <w:rsid w:val="0083540E"/>
    <w:rsid w:val="008371A1"/>
    <w:rsid w:val="00840587"/>
    <w:rsid w:val="008434FA"/>
    <w:rsid w:val="00844855"/>
    <w:rsid w:val="00850136"/>
    <w:rsid w:val="00852DAA"/>
    <w:rsid w:val="008576E3"/>
    <w:rsid w:val="00865F9F"/>
    <w:rsid w:val="00870F67"/>
    <w:rsid w:val="00872E41"/>
    <w:rsid w:val="008756DF"/>
    <w:rsid w:val="008760E4"/>
    <w:rsid w:val="0088185B"/>
    <w:rsid w:val="00883F22"/>
    <w:rsid w:val="00887143"/>
    <w:rsid w:val="008913D4"/>
    <w:rsid w:val="00892991"/>
    <w:rsid w:val="008936A3"/>
    <w:rsid w:val="00894913"/>
    <w:rsid w:val="00897679"/>
    <w:rsid w:val="008A3F79"/>
    <w:rsid w:val="008A6AC9"/>
    <w:rsid w:val="008A75B3"/>
    <w:rsid w:val="008A7C1B"/>
    <w:rsid w:val="008A7CD2"/>
    <w:rsid w:val="008B0269"/>
    <w:rsid w:val="008B6FC3"/>
    <w:rsid w:val="008C0AEB"/>
    <w:rsid w:val="008C13C9"/>
    <w:rsid w:val="008C2506"/>
    <w:rsid w:val="008C5136"/>
    <w:rsid w:val="008D2C65"/>
    <w:rsid w:val="008D3605"/>
    <w:rsid w:val="008D48C5"/>
    <w:rsid w:val="008E1C38"/>
    <w:rsid w:val="008E4D59"/>
    <w:rsid w:val="008E6EAE"/>
    <w:rsid w:val="008E73B7"/>
    <w:rsid w:val="008E7C18"/>
    <w:rsid w:val="008F1E25"/>
    <w:rsid w:val="008F237A"/>
    <w:rsid w:val="008F27E4"/>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977"/>
    <w:rsid w:val="00946915"/>
    <w:rsid w:val="00951619"/>
    <w:rsid w:val="009541C4"/>
    <w:rsid w:val="009562C5"/>
    <w:rsid w:val="00957F2F"/>
    <w:rsid w:val="00960588"/>
    <w:rsid w:val="009706AD"/>
    <w:rsid w:val="00971E94"/>
    <w:rsid w:val="00976B10"/>
    <w:rsid w:val="00982A7A"/>
    <w:rsid w:val="00985926"/>
    <w:rsid w:val="00986D0E"/>
    <w:rsid w:val="009923B7"/>
    <w:rsid w:val="00993D7E"/>
    <w:rsid w:val="009941C0"/>
    <w:rsid w:val="009945C8"/>
    <w:rsid w:val="00997917"/>
    <w:rsid w:val="009A17C7"/>
    <w:rsid w:val="009A3340"/>
    <w:rsid w:val="009A492F"/>
    <w:rsid w:val="009A5DDB"/>
    <w:rsid w:val="009A5EE8"/>
    <w:rsid w:val="009B3367"/>
    <w:rsid w:val="009B3AE1"/>
    <w:rsid w:val="009B4F8E"/>
    <w:rsid w:val="009B59FE"/>
    <w:rsid w:val="009B6628"/>
    <w:rsid w:val="009C2674"/>
    <w:rsid w:val="009C3BB5"/>
    <w:rsid w:val="009C681A"/>
    <w:rsid w:val="009C75BE"/>
    <w:rsid w:val="009D1136"/>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5458"/>
    <w:rsid w:val="00A32998"/>
    <w:rsid w:val="00A335B1"/>
    <w:rsid w:val="00A33B4A"/>
    <w:rsid w:val="00A3546E"/>
    <w:rsid w:val="00A47269"/>
    <w:rsid w:val="00A541A5"/>
    <w:rsid w:val="00A6156B"/>
    <w:rsid w:val="00A63D8F"/>
    <w:rsid w:val="00A656A6"/>
    <w:rsid w:val="00A660AF"/>
    <w:rsid w:val="00A673EB"/>
    <w:rsid w:val="00A67A23"/>
    <w:rsid w:val="00A7148E"/>
    <w:rsid w:val="00A726F7"/>
    <w:rsid w:val="00A7392F"/>
    <w:rsid w:val="00A74A4A"/>
    <w:rsid w:val="00A7793D"/>
    <w:rsid w:val="00A80B5E"/>
    <w:rsid w:val="00A81365"/>
    <w:rsid w:val="00A834C9"/>
    <w:rsid w:val="00A838F0"/>
    <w:rsid w:val="00A8589B"/>
    <w:rsid w:val="00A879EA"/>
    <w:rsid w:val="00A90BAA"/>
    <w:rsid w:val="00A93772"/>
    <w:rsid w:val="00A945E5"/>
    <w:rsid w:val="00A94ECC"/>
    <w:rsid w:val="00A96D21"/>
    <w:rsid w:val="00A978D8"/>
    <w:rsid w:val="00AA5767"/>
    <w:rsid w:val="00AB05C3"/>
    <w:rsid w:val="00AB3A75"/>
    <w:rsid w:val="00AB68CC"/>
    <w:rsid w:val="00AC2A7A"/>
    <w:rsid w:val="00AC2D06"/>
    <w:rsid w:val="00AC3E7E"/>
    <w:rsid w:val="00AC75BF"/>
    <w:rsid w:val="00AD0F9C"/>
    <w:rsid w:val="00AD292F"/>
    <w:rsid w:val="00AD532C"/>
    <w:rsid w:val="00AD5EF4"/>
    <w:rsid w:val="00AE1AA8"/>
    <w:rsid w:val="00AE2389"/>
    <w:rsid w:val="00AE3CE2"/>
    <w:rsid w:val="00AF0169"/>
    <w:rsid w:val="00AF3298"/>
    <w:rsid w:val="00AF4957"/>
    <w:rsid w:val="00AF796D"/>
    <w:rsid w:val="00B043E4"/>
    <w:rsid w:val="00B0646B"/>
    <w:rsid w:val="00B0736F"/>
    <w:rsid w:val="00B07E27"/>
    <w:rsid w:val="00B11348"/>
    <w:rsid w:val="00B11A8A"/>
    <w:rsid w:val="00B11E23"/>
    <w:rsid w:val="00B15962"/>
    <w:rsid w:val="00B15BB5"/>
    <w:rsid w:val="00B170BB"/>
    <w:rsid w:val="00B173C3"/>
    <w:rsid w:val="00B17639"/>
    <w:rsid w:val="00B1791C"/>
    <w:rsid w:val="00B22431"/>
    <w:rsid w:val="00B24693"/>
    <w:rsid w:val="00B24B2E"/>
    <w:rsid w:val="00B25905"/>
    <w:rsid w:val="00B25EAA"/>
    <w:rsid w:val="00B308B4"/>
    <w:rsid w:val="00B30CB5"/>
    <w:rsid w:val="00B3144C"/>
    <w:rsid w:val="00B33E99"/>
    <w:rsid w:val="00B34813"/>
    <w:rsid w:val="00B37A95"/>
    <w:rsid w:val="00B47DD8"/>
    <w:rsid w:val="00B5044A"/>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B7BB0"/>
    <w:rsid w:val="00BC1ACF"/>
    <w:rsid w:val="00BC3C24"/>
    <w:rsid w:val="00BC4D1D"/>
    <w:rsid w:val="00BD301E"/>
    <w:rsid w:val="00BD75DE"/>
    <w:rsid w:val="00BE2826"/>
    <w:rsid w:val="00BE3119"/>
    <w:rsid w:val="00BE340F"/>
    <w:rsid w:val="00BE3635"/>
    <w:rsid w:val="00BE4E61"/>
    <w:rsid w:val="00BE5882"/>
    <w:rsid w:val="00BE5F9A"/>
    <w:rsid w:val="00BE6C22"/>
    <w:rsid w:val="00BF2F9B"/>
    <w:rsid w:val="00BF394F"/>
    <w:rsid w:val="00BF60E6"/>
    <w:rsid w:val="00BF6D5E"/>
    <w:rsid w:val="00C02D89"/>
    <w:rsid w:val="00C047E3"/>
    <w:rsid w:val="00C10BF5"/>
    <w:rsid w:val="00C13304"/>
    <w:rsid w:val="00C1470C"/>
    <w:rsid w:val="00C22673"/>
    <w:rsid w:val="00C240A6"/>
    <w:rsid w:val="00C248AF"/>
    <w:rsid w:val="00C24C93"/>
    <w:rsid w:val="00C272FB"/>
    <w:rsid w:val="00C30685"/>
    <w:rsid w:val="00C322C1"/>
    <w:rsid w:val="00C3254D"/>
    <w:rsid w:val="00C3501B"/>
    <w:rsid w:val="00C4227F"/>
    <w:rsid w:val="00C42ABE"/>
    <w:rsid w:val="00C43BAF"/>
    <w:rsid w:val="00C44BB7"/>
    <w:rsid w:val="00C465AA"/>
    <w:rsid w:val="00C5247A"/>
    <w:rsid w:val="00C52C6F"/>
    <w:rsid w:val="00C536F5"/>
    <w:rsid w:val="00C55DCE"/>
    <w:rsid w:val="00C56B1E"/>
    <w:rsid w:val="00C60AC8"/>
    <w:rsid w:val="00C61E13"/>
    <w:rsid w:val="00C62EE9"/>
    <w:rsid w:val="00C66865"/>
    <w:rsid w:val="00C716F8"/>
    <w:rsid w:val="00C733B1"/>
    <w:rsid w:val="00C740FF"/>
    <w:rsid w:val="00C743C5"/>
    <w:rsid w:val="00C74B1A"/>
    <w:rsid w:val="00C75ED6"/>
    <w:rsid w:val="00C76C9E"/>
    <w:rsid w:val="00C80FE9"/>
    <w:rsid w:val="00C850CA"/>
    <w:rsid w:val="00C86AFC"/>
    <w:rsid w:val="00C9125D"/>
    <w:rsid w:val="00C92183"/>
    <w:rsid w:val="00C922C7"/>
    <w:rsid w:val="00C92C92"/>
    <w:rsid w:val="00C942D3"/>
    <w:rsid w:val="00CA2E9D"/>
    <w:rsid w:val="00CA3087"/>
    <w:rsid w:val="00CA35B5"/>
    <w:rsid w:val="00CA5D04"/>
    <w:rsid w:val="00CA7A35"/>
    <w:rsid w:val="00CA7B13"/>
    <w:rsid w:val="00CA7C7D"/>
    <w:rsid w:val="00CB0947"/>
    <w:rsid w:val="00CB2D5F"/>
    <w:rsid w:val="00CB31D2"/>
    <w:rsid w:val="00CB34CB"/>
    <w:rsid w:val="00CB4564"/>
    <w:rsid w:val="00CB5709"/>
    <w:rsid w:val="00CB64CE"/>
    <w:rsid w:val="00CC48AD"/>
    <w:rsid w:val="00CC4909"/>
    <w:rsid w:val="00CC5579"/>
    <w:rsid w:val="00CD70E0"/>
    <w:rsid w:val="00CE6D78"/>
    <w:rsid w:val="00CF2E4A"/>
    <w:rsid w:val="00D0309B"/>
    <w:rsid w:val="00D03D1A"/>
    <w:rsid w:val="00D15F30"/>
    <w:rsid w:val="00D166D0"/>
    <w:rsid w:val="00D246A5"/>
    <w:rsid w:val="00D27F51"/>
    <w:rsid w:val="00D36071"/>
    <w:rsid w:val="00D37B55"/>
    <w:rsid w:val="00D400F0"/>
    <w:rsid w:val="00D434AC"/>
    <w:rsid w:val="00D438CB"/>
    <w:rsid w:val="00D44697"/>
    <w:rsid w:val="00D45371"/>
    <w:rsid w:val="00D50477"/>
    <w:rsid w:val="00D526D5"/>
    <w:rsid w:val="00D616E9"/>
    <w:rsid w:val="00D62F2B"/>
    <w:rsid w:val="00D62F30"/>
    <w:rsid w:val="00D6323D"/>
    <w:rsid w:val="00D66074"/>
    <w:rsid w:val="00D66C55"/>
    <w:rsid w:val="00D67D76"/>
    <w:rsid w:val="00D70527"/>
    <w:rsid w:val="00D74B7B"/>
    <w:rsid w:val="00D7534D"/>
    <w:rsid w:val="00D824BC"/>
    <w:rsid w:val="00D8327D"/>
    <w:rsid w:val="00D84157"/>
    <w:rsid w:val="00D84CDF"/>
    <w:rsid w:val="00D850D9"/>
    <w:rsid w:val="00D86BA4"/>
    <w:rsid w:val="00D931A9"/>
    <w:rsid w:val="00DA3326"/>
    <w:rsid w:val="00DA3ED2"/>
    <w:rsid w:val="00DA4DF8"/>
    <w:rsid w:val="00DA4E62"/>
    <w:rsid w:val="00DB13A3"/>
    <w:rsid w:val="00DB1A39"/>
    <w:rsid w:val="00DB2230"/>
    <w:rsid w:val="00DB2827"/>
    <w:rsid w:val="00DB29C9"/>
    <w:rsid w:val="00DB2D96"/>
    <w:rsid w:val="00DB3051"/>
    <w:rsid w:val="00DB50C1"/>
    <w:rsid w:val="00DB6485"/>
    <w:rsid w:val="00DB6819"/>
    <w:rsid w:val="00DC0575"/>
    <w:rsid w:val="00DC22EF"/>
    <w:rsid w:val="00DC2D38"/>
    <w:rsid w:val="00DC4AA7"/>
    <w:rsid w:val="00DC4CAA"/>
    <w:rsid w:val="00DC577D"/>
    <w:rsid w:val="00DC6125"/>
    <w:rsid w:val="00DD07F6"/>
    <w:rsid w:val="00DD25FF"/>
    <w:rsid w:val="00DD26B1"/>
    <w:rsid w:val="00DD39CC"/>
    <w:rsid w:val="00DD4D7C"/>
    <w:rsid w:val="00DF24CB"/>
    <w:rsid w:val="00DF4455"/>
    <w:rsid w:val="00DF5D68"/>
    <w:rsid w:val="00DF64F1"/>
    <w:rsid w:val="00DF7847"/>
    <w:rsid w:val="00DF7E6D"/>
    <w:rsid w:val="00E03015"/>
    <w:rsid w:val="00E03764"/>
    <w:rsid w:val="00E03B29"/>
    <w:rsid w:val="00E05088"/>
    <w:rsid w:val="00E05D8B"/>
    <w:rsid w:val="00E062E6"/>
    <w:rsid w:val="00E10564"/>
    <w:rsid w:val="00E119D7"/>
    <w:rsid w:val="00E12D85"/>
    <w:rsid w:val="00E134D4"/>
    <w:rsid w:val="00E15201"/>
    <w:rsid w:val="00E1559A"/>
    <w:rsid w:val="00E24B24"/>
    <w:rsid w:val="00E25FF5"/>
    <w:rsid w:val="00E26748"/>
    <w:rsid w:val="00E26E55"/>
    <w:rsid w:val="00E33EE1"/>
    <w:rsid w:val="00E34106"/>
    <w:rsid w:val="00E402E7"/>
    <w:rsid w:val="00E42DCD"/>
    <w:rsid w:val="00E45C83"/>
    <w:rsid w:val="00E536E3"/>
    <w:rsid w:val="00E54BB5"/>
    <w:rsid w:val="00E55BEA"/>
    <w:rsid w:val="00E5698B"/>
    <w:rsid w:val="00E6063A"/>
    <w:rsid w:val="00E62DB9"/>
    <w:rsid w:val="00E66A69"/>
    <w:rsid w:val="00E66C05"/>
    <w:rsid w:val="00E66F49"/>
    <w:rsid w:val="00E7115E"/>
    <w:rsid w:val="00E7262C"/>
    <w:rsid w:val="00E72768"/>
    <w:rsid w:val="00E752B2"/>
    <w:rsid w:val="00E75FE9"/>
    <w:rsid w:val="00E768A4"/>
    <w:rsid w:val="00E80543"/>
    <w:rsid w:val="00E82A7E"/>
    <w:rsid w:val="00E861AE"/>
    <w:rsid w:val="00E87C7B"/>
    <w:rsid w:val="00E90FA5"/>
    <w:rsid w:val="00E96565"/>
    <w:rsid w:val="00EA0F60"/>
    <w:rsid w:val="00EA37F4"/>
    <w:rsid w:val="00EA604C"/>
    <w:rsid w:val="00EB528E"/>
    <w:rsid w:val="00EC0458"/>
    <w:rsid w:val="00EC17B2"/>
    <w:rsid w:val="00EC4B6B"/>
    <w:rsid w:val="00EC5547"/>
    <w:rsid w:val="00EC55E2"/>
    <w:rsid w:val="00EC608E"/>
    <w:rsid w:val="00ED0E22"/>
    <w:rsid w:val="00ED15C7"/>
    <w:rsid w:val="00ED3437"/>
    <w:rsid w:val="00ED3F86"/>
    <w:rsid w:val="00ED4313"/>
    <w:rsid w:val="00ED58CB"/>
    <w:rsid w:val="00ED5CDA"/>
    <w:rsid w:val="00ED60D9"/>
    <w:rsid w:val="00EE04CF"/>
    <w:rsid w:val="00EE089A"/>
    <w:rsid w:val="00EE560E"/>
    <w:rsid w:val="00EE7295"/>
    <w:rsid w:val="00EE79F6"/>
    <w:rsid w:val="00EF083D"/>
    <w:rsid w:val="00EF306A"/>
    <w:rsid w:val="00EF6BC7"/>
    <w:rsid w:val="00F015BD"/>
    <w:rsid w:val="00F04111"/>
    <w:rsid w:val="00F059AF"/>
    <w:rsid w:val="00F141EB"/>
    <w:rsid w:val="00F15547"/>
    <w:rsid w:val="00F220EC"/>
    <w:rsid w:val="00F2557D"/>
    <w:rsid w:val="00F271C9"/>
    <w:rsid w:val="00F31B24"/>
    <w:rsid w:val="00F33BF1"/>
    <w:rsid w:val="00F33C00"/>
    <w:rsid w:val="00F35186"/>
    <w:rsid w:val="00F40B45"/>
    <w:rsid w:val="00F41911"/>
    <w:rsid w:val="00F435F7"/>
    <w:rsid w:val="00F43C70"/>
    <w:rsid w:val="00F45071"/>
    <w:rsid w:val="00F45ED5"/>
    <w:rsid w:val="00F50891"/>
    <w:rsid w:val="00F52002"/>
    <w:rsid w:val="00F531CC"/>
    <w:rsid w:val="00F5326F"/>
    <w:rsid w:val="00F57D58"/>
    <w:rsid w:val="00F6138B"/>
    <w:rsid w:val="00F641D0"/>
    <w:rsid w:val="00F660B5"/>
    <w:rsid w:val="00F67C85"/>
    <w:rsid w:val="00F707BD"/>
    <w:rsid w:val="00F7096D"/>
    <w:rsid w:val="00F715C7"/>
    <w:rsid w:val="00F71B46"/>
    <w:rsid w:val="00F76296"/>
    <w:rsid w:val="00F76C3D"/>
    <w:rsid w:val="00F77C71"/>
    <w:rsid w:val="00F91053"/>
    <w:rsid w:val="00F93D82"/>
    <w:rsid w:val="00F9575A"/>
    <w:rsid w:val="00F97639"/>
    <w:rsid w:val="00FA1200"/>
    <w:rsid w:val="00FA142E"/>
    <w:rsid w:val="00FA143C"/>
    <w:rsid w:val="00FA2C19"/>
    <w:rsid w:val="00FA50C0"/>
    <w:rsid w:val="00FA587A"/>
    <w:rsid w:val="00FA6361"/>
    <w:rsid w:val="00FA6AB1"/>
    <w:rsid w:val="00FA6E56"/>
    <w:rsid w:val="00FB1381"/>
    <w:rsid w:val="00FB3056"/>
    <w:rsid w:val="00FB3355"/>
    <w:rsid w:val="00FB49A3"/>
    <w:rsid w:val="00FB69B4"/>
    <w:rsid w:val="00FB69D5"/>
    <w:rsid w:val="00FC0964"/>
    <w:rsid w:val="00FC4312"/>
    <w:rsid w:val="00FC4323"/>
    <w:rsid w:val="00FC5846"/>
    <w:rsid w:val="00FC5C88"/>
    <w:rsid w:val="00FC6411"/>
    <w:rsid w:val="00FD0BB0"/>
    <w:rsid w:val="00FD22C0"/>
    <w:rsid w:val="00FD4658"/>
    <w:rsid w:val="00FD5822"/>
    <w:rsid w:val="00FD5D51"/>
    <w:rsid w:val="00FD62FB"/>
    <w:rsid w:val="00FE1724"/>
    <w:rsid w:val="00FE2273"/>
    <w:rsid w:val="00FE2879"/>
    <w:rsid w:val="00FE3862"/>
    <w:rsid w:val="00FE3990"/>
    <w:rsid w:val="00FE6125"/>
    <w:rsid w:val="00FE7C3E"/>
    <w:rsid w:val="00FF02DE"/>
    <w:rsid w:val="00FF5A1A"/>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AC2D06"/>
    <w:rPr>
      <w:rFonts w:asciiTheme="minorHAnsi" w:eastAsiaTheme="minorEastAsia" w:hAnsiTheme="minorHAnsi" w:cstheme="minorBidi"/>
      <w:sz w:val="22"/>
      <w:szCs w:val="22"/>
    </w:rPr>
  </w:style>
  <w:style w:type="paragraph" w:styleId="Pagrindinistekstas2">
    <w:name w:val="Body Text 2"/>
    <w:basedOn w:val="prastasis"/>
    <w:link w:val="Pagrindinistekstas2Diagrama"/>
    <w:uiPriority w:val="99"/>
    <w:semiHidden/>
    <w:unhideWhenUsed/>
    <w:rsid w:val="0075709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57098"/>
    <w:rPr>
      <w:rFonts w:ascii="TIMESLT" w:eastAsia="Times New Roman" w:hAnsi="TIMESLT"/>
      <w:sz w:val="24"/>
      <w:lang w:val="en-GB" w:eastAsia="ar-SA"/>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574973660">
      <w:bodyDiv w:val="1"/>
      <w:marLeft w:val="0"/>
      <w:marRight w:val="0"/>
      <w:marTop w:val="0"/>
      <w:marBottom w:val="0"/>
      <w:divBdr>
        <w:top w:val="none" w:sz="0" w:space="0" w:color="auto"/>
        <w:left w:val="none" w:sz="0" w:space="0" w:color="auto"/>
        <w:bottom w:val="none" w:sz="0" w:space="0" w:color="auto"/>
        <w:right w:val="none" w:sz="0" w:space="0" w:color="auto"/>
      </w:divBdr>
      <w:divsChild>
        <w:div w:id="1950500379">
          <w:marLeft w:val="0"/>
          <w:marRight w:val="0"/>
          <w:marTop w:val="0"/>
          <w:marBottom w:val="0"/>
          <w:divBdr>
            <w:top w:val="none" w:sz="0" w:space="0" w:color="auto"/>
            <w:left w:val="none" w:sz="0" w:space="0" w:color="auto"/>
            <w:bottom w:val="none" w:sz="0" w:space="0" w:color="auto"/>
            <w:right w:val="none" w:sz="0" w:space="0" w:color="auto"/>
          </w:divBdr>
        </w:div>
      </w:divsChild>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mailto:mindaugas@nukas.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6823040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indaugas@nuka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zagurskiene@ligonine.lt" TargetMode="External"/><Relationship Id="rId5" Type="http://schemas.openxmlformats.org/officeDocument/2006/relationships/webSettings" Target="webSettings.xml"/><Relationship Id="rId15" Type="http://schemas.openxmlformats.org/officeDocument/2006/relationships/hyperlink" Target="tel:+37068230400" TargetMode="External"/><Relationship Id="rId10" Type="http://schemas.openxmlformats.org/officeDocument/2006/relationships/hyperlink" Target="mailto:virtuve@ligonin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alytus@ligonin&#279;.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18673</Words>
  <Characters>10644</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29259</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2</cp:revision>
  <cp:lastPrinted>2024-04-05T04:55:00Z</cp:lastPrinted>
  <dcterms:created xsi:type="dcterms:W3CDTF">2026-02-04T07:40:00Z</dcterms:created>
  <dcterms:modified xsi:type="dcterms:W3CDTF">2026-02-04T07:40:00Z</dcterms:modified>
</cp:coreProperties>
</file>