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760" w:type="dxa"/>
        <w:tblInd w:w="6948" w:type="dxa"/>
        <w:tblLook w:val="01E0" w:firstRow="1" w:lastRow="1" w:firstColumn="1" w:lastColumn="1" w:noHBand="0" w:noVBand="0"/>
      </w:tblPr>
      <w:tblGrid>
        <w:gridCol w:w="2760"/>
      </w:tblGrid>
      <w:tr w:rsidR="00A13D06" w:rsidRPr="00590150" w14:paraId="676AF924" w14:textId="77777777">
        <w:tc>
          <w:tcPr>
            <w:tcW w:w="2760" w:type="dxa"/>
          </w:tcPr>
          <w:p w14:paraId="2D566B9C" w14:textId="77777777" w:rsidR="00A13D06" w:rsidRPr="00590150" w:rsidRDefault="00A13D06">
            <w:pPr>
              <w:spacing w:after="0" w:line="240" w:lineRule="auto"/>
              <w:rPr>
                <w:szCs w:val="24"/>
              </w:rPr>
            </w:pPr>
            <w:r w:rsidRPr="00590150">
              <w:rPr>
                <w:szCs w:val="24"/>
              </w:rPr>
              <w:t>Atviro konkurso sąlygų</w:t>
            </w:r>
          </w:p>
        </w:tc>
      </w:tr>
      <w:tr w:rsidR="00A13D06" w:rsidRPr="00590150" w14:paraId="1BAB9AF7" w14:textId="77777777">
        <w:tc>
          <w:tcPr>
            <w:tcW w:w="2760" w:type="dxa"/>
          </w:tcPr>
          <w:p w14:paraId="0DE4C022" w14:textId="77777777" w:rsidR="00A13D06" w:rsidRPr="00590150" w:rsidRDefault="00A13D06">
            <w:pPr>
              <w:spacing w:after="0" w:line="240" w:lineRule="auto"/>
              <w:rPr>
                <w:szCs w:val="24"/>
              </w:rPr>
            </w:pPr>
            <w:r w:rsidRPr="00590150">
              <w:rPr>
                <w:szCs w:val="24"/>
              </w:rPr>
              <w:t>1 priedas</w:t>
            </w:r>
          </w:p>
        </w:tc>
      </w:tr>
    </w:tbl>
    <w:p w14:paraId="2164BB91" w14:textId="77777777" w:rsidR="00A13D06" w:rsidRPr="00590150" w:rsidRDefault="00A13D06" w:rsidP="00A13D06">
      <w:pPr>
        <w:spacing w:after="0" w:line="240" w:lineRule="auto"/>
        <w:jc w:val="both"/>
        <w:rPr>
          <w:szCs w:val="24"/>
        </w:rPr>
      </w:pPr>
    </w:p>
    <w:p w14:paraId="307C683E" w14:textId="77777777" w:rsidR="00A13D06" w:rsidRPr="00590150" w:rsidRDefault="00A13D06" w:rsidP="00A13D06">
      <w:pPr>
        <w:shd w:val="clear" w:color="auto" w:fill="FFFFFF"/>
        <w:spacing w:after="0" w:line="240" w:lineRule="auto"/>
        <w:jc w:val="right"/>
        <w:rPr>
          <w:b/>
          <w:bCs/>
          <w:sz w:val="16"/>
        </w:rPr>
      </w:pPr>
    </w:p>
    <w:p w14:paraId="2FB7DFB3" w14:textId="77777777" w:rsidR="00A13D06" w:rsidRPr="00590150" w:rsidRDefault="00A13D06" w:rsidP="00A13D06">
      <w:pPr>
        <w:spacing w:after="0" w:line="240" w:lineRule="auto"/>
        <w:ind w:right="-178"/>
        <w:jc w:val="center"/>
        <w:rPr>
          <w:sz w:val="16"/>
          <w:szCs w:val="16"/>
        </w:rPr>
      </w:pPr>
      <w:r w:rsidRPr="00590150">
        <w:rPr>
          <w:sz w:val="16"/>
          <w:szCs w:val="16"/>
        </w:rPr>
        <w:t>Herbas arba prekių ženklas</w:t>
      </w:r>
    </w:p>
    <w:p w14:paraId="3C0DB350" w14:textId="77777777" w:rsidR="00A13D06" w:rsidRPr="00590150" w:rsidRDefault="00A13D06" w:rsidP="00A13D06">
      <w:pPr>
        <w:spacing w:after="0" w:line="240" w:lineRule="auto"/>
        <w:ind w:right="-178"/>
        <w:jc w:val="center"/>
        <w:rPr>
          <w:sz w:val="16"/>
          <w:szCs w:val="16"/>
        </w:rPr>
      </w:pPr>
    </w:p>
    <w:p w14:paraId="74A4E35E" w14:textId="1CCBA79D"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14:paraId="74B38F25" w14:textId="77777777" w:rsidR="00A13D06" w:rsidRPr="00590150" w:rsidRDefault="00A13D06" w:rsidP="00A13D06">
      <w:pPr>
        <w:spacing w:after="0" w:line="240" w:lineRule="auto"/>
        <w:ind w:right="-178"/>
        <w:jc w:val="center"/>
      </w:pPr>
    </w:p>
    <w:p w14:paraId="27878457" w14:textId="77777777"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CC7DD" w14:textId="77777777" w:rsidR="00A13D06" w:rsidRPr="00590150" w:rsidRDefault="00A13D06" w:rsidP="00A13D06">
      <w:pPr>
        <w:spacing w:after="0" w:line="240" w:lineRule="auto"/>
        <w:ind w:right="-178"/>
        <w:jc w:val="center"/>
        <w:rPr>
          <w:sz w:val="16"/>
          <w:szCs w:val="16"/>
        </w:rPr>
      </w:pPr>
    </w:p>
    <w:p w14:paraId="5ABC1CFC" w14:textId="77777777" w:rsidR="00A13D06" w:rsidRPr="00590150" w:rsidRDefault="00A13D06" w:rsidP="00A13D06">
      <w:pPr>
        <w:spacing w:after="0" w:line="240" w:lineRule="auto"/>
        <w:jc w:val="center"/>
        <w:rPr>
          <w:b/>
          <w:bCs/>
          <w:sz w:val="16"/>
          <w:szCs w:val="24"/>
        </w:rPr>
      </w:pPr>
    </w:p>
    <w:p w14:paraId="7DB0D61F" w14:textId="77777777" w:rsidR="00A13D06" w:rsidRPr="00382A29" w:rsidRDefault="00382A29" w:rsidP="00382A29">
      <w:pPr>
        <w:jc w:val="both"/>
        <w:rPr>
          <w:u w:val="single"/>
        </w:rPr>
      </w:pPr>
      <w:r>
        <w:rPr>
          <w:u w:val="single"/>
        </w:rPr>
        <w:t>Lietuvos sveikatos mokslų universitetas</w:t>
      </w:r>
    </w:p>
    <w:p w14:paraId="041356A8" w14:textId="77777777" w:rsidR="00A13D06" w:rsidRPr="00590150" w:rsidRDefault="00A13D06" w:rsidP="00A13D06">
      <w:pPr>
        <w:tabs>
          <w:tab w:val="center" w:pos="2520"/>
        </w:tabs>
        <w:spacing w:after="0" w:line="240" w:lineRule="auto"/>
        <w:jc w:val="both"/>
      </w:pPr>
      <w:r w:rsidRPr="00590150">
        <w:t>(Adresatas (perkančioji organizacija))</w:t>
      </w:r>
    </w:p>
    <w:p w14:paraId="74F01404" w14:textId="77777777" w:rsidR="00A13D06" w:rsidRPr="00590150" w:rsidRDefault="00A13D06" w:rsidP="00A13D06">
      <w:pPr>
        <w:spacing w:after="0" w:line="240" w:lineRule="auto"/>
        <w:jc w:val="center"/>
        <w:rPr>
          <w:b/>
          <w:sz w:val="16"/>
          <w:szCs w:val="24"/>
        </w:rPr>
      </w:pPr>
    </w:p>
    <w:p w14:paraId="393CC501" w14:textId="77777777" w:rsidR="00A13D06" w:rsidRPr="00590150" w:rsidRDefault="00A13D06" w:rsidP="00A13D06">
      <w:pPr>
        <w:spacing w:after="0" w:line="240" w:lineRule="auto"/>
        <w:jc w:val="center"/>
        <w:rPr>
          <w:b/>
          <w:sz w:val="16"/>
          <w:szCs w:val="24"/>
        </w:rPr>
      </w:pPr>
    </w:p>
    <w:p w14:paraId="6B5E9266" w14:textId="77777777" w:rsidR="00A13D06" w:rsidRPr="00590150" w:rsidRDefault="00A13D06" w:rsidP="00A13D06">
      <w:pPr>
        <w:spacing w:after="0" w:line="240" w:lineRule="auto"/>
        <w:jc w:val="center"/>
        <w:rPr>
          <w:b/>
          <w:sz w:val="16"/>
          <w:szCs w:val="24"/>
        </w:rPr>
      </w:pPr>
    </w:p>
    <w:p w14:paraId="2623477F" w14:textId="77777777" w:rsidR="00A13D06" w:rsidRPr="00590150" w:rsidRDefault="00A13D06" w:rsidP="00A13D06">
      <w:pPr>
        <w:spacing w:after="0" w:line="240" w:lineRule="auto"/>
        <w:jc w:val="center"/>
        <w:rPr>
          <w:b/>
          <w:szCs w:val="24"/>
        </w:rPr>
      </w:pPr>
      <w:r w:rsidRPr="00590150">
        <w:rPr>
          <w:b/>
          <w:szCs w:val="24"/>
        </w:rPr>
        <w:t>PASIŪLYMAS</w:t>
      </w:r>
    </w:p>
    <w:p w14:paraId="327A911B" w14:textId="77777777"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PRIEMONIŲ INTERVENCINEI KARDIOLOGIJAI PIRKTI</w:t>
      </w:r>
    </w:p>
    <w:p w14:paraId="231D749A" w14:textId="77777777" w:rsidR="00A13D06" w:rsidRPr="00590150" w:rsidRDefault="00A13D06" w:rsidP="00A13D06">
      <w:pPr>
        <w:pStyle w:val="pavadinimai"/>
        <w:spacing w:before="0" w:after="0"/>
        <w:rPr>
          <w:b w:val="0"/>
          <w:sz w:val="14"/>
          <w:szCs w:val="14"/>
        </w:rPr>
      </w:pPr>
    </w:p>
    <w:p w14:paraId="3C0F0FD6" w14:textId="77777777" w:rsidR="00A13D06" w:rsidRPr="00590150" w:rsidRDefault="00A13D06" w:rsidP="00A13D06">
      <w:pPr>
        <w:pStyle w:val="pavadinimai"/>
        <w:spacing w:before="0" w:after="0"/>
        <w:rPr>
          <w:b w:val="0"/>
        </w:rPr>
      </w:pPr>
    </w:p>
    <w:p w14:paraId="28DF610E" w14:textId="11F1ADC6" w:rsidR="00A13D06" w:rsidRPr="00590150" w:rsidRDefault="00DD057C" w:rsidP="00A13D06">
      <w:pPr>
        <w:shd w:val="clear" w:color="auto" w:fill="FFFFFF"/>
        <w:spacing w:after="0" w:line="240" w:lineRule="auto"/>
        <w:jc w:val="center"/>
        <w:rPr>
          <w:b/>
          <w:bCs/>
        </w:rPr>
      </w:pPr>
      <w:r>
        <w:rPr>
          <w:u w:val="single"/>
          <w:lang w:val="en-US"/>
        </w:rPr>
        <w:t>08</w:t>
      </w:r>
      <w:r>
        <w:rPr>
          <w:u w:val="single"/>
        </w:rPr>
        <w:t>/06</w:t>
      </w:r>
      <w:r w:rsidR="008072B7" w:rsidRPr="008072B7">
        <w:rPr>
          <w:u w:val="single"/>
        </w:rPr>
        <w:t>/</w:t>
      </w:r>
      <w:r w:rsidR="00AE2B4F">
        <w:rPr>
          <w:u w:val="single"/>
        </w:rPr>
        <w:t>1</w:t>
      </w:r>
      <w:r>
        <w:rPr>
          <w:u w:val="single"/>
        </w:rPr>
        <w:t>6</w:t>
      </w:r>
      <w:r w:rsidR="00A13D06" w:rsidRPr="00590150">
        <w:rPr>
          <w:b/>
          <w:bCs/>
        </w:rPr>
        <w:t xml:space="preserve"> </w:t>
      </w:r>
      <w:r w:rsidR="008072B7">
        <w:t>Nr.</w:t>
      </w:r>
      <w:r>
        <w:rPr>
          <w:u w:val="single"/>
        </w:rPr>
        <w:t>16/06</w:t>
      </w:r>
      <w:r w:rsidR="008072B7" w:rsidRPr="008072B7">
        <w:rPr>
          <w:u w:val="single"/>
        </w:rPr>
        <w:t>/</w:t>
      </w:r>
      <w:r>
        <w:rPr>
          <w:u w:val="single"/>
        </w:rPr>
        <w:t>08</w:t>
      </w:r>
    </w:p>
    <w:p w14:paraId="1C9B2789" w14:textId="77777777" w:rsidR="00A13D06" w:rsidRPr="00590150" w:rsidRDefault="00A13D06" w:rsidP="00A13D06">
      <w:pPr>
        <w:shd w:val="clear" w:color="auto" w:fill="FFFFFF"/>
        <w:spacing w:after="0" w:line="240" w:lineRule="auto"/>
        <w:jc w:val="center"/>
        <w:rPr>
          <w:bCs/>
        </w:rPr>
      </w:pPr>
      <w:r w:rsidRPr="00590150">
        <w:rPr>
          <w:bCs/>
        </w:rPr>
        <w:t>(Data)</w:t>
      </w:r>
    </w:p>
    <w:p w14:paraId="07487742" w14:textId="77777777" w:rsidR="00A13D06" w:rsidRPr="00590150" w:rsidRDefault="00A13D06" w:rsidP="00A13D06">
      <w:pPr>
        <w:shd w:val="clear" w:color="auto" w:fill="FFFFFF"/>
        <w:spacing w:after="0" w:line="240" w:lineRule="auto"/>
        <w:jc w:val="center"/>
        <w:rPr>
          <w:bCs/>
        </w:rPr>
      </w:pPr>
    </w:p>
    <w:p w14:paraId="0213D335" w14:textId="39EC5158" w:rsidR="00A13D06" w:rsidRPr="00382A29" w:rsidRDefault="00AE2B4F" w:rsidP="00A13D06">
      <w:pPr>
        <w:shd w:val="clear" w:color="auto" w:fill="FFFFFF"/>
        <w:spacing w:after="0" w:line="240" w:lineRule="auto"/>
        <w:jc w:val="center"/>
        <w:rPr>
          <w:bCs/>
          <w:u w:val="single"/>
        </w:rPr>
      </w:pPr>
      <w:r>
        <w:rPr>
          <w:bCs/>
          <w:u w:val="single"/>
        </w:rPr>
        <w:t>Vilnius</w:t>
      </w:r>
    </w:p>
    <w:p w14:paraId="4D9A3C85" w14:textId="77777777" w:rsidR="00A13D06" w:rsidRPr="00590150" w:rsidRDefault="00A13D06" w:rsidP="00A13D06">
      <w:pPr>
        <w:shd w:val="clear" w:color="auto" w:fill="FFFFFF"/>
        <w:spacing w:after="0" w:line="240" w:lineRule="auto"/>
        <w:jc w:val="center"/>
        <w:rPr>
          <w:bCs/>
        </w:rPr>
      </w:pPr>
      <w:r w:rsidRPr="00590150">
        <w:rPr>
          <w:bCs/>
        </w:rPr>
        <w:t>(Sudarymo vieta)</w:t>
      </w:r>
    </w:p>
    <w:p w14:paraId="311090DD" w14:textId="77777777" w:rsidR="00A13D06" w:rsidRPr="00590150" w:rsidRDefault="00A13D06" w:rsidP="00A13D06">
      <w:pPr>
        <w:spacing w:after="0" w:line="240" w:lineRule="auto"/>
        <w:jc w:val="center"/>
        <w:rPr>
          <w:sz w:val="16"/>
          <w:szCs w:val="24"/>
        </w:rPr>
      </w:pPr>
    </w:p>
    <w:p w14:paraId="639230E5" w14:textId="77777777"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14:paraId="7A6AAD62" w14:textId="77777777"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14:paraId="698A93E4" w14:textId="77777777"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3D06" w:rsidRPr="00590150" w14:paraId="3081B3B1" w14:textId="77777777">
        <w:tc>
          <w:tcPr>
            <w:tcW w:w="4928" w:type="dxa"/>
            <w:tcBorders>
              <w:top w:val="single" w:sz="4" w:space="0" w:color="auto"/>
              <w:left w:val="single" w:sz="4" w:space="0" w:color="auto"/>
              <w:bottom w:val="single" w:sz="4" w:space="0" w:color="auto"/>
              <w:right w:val="single" w:sz="4" w:space="0" w:color="auto"/>
            </w:tcBorders>
          </w:tcPr>
          <w:p w14:paraId="04588572" w14:textId="77777777"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304244E" w14:textId="77777777" w:rsidR="00A13D06" w:rsidRPr="00590150" w:rsidRDefault="00A13D06">
            <w:pPr>
              <w:spacing w:after="0" w:line="240" w:lineRule="auto"/>
              <w:jc w:val="both"/>
              <w:rPr>
                <w:szCs w:val="24"/>
              </w:rPr>
            </w:pPr>
          </w:p>
          <w:p w14:paraId="60F19F86" w14:textId="77777777"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14:paraId="1400E4BA" w14:textId="77777777">
        <w:tc>
          <w:tcPr>
            <w:tcW w:w="4928" w:type="dxa"/>
            <w:tcBorders>
              <w:top w:val="single" w:sz="4" w:space="0" w:color="auto"/>
              <w:left w:val="single" w:sz="4" w:space="0" w:color="auto"/>
              <w:bottom w:val="single" w:sz="4" w:space="0" w:color="auto"/>
              <w:right w:val="single" w:sz="4" w:space="0" w:color="auto"/>
            </w:tcBorders>
          </w:tcPr>
          <w:p w14:paraId="7AD7693C" w14:textId="77777777"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ED1E21" w14:textId="07C6F7FA" w:rsidR="00674EE0" w:rsidRPr="00590150" w:rsidRDefault="00AE2B4F" w:rsidP="00674EE0">
            <w:pPr>
              <w:spacing w:after="0" w:line="240" w:lineRule="auto"/>
              <w:jc w:val="both"/>
              <w:rPr>
                <w:szCs w:val="24"/>
              </w:rPr>
            </w:pPr>
            <w:r>
              <w:rPr>
                <w:szCs w:val="24"/>
              </w:rPr>
              <w:t>Vilniaus m. sav. Vilniaus m. Maumedžiu g. 25-6</w:t>
            </w:r>
          </w:p>
          <w:p w14:paraId="07A9B13B" w14:textId="77777777" w:rsidR="00A13D06" w:rsidRPr="00BA210F" w:rsidRDefault="00A13D06" w:rsidP="00BA210F">
            <w:pPr>
              <w:jc w:val="both"/>
            </w:pPr>
          </w:p>
        </w:tc>
      </w:tr>
      <w:tr w:rsidR="00A13D06" w:rsidRPr="00590150" w14:paraId="77E40DD2" w14:textId="77777777">
        <w:tc>
          <w:tcPr>
            <w:tcW w:w="4928" w:type="dxa"/>
            <w:tcBorders>
              <w:top w:val="single" w:sz="4" w:space="0" w:color="auto"/>
              <w:left w:val="single" w:sz="4" w:space="0" w:color="auto"/>
              <w:bottom w:val="single" w:sz="4" w:space="0" w:color="auto"/>
              <w:right w:val="single" w:sz="4" w:space="0" w:color="auto"/>
            </w:tcBorders>
          </w:tcPr>
          <w:p w14:paraId="01536135" w14:textId="77777777"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6C4D31E" w14:textId="77777777"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14:paraId="22E3C557" w14:textId="77777777">
        <w:tc>
          <w:tcPr>
            <w:tcW w:w="4928" w:type="dxa"/>
            <w:tcBorders>
              <w:top w:val="single" w:sz="4" w:space="0" w:color="auto"/>
              <w:left w:val="single" w:sz="4" w:space="0" w:color="auto"/>
              <w:bottom w:val="single" w:sz="4" w:space="0" w:color="auto"/>
              <w:right w:val="single" w:sz="4" w:space="0" w:color="auto"/>
            </w:tcBorders>
          </w:tcPr>
          <w:p w14:paraId="02F33AA3" w14:textId="77777777"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1D30BE" w14:textId="77777777"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14:paraId="184B050B" w14:textId="77777777">
        <w:tc>
          <w:tcPr>
            <w:tcW w:w="4928" w:type="dxa"/>
            <w:tcBorders>
              <w:top w:val="single" w:sz="4" w:space="0" w:color="auto"/>
              <w:left w:val="single" w:sz="4" w:space="0" w:color="auto"/>
              <w:bottom w:val="single" w:sz="4" w:space="0" w:color="auto"/>
              <w:right w:val="single" w:sz="4" w:space="0" w:color="auto"/>
            </w:tcBorders>
          </w:tcPr>
          <w:p w14:paraId="17165CB2" w14:textId="77777777"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EED415" w14:textId="34858449" w:rsidR="00A13D06" w:rsidRPr="00590150" w:rsidRDefault="00512BA7" w:rsidP="00AE2B4F">
            <w:pPr>
              <w:spacing w:after="0" w:line="240" w:lineRule="auto"/>
              <w:jc w:val="both"/>
              <w:rPr>
                <w:szCs w:val="24"/>
              </w:rPr>
            </w:pPr>
            <w:r>
              <w:rPr>
                <w:szCs w:val="24"/>
              </w:rPr>
              <w:t xml:space="preserve">Direktorius </w:t>
            </w:r>
            <w:r w:rsidR="00AE2B4F">
              <w:rPr>
                <w:szCs w:val="24"/>
              </w:rPr>
              <w:t>Aidas Kudarauskas</w:t>
            </w:r>
          </w:p>
        </w:tc>
      </w:tr>
      <w:tr w:rsidR="00A13D06" w:rsidRPr="00590150" w14:paraId="2B84A134" w14:textId="77777777">
        <w:tc>
          <w:tcPr>
            <w:tcW w:w="4928" w:type="dxa"/>
            <w:tcBorders>
              <w:top w:val="single" w:sz="4" w:space="0" w:color="auto"/>
              <w:left w:val="single" w:sz="4" w:space="0" w:color="auto"/>
              <w:bottom w:val="single" w:sz="4" w:space="0" w:color="auto"/>
              <w:right w:val="single" w:sz="4" w:space="0" w:color="auto"/>
            </w:tcBorders>
          </w:tcPr>
          <w:p w14:paraId="110D418E" w14:textId="77777777"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4988DCC" w14:textId="2E542B5B" w:rsidR="00A13D06" w:rsidRPr="00590150" w:rsidRDefault="00203FEC">
            <w:pPr>
              <w:spacing w:after="0" w:line="240" w:lineRule="auto"/>
              <w:jc w:val="both"/>
              <w:rPr>
                <w:szCs w:val="24"/>
              </w:rPr>
            </w:pPr>
            <w:r w:rsidRPr="00203FEC">
              <w:rPr>
                <w:szCs w:val="24"/>
              </w:rPr>
              <w:t>Aidas Kudarauskas</w:t>
            </w:r>
          </w:p>
        </w:tc>
      </w:tr>
      <w:tr w:rsidR="00A13D06" w:rsidRPr="00590150" w14:paraId="0403A236" w14:textId="77777777">
        <w:tc>
          <w:tcPr>
            <w:tcW w:w="4928" w:type="dxa"/>
            <w:tcBorders>
              <w:top w:val="single" w:sz="4" w:space="0" w:color="auto"/>
              <w:left w:val="single" w:sz="4" w:space="0" w:color="auto"/>
              <w:bottom w:val="single" w:sz="4" w:space="0" w:color="auto"/>
              <w:right w:val="single" w:sz="4" w:space="0" w:color="auto"/>
            </w:tcBorders>
          </w:tcPr>
          <w:p w14:paraId="1A29166B" w14:textId="77777777"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54DC822" w14:textId="49548F63" w:rsidR="00A13D06" w:rsidRPr="00590150" w:rsidRDefault="00203FEC">
            <w:pPr>
              <w:spacing w:after="0" w:line="240" w:lineRule="auto"/>
              <w:jc w:val="both"/>
              <w:rPr>
                <w:szCs w:val="24"/>
              </w:rPr>
            </w:pPr>
            <w:r w:rsidRPr="00203FEC">
              <w:rPr>
                <w:szCs w:val="24"/>
              </w:rPr>
              <w:t>Aidas Kudarauskas</w:t>
            </w:r>
          </w:p>
        </w:tc>
      </w:tr>
      <w:tr w:rsidR="00A13D06" w:rsidRPr="00590150" w14:paraId="7DFE0C40" w14:textId="77777777">
        <w:tc>
          <w:tcPr>
            <w:tcW w:w="4928" w:type="dxa"/>
            <w:tcBorders>
              <w:top w:val="single" w:sz="4" w:space="0" w:color="auto"/>
              <w:left w:val="single" w:sz="4" w:space="0" w:color="auto"/>
              <w:bottom w:val="single" w:sz="4" w:space="0" w:color="auto"/>
              <w:right w:val="single" w:sz="4" w:space="0" w:color="auto"/>
            </w:tcBorders>
          </w:tcPr>
          <w:p w14:paraId="1A72ADA3" w14:textId="77777777"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C7C0CA6" w14:textId="77777777"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14:paraId="169BF74D" w14:textId="77777777">
        <w:tc>
          <w:tcPr>
            <w:tcW w:w="4928" w:type="dxa"/>
            <w:tcBorders>
              <w:top w:val="single" w:sz="4" w:space="0" w:color="auto"/>
              <w:left w:val="single" w:sz="4" w:space="0" w:color="auto"/>
              <w:bottom w:val="single" w:sz="4" w:space="0" w:color="auto"/>
              <w:right w:val="single" w:sz="4" w:space="0" w:color="auto"/>
            </w:tcBorders>
          </w:tcPr>
          <w:p w14:paraId="1628EC30" w14:textId="77777777"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AF9A782" w14:textId="458526C9" w:rsidR="00A13D06" w:rsidRPr="00012A51" w:rsidRDefault="00012A51" w:rsidP="00AE2B4F">
            <w:pPr>
              <w:spacing w:after="0" w:line="240" w:lineRule="auto"/>
              <w:jc w:val="both"/>
              <w:rPr>
                <w:szCs w:val="24"/>
                <w:lang w:val="en-US"/>
              </w:rPr>
            </w:pPr>
            <w:r>
              <w:rPr>
                <w:szCs w:val="24"/>
                <w:lang w:val="en-US"/>
              </w:rPr>
              <w:t>+</w:t>
            </w:r>
            <w:r w:rsidR="00AE2B4F">
              <w:rPr>
                <w:szCs w:val="24"/>
                <w:lang w:val="en-US"/>
              </w:rPr>
              <w:t>37037406617</w:t>
            </w:r>
          </w:p>
        </w:tc>
      </w:tr>
      <w:tr w:rsidR="00A13D06" w:rsidRPr="00590150" w14:paraId="7F68DC34" w14:textId="77777777">
        <w:tc>
          <w:tcPr>
            <w:tcW w:w="4928" w:type="dxa"/>
            <w:tcBorders>
              <w:top w:val="single" w:sz="4" w:space="0" w:color="auto"/>
              <w:left w:val="single" w:sz="4" w:space="0" w:color="auto"/>
              <w:bottom w:val="single" w:sz="4" w:space="0" w:color="auto"/>
              <w:right w:val="single" w:sz="4" w:space="0" w:color="auto"/>
            </w:tcBorders>
          </w:tcPr>
          <w:p w14:paraId="786B0CFA" w14:textId="77777777"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DDDC204" w14:textId="77777777" w:rsidR="00A13D06" w:rsidRPr="00590150" w:rsidRDefault="00512BA7">
            <w:pPr>
              <w:spacing w:after="0" w:line="240" w:lineRule="auto"/>
              <w:jc w:val="both"/>
              <w:rPr>
                <w:szCs w:val="24"/>
              </w:rPr>
            </w:pPr>
            <w:r>
              <w:rPr>
                <w:szCs w:val="24"/>
              </w:rPr>
              <w:t>info@medgo.lt</w:t>
            </w:r>
          </w:p>
        </w:tc>
      </w:tr>
    </w:tbl>
    <w:p w14:paraId="74D4C567" w14:textId="77777777" w:rsidR="00A13D06" w:rsidRPr="00590150" w:rsidRDefault="00A13D06" w:rsidP="00A13D06">
      <w:pPr>
        <w:spacing w:after="0" w:line="240" w:lineRule="auto"/>
        <w:jc w:val="both"/>
        <w:rPr>
          <w:sz w:val="16"/>
          <w:szCs w:val="24"/>
        </w:rPr>
      </w:pPr>
    </w:p>
    <w:p w14:paraId="21A5ECD7" w14:textId="77777777"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14:paraId="757BC7A6" w14:textId="77777777" w:rsidR="00A13D06" w:rsidRPr="00590150" w:rsidRDefault="00A13D06" w:rsidP="00A13D06">
      <w:pPr>
        <w:spacing w:after="0" w:line="240" w:lineRule="auto"/>
        <w:jc w:val="both"/>
        <w:rPr>
          <w:sz w:val="16"/>
          <w:szCs w:val="24"/>
        </w:rPr>
      </w:pPr>
    </w:p>
    <w:p w14:paraId="28A71973" w14:textId="77777777"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14:paraId="2D882B38" w14:textId="77777777"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14:paraId="5BEEC009" w14:textId="77777777"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14:paraId="7149F80D" w14:textId="77777777" w:rsidR="00F1588E" w:rsidRDefault="00F1588E" w:rsidP="00F1588E">
      <w:pPr>
        <w:spacing w:after="0" w:line="240" w:lineRule="auto"/>
        <w:jc w:val="both"/>
        <w:rPr>
          <w:szCs w:val="24"/>
        </w:rPr>
      </w:pPr>
    </w:p>
    <w:p w14:paraId="3DBE024F" w14:textId="77777777" w:rsidR="00F1588E" w:rsidRDefault="00F1588E" w:rsidP="00F1588E">
      <w:pPr>
        <w:spacing w:after="0" w:line="240" w:lineRule="auto"/>
        <w:jc w:val="both"/>
        <w:rPr>
          <w:szCs w:val="24"/>
        </w:rPr>
      </w:pPr>
    </w:p>
    <w:p w14:paraId="3D6B66A4" w14:textId="77777777" w:rsidR="00F1588E" w:rsidRPr="00F1588E" w:rsidRDefault="00F1588E" w:rsidP="00F1588E">
      <w:pPr>
        <w:spacing w:after="0" w:line="240" w:lineRule="auto"/>
        <w:jc w:val="both"/>
        <w:rPr>
          <w:szCs w:val="24"/>
        </w:rPr>
      </w:pPr>
    </w:p>
    <w:p w14:paraId="5C4D8887" w14:textId="77777777" w:rsidR="00A13D06" w:rsidRPr="00590150" w:rsidRDefault="00A13D06" w:rsidP="00A13D06">
      <w:pPr>
        <w:ind w:left="7776"/>
        <w:jc w:val="both"/>
        <w:rPr>
          <w:sz w:val="4"/>
          <w:szCs w:val="4"/>
        </w:rPr>
      </w:pPr>
    </w:p>
    <w:p w14:paraId="257B92EA" w14:textId="77777777" w:rsidR="00F324FD" w:rsidRPr="00F324FD" w:rsidRDefault="00F1588E" w:rsidP="00F324FD">
      <w:pPr>
        <w:ind w:left="7776"/>
        <w:jc w:val="both"/>
        <w:rPr>
          <w:sz w:val="22"/>
        </w:rPr>
      </w:pPr>
      <w:r>
        <w:rPr>
          <w:sz w:val="22"/>
        </w:rPr>
        <w:lastRenderedPageBreak/>
        <w:t>2</w:t>
      </w:r>
      <w:r w:rsidR="00A13D06" w:rsidRPr="00590150">
        <w:rPr>
          <w:sz w:val="22"/>
        </w:rPr>
        <w:t xml:space="preserve"> lentelė</w:t>
      </w:r>
    </w:p>
    <w:p w14:paraId="2BF75614" w14:textId="77777777" w:rsidR="00FE1068" w:rsidRPr="00EA5953" w:rsidRDefault="00FE1068" w:rsidP="00FE1068">
      <w:pPr>
        <w:ind w:firstLine="720"/>
        <w:jc w:val="both"/>
        <w:rPr>
          <w:sz w:val="22"/>
        </w:rPr>
      </w:pPr>
      <w:r w:rsidRPr="00EA5953">
        <w:rPr>
          <w:sz w:val="22"/>
        </w:rPr>
        <w:t>2 lentelė</w:t>
      </w:r>
    </w:p>
    <w:p w14:paraId="4AAE0725" w14:textId="77777777" w:rsidR="00FE1068" w:rsidRPr="00EA5953" w:rsidRDefault="00FE1068" w:rsidP="00FE1068">
      <w:pPr>
        <w:ind w:firstLine="720"/>
        <w:jc w:val="both"/>
        <w:rPr>
          <w:sz w:val="22"/>
        </w:rPr>
      </w:pPr>
    </w:p>
    <w:p w14:paraId="1154F408" w14:textId="77777777" w:rsidR="00FE1068" w:rsidRPr="00EA5953" w:rsidRDefault="00FE1068" w:rsidP="00FE1068">
      <w:pPr>
        <w:ind w:firstLine="720"/>
        <w:jc w:val="center"/>
        <w:rPr>
          <w:b/>
          <w:sz w:val="22"/>
        </w:rPr>
      </w:pPr>
      <w:r w:rsidRPr="00EA5953">
        <w:rPr>
          <w:b/>
          <w:sz w:val="22"/>
        </w:rPr>
        <w:t>SIŪLOMŲ PREKIŲ CHARAKTERISTIKŲ ATITIKIMAS REIKALAUJAMOMS</w:t>
      </w:r>
    </w:p>
    <w:p w14:paraId="0322855E" w14:textId="77777777" w:rsidR="00FE1068" w:rsidRPr="00EA5953" w:rsidRDefault="00FE1068" w:rsidP="00FE1068">
      <w:pPr>
        <w:ind w:firstLine="720"/>
        <w:jc w:val="both"/>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972"/>
        <w:gridCol w:w="4819"/>
      </w:tblGrid>
      <w:tr w:rsidR="00FE1068" w:rsidRPr="00EA5953" w14:paraId="09CED149" w14:textId="77777777" w:rsidTr="00D061D5">
        <w:tc>
          <w:tcPr>
            <w:tcW w:w="1098" w:type="dxa"/>
            <w:tcBorders>
              <w:top w:val="single" w:sz="4" w:space="0" w:color="auto"/>
              <w:left w:val="single" w:sz="4" w:space="0" w:color="auto"/>
              <w:bottom w:val="single" w:sz="4" w:space="0" w:color="auto"/>
              <w:right w:val="single" w:sz="4" w:space="0" w:color="auto"/>
            </w:tcBorders>
          </w:tcPr>
          <w:p w14:paraId="5E630BF0" w14:textId="77777777" w:rsidR="00FE1068" w:rsidRPr="00EA5953" w:rsidRDefault="00FE1068" w:rsidP="00FE1068">
            <w:pPr>
              <w:jc w:val="center"/>
              <w:rPr>
                <w:sz w:val="22"/>
              </w:rPr>
            </w:pPr>
            <w:r w:rsidRPr="00EA5953">
              <w:rPr>
                <w:sz w:val="22"/>
              </w:rPr>
              <w:t>Pirkimo dalies.Nr.</w:t>
            </w:r>
          </w:p>
        </w:tc>
        <w:tc>
          <w:tcPr>
            <w:tcW w:w="3972" w:type="dxa"/>
            <w:tcBorders>
              <w:top w:val="single" w:sz="4" w:space="0" w:color="auto"/>
              <w:left w:val="single" w:sz="4" w:space="0" w:color="auto"/>
              <w:bottom w:val="single" w:sz="4" w:space="0" w:color="auto"/>
              <w:right w:val="single" w:sz="4" w:space="0" w:color="auto"/>
            </w:tcBorders>
          </w:tcPr>
          <w:p w14:paraId="18CDD726" w14:textId="77777777" w:rsidR="00FE1068" w:rsidRPr="00EA5953" w:rsidRDefault="00FE1068" w:rsidP="00FE1068">
            <w:pPr>
              <w:jc w:val="center"/>
              <w:rPr>
                <w:sz w:val="22"/>
              </w:rPr>
            </w:pPr>
            <w:r w:rsidRPr="00EA5953">
              <w:rPr>
                <w:sz w:val="22"/>
              </w:rPr>
              <w:t>Prekės pavadinimas</w:t>
            </w:r>
          </w:p>
        </w:tc>
        <w:tc>
          <w:tcPr>
            <w:tcW w:w="4819" w:type="dxa"/>
            <w:tcBorders>
              <w:top w:val="single" w:sz="4" w:space="0" w:color="auto"/>
              <w:left w:val="single" w:sz="4" w:space="0" w:color="auto"/>
              <w:bottom w:val="single" w:sz="4" w:space="0" w:color="auto"/>
              <w:right w:val="single" w:sz="4" w:space="0" w:color="auto"/>
            </w:tcBorders>
          </w:tcPr>
          <w:p w14:paraId="2BC398EF" w14:textId="77777777" w:rsidR="00FE1068" w:rsidRPr="00EA5953" w:rsidRDefault="00FE1068" w:rsidP="00FE1068">
            <w:pPr>
              <w:jc w:val="center"/>
              <w:rPr>
                <w:sz w:val="22"/>
              </w:rPr>
            </w:pPr>
            <w:r w:rsidRPr="00EA5953">
              <w:rPr>
                <w:sz w:val="22"/>
              </w:rPr>
              <w:t>Siūlomos charakteristikos</w:t>
            </w:r>
          </w:p>
        </w:tc>
      </w:tr>
      <w:tr w:rsidR="00FE1068" w:rsidRPr="00EA5953" w14:paraId="77EA93E0" w14:textId="77777777" w:rsidTr="00D061D5">
        <w:tc>
          <w:tcPr>
            <w:tcW w:w="1098" w:type="dxa"/>
            <w:tcBorders>
              <w:top w:val="single" w:sz="4" w:space="0" w:color="auto"/>
              <w:left w:val="single" w:sz="4" w:space="0" w:color="auto"/>
              <w:bottom w:val="single" w:sz="4" w:space="0" w:color="auto"/>
              <w:right w:val="single" w:sz="4" w:space="0" w:color="auto"/>
            </w:tcBorders>
          </w:tcPr>
          <w:p w14:paraId="5E3F836F" w14:textId="4BEC1E65" w:rsidR="00FE1068" w:rsidRPr="00B84D47" w:rsidRDefault="00FE1068" w:rsidP="00FE1068">
            <w:pPr>
              <w:jc w:val="both"/>
              <w:rPr>
                <w:sz w:val="22"/>
              </w:rPr>
            </w:pPr>
            <w:r w:rsidRPr="00B84D47">
              <w:rPr>
                <w:sz w:val="22"/>
              </w:rPr>
              <w:t>2</w:t>
            </w:r>
          </w:p>
        </w:tc>
        <w:tc>
          <w:tcPr>
            <w:tcW w:w="3972" w:type="dxa"/>
            <w:tcBorders>
              <w:top w:val="single" w:sz="4" w:space="0" w:color="auto"/>
              <w:left w:val="single" w:sz="4" w:space="0" w:color="auto"/>
              <w:bottom w:val="single" w:sz="4" w:space="0" w:color="auto"/>
              <w:right w:val="single" w:sz="4" w:space="0" w:color="auto"/>
            </w:tcBorders>
          </w:tcPr>
          <w:p w14:paraId="45A20FB7" w14:textId="64E54DF2" w:rsidR="00FE1068" w:rsidRPr="00B84D47" w:rsidRDefault="00FE1068" w:rsidP="00FE1068">
            <w:pPr>
              <w:spacing w:after="0" w:line="240" w:lineRule="auto"/>
              <w:jc w:val="both"/>
              <w:rPr>
                <w:sz w:val="22"/>
              </w:rPr>
            </w:pPr>
            <w:r w:rsidRPr="00B84D47">
              <w:rPr>
                <w:color w:val="000000"/>
                <w:sz w:val="22"/>
              </w:rPr>
              <w:t>Introdiuseriai</w:t>
            </w:r>
          </w:p>
        </w:tc>
        <w:tc>
          <w:tcPr>
            <w:tcW w:w="4819" w:type="dxa"/>
            <w:tcBorders>
              <w:top w:val="single" w:sz="4" w:space="0" w:color="auto"/>
              <w:left w:val="single" w:sz="4" w:space="0" w:color="auto"/>
              <w:bottom w:val="single" w:sz="4" w:space="0" w:color="auto"/>
              <w:right w:val="single" w:sz="4" w:space="0" w:color="auto"/>
            </w:tcBorders>
          </w:tcPr>
          <w:p w14:paraId="058BA18A" w14:textId="77777777" w:rsidR="00FE1068" w:rsidRPr="001934E9" w:rsidRDefault="001934E9" w:rsidP="001934E9">
            <w:pPr>
              <w:pStyle w:val="ListParagraph"/>
              <w:numPr>
                <w:ilvl w:val="0"/>
                <w:numId w:val="45"/>
              </w:numPr>
              <w:ind w:left="175" w:hanging="142"/>
              <w:jc w:val="both"/>
              <w:rPr>
                <w:sz w:val="20"/>
                <w:szCs w:val="20"/>
              </w:rPr>
            </w:pPr>
            <w:r w:rsidRPr="001934E9">
              <w:rPr>
                <w:sz w:val="20"/>
                <w:szCs w:val="20"/>
              </w:rPr>
              <w:t>lengvai įvedami, mažai traumuojantys, su atšaka plovimui ir sklende, dilatatoriumi;</w:t>
            </w:r>
          </w:p>
          <w:p w14:paraId="7C0602DF" w14:textId="77777777" w:rsidR="001934E9" w:rsidRPr="001934E9" w:rsidRDefault="001934E9" w:rsidP="001934E9">
            <w:pPr>
              <w:pStyle w:val="ListParagraph"/>
              <w:numPr>
                <w:ilvl w:val="0"/>
                <w:numId w:val="45"/>
              </w:numPr>
              <w:ind w:left="175" w:hanging="142"/>
              <w:jc w:val="both"/>
              <w:rPr>
                <w:sz w:val="20"/>
                <w:szCs w:val="20"/>
              </w:rPr>
            </w:pPr>
            <w:r w:rsidRPr="001934E9">
              <w:rPr>
                <w:sz w:val="20"/>
                <w:szCs w:val="20"/>
              </w:rPr>
              <w:t>su hemostatiniu vožtuvu;</w:t>
            </w:r>
          </w:p>
          <w:p w14:paraId="2DEB7662" w14:textId="77777777" w:rsidR="001934E9" w:rsidRPr="001934E9" w:rsidRDefault="001934E9" w:rsidP="001934E9">
            <w:pPr>
              <w:pStyle w:val="ListParagraph"/>
              <w:numPr>
                <w:ilvl w:val="0"/>
                <w:numId w:val="45"/>
              </w:numPr>
              <w:ind w:left="175" w:hanging="142"/>
              <w:jc w:val="both"/>
              <w:rPr>
                <w:sz w:val="20"/>
                <w:szCs w:val="20"/>
              </w:rPr>
            </w:pPr>
            <w:r w:rsidRPr="001934E9">
              <w:rPr>
                <w:sz w:val="20"/>
                <w:szCs w:val="20"/>
              </w:rPr>
              <w:t>didelės rezistencijos užlinkimui;</w:t>
            </w:r>
          </w:p>
          <w:p w14:paraId="5677F45C" w14:textId="77777777" w:rsidR="001934E9" w:rsidRPr="001934E9" w:rsidRDefault="001934E9" w:rsidP="001934E9">
            <w:pPr>
              <w:pStyle w:val="ListParagraph"/>
              <w:numPr>
                <w:ilvl w:val="0"/>
                <w:numId w:val="45"/>
              </w:numPr>
              <w:ind w:left="175" w:hanging="142"/>
              <w:jc w:val="both"/>
              <w:rPr>
                <w:sz w:val="20"/>
                <w:szCs w:val="20"/>
              </w:rPr>
            </w:pPr>
            <w:r w:rsidRPr="001934E9">
              <w:rPr>
                <w:sz w:val="20"/>
                <w:szCs w:val="20"/>
              </w:rPr>
              <w:t>plėtiklis “užrakinantis” išoriniame vamzdelyje;</w:t>
            </w:r>
          </w:p>
          <w:p w14:paraId="6B0B9BAF" w14:textId="77777777" w:rsidR="001934E9" w:rsidRPr="001934E9" w:rsidRDefault="001934E9" w:rsidP="001934E9">
            <w:pPr>
              <w:pStyle w:val="ListParagraph"/>
              <w:numPr>
                <w:ilvl w:val="0"/>
                <w:numId w:val="45"/>
              </w:numPr>
              <w:ind w:left="175" w:hanging="142"/>
              <w:jc w:val="both"/>
              <w:rPr>
                <w:sz w:val="20"/>
                <w:szCs w:val="20"/>
              </w:rPr>
            </w:pPr>
            <w:r w:rsidRPr="001934E9">
              <w:rPr>
                <w:sz w:val="20"/>
                <w:szCs w:val="20"/>
              </w:rPr>
              <w:t>su spec danga pagerinančia slydimą;</w:t>
            </w:r>
          </w:p>
          <w:p w14:paraId="0D6EEBD7" w14:textId="77777777" w:rsidR="001934E9" w:rsidRPr="001934E9" w:rsidRDefault="001934E9" w:rsidP="001934E9">
            <w:pPr>
              <w:pStyle w:val="ListParagraph"/>
              <w:numPr>
                <w:ilvl w:val="0"/>
                <w:numId w:val="45"/>
              </w:numPr>
              <w:ind w:left="175" w:hanging="142"/>
              <w:jc w:val="both"/>
              <w:rPr>
                <w:sz w:val="20"/>
                <w:szCs w:val="20"/>
              </w:rPr>
            </w:pPr>
            <w:r w:rsidRPr="001934E9">
              <w:rPr>
                <w:sz w:val="20"/>
                <w:szCs w:val="20"/>
              </w:rPr>
              <w:t>su viela-pravedėju;</w:t>
            </w:r>
          </w:p>
          <w:p w14:paraId="7541C9E0" w14:textId="693CAFB0" w:rsidR="001934E9" w:rsidRPr="001934E9" w:rsidRDefault="001934E9" w:rsidP="001934E9">
            <w:pPr>
              <w:pStyle w:val="ListParagraph"/>
              <w:numPr>
                <w:ilvl w:val="0"/>
                <w:numId w:val="45"/>
              </w:numPr>
              <w:ind w:left="175" w:hanging="142"/>
              <w:jc w:val="both"/>
              <w:rPr>
                <w:sz w:val="20"/>
                <w:szCs w:val="20"/>
              </w:rPr>
            </w:pPr>
            <w:r w:rsidRPr="001934E9">
              <w:rPr>
                <w:sz w:val="20"/>
                <w:szCs w:val="20"/>
              </w:rPr>
              <w:t>pasižymintys maža trintimi, leidžiantys lengvai manipuliuoti įvestu kateteriu.</w:t>
            </w:r>
          </w:p>
        </w:tc>
      </w:tr>
      <w:tr w:rsidR="00DD057C" w:rsidRPr="00EA5953" w14:paraId="77101117" w14:textId="77777777" w:rsidTr="00D061D5">
        <w:tc>
          <w:tcPr>
            <w:tcW w:w="1098" w:type="dxa"/>
            <w:tcBorders>
              <w:top w:val="single" w:sz="4" w:space="0" w:color="auto"/>
              <w:left w:val="single" w:sz="4" w:space="0" w:color="auto"/>
              <w:bottom w:val="single" w:sz="4" w:space="0" w:color="auto"/>
              <w:right w:val="single" w:sz="4" w:space="0" w:color="auto"/>
            </w:tcBorders>
          </w:tcPr>
          <w:p w14:paraId="67A6E0CB" w14:textId="6235975E" w:rsidR="00DD057C" w:rsidRPr="00B84D47" w:rsidRDefault="00DD057C" w:rsidP="00FE1068">
            <w:pPr>
              <w:jc w:val="both"/>
              <w:rPr>
                <w:sz w:val="22"/>
              </w:rPr>
            </w:pPr>
            <w:r>
              <w:rPr>
                <w:sz w:val="22"/>
              </w:rPr>
              <w:t>3</w:t>
            </w:r>
          </w:p>
        </w:tc>
        <w:tc>
          <w:tcPr>
            <w:tcW w:w="3972" w:type="dxa"/>
            <w:tcBorders>
              <w:top w:val="single" w:sz="4" w:space="0" w:color="auto"/>
              <w:left w:val="single" w:sz="4" w:space="0" w:color="auto"/>
              <w:bottom w:val="single" w:sz="4" w:space="0" w:color="auto"/>
              <w:right w:val="single" w:sz="4" w:space="0" w:color="auto"/>
            </w:tcBorders>
          </w:tcPr>
          <w:p w14:paraId="080AB3AD" w14:textId="1AFECD23" w:rsidR="00DD057C" w:rsidRPr="00B84D47" w:rsidRDefault="00DD057C" w:rsidP="00FE1068">
            <w:pPr>
              <w:pStyle w:val="Header"/>
              <w:widowControl/>
              <w:tabs>
                <w:tab w:val="left" w:pos="1296"/>
              </w:tabs>
              <w:spacing w:after="0"/>
              <w:rPr>
                <w:color w:val="000000"/>
                <w:sz w:val="22"/>
                <w:szCs w:val="22"/>
              </w:rPr>
            </w:pPr>
            <w:proofErr w:type="spellStart"/>
            <w:r>
              <w:rPr>
                <w:color w:val="000000"/>
                <w:sz w:val="22"/>
                <w:szCs w:val="22"/>
              </w:rPr>
              <w:t>Introdiuseriai</w:t>
            </w:r>
            <w:proofErr w:type="spellEnd"/>
            <w:r>
              <w:rPr>
                <w:color w:val="000000"/>
                <w:sz w:val="22"/>
                <w:szCs w:val="22"/>
              </w:rPr>
              <w:t xml:space="preserve"> stipininės arterijos </w:t>
            </w:r>
            <w:proofErr w:type="spellStart"/>
            <w:r>
              <w:rPr>
                <w:color w:val="000000"/>
                <w:sz w:val="22"/>
                <w:szCs w:val="22"/>
              </w:rPr>
              <w:t>kateterizacijai</w:t>
            </w:r>
            <w:proofErr w:type="spellEnd"/>
          </w:p>
        </w:tc>
        <w:tc>
          <w:tcPr>
            <w:tcW w:w="4819" w:type="dxa"/>
            <w:tcBorders>
              <w:top w:val="single" w:sz="4" w:space="0" w:color="auto"/>
              <w:left w:val="single" w:sz="4" w:space="0" w:color="auto"/>
              <w:bottom w:val="single" w:sz="4" w:space="0" w:color="auto"/>
              <w:right w:val="single" w:sz="4" w:space="0" w:color="auto"/>
            </w:tcBorders>
          </w:tcPr>
          <w:p w14:paraId="0D9230EF" w14:textId="77777777" w:rsidR="00DD057C" w:rsidRDefault="00DD057C" w:rsidP="009F4232">
            <w:pPr>
              <w:pStyle w:val="ListParagraph"/>
              <w:numPr>
                <w:ilvl w:val="0"/>
                <w:numId w:val="28"/>
              </w:numPr>
              <w:ind w:left="175" w:hanging="142"/>
              <w:jc w:val="both"/>
              <w:rPr>
                <w:sz w:val="20"/>
                <w:szCs w:val="20"/>
                <w:lang w:val="en-US"/>
              </w:rPr>
            </w:pPr>
            <w:proofErr w:type="spellStart"/>
            <w:r>
              <w:rPr>
                <w:sz w:val="20"/>
                <w:szCs w:val="20"/>
                <w:lang w:val="en-US"/>
              </w:rPr>
              <w:t>Rinkinys</w:t>
            </w:r>
            <w:proofErr w:type="spellEnd"/>
            <w:r>
              <w:rPr>
                <w:sz w:val="20"/>
                <w:szCs w:val="20"/>
                <w:lang w:val="en-US"/>
              </w:rPr>
              <w:t xml:space="preserve"> </w:t>
            </w:r>
            <w:proofErr w:type="spellStart"/>
            <w:r>
              <w:rPr>
                <w:sz w:val="20"/>
                <w:szCs w:val="20"/>
                <w:lang w:val="en-US"/>
              </w:rPr>
              <w:t>susudedantis</w:t>
            </w:r>
            <w:proofErr w:type="spellEnd"/>
            <w:r>
              <w:rPr>
                <w:sz w:val="20"/>
                <w:szCs w:val="20"/>
                <w:lang w:val="en-US"/>
              </w:rPr>
              <w:t xml:space="preserve"> </w:t>
            </w:r>
            <w:proofErr w:type="spellStart"/>
            <w:r>
              <w:rPr>
                <w:sz w:val="20"/>
                <w:szCs w:val="20"/>
                <w:lang w:val="en-US"/>
              </w:rPr>
              <w:t>iš</w:t>
            </w:r>
            <w:proofErr w:type="spellEnd"/>
            <w:r>
              <w:rPr>
                <w:sz w:val="20"/>
                <w:szCs w:val="20"/>
                <w:lang w:val="en-US"/>
              </w:rPr>
              <w:t xml:space="preserve"> </w:t>
            </w:r>
            <w:proofErr w:type="spellStart"/>
            <w:r>
              <w:rPr>
                <w:sz w:val="20"/>
                <w:szCs w:val="20"/>
                <w:lang w:val="en-US"/>
              </w:rPr>
              <w:t>punkcinės</w:t>
            </w:r>
            <w:proofErr w:type="spellEnd"/>
            <w:r>
              <w:rPr>
                <w:sz w:val="20"/>
                <w:szCs w:val="20"/>
                <w:lang w:val="en-US"/>
              </w:rPr>
              <w:t xml:space="preserve"> </w:t>
            </w:r>
            <w:proofErr w:type="spellStart"/>
            <w:r>
              <w:rPr>
                <w:sz w:val="20"/>
                <w:szCs w:val="20"/>
                <w:lang w:val="en-US"/>
              </w:rPr>
              <w:t>adatos</w:t>
            </w:r>
            <w:proofErr w:type="spellEnd"/>
            <w:r>
              <w:rPr>
                <w:sz w:val="20"/>
                <w:szCs w:val="20"/>
                <w:lang w:val="en-US"/>
              </w:rPr>
              <w:t xml:space="preserve">, </w:t>
            </w:r>
            <w:proofErr w:type="spellStart"/>
            <w:r>
              <w:rPr>
                <w:sz w:val="20"/>
                <w:szCs w:val="20"/>
                <w:lang w:val="en-US"/>
              </w:rPr>
              <w:t>vielos</w:t>
            </w:r>
            <w:proofErr w:type="spellEnd"/>
            <w:r>
              <w:rPr>
                <w:sz w:val="20"/>
                <w:szCs w:val="20"/>
                <w:lang w:val="en-US"/>
              </w:rPr>
              <w:t xml:space="preserve"> </w:t>
            </w:r>
            <w:proofErr w:type="spellStart"/>
            <w:r>
              <w:rPr>
                <w:sz w:val="20"/>
                <w:szCs w:val="20"/>
                <w:lang w:val="en-US"/>
              </w:rPr>
              <w:t>pravedėjo</w:t>
            </w:r>
            <w:proofErr w:type="spellEnd"/>
            <w:r>
              <w:rPr>
                <w:sz w:val="20"/>
                <w:szCs w:val="20"/>
                <w:lang w:val="en-US"/>
              </w:rPr>
              <w:t xml:space="preserve"> </w:t>
            </w:r>
            <w:proofErr w:type="spellStart"/>
            <w:r>
              <w:rPr>
                <w:sz w:val="20"/>
                <w:szCs w:val="20"/>
                <w:lang w:val="en-US"/>
              </w:rPr>
              <w:t>ir</w:t>
            </w:r>
            <w:proofErr w:type="spellEnd"/>
            <w:r>
              <w:rPr>
                <w:sz w:val="20"/>
                <w:szCs w:val="20"/>
                <w:lang w:val="en-US"/>
              </w:rPr>
              <w:t xml:space="preserve"> 4-6 F </w:t>
            </w:r>
            <w:proofErr w:type="spellStart"/>
            <w:r>
              <w:rPr>
                <w:sz w:val="20"/>
                <w:szCs w:val="20"/>
                <w:lang w:val="en-US"/>
              </w:rPr>
              <w:t>introdiuserio</w:t>
            </w:r>
            <w:proofErr w:type="spellEnd"/>
            <w:r>
              <w:rPr>
                <w:sz w:val="20"/>
                <w:szCs w:val="20"/>
                <w:lang w:val="en-US"/>
              </w:rPr>
              <w:t>;</w:t>
            </w:r>
          </w:p>
          <w:p w14:paraId="6899130B" w14:textId="77777777" w:rsidR="00DD057C" w:rsidRDefault="00DD057C" w:rsidP="009F4232">
            <w:pPr>
              <w:pStyle w:val="ListParagraph"/>
              <w:numPr>
                <w:ilvl w:val="0"/>
                <w:numId w:val="28"/>
              </w:numPr>
              <w:ind w:left="175" w:hanging="142"/>
              <w:jc w:val="both"/>
              <w:rPr>
                <w:sz w:val="20"/>
                <w:szCs w:val="20"/>
                <w:lang w:val="en-US"/>
              </w:rPr>
            </w:pPr>
            <w:proofErr w:type="spellStart"/>
            <w:r>
              <w:rPr>
                <w:sz w:val="20"/>
                <w:szCs w:val="20"/>
                <w:lang w:val="en-US"/>
              </w:rPr>
              <w:t>Padengtas</w:t>
            </w:r>
            <w:proofErr w:type="spellEnd"/>
            <w:r>
              <w:rPr>
                <w:sz w:val="20"/>
                <w:szCs w:val="20"/>
                <w:lang w:val="en-US"/>
              </w:rPr>
              <w:t xml:space="preserve"> </w:t>
            </w:r>
            <w:proofErr w:type="spellStart"/>
            <w:r>
              <w:rPr>
                <w:sz w:val="20"/>
                <w:szCs w:val="20"/>
                <w:lang w:val="en-US"/>
              </w:rPr>
              <w:t>hidrofiline</w:t>
            </w:r>
            <w:proofErr w:type="spellEnd"/>
            <w:r>
              <w:rPr>
                <w:sz w:val="20"/>
                <w:szCs w:val="20"/>
                <w:lang w:val="en-US"/>
              </w:rPr>
              <w:t xml:space="preserve"> </w:t>
            </w:r>
            <w:proofErr w:type="spellStart"/>
            <w:r>
              <w:rPr>
                <w:sz w:val="20"/>
                <w:szCs w:val="20"/>
                <w:lang w:val="en-US"/>
              </w:rPr>
              <w:t>danga</w:t>
            </w:r>
            <w:proofErr w:type="spellEnd"/>
            <w:r>
              <w:rPr>
                <w:sz w:val="20"/>
                <w:szCs w:val="20"/>
                <w:lang w:val="en-US"/>
              </w:rPr>
              <w:t>;</w:t>
            </w:r>
          </w:p>
          <w:p w14:paraId="545E2A0B" w14:textId="77777777" w:rsidR="00DD057C" w:rsidRDefault="00DD057C" w:rsidP="009F4232">
            <w:pPr>
              <w:pStyle w:val="ListParagraph"/>
              <w:numPr>
                <w:ilvl w:val="0"/>
                <w:numId w:val="28"/>
              </w:numPr>
              <w:ind w:left="175" w:hanging="142"/>
              <w:jc w:val="both"/>
              <w:rPr>
                <w:sz w:val="20"/>
                <w:szCs w:val="20"/>
                <w:lang w:val="en-US"/>
              </w:rPr>
            </w:pPr>
            <w:proofErr w:type="spellStart"/>
            <w:r>
              <w:rPr>
                <w:sz w:val="20"/>
                <w:szCs w:val="20"/>
                <w:lang w:val="en-US"/>
              </w:rPr>
              <w:t>Introdiuserio</w:t>
            </w:r>
            <w:proofErr w:type="spellEnd"/>
            <w:r>
              <w:rPr>
                <w:sz w:val="20"/>
                <w:szCs w:val="20"/>
                <w:lang w:val="en-US"/>
              </w:rPr>
              <w:t xml:space="preserve"> </w:t>
            </w:r>
            <w:proofErr w:type="spellStart"/>
            <w:r>
              <w:rPr>
                <w:sz w:val="20"/>
                <w:szCs w:val="20"/>
                <w:lang w:val="en-US"/>
              </w:rPr>
              <w:t>ilgis</w:t>
            </w:r>
            <w:proofErr w:type="spellEnd"/>
            <w:r>
              <w:rPr>
                <w:sz w:val="20"/>
                <w:szCs w:val="20"/>
                <w:lang w:val="en-US"/>
              </w:rPr>
              <w:t>: 7 it 11 cm</w:t>
            </w:r>
          </w:p>
          <w:p w14:paraId="6094C68B" w14:textId="77777777" w:rsidR="00DD057C" w:rsidRDefault="00DD057C" w:rsidP="009F4232">
            <w:pPr>
              <w:pStyle w:val="ListParagraph"/>
              <w:numPr>
                <w:ilvl w:val="0"/>
                <w:numId w:val="28"/>
              </w:numPr>
              <w:ind w:left="175" w:hanging="142"/>
              <w:jc w:val="both"/>
              <w:rPr>
                <w:sz w:val="20"/>
                <w:szCs w:val="20"/>
                <w:lang w:val="en-US"/>
              </w:rPr>
            </w:pPr>
            <w:proofErr w:type="spellStart"/>
            <w:r>
              <w:rPr>
                <w:sz w:val="20"/>
                <w:szCs w:val="20"/>
                <w:lang w:val="en-US"/>
              </w:rPr>
              <w:t>Vielos</w:t>
            </w:r>
            <w:proofErr w:type="spellEnd"/>
            <w:r>
              <w:rPr>
                <w:sz w:val="20"/>
                <w:szCs w:val="20"/>
                <w:lang w:val="en-US"/>
              </w:rPr>
              <w:t xml:space="preserve"> </w:t>
            </w:r>
            <w:proofErr w:type="spellStart"/>
            <w:r>
              <w:rPr>
                <w:sz w:val="20"/>
                <w:szCs w:val="20"/>
                <w:lang w:val="en-US"/>
              </w:rPr>
              <w:t>pravedėjai</w:t>
            </w:r>
            <w:proofErr w:type="spellEnd"/>
            <w:r>
              <w:rPr>
                <w:sz w:val="20"/>
                <w:szCs w:val="20"/>
                <w:lang w:val="en-US"/>
              </w:rPr>
              <w:t xml:space="preserve"> 0,021” </w:t>
            </w:r>
            <w:proofErr w:type="spellStart"/>
            <w:r>
              <w:rPr>
                <w:sz w:val="20"/>
                <w:szCs w:val="20"/>
                <w:lang w:val="en-US"/>
              </w:rPr>
              <w:t>ir</w:t>
            </w:r>
            <w:proofErr w:type="spellEnd"/>
            <w:r>
              <w:rPr>
                <w:sz w:val="20"/>
                <w:szCs w:val="20"/>
                <w:lang w:val="en-US"/>
              </w:rPr>
              <w:t xml:space="preserve"> 0,025”</w:t>
            </w:r>
          </w:p>
          <w:p w14:paraId="1D9BA4DA" w14:textId="3F9C1745" w:rsidR="00DD057C" w:rsidRPr="009F4232" w:rsidRDefault="00DD057C" w:rsidP="009F4232">
            <w:pPr>
              <w:pStyle w:val="ListParagraph"/>
              <w:numPr>
                <w:ilvl w:val="0"/>
                <w:numId w:val="28"/>
              </w:numPr>
              <w:ind w:left="175" w:hanging="142"/>
              <w:jc w:val="both"/>
              <w:rPr>
                <w:sz w:val="20"/>
                <w:szCs w:val="20"/>
                <w:lang w:val="en-US"/>
              </w:rPr>
            </w:pPr>
            <w:proofErr w:type="spellStart"/>
            <w:r>
              <w:rPr>
                <w:sz w:val="20"/>
                <w:szCs w:val="20"/>
                <w:lang w:val="en-US"/>
              </w:rPr>
              <w:t>Vielos</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40cm, galas </w:t>
            </w:r>
            <w:proofErr w:type="spellStart"/>
            <w:r>
              <w:rPr>
                <w:sz w:val="20"/>
                <w:szCs w:val="20"/>
                <w:lang w:val="en-US"/>
              </w:rPr>
              <w:t>tiesus</w:t>
            </w:r>
            <w:proofErr w:type="spellEnd"/>
          </w:p>
        </w:tc>
      </w:tr>
      <w:tr w:rsidR="00FE1068" w:rsidRPr="00EA5953" w14:paraId="68676629" w14:textId="77777777" w:rsidTr="00D061D5">
        <w:tc>
          <w:tcPr>
            <w:tcW w:w="1098" w:type="dxa"/>
            <w:tcBorders>
              <w:top w:val="single" w:sz="4" w:space="0" w:color="auto"/>
              <w:left w:val="single" w:sz="4" w:space="0" w:color="auto"/>
              <w:bottom w:val="single" w:sz="4" w:space="0" w:color="auto"/>
              <w:right w:val="single" w:sz="4" w:space="0" w:color="auto"/>
            </w:tcBorders>
          </w:tcPr>
          <w:p w14:paraId="50168CB8" w14:textId="3B7FCD3A" w:rsidR="00FE1068" w:rsidRPr="00B84D47" w:rsidRDefault="00FE1068" w:rsidP="00FE1068">
            <w:pPr>
              <w:jc w:val="both"/>
              <w:rPr>
                <w:sz w:val="22"/>
              </w:rPr>
            </w:pPr>
            <w:r w:rsidRPr="00B84D47">
              <w:rPr>
                <w:sz w:val="22"/>
              </w:rPr>
              <w:t>12</w:t>
            </w:r>
          </w:p>
        </w:tc>
        <w:tc>
          <w:tcPr>
            <w:tcW w:w="3972" w:type="dxa"/>
            <w:tcBorders>
              <w:top w:val="single" w:sz="4" w:space="0" w:color="auto"/>
              <w:left w:val="single" w:sz="4" w:space="0" w:color="auto"/>
              <w:bottom w:val="single" w:sz="4" w:space="0" w:color="auto"/>
              <w:right w:val="single" w:sz="4" w:space="0" w:color="auto"/>
            </w:tcBorders>
          </w:tcPr>
          <w:p w14:paraId="0C215B45" w14:textId="3D1AC911" w:rsidR="00FE1068" w:rsidRPr="00B84D47" w:rsidRDefault="00FE1068" w:rsidP="00FE1068">
            <w:pPr>
              <w:pStyle w:val="Header"/>
              <w:widowControl/>
              <w:tabs>
                <w:tab w:val="left" w:pos="1296"/>
              </w:tabs>
              <w:spacing w:after="0"/>
              <w:rPr>
                <w:sz w:val="22"/>
                <w:szCs w:val="22"/>
              </w:rPr>
            </w:pPr>
            <w:r w:rsidRPr="00B84D47">
              <w:rPr>
                <w:color w:val="000000"/>
                <w:sz w:val="22"/>
                <w:szCs w:val="22"/>
              </w:rPr>
              <w:t>Vienkartinio naudojimo aukšto spaudimo infuziniai maišai</w:t>
            </w:r>
          </w:p>
        </w:tc>
        <w:tc>
          <w:tcPr>
            <w:tcW w:w="4819" w:type="dxa"/>
            <w:tcBorders>
              <w:top w:val="single" w:sz="4" w:space="0" w:color="auto"/>
              <w:left w:val="single" w:sz="4" w:space="0" w:color="auto"/>
              <w:bottom w:val="single" w:sz="4" w:space="0" w:color="auto"/>
              <w:right w:val="single" w:sz="4" w:space="0" w:color="auto"/>
            </w:tcBorders>
          </w:tcPr>
          <w:p w14:paraId="570F6FB4" w14:textId="77777777" w:rsidR="00FE1068" w:rsidRPr="009F4232" w:rsidRDefault="009F4232" w:rsidP="009F4232">
            <w:pPr>
              <w:pStyle w:val="ListParagraph"/>
              <w:numPr>
                <w:ilvl w:val="0"/>
                <w:numId w:val="28"/>
              </w:numPr>
              <w:ind w:left="175" w:hanging="142"/>
              <w:jc w:val="both"/>
              <w:rPr>
                <w:sz w:val="20"/>
                <w:szCs w:val="20"/>
                <w:lang w:val="en-US"/>
              </w:rPr>
            </w:pPr>
            <w:r w:rsidRPr="009F4232">
              <w:rPr>
                <w:sz w:val="20"/>
                <w:szCs w:val="20"/>
                <w:lang w:val="en-US"/>
              </w:rPr>
              <w:t xml:space="preserve">500, 1000 </w:t>
            </w:r>
            <w:proofErr w:type="spellStart"/>
            <w:r w:rsidRPr="009F4232">
              <w:rPr>
                <w:sz w:val="20"/>
                <w:szCs w:val="20"/>
                <w:lang w:val="en-US"/>
              </w:rPr>
              <w:t>ir</w:t>
            </w:r>
            <w:proofErr w:type="spellEnd"/>
            <w:r w:rsidRPr="009F4232">
              <w:rPr>
                <w:sz w:val="20"/>
                <w:szCs w:val="20"/>
                <w:lang w:val="en-US"/>
              </w:rPr>
              <w:t xml:space="preserve"> 3000 ml </w:t>
            </w:r>
            <w:proofErr w:type="spellStart"/>
            <w:r w:rsidRPr="009F4232">
              <w:rPr>
                <w:sz w:val="20"/>
                <w:szCs w:val="20"/>
                <w:lang w:val="en-US"/>
              </w:rPr>
              <w:t>talpos</w:t>
            </w:r>
            <w:proofErr w:type="spellEnd"/>
            <w:r w:rsidRPr="009F4232">
              <w:rPr>
                <w:sz w:val="20"/>
                <w:szCs w:val="20"/>
                <w:lang w:val="en-US"/>
              </w:rPr>
              <w:t>;</w:t>
            </w:r>
          </w:p>
          <w:p w14:paraId="2FC18576" w14:textId="77777777" w:rsidR="009F4232" w:rsidRPr="009F4232" w:rsidRDefault="009F4232" w:rsidP="009F4232">
            <w:pPr>
              <w:pStyle w:val="ListParagraph"/>
              <w:numPr>
                <w:ilvl w:val="0"/>
                <w:numId w:val="28"/>
              </w:numPr>
              <w:ind w:left="175" w:hanging="142"/>
              <w:jc w:val="both"/>
              <w:rPr>
                <w:sz w:val="20"/>
                <w:szCs w:val="20"/>
                <w:lang w:val="en-US"/>
              </w:rPr>
            </w:pPr>
            <w:proofErr w:type="spellStart"/>
            <w:r w:rsidRPr="009F4232">
              <w:rPr>
                <w:sz w:val="20"/>
                <w:szCs w:val="20"/>
                <w:lang w:val="en-US"/>
              </w:rPr>
              <w:t>su</w:t>
            </w:r>
            <w:proofErr w:type="spellEnd"/>
            <w:r w:rsidRPr="009F4232">
              <w:rPr>
                <w:sz w:val="20"/>
                <w:szCs w:val="20"/>
                <w:lang w:val="en-US"/>
              </w:rPr>
              <w:t xml:space="preserve"> </w:t>
            </w:r>
            <w:proofErr w:type="spellStart"/>
            <w:r w:rsidRPr="009F4232">
              <w:rPr>
                <w:sz w:val="20"/>
                <w:szCs w:val="20"/>
                <w:lang w:val="en-US"/>
              </w:rPr>
              <w:t>dvigubo</w:t>
            </w:r>
            <w:proofErr w:type="spellEnd"/>
            <w:r w:rsidRPr="009F4232">
              <w:rPr>
                <w:sz w:val="20"/>
                <w:szCs w:val="20"/>
                <w:lang w:val="en-US"/>
              </w:rPr>
              <w:t xml:space="preserve"> </w:t>
            </w:r>
            <w:proofErr w:type="spellStart"/>
            <w:r w:rsidRPr="009F4232">
              <w:rPr>
                <w:sz w:val="20"/>
                <w:szCs w:val="20"/>
                <w:lang w:val="en-US"/>
              </w:rPr>
              <w:t>spaudimo</w:t>
            </w:r>
            <w:proofErr w:type="spellEnd"/>
            <w:r w:rsidRPr="009F4232">
              <w:rPr>
                <w:sz w:val="20"/>
                <w:szCs w:val="20"/>
                <w:lang w:val="en-US"/>
              </w:rPr>
              <w:t xml:space="preserve">, </w:t>
            </w:r>
            <w:proofErr w:type="spellStart"/>
            <w:r w:rsidRPr="009F4232">
              <w:rPr>
                <w:sz w:val="20"/>
                <w:szCs w:val="20"/>
                <w:lang w:val="en-US"/>
              </w:rPr>
              <w:t>spalvomis</w:t>
            </w:r>
            <w:proofErr w:type="spellEnd"/>
            <w:r w:rsidRPr="009F4232">
              <w:rPr>
                <w:sz w:val="20"/>
                <w:szCs w:val="20"/>
                <w:lang w:val="en-US"/>
              </w:rPr>
              <w:t xml:space="preserve"> </w:t>
            </w:r>
            <w:r w:rsidRPr="009F4232">
              <w:rPr>
                <w:sz w:val="20"/>
                <w:szCs w:val="20"/>
              </w:rPr>
              <w:t>paženklintu vožtuvu;</w:t>
            </w:r>
          </w:p>
          <w:p w14:paraId="14D15A9B" w14:textId="77777777" w:rsidR="009F4232" w:rsidRPr="009F4232" w:rsidRDefault="009F4232" w:rsidP="009F4232">
            <w:pPr>
              <w:pStyle w:val="ListParagraph"/>
              <w:numPr>
                <w:ilvl w:val="0"/>
                <w:numId w:val="28"/>
              </w:numPr>
              <w:ind w:left="175" w:hanging="142"/>
              <w:jc w:val="both"/>
              <w:rPr>
                <w:sz w:val="20"/>
                <w:szCs w:val="20"/>
                <w:lang w:val="en-US"/>
              </w:rPr>
            </w:pPr>
            <w:r w:rsidRPr="009F4232">
              <w:rPr>
                <w:sz w:val="20"/>
                <w:szCs w:val="20"/>
              </w:rPr>
              <w:t>pakabinami, su pripūtimo viena ranka galimybe;</w:t>
            </w:r>
          </w:p>
          <w:p w14:paraId="76B7132C" w14:textId="58C20481" w:rsidR="009F4232" w:rsidRPr="009F4232" w:rsidRDefault="009F4232" w:rsidP="009F4232">
            <w:pPr>
              <w:pStyle w:val="ListParagraph"/>
              <w:numPr>
                <w:ilvl w:val="0"/>
                <w:numId w:val="28"/>
              </w:numPr>
              <w:ind w:left="175" w:hanging="142"/>
              <w:jc w:val="both"/>
              <w:rPr>
                <w:sz w:val="20"/>
                <w:szCs w:val="20"/>
                <w:lang w:val="en-US"/>
              </w:rPr>
            </w:pPr>
            <w:r w:rsidRPr="009F4232">
              <w:rPr>
                <w:sz w:val="20"/>
                <w:szCs w:val="20"/>
              </w:rPr>
              <w:t>Su integruotu pripūtimo įtaisu ir kraneliu.</w:t>
            </w:r>
          </w:p>
        </w:tc>
      </w:tr>
      <w:tr w:rsidR="00FE1068" w:rsidRPr="00EA5953" w14:paraId="6EFD145A" w14:textId="77777777" w:rsidTr="00D061D5">
        <w:tc>
          <w:tcPr>
            <w:tcW w:w="1098" w:type="dxa"/>
            <w:tcBorders>
              <w:top w:val="single" w:sz="4" w:space="0" w:color="auto"/>
              <w:left w:val="single" w:sz="4" w:space="0" w:color="auto"/>
              <w:bottom w:val="single" w:sz="4" w:space="0" w:color="auto"/>
              <w:right w:val="single" w:sz="4" w:space="0" w:color="auto"/>
            </w:tcBorders>
          </w:tcPr>
          <w:p w14:paraId="641531E0" w14:textId="4978F7F8" w:rsidR="00FE1068" w:rsidRPr="00B84D47" w:rsidRDefault="00FE1068" w:rsidP="00FE1068">
            <w:pPr>
              <w:jc w:val="both"/>
              <w:rPr>
                <w:sz w:val="22"/>
              </w:rPr>
            </w:pPr>
            <w:r w:rsidRPr="00B84D47">
              <w:rPr>
                <w:sz w:val="22"/>
              </w:rPr>
              <w:t>14</w:t>
            </w:r>
          </w:p>
        </w:tc>
        <w:tc>
          <w:tcPr>
            <w:tcW w:w="3972" w:type="dxa"/>
            <w:tcBorders>
              <w:top w:val="single" w:sz="4" w:space="0" w:color="auto"/>
              <w:left w:val="single" w:sz="4" w:space="0" w:color="auto"/>
              <w:bottom w:val="single" w:sz="4" w:space="0" w:color="auto"/>
              <w:right w:val="single" w:sz="4" w:space="0" w:color="auto"/>
            </w:tcBorders>
          </w:tcPr>
          <w:p w14:paraId="1C273B70" w14:textId="01D720FD" w:rsidR="00FE1068" w:rsidRPr="00B84D47" w:rsidRDefault="00FE1068" w:rsidP="00FE1068">
            <w:pPr>
              <w:pStyle w:val="Header"/>
              <w:widowControl/>
              <w:tabs>
                <w:tab w:val="left" w:pos="1296"/>
              </w:tabs>
              <w:spacing w:after="0"/>
              <w:rPr>
                <w:sz w:val="22"/>
                <w:szCs w:val="22"/>
              </w:rPr>
            </w:pPr>
            <w:r w:rsidRPr="00B84D47">
              <w:rPr>
                <w:color w:val="000000"/>
                <w:sz w:val="22"/>
                <w:szCs w:val="22"/>
              </w:rPr>
              <w:t>Heparinu dengtos diagnostinės vielos-pravedėjai</w:t>
            </w:r>
          </w:p>
        </w:tc>
        <w:tc>
          <w:tcPr>
            <w:tcW w:w="4819" w:type="dxa"/>
            <w:tcBorders>
              <w:top w:val="single" w:sz="4" w:space="0" w:color="auto"/>
              <w:left w:val="single" w:sz="4" w:space="0" w:color="auto"/>
              <w:bottom w:val="single" w:sz="4" w:space="0" w:color="auto"/>
              <w:right w:val="single" w:sz="4" w:space="0" w:color="auto"/>
            </w:tcBorders>
          </w:tcPr>
          <w:p w14:paraId="421EF3D1" w14:textId="77777777" w:rsidR="00FE1068" w:rsidRPr="009F4232" w:rsidRDefault="009F4232" w:rsidP="009F4232">
            <w:pPr>
              <w:pStyle w:val="ListParagraph"/>
              <w:numPr>
                <w:ilvl w:val="0"/>
                <w:numId w:val="30"/>
              </w:numPr>
              <w:ind w:left="175" w:hanging="142"/>
              <w:jc w:val="both"/>
              <w:rPr>
                <w:sz w:val="20"/>
                <w:szCs w:val="20"/>
              </w:rPr>
            </w:pPr>
            <w:r w:rsidRPr="009F4232">
              <w:rPr>
                <w:sz w:val="20"/>
                <w:szCs w:val="20"/>
              </w:rPr>
              <w:t>0,014”; 0,018”; 0,021”; 0,035”; 0,038” diametro;</w:t>
            </w:r>
          </w:p>
          <w:p w14:paraId="3C167019" w14:textId="77777777" w:rsidR="009F4232" w:rsidRPr="009F4232" w:rsidRDefault="009F4232" w:rsidP="009F4232">
            <w:pPr>
              <w:pStyle w:val="ListParagraph"/>
              <w:numPr>
                <w:ilvl w:val="0"/>
                <w:numId w:val="30"/>
              </w:numPr>
              <w:ind w:left="175" w:hanging="142"/>
              <w:jc w:val="both"/>
              <w:rPr>
                <w:sz w:val="20"/>
                <w:szCs w:val="20"/>
              </w:rPr>
            </w:pPr>
            <w:r w:rsidRPr="009F4232">
              <w:rPr>
                <w:sz w:val="20"/>
                <w:szCs w:val="20"/>
              </w:rPr>
              <w:t>ilgiai 80260 cm;</w:t>
            </w:r>
          </w:p>
          <w:p w14:paraId="43D7434D" w14:textId="4026045F" w:rsidR="009F4232" w:rsidRPr="009F4232" w:rsidRDefault="009F4232" w:rsidP="009F4232">
            <w:pPr>
              <w:pStyle w:val="ListParagraph"/>
              <w:numPr>
                <w:ilvl w:val="0"/>
                <w:numId w:val="30"/>
              </w:numPr>
              <w:ind w:left="175" w:hanging="142"/>
              <w:jc w:val="both"/>
              <w:rPr>
                <w:sz w:val="20"/>
                <w:szCs w:val="20"/>
              </w:rPr>
            </w:pPr>
            <w:r w:rsidRPr="009F4232">
              <w:rPr>
                <w:sz w:val="20"/>
                <w:szCs w:val="20"/>
              </w:rPr>
              <w:t>dengtos teflonu ir heparinu arba lygiavertės</w:t>
            </w:r>
          </w:p>
          <w:p w14:paraId="0D828901" w14:textId="77777777" w:rsidR="009F4232" w:rsidRPr="009F4232" w:rsidRDefault="009F4232" w:rsidP="009F4232">
            <w:pPr>
              <w:pStyle w:val="ListParagraph"/>
              <w:numPr>
                <w:ilvl w:val="0"/>
                <w:numId w:val="30"/>
              </w:numPr>
              <w:ind w:left="175" w:hanging="142"/>
              <w:jc w:val="both"/>
              <w:rPr>
                <w:sz w:val="20"/>
                <w:szCs w:val="20"/>
              </w:rPr>
            </w:pPr>
            <w:r w:rsidRPr="009F4232">
              <w:rPr>
                <w:sz w:val="20"/>
                <w:szCs w:val="20"/>
              </w:rPr>
              <w:t>fiksuota arba mobili šerdis;</w:t>
            </w:r>
          </w:p>
          <w:p w14:paraId="28200218" w14:textId="66E2096B" w:rsidR="009F4232" w:rsidRPr="009F4232" w:rsidRDefault="009F4232" w:rsidP="00FE1068">
            <w:pPr>
              <w:pStyle w:val="ListParagraph"/>
              <w:numPr>
                <w:ilvl w:val="0"/>
                <w:numId w:val="30"/>
              </w:numPr>
              <w:ind w:left="175" w:hanging="142"/>
              <w:jc w:val="both"/>
              <w:rPr>
                <w:sz w:val="20"/>
                <w:szCs w:val="20"/>
              </w:rPr>
            </w:pPr>
            <w:r w:rsidRPr="009F4232">
              <w:rPr>
                <w:sz w:val="20"/>
                <w:szCs w:val="20"/>
                <w:lang w:val="en-US"/>
              </w:rPr>
              <w:t xml:space="preserve">1,5 </w:t>
            </w:r>
            <w:proofErr w:type="spellStart"/>
            <w:r w:rsidRPr="009F4232">
              <w:rPr>
                <w:sz w:val="20"/>
                <w:szCs w:val="20"/>
                <w:lang w:val="en-US"/>
              </w:rPr>
              <w:t>ir</w:t>
            </w:r>
            <w:proofErr w:type="spellEnd"/>
            <w:r w:rsidRPr="009F4232">
              <w:rPr>
                <w:sz w:val="20"/>
                <w:szCs w:val="20"/>
                <w:lang w:val="en-US"/>
              </w:rPr>
              <w:t xml:space="preserve"> 3,0 mm J </w:t>
            </w:r>
            <w:proofErr w:type="spellStart"/>
            <w:r w:rsidRPr="009F4232">
              <w:rPr>
                <w:sz w:val="20"/>
                <w:szCs w:val="20"/>
                <w:lang w:val="en-US"/>
              </w:rPr>
              <w:t>formos</w:t>
            </w:r>
            <w:proofErr w:type="spellEnd"/>
            <w:r w:rsidRPr="009F4232">
              <w:rPr>
                <w:sz w:val="20"/>
                <w:szCs w:val="20"/>
                <w:lang w:val="en-US"/>
              </w:rPr>
              <w:t xml:space="preserve"> </w:t>
            </w:r>
          </w:p>
        </w:tc>
      </w:tr>
      <w:tr w:rsidR="007A47B2" w:rsidRPr="00EA5953" w14:paraId="7240E94A" w14:textId="77777777" w:rsidTr="00D061D5">
        <w:tc>
          <w:tcPr>
            <w:tcW w:w="1098" w:type="dxa"/>
            <w:tcBorders>
              <w:top w:val="single" w:sz="4" w:space="0" w:color="auto"/>
              <w:left w:val="single" w:sz="4" w:space="0" w:color="auto"/>
              <w:bottom w:val="single" w:sz="4" w:space="0" w:color="auto"/>
              <w:right w:val="single" w:sz="4" w:space="0" w:color="auto"/>
            </w:tcBorders>
          </w:tcPr>
          <w:p w14:paraId="663274DF" w14:textId="3F42A814" w:rsidR="007A47B2" w:rsidRPr="00B84D47" w:rsidRDefault="007A47B2" w:rsidP="00FE1068">
            <w:pPr>
              <w:jc w:val="both"/>
              <w:rPr>
                <w:sz w:val="22"/>
              </w:rPr>
            </w:pPr>
            <w:r>
              <w:rPr>
                <w:sz w:val="22"/>
              </w:rPr>
              <w:t>18</w:t>
            </w:r>
          </w:p>
        </w:tc>
        <w:tc>
          <w:tcPr>
            <w:tcW w:w="3972" w:type="dxa"/>
            <w:tcBorders>
              <w:top w:val="single" w:sz="4" w:space="0" w:color="auto"/>
              <w:left w:val="single" w:sz="4" w:space="0" w:color="auto"/>
              <w:bottom w:val="single" w:sz="4" w:space="0" w:color="auto"/>
              <w:right w:val="single" w:sz="4" w:space="0" w:color="auto"/>
            </w:tcBorders>
          </w:tcPr>
          <w:p w14:paraId="38BA6ED9" w14:textId="2AE492AD" w:rsidR="007A47B2" w:rsidRPr="00B84D47" w:rsidRDefault="007A47B2" w:rsidP="007A47B2">
            <w:pPr>
              <w:pStyle w:val="Header"/>
              <w:widowControl/>
              <w:tabs>
                <w:tab w:val="left" w:pos="1296"/>
              </w:tabs>
              <w:spacing w:after="0"/>
              <w:rPr>
                <w:color w:val="000000"/>
                <w:sz w:val="22"/>
                <w:szCs w:val="22"/>
              </w:rPr>
            </w:pPr>
            <w:r>
              <w:rPr>
                <w:color w:val="000000"/>
                <w:sz w:val="22"/>
                <w:szCs w:val="22"/>
              </w:rPr>
              <w:t>Angiografinės punkcinės adatos</w:t>
            </w:r>
          </w:p>
        </w:tc>
        <w:tc>
          <w:tcPr>
            <w:tcW w:w="4819" w:type="dxa"/>
            <w:tcBorders>
              <w:top w:val="single" w:sz="4" w:space="0" w:color="auto"/>
              <w:left w:val="single" w:sz="4" w:space="0" w:color="auto"/>
              <w:bottom w:val="single" w:sz="4" w:space="0" w:color="auto"/>
              <w:right w:val="single" w:sz="4" w:space="0" w:color="auto"/>
            </w:tcBorders>
          </w:tcPr>
          <w:p w14:paraId="1DDBBCD5" w14:textId="77777777" w:rsidR="007A47B2" w:rsidRDefault="007A47B2" w:rsidP="009F4232">
            <w:pPr>
              <w:pStyle w:val="ListParagraph"/>
              <w:numPr>
                <w:ilvl w:val="0"/>
                <w:numId w:val="31"/>
              </w:numPr>
              <w:ind w:left="175" w:hanging="142"/>
              <w:jc w:val="both"/>
              <w:rPr>
                <w:sz w:val="20"/>
                <w:szCs w:val="20"/>
              </w:rPr>
            </w:pPr>
            <w:r>
              <w:rPr>
                <w:sz w:val="20"/>
                <w:szCs w:val="20"/>
              </w:rPr>
              <w:t>ilgis70 mm</w:t>
            </w:r>
          </w:p>
          <w:p w14:paraId="0CE9BA0A" w14:textId="77777777" w:rsidR="007A47B2" w:rsidRDefault="007A47B2" w:rsidP="009F4232">
            <w:pPr>
              <w:pStyle w:val="ListParagraph"/>
              <w:numPr>
                <w:ilvl w:val="0"/>
                <w:numId w:val="31"/>
              </w:numPr>
              <w:ind w:left="175" w:hanging="142"/>
              <w:jc w:val="both"/>
              <w:rPr>
                <w:sz w:val="20"/>
                <w:szCs w:val="20"/>
              </w:rPr>
            </w:pPr>
            <w:r>
              <w:rPr>
                <w:sz w:val="20"/>
                <w:szCs w:val="20"/>
              </w:rPr>
              <w:t>diametras 18 G;</w:t>
            </w:r>
          </w:p>
          <w:p w14:paraId="4F556681" w14:textId="77777777" w:rsidR="007A47B2" w:rsidRDefault="007A47B2" w:rsidP="007A47B2">
            <w:pPr>
              <w:pStyle w:val="ListParagraph"/>
              <w:numPr>
                <w:ilvl w:val="0"/>
                <w:numId w:val="31"/>
              </w:numPr>
              <w:ind w:left="175" w:hanging="142"/>
              <w:jc w:val="both"/>
              <w:rPr>
                <w:sz w:val="20"/>
                <w:szCs w:val="20"/>
              </w:rPr>
            </w:pPr>
            <w:r>
              <w:rPr>
                <w:sz w:val="20"/>
                <w:szCs w:val="20"/>
              </w:rPr>
              <w:t>atspari sulinkimui, maksimalus galimas vielos-pravedėjo diametras 0,038”</w:t>
            </w:r>
          </w:p>
          <w:p w14:paraId="633B3A85" w14:textId="267B426A" w:rsidR="007A47B2" w:rsidRPr="007A159E" w:rsidRDefault="007A47B2" w:rsidP="007A47B2">
            <w:pPr>
              <w:pStyle w:val="ListParagraph"/>
              <w:numPr>
                <w:ilvl w:val="0"/>
                <w:numId w:val="31"/>
              </w:numPr>
              <w:ind w:left="175" w:hanging="142"/>
              <w:jc w:val="both"/>
              <w:rPr>
                <w:sz w:val="20"/>
                <w:szCs w:val="20"/>
              </w:rPr>
            </w:pPr>
            <w:r>
              <w:rPr>
                <w:sz w:val="20"/>
                <w:szCs w:val="20"/>
              </w:rPr>
              <w:t>be sparneliu, jos jungtis turi tureti suformuotas plokstumas punkcijos kampo valdymui pirštais.</w:t>
            </w:r>
          </w:p>
        </w:tc>
      </w:tr>
      <w:tr w:rsidR="00DD057C" w:rsidRPr="00EA5953" w14:paraId="7D917863" w14:textId="77777777" w:rsidTr="00D061D5">
        <w:tc>
          <w:tcPr>
            <w:tcW w:w="1098" w:type="dxa"/>
            <w:tcBorders>
              <w:top w:val="single" w:sz="4" w:space="0" w:color="auto"/>
              <w:left w:val="single" w:sz="4" w:space="0" w:color="auto"/>
              <w:bottom w:val="single" w:sz="4" w:space="0" w:color="auto"/>
              <w:right w:val="single" w:sz="4" w:space="0" w:color="auto"/>
            </w:tcBorders>
          </w:tcPr>
          <w:p w14:paraId="41A02071" w14:textId="3DA5C18B" w:rsidR="00DD057C" w:rsidRPr="00B84D47" w:rsidRDefault="00DD057C" w:rsidP="00FE1068">
            <w:pPr>
              <w:jc w:val="both"/>
              <w:rPr>
                <w:sz w:val="22"/>
              </w:rPr>
            </w:pPr>
            <w:r>
              <w:rPr>
                <w:sz w:val="22"/>
              </w:rPr>
              <w:t>24</w:t>
            </w:r>
          </w:p>
        </w:tc>
        <w:tc>
          <w:tcPr>
            <w:tcW w:w="3972" w:type="dxa"/>
            <w:tcBorders>
              <w:top w:val="single" w:sz="4" w:space="0" w:color="auto"/>
              <w:left w:val="single" w:sz="4" w:space="0" w:color="auto"/>
              <w:bottom w:val="single" w:sz="4" w:space="0" w:color="auto"/>
              <w:right w:val="single" w:sz="4" w:space="0" w:color="auto"/>
            </w:tcBorders>
          </w:tcPr>
          <w:p w14:paraId="37096B4A" w14:textId="3C1070D0" w:rsidR="00DD057C" w:rsidRPr="00B84D47" w:rsidRDefault="00DD057C" w:rsidP="00FE1068">
            <w:pPr>
              <w:pStyle w:val="Header"/>
              <w:widowControl/>
              <w:tabs>
                <w:tab w:val="left" w:pos="1296"/>
              </w:tabs>
              <w:spacing w:after="0"/>
              <w:rPr>
                <w:color w:val="000000"/>
                <w:sz w:val="22"/>
                <w:szCs w:val="22"/>
              </w:rPr>
            </w:pPr>
            <w:r>
              <w:rPr>
                <w:color w:val="000000"/>
                <w:sz w:val="22"/>
                <w:szCs w:val="22"/>
              </w:rPr>
              <w:t>Prietaisas šlaunies arterijos užspaudimui po punkcijos</w:t>
            </w:r>
          </w:p>
        </w:tc>
        <w:tc>
          <w:tcPr>
            <w:tcW w:w="4819" w:type="dxa"/>
            <w:tcBorders>
              <w:top w:val="single" w:sz="4" w:space="0" w:color="auto"/>
              <w:left w:val="single" w:sz="4" w:space="0" w:color="auto"/>
              <w:bottom w:val="single" w:sz="4" w:space="0" w:color="auto"/>
              <w:right w:val="single" w:sz="4" w:space="0" w:color="auto"/>
            </w:tcBorders>
          </w:tcPr>
          <w:p w14:paraId="5DC49EC6" w14:textId="77777777" w:rsidR="00DD057C" w:rsidRDefault="00DD057C" w:rsidP="009F4232">
            <w:pPr>
              <w:pStyle w:val="ListParagraph"/>
              <w:numPr>
                <w:ilvl w:val="0"/>
                <w:numId w:val="31"/>
              </w:numPr>
              <w:ind w:left="175" w:hanging="142"/>
              <w:jc w:val="both"/>
              <w:rPr>
                <w:sz w:val="20"/>
                <w:szCs w:val="20"/>
              </w:rPr>
            </w:pPr>
            <w:r>
              <w:rPr>
                <w:sz w:val="20"/>
                <w:szCs w:val="20"/>
              </w:rPr>
              <w:t>vienkartinio naudojimo komplektas viename įpakavime;</w:t>
            </w:r>
          </w:p>
          <w:p w14:paraId="7F65C05C" w14:textId="4C9BA160" w:rsidR="00DD057C" w:rsidRPr="007A159E" w:rsidRDefault="00DD057C" w:rsidP="009F4232">
            <w:pPr>
              <w:pStyle w:val="ListParagraph"/>
              <w:numPr>
                <w:ilvl w:val="0"/>
                <w:numId w:val="31"/>
              </w:numPr>
              <w:ind w:left="175" w:hanging="142"/>
              <w:jc w:val="both"/>
              <w:rPr>
                <w:sz w:val="20"/>
                <w:szCs w:val="20"/>
              </w:rPr>
            </w:pPr>
            <w:r>
              <w:rPr>
                <w:sz w:val="20"/>
                <w:szCs w:val="20"/>
              </w:rPr>
              <w:t>komplekte: skaidri išpučiama dalis, fiksavimo diržas, rėmas ir manometras.</w:t>
            </w:r>
          </w:p>
        </w:tc>
      </w:tr>
      <w:tr w:rsidR="00FE1068" w:rsidRPr="00EA5953" w14:paraId="4D7B442E" w14:textId="77777777" w:rsidTr="00D061D5">
        <w:tc>
          <w:tcPr>
            <w:tcW w:w="1098" w:type="dxa"/>
            <w:tcBorders>
              <w:top w:val="single" w:sz="4" w:space="0" w:color="auto"/>
              <w:left w:val="single" w:sz="4" w:space="0" w:color="auto"/>
              <w:bottom w:val="single" w:sz="4" w:space="0" w:color="auto"/>
              <w:right w:val="single" w:sz="4" w:space="0" w:color="auto"/>
            </w:tcBorders>
          </w:tcPr>
          <w:p w14:paraId="493FB0C1" w14:textId="5B0BE925" w:rsidR="00FE1068" w:rsidRPr="00B84D47" w:rsidRDefault="00FE1068" w:rsidP="00FE1068">
            <w:pPr>
              <w:jc w:val="both"/>
              <w:rPr>
                <w:sz w:val="22"/>
              </w:rPr>
            </w:pPr>
            <w:r w:rsidRPr="00B84D47">
              <w:rPr>
                <w:sz w:val="22"/>
              </w:rPr>
              <w:t>27</w:t>
            </w:r>
          </w:p>
        </w:tc>
        <w:tc>
          <w:tcPr>
            <w:tcW w:w="3972" w:type="dxa"/>
            <w:tcBorders>
              <w:top w:val="single" w:sz="4" w:space="0" w:color="auto"/>
              <w:left w:val="single" w:sz="4" w:space="0" w:color="auto"/>
              <w:bottom w:val="single" w:sz="4" w:space="0" w:color="auto"/>
              <w:right w:val="single" w:sz="4" w:space="0" w:color="auto"/>
            </w:tcBorders>
          </w:tcPr>
          <w:p w14:paraId="2B6CAA7D" w14:textId="593888E7" w:rsidR="00FE1068" w:rsidRPr="00B84D47" w:rsidRDefault="00FE1068" w:rsidP="00FE1068">
            <w:pPr>
              <w:pStyle w:val="Header"/>
              <w:widowControl/>
              <w:tabs>
                <w:tab w:val="left" w:pos="1296"/>
              </w:tabs>
              <w:spacing w:after="0"/>
              <w:rPr>
                <w:sz w:val="22"/>
                <w:szCs w:val="22"/>
              </w:rPr>
            </w:pPr>
            <w:r w:rsidRPr="00B84D47">
              <w:rPr>
                <w:color w:val="000000"/>
                <w:sz w:val="22"/>
                <w:szCs w:val="22"/>
              </w:rPr>
              <w:t>Aukšto slėgio PTVAA balionai</w:t>
            </w:r>
          </w:p>
        </w:tc>
        <w:tc>
          <w:tcPr>
            <w:tcW w:w="4819" w:type="dxa"/>
            <w:tcBorders>
              <w:top w:val="single" w:sz="4" w:space="0" w:color="auto"/>
              <w:left w:val="single" w:sz="4" w:space="0" w:color="auto"/>
              <w:bottom w:val="single" w:sz="4" w:space="0" w:color="auto"/>
              <w:right w:val="single" w:sz="4" w:space="0" w:color="auto"/>
            </w:tcBorders>
          </w:tcPr>
          <w:p w14:paraId="0DD98F8B" w14:textId="77777777" w:rsidR="00FE1068" w:rsidRPr="007A159E" w:rsidRDefault="007A159E" w:rsidP="009F4232">
            <w:pPr>
              <w:pStyle w:val="ListParagraph"/>
              <w:numPr>
                <w:ilvl w:val="0"/>
                <w:numId w:val="31"/>
              </w:numPr>
              <w:ind w:left="175" w:hanging="142"/>
              <w:jc w:val="both"/>
              <w:rPr>
                <w:sz w:val="20"/>
                <w:szCs w:val="20"/>
              </w:rPr>
            </w:pPr>
            <w:r w:rsidRPr="007A159E">
              <w:rPr>
                <w:sz w:val="20"/>
                <w:szCs w:val="20"/>
              </w:rPr>
              <w:t>gero slydimo;</w:t>
            </w:r>
          </w:p>
          <w:p w14:paraId="79D52047" w14:textId="77777777" w:rsidR="007A159E" w:rsidRPr="007A159E" w:rsidRDefault="007A159E" w:rsidP="009F4232">
            <w:pPr>
              <w:pStyle w:val="ListParagraph"/>
              <w:numPr>
                <w:ilvl w:val="0"/>
                <w:numId w:val="31"/>
              </w:numPr>
              <w:ind w:left="175" w:hanging="142"/>
              <w:jc w:val="both"/>
              <w:rPr>
                <w:sz w:val="20"/>
                <w:szCs w:val="20"/>
              </w:rPr>
            </w:pPr>
            <w:r w:rsidRPr="007A159E">
              <w:rPr>
                <w:sz w:val="20"/>
                <w:szCs w:val="20"/>
              </w:rPr>
              <w:t>proksimali dalis iš vientisos medžiagos;</w:t>
            </w:r>
          </w:p>
          <w:p w14:paraId="11CE60A0" w14:textId="77777777" w:rsidR="007A159E" w:rsidRPr="007A159E" w:rsidRDefault="007A159E" w:rsidP="009F4232">
            <w:pPr>
              <w:pStyle w:val="ListParagraph"/>
              <w:numPr>
                <w:ilvl w:val="0"/>
                <w:numId w:val="31"/>
              </w:numPr>
              <w:ind w:left="175" w:hanging="142"/>
              <w:jc w:val="both"/>
              <w:rPr>
                <w:sz w:val="20"/>
                <w:szCs w:val="20"/>
              </w:rPr>
            </w:pPr>
            <w:r w:rsidRPr="007A159E">
              <w:rPr>
                <w:sz w:val="20"/>
                <w:szCs w:val="20"/>
              </w:rPr>
              <w:t xml:space="preserve">naudojami su </w:t>
            </w:r>
            <w:r w:rsidRPr="007A159E">
              <w:rPr>
                <w:sz w:val="20"/>
                <w:szCs w:val="20"/>
                <w:lang w:val="en-US"/>
              </w:rPr>
              <w:t xml:space="preserve">0,014” PTKA </w:t>
            </w:r>
            <w:proofErr w:type="spellStart"/>
            <w:r w:rsidRPr="007A159E">
              <w:rPr>
                <w:sz w:val="20"/>
                <w:szCs w:val="20"/>
                <w:lang w:val="en-US"/>
              </w:rPr>
              <w:t>vielomis</w:t>
            </w:r>
            <w:proofErr w:type="spellEnd"/>
            <w:r w:rsidRPr="007A159E">
              <w:rPr>
                <w:sz w:val="20"/>
                <w:szCs w:val="20"/>
                <w:lang w:val="en-US"/>
              </w:rPr>
              <w:t>;</w:t>
            </w:r>
          </w:p>
          <w:p w14:paraId="6744BEAB" w14:textId="77777777"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proksimali</w:t>
            </w:r>
            <w:proofErr w:type="spellEnd"/>
            <w:r w:rsidRPr="007A159E">
              <w:rPr>
                <w:sz w:val="20"/>
                <w:szCs w:val="20"/>
                <w:lang w:val="en-US"/>
              </w:rPr>
              <w:t xml:space="preserve"> </w:t>
            </w:r>
            <w:proofErr w:type="spellStart"/>
            <w:r w:rsidRPr="007A159E">
              <w:rPr>
                <w:sz w:val="20"/>
                <w:szCs w:val="20"/>
                <w:lang w:val="en-US"/>
              </w:rPr>
              <w:t>dalis</w:t>
            </w:r>
            <w:proofErr w:type="spellEnd"/>
            <w:r w:rsidRPr="007A159E">
              <w:rPr>
                <w:sz w:val="20"/>
                <w:szCs w:val="20"/>
                <w:lang w:val="en-US"/>
              </w:rPr>
              <w:t xml:space="preserve"> 1,9F, </w:t>
            </w:r>
            <w:proofErr w:type="spellStart"/>
            <w:r w:rsidRPr="007A159E">
              <w:rPr>
                <w:sz w:val="20"/>
                <w:szCs w:val="20"/>
                <w:lang w:val="en-US"/>
              </w:rPr>
              <w:t>distalin</w:t>
            </w:r>
            <w:proofErr w:type="spellEnd"/>
            <w:r w:rsidRPr="007A159E">
              <w:rPr>
                <w:sz w:val="20"/>
                <w:szCs w:val="20"/>
              </w:rPr>
              <w:t xml:space="preserve">ė </w:t>
            </w:r>
            <w:r w:rsidRPr="007A159E">
              <w:rPr>
                <w:sz w:val="20"/>
                <w:szCs w:val="20"/>
                <w:lang w:val="en-US"/>
              </w:rPr>
              <w:t>2,7F</w:t>
            </w:r>
          </w:p>
          <w:p w14:paraId="43A6B454" w14:textId="77777777"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Nominalus</w:t>
            </w:r>
            <w:proofErr w:type="spellEnd"/>
            <w:r w:rsidRPr="007A159E">
              <w:rPr>
                <w:sz w:val="20"/>
                <w:szCs w:val="20"/>
                <w:lang w:val="en-US"/>
              </w:rPr>
              <w:t xml:space="preserve"> </w:t>
            </w:r>
            <w:proofErr w:type="spellStart"/>
            <w:r w:rsidRPr="007A159E">
              <w:rPr>
                <w:sz w:val="20"/>
                <w:szCs w:val="20"/>
                <w:lang w:val="en-US"/>
              </w:rPr>
              <w:t>sl</w:t>
            </w:r>
            <w:proofErr w:type="spellEnd"/>
            <w:r w:rsidRPr="007A159E">
              <w:rPr>
                <w:sz w:val="20"/>
                <w:szCs w:val="20"/>
              </w:rPr>
              <w:t xml:space="preserve">ėgis </w:t>
            </w:r>
            <w:r w:rsidRPr="007A159E">
              <w:rPr>
                <w:sz w:val="20"/>
                <w:szCs w:val="20"/>
                <w:lang w:val="en-US"/>
              </w:rPr>
              <w:t xml:space="preserve">14 </w:t>
            </w:r>
            <w:proofErr w:type="spellStart"/>
            <w:r w:rsidRPr="007A159E">
              <w:rPr>
                <w:sz w:val="20"/>
                <w:szCs w:val="20"/>
                <w:lang w:val="en-US"/>
              </w:rPr>
              <w:t>atm</w:t>
            </w:r>
            <w:proofErr w:type="spellEnd"/>
            <w:r w:rsidRPr="007A159E">
              <w:rPr>
                <w:sz w:val="20"/>
                <w:szCs w:val="20"/>
                <w:lang w:val="en-US"/>
              </w:rPr>
              <w:t xml:space="preserve">, RBP-20 </w:t>
            </w:r>
            <w:proofErr w:type="spellStart"/>
            <w:r w:rsidRPr="007A159E">
              <w:rPr>
                <w:sz w:val="20"/>
                <w:szCs w:val="20"/>
                <w:lang w:val="en-US"/>
              </w:rPr>
              <w:t>atm</w:t>
            </w:r>
            <w:proofErr w:type="spellEnd"/>
            <w:r w:rsidRPr="007A159E">
              <w:rPr>
                <w:sz w:val="20"/>
                <w:szCs w:val="20"/>
                <w:lang w:val="en-US"/>
              </w:rPr>
              <w:t>;</w:t>
            </w:r>
          </w:p>
          <w:p w14:paraId="6A7E43BE" w14:textId="77777777"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Balion</w:t>
            </w:r>
            <w:proofErr w:type="spellEnd"/>
            <w:r w:rsidRPr="007A159E">
              <w:rPr>
                <w:sz w:val="20"/>
                <w:szCs w:val="20"/>
              </w:rPr>
              <w:t xml:space="preserve">ų ilgiai </w:t>
            </w:r>
            <w:r w:rsidRPr="007A159E">
              <w:rPr>
                <w:sz w:val="20"/>
                <w:szCs w:val="20"/>
                <w:lang w:val="en-US"/>
              </w:rPr>
              <w:t xml:space="preserve">10-3 mm, </w:t>
            </w:r>
            <w:proofErr w:type="spellStart"/>
            <w:r w:rsidRPr="007A159E">
              <w:rPr>
                <w:sz w:val="20"/>
                <w:szCs w:val="20"/>
                <w:lang w:val="en-US"/>
              </w:rPr>
              <w:t>diametrai</w:t>
            </w:r>
            <w:proofErr w:type="spellEnd"/>
            <w:r w:rsidRPr="007A159E">
              <w:rPr>
                <w:sz w:val="20"/>
                <w:szCs w:val="20"/>
                <w:lang w:val="en-US"/>
              </w:rPr>
              <w:t xml:space="preserve"> 2,25-4,00 mm;</w:t>
            </w:r>
          </w:p>
          <w:p w14:paraId="02D5571A" w14:textId="2DEE1C77"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Balioninio</w:t>
            </w:r>
            <w:proofErr w:type="spellEnd"/>
            <w:r w:rsidRPr="007A159E">
              <w:rPr>
                <w:sz w:val="20"/>
                <w:szCs w:val="20"/>
                <w:lang w:val="en-US"/>
              </w:rPr>
              <w:t xml:space="preserve"> </w:t>
            </w:r>
            <w:proofErr w:type="spellStart"/>
            <w:r w:rsidRPr="007A159E">
              <w:rPr>
                <w:sz w:val="20"/>
                <w:szCs w:val="20"/>
                <w:lang w:val="en-US"/>
              </w:rPr>
              <w:t>kateterio</w:t>
            </w:r>
            <w:proofErr w:type="spellEnd"/>
            <w:r w:rsidRPr="007A159E">
              <w:rPr>
                <w:sz w:val="20"/>
                <w:szCs w:val="20"/>
                <w:lang w:val="en-US"/>
              </w:rPr>
              <w:t xml:space="preserve"> </w:t>
            </w:r>
            <w:proofErr w:type="spellStart"/>
            <w:r w:rsidRPr="007A159E">
              <w:rPr>
                <w:sz w:val="20"/>
                <w:szCs w:val="20"/>
                <w:lang w:val="en-US"/>
              </w:rPr>
              <w:t>naudojamas</w:t>
            </w:r>
            <w:proofErr w:type="spellEnd"/>
            <w:r w:rsidRPr="007A159E">
              <w:rPr>
                <w:sz w:val="20"/>
                <w:szCs w:val="20"/>
                <w:lang w:val="en-US"/>
              </w:rPr>
              <w:t xml:space="preserve"> </w:t>
            </w:r>
            <w:proofErr w:type="spellStart"/>
            <w:r w:rsidRPr="007A159E">
              <w:rPr>
                <w:sz w:val="20"/>
                <w:szCs w:val="20"/>
                <w:lang w:val="en-US"/>
              </w:rPr>
              <w:t>ilgis</w:t>
            </w:r>
            <w:proofErr w:type="spellEnd"/>
            <w:r w:rsidRPr="007A159E">
              <w:rPr>
                <w:sz w:val="20"/>
                <w:szCs w:val="20"/>
                <w:lang w:val="en-US"/>
              </w:rPr>
              <w:t xml:space="preserve"> 145 cm;</w:t>
            </w:r>
          </w:p>
        </w:tc>
      </w:tr>
      <w:tr w:rsidR="00DD057C" w:rsidRPr="00EA5953" w14:paraId="1843D769" w14:textId="77777777" w:rsidTr="007A47B2">
        <w:tc>
          <w:tcPr>
            <w:tcW w:w="1098" w:type="dxa"/>
            <w:tcBorders>
              <w:top w:val="single" w:sz="4" w:space="0" w:color="auto"/>
              <w:left w:val="single" w:sz="4" w:space="0" w:color="auto"/>
              <w:bottom w:val="single" w:sz="4" w:space="0" w:color="auto"/>
              <w:right w:val="single" w:sz="4" w:space="0" w:color="auto"/>
            </w:tcBorders>
          </w:tcPr>
          <w:p w14:paraId="6BA8797B" w14:textId="7DAB9628" w:rsidR="00DD057C" w:rsidRDefault="00DD057C" w:rsidP="007A47B2">
            <w:pPr>
              <w:jc w:val="both"/>
              <w:rPr>
                <w:sz w:val="22"/>
              </w:rPr>
            </w:pPr>
            <w:r>
              <w:rPr>
                <w:sz w:val="22"/>
              </w:rPr>
              <w:t>29</w:t>
            </w:r>
          </w:p>
        </w:tc>
        <w:tc>
          <w:tcPr>
            <w:tcW w:w="3972" w:type="dxa"/>
            <w:tcBorders>
              <w:top w:val="single" w:sz="4" w:space="0" w:color="auto"/>
              <w:left w:val="single" w:sz="4" w:space="0" w:color="auto"/>
              <w:bottom w:val="single" w:sz="4" w:space="0" w:color="auto"/>
              <w:right w:val="single" w:sz="4" w:space="0" w:color="auto"/>
            </w:tcBorders>
          </w:tcPr>
          <w:p w14:paraId="394959FF" w14:textId="3AAC7385" w:rsidR="00DD057C" w:rsidRDefault="00DD057C" w:rsidP="007A47B2">
            <w:pPr>
              <w:pStyle w:val="Header"/>
              <w:widowControl/>
              <w:tabs>
                <w:tab w:val="left" w:pos="1296"/>
              </w:tabs>
              <w:spacing w:after="0"/>
              <w:rPr>
                <w:color w:val="000000"/>
                <w:sz w:val="22"/>
                <w:szCs w:val="22"/>
              </w:rPr>
            </w:pPr>
            <w:r>
              <w:rPr>
                <w:color w:val="000000"/>
                <w:sz w:val="22"/>
                <w:szCs w:val="22"/>
              </w:rPr>
              <w:t>PTVAA (vainikinių arterijų angioplastikos) pjaunantys (</w:t>
            </w:r>
            <w:proofErr w:type="spellStart"/>
            <w:r>
              <w:rPr>
                <w:color w:val="000000"/>
                <w:sz w:val="22"/>
                <w:szCs w:val="22"/>
              </w:rPr>
              <w:t>cutting</w:t>
            </w:r>
            <w:proofErr w:type="spellEnd"/>
            <w:r>
              <w:rPr>
                <w:color w:val="000000"/>
                <w:sz w:val="22"/>
                <w:szCs w:val="22"/>
              </w:rPr>
              <w:t xml:space="preserve">) </w:t>
            </w:r>
            <w:proofErr w:type="spellStart"/>
            <w:r>
              <w:rPr>
                <w:color w:val="000000"/>
                <w:sz w:val="22"/>
                <w:szCs w:val="22"/>
              </w:rPr>
              <w:t>balioniniai</w:t>
            </w:r>
            <w:proofErr w:type="spellEnd"/>
            <w:r>
              <w:rPr>
                <w:color w:val="000000"/>
                <w:sz w:val="22"/>
                <w:szCs w:val="22"/>
              </w:rPr>
              <w:t xml:space="preserve"> kateteriai</w:t>
            </w:r>
          </w:p>
        </w:tc>
        <w:tc>
          <w:tcPr>
            <w:tcW w:w="4819" w:type="dxa"/>
            <w:tcBorders>
              <w:top w:val="single" w:sz="4" w:space="0" w:color="auto"/>
              <w:left w:val="single" w:sz="4" w:space="0" w:color="auto"/>
              <w:bottom w:val="single" w:sz="4" w:space="0" w:color="auto"/>
              <w:right w:val="single" w:sz="4" w:space="0" w:color="auto"/>
            </w:tcBorders>
          </w:tcPr>
          <w:p w14:paraId="538E4DDF" w14:textId="77777777" w:rsidR="00DD057C" w:rsidRDefault="00DD057C" w:rsidP="007A47B2">
            <w:pPr>
              <w:pStyle w:val="ListParagraph"/>
              <w:numPr>
                <w:ilvl w:val="0"/>
                <w:numId w:val="31"/>
              </w:numPr>
              <w:ind w:left="175" w:hanging="142"/>
              <w:jc w:val="both"/>
              <w:rPr>
                <w:sz w:val="20"/>
                <w:szCs w:val="20"/>
              </w:rPr>
            </w:pPr>
            <w:r>
              <w:rPr>
                <w:sz w:val="20"/>
                <w:szCs w:val="20"/>
              </w:rPr>
              <w:t xml:space="preserve">Gero slydimo-speciali </w:t>
            </w:r>
            <w:proofErr w:type="spellStart"/>
            <w:r>
              <w:rPr>
                <w:sz w:val="20"/>
                <w:szCs w:val="20"/>
              </w:rPr>
              <w:t>hidrofilinė</w:t>
            </w:r>
            <w:proofErr w:type="spellEnd"/>
            <w:r>
              <w:rPr>
                <w:sz w:val="20"/>
                <w:szCs w:val="20"/>
              </w:rPr>
              <w:t xml:space="preserve"> danga;</w:t>
            </w:r>
          </w:p>
          <w:p w14:paraId="56165A90" w14:textId="77777777" w:rsidR="00DD057C" w:rsidRDefault="00DD057C" w:rsidP="007A47B2">
            <w:pPr>
              <w:pStyle w:val="ListParagraph"/>
              <w:numPr>
                <w:ilvl w:val="0"/>
                <w:numId w:val="31"/>
              </w:numPr>
              <w:ind w:left="175" w:hanging="142"/>
              <w:jc w:val="both"/>
              <w:rPr>
                <w:sz w:val="20"/>
                <w:szCs w:val="20"/>
              </w:rPr>
            </w:pPr>
            <w:r>
              <w:rPr>
                <w:sz w:val="20"/>
                <w:szCs w:val="20"/>
              </w:rPr>
              <w:t>Naudojami su 0,014” PTVAA vielomis;</w:t>
            </w:r>
          </w:p>
          <w:p w14:paraId="69BCD26D" w14:textId="77777777" w:rsidR="00DD057C" w:rsidRDefault="00DD057C" w:rsidP="007A47B2">
            <w:pPr>
              <w:pStyle w:val="ListParagraph"/>
              <w:numPr>
                <w:ilvl w:val="0"/>
                <w:numId w:val="31"/>
              </w:numPr>
              <w:ind w:left="175" w:hanging="142"/>
              <w:jc w:val="both"/>
              <w:rPr>
                <w:sz w:val="20"/>
                <w:szCs w:val="20"/>
              </w:rPr>
            </w:pPr>
            <w:r>
              <w:rPr>
                <w:sz w:val="20"/>
                <w:szCs w:val="20"/>
              </w:rPr>
              <w:t>Žemo profilio, aukšto slėgio;</w:t>
            </w:r>
          </w:p>
          <w:p w14:paraId="65C59ACB" w14:textId="77777777" w:rsidR="00DD057C" w:rsidRDefault="00DD057C" w:rsidP="007A47B2">
            <w:pPr>
              <w:pStyle w:val="ListParagraph"/>
              <w:numPr>
                <w:ilvl w:val="0"/>
                <w:numId w:val="31"/>
              </w:numPr>
              <w:ind w:left="175" w:hanging="142"/>
              <w:jc w:val="both"/>
              <w:rPr>
                <w:sz w:val="20"/>
                <w:szCs w:val="20"/>
              </w:rPr>
            </w:pPr>
            <w:r>
              <w:rPr>
                <w:sz w:val="20"/>
                <w:szCs w:val="20"/>
              </w:rPr>
              <w:t xml:space="preserve">2 </w:t>
            </w:r>
            <w:proofErr w:type="spellStart"/>
            <w:r>
              <w:rPr>
                <w:sz w:val="20"/>
                <w:szCs w:val="20"/>
              </w:rPr>
              <w:t>rengenokontrastiniai</w:t>
            </w:r>
            <w:proofErr w:type="spellEnd"/>
            <w:r>
              <w:rPr>
                <w:sz w:val="20"/>
                <w:szCs w:val="20"/>
              </w:rPr>
              <w:t xml:space="preserve"> markeriai;</w:t>
            </w:r>
          </w:p>
          <w:p w14:paraId="1C29EB08" w14:textId="77777777" w:rsidR="00DD057C" w:rsidRDefault="00DD057C" w:rsidP="007A47B2">
            <w:pPr>
              <w:pStyle w:val="ListParagraph"/>
              <w:numPr>
                <w:ilvl w:val="0"/>
                <w:numId w:val="31"/>
              </w:numPr>
              <w:ind w:left="175" w:hanging="142"/>
              <w:jc w:val="both"/>
              <w:rPr>
                <w:sz w:val="20"/>
                <w:szCs w:val="20"/>
              </w:rPr>
            </w:pPr>
            <w:r>
              <w:rPr>
                <w:sz w:val="20"/>
                <w:szCs w:val="20"/>
              </w:rPr>
              <w:t>didelės rezistencijos kateterio korpuso užlinkimui;</w:t>
            </w:r>
          </w:p>
          <w:p w14:paraId="63EB2FD0" w14:textId="77777777" w:rsidR="00DD057C" w:rsidRDefault="00DD057C" w:rsidP="007A47B2">
            <w:pPr>
              <w:pStyle w:val="ListParagraph"/>
              <w:numPr>
                <w:ilvl w:val="0"/>
                <w:numId w:val="31"/>
              </w:numPr>
              <w:ind w:left="175" w:hanging="142"/>
              <w:jc w:val="both"/>
              <w:rPr>
                <w:sz w:val="20"/>
                <w:szCs w:val="20"/>
              </w:rPr>
            </w:pPr>
            <w:r>
              <w:rPr>
                <w:sz w:val="20"/>
                <w:szCs w:val="20"/>
              </w:rPr>
              <w:t>diametras (2,0; 2,5; 3,0; 3,5; 4,0 mm), ilgiai (10, 20, 30 mm)</w:t>
            </w:r>
          </w:p>
          <w:p w14:paraId="4E0E5E48" w14:textId="2EA51A5E" w:rsidR="00DD057C" w:rsidRDefault="00DD057C" w:rsidP="007A47B2">
            <w:pPr>
              <w:pStyle w:val="ListParagraph"/>
              <w:numPr>
                <w:ilvl w:val="0"/>
                <w:numId w:val="31"/>
              </w:numPr>
              <w:ind w:left="175" w:hanging="142"/>
              <w:jc w:val="both"/>
              <w:rPr>
                <w:sz w:val="20"/>
                <w:szCs w:val="20"/>
              </w:rPr>
            </w:pPr>
            <w:r>
              <w:rPr>
                <w:sz w:val="20"/>
                <w:szCs w:val="20"/>
              </w:rPr>
              <w:t>kateterio naudojamas ilgis 135 cm</w:t>
            </w:r>
          </w:p>
        </w:tc>
      </w:tr>
      <w:tr w:rsidR="00F357B1" w:rsidRPr="00EA5953" w14:paraId="1565A44E" w14:textId="77777777" w:rsidTr="007A47B2">
        <w:tc>
          <w:tcPr>
            <w:tcW w:w="1098" w:type="dxa"/>
            <w:tcBorders>
              <w:top w:val="single" w:sz="4" w:space="0" w:color="auto"/>
              <w:left w:val="single" w:sz="4" w:space="0" w:color="auto"/>
              <w:bottom w:val="single" w:sz="4" w:space="0" w:color="auto"/>
              <w:right w:val="single" w:sz="4" w:space="0" w:color="auto"/>
            </w:tcBorders>
          </w:tcPr>
          <w:p w14:paraId="29371CE9" w14:textId="50963CBE" w:rsidR="00F357B1" w:rsidRPr="00B84D47" w:rsidRDefault="00F357B1" w:rsidP="007A47B2">
            <w:pPr>
              <w:jc w:val="both"/>
              <w:rPr>
                <w:sz w:val="22"/>
              </w:rPr>
            </w:pPr>
            <w:r>
              <w:rPr>
                <w:sz w:val="22"/>
              </w:rPr>
              <w:t>32</w:t>
            </w:r>
          </w:p>
        </w:tc>
        <w:tc>
          <w:tcPr>
            <w:tcW w:w="3972" w:type="dxa"/>
            <w:tcBorders>
              <w:top w:val="single" w:sz="4" w:space="0" w:color="auto"/>
              <w:left w:val="single" w:sz="4" w:space="0" w:color="auto"/>
              <w:bottom w:val="single" w:sz="4" w:space="0" w:color="auto"/>
              <w:right w:val="single" w:sz="4" w:space="0" w:color="auto"/>
            </w:tcBorders>
          </w:tcPr>
          <w:p w14:paraId="425CD8F5" w14:textId="77777777" w:rsidR="00F357B1" w:rsidRPr="00B84D47" w:rsidRDefault="00F357B1" w:rsidP="007A47B2">
            <w:pPr>
              <w:pStyle w:val="Header"/>
              <w:widowControl/>
              <w:tabs>
                <w:tab w:val="left" w:pos="1296"/>
              </w:tabs>
              <w:spacing w:after="0"/>
              <w:rPr>
                <w:color w:val="000000"/>
                <w:sz w:val="22"/>
                <w:szCs w:val="22"/>
              </w:rPr>
            </w:pPr>
            <w:r>
              <w:rPr>
                <w:color w:val="000000"/>
                <w:sz w:val="22"/>
                <w:szCs w:val="22"/>
              </w:rPr>
              <w:t>Koronariniai stentai pirminiam stentavimui</w:t>
            </w:r>
          </w:p>
        </w:tc>
        <w:tc>
          <w:tcPr>
            <w:tcW w:w="4819" w:type="dxa"/>
            <w:tcBorders>
              <w:top w:val="single" w:sz="4" w:space="0" w:color="auto"/>
              <w:left w:val="single" w:sz="4" w:space="0" w:color="auto"/>
              <w:bottom w:val="single" w:sz="4" w:space="0" w:color="auto"/>
              <w:right w:val="single" w:sz="4" w:space="0" w:color="auto"/>
            </w:tcBorders>
          </w:tcPr>
          <w:p w14:paraId="7EFBFF53" w14:textId="77777777" w:rsidR="00F357B1" w:rsidRDefault="00F357B1" w:rsidP="007A47B2">
            <w:pPr>
              <w:pStyle w:val="ListParagraph"/>
              <w:numPr>
                <w:ilvl w:val="0"/>
                <w:numId w:val="31"/>
              </w:numPr>
              <w:ind w:left="175" w:hanging="142"/>
              <w:jc w:val="both"/>
              <w:rPr>
                <w:sz w:val="20"/>
                <w:szCs w:val="20"/>
              </w:rPr>
            </w:pPr>
            <w:r>
              <w:rPr>
                <w:sz w:val="20"/>
                <w:szCs w:val="20"/>
              </w:rPr>
              <w:t>pagamintas iš kobalto-chromo lydinio arba lygiavertis;</w:t>
            </w:r>
          </w:p>
          <w:p w14:paraId="247F0891" w14:textId="77777777" w:rsidR="00F357B1" w:rsidRDefault="00F357B1" w:rsidP="007A47B2">
            <w:pPr>
              <w:pStyle w:val="ListParagraph"/>
              <w:numPr>
                <w:ilvl w:val="0"/>
                <w:numId w:val="31"/>
              </w:numPr>
              <w:ind w:left="175" w:hanging="142"/>
              <w:jc w:val="both"/>
              <w:rPr>
                <w:sz w:val="20"/>
                <w:szCs w:val="20"/>
              </w:rPr>
            </w:pPr>
            <w:r>
              <w:rPr>
                <w:sz w:val="20"/>
                <w:szCs w:val="20"/>
              </w:rPr>
              <w:t>vamzdinis, lazeriu gręžtas;</w:t>
            </w:r>
          </w:p>
          <w:p w14:paraId="38786E6E" w14:textId="77777777" w:rsidR="00F357B1" w:rsidRPr="00BA5621" w:rsidRDefault="00F357B1" w:rsidP="007A47B2">
            <w:pPr>
              <w:pStyle w:val="ListParagraph"/>
              <w:numPr>
                <w:ilvl w:val="0"/>
                <w:numId w:val="31"/>
              </w:numPr>
              <w:ind w:left="175" w:hanging="142"/>
              <w:jc w:val="both"/>
              <w:rPr>
                <w:sz w:val="20"/>
                <w:szCs w:val="20"/>
              </w:rPr>
            </w:pPr>
            <w:r>
              <w:rPr>
                <w:sz w:val="20"/>
                <w:szCs w:val="20"/>
              </w:rPr>
              <w:t xml:space="preserve">diametrai: </w:t>
            </w:r>
            <w:r>
              <w:rPr>
                <w:sz w:val="20"/>
                <w:szCs w:val="20"/>
                <w:lang w:val="en-US"/>
              </w:rPr>
              <w:t>2.00; 2.50; 3.00; 3.50; 4.00 mm’</w:t>
            </w:r>
          </w:p>
          <w:p w14:paraId="7F313DEF" w14:textId="77777777" w:rsidR="00F357B1" w:rsidRPr="00BA5621" w:rsidRDefault="00F357B1" w:rsidP="007A47B2">
            <w:pPr>
              <w:pStyle w:val="ListParagraph"/>
              <w:numPr>
                <w:ilvl w:val="0"/>
                <w:numId w:val="31"/>
              </w:numPr>
              <w:ind w:left="175" w:hanging="142"/>
              <w:jc w:val="both"/>
              <w:rPr>
                <w:sz w:val="20"/>
                <w:szCs w:val="20"/>
              </w:rPr>
            </w:pPr>
            <w:r>
              <w:rPr>
                <w:sz w:val="20"/>
                <w:szCs w:val="20"/>
                <w:lang w:val="en-US"/>
              </w:rPr>
              <w:t xml:space="preserve">2 </w:t>
            </w:r>
            <w:proofErr w:type="spellStart"/>
            <w:r>
              <w:rPr>
                <w:sz w:val="20"/>
                <w:szCs w:val="20"/>
                <w:lang w:val="en-US"/>
              </w:rPr>
              <w:t>rengenokontrastiniai</w:t>
            </w:r>
            <w:proofErr w:type="spellEnd"/>
            <w:r>
              <w:rPr>
                <w:sz w:val="20"/>
                <w:szCs w:val="20"/>
                <w:lang w:val="en-US"/>
              </w:rPr>
              <w:t xml:space="preserve"> </w:t>
            </w:r>
            <w:proofErr w:type="spellStart"/>
            <w:r>
              <w:rPr>
                <w:sz w:val="20"/>
                <w:szCs w:val="20"/>
                <w:lang w:val="en-US"/>
              </w:rPr>
              <w:t>markeriai</w:t>
            </w:r>
            <w:proofErr w:type="spellEnd"/>
            <w:r>
              <w:rPr>
                <w:sz w:val="20"/>
                <w:szCs w:val="20"/>
                <w:lang w:val="en-US"/>
              </w:rPr>
              <w:t xml:space="preserve"> </w:t>
            </w:r>
            <w:proofErr w:type="spellStart"/>
            <w:r>
              <w:rPr>
                <w:sz w:val="20"/>
                <w:szCs w:val="20"/>
                <w:lang w:val="en-US"/>
              </w:rPr>
              <w:t>visiems</w:t>
            </w:r>
            <w:proofErr w:type="spellEnd"/>
            <w:r>
              <w:rPr>
                <w:sz w:val="20"/>
                <w:szCs w:val="20"/>
                <w:lang w:val="en-US"/>
              </w:rPr>
              <w:t xml:space="preserve"> </w:t>
            </w:r>
            <w:proofErr w:type="spellStart"/>
            <w:r>
              <w:rPr>
                <w:sz w:val="20"/>
                <w:szCs w:val="20"/>
                <w:lang w:val="en-US"/>
              </w:rPr>
              <w:t>ilgiams</w:t>
            </w:r>
            <w:proofErr w:type="spellEnd"/>
            <w:r>
              <w:rPr>
                <w:sz w:val="20"/>
                <w:szCs w:val="20"/>
                <w:lang w:val="en-US"/>
              </w:rPr>
              <w:t>;</w:t>
            </w:r>
          </w:p>
          <w:p w14:paraId="1F220112" w14:textId="77777777" w:rsidR="00F357B1" w:rsidRPr="00BA5621" w:rsidRDefault="00F357B1" w:rsidP="007A47B2">
            <w:pPr>
              <w:pStyle w:val="ListParagraph"/>
              <w:numPr>
                <w:ilvl w:val="0"/>
                <w:numId w:val="31"/>
              </w:numPr>
              <w:ind w:left="175" w:hanging="142"/>
              <w:jc w:val="both"/>
              <w:rPr>
                <w:sz w:val="20"/>
                <w:szCs w:val="20"/>
              </w:rPr>
            </w:pPr>
            <w:r>
              <w:rPr>
                <w:sz w:val="20"/>
                <w:szCs w:val="20"/>
              </w:rPr>
              <w:t>žemo profilio: proksimalinis galas</w:t>
            </w:r>
            <w:r>
              <w:rPr>
                <w:sz w:val="20"/>
                <w:szCs w:val="20"/>
                <w:lang w:val="en-US"/>
              </w:rPr>
              <w:t xml:space="preserve">1.9 F, 2.7F </w:t>
            </w:r>
            <w:proofErr w:type="spellStart"/>
            <w:r>
              <w:rPr>
                <w:sz w:val="20"/>
                <w:szCs w:val="20"/>
                <w:lang w:val="en-US"/>
              </w:rPr>
              <w:t>distalinis</w:t>
            </w:r>
            <w:proofErr w:type="spellEnd"/>
          </w:p>
          <w:p w14:paraId="768FE421" w14:textId="77777777" w:rsidR="00F357B1" w:rsidRDefault="00F357B1" w:rsidP="007A47B2">
            <w:pPr>
              <w:pStyle w:val="ListParagraph"/>
              <w:numPr>
                <w:ilvl w:val="0"/>
                <w:numId w:val="31"/>
              </w:numPr>
              <w:ind w:left="175" w:hanging="142"/>
              <w:jc w:val="both"/>
              <w:rPr>
                <w:sz w:val="20"/>
                <w:szCs w:val="20"/>
              </w:rPr>
            </w:pPr>
            <w:proofErr w:type="spellStart"/>
            <w:r>
              <w:rPr>
                <w:sz w:val="20"/>
                <w:szCs w:val="20"/>
                <w:lang w:val="en-US"/>
              </w:rPr>
              <w:t>praeina</w:t>
            </w:r>
            <w:proofErr w:type="spellEnd"/>
            <w:r>
              <w:rPr>
                <w:sz w:val="20"/>
                <w:szCs w:val="20"/>
                <w:lang w:val="en-US"/>
              </w:rPr>
              <w:t xml:space="preserve"> per 5F </w:t>
            </w:r>
            <w:proofErr w:type="spellStart"/>
            <w:r>
              <w:rPr>
                <w:sz w:val="20"/>
                <w:szCs w:val="20"/>
                <w:lang w:val="en-US"/>
              </w:rPr>
              <w:t>kateter</w:t>
            </w:r>
            <w:proofErr w:type="spellEnd"/>
            <w:r>
              <w:rPr>
                <w:sz w:val="20"/>
                <w:szCs w:val="20"/>
              </w:rPr>
              <w:t>į nukreipėją;</w:t>
            </w:r>
          </w:p>
          <w:p w14:paraId="092FC8F7" w14:textId="77777777" w:rsidR="00F357B1" w:rsidRPr="00A74B8B" w:rsidRDefault="00F357B1" w:rsidP="007A47B2">
            <w:pPr>
              <w:pStyle w:val="ListParagraph"/>
              <w:numPr>
                <w:ilvl w:val="0"/>
                <w:numId w:val="31"/>
              </w:numPr>
              <w:ind w:left="175" w:hanging="142"/>
              <w:jc w:val="both"/>
              <w:rPr>
                <w:sz w:val="20"/>
                <w:szCs w:val="20"/>
              </w:rPr>
            </w:pPr>
            <w:r>
              <w:rPr>
                <w:sz w:val="20"/>
                <w:szCs w:val="20"/>
              </w:rPr>
              <w:t xml:space="preserve">aukšto slėgio: nominalus </w:t>
            </w:r>
            <w:r>
              <w:rPr>
                <w:sz w:val="20"/>
                <w:szCs w:val="20"/>
              </w:rPr>
              <w:sym w:font="Symbol" w:char="F03E"/>
            </w:r>
            <w:r>
              <w:rPr>
                <w:sz w:val="20"/>
                <w:szCs w:val="20"/>
                <w:lang w:val="en-US"/>
              </w:rPr>
              <w:t xml:space="preserve">12 </w:t>
            </w:r>
            <w:proofErr w:type="spellStart"/>
            <w:r>
              <w:rPr>
                <w:sz w:val="20"/>
                <w:szCs w:val="20"/>
                <w:lang w:val="en-US"/>
              </w:rPr>
              <w:t>atm</w:t>
            </w:r>
            <w:proofErr w:type="spellEnd"/>
            <w:r>
              <w:rPr>
                <w:sz w:val="20"/>
                <w:szCs w:val="20"/>
                <w:lang w:val="en-US"/>
              </w:rPr>
              <w:t xml:space="preserve">, MBP 23 </w:t>
            </w:r>
            <w:proofErr w:type="spellStart"/>
            <w:r>
              <w:rPr>
                <w:sz w:val="20"/>
                <w:szCs w:val="20"/>
                <w:lang w:val="en-US"/>
              </w:rPr>
              <w:t>atm</w:t>
            </w:r>
            <w:proofErr w:type="spellEnd"/>
          </w:p>
          <w:p w14:paraId="093D72B1" w14:textId="77777777" w:rsidR="00F357B1" w:rsidRPr="007A159E" w:rsidRDefault="00F357B1" w:rsidP="007A47B2">
            <w:pPr>
              <w:pStyle w:val="ListParagraph"/>
              <w:numPr>
                <w:ilvl w:val="0"/>
                <w:numId w:val="31"/>
              </w:numPr>
              <w:ind w:left="175" w:hanging="142"/>
              <w:jc w:val="both"/>
              <w:rPr>
                <w:sz w:val="20"/>
                <w:szCs w:val="20"/>
              </w:rPr>
            </w:pPr>
            <w:r>
              <w:rPr>
                <w:sz w:val="20"/>
                <w:szCs w:val="20"/>
                <w:lang w:val="en-US"/>
              </w:rPr>
              <w:t xml:space="preserve">DNR </w:t>
            </w:r>
            <w:proofErr w:type="spellStart"/>
            <w:r>
              <w:rPr>
                <w:sz w:val="20"/>
                <w:szCs w:val="20"/>
                <w:lang w:val="en-US"/>
              </w:rPr>
              <w:t>tipo</w:t>
            </w:r>
            <w:proofErr w:type="spellEnd"/>
            <w:r>
              <w:rPr>
                <w:sz w:val="20"/>
                <w:szCs w:val="20"/>
                <w:lang w:val="en-US"/>
              </w:rPr>
              <w:t xml:space="preserve"> </w:t>
            </w:r>
            <w:proofErr w:type="spellStart"/>
            <w:r>
              <w:rPr>
                <w:sz w:val="20"/>
                <w:szCs w:val="20"/>
                <w:lang w:val="en-US"/>
              </w:rPr>
              <w:t>stento</w:t>
            </w:r>
            <w:proofErr w:type="spellEnd"/>
            <w:r>
              <w:rPr>
                <w:sz w:val="20"/>
                <w:szCs w:val="20"/>
                <w:lang w:val="en-US"/>
              </w:rPr>
              <w:t xml:space="preserve"> </w:t>
            </w:r>
            <w:proofErr w:type="spellStart"/>
            <w:r>
              <w:rPr>
                <w:sz w:val="20"/>
                <w:szCs w:val="20"/>
                <w:lang w:val="en-US"/>
              </w:rPr>
              <w:t>sienel</w:t>
            </w:r>
            <w:proofErr w:type="spellEnd"/>
            <w:r>
              <w:rPr>
                <w:sz w:val="20"/>
                <w:szCs w:val="20"/>
              </w:rPr>
              <w:t>ės dizainas.</w:t>
            </w:r>
          </w:p>
        </w:tc>
      </w:tr>
      <w:tr w:rsidR="00FE1068" w:rsidRPr="00EA5953" w14:paraId="156046DF" w14:textId="77777777" w:rsidTr="00DD057C">
        <w:trPr>
          <w:trHeight w:val="1639"/>
        </w:trPr>
        <w:tc>
          <w:tcPr>
            <w:tcW w:w="1098" w:type="dxa"/>
            <w:tcBorders>
              <w:top w:val="single" w:sz="4" w:space="0" w:color="auto"/>
              <w:left w:val="single" w:sz="4" w:space="0" w:color="auto"/>
              <w:bottom w:val="single" w:sz="4" w:space="0" w:color="auto"/>
              <w:right w:val="single" w:sz="4" w:space="0" w:color="auto"/>
            </w:tcBorders>
          </w:tcPr>
          <w:p w14:paraId="1B95C720" w14:textId="08F9B3AF" w:rsidR="00FE1068" w:rsidRPr="00B84D47" w:rsidRDefault="00FE1068" w:rsidP="00FE1068">
            <w:pPr>
              <w:jc w:val="both"/>
              <w:rPr>
                <w:sz w:val="22"/>
              </w:rPr>
            </w:pPr>
            <w:r w:rsidRPr="00B84D47">
              <w:rPr>
                <w:sz w:val="22"/>
              </w:rPr>
              <w:t>37</w:t>
            </w:r>
          </w:p>
        </w:tc>
        <w:tc>
          <w:tcPr>
            <w:tcW w:w="3972" w:type="dxa"/>
            <w:tcBorders>
              <w:top w:val="single" w:sz="4" w:space="0" w:color="auto"/>
              <w:left w:val="single" w:sz="4" w:space="0" w:color="auto"/>
              <w:bottom w:val="single" w:sz="4" w:space="0" w:color="auto"/>
              <w:right w:val="single" w:sz="4" w:space="0" w:color="auto"/>
            </w:tcBorders>
          </w:tcPr>
          <w:p w14:paraId="5C04CFDE" w14:textId="150CC890" w:rsidR="00FE1068" w:rsidRPr="00B84D47" w:rsidRDefault="00FE1068" w:rsidP="00FE1068">
            <w:pPr>
              <w:pStyle w:val="Header"/>
              <w:widowControl/>
              <w:tabs>
                <w:tab w:val="left" w:pos="1296"/>
              </w:tabs>
              <w:spacing w:after="0"/>
              <w:rPr>
                <w:sz w:val="22"/>
                <w:szCs w:val="22"/>
              </w:rPr>
            </w:pPr>
            <w:r w:rsidRPr="00B84D47">
              <w:rPr>
                <w:color w:val="000000"/>
                <w:sz w:val="22"/>
                <w:szCs w:val="22"/>
              </w:rPr>
              <w:t>Srovės uždariklis fiksuojamas ant kateterio</w:t>
            </w:r>
          </w:p>
        </w:tc>
        <w:tc>
          <w:tcPr>
            <w:tcW w:w="4819" w:type="dxa"/>
            <w:tcBorders>
              <w:top w:val="single" w:sz="4" w:space="0" w:color="auto"/>
              <w:left w:val="single" w:sz="4" w:space="0" w:color="auto"/>
              <w:bottom w:val="single" w:sz="4" w:space="0" w:color="auto"/>
              <w:right w:val="single" w:sz="4" w:space="0" w:color="auto"/>
            </w:tcBorders>
          </w:tcPr>
          <w:p w14:paraId="16363523" w14:textId="77777777" w:rsidR="00FE1068" w:rsidRPr="00327BF9" w:rsidRDefault="007A159E" w:rsidP="007A159E">
            <w:pPr>
              <w:pStyle w:val="ListParagraph"/>
              <w:numPr>
                <w:ilvl w:val="0"/>
                <w:numId w:val="32"/>
              </w:numPr>
              <w:ind w:left="175" w:hanging="142"/>
              <w:jc w:val="both"/>
              <w:rPr>
                <w:sz w:val="20"/>
                <w:szCs w:val="20"/>
              </w:rPr>
            </w:pPr>
            <w:r w:rsidRPr="00327BF9">
              <w:rPr>
                <w:sz w:val="20"/>
                <w:szCs w:val="20"/>
              </w:rPr>
              <w:t>Pagamintas iš polikarbonato;</w:t>
            </w:r>
          </w:p>
          <w:p w14:paraId="2D2790E1" w14:textId="7A4206FC" w:rsidR="007A159E" w:rsidRPr="00327BF9" w:rsidRDefault="007A159E" w:rsidP="007A159E">
            <w:pPr>
              <w:pStyle w:val="ListParagraph"/>
              <w:numPr>
                <w:ilvl w:val="0"/>
                <w:numId w:val="32"/>
              </w:numPr>
              <w:ind w:left="175" w:hanging="142"/>
              <w:jc w:val="both"/>
              <w:rPr>
                <w:sz w:val="20"/>
                <w:szCs w:val="20"/>
              </w:rPr>
            </w:pPr>
            <w:r w:rsidRPr="00327BF9">
              <w:rPr>
                <w:sz w:val="20"/>
                <w:szCs w:val="20"/>
              </w:rPr>
              <w:t>Silikoninis vožtuvas;</w:t>
            </w:r>
          </w:p>
          <w:p w14:paraId="778F5CE1" w14:textId="77777777" w:rsidR="007A159E" w:rsidRPr="00327BF9" w:rsidRDefault="007A159E" w:rsidP="007A159E">
            <w:pPr>
              <w:pStyle w:val="ListParagraph"/>
              <w:numPr>
                <w:ilvl w:val="0"/>
                <w:numId w:val="32"/>
              </w:numPr>
              <w:ind w:left="175" w:hanging="142"/>
              <w:jc w:val="both"/>
              <w:rPr>
                <w:sz w:val="20"/>
                <w:szCs w:val="20"/>
              </w:rPr>
            </w:pPr>
            <w:r w:rsidRPr="00327BF9">
              <w:rPr>
                <w:sz w:val="20"/>
                <w:szCs w:val="20"/>
              </w:rPr>
              <w:t xml:space="preserve">Slėgis uždarius/atidarius </w:t>
            </w:r>
            <w:r w:rsidRPr="00327BF9">
              <w:rPr>
                <w:sz w:val="20"/>
                <w:szCs w:val="20"/>
                <w:lang w:val="en-US"/>
              </w:rPr>
              <w:t>174/1200 psi;</w:t>
            </w:r>
          </w:p>
          <w:p w14:paraId="4208A0C3" w14:textId="77777777" w:rsidR="007A159E" w:rsidRPr="00327BF9" w:rsidRDefault="007A159E" w:rsidP="007A159E">
            <w:pPr>
              <w:pStyle w:val="ListParagraph"/>
              <w:numPr>
                <w:ilvl w:val="0"/>
                <w:numId w:val="32"/>
              </w:numPr>
              <w:ind w:left="175" w:hanging="142"/>
              <w:jc w:val="both"/>
              <w:rPr>
                <w:sz w:val="20"/>
                <w:szCs w:val="20"/>
              </w:rPr>
            </w:pPr>
            <w:proofErr w:type="spellStart"/>
            <w:r w:rsidRPr="00327BF9">
              <w:rPr>
                <w:sz w:val="20"/>
                <w:szCs w:val="20"/>
                <w:lang w:val="en-US"/>
              </w:rPr>
              <w:t>Vidinis</w:t>
            </w:r>
            <w:proofErr w:type="spellEnd"/>
            <w:r w:rsidRPr="00327BF9">
              <w:rPr>
                <w:sz w:val="20"/>
                <w:szCs w:val="20"/>
                <w:lang w:val="en-US"/>
              </w:rPr>
              <w:t xml:space="preserve"> </w:t>
            </w:r>
            <w:proofErr w:type="spellStart"/>
            <w:r w:rsidRPr="00327BF9">
              <w:rPr>
                <w:sz w:val="20"/>
                <w:szCs w:val="20"/>
                <w:lang w:val="en-US"/>
              </w:rPr>
              <w:t>diametras</w:t>
            </w:r>
            <w:proofErr w:type="spellEnd"/>
            <w:r w:rsidRPr="00327BF9">
              <w:rPr>
                <w:sz w:val="20"/>
                <w:szCs w:val="20"/>
                <w:lang w:val="en-US"/>
              </w:rPr>
              <w:t xml:space="preserve"> 0,065”</w:t>
            </w:r>
          </w:p>
          <w:p w14:paraId="3FA76F29" w14:textId="600C312E" w:rsidR="007A159E" w:rsidRPr="00327BF9" w:rsidRDefault="007A159E" w:rsidP="007A159E">
            <w:pPr>
              <w:pStyle w:val="ListParagraph"/>
              <w:numPr>
                <w:ilvl w:val="0"/>
                <w:numId w:val="32"/>
              </w:numPr>
              <w:ind w:left="175" w:hanging="142"/>
              <w:jc w:val="both"/>
              <w:rPr>
                <w:sz w:val="20"/>
                <w:szCs w:val="20"/>
              </w:rPr>
            </w:pPr>
            <w:r w:rsidRPr="00327BF9">
              <w:rPr>
                <w:sz w:val="20"/>
                <w:szCs w:val="20"/>
                <w:lang w:val="en-US"/>
              </w:rPr>
              <w:t xml:space="preserve">M/F </w:t>
            </w:r>
            <w:proofErr w:type="spellStart"/>
            <w:r w:rsidRPr="00327BF9">
              <w:rPr>
                <w:sz w:val="20"/>
                <w:szCs w:val="20"/>
                <w:lang w:val="en-US"/>
              </w:rPr>
              <w:t>jungtys</w:t>
            </w:r>
            <w:proofErr w:type="spellEnd"/>
            <w:r w:rsidRPr="00327BF9">
              <w:rPr>
                <w:sz w:val="20"/>
                <w:szCs w:val="20"/>
                <w:lang w:val="en-US"/>
              </w:rPr>
              <w:t xml:space="preserve"> </w:t>
            </w:r>
            <w:proofErr w:type="spellStart"/>
            <w:r w:rsidRPr="00327BF9">
              <w:rPr>
                <w:sz w:val="20"/>
                <w:szCs w:val="20"/>
                <w:lang w:val="en-US"/>
              </w:rPr>
              <w:t>galuose</w:t>
            </w:r>
            <w:proofErr w:type="spellEnd"/>
            <w:r w:rsidRPr="00327BF9">
              <w:rPr>
                <w:sz w:val="20"/>
                <w:szCs w:val="20"/>
                <w:lang w:val="en-US"/>
              </w:rPr>
              <w:t>.</w:t>
            </w:r>
          </w:p>
        </w:tc>
      </w:tr>
      <w:tr w:rsidR="00DD057C" w:rsidRPr="00EA5953" w14:paraId="5DD56139" w14:textId="77777777" w:rsidTr="00D061D5">
        <w:tc>
          <w:tcPr>
            <w:tcW w:w="1098" w:type="dxa"/>
            <w:tcBorders>
              <w:top w:val="single" w:sz="4" w:space="0" w:color="auto"/>
              <w:left w:val="single" w:sz="4" w:space="0" w:color="auto"/>
              <w:bottom w:val="single" w:sz="4" w:space="0" w:color="auto"/>
              <w:right w:val="single" w:sz="4" w:space="0" w:color="auto"/>
            </w:tcBorders>
          </w:tcPr>
          <w:p w14:paraId="18FAF1FD" w14:textId="5DFFA969" w:rsidR="00DD057C" w:rsidRPr="00B84D47" w:rsidRDefault="00DD057C" w:rsidP="00FE1068">
            <w:pPr>
              <w:jc w:val="both"/>
              <w:rPr>
                <w:sz w:val="22"/>
              </w:rPr>
            </w:pPr>
            <w:r>
              <w:rPr>
                <w:sz w:val="22"/>
              </w:rPr>
              <w:t>38</w:t>
            </w:r>
          </w:p>
        </w:tc>
        <w:tc>
          <w:tcPr>
            <w:tcW w:w="3972" w:type="dxa"/>
            <w:tcBorders>
              <w:top w:val="single" w:sz="4" w:space="0" w:color="auto"/>
              <w:left w:val="single" w:sz="4" w:space="0" w:color="auto"/>
              <w:bottom w:val="single" w:sz="4" w:space="0" w:color="auto"/>
              <w:right w:val="single" w:sz="4" w:space="0" w:color="auto"/>
            </w:tcBorders>
          </w:tcPr>
          <w:p w14:paraId="6E222537" w14:textId="34131BF4"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Kateteris </w:t>
            </w:r>
            <w:proofErr w:type="spellStart"/>
            <w:r>
              <w:rPr>
                <w:color w:val="000000"/>
                <w:sz w:val="22"/>
                <w:szCs w:val="22"/>
              </w:rPr>
              <w:t>trombų</w:t>
            </w:r>
            <w:proofErr w:type="spellEnd"/>
            <w:r>
              <w:rPr>
                <w:color w:val="000000"/>
                <w:sz w:val="22"/>
                <w:szCs w:val="22"/>
              </w:rPr>
              <w:t xml:space="preserve"> aspiracijai iš arterijų</w:t>
            </w:r>
          </w:p>
        </w:tc>
        <w:tc>
          <w:tcPr>
            <w:tcW w:w="4819" w:type="dxa"/>
            <w:tcBorders>
              <w:top w:val="single" w:sz="4" w:space="0" w:color="auto"/>
              <w:left w:val="single" w:sz="4" w:space="0" w:color="auto"/>
              <w:bottom w:val="single" w:sz="4" w:space="0" w:color="auto"/>
              <w:right w:val="single" w:sz="4" w:space="0" w:color="auto"/>
            </w:tcBorders>
          </w:tcPr>
          <w:p w14:paraId="5C242E50" w14:textId="77777777" w:rsidR="00DD057C" w:rsidRDefault="00DD057C" w:rsidP="007A159E">
            <w:pPr>
              <w:pStyle w:val="ListParagraph"/>
              <w:numPr>
                <w:ilvl w:val="0"/>
                <w:numId w:val="33"/>
              </w:numPr>
              <w:ind w:left="175" w:hanging="142"/>
              <w:jc w:val="both"/>
              <w:rPr>
                <w:sz w:val="20"/>
                <w:szCs w:val="20"/>
              </w:rPr>
            </w:pPr>
            <w:r>
              <w:rPr>
                <w:sz w:val="20"/>
                <w:szCs w:val="20"/>
              </w:rPr>
              <w:t>6F, 7F diametro;</w:t>
            </w:r>
          </w:p>
          <w:p w14:paraId="2403F2E8" w14:textId="77777777" w:rsidR="00DD057C" w:rsidRDefault="00DD057C" w:rsidP="007A159E">
            <w:pPr>
              <w:pStyle w:val="ListParagraph"/>
              <w:numPr>
                <w:ilvl w:val="0"/>
                <w:numId w:val="33"/>
              </w:numPr>
              <w:ind w:left="175" w:hanging="142"/>
              <w:jc w:val="both"/>
              <w:rPr>
                <w:sz w:val="20"/>
                <w:szCs w:val="20"/>
              </w:rPr>
            </w:pPr>
            <w:r>
              <w:rPr>
                <w:sz w:val="20"/>
                <w:szCs w:val="20"/>
              </w:rPr>
              <w:t>distalinės dalies diametras 6F-0,041”, 7F-0,050”;</w:t>
            </w:r>
          </w:p>
          <w:p w14:paraId="0FED7904" w14:textId="77777777" w:rsidR="00DD057C" w:rsidRDefault="00DD057C" w:rsidP="007A159E">
            <w:pPr>
              <w:pStyle w:val="ListParagraph"/>
              <w:numPr>
                <w:ilvl w:val="0"/>
                <w:numId w:val="33"/>
              </w:numPr>
              <w:ind w:left="175" w:hanging="142"/>
              <w:jc w:val="both"/>
              <w:rPr>
                <w:sz w:val="20"/>
                <w:szCs w:val="20"/>
              </w:rPr>
            </w:pPr>
            <w:r>
              <w:rPr>
                <w:sz w:val="20"/>
                <w:szCs w:val="20"/>
              </w:rPr>
              <w:t>išorinis diametras: 6F-0,068”, 7F-0,078”</w:t>
            </w:r>
          </w:p>
          <w:p w14:paraId="244852A4" w14:textId="77777777" w:rsidR="00DD057C" w:rsidRDefault="00DD057C" w:rsidP="007A159E">
            <w:pPr>
              <w:pStyle w:val="ListParagraph"/>
              <w:numPr>
                <w:ilvl w:val="0"/>
                <w:numId w:val="33"/>
              </w:numPr>
              <w:ind w:left="175" w:hanging="142"/>
              <w:jc w:val="both"/>
              <w:rPr>
                <w:sz w:val="20"/>
                <w:szCs w:val="20"/>
              </w:rPr>
            </w:pPr>
            <w:r>
              <w:rPr>
                <w:sz w:val="20"/>
                <w:szCs w:val="20"/>
              </w:rPr>
              <w:t>ilgis-140 cm</w:t>
            </w:r>
          </w:p>
          <w:p w14:paraId="1125445D" w14:textId="77777777" w:rsidR="00DD057C" w:rsidRDefault="00DD057C" w:rsidP="007A159E">
            <w:pPr>
              <w:pStyle w:val="ListParagraph"/>
              <w:numPr>
                <w:ilvl w:val="0"/>
                <w:numId w:val="33"/>
              </w:numPr>
              <w:ind w:left="175" w:hanging="142"/>
              <w:jc w:val="both"/>
              <w:rPr>
                <w:sz w:val="20"/>
                <w:szCs w:val="20"/>
              </w:rPr>
            </w:pPr>
            <w:proofErr w:type="spellStart"/>
            <w:r>
              <w:rPr>
                <w:sz w:val="20"/>
                <w:szCs w:val="20"/>
              </w:rPr>
              <w:t>hidrofilinė</w:t>
            </w:r>
            <w:proofErr w:type="spellEnd"/>
            <w:r>
              <w:rPr>
                <w:sz w:val="20"/>
                <w:szCs w:val="20"/>
              </w:rPr>
              <w:t xml:space="preserve"> danga 30 cm;</w:t>
            </w:r>
          </w:p>
          <w:p w14:paraId="2EFA9290" w14:textId="0C2C3AEF" w:rsidR="00DD057C" w:rsidRPr="00327BF9" w:rsidRDefault="00DD057C" w:rsidP="007A159E">
            <w:pPr>
              <w:pStyle w:val="ListParagraph"/>
              <w:numPr>
                <w:ilvl w:val="0"/>
                <w:numId w:val="33"/>
              </w:numPr>
              <w:ind w:left="175" w:hanging="142"/>
              <w:jc w:val="both"/>
              <w:rPr>
                <w:sz w:val="20"/>
                <w:szCs w:val="20"/>
              </w:rPr>
            </w:pPr>
            <w:r>
              <w:rPr>
                <w:sz w:val="20"/>
                <w:szCs w:val="20"/>
              </w:rPr>
              <w:t>įėjimo profilis 0,025”</w:t>
            </w:r>
          </w:p>
        </w:tc>
      </w:tr>
      <w:tr w:rsidR="00FE1068" w:rsidRPr="00EA5953" w14:paraId="317CCA56" w14:textId="77777777" w:rsidTr="00D061D5">
        <w:tc>
          <w:tcPr>
            <w:tcW w:w="1098" w:type="dxa"/>
            <w:tcBorders>
              <w:top w:val="single" w:sz="4" w:space="0" w:color="auto"/>
              <w:left w:val="single" w:sz="4" w:space="0" w:color="auto"/>
              <w:bottom w:val="single" w:sz="4" w:space="0" w:color="auto"/>
              <w:right w:val="single" w:sz="4" w:space="0" w:color="auto"/>
            </w:tcBorders>
          </w:tcPr>
          <w:p w14:paraId="0BDDEEB9" w14:textId="5DBC5277" w:rsidR="00FE1068" w:rsidRPr="00B84D47" w:rsidRDefault="00FE1068" w:rsidP="00FE1068">
            <w:pPr>
              <w:jc w:val="both"/>
              <w:rPr>
                <w:sz w:val="22"/>
              </w:rPr>
            </w:pPr>
            <w:r w:rsidRPr="00B84D47">
              <w:rPr>
                <w:sz w:val="22"/>
              </w:rPr>
              <w:t>39</w:t>
            </w:r>
          </w:p>
        </w:tc>
        <w:tc>
          <w:tcPr>
            <w:tcW w:w="3972" w:type="dxa"/>
            <w:tcBorders>
              <w:top w:val="single" w:sz="4" w:space="0" w:color="auto"/>
              <w:left w:val="single" w:sz="4" w:space="0" w:color="auto"/>
              <w:bottom w:val="single" w:sz="4" w:space="0" w:color="auto"/>
              <w:right w:val="single" w:sz="4" w:space="0" w:color="auto"/>
            </w:tcBorders>
          </w:tcPr>
          <w:p w14:paraId="5C1BF7E3" w14:textId="0F4B30D9" w:rsidR="00FE1068" w:rsidRPr="00B84D47" w:rsidRDefault="00FE1068" w:rsidP="00FE1068">
            <w:pPr>
              <w:pStyle w:val="Header"/>
              <w:widowControl/>
              <w:tabs>
                <w:tab w:val="left" w:pos="1296"/>
              </w:tabs>
              <w:spacing w:after="0"/>
              <w:rPr>
                <w:sz w:val="22"/>
                <w:szCs w:val="22"/>
              </w:rPr>
            </w:pPr>
            <w:r w:rsidRPr="00B84D47">
              <w:rPr>
                <w:color w:val="000000"/>
                <w:sz w:val="22"/>
                <w:szCs w:val="22"/>
              </w:rPr>
              <w:t>Diagnostiniai koronariniai kateteriai</w:t>
            </w:r>
          </w:p>
        </w:tc>
        <w:tc>
          <w:tcPr>
            <w:tcW w:w="4819" w:type="dxa"/>
            <w:tcBorders>
              <w:top w:val="single" w:sz="4" w:space="0" w:color="auto"/>
              <w:left w:val="single" w:sz="4" w:space="0" w:color="auto"/>
              <w:bottom w:val="single" w:sz="4" w:space="0" w:color="auto"/>
              <w:right w:val="single" w:sz="4" w:space="0" w:color="auto"/>
            </w:tcBorders>
          </w:tcPr>
          <w:p w14:paraId="23727A57" w14:textId="77777777" w:rsidR="00FE1068" w:rsidRPr="00327BF9" w:rsidRDefault="007A159E" w:rsidP="007A159E">
            <w:pPr>
              <w:pStyle w:val="ListParagraph"/>
              <w:numPr>
                <w:ilvl w:val="0"/>
                <w:numId w:val="33"/>
              </w:numPr>
              <w:ind w:left="175" w:hanging="142"/>
              <w:jc w:val="both"/>
              <w:rPr>
                <w:sz w:val="20"/>
                <w:szCs w:val="20"/>
              </w:rPr>
            </w:pPr>
            <w:r w:rsidRPr="00327BF9">
              <w:rPr>
                <w:sz w:val="20"/>
                <w:szCs w:val="20"/>
              </w:rPr>
              <w:t>Diametras 4F; 5F; 6F;</w:t>
            </w:r>
          </w:p>
          <w:p w14:paraId="68777D75" w14:textId="77777777" w:rsidR="007A159E" w:rsidRPr="00327BF9" w:rsidRDefault="007A159E" w:rsidP="007A159E">
            <w:pPr>
              <w:pStyle w:val="ListParagraph"/>
              <w:numPr>
                <w:ilvl w:val="0"/>
                <w:numId w:val="33"/>
              </w:numPr>
              <w:ind w:left="175" w:hanging="142"/>
              <w:jc w:val="both"/>
              <w:rPr>
                <w:sz w:val="20"/>
                <w:szCs w:val="20"/>
              </w:rPr>
            </w:pPr>
            <w:r w:rsidRPr="00327BF9">
              <w:rPr>
                <w:sz w:val="20"/>
                <w:szCs w:val="20"/>
              </w:rPr>
              <w:t>Ilgiai nuo 100 iki 125 cm;</w:t>
            </w:r>
          </w:p>
          <w:p w14:paraId="7DE06D64" w14:textId="77777777" w:rsidR="007A159E" w:rsidRPr="00327BF9" w:rsidRDefault="007A159E" w:rsidP="007A159E">
            <w:pPr>
              <w:pStyle w:val="ListParagraph"/>
              <w:numPr>
                <w:ilvl w:val="0"/>
                <w:numId w:val="33"/>
              </w:numPr>
              <w:ind w:left="175" w:hanging="142"/>
              <w:jc w:val="both"/>
              <w:rPr>
                <w:sz w:val="20"/>
                <w:szCs w:val="20"/>
              </w:rPr>
            </w:pPr>
            <w:r w:rsidRPr="00327BF9">
              <w:rPr>
                <w:sz w:val="20"/>
                <w:szCs w:val="20"/>
              </w:rPr>
              <w:t>Viela: 0,035”-0,038”;</w:t>
            </w:r>
          </w:p>
          <w:p w14:paraId="66A59001" w14:textId="77777777" w:rsidR="007A159E" w:rsidRPr="00327BF9" w:rsidRDefault="007A159E" w:rsidP="007A159E">
            <w:pPr>
              <w:pStyle w:val="ListParagraph"/>
              <w:numPr>
                <w:ilvl w:val="0"/>
                <w:numId w:val="33"/>
              </w:numPr>
              <w:ind w:left="175" w:hanging="142"/>
              <w:jc w:val="both"/>
              <w:rPr>
                <w:sz w:val="20"/>
                <w:szCs w:val="20"/>
              </w:rPr>
            </w:pPr>
            <w:r w:rsidRPr="00327BF9">
              <w:rPr>
                <w:sz w:val="20"/>
                <w:szCs w:val="20"/>
              </w:rPr>
              <w:t>Pralaidumas</w:t>
            </w:r>
            <w:r w:rsidRPr="00327BF9">
              <w:rPr>
                <w:sz w:val="20"/>
                <w:szCs w:val="20"/>
              </w:rPr>
              <w:sym w:font="Symbol" w:char="F03E"/>
            </w:r>
            <w:r w:rsidRPr="00327BF9">
              <w:rPr>
                <w:sz w:val="20"/>
                <w:szCs w:val="20"/>
              </w:rPr>
              <w:t>1000 psi;</w:t>
            </w:r>
          </w:p>
          <w:p w14:paraId="61DB937C" w14:textId="77777777" w:rsidR="007A159E" w:rsidRPr="00327BF9" w:rsidRDefault="007A159E" w:rsidP="007A159E">
            <w:pPr>
              <w:pStyle w:val="ListParagraph"/>
              <w:numPr>
                <w:ilvl w:val="0"/>
                <w:numId w:val="33"/>
              </w:numPr>
              <w:ind w:left="175" w:hanging="142"/>
              <w:jc w:val="both"/>
              <w:rPr>
                <w:sz w:val="20"/>
                <w:szCs w:val="20"/>
              </w:rPr>
            </w:pPr>
            <w:r w:rsidRPr="00327BF9">
              <w:rPr>
                <w:sz w:val="20"/>
                <w:szCs w:val="20"/>
              </w:rPr>
              <w:t>Modifikacijos: JR (3,5; 4; 5; 6), AR (1; 2); IM; MPA, PIG (145, 155)</w:t>
            </w:r>
          </w:p>
          <w:p w14:paraId="3801A0A6" w14:textId="70214AD2" w:rsidR="00327BF9" w:rsidRPr="00327BF9" w:rsidRDefault="00327BF9" w:rsidP="007A159E">
            <w:pPr>
              <w:pStyle w:val="ListParagraph"/>
              <w:numPr>
                <w:ilvl w:val="0"/>
                <w:numId w:val="33"/>
              </w:numPr>
              <w:ind w:left="175" w:hanging="142"/>
              <w:jc w:val="both"/>
              <w:rPr>
                <w:sz w:val="20"/>
                <w:szCs w:val="20"/>
              </w:rPr>
            </w:pPr>
            <w:r w:rsidRPr="00327BF9">
              <w:rPr>
                <w:sz w:val="20"/>
                <w:szCs w:val="20"/>
              </w:rPr>
              <w:t>Didelio vidinio diametro 4F-0,035”; 5F-0,048”; 6F-0, 058”</w:t>
            </w:r>
          </w:p>
        </w:tc>
      </w:tr>
      <w:tr w:rsidR="00FE1068" w:rsidRPr="00EA5953" w14:paraId="6107FD93" w14:textId="77777777" w:rsidTr="00D061D5">
        <w:tc>
          <w:tcPr>
            <w:tcW w:w="1098" w:type="dxa"/>
            <w:tcBorders>
              <w:top w:val="single" w:sz="4" w:space="0" w:color="auto"/>
              <w:left w:val="single" w:sz="4" w:space="0" w:color="auto"/>
              <w:bottom w:val="single" w:sz="4" w:space="0" w:color="auto"/>
              <w:right w:val="single" w:sz="4" w:space="0" w:color="auto"/>
            </w:tcBorders>
          </w:tcPr>
          <w:p w14:paraId="228D3AF5" w14:textId="789257FE" w:rsidR="00FE1068" w:rsidRPr="00B84D47" w:rsidRDefault="00FE1068" w:rsidP="00FE1068">
            <w:pPr>
              <w:jc w:val="both"/>
              <w:rPr>
                <w:sz w:val="22"/>
              </w:rPr>
            </w:pPr>
            <w:r w:rsidRPr="00B84D47">
              <w:rPr>
                <w:sz w:val="22"/>
              </w:rPr>
              <w:t>51</w:t>
            </w:r>
          </w:p>
        </w:tc>
        <w:tc>
          <w:tcPr>
            <w:tcW w:w="3972" w:type="dxa"/>
            <w:tcBorders>
              <w:top w:val="single" w:sz="4" w:space="0" w:color="auto"/>
              <w:left w:val="single" w:sz="4" w:space="0" w:color="auto"/>
              <w:bottom w:val="single" w:sz="4" w:space="0" w:color="auto"/>
              <w:right w:val="single" w:sz="4" w:space="0" w:color="auto"/>
            </w:tcBorders>
          </w:tcPr>
          <w:p w14:paraId="1F1B9DFA" w14:textId="61DAD7EA" w:rsidR="00FE1068" w:rsidRPr="00B84D47" w:rsidRDefault="00FE1068" w:rsidP="00FE1068">
            <w:pPr>
              <w:pStyle w:val="Header"/>
              <w:widowControl/>
              <w:tabs>
                <w:tab w:val="left" w:pos="1296"/>
              </w:tabs>
              <w:spacing w:after="0"/>
              <w:ind w:firstLine="36"/>
              <w:rPr>
                <w:sz w:val="22"/>
                <w:szCs w:val="22"/>
              </w:rPr>
            </w:pPr>
            <w:r w:rsidRPr="00B84D47">
              <w:rPr>
                <w:color w:val="000000"/>
                <w:sz w:val="22"/>
                <w:szCs w:val="22"/>
              </w:rPr>
              <w:t>Diagnostiniai angiografiniai kateteriai</w:t>
            </w:r>
          </w:p>
        </w:tc>
        <w:tc>
          <w:tcPr>
            <w:tcW w:w="4819" w:type="dxa"/>
            <w:tcBorders>
              <w:top w:val="single" w:sz="4" w:space="0" w:color="auto"/>
              <w:left w:val="single" w:sz="4" w:space="0" w:color="auto"/>
              <w:bottom w:val="single" w:sz="4" w:space="0" w:color="auto"/>
              <w:right w:val="single" w:sz="4" w:space="0" w:color="auto"/>
            </w:tcBorders>
          </w:tcPr>
          <w:p w14:paraId="176C980B" w14:textId="77777777" w:rsidR="00FE1068" w:rsidRPr="00E61015" w:rsidRDefault="00ED35B6" w:rsidP="00327BF9">
            <w:pPr>
              <w:pStyle w:val="ListParagraph"/>
              <w:numPr>
                <w:ilvl w:val="0"/>
                <w:numId w:val="34"/>
              </w:numPr>
              <w:ind w:left="175" w:hanging="142"/>
              <w:jc w:val="both"/>
              <w:rPr>
                <w:sz w:val="20"/>
                <w:szCs w:val="20"/>
              </w:rPr>
            </w:pPr>
            <w:r w:rsidRPr="00E61015">
              <w:rPr>
                <w:sz w:val="20"/>
                <w:szCs w:val="20"/>
              </w:rPr>
              <w:t xml:space="preserve">Išorinis diametras </w:t>
            </w:r>
            <w:r w:rsidRPr="00E61015">
              <w:rPr>
                <w:sz w:val="20"/>
                <w:szCs w:val="20"/>
                <w:lang w:val="en-US"/>
              </w:rPr>
              <w:t>4F; 5F;</w:t>
            </w:r>
          </w:p>
          <w:p w14:paraId="7F161FB2" w14:textId="77777777"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Ilgiai</w:t>
            </w:r>
            <w:proofErr w:type="spellEnd"/>
            <w:r w:rsidRPr="00E61015">
              <w:rPr>
                <w:sz w:val="20"/>
                <w:szCs w:val="20"/>
                <w:lang w:val="en-US"/>
              </w:rPr>
              <w:t xml:space="preserve">: 40, 65, 90 </w:t>
            </w:r>
            <w:proofErr w:type="spellStart"/>
            <w:r w:rsidRPr="00E61015">
              <w:rPr>
                <w:sz w:val="20"/>
                <w:szCs w:val="20"/>
                <w:lang w:val="en-US"/>
              </w:rPr>
              <w:t>ir</w:t>
            </w:r>
            <w:proofErr w:type="spellEnd"/>
            <w:r w:rsidRPr="00E61015">
              <w:rPr>
                <w:sz w:val="20"/>
                <w:szCs w:val="20"/>
                <w:lang w:val="en-US"/>
              </w:rPr>
              <w:t xml:space="preserve"> 100 cm;</w:t>
            </w:r>
          </w:p>
          <w:p w14:paraId="44A76CC2" w14:textId="77777777"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Naudojama</w:t>
            </w:r>
            <w:proofErr w:type="spellEnd"/>
            <w:r w:rsidRPr="00E61015">
              <w:rPr>
                <w:sz w:val="20"/>
                <w:szCs w:val="20"/>
                <w:lang w:val="en-US"/>
              </w:rPr>
              <w:t xml:space="preserve"> </w:t>
            </w:r>
            <w:proofErr w:type="spellStart"/>
            <w:r w:rsidRPr="00E61015">
              <w:rPr>
                <w:sz w:val="20"/>
                <w:szCs w:val="20"/>
                <w:lang w:val="en-US"/>
              </w:rPr>
              <w:t>viela</w:t>
            </w:r>
            <w:proofErr w:type="spellEnd"/>
            <w:r w:rsidRPr="00E61015">
              <w:rPr>
                <w:sz w:val="20"/>
                <w:szCs w:val="20"/>
                <w:lang w:val="en-US"/>
              </w:rPr>
              <w:t>: 0,035”-0,038”</w:t>
            </w:r>
          </w:p>
          <w:p w14:paraId="0C129C8F" w14:textId="77777777"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Pralaidumas</w:t>
            </w:r>
            <w:proofErr w:type="spellEnd"/>
            <w:r w:rsidRPr="00E61015">
              <w:rPr>
                <w:sz w:val="20"/>
                <w:szCs w:val="20"/>
                <w:lang w:val="en-US"/>
              </w:rPr>
              <w:t xml:space="preserve"> 5F </w:t>
            </w:r>
            <w:proofErr w:type="spellStart"/>
            <w:r w:rsidRPr="00E61015">
              <w:rPr>
                <w:sz w:val="20"/>
                <w:szCs w:val="20"/>
                <w:lang w:val="en-US"/>
              </w:rPr>
              <w:t>kateteriui</w:t>
            </w:r>
            <w:proofErr w:type="spellEnd"/>
            <w:r w:rsidRPr="00E61015">
              <w:rPr>
                <w:sz w:val="20"/>
                <w:szCs w:val="20"/>
                <w:lang w:val="en-US"/>
              </w:rPr>
              <w:t xml:space="preserve"> 11ml/s;</w:t>
            </w:r>
          </w:p>
          <w:p w14:paraId="0188328D" w14:textId="207723A5"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Modifikacijos</w:t>
            </w:r>
            <w:proofErr w:type="spellEnd"/>
            <w:r w:rsidRPr="00E61015">
              <w:rPr>
                <w:sz w:val="20"/>
                <w:szCs w:val="20"/>
                <w:lang w:val="en-US"/>
              </w:rPr>
              <w:t xml:space="preserve">: ST; Tennis </w:t>
            </w:r>
            <w:proofErr w:type="spellStart"/>
            <w:r w:rsidRPr="00E61015">
              <w:rPr>
                <w:sz w:val="20"/>
                <w:szCs w:val="20"/>
                <w:lang w:val="en-US"/>
              </w:rPr>
              <w:t>Rocquet</w:t>
            </w:r>
            <w:proofErr w:type="spellEnd"/>
            <w:r w:rsidRPr="00E61015">
              <w:rPr>
                <w:sz w:val="20"/>
                <w:szCs w:val="20"/>
                <w:lang w:val="en-US"/>
              </w:rPr>
              <w:t xml:space="preserve">, PIG; </w:t>
            </w:r>
            <w:proofErr w:type="spellStart"/>
            <w:r w:rsidRPr="00E61015">
              <w:rPr>
                <w:sz w:val="20"/>
                <w:szCs w:val="20"/>
                <w:lang w:val="en-US"/>
              </w:rPr>
              <w:t>Contrlateral</w:t>
            </w:r>
            <w:proofErr w:type="spellEnd"/>
            <w:r w:rsidRPr="00E61015">
              <w:rPr>
                <w:sz w:val="20"/>
                <w:szCs w:val="20"/>
                <w:lang w:val="en-US"/>
              </w:rPr>
              <w:t xml:space="preserve">; Barn; Bern; </w:t>
            </w:r>
            <w:proofErr w:type="spellStart"/>
            <w:r w:rsidRPr="00E61015">
              <w:rPr>
                <w:sz w:val="20"/>
                <w:szCs w:val="20"/>
                <w:lang w:val="en-US"/>
              </w:rPr>
              <w:t>Wein</w:t>
            </w:r>
            <w:proofErr w:type="spellEnd"/>
            <w:r w:rsidRPr="00E61015">
              <w:rPr>
                <w:sz w:val="20"/>
                <w:szCs w:val="20"/>
                <w:lang w:val="en-US"/>
              </w:rPr>
              <w:t xml:space="preserve">; H1; H3; H1H; H3H; JB1; JB2; JB3; MAN; SIM (1, 2, 3, 4); HN (1, 2, 3, 4, 5); CK; GEN; CHGB; CHGC; CHG2.5, DUCK, C (1, 2, 3); VAN, TRAIN; </w:t>
            </w:r>
            <w:r w:rsidR="00E61015" w:rsidRPr="00E61015">
              <w:rPr>
                <w:sz w:val="20"/>
                <w:szCs w:val="20"/>
                <w:lang w:val="en-US"/>
              </w:rPr>
              <w:t>MIK; RC (1, 2); RDC; HK 1.0; SHK 0,8; SHK</w:t>
            </w:r>
          </w:p>
        </w:tc>
      </w:tr>
      <w:tr w:rsidR="00FE1068" w:rsidRPr="00EA5953" w14:paraId="54BAC0C7" w14:textId="77777777" w:rsidTr="00D061D5">
        <w:tc>
          <w:tcPr>
            <w:tcW w:w="1098" w:type="dxa"/>
            <w:tcBorders>
              <w:top w:val="single" w:sz="4" w:space="0" w:color="auto"/>
              <w:left w:val="single" w:sz="4" w:space="0" w:color="auto"/>
              <w:bottom w:val="single" w:sz="4" w:space="0" w:color="auto"/>
              <w:right w:val="single" w:sz="4" w:space="0" w:color="auto"/>
            </w:tcBorders>
          </w:tcPr>
          <w:p w14:paraId="3132C4EE" w14:textId="410CD392" w:rsidR="00FE1068" w:rsidRPr="00B84D47" w:rsidRDefault="00FE1068" w:rsidP="00FE1068">
            <w:pPr>
              <w:jc w:val="both"/>
              <w:rPr>
                <w:sz w:val="22"/>
              </w:rPr>
            </w:pPr>
            <w:r w:rsidRPr="00B84D47">
              <w:rPr>
                <w:sz w:val="22"/>
              </w:rPr>
              <w:t>52</w:t>
            </w:r>
          </w:p>
        </w:tc>
        <w:tc>
          <w:tcPr>
            <w:tcW w:w="3972" w:type="dxa"/>
            <w:tcBorders>
              <w:top w:val="single" w:sz="4" w:space="0" w:color="auto"/>
              <w:left w:val="single" w:sz="4" w:space="0" w:color="auto"/>
              <w:bottom w:val="single" w:sz="4" w:space="0" w:color="auto"/>
              <w:right w:val="single" w:sz="4" w:space="0" w:color="auto"/>
            </w:tcBorders>
          </w:tcPr>
          <w:p w14:paraId="03B9AA4B" w14:textId="5A074318" w:rsidR="00FE1068" w:rsidRPr="00B84D47" w:rsidRDefault="00FE1068" w:rsidP="00FE1068">
            <w:pPr>
              <w:pStyle w:val="Header"/>
              <w:widowControl/>
              <w:tabs>
                <w:tab w:val="left" w:pos="1296"/>
              </w:tabs>
              <w:spacing w:after="0"/>
              <w:rPr>
                <w:sz w:val="22"/>
                <w:szCs w:val="22"/>
              </w:rPr>
            </w:pPr>
            <w:r w:rsidRPr="00B84D47">
              <w:rPr>
                <w:color w:val="000000"/>
                <w:sz w:val="22"/>
                <w:szCs w:val="22"/>
              </w:rPr>
              <w:t>Angiografiniai kateteriai kraujagyslių matavimui</w:t>
            </w:r>
          </w:p>
        </w:tc>
        <w:tc>
          <w:tcPr>
            <w:tcW w:w="4819" w:type="dxa"/>
            <w:tcBorders>
              <w:top w:val="single" w:sz="4" w:space="0" w:color="auto"/>
              <w:left w:val="single" w:sz="4" w:space="0" w:color="auto"/>
              <w:bottom w:val="single" w:sz="4" w:space="0" w:color="auto"/>
              <w:right w:val="single" w:sz="4" w:space="0" w:color="auto"/>
            </w:tcBorders>
          </w:tcPr>
          <w:p w14:paraId="1EB38E9F" w14:textId="77777777" w:rsidR="00FE1068" w:rsidRPr="00E61015" w:rsidRDefault="00E61015" w:rsidP="00E61015">
            <w:pPr>
              <w:pStyle w:val="ListParagraph"/>
              <w:numPr>
                <w:ilvl w:val="0"/>
                <w:numId w:val="35"/>
              </w:numPr>
              <w:ind w:left="175" w:hanging="142"/>
              <w:jc w:val="both"/>
              <w:rPr>
                <w:sz w:val="20"/>
                <w:szCs w:val="20"/>
              </w:rPr>
            </w:pPr>
            <w:r w:rsidRPr="00E61015">
              <w:rPr>
                <w:sz w:val="20"/>
                <w:szCs w:val="20"/>
              </w:rPr>
              <w:t xml:space="preserve">Išorinis diametras : </w:t>
            </w:r>
            <w:r w:rsidRPr="00E61015">
              <w:rPr>
                <w:sz w:val="20"/>
                <w:szCs w:val="20"/>
                <w:lang w:val="en-US"/>
              </w:rPr>
              <w:t>4F, 5F;</w:t>
            </w:r>
          </w:p>
          <w:p w14:paraId="1C49379E" w14:textId="77777777"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Ilgiai</w:t>
            </w:r>
            <w:proofErr w:type="spellEnd"/>
            <w:r w:rsidRPr="00E61015">
              <w:rPr>
                <w:sz w:val="20"/>
                <w:szCs w:val="20"/>
                <w:lang w:val="en-US"/>
              </w:rPr>
              <w:t xml:space="preserve">: 65, 90 </w:t>
            </w:r>
            <w:proofErr w:type="spellStart"/>
            <w:r w:rsidRPr="00E61015">
              <w:rPr>
                <w:sz w:val="20"/>
                <w:szCs w:val="20"/>
                <w:lang w:val="en-US"/>
              </w:rPr>
              <w:t>ir</w:t>
            </w:r>
            <w:proofErr w:type="spellEnd"/>
            <w:r w:rsidRPr="00E61015">
              <w:rPr>
                <w:sz w:val="20"/>
                <w:szCs w:val="20"/>
                <w:lang w:val="en-US"/>
              </w:rPr>
              <w:t xml:space="preserve"> 100 cm;</w:t>
            </w:r>
          </w:p>
          <w:p w14:paraId="2D98B453" w14:textId="77777777"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Viela</w:t>
            </w:r>
            <w:proofErr w:type="spellEnd"/>
            <w:r w:rsidRPr="00E61015">
              <w:rPr>
                <w:sz w:val="20"/>
                <w:szCs w:val="20"/>
                <w:lang w:val="en-US"/>
              </w:rPr>
              <w:t>: 0,035”;</w:t>
            </w:r>
          </w:p>
          <w:p w14:paraId="13FDAA60" w14:textId="77777777"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Pralaidumas</w:t>
            </w:r>
            <w:proofErr w:type="spellEnd"/>
            <w:r w:rsidRPr="00E61015">
              <w:rPr>
                <w:sz w:val="20"/>
                <w:szCs w:val="20"/>
                <w:lang w:val="en-US"/>
              </w:rPr>
              <w:t xml:space="preserve">: 5F </w:t>
            </w:r>
            <w:proofErr w:type="spellStart"/>
            <w:r w:rsidRPr="00E61015">
              <w:rPr>
                <w:sz w:val="20"/>
                <w:szCs w:val="20"/>
                <w:lang w:val="en-US"/>
              </w:rPr>
              <w:t>kateteris</w:t>
            </w:r>
            <w:proofErr w:type="spellEnd"/>
            <w:r w:rsidRPr="00E61015">
              <w:rPr>
                <w:sz w:val="20"/>
                <w:szCs w:val="20"/>
                <w:lang w:val="en-US"/>
              </w:rPr>
              <w:t xml:space="preserve"> 11ml/s;</w:t>
            </w:r>
          </w:p>
          <w:p w14:paraId="25DD6232" w14:textId="1285C6E4" w:rsidR="00E61015" w:rsidRPr="00E61015" w:rsidRDefault="00E61015" w:rsidP="00E61015">
            <w:pPr>
              <w:pStyle w:val="ListParagraph"/>
              <w:numPr>
                <w:ilvl w:val="0"/>
                <w:numId w:val="35"/>
              </w:numPr>
              <w:ind w:left="175" w:hanging="142"/>
              <w:jc w:val="both"/>
              <w:rPr>
                <w:sz w:val="20"/>
                <w:szCs w:val="20"/>
              </w:rPr>
            </w:pPr>
            <w:r w:rsidRPr="00E61015">
              <w:rPr>
                <w:sz w:val="20"/>
                <w:szCs w:val="20"/>
                <w:lang w:val="en-US"/>
              </w:rPr>
              <w:t xml:space="preserve">2-10 </w:t>
            </w:r>
            <w:proofErr w:type="spellStart"/>
            <w:r w:rsidRPr="00E61015">
              <w:rPr>
                <w:sz w:val="20"/>
                <w:szCs w:val="20"/>
                <w:lang w:val="en-US"/>
              </w:rPr>
              <w:t>rengenokontrastini</w:t>
            </w:r>
            <w:proofErr w:type="spellEnd"/>
            <w:r w:rsidRPr="00E61015">
              <w:rPr>
                <w:sz w:val="20"/>
                <w:szCs w:val="20"/>
              </w:rPr>
              <w:t xml:space="preserve">ų markerių </w:t>
            </w:r>
            <w:r w:rsidRPr="00E61015">
              <w:rPr>
                <w:sz w:val="20"/>
                <w:szCs w:val="20"/>
                <w:lang w:val="en-US"/>
              </w:rPr>
              <w:t xml:space="preserve">(1-2 cm </w:t>
            </w:r>
            <w:proofErr w:type="spellStart"/>
            <w:r w:rsidRPr="00E61015">
              <w:rPr>
                <w:sz w:val="20"/>
                <w:szCs w:val="20"/>
                <w:lang w:val="en-US"/>
              </w:rPr>
              <w:t>vienas</w:t>
            </w:r>
            <w:proofErr w:type="spellEnd"/>
            <w:r w:rsidRPr="00E61015">
              <w:rPr>
                <w:sz w:val="20"/>
                <w:szCs w:val="20"/>
                <w:lang w:val="en-US"/>
              </w:rPr>
              <w:t xml:space="preserve"> </w:t>
            </w:r>
            <w:proofErr w:type="spellStart"/>
            <w:r w:rsidRPr="00E61015">
              <w:rPr>
                <w:sz w:val="20"/>
                <w:szCs w:val="20"/>
                <w:lang w:val="en-US"/>
              </w:rPr>
              <w:t>nuo</w:t>
            </w:r>
            <w:proofErr w:type="spellEnd"/>
            <w:r w:rsidRPr="00E61015">
              <w:rPr>
                <w:sz w:val="20"/>
                <w:szCs w:val="20"/>
                <w:lang w:val="en-US"/>
              </w:rPr>
              <w:t xml:space="preserve"> </w:t>
            </w:r>
            <w:proofErr w:type="spellStart"/>
            <w:r w:rsidRPr="00E61015">
              <w:rPr>
                <w:sz w:val="20"/>
                <w:szCs w:val="20"/>
                <w:lang w:val="en-US"/>
              </w:rPr>
              <w:t>kito</w:t>
            </w:r>
            <w:proofErr w:type="spellEnd"/>
            <w:r w:rsidRPr="00E61015">
              <w:rPr>
                <w:sz w:val="20"/>
                <w:szCs w:val="20"/>
                <w:lang w:val="en-US"/>
              </w:rPr>
              <w:t>)</w:t>
            </w:r>
            <w:r w:rsidRPr="00E61015">
              <w:rPr>
                <w:sz w:val="20"/>
                <w:szCs w:val="20"/>
              </w:rPr>
              <w:t>;</w:t>
            </w:r>
          </w:p>
          <w:p w14:paraId="77A8A53F" w14:textId="77777777" w:rsidR="00E61015" w:rsidRPr="00E61015" w:rsidRDefault="00E61015" w:rsidP="00E61015">
            <w:pPr>
              <w:pStyle w:val="ListParagraph"/>
              <w:numPr>
                <w:ilvl w:val="0"/>
                <w:numId w:val="35"/>
              </w:numPr>
              <w:ind w:left="175" w:hanging="142"/>
              <w:jc w:val="both"/>
              <w:rPr>
                <w:sz w:val="20"/>
                <w:szCs w:val="20"/>
              </w:rPr>
            </w:pPr>
            <w:r w:rsidRPr="00E61015">
              <w:rPr>
                <w:sz w:val="20"/>
                <w:szCs w:val="20"/>
              </w:rPr>
              <w:t>su 5-10 šoninių skylučių;</w:t>
            </w:r>
          </w:p>
          <w:p w14:paraId="04C6ABD5" w14:textId="573D9DD8" w:rsidR="00E61015" w:rsidRPr="00E61015" w:rsidRDefault="00E61015" w:rsidP="00E61015">
            <w:pPr>
              <w:pStyle w:val="ListParagraph"/>
              <w:numPr>
                <w:ilvl w:val="0"/>
                <w:numId w:val="35"/>
              </w:numPr>
              <w:ind w:left="175" w:hanging="142"/>
              <w:jc w:val="both"/>
              <w:rPr>
                <w:sz w:val="20"/>
                <w:szCs w:val="20"/>
              </w:rPr>
            </w:pPr>
            <w:r w:rsidRPr="00E61015">
              <w:rPr>
                <w:sz w:val="20"/>
                <w:szCs w:val="20"/>
              </w:rPr>
              <w:t>ST; Tennis Rocquet, PIG, Contrlateral, Hook modifikacijos.</w:t>
            </w:r>
          </w:p>
        </w:tc>
      </w:tr>
      <w:tr w:rsidR="00DD057C" w:rsidRPr="00EA5953" w14:paraId="7DA96DEC" w14:textId="77777777" w:rsidTr="00D061D5">
        <w:tc>
          <w:tcPr>
            <w:tcW w:w="1098" w:type="dxa"/>
            <w:tcBorders>
              <w:top w:val="single" w:sz="4" w:space="0" w:color="auto"/>
              <w:left w:val="single" w:sz="4" w:space="0" w:color="auto"/>
              <w:bottom w:val="single" w:sz="4" w:space="0" w:color="auto"/>
              <w:right w:val="single" w:sz="4" w:space="0" w:color="auto"/>
            </w:tcBorders>
          </w:tcPr>
          <w:p w14:paraId="41E5C7D3" w14:textId="67EAE4CD" w:rsidR="00DD057C" w:rsidRPr="00B84D47" w:rsidRDefault="00DD057C" w:rsidP="00FE1068">
            <w:pPr>
              <w:jc w:val="both"/>
              <w:rPr>
                <w:sz w:val="22"/>
              </w:rPr>
            </w:pPr>
            <w:r>
              <w:rPr>
                <w:sz w:val="22"/>
              </w:rPr>
              <w:t>53</w:t>
            </w:r>
          </w:p>
        </w:tc>
        <w:tc>
          <w:tcPr>
            <w:tcW w:w="3972" w:type="dxa"/>
            <w:tcBorders>
              <w:top w:val="single" w:sz="4" w:space="0" w:color="auto"/>
              <w:left w:val="single" w:sz="4" w:space="0" w:color="auto"/>
              <w:bottom w:val="single" w:sz="4" w:space="0" w:color="auto"/>
              <w:right w:val="single" w:sz="4" w:space="0" w:color="auto"/>
            </w:tcBorders>
          </w:tcPr>
          <w:p w14:paraId="272FBA80" w14:textId="3958863B"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Diagnostiniai </w:t>
            </w:r>
            <w:proofErr w:type="spellStart"/>
            <w:r>
              <w:rPr>
                <w:color w:val="000000"/>
                <w:sz w:val="22"/>
                <w:szCs w:val="22"/>
              </w:rPr>
              <w:t>angiografiniai</w:t>
            </w:r>
            <w:proofErr w:type="spellEnd"/>
            <w:r>
              <w:rPr>
                <w:color w:val="000000"/>
                <w:sz w:val="22"/>
                <w:szCs w:val="22"/>
              </w:rPr>
              <w:t xml:space="preserve"> kateteriai </w:t>
            </w:r>
            <w:proofErr w:type="spellStart"/>
            <w:r>
              <w:rPr>
                <w:color w:val="000000"/>
                <w:sz w:val="22"/>
                <w:szCs w:val="22"/>
              </w:rPr>
              <w:t>superselektyviai</w:t>
            </w:r>
            <w:proofErr w:type="spellEnd"/>
            <w:r>
              <w:rPr>
                <w:color w:val="000000"/>
                <w:sz w:val="22"/>
                <w:szCs w:val="22"/>
              </w:rPr>
              <w:t xml:space="preserve"> </w:t>
            </w:r>
            <w:proofErr w:type="spellStart"/>
            <w:r>
              <w:rPr>
                <w:color w:val="000000"/>
                <w:sz w:val="22"/>
                <w:szCs w:val="22"/>
              </w:rPr>
              <w:t>kateterizacijai</w:t>
            </w:r>
            <w:proofErr w:type="spellEnd"/>
          </w:p>
        </w:tc>
        <w:tc>
          <w:tcPr>
            <w:tcW w:w="4819" w:type="dxa"/>
            <w:tcBorders>
              <w:top w:val="single" w:sz="4" w:space="0" w:color="auto"/>
              <w:left w:val="single" w:sz="4" w:space="0" w:color="auto"/>
              <w:bottom w:val="single" w:sz="4" w:space="0" w:color="auto"/>
              <w:right w:val="single" w:sz="4" w:space="0" w:color="auto"/>
            </w:tcBorders>
          </w:tcPr>
          <w:p w14:paraId="7C506933"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Sienelėje</w:t>
            </w:r>
            <w:proofErr w:type="spellEnd"/>
            <w:r>
              <w:rPr>
                <w:sz w:val="20"/>
                <w:szCs w:val="20"/>
                <w:lang w:val="en-US"/>
              </w:rPr>
              <w:t xml:space="preserve"> </w:t>
            </w:r>
            <w:proofErr w:type="spellStart"/>
            <w:r>
              <w:rPr>
                <w:sz w:val="20"/>
                <w:szCs w:val="20"/>
                <w:lang w:val="en-US"/>
              </w:rPr>
              <w:t>integruotas</w:t>
            </w:r>
            <w:proofErr w:type="spellEnd"/>
            <w:r>
              <w:rPr>
                <w:sz w:val="20"/>
                <w:szCs w:val="20"/>
                <w:lang w:val="en-US"/>
              </w:rPr>
              <w:t xml:space="preserve"> </w:t>
            </w:r>
            <w:proofErr w:type="spellStart"/>
            <w:r>
              <w:rPr>
                <w:sz w:val="20"/>
                <w:szCs w:val="20"/>
                <w:lang w:val="en-US"/>
              </w:rPr>
              <w:t>nerūdijančio</w:t>
            </w:r>
            <w:proofErr w:type="spellEnd"/>
            <w:r>
              <w:rPr>
                <w:sz w:val="20"/>
                <w:szCs w:val="20"/>
                <w:lang w:val="en-US"/>
              </w:rPr>
              <w:t xml:space="preserve"> </w:t>
            </w:r>
            <w:proofErr w:type="spellStart"/>
            <w:r>
              <w:rPr>
                <w:sz w:val="20"/>
                <w:szCs w:val="20"/>
                <w:lang w:val="en-US"/>
              </w:rPr>
              <w:t>plieno</w:t>
            </w:r>
            <w:proofErr w:type="spellEnd"/>
            <w:r>
              <w:rPr>
                <w:sz w:val="20"/>
                <w:szCs w:val="20"/>
                <w:lang w:val="en-US"/>
              </w:rPr>
              <w:t xml:space="preserve"> </w:t>
            </w:r>
            <w:proofErr w:type="spellStart"/>
            <w:r>
              <w:rPr>
                <w:sz w:val="20"/>
                <w:szCs w:val="20"/>
                <w:lang w:val="en-US"/>
              </w:rPr>
              <w:t>tinklelis</w:t>
            </w:r>
            <w:proofErr w:type="spellEnd"/>
            <w:r>
              <w:rPr>
                <w:sz w:val="20"/>
                <w:szCs w:val="20"/>
                <w:lang w:val="en-US"/>
              </w:rPr>
              <w:t>;</w:t>
            </w:r>
          </w:p>
          <w:p w14:paraId="483A0C43"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Distalinė</w:t>
            </w:r>
            <w:proofErr w:type="spellEnd"/>
            <w:r>
              <w:rPr>
                <w:sz w:val="20"/>
                <w:szCs w:val="20"/>
                <w:lang w:val="en-US"/>
              </w:rPr>
              <w:t xml:space="preserve"> </w:t>
            </w:r>
            <w:proofErr w:type="spellStart"/>
            <w:r>
              <w:rPr>
                <w:sz w:val="20"/>
                <w:szCs w:val="20"/>
                <w:lang w:val="en-US"/>
              </w:rPr>
              <w:t>kateterio</w:t>
            </w:r>
            <w:proofErr w:type="spellEnd"/>
            <w:r>
              <w:rPr>
                <w:sz w:val="20"/>
                <w:szCs w:val="20"/>
                <w:lang w:val="en-US"/>
              </w:rPr>
              <w:t xml:space="preserve"> </w:t>
            </w:r>
            <w:proofErr w:type="spellStart"/>
            <w:r>
              <w:rPr>
                <w:sz w:val="20"/>
                <w:szCs w:val="20"/>
                <w:lang w:val="en-US"/>
              </w:rPr>
              <w:t>dalis</w:t>
            </w:r>
            <w:proofErr w:type="spellEnd"/>
            <w:r>
              <w:rPr>
                <w:sz w:val="20"/>
                <w:szCs w:val="20"/>
                <w:lang w:val="en-US"/>
              </w:rPr>
              <w:t xml:space="preserve"> 40 cm </w:t>
            </w:r>
            <w:proofErr w:type="spellStart"/>
            <w:r>
              <w:rPr>
                <w:sz w:val="20"/>
                <w:szCs w:val="20"/>
                <w:lang w:val="en-US"/>
              </w:rPr>
              <w:t>padengta</w:t>
            </w:r>
            <w:proofErr w:type="spellEnd"/>
            <w:r>
              <w:rPr>
                <w:sz w:val="20"/>
                <w:szCs w:val="20"/>
                <w:lang w:val="en-US"/>
              </w:rPr>
              <w:t xml:space="preserve"> </w:t>
            </w:r>
            <w:proofErr w:type="spellStart"/>
            <w:r>
              <w:rPr>
                <w:sz w:val="20"/>
                <w:szCs w:val="20"/>
                <w:lang w:val="en-US"/>
              </w:rPr>
              <w:t>hidrofiline</w:t>
            </w:r>
            <w:proofErr w:type="spellEnd"/>
            <w:r>
              <w:rPr>
                <w:sz w:val="20"/>
                <w:szCs w:val="20"/>
                <w:lang w:val="en-US"/>
              </w:rPr>
              <w:t xml:space="preserve"> </w:t>
            </w:r>
            <w:proofErr w:type="spellStart"/>
            <w:r>
              <w:rPr>
                <w:sz w:val="20"/>
                <w:szCs w:val="20"/>
                <w:lang w:val="en-US"/>
              </w:rPr>
              <w:t>danga</w:t>
            </w:r>
            <w:proofErr w:type="spellEnd"/>
          </w:p>
          <w:p w14:paraId="41CB3368"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Išorinis</w:t>
            </w:r>
            <w:proofErr w:type="spellEnd"/>
            <w:r>
              <w:rPr>
                <w:sz w:val="20"/>
                <w:szCs w:val="20"/>
                <w:lang w:val="en-US"/>
              </w:rPr>
              <w:t xml:space="preserve"> </w:t>
            </w:r>
            <w:proofErr w:type="spellStart"/>
            <w:r>
              <w:rPr>
                <w:sz w:val="20"/>
                <w:szCs w:val="20"/>
                <w:lang w:val="en-US"/>
              </w:rPr>
              <w:t>diametras</w:t>
            </w:r>
            <w:proofErr w:type="spellEnd"/>
            <w:r>
              <w:rPr>
                <w:sz w:val="20"/>
                <w:szCs w:val="20"/>
                <w:lang w:val="en-US"/>
              </w:rPr>
              <w:t xml:space="preserve"> 4 </w:t>
            </w:r>
            <w:proofErr w:type="spellStart"/>
            <w:r>
              <w:rPr>
                <w:sz w:val="20"/>
                <w:szCs w:val="20"/>
                <w:lang w:val="en-US"/>
              </w:rPr>
              <w:t>ir</w:t>
            </w:r>
            <w:proofErr w:type="spellEnd"/>
            <w:r>
              <w:rPr>
                <w:sz w:val="20"/>
                <w:szCs w:val="20"/>
                <w:lang w:val="en-US"/>
              </w:rPr>
              <w:t xml:space="preserve"> 5F, </w:t>
            </w:r>
            <w:proofErr w:type="spellStart"/>
            <w:r>
              <w:rPr>
                <w:sz w:val="20"/>
                <w:szCs w:val="20"/>
                <w:lang w:val="en-US"/>
              </w:rPr>
              <w:t>idinis</w:t>
            </w:r>
            <w:proofErr w:type="spellEnd"/>
            <w:r>
              <w:rPr>
                <w:sz w:val="20"/>
                <w:szCs w:val="20"/>
                <w:lang w:val="en-US"/>
              </w:rPr>
              <w:t xml:space="preserve"> </w:t>
            </w:r>
            <w:proofErr w:type="spellStart"/>
            <w:r>
              <w:rPr>
                <w:sz w:val="20"/>
                <w:szCs w:val="20"/>
                <w:lang w:val="en-US"/>
              </w:rPr>
              <w:t>skersmuo</w:t>
            </w:r>
            <w:proofErr w:type="spellEnd"/>
            <w:r>
              <w:rPr>
                <w:sz w:val="20"/>
                <w:szCs w:val="20"/>
                <w:lang w:val="en-US"/>
              </w:rPr>
              <w:t xml:space="preserve"> 1,07 mm</w:t>
            </w:r>
          </w:p>
          <w:p w14:paraId="72FD7E5B"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Ilgiai</w:t>
            </w:r>
            <w:proofErr w:type="spellEnd"/>
            <w:r>
              <w:rPr>
                <w:sz w:val="20"/>
                <w:szCs w:val="20"/>
                <w:lang w:val="en-US"/>
              </w:rPr>
              <w:t xml:space="preserve">: 40, 65, 80, 100, 110 </w:t>
            </w:r>
            <w:proofErr w:type="spellStart"/>
            <w:r>
              <w:rPr>
                <w:sz w:val="20"/>
                <w:szCs w:val="20"/>
                <w:lang w:val="en-US"/>
              </w:rPr>
              <w:t>ir</w:t>
            </w:r>
            <w:proofErr w:type="spellEnd"/>
            <w:r>
              <w:rPr>
                <w:sz w:val="20"/>
                <w:szCs w:val="20"/>
                <w:lang w:val="en-US"/>
              </w:rPr>
              <w:t xml:space="preserve"> 120 cm</w:t>
            </w:r>
          </w:p>
          <w:p w14:paraId="0EE8BF53"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Kateterių</w:t>
            </w:r>
            <w:proofErr w:type="spellEnd"/>
            <w:r>
              <w:rPr>
                <w:sz w:val="20"/>
                <w:szCs w:val="20"/>
                <w:lang w:val="en-US"/>
              </w:rPr>
              <w:t xml:space="preserve"> </w:t>
            </w:r>
            <w:proofErr w:type="spellStart"/>
            <w:r>
              <w:rPr>
                <w:sz w:val="20"/>
                <w:szCs w:val="20"/>
                <w:lang w:val="en-US"/>
              </w:rPr>
              <w:t>pralaidumas</w:t>
            </w:r>
            <w:proofErr w:type="spellEnd"/>
            <w:r>
              <w:rPr>
                <w:sz w:val="20"/>
                <w:szCs w:val="20"/>
                <w:lang w:val="en-US"/>
              </w:rPr>
              <w:t xml:space="preserve"> 1200psi</w:t>
            </w:r>
          </w:p>
          <w:p w14:paraId="6D1299F6" w14:textId="0A263E6F" w:rsidR="00DD057C" w:rsidRPr="003150E1"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Modifikacijos</w:t>
            </w:r>
            <w:proofErr w:type="spellEnd"/>
            <w:r>
              <w:rPr>
                <w:sz w:val="20"/>
                <w:szCs w:val="20"/>
                <w:lang w:val="en-US"/>
              </w:rPr>
              <w:t xml:space="preserve"> SIM, </w:t>
            </w:r>
            <w:proofErr w:type="spellStart"/>
            <w:r>
              <w:rPr>
                <w:sz w:val="20"/>
                <w:szCs w:val="20"/>
                <w:lang w:val="en-US"/>
              </w:rPr>
              <w:t>Benston</w:t>
            </w:r>
            <w:proofErr w:type="spellEnd"/>
            <w:r>
              <w:rPr>
                <w:sz w:val="20"/>
                <w:szCs w:val="20"/>
                <w:lang w:val="en-US"/>
              </w:rPr>
              <w:t>, Vertebral, cobra small, middle, large, straight, COE1, COE2, IM</w:t>
            </w:r>
          </w:p>
        </w:tc>
      </w:tr>
      <w:tr w:rsidR="00DD057C" w:rsidRPr="00EA5953" w14:paraId="0288E450" w14:textId="77777777" w:rsidTr="00D061D5">
        <w:tc>
          <w:tcPr>
            <w:tcW w:w="1098" w:type="dxa"/>
            <w:tcBorders>
              <w:top w:val="single" w:sz="4" w:space="0" w:color="auto"/>
              <w:left w:val="single" w:sz="4" w:space="0" w:color="auto"/>
              <w:bottom w:val="single" w:sz="4" w:space="0" w:color="auto"/>
              <w:right w:val="single" w:sz="4" w:space="0" w:color="auto"/>
            </w:tcBorders>
          </w:tcPr>
          <w:p w14:paraId="3ADD20A2" w14:textId="58AB82F7" w:rsidR="00DD057C" w:rsidRPr="00B84D47" w:rsidRDefault="00DD057C" w:rsidP="00FE1068">
            <w:pPr>
              <w:jc w:val="both"/>
              <w:rPr>
                <w:sz w:val="22"/>
              </w:rPr>
            </w:pPr>
            <w:r>
              <w:rPr>
                <w:sz w:val="22"/>
              </w:rPr>
              <w:t>58</w:t>
            </w:r>
          </w:p>
        </w:tc>
        <w:tc>
          <w:tcPr>
            <w:tcW w:w="3972" w:type="dxa"/>
            <w:tcBorders>
              <w:top w:val="single" w:sz="4" w:space="0" w:color="auto"/>
              <w:left w:val="single" w:sz="4" w:space="0" w:color="auto"/>
              <w:bottom w:val="single" w:sz="4" w:space="0" w:color="auto"/>
              <w:right w:val="single" w:sz="4" w:space="0" w:color="auto"/>
            </w:tcBorders>
          </w:tcPr>
          <w:p w14:paraId="5039B35A" w14:textId="0D67B1FB"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PTA </w:t>
            </w:r>
            <w:proofErr w:type="spellStart"/>
            <w:r>
              <w:rPr>
                <w:color w:val="000000"/>
                <w:sz w:val="22"/>
                <w:szCs w:val="22"/>
              </w:rPr>
              <w:t>balioniniai</w:t>
            </w:r>
            <w:proofErr w:type="spellEnd"/>
            <w:r>
              <w:rPr>
                <w:color w:val="000000"/>
                <w:sz w:val="22"/>
                <w:szCs w:val="22"/>
              </w:rPr>
              <w:t xml:space="preserve"> kateteriai, naudojami be nukreipiančiojo kateterio</w:t>
            </w:r>
          </w:p>
        </w:tc>
        <w:tc>
          <w:tcPr>
            <w:tcW w:w="4819" w:type="dxa"/>
            <w:tcBorders>
              <w:top w:val="single" w:sz="4" w:space="0" w:color="auto"/>
              <w:left w:val="single" w:sz="4" w:space="0" w:color="auto"/>
              <w:bottom w:val="single" w:sz="4" w:space="0" w:color="auto"/>
              <w:right w:val="single" w:sz="4" w:space="0" w:color="auto"/>
            </w:tcBorders>
          </w:tcPr>
          <w:p w14:paraId="49A0B42E"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Hidrofilinė</w:t>
            </w:r>
            <w:proofErr w:type="spellEnd"/>
            <w:r>
              <w:rPr>
                <w:sz w:val="20"/>
                <w:szCs w:val="20"/>
                <w:lang w:val="en-US"/>
              </w:rPr>
              <w:t xml:space="preserve"> </w:t>
            </w:r>
            <w:proofErr w:type="spellStart"/>
            <w:r>
              <w:rPr>
                <w:sz w:val="20"/>
                <w:szCs w:val="20"/>
                <w:lang w:val="en-US"/>
              </w:rPr>
              <w:t>danga</w:t>
            </w:r>
            <w:proofErr w:type="spellEnd"/>
          </w:p>
          <w:p w14:paraId="0FA39734"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OTW Sistema, </w:t>
            </w:r>
            <w:proofErr w:type="spellStart"/>
            <w:r>
              <w:rPr>
                <w:sz w:val="20"/>
                <w:szCs w:val="20"/>
                <w:lang w:val="en-US"/>
              </w:rPr>
              <w:t>naudojama</w:t>
            </w:r>
            <w:proofErr w:type="spellEnd"/>
            <w:r>
              <w:rPr>
                <w:sz w:val="20"/>
                <w:szCs w:val="20"/>
                <w:lang w:val="en-US"/>
              </w:rPr>
              <w:t xml:space="preserve"> u 0,035” PTA </w:t>
            </w:r>
            <w:proofErr w:type="spellStart"/>
            <w:r>
              <w:rPr>
                <w:sz w:val="20"/>
                <w:szCs w:val="20"/>
                <w:lang w:val="en-US"/>
              </w:rPr>
              <w:t>vielomis</w:t>
            </w:r>
            <w:proofErr w:type="spellEnd"/>
          </w:p>
          <w:p w14:paraId="4058D261"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Žemo</w:t>
            </w:r>
            <w:proofErr w:type="spellEnd"/>
            <w:r>
              <w:rPr>
                <w:sz w:val="20"/>
                <w:szCs w:val="20"/>
                <w:lang w:val="en-US"/>
              </w:rPr>
              <w:t xml:space="preserve"> </w:t>
            </w:r>
            <w:proofErr w:type="spellStart"/>
            <w:r>
              <w:rPr>
                <w:sz w:val="20"/>
                <w:szCs w:val="20"/>
                <w:lang w:val="en-US"/>
              </w:rPr>
              <w:t>profilio</w:t>
            </w:r>
            <w:proofErr w:type="spellEnd"/>
            <w:r>
              <w:rPr>
                <w:sz w:val="20"/>
                <w:szCs w:val="20"/>
                <w:lang w:val="en-US"/>
              </w:rPr>
              <w:t xml:space="preserve"> 5F</w:t>
            </w:r>
          </w:p>
          <w:p w14:paraId="511DABFA"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lang w:val="en-US"/>
              </w:rPr>
              <w:t>RBP=</w:t>
            </w:r>
            <w:r>
              <w:rPr>
                <w:sz w:val="20"/>
                <w:szCs w:val="20"/>
              </w:rPr>
              <w:t>14atm</w:t>
            </w:r>
          </w:p>
          <w:p w14:paraId="215E91FE"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2rengenokontrastiniai markeriai ant baliono;</w:t>
            </w:r>
          </w:p>
          <w:p w14:paraId="38830B4D"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ilgiai 75-150 cm</w:t>
            </w:r>
          </w:p>
          <w:p w14:paraId="50A26EFE" w14:textId="3744D9B4" w:rsidR="00DD057C" w:rsidRPr="00DD057C" w:rsidRDefault="00DD057C" w:rsidP="00DD057C">
            <w:pPr>
              <w:pStyle w:val="ListParagraph"/>
              <w:numPr>
                <w:ilvl w:val="0"/>
                <w:numId w:val="36"/>
              </w:numPr>
              <w:ind w:left="175" w:hanging="142"/>
              <w:jc w:val="both"/>
              <w:rPr>
                <w:sz w:val="20"/>
                <w:szCs w:val="20"/>
                <w:lang w:val="en-US"/>
              </w:rPr>
            </w:pPr>
            <w:r>
              <w:rPr>
                <w:sz w:val="20"/>
                <w:szCs w:val="20"/>
              </w:rPr>
              <w:t>diametrai 3-12 mm, ilgiai 15-200 mm</w:t>
            </w:r>
          </w:p>
        </w:tc>
      </w:tr>
      <w:tr w:rsidR="00DD057C" w:rsidRPr="00EA5953" w14:paraId="142557A9" w14:textId="77777777" w:rsidTr="00D061D5">
        <w:tc>
          <w:tcPr>
            <w:tcW w:w="1098" w:type="dxa"/>
            <w:tcBorders>
              <w:top w:val="single" w:sz="4" w:space="0" w:color="auto"/>
              <w:left w:val="single" w:sz="4" w:space="0" w:color="auto"/>
              <w:bottom w:val="single" w:sz="4" w:space="0" w:color="auto"/>
              <w:right w:val="single" w:sz="4" w:space="0" w:color="auto"/>
            </w:tcBorders>
          </w:tcPr>
          <w:p w14:paraId="3D43BF3D" w14:textId="77A0AEAE" w:rsidR="00DD057C" w:rsidRPr="00B84D47" w:rsidRDefault="00DD057C" w:rsidP="00FE1068">
            <w:pPr>
              <w:jc w:val="both"/>
              <w:rPr>
                <w:sz w:val="22"/>
              </w:rPr>
            </w:pPr>
            <w:r>
              <w:rPr>
                <w:sz w:val="22"/>
              </w:rPr>
              <w:t>59</w:t>
            </w:r>
          </w:p>
        </w:tc>
        <w:tc>
          <w:tcPr>
            <w:tcW w:w="3972" w:type="dxa"/>
            <w:tcBorders>
              <w:top w:val="single" w:sz="4" w:space="0" w:color="auto"/>
              <w:left w:val="single" w:sz="4" w:space="0" w:color="auto"/>
              <w:bottom w:val="single" w:sz="4" w:space="0" w:color="auto"/>
              <w:right w:val="single" w:sz="4" w:space="0" w:color="auto"/>
            </w:tcBorders>
          </w:tcPr>
          <w:p w14:paraId="6B0C6C29" w14:textId="6A5A4391"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PTA </w:t>
            </w:r>
            <w:proofErr w:type="spellStart"/>
            <w:r>
              <w:rPr>
                <w:color w:val="000000"/>
                <w:sz w:val="22"/>
                <w:szCs w:val="22"/>
              </w:rPr>
              <w:t>balioniniai</w:t>
            </w:r>
            <w:proofErr w:type="spellEnd"/>
            <w:r>
              <w:rPr>
                <w:color w:val="000000"/>
                <w:sz w:val="22"/>
                <w:szCs w:val="22"/>
              </w:rPr>
              <w:t xml:space="preserve"> kateteriai vidutinio diametro arterijoms</w:t>
            </w:r>
          </w:p>
        </w:tc>
        <w:tc>
          <w:tcPr>
            <w:tcW w:w="4819" w:type="dxa"/>
            <w:tcBorders>
              <w:top w:val="single" w:sz="4" w:space="0" w:color="auto"/>
              <w:left w:val="single" w:sz="4" w:space="0" w:color="auto"/>
              <w:bottom w:val="single" w:sz="4" w:space="0" w:color="auto"/>
              <w:right w:val="single" w:sz="4" w:space="0" w:color="auto"/>
            </w:tcBorders>
          </w:tcPr>
          <w:p w14:paraId="299DB802" w14:textId="77777777" w:rsidR="00DD057C" w:rsidRDefault="00DD057C" w:rsidP="00573C6F">
            <w:pPr>
              <w:pStyle w:val="ListParagraph"/>
              <w:numPr>
                <w:ilvl w:val="0"/>
                <w:numId w:val="36"/>
              </w:numPr>
              <w:ind w:left="175" w:hanging="142"/>
              <w:jc w:val="both"/>
              <w:rPr>
                <w:sz w:val="20"/>
                <w:szCs w:val="20"/>
                <w:lang w:val="en-US"/>
              </w:rPr>
            </w:pPr>
            <w:proofErr w:type="spellStart"/>
            <w:r>
              <w:rPr>
                <w:sz w:val="20"/>
                <w:szCs w:val="20"/>
                <w:lang w:val="en-US"/>
              </w:rPr>
              <w:t>Hidrofilinė</w:t>
            </w:r>
            <w:proofErr w:type="spellEnd"/>
            <w:r>
              <w:rPr>
                <w:sz w:val="20"/>
                <w:szCs w:val="20"/>
                <w:lang w:val="en-US"/>
              </w:rPr>
              <w:t xml:space="preserve"> </w:t>
            </w:r>
            <w:proofErr w:type="spellStart"/>
            <w:r>
              <w:rPr>
                <w:sz w:val="20"/>
                <w:szCs w:val="20"/>
                <w:lang w:val="en-US"/>
              </w:rPr>
              <w:t>danga</w:t>
            </w:r>
            <w:proofErr w:type="spellEnd"/>
          </w:p>
          <w:p w14:paraId="22A8F131" w14:textId="77777777" w:rsidR="00DD057C" w:rsidRDefault="00DD057C" w:rsidP="00573C6F">
            <w:pPr>
              <w:pStyle w:val="ListParagraph"/>
              <w:numPr>
                <w:ilvl w:val="0"/>
                <w:numId w:val="36"/>
              </w:numPr>
              <w:ind w:left="175" w:hanging="142"/>
              <w:jc w:val="both"/>
              <w:rPr>
                <w:sz w:val="20"/>
                <w:szCs w:val="20"/>
                <w:lang w:val="en-US"/>
              </w:rPr>
            </w:pPr>
            <w:r>
              <w:rPr>
                <w:sz w:val="20"/>
                <w:szCs w:val="20"/>
                <w:lang w:val="en-US"/>
              </w:rPr>
              <w:t xml:space="preserve">OTW Sistema, </w:t>
            </w:r>
            <w:proofErr w:type="spellStart"/>
            <w:r>
              <w:rPr>
                <w:sz w:val="20"/>
                <w:szCs w:val="20"/>
                <w:lang w:val="en-US"/>
              </w:rPr>
              <w:t>naudojama</w:t>
            </w:r>
            <w:proofErr w:type="spellEnd"/>
            <w:r>
              <w:rPr>
                <w:sz w:val="20"/>
                <w:szCs w:val="20"/>
                <w:lang w:val="en-US"/>
              </w:rPr>
              <w:t xml:space="preserve"> u 0,035” PTA </w:t>
            </w:r>
            <w:proofErr w:type="spellStart"/>
            <w:r>
              <w:rPr>
                <w:sz w:val="20"/>
                <w:szCs w:val="20"/>
                <w:lang w:val="en-US"/>
              </w:rPr>
              <w:t>vielomis</w:t>
            </w:r>
            <w:proofErr w:type="spellEnd"/>
          </w:p>
          <w:p w14:paraId="4639B96F" w14:textId="77777777" w:rsidR="00DD057C" w:rsidRDefault="00DD057C" w:rsidP="00573C6F">
            <w:pPr>
              <w:pStyle w:val="ListParagraph"/>
              <w:numPr>
                <w:ilvl w:val="0"/>
                <w:numId w:val="36"/>
              </w:numPr>
              <w:ind w:left="175" w:hanging="142"/>
              <w:jc w:val="both"/>
              <w:rPr>
                <w:sz w:val="20"/>
                <w:szCs w:val="20"/>
                <w:lang w:val="en-US"/>
              </w:rPr>
            </w:pPr>
            <w:proofErr w:type="spellStart"/>
            <w:r>
              <w:rPr>
                <w:sz w:val="20"/>
                <w:szCs w:val="20"/>
                <w:lang w:val="en-US"/>
              </w:rPr>
              <w:t>Žemo</w:t>
            </w:r>
            <w:proofErr w:type="spellEnd"/>
            <w:r>
              <w:rPr>
                <w:sz w:val="20"/>
                <w:szCs w:val="20"/>
                <w:lang w:val="en-US"/>
              </w:rPr>
              <w:t xml:space="preserve"> </w:t>
            </w:r>
            <w:proofErr w:type="spellStart"/>
            <w:r>
              <w:rPr>
                <w:sz w:val="20"/>
                <w:szCs w:val="20"/>
                <w:lang w:val="en-US"/>
              </w:rPr>
              <w:t>profilio</w:t>
            </w:r>
            <w:proofErr w:type="spellEnd"/>
            <w:r>
              <w:rPr>
                <w:sz w:val="20"/>
                <w:szCs w:val="20"/>
                <w:lang w:val="en-US"/>
              </w:rPr>
              <w:t xml:space="preserve"> 5F</w:t>
            </w:r>
          </w:p>
          <w:p w14:paraId="2F8BA43D" w14:textId="46C3E6F4" w:rsidR="00DD057C" w:rsidRPr="00DD057C" w:rsidRDefault="00DD057C" w:rsidP="00573C6F">
            <w:pPr>
              <w:pStyle w:val="ListParagraph"/>
              <w:numPr>
                <w:ilvl w:val="0"/>
                <w:numId w:val="36"/>
              </w:numPr>
              <w:ind w:left="175" w:hanging="142"/>
              <w:jc w:val="both"/>
              <w:rPr>
                <w:sz w:val="20"/>
                <w:szCs w:val="20"/>
                <w:lang w:val="en-US"/>
              </w:rPr>
            </w:pPr>
            <w:r>
              <w:rPr>
                <w:sz w:val="20"/>
                <w:szCs w:val="20"/>
                <w:lang w:val="en-US"/>
              </w:rPr>
              <w:t>RBP=</w:t>
            </w:r>
            <w:r>
              <w:rPr>
                <w:sz w:val="20"/>
                <w:szCs w:val="20"/>
              </w:rPr>
              <w:t>16atm</w:t>
            </w:r>
          </w:p>
          <w:p w14:paraId="1B289047" w14:textId="77777777" w:rsidR="00DD057C" w:rsidRPr="00DD057C" w:rsidRDefault="00DD057C" w:rsidP="00573C6F">
            <w:pPr>
              <w:pStyle w:val="ListParagraph"/>
              <w:numPr>
                <w:ilvl w:val="0"/>
                <w:numId w:val="36"/>
              </w:numPr>
              <w:ind w:left="175" w:hanging="142"/>
              <w:jc w:val="both"/>
              <w:rPr>
                <w:sz w:val="20"/>
                <w:szCs w:val="20"/>
                <w:lang w:val="en-US"/>
              </w:rPr>
            </w:pPr>
            <w:r>
              <w:rPr>
                <w:sz w:val="20"/>
                <w:szCs w:val="20"/>
              </w:rPr>
              <w:t>2rengenokontrastiniai markeriai ant baliono;</w:t>
            </w:r>
          </w:p>
          <w:p w14:paraId="7E33BEA5" w14:textId="77777777" w:rsidR="00DD057C" w:rsidRPr="00DD057C" w:rsidRDefault="00DD057C" w:rsidP="00573C6F">
            <w:pPr>
              <w:pStyle w:val="ListParagraph"/>
              <w:numPr>
                <w:ilvl w:val="0"/>
                <w:numId w:val="36"/>
              </w:numPr>
              <w:ind w:left="175" w:hanging="142"/>
              <w:jc w:val="both"/>
              <w:rPr>
                <w:sz w:val="20"/>
                <w:szCs w:val="20"/>
                <w:lang w:val="en-US"/>
              </w:rPr>
            </w:pPr>
            <w:r>
              <w:rPr>
                <w:sz w:val="20"/>
                <w:szCs w:val="20"/>
              </w:rPr>
              <w:t>ilgiai 75-150 cm</w:t>
            </w:r>
          </w:p>
          <w:p w14:paraId="569E5B67" w14:textId="0F275397" w:rsidR="00DD057C" w:rsidRPr="003150E1" w:rsidRDefault="00DD057C" w:rsidP="00E61015">
            <w:pPr>
              <w:pStyle w:val="ListParagraph"/>
              <w:numPr>
                <w:ilvl w:val="0"/>
                <w:numId w:val="36"/>
              </w:numPr>
              <w:ind w:left="175" w:hanging="142"/>
              <w:jc w:val="both"/>
              <w:rPr>
                <w:sz w:val="20"/>
                <w:szCs w:val="20"/>
                <w:lang w:val="en-US"/>
              </w:rPr>
            </w:pPr>
            <w:r>
              <w:rPr>
                <w:sz w:val="20"/>
                <w:szCs w:val="20"/>
              </w:rPr>
              <w:t>diametrai 2-8 mm, ilgiai 40-150 mm</w:t>
            </w:r>
          </w:p>
        </w:tc>
      </w:tr>
      <w:tr w:rsidR="00DD057C" w:rsidRPr="00EA5953" w14:paraId="06178C74" w14:textId="77777777" w:rsidTr="00D061D5">
        <w:tc>
          <w:tcPr>
            <w:tcW w:w="1098" w:type="dxa"/>
            <w:tcBorders>
              <w:top w:val="single" w:sz="4" w:space="0" w:color="auto"/>
              <w:left w:val="single" w:sz="4" w:space="0" w:color="auto"/>
              <w:bottom w:val="single" w:sz="4" w:space="0" w:color="auto"/>
              <w:right w:val="single" w:sz="4" w:space="0" w:color="auto"/>
            </w:tcBorders>
          </w:tcPr>
          <w:p w14:paraId="38962B5B" w14:textId="5073EE18" w:rsidR="00DD057C" w:rsidRPr="00B84D47" w:rsidRDefault="00DD057C" w:rsidP="00FE1068">
            <w:pPr>
              <w:jc w:val="both"/>
              <w:rPr>
                <w:sz w:val="22"/>
              </w:rPr>
            </w:pPr>
            <w:r>
              <w:rPr>
                <w:sz w:val="22"/>
              </w:rPr>
              <w:t>60</w:t>
            </w:r>
          </w:p>
        </w:tc>
        <w:tc>
          <w:tcPr>
            <w:tcW w:w="3972" w:type="dxa"/>
            <w:tcBorders>
              <w:top w:val="single" w:sz="4" w:space="0" w:color="auto"/>
              <w:left w:val="single" w:sz="4" w:space="0" w:color="auto"/>
              <w:bottom w:val="single" w:sz="4" w:space="0" w:color="auto"/>
              <w:right w:val="single" w:sz="4" w:space="0" w:color="auto"/>
            </w:tcBorders>
          </w:tcPr>
          <w:p w14:paraId="740A0D6D" w14:textId="11F8DC7D"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PTA </w:t>
            </w:r>
            <w:proofErr w:type="spellStart"/>
            <w:r>
              <w:rPr>
                <w:color w:val="000000"/>
                <w:sz w:val="22"/>
                <w:szCs w:val="22"/>
              </w:rPr>
              <w:t>balioniniai</w:t>
            </w:r>
            <w:proofErr w:type="spellEnd"/>
            <w:r>
              <w:rPr>
                <w:color w:val="000000"/>
                <w:sz w:val="22"/>
                <w:szCs w:val="22"/>
              </w:rPr>
              <w:t xml:space="preserve"> kateteriai, naudojami su nukreipiančiuoju kateteriu</w:t>
            </w:r>
          </w:p>
        </w:tc>
        <w:tc>
          <w:tcPr>
            <w:tcW w:w="4819" w:type="dxa"/>
            <w:tcBorders>
              <w:top w:val="single" w:sz="4" w:space="0" w:color="auto"/>
              <w:left w:val="single" w:sz="4" w:space="0" w:color="auto"/>
              <w:bottom w:val="single" w:sz="4" w:space="0" w:color="auto"/>
              <w:right w:val="single" w:sz="4" w:space="0" w:color="auto"/>
            </w:tcBorders>
          </w:tcPr>
          <w:p w14:paraId="153FD2B4" w14:textId="77777777" w:rsidR="00DD057C" w:rsidRDefault="00DD057C" w:rsidP="00DD057C">
            <w:pPr>
              <w:pStyle w:val="ListParagraph"/>
              <w:numPr>
                <w:ilvl w:val="0"/>
                <w:numId w:val="36"/>
              </w:numPr>
              <w:ind w:left="175" w:hanging="142"/>
              <w:jc w:val="both"/>
              <w:rPr>
                <w:sz w:val="20"/>
                <w:szCs w:val="20"/>
                <w:lang w:val="en-US"/>
              </w:rPr>
            </w:pPr>
            <w:proofErr w:type="spellStart"/>
            <w:r>
              <w:rPr>
                <w:sz w:val="20"/>
                <w:szCs w:val="20"/>
                <w:lang w:val="en-US"/>
              </w:rPr>
              <w:t>Hidrofilinė</w:t>
            </w:r>
            <w:proofErr w:type="spellEnd"/>
            <w:r>
              <w:rPr>
                <w:sz w:val="20"/>
                <w:szCs w:val="20"/>
                <w:lang w:val="en-US"/>
              </w:rPr>
              <w:t xml:space="preserve"> </w:t>
            </w:r>
            <w:proofErr w:type="spellStart"/>
            <w:r>
              <w:rPr>
                <w:sz w:val="20"/>
                <w:szCs w:val="20"/>
                <w:lang w:val="en-US"/>
              </w:rPr>
              <w:t>danga</w:t>
            </w:r>
            <w:proofErr w:type="spellEnd"/>
          </w:p>
          <w:p w14:paraId="63C466AD"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RX Sistema, </w:t>
            </w:r>
            <w:proofErr w:type="spellStart"/>
            <w:r>
              <w:rPr>
                <w:sz w:val="20"/>
                <w:szCs w:val="20"/>
                <w:lang w:val="en-US"/>
              </w:rPr>
              <w:t>naudojama</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0,018” PTA </w:t>
            </w:r>
            <w:proofErr w:type="spellStart"/>
            <w:r>
              <w:rPr>
                <w:sz w:val="20"/>
                <w:szCs w:val="20"/>
                <w:lang w:val="en-US"/>
              </w:rPr>
              <w:t>vielomis</w:t>
            </w:r>
            <w:proofErr w:type="spellEnd"/>
            <w:r>
              <w:rPr>
                <w:sz w:val="20"/>
                <w:szCs w:val="20"/>
                <w:lang w:val="en-US"/>
              </w:rPr>
              <w:t>;</w:t>
            </w:r>
          </w:p>
          <w:p w14:paraId="521F0FF9"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Žemo</w:t>
            </w:r>
            <w:proofErr w:type="spellEnd"/>
            <w:r>
              <w:rPr>
                <w:sz w:val="20"/>
                <w:szCs w:val="20"/>
                <w:lang w:val="en-US"/>
              </w:rPr>
              <w:t xml:space="preserve"> </w:t>
            </w:r>
            <w:proofErr w:type="spellStart"/>
            <w:r>
              <w:rPr>
                <w:sz w:val="20"/>
                <w:szCs w:val="20"/>
                <w:lang w:val="en-US"/>
              </w:rPr>
              <w:t>profilio</w:t>
            </w:r>
            <w:proofErr w:type="spellEnd"/>
            <w:r>
              <w:rPr>
                <w:sz w:val="20"/>
                <w:szCs w:val="20"/>
                <w:lang w:val="en-US"/>
              </w:rPr>
              <w:t xml:space="preserve"> 3,8/3,4F</w:t>
            </w:r>
          </w:p>
          <w:p w14:paraId="0687CF5B"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RBP 15 </w:t>
            </w:r>
            <w:proofErr w:type="spellStart"/>
            <w:r>
              <w:rPr>
                <w:sz w:val="20"/>
                <w:szCs w:val="20"/>
                <w:lang w:val="en-US"/>
              </w:rPr>
              <w:t>atm</w:t>
            </w:r>
            <w:proofErr w:type="spellEnd"/>
            <w:r>
              <w:rPr>
                <w:sz w:val="20"/>
                <w:szCs w:val="20"/>
                <w:lang w:val="en-US"/>
              </w:rPr>
              <w:t>;</w:t>
            </w:r>
          </w:p>
          <w:p w14:paraId="2502E4B7"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2rengenokontrastiniai markeriai</w:t>
            </w:r>
          </w:p>
          <w:p w14:paraId="7B0D1047"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kateterių ilgiai 75-135 cm</w:t>
            </w:r>
          </w:p>
          <w:p w14:paraId="40B1F52D" w14:textId="23DF53E9" w:rsidR="00DD057C" w:rsidRPr="003150E1" w:rsidRDefault="00DD057C" w:rsidP="00E61015">
            <w:pPr>
              <w:pStyle w:val="ListParagraph"/>
              <w:numPr>
                <w:ilvl w:val="0"/>
                <w:numId w:val="36"/>
              </w:numPr>
              <w:ind w:left="175" w:hanging="142"/>
              <w:jc w:val="both"/>
              <w:rPr>
                <w:sz w:val="20"/>
                <w:szCs w:val="20"/>
                <w:lang w:val="en-US"/>
              </w:rPr>
            </w:pPr>
            <w:r>
              <w:rPr>
                <w:sz w:val="20"/>
                <w:szCs w:val="20"/>
              </w:rPr>
              <w:t>balionų diametrai 2-8 mm, ilgiai 40-150 mm</w:t>
            </w:r>
          </w:p>
        </w:tc>
      </w:tr>
      <w:tr w:rsidR="00DD057C" w:rsidRPr="00EA5953" w14:paraId="672396D3" w14:textId="77777777" w:rsidTr="00D061D5">
        <w:tc>
          <w:tcPr>
            <w:tcW w:w="1098" w:type="dxa"/>
            <w:tcBorders>
              <w:top w:val="single" w:sz="4" w:space="0" w:color="auto"/>
              <w:left w:val="single" w:sz="4" w:space="0" w:color="auto"/>
              <w:bottom w:val="single" w:sz="4" w:space="0" w:color="auto"/>
              <w:right w:val="single" w:sz="4" w:space="0" w:color="auto"/>
            </w:tcBorders>
          </w:tcPr>
          <w:p w14:paraId="6D3AA58E" w14:textId="5B5E094C" w:rsidR="00DD057C" w:rsidRPr="00B84D47" w:rsidRDefault="00DD057C" w:rsidP="00FE1068">
            <w:pPr>
              <w:jc w:val="both"/>
              <w:rPr>
                <w:sz w:val="22"/>
              </w:rPr>
            </w:pPr>
            <w:r>
              <w:rPr>
                <w:sz w:val="22"/>
              </w:rPr>
              <w:t>62</w:t>
            </w:r>
          </w:p>
        </w:tc>
        <w:tc>
          <w:tcPr>
            <w:tcW w:w="3972" w:type="dxa"/>
            <w:tcBorders>
              <w:top w:val="single" w:sz="4" w:space="0" w:color="auto"/>
              <w:left w:val="single" w:sz="4" w:space="0" w:color="auto"/>
              <w:bottom w:val="single" w:sz="4" w:space="0" w:color="auto"/>
              <w:right w:val="single" w:sz="4" w:space="0" w:color="auto"/>
            </w:tcBorders>
          </w:tcPr>
          <w:p w14:paraId="7DEE206F" w14:textId="7872A852"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PTA </w:t>
            </w:r>
            <w:proofErr w:type="spellStart"/>
            <w:r>
              <w:rPr>
                <w:color w:val="000000"/>
                <w:sz w:val="22"/>
                <w:szCs w:val="22"/>
              </w:rPr>
              <w:t>balioniniai</w:t>
            </w:r>
            <w:proofErr w:type="spellEnd"/>
            <w:r>
              <w:rPr>
                <w:color w:val="000000"/>
                <w:sz w:val="22"/>
                <w:szCs w:val="22"/>
              </w:rPr>
              <w:t xml:space="preserve"> kateteriai, naudojami su nukreipiančiuoju kateteriu</w:t>
            </w:r>
          </w:p>
        </w:tc>
        <w:tc>
          <w:tcPr>
            <w:tcW w:w="4819" w:type="dxa"/>
            <w:tcBorders>
              <w:top w:val="single" w:sz="4" w:space="0" w:color="auto"/>
              <w:left w:val="single" w:sz="4" w:space="0" w:color="auto"/>
              <w:bottom w:val="single" w:sz="4" w:space="0" w:color="auto"/>
              <w:right w:val="single" w:sz="4" w:space="0" w:color="auto"/>
            </w:tcBorders>
          </w:tcPr>
          <w:p w14:paraId="61B0536A"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teflonu</w:t>
            </w:r>
            <w:proofErr w:type="spellEnd"/>
            <w:r>
              <w:rPr>
                <w:sz w:val="20"/>
                <w:szCs w:val="20"/>
                <w:lang w:val="en-US"/>
              </w:rPr>
              <w:t xml:space="preserve"> </w:t>
            </w:r>
            <w:proofErr w:type="spellStart"/>
            <w:r>
              <w:rPr>
                <w:sz w:val="20"/>
                <w:szCs w:val="20"/>
                <w:lang w:val="en-US"/>
              </w:rPr>
              <w:t>dengta</w:t>
            </w:r>
            <w:proofErr w:type="spellEnd"/>
            <w:r>
              <w:rPr>
                <w:sz w:val="20"/>
                <w:szCs w:val="20"/>
                <w:lang w:val="en-US"/>
              </w:rPr>
              <w:t xml:space="preserve"> </w:t>
            </w:r>
            <w:proofErr w:type="spellStart"/>
            <w:r>
              <w:rPr>
                <w:sz w:val="20"/>
                <w:szCs w:val="20"/>
                <w:lang w:val="en-US"/>
              </w:rPr>
              <w:t>proksimali</w:t>
            </w:r>
            <w:proofErr w:type="spellEnd"/>
            <w:r>
              <w:rPr>
                <w:sz w:val="20"/>
                <w:szCs w:val="20"/>
                <w:lang w:val="en-US"/>
              </w:rPr>
              <w:t xml:space="preserve"> </w:t>
            </w:r>
            <w:proofErr w:type="spellStart"/>
            <w:r>
              <w:rPr>
                <w:sz w:val="20"/>
                <w:szCs w:val="20"/>
                <w:lang w:val="en-US"/>
              </w:rPr>
              <w:t>kateterio</w:t>
            </w:r>
            <w:proofErr w:type="spellEnd"/>
            <w:r>
              <w:rPr>
                <w:sz w:val="20"/>
                <w:szCs w:val="20"/>
                <w:lang w:val="en-US"/>
              </w:rPr>
              <w:t xml:space="preserve"> </w:t>
            </w:r>
            <w:proofErr w:type="spellStart"/>
            <w:r>
              <w:rPr>
                <w:sz w:val="20"/>
                <w:szCs w:val="20"/>
                <w:lang w:val="en-US"/>
              </w:rPr>
              <w:t>dalis</w:t>
            </w:r>
            <w:proofErr w:type="spellEnd"/>
            <w:r>
              <w:rPr>
                <w:sz w:val="20"/>
                <w:szCs w:val="20"/>
                <w:lang w:val="en-US"/>
              </w:rPr>
              <w:t>;</w:t>
            </w:r>
          </w:p>
          <w:p w14:paraId="4B74CCEA"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RX Sistema, </w:t>
            </w:r>
            <w:proofErr w:type="spellStart"/>
            <w:r>
              <w:rPr>
                <w:sz w:val="20"/>
                <w:szCs w:val="20"/>
                <w:lang w:val="en-US"/>
              </w:rPr>
              <w:t>naudojama</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0,014” PTA </w:t>
            </w:r>
            <w:proofErr w:type="spellStart"/>
            <w:r>
              <w:rPr>
                <w:sz w:val="20"/>
                <w:szCs w:val="20"/>
                <w:lang w:val="en-US"/>
              </w:rPr>
              <w:t>vielomis</w:t>
            </w:r>
            <w:proofErr w:type="spellEnd"/>
            <w:r>
              <w:rPr>
                <w:sz w:val="20"/>
                <w:szCs w:val="20"/>
                <w:lang w:val="en-US"/>
              </w:rPr>
              <w:t>;</w:t>
            </w:r>
          </w:p>
          <w:p w14:paraId="28F3DED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Žemo</w:t>
            </w:r>
            <w:proofErr w:type="spellEnd"/>
            <w:r>
              <w:rPr>
                <w:sz w:val="20"/>
                <w:szCs w:val="20"/>
                <w:lang w:val="en-US"/>
              </w:rPr>
              <w:t xml:space="preserve"> </w:t>
            </w:r>
            <w:proofErr w:type="spellStart"/>
            <w:r>
              <w:rPr>
                <w:sz w:val="20"/>
                <w:szCs w:val="20"/>
                <w:lang w:val="en-US"/>
              </w:rPr>
              <w:t>profilio</w:t>
            </w:r>
            <w:proofErr w:type="spellEnd"/>
            <w:r>
              <w:rPr>
                <w:sz w:val="20"/>
                <w:szCs w:val="20"/>
                <w:lang w:val="en-US"/>
              </w:rPr>
              <w:t xml:space="preserve"> 2,0/3,2F</w:t>
            </w:r>
          </w:p>
          <w:p w14:paraId="2A6B61C9"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RBP 18atm;</w:t>
            </w:r>
          </w:p>
          <w:p w14:paraId="4E379B32" w14:textId="77777777" w:rsidR="00DD057C" w:rsidRPr="00DD057C" w:rsidRDefault="00DD057C" w:rsidP="00DD057C">
            <w:pPr>
              <w:pStyle w:val="ListParagraph"/>
              <w:numPr>
                <w:ilvl w:val="0"/>
                <w:numId w:val="36"/>
              </w:numPr>
              <w:ind w:left="175" w:hanging="142"/>
              <w:jc w:val="both"/>
              <w:rPr>
                <w:sz w:val="20"/>
                <w:szCs w:val="20"/>
                <w:lang w:val="en-US"/>
              </w:rPr>
            </w:pPr>
            <w:r>
              <w:rPr>
                <w:sz w:val="20"/>
                <w:szCs w:val="20"/>
              </w:rPr>
              <w:t>2rengenokontrastiniai markeriai</w:t>
            </w:r>
          </w:p>
          <w:p w14:paraId="1630B8DA"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galiuko</w:t>
            </w:r>
            <w:proofErr w:type="spellEnd"/>
            <w:r>
              <w:rPr>
                <w:sz w:val="20"/>
                <w:szCs w:val="20"/>
                <w:lang w:val="en-US"/>
              </w:rPr>
              <w:t xml:space="preserve"> </w:t>
            </w:r>
            <w:proofErr w:type="spellStart"/>
            <w:r>
              <w:rPr>
                <w:sz w:val="20"/>
                <w:szCs w:val="20"/>
                <w:lang w:val="en-US"/>
              </w:rPr>
              <w:t>profilis</w:t>
            </w:r>
            <w:proofErr w:type="spellEnd"/>
            <w:r>
              <w:rPr>
                <w:sz w:val="20"/>
                <w:szCs w:val="20"/>
                <w:lang w:val="en-US"/>
              </w:rPr>
              <w:t xml:space="preserve"> 0,017”</w:t>
            </w:r>
          </w:p>
          <w:p w14:paraId="66304E92"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kateterio</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140 cm;</w:t>
            </w:r>
          </w:p>
          <w:p w14:paraId="335F393D" w14:textId="3A1E690B" w:rsidR="00DD057C" w:rsidRPr="003150E1"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balionų</w:t>
            </w:r>
            <w:proofErr w:type="spellEnd"/>
            <w:r>
              <w:rPr>
                <w:sz w:val="20"/>
                <w:szCs w:val="20"/>
                <w:lang w:val="en-US"/>
              </w:rPr>
              <w:t xml:space="preserve"> </w:t>
            </w:r>
            <w:proofErr w:type="spellStart"/>
            <w:r>
              <w:rPr>
                <w:sz w:val="20"/>
                <w:szCs w:val="20"/>
                <w:lang w:val="en-US"/>
              </w:rPr>
              <w:t>diametrai</w:t>
            </w:r>
            <w:proofErr w:type="spellEnd"/>
            <w:r>
              <w:rPr>
                <w:sz w:val="20"/>
                <w:szCs w:val="20"/>
                <w:lang w:val="en-US"/>
              </w:rPr>
              <w:t xml:space="preserve"> 1,5-8,0 mm, </w:t>
            </w:r>
            <w:proofErr w:type="spellStart"/>
            <w:r>
              <w:rPr>
                <w:sz w:val="20"/>
                <w:szCs w:val="20"/>
                <w:lang w:val="en-US"/>
              </w:rPr>
              <w:t>ilgiai</w:t>
            </w:r>
            <w:proofErr w:type="spellEnd"/>
            <w:r>
              <w:rPr>
                <w:sz w:val="20"/>
                <w:szCs w:val="20"/>
                <w:lang w:val="en-US"/>
              </w:rPr>
              <w:t xml:space="preserve"> 10-40 mm.</w:t>
            </w:r>
          </w:p>
        </w:tc>
      </w:tr>
      <w:tr w:rsidR="00DD057C" w:rsidRPr="00EA5953" w14:paraId="5FC2A57A" w14:textId="77777777" w:rsidTr="00D061D5">
        <w:tc>
          <w:tcPr>
            <w:tcW w:w="1098" w:type="dxa"/>
            <w:tcBorders>
              <w:top w:val="single" w:sz="4" w:space="0" w:color="auto"/>
              <w:left w:val="single" w:sz="4" w:space="0" w:color="auto"/>
              <w:bottom w:val="single" w:sz="4" w:space="0" w:color="auto"/>
              <w:right w:val="single" w:sz="4" w:space="0" w:color="auto"/>
            </w:tcBorders>
          </w:tcPr>
          <w:p w14:paraId="292B9051" w14:textId="49532392" w:rsidR="00DD057C" w:rsidRPr="00B84D47" w:rsidRDefault="00DD057C" w:rsidP="00FE1068">
            <w:pPr>
              <w:jc w:val="both"/>
              <w:rPr>
                <w:sz w:val="22"/>
              </w:rPr>
            </w:pPr>
            <w:r>
              <w:rPr>
                <w:sz w:val="22"/>
              </w:rPr>
              <w:t>64</w:t>
            </w:r>
          </w:p>
        </w:tc>
        <w:tc>
          <w:tcPr>
            <w:tcW w:w="3972" w:type="dxa"/>
            <w:tcBorders>
              <w:top w:val="single" w:sz="4" w:space="0" w:color="auto"/>
              <w:left w:val="single" w:sz="4" w:space="0" w:color="auto"/>
              <w:bottom w:val="single" w:sz="4" w:space="0" w:color="auto"/>
              <w:right w:val="single" w:sz="4" w:space="0" w:color="auto"/>
            </w:tcBorders>
          </w:tcPr>
          <w:p w14:paraId="074C4387" w14:textId="1588613F"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PTA </w:t>
            </w:r>
            <w:proofErr w:type="spellStart"/>
            <w:r>
              <w:rPr>
                <w:color w:val="000000"/>
                <w:sz w:val="22"/>
                <w:szCs w:val="22"/>
              </w:rPr>
              <w:t>balioniniai</w:t>
            </w:r>
            <w:proofErr w:type="spellEnd"/>
            <w:r>
              <w:rPr>
                <w:color w:val="000000"/>
                <w:sz w:val="22"/>
                <w:szCs w:val="22"/>
              </w:rPr>
              <w:t xml:space="preserve"> kateteriai nedidelio diametro arterijoms</w:t>
            </w:r>
          </w:p>
        </w:tc>
        <w:tc>
          <w:tcPr>
            <w:tcW w:w="4819" w:type="dxa"/>
            <w:tcBorders>
              <w:top w:val="single" w:sz="4" w:space="0" w:color="auto"/>
              <w:left w:val="single" w:sz="4" w:space="0" w:color="auto"/>
              <w:bottom w:val="single" w:sz="4" w:space="0" w:color="auto"/>
              <w:right w:val="single" w:sz="4" w:space="0" w:color="auto"/>
            </w:tcBorders>
          </w:tcPr>
          <w:p w14:paraId="1B2DFEF0"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OTW Sistema, </w:t>
            </w:r>
            <w:proofErr w:type="spellStart"/>
            <w:r>
              <w:rPr>
                <w:sz w:val="20"/>
                <w:szCs w:val="20"/>
                <w:lang w:val="en-US"/>
              </w:rPr>
              <w:t>naudojami</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0,018” PTA </w:t>
            </w:r>
            <w:proofErr w:type="spellStart"/>
            <w:r>
              <w:rPr>
                <w:sz w:val="20"/>
                <w:szCs w:val="20"/>
                <w:lang w:val="en-US"/>
              </w:rPr>
              <w:t>vielomis</w:t>
            </w:r>
            <w:proofErr w:type="spellEnd"/>
            <w:r>
              <w:rPr>
                <w:sz w:val="20"/>
                <w:szCs w:val="20"/>
                <w:lang w:val="en-US"/>
              </w:rPr>
              <w:t>;</w:t>
            </w:r>
          </w:p>
          <w:p w14:paraId="2C799BFD"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Žemo</w:t>
            </w:r>
            <w:proofErr w:type="spellEnd"/>
            <w:r>
              <w:rPr>
                <w:sz w:val="20"/>
                <w:szCs w:val="20"/>
                <w:lang w:val="en-US"/>
              </w:rPr>
              <w:t xml:space="preserve"> </w:t>
            </w:r>
            <w:proofErr w:type="spellStart"/>
            <w:r>
              <w:rPr>
                <w:sz w:val="20"/>
                <w:szCs w:val="20"/>
                <w:lang w:val="en-US"/>
              </w:rPr>
              <w:t>profilio</w:t>
            </w:r>
            <w:proofErr w:type="spellEnd"/>
            <w:r>
              <w:rPr>
                <w:sz w:val="20"/>
                <w:szCs w:val="20"/>
                <w:lang w:val="en-US"/>
              </w:rPr>
              <w:t xml:space="preserve"> 3,6/3,4F;</w:t>
            </w:r>
          </w:p>
          <w:p w14:paraId="5C9042C5"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RBP 2 </w:t>
            </w:r>
            <w:proofErr w:type="spellStart"/>
            <w:r>
              <w:rPr>
                <w:sz w:val="20"/>
                <w:szCs w:val="20"/>
                <w:lang w:val="en-US"/>
              </w:rPr>
              <w:t>atm</w:t>
            </w:r>
            <w:proofErr w:type="spellEnd"/>
            <w:r>
              <w:rPr>
                <w:sz w:val="20"/>
                <w:szCs w:val="20"/>
                <w:lang w:val="en-US"/>
              </w:rPr>
              <w:t>;</w:t>
            </w:r>
          </w:p>
          <w:p w14:paraId="5031BE2D" w14:textId="77777777" w:rsidR="00DD057C" w:rsidRPr="00DD057C" w:rsidRDefault="00DD057C" w:rsidP="00DD057C">
            <w:pPr>
              <w:pStyle w:val="ListParagraph"/>
              <w:numPr>
                <w:ilvl w:val="0"/>
                <w:numId w:val="36"/>
              </w:numPr>
              <w:ind w:left="175" w:hanging="142"/>
              <w:jc w:val="both"/>
              <w:rPr>
                <w:sz w:val="20"/>
                <w:szCs w:val="20"/>
                <w:lang w:val="en-US"/>
              </w:rPr>
            </w:pPr>
            <w:r>
              <w:rPr>
                <w:sz w:val="20"/>
                <w:szCs w:val="20"/>
              </w:rPr>
              <w:t>2rengenokontrastiniai markeriai</w:t>
            </w:r>
          </w:p>
          <w:p w14:paraId="1F59AE86"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kateterių</w:t>
            </w:r>
            <w:proofErr w:type="spellEnd"/>
            <w:r>
              <w:rPr>
                <w:sz w:val="20"/>
                <w:szCs w:val="20"/>
                <w:lang w:val="en-US"/>
              </w:rPr>
              <w:t xml:space="preserve"> </w:t>
            </w:r>
            <w:proofErr w:type="spellStart"/>
            <w:r>
              <w:rPr>
                <w:sz w:val="20"/>
                <w:szCs w:val="20"/>
                <w:lang w:val="en-US"/>
              </w:rPr>
              <w:t>ilgiai</w:t>
            </w:r>
            <w:proofErr w:type="spellEnd"/>
            <w:r>
              <w:rPr>
                <w:sz w:val="20"/>
                <w:szCs w:val="20"/>
                <w:lang w:val="en-US"/>
              </w:rPr>
              <w:t xml:space="preserve"> 90-150mm;</w:t>
            </w:r>
          </w:p>
          <w:p w14:paraId="13C74C31" w14:textId="7AC15CB9" w:rsidR="00DD057C" w:rsidRPr="003150E1"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balionų</w:t>
            </w:r>
            <w:proofErr w:type="spellEnd"/>
            <w:r>
              <w:rPr>
                <w:sz w:val="20"/>
                <w:szCs w:val="20"/>
                <w:lang w:val="en-US"/>
              </w:rPr>
              <w:t xml:space="preserve"> </w:t>
            </w:r>
            <w:proofErr w:type="spellStart"/>
            <w:r>
              <w:rPr>
                <w:sz w:val="20"/>
                <w:szCs w:val="20"/>
                <w:lang w:val="en-US"/>
              </w:rPr>
              <w:t>diametrai</w:t>
            </w:r>
            <w:proofErr w:type="spellEnd"/>
            <w:r>
              <w:rPr>
                <w:sz w:val="20"/>
                <w:szCs w:val="20"/>
                <w:lang w:val="en-US"/>
              </w:rPr>
              <w:t xml:space="preserve"> 2,0-6,0, </w:t>
            </w:r>
            <w:proofErr w:type="spellStart"/>
            <w:r>
              <w:rPr>
                <w:sz w:val="20"/>
                <w:szCs w:val="20"/>
                <w:lang w:val="en-US"/>
              </w:rPr>
              <w:t>ilgiai</w:t>
            </w:r>
            <w:proofErr w:type="spellEnd"/>
            <w:r>
              <w:rPr>
                <w:sz w:val="20"/>
                <w:szCs w:val="20"/>
                <w:lang w:val="en-US"/>
              </w:rPr>
              <w:t xml:space="preserve"> 15-120 mm.</w:t>
            </w:r>
          </w:p>
        </w:tc>
      </w:tr>
      <w:tr w:rsidR="00DD057C" w:rsidRPr="00EA5953" w14:paraId="6CD5B790" w14:textId="77777777" w:rsidTr="00D061D5">
        <w:tc>
          <w:tcPr>
            <w:tcW w:w="1098" w:type="dxa"/>
            <w:tcBorders>
              <w:top w:val="single" w:sz="4" w:space="0" w:color="auto"/>
              <w:left w:val="single" w:sz="4" w:space="0" w:color="auto"/>
              <w:bottom w:val="single" w:sz="4" w:space="0" w:color="auto"/>
              <w:right w:val="single" w:sz="4" w:space="0" w:color="auto"/>
            </w:tcBorders>
          </w:tcPr>
          <w:p w14:paraId="2742F063" w14:textId="5DF0082C" w:rsidR="00DD057C" w:rsidRPr="00B84D47" w:rsidRDefault="00DD057C" w:rsidP="00FE1068">
            <w:pPr>
              <w:jc w:val="both"/>
              <w:rPr>
                <w:sz w:val="22"/>
              </w:rPr>
            </w:pPr>
            <w:r>
              <w:rPr>
                <w:sz w:val="22"/>
              </w:rPr>
              <w:t>67</w:t>
            </w:r>
          </w:p>
        </w:tc>
        <w:tc>
          <w:tcPr>
            <w:tcW w:w="3972" w:type="dxa"/>
            <w:tcBorders>
              <w:top w:val="single" w:sz="4" w:space="0" w:color="auto"/>
              <w:left w:val="single" w:sz="4" w:space="0" w:color="auto"/>
              <w:bottom w:val="single" w:sz="4" w:space="0" w:color="auto"/>
              <w:right w:val="single" w:sz="4" w:space="0" w:color="auto"/>
            </w:tcBorders>
          </w:tcPr>
          <w:p w14:paraId="4E0CD8FC" w14:textId="73C8F380"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Periferiniai </w:t>
            </w:r>
            <w:proofErr w:type="spellStart"/>
            <w:r>
              <w:rPr>
                <w:color w:val="000000"/>
                <w:sz w:val="22"/>
                <w:szCs w:val="22"/>
              </w:rPr>
              <w:t>stentai</w:t>
            </w:r>
            <w:proofErr w:type="spellEnd"/>
            <w:r>
              <w:rPr>
                <w:color w:val="000000"/>
                <w:sz w:val="22"/>
                <w:szCs w:val="22"/>
              </w:rPr>
              <w:t xml:space="preserve"> mauti ant baliono, naudojami su 0,035” PTA vielomis</w:t>
            </w:r>
          </w:p>
        </w:tc>
        <w:tc>
          <w:tcPr>
            <w:tcW w:w="4819" w:type="dxa"/>
            <w:tcBorders>
              <w:top w:val="single" w:sz="4" w:space="0" w:color="auto"/>
              <w:left w:val="single" w:sz="4" w:space="0" w:color="auto"/>
              <w:bottom w:val="single" w:sz="4" w:space="0" w:color="auto"/>
              <w:right w:val="single" w:sz="4" w:space="0" w:color="auto"/>
            </w:tcBorders>
          </w:tcPr>
          <w:p w14:paraId="7F327CBE"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kobalto</w:t>
            </w:r>
            <w:proofErr w:type="spellEnd"/>
            <w:r>
              <w:rPr>
                <w:sz w:val="20"/>
                <w:szCs w:val="20"/>
                <w:lang w:val="en-US"/>
              </w:rPr>
              <w:t xml:space="preserve">-chromo </w:t>
            </w:r>
            <w:proofErr w:type="spellStart"/>
            <w:r>
              <w:rPr>
                <w:sz w:val="20"/>
                <w:szCs w:val="20"/>
                <w:lang w:val="en-US"/>
              </w:rPr>
              <w:t>lydinys</w:t>
            </w:r>
            <w:proofErr w:type="spellEnd"/>
          </w:p>
          <w:p w14:paraId="48829CD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lankstūs</w:t>
            </w:r>
            <w:proofErr w:type="spellEnd"/>
            <w:r>
              <w:rPr>
                <w:sz w:val="20"/>
                <w:szCs w:val="20"/>
                <w:lang w:val="en-US"/>
              </w:rPr>
              <w:t>;</w:t>
            </w:r>
          </w:p>
          <w:p w14:paraId="1703A16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kateterio</w:t>
            </w:r>
            <w:proofErr w:type="spellEnd"/>
            <w:r>
              <w:rPr>
                <w:sz w:val="20"/>
                <w:szCs w:val="20"/>
                <w:lang w:val="en-US"/>
              </w:rPr>
              <w:t xml:space="preserve"> </w:t>
            </w:r>
            <w:proofErr w:type="spellStart"/>
            <w:r>
              <w:rPr>
                <w:sz w:val="20"/>
                <w:szCs w:val="20"/>
                <w:lang w:val="en-US"/>
              </w:rPr>
              <w:t>skersmuo</w:t>
            </w:r>
            <w:proofErr w:type="spellEnd"/>
            <w:r>
              <w:rPr>
                <w:sz w:val="20"/>
                <w:szCs w:val="20"/>
                <w:lang w:val="en-US"/>
              </w:rPr>
              <w:t xml:space="preserve"> 5F;</w:t>
            </w:r>
          </w:p>
          <w:p w14:paraId="2E8C6F9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nominalus</w:t>
            </w:r>
            <w:proofErr w:type="spellEnd"/>
            <w:r>
              <w:rPr>
                <w:sz w:val="20"/>
                <w:szCs w:val="20"/>
                <w:lang w:val="en-US"/>
              </w:rPr>
              <w:t xml:space="preserve"> </w:t>
            </w:r>
            <w:proofErr w:type="spellStart"/>
            <w:r>
              <w:rPr>
                <w:sz w:val="20"/>
                <w:szCs w:val="20"/>
                <w:lang w:val="en-US"/>
              </w:rPr>
              <w:t>spaudimas</w:t>
            </w:r>
            <w:proofErr w:type="spellEnd"/>
            <w:r>
              <w:rPr>
                <w:sz w:val="20"/>
                <w:szCs w:val="20"/>
                <w:lang w:val="en-US"/>
              </w:rPr>
              <w:t xml:space="preserve"> 8atm;</w:t>
            </w:r>
          </w:p>
          <w:p w14:paraId="5DED1F46" w14:textId="6FEB8433" w:rsidR="00DD057C" w:rsidRPr="003150E1"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diametrai</w:t>
            </w:r>
            <w:proofErr w:type="spellEnd"/>
            <w:r>
              <w:rPr>
                <w:sz w:val="20"/>
                <w:szCs w:val="20"/>
                <w:lang w:val="en-US"/>
              </w:rPr>
              <w:t xml:space="preserve"> 5,0-10,0 mm, </w:t>
            </w:r>
            <w:proofErr w:type="spellStart"/>
            <w:r>
              <w:rPr>
                <w:sz w:val="20"/>
                <w:szCs w:val="20"/>
                <w:lang w:val="en-US"/>
              </w:rPr>
              <w:t>ilgisi</w:t>
            </w:r>
            <w:proofErr w:type="spellEnd"/>
            <w:r>
              <w:rPr>
                <w:sz w:val="20"/>
                <w:szCs w:val="20"/>
                <w:lang w:val="en-US"/>
              </w:rPr>
              <w:t xml:space="preserve"> 20-60 mm.</w:t>
            </w:r>
          </w:p>
        </w:tc>
      </w:tr>
      <w:tr w:rsidR="00DD057C" w:rsidRPr="00EA5953" w14:paraId="0D8098B9" w14:textId="77777777" w:rsidTr="00DD057C">
        <w:trPr>
          <w:trHeight w:val="2449"/>
        </w:trPr>
        <w:tc>
          <w:tcPr>
            <w:tcW w:w="1098" w:type="dxa"/>
            <w:tcBorders>
              <w:top w:val="single" w:sz="4" w:space="0" w:color="auto"/>
              <w:left w:val="single" w:sz="4" w:space="0" w:color="auto"/>
              <w:bottom w:val="single" w:sz="4" w:space="0" w:color="auto"/>
              <w:right w:val="single" w:sz="4" w:space="0" w:color="auto"/>
            </w:tcBorders>
          </w:tcPr>
          <w:p w14:paraId="393B7E8E" w14:textId="196FB0D3" w:rsidR="00DD057C" w:rsidRPr="00B84D47" w:rsidRDefault="00DD057C" w:rsidP="00FE1068">
            <w:pPr>
              <w:jc w:val="both"/>
              <w:rPr>
                <w:sz w:val="22"/>
              </w:rPr>
            </w:pPr>
            <w:r>
              <w:rPr>
                <w:sz w:val="22"/>
              </w:rPr>
              <w:t>70</w:t>
            </w:r>
          </w:p>
        </w:tc>
        <w:tc>
          <w:tcPr>
            <w:tcW w:w="3972" w:type="dxa"/>
            <w:tcBorders>
              <w:top w:val="single" w:sz="4" w:space="0" w:color="auto"/>
              <w:left w:val="single" w:sz="4" w:space="0" w:color="auto"/>
              <w:bottom w:val="single" w:sz="4" w:space="0" w:color="auto"/>
              <w:right w:val="single" w:sz="4" w:space="0" w:color="auto"/>
            </w:tcBorders>
          </w:tcPr>
          <w:p w14:paraId="3A72E481" w14:textId="48F6F5AC" w:rsidR="00DD057C" w:rsidRPr="00B84D47" w:rsidRDefault="00DD057C" w:rsidP="00FE1068">
            <w:pPr>
              <w:pStyle w:val="Header"/>
              <w:widowControl/>
              <w:tabs>
                <w:tab w:val="left" w:pos="1296"/>
              </w:tabs>
              <w:spacing w:after="0"/>
              <w:rPr>
                <w:color w:val="000000"/>
                <w:sz w:val="22"/>
                <w:szCs w:val="22"/>
              </w:rPr>
            </w:pPr>
            <w:r>
              <w:rPr>
                <w:color w:val="000000"/>
                <w:sz w:val="22"/>
                <w:szCs w:val="22"/>
              </w:rPr>
              <w:t>Savaime išsiplečiantys “</w:t>
            </w:r>
            <w:proofErr w:type="spellStart"/>
            <w:r>
              <w:rPr>
                <w:color w:val="000000"/>
                <w:sz w:val="22"/>
                <w:szCs w:val="22"/>
              </w:rPr>
              <w:t>self</w:t>
            </w:r>
            <w:proofErr w:type="spellEnd"/>
            <w:r>
              <w:rPr>
                <w:color w:val="000000"/>
                <w:sz w:val="22"/>
                <w:szCs w:val="22"/>
              </w:rPr>
              <w:t xml:space="preserve"> </w:t>
            </w:r>
            <w:proofErr w:type="spellStart"/>
            <w:r>
              <w:rPr>
                <w:color w:val="000000"/>
                <w:sz w:val="22"/>
                <w:szCs w:val="22"/>
              </w:rPr>
              <w:t>expandable</w:t>
            </w:r>
            <w:proofErr w:type="spellEnd"/>
            <w:r>
              <w:rPr>
                <w:color w:val="000000"/>
                <w:sz w:val="22"/>
                <w:szCs w:val="22"/>
              </w:rPr>
              <w:t xml:space="preserve">” didelės </w:t>
            </w:r>
            <w:proofErr w:type="spellStart"/>
            <w:r>
              <w:rPr>
                <w:color w:val="000000"/>
                <w:sz w:val="22"/>
                <w:szCs w:val="22"/>
              </w:rPr>
              <w:t>radialinės</w:t>
            </w:r>
            <w:proofErr w:type="spellEnd"/>
            <w:r>
              <w:rPr>
                <w:color w:val="000000"/>
                <w:sz w:val="22"/>
                <w:szCs w:val="22"/>
              </w:rPr>
              <w:t xml:space="preserve"> jėgos </w:t>
            </w:r>
            <w:proofErr w:type="spellStart"/>
            <w:r>
              <w:rPr>
                <w:color w:val="000000"/>
                <w:sz w:val="22"/>
                <w:szCs w:val="22"/>
              </w:rPr>
              <w:t>stentai</w:t>
            </w:r>
            <w:proofErr w:type="spellEnd"/>
          </w:p>
        </w:tc>
        <w:tc>
          <w:tcPr>
            <w:tcW w:w="4819" w:type="dxa"/>
            <w:tcBorders>
              <w:top w:val="single" w:sz="4" w:space="0" w:color="auto"/>
              <w:left w:val="single" w:sz="4" w:space="0" w:color="auto"/>
              <w:bottom w:val="single" w:sz="4" w:space="0" w:color="auto"/>
              <w:right w:val="single" w:sz="4" w:space="0" w:color="auto"/>
            </w:tcBorders>
          </w:tcPr>
          <w:p w14:paraId="453BACA3"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6 </w:t>
            </w:r>
            <w:proofErr w:type="spellStart"/>
            <w:r>
              <w:rPr>
                <w:sz w:val="20"/>
                <w:szCs w:val="20"/>
                <w:lang w:val="en-US"/>
              </w:rPr>
              <w:t>porų</w:t>
            </w:r>
            <w:proofErr w:type="spellEnd"/>
            <w:r>
              <w:rPr>
                <w:sz w:val="20"/>
                <w:szCs w:val="20"/>
                <w:lang w:val="en-US"/>
              </w:rPr>
              <w:t xml:space="preserve"> </w:t>
            </w:r>
            <w:proofErr w:type="spellStart"/>
            <w:r>
              <w:rPr>
                <w:sz w:val="20"/>
                <w:szCs w:val="20"/>
                <w:lang w:val="en-US"/>
              </w:rPr>
              <w:t>elastingas</w:t>
            </w:r>
            <w:proofErr w:type="spellEnd"/>
            <w:r>
              <w:rPr>
                <w:sz w:val="20"/>
                <w:szCs w:val="20"/>
                <w:lang w:val="en-US"/>
              </w:rPr>
              <w:t xml:space="preserve"> </w:t>
            </w:r>
            <w:proofErr w:type="spellStart"/>
            <w:r>
              <w:rPr>
                <w:sz w:val="20"/>
                <w:szCs w:val="20"/>
                <w:lang w:val="en-US"/>
              </w:rPr>
              <w:t>nitinolis</w:t>
            </w:r>
            <w:proofErr w:type="spellEnd"/>
          </w:p>
          <w:p w14:paraId="3F35F388"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rengenokontrastiniai</w:t>
            </w:r>
            <w:proofErr w:type="spellEnd"/>
            <w:r>
              <w:rPr>
                <w:sz w:val="20"/>
                <w:szCs w:val="20"/>
                <w:lang w:val="en-US"/>
              </w:rPr>
              <w:t xml:space="preserve"> </w:t>
            </w:r>
            <w:proofErr w:type="spellStart"/>
            <w:r>
              <w:rPr>
                <w:sz w:val="20"/>
                <w:szCs w:val="20"/>
                <w:lang w:val="en-US"/>
              </w:rPr>
              <w:t>markeriai</w:t>
            </w:r>
            <w:proofErr w:type="spellEnd"/>
            <w:r>
              <w:rPr>
                <w:sz w:val="20"/>
                <w:szCs w:val="20"/>
                <w:lang w:val="en-US"/>
              </w:rPr>
              <w:t>;</w:t>
            </w:r>
          </w:p>
          <w:p w14:paraId="55E967C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nadojami</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0,014”-0,018” </w:t>
            </w:r>
            <w:proofErr w:type="spellStart"/>
            <w:r>
              <w:rPr>
                <w:sz w:val="20"/>
                <w:szCs w:val="20"/>
                <w:lang w:val="en-US"/>
              </w:rPr>
              <w:t>viela</w:t>
            </w:r>
            <w:proofErr w:type="spellEnd"/>
            <w:r>
              <w:rPr>
                <w:sz w:val="20"/>
                <w:szCs w:val="20"/>
                <w:lang w:val="en-US"/>
              </w:rPr>
              <w:t xml:space="preserve"> </w:t>
            </w:r>
            <w:proofErr w:type="spellStart"/>
            <w:r>
              <w:rPr>
                <w:sz w:val="20"/>
                <w:szCs w:val="20"/>
                <w:lang w:val="en-US"/>
              </w:rPr>
              <w:t>ir</w:t>
            </w:r>
            <w:proofErr w:type="spellEnd"/>
            <w:r>
              <w:rPr>
                <w:sz w:val="20"/>
                <w:szCs w:val="20"/>
                <w:lang w:val="en-US"/>
              </w:rPr>
              <w:t xml:space="preserve"> 6F </w:t>
            </w:r>
            <w:proofErr w:type="spellStart"/>
            <w:r>
              <w:rPr>
                <w:sz w:val="20"/>
                <w:szCs w:val="20"/>
                <w:lang w:val="en-US"/>
              </w:rPr>
              <w:t>įvedimo</w:t>
            </w:r>
            <w:proofErr w:type="spellEnd"/>
            <w:r>
              <w:rPr>
                <w:sz w:val="20"/>
                <w:szCs w:val="20"/>
                <w:lang w:val="en-US"/>
              </w:rPr>
              <w:t xml:space="preserve"> Sistema;</w:t>
            </w:r>
          </w:p>
          <w:p w14:paraId="37FF7B9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žingsninė</w:t>
            </w:r>
            <w:proofErr w:type="spellEnd"/>
            <w:r>
              <w:rPr>
                <w:sz w:val="20"/>
                <w:szCs w:val="20"/>
                <w:lang w:val="en-US"/>
              </w:rPr>
              <w:t xml:space="preserve"> </w:t>
            </w:r>
            <w:proofErr w:type="spellStart"/>
            <w:r>
              <w:rPr>
                <w:sz w:val="20"/>
                <w:szCs w:val="20"/>
                <w:lang w:val="en-US"/>
              </w:rPr>
              <w:t>įvedimo</w:t>
            </w:r>
            <w:proofErr w:type="spellEnd"/>
            <w:r>
              <w:rPr>
                <w:sz w:val="20"/>
                <w:szCs w:val="20"/>
                <w:lang w:val="en-US"/>
              </w:rPr>
              <w:t xml:space="preserve"> </w:t>
            </w:r>
            <w:proofErr w:type="spellStart"/>
            <w:r>
              <w:rPr>
                <w:sz w:val="20"/>
                <w:szCs w:val="20"/>
                <w:lang w:val="en-US"/>
              </w:rPr>
              <w:t>ir</w:t>
            </w:r>
            <w:proofErr w:type="spellEnd"/>
            <w:r>
              <w:rPr>
                <w:sz w:val="20"/>
                <w:szCs w:val="20"/>
                <w:lang w:val="en-US"/>
              </w:rPr>
              <w:t xml:space="preserve"> </w:t>
            </w:r>
            <w:proofErr w:type="spellStart"/>
            <w:r>
              <w:rPr>
                <w:sz w:val="20"/>
                <w:szCs w:val="20"/>
                <w:lang w:val="en-US"/>
              </w:rPr>
              <w:t>implantavimo</w:t>
            </w:r>
            <w:proofErr w:type="spellEnd"/>
            <w:r>
              <w:rPr>
                <w:sz w:val="20"/>
                <w:szCs w:val="20"/>
                <w:lang w:val="en-US"/>
              </w:rPr>
              <w:t xml:space="preserve"> Sistema;</w:t>
            </w:r>
          </w:p>
          <w:p w14:paraId="5F3650E9"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sistemos</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80 </w:t>
            </w:r>
            <w:proofErr w:type="spellStart"/>
            <w:r>
              <w:rPr>
                <w:sz w:val="20"/>
                <w:szCs w:val="20"/>
                <w:lang w:val="en-US"/>
              </w:rPr>
              <w:t>ir</w:t>
            </w:r>
            <w:proofErr w:type="spellEnd"/>
            <w:r>
              <w:rPr>
                <w:sz w:val="20"/>
                <w:szCs w:val="20"/>
                <w:lang w:val="en-US"/>
              </w:rPr>
              <w:t xml:space="preserve"> 120cm;</w:t>
            </w:r>
          </w:p>
          <w:p w14:paraId="1FDE6CD9"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stento</w:t>
            </w:r>
            <w:proofErr w:type="spellEnd"/>
            <w:r>
              <w:rPr>
                <w:sz w:val="20"/>
                <w:szCs w:val="20"/>
                <w:lang w:val="en-US"/>
              </w:rPr>
              <w:t xml:space="preserve"> </w:t>
            </w:r>
            <w:proofErr w:type="spellStart"/>
            <w:r>
              <w:rPr>
                <w:sz w:val="20"/>
                <w:szCs w:val="20"/>
                <w:lang w:val="en-US"/>
              </w:rPr>
              <w:t>diametras</w:t>
            </w:r>
            <w:proofErr w:type="spellEnd"/>
            <w:r>
              <w:rPr>
                <w:sz w:val="20"/>
                <w:szCs w:val="20"/>
                <w:lang w:val="en-US"/>
              </w:rPr>
              <w:t xml:space="preserve"> 4-8mm;</w:t>
            </w:r>
          </w:p>
          <w:p w14:paraId="64B4F750" w14:textId="0134A0DD" w:rsidR="00DD057C" w:rsidRPr="003150E1"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stento</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40-200 mm.</w:t>
            </w:r>
          </w:p>
        </w:tc>
      </w:tr>
      <w:tr w:rsidR="00DD057C" w:rsidRPr="00EA5953" w14:paraId="06E87DC7" w14:textId="77777777" w:rsidTr="00D061D5">
        <w:tc>
          <w:tcPr>
            <w:tcW w:w="1098" w:type="dxa"/>
            <w:tcBorders>
              <w:top w:val="single" w:sz="4" w:space="0" w:color="auto"/>
              <w:left w:val="single" w:sz="4" w:space="0" w:color="auto"/>
              <w:bottom w:val="single" w:sz="4" w:space="0" w:color="auto"/>
              <w:right w:val="single" w:sz="4" w:space="0" w:color="auto"/>
            </w:tcBorders>
          </w:tcPr>
          <w:p w14:paraId="2E02B51B" w14:textId="202DF19E" w:rsidR="00DD057C" w:rsidRPr="00B84D47" w:rsidRDefault="00DD057C" w:rsidP="00FE1068">
            <w:pPr>
              <w:jc w:val="both"/>
              <w:rPr>
                <w:sz w:val="22"/>
              </w:rPr>
            </w:pPr>
            <w:r>
              <w:rPr>
                <w:sz w:val="22"/>
              </w:rPr>
              <w:t>72</w:t>
            </w:r>
          </w:p>
        </w:tc>
        <w:tc>
          <w:tcPr>
            <w:tcW w:w="3972" w:type="dxa"/>
            <w:tcBorders>
              <w:top w:val="single" w:sz="4" w:space="0" w:color="auto"/>
              <w:left w:val="single" w:sz="4" w:space="0" w:color="auto"/>
              <w:bottom w:val="single" w:sz="4" w:space="0" w:color="auto"/>
              <w:right w:val="single" w:sz="4" w:space="0" w:color="auto"/>
            </w:tcBorders>
          </w:tcPr>
          <w:p w14:paraId="38EA8ADA" w14:textId="6FA2D8C3" w:rsidR="00DD057C" w:rsidRPr="00B84D47" w:rsidRDefault="00DD057C" w:rsidP="00FE1068">
            <w:pPr>
              <w:pStyle w:val="Header"/>
              <w:widowControl/>
              <w:tabs>
                <w:tab w:val="left" w:pos="1296"/>
              </w:tabs>
              <w:spacing w:after="0"/>
              <w:rPr>
                <w:color w:val="000000"/>
                <w:sz w:val="22"/>
                <w:szCs w:val="22"/>
              </w:rPr>
            </w:pPr>
            <w:r>
              <w:rPr>
                <w:color w:val="000000"/>
                <w:sz w:val="22"/>
                <w:szCs w:val="22"/>
              </w:rPr>
              <w:t>Periferiniai savaime išsiplečiantys “</w:t>
            </w:r>
            <w:proofErr w:type="spellStart"/>
            <w:r>
              <w:rPr>
                <w:color w:val="000000"/>
                <w:sz w:val="22"/>
                <w:szCs w:val="22"/>
              </w:rPr>
              <w:t>self</w:t>
            </w:r>
            <w:proofErr w:type="spellEnd"/>
            <w:r>
              <w:rPr>
                <w:color w:val="000000"/>
                <w:sz w:val="22"/>
                <w:szCs w:val="22"/>
              </w:rPr>
              <w:t xml:space="preserve"> </w:t>
            </w:r>
            <w:proofErr w:type="spellStart"/>
            <w:r>
              <w:rPr>
                <w:color w:val="000000"/>
                <w:sz w:val="22"/>
                <w:szCs w:val="22"/>
              </w:rPr>
              <w:t>expandable</w:t>
            </w:r>
            <w:proofErr w:type="spellEnd"/>
            <w:r>
              <w:rPr>
                <w:color w:val="000000"/>
                <w:sz w:val="22"/>
                <w:szCs w:val="22"/>
              </w:rPr>
              <w:t xml:space="preserve">”  </w:t>
            </w:r>
            <w:proofErr w:type="spellStart"/>
            <w:r>
              <w:rPr>
                <w:color w:val="000000"/>
                <w:sz w:val="22"/>
                <w:szCs w:val="22"/>
              </w:rPr>
              <w:t>stentai</w:t>
            </w:r>
            <w:proofErr w:type="spellEnd"/>
          </w:p>
        </w:tc>
        <w:tc>
          <w:tcPr>
            <w:tcW w:w="4819" w:type="dxa"/>
            <w:tcBorders>
              <w:top w:val="single" w:sz="4" w:space="0" w:color="auto"/>
              <w:left w:val="single" w:sz="4" w:space="0" w:color="auto"/>
              <w:bottom w:val="single" w:sz="4" w:space="0" w:color="auto"/>
              <w:right w:val="single" w:sz="4" w:space="0" w:color="auto"/>
            </w:tcBorders>
          </w:tcPr>
          <w:p w14:paraId="19F55000"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Nitinoliniai</w:t>
            </w:r>
            <w:proofErr w:type="spellEnd"/>
            <w:r>
              <w:rPr>
                <w:sz w:val="20"/>
                <w:szCs w:val="20"/>
                <w:lang w:val="en-US"/>
              </w:rPr>
              <w:t>;</w:t>
            </w:r>
          </w:p>
          <w:p w14:paraId="1A2E40EE"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lang w:val="en-US"/>
              </w:rPr>
              <w:t>0%</w:t>
            </w:r>
            <w:r>
              <w:rPr>
                <w:sz w:val="20"/>
                <w:szCs w:val="20"/>
              </w:rPr>
              <w:t xml:space="preserve"> sutrumpėjimas</w:t>
            </w:r>
          </w:p>
          <w:p w14:paraId="21B59D19"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sistemos ilgis 120 cm;</w:t>
            </w:r>
          </w:p>
          <w:p w14:paraId="117A63C3"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sistemos profilis 5F;</w:t>
            </w:r>
          </w:p>
          <w:p w14:paraId="79F82EAC"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naudojami su 0,035” viela;</w:t>
            </w:r>
          </w:p>
          <w:p w14:paraId="0B33A983" w14:textId="77777777" w:rsidR="00DD057C" w:rsidRPr="00DD057C" w:rsidRDefault="00DD057C" w:rsidP="00E61015">
            <w:pPr>
              <w:pStyle w:val="ListParagraph"/>
              <w:numPr>
                <w:ilvl w:val="0"/>
                <w:numId w:val="36"/>
              </w:numPr>
              <w:ind w:left="175" w:hanging="142"/>
              <w:jc w:val="both"/>
              <w:rPr>
                <w:sz w:val="20"/>
                <w:szCs w:val="20"/>
                <w:lang w:val="en-US"/>
              </w:rPr>
            </w:pPr>
            <w:r>
              <w:rPr>
                <w:sz w:val="20"/>
                <w:szCs w:val="20"/>
              </w:rPr>
              <w:t>diametrai 5,0-10,0 mm;</w:t>
            </w:r>
          </w:p>
          <w:p w14:paraId="18DD8FF6" w14:textId="4B1F748F" w:rsidR="00DD057C" w:rsidRPr="003150E1" w:rsidRDefault="00DD057C" w:rsidP="00E61015">
            <w:pPr>
              <w:pStyle w:val="ListParagraph"/>
              <w:numPr>
                <w:ilvl w:val="0"/>
                <w:numId w:val="36"/>
              </w:numPr>
              <w:ind w:left="175" w:hanging="142"/>
              <w:jc w:val="both"/>
              <w:rPr>
                <w:sz w:val="20"/>
                <w:szCs w:val="20"/>
                <w:lang w:val="en-US"/>
              </w:rPr>
            </w:pPr>
            <w:r>
              <w:rPr>
                <w:sz w:val="20"/>
                <w:szCs w:val="20"/>
              </w:rPr>
              <w:t>ilgiai 30-100 mm.</w:t>
            </w:r>
          </w:p>
        </w:tc>
      </w:tr>
      <w:tr w:rsidR="00DD057C" w:rsidRPr="00EA5953" w14:paraId="23328876" w14:textId="77777777" w:rsidTr="00D061D5">
        <w:tc>
          <w:tcPr>
            <w:tcW w:w="1098" w:type="dxa"/>
            <w:tcBorders>
              <w:top w:val="single" w:sz="4" w:space="0" w:color="auto"/>
              <w:left w:val="single" w:sz="4" w:space="0" w:color="auto"/>
              <w:bottom w:val="single" w:sz="4" w:space="0" w:color="auto"/>
              <w:right w:val="single" w:sz="4" w:space="0" w:color="auto"/>
            </w:tcBorders>
          </w:tcPr>
          <w:p w14:paraId="65F5D800" w14:textId="64A9CF49" w:rsidR="00DD057C" w:rsidRPr="00B84D47" w:rsidRDefault="00DD057C" w:rsidP="00FE1068">
            <w:pPr>
              <w:jc w:val="both"/>
              <w:rPr>
                <w:sz w:val="22"/>
              </w:rPr>
            </w:pPr>
            <w:r>
              <w:rPr>
                <w:sz w:val="22"/>
              </w:rPr>
              <w:t>73</w:t>
            </w:r>
          </w:p>
        </w:tc>
        <w:tc>
          <w:tcPr>
            <w:tcW w:w="3972" w:type="dxa"/>
            <w:tcBorders>
              <w:top w:val="single" w:sz="4" w:space="0" w:color="auto"/>
              <w:left w:val="single" w:sz="4" w:space="0" w:color="auto"/>
              <w:bottom w:val="single" w:sz="4" w:space="0" w:color="auto"/>
              <w:right w:val="single" w:sz="4" w:space="0" w:color="auto"/>
            </w:tcBorders>
          </w:tcPr>
          <w:p w14:paraId="236C6480" w14:textId="21B04BAD"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Periferiniai  savaime išsiplečiantys </w:t>
            </w:r>
            <w:proofErr w:type="spellStart"/>
            <w:r>
              <w:rPr>
                <w:color w:val="000000"/>
                <w:sz w:val="22"/>
                <w:szCs w:val="22"/>
              </w:rPr>
              <w:t>stentai</w:t>
            </w:r>
            <w:proofErr w:type="spellEnd"/>
          </w:p>
        </w:tc>
        <w:tc>
          <w:tcPr>
            <w:tcW w:w="4819" w:type="dxa"/>
            <w:tcBorders>
              <w:top w:val="single" w:sz="4" w:space="0" w:color="auto"/>
              <w:left w:val="single" w:sz="4" w:space="0" w:color="auto"/>
              <w:bottom w:val="single" w:sz="4" w:space="0" w:color="auto"/>
              <w:right w:val="single" w:sz="4" w:space="0" w:color="auto"/>
            </w:tcBorders>
          </w:tcPr>
          <w:p w14:paraId="0353F9B4"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nitinoliniai</w:t>
            </w:r>
            <w:proofErr w:type="spellEnd"/>
            <w:r>
              <w:rPr>
                <w:sz w:val="20"/>
                <w:szCs w:val="20"/>
                <w:lang w:val="en-US"/>
              </w:rPr>
              <w:t>;</w:t>
            </w:r>
          </w:p>
          <w:p w14:paraId="3279A47F"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naudojami</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0,035” </w:t>
            </w:r>
            <w:proofErr w:type="spellStart"/>
            <w:r>
              <w:rPr>
                <w:sz w:val="20"/>
                <w:szCs w:val="20"/>
                <w:lang w:val="en-US"/>
              </w:rPr>
              <w:t>viela</w:t>
            </w:r>
            <w:proofErr w:type="spellEnd"/>
            <w:r>
              <w:rPr>
                <w:sz w:val="20"/>
                <w:szCs w:val="20"/>
                <w:lang w:val="en-US"/>
              </w:rPr>
              <w:t xml:space="preserve"> </w:t>
            </w:r>
            <w:proofErr w:type="spellStart"/>
            <w:r>
              <w:rPr>
                <w:sz w:val="20"/>
                <w:szCs w:val="20"/>
                <w:lang w:val="en-US"/>
              </w:rPr>
              <w:t>ir</w:t>
            </w:r>
            <w:proofErr w:type="spellEnd"/>
            <w:r>
              <w:rPr>
                <w:sz w:val="20"/>
                <w:szCs w:val="20"/>
                <w:lang w:val="en-US"/>
              </w:rPr>
              <w:t xml:space="preserve"> 6F </w:t>
            </w:r>
            <w:proofErr w:type="spellStart"/>
            <w:r>
              <w:rPr>
                <w:sz w:val="20"/>
                <w:szCs w:val="20"/>
                <w:lang w:val="en-US"/>
              </w:rPr>
              <w:t>introdiuseriu</w:t>
            </w:r>
            <w:proofErr w:type="spellEnd"/>
            <w:r>
              <w:rPr>
                <w:sz w:val="20"/>
                <w:szCs w:val="20"/>
                <w:lang w:val="en-US"/>
              </w:rPr>
              <w:t>;</w:t>
            </w:r>
          </w:p>
          <w:p w14:paraId="7B38FB35" w14:textId="77777777" w:rsidR="00DD057C" w:rsidRDefault="00DD057C" w:rsidP="00E61015">
            <w:pPr>
              <w:pStyle w:val="ListParagraph"/>
              <w:numPr>
                <w:ilvl w:val="0"/>
                <w:numId w:val="36"/>
              </w:numPr>
              <w:ind w:left="175" w:hanging="142"/>
              <w:jc w:val="both"/>
              <w:rPr>
                <w:sz w:val="20"/>
                <w:szCs w:val="20"/>
                <w:lang w:val="en-US"/>
              </w:rPr>
            </w:pPr>
            <w:r>
              <w:rPr>
                <w:sz w:val="20"/>
                <w:szCs w:val="20"/>
                <w:lang w:val="en-US"/>
              </w:rPr>
              <w:t xml:space="preserve">RX </w:t>
            </w:r>
            <w:proofErr w:type="spellStart"/>
            <w:r>
              <w:rPr>
                <w:sz w:val="20"/>
                <w:szCs w:val="20"/>
                <w:lang w:val="en-US"/>
              </w:rPr>
              <w:t>tipo</w:t>
            </w:r>
            <w:proofErr w:type="spellEnd"/>
            <w:r>
              <w:rPr>
                <w:sz w:val="20"/>
                <w:szCs w:val="20"/>
                <w:lang w:val="en-US"/>
              </w:rPr>
              <w:t>;</w:t>
            </w:r>
          </w:p>
          <w:p w14:paraId="562E5FB1" w14:textId="77777777" w:rsidR="00DD057C"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Įvedimo</w:t>
            </w:r>
            <w:proofErr w:type="spellEnd"/>
            <w:r>
              <w:rPr>
                <w:sz w:val="20"/>
                <w:szCs w:val="20"/>
                <w:lang w:val="en-US"/>
              </w:rPr>
              <w:t xml:space="preserve"> </w:t>
            </w:r>
            <w:proofErr w:type="spellStart"/>
            <w:r>
              <w:rPr>
                <w:sz w:val="20"/>
                <w:szCs w:val="20"/>
                <w:lang w:val="en-US"/>
              </w:rPr>
              <w:t>kateteris</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w:t>
            </w:r>
            <w:proofErr w:type="spellStart"/>
            <w:r>
              <w:rPr>
                <w:sz w:val="20"/>
                <w:szCs w:val="20"/>
                <w:lang w:val="en-US"/>
              </w:rPr>
              <w:t>rankena</w:t>
            </w:r>
            <w:proofErr w:type="spellEnd"/>
            <w:r>
              <w:rPr>
                <w:sz w:val="20"/>
                <w:szCs w:val="20"/>
                <w:lang w:val="en-US"/>
              </w:rPr>
              <w:t xml:space="preserve"> </w:t>
            </w:r>
            <w:proofErr w:type="spellStart"/>
            <w:r>
              <w:rPr>
                <w:sz w:val="20"/>
                <w:szCs w:val="20"/>
                <w:lang w:val="en-US"/>
              </w:rPr>
              <w:t>ir</w:t>
            </w:r>
            <w:proofErr w:type="spellEnd"/>
            <w:r>
              <w:rPr>
                <w:sz w:val="20"/>
                <w:szCs w:val="20"/>
                <w:lang w:val="en-US"/>
              </w:rPr>
              <w:t xml:space="preserve"> </w:t>
            </w:r>
            <w:proofErr w:type="spellStart"/>
            <w:r>
              <w:rPr>
                <w:sz w:val="20"/>
                <w:szCs w:val="20"/>
                <w:lang w:val="en-US"/>
              </w:rPr>
              <w:t>nykščiu</w:t>
            </w:r>
            <w:proofErr w:type="spellEnd"/>
            <w:r>
              <w:rPr>
                <w:sz w:val="20"/>
                <w:szCs w:val="20"/>
                <w:lang w:val="en-US"/>
              </w:rPr>
              <w:t xml:space="preserve"> </w:t>
            </w:r>
            <w:proofErr w:type="spellStart"/>
            <w:r>
              <w:rPr>
                <w:sz w:val="20"/>
                <w:szCs w:val="20"/>
                <w:lang w:val="en-US"/>
              </w:rPr>
              <w:t>reguliuojamas</w:t>
            </w:r>
            <w:proofErr w:type="spellEnd"/>
            <w:r>
              <w:rPr>
                <w:sz w:val="20"/>
                <w:szCs w:val="20"/>
                <w:lang w:val="en-US"/>
              </w:rPr>
              <w:t xml:space="preserve"> </w:t>
            </w:r>
            <w:proofErr w:type="spellStart"/>
            <w:r>
              <w:rPr>
                <w:sz w:val="20"/>
                <w:szCs w:val="20"/>
                <w:lang w:val="en-US"/>
              </w:rPr>
              <w:t>ratukas</w:t>
            </w:r>
            <w:proofErr w:type="spellEnd"/>
            <w:r>
              <w:rPr>
                <w:sz w:val="20"/>
                <w:szCs w:val="20"/>
                <w:lang w:val="en-US"/>
              </w:rPr>
              <w:t xml:space="preserve"> </w:t>
            </w:r>
            <w:proofErr w:type="spellStart"/>
            <w:r>
              <w:rPr>
                <w:sz w:val="20"/>
                <w:szCs w:val="20"/>
                <w:lang w:val="en-US"/>
              </w:rPr>
              <w:t>stento</w:t>
            </w:r>
            <w:proofErr w:type="spellEnd"/>
            <w:r>
              <w:rPr>
                <w:sz w:val="20"/>
                <w:szCs w:val="20"/>
                <w:lang w:val="en-US"/>
              </w:rPr>
              <w:t xml:space="preserve"> </w:t>
            </w:r>
            <w:proofErr w:type="spellStart"/>
            <w:r>
              <w:rPr>
                <w:sz w:val="20"/>
                <w:szCs w:val="20"/>
                <w:lang w:val="en-US"/>
              </w:rPr>
              <w:t>įvedimui</w:t>
            </w:r>
            <w:proofErr w:type="spellEnd"/>
            <w:r>
              <w:rPr>
                <w:sz w:val="20"/>
                <w:szCs w:val="20"/>
                <w:lang w:val="en-US"/>
              </w:rPr>
              <w:t>;</w:t>
            </w:r>
          </w:p>
          <w:p w14:paraId="10583694" w14:textId="012BCDE8" w:rsidR="00DD057C" w:rsidRPr="003150E1" w:rsidRDefault="00DD057C" w:rsidP="00E61015">
            <w:pPr>
              <w:pStyle w:val="ListParagraph"/>
              <w:numPr>
                <w:ilvl w:val="0"/>
                <w:numId w:val="36"/>
              </w:numPr>
              <w:ind w:left="175" w:hanging="142"/>
              <w:jc w:val="both"/>
              <w:rPr>
                <w:sz w:val="20"/>
                <w:szCs w:val="20"/>
                <w:lang w:val="en-US"/>
              </w:rPr>
            </w:pPr>
            <w:proofErr w:type="spellStart"/>
            <w:r>
              <w:rPr>
                <w:sz w:val="20"/>
                <w:szCs w:val="20"/>
                <w:lang w:val="en-US"/>
              </w:rPr>
              <w:t>Diametrai</w:t>
            </w:r>
            <w:proofErr w:type="spellEnd"/>
            <w:r>
              <w:rPr>
                <w:sz w:val="20"/>
                <w:szCs w:val="20"/>
                <w:lang w:val="en-US"/>
              </w:rPr>
              <w:t xml:space="preserve"> 6,0-10,0 mm, </w:t>
            </w:r>
            <w:proofErr w:type="spellStart"/>
            <w:r>
              <w:rPr>
                <w:sz w:val="20"/>
                <w:szCs w:val="20"/>
                <w:lang w:val="en-US"/>
              </w:rPr>
              <w:t>ilgiai</w:t>
            </w:r>
            <w:proofErr w:type="spellEnd"/>
            <w:r>
              <w:rPr>
                <w:sz w:val="20"/>
                <w:szCs w:val="20"/>
                <w:lang w:val="en-US"/>
              </w:rPr>
              <w:t xml:space="preserve"> 40-100 mm. </w:t>
            </w:r>
          </w:p>
        </w:tc>
      </w:tr>
      <w:tr w:rsidR="00DD057C" w:rsidRPr="00EA5953" w14:paraId="62AD48F9" w14:textId="77777777" w:rsidTr="00D061D5">
        <w:tc>
          <w:tcPr>
            <w:tcW w:w="1098" w:type="dxa"/>
            <w:tcBorders>
              <w:top w:val="single" w:sz="4" w:space="0" w:color="auto"/>
              <w:left w:val="single" w:sz="4" w:space="0" w:color="auto"/>
              <w:bottom w:val="single" w:sz="4" w:space="0" w:color="auto"/>
              <w:right w:val="single" w:sz="4" w:space="0" w:color="auto"/>
            </w:tcBorders>
          </w:tcPr>
          <w:p w14:paraId="197BC513" w14:textId="4C19ED41" w:rsidR="00DD057C" w:rsidRPr="00B84D47" w:rsidRDefault="00DD057C" w:rsidP="00FE1068">
            <w:pPr>
              <w:jc w:val="both"/>
              <w:rPr>
                <w:sz w:val="22"/>
              </w:rPr>
            </w:pPr>
            <w:r w:rsidRPr="00B84D47">
              <w:rPr>
                <w:sz w:val="22"/>
              </w:rPr>
              <w:t>85</w:t>
            </w:r>
          </w:p>
        </w:tc>
        <w:tc>
          <w:tcPr>
            <w:tcW w:w="3972" w:type="dxa"/>
            <w:tcBorders>
              <w:top w:val="single" w:sz="4" w:space="0" w:color="auto"/>
              <w:left w:val="single" w:sz="4" w:space="0" w:color="auto"/>
              <w:bottom w:val="single" w:sz="4" w:space="0" w:color="auto"/>
              <w:right w:val="single" w:sz="4" w:space="0" w:color="auto"/>
            </w:tcBorders>
          </w:tcPr>
          <w:p w14:paraId="3C442446" w14:textId="63A84F7C" w:rsidR="00DD057C" w:rsidRPr="00B84D47" w:rsidRDefault="00DD057C" w:rsidP="00FE1068">
            <w:pPr>
              <w:pStyle w:val="Header"/>
              <w:widowControl/>
              <w:tabs>
                <w:tab w:val="left" w:pos="1296"/>
              </w:tabs>
              <w:spacing w:after="0"/>
              <w:rPr>
                <w:sz w:val="22"/>
                <w:szCs w:val="22"/>
              </w:rPr>
            </w:pPr>
            <w:r w:rsidRPr="00B84D47">
              <w:rPr>
                <w:color w:val="000000"/>
                <w:sz w:val="22"/>
                <w:szCs w:val="22"/>
              </w:rPr>
              <w:t>Tikslios žiotinės stento implantacijos kateteris</w:t>
            </w:r>
          </w:p>
        </w:tc>
        <w:tc>
          <w:tcPr>
            <w:tcW w:w="4819" w:type="dxa"/>
            <w:tcBorders>
              <w:top w:val="single" w:sz="4" w:space="0" w:color="auto"/>
              <w:left w:val="single" w:sz="4" w:space="0" w:color="auto"/>
              <w:bottom w:val="single" w:sz="4" w:space="0" w:color="auto"/>
              <w:right w:val="single" w:sz="4" w:space="0" w:color="auto"/>
            </w:tcBorders>
          </w:tcPr>
          <w:p w14:paraId="5E327834" w14:textId="77777777" w:rsidR="00DD057C" w:rsidRPr="003150E1" w:rsidRDefault="00DD057C" w:rsidP="00E61015">
            <w:pPr>
              <w:pStyle w:val="ListParagraph"/>
              <w:numPr>
                <w:ilvl w:val="0"/>
                <w:numId w:val="36"/>
              </w:numPr>
              <w:ind w:left="175" w:hanging="142"/>
              <w:jc w:val="both"/>
              <w:rPr>
                <w:sz w:val="20"/>
                <w:szCs w:val="20"/>
              </w:rPr>
            </w:pPr>
            <w:r w:rsidRPr="003150E1">
              <w:rPr>
                <w:sz w:val="20"/>
                <w:szCs w:val="20"/>
                <w:lang w:val="en-US"/>
              </w:rPr>
              <w:t xml:space="preserve">4 </w:t>
            </w:r>
            <w:proofErr w:type="spellStart"/>
            <w:r w:rsidRPr="003150E1">
              <w:rPr>
                <w:sz w:val="20"/>
                <w:szCs w:val="20"/>
                <w:lang w:val="en-US"/>
              </w:rPr>
              <w:t>nitinolini</w:t>
            </w:r>
            <w:proofErr w:type="spellEnd"/>
            <w:r w:rsidRPr="003150E1">
              <w:rPr>
                <w:sz w:val="20"/>
                <w:szCs w:val="20"/>
              </w:rPr>
              <w:t>ų kojelių technologija;</w:t>
            </w:r>
          </w:p>
          <w:p w14:paraId="1F4C75F0" w14:textId="77777777" w:rsidR="00DD057C" w:rsidRPr="003150E1" w:rsidRDefault="00DD057C" w:rsidP="00E61015">
            <w:pPr>
              <w:pStyle w:val="ListParagraph"/>
              <w:numPr>
                <w:ilvl w:val="0"/>
                <w:numId w:val="36"/>
              </w:numPr>
              <w:ind w:left="175" w:hanging="142"/>
              <w:jc w:val="both"/>
              <w:rPr>
                <w:sz w:val="20"/>
                <w:szCs w:val="20"/>
              </w:rPr>
            </w:pPr>
            <w:r w:rsidRPr="003150E1">
              <w:rPr>
                <w:sz w:val="20"/>
                <w:szCs w:val="20"/>
              </w:rPr>
              <w:t xml:space="preserve">pritaikytas darbui su </w:t>
            </w:r>
            <w:r w:rsidRPr="003150E1">
              <w:rPr>
                <w:sz w:val="20"/>
                <w:szCs w:val="20"/>
                <w:lang w:val="en-US"/>
              </w:rPr>
              <w:t xml:space="preserve">6, 7 </w:t>
            </w:r>
            <w:proofErr w:type="spellStart"/>
            <w:r w:rsidRPr="003150E1">
              <w:rPr>
                <w:sz w:val="20"/>
                <w:szCs w:val="20"/>
                <w:lang w:val="en-US"/>
              </w:rPr>
              <w:t>ir</w:t>
            </w:r>
            <w:proofErr w:type="spellEnd"/>
            <w:r w:rsidRPr="003150E1">
              <w:rPr>
                <w:sz w:val="20"/>
                <w:szCs w:val="20"/>
                <w:lang w:val="en-US"/>
              </w:rPr>
              <w:t xml:space="preserve"> 8F </w:t>
            </w:r>
            <w:proofErr w:type="spellStart"/>
            <w:r w:rsidRPr="003150E1">
              <w:rPr>
                <w:sz w:val="20"/>
                <w:szCs w:val="20"/>
                <w:lang w:val="en-US"/>
              </w:rPr>
              <w:t>nukreipian</w:t>
            </w:r>
            <w:proofErr w:type="spellEnd"/>
            <w:r w:rsidRPr="003150E1">
              <w:rPr>
                <w:sz w:val="20"/>
                <w:szCs w:val="20"/>
              </w:rPr>
              <w:t>čiuoju kateteriu;</w:t>
            </w:r>
          </w:p>
          <w:p w14:paraId="41F91AD9" w14:textId="77777777" w:rsidR="00DD057C" w:rsidRPr="003150E1" w:rsidRDefault="00DD057C" w:rsidP="00E61015">
            <w:pPr>
              <w:pStyle w:val="ListParagraph"/>
              <w:numPr>
                <w:ilvl w:val="0"/>
                <w:numId w:val="36"/>
              </w:numPr>
              <w:ind w:left="175" w:hanging="142"/>
              <w:jc w:val="both"/>
              <w:rPr>
                <w:sz w:val="20"/>
                <w:szCs w:val="20"/>
              </w:rPr>
            </w:pPr>
            <w:r w:rsidRPr="003150E1">
              <w:rPr>
                <w:sz w:val="20"/>
                <w:szCs w:val="20"/>
              </w:rPr>
              <w:t xml:space="preserve">sistemos ilgis </w:t>
            </w:r>
            <w:r w:rsidRPr="003150E1">
              <w:rPr>
                <w:sz w:val="20"/>
                <w:szCs w:val="20"/>
                <w:lang w:val="en-US"/>
              </w:rPr>
              <w:t>127 cm;</w:t>
            </w:r>
          </w:p>
          <w:p w14:paraId="1D305804" w14:textId="6BEFF0CE" w:rsidR="00DD057C" w:rsidRPr="003150E1" w:rsidRDefault="00DD057C" w:rsidP="00E61015">
            <w:pPr>
              <w:pStyle w:val="ListParagraph"/>
              <w:numPr>
                <w:ilvl w:val="0"/>
                <w:numId w:val="36"/>
              </w:numPr>
              <w:ind w:left="175" w:hanging="142"/>
              <w:jc w:val="both"/>
              <w:rPr>
                <w:sz w:val="20"/>
                <w:szCs w:val="20"/>
              </w:rPr>
            </w:pPr>
            <w:r w:rsidRPr="003150E1">
              <w:rPr>
                <w:sz w:val="20"/>
                <w:szCs w:val="20"/>
                <w:lang w:val="en-US"/>
              </w:rPr>
              <w:t xml:space="preserve">4 cm </w:t>
            </w:r>
            <w:proofErr w:type="spellStart"/>
            <w:r w:rsidRPr="003150E1">
              <w:rPr>
                <w:sz w:val="20"/>
                <w:szCs w:val="20"/>
                <w:lang w:val="en-US"/>
              </w:rPr>
              <w:t>ilgio</w:t>
            </w:r>
            <w:proofErr w:type="spellEnd"/>
            <w:r w:rsidRPr="003150E1">
              <w:rPr>
                <w:sz w:val="20"/>
                <w:szCs w:val="20"/>
                <w:lang w:val="en-US"/>
              </w:rPr>
              <w:t xml:space="preserve"> </w:t>
            </w:r>
            <w:proofErr w:type="spellStart"/>
            <w:r w:rsidRPr="003150E1">
              <w:rPr>
                <w:sz w:val="20"/>
                <w:szCs w:val="20"/>
                <w:lang w:val="en-US"/>
              </w:rPr>
              <w:t>galiukas</w:t>
            </w:r>
            <w:proofErr w:type="spellEnd"/>
            <w:r w:rsidRPr="003150E1">
              <w:rPr>
                <w:sz w:val="20"/>
                <w:szCs w:val="20"/>
                <w:lang w:val="en-US"/>
              </w:rPr>
              <w:t xml:space="preserve"> </w:t>
            </w:r>
            <w:proofErr w:type="spellStart"/>
            <w:r w:rsidRPr="003150E1">
              <w:rPr>
                <w:sz w:val="20"/>
                <w:szCs w:val="20"/>
                <w:lang w:val="en-US"/>
              </w:rPr>
              <w:t>fiksuotas</w:t>
            </w:r>
            <w:proofErr w:type="spellEnd"/>
            <w:r w:rsidRPr="003150E1">
              <w:rPr>
                <w:sz w:val="20"/>
                <w:szCs w:val="20"/>
                <w:lang w:val="en-US"/>
              </w:rPr>
              <w:t xml:space="preserve"> ant 0,014” </w:t>
            </w:r>
            <w:proofErr w:type="spellStart"/>
            <w:r w:rsidRPr="003150E1">
              <w:rPr>
                <w:sz w:val="20"/>
                <w:szCs w:val="20"/>
                <w:lang w:val="en-US"/>
              </w:rPr>
              <w:t>diametro</w:t>
            </w:r>
            <w:proofErr w:type="spellEnd"/>
            <w:r w:rsidRPr="003150E1">
              <w:rPr>
                <w:sz w:val="20"/>
                <w:szCs w:val="20"/>
                <w:lang w:val="en-US"/>
              </w:rPr>
              <w:t xml:space="preserve"> </w:t>
            </w:r>
            <w:proofErr w:type="spellStart"/>
            <w:r w:rsidRPr="003150E1">
              <w:rPr>
                <w:sz w:val="20"/>
                <w:szCs w:val="20"/>
                <w:lang w:val="en-US"/>
              </w:rPr>
              <w:t>praved</w:t>
            </w:r>
            <w:proofErr w:type="spellEnd"/>
            <w:r w:rsidRPr="003150E1">
              <w:rPr>
                <w:sz w:val="20"/>
                <w:szCs w:val="20"/>
              </w:rPr>
              <w:t>ėjo.</w:t>
            </w:r>
          </w:p>
        </w:tc>
      </w:tr>
      <w:tr w:rsidR="00DD057C" w:rsidRPr="00EA5953" w14:paraId="639258CE" w14:textId="77777777" w:rsidTr="00D061D5">
        <w:tc>
          <w:tcPr>
            <w:tcW w:w="1098" w:type="dxa"/>
            <w:tcBorders>
              <w:top w:val="single" w:sz="4" w:space="0" w:color="auto"/>
              <w:left w:val="single" w:sz="4" w:space="0" w:color="auto"/>
              <w:bottom w:val="single" w:sz="4" w:space="0" w:color="auto"/>
              <w:right w:val="single" w:sz="4" w:space="0" w:color="auto"/>
            </w:tcBorders>
          </w:tcPr>
          <w:p w14:paraId="3F3AEADB" w14:textId="0C87DF6F" w:rsidR="00DD057C" w:rsidRPr="00B84D47" w:rsidRDefault="00DD057C" w:rsidP="00FE1068">
            <w:pPr>
              <w:jc w:val="both"/>
              <w:rPr>
                <w:sz w:val="22"/>
              </w:rPr>
            </w:pPr>
            <w:r>
              <w:rPr>
                <w:sz w:val="22"/>
              </w:rPr>
              <w:t>86</w:t>
            </w:r>
          </w:p>
        </w:tc>
        <w:tc>
          <w:tcPr>
            <w:tcW w:w="3972" w:type="dxa"/>
            <w:tcBorders>
              <w:top w:val="single" w:sz="4" w:space="0" w:color="auto"/>
              <w:left w:val="single" w:sz="4" w:space="0" w:color="auto"/>
              <w:bottom w:val="single" w:sz="4" w:space="0" w:color="auto"/>
              <w:right w:val="single" w:sz="4" w:space="0" w:color="auto"/>
            </w:tcBorders>
          </w:tcPr>
          <w:p w14:paraId="5250B69E" w14:textId="74F79DB8" w:rsidR="00DD057C" w:rsidRPr="00B84D47" w:rsidRDefault="00DD057C" w:rsidP="00B84D47">
            <w:pPr>
              <w:pStyle w:val="Header"/>
              <w:widowControl/>
              <w:tabs>
                <w:tab w:val="left" w:pos="1296"/>
              </w:tabs>
              <w:spacing w:after="0"/>
              <w:rPr>
                <w:sz w:val="22"/>
                <w:szCs w:val="22"/>
              </w:rPr>
            </w:pPr>
            <w:r w:rsidRPr="00B84D47">
              <w:rPr>
                <w:color w:val="000000"/>
                <w:sz w:val="22"/>
                <w:szCs w:val="22"/>
              </w:rPr>
              <w:t xml:space="preserve">Nesirezorbuojančios polivinylalkoholio (PVA) arba joms lygiavertės dalelės kraujagyslių embolizacijai  </w:t>
            </w:r>
          </w:p>
        </w:tc>
        <w:tc>
          <w:tcPr>
            <w:tcW w:w="4819" w:type="dxa"/>
            <w:tcBorders>
              <w:top w:val="single" w:sz="4" w:space="0" w:color="auto"/>
              <w:left w:val="single" w:sz="4" w:space="0" w:color="auto"/>
              <w:bottom w:val="single" w:sz="4" w:space="0" w:color="auto"/>
              <w:right w:val="single" w:sz="4" w:space="0" w:color="auto"/>
            </w:tcBorders>
          </w:tcPr>
          <w:p w14:paraId="43613894" w14:textId="77777777" w:rsidR="00DD057C" w:rsidRPr="003150E1" w:rsidRDefault="00DD057C" w:rsidP="003150E1">
            <w:pPr>
              <w:pStyle w:val="ListParagraph"/>
              <w:numPr>
                <w:ilvl w:val="0"/>
                <w:numId w:val="37"/>
              </w:numPr>
              <w:ind w:left="175" w:hanging="142"/>
              <w:jc w:val="both"/>
              <w:rPr>
                <w:sz w:val="20"/>
                <w:szCs w:val="20"/>
              </w:rPr>
            </w:pPr>
            <w:r w:rsidRPr="003150E1">
              <w:rPr>
                <w:sz w:val="20"/>
                <w:szCs w:val="20"/>
              </w:rPr>
              <w:t xml:space="preserve">kiekvieno dydžio dalelės supakuotos po </w:t>
            </w:r>
            <w:r w:rsidRPr="003150E1">
              <w:rPr>
                <w:sz w:val="20"/>
                <w:szCs w:val="20"/>
                <w:lang w:val="en-US"/>
              </w:rPr>
              <w:t>1 ml (100 mg) skirting</w:t>
            </w:r>
            <w:r w:rsidRPr="003150E1">
              <w:rPr>
                <w:sz w:val="20"/>
                <w:szCs w:val="20"/>
              </w:rPr>
              <w:t>ų spalvų buteliukuose;</w:t>
            </w:r>
          </w:p>
          <w:p w14:paraId="7D7A9AD2" w14:textId="1FB47FD5" w:rsidR="00DD057C" w:rsidRPr="003150E1" w:rsidRDefault="00DD057C" w:rsidP="003150E1">
            <w:pPr>
              <w:pStyle w:val="ListParagraph"/>
              <w:numPr>
                <w:ilvl w:val="0"/>
                <w:numId w:val="37"/>
              </w:numPr>
              <w:ind w:left="175" w:hanging="142"/>
              <w:jc w:val="both"/>
              <w:rPr>
                <w:sz w:val="20"/>
                <w:szCs w:val="20"/>
              </w:rPr>
            </w:pPr>
            <w:r w:rsidRPr="003150E1">
              <w:rPr>
                <w:sz w:val="20"/>
                <w:szCs w:val="20"/>
              </w:rPr>
              <w:t xml:space="preserve">dalelių dydis </w:t>
            </w:r>
            <w:r w:rsidRPr="003150E1">
              <w:rPr>
                <w:sz w:val="20"/>
                <w:szCs w:val="20"/>
                <w:lang w:val="en-US"/>
              </w:rPr>
              <w:t xml:space="preserve">100-1500 </w:t>
            </w:r>
            <w:proofErr w:type="spellStart"/>
            <w:r w:rsidRPr="003150E1">
              <w:rPr>
                <w:sz w:val="20"/>
                <w:szCs w:val="20"/>
                <w:lang w:val="en-US"/>
              </w:rPr>
              <w:t>mikron</w:t>
            </w:r>
            <w:proofErr w:type="spellEnd"/>
          </w:p>
        </w:tc>
      </w:tr>
      <w:tr w:rsidR="00DD057C" w:rsidRPr="00B84D47" w14:paraId="061DA7BC" w14:textId="77777777" w:rsidTr="00D061D5">
        <w:tc>
          <w:tcPr>
            <w:tcW w:w="1098" w:type="dxa"/>
            <w:tcBorders>
              <w:top w:val="single" w:sz="4" w:space="0" w:color="auto"/>
              <w:left w:val="single" w:sz="4" w:space="0" w:color="auto"/>
              <w:bottom w:val="single" w:sz="4" w:space="0" w:color="auto"/>
              <w:right w:val="single" w:sz="4" w:space="0" w:color="auto"/>
            </w:tcBorders>
          </w:tcPr>
          <w:p w14:paraId="4DFC3B62" w14:textId="03C44E4D" w:rsidR="00DD057C" w:rsidRPr="00B84D47" w:rsidRDefault="00DD057C" w:rsidP="00FE1068">
            <w:pPr>
              <w:jc w:val="both"/>
              <w:rPr>
                <w:sz w:val="22"/>
              </w:rPr>
            </w:pPr>
            <w:r w:rsidRPr="00B84D47">
              <w:rPr>
                <w:sz w:val="22"/>
              </w:rPr>
              <w:t>87</w:t>
            </w:r>
          </w:p>
        </w:tc>
        <w:tc>
          <w:tcPr>
            <w:tcW w:w="3972" w:type="dxa"/>
            <w:tcBorders>
              <w:top w:val="single" w:sz="4" w:space="0" w:color="auto"/>
              <w:left w:val="single" w:sz="4" w:space="0" w:color="auto"/>
              <w:bottom w:val="single" w:sz="4" w:space="0" w:color="auto"/>
              <w:right w:val="single" w:sz="4" w:space="0" w:color="auto"/>
            </w:tcBorders>
          </w:tcPr>
          <w:p w14:paraId="607EEB54" w14:textId="4C8616DB" w:rsidR="00DD057C" w:rsidRPr="00B84D47" w:rsidRDefault="00DD057C" w:rsidP="00FE1068">
            <w:pPr>
              <w:pStyle w:val="Header"/>
              <w:widowControl/>
              <w:tabs>
                <w:tab w:val="left" w:pos="1296"/>
              </w:tabs>
              <w:spacing w:after="0"/>
              <w:rPr>
                <w:sz w:val="22"/>
                <w:szCs w:val="22"/>
              </w:rPr>
            </w:pPr>
            <w:r w:rsidRPr="00B84D47">
              <w:rPr>
                <w:color w:val="000000"/>
                <w:sz w:val="22"/>
                <w:szCs w:val="22"/>
              </w:rPr>
              <w:t>Mikrosferos periferinei embolizacijai</w:t>
            </w:r>
          </w:p>
        </w:tc>
        <w:tc>
          <w:tcPr>
            <w:tcW w:w="4819" w:type="dxa"/>
            <w:tcBorders>
              <w:top w:val="single" w:sz="4" w:space="0" w:color="auto"/>
              <w:left w:val="single" w:sz="4" w:space="0" w:color="auto"/>
              <w:bottom w:val="single" w:sz="4" w:space="0" w:color="auto"/>
              <w:right w:val="single" w:sz="4" w:space="0" w:color="auto"/>
            </w:tcBorders>
          </w:tcPr>
          <w:p w14:paraId="14F5005A" w14:textId="77777777" w:rsidR="00DD057C" w:rsidRPr="003150E1" w:rsidRDefault="00DD057C" w:rsidP="003150E1">
            <w:pPr>
              <w:pStyle w:val="ListParagraph"/>
              <w:numPr>
                <w:ilvl w:val="0"/>
                <w:numId w:val="38"/>
              </w:numPr>
              <w:ind w:left="175" w:hanging="142"/>
              <w:jc w:val="both"/>
              <w:rPr>
                <w:sz w:val="20"/>
                <w:szCs w:val="20"/>
              </w:rPr>
            </w:pPr>
            <w:r w:rsidRPr="003150E1">
              <w:rPr>
                <w:sz w:val="20"/>
                <w:szCs w:val="20"/>
              </w:rPr>
              <w:t>apvalios, padengtos specialia danga;</w:t>
            </w:r>
          </w:p>
          <w:p w14:paraId="4089BD8E" w14:textId="77777777" w:rsidR="00DD057C" w:rsidRPr="003150E1" w:rsidRDefault="00DD057C" w:rsidP="003150E1">
            <w:pPr>
              <w:pStyle w:val="ListParagraph"/>
              <w:numPr>
                <w:ilvl w:val="0"/>
                <w:numId w:val="38"/>
              </w:numPr>
              <w:ind w:left="175" w:hanging="142"/>
              <w:jc w:val="both"/>
              <w:rPr>
                <w:sz w:val="20"/>
                <w:szCs w:val="20"/>
              </w:rPr>
            </w:pPr>
            <w:r w:rsidRPr="003150E1">
              <w:rPr>
                <w:sz w:val="20"/>
                <w:szCs w:val="20"/>
              </w:rPr>
              <w:t xml:space="preserve">tikslios gradacijos: 40, 100, 250, 400, 500, 700, 900, 1100, 1300 </w:t>
            </w:r>
            <w:r w:rsidRPr="003150E1">
              <w:rPr>
                <w:sz w:val="20"/>
                <w:szCs w:val="20"/>
              </w:rPr>
              <w:sym w:font="Symbol" w:char="F06D"/>
            </w:r>
            <w:r w:rsidRPr="003150E1">
              <w:rPr>
                <w:sz w:val="20"/>
                <w:szCs w:val="20"/>
              </w:rPr>
              <w:t>m, kiekviena gradacija identifikuota atskira spalva;</w:t>
            </w:r>
          </w:p>
          <w:p w14:paraId="0D1912A4" w14:textId="144402F7" w:rsidR="00DD057C" w:rsidRPr="003150E1" w:rsidRDefault="00DD057C" w:rsidP="003150E1">
            <w:pPr>
              <w:pStyle w:val="ListParagraph"/>
              <w:numPr>
                <w:ilvl w:val="0"/>
                <w:numId w:val="38"/>
              </w:numPr>
              <w:ind w:left="175" w:hanging="142"/>
              <w:jc w:val="both"/>
              <w:rPr>
                <w:sz w:val="20"/>
                <w:szCs w:val="20"/>
              </w:rPr>
            </w:pPr>
            <w:r w:rsidRPr="003150E1">
              <w:rPr>
                <w:sz w:val="20"/>
                <w:szCs w:val="20"/>
              </w:rPr>
              <w:t>n</w:t>
            </w:r>
            <w:r>
              <w:rPr>
                <w:sz w:val="20"/>
                <w:szCs w:val="20"/>
              </w:rPr>
              <w:t>elimpančios prie kateterio sien</w:t>
            </w:r>
            <w:r w:rsidRPr="003150E1">
              <w:rPr>
                <w:sz w:val="20"/>
                <w:szCs w:val="20"/>
              </w:rPr>
              <w:t>elių ir tarpusavyje;</w:t>
            </w:r>
          </w:p>
          <w:p w14:paraId="3A842798" w14:textId="77777777" w:rsidR="00DD057C" w:rsidRPr="003150E1" w:rsidRDefault="00DD057C" w:rsidP="003150E1">
            <w:pPr>
              <w:pStyle w:val="ListParagraph"/>
              <w:numPr>
                <w:ilvl w:val="0"/>
                <w:numId w:val="38"/>
              </w:numPr>
              <w:ind w:left="175" w:hanging="142"/>
              <w:jc w:val="both"/>
              <w:rPr>
                <w:sz w:val="20"/>
                <w:szCs w:val="20"/>
              </w:rPr>
            </w:pPr>
            <w:r w:rsidRPr="003150E1">
              <w:rPr>
                <w:sz w:val="20"/>
                <w:szCs w:val="20"/>
              </w:rPr>
              <w:t>elastingos, atsparios spaudimio, neįtrūksta stumiant pro mažesnio diametro kateterį, po deformacijos pilnai atsistato į pradinę formą;</w:t>
            </w:r>
          </w:p>
          <w:p w14:paraId="0016CF5C" w14:textId="0410C655" w:rsidR="00DD057C" w:rsidRPr="003150E1" w:rsidRDefault="00DD057C" w:rsidP="003150E1">
            <w:pPr>
              <w:pStyle w:val="ListParagraph"/>
              <w:numPr>
                <w:ilvl w:val="0"/>
                <w:numId w:val="38"/>
              </w:numPr>
              <w:ind w:left="175" w:hanging="142"/>
              <w:jc w:val="both"/>
              <w:rPr>
                <w:sz w:val="20"/>
                <w:szCs w:val="20"/>
              </w:rPr>
            </w:pPr>
            <w:r w:rsidRPr="003150E1">
              <w:rPr>
                <w:sz w:val="20"/>
                <w:szCs w:val="20"/>
              </w:rPr>
              <w:t xml:space="preserve">tūriai: </w:t>
            </w:r>
            <w:r w:rsidRPr="003150E1">
              <w:rPr>
                <w:sz w:val="20"/>
                <w:szCs w:val="20"/>
                <w:lang w:val="en-US"/>
              </w:rPr>
              <w:t>1, 2 ml.</w:t>
            </w:r>
          </w:p>
        </w:tc>
      </w:tr>
      <w:tr w:rsidR="00DD057C" w:rsidRPr="00B84D47" w14:paraId="1119BD16" w14:textId="77777777" w:rsidTr="00D061D5">
        <w:tc>
          <w:tcPr>
            <w:tcW w:w="1098" w:type="dxa"/>
            <w:tcBorders>
              <w:top w:val="single" w:sz="4" w:space="0" w:color="auto"/>
              <w:left w:val="single" w:sz="4" w:space="0" w:color="auto"/>
              <w:bottom w:val="single" w:sz="4" w:space="0" w:color="auto"/>
              <w:right w:val="single" w:sz="4" w:space="0" w:color="auto"/>
            </w:tcBorders>
          </w:tcPr>
          <w:p w14:paraId="60C62DE7" w14:textId="7AEFBB32" w:rsidR="00DD057C" w:rsidRPr="00B84D47" w:rsidRDefault="00DD057C" w:rsidP="00FE1068">
            <w:pPr>
              <w:jc w:val="both"/>
              <w:rPr>
                <w:sz w:val="22"/>
              </w:rPr>
            </w:pPr>
            <w:r w:rsidRPr="00B84D47">
              <w:rPr>
                <w:sz w:val="22"/>
              </w:rPr>
              <w:t>88</w:t>
            </w:r>
          </w:p>
        </w:tc>
        <w:tc>
          <w:tcPr>
            <w:tcW w:w="3972" w:type="dxa"/>
            <w:tcBorders>
              <w:top w:val="single" w:sz="4" w:space="0" w:color="auto"/>
              <w:left w:val="single" w:sz="4" w:space="0" w:color="auto"/>
              <w:bottom w:val="single" w:sz="4" w:space="0" w:color="auto"/>
              <w:right w:val="single" w:sz="4" w:space="0" w:color="auto"/>
            </w:tcBorders>
          </w:tcPr>
          <w:p w14:paraId="2DDBE823" w14:textId="0E70BF4B" w:rsidR="00DD057C" w:rsidRPr="00B84D47" w:rsidRDefault="00DD057C" w:rsidP="00FE1068">
            <w:pPr>
              <w:pStyle w:val="Header"/>
              <w:widowControl/>
              <w:tabs>
                <w:tab w:val="left" w:pos="1296"/>
              </w:tabs>
              <w:spacing w:after="0"/>
              <w:rPr>
                <w:sz w:val="22"/>
                <w:szCs w:val="22"/>
              </w:rPr>
            </w:pPr>
            <w:r w:rsidRPr="00B84D47">
              <w:rPr>
                <w:color w:val="000000"/>
                <w:sz w:val="22"/>
                <w:szCs w:val="22"/>
              </w:rPr>
              <w:t>Mikrosferos periferinei embolizacijai</w:t>
            </w:r>
          </w:p>
        </w:tc>
        <w:tc>
          <w:tcPr>
            <w:tcW w:w="4819" w:type="dxa"/>
            <w:tcBorders>
              <w:top w:val="single" w:sz="4" w:space="0" w:color="auto"/>
              <w:left w:val="single" w:sz="4" w:space="0" w:color="auto"/>
              <w:bottom w:val="single" w:sz="4" w:space="0" w:color="auto"/>
              <w:right w:val="single" w:sz="4" w:space="0" w:color="auto"/>
            </w:tcBorders>
          </w:tcPr>
          <w:p w14:paraId="2B61E0A9" w14:textId="77777777" w:rsidR="00DD057C" w:rsidRPr="004861CC" w:rsidRDefault="00DD057C" w:rsidP="003150E1">
            <w:pPr>
              <w:pStyle w:val="ListParagraph"/>
              <w:numPr>
                <w:ilvl w:val="0"/>
                <w:numId w:val="39"/>
              </w:numPr>
              <w:ind w:left="175" w:hanging="142"/>
              <w:jc w:val="both"/>
              <w:rPr>
                <w:sz w:val="20"/>
                <w:szCs w:val="20"/>
              </w:rPr>
            </w:pPr>
            <w:r w:rsidRPr="004861CC">
              <w:rPr>
                <w:sz w:val="20"/>
                <w:szCs w:val="20"/>
              </w:rPr>
              <w:t>apvalios padengtos hidrofiline danga;</w:t>
            </w:r>
          </w:p>
          <w:p w14:paraId="1314DCE8" w14:textId="77777777" w:rsidR="00DD057C" w:rsidRPr="004861CC" w:rsidRDefault="00DD057C" w:rsidP="003150E1">
            <w:pPr>
              <w:pStyle w:val="ListParagraph"/>
              <w:numPr>
                <w:ilvl w:val="0"/>
                <w:numId w:val="39"/>
              </w:numPr>
              <w:ind w:left="175" w:hanging="142"/>
              <w:jc w:val="both"/>
              <w:rPr>
                <w:sz w:val="20"/>
                <w:szCs w:val="20"/>
              </w:rPr>
            </w:pPr>
            <w:r w:rsidRPr="004861CC">
              <w:rPr>
                <w:sz w:val="20"/>
                <w:szCs w:val="20"/>
              </w:rPr>
              <w:t>pagamintos iš polivinilo alkoholio;</w:t>
            </w:r>
          </w:p>
          <w:p w14:paraId="10327ABA" w14:textId="77777777" w:rsidR="00DD057C" w:rsidRPr="004861CC" w:rsidRDefault="00DD057C" w:rsidP="003150E1">
            <w:pPr>
              <w:pStyle w:val="ListParagraph"/>
              <w:numPr>
                <w:ilvl w:val="0"/>
                <w:numId w:val="39"/>
              </w:numPr>
              <w:ind w:left="175" w:hanging="142"/>
              <w:jc w:val="both"/>
              <w:rPr>
                <w:sz w:val="20"/>
                <w:szCs w:val="20"/>
              </w:rPr>
            </w:pPr>
            <w:r w:rsidRPr="004861CC">
              <w:rPr>
                <w:sz w:val="20"/>
                <w:szCs w:val="20"/>
              </w:rPr>
              <w:t>nelimpančios prie kateterio sienelių ir tarpusavyje;</w:t>
            </w:r>
          </w:p>
          <w:p w14:paraId="27F9E5E8" w14:textId="77777777" w:rsidR="00DD057C" w:rsidRPr="004861CC" w:rsidRDefault="00DD057C" w:rsidP="003150E1">
            <w:pPr>
              <w:pStyle w:val="ListParagraph"/>
              <w:numPr>
                <w:ilvl w:val="0"/>
                <w:numId w:val="39"/>
              </w:numPr>
              <w:ind w:left="175" w:hanging="142"/>
              <w:jc w:val="both"/>
              <w:rPr>
                <w:sz w:val="20"/>
                <w:szCs w:val="20"/>
              </w:rPr>
            </w:pPr>
            <w:r w:rsidRPr="004861CC">
              <w:rPr>
                <w:sz w:val="20"/>
                <w:szCs w:val="20"/>
              </w:rPr>
              <w:t xml:space="preserve">elastingos, spaudžiamos gali laikinai deformuotis ne mažiau </w:t>
            </w:r>
            <w:r w:rsidRPr="004861CC">
              <w:rPr>
                <w:sz w:val="20"/>
                <w:szCs w:val="20"/>
                <w:lang w:val="en-US"/>
              </w:rPr>
              <w:t xml:space="preserve">30%, </w:t>
            </w:r>
            <w:r w:rsidRPr="004861CC">
              <w:rPr>
                <w:sz w:val="20"/>
                <w:szCs w:val="20"/>
              </w:rPr>
              <w:t>o vėliau forma atsistato;</w:t>
            </w:r>
          </w:p>
          <w:p w14:paraId="46D8C3CC" w14:textId="77777777" w:rsidR="00DD057C" w:rsidRPr="004861CC" w:rsidRDefault="00DD057C" w:rsidP="003150E1">
            <w:pPr>
              <w:pStyle w:val="ListParagraph"/>
              <w:numPr>
                <w:ilvl w:val="0"/>
                <w:numId w:val="39"/>
              </w:numPr>
              <w:ind w:left="175" w:hanging="142"/>
              <w:jc w:val="both"/>
              <w:rPr>
                <w:sz w:val="20"/>
                <w:szCs w:val="20"/>
              </w:rPr>
            </w:pPr>
            <w:r w:rsidRPr="004861CC">
              <w:rPr>
                <w:sz w:val="20"/>
                <w:szCs w:val="20"/>
              </w:rPr>
              <w:t>kalibruotos pagal dydį;</w:t>
            </w:r>
          </w:p>
          <w:p w14:paraId="50E5A592" w14:textId="77777777" w:rsidR="00DD057C" w:rsidRPr="004861CC" w:rsidRDefault="00DD057C" w:rsidP="003150E1">
            <w:pPr>
              <w:pStyle w:val="ListParagraph"/>
              <w:numPr>
                <w:ilvl w:val="0"/>
                <w:numId w:val="39"/>
              </w:numPr>
              <w:ind w:left="175" w:hanging="142"/>
              <w:jc w:val="both"/>
              <w:rPr>
                <w:sz w:val="20"/>
                <w:szCs w:val="20"/>
              </w:rPr>
            </w:pPr>
            <w:r w:rsidRPr="004861CC">
              <w:rPr>
                <w:sz w:val="20"/>
                <w:szCs w:val="20"/>
              </w:rPr>
              <w:t xml:space="preserve">pateikiamos spalvotuose švirkštuose, kurių spalva priklauso nuo mikrosferų dydžių: </w:t>
            </w:r>
            <w:r w:rsidRPr="004861CC">
              <w:rPr>
                <w:sz w:val="20"/>
                <w:szCs w:val="20"/>
                <w:lang w:val="en-US"/>
              </w:rPr>
              <w:t xml:space="preserve">100-300 </w:t>
            </w:r>
            <w:r w:rsidRPr="004861CC">
              <w:rPr>
                <w:sz w:val="20"/>
                <w:szCs w:val="20"/>
              </w:rPr>
              <w:sym w:font="Symbol" w:char="F06D"/>
            </w:r>
            <w:r w:rsidRPr="004861CC">
              <w:rPr>
                <w:sz w:val="20"/>
                <w:szCs w:val="20"/>
              </w:rPr>
              <w:t>m, 300-500</w:t>
            </w:r>
            <w:r w:rsidRPr="004861CC">
              <w:rPr>
                <w:sz w:val="20"/>
                <w:szCs w:val="20"/>
              </w:rPr>
              <w:sym w:font="Symbol" w:char="F06D"/>
            </w:r>
            <w:r w:rsidRPr="004861CC">
              <w:rPr>
                <w:sz w:val="20"/>
                <w:szCs w:val="20"/>
              </w:rPr>
              <w:t xml:space="preserve">m, 500-700 </w:t>
            </w:r>
            <w:r w:rsidRPr="004861CC">
              <w:rPr>
                <w:sz w:val="20"/>
                <w:szCs w:val="20"/>
              </w:rPr>
              <w:sym w:font="Symbol" w:char="F06D"/>
            </w:r>
            <w:r w:rsidRPr="004861CC">
              <w:rPr>
                <w:sz w:val="20"/>
                <w:szCs w:val="20"/>
              </w:rPr>
              <w:t xml:space="preserve">m, 700-900 </w:t>
            </w:r>
            <w:r w:rsidRPr="004861CC">
              <w:rPr>
                <w:sz w:val="20"/>
                <w:szCs w:val="20"/>
              </w:rPr>
              <w:sym w:font="Symbol" w:char="F06D"/>
            </w:r>
            <w:r w:rsidRPr="004861CC">
              <w:rPr>
                <w:sz w:val="20"/>
                <w:szCs w:val="20"/>
              </w:rPr>
              <w:t xml:space="preserve">m, 900-1200 </w:t>
            </w:r>
            <w:r w:rsidRPr="004861CC">
              <w:rPr>
                <w:sz w:val="20"/>
                <w:szCs w:val="20"/>
              </w:rPr>
              <w:sym w:font="Symbol" w:char="F06D"/>
            </w:r>
            <w:r w:rsidRPr="004861CC">
              <w:rPr>
                <w:sz w:val="20"/>
                <w:szCs w:val="20"/>
              </w:rPr>
              <w:t>m;</w:t>
            </w:r>
          </w:p>
          <w:p w14:paraId="68654BCC" w14:textId="738419FE" w:rsidR="00DD057C" w:rsidRPr="004861CC" w:rsidRDefault="00DD057C" w:rsidP="003150E1">
            <w:pPr>
              <w:pStyle w:val="ListParagraph"/>
              <w:numPr>
                <w:ilvl w:val="0"/>
                <w:numId w:val="39"/>
              </w:numPr>
              <w:ind w:left="175" w:hanging="142"/>
              <w:jc w:val="both"/>
              <w:rPr>
                <w:sz w:val="20"/>
                <w:szCs w:val="20"/>
              </w:rPr>
            </w:pPr>
            <w:r w:rsidRPr="004861CC">
              <w:rPr>
                <w:sz w:val="20"/>
                <w:szCs w:val="20"/>
              </w:rPr>
              <w:t>tūriai:</w:t>
            </w:r>
            <w:r w:rsidRPr="004861CC">
              <w:rPr>
                <w:sz w:val="20"/>
                <w:szCs w:val="20"/>
                <w:lang w:val="en-US"/>
              </w:rPr>
              <w:t>1,2 ml.</w:t>
            </w:r>
          </w:p>
        </w:tc>
      </w:tr>
      <w:tr w:rsidR="00DD057C" w:rsidRPr="00B84D47" w14:paraId="6802639B" w14:textId="77777777" w:rsidTr="00D061D5">
        <w:tc>
          <w:tcPr>
            <w:tcW w:w="1098" w:type="dxa"/>
            <w:tcBorders>
              <w:top w:val="single" w:sz="4" w:space="0" w:color="auto"/>
              <w:left w:val="single" w:sz="4" w:space="0" w:color="auto"/>
              <w:bottom w:val="single" w:sz="4" w:space="0" w:color="auto"/>
              <w:right w:val="single" w:sz="4" w:space="0" w:color="auto"/>
            </w:tcBorders>
          </w:tcPr>
          <w:p w14:paraId="6A4DC6EA" w14:textId="150DBAA4" w:rsidR="00DD057C" w:rsidRPr="00B84D47" w:rsidRDefault="00DD057C" w:rsidP="00B84D47">
            <w:pPr>
              <w:tabs>
                <w:tab w:val="left" w:pos="634"/>
              </w:tabs>
              <w:ind w:right="31"/>
              <w:jc w:val="both"/>
              <w:rPr>
                <w:sz w:val="22"/>
              </w:rPr>
            </w:pPr>
            <w:r w:rsidRPr="00B84D47">
              <w:rPr>
                <w:sz w:val="22"/>
              </w:rPr>
              <w:t>89</w:t>
            </w:r>
          </w:p>
        </w:tc>
        <w:tc>
          <w:tcPr>
            <w:tcW w:w="3972" w:type="dxa"/>
            <w:tcBorders>
              <w:top w:val="single" w:sz="4" w:space="0" w:color="auto"/>
              <w:left w:val="single" w:sz="4" w:space="0" w:color="auto"/>
              <w:bottom w:val="single" w:sz="4" w:space="0" w:color="auto"/>
              <w:right w:val="single" w:sz="4" w:space="0" w:color="auto"/>
            </w:tcBorders>
          </w:tcPr>
          <w:p w14:paraId="44D4EC7A" w14:textId="23A9B201" w:rsidR="00DD057C" w:rsidRPr="00B84D47" w:rsidRDefault="00DD057C" w:rsidP="00B84D47">
            <w:pPr>
              <w:pStyle w:val="Header"/>
              <w:widowControl/>
              <w:tabs>
                <w:tab w:val="clear" w:pos="4153"/>
                <w:tab w:val="clear" w:pos="8306"/>
                <w:tab w:val="left" w:pos="1269"/>
              </w:tabs>
              <w:spacing w:after="0"/>
              <w:ind w:hanging="1098"/>
              <w:rPr>
                <w:sz w:val="22"/>
                <w:szCs w:val="22"/>
              </w:rPr>
            </w:pPr>
            <w:r w:rsidRPr="00B84D47">
              <w:rPr>
                <w:sz w:val="22"/>
                <w:szCs w:val="22"/>
              </w:rPr>
              <w:tab/>
            </w:r>
            <w:r w:rsidRPr="00B84D47">
              <w:rPr>
                <w:color w:val="000000"/>
                <w:sz w:val="22"/>
                <w:szCs w:val="22"/>
              </w:rPr>
              <w:t>Mikrosferos navikų chemoembolizacijai</w:t>
            </w:r>
          </w:p>
        </w:tc>
        <w:tc>
          <w:tcPr>
            <w:tcW w:w="4819" w:type="dxa"/>
            <w:tcBorders>
              <w:top w:val="single" w:sz="4" w:space="0" w:color="auto"/>
              <w:left w:val="single" w:sz="4" w:space="0" w:color="auto"/>
              <w:bottom w:val="single" w:sz="4" w:space="0" w:color="auto"/>
              <w:right w:val="single" w:sz="4" w:space="0" w:color="auto"/>
            </w:tcBorders>
          </w:tcPr>
          <w:p w14:paraId="2883BC30" w14:textId="77777777" w:rsidR="00DD057C" w:rsidRPr="00236DF7" w:rsidRDefault="00DD057C" w:rsidP="004861CC">
            <w:pPr>
              <w:pStyle w:val="ListParagraph"/>
              <w:numPr>
                <w:ilvl w:val="0"/>
                <w:numId w:val="40"/>
              </w:numPr>
              <w:ind w:left="175" w:hanging="142"/>
              <w:jc w:val="both"/>
              <w:rPr>
                <w:sz w:val="20"/>
                <w:szCs w:val="20"/>
              </w:rPr>
            </w:pPr>
            <w:r w:rsidRPr="00236DF7">
              <w:rPr>
                <w:sz w:val="20"/>
                <w:szCs w:val="20"/>
              </w:rPr>
              <w:t>skirtos prisipildyti doksorubicinu, piktybinius auglius maitinančių kraujagyslių transarterinei chemoembolizacijai;</w:t>
            </w:r>
          </w:p>
          <w:p w14:paraId="3ED4C0A2" w14:textId="77777777" w:rsidR="00DD057C" w:rsidRPr="00236DF7" w:rsidRDefault="00DD057C" w:rsidP="004861CC">
            <w:pPr>
              <w:pStyle w:val="ListParagraph"/>
              <w:numPr>
                <w:ilvl w:val="0"/>
                <w:numId w:val="40"/>
              </w:numPr>
              <w:ind w:left="175" w:hanging="142"/>
              <w:jc w:val="both"/>
              <w:rPr>
                <w:sz w:val="20"/>
                <w:szCs w:val="20"/>
              </w:rPr>
            </w:pPr>
            <w:r w:rsidRPr="00236DF7">
              <w:rPr>
                <w:sz w:val="20"/>
                <w:szCs w:val="20"/>
              </w:rPr>
              <w:t>apvalios, padengtos hidrofiline danga;</w:t>
            </w:r>
          </w:p>
          <w:p w14:paraId="1DD33EA5" w14:textId="77777777" w:rsidR="00DD057C" w:rsidRPr="00236DF7" w:rsidRDefault="00DD057C" w:rsidP="004861CC">
            <w:pPr>
              <w:pStyle w:val="ListParagraph"/>
              <w:numPr>
                <w:ilvl w:val="0"/>
                <w:numId w:val="40"/>
              </w:numPr>
              <w:ind w:left="175" w:hanging="142"/>
              <w:jc w:val="both"/>
              <w:rPr>
                <w:sz w:val="20"/>
                <w:szCs w:val="20"/>
              </w:rPr>
            </w:pPr>
            <w:r w:rsidRPr="00236DF7">
              <w:rPr>
                <w:sz w:val="20"/>
                <w:szCs w:val="20"/>
              </w:rPr>
              <w:t>pagamintos iš polivinilo alkoholio;</w:t>
            </w:r>
          </w:p>
          <w:p w14:paraId="1B131640" w14:textId="77777777" w:rsidR="00DD057C" w:rsidRPr="00236DF7" w:rsidRDefault="00DD057C" w:rsidP="004861CC">
            <w:pPr>
              <w:pStyle w:val="ListParagraph"/>
              <w:numPr>
                <w:ilvl w:val="0"/>
                <w:numId w:val="40"/>
              </w:numPr>
              <w:ind w:left="175" w:hanging="142"/>
              <w:jc w:val="both"/>
              <w:rPr>
                <w:sz w:val="20"/>
                <w:szCs w:val="20"/>
              </w:rPr>
            </w:pPr>
            <w:r w:rsidRPr="00236DF7">
              <w:rPr>
                <w:sz w:val="20"/>
                <w:szCs w:val="20"/>
              </w:rPr>
              <w:t>nelimpančios prie kateterio sienelių ir tarpusavyje;</w:t>
            </w:r>
          </w:p>
          <w:p w14:paraId="69B933FD" w14:textId="77777777" w:rsidR="00DD057C" w:rsidRPr="00236DF7" w:rsidRDefault="00DD057C" w:rsidP="004861CC">
            <w:pPr>
              <w:pStyle w:val="ListParagraph"/>
              <w:numPr>
                <w:ilvl w:val="0"/>
                <w:numId w:val="40"/>
              </w:numPr>
              <w:ind w:left="175" w:hanging="142"/>
              <w:jc w:val="both"/>
              <w:rPr>
                <w:sz w:val="20"/>
                <w:szCs w:val="20"/>
              </w:rPr>
            </w:pPr>
            <w:r w:rsidRPr="00236DF7">
              <w:rPr>
                <w:sz w:val="20"/>
                <w:szCs w:val="20"/>
              </w:rPr>
              <w:t xml:space="preserve">elastingos, spaudžiamos gali laikinai deformuotis ne mažiau </w:t>
            </w:r>
            <w:r w:rsidRPr="00236DF7">
              <w:rPr>
                <w:sz w:val="20"/>
                <w:szCs w:val="20"/>
                <w:lang w:val="en-US"/>
              </w:rPr>
              <w:t xml:space="preserve">30%, </w:t>
            </w:r>
            <w:r w:rsidRPr="00236DF7">
              <w:rPr>
                <w:sz w:val="20"/>
                <w:szCs w:val="20"/>
              </w:rPr>
              <w:t>o vėliau forma atsistato</w:t>
            </w:r>
          </w:p>
          <w:p w14:paraId="24CB874B" w14:textId="77777777" w:rsidR="00DD057C" w:rsidRPr="00236DF7" w:rsidRDefault="00DD057C" w:rsidP="00236DF7">
            <w:pPr>
              <w:pStyle w:val="ListParagraph"/>
              <w:numPr>
                <w:ilvl w:val="0"/>
                <w:numId w:val="40"/>
              </w:numPr>
              <w:ind w:left="175" w:hanging="142"/>
              <w:jc w:val="both"/>
              <w:rPr>
                <w:sz w:val="20"/>
                <w:szCs w:val="20"/>
              </w:rPr>
            </w:pPr>
            <w:r w:rsidRPr="00236DF7">
              <w:rPr>
                <w:sz w:val="20"/>
                <w:szCs w:val="20"/>
              </w:rPr>
              <w:t xml:space="preserve">pateikiamos stiklinėse talpose, kurių dangtelių spalva priklauso nuo mikrosferų dydžių: </w:t>
            </w:r>
            <w:r w:rsidRPr="00236DF7">
              <w:rPr>
                <w:sz w:val="20"/>
                <w:szCs w:val="20"/>
                <w:lang w:val="en-US"/>
              </w:rPr>
              <w:t xml:space="preserve">100-300 </w:t>
            </w:r>
            <w:r w:rsidRPr="00236DF7">
              <w:rPr>
                <w:sz w:val="20"/>
                <w:szCs w:val="20"/>
              </w:rPr>
              <w:sym w:font="Symbol" w:char="F06D"/>
            </w:r>
            <w:r w:rsidRPr="00236DF7">
              <w:rPr>
                <w:sz w:val="20"/>
                <w:szCs w:val="20"/>
              </w:rPr>
              <w:t>m, 300-500</w:t>
            </w:r>
            <w:r w:rsidRPr="00236DF7">
              <w:rPr>
                <w:sz w:val="20"/>
                <w:szCs w:val="20"/>
              </w:rPr>
              <w:sym w:font="Symbol" w:char="F06D"/>
            </w:r>
            <w:r w:rsidRPr="00236DF7">
              <w:rPr>
                <w:sz w:val="20"/>
                <w:szCs w:val="20"/>
              </w:rPr>
              <w:t xml:space="preserve">m, 500-700 </w:t>
            </w:r>
            <w:r w:rsidRPr="00236DF7">
              <w:rPr>
                <w:sz w:val="20"/>
                <w:szCs w:val="20"/>
              </w:rPr>
              <w:sym w:font="Symbol" w:char="F06D"/>
            </w:r>
            <w:r w:rsidRPr="00236DF7">
              <w:rPr>
                <w:sz w:val="20"/>
                <w:szCs w:val="20"/>
              </w:rPr>
              <w:t xml:space="preserve">m, 700-900 </w:t>
            </w:r>
            <w:r w:rsidRPr="00236DF7">
              <w:rPr>
                <w:sz w:val="20"/>
                <w:szCs w:val="20"/>
              </w:rPr>
              <w:sym w:font="Symbol" w:char="F06D"/>
            </w:r>
            <w:r w:rsidRPr="00236DF7">
              <w:rPr>
                <w:sz w:val="20"/>
                <w:szCs w:val="20"/>
              </w:rPr>
              <w:t>m,</w:t>
            </w:r>
          </w:p>
          <w:p w14:paraId="6100EDB8" w14:textId="77777777" w:rsidR="00DD057C" w:rsidRPr="00236DF7" w:rsidRDefault="00DD057C" w:rsidP="00236DF7">
            <w:pPr>
              <w:pStyle w:val="ListParagraph"/>
              <w:numPr>
                <w:ilvl w:val="0"/>
                <w:numId w:val="40"/>
              </w:numPr>
              <w:ind w:left="175" w:hanging="142"/>
              <w:jc w:val="both"/>
              <w:rPr>
                <w:sz w:val="20"/>
                <w:szCs w:val="20"/>
              </w:rPr>
            </w:pPr>
            <w:r w:rsidRPr="00236DF7">
              <w:rPr>
                <w:sz w:val="20"/>
                <w:szCs w:val="20"/>
              </w:rPr>
              <w:t xml:space="preserve">tūris </w:t>
            </w:r>
            <w:r w:rsidRPr="00236DF7">
              <w:rPr>
                <w:sz w:val="20"/>
                <w:szCs w:val="20"/>
                <w:lang w:val="en-US"/>
              </w:rPr>
              <w:t>2 ml;</w:t>
            </w:r>
          </w:p>
          <w:p w14:paraId="3780EC9F" w14:textId="29B02146" w:rsidR="00DD057C" w:rsidRPr="00236DF7" w:rsidRDefault="00DD057C" w:rsidP="00236DF7">
            <w:pPr>
              <w:pStyle w:val="ListParagraph"/>
              <w:numPr>
                <w:ilvl w:val="0"/>
                <w:numId w:val="40"/>
              </w:numPr>
              <w:ind w:left="175" w:hanging="142"/>
              <w:jc w:val="both"/>
              <w:rPr>
                <w:sz w:val="20"/>
                <w:szCs w:val="20"/>
              </w:rPr>
            </w:pPr>
            <w:proofErr w:type="spellStart"/>
            <w:r w:rsidRPr="00236DF7">
              <w:rPr>
                <w:sz w:val="20"/>
                <w:szCs w:val="20"/>
                <w:lang w:val="en-US"/>
              </w:rPr>
              <w:t>prisipildymo</w:t>
            </w:r>
            <w:proofErr w:type="spellEnd"/>
            <w:r w:rsidRPr="00236DF7">
              <w:rPr>
                <w:sz w:val="20"/>
                <w:szCs w:val="20"/>
                <w:lang w:val="en-US"/>
              </w:rPr>
              <w:t xml:space="preserve"> </w:t>
            </w:r>
            <w:proofErr w:type="spellStart"/>
            <w:r w:rsidRPr="00236DF7">
              <w:rPr>
                <w:sz w:val="20"/>
                <w:szCs w:val="20"/>
                <w:lang w:val="en-US"/>
              </w:rPr>
              <w:t>doksorubicinu</w:t>
            </w:r>
            <w:proofErr w:type="spellEnd"/>
            <w:r w:rsidRPr="00236DF7">
              <w:rPr>
                <w:sz w:val="20"/>
                <w:szCs w:val="20"/>
                <w:lang w:val="en-US"/>
              </w:rPr>
              <w:t xml:space="preserve"> </w:t>
            </w:r>
            <w:proofErr w:type="spellStart"/>
            <w:r w:rsidRPr="00236DF7">
              <w:rPr>
                <w:sz w:val="20"/>
                <w:szCs w:val="20"/>
                <w:lang w:val="en-US"/>
              </w:rPr>
              <w:t>laikas</w:t>
            </w:r>
            <w:proofErr w:type="spellEnd"/>
            <w:r w:rsidRPr="00236DF7">
              <w:rPr>
                <w:sz w:val="20"/>
                <w:szCs w:val="20"/>
                <w:lang w:val="en-US"/>
              </w:rPr>
              <w:t xml:space="preserve"> 120 min.</w:t>
            </w:r>
          </w:p>
        </w:tc>
      </w:tr>
      <w:tr w:rsidR="00DD057C" w:rsidRPr="00B84D47" w14:paraId="2BD0CEE9" w14:textId="77777777" w:rsidTr="00D061D5">
        <w:tc>
          <w:tcPr>
            <w:tcW w:w="1098" w:type="dxa"/>
            <w:tcBorders>
              <w:top w:val="single" w:sz="4" w:space="0" w:color="auto"/>
              <w:left w:val="single" w:sz="4" w:space="0" w:color="auto"/>
              <w:bottom w:val="single" w:sz="4" w:space="0" w:color="auto"/>
              <w:right w:val="single" w:sz="4" w:space="0" w:color="auto"/>
            </w:tcBorders>
          </w:tcPr>
          <w:p w14:paraId="5266D5B5" w14:textId="7BACA7D9" w:rsidR="00DD057C" w:rsidRPr="00B84D47" w:rsidRDefault="00DD057C" w:rsidP="00FE1068">
            <w:pPr>
              <w:jc w:val="both"/>
              <w:rPr>
                <w:sz w:val="22"/>
              </w:rPr>
            </w:pPr>
            <w:r w:rsidRPr="00B84D47">
              <w:rPr>
                <w:sz w:val="22"/>
              </w:rPr>
              <w:t>91</w:t>
            </w:r>
          </w:p>
        </w:tc>
        <w:tc>
          <w:tcPr>
            <w:tcW w:w="3972" w:type="dxa"/>
            <w:tcBorders>
              <w:top w:val="single" w:sz="4" w:space="0" w:color="auto"/>
              <w:left w:val="single" w:sz="4" w:space="0" w:color="auto"/>
              <w:bottom w:val="single" w:sz="4" w:space="0" w:color="auto"/>
              <w:right w:val="single" w:sz="4" w:space="0" w:color="auto"/>
            </w:tcBorders>
          </w:tcPr>
          <w:p w14:paraId="4E216515" w14:textId="6D72DBE7" w:rsidR="00DD057C" w:rsidRPr="00B84D47" w:rsidRDefault="00DD057C" w:rsidP="00FE1068">
            <w:pPr>
              <w:pStyle w:val="Header"/>
              <w:widowControl/>
              <w:tabs>
                <w:tab w:val="left" w:pos="1296"/>
              </w:tabs>
              <w:spacing w:after="0"/>
              <w:rPr>
                <w:sz w:val="22"/>
                <w:szCs w:val="22"/>
              </w:rPr>
            </w:pPr>
            <w:r w:rsidRPr="00B84D47">
              <w:rPr>
                <w:color w:val="000000"/>
                <w:sz w:val="22"/>
                <w:szCs w:val="22"/>
              </w:rPr>
              <w:t>Mikrokateteriai proksimalinei periferinei embolizacijai su viela pravedėja</w:t>
            </w:r>
          </w:p>
        </w:tc>
        <w:tc>
          <w:tcPr>
            <w:tcW w:w="4819" w:type="dxa"/>
            <w:tcBorders>
              <w:top w:val="single" w:sz="4" w:space="0" w:color="auto"/>
              <w:left w:val="single" w:sz="4" w:space="0" w:color="auto"/>
              <w:bottom w:val="single" w:sz="4" w:space="0" w:color="auto"/>
              <w:right w:val="single" w:sz="4" w:space="0" w:color="auto"/>
            </w:tcBorders>
          </w:tcPr>
          <w:p w14:paraId="450BA458" w14:textId="75D451BC" w:rsidR="00DD057C" w:rsidRPr="00236DF7" w:rsidRDefault="00DD057C" w:rsidP="00236DF7">
            <w:pPr>
              <w:pStyle w:val="ListParagraph"/>
              <w:numPr>
                <w:ilvl w:val="0"/>
                <w:numId w:val="41"/>
              </w:numPr>
              <w:ind w:left="175" w:hanging="142"/>
              <w:jc w:val="both"/>
              <w:rPr>
                <w:sz w:val="20"/>
                <w:szCs w:val="20"/>
              </w:rPr>
            </w:pPr>
            <w:r w:rsidRPr="00236DF7">
              <w:rPr>
                <w:sz w:val="20"/>
                <w:szCs w:val="20"/>
              </w:rPr>
              <w:t>ilgiai: 110 cm, 13</w:t>
            </w:r>
            <w:r w:rsidRPr="00236DF7">
              <w:rPr>
                <w:sz w:val="20"/>
                <w:szCs w:val="20"/>
                <w:lang w:val="en-US"/>
              </w:rPr>
              <w:t>5</w:t>
            </w:r>
            <w:r w:rsidRPr="00236DF7">
              <w:rPr>
                <w:sz w:val="20"/>
                <w:szCs w:val="20"/>
              </w:rPr>
              <w:t xml:space="preserve"> cm;</w:t>
            </w:r>
          </w:p>
          <w:p w14:paraId="1B228513" w14:textId="47B05A29" w:rsidR="00DD057C" w:rsidRPr="00236DF7" w:rsidRDefault="00DD057C" w:rsidP="00236DF7">
            <w:pPr>
              <w:pStyle w:val="ListParagraph"/>
              <w:numPr>
                <w:ilvl w:val="0"/>
                <w:numId w:val="41"/>
              </w:numPr>
              <w:ind w:left="175" w:hanging="142"/>
              <w:jc w:val="both"/>
              <w:rPr>
                <w:sz w:val="20"/>
                <w:szCs w:val="20"/>
              </w:rPr>
            </w:pPr>
            <w:r w:rsidRPr="00236DF7">
              <w:rPr>
                <w:sz w:val="20"/>
                <w:szCs w:val="20"/>
              </w:rPr>
              <w:t xml:space="preserve">išorinis diametras </w:t>
            </w:r>
            <w:r w:rsidRPr="00236DF7">
              <w:rPr>
                <w:sz w:val="20"/>
                <w:szCs w:val="20"/>
                <w:lang w:val="en-US"/>
              </w:rPr>
              <w:t>3,0F;</w:t>
            </w:r>
          </w:p>
          <w:p w14:paraId="4E7B0728" w14:textId="1EDC9A27" w:rsidR="00DD057C" w:rsidRPr="00236DF7" w:rsidRDefault="00DD057C" w:rsidP="00236DF7">
            <w:pPr>
              <w:pStyle w:val="ListParagraph"/>
              <w:numPr>
                <w:ilvl w:val="0"/>
                <w:numId w:val="41"/>
              </w:numPr>
              <w:ind w:left="175" w:hanging="142"/>
              <w:jc w:val="both"/>
              <w:rPr>
                <w:sz w:val="20"/>
                <w:szCs w:val="20"/>
              </w:rPr>
            </w:pPr>
            <w:proofErr w:type="spellStart"/>
            <w:r w:rsidRPr="00236DF7">
              <w:rPr>
                <w:sz w:val="20"/>
                <w:szCs w:val="20"/>
                <w:lang w:val="en-US"/>
              </w:rPr>
              <w:t>vidinis</w:t>
            </w:r>
            <w:proofErr w:type="spellEnd"/>
            <w:r w:rsidRPr="00236DF7">
              <w:rPr>
                <w:sz w:val="20"/>
                <w:szCs w:val="20"/>
                <w:lang w:val="en-US"/>
              </w:rPr>
              <w:t xml:space="preserve"> </w:t>
            </w:r>
            <w:proofErr w:type="spellStart"/>
            <w:r w:rsidRPr="00236DF7">
              <w:rPr>
                <w:sz w:val="20"/>
                <w:szCs w:val="20"/>
                <w:lang w:val="en-US"/>
              </w:rPr>
              <w:t>diametras</w:t>
            </w:r>
            <w:proofErr w:type="spellEnd"/>
            <w:r w:rsidRPr="00236DF7">
              <w:rPr>
                <w:sz w:val="20"/>
                <w:szCs w:val="20"/>
                <w:lang w:val="en-US"/>
              </w:rPr>
              <w:t xml:space="preserve"> 0.028”;</w:t>
            </w:r>
          </w:p>
          <w:p w14:paraId="67D2B02D" w14:textId="77777777" w:rsidR="00DD057C" w:rsidRPr="00236DF7" w:rsidRDefault="00DD057C" w:rsidP="00236DF7">
            <w:pPr>
              <w:pStyle w:val="ListParagraph"/>
              <w:numPr>
                <w:ilvl w:val="0"/>
                <w:numId w:val="41"/>
              </w:numPr>
              <w:ind w:left="175" w:hanging="142"/>
              <w:jc w:val="both"/>
              <w:rPr>
                <w:sz w:val="20"/>
                <w:szCs w:val="20"/>
              </w:rPr>
            </w:pPr>
            <w:proofErr w:type="spellStart"/>
            <w:r w:rsidRPr="00236DF7">
              <w:rPr>
                <w:sz w:val="20"/>
                <w:szCs w:val="20"/>
                <w:lang w:val="en-US"/>
              </w:rPr>
              <w:t>distalinis</w:t>
            </w:r>
            <w:proofErr w:type="spellEnd"/>
            <w:r w:rsidRPr="00236DF7">
              <w:rPr>
                <w:sz w:val="20"/>
                <w:szCs w:val="20"/>
                <w:lang w:val="en-US"/>
              </w:rPr>
              <w:t xml:space="preserve"> galas-</w:t>
            </w:r>
            <w:proofErr w:type="spellStart"/>
            <w:r w:rsidRPr="00236DF7">
              <w:rPr>
                <w:sz w:val="20"/>
                <w:szCs w:val="20"/>
                <w:lang w:val="en-US"/>
              </w:rPr>
              <w:t>tiesus</w:t>
            </w:r>
            <w:proofErr w:type="spellEnd"/>
            <w:r w:rsidRPr="00236DF7">
              <w:rPr>
                <w:sz w:val="20"/>
                <w:szCs w:val="20"/>
                <w:lang w:val="en-US"/>
              </w:rPr>
              <w:t>;</w:t>
            </w:r>
          </w:p>
          <w:p w14:paraId="6AA4BCC7" w14:textId="77777777" w:rsidR="00DD057C" w:rsidRPr="00236DF7" w:rsidRDefault="00DD057C" w:rsidP="00236DF7">
            <w:pPr>
              <w:pStyle w:val="ListParagraph"/>
              <w:numPr>
                <w:ilvl w:val="0"/>
                <w:numId w:val="41"/>
              </w:numPr>
              <w:ind w:left="175" w:hanging="142"/>
              <w:jc w:val="both"/>
              <w:rPr>
                <w:sz w:val="20"/>
                <w:szCs w:val="20"/>
              </w:rPr>
            </w:pPr>
            <w:proofErr w:type="spellStart"/>
            <w:r w:rsidRPr="00236DF7">
              <w:rPr>
                <w:sz w:val="20"/>
                <w:szCs w:val="20"/>
                <w:lang w:val="en-US"/>
              </w:rPr>
              <w:t>komplektuojamas</w:t>
            </w:r>
            <w:proofErr w:type="spellEnd"/>
            <w:r w:rsidRPr="00236DF7">
              <w:rPr>
                <w:sz w:val="20"/>
                <w:szCs w:val="20"/>
                <w:lang w:val="en-US"/>
              </w:rPr>
              <w:t xml:space="preserve"> </w:t>
            </w:r>
            <w:proofErr w:type="spellStart"/>
            <w:r w:rsidRPr="00236DF7">
              <w:rPr>
                <w:sz w:val="20"/>
                <w:szCs w:val="20"/>
                <w:lang w:val="en-US"/>
              </w:rPr>
              <w:t>kartu</w:t>
            </w:r>
            <w:proofErr w:type="spellEnd"/>
            <w:r w:rsidRPr="00236DF7">
              <w:rPr>
                <w:sz w:val="20"/>
                <w:szCs w:val="20"/>
                <w:lang w:val="en-US"/>
              </w:rPr>
              <w:t xml:space="preserve"> </w:t>
            </w:r>
            <w:proofErr w:type="spellStart"/>
            <w:r w:rsidRPr="00236DF7">
              <w:rPr>
                <w:sz w:val="20"/>
                <w:szCs w:val="20"/>
                <w:lang w:val="en-US"/>
              </w:rPr>
              <w:t>su</w:t>
            </w:r>
            <w:proofErr w:type="spellEnd"/>
            <w:r w:rsidRPr="00236DF7">
              <w:rPr>
                <w:sz w:val="20"/>
                <w:szCs w:val="20"/>
                <w:lang w:val="en-US"/>
              </w:rPr>
              <w:t xml:space="preserve"> 0,014” </w:t>
            </w:r>
            <w:proofErr w:type="spellStart"/>
            <w:r w:rsidRPr="00236DF7">
              <w:rPr>
                <w:sz w:val="20"/>
                <w:szCs w:val="20"/>
                <w:lang w:val="en-US"/>
              </w:rPr>
              <w:t>arba</w:t>
            </w:r>
            <w:proofErr w:type="spellEnd"/>
            <w:r w:rsidRPr="00236DF7">
              <w:rPr>
                <w:sz w:val="20"/>
                <w:szCs w:val="20"/>
                <w:lang w:val="en-US"/>
              </w:rPr>
              <w:t xml:space="preserve"> 0,018” </w:t>
            </w:r>
            <w:proofErr w:type="spellStart"/>
            <w:r w:rsidRPr="00236DF7">
              <w:rPr>
                <w:sz w:val="20"/>
                <w:szCs w:val="20"/>
                <w:lang w:val="en-US"/>
              </w:rPr>
              <w:t>diametro</w:t>
            </w:r>
            <w:proofErr w:type="spellEnd"/>
            <w:r w:rsidRPr="00236DF7">
              <w:rPr>
                <w:sz w:val="20"/>
                <w:szCs w:val="20"/>
                <w:lang w:val="en-US"/>
              </w:rPr>
              <w:t xml:space="preserve"> </w:t>
            </w:r>
            <w:proofErr w:type="spellStart"/>
            <w:r w:rsidRPr="00236DF7">
              <w:rPr>
                <w:sz w:val="20"/>
                <w:szCs w:val="20"/>
                <w:lang w:val="en-US"/>
              </w:rPr>
              <w:t>ir</w:t>
            </w:r>
            <w:proofErr w:type="spellEnd"/>
            <w:r w:rsidRPr="00236DF7">
              <w:rPr>
                <w:sz w:val="20"/>
                <w:szCs w:val="20"/>
                <w:lang w:val="en-US"/>
              </w:rPr>
              <w:t xml:space="preserve"> 165 cm </w:t>
            </w:r>
            <w:proofErr w:type="spellStart"/>
            <w:r w:rsidRPr="00236DF7">
              <w:rPr>
                <w:sz w:val="20"/>
                <w:szCs w:val="20"/>
                <w:lang w:val="en-US"/>
              </w:rPr>
              <w:t>ilgio</w:t>
            </w:r>
            <w:proofErr w:type="spellEnd"/>
            <w:r w:rsidRPr="00236DF7">
              <w:rPr>
                <w:sz w:val="20"/>
                <w:szCs w:val="20"/>
                <w:lang w:val="en-US"/>
              </w:rPr>
              <w:t xml:space="preserve"> </w:t>
            </w:r>
            <w:proofErr w:type="spellStart"/>
            <w:r w:rsidRPr="00236DF7">
              <w:rPr>
                <w:sz w:val="20"/>
                <w:szCs w:val="20"/>
                <w:lang w:val="en-US"/>
              </w:rPr>
              <w:t>viela</w:t>
            </w:r>
            <w:proofErr w:type="spellEnd"/>
            <w:r w:rsidRPr="00236DF7">
              <w:rPr>
                <w:sz w:val="20"/>
                <w:szCs w:val="20"/>
                <w:lang w:val="en-US"/>
              </w:rPr>
              <w:t xml:space="preserve"> </w:t>
            </w:r>
            <w:proofErr w:type="spellStart"/>
            <w:r w:rsidRPr="00236DF7">
              <w:rPr>
                <w:sz w:val="20"/>
                <w:szCs w:val="20"/>
                <w:lang w:val="en-US"/>
              </w:rPr>
              <w:t>praved</w:t>
            </w:r>
            <w:proofErr w:type="spellEnd"/>
            <w:r w:rsidRPr="00236DF7">
              <w:rPr>
                <w:sz w:val="20"/>
                <w:szCs w:val="20"/>
              </w:rPr>
              <w:t>ėja;</w:t>
            </w:r>
          </w:p>
          <w:p w14:paraId="722FB8C8" w14:textId="7FA09155" w:rsidR="00DD057C" w:rsidRPr="00236DF7" w:rsidRDefault="00DD057C" w:rsidP="00236DF7">
            <w:pPr>
              <w:pStyle w:val="ListParagraph"/>
              <w:numPr>
                <w:ilvl w:val="0"/>
                <w:numId w:val="41"/>
              </w:numPr>
              <w:ind w:left="175" w:hanging="142"/>
              <w:jc w:val="both"/>
              <w:rPr>
                <w:sz w:val="20"/>
                <w:szCs w:val="20"/>
              </w:rPr>
            </w:pPr>
            <w:r w:rsidRPr="00236DF7">
              <w:rPr>
                <w:sz w:val="20"/>
                <w:szCs w:val="20"/>
              </w:rPr>
              <w:t>max. slėgis 800 psi.</w:t>
            </w:r>
          </w:p>
        </w:tc>
      </w:tr>
      <w:tr w:rsidR="00DD057C" w:rsidRPr="00B84D47" w14:paraId="4990CCD7" w14:textId="77777777" w:rsidTr="00DD057C">
        <w:trPr>
          <w:trHeight w:val="520"/>
        </w:trPr>
        <w:tc>
          <w:tcPr>
            <w:tcW w:w="1098" w:type="dxa"/>
            <w:tcBorders>
              <w:top w:val="single" w:sz="4" w:space="0" w:color="auto"/>
              <w:left w:val="single" w:sz="4" w:space="0" w:color="auto"/>
              <w:bottom w:val="single" w:sz="4" w:space="0" w:color="auto"/>
              <w:right w:val="single" w:sz="4" w:space="0" w:color="auto"/>
            </w:tcBorders>
          </w:tcPr>
          <w:p w14:paraId="503368F5" w14:textId="530F3357" w:rsidR="00DD057C" w:rsidRPr="00B84D47" w:rsidRDefault="00DD057C" w:rsidP="00FE1068">
            <w:pPr>
              <w:jc w:val="both"/>
              <w:rPr>
                <w:sz w:val="22"/>
              </w:rPr>
            </w:pPr>
            <w:r>
              <w:rPr>
                <w:sz w:val="22"/>
              </w:rPr>
              <w:t>100</w:t>
            </w:r>
          </w:p>
        </w:tc>
        <w:tc>
          <w:tcPr>
            <w:tcW w:w="3972" w:type="dxa"/>
            <w:tcBorders>
              <w:top w:val="single" w:sz="4" w:space="0" w:color="auto"/>
              <w:left w:val="single" w:sz="4" w:space="0" w:color="auto"/>
              <w:bottom w:val="single" w:sz="4" w:space="0" w:color="auto"/>
              <w:right w:val="single" w:sz="4" w:space="0" w:color="auto"/>
            </w:tcBorders>
          </w:tcPr>
          <w:p w14:paraId="5F4E5F96" w14:textId="09316547" w:rsidR="00DD057C" w:rsidRPr="00B84D47" w:rsidRDefault="00DD057C" w:rsidP="00FE1068">
            <w:pPr>
              <w:pStyle w:val="Header"/>
              <w:widowControl/>
              <w:tabs>
                <w:tab w:val="left" w:pos="1296"/>
              </w:tabs>
              <w:spacing w:after="0"/>
              <w:rPr>
                <w:color w:val="000000"/>
                <w:sz w:val="22"/>
                <w:szCs w:val="22"/>
              </w:rPr>
            </w:pPr>
            <w:proofErr w:type="spellStart"/>
            <w:r>
              <w:rPr>
                <w:color w:val="000000"/>
                <w:sz w:val="22"/>
                <w:szCs w:val="22"/>
              </w:rPr>
              <w:t>Transjugulinės</w:t>
            </w:r>
            <w:proofErr w:type="spellEnd"/>
            <w:r>
              <w:rPr>
                <w:color w:val="000000"/>
                <w:sz w:val="22"/>
                <w:szCs w:val="22"/>
              </w:rPr>
              <w:t xml:space="preserve"> kepenų </w:t>
            </w:r>
            <w:proofErr w:type="spellStart"/>
            <w:r>
              <w:rPr>
                <w:color w:val="000000"/>
                <w:sz w:val="22"/>
                <w:szCs w:val="22"/>
              </w:rPr>
              <w:t>kateterizacijos</w:t>
            </w:r>
            <w:proofErr w:type="spellEnd"/>
            <w:r>
              <w:rPr>
                <w:color w:val="000000"/>
                <w:sz w:val="22"/>
                <w:szCs w:val="22"/>
              </w:rPr>
              <w:t xml:space="preserve"> rinkinys</w:t>
            </w:r>
          </w:p>
        </w:tc>
        <w:tc>
          <w:tcPr>
            <w:tcW w:w="4819" w:type="dxa"/>
            <w:tcBorders>
              <w:top w:val="single" w:sz="4" w:space="0" w:color="auto"/>
              <w:left w:val="single" w:sz="4" w:space="0" w:color="auto"/>
              <w:bottom w:val="single" w:sz="4" w:space="0" w:color="auto"/>
              <w:right w:val="single" w:sz="4" w:space="0" w:color="auto"/>
            </w:tcBorders>
          </w:tcPr>
          <w:p w14:paraId="47071202" w14:textId="77777777" w:rsidR="00DD057C" w:rsidRDefault="00DD057C" w:rsidP="00236DF7">
            <w:pPr>
              <w:pStyle w:val="ListParagraph"/>
              <w:numPr>
                <w:ilvl w:val="0"/>
                <w:numId w:val="42"/>
              </w:numPr>
              <w:ind w:left="175" w:hanging="142"/>
              <w:jc w:val="both"/>
              <w:rPr>
                <w:sz w:val="20"/>
                <w:szCs w:val="20"/>
              </w:rPr>
            </w:pPr>
            <w:r>
              <w:rPr>
                <w:sz w:val="20"/>
                <w:szCs w:val="20"/>
              </w:rPr>
              <w:t xml:space="preserve">5,2 F diametro ir 60 cm ilgio kateteris su </w:t>
            </w:r>
            <w:proofErr w:type="spellStart"/>
            <w:r>
              <w:rPr>
                <w:sz w:val="20"/>
                <w:szCs w:val="20"/>
              </w:rPr>
              <w:t>stiletu</w:t>
            </w:r>
            <w:proofErr w:type="spellEnd"/>
            <w:r>
              <w:rPr>
                <w:sz w:val="20"/>
                <w:szCs w:val="20"/>
              </w:rPr>
              <w:t>;</w:t>
            </w:r>
          </w:p>
          <w:p w14:paraId="4FB1C1D6" w14:textId="77777777" w:rsidR="00DD057C" w:rsidRDefault="00DD057C" w:rsidP="00236DF7">
            <w:pPr>
              <w:pStyle w:val="ListParagraph"/>
              <w:numPr>
                <w:ilvl w:val="0"/>
                <w:numId w:val="42"/>
              </w:numPr>
              <w:ind w:left="175" w:hanging="142"/>
              <w:jc w:val="both"/>
              <w:rPr>
                <w:sz w:val="20"/>
                <w:szCs w:val="20"/>
              </w:rPr>
            </w:pPr>
            <w:r>
              <w:rPr>
                <w:sz w:val="20"/>
                <w:szCs w:val="20"/>
              </w:rPr>
              <w:t>10 F kateteris su metaline 50 cm ilgio adatos kaniule;</w:t>
            </w:r>
          </w:p>
          <w:p w14:paraId="72360FDE" w14:textId="77777777" w:rsidR="00DD057C" w:rsidRDefault="00DD057C" w:rsidP="00236DF7">
            <w:pPr>
              <w:pStyle w:val="ListParagraph"/>
              <w:numPr>
                <w:ilvl w:val="0"/>
                <w:numId w:val="42"/>
              </w:numPr>
              <w:ind w:left="175" w:hanging="142"/>
              <w:jc w:val="both"/>
              <w:rPr>
                <w:sz w:val="20"/>
                <w:szCs w:val="20"/>
              </w:rPr>
            </w:pPr>
            <w:r>
              <w:rPr>
                <w:sz w:val="20"/>
                <w:szCs w:val="20"/>
              </w:rPr>
              <w:t xml:space="preserve">10 F </w:t>
            </w:r>
            <w:proofErr w:type="spellStart"/>
            <w:r>
              <w:rPr>
                <w:sz w:val="20"/>
                <w:szCs w:val="20"/>
              </w:rPr>
              <w:t>introdiuseris</w:t>
            </w:r>
            <w:proofErr w:type="spellEnd"/>
            <w:r>
              <w:rPr>
                <w:sz w:val="20"/>
                <w:szCs w:val="20"/>
              </w:rPr>
              <w:t>;</w:t>
            </w:r>
          </w:p>
          <w:p w14:paraId="5CB5E7F7" w14:textId="1DEF8B16" w:rsidR="00DD057C" w:rsidRPr="00B27074" w:rsidRDefault="00DD057C" w:rsidP="00236DF7">
            <w:pPr>
              <w:pStyle w:val="ListParagraph"/>
              <w:numPr>
                <w:ilvl w:val="0"/>
                <w:numId w:val="42"/>
              </w:numPr>
              <w:ind w:left="175" w:hanging="142"/>
              <w:jc w:val="both"/>
              <w:rPr>
                <w:sz w:val="20"/>
                <w:szCs w:val="20"/>
              </w:rPr>
            </w:pPr>
            <w:r>
              <w:rPr>
                <w:sz w:val="20"/>
                <w:szCs w:val="20"/>
              </w:rPr>
              <w:t>tėkmės adapteris.</w:t>
            </w:r>
          </w:p>
        </w:tc>
      </w:tr>
      <w:tr w:rsidR="00DD057C" w:rsidRPr="00B84D47" w14:paraId="5DAE275E" w14:textId="77777777" w:rsidTr="00D061D5">
        <w:tc>
          <w:tcPr>
            <w:tcW w:w="1098" w:type="dxa"/>
            <w:tcBorders>
              <w:top w:val="single" w:sz="4" w:space="0" w:color="auto"/>
              <w:left w:val="single" w:sz="4" w:space="0" w:color="auto"/>
              <w:bottom w:val="single" w:sz="4" w:space="0" w:color="auto"/>
              <w:right w:val="single" w:sz="4" w:space="0" w:color="auto"/>
            </w:tcBorders>
          </w:tcPr>
          <w:p w14:paraId="31E76B0B" w14:textId="7D29398E" w:rsidR="00DD057C" w:rsidRPr="00B84D47" w:rsidRDefault="00DD057C" w:rsidP="00FE1068">
            <w:pPr>
              <w:jc w:val="both"/>
              <w:rPr>
                <w:sz w:val="22"/>
              </w:rPr>
            </w:pPr>
            <w:r>
              <w:rPr>
                <w:sz w:val="22"/>
              </w:rPr>
              <w:t>105</w:t>
            </w:r>
          </w:p>
        </w:tc>
        <w:tc>
          <w:tcPr>
            <w:tcW w:w="3972" w:type="dxa"/>
            <w:tcBorders>
              <w:top w:val="single" w:sz="4" w:space="0" w:color="auto"/>
              <w:left w:val="single" w:sz="4" w:space="0" w:color="auto"/>
              <w:bottom w:val="single" w:sz="4" w:space="0" w:color="auto"/>
              <w:right w:val="single" w:sz="4" w:space="0" w:color="auto"/>
            </w:tcBorders>
          </w:tcPr>
          <w:p w14:paraId="16024896" w14:textId="3191F8D1" w:rsidR="00DD057C" w:rsidRPr="00B84D47" w:rsidRDefault="00DD057C" w:rsidP="00FE1068">
            <w:pPr>
              <w:pStyle w:val="Header"/>
              <w:widowControl/>
              <w:tabs>
                <w:tab w:val="left" w:pos="1296"/>
              </w:tabs>
              <w:spacing w:after="0"/>
              <w:rPr>
                <w:color w:val="000000"/>
                <w:sz w:val="22"/>
                <w:szCs w:val="22"/>
              </w:rPr>
            </w:pPr>
            <w:r>
              <w:rPr>
                <w:color w:val="000000"/>
                <w:sz w:val="22"/>
                <w:szCs w:val="22"/>
              </w:rPr>
              <w:t>PTA pjaunantys (</w:t>
            </w:r>
            <w:proofErr w:type="spellStart"/>
            <w:r>
              <w:rPr>
                <w:color w:val="000000"/>
                <w:sz w:val="22"/>
                <w:szCs w:val="22"/>
              </w:rPr>
              <w:t>cutting</w:t>
            </w:r>
            <w:proofErr w:type="spellEnd"/>
            <w:r>
              <w:rPr>
                <w:color w:val="000000"/>
                <w:sz w:val="22"/>
                <w:szCs w:val="22"/>
              </w:rPr>
              <w:t xml:space="preserve">) </w:t>
            </w:r>
            <w:proofErr w:type="spellStart"/>
            <w:r>
              <w:rPr>
                <w:color w:val="000000"/>
                <w:sz w:val="22"/>
                <w:szCs w:val="22"/>
              </w:rPr>
              <w:t>balioniniai</w:t>
            </w:r>
            <w:proofErr w:type="spellEnd"/>
            <w:r>
              <w:rPr>
                <w:color w:val="000000"/>
                <w:sz w:val="22"/>
                <w:szCs w:val="22"/>
              </w:rPr>
              <w:t xml:space="preserve"> kateteriai</w:t>
            </w:r>
          </w:p>
        </w:tc>
        <w:tc>
          <w:tcPr>
            <w:tcW w:w="4819" w:type="dxa"/>
            <w:tcBorders>
              <w:top w:val="single" w:sz="4" w:space="0" w:color="auto"/>
              <w:left w:val="single" w:sz="4" w:space="0" w:color="auto"/>
              <w:bottom w:val="single" w:sz="4" w:space="0" w:color="auto"/>
              <w:right w:val="single" w:sz="4" w:space="0" w:color="auto"/>
            </w:tcBorders>
          </w:tcPr>
          <w:p w14:paraId="48034A0F" w14:textId="77777777" w:rsidR="00DD057C" w:rsidRDefault="00DD057C" w:rsidP="00236DF7">
            <w:pPr>
              <w:pStyle w:val="ListParagraph"/>
              <w:numPr>
                <w:ilvl w:val="0"/>
                <w:numId w:val="42"/>
              </w:numPr>
              <w:ind w:left="175" w:hanging="142"/>
              <w:jc w:val="both"/>
              <w:rPr>
                <w:sz w:val="20"/>
                <w:szCs w:val="20"/>
              </w:rPr>
            </w:pPr>
            <w:r>
              <w:rPr>
                <w:sz w:val="20"/>
                <w:szCs w:val="20"/>
              </w:rPr>
              <w:t xml:space="preserve">padengtas </w:t>
            </w:r>
            <w:proofErr w:type="spellStart"/>
            <w:r>
              <w:rPr>
                <w:sz w:val="20"/>
                <w:szCs w:val="20"/>
              </w:rPr>
              <w:t>hidrofiline</w:t>
            </w:r>
            <w:proofErr w:type="spellEnd"/>
            <w:r>
              <w:rPr>
                <w:sz w:val="20"/>
                <w:szCs w:val="20"/>
              </w:rPr>
              <w:t xml:space="preserve"> danga;</w:t>
            </w:r>
          </w:p>
          <w:p w14:paraId="02EB95AE" w14:textId="77777777" w:rsidR="00DD057C" w:rsidRDefault="00DD057C" w:rsidP="00236DF7">
            <w:pPr>
              <w:pStyle w:val="ListParagraph"/>
              <w:numPr>
                <w:ilvl w:val="0"/>
                <w:numId w:val="42"/>
              </w:numPr>
              <w:ind w:left="175" w:hanging="142"/>
              <w:jc w:val="both"/>
              <w:rPr>
                <w:sz w:val="20"/>
                <w:szCs w:val="20"/>
              </w:rPr>
            </w:pPr>
            <w:r>
              <w:rPr>
                <w:sz w:val="20"/>
                <w:szCs w:val="20"/>
              </w:rPr>
              <w:t>naudojamas su 0,035” PTA vielomis;</w:t>
            </w:r>
          </w:p>
          <w:p w14:paraId="19895FEC" w14:textId="77777777" w:rsidR="00DD057C" w:rsidRDefault="00DD057C" w:rsidP="00236DF7">
            <w:pPr>
              <w:pStyle w:val="ListParagraph"/>
              <w:numPr>
                <w:ilvl w:val="0"/>
                <w:numId w:val="42"/>
              </w:numPr>
              <w:ind w:left="175" w:hanging="142"/>
              <w:jc w:val="both"/>
              <w:rPr>
                <w:sz w:val="20"/>
                <w:szCs w:val="20"/>
              </w:rPr>
            </w:pPr>
            <w:r>
              <w:rPr>
                <w:sz w:val="20"/>
                <w:szCs w:val="20"/>
              </w:rPr>
              <w:t>žemo profilio, aukšto slėgio;</w:t>
            </w:r>
          </w:p>
          <w:p w14:paraId="769132FA" w14:textId="77777777" w:rsidR="00DD057C" w:rsidRDefault="00DD057C" w:rsidP="00236DF7">
            <w:pPr>
              <w:pStyle w:val="ListParagraph"/>
              <w:numPr>
                <w:ilvl w:val="0"/>
                <w:numId w:val="42"/>
              </w:numPr>
              <w:ind w:left="175" w:hanging="142"/>
              <w:jc w:val="both"/>
              <w:rPr>
                <w:sz w:val="20"/>
                <w:szCs w:val="20"/>
              </w:rPr>
            </w:pPr>
            <w:r>
              <w:rPr>
                <w:sz w:val="20"/>
                <w:szCs w:val="20"/>
              </w:rPr>
              <w:t xml:space="preserve">2 </w:t>
            </w:r>
            <w:proofErr w:type="spellStart"/>
            <w:r>
              <w:rPr>
                <w:sz w:val="20"/>
                <w:szCs w:val="20"/>
              </w:rPr>
              <w:t>rengenokontrastiniai</w:t>
            </w:r>
            <w:proofErr w:type="spellEnd"/>
            <w:r>
              <w:rPr>
                <w:sz w:val="20"/>
                <w:szCs w:val="20"/>
              </w:rPr>
              <w:t xml:space="preserve"> markeriai;</w:t>
            </w:r>
          </w:p>
          <w:p w14:paraId="105387D0" w14:textId="77777777" w:rsidR="00DD057C" w:rsidRDefault="00DD057C" w:rsidP="00236DF7">
            <w:pPr>
              <w:pStyle w:val="ListParagraph"/>
              <w:numPr>
                <w:ilvl w:val="0"/>
                <w:numId w:val="42"/>
              </w:numPr>
              <w:ind w:left="175" w:hanging="142"/>
              <w:jc w:val="both"/>
              <w:rPr>
                <w:sz w:val="20"/>
                <w:szCs w:val="20"/>
              </w:rPr>
            </w:pPr>
            <w:r>
              <w:rPr>
                <w:sz w:val="20"/>
                <w:szCs w:val="20"/>
              </w:rPr>
              <w:t>diametrai 4,0; 5,0; 6,0; 8,0 mm, ilgiai 20, 30, 40mm</w:t>
            </w:r>
          </w:p>
          <w:p w14:paraId="70A74FD2" w14:textId="3180BD01" w:rsidR="00DD057C" w:rsidRPr="00B27074" w:rsidRDefault="00DD057C" w:rsidP="00236DF7">
            <w:pPr>
              <w:pStyle w:val="ListParagraph"/>
              <w:numPr>
                <w:ilvl w:val="0"/>
                <w:numId w:val="42"/>
              </w:numPr>
              <w:ind w:left="175" w:hanging="142"/>
              <w:jc w:val="both"/>
              <w:rPr>
                <w:sz w:val="20"/>
                <w:szCs w:val="20"/>
              </w:rPr>
            </w:pPr>
            <w:r>
              <w:rPr>
                <w:sz w:val="20"/>
                <w:szCs w:val="20"/>
              </w:rPr>
              <w:t>kateterio ilgis 135 cm.</w:t>
            </w:r>
          </w:p>
        </w:tc>
      </w:tr>
      <w:tr w:rsidR="00DD057C" w:rsidRPr="00B84D47" w14:paraId="3EA5F62E" w14:textId="77777777" w:rsidTr="00D061D5">
        <w:tc>
          <w:tcPr>
            <w:tcW w:w="1098" w:type="dxa"/>
            <w:tcBorders>
              <w:top w:val="single" w:sz="4" w:space="0" w:color="auto"/>
              <w:left w:val="single" w:sz="4" w:space="0" w:color="auto"/>
              <w:bottom w:val="single" w:sz="4" w:space="0" w:color="auto"/>
              <w:right w:val="single" w:sz="4" w:space="0" w:color="auto"/>
            </w:tcBorders>
          </w:tcPr>
          <w:p w14:paraId="45D2C215" w14:textId="6F8DE46B" w:rsidR="00DD057C" w:rsidRPr="00B84D47" w:rsidRDefault="00DD057C" w:rsidP="00FE1068">
            <w:pPr>
              <w:jc w:val="both"/>
              <w:rPr>
                <w:sz w:val="22"/>
              </w:rPr>
            </w:pPr>
            <w:r w:rsidRPr="00B84D47">
              <w:rPr>
                <w:sz w:val="22"/>
              </w:rPr>
              <w:t>109</w:t>
            </w:r>
          </w:p>
        </w:tc>
        <w:tc>
          <w:tcPr>
            <w:tcW w:w="3972" w:type="dxa"/>
            <w:tcBorders>
              <w:top w:val="single" w:sz="4" w:space="0" w:color="auto"/>
              <w:left w:val="single" w:sz="4" w:space="0" w:color="auto"/>
              <w:bottom w:val="single" w:sz="4" w:space="0" w:color="auto"/>
              <w:right w:val="single" w:sz="4" w:space="0" w:color="auto"/>
            </w:tcBorders>
          </w:tcPr>
          <w:p w14:paraId="416C6A55" w14:textId="78B11F32" w:rsidR="00DD057C" w:rsidRPr="00B84D47" w:rsidRDefault="00DD057C" w:rsidP="00FE1068">
            <w:pPr>
              <w:pStyle w:val="Header"/>
              <w:widowControl/>
              <w:tabs>
                <w:tab w:val="left" w:pos="1296"/>
              </w:tabs>
              <w:spacing w:after="0"/>
              <w:rPr>
                <w:sz w:val="22"/>
                <w:szCs w:val="22"/>
              </w:rPr>
            </w:pPr>
            <w:r w:rsidRPr="00B84D47">
              <w:rPr>
                <w:color w:val="000000"/>
                <w:sz w:val="22"/>
                <w:szCs w:val="22"/>
              </w:rPr>
              <w:t>Kilpa svetimkūniams šalinti</w:t>
            </w:r>
          </w:p>
        </w:tc>
        <w:tc>
          <w:tcPr>
            <w:tcW w:w="4819" w:type="dxa"/>
            <w:tcBorders>
              <w:top w:val="single" w:sz="4" w:space="0" w:color="auto"/>
              <w:left w:val="single" w:sz="4" w:space="0" w:color="auto"/>
              <w:bottom w:val="single" w:sz="4" w:space="0" w:color="auto"/>
              <w:right w:val="single" w:sz="4" w:space="0" w:color="auto"/>
            </w:tcBorders>
          </w:tcPr>
          <w:p w14:paraId="48E6795D" w14:textId="77777777" w:rsidR="00DD057C" w:rsidRPr="00B27074" w:rsidRDefault="00DD057C" w:rsidP="00236DF7">
            <w:pPr>
              <w:pStyle w:val="ListParagraph"/>
              <w:numPr>
                <w:ilvl w:val="0"/>
                <w:numId w:val="42"/>
              </w:numPr>
              <w:ind w:left="175" w:hanging="142"/>
              <w:jc w:val="both"/>
              <w:rPr>
                <w:sz w:val="20"/>
                <w:szCs w:val="20"/>
              </w:rPr>
            </w:pPr>
            <w:r w:rsidRPr="00B27074">
              <w:rPr>
                <w:sz w:val="20"/>
                <w:szCs w:val="20"/>
              </w:rPr>
              <w:t>sudaryta iš trijų nitinolinių kilpų su platinos siūlais;</w:t>
            </w:r>
          </w:p>
          <w:p w14:paraId="3D4D034A" w14:textId="77777777" w:rsidR="00DD057C" w:rsidRPr="00B27074" w:rsidRDefault="00DD057C" w:rsidP="00236DF7">
            <w:pPr>
              <w:pStyle w:val="ListParagraph"/>
              <w:numPr>
                <w:ilvl w:val="0"/>
                <w:numId w:val="42"/>
              </w:numPr>
              <w:ind w:left="175" w:hanging="142"/>
              <w:jc w:val="both"/>
              <w:rPr>
                <w:sz w:val="20"/>
                <w:szCs w:val="20"/>
              </w:rPr>
            </w:pPr>
            <w:r w:rsidRPr="00B27074">
              <w:rPr>
                <w:sz w:val="20"/>
                <w:szCs w:val="20"/>
              </w:rPr>
              <w:t xml:space="preserve">kateterio galas palenktas </w:t>
            </w:r>
            <w:r w:rsidRPr="00B27074">
              <w:rPr>
                <w:sz w:val="20"/>
                <w:szCs w:val="20"/>
                <w:lang w:val="en-US"/>
              </w:rPr>
              <w:t xml:space="preserve">15 </w:t>
            </w:r>
            <w:proofErr w:type="spellStart"/>
            <w:r w:rsidRPr="00B27074">
              <w:rPr>
                <w:sz w:val="20"/>
                <w:szCs w:val="20"/>
                <w:lang w:val="en-US"/>
              </w:rPr>
              <w:t>laipsni</w:t>
            </w:r>
            <w:proofErr w:type="spellEnd"/>
            <w:r w:rsidRPr="00B27074">
              <w:rPr>
                <w:sz w:val="20"/>
                <w:szCs w:val="20"/>
              </w:rPr>
              <w:t>ų;</w:t>
            </w:r>
          </w:p>
          <w:p w14:paraId="3771752D" w14:textId="77777777" w:rsidR="00DD057C" w:rsidRPr="00B27074" w:rsidRDefault="00DD057C" w:rsidP="00236DF7">
            <w:pPr>
              <w:pStyle w:val="ListParagraph"/>
              <w:numPr>
                <w:ilvl w:val="0"/>
                <w:numId w:val="42"/>
              </w:numPr>
              <w:ind w:left="175" w:hanging="142"/>
              <w:jc w:val="both"/>
              <w:rPr>
                <w:sz w:val="20"/>
                <w:szCs w:val="20"/>
              </w:rPr>
            </w:pPr>
            <w:r w:rsidRPr="00B27074">
              <w:rPr>
                <w:sz w:val="20"/>
                <w:szCs w:val="20"/>
              </w:rPr>
              <w:t>komplekte: kilpa, įvedimo kateteris, introdiuseris, ir suktukas;</w:t>
            </w:r>
          </w:p>
          <w:p w14:paraId="40CE7470" w14:textId="77777777" w:rsidR="00DD057C" w:rsidRPr="00B27074" w:rsidRDefault="00DD057C" w:rsidP="00236DF7">
            <w:pPr>
              <w:pStyle w:val="ListParagraph"/>
              <w:numPr>
                <w:ilvl w:val="0"/>
                <w:numId w:val="42"/>
              </w:numPr>
              <w:ind w:left="175" w:hanging="142"/>
              <w:jc w:val="both"/>
              <w:rPr>
                <w:sz w:val="20"/>
                <w:szCs w:val="20"/>
              </w:rPr>
            </w:pPr>
            <w:r w:rsidRPr="00B27074">
              <w:rPr>
                <w:sz w:val="20"/>
                <w:szCs w:val="20"/>
              </w:rPr>
              <w:t>kilpų diametrai:</w:t>
            </w:r>
            <w:r w:rsidRPr="00B27074">
              <w:rPr>
                <w:sz w:val="20"/>
                <w:szCs w:val="20"/>
                <w:lang w:val="en-US"/>
              </w:rPr>
              <w:t xml:space="preserve">2-45 mm, </w:t>
            </w:r>
            <w:proofErr w:type="spellStart"/>
            <w:r w:rsidRPr="00B27074">
              <w:rPr>
                <w:sz w:val="20"/>
                <w:szCs w:val="20"/>
                <w:lang w:val="en-US"/>
              </w:rPr>
              <w:t>ilgis</w:t>
            </w:r>
            <w:proofErr w:type="spellEnd"/>
            <w:r w:rsidRPr="00B27074">
              <w:rPr>
                <w:sz w:val="20"/>
                <w:szCs w:val="20"/>
                <w:lang w:val="en-US"/>
              </w:rPr>
              <w:t xml:space="preserve"> 120-175 cm;</w:t>
            </w:r>
          </w:p>
          <w:p w14:paraId="77381C63" w14:textId="001BD916" w:rsidR="00DD057C" w:rsidRPr="00B27074" w:rsidRDefault="00DD057C" w:rsidP="00236DF7">
            <w:pPr>
              <w:pStyle w:val="ListParagraph"/>
              <w:numPr>
                <w:ilvl w:val="0"/>
                <w:numId w:val="42"/>
              </w:numPr>
              <w:ind w:left="175" w:hanging="142"/>
              <w:jc w:val="both"/>
              <w:rPr>
                <w:sz w:val="20"/>
                <w:szCs w:val="20"/>
              </w:rPr>
            </w:pPr>
            <w:r w:rsidRPr="00B27074">
              <w:rPr>
                <w:sz w:val="20"/>
                <w:szCs w:val="20"/>
              </w:rPr>
              <w:t xml:space="preserve">įvedimo kateterio diametras </w:t>
            </w:r>
            <w:r w:rsidRPr="00B27074">
              <w:rPr>
                <w:sz w:val="20"/>
                <w:szCs w:val="20"/>
                <w:lang w:val="en-US"/>
              </w:rPr>
              <w:t xml:space="preserve">3,5-7F, </w:t>
            </w:r>
            <w:proofErr w:type="spellStart"/>
            <w:r w:rsidRPr="00B27074">
              <w:rPr>
                <w:sz w:val="20"/>
                <w:szCs w:val="20"/>
                <w:lang w:val="en-US"/>
              </w:rPr>
              <w:t>ilgis</w:t>
            </w:r>
            <w:proofErr w:type="spellEnd"/>
            <w:r w:rsidRPr="00B27074">
              <w:rPr>
                <w:sz w:val="20"/>
                <w:szCs w:val="20"/>
                <w:lang w:val="en-US"/>
              </w:rPr>
              <w:t xml:space="preserve"> 100-150 cm.</w:t>
            </w:r>
          </w:p>
        </w:tc>
      </w:tr>
      <w:tr w:rsidR="00DD057C" w:rsidRPr="00B84D47" w14:paraId="37537B90" w14:textId="77777777" w:rsidTr="00D061D5">
        <w:tc>
          <w:tcPr>
            <w:tcW w:w="1098" w:type="dxa"/>
            <w:tcBorders>
              <w:top w:val="single" w:sz="4" w:space="0" w:color="auto"/>
              <w:left w:val="single" w:sz="4" w:space="0" w:color="auto"/>
              <w:bottom w:val="single" w:sz="4" w:space="0" w:color="auto"/>
              <w:right w:val="single" w:sz="4" w:space="0" w:color="auto"/>
            </w:tcBorders>
          </w:tcPr>
          <w:p w14:paraId="79EB6B70" w14:textId="4B55B7FD" w:rsidR="00DD057C" w:rsidRPr="00B84D47" w:rsidRDefault="00DD057C" w:rsidP="00FE1068">
            <w:pPr>
              <w:jc w:val="both"/>
              <w:rPr>
                <w:sz w:val="22"/>
              </w:rPr>
            </w:pPr>
            <w:r w:rsidRPr="00B84D47">
              <w:rPr>
                <w:sz w:val="22"/>
              </w:rPr>
              <w:t>138</w:t>
            </w:r>
          </w:p>
        </w:tc>
        <w:tc>
          <w:tcPr>
            <w:tcW w:w="3972" w:type="dxa"/>
            <w:tcBorders>
              <w:top w:val="single" w:sz="4" w:space="0" w:color="auto"/>
              <w:left w:val="single" w:sz="4" w:space="0" w:color="auto"/>
              <w:bottom w:val="single" w:sz="4" w:space="0" w:color="auto"/>
              <w:right w:val="single" w:sz="4" w:space="0" w:color="auto"/>
            </w:tcBorders>
          </w:tcPr>
          <w:p w14:paraId="57859169" w14:textId="33BBE406" w:rsidR="00DD057C" w:rsidRPr="00B84D47" w:rsidRDefault="00DD057C" w:rsidP="00FE1068">
            <w:pPr>
              <w:pStyle w:val="Header"/>
              <w:widowControl/>
              <w:tabs>
                <w:tab w:val="left" w:pos="1296"/>
              </w:tabs>
              <w:spacing w:after="0"/>
              <w:rPr>
                <w:sz w:val="22"/>
                <w:szCs w:val="22"/>
              </w:rPr>
            </w:pPr>
            <w:r w:rsidRPr="00B84D47">
              <w:rPr>
                <w:color w:val="000000"/>
                <w:sz w:val="22"/>
                <w:szCs w:val="22"/>
              </w:rPr>
              <w:t>Sistema trombų aspiracijai iš arterijų</w:t>
            </w:r>
          </w:p>
        </w:tc>
        <w:tc>
          <w:tcPr>
            <w:tcW w:w="4819" w:type="dxa"/>
            <w:tcBorders>
              <w:top w:val="single" w:sz="4" w:space="0" w:color="auto"/>
              <w:left w:val="single" w:sz="4" w:space="0" w:color="auto"/>
              <w:bottom w:val="single" w:sz="4" w:space="0" w:color="auto"/>
              <w:right w:val="single" w:sz="4" w:space="0" w:color="auto"/>
            </w:tcBorders>
          </w:tcPr>
          <w:p w14:paraId="719C9B65" w14:textId="77777777" w:rsidR="00DD057C" w:rsidRPr="007218E8" w:rsidRDefault="00DD057C" w:rsidP="00B27074">
            <w:pPr>
              <w:pStyle w:val="ListParagraph"/>
              <w:numPr>
                <w:ilvl w:val="0"/>
                <w:numId w:val="43"/>
              </w:numPr>
              <w:ind w:left="175" w:hanging="142"/>
              <w:jc w:val="both"/>
              <w:rPr>
                <w:sz w:val="20"/>
                <w:szCs w:val="20"/>
              </w:rPr>
            </w:pPr>
            <w:r w:rsidRPr="007218E8">
              <w:rPr>
                <w:sz w:val="20"/>
                <w:szCs w:val="20"/>
              </w:rPr>
              <w:t>vienkartinio naudojimo pultas;</w:t>
            </w:r>
          </w:p>
          <w:p w14:paraId="0E21A281" w14:textId="77777777" w:rsidR="00DD057C" w:rsidRPr="007218E8" w:rsidRDefault="00DD057C" w:rsidP="00B27074">
            <w:pPr>
              <w:pStyle w:val="ListParagraph"/>
              <w:numPr>
                <w:ilvl w:val="0"/>
                <w:numId w:val="43"/>
              </w:numPr>
              <w:ind w:left="175" w:hanging="142"/>
              <w:jc w:val="both"/>
              <w:rPr>
                <w:sz w:val="20"/>
                <w:szCs w:val="20"/>
              </w:rPr>
            </w:pPr>
            <w:r w:rsidRPr="007218E8">
              <w:rPr>
                <w:sz w:val="20"/>
                <w:szCs w:val="20"/>
              </w:rPr>
              <w:t>4,5F profilio kateteris, kurio gale yra tirpalo infuzijos skylė ir trombų aspiracijos portai;</w:t>
            </w:r>
          </w:p>
          <w:p w14:paraId="2FF558FD" w14:textId="77777777" w:rsidR="00DD057C" w:rsidRPr="007218E8" w:rsidRDefault="00DD057C" w:rsidP="00B27074">
            <w:pPr>
              <w:pStyle w:val="ListParagraph"/>
              <w:numPr>
                <w:ilvl w:val="0"/>
                <w:numId w:val="43"/>
              </w:numPr>
              <w:ind w:left="175" w:hanging="142"/>
              <w:jc w:val="both"/>
              <w:rPr>
                <w:sz w:val="20"/>
                <w:szCs w:val="20"/>
              </w:rPr>
            </w:pPr>
            <w:r w:rsidRPr="007218E8">
              <w:rPr>
                <w:sz w:val="20"/>
                <w:szCs w:val="20"/>
              </w:rPr>
              <w:t xml:space="preserve">kateterio darbinis ilgis </w:t>
            </w:r>
            <w:r w:rsidRPr="007218E8">
              <w:rPr>
                <w:sz w:val="20"/>
                <w:szCs w:val="20"/>
                <w:lang w:val="en-US"/>
              </w:rPr>
              <w:t>150 cm;</w:t>
            </w:r>
          </w:p>
          <w:p w14:paraId="404AC7A2" w14:textId="77777777" w:rsidR="00DD057C" w:rsidRPr="007218E8" w:rsidRDefault="00DD057C" w:rsidP="00B27074">
            <w:pPr>
              <w:pStyle w:val="ListParagraph"/>
              <w:numPr>
                <w:ilvl w:val="0"/>
                <w:numId w:val="43"/>
              </w:numPr>
              <w:ind w:left="175" w:hanging="142"/>
              <w:jc w:val="both"/>
              <w:rPr>
                <w:sz w:val="20"/>
                <w:szCs w:val="20"/>
              </w:rPr>
            </w:pPr>
            <w:proofErr w:type="spellStart"/>
            <w:r w:rsidRPr="007218E8">
              <w:rPr>
                <w:sz w:val="20"/>
                <w:szCs w:val="20"/>
                <w:lang w:val="en-US"/>
              </w:rPr>
              <w:t>kateteris</w:t>
            </w:r>
            <w:proofErr w:type="spellEnd"/>
            <w:r w:rsidRPr="007218E8">
              <w:rPr>
                <w:sz w:val="20"/>
                <w:szCs w:val="20"/>
                <w:lang w:val="en-US"/>
              </w:rPr>
              <w:t xml:space="preserve"> </w:t>
            </w:r>
            <w:proofErr w:type="spellStart"/>
            <w:r w:rsidRPr="007218E8">
              <w:rPr>
                <w:sz w:val="20"/>
                <w:szCs w:val="20"/>
                <w:lang w:val="en-US"/>
              </w:rPr>
              <w:t>suderinamas</w:t>
            </w:r>
            <w:proofErr w:type="spellEnd"/>
            <w:r w:rsidRPr="007218E8">
              <w:rPr>
                <w:sz w:val="20"/>
                <w:szCs w:val="20"/>
                <w:lang w:val="en-US"/>
              </w:rPr>
              <w:t xml:space="preserve"> </w:t>
            </w:r>
            <w:proofErr w:type="spellStart"/>
            <w:r w:rsidRPr="007218E8">
              <w:rPr>
                <w:sz w:val="20"/>
                <w:szCs w:val="20"/>
                <w:lang w:val="en-US"/>
              </w:rPr>
              <w:t>su</w:t>
            </w:r>
            <w:proofErr w:type="spellEnd"/>
            <w:r w:rsidRPr="007218E8">
              <w:rPr>
                <w:sz w:val="20"/>
                <w:szCs w:val="20"/>
                <w:lang w:val="en-US"/>
              </w:rPr>
              <w:t xml:space="preserve"> 7F </w:t>
            </w:r>
            <w:proofErr w:type="spellStart"/>
            <w:r w:rsidRPr="007218E8">
              <w:rPr>
                <w:sz w:val="20"/>
                <w:szCs w:val="20"/>
                <w:lang w:val="en-US"/>
              </w:rPr>
              <w:t>nukreipian</w:t>
            </w:r>
            <w:r w:rsidRPr="007218E8">
              <w:rPr>
                <w:sz w:val="20"/>
                <w:szCs w:val="20"/>
              </w:rPr>
              <w:t>čiuoju</w:t>
            </w:r>
            <w:proofErr w:type="spellEnd"/>
            <w:r w:rsidRPr="007218E8">
              <w:rPr>
                <w:sz w:val="20"/>
                <w:szCs w:val="20"/>
              </w:rPr>
              <w:t xml:space="preserve"> kateteriu ir </w:t>
            </w:r>
            <w:r w:rsidRPr="007218E8">
              <w:rPr>
                <w:sz w:val="20"/>
                <w:szCs w:val="20"/>
                <w:lang w:val="en-US"/>
              </w:rPr>
              <w:t>6</w:t>
            </w:r>
            <w:r w:rsidRPr="007218E8">
              <w:rPr>
                <w:sz w:val="20"/>
                <w:szCs w:val="20"/>
              </w:rPr>
              <w:t>F introdiuseriu;</w:t>
            </w:r>
          </w:p>
          <w:p w14:paraId="320CF7FE" w14:textId="77777777" w:rsidR="00DD057C" w:rsidRPr="007218E8" w:rsidRDefault="00DD057C" w:rsidP="00B27074">
            <w:pPr>
              <w:pStyle w:val="ListParagraph"/>
              <w:numPr>
                <w:ilvl w:val="0"/>
                <w:numId w:val="43"/>
              </w:numPr>
              <w:ind w:left="175" w:hanging="142"/>
              <w:jc w:val="both"/>
              <w:rPr>
                <w:sz w:val="20"/>
                <w:szCs w:val="20"/>
              </w:rPr>
            </w:pPr>
            <w:r w:rsidRPr="007218E8">
              <w:rPr>
                <w:sz w:val="20"/>
                <w:szCs w:val="20"/>
              </w:rPr>
              <w:t xml:space="preserve">turbinos apsukų skaičius </w:t>
            </w:r>
            <w:r w:rsidRPr="007218E8">
              <w:rPr>
                <w:sz w:val="20"/>
                <w:szCs w:val="20"/>
                <w:lang w:val="en-US"/>
              </w:rPr>
              <w:t>9500 k/min;</w:t>
            </w:r>
          </w:p>
          <w:p w14:paraId="4E81BB28" w14:textId="77777777" w:rsidR="00DD057C" w:rsidRPr="007218E8" w:rsidRDefault="00DD057C" w:rsidP="00B27074">
            <w:pPr>
              <w:pStyle w:val="ListParagraph"/>
              <w:numPr>
                <w:ilvl w:val="0"/>
                <w:numId w:val="43"/>
              </w:numPr>
              <w:ind w:left="175" w:hanging="142"/>
              <w:jc w:val="both"/>
              <w:rPr>
                <w:sz w:val="20"/>
                <w:szCs w:val="20"/>
              </w:rPr>
            </w:pPr>
            <w:proofErr w:type="spellStart"/>
            <w:r w:rsidRPr="007218E8">
              <w:rPr>
                <w:sz w:val="20"/>
                <w:szCs w:val="20"/>
                <w:lang w:val="en-US"/>
              </w:rPr>
              <w:t>tromb</w:t>
            </w:r>
            <w:proofErr w:type="spellEnd"/>
            <w:r w:rsidRPr="007218E8">
              <w:rPr>
                <w:sz w:val="20"/>
                <w:szCs w:val="20"/>
              </w:rPr>
              <w:t xml:space="preserve">ų aspiracijai naudojamas </w:t>
            </w:r>
            <w:r w:rsidRPr="007218E8">
              <w:rPr>
                <w:sz w:val="20"/>
                <w:szCs w:val="20"/>
                <w:lang w:val="en-US"/>
              </w:rPr>
              <w:t xml:space="preserve">700 ml/Hg </w:t>
            </w:r>
            <w:proofErr w:type="spellStart"/>
            <w:r w:rsidRPr="007218E8">
              <w:rPr>
                <w:sz w:val="20"/>
                <w:szCs w:val="20"/>
                <w:lang w:val="en-US"/>
              </w:rPr>
              <w:t>vakumas</w:t>
            </w:r>
            <w:proofErr w:type="spellEnd"/>
            <w:r w:rsidRPr="007218E8">
              <w:rPr>
                <w:sz w:val="20"/>
                <w:szCs w:val="20"/>
                <w:lang w:val="en-US"/>
              </w:rPr>
              <w:t>;</w:t>
            </w:r>
          </w:p>
          <w:p w14:paraId="3A284E60" w14:textId="06F197AF" w:rsidR="00DD057C" w:rsidRPr="007218E8" w:rsidRDefault="00DD057C" w:rsidP="00B27074">
            <w:pPr>
              <w:pStyle w:val="ListParagraph"/>
              <w:numPr>
                <w:ilvl w:val="0"/>
                <w:numId w:val="43"/>
              </w:numPr>
              <w:ind w:left="175" w:hanging="142"/>
              <w:jc w:val="both"/>
              <w:rPr>
                <w:sz w:val="20"/>
                <w:szCs w:val="20"/>
              </w:rPr>
            </w:pPr>
            <w:proofErr w:type="spellStart"/>
            <w:r w:rsidRPr="007218E8">
              <w:rPr>
                <w:sz w:val="20"/>
                <w:szCs w:val="20"/>
                <w:lang w:val="en-US"/>
              </w:rPr>
              <w:t>galima</w:t>
            </w:r>
            <w:proofErr w:type="spellEnd"/>
            <w:r w:rsidRPr="007218E8">
              <w:rPr>
                <w:sz w:val="20"/>
                <w:szCs w:val="20"/>
                <w:lang w:val="en-US"/>
              </w:rPr>
              <w:t xml:space="preserve"> </w:t>
            </w:r>
            <w:proofErr w:type="spellStart"/>
            <w:r w:rsidRPr="007218E8">
              <w:rPr>
                <w:sz w:val="20"/>
                <w:szCs w:val="20"/>
                <w:lang w:val="en-US"/>
              </w:rPr>
              <w:t>aspiruoti</w:t>
            </w:r>
            <w:proofErr w:type="spellEnd"/>
            <w:r w:rsidRPr="007218E8">
              <w:rPr>
                <w:sz w:val="20"/>
                <w:szCs w:val="20"/>
                <w:lang w:val="en-US"/>
              </w:rPr>
              <w:t xml:space="preserve"> </w:t>
            </w:r>
            <w:proofErr w:type="spellStart"/>
            <w:r w:rsidRPr="007218E8">
              <w:rPr>
                <w:sz w:val="20"/>
                <w:szCs w:val="20"/>
                <w:lang w:val="en-US"/>
              </w:rPr>
              <w:t>i</w:t>
            </w:r>
            <w:proofErr w:type="spellEnd"/>
            <w:r w:rsidRPr="007218E8">
              <w:rPr>
                <w:sz w:val="20"/>
                <w:szCs w:val="20"/>
              </w:rPr>
              <w:t xml:space="preserve">š kraujagyslių, kurių diametras </w:t>
            </w:r>
            <w:r w:rsidRPr="007218E8">
              <w:rPr>
                <w:sz w:val="20"/>
                <w:szCs w:val="20"/>
                <w:lang w:val="en-US"/>
              </w:rPr>
              <w:t>2,5-7,0 mm.</w:t>
            </w:r>
          </w:p>
        </w:tc>
      </w:tr>
      <w:tr w:rsidR="00DD057C" w:rsidRPr="00B84D47" w14:paraId="3F1AD208" w14:textId="77777777" w:rsidTr="00D061D5">
        <w:tc>
          <w:tcPr>
            <w:tcW w:w="1098" w:type="dxa"/>
            <w:tcBorders>
              <w:top w:val="single" w:sz="4" w:space="0" w:color="auto"/>
              <w:left w:val="single" w:sz="4" w:space="0" w:color="auto"/>
              <w:bottom w:val="single" w:sz="4" w:space="0" w:color="auto"/>
              <w:right w:val="single" w:sz="4" w:space="0" w:color="auto"/>
            </w:tcBorders>
          </w:tcPr>
          <w:p w14:paraId="45BFAE7B" w14:textId="02F850D4" w:rsidR="00DD057C" w:rsidRPr="00B84D47" w:rsidRDefault="00DD057C" w:rsidP="00FE1068">
            <w:pPr>
              <w:jc w:val="both"/>
              <w:rPr>
                <w:sz w:val="22"/>
              </w:rPr>
            </w:pPr>
            <w:r>
              <w:rPr>
                <w:sz w:val="22"/>
              </w:rPr>
              <w:t>139</w:t>
            </w:r>
          </w:p>
        </w:tc>
        <w:tc>
          <w:tcPr>
            <w:tcW w:w="3972" w:type="dxa"/>
            <w:tcBorders>
              <w:top w:val="single" w:sz="4" w:space="0" w:color="auto"/>
              <w:left w:val="single" w:sz="4" w:space="0" w:color="auto"/>
              <w:bottom w:val="single" w:sz="4" w:space="0" w:color="auto"/>
              <w:right w:val="single" w:sz="4" w:space="0" w:color="auto"/>
            </w:tcBorders>
          </w:tcPr>
          <w:p w14:paraId="65958F01" w14:textId="0B419947"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Savaime išsiplečiantys </w:t>
            </w:r>
            <w:proofErr w:type="spellStart"/>
            <w:r>
              <w:rPr>
                <w:color w:val="000000"/>
                <w:sz w:val="22"/>
                <w:szCs w:val="22"/>
              </w:rPr>
              <w:t>stentai</w:t>
            </w:r>
            <w:proofErr w:type="spellEnd"/>
            <w:r>
              <w:rPr>
                <w:color w:val="000000"/>
                <w:sz w:val="22"/>
                <w:szCs w:val="22"/>
              </w:rPr>
              <w:t xml:space="preserve"> šlaunies ir pakinklio arterijų </w:t>
            </w:r>
            <w:proofErr w:type="spellStart"/>
            <w:r>
              <w:rPr>
                <w:color w:val="000000"/>
                <w:sz w:val="22"/>
                <w:szCs w:val="22"/>
              </w:rPr>
              <w:t>stentavimui</w:t>
            </w:r>
            <w:proofErr w:type="spellEnd"/>
          </w:p>
        </w:tc>
        <w:tc>
          <w:tcPr>
            <w:tcW w:w="4819" w:type="dxa"/>
            <w:tcBorders>
              <w:top w:val="single" w:sz="4" w:space="0" w:color="auto"/>
              <w:left w:val="single" w:sz="4" w:space="0" w:color="auto"/>
              <w:bottom w:val="single" w:sz="4" w:space="0" w:color="auto"/>
              <w:right w:val="single" w:sz="4" w:space="0" w:color="auto"/>
            </w:tcBorders>
          </w:tcPr>
          <w:p w14:paraId="4AE8BD35"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nitinoliniai</w:t>
            </w:r>
            <w:proofErr w:type="spellEnd"/>
            <w:r>
              <w:rPr>
                <w:sz w:val="20"/>
                <w:szCs w:val="20"/>
              </w:rPr>
              <w:t xml:space="preserve">, skirti naudoti su 0,035” viela ir 6F </w:t>
            </w:r>
            <w:proofErr w:type="spellStart"/>
            <w:r>
              <w:rPr>
                <w:sz w:val="20"/>
                <w:szCs w:val="20"/>
              </w:rPr>
              <w:t>introdiuseriu</w:t>
            </w:r>
            <w:proofErr w:type="spellEnd"/>
            <w:r>
              <w:rPr>
                <w:sz w:val="20"/>
                <w:szCs w:val="20"/>
              </w:rPr>
              <w:t>;</w:t>
            </w:r>
          </w:p>
          <w:p w14:paraId="2F280CD7" w14:textId="57273219" w:rsidR="00DD057C" w:rsidRDefault="00DD057C" w:rsidP="00A6498D">
            <w:pPr>
              <w:pStyle w:val="ListParagraph"/>
              <w:numPr>
                <w:ilvl w:val="0"/>
                <w:numId w:val="44"/>
              </w:numPr>
              <w:ind w:left="175" w:hanging="142"/>
              <w:jc w:val="both"/>
              <w:rPr>
                <w:sz w:val="20"/>
                <w:szCs w:val="20"/>
              </w:rPr>
            </w:pPr>
            <w:r>
              <w:rPr>
                <w:sz w:val="20"/>
                <w:szCs w:val="20"/>
              </w:rPr>
              <w:t>sistemos ilgis 120 cm;</w:t>
            </w:r>
          </w:p>
          <w:p w14:paraId="34A90281" w14:textId="77777777" w:rsidR="00DD057C" w:rsidRDefault="00DD057C" w:rsidP="00A6498D">
            <w:pPr>
              <w:pStyle w:val="ListParagraph"/>
              <w:numPr>
                <w:ilvl w:val="0"/>
                <w:numId w:val="44"/>
              </w:numPr>
              <w:ind w:left="175" w:hanging="142"/>
              <w:jc w:val="both"/>
              <w:rPr>
                <w:sz w:val="20"/>
                <w:szCs w:val="20"/>
              </w:rPr>
            </w:pPr>
            <w:r>
              <w:rPr>
                <w:sz w:val="20"/>
                <w:szCs w:val="20"/>
              </w:rPr>
              <w:t>diametrai 5-8 mm;</w:t>
            </w:r>
          </w:p>
          <w:p w14:paraId="4C09CD17" w14:textId="77777777" w:rsidR="00DD057C" w:rsidRDefault="00DD057C" w:rsidP="00A6498D">
            <w:pPr>
              <w:pStyle w:val="ListParagraph"/>
              <w:numPr>
                <w:ilvl w:val="0"/>
                <w:numId w:val="44"/>
              </w:numPr>
              <w:ind w:left="175" w:hanging="142"/>
              <w:jc w:val="both"/>
              <w:rPr>
                <w:sz w:val="20"/>
                <w:szCs w:val="20"/>
              </w:rPr>
            </w:pPr>
            <w:r>
              <w:rPr>
                <w:sz w:val="20"/>
                <w:szCs w:val="20"/>
              </w:rPr>
              <w:t>0</w:t>
            </w:r>
            <w:r>
              <w:rPr>
                <w:sz w:val="20"/>
                <w:szCs w:val="20"/>
                <w:lang w:val="en-US"/>
              </w:rPr>
              <w:t>%</w:t>
            </w:r>
            <w:r>
              <w:rPr>
                <w:sz w:val="20"/>
                <w:szCs w:val="20"/>
              </w:rPr>
              <w:t xml:space="preserve"> sutrumpėjimas</w:t>
            </w:r>
          </w:p>
          <w:p w14:paraId="359C0FE7" w14:textId="4174DCC1" w:rsidR="00DD057C" w:rsidRPr="007218E8" w:rsidRDefault="00DD057C" w:rsidP="00A6498D">
            <w:pPr>
              <w:pStyle w:val="ListParagraph"/>
              <w:numPr>
                <w:ilvl w:val="0"/>
                <w:numId w:val="44"/>
              </w:numPr>
              <w:ind w:left="175" w:hanging="142"/>
              <w:jc w:val="both"/>
              <w:rPr>
                <w:sz w:val="20"/>
                <w:szCs w:val="20"/>
              </w:rPr>
            </w:pPr>
            <w:r>
              <w:rPr>
                <w:sz w:val="20"/>
                <w:szCs w:val="20"/>
              </w:rPr>
              <w:t>ilgiai 30-200 mm.</w:t>
            </w:r>
          </w:p>
        </w:tc>
      </w:tr>
      <w:tr w:rsidR="00DD057C" w:rsidRPr="00B84D47" w14:paraId="605E6362" w14:textId="77777777" w:rsidTr="00573C6F">
        <w:tc>
          <w:tcPr>
            <w:tcW w:w="1098" w:type="dxa"/>
            <w:tcBorders>
              <w:top w:val="single" w:sz="4" w:space="0" w:color="auto"/>
              <w:left w:val="single" w:sz="4" w:space="0" w:color="auto"/>
              <w:bottom w:val="single" w:sz="4" w:space="0" w:color="auto"/>
              <w:right w:val="single" w:sz="4" w:space="0" w:color="auto"/>
            </w:tcBorders>
          </w:tcPr>
          <w:p w14:paraId="1210F0A0" w14:textId="77777777" w:rsidR="00DD057C" w:rsidRPr="00B84D47" w:rsidRDefault="00DD057C" w:rsidP="00573C6F">
            <w:pPr>
              <w:jc w:val="both"/>
              <w:rPr>
                <w:sz w:val="22"/>
              </w:rPr>
            </w:pPr>
            <w:r w:rsidRPr="00B84D47">
              <w:rPr>
                <w:sz w:val="22"/>
              </w:rPr>
              <w:t>140</w:t>
            </w:r>
          </w:p>
        </w:tc>
        <w:tc>
          <w:tcPr>
            <w:tcW w:w="3972" w:type="dxa"/>
            <w:tcBorders>
              <w:top w:val="single" w:sz="4" w:space="0" w:color="auto"/>
              <w:left w:val="single" w:sz="4" w:space="0" w:color="auto"/>
              <w:bottom w:val="single" w:sz="4" w:space="0" w:color="auto"/>
              <w:right w:val="single" w:sz="4" w:space="0" w:color="auto"/>
            </w:tcBorders>
          </w:tcPr>
          <w:p w14:paraId="2EEBD835" w14:textId="77777777" w:rsidR="00DD057C" w:rsidRPr="00B84D47" w:rsidRDefault="00DD057C" w:rsidP="00573C6F">
            <w:pPr>
              <w:pStyle w:val="Header"/>
              <w:widowControl/>
              <w:tabs>
                <w:tab w:val="left" w:pos="1296"/>
              </w:tabs>
              <w:spacing w:after="0"/>
              <w:rPr>
                <w:sz w:val="22"/>
                <w:szCs w:val="22"/>
              </w:rPr>
            </w:pPr>
            <w:proofErr w:type="spellStart"/>
            <w:r w:rsidRPr="00B84D47">
              <w:rPr>
                <w:color w:val="000000"/>
                <w:sz w:val="22"/>
                <w:szCs w:val="22"/>
              </w:rPr>
              <w:t>Biobesirezorbuojatys</w:t>
            </w:r>
            <w:proofErr w:type="spellEnd"/>
            <w:r w:rsidRPr="00B84D47">
              <w:rPr>
                <w:color w:val="000000"/>
                <w:sz w:val="22"/>
                <w:szCs w:val="22"/>
              </w:rPr>
              <w:t xml:space="preserve"> </w:t>
            </w:r>
            <w:proofErr w:type="spellStart"/>
            <w:r w:rsidRPr="00B84D47">
              <w:rPr>
                <w:color w:val="000000"/>
                <w:sz w:val="22"/>
                <w:szCs w:val="22"/>
              </w:rPr>
              <w:t>stentai</w:t>
            </w:r>
            <w:proofErr w:type="spellEnd"/>
            <w:r w:rsidRPr="00B84D47">
              <w:rPr>
                <w:color w:val="000000"/>
                <w:sz w:val="22"/>
                <w:szCs w:val="22"/>
              </w:rPr>
              <w:t xml:space="preserve"> periferinių arterijų </w:t>
            </w:r>
            <w:proofErr w:type="spellStart"/>
            <w:r w:rsidRPr="00B84D47">
              <w:rPr>
                <w:color w:val="000000"/>
                <w:sz w:val="22"/>
                <w:szCs w:val="22"/>
              </w:rPr>
              <w:t>stentavimui</w:t>
            </w:r>
            <w:proofErr w:type="spellEnd"/>
          </w:p>
        </w:tc>
        <w:tc>
          <w:tcPr>
            <w:tcW w:w="4819" w:type="dxa"/>
            <w:tcBorders>
              <w:top w:val="single" w:sz="4" w:space="0" w:color="auto"/>
              <w:left w:val="single" w:sz="4" w:space="0" w:color="auto"/>
              <w:bottom w:val="single" w:sz="4" w:space="0" w:color="auto"/>
              <w:right w:val="single" w:sz="4" w:space="0" w:color="auto"/>
            </w:tcBorders>
          </w:tcPr>
          <w:p w14:paraId="28D237EE" w14:textId="77777777" w:rsidR="00DD057C" w:rsidRPr="007218E8" w:rsidRDefault="00DD057C" w:rsidP="00573C6F">
            <w:pPr>
              <w:pStyle w:val="ListParagraph"/>
              <w:numPr>
                <w:ilvl w:val="0"/>
                <w:numId w:val="44"/>
              </w:numPr>
              <w:ind w:left="175" w:hanging="142"/>
              <w:jc w:val="both"/>
              <w:rPr>
                <w:sz w:val="20"/>
                <w:szCs w:val="20"/>
              </w:rPr>
            </w:pPr>
            <w:r w:rsidRPr="007218E8">
              <w:rPr>
                <w:sz w:val="20"/>
                <w:szCs w:val="20"/>
              </w:rPr>
              <w:t xml:space="preserve">mauti ant baliono, skirti naudoti su 0,035” viela-pravedėju ir </w:t>
            </w:r>
            <w:r w:rsidRPr="007218E8">
              <w:rPr>
                <w:sz w:val="20"/>
                <w:szCs w:val="20"/>
                <w:lang w:val="en-US"/>
              </w:rPr>
              <w:t xml:space="preserve">7F </w:t>
            </w:r>
            <w:proofErr w:type="spellStart"/>
            <w:r w:rsidRPr="007218E8">
              <w:rPr>
                <w:sz w:val="20"/>
                <w:szCs w:val="20"/>
                <w:lang w:val="en-US"/>
              </w:rPr>
              <w:t>introdiuseriu</w:t>
            </w:r>
            <w:proofErr w:type="spellEnd"/>
            <w:r w:rsidRPr="007218E8">
              <w:rPr>
                <w:sz w:val="20"/>
                <w:szCs w:val="20"/>
                <w:lang w:val="en-US"/>
              </w:rPr>
              <w:t>;</w:t>
            </w:r>
          </w:p>
          <w:p w14:paraId="23B874AA" w14:textId="77777777" w:rsidR="00DD057C" w:rsidRPr="007218E8" w:rsidRDefault="00DD057C" w:rsidP="00573C6F">
            <w:pPr>
              <w:pStyle w:val="ListParagraph"/>
              <w:numPr>
                <w:ilvl w:val="0"/>
                <w:numId w:val="44"/>
              </w:numPr>
              <w:ind w:left="175" w:hanging="142"/>
              <w:jc w:val="both"/>
              <w:rPr>
                <w:sz w:val="20"/>
                <w:szCs w:val="20"/>
              </w:rPr>
            </w:pPr>
            <w:proofErr w:type="spellStart"/>
            <w:r w:rsidRPr="007218E8">
              <w:rPr>
                <w:sz w:val="20"/>
                <w:szCs w:val="20"/>
                <w:lang w:val="en-US"/>
              </w:rPr>
              <w:t>sistemos</w:t>
            </w:r>
            <w:proofErr w:type="spellEnd"/>
            <w:r w:rsidRPr="007218E8">
              <w:rPr>
                <w:sz w:val="20"/>
                <w:szCs w:val="20"/>
                <w:lang w:val="en-US"/>
              </w:rPr>
              <w:t xml:space="preserve"> </w:t>
            </w:r>
            <w:proofErr w:type="spellStart"/>
            <w:r w:rsidRPr="007218E8">
              <w:rPr>
                <w:sz w:val="20"/>
                <w:szCs w:val="20"/>
                <w:lang w:val="en-US"/>
              </w:rPr>
              <w:t>ilgis</w:t>
            </w:r>
            <w:proofErr w:type="spellEnd"/>
            <w:r w:rsidRPr="007218E8">
              <w:rPr>
                <w:sz w:val="20"/>
                <w:szCs w:val="20"/>
                <w:lang w:val="en-US"/>
              </w:rPr>
              <w:t xml:space="preserve"> 80 cm;</w:t>
            </w:r>
          </w:p>
          <w:p w14:paraId="76605101" w14:textId="77777777" w:rsidR="00DD057C" w:rsidRPr="007218E8" w:rsidRDefault="00DD057C" w:rsidP="00573C6F">
            <w:pPr>
              <w:pStyle w:val="ListParagraph"/>
              <w:numPr>
                <w:ilvl w:val="0"/>
                <w:numId w:val="44"/>
              </w:numPr>
              <w:ind w:left="175" w:hanging="142"/>
              <w:jc w:val="both"/>
              <w:rPr>
                <w:sz w:val="20"/>
                <w:szCs w:val="20"/>
              </w:rPr>
            </w:pPr>
            <w:proofErr w:type="spellStart"/>
            <w:r w:rsidRPr="007218E8">
              <w:rPr>
                <w:sz w:val="20"/>
                <w:szCs w:val="20"/>
                <w:lang w:val="en-US"/>
              </w:rPr>
              <w:t>diametrai</w:t>
            </w:r>
            <w:proofErr w:type="spellEnd"/>
            <w:r w:rsidRPr="007218E8">
              <w:rPr>
                <w:sz w:val="20"/>
                <w:szCs w:val="20"/>
                <w:lang w:val="en-US"/>
              </w:rPr>
              <w:t xml:space="preserve"> 5-8 mm;</w:t>
            </w:r>
          </w:p>
          <w:p w14:paraId="68109CDB" w14:textId="77777777" w:rsidR="00DD057C" w:rsidRPr="007218E8" w:rsidRDefault="00DD057C" w:rsidP="00573C6F">
            <w:pPr>
              <w:pStyle w:val="ListParagraph"/>
              <w:numPr>
                <w:ilvl w:val="0"/>
                <w:numId w:val="44"/>
              </w:numPr>
              <w:ind w:left="175" w:hanging="142"/>
              <w:jc w:val="both"/>
              <w:rPr>
                <w:sz w:val="20"/>
                <w:szCs w:val="20"/>
              </w:rPr>
            </w:pPr>
            <w:proofErr w:type="spellStart"/>
            <w:r w:rsidRPr="007218E8">
              <w:rPr>
                <w:sz w:val="20"/>
                <w:szCs w:val="20"/>
                <w:lang w:val="en-US"/>
              </w:rPr>
              <w:t>pagaminta</w:t>
            </w:r>
            <w:proofErr w:type="spellEnd"/>
            <w:r w:rsidRPr="007218E8">
              <w:rPr>
                <w:sz w:val="20"/>
                <w:szCs w:val="20"/>
                <w:lang w:val="en-US"/>
              </w:rPr>
              <w:t xml:space="preserve"> </w:t>
            </w:r>
            <w:proofErr w:type="spellStart"/>
            <w:r w:rsidRPr="007218E8">
              <w:rPr>
                <w:sz w:val="20"/>
                <w:szCs w:val="20"/>
                <w:lang w:val="en-US"/>
              </w:rPr>
              <w:t>iš</w:t>
            </w:r>
            <w:proofErr w:type="spellEnd"/>
            <w:r w:rsidRPr="007218E8">
              <w:rPr>
                <w:sz w:val="20"/>
                <w:szCs w:val="20"/>
                <w:lang w:val="en-US"/>
              </w:rPr>
              <w:t xml:space="preserve"> </w:t>
            </w:r>
            <w:proofErr w:type="spellStart"/>
            <w:r w:rsidRPr="007218E8">
              <w:rPr>
                <w:sz w:val="20"/>
                <w:szCs w:val="20"/>
                <w:lang w:val="en-US"/>
              </w:rPr>
              <w:t>besirezorbuojančios</w:t>
            </w:r>
            <w:proofErr w:type="spellEnd"/>
            <w:r w:rsidRPr="007218E8">
              <w:rPr>
                <w:sz w:val="20"/>
                <w:szCs w:val="20"/>
                <w:lang w:val="en-US"/>
              </w:rPr>
              <w:t xml:space="preserve"> </w:t>
            </w:r>
            <w:proofErr w:type="spellStart"/>
            <w:r w:rsidRPr="007218E8">
              <w:rPr>
                <w:sz w:val="20"/>
                <w:szCs w:val="20"/>
                <w:lang w:val="en-US"/>
              </w:rPr>
              <w:t>medžiagos</w:t>
            </w:r>
            <w:proofErr w:type="spellEnd"/>
            <w:r w:rsidRPr="007218E8">
              <w:rPr>
                <w:sz w:val="20"/>
                <w:szCs w:val="20"/>
                <w:lang w:val="en-US"/>
              </w:rPr>
              <w:t xml:space="preserve">, </w:t>
            </w:r>
            <w:proofErr w:type="spellStart"/>
            <w:r w:rsidRPr="007218E8">
              <w:rPr>
                <w:sz w:val="20"/>
                <w:szCs w:val="20"/>
                <w:lang w:val="en-US"/>
              </w:rPr>
              <w:t>kuri</w:t>
            </w:r>
            <w:proofErr w:type="spellEnd"/>
            <w:r w:rsidRPr="007218E8">
              <w:rPr>
                <w:sz w:val="20"/>
                <w:szCs w:val="20"/>
                <w:lang w:val="en-US"/>
              </w:rPr>
              <w:t xml:space="preserve"> per 6 </w:t>
            </w:r>
            <w:r w:rsidRPr="007218E8">
              <w:rPr>
                <w:sz w:val="20"/>
                <w:szCs w:val="20"/>
              </w:rPr>
              <w:t>mėn. pilnai ištirpsta.</w:t>
            </w:r>
          </w:p>
        </w:tc>
      </w:tr>
      <w:tr w:rsidR="00DD057C" w:rsidRPr="00B84D47" w14:paraId="544F0ADE" w14:textId="77777777" w:rsidTr="00DD057C">
        <w:trPr>
          <w:trHeight w:val="2198"/>
        </w:trPr>
        <w:tc>
          <w:tcPr>
            <w:tcW w:w="1098" w:type="dxa"/>
            <w:tcBorders>
              <w:top w:val="single" w:sz="4" w:space="0" w:color="auto"/>
              <w:left w:val="single" w:sz="4" w:space="0" w:color="auto"/>
              <w:bottom w:val="single" w:sz="4" w:space="0" w:color="auto"/>
              <w:right w:val="single" w:sz="4" w:space="0" w:color="auto"/>
            </w:tcBorders>
          </w:tcPr>
          <w:p w14:paraId="2B5B2758" w14:textId="4B2B4068" w:rsidR="00DD057C" w:rsidRPr="00B84D47" w:rsidRDefault="00DD057C" w:rsidP="00FE1068">
            <w:pPr>
              <w:jc w:val="both"/>
              <w:rPr>
                <w:sz w:val="22"/>
              </w:rPr>
            </w:pPr>
            <w:r>
              <w:rPr>
                <w:sz w:val="22"/>
              </w:rPr>
              <w:t>144</w:t>
            </w:r>
          </w:p>
        </w:tc>
        <w:tc>
          <w:tcPr>
            <w:tcW w:w="3972" w:type="dxa"/>
            <w:tcBorders>
              <w:top w:val="single" w:sz="4" w:space="0" w:color="auto"/>
              <w:left w:val="single" w:sz="4" w:space="0" w:color="auto"/>
              <w:bottom w:val="single" w:sz="4" w:space="0" w:color="auto"/>
              <w:right w:val="single" w:sz="4" w:space="0" w:color="auto"/>
            </w:tcBorders>
          </w:tcPr>
          <w:p w14:paraId="630114F6" w14:textId="5552A069"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Aukšto slėgio PTA </w:t>
            </w:r>
            <w:proofErr w:type="spellStart"/>
            <w:r>
              <w:rPr>
                <w:color w:val="000000"/>
                <w:sz w:val="22"/>
                <w:szCs w:val="22"/>
              </w:rPr>
              <w:t>balioniniai</w:t>
            </w:r>
            <w:proofErr w:type="spellEnd"/>
            <w:r>
              <w:rPr>
                <w:color w:val="000000"/>
                <w:sz w:val="22"/>
                <w:szCs w:val="22"/>
              </w:rPr>
              <w:t xml:space="preserve"> kateteriai, naudojami be nukreipiančiojo kateterio</w:t>
            </w:r>
          </w:p>
        </w:tc>
        <w:tc>
          <w:tcPr>
            <w:tcW w:w="4819" w:type="dxa"/>
            <w:tcBorders>
              <w:top w:val="single" w:sz="4" w:space="0" w:color="auto"/>
              <w:left w:val="single" w:sz="4" w:space="0" w:color="auto"/>
              <w:bottom w:val="single" w:sz="4" w:space="0" w:color="auto"/>
              <w:right w:val="single" w:sz="4" w:space="0" w:color="auto"/>
            </w:tcBorders>
          </w:tcPr>
          <w:p w14:paraId="5DE0B2AF"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hidrofilinė</w:t>
            </w:r>
            <w:proofErr w:type="spellEnd"/>
            <w:r>
              <w:rPr>
                <w:sz w:val="20"/>
                <w:szCs w:val="20"/>
              </w:rPr>
              <w:t xml:space="preserve"> danga;</w:t>
            </w:r>
          </w:p>
          <w:p w14:paraId="07BDFF7F" w14:textId="77777777" w:rsidR="00DD057C" w:rsidRDefault="00DD057C" w:rsidP="00A6498D">
            <w:pPr>
              <w:pStyle w:val="ListParagraph"/>
              <w:numPr>
                <w:ilvl w:val="0"/>
                <w:numId w:val="44"/>
              </w:numPr>
              <w:ind w:left="175" w:hanging="142"/>
              <w:jc w:val="both"/>
              <w:rPr>
                <w:sz w:val="20"/>
                <w:szCs w:val="20"/>
              </w:rPr>
            </w:pPr>
            <w:r>
              <w:rPr>
                <w:sz w:val="20"/>
                <w:szCs w:val="20"/>
              </w:rPr>
              <w:t>OTW sistema, naudojama su 0,035” PTA vielomis;</w:t>
            </w:r>
          </w:p>
          <w:p w14:paraId="471C905A" w14:textId="77777777" w:rsidR="00DD057C" w:rsidRDefault="00DD057C" w:rsidP="00A6498D">
            <w:pPr>
              <w:pStyle w:val="ListParagraph"/>
              <w:numPr>
                <w:ilvl w:val="0"/>
                <w:numId w:val="44"/>
              </w:numPr>
              <w:ind w:left="175" w:hanging="142"/>
              <w:jc w:val="both"/>
              <w:rPr>
                <w:sz w:val="20"/>
                <w:szCs w:val="20"/>
              </w:rPr>
            </w:pPr>
            <w:r>
              <w:rPr>
                <w:sz w:val="20"/>
                <w:szCs w:val="20"/>
              </w:rPr>
              <w:t>5F profilis;</w:t>
            </w:r>
          </w:p>
          <w:p w14:paraId="3892832D" w14:textId="77777777" w:rsidR="00DD057C" w:rsidRDefault="00DD057C" w:rsidP="00A6498D">
            <w:pPr>
              <w:pStyle w:val="ListParagraph"/>
              <w:numPr>
                <w:ilvl w:val="0"/>
                <w:numId w:val="44"/>
              </w:numPr>
              <w:ind w:left="175" w:hanging="142"/>
              <w:jc w:val="both"/>
              <w:rPr>
                <w:sz w:val="20"/>
                <w:szCs w:val="20"/>
              </w:rPr>
            </w:pPr>
            <w:r>
              <w:rPr>
                <w:sz w:val="20"/>
                <w:szCs w:val="20"/>
              </w:rPr>
              <w:t>RBP 24atm;</w:t>
            </w:r>
          </w:p>
          <w:p w14:paraId="32615DC0" w14:textId="77777777" w:rsidR="00DD057C" w:rsidRDefault="00DD057C" w:rsidP="00A6498D">
            <w:pPr>
              <w:pStyle w:val="ListParagraph"/>
              <w:numPr>
                <w:ilvl w:val="0"/>
                <w:numId w:val="44"/>
              </w:numPr>
              <w:ind w:left="175" w:hanging="142"/>
              <w:jc w:val="both"/>
              <w:rPr>
                <w:sz w:val="20"/>
                <w:szCs w:val="20"/>
              </w:rPr>
            </w:pPr>
            <w:r>
              <w:rPr>
                <w:sz w:val="20"/>
                <w:szCs w:val="20"/>
              </w:rPr>
              <w:t xml:space="preserve">2 </w:t>
            </w:r>
            <w:proofErr w:type="spellStart"/>
            <w:r>
              <w:rPr>
                <w:sz w:val="20"/>
                <w:szCs w:val="20"/>
              </w:rPr>
              <w:t>rengenokontrastiniai</w:t>
            </w:r>
            <w:proofErr w:type="spellEnd"/>
            <w:r>
              <w:rPr>
                <w:sz w:val="20"/>
                <w:szCs w:val="20"/>
              </w:rPr>
              <w:t xml:space="preserve"> markeriai;</w:t>
            </w:r>
          </w:p>
          <w:p w14:paraId="78C9681A" w14:textId="77777777" w:rsidR="00DD057C" w:rsidRDefault="00DD057C" w:rsidP="00A6498D">
            <w:pPr>
              <w:pStyle w:val="ListParagraph"/>
              <w:numPr>
                <w:ilvl w:val="0"/>
                <w:numId w:val="44"/>
              </w:numPr>
              <w:ind w:left="175" w:hanging="142"/>
              <w:jc w:val="both"/>
              <w:rPr>
                <w:sz w:val="20"/>
                <w:szCs w:val="20"/>
              </w:rPr>
            </w:pPr>
            <w:r>
              <w:rPr>
                <w:sz w:val="20"/>
                <w:szCs w:val="20"/>
              </w:rPr>
              <w:t>ilgiai 40-75-150 cm;</w:t>
            </w:r>
          </w:p>
          <w:p w14:paraId="3B8E11D6" w14:textId="13BB5943" w:rsidR="00DD057C" w:rsidRPr="007218E8" w:rsidRDefault="00DD057C" w:rsidP="00A6498D">
            <w:pPr>
              <w:pStyle w:val="ListParagraph"/>
              <w:numPr>
                <w:ilvl w:val="0"/>
                <w:numId w:val="44"/>
              </w:numPr>
              <w:ind w:left="175" w:hanging="142"/>
              <w:jc w:val="both"/>
              <w:rPr>
                <w:sz w:val="20"/>
                <w:szCs w:val="20"/>
              </w:rPr>
            </w:pPr>
            <w:r>
              <w:rPr>
                <w:sz w:val="20"/>
                <w:szCs w:val="20"/>
              </w:rPr>
              <w:t>diametrai 3,0-12,0 mm, ilgiai 20,0-200,0 mm</w:t>
            </w:r>
          </w:p>
        </w:tc>
      </w:tr>
      <w:tr w:rsidR="00DD057C" w:rsidRPr="00B84D47" w14:paraId="0AADDE06" w14:textId="77777777" w:rsidTr="00D061D5">
        <w:tc>
          <w:tcPr>
            <w:tcW w:w="1098" w:type="dxa"/>
            <w:tcBorders>
              <w:top w:val="single" w:sz="4" w:space="0" w:color="auto"/>
              <w:left w:val="single" w:sz="4" w:space="0" w:color="auto"/>
              <w:bottom w:val="single" w:sz="4" w:space="0" w:color="auto"/>
              <w:right w:val="single" w:sz="4" w:space="0" w:color="auto"/>
            </w:tcBorders>
          </w:tcPr>
          <w:p w14:paraId="7B8A79DA" w14:textId="155C1D3C" w:rsidR="00DD057C" w:rsidRPr="00B84D47" w:rsidRDefault="00DD057C" w:rsidP="00FE1068">
            <w:pPr>
              <w:jc w:val="both"/>
              <w:rPr>
                <w:sz w:val="22"/>
              </w:rPr>
            </w:pPr>
            <w:r>
              <w:rPr>
                <w:sz w:val="22"/>
              </w:rPr>
              <w:t>149</w:t>
            </w:r>
          </w:p>
        </w:tc>
        <w:tc>
          <w:tcPr>
            <w:tcW w:w="3972" w:type="dxa"/>
            <w:tcBorders>
              <w:top w:val="single" w:sz="4" w:space="0" w:color="auto"/>
              <w:left w:val="single" w:sz="4" w:space="0" w:color="auto"/>
              <w:bottom w:val="single" w:sz="4" w:space="0" w:color="auto"/>
              <w:right w:val="single" w:sz="4" w:space="0" w:color="auto"/>
            </w:tcBorders>
          </w:tcPr>
          <w:p w14:paraId="0A71A3B3" w14:textId="09DA3BA0"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PTA balionas padengtas kompozitu su </w:t>
            </w:r>
            <w:proofErr w:type="spellStart"/>
            <w:r>
              <w:rPr>
                <w:color w:val="000000"/>
                <w:sz w:val="22"/>
                <w:szCs w:val="22"/>
              </w:rPr>
              <w:t>Paklitakselio</w:t>
            </w:r>
            <w:proofErr w:type="spellEnd"/>
            <w:r>
              <w:rPr>
                <w:color w:val="000000"/>
                <w:sz w:val="22"/>
                <w:szCs w:val="22"/>
              </w:rPr>
              <w:t xml:space="preserve"> vaistu</w:t>
            </w:r>
          </w:p>
        </w:tc>
        <w:tc>
          <w:tcPr>
            <w:tcW w:w="4819" w:type="dxa"/>
            <w:tcBorders>
              <w:top w:val="single" w:sz="4" w:space="0" w:color="auto"/>
              <w:left w:val="single" w:sz="4" w:space="0" w:color="auto"/>
              <w:bottom w:val="single" w:sz="4" w:space="0" w:color="auto"/>
              <w:right w:val="single" w:sz="4" w:space="0" w:color="auto"/>
            </w:tcBorders>
          </w:tcPr>
          <w:p w14:paraId="142E1EC7" w14:textId="77777777" w:rsidR="00DD057C" w:rsidRDefault="00DD057C" w:rsidP="00A6498D">
            <w:pPr>
              <w:pStyle w:val="ListParagraph"/>
              <w:numPr>
                <w:ilvl w:val="0"/>
                <w:numId w:val="44"/>
              </w:numPr>
              <w:ind w:left="175" w:hanging="142"/>
              <w:jc w:val="both"/>
              <w:rPr>
                <w:sz w:val="20"/>
                <w:szCs w:val="20"/>
              </w:rPr>
            </w:pPr>
            <w:r>
              <w:rPr>
                <w:sz w:val="20"/>
                <w:szCs w:val="20"/>
              </w:rPr>
              <w:t>padengtas kompozitu;</w:t>
            </w:r>
          </w:p>
          <w:p w14:paraId="1006B29F" w14:textId="77777777" w:rsidR="00DD057C" w:rsidRDefault="00DD057C" w:rsidP="00A6498D">
            <w:pPr>
              <w:pStyle w:val="ListParagraph"/>
              <w:numPr>
                <w:ilvl w:val="0"/>
                <w:numId w:val="44"/>
              </w:numPr>
              <w:ind w:left="175" w:hanging="142"/>
              <w:jc w:val="both"/>
              <w:rPr>
                <w:sz w:val="20"/>
                <w:szCs w:val="20"/>
              </w:rPr>
            </w:pPr>
            <w:r>
              <w:rPr>
                <w:sz w:val="20"/>
                <w:szCs w:val="20"/>
              </w:rPr>
              <w:t xml:space="preserve">nereikalinga stenozės </w:t>
            </w:r>
            <w:proofErr w:type="spellStart"/>
            <w:r>
              <w:rPr>
                <w:sz w:val="20"/>
                <w:szCs w:val="20"/>
              </w:rPr>
              <w:t>predilatacija</w:t>
            </w:r>
            <w:proofErr w:type="spellEnd"/>
            <w:r>
              <w:rPr>
                <w:sz w:val="20"/>
                <w:szCs w:val="20"/>
              </w:rPr>
              <w:t>;</w:t>
            </w:r>
          </w:p>
          <w:p w14:paraId="3452A2CF" w14:textId="77777777" w:rsidR="00DD057C" w:rsidRDefault="00DD057C" w:rsidP="00A6498D">
            <w:pPr>
              <w:pStyle w:val="ListParagraph"/>
              <w:numPr>
                <w:ilvl w:val="0"/>
                <w:numId w:val="44"/>
              </w:numPr>
              <w:ind w:left="175" w:hanging="142"/>
              <w:jc w:val="both"/>
              <w:rPr>
                <w:sz w:val="20"/>
                <w:szCs w:val="20"/>
              </w:rPr>
            </w:pPr>
            <w:r>
              <w:rPr>
                <w:sz w:val="20"/>
                <w:szCs w:val="20"/>
              </w:rPr>
              <w:t>baliono galiukas ne storesnis nei 0,017”</w:t>
            </w:r>
          </w:p>
          <w:p w14:paraId="613CB969" w14:textId="77777777" w:rsidR="00DD057C" w:rsidRDefault="00DD057C" w:rsidP="00A6498D">
            <w:pPr>
              <w:pStyle w:val="ListParagraph"/>
              <w:numPr>
                <w:ilvl w:val="0"/>
                <w:numId w:val="44"/>
              </w:numPr>
              <w:ind w:left="175" w:hanging="142"/>
              <w:jc w:val="both"/>
              <w:rPr>
                <w:sz w:val="20"/>
                <w:szCs w:val="20"/>
              </w:rPr>
            </w:pPr>
            <w:r>
              <w:rPr>
                <w:sz w:val="20"/>
                <w:szCs w:val="20"/>
              </w:rPr>
              <w:t>balionas 3 sluoksnių;</w:t>
            </w:r>
          </w:p>
          <w:p w14:paraId="6AF4492D" w14:textId="77777777" w:rsidR="00DD057C" w:rsidRDefault="00DD057C" w:rsidP="00A6498D">
            <w:pPr>
              <w:pStyle w:val="ListParagraph"/>
              <w:numPr>
                <w:ilvl w:val="0"/>
                <w:numId w:val="44"/>
              </w:numPr>
              <w:ind w:left="175" w:hanging="142"/>
              <w:jc w:val="both"/>
              <w:rPr>
                <w:sz w:val="20"/>
                <w:szCs w:val="20"/>
              </w:rPr>
            </w:pPr>
            <w:r>
              <w:rPr>
                <w:sz w:val="20"/>
                <w:szCs w:val="20"/>
              </w:rPr>
              <w:t>kateteris 135 cm ilgio RX tipo</w:t>
            </w:r>
          </w:p>
          <w:p w14:paraId="44A1B51C" w14:textId="28C45A86" w:rsidR="00DD057C" w:rsidRPr="007218E8" w:rsidRDefault="00DD057C" w:rsidP="00A6498D">
            <w:pPr>
              <w:pStyle w:val="ListParagraph"/>
              <w:numPr>
                <w:ilvl w:val="0"/>
                <w:numId w:val="44"/>
              </w:numPr>
              <w:ind w:left="175" w:hanging="142"/>
              <w:jc w:val="both"/>
              <w:rPr>
                <w:sz w:val="20"/>
                <w:szCs w:val="20"/>
              </w:rPr>
            </w:pPr>
            <w:r>
              <w:rPr>
                <w:sz w:val="20"/>
                <w:szCs w:val="20"/>
              </w:rPr>
              <w:t>balionėlių ilgiai 10,0-250 mm, diametrai 1,5-6,0 mm</w:t>
            </w:r>
          </w:p>
        </w:tc>
      </w:tr>
      <w:tr w:rsidR="00DD057C" w:rsidRPr="00B84D47" w14:paraId="5171E678" w14:textId="77777777" w:rsidTr="00D061D5">
        <w:tc>
          <w:tcPr>
            <w:tcW w:w="1098" w:type="dxa"/>
            <w:tcBorders>
              <w:top w:val="single" w:sz="4" w:space="0" w:color="auto"/>
              <w:left w:val="single" w:sz="4" w:space="0" w:color="auto"/>
              <w:bottom w:val="single" w:sz="4" w:space="0" w:color="auto"/>
              <w:right w:val="single" w:sz="4" w:space="0" w:color="auto"/>
            </w:tcBorders>
          </w:tcPr>
          <w:p w14:paraId="16CA4E03" w14:textId="0FD19D73" w:rsidR="00DD057C" w:rsidRPr="00B84D47" w:rsidRDefault="00DD057C" w:rsidP="00FE1068">
            <w:pPr>
              <w:jc w:val="both"/>
              <w:rPr>
                <w:sz w:val="22"/>
              </w:rPr>
            </w:pPr>
            <w:r>
              <w:rPr>
                <w:sz w:val="22"/>
              </w:rPr>
              <w:t>150</w:t>
            </w:r>
          </w:p>
        </w:tc>
        <w:tc>
          <w:tcPr>
            <w:tcW w:w="3972" w:type="dxa"/>
            <w:tcBorders>
              <w:top w:val="single" w:sz="4" w:space="0" w:color="auto"/>
              <w:left w:val="single" w:sz="4" w:space="0" w:color="auto"/>
              <w:bottom w:val="single" w:sz="4" w:space="0" w:color="auto"/>
              <w:right w:val="single" w:sz="4" w:space="0" w:color="auto"/>
            </w:tcBorders>
          </w:tcPr>
          <w:p w14:paraId="6A1F9776" w14:textId="3483BEA5" w:rsidR="00DD057C" w:rsidRPr="00B84D47" w:rsidRDefault="00DD057C" w:rsidP="00FE1068">
            <w:pPr>
              <w:pStyle w:val="Header"/>
              <w:widowControl/>
              <w:tabs>
                <w:tab w:val="left" w:pos="1296"/>
              </w:tabs>
              <w:spacing w:after="0"/>
              <w:rPr>
                <w:color w:val="000000"/>
                <w:sz w:val="22"/>
                <w:szCs w:val="22"/>
              </w:rPr>
            </w:pPr>
            <w:r>
              <w:rPr>
                <w:color w:val="000000"/>
                <w:sz w:val="22"/>
                <w:szCs w:val="22"/>
              </w:rPr>
              <w:t xml:space="preserve">Medikamentais impregnuojamos </w:t>
            </w:r>
            <w:proofErr w:type="spellStart"/>
            <w:r>
              <w:rPr>
                <w:color w:val="000000"/>
                <w:sz w:val="22"/>
                <w:szCs w:val="22"/>
              </w:rPr>
              <w:t>mikrosferos</w:t>
            </w:r>
            <w:proofErr w:type="spellEnd"/>
          </w:p>
        </w:tc>
        <w:tc>
          <w:tcPr>
            <w:tcW w:w="4819" w:type="dxa"/>
            <w:tcBorders>
              <w:top w:val="single" w:sz="4" w:space="0" w:color="auto"/>
              <w:left w:val="single" w:sz="4" w:space="0" w:color="auto"/>
              <w:bottom w:val="single" w:sz="4" w:space="0" w:color="auto"/>
              <w:right w:val="single" w:sz="4" w:space="0" w:color="auto"/>
            </w:tcBorders>
          </w:tcPr>
          <w:p w14:paraId="3D358540" w14:textId="77777777" w:rsidR="00DD057C" w:rsidRDefault="00DD057C" w:rsidP="00A6498D">
            <w:pPr>
              <w:pStyle w:val="ListParagraph"/>
              <w:numPr>
                <w:ilvl w:val="0"/>
                <w:numId w:val="44"/>
              </w:numPr>
              <w:ind w:left="175" w:hanging="142"/>
              <w:jc w:val="both"/>
              <w:rPr>
                <w:sz w:val="20"/>
                <w:szCs w:val="20"/>
              </w:rPr>
            </w:pPr>
            <w:r>
              <w:rPr>
                <w:sz w:val="20"/>
                <w:szCs w:val="20"/>
              </w:rPr>
              <w:t xml:space="preserve">įsisavina </w:t>
            </w:r>
            <w:proofErr w:type="spellStart"/>
            <w:r>
              <w:rPr>
                <w:sz w:val="20"/>
                <w:szCs w:val="20"/>
              </w:rPr>
              <w:t>doxorubiciną</w:t>
            </w:r>
            <w:proofErr w:type="spellEnd"/>
            <w:r>
              <w:rPr>
                <w:sz w:val="20"/>
                <w:szCs w:val="20"/>
              </w:rPr>
              <w:t>;</w:t>
            </w:r>
          </w:p>
          <w:p w14:paraId="27248C83"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mikrosferų</w:t>
            </w:r>
            <w:proofErr w:type="spellEnd"/>
            <w:r>
              <w:rPr>
                <w:sz w:val="20"/>
                <w:szCs w:val="20"/>
              </w:rPr>
              <w:t xml:space="preserve"> dydžiai 40 </w:t>
            </w:r>
            <w:r>
              <w:rPr>
                <w:sz w:val="20"/>
                <w:szCs w:val="20"/>
              </w:rPr>
              <w:sym w:font="Symbol" w:char="F06D"/>
            </w:r>
            <w:r>
              <w:rPr>
                <w:sz w:val="20"/>
                <w:szCs w:val="20"/>
              </w:rPr>
              <w:t xml:space="preserve">m, 75 </w:t>
            </w:r>
            <w:r>
              <w:rPr>
                <w:sz w:val="20"/>
                <w:szCs w:val="20"/>
              </w:rPr>
              <w:sym w:font="Symbol" w:char="F06D"/>
            </w:r>
            <w:r>
              <w:rPr>
                <w:sz w:val="20"/>
                <w:szCs w:val="20"/>
              </w:rPr>
              <w:t xml:space="preserve">m, 100 </w:t>
            </w:r>
            <w:r>
              <w:rPr>
                <w:sz w:val="20"/>
                <w:szCs w:val="20"/>
              </w:rPr>
              <w:sym w:font="Symbol" w:char="F06D"/>
            </w:r>
            <w:r>
              <w:rPr>
                <w:sz w:val="20"/>
                <w:szCs w:val="20"/>
              </w:rPr>
              <w:t>m;</w:t>
            </w:r>
          </w:p>
          <w:p w14:paraId="7356A756" w14:textId="77777777" w:rsidR="00DD057C" w:rsidRDefault="00DD057C" w:rsidP="00A6498D">
            <w:pPr>
              <w:pStyle w:val="ListParagraph"/>
              <w:numPr>
                <w:ilvl w:val="0"/>
                <w:numId w:val="44"/>
              </w:numPr>
              <w:ind w:left="175" w:hanging="142"/>
              <w:jc w:val="both"/>
              <w:rPr>
                <w:sz w:val="20"/>
                <w:szCs w:val="20"/>
              </w:rPr>
            </w:pPr>
            <w:r>
              <w:rPr>
                <w:sz w:val="20"/>
                <w:szCs w:val="20"/>
              </w:rPr>
              <w:t xml:space="preserve">elastingos </w:t>
            </w:r>
            <w:proofErr w:type="spellStart"/>
            <w:r>
              <w:rPr>
                <w:sz w:val="20"/>
                <w:szCs w:val="20"/>
              </w:rPr>
              <w:t>mikrosferos</w:t>
            </w:r>
            <w:proofErr w:type="spellEnd"/>
            <w:r>
              <w:rPr>
                <w:sz w:val="20"/>
                <w:szCs w:val="20"/>
              </w:rPr>
              <w:t>;</w:t>
            </w:r>
          </w:p>
          <w:p w14:paraId="2A6DB4F2"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mikrosferų</w:t>
            </w:r>
            <w:proofErr w:type="spellEnd"/>
            <w:r>
              <w:rPr>
                <w:sz w:val="20"/>
                <w:szCs w:val="20"/>
              </w:rPr>
              <w:t xml:space="preserve"> apimtis kinta ne daugiau 5</w:t>
            </w:r>
            <w:r>
              <w:rPr>
                <w:sz w:val="20"/>
                <w:szCs w:val="20"/>
                <w:lang w:val="en-US"/>
              </w:rPr>
              <w:t>%</w:t>
            </w:r>
            <w:r>
              <w:rPr>
                <w:sz w:val="20"/>
                <w:szCs w:val="20"/>
              </w:rPr>
              <w:t>;</w:t>
            </w:r>
          </w:p>
          <w:p w14:paraId="590289EB" w14:textId="6097B7CF" w:rsidR="00DD057C" w:rsidRPr="007218E8" w:rsidRDefault="00DD057C" w:rsidP="00A6498D">
            <w:pPr>
              <w:pStyle w:val="ListParagraph"/>
              <w:numPr>
                <w:ilvl w:val="0"/>
                <w:numId w:val="44"/>
              </w:numPr>
              <w:ind w:left="175" w:hanging="142"/>
              <w:jc w:val="both"/>
              <w:rPr>
                <w:sz w:val="20"/>
                <w:szCs w:val="20"/>
              </w:rPr>
            </w:pPr>
            <w:r>
              <w:rPr>
                <w:sz w:val="20"/>
                <w:szCs w:val="20"/>
              </w:rPr>
              <w:t>tiekiamos po 2 ml ir 3 ml.</w:t>
            </w:r>
          </w:p>
        </w:tc>
      </w:tr>
      <w:tr w:rsidR="00DD057C" w:rsidRPr="00B84D47" w14:paraId="00C4DA46" w14:textId="77777777" w:rsidTr="00D061D5">
        <w:tc>
          <w:tcPr>
            <w:tcW w:w="1098" w:type="dxa"/>
            <w:tcBorders>
              <w:top w:val="single" w:sz="4" w:space="0" w:color="auto"/>
              <w:left w:val="single" w:sz="4" w:space="0" w:color="auto"/>
              <w:bottom w:val="single" w:sz="4" w:space="0" w:color="auto"/>
              <w:right w:val="single" w:sz="4" w:space="0" w:color="auto"/>
            </w:tcBorders>
          </w:tcPr>
          <w:p w14:paraId="6026EA4A" w14:textId="37736DE5" w:rsidR="00DD057C" w:rsidRPr="00B84D47" w:rsidRDefault="00DD057C" w:rsidP="00FE1068">
            <w:pPr>
              <w:jc w:val="both"/>
              <w:rPr>
                <w:sz w:val="22"/>
              </w:rPr>
            </w:pPr>
            <w:r>
              <w:rPr>
                <w:sz w:val="22"/>
              </w:rPr>
              <w:t>155</w:t>
            </w:r>
          </w:p>
        </w:tc>
        <w:tc>
          <w:tcPr>
            <w:tcW w:w="3972" w:type="dxa"/>
            <w:tcBorders>
              <w:top w:val="single" w:sz="4" w:space="0" w:color="auto"/>
              <w:left w:val="single" w:sz="4" w:space="0" w:color="auto"/>
              <w:bottom w:val="single" w:sz="4" w:space="0" w:color="auto"/>
              <w:right w:val="single" w:sz="4" w:space="0" w:color="auto"/>
            </w:tcBorders>
          </w:tcPr>
          <w:p w14:paraId="4FF71018" w14:textId="624BC108" w:rsidR="00DD057C" w:rsidRPr="00B84D47" w:rsidRDefault="00DD057C" w:rsidP="00FE1068">
            <w:pPr>
              <w:pStyle w:val="Header"/>
              <w:widowControl/>
              <w:tabs>
                <w:tab w:val="left" w:pos="1296"/>
              </w:tabs>
              <w:spacing w:after="0"/>
              <w:rPr>
                <w:color w:val="000000"/>
                <w:sz w:val="22"/>
                <w:szCs w:val="22"/>
              </w:rPr>
            </w:pPr>
            <w:r>
              <w:rPr>
                <w:color w:val="000000"/>
                <w:sz w:val="22"/>
                <w:szCs w:val="22"/>
              </w:rPr>
              <w:t>PTKA balionai skirti sunkesniam praeinamumui bei siauresnėms kraujagyslėms</w:t>
            </w:r>
          </w:p>
        </w:tc>
        <w:tc>
          <w:tcPr>
            <w:tcW w:w="4819" w:type="dxa"/>
            <w:tcBorders>
              <w:top w:val="single" w:sz="4" w:space="0" w:color="auto"/>
              <w:left w:val="single" w:sz="4" w:space="0" w:color="auto"/>
              <w:bottom w:val="single" w:sz="4" w:space="0" w:color="auto"/>
              <w:right w:val="single" w:sz="4" w:space="0" w:color="auto"/>
            </w:tcBorders>
          </w:tcPr>
          <w:p w14:paraId="5169A6D9" w14:textId="77777777" w:rsidR="00DD057C" w:rsidRDefault="00DD057C" w:rsidP="00A6498D">
            <w:pPr>
              <w:pStyle w:val="ListParagraph"/>
              <w:numPr>
                <w:ilvl w:val="0"/>
                <w:numId w:val="44"/>
              </w:numPr>
              <w:ind w:left="175" w:hanging="142"/>
              <w:jc w:val="both"/>
              <w:rPr>
                <w:sz w:val="20"/>
                <w:szCs w:val="20"/>
              </w:rPr>
            </w:pPr>
            <w:r>
              <w:rPr>
                <w:sz w:val="20"/>
                <w:szCs w:val="20"/>
              </w:rPr>
              <w:t xml:space="preserve">30 cm distalinės dalies padengta </w:t>
            </w:r>
            <w:proofErr w:type="spellStart"/>
            <w:r>
              <w:rPr>
                <w:sz w:val="20"/>
                <w:szCs w:val="20"/>
              </w:rPr>
              <w:t>hidrofiline</w:t>
            </w:r>
            <w:proofErr w:type="spellEnd"/>
            <w:r>
              <w:rPr>
                <w:sz w:val="20"/>
                <w:szCs w:val="20"/>
              </w:rPr>
              <w:t xml:space="preserve"> danga;</w:t>
            </w:r>
          </w:p>
          <w:p w14:paraId="37C84375"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prokimalinė</w:t>
            </w:r>
            <w:proofErr w:type="spellEnd"/>
            <w:r>
              <w:rPr>
                <w:sz w:val="20"/>
                <w:szCs w:val="20"/>
              </w:rPr>
              <w:t xml:space="preserve"> dalis 2 F, distalinė 2,5 F diametro;</w:t>
            </w:r>
          </w:p>
          <w:p w14:paraId="194F430F" w14:textId="77777777" w:rsidR="00DD057C" w:rsidRDefault="00DD057C" w:rsidP="00A6498D">
            <w:pPr>
              <w:pStyle w:val="ListParagraph"/>
              <w:numPr>
                <w:ilvl w:val="0"/>
                <w:numId w:val="44"/>
              </w:numPr>
              <w:ind w:left="175" w:hanging="142"/>
              <w:jc w:val="both"/>
              <w:rPr>
                <w:sz w:val="20"/>
                <w:szCs w:val="20"/>
              </w:rPr>
            </w:pPr>
            <w:r>
              <w:rPr>
                <w:sz w:val="20"/>
                <w:szCs w:val="20"/>
              </w:rPr>
              <w:t>nominalus slėgis 6atm, RBP-14atm;</w:t>
            </w:r>
          </w:p>
          <w:p w14:paraId="09F786DB" w14:textId="77777777" w:rsidR="00DD057C" w:rsidRDefault="00DD057C" w:rsidP="00A6498D">
            <w:pPr>
              <w:pStyle w:val="ListParagraph"/>
              <w:numPr>
                <w:ilvl w:val="0"/>
                <w:numId w:val="44"/>
              </w:numPr>
              <w:ind w:left="175" w:hanging="142"/>
              <w:jc w:val="both"/>
              <w:rPr>
                <w:sz w:val="20"/>
                <w:szCs w:val="20"/>
              </w:rPr>
            </w:pPr>
            <w:r>
              <w:rPr>
                <w:sz w:val="20"/>
                <w:szCs w:val="20"/>
              </w:rPr>
              <w:t xml:space="preserve">du </w:t>
            </w:r>
            <w:proofErr w:type="spellStart"/>
            <w:r>
              <w:rPr>
                <w:sz w:val="20"/>
                <w:szCs w:val="20"/>
              </w:rPr>
              <w:t>rengenokontrastiniai</w:t>
            </w:r>
            <w:proofErr w:type="spellEnd"/>
            <w:r>
              <w:rPr>
                <w:sz w:val="20"/>
                <w:szCs w:val="20"/>
              </w:rPr>
              <w:t xml:space="preserve"> markeriai;</w:t>
            </w:r>
          </w:p>
          <w:p w14:paraId="4A2B1474" w14:textId="77777777" w:rsidR="00DD057C" w:rsidRDefault="00DD057C" w:rsidP="00A6498D">
            <w:pPr>
              <w:pStyle w:val="ListParagraph"/>
              <w:numPr>
                <w:ilvl w:val="0"/>
                <w:numId w:val="44"/>
              </w:numPr>
              <w:ind w:left="175" w:hanging="142"/>
              <w:jc w:val="both"/>
              <w:rPr>
                <w:sz w:val="20"/>
                <w:szCs w:val="20"/>
              </w:rPr>
            </w:pPr>
            <w:r>
              <w:rPr>
                <w:sz w:val="20"/>
                <w:szCs w:val="20"/>
              </w:rPr>
              <w:t xml:space="preserve">3 mm ilgio galiukas, padengtas </w:t>
            </w:r>
            <w:proofErr w:type="spellStart"/>
            <w:r>
              <w:rPr>
                <w:sz w:val="20"/>
                <w:szCs w:val="20"/>
              </w:rPr>
              <w:t>hidrofiline</w:t>
            </w:r>
            <w:proofErr w:type="spellEnd"/>
            <w:r>
              <w:rPr>
                <w:sz w:val="20"/>
                <w:szCs w:val="20"/>
              </w:rPr>
              <w:t xml:space="preserve"> danga;</w:t>
            </w:r>
          </w:p>
          <w:p w14:paraId="5F0EC727" w14:textId="77777777" w:rsidR="00DD057C" w:rsidRDefault="00DD057C" w:rsidP="00A6498D">
            <w:pPr>
              <w:pStyle w:val="ListParagraph"/>
              <w:numPr>
                <w:ilvl w:val="0"/>
                <w:numId w:val="44"/>
              </w:numPr>
              <w:ind w:left="175" w:hanging="142"/>
              <w:jc w:val="both"/>
              <w:rPr>
                <w:sz w:val="20"/>
                <w:szCs w:val="20"/>
              </w:rPr>
            </w:pPr>
            <w:r>
              <w:rPr>
                <w:sz w:val="20"/>
                <w:szCs w:val="20"/>
              </w:rPr>
              <w:t>kateterio ilgis 145 cm;</w:t>
            </w:r>
          </w:p>
          <w:p w14:paraId="5431422F" w14:textId="45270492" w:rsidR="00DD057C" w:rsidRPr="007218E8" w:rsidRDefault="00DD057C" w:rsidP="00A6498D">
            <w:pPr>
              <w:pStyle w:val="ListParagraph"/>
              <w:numPr>
                <w:ilvl w:val="0"/>
                <w:numId w:val="44"/>
              </w:numPr>
              <w:ind w:left="175" w:hanging="142"/>
              <w:jc w:val="both"/>
              <w:rPr>
                <w:sz w:val="20"/>
                <w:szCs w:val="20"/>
              </w:rPr>
            </w:pPr>
            <w:r>
              <w:rPr>
                <w:sz w:val="20"/>
                <w:szCs w:val="20"/>
              </w:rPr>
              <w:t>pritaikyti 0,014” vielai.</w:t>
            </w:r>
          </w:p>
        </w:tc>
      </w:tr>
      <w:tr w:rsidR="00DD057C" w:rsidRPr="00B84D47" w14:paraId="6D7DB5F2" w14:textId="77777777" w:rsidTr="00D061D5">
        <w:tc>
          <w:tcPr>
            <w:tcW w:w="1098" w:type="dxa"/>
            <w:tcBorders>
              <w:top w:val="single" w:sz="4" w:space="0" w:color="auto"/>
              <w:left w:val="single" w:sz="4" w:space="0" w:color="auto"/>
              <w:bottom w:val="single" w:sz="4" w:space="0" w:color="auto"/>
              <w:right w:val="single" w:sz="4" w:space="0" w:color="auto"/>
            </w:tcBorders>
          </w:tcPr>
          <w:p w14:paraId="0A8BAAC6" w14:textId="0ABA0306" w:rsidR="00DD057C" w:rsidRPr="00B84D47" w:rsidRDefault="00DD057C" w:rsidP="00FE1068">
            <w:pPr>
              <w:jc w:val="both"/>
              <w:rPr>
                <w:sz w:val="22"/>
              </w:rPr>
            </w:pPr>
            <w:r>
              <w:rPr>
                <w:sz w:val="22"/>
              </w:rPr>
              <w:t>165</w:t>
            </w:r>
          </w:p>
        </w:tc>
        <w:tc>
          <w:tcPr>
            <w:tcW w:w="3972" w:type="dxa"/>
            <w:tcBorders>
              <w:top w:val="single" w:sz="4" w:space="0" w:color="auto"/>
              <w:left w:val="single" w:sz="4" w:space="0" w:color="auto"/>
              <w:bottom w:val="single" w:sz="4" w:space="0" w:color="auto"/>
              <w:right w:val="single" w:sz="4" w:space="0" w:color="auto"/>
            </w:tcBorders>
          </w:tcPr>
          <w:p w14:paraId="2B231BA3" w14:textId="11766967" w:rsidR="00DD057C" w:rsidRPr="00B84D47" w:rsidRDefault="00DD057C" w:rsidP="00FE1068">
            <w:pPr>
              <w:pStyle w:val="Header"/>
              <w:widowControl/>
              <w:tabs>
                <w:tab w:val="left" w:pos="1296"/>
              </w:tabs>
              <w:spacing w:after="0"/>
              <w:rPr>
                <w:color w:val="000000"/>
                <w:sz w:val="22"/>
                <w:szCs w:val="22"/>
              </w:rPr>
            </w:pPr>
            <w:r>
              <w:rPr>
                <w:color w:val="000000"/>
                <w:sz w:val="22"/>
                <w:szCs w:val="22"/>
              </w:rPr>
              <w:t>Vaistais (</w:t>
            </w:r>
            <w:proofErr w:type="spellStart"/>
            <w:r>
              <w:rPr>
                <w:color w:val="000000"/>
                <w:sz w:val="22"/>
                <w:szCs w:val="22"/>
              </w:rPr>
              <w:t>paklitakseleliu</w:t>
            </w:r>
            <w:proofErr w:type="spellEnd"/>
            <w:r>
              <w:rPr>
                <w:color w:val="000000"/>
                <w:sz w:val="22"/>
                <w:szCs w:val="22"/>
              </w:rPr>
              <w:t xml:space="preserve">) dengti OTW arba lygiaverčiai </w:t>
            </w:r>
            <w:proofErr w:type="spellStart"/>
            <w:r>
              <w:rPr>
                <w:color w:val="000000"/>
                <w:sz w:val="22"/>
                <w:szCs w:val="22"/>
              </w:rPr>
              <w:t>stentai</w:t>
            </w:r>
            <w:proofErr w:type="spellEnd"/>
            <w:r>
              <w:rPr>
                <w:color w:val="000000"/>
                <w:sz w:val="22"/>
                <w:szCs w:val="22"/>
              </w:rPr>
              <w:t xml:space="preserve"> šlaunies ir pakinklio arterijų </w:t>
            </w:r>
            <w:proofErr w:type="spellStart"/>
            <w:r>
              <w:rPr>
                <w:color w:val="000000"/>
                <w:sz w:val="22"/>
                <w:szCs w:val="22"/>
              </w:rPr>
              <w:t>stentavimui</w:t>
            </w:r>
            <w:proofErr w:type="spellEnd"/>
          </w:p>
        </w:tc>
        <w:tc>
          <w:tcPr>
            <w:tcW w:w="4819" w:type="dxa"/>
            <w:tcBorders>
              <w:top w:val="single" w:sz="4" w:space="0" w:color="auto"/>
              <w:left w:val="single" w:sz="4" w:space="0" w:color="auto"/>
              <w:bottom w:val="single" w:sz="4" w:space="0" w:color="auto"/>
              <w:right w:val="single" w:sz="4" w:space="0" w:color="auto"/>
            </w:tcBorders>
          </w:tcPr>
          <w:p w14:paraId="06B65024"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nitinoliniai</w:t>
            </w:r>
            <w:proofErr w:type="spellEnd"/>
            <w:r>
              <w:rPr>
                <w:sz w:val="20"/>
                <w:szCs w:val="20"/>
              </w:rPr>
              <w:t xml:space="preserve">, didelės </w:t>
            </w:r>
            <w:proofErr w:type="spellStart"/>
            <w:r>
              <w:rPr>
                <w:sz w:val="20"/>
                <w:szCs w:val="20"/>
              </w:rPr>
              <w:t>radialinės</w:t>
            </w:r>
            <w:proofErr w:type="spellEnd"/>
            <w:r>
              <w:rPr>
                <w:sz w:val="20"/>
                <w:szCs w:val="20"/>
              </w:rPr>
              <w:t xml:space="preserve"> jėgos;</w:t>
            </w:r>
          </w:p>
          <w:p w14:paraId="2D2390A6" w14:textId="77777777" w:rsidR="00DD057C" w:rsidRDefault="00DD057C" w:rsidP="00A6498D">
            <w:pPr>
              <w:pStyle w:val="ListParagraph"/>
              <w:numPr>
                <w:ilvl w:val="0"/>
                <w:numId w:val="44"/>
              </w:numPr>
              <w:ind w:left="175" w:hanging="142"/>
              <w:jc w:val="both"/>
              <w:rPr>
                <w:sz w:val="20"/>
                <w:szCs w:val="20"/>
              </w:rPr>
            </w:pPr>
            <w:r>
              <w:rPr>
                <w:sz w:val="20"/>
                <w:szCs w:val="20"/>
              </w:rPr>
              <w:t>atvirų gardelių dizaino;</w:t>
            </w:r>
          </w:p>
          <w:p w14:paraId="07500BBC" w14:textId="77777777" w:rsidR="00DD057C" w:rsidRDefault="00DD057C" w:rsidP="00A6498D">
            <w:pPr>
              <w:pStyle w:val="ListParagraph"/>
              <w:numPr>
                <w:ilvl w:val="0"/>
                <w:numId w:val="44"/>
              </w:numPr>
              <w:ind w:left="175" w:hanging="142"/>
              <w:jc w:val="both"/>
              <w:rPr>
                <w:sz w:val="20"/>
                <w:szCs w:val="20"/>
              </w:rPr>
            </w:pPr>
            <w:r>
              <w:rPr>
                <w:sz w:val="20"/>
                <w:szCs w:val="20"/>
              </w:rPr>
              <w:t xml:space="preserve">skirti naudoti su 0,035” viela ir 6F </w:t>
            </w:r>
            <w:proofErr w:type="spellStart"/>
            <w:r>
              <w:rPr>
                <w:sz w:val="20"/>
                <w:szCs w:val="20"/>
              </w:rPr>
              <w:t>introdiuseriu</w:t>
            </w:r>
            <w:proofErr w:type="spellEnd"/>
            <w:r>
              <w:rPr>
                <w:sz w:val="20"/>
                <w:szCs w:val="20"/>
              </w:rPr>
              <w:t>;</w:t>
            </w:r>
          </w:p>
          <w:p w14:paraId="17D843CA" w14:textId="77777777" w:rsidR="00DD057C" w:rsidRDefault="00DD057C" w:rsidP="00A6498D">
            <w:pPr>
              <w:pStyle w:val="ListParagraph"/>
              <w:numPr>
                <w:ilvl w:val="0"/>
                <w:numId w:val="44"/>
              </w:numPr>
              <w:ind w:left="175" w:hanging="142"/>
              <w:jc w:val="both"/>
              <w:rPr>
                <w:sz w:val="20"/>
                <w:szCs w:val="20"/>
              </w:rPr>
            </w:pPr>
            <w:r>
              <w:rPr>
                <w:sz w:val="20"/>
                <w:szCs w:val="20"/>
              </w:rPr>
              <w:t>sistemos ilgiai 85 ir 125 cm;</w:t>
            </w:r>
          </w:p>
          <w:p w14:paraId="7CE80E68" w14:textId="3D195759" w:rsidR="00DD057C" w:rsidRPr="007218E8" w:rsidRDefault="00DD057C" w:rsidP="00A6498D">
            <w:pPr>
              <w:pStyle w:val="ListParagraph"/>
              <w:numPr>
                <w:ilvl w:val="0"/>
                <w:numId w:val="44"/>
              </w:numPr>
              <w:ind w:left="175" w:hanging="142"/>
              <w:jc w:val="both"/>
              <w:rPr>
                <w:sz w:val="20"/>
                <w:szCs w:val="20"/>
              </w:rPr>
            </w:pPr>
            <w:r>
              <w:rPr>
                <w:sz w:val="20"/>
                <w:szCs w:val="20"/>
              </w:rPr>
              <w:t>diametrai 5-8 mm, ilgiai 40-120 mm.</w:t>
            </w:r>
          </w:p>
        </w:tc>
      </w:tr>
      <w:tr w:rsidR="00DD057C" w:rsidRPr="00B84D47" w14:paraId="39903E70" w14:textId="77777777" w:rsidTr="00D061D5">
        <w:tc>
          <w:tcPr>
            <w:tcW w:w="1098" w:type="dxa"/>
            <w:tcBorders>
              <w:top w:val="single" w:sz="4" w:space="0" w:color="auto"/>
              <w:left w:val="single" w:sz="4" w:space="0" w:color="auto"/>
              <w:bottom w:val="single" w:sz="4" w:space="0" w:color="auto"/>
              <w:right w:val="single" w:sz="4" w:space="0" w:color="auto"/>
            </w:tcBorders>
          </w:tcPr>
          <w:p w14:paraId="5FF71E8E" w14:textId="1038CD1F" w:rsidR="00DD057C" w:rsidRPr="00B84D47" w:rsidRDefault="00DD057C" w:rsidP="00FE1068">
            <w:pPr>
              <w:jc w:val="both"/>
              <w:rPr>
                <w:sz w:val="22"/>
              </w:rPr>
            </w:pPr>
            <w:r>
              <w:rPr>
                <w:sz w:val="22"/>
              </w:rPr>
              <w:t>168</w:t>
            </w:r>
          </w:p>
        </w:tc>
        <w:tc>
          <w:tcPr>
            <w:tcW w:w="3972" w:type="dxa"/>
            <w:tcBorders>
              <w:top w:val="single" w:sz="4" w:space="0" w:color="auto"/>
              <w:left w:val="single" w:sz="4" w:space="0" w:color="auto"/>
              <w:bottom w:val="single" w:sz="4" w:space="0" w:color="auto"/>
              <w:right w:val="single" w:sz="4" w:space="0" w:color="auto"/>
            </w:tcBorders>
          </w:tcPr>
          <w:p w14:paraId="265C22DA" w14:textId="6E21E54B" w:rsidR="00DD057C" w:rsidRPr="00B84D47" w:rsidRDefault="00DD057C" w:rsidP="00FE1068">
            <w:pPr>
              <w:pStyle w:val="Header"/>
              <w:widowControl/>
              <w:tabs>
                <w:tab w:val="left" w:pos="1296"/>
              </w:tabs>
              <w:spacing w:after="0"/>
              <w:rPr>
                <w:color w:val="000000"/>
                <w:sz w:val="22"/>
                <w:szCs w:val="22"/>
              </w:rPr>
            </w:pPr>
            <w:proofErr w:type="spellStart"/>
            <w:r>
              <w:rPr>
                <w:color w:val="000000"/>
                <w:sz w:val="22"/>
                <w:szCs w:val="22"/>
              </w:rPr>
              <w:t>Mikrokateteris</w:t>
            </w:r>
            <w:proofErr w:type="spellEnd"/>
            <w:r>
              <w:rPr>
                <w:color w:val="000000"/>
                <w:sz w:val="22"/>
                <w:szCs w:val="22"/>
              </w:rPr>
              <w:t xml:space="preserve"> valdomu galu</w:t>
            </w:r>
          </w:p>
        </w:tc>
        <w:tc>
          <w:tcPr>
            <w:tcW w:w="4819" w:type="dxa"/>
            <w:tcBorders>
              <w:top w:val="single" w:sz="4" w:space="0" w:color="auto"/>
              <w:left w:val="single" w:sz="4" w:space="0" w:color="auto"/>
              <w:bottom w:val="single" w:sz="4" w:space="0" w:color="auto"/>
              <w:right w:val="single" w:sz="4" w:space="0" w:color="auto"/>
            </w:tcBorders>
          </w:tcPr>
          <w:p w14:paraId="25664F94" w14:textId="77777777" w:rsidR="00DD057C" w:rsidRDefault="00DD057C" w:rsidP="00A6498D">
            <w:pPr>
              <w:pStyle w:val="ListParagraph"/>
              <w:numPr>
                <w:ilvl w:val="0"/>
                <w:numId w:val="44"/>
              </w:numPr>
              <w:ind w:left="175" w:hanging="142"/>
              <w:jc w:val="both"/>
              <w:rPr>
                <w:sz w:val="20"/>
                <w:szCs w:val="20"/>
              </w:rPr>
            </w:pPr>
            <w:r>
              <w:rPr>
                <w:sz w:val="20"/>
                <w:szCs w:val="20"/>
              </w:rPr>
              <w:t>galiuko pasukimo kampas iki 180 laipsnių;</w:t>
            </w:r>
          </w:p>
          <w:p w14:paraId="0049A117" w14:textId="77777777" w:rsidR="00DD057C" w:rsidRDefault="00DD057C" w:rsidP="00A6498D">
            <w:pPr>
              <w:pStyle w:val="ListParagraph"/>
              <w:numPr>
                <w:ilvl w:val="0"/>
                <w:numId w:val="44"/>
              </w:numPr>
              <w:ind w:left="175" w:hanging="142"/>
              <w:jc w:val="both"/>
              <w:rPr>
                <w:sz w:val="20"/>
                <w:szCs w:val="20"/>
              </w:rPr>
            </w:pPr>
            <w:r>
              <w:rPr>
                <w:sz w:val="20"/>
                <w:szCs w:val="20"/>
              </w:rPr>
              <w:t>darbinis ilgis 125 cm;</w:t>
            </w:r>
          </w:p>
          <w:p w14:paraId="07B673C4" w14:textId="77777777" w:rsidR="00DD057C" w:rsidRDefault="00DD057C" w:rsidP="00A6498D">
            <w:pPr>
              <w:pStyle w:val="ListParagraph"/>
              <w:numPr>
                <w:ilvl w:val="0"/>
                <w:numId w:val="44"/>
              </w:numPr>
              <w:ind w:left="175" w:hanging="142"/>
              <w:jc w:val="both"/>
              <w:rPr>
                <w:sz w:val="20"/>
                <w:szCs w:val="20"/>
              </w:rPr>
            </w:pPr>
            <w:proofErr w:type="spellStart"/>
            <w:r>
              <w:rPr>
                <w:sz w:val="20"/>
                <w:szCs w:val="20"/>
              </w:rPr>
              <w:t>hidrofilinis</w:t>
            </w:r>
            <w:proofErr w:type="spellEnd"/>
            <w:r>
              <w:rPr>
                <w:sz w:val="20"/>
                <w:szCs w:val="20"/>
              </w:rPr>
              <w:t xml:space="preserve"> padengimas 80 cm distaliniame gale;</w:t>
            </w:r>
          </w:p>
          <w:p w14:paraId="2AB5B763" w14:textId="77777777" w:rsidR="00DD057C" w:rsidRDefault="00DD057C" w:rsidP="00A6498D">
            <w:pPr>
              <w:pStyle w:val="ListParagraph"/>
              <w:numPr>
                <w:ilvl w:val="0"/>
                <w:numId w:val="44"/>
              </w:numPr>
              <w:ind w:left="175" w:hanging="142"/>
              <w:jc w:val="both"/>
              <w:rPr>
                <w:sz w:val="20"/>
                <w:szCs w:val="20"/>
              </w:rPr>
            </w:pPr>
            <w:r>
              <w:rPr>
                <w:sz w:val="20"/>
                <w:szCs w:val="20"/>
              </w:rPr>
              <w:t>naudojamas su 0,018” viela;</w:t>
            </w:r>
          </w:p>
          <w:p w14:paraId="52928BD4" w14:textId="77777777" w:rsidR="00DD057C" w:rsidRDefault="00DD057C" w:rsidP="00A6498D">
            <w:pPr>
              <w:pStyle w:val="ListParagraph"/>
              <w:numPr>
                <w:ilvl w:val="0"/>
                <w:numId w:val="44"/>
              </w:numPr>
              <w:ind w:left="175" w:hanging="142"/>
              <w:jc w:val="both"/>
              <w:rPr>
                <w:sz w:val="20"/>
                <w:szCs w:val="20"/>
              </w:rPr>
            </w:pPr>
            <w:r>
              <w:rPr>
                <w:sz w:val="20"/>
                <w:szCs w:val="20"/>
              </w:rPr>
              <w:t>vidinis diametras 0,021”</w:t>
            </w:r>
          </w:p>
          <w:p w14:paraId="5B0B1576" w14:textId="37EC922A" w:rsidR="00DD057C" w:rsidRDefault="00DD057C" w:rsidP="00A6498D">
            <w:pPr>
              <w:pStyle w:val="ListParagraph"/>
              <w:numPr>
                <w:ilvl w:val="0"/>
                <w:numId w:val="44"/>
              </w:numPr>
              <w:ind w:left="175" w:hanging="142"/>
              <w:jc w:val="both"/>
              <w:rPr>
                <w:sz w:val="20"/>
                <w:szCs w:val="20"/>
              </w:rPr>
            </w:pPr>
            <w:r>
              <w:rPr>
                <w:sz w:val="20"/>
                <w:szCs w:val="20"/>
              </w:rPr>
              <w:t xml:space="preserve">išorinis </w:t>
            </w:r>
            <w:proofErr w:type="spellStart"/>
            <w:r>
              <w:rPr>
                <w:sz w:val="20"/>
                <w:szCs w:val="20"/>
              </w:rPr>
              <w:t>proksimalaus</w:t>
            </w:r>
            <w:proofErr w:type="spellEnd"/>
            <w:r>
              <w:rPr>
                <w:sz w:val="20"/>
                <w:szCs w:val="20"/>
              </w:rPr>
              <w:t xml:space="preserve"> galo diametras 2,9F</w:t>
            </w:r>
          </w:p>
          <w:p w14:paraId="09B0273C" w14:textId="77777777" w:rsidR="00DD057C" w:rsidRDefault="00DD057C" w:rsidP="00A6498D">
            <w:pPr>
              <w:pStyle w:val="ListParagraph"/>
              <w:numPr>
                <w:ilvl w:val="0"/>
                <w:numId w:val="44"/>
              </w:numPr>
              <w:ind w:left="175" w:hanging="142"/>
              <w:jc w:val="both"/>
              <w:rPr>
                <w:sz w:val="20"/>
                <w:szCs w:val="20"/>
              </w:rPr>
            </w:pPr>
            <w:r>
              <w:rPr>
                <w:sz w:val="20"/>
                <w:szCs w:val="20"/>
              </w:rPr>
              <w:t xml:space="preserve">išorinis </w:t>
            </w:r>
            <w:proofErr w:type="spellStart"/>
            <w:r>
              <w:rPr>
                <w:sz w:val="20"/>
                <w:szCs w:val="20"/>
              </w:rPr>
              <w:t>distalaus</w:t>
            </w:r>
            <w:proofErr w:type="spellEnd"/>
            <w:r>
              <w:rPr>
                <w:sz w:val="20"/>
                <w:szCs w:val="20"/>
              </w:rPr>
              <w:t xml:space="preserve"> galo diametras 2,4F</w:t>
            </w:r>
          </w:p>
          <w:p w14:paraId="37B1C2F0" w14:textId="69B48DFB" w:rsidR="00DD057C" w:rsidRPr="007218E8" w:rsidRDefault="00DD057C" w:rsidP="00A6498D">
            <w:pPr>
              <w:pStyle w:val="ListParagraph"/>
              <w:numPr>
                <w:ilvl w:val="0"/>
                <w:numId w:val="44"/>
              </w:numPr>
              <w:ind w:left="175" w:hanging="142"/>
              <w:jc w:val="both"/>
              <w:rPr>
                <w:sz w:val="20"/>
                <w:szCs w:val="20"/>
              </w:rPr>
            </w:pPr>
            <w:r>
              <w:rPr>
                <w:sz w:val="20"/>
                <w:szCs w:val="20"/>
              </w:rPr>
              <w:t xml:space="preserve">du </w:t>
            </w:r>
            <w:proofErr w:type="spellStart"/>
            <w:r>
              <w:rPr>
                <w:sz w:val="20"/>
                <w:szCs w:val="20"/>
              </w:rPr>
              <w:t>rengenokontrastiniai</w:t>
            </w:r>
            <w:proofErr w:type="spellEnd"/>
            <w:r>
              <w:rPr>
                <w:sz w:val="20"/>
                <w:szCs w:val="20"/>
              </w:rPr>
              <w:t xml:space="preserve"> markeriai.</w:t>
            </w:r>
          </w:p>
        </w:tc>
      </w:tr>
    </w:tbl>
    <w:p w14:paraId="4147FB71" w14:textId="45DDD155" w:rsidR="00FE1068" w:rsidRPr="00EA5953" w:rsidRDefault="00FE1068" w:rsidP="00FE1068">
      <w:pPr>
        <w:jc w:val="both"/>
        <w:rPr>
          <w:sz w:val="22"/>
        </w:rPr>
      </w:pPr>
      <w:r w:rsidRPr="00EA5953">
        <w:rPr>
          <w:sz w:val="22"/>
        </w:rPr>
        <w:t>Pastabos: Lentelė privalo būti pildoma pagal pirkimo dokumentuose nurodytus klausimus (specialieji reikalavimai) jų eilės tvarka.</w:t>
      </w:r>
    </w:p>
    <w:p w14:paraId="10BFD5C1" w14:textId="77777777" w:rsidR="00A13D06" w:rsidRPr="00590150" w:rsidRDefault="00A13D06" w:rsidP="00A13D06">
      <w:pPr>
        <w:ind w:left="7776"/>
        <w:jc w:val="both"/>
        <w:rPr>
          <w:sz w:val="22"/>
        </w:rPr>
      </w:pPr>
    </w:p>
    <w:p w14:paraId="2A78102D" w14:textId="77777777"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3D06" w:rsidRPr="00590150" w14:paraId="5F9BC156" w14:textId="77777777">
        <w:tc>
          <w:tcPr>
            <w:tcW w:w="679" w:type="dxa"/>
            <w:tcBorders>
              <w:top w:val="single" w:sz="4" w:space="0" w:color="auto"/>
              <w:left w:val="single" w:sz="4" w:space="0" w:color="auto"/>
              <w:bottom w:val="single" w:sz="4" w:space="0" w:color="auto"/>
              <w:right w:val="single" w:sz="4" w:space="0" w:color="auto"/>
            </w:tcBorders>
          </w:tcPr>
          <w:p w14:paraId="5B1157A0" w14:textId="77777777"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14:paraId="435B87B1" w14:textId="77777777"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297160BA" w14:textId="77777777"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7D9887B9" w14:textId="77777777" w:rsidR="00A13D06" w:rsidRPr="00590150" w:rsidRDefault="00A13D06">
            <w:pPr>
              <w:spacing w:after="0" w:line="240" w:lineRule="auto"/>
              <w:jc w:val="center"/>
              <w:rPr>
                <w:sz w:val="22"/>
              </w:rPr>
            </w:pPr>
            <w:r w:rsidRPr="00590150">
              <w:rPr>
                <w:sz w:val="22"/>
              </w:rPr>
              <w:t>Failo, kuriame yra dokumentas, pavadinimas</w:t>
            </w:r>
          </w:p>
        </w:tc>
      </w:tr>
      <w:tr w:rsidR="00870725" w:rsidRPr="00F324FD" w14:paraId="3D652522"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63028B9" w14:textId="140F99B2" w:rsidR="00870725" w:rsidRDefault="00870725">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14:paraId="30973BB7" w14:textId="6C4E5494" w:rsidR="00870725" w:rsidRPr="00F324FD" w:rsidRDefault="00870725">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14:paraId="34DAB4B9" w14:textId="044A862B" w:rsidR="00870725" w:rsidRDefault="00E9628D">
            <w:pPr>
              <w:spacing w:after="0" w:line="240" w:lineRule="auto"/>
              <w:jc w:val="both"/>
              <w:rPr>
                <w:sz w:val="22"/>
                <w:szCs w:val="20"/>
              </w:rPr>
            </w:pPr>
            <w:r>
              <w:rPr>
                <w:sz w:val="22"/>
                <w:szCs w:val="20"/>
              </w:rPr>
              <w:t>8</w:t>
            </w:r>
          </w:p>
        </w:tc>
        <w:tc>
          <w:tcPr>
            <w:tcW w:w="2568" w:type="dxa"/>
            <w:tcBorders>
              <w:top w:val="single" w:sz="4" w:space="0" w:color="auto"/>
              <w:left w:val="single" w:sz="4" w:space="0" w:color="auto"/>
              <w:bottom w:val="single" w:sz="4" w:space="0" w:color="auto"/>
              <w:right w:val="single" w:sz="4" w:space="0" w:color="auto"/>
            </w:tcBorders>
          </w:tcPr>
          <w:p w14:paraId="4553DD7F" w14:textId="5B0A32EF" w:rsidR="00870725" w:rsidRDefault="00203FEC">
            <w:pPr>
              <w:spacing w:after="0" w:line="240" w:lineRule="auto"/>
              <w:jc w:val="both"/>
              <w:rPr>
                <w:sz w:val="22"/>
                <w:szCs w:val="20"/>
              </w:rPr>
            </w:pPr>
            <w:r>
              <w:rPr>
                <w:sz w:val="22"/>
                <w:szCs w:val="20"/>
              </w:rPr>
              <w:t>Pasiūlymo titulinis lapas</w:t>
            </w:r>
          </w:p>
        </w:tc>
      </w:tr>
      <w:tr w:rsidR="00A13D06" w:rsidRPr="00F324FD" w14:paraId="3E99B191"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554E744" w14:textId="3B783BE4" w:rsidR="00A13D06" w:rsidRPr="00F324FD" w:rsidRDefault="00870725">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14:paraId="5539128A" w14:textId="77777777" w:rsidR="00A13D06" w:rsidRPr="00F324FD" w:rsidRDefault="00F324FD">
            <w:pPr>
              <w:spacing w:after="0" w:line="240" w:lineRule="auto"/>
              <w:jc w:val="both"/>
              <w:rPr>
                <w:sz w:val="22"/>
                <w:szCs w:val="20"/>
              </w:rPr>
            </w:pP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14:paraId="09891546" w14:textId="27026B99" w:rsidR="00A13D06" w:rsidRPr="00F324FD" w:rsidRDefault="00E9628D">
            <w:pPr>
              <w:spacing w:after="0" w:line="240" w:lineRule="auto"/>
              <w:jc w:val="both"/>
              <w:rPr>
                <w:sz w:val="22"/>
                <w:szCs w:val="20"/>
              </w:rPr>
            </w:pPr>
            <w:r>
              <w:rPr>
                <w:sz w:val="22"/>
                <w:szCs w:val="20"/>
              </w:rPr>
              <w:t>2</w:t>
            </w:r>
          </w:p>
        </w:tc>
        <w:tc>
          <w:tcPr>
            <w:tcW w:w="2568" w:type="dxa"/>
            <w:tcBorders>
              <w:top w:val="single" w:sz="4" w:space="0" w:color="auto"/>
              <w:left w:val="single" w:sz="4" w:space="0" w:color="auto"/>
              <w:bottom w:val="single" w:sz="4" w:space="0" w:color="auto"/>
              <w:right w:val="single" w:sz="4" w:space="0" w:color="auto"/>
            </w:tcBorders>
          </w:tcPr>
          <w:p w14:paraId="6B01C970" w14:textId="77777777" w:rsidR="00A13D06" w:rsidRPr="00F324FD" w:rsidRDefault="00610385">
            <w:pPr>
              <w:spacing w:after="0" w:line="240" w:lineRule="auto"/>
              <w:jc w:val="both"/>
              <w:rPr>
                <w:sz w:val="22"/>
                <w:szCs w:val="20"/>
              </w:rPr>
            </w:pPr>
            <w:r>
              <w:rPr>
                <w:sz w:val="22"/>
                <w:szCs w:val="20"/>
              </w:rPr>
              <w:t>Pasiūlymas suvestinė</w:t>
            </w:r>
          </w:p>
        </w:tc>
      </w:tr>
      <w:tr w:rsidR="00E9628D" w:rsidRPr="00F324FD" w14:paraId="398D0DD1"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293DE676" w14:textId="6C7B1ED0" w:rsidR="00E9628D" w:rsidRDefault="00E9628D">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14:paraId="46BF0E17" w14:textId="18BE49AC" w:rsidR="00E9628D" w:rsidRDefault="00E9628D">
            <w:pPr>
              <w:spacing w:after="0" w:line="240" w:lineRule="auto"/>
              <w:jc w:val="both"/>
              <w:rPr>
                <w:sz w:val="22"/>
                <w:szCs w:val="20"/>
              </w:rPr>
            </w:pPr>
            <w:r>
              <w:rPr>
                <w:sz w:val="22"/>
                <w:szCs w:val="20"/>
              </w:rPr>
              <w:t>UAB “</w:t>
            </w:r>
            <w:proofErr w:type="spellStart"/>
            <w:r>
              <w:rPr>
                <w:sz w:val="22"/>
                <w:szCs w:val="20"/>
              </w:rPr>
              <w:t>MedGo</w:t>
            </w:r>
            <w:proofErr w:type="spellEnd"/>
            <w:r>
              <w:rPr>
                <w:sz w:val="22"/>
                <w:szCs w:val="20"/>
              </w:rPr>
              <w:t>” kvalifikacijos dokumentai</w:t>
            </w:r>
          </w:p>
        </w:tc>
        <w:tc>
          <w:tcPr>
            <w:tcW w:w="2567" w:type="dxa"/>
            <w:tcBorders>
              <w:top w:val="single" w:sz="4" w:space="0" w:color="auto"/>
              <w:left w:val="single" w:sz="4" w:space="0" w:color="auto"/>
              <w:bottom w:val="single" w:sz="4" w:space="0" w:color="auto"/>
              <w:right w:val="single" w:sz="4" w:space="0" w:color="auto"/>
            </w:tcBorders>
          </w:tcPr>
          <w:p w14:paraId="2A8C5E4D" w14:textId="0E1D78AA" w:rsidR="00E9628D" w:rsidRPr="00F324FD" w:rsidRDefault="00E9628D">
            <w:pPr>
              <w:pStyle w:val="Header"/>
              <w:widowControl/>
              <w:tabs>
                <w:tab w:val="left" w:pos="1296"/>
              </w:tabs>
              <w:spacing w:after="0"/>
              <w:rPr>
                <w:sz w:val="22"/>
              </w:rPr>
            </w:pPr>
            <w:r>
              <w:rPr>
                <w:sz w:val="22"/>
              </w:rPr>
              <w:t>6</w:t>
            </w:r>
          </w:p>
        </w:tc>
        <w:tc>
          <w:tcPr>
            <w:tcW w:w="2568" w:type="dxa"/>
            <w:tcBorders>
              <w:top w:val="single" w:sz="4" w:space="0" w:color="auto"/>
              <w:left w:val="single" w:sz="4" w:space="0" w:color="auto"/>
              <w:bottom w:val="single" w:sz="4" w:space="0" w:color="auto"/>
              <w:right w:val="single" w:sz="4" w:space="0" w:color="auto"/>
            </w:tcBorders>
          </w:tcPr>
          <w:p w14:paraId="660A708F" w14:textId="2F49A762" w:rsidR="00E9628D" w:rsidRDefault="00E9628D">
            <w:pPr>
              <w:spacing w:after="0" w:line="240" w:lineRule="auto"/>
              <w:jc w:val="both"/>
              <w:rPr>
                <w:sz w:val="22"/>
                <w:szCs w:val="20"/>
              </w:rPr>
            </w:pPr>
            <w:r>
              <w:rPr>
                <w:sz w:val="22"/>
                <w:szCs w:val="20"/>
              </w:rPr>
              <w:t>UAB “</w:t>
            </w:r>
            <w:proofErr w:type="spellStart"/>
            <w:r>
              <w:rPr>
                <w:sz w:val="22"/>
                <w:szCs w:val="20"/>
              </w:rPr>
              <w:t>MedGo</w:t>
            </w:r>
            <w:proofErr w:type="spellEnd"/>
            <w:r>
              <w:rPr>
                <w:sz w:val="22"/>
                <w:szCs w:val="20"/>
              </w:rPr>
              <w:t>” kvalifikacijos dokumentai</w:t>
            </w:r>
          </w:p>
        </w:tc>
      </w:tr>
      <w:tr w:rsidR="00E9628D" w:rsidRPr="00F324FD" w14:paraId="1CA18F7F"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64FE5895" w14:textId="0794435C" w:rsidR="00E9628D" w:rsidRDefault="00E9628D">
            <w:pPr>
              <w:spacing w:after="0" w:line="240" w:lineRule="auto"/>
              <w:jc w:val="both"/>
              <w:rPr>
                <w:sz w:val="22"/>
                <w:szCs w:val="20"/>
              </w:rPr>
            </w:pPr>
            <w:r>
              <w:rPr>
                <w:sz w:val="22"/>
                <w:szCs w:val="20"/>
              </w:rPr>
              <w:t>4</w:t>
            </w:r>
          </w:p>
        </w:tc>
        <w:tc>
          <w:tcPr>
            <w:tcW w:w="4136" w:type="dxa"/>
            <w:tcBorders>
              <w:top w:val="single" w:sz="4" w:space="0" w:color="auto"/>
              <w:left w:val="single" w:sz="4" w:space="0" w:color="auto"/>
              <w:bottom w:val="single" w:sz="4" w:space="0" w:color="auto"/>
              <w:right w:val="single" w:sz="4" w:space="0" w:color="auto"/>
            </w:tcBorders>
          </w:tcPr>
          <w:p w14:paraId="0C9945BE" w14:textId="113DB46F" w:rsidR="00E9628D" w:rsidRDefault="00E9628D">
            <w:pPr>
              <w:spacing w:after="0" w:line="240" w:lineRule="auto"/>
              <w:jc w:val="both"/>
              <w:rPr>
                <w:sz w:val="22"/>
                <w:szCs w:val="20"/>
              </w:rPr>
            </w:pPr>
            <w:r>
              <w:rPr>
                <w:sz w:val="22"/>
                <w:szCs w:val="20"/>
              </w:rPr>
              <w:t>Raštas dėl UAB “</w:t>
            </w:r>
            <w:proofErr w:type="spellStart"/>
            <w:r>
              <w:rPr>
                <w:sz w:val="22"/>
                <w:szCs w:val="20"/>
              </w:rPr>
              <w:t>MedGo</w:t>
            </w:r>
            <w:proofErr w:type="spellEnd"/>
            <w:r>
              <w:rPr>
                <w:sz w:val="22"/>
                <w:szCs w:val="20"/>
              </w:rPr>
              <w:t xml:space="preserve">” pagrindinio akcininko </w:t>
            </w:r>
          </w:p>
        </w:tc>
        <w:tc>
          <w:tcPr>
            <w:tcW w:w="2567" w:type="dxa"/>
            <w:tcBorders>
              <w:top w:val="single" w:sz="4" w:space="0" w:color="auto"/>
              <w:left w:val="single" w:sz="4" w:space="0" w:color="auto"/>
              <w:bottom w:val="single" w:sz="4" w:space="0" w:color="auto"/>
              <w:right w:val="single" w:sz="4" w:space="0" w:color="auto"/>
            </w:tcBorders>
          </w:tcPr>
          <w:p w14:paraId="6F1535EE" w14:textId="77777777" w:rsidR="00E9628D" w:rsidRPr="00F324FD" w:rsidRDefault="00E9628D">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1BC2D63C" w14:textId="0EB1D897" w:rsidR="00E9628D" w:rsidRDefault="00E9628D" w:rsidP="00012A51">
            <w:pPr>
              <w:spacing w:after="0" w:line="240" w:lineRule="auto"/>
              <w:jc w:val="both"/>
              <w:rPr>
                <w:sz w:val="22"/>
                <w:szCs w:val="20"/>
              </w:rPr>
            </w:pPr>
            <w:r>
              <w:rPr>
                <w:sz w:val="22"/>
                <w:szCs w:val="20"/>
              </w:rPr>
              <w:t>Raštas dėl UAB “</w:t>
            </w:r>
            <w:proofErr w:type="spellStart"/>
            <w:r>
              <w:rPr>
                <w:sz w:val="22"/>
                <w:szCs w:val="20"/>
              </w:rPr>
              <w:t>MedGo</w:t>
            </w:r>
            <w:proofErr w:type="spellEnd"/>
            <w:r>
              <w:rPr>
                <w:sz w:val="22"/>
                <w:szCs w:val="20"/>
              </w:rPr>
              <w:t xml:space="preserve">” pagrindinio akcininko </w:t>
            </w:r>
          </w:p>
        </w:tc>
      </w:tr>
      <w:tr w:rsidR="00E9628D" w:rsidRPr="00F324FD" w14:paraId="6467C0A1"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FDE00E8" w14:textId="5DE8D0D3" w:rsidR="00E9628D" w:rsidRDefault="00E9628D">
            <w:pPr>
              <w:spacing w:after="0" w:line="240" w:lineRule="auto"/>
              <w:jc w:val="both"/>
              <w:rPr>
                <w:sz w:val="22"/>
                <w:szCs w:val="20"/>
              </w:rPr>
            </w:pPr>
            <w:bookmarkStart w:id="0" w:name="_GoBack" w:colFirst="3" w:colLast="3"/>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14:paraId="02D5B1E8" w14:textId="7B55C0EB" w:rsidR="00E9628D" w:rsidRDefault="00E9628D" w:rsidP="00E9331D">
            <w:pPr>
              <w:spacing w:after="0" w:line="240" w:lineRule="auto"/>
              <w:jc w:val="both"/>
              <w:rPr>
                <w:sz w:val="22"/>
                <w:szCs w:val="20"/>
              </w:rPr>
            </w:pPr>
            <w:r>
              <w:rPr>
                <w:sz w:val="22"/>
                <w:szCs w:val="20"/>
              </w:rPr>
              <w:t>Informatikos ir ryšiu departamento pažyma apie pagrindinį akcininką</w:t>
            </w:r>
          </w:p>
        </w:tc>
        <w:tc>
          <w:tcPr>
            <w:tcW w:w="2567" w:type="dxa"/>
            <w:tcBorders>
              <w:top w:val="single" w:sz="4" w:space="0" w:color="auto"/>
              <w:left w:val="single" w:sz="4" w:space="0" w:color="auto"/>
              <w:bottom w:val="single" w:sz="4" w:space="0" w:color="auto"/>
              <w:right w:val="single" w:sz="4" w:space="0" w:color="auto"/>
            </w:tcBorders>
          </w:tcPr>
          <w:p w14:paraId="5B16BADD" w14:textId="789E36C7" w:rsidR="00E9628D" w:rsidRDefault="00E9628D">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120BA93A" w14:textId="48ACC703" w:rsidR="00E9628D" w:rsidRDefault="00E9628D">
            <w:pPr>
              <w:spacing w:after="0" w:line="240" w:lineRule="auto"/>
              <w:jc w:val="both"/>
              <w:rPr>
                <w:sz w:val="22"/>
                <w:szCs w:val="20"/>
              </w:rPr>
            </w:pPr>
            <w:r>
              <w:rPr>
                <w:sz w:val="22"/>
                <w:szCs w:val="20"/>
              </w:rPr>
              <w:t>Informatikos ir ryšiu departamento pažyma apie pagrindinį akcininką</w:t>
            </w:r>
          </w:p>
        </w:tc>
      </w:tr>
      <w:bookmarkEnd w:id="0"/>
      <w:tr w:rsidR="009D7B49" w:rsidRPr="00F324FD" w14:paraId="3B0BB6D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7DAEFF6" w14:textId="6366C4F1" w:rsidR="009D7B49" w:rsidRDefault="00E9628D">
            <w:pPr>
              <w:spacing w:after="0" w:line="240" w:lineRule="auto"/>
              <w:jc w:val="both"/>
              <w:rPr>
                <w:sz w:val="22"/>
                <w:szCs w:val="20"/>
              </w:rPr>
            </w:pPr>
            <w:r>
              <w:rPr>
                <w:sz w:val="22"/>
                <w:szCs w:val="20"/>
              </w:rPr>
              <w:t>6</w:t>
            </w:r>
          </w:p>
        </w:tc>
        <w:tc>
          <w:tcPr>
            <w:tcW w:w="4136" w:type="dxa"/>
            <w:tcBorders>
              <w:top w:val="single" w:sz="4" w:space="0" w:color="auto"/>
              <w:left w:val="single" w:sz="4" w:space="0" w:color="auto"/>
              <w:bottom w:val="single" w:sz="4" w:space="0" w:color="auto"/>
              <w:right w:val="single" w:sz="4" w:space="0" w:color="auto"/>
            </w:tcBorders>
          </w:tcPr>
          <w:p w14:paraId="2534AC4D" w14:textId="77777777" w:rsidR="009D7B49" w:rsidRDefault="009D7B49"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14:paraId="70C2CA3B" w14:textId="6CA49A59" w:rsidR="009D7B49" w:rsidRDefault="009D7B49">
            <w:pPr>
              <w:pStyle w:val="Header"/>
              <w:widowControl/>
              <w:tabs>
                <w:tab w:val="left" w:pos="1296"/>
              </w:tabs>
              <w:spacing w:after="0"/>
              <w:rPr>
                <w:sz w:val="22"/>
              </w:rPr>
            </w:pPr>
            <w:r>
              <w:rPr>
                <w:sz w:val="22"/>
              </w:rPr>
              <w:t>60</w:t>
            </w:r>
          </w:p>
        </w:tc>
        <w:tc>
          <w:tcPr>
            <w:tcW w:w="2568" w:type="dxa"/>
            <w:tcBorders>
              <w:top w:val="single" w:sz="4" w:space="0" w:color="auto"/>
              <w:left w:val="single" w:sz="4" w:space="0" w:color="auto"/>
              <w:bottom w:val="single" w:sz="4" w:space="0" w:color="auto"/>
              <w:right w:val="single" w:sz="4" w:space="0" w:color="auto"/>
            </w:tcBorders>
          </w:tcPr>
          <w:p w14:paraId="7BD5257A" w14:textId="77777777" w:rsidR="009D7B49" w:rsidRDefault="009D7B49">
            <w:pPr>
              <w:spacing w:after="0" w:line="240" w:lineRule="auto"/>
              <w:jc w:val="both"/>
              <w:rPr>
                <w:sz w:val="22"/>
                <w:szCs w:val="20"/>
              </w:rPr>
            </w:pPr>
            <w:r>
              <w:rPr>
                <w:sz w:val="22"/>
                <w:szCs w:val="20"/>
              </w:rPr>
              <w:t>Produktu katalogas</w:t>
            </w:r>
          </w:p>
        </w:tc>
      </w:tr>
      <w:tr w:rsidR="009D7B49" w:rsidRPr="00F324FD" w14:paraId="6FFF8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4B71A015" w14:textId="77777777" w:rsidR="009D7B49" w:rsidRPr="00F324FD" w:rsidRDefault="009D7B49">
            <w:pPr>
              <w:rPr>
                <w:sz w:val="22"/>
              </w:rPr>
            </w:pPr>
          </w:p>
        </w:tc>
        <w:tc>
          <w:tcPr>
            <w:tcW w:w="9271" w:type="dxa"/>
            <w:gridSpan w:val="3"/>
            <w:tcBorders>
              <w:top w:val="single" w:sz="4" w:space="0" w:color="auto"/>
            </w:tcBorders>
          </w:tcPr>
          <w:p w14:paraId="611720E4" w14:textId="77777777" w:rsidR="009D7B49" w:rsidRPr="00F324FD" w:rsidRDefault="009D7B49">
            <w:pPr>
              <w:spacing w:after="0" w:line="240" w:lineRule="auto"/>
              <w:ind w:firstLine="720"/>
              <w:jc w:val="both"/>
              <w:rPr>
                <w:sz w:val="22"/>
                <w:szCs w:val="14"/>
              </w:rPr>
            </w:pPr>
          </w:p>
          <w:p w14:paraId="4F55ADCF" w14:textId="77777777" w:rsidR="009D7B49" w:rsidRPr="00F324FD" w:rsidRDefault="009D7B49">
            <w:pPr>
              <w:spacing w:after="0" w:line="240" w:lineRule="auto"/>
              <w:ind w:firstLine="720"/>
              <w:jc w:val="both"/>
              <w:rPr>
                <w:sz w:val="22"/>
                <w:szCs w:val="24"/>
              </w:rPr>
            </w:pPr>
            <w:r w:rsidRPr="00F324FD">
              <w:rPr>
                <w:sz w:val="22"/>
              </w:rPr>
              <w:t xml:space="preserve">Pasiūlymas galioja iki termino, nustatyto pirkimo dokumentuose. </w:t>
            </w:r>
          </w:p>
          <w:p w14:paraId="24F9B604" w14:textId="77777777" w:rsidR="009D7B49" w:rsidRPr="00F324FD" w:rsidRDefault="009D7B49">
            <w:pPr>
              <w:spacing w:after="0" w:line="240" w:lineRule="auto"/>
              <w:ind w:firstLine="720"/>
              <w:jc w:val="both"/>
              <w:rPr>
                <w:sz w:val="22"/>
                <w:szCs w:val="20"/>
              </w:rPr>
            </w:pPr>
          </w:p>
          <w:p w14:paraId="1AC88CCD" w14:textId="77777777" w:rsidR="009D7B49" w:rsidRPr="00F324FD" w:rsidRDefault="009D7B49">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14:paraId="1ACE43AE" w14:textId="77777777" w:rsidR="009D7B49" w:rsidRPr="00F324FD" w:rsidRDefault="009D7B49">
            <w:pPr>
              <w:spacing w:after="0" w:line="240" w:lineRule="auto"/>
              <w:ind w:firstLine="720"/>
              <w:jc w:val="both"/>
              <w:rPr>
                <w:sz w:val="22"/>
                <w:szCs w:val="14"/>
                <w:u w:val="single"/>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9D7B49" w:rsidRPr="00F324FD" w14:paraId="3F9F6481" w14:textId="77777777">
              <w:trPr>
                <w:trHeight w:val="151"/>
              </w:trPr>
              <w:tc>
                <w:tcPr>
                  <w:tcW w:w="3284" w:type="dxa"/>
                  <w:tcBorders>
                    <w:top w:val="nil"/>
                    <w:left w:val="nil"/>
                    <w:bottom w:val="single" w:sz="4" w:space="0" w:color="auto"/>
                    <w:right w:val="nil"/>
                  </w:tcBorders>
                </w:tcPr>
                <w:p w14:paraId="76072E51" w14:textId="7BC57B5C" w:rsidR="009D7B49" w:rsidRPr="00F324FD" w:rsidRDefault="00DD057C" w:rsidP="00F76CF3">
                  <w:pPr>
                    <w:spacing w:after="0" w:line="240" w:lineRule="auto"/>
                    <w:jc w:val="center"/>
                    <w:rPr>
                      <w:sz w:val="22"/>
                      <w:szCs w:val="14"/>
                    </w:rPr>
                  </w:pPr>
                  <w:r>
                    <w:rPr>
                      <w:sz w:val="22"/>
                      <w:szCs w:val="14"/>
                    </w:rPr>
                    <w:t>Direktorius</w:t>
                  </w:r>
                </w:p>
              </w:tc>
              <w:tc>
                <w:tcPr>
                  <w:tcW w:w="604" w:type="dxa"/>
                </w:tcPr>
                <w:p w14:paraId="0C88DDE7" w14:textId="77777777" w:rsidR="009D7B49" w:rsidRPr="00F324FD" w:rsidRDefault="009D7B49">
                  <w:pPr>
                    <w:spacing w:after="0" w:line="240" w:lineRule="auto"/>
                    <w:jc w:val="center"/>
                    <w:rPr>
                      <w:sz w:val="22"/>
                    </w:rPr>
                  </w:pPr>
                </w:p>
              </w:tc>
              <w:tc>
                <w:tcPr>
                  <w:tcW w:w="1980" w:type="dxa"/>
                  <w:tcBorders>
                    <w:top w:val="nil"/>
                    <w:left w:val="nil"/>
                    <w:bottom w:val="single" w:sz="4" w:space="0" w:color="auto"/>
                    <w:right w:val="nil"/>
                  </w:tcBorders>
                </w:tcPr>
                <w:p w14:paraId="79B59FC9" w14:textId="77777777" w:rsidR="009D7B49" w:rsidRPr="00F324FD" w:rsidRDefault="009D7B49">
                  <w:pPr>
                    <w:spacing w:after="0" w:line="240" w:lineRule="auto"/>
                    <w:jc w:val="center"/>
                    <w:rPr>
                      <w:sz w:val="22"/>
                    </w:rPr>
                  </w:pPr>
                </w:p>
              </w:tc>
              <w:tc>
                <w:tcPr>
                  <w:tcW w:w="701" w:type="dxa"/>
                </w:tcPr>
                <w:p w14:paraId="47BFDD0D" w14:textId="77777777" w:rsidR="009D7B49" w:rsidRPr="00F324FD" w:rsidRDefault="009D7B49">
                  <w:pPr>
                    <w:spacing w:after="0" w:line="240" w:lineRule="auto"/>
                    <w:jc w:val="center"/>
                    <w:rPr>
                      <w:sz w:val="22"/>
                    </w:rPr>
                  </w:pPr>
                </w:p>
              </w:tc>
              <w:tc>
                <w:tcPr>
                  <w:tcW w:w="2470" w:type="dxa"/>
                  <w:tcBorders>
                    <w:top w:val="nil"/>
                    <w:left w:val="nil"/>
                    <w:bottom w:val="single" w:sz="4" w:space="0" w:color="auto"/>
                    <w:right w:val="nil"/>
                  </w:tcBorders>
                </w:tcPr>
                <w:p w14:paraId="26901F74" w14:textId="2F617164" w:rsidR="009D7B49" w:rsidRPr="00F324FD" w:rsidRDefault="009D7B49" w:rsidP="00F76CF3">
                  <w:pPr>
                    <w:spacing w:after="0" w:line="240" w:lineRule="auto"/>
                    <w:jc w:val="center"/>
                    <w:rPr>
                      <w:sz w:val="22"/>
                    </w:rPr>
                  </w:pPr>
                  <w:r w:rsidRPr="00203FEC">
                    <w:rPr>
                      <w:sz w:val="22"/>
                    </w:rPr>
                    <w:t>Aidas Kudarauskas</w:t>
                  </w:r>
                </w:p>
              </w:tc>
              <w:tc>
                <w:tcPr>
                  <w:tcW w:w="789" w:type="dxa"/>
                </w:tcPr>
                <w:p w14:paraId="021375EB" w14:textId="77777777" w:rsidR="009D7B49" w:rsidRPr="00F324FD" w:rsidRDefault="009D7B49">
                  <w:pPr>
                    <w:spacing w:after="0" w:line="240" w:lineRule="auto"/>
                    <w:jc w:val="right"/>
                    <w:rPr>
                      <w:sz w:val="22"/>
                    </w:rPr>
                  </w:pPr>
                </w:p>
              </w:tc>
            </w:tr>
            <w:tr w:rsidR="009D7B49" w:rsidRPr="00F324FD" w14:paraId="1A02CA29" w14:textId="77777777">
              <w:trPr>
                <w:trHeight w:val="186"/>
              </w:trPr>
              <w:tc>
                <w:tcPr>
                  <w:tcW w:w="3284" w:type="dxa"/>
                  <w:tcBorders>
                    <w:top w:val="single" w:sz="4" w:space="0" w:color="auto"/>
                    <w:left w:val="nil"/>
                    <w:bottom w:val="nil"/>
                    <w:right w:val="nil"/>
                  </w:tcBorders>
                </w:tcPr>
                <w:p w14:paraId="60DF822E" w14:textId="77777777" w:rsidR="009D7B49" w:rsidRPr="00F324FD" w:rsidRDefault="009D7B49">
                  <w:pPr>
                    <w:spacing w:after="0" w:line="240" w:lineRule="auto"/>
                    <w:rPr>
                      <w:sz w:val="22"/>
                    </w:rPr>
                  </w:pPr>
                  <w:r w:rsidRPr="00F324FD">
                    <w:rPr>
                      <w:sz w:val="22"/>
                    </w:rPr>
                    <w:t>(Tiekėjo arba jo įgalioto asmens pareigų pavadinimas)</w:t>
                  </w:r>
                </w:p>
              </w:tc>
              <w:tc>
                <w:tcPr>
                  <w:tcW w:w="604" w:type="dxa"/>
                </w:tcPr>
                <w:p w14:paraId="7991FCF8" w14:textId="77777777" w:rsidR="009D7B49" w:rsidRPr="00F324FD" w:rsidRDefault="009D7B49">
                  <w:pPr>
                    <w:spacing w:after="0" w:line="240" w:lineRule="auto"/>
                    <w:rPr>
                      <w:sz w:val="22"/>
                    </w:rPr>
                  </w:pPr>
                </w:p>
              </w:tc>
              <w:tc>
                <w:tcPr>
                  <w:tcW w:w="1980" w:type="dxa"/>
                  <w:tcBorders>
                    <w:top w:val="single" w:sz="4" w:space="0" w:color="auto"/>
                    <w:left w:val="nil"/>
                    <w:bottom w:val="nil"/>
                    <w:right w:val="nil"/>
                  </w:tcBorders>
                </w:tcPr>
                <w:p w14:paraId="70A2A343" w14:textId="77777777" w:rsidR="009D7B49" w:rsidRPr="00F324FD" w:rsidRDefault="009D7B49">
                  <w:pPr>
                    <w:spacing w:after="0" w:line="240" w:lineRule="auto"/>
                    <w:rPr>
                      <w:sz w:val="22"/>
                    </w:rPr>
                  </w:pPr>
                  <w:r w:rsidRPr="00F324FD">
                    <w:rPr>
                      <w:sz w:val="22"/>
                    </w:rPr>
                    <w:t xml:space="preserve">(Parašas) </w:t>
                  </w:r>
                </w:p>
              </w:tc>
              <w:tc>
                <w:tcPr>
                  <w:tcW w:w="701" w:type="dxa"/>
                </w:tcPr>
                <w:p w14:paraId="2A5E3435" w14:textId="77777777" w:rsidR="009D7B49" w:rsidRPr="00F324FD" w:rsidRDefault="009D7B49">
                  <w:pPr>
                    <w:spacing w:after="0" w:line="240" w:lineRule="auto"/>
                    <w:rPr>
                      <w:sz w:val="22"/>
                    </w:rPr>
                  </w:pPr>
                </w:p>
              </w:tc>
              <w:tc>
                <w:tcPr>
                  <w:tcW w:w="2470" w:type="dxa"/>
                  <w:tcBorders>
                    <w:top w:val="single" w:sz="4" w:space="0" w:color="auto"/>
                    <w:left w:val="nil"/>
                    <w:bottom w:val="nil"/>
                    <w:right w:val="nil"/>
                  </w:tcBorders>
                </w:tcPr>
                <w:p w14:paraId="7B059A42" w14:textId="77777777" w:rsidR="009D7B49" w:rsidRPr="00F324FD" w:rsidRDefault="009D7B49">
                  <w:pPr>
                    <w:spacing w:after="0" w:line="240" w:lineRule="auto"/>
                    <w:rPr>
                      <w:sz w:val="22"/>
                    </w:rPr>
                  </w:pPr>
                  <w:r w:rsidRPr="00F324FD">
                    <w:rPr>
                      <w:sz w:val="22"/>
                    </w:rPr>
                    <w:t xml:space="preserve">(Vardas ir pavardė) </w:t>
                  </w:r>
                </w:p>
                <w:p w14:paraId="20FBE158" w14:textId="77777777" w:rsidR="009D7B49" w:rsidRPr="00F324FD" w:rsidRDefault="009D7B49">
                  <w:pPr>
                    <w:spacing w:after="0" w:line="240" w:lineRule="auto"/>
                    <w:rPr>
                      <w:sz w:val="22"/>
                      <w:szCs w:val="14"/>
                    </w:rPr>
                  </w:pPr>
                </w:p>
                <w:p w14:paraId="7A00C11C" w14:textId="77777777" w:rsidR="009D7B49" w:rsidRPr="00F324FD" w:rsidRDefault="009D7B49">
                  <w:pPr>
                    <w:spacing w:after="0" w:line="240" w:lineRule="auto"/>
                    <w:rPr>
                      <w:sz w:val="22"/>
                      <w:szCs w:val="14"/>
                    </w:rPr>
                  </w:pPr>
                </w:p>
                <w:p w14:paraId="09FD4EB4" w14:textId="77777777" w:rsidR="009D7B49" w:rsidRPr="00F324FD" w:rsidRDefault="009D7B49">
                  <w:pPr>
                    <w:spacing w:after="0" w:line="240" w:lineRule="auto"/>
                    <w:rPr>
                      <w:sz w:val="22"/>
                    </w:rPr>
                  </w:pPr>
                </w:p>
                <w:p w14:paraId="55C108DC" w14:textId="77777777" w:rsidR="009D7B49" w:rsidRPr="00F324FD" w:rsidRDefault="009D7B49">
                  <w:pPr>
                    <w:spacing w:after="0" w:line="240" w:lineRule="auto"/>
                    <w:rPr>
                      <w:sz w:val="22"/>
                    </w:rPr>
                  </w:pPr>
                </w:p>
                <w:p w14:paraId="697DC5F9" w14:textId="77777777" w:rsidR="009D7B49" w:rsidRPr="00F324FD" w:rsidRDefault="009D7B49">
                  <w:pPr>
                    <w:spacing w:after="0" w:line="240" w:lineRule="auto"/>
                    <w:rPr>
                      <w:sz w:val="22"/>
                    </w:rPr>
                  </w:pPr>
                </w:p>
              </w:tc>
              <w:tc>
                <w:tcPr>
                  <w:tcW w:w="789" w:type="dxa"/>
                </w:tcPr>
                <w:p w14:paraId="1920CA6F" w14:textId="77777777" w:rsidR="009D7B49" w:rsidRPr="00F324FD" w:rsidRDefault="009D7B49">
                  <w:pPr>
                    <w:spacing w:after="0" w:line="240" w:lineRule="auto"/>
                    <w:rPr>
                      <w:sz w:val="22"/>
                    </w:rPr>
                  </w:pPr>
                </w:p>
              </w:tc>
            </w:tr>
          </w:tbl>
          <w:p w14:paraId="78124575" w14:textId="77777777" w:rsidR="009D7B49" w:rsidRPr="00F324FD" w:rsidRDefault="009D7B49">
            <w:pPr>
              <w:spacing w:after="0" w:line="240" w:lineRule="auto"/>
              <w:ind w:firstLine="720"/>
              <w:jc w:val="both"/>
              <w:rPr>
                <w:sz w:val="22"/>
              </w:rPr>
            </w:pPr>
          </w:p>
        </w:tc>
      </w:tr>
    </w:tbl>
    <w:p w14:paraId="39D2BC6F" w14:textId="77777777" w:rsidR="00204B55" w:rsidRPr="00A13D06" w:rsidRDefault="00204B55"/>
    <w:sectPr w:rsidR="00204B55" w:rsidRPr="00A13D06" w:rsidSect="00DB0FDC">
      <w:headerReference w:type="default" r:id="rId7"/>
      <w:pgSz w:w="12240" w:h="15840"/>
      <w:pgMar w:top="993" w:right="720" w:bottom="0" w:left="1800"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E1152" w14:textId="77777777" w:rsidR="003C2340" w:rsidRDefault="003C2340">
      <w:pPr>
        <w:spacing w:after="0" w:line="240" w:lineRule="auto"/>
      </w:pPr>
      <w:r>
        <w:separator/>
      </w:r>
    </w:p>
  </w:endnote>
  <w:endnote w:type="continuationSeparator" w:id="0">
    <w:p w14:paraId="642DCB44" w14:textId="77777777" w:rsidR="003C2340" w:rsidRDefault="003C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F6E7" w14:textId="77777777" w:rsidR="003C2340" w:rsidRDefault="003C2340">
      <w:pPr>
        <w:spacing w:after="0" w:line="240" w:lineRule="auto"/>
      </w:pPr>
      <w:r>
        <w:separator/>
      </w:r>
    </w:p>
  </w:footnote>
  <w:footnote w:type="continuationSeparator" w:id="0">
    <w:p w14:paraId="3B182738" w14:textId="77777777" w:rsidR="003C2340" w:rsidRDefault="003C23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F1BC" w14:textId="77777777" w:rsidR="007A47B2" w:rsidRDefault="007A47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24F"/>
    <w:multiLevelType w:val="hybridMultilevel"/>
    <w:tmpl w:val="BDE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A3112"/>
    <w:multiLevelType w:val="hybridMultilevel"/>
    <w:tmpl w:val="8FF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5057D"/>
    <w:multiLevelType w:val="hybridMultilevel"/>
    <w:tmpl w:val="53A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F196C"/>
    <w:multiLevelType w:val="hybridMultilevel"/>
    <w:tmpl w:val="E48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A41E4"/>
    <w:multiLevelType w:val="hybridMultilevel"/>
    <w:tmpl w:val="25E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C63DA7"/>
    <w:multiLevelType w:val="hybridMultilevel"/>
    <w:tmpl w:val="BCB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3325B0"/>
    <w:multiLevelType w:val="hybridMultilevel"/>
    <w:tmpl w:val="0A60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56F0A"/>
    <w:multiLevelType w:val="hybridMultilevel"/>
    <w:tmpl w:val="1FBE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45864"/>
    <w:multiLevelType w:val="hybridMultilevel"/>
    <w:tmpl w:val="7F9C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35AB7"/>
    <w:multiLevelType w:val="hybridMultilevel"/>
    <w:tmpl w:val="E5A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F6629"/>
    <w:multiLevelType w:val="hybridMultilevel"/>
    <w:tmpl w:val="034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334C6"/>
    <w:multiLevelType w:val="hybridMultilevel"/>
    <w:tmpl w:val="BCC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C65923"/>
    <w:multiLevelType w:val="hybridMultilevel"/>
    <w:tmpl w:val="D2E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777462"/>
    <w:multiLevelType w:val="hybridMultilevel"/>
    <w:tmpl w:val="4AAE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BD430E"/>
    <w:multiLevelType w:val="hybridMultilevel"/>
    <w:tmpl w:val="69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84C2D"/>
    <w:multiLevelType w:val="hybridMultilevel"/>
    <w:tmpl w:val="44C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9703DB"/>
    <w:multiLevelType w:val="hybridMultilevel"/>
    <w:tmpl w:val="24E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F56F88"/>
    <w:multiLevelType w:val="hybridMultilevel"/>
    <w:tmpl w:val="0DA8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DC4FDC"/>
    <w:multiLevelType w:val="hybridMultilevel"/>
    <w:tmpl w:val="E4C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4"/>
  </w:num>
  <w:num w:numId="5">
    <w:abstractNumId w:val="12"/>
  </w:num>
  <w:num w:numId="6">
    <w:abstractNumId w:val="33"/>
  </w:num>
  <w:num w:numId="7">
    <w:abstractNumId w:val="26"/>
  </w:num>
  <w:num w:numId="8">
    <w:abstractNumId w:val="0"/>
  </w:num>
  <w:num w:numId="9">
    <w:abstractNumId w:val="28"/>
  </w:num>
  <w:num w:numId="10">
    <w:abstractNumId w:val="3"/>
  </w:num>
  <w:num w:numId="11">
    <w:abstractNumId w:val="38"/>
  </w:num>
  <w:num w:numId="12">
    <w:abstractNumId w:val="17"/>
  </w:num>
  <w:num w:numId="13">
    <w:abstractNumId w:val="10"/>
  </w:num>
  <w:num w:numId="14">
    <w:abstractNumId w:val="7"/>
  </w:num>
  <w:num w:numId="15">
    <w:abstractNumId w:val="6"/>
  </w:num>
  <w:num w:numId="16">
    <w:abstractNumId w:val="41"/>
  </w:num>
  <w:num w:numId="17">
    <w:abstractNumId w:val="19"/>
  </w:num>
  <w:num w:numId="18">
    <w:abstractNumId w:val="32"/>
  </w:num>
  <w:num w:numId="19">
    <w:abstractNumId w:val="30"/>
  </w:num>
  <w:num w:numId="20">
    <w:abstractNumId w:val="1"/>
  </w:num>
  <w:num w:numId="21">
    <w:abstractNumId w:val="23"/>
  </w:num>
  <w:num w:numId="22">
    <w:abstractNumId w:val="20"/>
  </w:num>
  <w:num w:numId="23">
    <w:abstractNumId w:val="31"/>
  </w:num>
  <w:num w:numId="24">
    <w:abstractNumId w:val="21"/>
  </w:num>
  <w:num w:numId="25">
    <w:abstractNumId w:val="43"/>
  </w:num>
  <w:num w:numId="26">
    <w:abstractNumId w:val="42"/>
  </w:num>
  <w:num w:numId="27">
    <w:abstractNumId w:val="18"/>
  </w:num>
  <w:num w:numId="28">
    <w:abstractNumId w:val="4"/>
  </w:num>
  <w:num w:numId="29">
    <w:abstractNumId w:val="13"/>
  </w:num>
  <w:num w:numId="30">
    <w:abstractNumId w:val="9"/>
  </w:num>
  <w:num w:numId="31">
    <w:abstractNumId w:val="2"/>
  </w:num>
  <w:num w:numId="32">
    <w:abstractNumId w:val="11"/>
  </w:num>
  <w:num w:numId="33">
    <w:abstractNumId w:val="27"/>
  </w:num>
  <w:num w:numId="34">
    <w:abstractNumId w:val="24"/>
  </w:num>
  <w:num w:numId="35">
    <w:abstractNumId w:val="8"/>
  </w:num>
  <w:num w:numId="36">
    <w:abstractNumId w:val="40"/>
  </w:num>
  <w:num w:numId="37">
    <w:abstractNumId w:val="39"/>
  </w:num>
  <w:num w:numId="38">
    <w:abstractNumId w:val="36"/>
  </w:num>
  <w:num w:numId="39">
    <w:abstractNumId w:val="5"/>
  </w:num>
  <w:num w:numId="40">
    <w:abstractNumId w:val="15"/>
  </w:num>
  <w:num w:numId="41">
    <w:abstractNumId w:val="35"/>
  </w:num>
  <w:num w:numId="42">
    <w:abstractNumId w:val="25"/>
  </w:num>
  <w:num w:numId="43">
    <w:abstractNumId w:val="22"/>
  </w:num>
  <w:num w:numId="44">
    <w:abstractNumId w:val="3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06"/>
    <w:rsid w:val="00001CFC"/>
    <w:rsid w:val="00012A51"/>
    <w:rsid w:val="00063993"/>
    <w:rsid w:val="000B335B"/>
    <w:rsid w:val="001934E9"/>
    <w:rsid w:val="001B4B11"/>
    <w:rsid w:val="001F32A3"/>
    <w:rsid w:val="00203FEC"/>
    <w:rsid w:val="00204B55"/>
    <w:rsid w:val="00230738"/>
    <w:rsid w:val="00236DF7"/>
    <w:rsid w:val="002A1D26"/>
    <w:rsid w:val="002D5EA4"/>
    <w:rsid w:val="003150E1"/>
    <w:rsid w:val="00317A6D"/>
    <w:rsid w:val="00327BF9"/>
    <w:rsid w:val="00341CC7"/>
    <w:rsid w:val="00372FF9"/>
    <w:rsid w:val="00382A29"/>
    <w:rsid w:val="003C2340"/>
    <w:rsid w:val="003E7A44"/>
    <w:rsid w:val="00480AFD"/>
    <w:rsid w:val="004861CC"/>
    <w:rsid w:val="004A07C7"/>
    <w:rsid w:val="004D4207"/>
    <w:rsid w:val="00512BA7"/>
    <w:rsid w:val="005254DA"/>
    <w:rsid w:val="005B172D"/>
    <w:rsid w:val="005F4F02"/>
    <w:rsid w:val="00610385"/>
    <w:rsid w:val="00654383"/>
    <w:rsid w:val="00674EE0"/>
    <w:rsid w:val="006E5048"/>
    <w:rsid w:val="007218E8"/>
    <w:rsid w:val="007824E2"/>
    <w:rsid w:val="0079594B"/>
    <w:rsid w:val="007A159E"/>
    <w:rsid w:val="007A47B2"/>
    <w:rsid w:val="007D7A1B"/>
    <w:rsid w:val="008072B7"/>
    <w:rsid w:val="008314DA"/>
    <w:rsid w:val="00870725"/>
    <w:rsid w:val="008A0762"/>
    <w:rsid w:val="00902FBC"/>
    <w:rsid w:val="009C0A00"/>
    <w:rsid w:val="009D7B49"/>
    <w:rsid w:val="009F4232"/>
    <w:rsid w:val="00A13D06"/>
    <w:rsid w:val="00A46CB5"/>
    <w:rsid w:val="00A6498D"/>
    <w:rsid w:val="00A74B8B"/>
    <w:rsid w:val="00AC54A6"/>
    <w:rsid w:val="00AE2B4F"/>
    <w:rsid w:val="00AF0EF5"/>
    <w:rsid w:val="00B045F6"/>
    <w:rsid w:val="00B27074"/>
    <w:rsid w:val="00B55A1B"/>
    <w:rsid w:val="00B84D47"/>
    <w:rsid w:val="00BA210F"/>
    <w:rsid w:val="00BA5621"/>
    <w:rsid w:val="00C260F9"/>
    <w:rsid w:val="00C346A0"/>
    <w:rsid w:val="00C34BFB"/>
    <w:rsid w:val="00C54300"/>
    <w:rsid w:val="00D061D5"/>
    <w:rsid w:val="00D80E43"/>
    <w:rsid w:val="00D93FC9"/>
    <w:rsid w:val="00DB0FDC"/>
    <w:rsid w:val="00DD057C"/>
    <w:rsid w:val="00E35DED"/>
    <w:rsid w:val="00E61015"/>
    <w:rsid w:val="00E9331D"/>
    <w:rsid w:val="00E9628D"/>
    <w:rsid w:val="00EB1306"/>
    <w:rsid w:val="00EB2999"/>
    <w:rsid w:val="00ED35B6"/>
    <w:rsid w:val="00F1588E"/>
    <w:rsid w:val="00F23759"/>
    <w:rsid w:val="00F324FD"/>
    <w:rsid w:val="00F357B1"/>
    <w:rsid w:val="00F76CF3"/>
    <w:rsid w:val="00F925C6"/>
    <w:rsid w:val="00FE1068"/>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795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 w:type="paragraph" w:customStyle="1" w:styleId="Default">
    <w:name w:val="Default"/>
    <w:rsid w:val="00DD057C"/>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284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2240</Words>
  <Characters>12774</Characters>
  <Application>Microsoft Macintosh Word</Application>
  <DocSecurity>0</DocSecurity>
  <Lines>106</Lines>
  <Paragraphs>29</Paragraphs>
  <ScaleCrop>false</ScaleCrop>
  <Company>Optifarma</Company>
  <LinksUpToDate>false</LinksUpToDate>
  <CharactersWithSpaces>14985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dc:creator>
  <cp:keywords/>
  <cp:lastModifiedBy>Microsoft Office User</cp:lastModifiedBy>
  <cp:revision>3</cp:revision>
  <cp:lastPrinted>2013-03-13T15:35:00Z</cp:lastPrinted>
  <dcterms:created xsi:type="dcterms:W3CDTF">2016-06-07T14:09:00Z</dcterms:created>
  <dcterms:modified xsi:type="dcterms:W3CDTF">2016-06-07T15:43:00Z</dcterms:modified>
</cp:coreProperties>
</file>