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9683991" w:rsidR="005A5832" w:rsidRPr="00C130B0" w:rsidRDefault="00C130B0" w:rsidP="00C130B0">
            <w:pPr>
              <w:tabs>
                <w:tab w:val="left" w:pos="1260"/>
              </w:tabs>
              <w:suppressAutoHyphens/>
              <w:autoSpaceDN w:val="0"/>
              <w:textAlignment w:val="baseline"/>
              <w:rPr>
                <w:rFonts w:cs="Tahoma"/>
                <w:kern w:val="3"/>
                <w:szCs w:val="24"/>
                <w:lang w:eastAsia="lt-LT" w:bidi="en-US"/>
              </w:rPr>
            </w:pPr>
            <w:r>
              <w:rPr>
                <w:rFonts w:cs="Tahoma"/>
                <w:kern w:val="3"/>
                <w:szCs w:val="24"/>
                <w:lang w:eastAsia="lt-LT" w:bidi="en-US"/>
              </w:rPr>
              <w:t>G</w:t>
            </w:r>
            <w:r w:rsidRPr="00C130B0">
              <w:rPr>
                <w:rFonts w:cs="Tahoma"/>
                <w:kern w:val="3"/>
                <w:szCs w:val="24"/>
                <w:lang w:eastAsia="lt-LT" w:bidi="en-US"/>
              </w:rPr>
              <w:t>ėlių, gėlių puokščių, gėlių vazonuose bei gedulingų vainikų ir krepšelių pirkimo-pardavimo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11514EC8" w:rsidR="005A5832" w:rsidRDefault="00B56363" w:rsidP="00A66A36">
            <w:pPr>
              <w:rPr>
                <w:kern w:val="2"/>
                <w:szCs w:val="24"/>
              </w:rPr>
            </w:pPr>
            <w:r w:rsidRPr="00B56363">
              <w:rPr>
                <w:kern w:val="2"/>
                <w:szCs w:val="24"/>
              </w:rPr>
              <w:t>Visagino savivaldybės administracija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09400A45" w:rsidR="005A5832" w:rsidRDefault="00B56363" w:rsidP="00A66A36">
            <w:pPr>
              <w:rPr>
                <w:kern w:val="2"/>
                <w:szCs w:val="24"/>
              </w:rPr>
            </w:pPr>
            <w:r w:rsidRPr="00B56363">
              <w:rPr>
                <w:kern w:val="2"/>
                <w:szCs w:val="24"/>
              </w:rPr>
              <w:t>188711925</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0014861D" w:rsidR="005A5832" w:rsidRDefault="003105C6" w:rsidP="00A66A36">
            <w:pPr>
              <w:rPr>
                <w:kern w:val="2"/>
                <w:szCs w:val="24"/>
              </w:rPr>
            </w:pPr>
            <w:r w:rsidRPr="003105C6">
              <w:rPr>
                <w:kern w:val="2"/>
                <w:szCs w:val="24"/>
              </w:rPr>
              <w:t>Parko g. 14, LT-31139, Visaginas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rsidP="00A66A36">
            <w:pP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51B53D08" w:rsidR="005A5832" w:rsidRDefault="00817D52" w:rsidP="00A66A36">
            <w:pPr>
              <w:rPr>
                <w:kern w:val="2"/>
                <w:szCs w:val="24"/>
              </w:rPr>
            </w:pPr>
            <w:r w:rsidRPr="00817D52">
              <w:t>LT95 7300  0100  4214  4361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13BCB722" w:rsidR="005A5832" w:rsidRPr="00817D52" w:rsidRDefault="003105C6" w:rsidP="00A66A36">
            <w:pPr>
              <w:rPr>
                <w:kern w:val="2"/>
                <w:szCs w:val="24"/>
                <w:lang w:val="en-US"/>
              </w:rPr>
            </w:pPr>
            <w:r>
              <w:rPr>
                <w:kern w:val="2"/>
                <w:szCs w:val="24"/>
              </w:rPr>
              <w:t>7300</w:t>
            </w:r>
            <w:r w:rsidR="00817D52">
              <w:rPr>
                <w:kern w:val="2"/>
                <w:szCs w:val="24"/>
                <w:lang w:val="en-US"/>
              </w:rPr>
              <w:t>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83D335C" w:rsidR="005A5832" w:rsidRDefault="003105C6" w:rsidP="00A66A36">
            <w:pPr>
              <w:rPr>
                <w:kern w:val="2"/>
                <w:szCs w:val="24"/>
              </w:rPr>
            </w:pPr>
            <w:r w:rsidRPr="00826A79">
              <w:t>+370 386 31551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24156252" w:rsidR="005A5832" w:rsidRPr="00B56363" w:rsidRDefault="00EF7589" w:rsidP="00A66A36">
            <w:pPr>
              <w:rPr>
                <w:kern w:val="2"/>
                <w:szCs w:val="24"/>
                <w:lang w:val="en-US"/>
              </w:rPr>
            </w:pPr>
            <w:r>
              <w:rPr>
                <w:kern w:val="2"/>
                <w:szCs w:val="24"/>
              </w:rPr>
              <w:t>direktorius</w:t>
            </w:r>
            <w:r w:rsidR="00B56363">
              <w:rPr>
                <w:kern w:val="2"/>
                <w:szCs w:val="24"/>
              </w:rPr>
              <w:t xml:space="preserve">@visaginas.lt </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55C58C3" w:rsidR="005A5832" w:rsidRDefault="003105C6" w:rsidP="00A66A36">
            <w:pPr>
              <w:rPr>
                <w:kern w:val="2"/>
                <w:szCs w:val="24"/>
              </w:rPr>
            </w:pPr>
            <w:r w:rsidRPr="00826A79">
              <w:t>Administracijos direktorius Virginijus Andrius Bukauskas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5E9B9EDD" w:rsidR="005A5832" w:rsidRDefault="006C4D52" w:rsidP="00A66A36">
            <w:pPr>
              <w:rPr>
                <w:kern w:val="2"/>
                <w:szCs w:val="24"/>
              </w:rPr>
            </w:pPr>
            <w:r w:rsidRPr="00826A79">
              <w:rPr>
                <w:kern w:val="2"/>
                <w:szCs w:val="24"/>
              </w:rPr>
              <w:t>Visagino savivaldybės administracijos nuostatai, patvirtinti 2024-01-26 Visagino savivaldybės tarybos sprendimu Nr. TS-1 ,,Dėl Visagino savivaldybės administracijos nuostatų patvirtinimo</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Pr="006C4D52" w:rsidRDefault="00A10867">
            <w:pPr>
              <w:rPr>
                <w:kern w:val="2"/>
                <w:szCs w:val="24"/>
              </w:rPr>
            </w:pPr>
            <w:r w:rsidRPr="006C4D52">
              <w:rPr>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5955AE79" w14:textId="77777777" w:rsidR="00E67CBA" w:rsidRDefault="005353A8" w:rsidP="005353A8">
            <w:pPr>
              <w:rPr>
                <w:kern w:val="2"/>
                <w:szCs w:val="24"/>
              </w:rPr>
            </w:pPr>
            <w:r>
              <w:rPr>
                <w:kern w:val="2"/>
                <w:szCs w:val="24"/>
              </w:rPr>
              <w:t>Jūratė</w:t>
            </w:r>
            <w:r w:rsidR="00E67CBA">
              <w:rPr>
                <w:kern w:val="2"/>
                <w:szCs w:val="24"/>
              </w:rPr>
              <w:t>s</w:t>
            </w:r>
            <w:r>
              <w:rPr>
                <w:kern w:val="2"/>
                <w:szCs w:val="24"/>
              </w:rPr>
              <w:t xml:space="preserve"> </w:t>
            </w:r>
            <w:proofErr w:type="spellStart"/>
            <w:r>
              <w:rPr>
                <w:kern w:val="2"/>
                <w:szCs w:val="24"/>
              </w:rPr>
              <w:t>Rudokienė</w:t>
            </w:r>
            <w:r w:rsidR="00E67CBA">
              <w:rPr>
                <w:kern w:val="2"/>
                <w:szCs w:val="24"/>
              </w:rPr>
              <w:t>s</w:t>
            </w:r>
            <w:proofErr w:type="spellEnd"/>
            <w:r w:rsidR="00E67CBA">
              <w:rPr>
                <w:kern w:val="2"/>
                <w:szCs w:val="24"/>
              </w:rPr>
              <w:t xml:space="preserve"> i</w:t>
            </w:r>
            <w:r w:rsidR="00E67CBA" w:rsidRPr="00E67CBA">
              <w:rPr>
                <w:kern w:val="2"/>
                <w:szCs w:val="24"/>
              </w:rPr>
              <w:t>ndividuali veikl</w:t>
            </w:r>
            <w:r w:rsidR="00E67CBA">
              <w:rPr>
                <w:kern w:val="2"/>
                <w:szCs w:val="24"/>
              </w:rPr>
              <w:t>a</w:t>
            </w:r>
          </w:p>
          <w:p w14:paraId="1C39FB23" w14:textId="5667BAED" w:rsidR="005A5832" w:rsidRDefault="00E67CBA" w:rsidP="005353A8">
            <w:pPr>
              <w:rPr>
                <w:kern w:val="2"/>
                <w:szCs w:val="24"/>
              </w:rPr>
            </w:pPr>
            <w:r>
              <w:rPr>
                <w:kern w:val="2"/>
                <w:szCs w:val="24"/>
              </w:rPr>
              <w:t>P</w:t>
            </w:r>
            <w:r w:rsidRPr="00E67CBA">
              <w:rPr>
                <w:kern w:val="2"/>
                <w:szCs w:val="24"/>
              </w:rPr>
              <w:t>ažym</w:t>
            </w:r>
            <w:r>
              <w:rPr>
                <w:kern w:val="2"/>
                <w:szCs w:val="24"/>
              </w:rPr>
              <w:t>os</w:t>
            </w:r>
            <w:r w:rsidRPr="00E67CBA">
              <w:rPr>
                <w:kern w:val="2"/>
                <w:szCs w:val="24"/>
              </w:rPr>
              <w:t xml:space="preserve"> Nr. 735483</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5AABA9C7" w:rsidR="005A5832" w:rsidRDefault="00E67CBA" w:rsidP="005353A8">
            <w:pPr>
              <w:rPr>
                <w:kern w:val="2"/>
                <w:szCs w:val="24"/>
              </w:rPr>
            </w:pPr>
            <w:r w:rsidRPr="00E67CBA">
              <w:rPr>
                <w:kern w:val="2"/>
                <w:szCs w:val="24"/>
              </w:rPr>
              <w:t>47310140185</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3148DD0" w:rsidR="005A5832" w:rsidRDefault="005353A8" w:rsidP="005353A8">
            <w:pPr>
              <w:rPr>
                <w:kern w:val="2"/>
                <w:szCs w:val="24"/>
              </w:rPr>
            </w:pPr>
            <w:r w:rsidRPr="005353A8">
              <w:rPr>
                <w:kern w:val="2"/>
                <w:szCs w:val="24"/>
              </w:rPr>
              <w:t>Bažnyčios g. 20-1, Dūkštas, Ignalinos raj.</w:t>
            </w:r>
            <w:r w:rsidR="00D6481E">
              <w:rPr>
                <w:kern w:val="2"/>
                <w:szCs w:val="24"/>
              </w:rPr>
              <w:t>, 30261</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155B80E6" w:rsidR="005A5832" w:rsidRDefault="00D6481E" w:rsidP="005353A8">
            <w:pPr>
              <w:rPr>
                <w:kern w:val="2"/>
                <w:szCs w:val="24"/>
              </w:rPr>
            </w:pPr>
            <w:r>
              <w:rPr>
                <w:kern w:val="2"/>
                <w:szCs w:val="24"/>
              </w:rPr>
              <w:t>LT100016557813</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0F900C66" w:rsidR="005A5832" w:rsidRDefault="005353A8" w:rsidP="005353A8">
            <w:pPr>
              <w:rPr>
                <w:kern w:val="2"/>
                <w:szCs w:val="24"/>
              </w:rPr>
            </w:pPr>
            <w:r w:rsidRPr="005353A8">
              <w:rPr>
                <w:kern w:val="2"/>
                <w:szCs w:val="24"/>
              </w:rPr>
              <w:t>LT09</w:t>
            </w:r>
            <w:r>
              <w:rPr>
                <w:kern w:val="2"/>
                <w:szCs w:val="24"/>
              </w:rPr>
              <w:t xml:space="preserve"> </w:t>
            </w:r>
            <w:r w:rsidRPr="005353A8">
              <w:rPr>
                <w:kern w:val="2"/>
                <w:szCs w:val="24"/>
              </w:rPr>
              <w:t>5014</w:t>
            </w:r>
            <w:r>
              <w:rPr>
                <w:kern w:val="2"/>
                <w:szCs w:val="24"/>
              </w:rPr>
              <w:t xml:space="preserve"> </w:t>
            </w:r>
            <w:r w:rsidRPr="005353A8">
              <w:rPr>
                <w:kern w:val="2"/>
                <w:szCs w:val="24"/>
              </w:rPr>
              <w:t>4000</w:t>
            </w:r>
            <w:r>
              <w:rPr>
                <w:kern w:val="2"/>
                <w:szCs w:val="24"/>
              </w:rPr>
              <w:t xml:space="preserve"> </w:t>
            </w:r>
            <w:r w:rsidRPr="005353A8">
              <w:rPr>
                <w:kern w:val="2"/>
                <w:szCs w:val="24"/>
              </w:rPr>
              <w:t>1004</w:t>
            </w:r>
            <w:r>
              <w:rPr>
                <w:kern w:val="2"/>
                <w:szCs w:val="24"/>
              </w:rPr>
              <w:t xml:space="preserve"> </w:t>
            </w:r>
            <w:r w:rsidRPr="005353A8">
              <w:rPr>
                <w:kern w:val="2"/>
                <w:szCs w:val="24"/>
              </w:rPr>
              <w:t>3240</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E8371BE" w:rsidR="005A5832" w:rsidRDefault="005353A8" w:rsidP="005353A8">
            <w:pPr>
              <w:rPr>
                <w:kern w:val="2"/>
                <w:szCs w:val="24"/>
              </w:rPr>
            </w:pPr>
            <w:r w:rsidRPr="005353A8">
              <w:rPr>
                <w:kern w:val="2"/>
                <w:szCs w:val="24"/>
              </w:rPr>
              <w:t>Ignalinos kredito unija</w:t>
            </w:r>
            <w:r>
              <w:rPr>
                <w:kern w:val="2"/>
                <w:szCs w:val="24"/>
              </w:rPr>
              <w:t>, b</w:t>
            </w:r>
            <w:r w:rsidRPr="005353A8">
              <w:rPr>
                <w:kern w:val="2"/>
                <w:szCs w:val="24"/>
              </w:rPr>
              <w:t>anko kodas 50144</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3FF8AE11" w:rsidR="005A5832" w:rsidRDefault="005353A8" w:rsidP="005353A8">
            <w:pPr>
              <w:rPr>
                <w:kern w:val="2"/>
                <w:szCs w:val="24"/>
              </w:rPr>
            </w:pPr>
            <w:r>
              <w:rPr>
                <w:kern w:val="2"/>
                <w:szCs w:val="24"/>
              </w:rPr>
              <w:t>+370</w:t>
            </w:r>
            <w:r w:rsidRPr="005353A8">
              <w:rPr>
                <w:kern w:val="2"/>
                <w:szCs w:val="24"/>
              </w:rPr>
              <w:t xml:space="preserve"> 621 59 333</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181695F7" w:rsidR="005A5832" w:rsidRDefault="005353A8" w:rsidP="005353A8">
            <w:pPr>
              <w:rPr>
                <w:kern w:val="2"/>
                <w:szCs w:val="24"/>
              </w:rPr>
            </w:pPr>
            <w:r>
              <w:rPr>
                <w:kern w:val="2"/>
                <w:szCs w:val="24"/>
              </w:rPr>
              <w:t>jrudokiene@gmail.com</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2C175D62" w:rsidR="005A5832" w:rsidRDefault="005353A8" w:rsidP="005353A8">
            <w:pPr>
              <w:rPr>
                <w:kern w:val="2"/>
                <w:szCs w:val="24"/>
              </w:rPr>
            </w:pPr>
            <w:r>
              <w:rPr>
                <w:kern w:val="2"/>
                <w:szCs w:val="24"/>
              </w:rPr>
              <w:t xml:space="preserve">Jūratė </w:t>
            </w:r>
            <w:proofErr w:type="spellStart"/>
            <w:r>
              <w:rPr>
                <w:kern w:val="2"/>
                <w:szCs w:val="24"/>
              </w:rPr>
              <w:t>Rudokienė</w:t>
            </w:r>
            <w:proofErr w:type="spellEnd"/>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EB814FD" w:rsidR="005A5832" w:rsidRDefault="00E67CBA" w:rsidP="005353A8">
            <w:pPr>
              <w:rPr>
                <w:kern w:val="2"/>
                <w:szCs w:val="24"/>
              </w:rPr>
            </w:pPr>
            <w:r>
              <w:rPr>
                <w:kern w:val="2"/>
                <w:szCs w:val="24"/>
              </w:rPr>
              <w:t>Savininkė</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4391B14" w:rsidR="005A5832" w:rsidRDefault="00A10867">
            <w:pPr>
              <w:rPr>
                <w:b/>
                <w:bCs/>
                <w:kern w:val="2"/>
                <w:szCs w:val="24"/>
              </w:rPr>
            </w:pPr>
            <w:r>
              <w:rPr>
                <w:b/>
                <w:bCs/>
                <w:kern w:val="2"/>
                <w:szCs w:val="24"/>
              </w:rPr>
              <w:t xml:space="preserve">2.1. Pirkėjo kontaktiniai asmenys, atsakingi už Sutarties vykdymą, Prekių priėmimą, Sąskaitų per </w:t>
            </w:r>
            <w:r w:rsidR="00EF7589" w:rsidRPr="00EF7589">
              <w:rPr>
                <w:b/>
                <w:bCs/>
                <w:kern w:val="2"/>
                <w:szCs w:val="24"/>
              </w:rPr>
              <w:t xml:space="preserve">Sąskaitų administravimo bendrąją informacinę sistemą </w:t>
            </w:r>
            <w:r w:rsidR="00EF7589">
              <w:rPr>
                <w:b/>
                <w:bCs/>
                <w:kern w:val="2"/>
                <w:szCs w:val="24"/>
              </w:rPr>
              <w:t xml:space="preserve">(SABIS) </w:t>
            </w:r>
            <w:r>
              <w:rPr>
                <w:b/>
                <w:bCs/>
                <w:kern w:val="2"/>
                <w:szCs w:val="24"/>
              </w:rPr>
              <w:t>priėmimą</w:t>
            </w:r>
          </w:p>
        </w:tc>
        <w:tc>
          <w:tcPr>
            <w:tcW w:w="6831" w:type="dxa"/>
            <w:gridSpan w:val="2"/>
          </w:tcPr>
          <w:p w14:paraId="017FFD68" w14:textId="49AD5D50" w:rsidR="005A5832" w:rsidRPr="00B06EA1" w:rsidRDefault="00EF7589" w:rsidP="00BC590A">
            <w:pPr>
              <w:jc w:val="both"/>
              <w:rPr>
                <w:color w:val="4472C4"/>
                <w:kern w:val="2"/>
                <w:szCs w:val="24"/>
              </w:rPr>
            </w:pPr>
            <w:r w:rsidRPr="00EF7589">
              <w:rPr>
                <w:kern w:val="2"/>
                <w:szCs w:val="24"/>
              </w:rPr>
              <w:t xml:space="preserve">Visagino savivaldybės administracijos Vidaus administravimo ir informacinių technologijų skyriaus savivaldybės administracijos direktoriaus padėjėja Nijolė Černiauskaitė, tel. +370 386 31551, el. p. </w:t>
            </w:r>
            <w:proofErr w:type="spellStart"/>
            <w:r w:rsidRPr="00EF7589">
              <w:rPr>
                <w:kern w:val="2"/>
                <w:szCs w:val="24"/>
              </w:rPr>
              <w:t>nijole.cerniauskaite@visaginas.lt</w:t>
            </w:r>
            <w:proofErr w:type="spellEnd"/>
            <w:r w:rsidRPr="00EF7589">
              <w:rPr>
                <w:kern w:val="2"/>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3F9E561A" w:rsidR="005A5832" w:rsidRPr="008D4A39" w:rsidRDefault="000302DC">
            <w:pPr>
              <w:rPr>
                <w:kern w:val="2"/>
                <w:szCs w:val="24"/>
              </w:rPr>
            </w:pPr>
            <w:r>
              <w:rPr>
                <w:kern w:val="2"/>
                <w:szCs w:val="24"/>
              </w:rPr>
              <w:t xml:space="preserve">Savininkė </w:t>
            </w:r>
            <w:r w:rsidR="00E67CBA" w:rsidRPr="00E67CBA">
              <w:rPr>
                <w:kern w:val="2"/>
                <w:szCs w:val="24"/>
              </w:rPr>
              <w:t xml:space="preserve">Jūratė </w:t>
            </w:r>
            <w:proofErr w:type="spellStart"/>
            <w:r w:rsidR="00E67CBA" w:rsidRPr="00E67CBA">
              <w:rPr>
                <w:kern w:val="2"/>
                <w:szCs w:val="24"/>
              </w:rPr>
              <w:t>Rudokienė</w:t>
            </w:r>
            <w:proofErr w:type="spellEnd"/>
            <w:r w:rsidR="00E67CBA" w:rsidRPr="00E67CBA">
              <w:rPr>
                <w:kern w:val="2"/>
                <w:szCs w:val="24"/>
              </w:rPr>
              <w:t xml:space="preserve">, tel. </w:t>
            </w:r>
            <w:r w:rsidR="00E67CBA">
              <w:rPr>
                <w:kern w:val="2"/>
                <w:szCs w:val="24"/>
              </w:rPr>
              <w:t>+370</w:t>
            </w:r>
            <w:r w:rsidR="00E67CBA" w:rsidRPr="00E67CBA">
              <w:rPr>
                <w:kern w:val="2"/>
                <w:szCs w:val="24"/>
              </w:rPr>
              <w:t xml:space="preserve"> 621 59 333, el. p. jrudokiene@gmail.com.</w:t>
            </w:r>
          </w:p>
        </w:tc>
      </w:tr>
      <w:tr w:rsidR="005A5832" w14:paraId="4A640CBD" w14:textId="77777777">
        <w:trPr>
          <w:trHeight w:val="300"/>
        </w:trPr>
        <w:tc>
          <w:tcPr>
            <w:tcW w:w="9535" w:type="dxa"/>
            <w:gridSpan w:val="4"/>
          </w:tcPr>
          <w:p w14:paraId="2B392598" w14:textId="77777777" w:rsidR="005A5832" w:rsidRPr="00AC380A" w:rsidRDefault="00A10867">
            <w:pPr>
              <w:jc w:val="center"/>
              <w:rPr>
                <w:b/>
                <w:bCs/>
                <w:kern w:val="2"/>
                <w:szCs w:val="24"/>
                <w:highlight w:val="yellow"/>
              </w:rPr>
            </w:pPr>
            <w:r w:rsidRPr="00C2020C">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10C1CE5C" w:rsidR="005A5832" w:rsidRPr="00E64172" w:rsidRDefault="00E45395" w:rsidP="00C2020C">
            <w:pPr>
              <w:tabs>
                <w:tab w:val="left" w:pos="1260"/>
              </w:tabs>
              <w:suppressAutoHyphens/>
              <w:autoSpaceDN w:val="0"/>
              <w:jc w:val="both"/>
              <w:textAlignment w:val="baseline"/>
              <w:rPr>
                <w:rFonts w:cs="Tahoma"/>
                <w:kern w:val="3"/>
                <w:szCs w:val="24"/>
                <w:lang w:eastAsia="lt-LT" w:bidi="en-US"/>
              </w:rPr>
            </w:pPr>
            <w:r w:rsidRPr="00E45395">
              <w:rPr>
                <w:kern w:val="2"/>
                <w:szCs w:val="24"/>
              </w:rPr>
              <w:t>Pardavėjas t</w:t>
            </w:r>
            <w:r w:rsidR="00C93759">
              <w:rPr>
                <w:kern w:val="2"/>
                <w:szCs w:val="24"/>
              </w:rPr>
              <w:t>ie</w:t>
            </w:r>
            <w:r w:rsidRPr="00E45395">
              <w:rPr>
                <w:kern w:val="2"/>
                <w:szCs w:val="24"/>
              </w:rPr>
              <w:t xml:space="preserve">kia gėles, gėlių puokštes, gėles vazonuose bei gedulingus vainikus ir krepšelius (toliau – Prekės arba Gėlės), o Pirkėjas apmoka už </w:t>
            </w:r>
            <w:r>
              <w:rPr>
                <w:kern w:val="2"/>
                <w:szCs w:val="24"/>
              </w:rPr>
              <w:t>Gėles</w:t>
            </w:r>
            <w:r w:rsidRPr="00E45395">
              <w:rPr>
                <w:kern w:val="2"/>
                <w:szCs w:val="24"/>
              </w:rPr>
              <w:t xml:space="preserve"> šioje sutartyje nustatyta tvarka ir terminais.</w:t>
            </w:r>
          </w:p>
          <w:p w14:paraId="24700FA6" w14:textId="30F6FBCF" w:rsidR="005A5832" w:rsidRPr="00C2020C" w:rsidRDefault="00A10867" w:rsidP="00C2020C">
            <w:pPr>
              <w:jc w:val="both"/>
              <w:rPr>
                <w:color w:val="000000"/>
                <w:kern w:val="2"/>
                <w:szCs w:val="24"/>
              </w:rPr>
            </w:pPr>
            <w:r w:rsidRPr="00E64172">
              <w:rPr>
                <w:color w:val="000000"/>
                <w:kern w:val="2"/>
                <w:szCs w:val="24"/>
              </w:rPr>
              <w:t>Išsamus Prekių aprašymas ir kiti reikalavimai</w:t>
            </w:r>
            <w:r w:rsidRPr="00C2020C">
              <w:rPr>
                <w:color w:val="000000"/>
                <w:kern w:val="2"/>
                <w:szCs w:val="24"/>
              </w:rPr>
              <w:t xml:space="preserve"> tiekiamoms Prekėms nustatyti Sutarties </w:t>
            </w:r>
            <w:r w:rsidR="00C2020C" w:rsidRPr="00C2020C">
              <w:rPr>
                <w:color w:val="000000"/>
                <w:kern w:val="2"/>
                <w:szCs w:val="24"/>
              </w:rPr>
              <w:t>priede Nr. [1] „Techninė specifikacija“ (toliau – Techninė specifikacija) ir Sutarties priede Nr. [2] „</w:t>
            </w:r>
            <w:r w:rsidR="0087579E">
              <w:rPr>
                <w:color w:val="000000"/>
                <w:kern w:val="2"/>
                <w:szCs w:val="24"/>
              </w:rPr>
              <w:t>Tiekėjo p</w:t>
            </w:r>
            <w:r w:rsidR="00C2020C" w:rsidRPr="00C2020C">
              <w:rPr>
                <w:color w:val="000000"/>
                <w:kern w:val="2"/>
                <w:szCs w:val="24"/>
              </w:rPr>
              <w:t>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Pr="00C2020C"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25B99373" w:rsidR="005A5832" w:rsidRPr="00C2020C" w:rsidRDefault="005A5832" w:rsidP="00BC590A">
            <w:pPr>
              <w:jc w:val="both"/>
              <w:rPr>
                <w:kern w:val="2"/>
                <w:szCs w:val="24"/>
              </w:rPr>
            </w:pPr>
          </w:p>
        </w:tc>
      </w:tr>
      <w:tr w:rsidR="005A5832" w14:paraId="6009D207" w14:textId="77777777">
        <w:trPr>
          <w:trHeight w:val="300"/>
        </w:trPr>
        <w:tc>
          <w:tcPr>
            <w:tcW w:w="9535" w:type="dxa"/>
            <w:gridSpan w:val="4"/>
          </w:tcPr>
          <w:p w14:paraId="0C136B58" w14:textId="77777777" w:rsidR="005A5832" w:rsidRPr="00C2020C" w:rsidRDefault="00A10867">
            <w:pPr>
              <w:jc w:val="center"/>
              <w:rPr>
                <w:b/>
                <w:bCs/>
                <w:kern w:val="2"/>
                <w:szCs w:val="24"/>
              </w:rPr>
            </w:pPr>
            <w:r w:rsidRPr="00C2020C">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63FE3C4E" w:rsidR="005A5832" w:rsidRDefault="00A10867">
            <w:pPr>
              <w:rPr>
                <w:b/>
                <w:bCs/>
                <w:kern w:val="2"/>
                <w:szCs w:val="24"/>
              </w:rPr>
            </w:pPr>
            <w:r>
              <w:rPr>
                <w:b/>
                <w:bCs/>
                <w:kern w:val="2"/>
                <w:szCs w:val="24"/>
              </w:rPr>
              <w:t xml:space="preserve">4.1. </w:t>
            </w:r>
            <w:r w:rsidR="00C93759" w:rsidRPr="00C93759">
              <w:rPr>
                <w:b/>
                <w:bCs/>
                <w:kern w:val="2"/>
                <w:szCs w:val="24"/>
              </w:rPr>
              <w:t>Prekių pristatymo terminai, kai Prekės pristatomos dalimis</w:t>
            </w:r>
          </w:p>
          <w:p w14:paraId="0BC136FA" w14:textId="623DD9B8" w:rsidR="005A5832" w:rsidRDefault="005A5832" w:rsidP="00D3710E">
            <w:pPr>
              <w:rPr>
                <w:b/>
                <w:bCs/>
                <w:kern w:val="2"/>
                <w:szCs w:val="24"/>
              </w:rPr>
            </w:pPr>
          </w:p>
        </w:tc>
        <w:tc>
          <w:tcPr>
            <w:tcW w:w="6831" w:type="dxa"/>
            <w:gridSpan w:val="2"/>
          </w:tcPr>
          <w:p w14:paraId="1CCD9C40" w14:textId="4F8843DE" w:rsidR="00C93759" w:rsidRDefault="00C93759" w:rsidP="00E45395">
            <w:pPr>
              <w:jc w:val="both"/>
              <w:textAlignment w:val="baseline"/>
              <w:rPr>
                <w:kern w:val="2"/>
                <w:szCs w:val="24"/>
              </w:rPr>
            </w:pPr>
            <w:r w:rsidRPr="00C93759">
              <w:rPr>
                <w:kern w:val="2"/>
                <w:szCs w:val="24"/>
              </w:rPr>
              <w:t>Tiekėjas pagal atskirą užsakymą įsipareigoja pristatyti Prekes</w:t>
            </w:r>
            <w:r>
              <w:rPr>
                <w:kern w:val="2"/>
                <w:szCs w:val="24"/>
              </w:rPr>
              <w:t>:</w:t>
            </w:r>
          </w:p>
          <w:p w14:paraId="35A336D2" w14:textId="762FA4AE" w:rsidR="00E45395" w:rsidRPr="00E45395" w:rsidRDefault="005608BA" w:rsidP="00E45395">
            <w:pPr>
              <w:jc w:val="both"/>
              <w:textAlignment w:val="baseline"/>
              <w:rPr>
                <w:kern w:val="2"/>
                <w:szCs w:val="24"/>
              </w:rPr>
            </w:pPr>
            <w:r>
              <w:rPr>
                <w:kern w:val="2"/>
                <w:szCs w:val="24"/>
              </w:rPr>
              <w:t>4.1.</w:t>
            </w:r>
            <w:r w:rsidR="00E45395">
              <w:rPr>
                <w:kern w:val="2"/>
                <w:szCs w:val="24"/>
              </w:rPr>
              <w:t>1. U</w:t>
            </w:r>
            <w:r w:rsidR="00E45395" w:rsidRPr="00E45395">
              <w:rPr>
                <w:kern w:val="2"/>
                <w:szCs w:val="24"/>
              </w:rPr>
              <w:t>žsakytas gėles, gėlių puokštes, gėles vazonuose bei gedulingus vainikus ir krepšelius paruošti (pagaminti) Pirkėjo užsakymo pateikimo metu nurodytam laikui;</w:t>
            </w:r>
          </w:p>
          <w:p w14:paraId="517AD959" w14:textId="246F8223" w:rsidR="00E45395" w:rsidRPr="00E45395" w:rsidRDefault="005608BA" w:rsidP="00E45395">
            <w:pPr>
              <w:jc w:val="both"/>
              <w:textAlignment w:val="baseline"/>
              <w:rPr>
                <w:kern w:val="2"/>
                <w:szCs w:val="24"/>
              </w:rPr>
            </w:pPr>
            <w:r>
              <w:rPr>
                <w:kern w:val="2"/>
                <w:szCs w:val="24"/>
              </w:rPr>
              <w:t>4.1.</w:t>
            </w:r>
            <w:r w:rsidR="00E45395" w:rsidRPr="00E45395">
              <w:rPr>
                <w:kern w:val="2"/>
                <w:szCs w:val="24"/>
              </w:rPr>
              <w:t>2. gėles, gėlių puokštes, gėles vazonuose bei gedulingus vainikus ir krepšelius pateikti kokybiškas (-</w:t>
            </w:r>
            <w:proofErr w:type="spellStart"/>
            <w:r w:rsidR="00E45395" w:rsidRPr="00E45395">
              <w:rPr>
                <w:kern w:val="2"/>
                <w:szCs w:val="24"/>
              </w:rPr>
              <w:t>us</w:t>
            </w:r>
            <w:proofErr w:type="spellEnd"/>
            <w:r w:rsidR="00E45395" w:rsidRPr="00E45395">
              <w:rPr>
                <w:kern w:val="2"/>
                <w:szCs w:val="24"/>
              </w:rPr>
              <w:t>), estetinės išvaizdos;</w:t>
            </w:r>
          </w:p>
          <w:p w14:paraId="70F11AF9" w14:textId="77A83C30" w:rsidR="00E45395" w:rsidRPr="00E45395" w:rsidRDefault="005608BA" w:rsidP="00E45395">
            <w:pPr>
              <w:jc w:val="both"/>
              <w:textAlignment w:val="baseline"/>
              <w:rPr>
                <w:kern w:val="2"/>
                <w:szCs w:val="24"/>
              </w:rPr>
            </w:pPr>
            <w:r>
              <w:rPr>
                <w:kern w:val="2"/>
                <w:szCs w:val="24"/>
              </w:rPr>
              <w:t>4.1.</w:t>
            </w:r>
            <w:r w:rsidR="00E45395" w:rsidRPr="00E45395">
              <w:rPr>
                <w:kern w:val="2"/>
                <w:szCs w:val="24"/>
              </w:rPr>
              <w:t>3. nedelsiant (ne vėliau kaip per 1 (vieną) valandą), Pirkėjui pareikalavus, pakeisti nekokybiškas gėles, gėlių puokštes, gėles vazonuose bei gedulingus vainikus ir krepšelius kokybiškomis;</w:t>
            </w:r>
          </w:p>
          <w:p w14:paraId="5491866C" w14:textId="1D4DE0BF" w:rsidR="005A5832" w:rsidRPr="00C2020C" w:rsidRDefault="005608BA" w:rsidP="00E45395">
            <w:pPr>
              <w:jc w:val="both"/>
              <w:textAlignment w:val="baseline"/>
              <w:rPr>
                <w:szCs w:val="24"/>
              </w:rPr>
            </w:pPr>
            <w:r>
              <w:rPr>
                <w:kern w:val="2"/>
                <w:szCs w:val="24"/>
              </w:rPr>
              <w:t>4.1.</w:t>
            </w:r>
            <w:r w:rsidR="00E45395" w:rsidRPr="00E45395">
              <w:rPr>
                <w:kern w:val="2"/>
                <w:szCs w:val="24"/>
              </w:rPr>
              <w:t>4. priimti Pirkėjo užsakymą bet kurią Pardavėjo darbo dieną.</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22E7AB36" w:rsidR="005A5832" w:rsidRDefault="00E45395" w:rsidP="00BC590A">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0883FE02" w14:textId="781BEFC7" w:rsidR="00E45395" w:rsidRPr="00E45395" w:rsidRDefault="005608BA" w:rsidP="00E45395">
            <w:pPr>
              <w:jc w:val="both"/>
              <w:rPr>
                <w:kern w:val="2"/>
                <w:szCs w:val="24"/>
              </w:rPr>
            </w:pPr>
            <w:r>
              <w:rPr>
                <w:kern w:val="2"/>
                <w:szCs w:val="24"/>
              </w:rPr>
              <w:t>4.3.</w:t>
            </w:r>
            <w:r w:rsidR="00E45395" w:rsidRPr="00E45395">
              <w:rPr>
                <w:kern w:val="2"/>
                <w:szCs w:val="24"/>
              </w:rPr>
              <w:t xml:space="preserve">1. </w:t>
            </w:r>
            <w:r w:rsidR="00E45395">
              <w:rPr>
                <w:kern w:val="2"/>
                <w:szCs w:val="24"/>
              </w:rPr>
              <w:t>Užsakymai pateikiami</w:t>
            </w:r>
            <w:r w:rsidR="00E45395" w:rsidRPr="00E45395">
              <w:rPr>
                <w:kern w:val="2"/>
                <w:szCs w:val="24"/>
              </w:rPr>
              <w:t xml:space="preserve"> Pardavėjo darbo metu:</w:t>
            </w:r>
          </w:p>
          <w:p w14:paraId="4AB444A1" w14:textId="6CA7CC69" w:rsidR="00E45395" w:rsidRPr="00E45395" w:rsidRDefault="005608BA" w:rsidP="00E45395">
            <w:pPr>
              <w:jc w:val="both"/>
              <w:rPr>
                <w:kern w:val="2"/>
                <w:szCs w:val="24"/>
              </w:rPr>
            </w:pPr>
            <w:r>
              <w:rPr>
                <w:kern w:val="2"/>
                <w:szCs w:val="24"/>
              </w:rPr>
              <w:t>4.3.</w:t>
            </w:r>
            <w:r w:rsidR="00E45395" w:rsidRPr="00E45395">
              <w:rPr>
                <w:kern w:val="2"/>
                <w:szCs w:val="24"/>
              </w:rPr>
              <w:t>1.1. skub</w:t>
            </w:r>
            <w:r w:rsidR="00E45395">
              <w:rPr>
                <w:kern w:val="2"/>
                <w:szCs w:val="24"/>
              </w:rPr>
              <w:t>us</w:t>
            </w:r>
            <w:r w:rsidR="00E45395" w:rsidRPr="00E45395">
              <w:rPr>
                <w:kern w:val="2"/>
                <w:szCs w:val="24"/>
              </w:rPr>
              <w:t xml:space="preserve"> nedidel</w:t>
            </w:r>
            <w:r w:rsidR="00E45395">
              <w:rPr>
                <w:kern w:val="2"/>
                <w:szCs w:val="24"/>
              </w:rPr>
              <w:t>is</w:t>
            </w:r>
            <w:r w:rsidR="00E45395" w:rsidRPr="00E45395">
              <w:rPr>
                <w:kern w:val="2"/>
                <w:szCs w:val="24"/>
              </w:rPr>
              <w:t xml:space="preserve"> užsakym</w:t>
            </w:r>
            <w:r w:rsidR="00E45395">
              <w:rPr>
                <w:kern w:val="2"/>
                <w:szCs w:val="24"/>
              </w:rPr>
              <w:t>as</w:t>
            </w:r>
            <w:r w:rsidR="00E45395" w:rsidRPr="00E45395">
              <w:rPr>
                <w:kern w:val="2"/>
                <w:szCs w:val="24"/>
              </w:rPr>
              <w:t xml:space="preserve">, ne vėliau kaip likus vienai valandai iki užsakymo atsiėmimo; </w:t>
            </w:r>
          </w:p>
          <w:p w14:paraId="00B9AD48" w14:textId="6A337120" w:rsidR="00E45395" w:rsidRPr="00E45395" w:rsidRDefault="005608BA" w:rsidP="00E45395">
            <w:pPr>
              <w:jc w:val="both"/>
              <w:rPr>
                <w:kern w:val="2"/>
                <w:szCs w:val="24"/>
              </w:rPr>
            </w:pPr>
            <w:r>
              <w:rPr>
                <w:kern w:val="2"/>
                <w:szCs w:val="24"/>
              </w:rPr>
              <w:t>4.3.</w:t>
            </w:r>
            <w:r w:rsidR="00E45395" w:rsidRPr="00E45395">
              <w:rPr>
                <w:kern w:val="2"/>
                <w:szCs w:val="24"/>
              </w:rPr>
              <w:t>1.2. įprast</w:t>
            </w:r>
            <w:r w:rsidR="00E45395">
              <w:rPr>
                <w:kern w:val="2"/>
                <w:szCs w:val="24"/>
              </w:rPr>
              <w:t>as</w:t>
            </w:r>
            <w:r w:rsidR="00E45395" w:rsidRPr="00E45395">
              <w:rPr>
                <w:kern w:val="2"/>
                <w:szCs w:val="24"/>
              </w:rPr>
              <w:t xml:space="preserve"> užsakym</w:t>
            </w:r>
            <w:r w:rsidR="00E45395">
              <w:rPr>
                <w:kern w:val="2"/>
                <w:szCs w:val="24"/>
              </w:rPr>
              <w:t>as</w:t>
            </w:r>
            <w:r w:rsidR="00E45395" w:rsidRPr="00E45395">
              <w:rPr>
                <w:kern w:val="2"/>
                <w:szCs w:val="24"/>
              </w:rPr>
              <w:t>, reikalaujant</w:t>
            </w:r>
            <w:r w:rsidR="00E45395">
              <w:rPr>
                <w:kern w:val="2"/>
                <w:szCs w:val="24"/>
              </w:rPr>
              <w:t>is</w:t>
            </w:r>
            <w:r w:rsidR="00E45395" w:rsidRPr="00E45395">
              <w:rPr>
                <w:kern w:val="2"/>
                <w:szCs w:val="24"/>
              </w:rPr>
              <w:t xml:space="preserve"> nedidelio gėlių kiekio ir/ar jų asortimento, ne vėliau kaip likus 20 (dvidešimt) valandų iki užsakymo atsiėmimo;</w:t>
            </w:r>
          </w:p>
          <w:p w14:paraId="622E93E5" w14:textId="2616FF60" w:rsidR="005A5832" w:rsidRDefault="005608BA" w:rsidP="00E45395">
            <w:pPr>
              <w:jc w:val="both"/>
              <w:rPr>
                <w:kern w:val="2"/>
                <w:szCs w:val="24"/>
              </w:rPr>
            </w:pPr>
            <w:r>
              <w:rPr>
                <w:kern w:val="2"/>
                <w:szCs w:val="24"/>
              </w:rPr>
              <w:t>4.3.</w:t>
            </w:r>
            <w:r w:rsidR="00E45395" w:rsidRPr="00E45395">
              <w:rPr>
                <w:kern w:val="2"/>
                <w:szCs w:val="24"/>
              </w:rPr>
              <w:t>1.3. didel</w:t>
            </w:r>
            <w:r w:rsidR="00E45395">
              <w:rPr>
                <w:kern w:val="2"/>
                <w:szCs w:val="24"/>
              </w:rPr>
              <w:t>is</w:t>
            </w:r>
            <w:r w:rsidR="00E45395" w:rsidRPr="00E45395">
              <w:rPr>
                <w:kern w:val="2"/>
                <w:szCs w:val="24"/>
              </w:rPr>
              <w:t>, reikalaujant</w:t>
            </w:r>
            <w:r w:rsidR="00E45395">
              <w:rPr>
                <w:kern w:val="2"/>
                <w:szCs w:val="24"/>
              </w:rPr>
              <w:t>is</w:t>
            </w:r>
            <w:r w:rsidR="00E45395" w:rsidRPr="00E45395">
              <w:rPr>
                <w:kern w:val="2"/>
                <w:szCs w:val="24"/>
              </w:rPr>
              <w:t xml:space="preserve"> didesnio gėlių kiekio ir/ar jų asortimento užsakym</w:t>
            </w:r>
            <w:r w:rsidR="00E45395">
              <w:rPr>
                <w:kern w:val="2"/>
                <w:szCs w:val="24"/>
              </w:rPr>
              <w:t>as</w:t>
            </w:r>
            <w:r w:rsidR="00E45395" w:rsidRPr="00E45395">
              <w:rPr>
                <w:kern w:val="2"/>
                <w:szCs w:val="24"/>
              </w:rPr>
              <w:t>, ne vėliau kaip likus 3 (trims) darbo dienoms iki užsakymo atsiėmimo.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6754690A"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5D37B920" w:rsidR="005A5832" w:rsidRDefault="005A5832" w:rsidP="00BC590A">
            <w:pPr>
              <w:jc w:val="both"/>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9A07FFA" w:rsidR="005A5832" w:rsidRPr="00FD4F71" w:rsidRDefault="00A10867">
            <w:pPr>
              <w:rPr>
                <w:kern w:val="2"/>
                <w:szCs w:val="24"/>
              </w:rPr>
            </w:pPr>
            <w:r>
              <w:rPr>
                <w:kern w:val="2"/>
                <w:szCs w:val="24"/>
              </w:rPr>
              <w:t xml:space="preserve">Fiksuoto </w:t>
            </w:r>
            <w:r w:rsidR="002406AD">
              <w:rPr>
                <w:kern w:val="2"/>
                <w:szCs w:val="24"/>
              </w:rPr>
              <w:t>į</w:t>
            </w:r>
            <w:r>
              <w:rPr>
                <w:kern w:val="2"/>
                <w:szCs w:val="24"/>
              </w:rPr>
              <w:t>kain</w:t>
            </w:r>
            <w:r w:rsidR="002406AD">
              <w:rPr>
                <w:kern w:val="2"/>
                <w:szCs w:val="24"/>
              </w:rPr>
              <w:t xml:space="preserve">io </w:t>
            </w:r>
            <w:r>
              <w:rPr>
                <w:kern w:val="2"/>
                <w:szCs w:val="24"/>
              </w:rPr>
              <w:t>kainodara</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D103AC">
            <w:pPr>
              <w:jc w:val="both"/>
              <w:rPr>
                <w:b/>
                <w:bCs/>
                <w:kern w:val="2"/>
                <w:szCs w:val="24"/>
              </w:rPr>
            </w:pPr>
          </w:p>
        </w:tc>
        <w:tc>
          <w:tcPr>
            <w:tcW w:w="6831" w:type="dxa"/>
            <w:gridSpan w:val="2"/>
          </w:tcPr>
          <w:p w14:paraId="0F6868CB" w14:textId="24C4EE01" w:rsidR="00C93759" w:rsidRPr="00C93759" w:rsidRDefault="00C93759" w:rsidP="00C93759">
            <w:pPr>
              <w:rPr>
                <w:color w:val="000000" w:themeColor="text1"/>
                <w:kern w:val="2"/>
                <w:szCs w:val="24"/>
              </w:rPr>
            </w:pPr>
            <w:r w:rsidRPr="00C93759">
              <w:rPr>
                <w:color w:val="000000" w:themeColor="text1"/>
                <w:kern w:val="2"/>
                <w:szCs w:val="24"/>
              </w:rPr>
              <w:t>Pradinės Sutarties vertė yra 5000,00</w:t>
            </w:r>
            <w:r>
              <w:rPr>
                <w:color w:val="000000" w:themeColor="text1"/>
                <w:kern w:val="2"/>
                <w:szCs w:val="24"/>
              </w:rPr>
              <w:t xml:space="preserve"> Eur,</w:t>
            </w:r>
            <w:r w:rsidRPr="00C93759">
              <w:rPr>
                <w:color w:val="000000" w:themeColor="text1"/>
                <w:kern w:val="2"/>
                <w:szCs w:val="24"/>
              </w:rPr>
              <w:t xml:space="preserve"> (penki tūkstančiai Eur, 00 cnt.)</w:t>
            </w:r>
            <w:r>
              <w:rPr>
                <w:color w:val="000000" w:themeColor="text1"/>
                <w:kern w:val="2"/>
                <w:szCs w:val="24"/>
              </w:rPr>
              <w:t xml:space="preserve"> </w:t>
            </w:r>
            <w:r w:rsidRPr="00C93759">
              <w:rPr>
                <w:color w:val="000000" w:themeColor="text1"/>
                <w:kern w:val="2"/>
                <w:szCs w:val="24"/>
              </w:rPr>
              <w:t xml:space="preserve">be PVM. </w:t>
            </w:r>
          </w:p>
          <w:p w14:paraId="3388FE87" w14:textId="7AE30124" w:rsidR="00C93759" w:rsidRPr="00C93759" w:rsidRDefault="00C93759" w:rsidP="00C93759">
            <w:pPr>
              <w:rPr>
                <w:color w:val="000000" w:themeColor="text1"/>
                <w:kern w:val="2"/>
                <w:szCs w:val="24"/>
              </w:rPr>
            </w:pPr>
            <w:r w:rsidRPr="00C93759">
              <w:rPr>
                <w:color w:val="000000" w:themeColor="text1"/>
                <w:kern w:val="2"/>
                <w:szCs w:val="24"/>
              </w:rPr>
              <w:t xml:space="preserve">PVM sudaro </w:t>
            </w:r>
            <w:r>
              <w:rPr>
                <w:color w:val="000000" w:themeColor="text1"/>
                <w:kern w:val="2"/>
                <w:szCs w:val="24"/>
              </w:rPr>
              <w:t>1050,00</w:t>
            </w:r>
            <w:r w:rsidRPr="00C93759">
              <w:rPr>
                <w:color w:val="000000" w:themeColor="text1"/>
                <w:kern w:val="2"/>
                <w:szCs w:val="24"/>
              </w:rPr>
              <w:t xml:space="preserve"> Eur, (</w:t>
            </w:r>
            <w:r>
              <w:rPr>
                <w:color w:val="000000" w:themeColor="text1"/>
                <w:kern w:val="2"/>
                <w:szCs w:val="24"/>
              </w:rPr>
              <w:t>vienas tūkstantis penkiasdešimt Eur, 00 cnt.</w:t>
            </w:r>
            <w:r w:rsidRPr="00C93759">
              <w:rPr>
                <w:color w:val="000000" w:themeColor="text1"/>
                <w:kern w:val="2"/>
                <w:szCs w:val="24"/>
              </w:rPr>
              <w:t>).</w:t>
            </w:r>
          </w:p>
          <w:p w14:paraId="29993F29" w14:textId="73583ADF" w:rsidR="00C93759" w:rsidRPr="00C93759" w:rsidRDefault="00C93759" w:rsidP="00C93759">
            <w:pPr>
              <w:rPr>
                <w:color w:val="000000" w:themeColor="text1"/>
                <w:kern w:val="2"/>
                <w:szCs w:val="24"/>
              </w:rPr>
            </w:pPr>
            <w:r w:rsidRPr="00C93759">
              <w:rPr>
                <w:color w:val="000000" w:themeColor="text1"/>
                <w:kern w:val="2"/>
                <w:szCs w:val="24"/>
              </w:rPr>
              <w:t xml:space="preserve">Sutarties kaina yra </w:t>
            </w:r>
            <w:r>
              <w:rPr>
                <w:color w:val="000000" w:themeColor="text1"/>
                <w:kern w:val="2"/>
                <w:szCs w:val="24"/>
              </w:rPr>
              <w:t>6050,00</w:t>
            </w:r>
            <w:r w:rsidRPr="00C93759">
              <w:rPr>
                <w:color w:val="000000" w:themeColor="text1"/>
                <w:kern w:val="2"/>
                <w:szCs w:val="24"/>
              </w:rPr>
              <w:t xml:space="preserve"> Eur, (šeši tūkstančiai penkiasdešimt Eur, 00 cnt.) Eur su PVM.</w:t>
            </w:r>
          </w:p>
          <w:p w14:paraId="7718D19F" w14:textId="77777777" w:rsidR="00C93759" w:rsidRPr="00C93759" w:rsidRDefault="00C93759" w:rsidP="00C93759">
            <w:pPr>
              <w:rPr>
                <w:color w:val="000000" w:themeColor="text1"/>
                <w:kern w:val="2"/>
                <w:szCs w:val="24"/>
              </w:rPr>
            </w:pPr>
          </w:p>
          <w:p w14:paraId="5DC2FF3E" w14:textId="0E2EB6C7" w:rsidR="00C93759" w:rsidRPr="00D103AC" w:rsidRDefault="00C93759" w:rsidP="00C93759">
            <w:pPr>
              <w:rPr>
                <w:color w:val="000000" w:themeColor="text1"/>
                <w:kern w:val="2"/>
                <w:szCs w:val="24"/>
              </w:rPr>
            </w:pPr>
            <w:r w:rsidRPr="00C93759">
              <w:rPr>
                <w:color w:val="000000" w:themeColor="text1"/>
                <w:kern w:val="2"/>
                <w:szCs w:val="24"/>
              </w:rPr>
              <w:t>Šioje Sutartyje Pradinės Sutarties vertė yra lygi maksimaliai Pirkimui skirtai lėšų sumai be PVM Pirkimo dokumentuose ir Sutartyje nurodytų Prekių įsigijimui Tiekėjo pasiūlyme nurodytais įkainiais be PVM.</w:t>
            </w:r>
          </w:p>
        </w:tc>
      </w:tr>
      <w:tr w:rsidR="005A5832" w14:paraId="1C19A028" w14:textId="77777777">
        <w:trPr>
          <w:trHeight w:val="300"/>
        </w:trPr>
        <w:tc>
          <w:tcPr>
            <w:tcW w:w="2704" w:type="dxa"/>
            <w:gridSpan w:val="2"/>
          </w:tcPr>
          <w:p w14:paraId="1A3B6652" w14:textId="17B6F628" w:rsidR="005A5832" w:rsidRPr="00F66129"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6F43103C" w:rsidR="005A5832" w:rsidRPr="00E308CF" w:rsidRDefault="00A10867">
            <w:pPr>
              <w:rPr>
                <w:color w:val="000000" w:themeColor="text1"/>
                <w:kern w:val="2"/>
                <w:szCs w:val="24"/>
              </w:rPr>
            </w:pPr>
            <w:r w:rsidRPr="00E308CF">
              <w:rPr>
                <w:color w:val="000000" w:themeColor="text1"/>
                <w:kern w:val="2"/>
                <w:szCs w:val="24"/>
              </w:rPr>
              <w:t>Sutarties kaina</w:t>
            </w:r>
            <w:r w:rsidR="00CC6CE5">
              <w:rPr>
                <w:color w:val="000000" w:themeColor="text1"/>
                <w:kern w:val="2"/>
                <w:szCs w:val="24"/>
              </w:rPr>
              <w:t>/įkainis</w:t>
            </w:r>
            <w:r w:rsidRPr="00E308CF">
              <w:rPr>
                <w:color w:val="000000" w:themeColor="text1"/>
                <w:kern w:val="2"/>
                <w:szCs w:val="24"/>
              </w:rPr>
              <w:t xml:space="preserve"> bus perskaičiuojam</w:t>
            </w:r>
            <w:r w:rsidR="00E308CF" w:rsidRPr="00E308CF">
              <w:rPr>
                <w:color w:val="000000" w:themeColor="text1"/>
                <w:kern w:val="2"/>
                <w:szCs w:val="24"/>
              </w:rPr>
              <w:t>a</w:t>
            </w:r>
            <w:r w:rsidRPr="00E308CF">
              <w:rPr>
                <w:color w:val="000000" w:themeColor="text1"/>
                <w:kern w:val="2"/>
                <w:szCs w:val="24"/>
              </w:rPr>
              <w:t>:</w:t>
            </w:r>
          </w:p>
          <w:p w14:paraId="4BD3AA20" w14:textId="77777777" w:rsidR="005A5832" w:rsidRDefault="00A10867">
            <w:pPr>
              <w:rPr>
                <w:color w:val="000000" w:themeColor="text1"/>
                <w:kern w:val="2"/>
                <w:szCs w:val="24"/>
              </w:rPr>
            </w:pPr>
            <w:r w:rsidRPr="00E308CF">
              <w:rPr>
                <w:color w:val="000000" w:themeColor="text1"/>
                <w:kern w:val="2"/>
                <w:szCs w:val="24"/>
              </w:rPr>
              <w:t>5.3.1. dėl PVM tarifo pasikeitimo</w:t>
            </w:r>
            <w:r w:rsidR="00F66129">
              <w:rPr>
                <w:color w:val="000000" w:themeColor="text1"/>
                <w:kern w:val="2"/>
                <w:szCs w:val="24"/>
              </w:rPr>
              <w:t>;</w:t>
            </w:r>
          </w:p>
          <w:p w14:paraId="33BE06DA" w14:textId="4A32BE2F" w:rsidR="00F66129" w:rsidRPr="00E308CF" w:rsidRDefault="00F66129">
            <w:pPr>
              <w:rPr>
                <w:color w:val="FF0000"/>
                <w:kern w:val="2"/>
                <w:szCs w:val="24"/>
              </w:rPr>
            </w:pPr>
            <w:r w:rsidRPr="00F66129">
              <w:rPr>
                <w:kern w:val="2"/>
                <w:szCs w:val="24"/>
              </w:rPr>
              <w:t>5.3.3. pasikeitus Lietuvos Respublikos Vyriausybės nustatytam minimaliam darbo užmokesčio dydžiui</w:t>
            </w:r>
            <w:r>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B81871D" w14:textId="75272D82" w:rsidR="002D4D22" w:rsidRPr="002D4D22" w:rsidRDefault="002D4D22" w:rsidP="002D4D22">
            <w:pPr>
              <w:rPr>
                <w:kern w:val="2"/>
                <w:szCs w:val="24"/>
              </w:rPr>
            </w:pPr>
            <w:r w:rsidRPr="002D4D22">
              <w:rPr>
                <w:kern w:val="2"/>
                <w:szCs w:val="24"/>
              </w:rPr>
              <w:t>Jeigu Sutarties vykdymo metu pasikeičia PVM mokėjimą reglamentuojantys teisės aktai, darantys tiesioginę įtaką Tiekėjo tiekiamų Prekių Sutartyje nurodytai kainai</w:t>
            </w:r>
            <w:r w:rsidR="00CC6CE5">
              <w:rPr>
                <w:kern w:val="2"/>
                <w:szCs w:val="24"/>
              </w:rPr>
              <w:t>/įkainiui</w:t>
            </w:r>
            <w:r w:rsidR="00276DF3">
              <w:rPr>
                <w:kern w:val="2"/>
                <w:szCs w:val="24"/>
              </w:rPr>
              <w:t>.</w:t>
            </w:r>
            <w:r w:rsidRPr="002D4D22">
              <w:rPr>
                <w:kern w:val="2"/>
                <w:szCs w:val="24"/>
              </w:rPr>
              <w:t xml:space="preserve"> Sutarties kaina</w:t>
            </w:r>
            <w:r w:rsidR="00CC6CE5">
              <w:rPr>
                <w:kern w:val="2"/>
                <w:szCs w:val="24"/>
              </w:rPr>
              <w:t>/įkainis</w:t>
            </w:r>
            <w:r w:rsidR="00276DF3">
              <w:rPr>
                <w:kern w:val="2"/>
                <w:szCs w:val="24"/>
              </w:rPr>
              <w:t xml:space="preserve"> </w:t>
            </w:r>
            <w:r w:rsidRPr="002D4D22">
              <w:rPr>
                <w:kern w:val="2"/>
                <w:szCs w:val="24"/>
              </w:rPr>
              <w:t>perskaičiuoja</w:t>
            </w:r>
            <w:r w:rsidR="00A66A36">
              <w:rPr>
                <w:kern w:val="2"/>
                <w:szCs w:val="24"/>
              </w:rPr>
              <w:t>ma</w:t>
            </w:r>
            <w:r w:rsidRPr="002D4D22">
              <w:rPr>
                <w:kern w:val="2"/>
                <w:szCs w:val="24"/>
              </w:rPr>
              <w:t xml:space="preserve"> nekeičiant Prekių kainos be PVM. </w:t>
            </w:r>
          </w:p>
          <w:p w14:paraId="22F59FE8" w14:textId="5766C139" w:rsidR="005A5832" w:rsidRDefault="002D4D22" w:rsidP="002D4D22">
            <w:pPr>
              <w:rPr>
                <w:kern w:val="2"/>
                <w:szCs w:val="24"/>
              </w:rPr>
            </w:pPr>
            <w:r w:rsidRPr="002D4D22">
              <w:rPr>
                <w:kern w:val="2"/>
                <w:szCs w:val="24"/>
              </w:rPr>
              <w:t>Perskaičiavimas įforminamas Susitarimu ne vėliau kaip per 10 darbo dienų nuo PVM mokėjimą reglamentuojančių teisės aktų pasikeitimo, kuris tampa neatskiriama Sutarties dalimi. Perskaičiuota Sutarties kaina</w:t>
            </w:r>
            <w:r w:rsidR="00CC6CE5">
              <w:rPr>
                <w:kern w:val="2"/>
                <w:szCs w:val="24"/>
              </w:rPr>
              <w:t>/įkainis</w:t>
            </w:r>
            <w:r w:rsidRPr="00A66A36">
              <w:rPr>
                <w:color w:val="FF0000"/>
                <w:kern w:val="2"/>
                <w:szCs w:val="24"/>
              </w:rPr>
              <w:t xml:space="preserve"> </w:t>
            </w:r>
            <w:r w:rsidRPr="002D4D22">
              <w:rPr>
                <w:kern w:val="2"/>
                <w:szCs w:val="24"/>
              </w:rPr>
              <w:t>taikoma už tą Prekių dalį, kurios bus tiekiamos nuo Šalių pasirašyto Susitarimo įsigaliojimo dienos.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1B19E748" w:rsidR="005A5832" w:rsidRPr="003124D4"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37387CF5" w14:textId="5545CE8A" w:rsidR="005A5832" w:rsidRDefault="00A10867">
            <w:pPr>
              <w:rPr>
                <w:b/>
                <w:bCs/>
                <w:kern w:val="2"/>
                <w:szCs w:val="24"/>
              </w:rPr>
            </w:pPr>
            <w:r>
              <w:rPr>
                <w:b/>
                <w:bCs/>
                <w:kern w:val="2"/>
                <w:szCs w:val="24"/>
              </w:rPr>
              <w:t xml:space="preserve">5.3.3. Sutarties kainos / įkainių peržiūra </w:t>
            </w:r>
            <w:r w:rsidR="00F66129" w:rsidRPr="00F66129">
              <w:rPr>
                <w:b/>
                <w:bCs/>
                <w:kern w:val="2"/>
                <w:szCs w:val="24"/>
              </w:rPr>
              <w:t>pasikeitus Lietuvos Respublikos Vyriausybės nustatytam minimaliam darbo užmokesčio dydžiui</w:t>
            </w:r>
          </w:p>
          <w:p w14:paraId="68CA6F47" w14:textId="1E1B42DD" w:rsidR="005A5832" w:rsidRPr="00FC7C62" w:rsidRDefault="005A5832">
            <w:pPr>
              <w:rPr>
                <w:b/>
                <w:bCs/>
                <w:kern w:val="2"/>
                <w:szCs w:val="24"/>
              </w:rPr>
            </w:pPr>
          </w:p>
        </w:tc>
        <w:tc>
          <w:tcPr>
            <w:tcW w:w="6831" w:type="dxa"/>
            <w:gridSpan w:val="2"/>
          </w:tcPr>
          <w:p w14:paraId="0CF5778E" w14:textId="6D742C6A" w:rsidR="00F66129" w:rsidRDefault="00F66129" w:rsidP="00F66129">
            <w:pPr>
              <w:jc w:val="both"/>
              <w:rPr>
                <w:szCs w:val="24"/>
                <w:shd w:val="clear" w:color="auto" w:fill="FFFFFF"/>
              </w:rPr>
            </w:pPr>
            <w:r w:rsidRPr="00F66129">
              <w:rPr>
                <w:szCs w:val="24"/>
                <w:shd w:val="clear" w:color="auto" w:fill="FFFFFF"/>
              </w:rPr>
              <w:t>Pasikeitus Lietuvos Respublikos Vyriausybės nustatytam minimaliam darbo užmokesčio</w:t>
            </w:r>
            <w:r w:rsidRPr="00F66129">
              <w:rPr>
                <w:szCs w:val="24"/>
              </w:rPr>
              <w:t xml:space="preserve"> </w:t>
            </w:r>
            <w:r w:rsidRPr="00F66129">
              <w:rPr>
                <w:szCs w:val="24"/>
                <w:shd w:val="clear" w:color="auto" w:fill="FFFFFF"/>
              </w:rPr>
              <w:t>dydžiui, jeigu apie šį pakeitimą buvo viešai paskelbta tik po pasiūlymų pateikimo termino, nustatyto</w:t>
            </w:r>
            <w:r w:rsidRPr="00F66129">
              <w:rPr>
                <w:szCs w:val="24"/>
              </w:rPr>
              <w:t xml:space="preserve"> </w:t>
            </w:r>
            <w:r w:rsidRPr="00F66129">
              <w:rPr>
                <w:szCs w:val="24"/>
                <w:shd w:val="clear" w:color="auto" w:fill="FFFFFF"/>
              </w:rPr>
              <w:t>Prekių pirkimo sąlygose, pabaigos, ir jeigu Tiekėjas raštu pateikia Pirkėjui prašymą</w:t>
            </w:r>
            <w:r w:rsidRPr="00F66129">
              <w:rPr>
                <w:szCs w:val="24"/>
              </w:rPr>
              <w:t xml:space="preserve"> </w:t>
            </w:r>
            <w:r w:rsidRPr="00F66129">
              <w:rPr>
                <w:szCs w:val="24"/>
                <w:shd w:val="clear" w:color="auto" w:fill="FFFFFF"/>
              </w:rPr>
              <w:t>dėl įkainių peržiūros, pridėdamas atliktus skaičiavimus, įrodančius dokumentus ar nuorodas į oficialius</w:t>
            </w:r>
            <w:r w:rsidRPr="00F66129">
              <w:rPr>
                <w:szCs w:val="24"/>
              </w:rPr>
              <w:t xml:space="preserve"> </w:t>
            </w:r>
            <w:r w:rsidRPr="00F66129">
              <w:rPr>
                <w:szCs w:val="24"/>
                <w:shd w:val="clear" w:color="auto" w:fill="FFFFFF"/>
              </w:rPr>
              <w:t>šaltinius, pagrindžiančius, jog atsirado Sutartyje nustatytos sąlygos, leidžiančios perskaičiuoti Sutarties</w:t>
            </w:r>
            <w:r w:rsidRPr="00F66129">
              <w:rPr>
                <w:szCs w:val="24"/>
              </w:rPr>
              <w:t xml:space="preserve"> </w:t>
            </w:r>
            <w:r w:rsidRPr="00F66129">
              <w:rPr>
                <w:szCs w:val="24"/>
                <w:shd w:val="clear" w:color="auto" w:fill="FFFFFF"/>
              </w:rPr>
              <w:t>įkainius. Tokiu atveju sutarties įkainiai perskaičiuojami atsižvelgiant į minimalaus darbo užmokesčio</w:t>
            </w:r>
            <w:r w:rsidRPr="00F66129">
              <w:rPr>
                <w:szCs w:val="24"/>
              </w:rPr>
              <w:t xml:space="preserve"> </w:t>
            </w:r>
            <w:r w:rsidRPr="00F66129">
              <w:rPr>
                <w:szCs w:val="24"/>
                <w:shd w:val="clear" w:color="auto" w:fill="FFFFFF"/>
              </w:rPr>
              <w:t>padidėjimą pagal pateiktą žemiau nurodytą formulę:</w:t>
            </w:r>
          </w:p>
          <w:p w14:paraId="464C64CB" w14:textId="77777777" w:rsidR="00F66129" w:rsidRPr="00F66129" w:rsidRDefault="00F66129" w:rsidP="00F66129">
            <w:pPr>
              <w:jc w:val="both"/>
              <w:rPr>
                <w:szCs w:val="24"/>
                <w:shd w:val="clear" w:color="auto" w:fill="FFFFFF"/>
              </w:rPr>
            </w:pPr>
          </w:p>
          <w:p w14:paraId="3FF84B57" w14:textId="77777777" w:rsidR="00F66129" w:rsidRPr="00F66129" w:rsidRDefault="00000000" w:rsidP="00F66129">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0"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0"/>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336F30C2" w14:textId="77777777" w:rsidR="00F66129" w:rsidRPr="00F66129" w:rsidRDefault="00F66129" w:rsidP="00F66129">
            <w:pPr>
              <w:rPr>
                <w:bCs/>
                <w:kern w:val="2"/>
                <w:szCs w:val="24"/>
                <w:lang w:val="en-US"/>
              </w:rPr>
            </w:pPr>
          </w:p>
          <w:p w14:paraId="4BAE4862" w14:textId="77777777" w:rsidR="00F66129" w:rsidRPr="00F66129" w:rsidRDefault="00000000" w:rsidP="00F66129">
            <w:pPr>
              <w:rPr>
                <w:bCs/>
                <w:kern w:val="2"/>
                <w:szCs w:val="24"/>
                <w:lang w:val="en-US"/>
              </w:rPr>
            </w:pPr>
            <m:oMath>
              <m:sSub>
                <m:sSubPr>
                  <m:ctrlPr>
                    <w:rPr>
                      <w:rFonts w:ascii="Cambria Math" w:hAnsi="Cambria Math"/>
                      <w:bCs/>
                      <w:i/>
                      <w:iCs/>
                      <w:kern w:val="2"/>
                      <w:szCs w:val="24"/>
                      <w:lang w:val="en-US"/>
                    </w:rPr>
                  </m:ctrlPr>
                </m:sSubPr>
                <m:e>
                  <m:r>
                    <w:rPr>
                      <w:rFonts w:ascii="Cambria Math" w:hAnsi="Cambria Math"/>
                      <w:kern w:val="2"/>
                      <w:szCs w:val="24"/>
                      <w:lang w:val="en-US"/>
                    </w:rPr>
                    <m:t>PĮ</m:t>
                  </m:r>
                </m:e>
                <m:sub>
                  <m:r>
                    <w:rPr>
                      <w:rFonts w:ascii="Cambria Math" w:hAnsi="Cambria Math"/>
                      <w:kern w:val="2"/>
                      <w:szCs w:val="24"/>
                      <w:lang w:val="en-US"/>
                    </w:rPr>
                    <m:t>prieš perskaičiavimą</m:t>
                  </m:r>
                </m:sub>
              </m:sSub>
            </m:oMath>
            <w:r w:rsidR="00F66129" w:rsidRPr="00F66129">
              <w:rPr>
                <w:bCs/>
                <w:kern w:val="2"/>
                <w:szCs w:val="24"/>
                <w:lang w:val="en-US"/>
              </w:rPr>
              <w:t xml:space="preserve"> – </w:t>
            </w:r>
            <w:r w:rsidR="00F66129" w:rsidRPr="00F66129">
              <w:rPr>
                <w:bCs/>
                <w:kern w:val="2"/>
                <w:szCs w:val="24"/>
              </w:rPr>
              <w:t>Prekės įkainis prieš perskaičiavimą</w:t>
            </w:r>
            <w:r w:rsidR="00F66129" w:rsidRPr="00F66129">
              <w:rPr>
                <w:bCs/>
                <w:kern w:val="2"/>
                <w:szCs w:val="24"/>
                <w:lang w:val="en-US"/>
              </w:rPr>
              <w:t>.</w:t>
            </w:r>
          </w:p>
          <w:p w14:paraId="781BC37F" w14:textId="77777777" w:rsidR="00F66129" w:rsidRPr="00F66129" w:rsidRDefault="00000000" w:rsidP="00F66129">
            <w:pPr>
              <w:rPr>
                <w:bCs/>
                <w:i/>
                <w:i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po</m:t>
                  </m:r>
                  <m:r>
                    <w:rPr>
                      <w:rFonts w:ascii="Cambria Math" w:hAnsi="Cambria Math"/>
                      <w:kern w:val="2"/>
                      <w:szCs w:val="24"/>
                      <w:lang w:val="pt-PT"/>
                    </w:rPr>
                    <m:t xml:space="preserve">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iavimo</m:t>
                  </m:r>
                </m:sub>
              </m:sSub>
            </m:oMath>
            <w:r w:rsidR="00F66129" w:rsidRPr="00F66129">
              <w:rPr>
                <w:bCs/>
                <w:kern w:val="2"/>
                <w:szCs w:val="24"/>
                <w:lang w:val="pt-PT"/>
              </w:rPr>
              <w:t xml:space="preserve"> – Prekės įkainis po perskaičiavimo;</w:t>
            </w:r>
          </w:p>
          <w:p w14:paraId="5C27CE8E" w14:textId="77777777" w:rsidR="00F66129" w:rsidRPr="00F66129" w:rsidRDefault="00000000" w:rsidP="00F66129">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pasikeitim</m:t>
                  </m:r>
                  <m:r>
                    <w:rPr>
                      <w:rFonts w:ascii="Cambria Math" w:hAnsi="Cambria Math"/>
                      <w:kern w:val="2"/>
                      <w:szCs w:val="24"/>
                      <w:lang w:val="pt-PT"/>
                    </w:rPr>
                    <m:t>ą</m:t>
                  </m:r>
                </m:sub>
              </m:sSub>
            </m:oMath>
            <w:r w:rsidR="00F66129" w:rsidRPr="00F66129">
              <w:rPr>
                <w:bCs/>
                <w:kern w:val="2"/>
                <w:szCs w:val="24"/>
                <w:lang w:val="pt-PT"/>
              </w:rPr>
              <w:t xml:space="preserve"> – Minimalaus darbo užmokesčio dydis iki pasikeitimo;</w:t>
            </w:r>
          </w:p>
          <w:p w14:paraId="7E2BFB51" w14:textId="77777777" w:rsidR="00F66129" w:rsidRPr="00F66129" w:rsidRDefault="00000000" w:rsidP="00F66129">
            <w:pPr>
              <w:rPr>
                <w:bCs/>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F66129" w:rsidRPr="00F66129">
              <w:rPr>
                <w:bCs/>
                <w:i/>
                <w:iCs/>
                <w:kern w:val="2"/>
                <w:szCs w:val="24"/>
              </w:rPr>
              <w:t xml:space="preserve"> </w:t>
            </w:r>
            <w:r w:rsidR="00F66129" w:rsidRPr="00F66129">
              <w:rPr>
                <w:bCs/>
                <w:kern w:val="2"/>
                <w:szCs w:val="24"/>
              </w:rPr>
              <w:t>–</w:t>
            </w:r>
            <w:r w:rsidR="00F66129" w:rsidRPr="00F66129">
              <w:rPr>
                <w:bCs/>
                <w:i/>
                <w:iCs/>
                <w:kern w:val="2"/>
                <w:szCs w:val="24"/>
              </w:rPr>
              <w:t xml:space="preserve"> </w:t>
            </w:r>
            <w:r w:rsidR="00F66129" w:rsidRPr="00F66129">
              <w:rPr>
                <w:bCs/>
                <w:kern w:val="2"/>
                <w:szCs w:val="24"/>
              </w:rPr>
              <w:t>Minimalaus darbo užmokesčio dydis po pasikeitimo.</w:t>
            </w:r>
          </w:p>
          <w:p w14:paraId="0AD0C670" w14:textId="78555B8B" w:rsidR="005A5832" w:rsidRPr="002406AD" w:rsidRDefault="00F66129" w:rsidP="00F66129">
            <w:pPr>
              <w:rPr>
                <w:kern w:val="2"/>
                <w:szCs w:val="24"/>
              </w:rPr>
            </w:pPr>
            <w:r w:rsidRPr="00F66129">
              <w:rPr>
                <w:rFonts w:eastAsia="Arial Unicode MS"/>
                <w:szCs w:val="24"/>
                <w:bdr w:val="nil"/>
                <w:shd w:val="clear" w:color="auto" w:fill="FFFFFF"/>
              </w:rPr>
              <w:t>Įkainio pakeitimas įforminamas Šalims pasirašant papildomą susitarimą prie</w:t>
            </w:r>
            <w:r w:rsidRPr="00F66129">
              <w:rPr>
                <w:rFonts w:eastAsia="Arial Unicode MS"/>
                <w:szCs w:val="24"/>
                <w:bdr w:val="nil"/>
              </w:rPr>
              <w:t xml:space="preserve"> </w:t>
            </w:r>
            <w:r w:rsidRPr="00F66129">
              <w:rPr>
                <w:rFonts w:eastAsia="Arial Unicode MS"/>
                <w:szCs w:val="24"/>
                <w:bdr w:val="nil"/>
                <w:shd w:val="clear" w:color="auto" w:fill="FFFFFF"/>
              </w:rPr>
              <w:t>Sutarties. Perskaičiuoti įkainiai taikomi nuo susitarimo pasirašymo dienos, jei susitarime nenustatyta</w:t>
            </w:r>
            <w:r w:rsidRPr="00F66129">
              <w:rPr>
                <w:rFonts w:eastAsia="Arial Unicode MS"/>
                <w:szCs w:val="24"/>
                <w:bdr w:val="nil"/>
              </w:rPr>
              <w:t xml:space="preserve"> </w:t>
            </w:r>
            <w:r w:rsidRPr="00F66129">
              <w:rPr>
                <w:rFonts w:eastAsia="Arial Unicode MS"/>
                <w:szCs w:val="24"/>
                <w:bdr w:val="nil"/>
                <w:shd w:val="clear" w:color="auto" w:fill="FFFFFF"/>
              </w:rPr>
              <w:t>kitaip, likusiai neįvykdytai Sutarties apimčiai, neviršijant maksimalios Sutarties kainos.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4D3CF83D"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370C1853"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A07A72A" w14:textId="77777777" w:rsidR="002963BC" w:rsidRPr="002963BC" w:rsidRDefault="002963BC" w:rsidP="002963BC">
            <w:pPr>
              <w:jc w:val="both"/>
              <w:rPr>
                <w:kern w:val="2"/>
                <w:szCs w:val="24"/>
              </w:rPr>
            </w:pPr>
            <w:r w:rsidRPr="002963BC">
              <w:rPr>
                <w:kern w:val="2"/>
                <w:szCs w:val="24"/>
              </w:rPr>
              <w:t>Pirkėjas atsiskaito su Tiekėju ne vėliau kaip per 30 darbo dienų nuo Sąskaitos gavimo dienos.</w:t>
            </w:r>
          </w:p>
          <w:p w14:paraId="5D1F8A09" w14:textId="6F461247" w:rsidR="005A5832" w:rsidRDefault="005A5832" w:rsidP="002963BC">
            <w:pPr>
              <w:jc w:val="both"/>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3A76EC00" w:rsidR="005A5832" w:rsidRDefault="002406AD">
            <w:pPr>
              <w:rPr>
                <w:kern w:val="2"/>
                <w:szCs w:val="24"/>
              </w:rPr>
            </w:pPr>
            <w:r>
              <w:rPr>
                <w:kern w:val="2"/>
                <w:szCs w:val="24"/>
              </w:rPr>
              <w:t>Netaikoma</w:t>
            </w:r>
          </w:p>
          <w:p w14:paraId="1B952C75" w14:textId="05A1AEF6"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26C1BC94"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1610475" w:rsidR="005A5832" w:rsidRDefault="005A5832" w:rsidP="008D5D74">
            <w:pPr>
              <w:jc w:val="both"/>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21F4B9B9" w:rsidR="005A5832" w:rsidRDefault="005A5832" w:rsidP="008D5D74">
            <w:pPr>
              <w:jc w:val="both"/>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CA19EE2" w14:textId="77777777" w:rsidR="008A5ACE" w:rsidRPr="008A5ACE" w:rsidRDefault="008A5ACE" w:rsidP="008D5D74">
            <w:pPr>
              <w:jc w:val="both"/>
              <w:rPr>
                <w:kern w:val="2"/>
                <w:szCs w:val="24"/>
              </w:rPr>
            </w:pPr>
            <w:r w:rsidRPr="008A5ACE">
              <w:rPr>
                <w:kern w:val="2"/>
                <w:szCs w:val="24"/>
              </w:rPr>
              <w:t>Sutarties vykdymui subtiekėjai ir (ar) specialistai nepasitelkiami.</w:t>
            </w:r>
          </w:p>
          <w:p w14:paraId="100A011A" w14:textId="4485B10B" w:rsidR="005A5832" w:rsidRDefault="005A5832" w:rsidP="008D5D74">
            <w:pPr>
              <w:jc w:val="both"/>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DDC83FB" w14:textId="26349C68" w:rsidR="005A5832" w:rsidRDefault="00BC1EAC" w:rsidP="00BC1EAC">
            <w:pPr>
              <w:rPr>
                <w:kern w:val="2"/>
                <w:szCs w:val="24"/>
              </w:rPr>
            </w:pPr>
            <w:r w:rsidRPr="00826A79">
              <w:rPr>
                <w:kern w:val="2"/>
                <w:szCs w:val="24"/>
              </w:rPr>
              <w:t>Prievolių pagal Sutartį įvykdymas užtikrinamas netesybomis (delspinigiais, bauda</w:t>
            </w:r>
            <w:r>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4B61054B"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F369786" w:rsidR="005A5832" w:rsidRDefault="00A75636" w:rsidP="008D5D74">
            <w:pPr>
              <w:spacing w:line="259" w:lineRule="auto"/>
              <w:jc w:val="both"/>
              <w:rPr>
                <w:color w:val="000000"/>
                <w:kern w:val="2"/>
                <w:szCs w:val="24"/>
              </w:rPr>
            </w:pPr>
            <w:r w:rsidRPr="00826A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6072B">
              <w:rPr>
                <w:kern w:val="2"/>
                <w:szCs w:val="24"/>
              </w:rPr>
              <w:t>3</w:t>
            </w:r>
            <w:r w:rsidRPr="00826A79">
              <w:rPr>
                <w:kern w:val="2"/>
                <w:szCs w:val="24"/>
              </w:rPr>
              <w:t xml:space="preserve"> (</w:t>
            </w:r>
            <w:r w:rsidR="0076072B">
              <w:rPr>
                <w:kern w:val="2"/>
                <w:szCs w:val="24"/>
              </w:rPr>
              <w:t>trys</w:t>
            </w:r>
            <w:r w:rsidRPr="00826A79">
              <w:rPr>
                <w:kern w:val="2"/>
                <w:szCs w:val="24"/>
              </w:rPr>
              <w:t xml:space="preserve"> šimtosios) procento dydžio delspinigius nuo neapmokėtos sumos be PVM už kiekvieną vėlavimo dieną.   </w:t>
            </w:r>
          </w:p>
        </w:tc>
      </w:tr>
      <w:tr w:rsidR="008D5D74" w14:paraId="30B33F12" w14:textId="77777777">
        <w:trPr>
          <w:trHeight w:val="300"/>
        </w:trPr>
        <w:tc>
          <w:tcPr>
            <w:tcW w:w="2704" w:type="dxa"/>
            <w:gridSpan w:val="2"/>
          </w:tcPr>
          <w:p w14:paraId="0CBB35F7" w14:textId="77777777" w:rsidR="008D5D74" w:rsidRDefault="008D5D74" w:rsidP="008D5D74">
            <w:pPr>
              <w:rPr>
                <w:b/>
                <w:bCs/>
                <w:kern w:val="2"/>
                <w:szCs w:val="24"/>
              </w:rPr>
            </w:pPr>
            <w:r>
              <w:rPr>
                <w:b/>
                <w:bCs/>
                <w:kern w:val="2"/>
                <w:szCs w:val="24"/>
              </w:rPr>
              <w:t>9.2. Tiekėjui taikomos netesybos</w:t>
            </w:r>
          </w:p>
        </w:tc>
        <w:tc>
          <w:tcPr>
            <w:tcW w:w="6831" w:type="dxa"/>
            <w:gridSpan w:val="2"/>
          </w:tcPr>
          <w:p w14:paraId="60BF56DB" w14:textId="3982774D" w:rsidR="008D5D74" w:rsidRPr="00826A79" w:rsidRDefault="008D5D74" w:rsidP="007049EE">
            <w:pPr>
              <w:jc w:val="both"/>
              <w:rPr>
                <w:kern w:val="2"/>
                <w:szCs w:val="24"/>
              </w:rPr>
            </w:pPr>
            <w:r w:rsidRPr="00826A79">
              <w:rPr>
                <w:kern w:val="2"/>
                <w:szCs w:val="24"/>
              </w:rPr>
              <w:t>9.2.1. Jeigu Tiekėjas vėluoja vykdyti užsakymą, tiekti Prekes ar ištaisyti jų trūkumus arba nevykdo kitų sutartinių įsipareigojimų, Pirkėjas nuo kitos nei nustatytas terminas dienos Tiekėjui skaičiuoja 0,0</w:t>
            </w:r>
            <w:r w:rsidR="0076072B">
              <w:rPr>
                <w:kern w:val="2"/>
                <w:szCs w:val="24"/>
              </w:rPr>
              <w:t>3</w:t>
            </w:r>
            <w:r w:rsidRPr="00826A79">
              <w:rPr>
                <w:kern w:val="2"/>
                <w:szCs w:val="24"/>
              </w:rPr>
              <w:t xml:space="preserve"> (</w:t>
            </w:r>
            <w:r w:rsidR="0076072B">
              <w:rPr>
                <w:kern w:val="2"/>
                <w:szCs w:val="24"/>
              </w:rPr>
              <w:t>trys</w:t>
            </w:r>
            <w:r w:rsidRPr="00826A79">
              <w:rPr>
                <w:kern w:val="2"/>
                <w:szCs w:val="24"/>
              </w:rPr>
              <w:t xml:space="preserve"> šimtosios) procento dydžio delspinigius už kiekvieną uždelstą dieną nuo laiku neperduotų Prekių ar Prekių, turinčių trūkumų, kainos be PVM. </w:t>
            </w:r>
          </w:p>
          <w:p w14:paraId="2773FF0E" w14:textId="77777777" w:rsidR="008D5D74" w:rsidRPr="00826A79" w:rsidRDefault="008D5D74" w:rsidP="007049EE">
            <w:pPr>
              <w:jc w:val="both"/>
              <w:rPr>
                <w:kern w:val="2"/>
                <w:szCs w:val="24"/>
              </w:rPr>
            </w:pPr>
          </w:p>
          <w:p w14:paraId="7907862C" w14:textId="280C7A5A" w:rsidR="008D5D74" w:rsidRDefault="008D5D74" w:rsidP="007049EE">
            <w:pPr>
              <w:jc w:val="both"/>
              <w:rPr>
                <w:b/>
                <w:bCs/>
                <w:kern w:val="2"/>
                <w:szCs w:val="24"/>
              </w:rPr>
            </w:pPr>
            <w:r w:rsidRPr="00826A79">
              <w:rPr>
                <w:kern w:val="2"/>
                <w:szCs w:val="24"/>
              </w:rPr>
              <w:t xml:space="preserve">9.2.2. Tiekėjas privalo sumokėti Pirkėjui netesybas per 10 darbo dienų nuo Pirkėjo pareikalavimo. </w:t>
            </w:r>
          </w:p>
        </w:tc>
      </w:tr>
      <w:tr w:rsidR="008D5D74" w14:paraId="6C7F8BB5" w14:textId="77777777">
        <w:trPr>
          <w:trHeight w:val="300"/>
        </w:trPr>
        <w:tc>
          <w:tcPr>
            <w:tcW w:w="2704" w:type="dxa"/>
            <w:gridSpan w:val="2"/>
          </w:tcPr>
          <w:p w14:paraId="67875D65" w14:textId="77777777" w:rsidR="008D5D74" w:rsidRDefault="008D5D74" w:rsidP="008D5D74">
            <w:pPr>
              <w:rPr>
                <w:b/>
                <w:bCs/>
                <w:kern w:val="2"/>
                <w:szCs w:val="24"/>
              </w:rPr>
            </w:pPr>
            <w:r>
              <w:rPr>
                <w:b/>
                <w:bCs/>
                <w:kern w:val="2"/>
                <w:szCs w:val="24"/>
              </w:rPr>
              <w:t>9.3. Tiekėjui / Pirkėjui taikoma bauda nutraukus Sutartį dėl esminio Sutarties pažeidimo</w:t>
            </w:r>
          </w:p>
        </w:tc>
        <w:tc>
          <w:tcPr>
            <w:tcW w:w="6831" w:type="dxa"/>
            <w:gridSpan w:val="2"/>
          </w:tcPr>
          <w:p w14:paraId="6CD32164" w14:textId="77777777" w:rsidR="00DF0A6B" w:rsidRPr="00826A79" w:rsidRDefault="00DF0A6B" w:rsidP="00DF0A6B">
            <w:pPr>
              <w:jc w:val="both"/>
              <w:rPr>
                <w:kern w:val="2"/>
                <w:szCs w:val="24"/>
              </w:rPr>
            </w:pPr>
            <w:r w:rsidRPr="00826A7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187F7386" w14:textId="7B6F0300" w:rsidR="008D5D74" w:rsidRDefault="008D5D74" w:rsidP="008D5D74">
            <w:pPr>
              <w:rPr>
                <w:kern w:val="2"/>
                <w:szCs w:val="24"/>
              </w:rPr>
            </w:pPr>
          </w:p>
        </w:tc>
      </w:tr>
      <w:tr w:rsidR="008D5D74" w14:paraId="564B5C28" w14:textId="77777777">
        <w:trPr>
          <w:trHeight w:val="300"/>
        </w:trPr>
        <w:tc>
          <w:tcPr>
            <w:tcW w:w="2704" w:type="dxa"/>
            <w:gridSpan w:val="2"/>
          </w:tcPr>
          <w:p w14:paraId="741F8926" w14:textId="77777777" w:rsidR="008D5D74" w:rsidRDefault="008D5D74" w:rsidP="008D5D7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D5D74" w:rsidRDefault="008D5D74" w:rsidP="008D5D74">
            <w:pPr>
              <w:rPr>
                <w:color w:val="000000"/>
                <w:kern w:val="2"/>
                <w:szCs w:val="24"/>
              </w:rPr>
            </w:pPr>
            <w:r>
              <w:rPr>
                <w:color w:val="000000"/>
                <w:kern w:val="2"/>
                <w:szCs w:val="24"/>
              </w:rPr>
              <w:t>Netaikoma</w:t>
            </w:r>
          </w:p>
          <w:p w14:paraId="26B058CC" w14:textId="77777777" w:rsidR="008D5D74" w:rsidRDefault="008D5D74" w:rsidP="00CD2F96">
            <w:pPr>
              <w:rPr>
                <w:kern w:val="2"/>
                <w:szCs w:val="24"/>
              </w:rPr>
            </w:pPr>
          </w:p>
        </w:tc>
      </w:tr>
      <w:tr w:rsidR="008D5D74" w14:paraId="135FBF19" w14:textId="77777777">
        <w:trPr>
          <w:trHeight w:val="300"/>
        </w:trPr>
        <w:tc>
          <w:tcPr>
            <w:tcW w:w="2704" w:type="dxa"/>
            <w:gridSpan w:val="2"/>
          </w:tcPr>
          <w:p w14:paraId="241B4067" w14:textId="77777777" w:rsidR="008D5D74" w:rsidRDefault="008D5D74" w:rsidP="008D5D74">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8D5D74" w:rsidRDefault="008D5D74" w:rsidP="008D5D74">
            <w:pPr>
              <w:rPr>
                <w:color w:val="000000"/>
                <w:kern w:val="2"/>
                <w:szCs w:val="24"/>
              </w:rPr>
            </w:pPr>
            <w:r>
              <w:rPr>
                <w:color w:val="000000"/>
                <w:kern w:val="2"/>
                <w:szCs w:val="24"/>
              </w:rPr>
              <w:t>Netaikoma</w:t>
            </w:r>
          </w:p>
          <w:p w14:paraId="08E9FB70" w14:textId="47387FC4" w:rsidR="008D5D74" w:rsidRDefault="008D5D74" w:rsidP="008D5D74">
            <w:pPr>
              <w:rPr>
                <w:color w:val="4472C4"/>
                <w:kern w:val="2"/>
                <w:szCs w:val="24"/>
              </w:rPr>
            </w:pPr>
          </w:p>
        </w:tc>
      </w:tr>
      <w:tr w:rsidR="008D5D74" w14:paraId="410DF044" w14:textId="77777777">
        <w:trPr>
          <w:trHeight w:val="300"/>
        </w:trPr>
        <w:tc>
          <w:tcPr>
            <w:tcW w:w="2704" w:type="dxa"/>
            <w:gridSpan w:val="2"/>
          </w:tcPr>
          <w:p w14:paraId="5B32D987" w14:textId="77777777" w:rsidR="008D5D74" w:rsidRDefault="008D5D74" w:rsidP="008D5D74">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49046041" w:rsidR="008D5D74" w:rsidRPr="00CD2F96" w:rsidRDefault="008D5D74" w:rsidP="008D5D74">
            <w:pPr>
              <w:rPr>
                <w:kern w:val="2"/>
                <w:szCs w:val="24"/>
              </w:rPr>
            </w:pPr>
            <w:r>
              <w:rPr>
                <w:kern w:val="2"/>
                <w:szCs w:val="24"/>
              </w:rPr>
              <w:t>Netaikoma</w:t>
            </w:r>
          </w:p>
        </w:tc>
      </w:tr>
      <w:tr w:rsidR="008D5D74" w14:paraId="2EDA0580" w14:textId="77777777">
        <w:trPr>
          <w:trHeight w:val="300"/>
        </w:trPr>
        <w:tc>
          <w:tcPr>
            <w:tcW w:w="2704" w:type="dxa"/>
            <w:gridSpan w:val="2"/>
          </w:tcPr>
          <w:p w14:paraId="4EC72603" w14:textId="77777777" w:rsidR="008D5D74" w:rsidRDefault="008D5D74" w:rsidP="008D5D7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11243EE8" w:rsidR="0059093E" w:rsidRDefault="008D5D74" w:rsidP="0059093E">
            <w:pPr>
              <w:rPr>
                <w:color w:val="4472C4"/>
                <w:kern w:val="2"/>
                <w:szCs w:val="24"/>
              </w:rPr>
            </w:pPr>
            <w:r>
              <w:rPr>
                <w:kern w:val="2"/>
                <w:szCs w:val="24"/>
              </w:rPr>
              <w:t xml:space="preserve">Netaikoma </w:t>
            </w:r>
          </w:p>
          <w:p w14:paraId="32D19F53" w14:textId="38C62486" w:rsidR="008D5D74" w:rsidRDefault="008D5D74" w:rsidP="008D5D74">
            <w:pPr>
              <w:rPr>
                <w:color w:val="4472C4"/>
                <w:kern w:val="2"/>
                <w:szCs w:val="24"/>
              </w:rPr>
            </w:pPr>
          </w:p>
        </w:tc>
      </w:tr>
      <w:tr w:rsidR="008D5D74" w14:paraId="5D59CB2B" w14:textId="77777777">
        <w:trPr>
          <w:trHeight w:val="300"/>
        </w:trPr>
        <w:tc>
          <w:tcPr>
            <w:tcW w:w="2704" w:type="dxa"/>
            <w:gridSpan w:val="2"/>
          </w:tcPr>
          <w:p w14:paraId="7D11CAE0" w14:textId="77777777" w:rsidR="008D5D74" w:rsidRPr="00FC7C62" w:rsidRDefault="008D5D74" w:rsidP="008D5D74">
            <w:pPr>
              <w:rPr>
                <w:b/>
                <w:bCs/>
                <w:kern w:val="2"/>
                <w:szCs w:val="24"/>
              </w:rPr>
            </w:pPr>
            <w:r w:rsidRPr="00FC7C62">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8D5D74" w:rsidRDefault="008D5D74" w:rsidP="008D5D74">
            <w:pPr>
              <w:rPr>
                <w:kern w:val="2"/>
                <w:szCs w:val="24"/>
              </w:rPr>
            </w:pPr>
            <w:r>
              <w:rPr>
                <w:kern w:val="2"/>
                <w:szCs w:val="24"/>
              </w:rPr>
              <w:t>Netaikoma</w:t>
            </w:r>
          </w:p>
          <w:p w14:paraId="00D3EDE3" w14:textId="368E0075" w:rsidR="008D5D74" w:rsidRDefault="008D5D74" w:rsidP="008D5D74">
            <w:pPr>
              <w:rPr>
                <w:color w:val="4472C4"/>
                <w:kern w:val="2"/>
                <w:szCs w:val="24"/>
              </w:rPr>
            </w:pPr>
          </w:p>
        </w:tc>
      </w:tr>
      <w:tr w:rsidR="008D5D74" w14:paraId="5A9144E8" w14:textId="77777777">
        <w:trPr>
          <w:trHeight w:val="300"/>
        </w:trPr>
        <w:tc>
          <w:tcPr>
            <w:tcW w:w="2704" w:type="dxa"/>
            <w:gridSpan w:val="2"/>
          </w:tcPr>
          <w:p w14:paraId="58D4292E" w14:textId="77777777" w:rsidR="008D5D74" w:rsidRDefault="008D5D74" w:rsidP="008D5D7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6C66B9C3" w:rsidR="008D5D74" w:rsidRDefault="002A607C" w:rsidP="008D5D74">
            <w:pPr>
              <w:rPr>
                <w:color w:val="4472C4"/>
                <w:kern w:val="2"/>
                <w:szCs w:val="24"/>
              </w:rPr>
            </w:pPr>
            <w:r w:rsidRPr="002A607C">
              <w:rPr>
                <w:color w:val="000000" w:themeColor="text1"/>
                <w:kern w:val="2"/>
                <w:szCs w:val="24"/>
              </w:rPr>
              <w:t>Netaikoma</w:t>
            </w:r>
          </w:p>
        </w:tc>
      </w:tr>
      <w:tr w:rsidR="008D5D74" w14:paraId="259B2F59" w14:textId="77777777">
        <w:trPr>
          <w:trHeight w:val="300"/>
        </w:trPr>
        <w:tc>
          <w:tcPr>
            <w:tcW w:w="9535" w:type="dxa"/>
            <w:gridSpan w:val="4"/>
          </w:tcPr>
          <w:p w14:paraId="120D5C50" w14:textId="77777777" w:rsidR="008D5D74" w:rsidRDefault="008D5D74" w:rsidP="008D5D74">
            <w:pPr>
              <w:jc w:val="center"/>
              <w:rPr>
                <w:b/>
                <w:bCs/>
                <w:kern w:val="2"/>
                <w:szCs w:val="24"/>
              </w:rPr>
            </w:pPr>
            <w:r>
              <w:rPr>
                <w:b/>
                <w:bCs/>
                <w:kern w:val="2"/>
                <w:szCs w:val="24"/>
              </w:rPr>
              <w:t>10. SUTARTIES GALIOJIMAS IR KEITIMAS</w:t>
            </w:r>
          </w:p>
        </w:tc>
      </w:tr>
      <w:tr w:rsidR="008D5D74" w14:paraId="4F6C640F" w14:textId="77777777">
        <w:trPr>
          <w:trHeight w:val="300"/>
        </w:trPr>
        <w:tc>
          <w:tcPr>
            <w:tcW w:w="2704" w:type="dxa"/>
            <w:gridSpan w:val="2"/>
          </w:tcPr>
          <w:p w14:paraId="4D742B58" w14:textId="77777777" w:rsidR="008D5D74" w:rsidRDefault="008D5D74" w:rsidP="008D5D74">
            <w:pPr>
              <w:rPr>
                <w:b/>
                <w:bCs/>
                <w:kern w:val="2"/>
                <w:szCs w:val="24"/>
              </w:rPr>
            </w:pPr>
            <w:r>
              <w:rPr>
                <w:b/>
                <w:bCs/>
                <w:kern w:val="2"/>
                <w:szCs w:val="24"/>
              </w:rPr>
              <w:t>10.1. Sutarties sudarymas ir įsigaliojimas</w:t>
            </w:r>
          </w:p>
        </w:tc>
        <w:tc>
          <w:tcPr>
            <w:tcW w:w="6831" w:type="dxa"/>
            <w:gridSpan w:val="2"/>
          </w:tcPr>
          <w:p w14:paraId="02FD323B" w14:textId="752420C2" w:rsidR="008D5D74" w:rsidRPr="003B257F" w:rsidRDefault="008D5D74" w:rsidP="005A7D51">
            <w:pPr>
              <w:jc w:val="both"/>
              <w:rPr>
                <w:kern w:val="2"/>
                <w:szCs w:val="24"/>
              </w:rPr>
            </w:pPr>
            <w:r w:rsidRPr="003B257F">
              <w:rPr>
                <w:kern w:val="2"/>
                <w:szCs w:val="24"/>
              </w:rPr>
              <w:t>Ši Sutartis laikoma sudaryta ir įsigalioja nuo Sutarties pasirašymo dienos (antrosios Šalies pasirašymo dieną)</w:t>
            </w:r>
            <w:r w:rsidR="005A3D10" w:rsidRPr="003B257F">
              <w:rPr>
                <w:kern w:val="2"/>
                <w:szCs w:val="24"/>
              </w:rPr>
              <w:t>.</w:t>
            </w:r>
          </w:p>
          <w:p w14:paraId="792D06D7" w14:textId="42219992" w:rsidR="008D5D74" w:rsidRPr="00EA41B5" w:rsidRDefault="008D5D74" w:rsidP="005A7D51">
            <w:pPr>
              <w:jc w:val="both"/>
              <w:rPr>
                <w:color w:val="FF0000"/>
                <w:kern w:val="2"/>
              </w:rPr>
            </w:pPr>
            <w:r w:rsidRPr="003B257F">
              <w:rPr>
                <w:kern w:val="2"/>
                <w:szCs w:val="24"/>
              </w:rPr>
              <w:t xml:space="preserve">Sutartis galioja </w:t>
            </w:r>
            <w:r w:rsidR="00050E2E" w:rsidRPr="003B257F">
              <w:rPr>
                <w:kern w:val="2"/>
                <w:szCs w:val="24"/>
              </w:rPr>
              <w:t>12 mėnesių</w:t>
            </w:r>
            <w:r w:rsidR="00CD694E" w:rsidRPr="003B257F">
              <w:rPr>
                <w:kern w:val="2"/>
                <w:szCs w:val="24"/>
              </w:rPr>
              <w:t>.</w:t>
            </w:r>
          </w:p>
        </w:tc>
      </w:tr>
      <w:tr w:rsidR="008D5D74" w14:paraId="3AC5F97E" w14:textId="77777777">
        <w:trPr>
          <w:trHeight w:val="300"/>
        </w:trPr>
        <w:tc>
          <w:tcPr>
            <w:tcW w:w="2704" w:type="dxa"/>
            <w:gridSpan w:val="2"/>
          </w:tcPr>
          <w:p w14:paraId="0C477A54" w14:textId="77777777" w:rsidR="008D5D74" w:rsidRPr="00CE4522" w:rsidRDefault="008D5D74" w:rsidP="008D5D74">
            <w:pPr>
              <w:rPr>
                <w:b/>
                <w:bCs/>
                <w:kern w:val="2"/>
                <w:szCs w:val="24"/>
                <w:u w:val="single"/>
              </w:rPr>
            </w:pPr>
            <w:r w:rsidRPr="00CE4522">
              <w:rPr>
                <w:b/>
                <w:bCs/>
                <w:kern w:val="2"/>
                <w:szCs w:val="24"/>
                <w:u w:val="single"/>
              </w:rPr>
              <w:t>10.2. Sutarties galiojimo termino pratęsimas</w:t>
            </w:r>
          </w:p>
        </w:tc>
        <w:tc>
          <w:tcPr>
            <w:tcW w:w="6831" w:type="dxa"/>
            <w:gridSpan w:val="2"/>
          </w:tcPr>
          <w:p w14:paraId="24CF2B89" w14:textId="651271BD" w:rsidR="008D5D74" w:rsidRPr="00CE4522" w:rsidRDefault="00050E2E" w:rsidP="005A7D51">
            <w:pPr>
              <w:jc w:val="both"/>
              <w:rPr>
                <w:kern w:val="2"/>
                <w:szCs w:val="24"/>
                <w:u w:val="single"/>
              </w:rPr>
            </w:pPr>
            <w:r w:rsidRPr="00050E2E">
              <w:rPr>
                <w:color w:val="000000" w:themeColor="text1"/>
                <w:kern w:val="2"/>
                <w:szCs w:val="24"/>
              </w:rPr>
              <w:t>Sutarties galiojimo terminas gali būti pratęstas rašytiniu susitarimu ne daugiau kaip 2 kartus po 12 mėnesių. Bendras sutarties terminas negali būti ilgesnis kaip 36 mėnesiai.</w:t>
            </w:r>
          </w:p>
        </w:tc>
      </w:tr>
      <w:tr w:rsidR="008D5D74" w14:paraId="3E00E7BF" w14:textId="77777777">
        <w:trPr>
          <w:trHeight w:val="300"/>
        </w:trPr>
        <w:tc>
          <w:tcPr>
            <w:tcW w:w="9535" w:type="dxa"/>
            <w:gridSpan w:val="4"/>
          </w:tcPr>
          <w:p w14:paraId="58011EA1" w14:textId="77777777" w:rsidR="008D5D74" w:rsidRDefault="008D5D74" w:rsidP="008D5D74">
            <w:pPr>
              <w:jc w:val="center"/>
              <w:rPr>
                <w:b/>
                <w:bCs/>
                <w:kern w:val="2"/>
                <w:szCs w:val="24"/>
              </w:rPr>
            </w:pPr>
            <w:r>
              <w:rPr>
                <w:b/>
                <w:bCs/>
                <w:kern w:val="2"/>
                <w:szCs w:val="24"/>
              </w:rPr>
              <w:t>11. SUTARTIES NUTRAUKIMAS</w:t>
            </w:r>
          </w:p>
        </w:tc>
      </w:tr>
      <w:tr w:rsidR="008D5D74" w14:paraId="6E59D0C1" w14:textId="77777777">
        <w:trPr>
          <w:trHeight w:val="300"/>
        </w:trPr>
        <w:tc>
          <w:tcPr>
            <w:tcW w:w="2532" w:type="dxa"/>
          </w:tcPr>
          <w:p w14:paraId="43C75B62" w14:textId="77777777" w:rsidR="008D5D74" w:rsidRDefault="008D5D74" w:rsidP="008D5D74">
            <w:pPr>
              <w:rPr>
                <w:b/>
                <w:bCs/>
                <w:kern w:val="2"/>
                <w:szCs w:val="24"/>
              </w:rPr>
            </w:pPr>
            <w:r>
              <w:rPr>
                <w:b/>
                <w:bCs/>
                <w:kern w:val="2"/>
                <w:szCs w:val="24"/>
              </w:rPr>
              <w:t>11.1. Sutarties nutraukimo pagrindai</w:t>
            </w:r>
          </w:p>
        </w:tc>
        <w:tc>
          <w:tcPr>
            <w:tcW w:w="7003" w:type="dxa"/>
            <w:gridSpan w:val="3"/>
          </w:tcPr>
          <w:p w14:paraId="3EFF973D" w14:textId="2971AF12" w:rsidR="008D5D74" w:rsidRPr="00D15DDD" w:rsidRDefault="008D5D74" w:rsidP="005A7D51">
            <w:pPr>
              <w:jc w:val="both"/>
              <w:rPr>
                <w:kern w:val="2"/>
                <w:szCs w:val="24"/>
              </w:rPr>
            </w:pPr>
            <w:r>
              <w:rPr>
                <w:kern w:val="2"/>
                <w:szCs w:val="24"/>
              </w:rPr>
              <w:t>Sutartis gali būti nutraukiama rašytiniu Šalių susitarimu arba vienašališkai, Bendrosiose sąlygose nustatyta tvarka.</w:t>
            </w:r>
          </w:p>
        </w:tc>
      </w:tr>
      <w:tr w:rsidR="008D5D74" w14:paraId="0767D708" w14:textId="77777777">
        <w:trPr>
          <w:trHeight w:val="300"/>
        </w:trPr>
        <w:tc>
          <w:tcPr>
            <w:tcW w:w="2532" w:type="dxa"/>
          </w:tcPr>
          <w:p w14:paraId="06AA74E7" w14:textId="77777777" w:rsidR="008D5D74" w:rsidRDefault="008D5D74" w:rsidP="008D5D74">
            <w:pPr>
              <w:rPr>
                <w:b/>
                <w:bCs/>
                <w:kern w:val="2"/>
                <w:szCs w:val="24"/>
              </w:rPr>
            </w:pPr>
            <w:r>
              <w:rPr>
                <w:b/>
                <w:bCs/>
                <w:kern w:val="2"/>
                <w:szCs w:val="24"/>
              </w:rPr>
              <w:t>11.2. Esminiai Sutarties pažeidimai</w:t>
            </w:r>
          </w:p>
          <w:p w14:paraId="54536DE6" w14:textId="77777777" w:rsidR="008D5D74" w:rsidRDefault="008D5D74" w:rsidP="008D5D74">
            <w:pPr>
              <w:rPr>
                <w:b/>
                <w:bCs/>
                <w:kern w:val="2"/>
                <w:szCs w:val="24"/>
              </w:rPr>
            </w:pPr>
          </w:p>
        </w:tc>
        <w:tc>
          <w:tcPr>
            <w:tcW w:w="7003" w:type="dxa"/>
            <w:gridSpan w:val="3"/>
          </w:tcPr>
          <w:p w14:paraId="5BDA71E6" w14:textId="2FA0CED1" w:rsidR="00C35EB5" w:rsidRPr="00C35EB5" w:rsidRDefault="00C35EB5" w:rsidP="00C35EB5">
            <w:pPr>
              <w:jc w:val="both"/>
              <w:rPr>
                <w:color w:val="000000" w:themeColor="text1"/>
                <w:kern w:val="2"/>
                <w:szCs w:val="24"/>
              </w:rPr>
            </w:pPr>
            <w:r>
              <w:rPr>
                <w:color w:val="000000" w:themeColor="text1"/>
                <w:kern w:val="2"/>
                <w:szCs w:val="24"/>
              </w:rPr>
              <w:t xml:space="preserve">11.2.1. </w:t>
            </w:r>
            <w:r w:rsidRPr="00C35EB5">
              <w:rPr>
                <w:color w:val="000000" w:themeColor="text1"/>
                <w:kern w:val="2"/>
                <w:szCs w:val="24"/>
              </w:rPr>
              <w:t>Pirkėjas bet kada turi teisę vienašališkai nutraukti sutartį. Apie tokį sutarties nutraukimą pranešdamas Tiekėjui prieš 15 (penkiolika) dienų.</w:t>
            </w:r>
          </w:p>
          <w:p w14:paraId="66505B18" w14:textId="19905B88" w:rsidR="00C35EB5" w:rsidRPr="00C35EB5" w:rsidRDefault="00C35EB5" w:rsidP="00C35EB5">
            <w:pPr>
              <w:jc w:val="both"/>
              <w:rPr>
                <w:color w:val="000000" w:themeColor="text1"/>
                <w:kern w:val="2"/>
                <w:szCs w:val="24"/>
              </w:rPr>
            </w:pPr>
            <w:r>
              <w:rPr>
                <w:color w:val="000000" w:themeColor="text1"/>
                <w:kern w:val="2"/>
                <w:szCs w:val="24"/>
              </w:rPr>
              <w:t xml:space="preserve">11.2.2. </w:t>
            </w:r>
            <w:r w:rsidRPr="00C35EB5">
              <w:rPr>
                <w:color w:val="000000" w:themeColor="text1"/>
                <w:kern w:val="2"/>
                <w:szCs w:val="24"/>
              </w:rPr>
              <w:t>Pardavėjas turi teisę vienašališkai nutraukti sutartį tik dėl svarbių priežasčių. Tokiu atveju Tiekėjas privalo visiškai atlyginti Pirkėjo patirtus nuostolius. Apie tokį sutarties nutraukimą Tiekėjas raštu praneša Pirkėjui prieš 15 (penkiolika) dienų.</w:t>
            </w:r>
          </w:p>
          <w:p w14:paraId="72E007FC" w14:textId="554EF45C" w:rsidR="00C35EB5" w:rsidRPr="00C35EB5" w:rsidRDefault="00C35EB5" w:rsidP="00C35EB5">
            <w:pPr>
              <w:jc w:val="both"/>
              <w:rPr>
                <w:color w:val="000000" w:themeColor="text1"/>
                <w:kern w:val="2"/>
                <w:szCs w:val="24"/>
              </w:rPr>
            </w:pPr>
            <w:r>
              <w:rPr>
                <w:color w:val="000000" w:themeColor="text1"/>
                <w:kern w:val="2"/>
                <w:szCs w:val="24"/>
              </w:rPr>
              <w:t>11.2.</w:t>
            </w:r>
            <w:r w:rsidR="0076072B">
              <w:rPr>
                <w:color w:val="000000" w:themeColor="text1"/>
                <w:kern w:val="2"/>
                <w:szCs w:val="24"/>
              </w:rPr>
              <w:t>3</w:t>
            </w:r>
            <w:r>
              <w:rPr>
                <w:color w:val="000000" w:themeColor="text1"/>
                <w:kern w:val="2"/>
                <w:szCs w:val="24"/>
              </w:rPr>
              <w:t xml:space="preserve">. </w:t>
            </w:r>
            <w:r w:rsidRPr="00C35EB5">
              <w:rPr>
                <w:color w:val="000000" w:themeColor="text1"/>
                <w:kern w:val="2"/>
                <w:szCs w:val="24"/>
              </w:rPr>
              <w:t>Visi sutarties pakeitimai ar papildymai galimi tik šalims sudarius atskirą raštišką susitarimą prie sutarties.</w:t>
            </w:r>
          </w:p>
          <w:p w14:paraId="4198364C" w14:textId="607A55C4" w:rsidR="008D5D74" w:rsidRPr="0048516E" w:rsidRDefault="00C35EB5" w:rsidP="00C35EB5">
            <w:pPr>
              <w:spacing w:line="257" w:lineRule="auto"/>
              <w:jc w:val="both"/>
              <w:rPr>
                <w:rFonts w:eastAsia="Arial"/>
                <w:color w:val="000000" w:themeColor="text1"/>
                <w:kern w:val="2"/>
                <w:szCs w:val="24"/>
              </w:rPr>
            </w:pPr>
            <w:r>
              <w:rPr>
                <w:color w:val="000000" w:themeColor="text1"/>
                <w:kern w:val="2"/>
                <w:szCs w:val="24"/>
              </w:rPr>
              <w:t>11.2.</w:t>
            </w:r>
            <w:r w:rsidR="00D96BA7">
              <w:rPr>
                <w:color w:val="000000" w:themeColor="text1"/>
                <w:kern w:val="2"/>
                <w:szCs w:val="24"/>
              </w:rPr>
              <w:t>4</w:t>
            </w:r>
            <w:r>
              <w:rPr>
                <w:color w:val="000000" w:themeColor="text1"/>
                <w:kern w:val="2"/>
                <w:szCs w:val="24"/>
              </w:rPr>
              <w:t xml:space="preserve">. </w:t>
            </w:r>
            <w:r w:rsidRPr="00C35EB5">
              <w:rPr>
                <w:color w:val="000000" w:themeColor="text1"/>
                <w:kern w:val="2"/>
                <w:szCs w:val="24"/>
              </w:rPr>
              <w:t>Sutartis gali būti nutraukta kitais Lietuvos Respublikos civilinio kodekso, kitų įstatymų numatytais atvejais.</w:t>
            </w:r>
          </w:p>
        </w:tc>
      </w:tr>
      <w:tr w:rsidR="008D5D74" w14:paraId="62F6599E" w14:textId="77777777">
        <w:trPr>
          <w:trHeight w:val="300"/>
        </w:trPr>
        <w:tc>
          <w:tcPr>
            <w:tcW w:w="9535" w:type="dxa"/>
            <w:gridSpan w:val="4"/>
          </w:tcPr>
          <w:p w14:paraId="35B10415" w14:textId="77777777" w:rsidR="008D5D74" w:rsidRDefault="008D5D74" w:rsidP="008D5D7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D5D74" w14:paraId="294326FE" w14:textId="77777777">
        <w:trPr>
          <w:trHeight w:val="300"/>
        </w:trPr>
        <w:tc>
          <w:tcPr>
            <w:tcW w:w="2532" w:type="dxa"/>
          </w:tcPr>
          <w:p w14:paraId="1FD8E0E3" w14:textId="77777777" w:rsidR="008D5D74" w:rsidRDefault="008D5D74" w:rsidP="008D5D74">
            <w:pPr>
              <w:rPr>
                <w:b/>
                <w:bCs/>
                <w:kern w:val="2"/>
                <w:szCs w:val="24"/>
              </w:rPr>
            </w:pPr>
            <w:r>
              <w:rPr>
                <w:b/>
                <w:bCs/>
                <w:kern w:val="2"/>
                <w:szCs w:val="24"/>
              </w:rPr>
              <w:t>12.1. Aplinkosauginių kriterijų nustatymo teisinis pagrindas</w:t>
            </w:r>
          </w:p>
        </w:tc>
        <w:tc>
          <w:tcPr>
            <w:tcW w:w="7003" w:type="dxa"/>
            <w:gridSpan w:val="3"/>
          </w:tcPr>
          <w:p w14:paraId="5E3819D0" w14:textId="5EA8BE58" w:rsidR="008D5D74" w:rsidRPr="00C35EB5" w:rsidRDefault="00CA1E98" w:rsidP="00562D1B">
            <w:pPr>
              <w:jc w:val="both"/>
              <w:rPr>
                <w:kern w:val="2"/>
                <w:szCs w:val="24"/>
              </w:rPr>
            </w:pPr>
            <w:r>
              <w:rPr>
                <w:kern w:val="2"/>
                <w:szCs w:val="24"/>
              </w:rPr>
              <w:t>Vadovaujantis Lietuvos Respublikos aplinkos ministro 2011 m. birželio 28 d. įsakymu Nr. D1-508 patvirtinta „Aplinkos apsaugos kriterijų taikymo, vykdant žaliuosius pirkimus, tvarkos aprašo“ 4.4.3 papunkčiu „perkama tik nematerialaus pobūdžio (intelektinė) ar kitokia paslauga, nesusijusi su materialaus objekto sukūrimu</w:t>
            </w:r>
            <w:r w:rsidR="005A3D10">
              <w:rPr>
                <w:kern w:val="2"/>
                <w:szCs w:val="24"/>
              </w:rPr>
              <w:t>“</w:t>
            </w:r>
            <w:r>
              <w:rPr>
                <w:kern w:val="2"/>
                <w:szCs w:val="24"/>
              </w:rPr>
              <w:t>.</w:t>
            </w:r>
          </w:p>
        </w:tc>
      </w:tr>
      <w:tr w:rsidR="008D5D74" w14:paraId="3A212E51" w14:textId="77777777">
        <w:trPr>
          <w:trHeight w:val="300"/>
        </w:trPr>
        <w:tc>
          <w:tcPr>
            <w:tcW w:w="2532" w:type="dxa"/>
          </w:tcPr>
          <w:p w14:paraId="103B9D5E" w14:textId="77777777" w:rsidR="008D5D74" w:rsidRDefault="008D5D74" w:rsidP="008D5D7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0AE902F5" w:rsidR="008D5D74" w:rsidRDefault="00900809" w:rsidP="008D5D74">
            <w:pPr>
              <w:rPr>
                <w:color w:val="008080"/>
                <w:szCs w:val="24"/>
              </w:rPr>
            </w:pPr>
            <w:r w:rsidRPr="00900809">
              <w:rPr>
                <w:color w:val="000000" w:themeColor="text1"/>
                <w:szCs w:val="24"/>
              </w:rPr>
              <w:t>Netaikoma</w:t>
            </w:r>
          </w:p>
        </w:tc>
      </w:tr>
      <w:tr w:rsidR="008D5D74" w14:paraId="366952D4" w14:textId="77777777">
        <w:trPr>
          <w:trHeight w:val="300"/>
        </w:trPr>
        <w:tc>
          <w:tcPr>
            <w:tcW w:w="2532" w:type="dxa"/>
          </w:tcPr>
          <w:p w14:paraId="25FABDFB" w14:textId="77777777" w:rsidR="008D5D74" w:rsidRDefault="008D5D74" w:rsidP="008D5D7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8D5D74" w:rsidRDefault="008D5D74" w:rsidP="008D5D74">
            <w:pPr>
              <w:rPr>
                <w:kern w:val="2"/>
                <w:szCs w:val="24"/>
              </w:rPr>
            </w:pPr>
            <w:r>
              <w:rPr>
                <w:kern w:val="2"/>
                <w:szCs w:val="24"/>
              </w:rPr>
              <w:t>Netaikoma</w:t>
            </w:r>
          </w:p>
          <w:p w14:paraId="69FD5316" w14:textId="548A0B38" w:rsidR="008D5D74" w:rsidRDefault="008D5D74" w:rsidP="008D5D74">
            <w:pPr>
              <w:rPr>
                <w:szCs w:val="24"/>
              </w:rPr>
            </w:pPr>
          </w:p>
        </w:tc>
      </w:tr>
      <w:tr w:rsidR="008D5D74" w14:paraId="3484BE57" w14:textId="77777777">
        <w:trPr>
          <w:trHeight w:val="300"/>
        </w:trPr>
        <w:tc>
          <w:tcPr>
            <w:tcW w:w="2532" w:type="dxa"/>
          </w:tcPr>
          <w:p w14:paraId="019B4EB5" w14:textId="77777777" w:rsidR="008D5D74" w:rsidRDefault="008D5D74" w:rsidP="008D5D7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8D5D74" w:rsidRDefault="008D5D74" w:rsidP="008D5D74">
            <w:pPr>
              <w:rPr>
                <w:kern w:val="2"/>
                <w:szCs w:val="24"/>
              </w:rPr>
            </w:pPr>
            <w:r>
              <w:rPr>
                <w:kern w:val="2"/>
                <w:szCs w:val="24"/>
              </w:rPr>
              <w:t>Netaikoma</w:t>
            </w:r>
          </w:p>
          <w:p w14:paraId="0EA03E5A" w14:textId="7CB82601" w:rsidR="008D5D74" w:rsidRDefault="008D5D74" w:rsidP="008D5D74">
            <w:pPr>
              <w:rPr>
                <w:kern w:val="2"/>
                <w:szCs w:val="24"/>
              </w:rPr>
            </w:pPr>
          </w:p>
        </w:tc>
      </w:tr>
      <w:tr w:rsidR="008D5D74" w14:paraId="248F77FB" w14:textId="77777777">
        <w:trPr>
          <w:trHeight w:val="300"/>
        </w:trPr>
        <w:tc>
          <w:tcPr>
            <w:tcW w:w="2532" w:type="dxa"/>
          </w:tcPr>
          <w:p w14:paraId="6386D98F" w14:textId="77777777" w:rsidR="008D5D74" w:rsidRDefault="008D5D74" w:rsidP="008D5D74">
            <w:pPr>
              <w:rPr>
                <w:b/>
                <w:bCs/>
                <w:kern w:val="2"/>
                <w:szCs w:val="24"/>
              </w:rPr>
            </w:pPr>
            <w:r>
              <w:rPr>
                <w:b/>
                <w:bCs/>
                <w:kern w:val="2"/>
                <w:szCs w:val="24"/>
              </w:rPr>
              <w:t>12.5. Su perkamomis Prekėmis susiję socialiniai kriterijai</w:t>
            </w:r>
          </w:p>
        </w:tc>
        <w:tc>
          <w:tcPr>
            <w:tcW w:w="7003" w:type="dxa"/>
            <w:gridSpan w:val="3"/>
          </w:tcPr>
          <w:p w14:paraId="47552781" w14:textId="77777777" w:rsidR="008D5D74" w:rsidRDefault="008D5D74" w:rsidP="008D5D74">
            <w:pPr>
              <w:rPr>
                <w:color w:val="000000"/>
                <w:kern w:val="2"/>
                <w:szCs w:val="24"/>
                <w:shd w:val="clear" w:color="auto" w:fill="FFFFFF"/>
              </w:rPr>
            </w:pPr>
            <w:r>
              <w:rPr>
                <w:color w:val="000000"/>
                <w:kern w:val="2"/>
                <w:szCs w:val="24"/>
                <w:shd w:val="clear" w:color="auto" w:fill="FFFFFF"/>
              </w:rPr>
              <w:t>Netaikoma</w:t>
            </w:r>
          </w:p>
          <w:p w14:paraId="78104E0E" w14:textId="4F5FFA57" w:rsidR="008D5D74" w:rsidRDefault="008D5D74" w:rsidP="008D5D74">
            <w:pPr>
              <w:rPr>
                <w:color w:val="0070C0"/>
                <w:kern w:val="2"/>
                <w:szCs w:val="24"/>
              </w:rPr>
            </w:pPr>
          </w:p>
        </w:tc>
      </w:tr>
      <w:tr w:rsidR="008D5D74" w14:paraId="3AC4F975" w14:textId="77777777">
        <w:trPr>
          <w:trHeight w:val="300"/>
        </w:trPr>
        <w:tc>
          <w:tcPr>
            <w:tcW w:w="9535" w:type="dxa"/>
            <w:gridSpan w:val="4"/>
          </w:tcPr>
          <w:p w14:paraId="2EFAACA1" w14:textId="77777777" w:rsidR="008D5D74" w:rsidRDefault="008D5D74" w:rsidP="008D5D74">
            <w:pPr>
              <w:jc w:val="center"/>
              <w:rPr>
                <w:b/>
                <w:bCs/>
                <w:kern w:val="2"/>
                <w:szCs w:val="24"/>
              </w:rPr>
            </w:pPr>
            <w:r>
              <w:rPr>
                <w:b/>
                <w:bCs/>
                <w:kern w:val="2"/>
                <w:szCs w:val="24"/>
              </w:rPr>
              <w:t xml:space="preserve">13. BENDRŲJŲ SĄLYGŲ PAKEITIMAI IR PAPILDYMAI </w:t>
            </w:r>
          </w:p>
          <w:p w14:paraId="61BD6B29" w14:textId="77777777" w:rsidR="008D5D74" w:rsidRDefault="008D5D74" w:rsidP="008D5D74">
            <w:pPr>
              <w:jc w:val="center"/>
              <w:rPr>
                <w:kern w:val="2"/>
                <w:szCs w:val="24"/>
              </w:rPr>
            </w:pPr>
            <w:r>
              <w:rPr>
                <w:kern w:val="2"/>
                <w:szCs w:val="24"/>
              </w:rPr>
              <w:t xml:space="preserve">(jeigu būtina dėl konkretaus Sutarties dalyko specifikos) </w:t>
            </w:r>
          </w:p>
        </w:tc>
      </w:tr>
      <w:tr w:rsidR="008D5D74" w14:paraId="1A3B3FB7" w14:textId="77777777">
        <w:trPr>
          <w:trHeight w:val="300"/>
        </w:trPr>
        <w:tc>
          <w:tcPr>
            <w:tcW w:w="2532" w:type="dxa"/>
          </w:tcPr>
          <w:p w14:paraId="31A2D71F" w14:textId="77777777" w:rsidR="008D5D74" w:rsidRDefault="008D5D74" w:rsidP="008D5D74">
            <w:pPr>
              <w:rPr>
                <w:b/>
                <w:bCs/>
                <w:kern w:val="2"/>
                <w:szCs w:val="24"/>
              </w:rPr>
            </w:pPr>
            <w:r>
              <w:rPr>
                <w:b/>
                <w:bCs/>
                <w:kern w:val="2"/>
                <w:szCs w:val="24"/>
              </w:rPr>
              <w:t xml:space="preserve">13.1. </w:t>
            </w:r>
          </w:p>
        </w:tc>
        <w:tc>
          <w:tcPr>
            <w:tcW w:w="7003" w:type="dxa"/>
            <w:gridSpan w:val="3"/>
          </w:tcPr>
          <w:p w14:paraId="1F805B4C" w14:textId="09D40192" w:rsidR="008D5D74" w:rsidRPr="00785F99" w:rsidRDefault="008D5D74" w:rsidP="008D5D74">
            <w:pPr>
              <w:rPr>
                <w:color w:val="000000" w:themeColor="text1"/>
                <w:kern w:val="2"/>
                <w:szCs w:val="24"/>
                <w:highlight w:val="yellow"/>
              </w:rPr>
            </w:pPr>
          </w:p>
        </w:tc>
      </w:tr>
      <w:tr w:rsidR="008D5D74" w14:paraId="0F93D8BB" w14:textId="77777777">
        <w:trPr>
          <w:trHeight w:val="300"/>
        </w:trPr>
        <w:tc>
          <w:tcPr>
            <w:tcW w:w="2532" w:type="dxa"/>
          </w:tcPr>
          <w:p w14:paraId="6E07FF6F" w14:textId="77777777" w:rsidR="008D5D74" w:rsidRDefault="008D5D74" w:rsidP="008D5D74">
            <w:pPr>
              <w:rPr>
                <w:b/>
                <w:bCs/>
                <w:kern w:val="2"/>
                <w:szCs w:val="24"/>
              </w:rPr>
            </w:pPr>
            <w:r>
              <w:rPr>
                <w:b/>
                <w:bCs/>
                <w:kern w:val="2"/>
                <w:szCs w:val="24"/>
              </w:rPr>
              <w:t>13.2.</w:t>
            </w:r>
          </w:p>
        </w:tc>
        <w:tc>
          <w:tcPr>
            <w:tcW w:w="7003" w:type="dxa"/>
            <w:gridSpan w:val="3"/>
          </w:tcPr>
          <w:p w14:paraId="632B4F73" w14:textId="254CEC92" w:rsidR="008D5D74" w:rsidRPr="00785F99" w:rsidRDefault="008D5D74" w:rsidP="008D5D74">
            <w:pPr>
              <w:rPr>
                <w:color w:val="000000" w:themeColor="text1"/>
                <w:kern w:val="2"/>
                <w:szCs w:val="24"/>
                <w:highlight w:val="yellow"/>
              </w:rPr>
            </w:pPr>
          </w:p>
        </w:tc>
      </w:tr>
      <w:tr w:rsidR="008D5D74" w14:paraId="11878A07" w14:textId="77777777">
        <w:trPr>
          <w:trHeight w:val="300"/>
        </w:trPr>
        <w:tc>
          <w:tcPr>
            <w:tcW w:w="2532" w:type="dxa"/>
          </w:tcPr>
          <w:p w14:paraId="35EE2B44" w14:textId="77777777" w:rsidR="008D5D74" w:rsidRDefault="008D5D74" w:rsidP="008D5D74">
            <w:pPr>
              <w:rPr>
                <w:b/>
                <w:bCs/>
                <w:kern w:val="2"/>
                <w:szCs w:val="24"/>
              </w:rPr>
            </w:pPr>
            <w:r>
              <w:rPr>
                <w:b/>
                <w:bCs/>
                <w:kern w:val="2"/>
                <w:szCs w:val="24"/>
              </w:rPr>
              <w:t>13.3.</w:t>
            </w:r>
          </w:p>
        </w:tc>
        <w:tc>
          <w:tcPr>
            <w:tcW w:w="7003" w:type="dxa"/>
            <w:gridSpan w:val="3"/>
          </w:tcPr>
          <w:p w14:paraId="201CF248" w14:textId="131C6F2A" w:rsidR="008D5D74" w:rsidRPr="00785F99" w:rsidRDefault="008D5D74" w:rsidP="008D5D74">
            <w:pPr>
              <w:rPr>
                <w:color w:val="000000" w:themeColor="text1"/>
                <w:kern w:val="2"/>
                <w:szCs w:val="24"/>
                <w:highlight w:val="yellow"/>
              </w:rPr>
            </w:pPr>
          </w:p>
        </w:tc>
      </w:tr>
      <w:tr w:rsidR="008D5D74" w14:paraId="42343E53" w14:textId="77777777">
        <w:trPr>
          <w:trHeight w:val="300"/>
        </w:trPr>
        <w:tc>
          <w:tcPr>
            <w:tcW w:w="2532" w:type="dxa"/>
          </w:tcPr>
          <w:p w14:paraId="17C6E82A" w14:textId="77777777" w:rsidR="008D5D74" w:rsidRDefault="008D5D74" w:rsidP="008D5D74">
            <w:pPr>
              <w:rPr>
                <w:b/>
                <w:bCs/>
                <w:kern w:val="2"/>
                <w:szCs w:val="24"/>
              </w:rPr>
            </w:pPr>
            <w:r>
              <w:rPr>
                <w:b/>
                <w:bCs/>
                <w:kern w:val="2"/>
                <w:szCs w:val="24"/>
              </w:rPr>
              <w:t>13.4.</w:t>
            </w:r>
          </w:p>
        </w:tc>
        <w:tc>
          <w:tcPr>
            <w:tcW w:w="7003" w:type="dxa"/>
            <w:gridSpan w:val="3"/>
          </w:tcPr>
          <w:p w14:paraId="63229ED5" w14:textId="77777777" w:rsidR="008D5D74" w:rsidRPr="00785F99" w:rsidRDefault="008D5D74" w:rsidP="008D5D74">
            <w:pPr>
              <w:rPr>
                <w:color w:val="000000" w:themeColor="text1"/>
                <w:kern w:val="2"/>
                <w:szCs w:val="24"/>
                <w:highlight w:val="yellow"/>
              </w:rPr>
            </w:pPr>
          </w:p>
        </w:tc>
      </w:tr>
      <w:tr w:rsidR="008D5D74" w14:paraId="6B21B766" w14:textId="77777777">
        <w:trPr>
          <w:trHeight w:val="300"/>
        </w:trPr>
        <w:tc>
          <w:tcPr>
            <w:tcW w:w="2532" w:type="dxa"/>
          </w:tcPr>
          <w:p w14:paraId="6947D409" w14:textId="77777777" w:rsidR="008D5D74" w:rsidRDefault="008D5D74" w:rsidP="008D5D74">
            <w:pPr>
              <w:rPr>
                <w:b/>
                <w:bCs/>
                <w:kern w:val="2"/>
                <w:szCs w:val="24"/>
              </w:rPr>
            </w:pPr>
            <w:r>
              <w:rPr>
                <w:b/>
                <w:bCs/>
                <w:kern w:val="2"/>
                <w:szCs w:val="24"/>
              </w:rPr>
              <w:t>13.5.</w:t>
            </w:r>
          </w:p>
        </w:tc>
        <w:tc>
          <w:tcPr>
            <w:tcW w:w="7003" w:type="dxa"/>
            <w:gridSpan w:val="3"/>
          </w:tcPr>
          <w:p w14:paraId="039E4DF7" w14:textId="5039208F" w:rsidR="008D5D74" w:rsidRPr="00785F99" w:rsidRDefault="008D5D74" w:rsidP="00CE4522">
            <w:pPr>
              <w:jc w:val="both"/>
              <w:rPr>
                <w:kern w:val="2"/>
                <w:szCs w:val="24"/>
                <w:highlight w:val="yellow"/>
              </w:rPr>
            </w:pPr>
          </w:p>
        </w:tc>
      </w:tr>
      <w:tr w:rsidR="008D5D74" w14:paraId="2D51BD24" w14:textId="77777777">
        <w:trPr>
          <w:trHeight w:val="300"/>
        </w:trPr>
        <w:tc>
          <w:tcPr>
            <w:tcW w:w="9535" w:type="dxa"/>
            <w:gridSpan w:val="4"/>
          </w:tcPr>
          <w:p w14:paraId="0785A684" w14:textId="77777777" w:rsidR="008D5D74" w:rsidRDefault="008D5D74" w:rsidP="008D5D74">
            <w:pPr>
              <w:jc w:val="center"/>
              <w:rPr>
                <w:b/>
                <w:bCs/>
                <w:kern w:val="2"/>
                <w:szCs w:val="24"/>
              </w:rPr>
            </w:pPr>
            <w:r>
              <w:rPr>
                <w:b/>
                <w:bCs/>
                <w:kern w:val="2"/>
                <w:szCs w:val="24"/>
              </w:rPr>
              <w:t>14. SUTARTIES PRIEDAI</w:t>
            </w:r>
          </w:p>
        </w:tc>
      </w:tr>
      <w:tr w:rsidR="008D5D74" w14:paraId="2EEAB97F" w14:textId="77777777">
        <w:trPr>
          <w:trHeight w:val="300"/>
        </w:trPr>
        <w:tc>
          <w:tcPr>
            <w:tcW w:w="2532" w:type="dxa"/>
          </w:tcPr>
          <w:p w14:paraId="33D1E7D8" w14:textId="77777777" w:rsidR="008D5D74" w:rsidRDefault="008D5D74" w:rsidP="008D5D74">
            <w:pPr>
              <w:jc w:val="center"/>
              <w:rPr>
                <w:b/>
                <w:bCs/>
                <w:kern w:val="2"/>
                <w:szCs w:val="24"/>
              </w:rPr>
            </w:pPr>
            <w:r>
              <w:rPr>
                <w:b/>
                <w:bCs/>
                <w:kern w:val="2"/>
                <w:szCs w:val="24"/>
              </w:rPr>
              <w:t>14.1. Priedas Nr. 1</w:t>
            </w:r>
          </w:p>
        </w:tc>
        <w:tc>
          <w:tcPr>
            <w:tcW w:w="7003" w:type="dxa"/>
            <w:gridSpan w:val="3"/>
          </w:tcPr>
          <w:p w14:paraId="16B8142D" w14:textId="1E05BD6A" w:rsidR="008D5D74" w:rsidRPr="005C12DD" w:rsidRDefault="00050E2E" w:rsidP="005C12DD">
            <w:pPr>
              <w:rPr>
                <w:b/>
                <w:szCs w:val="24"/>
              </w:rPr>
            </w:pPr>
            <w:r w:rsidRPr="00050E2E">
              <w:rPr>
                <w:b/>
                <w:szCs w:val="24"/>
              </w:rPr>
              <w:t xml:space="preserve">Gėlių, gėlių puokščių, gėlių vazonuose bei gedulingų vainikų ir krepšelių pirkimo-pardavimo </w:t>
            </w:r>
            <w:r w:rsidR="005C12DD" w:rsidRPr="00281427">
              <w:rPr>
                <w:b/>
                <w:szCs w:val="24"/>
              </w:rPr>
              <w:t>techninė specifikacija</w:t>
            </w:r>
            <w:r w:rsidR="00785F99">
              <w:rPr>
                <w:b/>
                <w:szCs w:val="24"/>
              </w:rPr>
              <w:t>,</w:t>
            </w:r>
            <w:r w:rsidR="005C12DD">
              <w:rPr>
                <w:b/>
                <w:szCs w:val="24"/>
              </w:rPr>
              <w:t xml:space="preserve"> </w:t>
            </w:r>
            <w:r w:rsidR="005608BA">
              <w:rPr>
                <w:b/>
                <w:szCs w:val="24"/>
              </w:rPr>
              <w:t>2</w:t>
            </w:r>
            <w:r w:rsidR="005C12DD">
              <w:rPr>
                <w:b/>
                <w:szCs w:val="24"/>
              </w:rPr>
              <w:t xml:space="preserve"> lapa</w:t>
            </w:r>
            <w:r w:rsidR="005608BA">
              <w:rPr>
                <w:b/>
                <w:szCs w:val="24"/>
              </w:rPr>
              <w:t>i</w:t>
            </w:r>
            <w:r w:rsidR="00E67CBA">
              <w:rPr>
                <w:b/>
                <w:szCs w:val="24"/>
              </w:rPr>
              <w:t>.</w:t>
            </w:r>
          </w:p>
        </w:tc>
      </w:tr>
      <w:tr w:rsidR="008D5D74" w14:paraId="0153FAD0" w14:textId="77777777">
        <w:trPr>
          <w:trHeight w:val="300"/>
        </w:trPr>
        <w:tc>
          <w:tcPr>
            <w:tcW w:w="2532" w:type="dxa"/>
          </w:tcPr>
          <w:p w14:paraId="7DDB0AFC" w14:textId="77777777" w:rsidR="008D5D74" w:rsidRDefault="008D5D74" w:rsidP="008D5D74">
            <w:pPr>
              <w:jc w:val="center"/>
              <w:rPr>
                <w:b/>
                <w:bCs/>
                <w:kern w:val="2"/>
                <w:szCs w:val="24"/>
              </w:rPr>
            </w:pPr>
            <w:r>
              <w:rPr>
                <w:b/>
                <w:bCs/>
                <w:kern w:val="2"/>
                <w:szCs w:val="24"/>
              </w:rPr>
              <w:t>14.2. Priedas Nr. 2</w:t>
            </w:r>
          </w:p>
        </w:tc>
        <w:tc>
          <w:tcPr>
            <w:tcW w:w="7003" w:type="dxa"/>
            <w:gridSpan w:val="3"/>
          </w:tcPr>
          <w:p w14:paraId="57415B2F" w14:textId="4E5495DA" w:rsidR="008D5D74" w:rsidRDefault="0087579E" w:rsidP="0087579E">
            <w:pPr>
              <w:rPr>
                <w:b/>
                <w:bCs/>
                <w:kern w:val="2"/>
                <w:szCs w:val="24"/>
              </w:rPr>
            </w:pPr>
            <w:r>
              <w:rPr>
                <w:b/>
                <w:bCs/>
                <w:kern w:val="2"/>
                <w:szCs w:val="24"/>
              </w:rPr>
              <w:t>Tiekėjo pasiūlymas</w:t>
            </w:r>
            <w:r w:rsidR="00FA6A35">
              <w:rPr>
                <w:b/>
                <w:bCs/>
                <w:kern w:val="2"/>
                <w:szCs w:val="24"/>
              </w:rPr>
              <w:t xml:space="preserve"> </w:t>
            </w:r>
            <w:r w:rsidR="00E67CBA">
              <w:rPr>
                <w:b/>
                <w:bCs/>
                <w:kern w:val="2"/>
                <w:szCs w:val="24"/>
              </w:rPr>
              <w:t>4</w:t>
            </w:r>
            <w:r w:rsidR="00FA6A35">
              <w:rPr>
                <w:b/>
                <w:bCs/>
                <w:kern w:val="2"/>
                <w:szCs w:val="24"/>
              </w:rPr>
              <w:t xml:space="preserve"> lapai</w:t>
            </w:r>
            <w:r w:rsidR="00E67CBA">
              <w:rPr>
                <w:b/>
                <w:bCs/>
                <w:kern w:val="2"/>
                <w:szCs w:val="24"/>
              </w:rPr>
              <w:t>.</w:t>
            </w:r>
          </w:p>
        </w:tc>
      </w:tr>
      <w:tr w:rsidR="00AC1CDC" w14:paraId="6E9E2313" w14:textId="77777777">
        <w:trPr>
          <w:trHeight w:val="300"/>
        </w:trPr>
        <w:tc>
          <w:tcPr>
            <w:tcW w:w="2532" w:type="dxa"/>
          </w:tcPr>
          <w:p w14:paraId="0A40D3A8" w14:textId="44F6EEA7" w:rsidR="00AC1CDC" w:rsidRDefault="00AC1CDC" w:rsidP="008D5D74">
            <w:pPr>
              <w:jc w:val="center"/>
              <w:rPr>
                <w:b/>
                <w:bCs/>
                <w:kern w:val="2"/>
                <w:szCs w:val="24"/>
              </w:rPr>
            </w:pPr>
            <w:r>
              <w:rPr>
                <w:b/>
                <w:bCs/>
                <w:kern w:val="2"/>
                <w:szCs w:val="24"/>
              </w:rPr>
              <w:t>14.3. Priedas Nr. 3</w:t>
            </w:r>
          </w:p>
        </w:tc>
        <w:tc>
          <w:tcPr>
            <w:tcW w:w="7003" w:type="dxa"/>
            <w:gridSpan w:val="3"/>
          </w:tcPr>
          <w:p w14:paraId="74049391" w14:textId="5D405097" w:rsidR="00AC1CDC" w:rsidRDefault="00AC1CDC" w:rsidP="0087579E">
            <w:pPr>
              <w:rPr>
                <w:b/>
                <w:bCs/>
                <w:kern w:val="2"/>
                <w:szCs w:val="24"/>
              </w:rPr>
            </w:pPr>
            <w:r>
              <w:rPr>
                <w:b/>
                <w:bCs/>
                <w:kern w:val="2"/>
                <w:szCs w:val="24"/>
              </w:rPr>
              <w:t>Prekių pirkimo - pardavimo sutarties bendrosios sąlygos</w:t>
            </w:r>
            <w:r w:rsidR="00785F99">
              <w:rPr>
                <w:b/>
                <w:bCs/>
                <w:kern w:val="2"/>
                <w:szCs w:val="24"/>
              </w:rPr>
              <w:t>,</w:t>
            </w:r>
            <w:r>
              <w:rPr>
                <w:b/>
                <w:bCs/>
                <w:kern w:val="2"/>
                <w:szCs w:val="24"/>
              </w:rPr>
              <w:t xml:space="preserve"> 2</w:t>
            </w:r>
            <w:r w:rsidR="00D40213">
              <w:rPr>
                <w:b/>
                <w:bCs/>
                <w:kern w:val="2"/>
                <w:szCs w:val="24"/>
              </w:rPr>
              <w:t>5</w:t>
            </w:r>
            <w:r>
              <w:rPr>
                <w:b/>
                <w:bCs/>
                <w:kern w:val="2"/>
                <w:szCs w:val="24"/>
              </w:rPr>
              <w:t xml:space="preserve"> lapai</w:t>
            </w:r>
            <w:r w:rsidR="00E67CBA">
              <w:rPr>
                <w:b/>
                <w:bCs/>
                <w:kern w:val="2"/>
                <w:szCs w:val="24"/>
              </w:rPr>
              <w:t>.</w:t>
            </w:r>
          </w:p>
        </w:tc>
      </w:tr>
      <w:tr w:rsidR="008D5D74" w14:paraId="584DB3DF" w14:textId="77777777">
        <w:tc>
          <w:tcPr>
            <w:tcW w:w="9535" w:type="dxa"/>
            <w:gridSpan w:val="4"/>
          </w:tcPr>
          <w:p w14:paraId="06933465" w14:textId="77777777" w:rsidR="008D5D74" w:rsidRDefault="008D5D74" w:rsidP="008D5D74">
            <w:pPr>
              <w:jc w:val="center"/>
              <w:rPr>
                <w:b/>
                <w:bCs/>
                <w:kern w:val="2"/>
                <w:szCs w:val="24"/>
              </w:rPr>
            </w:pPr>
            <w:r>
              <w:rPr>
                <w:b/>
                <w:bCs/>
                <w:kern w:val="2"/>
                <w:szCs w:val="24"/>
              </w:rPr>
              <w:t>15. ŠALIŲ ATSTOVŲ PARAŠAI</w:t>
            </w:r>
          </w:p>
        </w:tc>
      </w:tr>
      <w:tr w:rsidR="008D5D74" w14:paraId="298A2569" w14:textId="77777777">
        <w:tc>
          <w:tcPr>
            <w:tcW w:w="4788" w:type="dxa"/>
            <w:gridSpan w:val="3"/>
          </w:tcPr>
          <w:p w14:paraId="37FA6028" w14:textId="77777777" w:rsidR="008D5D74" w:rsidRDefault="008D5D74" w:rsidP="008D5D74">
            <w:pPr>
              <w:jc w:val="center"/>
              <w:rPr>
                <w:b/>
                <w:bCs/>
                <w:kern w:val="2"/>
                <w:szCs w:val="24"/>
              </w:rPr>
            </w:pPr>
            <w:r>
              <w:rPr>
                <w:b/>
                <w:bCs/>
                <w:kern w:val="2"/>
                <w:szCs w:val="24"/>
              </w:rPr>
              <w:t>PIRKĖJAS</w:t>
            </w:r>
          </w:p>
        </w:tc>
        <w:tc>
          <w:tcPr>
            <w:tcW w:w="4747" w:type="dxa"/>
          </w:tcPr>
          <w:p w14:paraId="1B47B8D3" w14:textId="77777777" w:rsidR="008D5D74" w:rsidRDefault="008D5D74" w:rsidP="008D5D74">
            <w:pPr>
              <w:jc w:val="center"/>
              <w:rPr>
                <w:b/>
                <w:bCs/>
                <w:kern w:val="2"/>
                <w:szCs w:val="24"/>
              </w:rPr>
            </w:pPr>
            <w:r>
              <w:rPr>
                <w:b/>
                <w:bCs/>
                <w:kern w:val="2"/>
                <w:szCs w:val="24"/>
              </w:rPr>
              <w:t>TIEKĖJAS</w:t>
            </w:r>
          </w:p>
        </w:tc>
      </w:tr>
      <w:tr w:rsidR="008D5D74" w14:paraId="0C351979" w14:textId="77777777">
        <w:tc>
          <w:tcPr>
            <w:tcW w:w="4788" w:type="dxa"/>
            <w:gridSpan w:val="3"/>
          </w:tcPr>
          <w:p w14:paraId="33C9EDCF" w14:textId="6D74A014" w:rsidR="008D5D74" w:rsidRPr="00FA6A35" w:rsidRDefault="004D41C9" w:rsidP="008D5D74">
            <w:pPr>
              <w:jc w:val="center"/>
              <w:rPr>
                <w:color w:val="000000" w:themeColor="text1"/>
                <w:kern w:val="2"/>
                <w:szCs w:val="24"/>
              </w:rPr>
            </w:pPr>
            <w:r>
              <w:rPr>
                <w:color w:val="000000" w:themeColor="text1"/>
                <w:kern w:val="2"/>
                <w:szCs w:val="24"/>
              </w:rPr>
              <w:t>Visagino savivaldybės administracijos d</w:t>
            </w:r>
            <w:r w:rsidR="00FA6A35" w:rsidRPr="00FA6A35">
              <w:rPr>
                <w:color w:val="000000" w:themeColor="text1"/>
                <w:kern w:val="2"/>
                <w:szCs w:val="24"/>
              </w:rPr>
              <w:t>irektorius Virginijus Andrius Bukauskas</w:t>
            </w:r>
          </w:p>
        </w:tc>
        <w:tc>
          <w:tcPr>
            <w:tcW w:w="4747" w:type="dxa"/>
          </w:tcPr>
          <w:p w14:paraId="64B4EEAC" w14:textId="41B51CF4" w:rsidR="008D5D74" w:rsidRPr="00FA6A35" w:rsidRDefault="00E67CBA" w:rsidP="008D5D74">
            <w:pPr>
              <w:jc w:val="center"/>
              <w:rPr>
                <w:b/>
                <w:bCs/>
                <w:color w:val="000000" w:themeColor="text1"/>
                <w:kern w:val="2"/>
                <w:szCs w:val="24"/>
              </w:rPr>
            </w:pPr>
            <w:r>
              <w:rPr>
                <w:color w:val="000000" w:themeColor="text1"/>
                <w:kern w:val="2"/>
                <w:szCs w:val="24"/>
              </w:rPr>
              <w:t xml:space="preserve">Jūratė </w:t>
            </w:r>
            <w:proofErr w:type="spellStart"/>
            <w:r>
              <w:rPr>
                <w:color w:val="000000" w:themeColor="text1"/>
                <w:kern w:val="2"/>
                <w:szCs w:val="24"/>
              </w:rPr>
              <w:t>Rudokienė</w:t>
            </w:r>
            <w:proofErr w:type="spellEnd"/>
          </w:p>
        </w:tc>
      </w:tr>
      <w:tr w:rsidR="008D5D74" w14:paraId="0B2E258F" w14:textId="77777777">
        <w:tc>
          <w:tcPr>
            <w:tcW w:w="4788" w:type="dxa"/>
            <w:gridSpan w:val="3"/>
          </w:tcPr>
          <w:p w14:paraId="6C1EFA64" w14:textId="77777777" w:rsidR="008D5D74" w:rsidRPr="00FA6A35" w:rsidRDefault="008D5D74" w:rsidP="008D5D74">
            <w:pPr>
              <w:jc w:val="center"/>
              <w:rPr>
                <w:b/>
                <w:bCs/>
                <w:color w:val="000000" w:themeColor="text1"/>
                <w:kern w:val="2"/>
                <w:szCs w:val="24"/>
              </w:rPr>
            </w:pPr>
          </w:p>
          <w:p w14:paraId="7B78BA72" w14:textId="77777777" w:rsidR="008D5D74" w:rsidRPr="00FA6A35" w:rsidRDefault="008D5D74" w:rsidP="008D5D74">
            <w:pPr>
              <w:jc w:val="center"/>
              <w:rPr>
                <w:b/>
                <w:bCs/>
                <w:color w:val="000000" w:themeColor="text1"/>
                <w:kern w:val="2"/>
                <w:szCs w:val="24"/>
              </w:rPr>
            </w:pPr>
            <w:r w:rsidRPr="00FA6A35">
              <w:rPr>
                <w:b/>
                <w:bCs/>
                <w:color w:val="000000" w:themeColor="text1"/>
                <w:kern w:val="2"/>
                <w:szCs w:val="24"/>
              </w:rPr>
              <w:t>(parašas)</w:t>
            </w:r>
          </w:p>
          <w:p w14:paraId="6195ABD0" w14:textId="77777777" w:rsidR="008D5D74" w:rsidRPr="00FA6A35" w:rsidRDefault="008D5D74" w:rsidP="008D5D74">
            <w:pPr>
              <w:jc w:val="center"/>
              <w:rPr>
                <w:b/>
                <w:bCs/>
                <w:color w:val="000000" w:themeColor="text1"/>
                <w:kern w:val="2"/>
                <w:szCs w:val="24"/>
              </w:rPr>
            </w:pPr>
          </w:p>
          <w:p w14:paraId="45ED22E7" w14:textId="77777777" w:rsidR="008D5D74" w:rsidRPr="00FA6A35" w:rsidRDefault="008D5D74" w:rsidP="008D5D74">
            <w:pPr>
              <w:jc w:val="center"/>
              <w:rPr>
                <w:b/>
                <w:bCs/>
                <w:color w:val="000000" w:themeColor="text1"/>
                <w:kern w:val="2"/>
                <w:szCs w:val="24"/>
              </w:rPr>
            </w:pPr>
          </w:p>
        </w:tc>
        <w:tc>
          <w:tcPr>
            <w:tcW w:w="4747" w:type="dxa"/>
          </w:tcPr>
          <w:p w14:paraId="3560D7AD" w14:textId="77777777" w:rsidR="008D5D74" w:rsidRPr="00FA6A35" w:rsidRDefault="008D5D74" w:rsidP="008D5D74">
            <w:pPr>
              <w:jc w:val="center"/>
              <w:rPr>
                <w:b/>
                <w:bCs/>
                <w:color w:val="000000" w:themeColor="text1"/>
                <w:kern w:val="2"/>
                <w:szCs w:val="24"/>
              </w:rPr>
            </w:pPr>
          </w:p>
          <w:p w14:paraId="5F3EE6EE" w14:textId="77777777" w:rsidR="008D5D74" w:rsidRPr="00FA6A35" w:rsidRDefault="008D5D74" w:rsidP="008D5D74">
            <w:pPr>
              <w:jc w:val="center"/>
              <w:rPr>
                <w:b/>
                <w:bCs/>
                <w:color w:val="000000" w:themeColor="text1"/>
                <w:kern w:val="2"/>
                <w:szCs w:val="24"/>
              </w:rPr>
            </w:pPr>
            <w:r w:rsidRPr="00FA6A35">
              <w:rPr>
                <w:b/>
                <w:bCs/>
                <w:color w:val="000000" w:themeColor="text1"/>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1B590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490A" w14:textId="77777777" w:rsidR="00201113" w:rsidRDefault="00201113">
      <w:pPr>
        <w:rPr>
          <w:kern w:val="2"/>
          <w:sz w:val="22"/>
          <w:szCs w:val="22"/>
          <w:lang w:val="en-US"/>
        </w:rPr>
      </w:pPr>
      <w:r>
        <w:rPr>
          <w:kern w:val="2"/>
          <w:sz w:val="22"/>
          <w:szCs w:val="22"/>
          <w:lang w:val="en-US"/>
        </w:rPr>
        <w:separator/>
      </w:r>
    </w:p>
  </w:endnote>
  <w:endnote w:type="continuationSeparator" w:id="0">
    <w:p w14:paraId="3FBBC860" w14:textId="77777777" w:rsidR="00201113" w:rsidRDefault="00201113">
      <w:pPr>
        <w:rPr>
          <w:kern w:val="2"/>
          <w:sz w:val="22"/>
          <w:szCs w:val="22"/>
          <w:lang w:val="en-US"/>
        </w:rPr>
      </w:pPr>
      <w:r>
        <w:rPr>
          <w:kern w:val="2"/>
          <w:sz w:val="22"/>
          <w:szCs w:val="22"/>
          <w:lang w:val="en-US"/>
        </w:rPr>
        <w:continuationSeparator/>
      </w:r>
    </w:p>
  </w:endnote>
  <w:endnote w:type="continuationNotice" w:id="1">
    <w:p w14:paraId="62C28106" w14:textId="77777777" w:rsidR="00201113" w:rsidRDefault="002011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26A2" w14:textId="77777777" w:rsidR="00201113" w:rsidRDefault="00201113">
      <w:pPr>
        <w:rPr>
          <w:kern w:val="2"/>
          <w:sz w:val="22"/>
          <w:szCs w:val="22"/>
          <w:lang w:val="en-US"/>
        </w:rPr>
      </w:pPr>
      <w:r>
        <w:rPr>
          <w:kern w:val="2"/>
          <w:sz w:val="22"/>
          <w:szCs w:val="22"/>
          <w:lang w:val="en-US"/>
        </w:rPr>
        <w:separator/>
      </w:r>
    </w:p>
  </w:footnote>
  <w:footnote w:type="continuationSeparator" w:id="0">
    <w:p w14:paraId="178002BE" w14:textId="77777777" w:rsidR="00201113" w:rsidRDefault="00201113">
      <w:pPr>
        <w:rPr>
          <w:kern w:val="2"/>
          <w:sz w:val="22"/>
          <w:szCs w:val="22"/>
          <w:lang w:val="en-US"/>
        </w:rPr>
      </w:pPr>
      <w:r>
        <w:rPr>
          <w:kern w:val="2"/>
          <w:sz w:val="22"/>
          <w:szCs w:val="22"/>
          <w:lang w:val="en-US"/>
        </w:rPr>
        <w:continuationSeparator/>
      </w:r>
    </w:p>
  </w:footnote>
  <w:footnote w:type="continuationNotice" w:id="1">
    <w:p w14:paraId="078A5A55" w14:textId="77777777" w:rsidR="00201113" w:rsidRDefault="002011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14"/>
    <w:rsid w:val="00004BF8"/>
    <w:rsid w:val="000302DC"/>
    <w:rsid w:val="00036FD6"/>
    <w:rsid w:val="00050E2E"/>
    <w:rsid w:val="00140A78"/>
    <w:rsid w:val="00173713"/>
    <w:rsid w:val="00197D9C"/>
    <w:rsid w:val="001B5909"/>
    <w:rsid w:val="001C3F9C"/>
    <w:rsid w:val="001E3329"/>
    <w:rsid w:val="00201113"/>
    <w:rsid w:val="00203ABA"/>
    <w:rsid w:val="00240697"/>
    <w:rsid w:val="002406AD"/>
    <w:rsid w:val="00256E55"/>
    <w:rsid w:val="00276DF3"/>
    <w:rsid w:val="00284B36"/>
    <w:rsid w:val="002963BC"/>
    <w:rsid w:val="002A607C"/>
    <w:rsid w:val="002D4D22"/>
    <w:rsid w:val="002F0A45"/>
    <w:rsid w:val="00304308"/>
    <w:rsid w:val="003105C6"/>
    <w:rsid w:val="003124D4"/>
    <w:rsid w:val="00320BA1"/>
    <w:rsid w:val="003311D2"/>
    <w:rsid w:val="003625AC"/>
    <w:rsid w:val="003817BC"/>
    <w:rsid w:val="003A3E85"/>
    <w:rsid w:val="003B074B"/>
    <w:rsid w:val="003B257F"/>
    <w:rsid w:val="003B63CA"/>
    <w:rsid w:val="003B72EB"/>
    <w:rsid w:val="003C3A89"/>
    <w:rsid w:val="003C4ADB"/>
    <w:rsid w:val="003C6DFB"/>
    <w:rsid w:val="00410CBB"/>
    <w:rsid w:val="004469FE"/>
    <w:rsid w:val="0046420D"/>
    <w:rsid w:val="00481E49"/>
    <w:rsid w:val="0048516E"/>
    <w:rsid w:val="004D41C9"/>
    <w:rsid w:val="004E2673"/>
    <w:rsid w:val="0053170D"/>
    <w:rsid w:val="0053319C"/>
    <w:rsid w:val="005353A8"/>
    <w:rsid w:val="00551774"/>
    <w:rsid w:val="005608BA"/>
    <w:rsid w:val="00562D1B"/>
    <w:rsid w:val="0059093E"/>
    <w:rsid w:val="005A3D10"/>
    <w:rsid w:val="005A5832"/>
    <w:rsid w:val="005A7D51"/>
    <w:rsid w:val="005B7A1D"/>
    <w:rsid w:val="005C12DD"/>
    <w:rsid w:val="005F5B23"/>
    <w:rsid w:val="00611414"/>
    <w:rsid w:val="0063408A"/>
    <w:rsid w:val="00636B24"/>
    <w:rsid w:val="00642FE0"/>
    <w:rsid w:val="00657D55"/>
    <w:rsid w:val="006776D4"/>
    <w:rsid w:val="00677833"/>
    <w:rsid w:val="006C4D52"/>
    <w:rsid w:val="006F4A94"/>
    <w:rsid w:val="007049EE"/>
    <w:rsid w:val="007409C2"/>
    <w:rsid w:val="0076072B"/>
    <w:rsid w:val="00761880"/>
    <w:rsid w:val="00785F99"/>
    <w:rsid w:val="00804C21"/>
    <w:rsid w:val="00817D52"/>
    <w:rsid w:val="00822D32"/>
    <w:rsid w:val="00832C70"/>
    <w:rsid w:val="008529D6"/>
    <w:rsid w:val="00872966"/>
    <w:rsid w:val="0087579E"/>
    <w:rsid w:val="00895329"/>
    <w:rsid w:val="008A418B"/>
    <w:rsid w:val="008A5ACE"/>
    <w:rsid w:val="008B2816"/>
    <w:rsid w:val="008D4A39"/>
    <w:rsid w:val="008D5D74"/>
    <w:rsid w:val="00900809"/>
    <w:rsid w:val="00902C17"/>
    <w:rsid w:val="00905C5E"/>
    <w:rsid w:val="009224B4"/>
    <w:rsid w:val="00984D6E"/>
    <w:rsid w:val="009C4E35"/>
    <w:rsid w:val="00A10867"/>
    <w:rsid w:val="00A1533B"/>
    <w:rsid w:val="00A25301"/>
    <w:rsid w:val="00A32A35"/>
    <w:rsid w:val="00A35759"/>
    <w:rsid w:val="00A3610B"/>
    <w:rsid w:val="00A66A36"/>
    <w:rsid w:val="00A75375"/>
    <w:rsid w:val="00A75636"/>
    <w:rsid w:val="00A75D50"/>
    <w:rsid w:val="00A9566A"/>
    <w:rsid w:val="00AC1CDC"/>
    <w:rsid w:val="00AC380A"/>
    <w:rsid w:val="00AE1DA8"/>
    <w:rsid w:val="00AE6CDE"/>
    <w:rsid w:val="00B06EA1"/>
    <w:rsid w:val="00B4029C"/>
    <w:rsid w:val="00B51CD0"/>
    <w:rsid w:val="00B56363"/>
    <w:rsid w:val="00B8052C"/>
    <w:rsid w:val="00BC1EAC"/>
    <w:rsid w:val="00BC590A"/>
    <w:rsid w:val="00C130B0"/>
    <w:rsid w:val="00C2020C"/>
    <w:rsid w:val="00C35EB5"/>
    <w:rsid w:val="00C37257"/>
    <w:rsid w:val="00C52A30"/>
    <w:rsid w:val="00C93759"/>
    <w:rsid w:val="00C9699D"/>
    <w:rsid w:val="00CA1E98"/>
    <w:rsid w:val="00CA3555"/>
    <w:rsid w:val="00CC6CE5"/>
    <w:rsid w:val="00CD2F96"/>
    <w:rsid w:val="00CD694E"/>
    <w:rsid w:val="00CE4522"/>
    <w:rsid w:val="00D103AC"/>
    <w:rsid w:val="00D15DDD"/>
    <w:rsid w:val="00D35964"/>
    <w:rsid w:val="00D3710E"/>
    <w:rsid w:val="00D40213"/>
    <w:rsid w:val="00D6481E"/>
    <w:rsid w:val="00D96BA7"/>
    <w:rsid w:val="00DE4F4F"/>
    <w:rsid w:val="00DF0A6B"/>
    <w:rsid w:val="00E02A1B"/>
    <w:rsid w:val="00E308CF"/>
    <w:rsid w:val="00E403ED"/>
    <w:rsid w:val="00E45395"/>
    <w:rsid w:val="00E64172"/>
    <w:rsid w:val="00E67CBA"/>
    <w:rsid w:val="00EA41B5"/>
    <w:rsid w:val="00EF7589"/>
    <w:rsid w:val="00F07F2A"/>
    <w:rsid w:val="00F221D9"/>
    <w:rsid w:val="00F32B8A"/>
    <w:rsid w:val="00F66129"/>
    <w:rsid w:val="00F7564A"/>
    <w:rsid w:val="00FA427A"/>
    <w:rsid w:val="00FA6A35"/>
    <w:rsid w:val="00FC7C62"/>
    <w:rsid w:val="00FD4F71"/>
    <w:rsid w:val="00FF6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56363"/>
    <w:rPr>
      <w:color w:val="0563C1" w:themeColor="hyperlink"/>
      <w:u w:val="single"/>
    </w:rPr>
  </w:style>
  <w:style w:type="character" w:styleId="Neapdorotaspaminjimas">
    <w:name w:val="Unresolved Mention"/>
    <w:basedOn w:val="Numatytasispastraiposriftas"/>
    <w:uiPriority w:val="99"/>
    <w:semiHidden/>
    <w:unhideWhenUsed/>
    <w:rsid w:val="00B56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8391</Words>
  <Characters>4784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Jolita</cp:lastModifiedBy>
  <cp:revision>2</cp:revision>
  <cp:lastPrinted>2024-08-29T13:27:00Z</cp:lastPrinted>
  <dcterms:created xsi:type="dcterms:W3CDTF">2025-05-20T16:40:00Z</dcterms:created>
  <dcterms:modified xsi:type="dcterms:W3CDTF">2025-05-20T16:40:00Z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