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624" w:rsidRDefault="006B3624" w:rsidP="006B3624">
      <w:pPr>
        <w:jc w:val="center"/>
        <w:rPr>
          <w:sz w:val="16"/>
          <w:szCs w:val="16"/>
        </w:rPr>
      </w:pPr>
      <w:r>
        <w:rPr>
          <w:noProof/>
          <w:lang w:val="en-US" w:eastAsia="en-US"/>
        </w:rPr>
        <w:drawing>
          <wp:inline distT="0" distB="0" distL="0" distR="0">
            <wp:extent cx="1847850" cy="466725"/>
            <wp:effectExtent l="0" t="0" r="0" b="9525"/>
            <wp:docPr id="1" name="Picture 1" descr="SK Impe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 Impex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624" w:rsidRDefault="006B3624" w:rsidP="006B3624">
      <w:pPr>
        <w:jc w:val="center"/>
      </w:pPr>
      <w:r w:rsidRPr="00C01053">
        <w:t>UAB</w:t>
      </w:r>
      <w:r>
        <w:t xml:space="preserve"> „</w:t>
      </w:r>
      <w:r w:rsidRPr="00C01053">
        <w:t>SK Impex Service Center</w:t>
      </w:r>
      <w:r>
        <w:t>“</w:t>
      </w:r>
    </w:p>
    <w:p w:rsidR="006B3624" w:rsidRDefault="006B3624" w:rsidP="006B3624">
      <w:pPr>
        <w:ind w:right="-178"/>
        <w:jc w:val="center"/>
        <w:rPr>
          <w:bCs/>
          <w:sz w:val="16"/>
          <w:szCs w:val="16"/>
        </w:rPr>
      </w:pPr>
      <w:r w:rsidRPr="006003E5">
        <w:rPr>
          <w:bCs/>
          <w:sz w:val="16"/>
          <w:szCs w:val="16"/>
          <w:lang w:val="en-US"/>
        </w:rPr>
        <w:t>U</w:t>
      </w:r>
      <w:r w:rsidRPr="006003E5">
        <w:rPr>
          <w:bCs/>
          <w:sz w:val="16"/>
          <w:szCs w:val="16"/>
        </w:rPr>
        <w:t xml:space="preserve">ždaroji akcinė bendrovė, Mildos g. 6, 10311 </w:t>
      </w:r>
      <w:smartTag w:uri="urn:schemas-microsoft-com:office:smarttags" w:element="place">
        <w:smartTag w:uri="urn:schemas-microsoft-com:office:smarttags" w:element="City">
          <w:r w:rsidRPr="006003E5">
            <w:rPr>
              <w:bCs/>
              <w:sz w:val="16"/>
              <w:szCs w:val="16"/>
            </w:rPr>
            <w:t>Vilnius</w:t>
          </w:r>
        </w:smartTag>
      </w:smartTag>
      <w:r w:rsidRPr="006003E5">
        <w:rPr>
          <w:bCs/>
          <w:sz w:val="16"/>
          <w:szCs w:val="16"/>
        </w:rPr>
        <w:t xml:space="preserve">, tel.: 8(5)2105883, </w:t>
      </w:r>
      <w:proofErr w:type="gramStart"/>
      <w:r w:rsidRPr="006003E5">
        <w:rPr>
          <w:bCs/>
          <w:sz w:val="16"/>
          <w:szCs w:val="16"/>
        </w:rPr>
        <w:t>fax.:8</w:t>
      </w:r>
      <w:proofErr w:type="gramEnd"/>
      <w:r w:rsidRPr="006003E5">
        <w:rPr>
          <w:bCs/>
          <w:sz w:val="16"/>
          <w:szCs w:val="16"/>
        </w:rPr>
        <w:t>(5)2105880,</w:t>
      </w:r>
      <w:r>
        <w:rPr>
          <w:bCs/>
          <w:sz w:val="16"/>
          <w:szCs w:val="16"/>
        </w:rPr>
        <w:t xml:space="preserve"> </w:t>
      </w:r>
      <w:r w:rsidRPr="006003E5">
        <w:rPr>
          <w:bCs/>
          <w:sz w:val="16"/>
          <w:szCs w:val="16"/>
        </w:rPr>
        <w:t>Duomenys kaupiami ir saugomi Juridinių asmenų registre,</w:t>
      </w:r>
      <w:r>
        <w:rPr>
          <w:bCs/>
          <w:sz w:val="16"/>
          <w:szCs w:val="16"/>
        </w:rPr>
        <w:t xml:space="preserve">  Į</w:t>
      </w:r>
      <w:r w:rsidRPr="006003E5">
        <w:rPr>
          <w:bCs/>
          <w:sz w:val="16"/>
          <w:szCs w:val="16"/>
        </w:rPr>
        <w:t>monės kodas: 111526860, PVM kodas: LT115268610</w:t>
      </w:r>
    </w:p>
    <w:p w:rsidR="006B3624" w:rsidRDefault="006B3624" w:rsidP="006B3624">
      <w:pPr>
        <w:tabs>
          <w:tab w:val="center" w:pos="2520"/>
        </w:tabs>
        <w:spacing w:after="0" w:line="240" w:lineRule="auto"/>
        <w:jc w:val="both"/>
      </w:pPr>
      <w:r>
        <w:rPr>
          <w:szCs w:val="24"/>
        </w:rPr>
        <w:t>VšĮ Vilniaus miesto klinikinei ligoninei</w:t>
      </w:r>
    </w:p>
    <w:p w:rsidR="006B3624" w:rsidRDefault="006B3624" w:rsidP="006B3624">
      <w:pPr>
        <w:spacing w:after="0" w:line="240" w:lineRule="auto"/>
        <w:jc w:val="both"/>
        <w:rPr>
          <w:szCs w:val="24"/>
        </w:rPr>
      </w:pPr>
    </w:p>
    <w:p w:rsidR="006B3624" w:rsidRPr="0060723A" w:rsidRDefault="006B3624" w:rsidP="006B3624">
      <w:pPr>
        <w:tabs>
          <w:tab w:val="center" w:pos="2520"/>
        </w:tabs>
        <w:spacing w:after="0" w:line="240" w:lineRule="auto"/>
        <w:jc w:val="both"/>
      </w:pPr>
    </w:p>
    <w:p w:rsidR="006B3624" w:rsidRPr="0060723A" w:rsidRDefault="006B3624" w:rsidP="006B3624">
      <w:pPr>
        <w:pStyle w:val="CentrBoldm"/>
        <w:rPr>
          <w:lang w:val="lt-LT"/>
        </w:rPr>
      </w:pPr>
      <w:r w:rsidRPr="0060723A">
        <w:rPr>
          <w:rFonts w:ascii="Times New Roman" w:hAnsi="Times New Roman" w:cs="Times New Roman"/>
          <w:sz w:val="24"/>
          <w:lang w:val="lt-LT"/>
        </w:rPr>
        <w:t>TIEKĖJO DEKLARACIJA</w:t>
      </w:r>
    </w:p>
    <w:p w:rsidR="006B3624" w:rsidRPr="0060723A" w:rsidRDefault="006B3624" w:rsidP="006B3624">
      <w:pPr>
        <w:shd w:val="clear" w:color="auto" w:fill="FFFFFF"/>
        <w:spacing w:after="0" w:line="240" w:lineRule="auto"/>
        <w:jc w:val="center"/>
      </w:pPr>
    </w:p>
    <w:p w:rsidR="006B3624" w:rsidRPr="0060723A" w:rsidRDefault="007F7B14" w:rsidP="006B3624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t>2014.11.24</w:t>
      </w:r>
      <w:r w:rsidR="006B3624" w:rsidRPr="0060723A">
        <w:rPr>
          <w:b/>
          <w:bCs/>
          <w:color w:val="000000"/>
        </w:rPr>
        <w:t xml:space="preserve"> </w:t>
      </w:r>
      <w:r>
        <w:t>Nr.PS141124</w:t>
      </w:r>
    </w:p>
    <w:p w:rsidR="007F7B14" w:rsidRDefault="007F7B14" w:rsidP="006B3624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</w:p>
    <w:p w:rsidR="006B3624" w:rsidRPr="0060723A" w:rsidRDefault="007F7B14" w:rsidP="006B3624">
      <w:pPr>
        <w:shd w:val="clear" w:color="auto" w:fill="FFFFFF"/>
        <w:spacing w:after="0" w:line="240" w:lineRule="auto"/>
        <w:jc w:val="center"/>
      </w:pPr>
      <w:r>
        <w:rPr>
          <w:bCs/>
          <w:color w:val="000000"/>
        </w:rPr>
        <w:t>Vilnius</w:t>
      </w:r>
    </w:p>
    <w:p w:rsidR="006B3624" w:rsidRPr="0060723A" w:rsidRDefault="006B3624" w:rsidP="006B3624">
      <w:pPr>
        <w:pStyle w:val="CentrBoldm"/>
        <w:rPr>
          <w:rFonts w:ascii="Times New Roman" w:hAnsi="Times New Roman" w:cs="Times New Roman"/>
          <w:b w:val="0"/>
          <w:bCs w:val="0"/>
          <w:sz w:val="24"/>
          <w:lang w:val="lt-LT"/>
        </w:rPr>
      </w:pPr>
    </w:p>
    <w:tbl>
      <w:tblPr>
        <w:tblW w:w="0" w:type="auto"/>
        <w:tblInd w:w="116" w:type="dxa"/>
        <w:tblLayout w:type="fixed"/>
        <w:tblLook w:val="0000" w:firstRow="0" w:lastRow="0" w:firstColumn="0" w:lastColumn="0" w:noHBand="0" w:noVBand="0"/>
      </w:tblPr>
      <w:tblGrid>
        <w:gridCol w:w="9855"/>
      </w:tblGrid>
      <w:tr w:rsidR="006B3624" w:rsidRPr="0060723A" w:rsidTr="00CB52A6">
        <w:tc>
          <w:tcPr>
            <w:tcW w:w="9855" w:type="dxa"/>
            <w:shd w:val="clear" w:color="auto" w:fill="auto"/>
          </w:tcPr>
          <w:p w:rsidR="006B3624" w:rsidRPr="0060723A" w:rsidRDefault="006B3624" w:rsidP="007F7B14">
            <w:pPr>
              <w:pStyle w:val="BodyText1"/>
              <w:ind w:right="-82" w:firstLine="900"/>
              <w:rPr>
                <w:rFonts w:ascii="Times New Roman" w:eastAsia="Times New Roman" w:hAnsi="Times New Roman"/>
                <w:position w:val="2"/>
                <w:sz w:val="24"/>
                <w:szCs w:val="24"/>
                <w:lang w:val="lt-LT"/>
              </w:rPr>
            </w:pPr>
            <w:r w:rsidRPr="0060723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1. Aš, </w:t>
            </w:r>
            <w:r w:rsidR="007F7B14" w:rsidRPr="007F7B14"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  <w:t>tiekimo vadybininkas Paulius Slavinskas</w:t>
            </w:r>
            <w:r w:rsidRPr="0060723A">
              <w:rPr>
                <w:rFonts w:ascii="Times New Roman" w:hAnsi="Times New Roman"/>
                <w:sz w:val="24"/>
                <w:szCs w:val="24"/>
                <w:lang w:val="lt-LT"/>
              </w:rPr>
              <w:t>__________________________________ ,</w:t>
            </w:r>
          </w:p>
        </w:tc>
      </w:tr>
      <w:tr w:rsidR="006B3624" w:rsidRPr="0060723A" w:rsidTr="00CB52A6">
        <w:tc>
          <w:tcPr>
            <w:tcW w:w="9855" w:type="dxa"/>
            <w:shd w:val="clear" w:color="auto" w:fill="auto"/>
          </w:tcPr>
          <w:p w:rsidR="006B3624" w:rsidRPr="0060723A" w:rsidRDefault="006B3624" w:rsidP="00CB52A6">
            <w:pPr>
              <w:pStyle w:val="BodyText1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0723A">
              <w:rPr>
                <w:rFonts w:ascii="Times New Roman" w:eastAsia="Times New Roman" w:hAnsi="Times New Roman"/>
                <w:position w:val="2"/>
                <w:sz w:val="24"/>
                <w:szCs w:val="24"/>
                <w:lang w:val="lt-LT"/>
              </w:rPr>
              <w:t xml:space="preserve">              </w:t>
            </w:r>
            <w:r w:rsidRPr="0060723A">
              <w:rPr>
                <w:rFonts w:ascii="Times New Roman" w:hAnsi="Times New Roman"/>
                <w:position w:val="2"/>
                <w:sz w:val="24"/>
                <w:szCs w:val="24"/>
                <w:lang w:val="lt-LT"/>
              </w:rPr>
              <w:t>(Tiekėjo vadovo ar jo įgalioto asmens pareigų pavadinimas, vardas ir pavardė)</w:t>
            </w:r>
          </w:p>
        </w:tc>
      </w:tr>
      <w:tr w:rsidR="006B3624" w:rsidRPr="0060723A" w:rsidTr="00CB52A6">
        <w:tc>
          <w:tcPr>
            <w:tcW w:w="9855" w:type="dxa"/>
            <w:shd w:val="clear" w:color="auto" w:fill="auto"/>
          </w:tcPr>
          <w:p w:rsidR="006B3624" w:rsidRPr="0060723A" w:rsidRDefault="006B3624" w:rsidP="007F7B14">
            <w:pPr>
              <w:pStyle w:val="BodyText1"/>
              <w:ind w:right="-82" w:firstLine="0"/>
              <w:rPr>
                <w:rFonts w:ascii="Times New Roman" w:eastAsia="Times New Roman" w:hAnsi="Times New Roman"/>
                <w:position w:val="2"/>
                <w:sz w:val="24"/>
                <w:szCs w:val="24"/>
                <w:lang w:val="lt-LT"/>
              </w:rPr>
            </w:pPr>
            <w:r w:rsidRPr="0060723A">
              <w:rPr>
                <w:rFonts w:ascii="Times New Roman" w:hAnsi="Times New Roman"/>
                <w:sz w:val="24"/>
                <w:szCs w:val="24"/>
                <w:lang w:val="lt-LT"/>
              </w:rPr>
              <w:t>tvirtinu, kad mano vadovaujamas (-a) (atstovaujamas (-a))</w:t>
            </w:r>
            <w:r w:rsidR="007F7B1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7F7B14" w:rsidRPr="007F7B14"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  <w:t>UAB „SK Impex Service Center“</w:t>
            </w:r>
            <w:r w:rsidRPr="007F7B14"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  <w:t>_______</w:t>
            </w:r>
            <w:r w:rsidRPr="0060723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,</w:t>
            </w:r>
          </w:p>
        </w:tc>
      </w:tr>
      <w:tr w:rsidR="006B3624" w:rsidRPr="0060723A" w:rsidTr="00CB52A6">
        <w:tc>
          <w:tcPr>
            <w:tcW w:w="9855" w:type="dxa"/>
            <w:shd w:val="clear" w:color="auto" w:fill="auto"/>
          </w:tcPr>
          <w:p w:rsidR="006B3624" w:rsidRPr="0060723A" w:rsidRDefault="006B3624" w:rsidP="00CB52A6">
            <w:pPr>
              <w:pStyle w:val="BodyText1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0723A">
              <w:rPr>
                <w:rFonts w:ascii="Times New Roman" w:eastAsia="Times New Roman" w:hAnsi="Times New Roman"/>
                <w:position w:val="2"/>
                <w:sz w:val="24"/>
                <w:szCs w:val="24"/>
                <w:lang w:val="lt-LT"/>
              </w:rPr>
              <w:t xml:space="preserve">                                                                                </w:t>
            </w:r>
            <w:r w:rsidRPr="0060723A">
              <w:rPr>
                <w:rFonts w:ascii="Times New Roman" w:hAnsi="Times New Roman"/>
                <w:position w:val="2"/>
                <w:sz w:val="24"/>
                <w:szCs w:val="24"/>
                <w:lang w:val="lt-LT"/>
              </w:rPr>
              <w:t>(Tiekėjo pavadinimas)</w:t>
            </w:r>
          </w:p>
        </w:tc>
      </w:tr>
      <w:tr w:rsidR="006B3624" w:rsidRPr="0060723A" w:rsidTr="00CB52A6">
        <w:tc>
          <w:tcPr>
            <w:tcW w:w="9855" w:type="dxa"/>
            <w:shd w:val="clear" w:color="auto" w:fill="auto"/>
          </w:tcPr>
          <w:p w:rsidR="006B3624" w:rsidRPr="0060723A" w:rsidRDefault="006B3624" w:rsidP="007F7B14">
            <w:pPr>
              <w:pStyle w:val="BodyText1"/>
              <w:ind w:right="-82" w:firstLine="0"/>
              <w:rPr>
                <w:rFonts w:ascii="Times New Roman" w:hAnsi="Times New Roman"/>
                <w:position w:val="7"/>
                <w:sz w:val="24"/>
                <w:szCs w:val="24"/>
                <w:lang w:val="lt-LT"/>
              </w:rPr>
            </w:pPr>
            <w:r w:rsidRPr="0060723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dalyvaujantis (-i) </w:t>
            </w:r>
            <w:r w:rsidR="007F7B14" w:rsidRPr="007F7B14"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  <w:t>VšĮ Vilniaus miesto klinikinės ligoninės</w:t>
            </w:r>
            <w:r w:rsidRPr="0060723A">
              <w:rPr>
                <w:rFonts w:ascii="Times New Roman" w:hAnsi="Times New Roman"/>
                <w:sz w:val="24"/>
                <w:szCs w:val="24"/>
                <w:lang w:val="lt-LT"/>
              </w:rPr>
              <w:t>__________________________________</w:t>
            </w:r>
          </w:p>
        </w:tc>
      </w:tr>
      <w:tr w:rsidR="006B3624" w:rsidRPr="0060723A" w:rsidTr="00CB52A6">
        <w:tc>
          <w:tcPr>
            <w:tcW w:w="9855" w:type="dxa"/>
            <w:shd w:val="clear" w:color="auto" w:fill="auto"/>
          </w:tcPr>
          <w:p w:rsidR="006B3624" w:rsidRPr="0060723A" w:rsidRDefault="006B3624" w:rsidP="00CB52A6">
            <w:pPr>
              <w:pStyle w:val="BodyText1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0723A">
              <w:rPr>
                <w:rFonts w:ascii="Times New Roman" w:hAnsi="Times New Roman"/>
                <w:position w:val="7"/>
                <w:sz w:val="24"/>
                <w:szCs w:val="24"/>
                <w:lang w:val="lt-LT"/>
              </w:rPr>
              <w:t>(Perkančiosios organizacijos pavadinimas)</w:t>
            </w:r>
          </w:p>
        </w:tc>
      </w:tr>
      <w:tr w:rsidR="006B3624" w:rsidRPr="0060723A" w:rsidTr="00CB52A6">
        <w:tc>
          <w:tcPr>
            <w:tcW w:w="9855" w:type="dxa"/>
            <w:shd w:val="clear" w:color="auto" w:fill="auto"/>
          </w:tcPr>
          <w:p w:rsidR="006B3624" w:rsidRPr="0060723A" w:rsidRDefault="006B3624" w:rsidP="007F7B14">
            <w:pPr>
              <w:pStyle w:val="BodyText1"/>
              <w:ind w:right="-82" w:firstLine="0"/>
              <w:rPr>
                <w:rFonts w:ascii="Times New Roman" w:hAnsi="Times New Roman"/>
                <w:position w:val="7"/>
                <w:sz w:val="24"/>
                <w:szCs w:val="24"/>
                <w:lang w:val="lt-LT"/>
              </w:rPr>
            </w:pPr>
            <w:r w:rsidRPr="0060723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atliekamame </w:t>
            </w:r>
            <w:r w:rsidR="007F7B14" w:rsidRPr="007F7B14"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  <w:t>chirurginių siūvimo reikmenų, tvarslliavos ir kitų medicininių priemonių pirkimas 201062, atvirojo konkurso</w:t>
            </w:r>
            <w:r w:rsidRPr="0060723A">
              <w:rPr>
                <w:rFonts w:ascii="Times New Roman" w:hAnsi="Times New Roman"/>
                <w:sz w:val="24"/>
                <w:szCs w:val="24"/>
                <w:lang w:val="lt-LT"/>
              </w:rPr>
              <w:t>____________________________________________________________</w:t>
            </w:r>
          </w:p>
        </w:tc>
      </w:tr>
      <w:tr w:rsidR="006B3624" w:rsidRPr="0060723A" w:rsidTr="00CB52A6">
        <w:tc>
          <w:tcPr>
            <w:tcW w:w="9855" w:type="dxa"/>
            <w:shd w:val="clear" w:color="auto" w:fill="auto"/>
          </w:tcPr>
          <w:p w:rsidR="006B3624" w:rsidRPr="0060723A" w:rsidRDefault="006B3624" w:rsidP="00CB52A6">
            <w:pPr>
              <w:pStyle w:val="BodyText1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0723A">
              <w:rPr>
                <w:rFonts w:ascii="Times New Roman" w:hAnsi="Times New Roman"/>
                <w:position w:val="7"/>
                <w:sz w:val="24"/>
                <w:szCs w:val="24"/>
                <w:lang w:val="lt-LT"/>
              </w:rPr>
              <w:t>(Pirkimo objekto pavadinimas, pirkimo kodas, pirkimo būdas)</w:t>
            </w:r>
          </w:p>
        </w:tc>
      </w:tr>
      <w:tr w:rsidR="006B3624" w:rsidRPr="0060723A" w:rsidTr="00CB52A6">
        <w:tc>
          <w:tcPr>
            <w:tcW w:w="9855" w:type="dxa"/>
            <w:shd w:val="clear" w:color="auto" w:fill="auto"/>
          </w:tcPr>
          <w:p w:rsidR="006B3624" w:rsidRPr="0060723A" w:rsidRDefault="006B3624" w:rsidP="007F7B14">
            <w:pPr>
              <w:pStyle w:val="BodyText1"/>
              <w:ind w:right="-82" w:firstLine="0"/>
              <w:rPr>
                <w:rFonts w:ascii="Times New Roman" w:hAnsi="Times New Roman"/>
                <w:position w:val="7"/>
                <w:sz w:val="24"/>
                <w:szCs w:val="24"/>
                <w:lang w:val="lt-LT"/>
              </w:rPr>
            </w:pPr>
            <w:r w:rsidRPr="0060723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skelbtame </w:t>
            </w:r>
            <w:r w:rsidR="007F7B14" w:rsidRPr="007F7B14"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  <w:t>centrinėje viešųjų pirkimų informacinėje sistemoje 2014.10.20 Nr.156740</w:t>
            </w:r>
            <w:r w:rsidR="007F7B1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60723A">
              <w:rPr>
                <w:rFonts w:ascii="Times New Roman" w:hAnsi="Times New Roman"/>
                <w:sz w:val="24"/>
                <w:szCs w:val="24"/>
                <w:lang w:val="lt-LT"/>
              </w:rPr>
              <w:t>____________</w:t>
            </w:r>
          </w:p>
        </w:tc>
      </w:tr>
      <w:tr w:rsidR="006B3624" w:rsidRPr="0060723A" w:rsidTr="00CB52A6">
        <w:tc>
          <w:tcPr>
            <w:tcW w:w="9855" w:type="dxa"/>
            <w:shd w:val="clear" w:color="auto" w:fill="auto"/>
          </w:tcPr>
          <w:p w:rsidR="006B3624" w:rsidRPr="0060723A" w:rsidRDefault="006B3624" w:rsidP="007F7B14">
            <w:pPr>
              <w:pStyle w:val="BodyText1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0723A">
              <w:rPr>
                <w:rFonts w:ascii="Times New Roman" w:hAnsi="Times New Roman"/>
                <w:position w:val="7"/>
                <w:sz w:val="24"/>
                <w:szCs w:val="24"/>
                <w:lang w:val="lt-LT"/>
              </w:rPr>
              <w:t>(Leidinio pavadinimas, kuriame paskelbtas skelbimas apie pirkimą,</w:t>
            </w:r>
            <w:r w:rsidR="007F7B14" w:rsidRPr="0060723A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 xml:space="preserve"> </w:t>
            </w:r>
            <w:r w:rsidR="007F7B14" w:rsidRPr="0060723A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data ir numeris)</w:t>
            </w:r>
          </w:p>
        </w:tc>
      </w:tr>
    </w:tbl>
    <w:p w:rsidR="006B3624" w:rsidRPr="0060723A" w:rsidRDefault="006B3624" w:rsidP="006B3624">
      <w:pPr>
        <w:pStyle w:val="BodyText1"/>
        <w:ind w:firstLine="0"/>
        <w:rPr>
          <w:rFonts w:ascii="Times New Roman" w:hAnsi="Times New Roman"/>
          <w:sz w:val="24"/>
          <w:szCs w:val="24"/>
          <w:lang w:val="lt-LT"/>
        </w:rPr>
      </w:pPr>
      <w:r w:rsidRPr="0060723A">
        <w:rPr>
          <w:rFonts w:ascii="Times New Roman" w:hAnsi="Times New Roman"/>
          <w:spacing w:val="2"/>
          <w:sz w:val="24"/>
          <w:szCs w:val="24"/>
          <w:lang w:val="lt-LT"/>
        </w:rPr>
        <w:t>nėra su kreditoriais sudaręs taikos sutarties, sustabdęs ar apribojęs savo veiklos.</w:t>
      </w:r>
    </w:p>
    <w:p w:rsidR="006B3624" w:rsidRPr="0060723A" w:rsidRDefault="006B3624" w:rsidP="006B3624">
      <w:pPr>
        <w:pStyle w:val="BodyText1"/>
        <w:ind w:firstLine="720"/>
        <w:rPr>
          <w:rFonts w:ascii="Times New Roman" w:hAnsi="Times New Roman"/>
          <w:sz w:val="24"/>
          <w:szCs w:val="24"/>
          <w:lang w:val="lt-LT"/>
        </w:rPr>
      </w:pPr>
      <w:r w:rsidRPr="0060723A">
        <w:rPr>
          <w:rFonts w:ascii="Times New Roman" w:hAnsi="Times New Roman"/>
          <w:sz w:val="24"/>
          <w:szCs w:val="24"/>
          <w:lang w:val="lt-LT"/>
        </w:rPr>
        <w:t xml:space="preserve">2. Man žinoma, kad, jeigu mano pateikta deklaracija yra melaginga, vadovaujantis Lietuvos Respublikos viešųjų pirkimų įstatymo 39 straipsnio 2 dalies 1 punktu (Žin., 1996, Nr. 84-2000; 2006, Nr. 4-102; </w:t>
      </w:r>
      <w:r w:rsidRPr="0060723A">
        <w:rPr>
          <w:rFonts w:ascii="Times New Roman" w:hAnsi="Times New Roman"/>
          <w:spacing w:val="-2"/>
          <w:sz w:val="24"/>
          <w:szCs w:val="24"/>
          <w:lang w:val="lt-LT"/>
        </w:rPr>
        <w:t>2008, Nr. 81-3179</w:t>
      </w:r>
      <w:r w:rsidRPr="0060723A">
        <w:rPr>
          <w:rFonts w:ascii="Times New Roman" w:hAnsi="Times New Roman"/>
          <w:sz w:val="24"/>
          <w:szCs w:val="24"/>
          <w:lang w:val="lt-LT"/>
        </w:rPr>
        <w:t>) pateiktas pasiūlymas bus atmestas</w:t>
      </w:r>
    </w:p>
    <w:p w:rsidR="006B3624" w:rsidRPr="0060723A" w:rsidRDefault="006B3624" w:rsidP="006B3624">
      <w:pPr>
        <w:pStyle w:val="BodyText1"/>
        <w:ind w:firstLine="720"/>
        <w:rPr>
          <w:rFonts w:ascii="Times New Roman" w:hAnsi="Times New Roman"/>
          <w:sz w:val="24"/>
          <w:szCs w:val="24"/>
          <w:lang w:val="lt-LT"/>
        </w:rPr>
      </w:pPr>
      <w:r w:rsidRPr="0060723A">
        <w:rPr>
          <w:rFonts w:ascii="Times New Roman" w:hAnsi="Times New Roman"/>
          <w:sz w:val="24"/>
          <w:szCs w:val="24"/>
          <w:lang w:val="lt-LT"/>
        </w:rPr>
        <w:t>3. Tiekėjas už deklaracijoje pateiktos informacijos teisingumą atsako įstatymų nustatyta tvarka.</w:t>
      </w:r>
    </w:p>
    <w:p w:rsidR="006B3624" w:rsidRPr="0060723A" w:rsidRDefault="006B3624" w:rsidP="006B3624">
      <w:pPr>
        <w:pStyle w:val="BodyText1"/>
        <w:ind w:firstLine="720"/>
        <w:rPr>
          <w:rFonts w:ascii="Times New Roman" w:hAnsi="Times New Roman"/>
          <w:sz w:val="24"/>
          <w:szCs w:val="24"/>
          <w:lang w:val="lt-LT"/>
        </w:rPr>
      </w:pPr>
      <w:r w:rsidRPr="0060723A">
        <w:rPr>
          <w:rFonts w:ascii="Times New Roman" w:hAnsi="Times New Roman"/>
          <w:sz w:val="24"/>
          <w:szCs w:val="24"/>
          <w:lang w:val="lt-LT"/>
        </w:rPr>
        <w:t>4. Jeigu viešajame pirkime dalyvauja ūkio subjektų grupė, deklaraciją pildo kiekvienas ūkio subjektas.</w:t>
      </w:r>
    </w:p>
    <w:p w:rsidR="006B3624" w:rsidRPr="0060723A" w:rsidRDefault="006B3624" w:rsidP="006B3624">
      <w:pPr>
        <w:pStyle w:val="BodyText1"/>
        <w:ind w:firstLine="0"/>
        <w:rPr>
          <w:rFonts w:ascii="Times New Roman" w:hAnsi="Times New Roman"/>
          <w:sz w:val="24"/>
          <w:szCs w:val="24"/>
          <w:lang w:val="lt-LT"/>
        </w:rPr>
      </w:pPr>
    </w:p>
    <w:p w:rsidR="006B3624" w:rsidRPr="0060723A" w:rsidRDefault="006B3624" w:rsidP="006B3624">
      <w:pPr>
        <w:pStyle w:val="BodyText1"/>
        <w:ind w:firstLine="720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Ind w:w="131" w:type="dxa"/>
        <w:tblLayout w:type="fixed"/>
        <w:tblLook w:val="0000" w:firstRow="0" w:lastRow="0" w:firstColumn="0" w:lastColumn="0" w:noHBand="0" w:noVBand="0"/>
      </w:tblPr>
      <w:tblGrid>
        <w:gridCol w:w="3150"/>
        <w:gridCol w:w="600"/>
        <w:gridCol w:w="1980"/>
        <w:gridCol w:w="705"/>
        <w:gridCol w:w="3165"/>
        <w:gridCol w:w="240"/>
      </w:tblGrid>
      <w:tr w:rsidR="006B3624" w:rsidRPr="0060723A" w:rsidTr="00CB52A6">
        <w:trPr>
          <w:trHeight w:val="285"/>
        </w:trPr>
        <w:tc>
          <w:tcPr>
            <w:tcW w:w="3150" w:type="dxa"/>
            <w:tcBorders>
              <w:bottom w:val="single" w:sz="4" w:space="0" w:color="000000"/>
            </w:tcBorders>
            <w:shd w:val="clear" w:color="auto" w:fill="auto"/>
          </w:tcPr>
          <w:p w:rsidR="006B3624" w:rsidRPr="0060723A" w:rsidRDefault="007F7B14" w:rsidP="007F7B14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Tiekimo vadybininkas</w:t>
            </w:r>
          </w:p>
        </w:tc>
        <w:tc>
          <w:tcPr>
            <w:tcW w:w="600" w:type="dxa"/>
            <w:shd w:val="clear" w:color="auto" w:fill="auto"/>
          </w:tcPr>
          <w:p w:rsidR="006B3624" w:rsidRPr="0060723A" w:rsidRDefault="006B3624" w:rsidP="00CB52A6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6B3624" w:rsidRPr="0060723A" w:rsidRDefault="006B3624" w:rsidP="00CB52A6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6B3624" w:rsidRPr="0060723A" w:rsidRDefault="006B3624" w:rsidP="00CB52A6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  <w:tc>
          <w:tcPr>
            <w:tcW w:w="3165" w:type="dxa"/>
            <w:tcBorders>
              <w:bottom w:val="single" w:sz="4" w:space="0" w:color="000000"/>
            </w:tcBorders>
            <w:shd w:val="clear" w:color="auto" w:fill="auto"/>
          </w:tcPr>
          <w:p w:rsidR="006B3624" w:rsidRPr="0060723A" w:rsidRDefault="007F7B14" w:rsidP="007F7B14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Paulius Slavinskas</w:t>
            </w:r>
          </w:p>
        </w:tc>
        <w:tc>
          <w:tcPr>
            <w:tcW w:w="240" w:type="dxa"/>
            <w:shd w:val="clear" w:color="auto" w:fill="auto"/>
          </w:tcPr>
          <w:p w:rsidR="006B3624" w:rsidRPr="0060723A" w:rsidRDefault="006B3624" w:rsidP="00CB52A6">
            <w:pPr>
              <w:snapToGrid w:val="0"/>
              <w:spacing w:after="0" w:line="240" w:lineRule="auto"/>
              <w:ind w:right="-82"/>
              <w:jc w:val="right"/>
              <w:rPr>
                <w:szCs w:val="24"/>
              </w:rPr>
            </w:pPr>
          </w:p>
        </w:tc>
      </w:tr>
      <w:tr w:rsidR="006B3624" w:rsidRPr="0060723A" w:rsidTr="00CB52A6">
        <w:trPr>
          <w:trHeight w:val="186"/>
        </w:trPr>
        <w:tc>
          <w:tcPr>
            <w:tcW w:w="3150" w:type="dxa"/>
            <w:shd w:val="clear" w:color="auto" w:fill="auto"/>
          </w:tcPr>
          <w:p w:rsidR="006B3624" w:rsidRPr="0060723A" w:rsidRDefault="006B3624" w:rsidP="00CB52A6">
            <w:pPr>
              <w:pStyle w:val="BodyText1"/>
              <w:ind w:right="-82" w:firstLine="0"/>
              <w:rPr>
                <w:szCs w:val="24"/>
                <w:lang w:val="lt-LT"/>
              </w:rPr>
            </w:pPr>
            <w:r w:rsidRPr="0060723A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(Deklaraciją sudariusio asmens pareigų pavadinimas)</w:t>
            </w:r>
          </w:p>
        </w:tc>
        <w:tc>
          <w:tcPr>
            <w:tcW w:w="600" w:type="dxa"/>
            <w:shd w:val="clear" w:color="auto" w:fill="auto"/>
          </w:tcPr>
          <w:p w:rsidR="006B3624" w:rsidRPr="0060723A" w:rsidRDefault="006B3624" w:rsidP="00CB52A6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B3624" w:rsidRPr="0060723A" w:rsidRDefault="006B3624" w:rsidP="00CB52A6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  <w:r w:rsidRPr="0060723A">
              <w:rPr>
                <w:position w:val="6"/>
                <w:szCs w:val="24"/>
              </w:rPr>
              <w:t>(Parašas)</w:t>
            </w:r>
            <w:r w:rsidRPr="0060723A">
              <w:rPr>
                <w:i/>
                <w:szCs w:val="24"/>
              </w:rPr>
              <w:t xml:space="preserve"> </w:t>
            </w:r>
          </w:p>
        </w:tc>
        <w:tc>
          <w:tcPr>
            <w:tcW w:w="705" w:type="dxa"/>
            <w:shd w:val="clear" w:color="auto" w:fill="auto"/>
          </w:tcPr>
          <w:p w:rsidR="006B3624" w:rsidRPr="0060723A" w:rsidRDefault="006B3624" w:rsidP="00CB52A6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:rsidR="006B3624" w:rsidRPr="0060723A" w:rsidRDefault="006B3624" w:rsidP="00CB52A6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  <w:r w:rsidRPr="0060723A">
              <w:rPr>
                <w:position w:val="6"/>
                <w:szCs w:val="24"/>
              </w:rPr>
              <w:t>(Vardas, pavardė)</w:t>
            </w:r>
            <w:r w:rsidRPr="0060723A">
              <w:rPr>
                <w:i/>
                <w:szCs w:val="24"/>
              </w:rPr>
              <w:t xml:space="preserve"> </w:t>
            </w:r>
          </w:p>
        </w:tc>
        <w:tc>
          <w:tcPr>
            <w:tcW w:w="240" w:type="dxa"/>
            <w:shd w:val="clear" w:color="auto" w:fill="auto"/>
          </w:tcPr>
          <w:p w:rsidR="006B3624" w:rsidRPr="0060723A" w:rsidRDefault="006B3624" w:rsidP="00CB52A6">
            <w:pPr>
              <w:snapToGrid w:val="0"/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</w:tr>
    </w:tbl>
    <w:p w:rsidR="006500EF" w:rsidRDefault="006B3624" w:rsidP="007F7B14">
      <w:pPr>
        <w:shd w:val="clear" w:color="auto" w:fill="FFFFFF"/>
        <w:spacing w:after="0" w:line="240" w:lineRule="auto"/>
        <w:ind w:right="-178"/>
      </w:pPr>
      <w:r w:rsidRPr="0060723A">
        <w:rPr>
          <w:sz w:val="18"/>
          <w:szCs w:val="18"/>
        </w:rPr>
        <w:t xml:space="preserve">*Pastaba. Pirkimo dokumentuose nustatyta, kad visas pasiūlymas pasirašomas saugiu elektroniniu parašu, todėl šio dokumento </w:t>
      </w:r>
      <w:r>
        <w:rPr>
          <w:sz w:val="18"/>
          <w:szCs w:val="18"/>
        </w:rPr>
        <w:t>atskirai pasirašyti neprivaloma</w:t>
      </w:r>
      <w:bookmarkStart w:id="0" w:name="_GoBack"/>
      <w:bookmarkEnd w:id="0"/>
    </w:p>
    <w:sectPr w:rsidR="006500EF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B7F" w:rsidRDefault="00C55B7F">
      <w:pPr>
        <w:spacing w:after="0" w:line="240" w:lineRule="auto"/>
      </w:pPr>
      <w:r>
        <w:separator/>
      </w:r>
    </w:p>
  </w:endnote>
  <w:endnote w:type="continuationSeparator" w:id="0">
    <w:p w:rsidR="00C55B7F" w:rsidRDefault="00C55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3F0" w:rsidRDefault="006B3624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7F7B1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B7F" w:rsidRDefault="00C55B7F">
      <w:pPr>
        <w:spacing w:after="0" w:line="240" w:lineRule="auto"/>
      </w:pPr>
      <w:r>
        <w:separator/>
      </w:r>
    </w:p>
  </w:footnote>
  <w:footnote w:type="continuationSeparator" w:id="0">
    <w:p w:rsidR="00C55B7F" w:rsidRDefault="00C55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3F0" w:rsidRDefault="00C55B7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24"/>
    <w:rsid w:val="006500EF"/>
    <w:rsid w:val="006B3624"/>
    <w:rsid w:val="007F7B14"/>
    <w:rsid w:val="00C5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7314C-CB75-41DF-B939-6FBE7516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624"/>
    <w:pPr>
      <w:suppressAutoHyphens/>
      <w:spacing w:after="200" w:line="276" w:lineRule="auto"/>
    </w:pPr>
    <w:rPr>
      <w:rFonts w:ascii="Times New Roman" w:eastAsia="Calibri" w:hAnsi="Times New Roman" w:cs="Times New Roman"/>
      <w:sz w:val="24"/>
      <w:lang w:val="lt-L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B3624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character" w:customStyle="1" w:styleId="HeaderChar">
    <w:name w:val="Header Char"/>
    <w:basedOn w:val="DefaultParagraphFont"/>
    <w:link w:val="Header"/>
    <w:rsid w:val="006B3624"/>
    <w:rPr>
      <w:rFonts w:ascii="Times New Roman" w:eastAsia="Times New Roman" w:hAnsi="Times New Roman" w:cs="Times New Roman"/>
      <w:sz w:val="24"/>
      <w:szCs w:val="20"/>
      <w:lang w:val="lt-LT" w:eastAsia="zh-CN"/>
    </w:rPr>
  </w:style>
  <w:style w:type="paragraph" w:styleId="Footer">
    <w:name w:val="footer"/>
    <w:basedOn w:val="Normal"/>
    <w:link w:val="FooterChar"/>
    <w:rsid w:val="006B3624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</w:rPr>
  </w:style>
  <w:style w:type="character" w:customStyle="1" w:styleId="FooterChar">
    <w:name w:val="Footer Char"/>
    <w:basedOn w:val="DefaultParagraphFont"/>
    <w:link w:val="Footer"/>
    <w:rsid w:val="006B3624"/>
    <w:rPr>
      <w:rFonts w:ascii="Times New Roman" w:eastAsia="Times New Roman" w:hAnsi="Times New Roman" w:cs="Times New Roman"/>
      <w:sz w:val="24"/>
      <w:szCs w:val="20"/>
      <w:lang w:val="lt-LT" w:eastAsia="zh-CN"/>
    </w:rPr>
  </w:style>
  <w:style w:type="paragraph" w:customStyle="1" w:styleId="BodyText1">
    <w:name w:val="Body Text1"/>
    <w:rsid w:val="006B3624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eastAsia="zh-CN"/>
    </w:rPr>
  </w:style>
  <w:style w:type="paragraph" w:customStyle="1" w:styleId="CentrBoldm">
    <w:name w:val="CentrBoldm"/>
    <w:basedOn w:val="Normal"/>
    <w:rsid w:val="006B3624"/>
    <w:pPr>
      <w:autoSpaceDE w:val="0"/>
      <w:spacing w:after="0" w:line="240" w:lineRule="auto"/>
      <w:jc w:val="center"/>
    </w:pPr>
    <w:rPr>
      <w:rFonts w:ascii="TimesLT" w:eastAsia="Times New Roman" w:hAnsi="TimesLT" w:cs="TimesLT"/>
      <w:b/>
      <w:bCs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Slavinskas</dc:creator>
  <cp:keywords/>
  <dc:description/>
  <cp:lastModifiedBy>Paulius Slavinskas</cp:lastModifiedBy>
  <cp:revision>2</cp:revision>
  <dcterms:created xsi:type="dcterms:W3CDTF">2014-11-26T12:54:00Z</dcterms:created>
  <dcterms:modified xsi:type="dcterms:W3CDTF">2014-11-27T11:30:00Z</dcterms:modified>
</cp:coreProperties>
</file>