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8D" w:rsidRPr="00C30988" w:rsidRDefault="00E55B8D" w:rsidP="00E55B8D">
      <w:pPr>
        <w:ind w:left="6480"/>
        <w:jc w:val="both"/>
      </w:pPr>
      <w:r>
        <w:t>A</w:t>
      </w:r>
      <w:r w:rsidRPr="00C30988">
        <w:t xml:space="preserve">tviro </w:t>
      </w:r>
      <w:r>
        <w:t xml:space="preserve">supaprastinto </w:t>
      </w:r>
      <w:r w:rsidRPr="00C30988">
        <w:t xml:space="preserve">konkurso </w:t>
      </w:r>
    </w:p>
    <w:p w:rsidR="00E55B8D" w:rsidRDefault="00E55B8D" w:rsidP="00E55B8D">
      <w:pPr>
        <w:ind w:left="6480"/>
        <w:jc w:val="both"/>
      </w:pPr>
      <w:r>
        <w:t>2</w:t>
      </w:r>
      <w:r w:rsidRPr="00C30988">
        <w:t xml:space="preserve"> priedas</w:t>
      </w:r>
    </w:p>
    <w:p w:rsidR="00AF1BF7" w:rsidRPr="00C30988" w:rsidRDefault="00AF1BF7" w:rsidP="00AF1BF7">
      <w:pPr>
        <w:ind w:left="6480"/>
        <w:jc w:val="center"/>
      </w:pPr>
      <w:r>
        <w:t>Techninė specifikacija</w:t>
      </w:r>
      <w:bookmarkStart w:id="0" w:name="_GoBack"/>
      <w:bookmarkEnd w:id="0"/>
    </w:p>
    <w:p w:rsidR="00E55B8D" w:rsidRDefault="00E55B8D" w:rsidP="00E55B8D">
      <w:pPr>
        <w:jc w:val="both"/>
      </w:pPr>
    </w:p>
    <w:tbl>
      <w:tblPr>
        <w:tblW w:w="1037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9"/>
        <w:gridCol w:w="2836"/>
        <w:gridCol w:w="680"/>
        <w:gridCol w:w="992"/>
        <w:gridCol w:w="850"/>
        <w:gridCol w:w="1701"/>
        <w:gridCol w:w="1048"/>
      </w:tblGrid>
      <w:tr w:rsidR="00E55B8D" w:rsidRPr="00125B82" w:rsidTr="004C48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 w:rsidRPr="0075299A">
              <w:rPr>
                <w:sz w:val="20"/>
                <w:szCs w:val="20"/>
              </w:rPr>
              <w:t xml:space="preserve">Eilės </w:t>
            </w:r>
            <w:proofErr w:type="spellStart"/>
            <w:r w:rsidRPr="0075299A">
              <w:rPr>
                <w:sz w:val="20"/>
                <w:szCs w:val="20"/>
              </w:rPr>
              <w:t>Nr</w:t>
            </w:r>
            <w:proofErr w:type="spellEnd"/>
            <w:r w:rsidRPr="0075299A">
              <w:rPr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 w:rsidRPr="0075299A">
              <w:rPr>
                <w:sz w:val="20"/>
                <w:szCs w:val="20"/>
              </w:rPr>
              <w:t>Pavadinimas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 w:rsidRPr="0075299A">
              <w:rPr>
                <w:sz w:val="20"/>
                <w:szCs w:val="20"/>
              </w:rPr>
              <w:t>Specifikacija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 w:rsidRPr="0075299A">
              <w:rPr>
                <w:sz w:val="20"/>
                <w:szCs w:val="20"/>
              </w:rPr>
              <w:t xml:space="preserve">Mato </w:t>
            </w:r>
            <w:proofErr w:type="spellStart"/>
            <w:r w:rsidRPr="0075299A">
              <w:rPr>
                <w:sz w:val="20"/>
                <w:szCs w:val="20"/>
              </w:rPr>
              <w:t>vnt</w:t>
            </w:r>
            <w:proofErr w:type="spellEnd"/>
            <w:r w:rsidRPr="0075299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 w:rsidRPr="0075299A">
              <w:rPr>
                <w:sz w:val="20"/>
                <w:szCs w:val="20"/>
              </w:rPr>
              <w:t>Orientacinis perkamas kiekis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 w:rsidRPr="0075299A">
              <w:rPr>
                <w:sz w:val="20"/>
                <w:szCs w:val="20"/>
              </w:rPr>
              <w:t xml:space="preserve">Kaina mato </w:t>
            </w:r>
            <w:proofErr w:type="spellStart"/>
            <w:r w:rsidRPr="0075299A">
              <w:rPr>
                <w:sz w:val="20"/>
                <w:szCs w:val="20"/>
              </w:rPr>
              <w:t>vnt</w:t>
            </w:r>
            <w:proofErr w:type="spellEnd"/>
            <w:r w:rsidRPr="0075299A">
              <w:rPr>
                <w:sz w:val="20"/>
                <w:szCs w:val="20"/>
              </w:rPr>
              <w:t>. eurais su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b/>
                <w:i/>
                <w:sz w:val="20"/>
                <w:szCs w:val="20"/>
                <w:u w:val="single"/>
              </w:rPr>
            </w:pPr>
            <w:r w:rsidRPr="0075299A">
              <w:rPr>
                <w:b/>
                <w:i/>
                <w:sz w:val="20"/>
                <w:szCs w:val="20"/>
                <w:u w:val="single"/>
              </w:rPr>
              <w:t>Siūlomos prekės pilnas aprašymas, atitikimas prašomai specifikacijai, nurodant ir konkrečius siūlomus parametrus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 w:rsidRPr="0075299A">
              <w:rPr>
                <w:sz w:val="20"/>
                <w:szCs w:val="20"/>
              </w:rPr>
              <w:t>Viso pasiūlymo bendra suma eurais su PVM</w:t>
            </w:r>
          </w:p>
        </w:tc>
      </w:tr>
      <w:tr w:rsidR="00E55B8D" w:rsidRPr="00595C57" w:rsidTr="004C48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 w:rsidRPr="0075299A"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Operacinės</w:t>
            </w:r>
            <w:r w:rsidRPr="0075299A">
              <w:rPr>
                <w:sz w:val="20"/>
                <w:szCs w:val="20"/>
              </w:rPr>
              <w:t xml:space="preserve"> kelnės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4952A5" w:rsidRDefault="00E55B8D" w:rsidP="00180DD4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4952A5">
              <w:rPr>
                <w:sz w:val="20"/>
                <w:szCs w:val="20"/>
              </w:rPr>
              <w:t>Medicininis audinys (</w:t>
            </w:r>
            <w:r>
              <w:rPr>
                <w:sz w:val="20"/>
                <w:szCs w:val="20"/>
              </w:rPr>
              <w:t xml:space="preserve">tamsiai </w:t>
            </w:r>
            <w:r w:rsidRPr="004952A5">
              <w:rPr>
                <w:sz w:val="20"/>
                <w:szCs w:val="20"/>
              </w:rPr>
              <w:t xml:space="preserve">mėlynos spalvos) 210-180 </w:t>
            </w:r>
            <w:proofErr w:type="spellStart"/>
            <w:r w:rsidRPr="004952A5">
              <w:rPr>
                <w:sz w:val="20"/>
                <w:szCs w:val="20"/>
              </w:rPr>
              <w:t>gr</w:t>
            </w:r>
            <w:proofErr w:type="spellEnd"/>
            <w:r w:rsidRPr="004952A5">
              <w:rPr>
                <w:sz w:val="20"/>
                <w:szCs w:val="20"/>
              </w:rPr>
              <w:t xml:space="preserve">./m.2 </w:t>
            </w:r>
            <w:proofErr w:type="spellStart"/>
            <w:r w:rsidRPr="004952A5">
              <w:rPr>
                <w:sz w:val="20"/>
                <w:szCs w:val="20"/>
              </w:rPr>
              <w:t>gr</w:t>
            </w:r>
            <w:proofErr w:type="spellEnd"/>
            <w:r w:rsidRPr="004952A5">
              <w:rPr>
                <w:sz w:val="20"/>
                <w:szCs w:val="20"/>
              </w:rPr>
              <w:t xml:space="preserve">./m2, 35 </w:t>
            </w:r>
            <w:proofErr w:type="spellStart"/>
            <w:r w:rsidRPr="004952A5">
              <w:rPr>
                <w:sz w:val="20"/>
                <w:szCs w:val="20"/>
              </w:rPr>
              <w:t>proc</w:t>
            </w:r>
            <w:proofErr w:type="spellEnd"/>
            <w:r w:rsidRPr="004952A5">
              <w:rPr>
                <w:sz w:val="20"/>
                <w:szCs w:val="20"/>
              </w:rPr>
              <w:t xml:space="preserve">.  medvilnė, 65 </w:t>
            </w:r>
            <w:proofErr w:type="spellStart"/>
            <w:r w:rsidRPr="004952A5">
              <w:rPr>
                <w:sz w:val="20"/>
                <w:szCs w:val="20"/>
              </w:rPr>
              <w:t>proc</w:t>
            </w:r>
            <w:proofErr w:type="spellEnd"/>
            <w:r w:rsidRPr="004952A5">
              <w:rPr>
                <w:sz w:val="20"/>
                <w:szCs w:val="20"/>
              </w:rPr>
              <w:t xml:space="preserve">. poliesteris. Audinys atsparus aukštai temperatūrai (121°-134°) karščiui ir drėgmei, garo sterilizacijai, chlorui ir kitiems dezinfekciniams tirpalams, susitraukimas – 3%. Kelnės be kišenių, </w:t>
            </w:r>
            <w:r w:rsidRPr="004952A5">
              <w:rPr>
                <w:color w:val="000000"/>
                <w:sz w:val="20"/>
                <w:szCs w:val="20"/>
                <w:shd w:val="clear" w:color="auto" w:fill="FFFFFF"/>
              </w:rPr>
              <w:t>su tvirta ir elastinga, kelis kartus persiūta guma juosmenyje</w:t>
            </w:r>
            <w:r w:rsidRPr="004952A5">
              <w:rPr>
                <w:sz w:val="20"/>
                <w:szCs w:val="20"/>
              </w:rPr>
              <w:t>, kelnių kojūgalio plotis susiaurintas sutankinto trikotažo ne siauresne nei 6 cm. juosta. Būtina pateikti gaminio pavyzdį. Gaminio dydis, plotis, ilgis pagal poreikį (XXS-6XL/36-64 dydžio, III-VI ūgis).</w:t>
            </w:r>
            <w:r w:rsidRPr="004952A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proofErr w:type="spellStart"/>
            <w:r w:rsidRPr="0075299A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  <w:r w:rsidRPr="0075299A">
              <w:rPr>
                <w:sz w:val="20"/>
                <w:szCs w:val="20"/>
              </w:rPr>
              <w:t xml:space="preserve">1800 </w:t>
            </w:r>
            <w:proofErr w:type="spellStart"/>
            <w:r w:rsidRPr="0075299A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4C4814" w:rsidP="0018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14" w:rsidRDefault="00324A54" w:rsidP="004C4814">
            <w:pPr>
              <w:rPr>
                <w:sz w:val="20"/>
                <w:szCs w:val="20"/>
              </w:rPr>
            </w:pPr>
            <w:r w:rsidRPr="004952A5">
              <w:rPr>
                <w:sz w:val="20"/>
                <w:szCs w:val="20"/>
              </w:rPr>
              <w:t>Medicininis audinys (</w:t>
            </w:r>
            <w:r>
              <w:rPr>
                <w:sz w:val="20"/>
                <w:szCs w:val="20"/>
              </w:rPr>
              <w:t xml:space="preserve">tamsiai </w:t>
            </w:r>
            <w:r w:rsidR="004C4814">
              <w:rPr>
                <w:sz w:val="20"/>
                <w:szCs w:val="20"/>
              </w:rPr>
              <w:t xml:space="preserve">mėlynos spalvos) 200 </w:t>
            </w:r>
            <w:proofErr w:type="spellStart"/>
            <w:r w:rsidR="004C4814">
              <w:rPr>
                <w:sz w:val="20"/>
                <w:szCs w:val="20"/>
              </w:rPr>
              <w:t>gr</w:t>
            </w:r>
            <w:proofErr w:type="spellEnd"/>
            <w:r w:rsidR="004C4814">
              <w:rPr>
                <w:sz w:val="20"/>
                <w:szCs w:val="20"/>
              </w:rPr>
              <w:t>./m.2</w:t>
            </w:r>
            <w:r w:rsidRPr="004952A5">
              <w:rPr>
                <w:sz w:val="20"/>
                <w:szCs w:val="20"/>
              </w:rPr>
              <w:t xml:space="preserve">, </w:t>
            </w:r>
            <w:r w:rsidR="004C4814">
              <w:rPr>
                <w:sz w:val="20"/>
                <w:szCs w:val="20"/>
              </w:rPr>
              <w:t xml:space="preserve">      </w:t>
            </w:r>
            <w:r w:rsidRPr="004952A5">
              <w:rPr>
                <w:sz w:val="20"/>
                <w:szCs w:val="20"/>
              </w:rPr>
              <w:t xml:space="preserve">35 </w:t>
            </w:r>
            <w:proofErr w:type="spellStart"/>
            <w:r w:rsidRPr="004952A5">
              <w:rPr>
                <w:sz w:val="20"/>
                <w:szCs w:val="20"/>
              </w:rPr>
              <w:t>proc</w:t>
            </w:r>
            <w:proofErr w:type="spellEnd"/>
            <w:r w:rsidRPr="004952A5">
              <w:rPr>
                <w:sz w:val="20"/>
                <w:szCs w:val="20"/>
              </w:rPr>
              <w:t xml:space="preserve">.  medvilnė, </w:t>
            </w:r>
          </w:p>
          <w:p w:rsidR="00E55B8D" w:rsidRPr="0075299A" w:rsidRDefault="00324A54" w:rsidP="004C4814">
            <w:pPr>
              <w:rPr>
                <w:sz w:val="20"/>
                <w:szCs w:val="20"/>
              </w:rPr>
            </w:pPr>
            <w:r w:rsidRPr="004952A5">
              <w:rPr>
                <w:sz w:val="20"/>
                <w:szCs w:val="20"/>
              </w:rPr>
              <w:t xml:space="preserve">65 </w:t>
            </w:r>
            <w:proofErr w:type="spellStart"/>
            <w:r w:rsidRPr="004952A5">
              <w:rPr>
                <w:sz w:val="20"/>
                <w:szCs w:val="20"/>
              </w:rPr>
              <w:t>proc</w:t>
            </w:r>
            <w:proofErr w:type="spellEnd"/>
            <w:r w:rsidRPr="004952A5">
              <w:rPr>
                <w:sz w:val="20"/>
                <w:szCs w:val="20"/>
              </w:rPr>
              <w:t xml:space="preserve">. poliesteris. Audinys atsparus aukštai temperatūrai (121°-134°) karščiui ir drėgmei, garo sterilizacijai, chlorui ir kitiems dezinfekciniams tirpalams, susitraukimas – 3%. Kelnės be kišenių, </w:t>
            </w:r>
            <w:r w:rsidRPr="004952A5">
              <w:rPr>
                <w:color w:val="000000"/>
                <w:sz w:val="20"/>
                <w:szCs w:val="20"/>
                <w:shd w:val="clear" w:color="auto" w:fill="FFFFFF"/>
              </w:rPr>
              <w:t>su tvirta ir elastinga, kelis kartus persiūta guma juosmenyje</w:t>
            </w:r>
            <w:r w:rsidRPr="004952A5">
              <w:rPr>
                <w:sz w:val="20"/>
                <w:szCs w:val="20"/>
              </w:rPr>
              <w:t xml:space="preserve">, kelnių kojūgalio plotis susiaurintas sutankinto trikotažo </w:t>
            </w:r>
            <w:r w:rsidR="004C4814">
              <w:rPr>
                <w:sz w:val="20"/>
                <w:szCs w:val="20"/>
              </w:rPr>
              <w:t>6 cm juosta. Pateiktas gaminio pavyzdys</w:t>
            </w:r>
            <w:r w:rsidRPr="004952A5">
              <w:rPr>
                <w:sz w:val="20"/>
                <w:szCs w:val="20"/>
              </w:rPr>
              <w:t>. Gaminio dydis, plotis, ilgis pagal poreikį (XXS-6XL/36-64 dydžio, III-VI ūgis).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4C4814" w:rsidP="00180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13068,00</w:t>
            </w:r>
          </w:p>
        </w:tc>
      </w:tr>
      <w:tr w:rsidR="00E55B8D" w:rsidRPr="00595C57" w:rsidTr="004C48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4952A5" w:rsidRDefault="00E55B8D" w:rsidP="00180DD4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8D" w:rsidRPr="0075299A" w:rsidRDefault="00E55B8D" w:rsidP="00180DD4">
            <w:pPr>
              <w:rPr>
                <w:sz w:val="20"/>
                <w:szCs w:val="20"/>
              </w:rPr>
            </w:pPr>
          </w:p>
        </w:tc>
      </w:tr>
    </w:tbl>
    <w:p w:rsidR="00E55B8D" w:rsidRDefault="00E55B8D" w:rsidP="00E55B8D">
      <w:pPr>
        <w:jc w:val="both"/>
      </w:pPr>
    </w:p>
    <w:p w:rsidR="00E55B8D" w:rsidRDefault="00E55B8D" w:rsidP="00E55B8D">
      <w:pPr>
        <w:jc w:val="both"/>
      </w:pPr>
    </w:p>
    <w:p w:rsidR="00E55B8D" w:rsidRDefault="00E55B8D" w:rsidP="00E55B8D">
      <w:pPr>
        <w:pStyle w:val="Sraopastraipa"/>
        <w:rPr>
          <w:b/>
          <w:bCs/>
          <w:color w:val="000000"/>
          <w:sz w:val="16"/>
          <w:szCs w:val="16"/>
        </w:rPr>
      </w:pPr>
    </w:p>
    <w:tbl>
      <w:tblPr>
        <w:tblW w:w="1057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64"/>
        <w:gridCol w:w="2208"/>
      </w:tblGrid>
      <w:tr w:rsidR="00E55B8D" w:rsidRPr="004952A5" w:rsidTr="00180DD4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B8D" w:rsidRPr="004952A5" w:rsidRDefault="00E55B8D" w:rsidP="00180DD4">
            <w:pPr>
              <w:rPr>
                <w:b/>
              </w:rPr>
            </w:pPr>
            <w:r w:rsidRPr="004952A5">
              <w:rPr>
                <w:b/>
              </w:rPr>
              <w:t xml:space="preserve">Kartu su pasiūlymu turi būti pateikti: </w:t>
            </w:r>
          </w:p>
          <w:p w:rsidR="00E55B8D" w:rsidRPr="004952A5" w:rsidRDefault="00E55B8D" w:rsidP="00180DD4">
            <w:pPr>
              <w:rPr>
                <w:b/>
              </w:rPr>
            </w:pPr>
            <w:r w:rsidRPr="004952A5">
              <w:rPr>
                <w:b/>
              </w:rPr>
              <w:t xml:space="preserve">1) dokumentai, kurie patvirtintų 2012 HN-47 keliamus reikalavimus ( dėl skalbimo, atsparumo chlorui ir kitoms dezinfekcinėms medžiagoms ir sterilizacijai garais iki 134° C temperatūros. ) p.87 ( sterilizacija) </w:t>
            </w:r>
            <w:proofErr w:type="spellStart"/>
            <w:r w:rsidRPr="004952A5">
              <w:rPr>
                <w:b/>
              </w:rPr>
              <w:t>p</w:t>
            </w:r>
            <w:proofErr w:type="spellEnd"/>
            <w:r w:rsidRPr="004952A5">
              <w:rPr>
                <w:b/>
              </w:rPr>
              <w:t xml:space="preserve">. 106 dėl </w:t>
            </w:r>
            <w:r w:rsidRPr="004952A5">
              <w:rPr>
                <w:b/>
              </w:rPr>
              <w:lastRenderedPageBreak/>
              <w:t>atsparumo cheminėms medžiagoms.</w:t>
            </w:r>
          </w:p>
          <w:p w:rsidR="00E55B8D" w:rsidRPr="004952A5" w:rsidRDefault="00E55B8D" w:rsidP="00180DD4">
            <w:pPr>
              <w:rPr>
                <w:b/>
              </w:rPr>
            </w:pPr>
            <w:r w:rsidRPr="004952A5">
              <w:rPr>
                <w:b/>
              </w:rPr>
              <w:t>Dokumentai pateikiami lietuvių kalboje.</w:t>
            </w:r>
          </w:p>
          <w:p w:rsidR="00E55B8D" w:rsidRPr="004952A5" w:rsidRDefault="00E55B8D" w:rsidP="00180DD4">
            <w:pPr>
              <w:shd w:val="clear" w:color="auto" w:fill="FFFFFF"/>
              <w:spacing w:line="274" w:lineRule="exact"/>
              <w:ind w:left="7" w:firstLine="7"/>
              <w:jc w:val="both"/>
              <w:rPr>
                <w:spacing w:val="1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B8D" w:rsidRPr="004952A5" w:rsidRDefault="00E55B8D" w:rsidP="00180DD4">
            <w:pPr>
              <w:pStyle w:val="Point1"/>
              <w:spacing w:before="0" w:after="0" w:line="254" w:lineRule="auto"/>
              <w:ind w:left="0" w:firstLine="0"/>
              <w:rPr>
                <w:szCs w:val="24"/>
              </w:rPr>
            </w:pPr>
            <w:r w:rsidRPr="004952A5">
              <w:rPr>
                <w:szCs w:val="24"/>
              </w:rPr>
              <w:lastRenderedPageBreak/>
              <w:t>Privaloma</w:t>
            </w:r>
          </w:p>
        </w:tc>
      </w:tr>
      <w:tr w:rsidR="00E55B8D" w:rsidRPr="004952A5" w:rsidTr="00180DD4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B8D" w:rsidRPr="004952A5" w:rsidRDefault="00E55B8D" w:rsidP="00180DD4">
            <w:pPr>
              <w:spacing w:line="256" w:lineRule="auto"/>
              <w:jc w:val="both"/>
              <w:rPr>
                <w:b/>
                <w:bCs/>
              </w:rPr>
            </w:pPr>
            <w:r w:rsidRPr="004952A5">
              <w:rPr>
                <w:b/>
                <w:bCs/>
              </w:rPr>
              <w:lastRenderedPageBreak/>
              <w:t>Pasiūtas gaminys (kelnių pavyzdys) 42 - IV turi būti pristatytas iki konkurso vokų atplėšimo dienos.</w:t>
            </w:r>
          </w:p>
          <w:p w:rsidR="00E55B8D" w:rsidRPr="004952A5" w:rsidRDefault="00E55B8D" w:rsidP="00180DD4">
            <w:pPr>
              <w:pStyle w:val="Antrat2"/>
              <w:jc w:val="both"/>
              <w:rPr>
                <w:lang w:val="lt-LT"/>
              </w:rPr>
            </w:pPr>
            <w:r w:rsidRPr="004952A5">
              <w:t>Pavyzdži</w:t>
            </w:r>
            <w:r>
              <w:rPr>
                <w:lang w:val="lt-LT"/>
              </w:rPr>
              <w:t>o</w:t>
            </w:r>
            <w:r w:rsidRPr="004952A5">
              <w:t xml:space="preserve">  pristatymo vieta – Liepojos </w:t>
            </w:r>
            <w:proofErr w:type="spellStart"/>
            <w:r w:rsidRPr="004952A5">
              <w:t>g</w:t>
            </w:r>
            <w:proofErr w:type="spellEnd"/>
            <w:r w:rsidRPr="004952A5">
              <w:t xml:space="preserve">. 41, LT-92288 Klaipėda, </w:t>
            </w:r>
            <w:r>
              <w:rPr>
                <w:color w:val="auto"/>
                <w:lang w:val="lt-LT"/>
              </w:rPr>
              <w:t>ekonominio planavimo ir kainų skyrius.</w:t>
            </w:r>
          </w:p>
          <w:p w:rsidR="00E55B8D" w:rsidRPr="004952A5" w:rsidRDefault="00E55B8D" w:rsidP="00180DD4">
            <w:pPr>
              <w:rPr>
                <w:b/>
                <w:bCs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B8D" w:rsidRPr="004952A5" w:rsidRDefault="00E55B8D" w:rsidP="00180DD4">
            <w:pPr>
              <w:pStyle w:val="Point1"/>
              <w:spacing w:before="0" w:after="0" w:line="254" w:lineRule="auto"/>
              <w:ind w:left="0" w:firstLine="0"/>
              <w:rPr>
                <w:szCs w:val="24"/>
              </w:rPr>
            </w:pPr>
            <w:r w:rsidRPr="004952A5">
              <w:rPr>
                <w:szCs w:val="24"/>
              </w:rPr>
              <w:t xml:space="preserve">Privaloma </w:t>
            </w:r>
          </w:p>
        </w:tc>
      </w:tr>
    </w:tbl>
    <w:p w:rsidR="00E55B8D" w:rsidRDefault="00E55B8D" w:rsidP="00E55B8D">
      <w:pPr>
        <w:pStyle w:val="Sraopastraipa"/>
        <w:rPr>
          <w:rFonts w:eastAsia="Calibri"/>
          <w:b/>
          <w:bCs/>
          <w:color w:val="000000"/>
          <w:sz w:val="16"/>
          <w:szCs w:val="16"/>
        </w:rPr>
      </w:pPr>
    </w:p>
    <w:p w:rsidR="00E55B8D" w:rsidRDefault="00E55B8D" w:rsidP="00E55B8D">
      <w:pPr>
        <w:jc w:val="both"/>
      </w:pPr>
    </w:p>
    <w:p w:rsidR="00E55B8D" w:rsidRDefault="00E55B8D" w:rsidP="00E55B8D">
      <w:pPr>
        <w:jc w:val="both"/>
      </w:pPr>
    </w:p>
    <w:p w:rsidR="00E55B8D" w:rsidRDefault="00E55B8D" w:rsidP="00E55B8D">
      <w:pPr>
        <w:jc w:val="both"/>
      </w:pPr>
    </w:p>
    <w:p w:rsidR="00895251" w:rsidRDefault="00895251"/>
    <w:sectPr w:rsidR="008952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8D"/>
    <w:rsid w:val="00324A54"/>
    <w:rsid w:val="004C4814"/>
    <w:rsid w:val="00895251"/>
    <w:rsid w:val="00AF1BF7"/>
    <w:rsid w:val="00E5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5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aliases w:val="Title Header2,Heading 2 Char1,Heading 2 Char Char,H2, Char"/>
    <w:basedOn w:val="prastasis"/>
    <w:next w:val="prastasis"/>
    <w:link w:val="Antrat2Diagrama"/>
    <w:qFormat/>
    <w:rsid w:val="00E55B8D"/>
    <w:pPr>
      <w:keepNext/>
      <w:outlineLvl w:val="1"/>
    </w:pPr>
    <w:rPr>
      <w:b/>
      <w:bCs/>
      <w:color w:val="00000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eading 2 Char1 Diagrama,Heading 2 Char Char Diagrama,H2 Diagrama, Char Diagrama"/>
    <w:basedOn w:val="Numatytasispastraiposriftas"/>
    <w:link w:val="Antrat2"/>
    <w:rsid w:val="00E55B8D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customStyle="1" w:styleId="Point1">
    <w:name w:val="Point 1"/>
    <w:basedOn w:val="prastasis"/>
    <w:uiPriority w:val="99"/>
    <w:rsid w:val="00E55B8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55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5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aliases w:val="Title Header2,Heading 2 Char1,Heading 2 Char Char,H2, Char"/>
    <w:basedOn w:val="prastasis"/>
    <w:next w:val="prastasis"/>
    <w:link w:val="Antrat2Diagrama"/>
    <w:qFormat/>
    <w:rsid w:val="00E55B8D"/>
    <w:pPr>
      <w:keepNext/>
      <w:outlineLvl w:val="1"/>
    </w:pPr>
    <w:rPr>
      <w:b/>
      <w:bCs/>
      <w:color w:val="00000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eading 2 Char1 Diagrama,Heading 2 Char Char Diagrama,H2 Diagrama, Char Diagrama"/>
    <w:basedOn w:val="Numatytasispastraiposriftas"/>
    <w:link w:val="Antrat2"/>
    <w:rsid w:val="00E55B8D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customStyle="1" w:styleId="Point1">
    <w:name w:val="Point 1"/>
    <w:basedOn w:val="prastasis"/>
    <w:uiPriority w:val="99"/>
    <w:rsid w:val="00E55B8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5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2021-01-04T08:22:00Z</dcterms:created>
  <dcterms:modified xsi:type="dcterms:W3CDTF">2021-01-18T13:14:00Z</dcterms:modified>
</cp:coreProperties>
</file>