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8205DA" w:rsidRPr="008205DA" w:rsidRDefault="008205DA" w:rsidP="008205DA">
      <w:pPr>
        <w:jc w:val="center"/>
        <w:rPr>
          <w:rFonts w:eastAsia="Times New Roman" w:cs="Times New Roman"/>
          <w:b/>
          <w:szCs w:val="24"/>
          <w:lang w:val="en-US"/>
        </w:rPr>
      </w:pPr>
      <w:r w:rsidRPr="008205DA"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 wp14:anchorId="63855F33" wp14:editId="0EA20D82">
            <wp:extent cx="1333500" cy="9810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5DA" w:rsidRPr="008205DA" w:rsidRDefault="008205DA" w:rsidP="008205DA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0"/>
          <w:szCs w:val="20"/>
        </w:rPr>
      </w:pPr>
    </w:p>
    <w:p w:rsidR="008205DA" w:rsidRPr="008205DA" w:rsidRDefault="008205DA" w:rsidP="008205DA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0"/>
          <w:szCs w:val="20"/>
        </w:rPr>
      </w:pPr>
      <w:r w:rsidRPr="008205DA">
        <w:rPr>
          <w:rFonts w:eastAsia="Times New Roman" w:cs="Times New Roman"/>
          <w:b/>
          <w:sz w:val="20"/>
          <w:szCs w:val="20"/>
        </w:rPr>
        <w:t>UAB „GRIDA“</w:t>
      </w:r>
    </w:p>
    <w:p w:rsidR="008205DA" w:rsidRPr="008205DA" w:rsidRDefault="008205DA" w:rsidP="008205DA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</w:rPr>
      </w:pPr>
      <w:r w:rsidRPr="008205DA">
        <w:rPr>
          <w:rFonts w:eastAsia="Times New Roman" w:cs="Times New Roman"/>
          <w:sz w:val="20"/>
          <w:szCs w:val="20"/>
        </w:rPr>
        <w:t>Molėtų g. 16, Didžioji Riešė, LT-14260 Vilniaus raj., į/k 121464065, PVM m/k LT214640610</w:t>
      </w:r>
    </w:p>
    <w:p w:rsidR="008205DA" w:rsidRPr="008205DA" w:rsidRDefault="008205DA" w:rsidP="008205DA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 w:rsidRPr="008205DA">
        <w:rPr>
          <w:rFonts w:eastAsia="Times New Roman" w:cs="Times New Roman"/>
          <w:sz w:val="20"/>
          <w:szCs w:val="20"/>
        </w:rPr>
        <w:t xml:space="preserve">Tel. 8 5 2469088, faksas 8 5 2469436, el. paštas </w:t>
      </w:r>
      <w:smartTag w:uri="urn:schemas-microsoft-com:office:smarttags" w:element="PersonName">
        <w:r w:rsidRPr="008205DA">
          <w:rPr>
            <w:rFonts w:eastAsia="Times New Roman" w:cs="Times New Roman"/>
            <w:sz w:val="20"/>
            <w:szCs w:val="20"/>
          </w:rPr>
          <w:t>info@grida</w:t>
        </w:r>
        <w:r w:rsidRPr="008205DA">
          <w:rPr>
            <w:rFonts w:eastAsia="Times New Roman" w:cs="Times New Roman"/>
            <w:szCs w:val="24"/>
          </w:rPr>
          <w:t>.lt</w:t>
        </w:r>
      </w:smartTag>
    </w:p>
    <w:p w:rsidR="008205DA" w:rsidRPr="008205DA" w:rsidRDefault="008205DA" w:rsidP="008205DA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8205DA" w:rsidRPr="008205DA" w:rsidRDefault="00753284" w:rsidP="008205DA">
      <w:pPr>
        <w:tabs>
          <w:tab w:val="center" w:pos="2520"/>
        </w:tabs>
        <w:jc w:val="both"/>
        <w:rPr>
          <w:rFonts w:eastAsia="Calibri" w:cs="Times New Roman"/>
          <w:b/>
          <w:szCs w:val="24"/>
          <w:lang w:val="de-DE"/>
        </w:rPr>
      </w:pPr>
      <w:r>
        <w:rPr>
          <w:rFonts w:eastAsia="Calibri" w:cs="Times New Roman"/>
          <w:b/>
          <w:szCs w:val="24"/>
          <w:lang w:val="de-DE"/>
        </w:rPr>
        <w:t xml:space="preserve">VšĮ VUL Santaros </w:t>
      </w:r>
      <w:r w:rsidR="008205DA" w:rsidRPr="008205DA">
        <w:rPr>
          <w:rFonts w:eastAsia="Calibri" w:cs="Times New Roman"/>
          <w:b/>
          <w:szCs w:val="24"/>
          <w:lang w:val="de-DE"/>
        </w:rPr>
        <w:t>klinikoms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5C5445" w:rsidRPr="005C5445" w:rsidRDefault="005C5445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161C52">
        <w:rPr>
          <w:rFonts w:eastAsia="Times New Roman" w:cs="Times New Roman"/>
          <w:b/>
          <w:bCs/>
          <w:szCs w:val="24"/>
          <w:lang w:eastAsia="lt-LT"/>
        </w:rPr>
        <w:t xml:space="preserve">REAGENTŲ IR </w:t>
      </w:r>
      <w:r w:rsidR="008A3017">
        <w:rPr>
          <w:rFonts w:eastAsia="Times New Roman" w:cs="Times New Roman"/>
          <w:b/>
          <w:bCs/>
          <w:szCs w:val="24"/>
          <w:lang w:eastAsia="lt-LT"/>
        </w:rPr>
        <w:t>PAGALBINIŲ</w:t>
      </w:r>
      <w:r w:rsidRPr="005C5445">
        <w:rPr>
          <w:rFonts w:eastAsia="Times New Roman" w:cs="Times New Roman"/>
          <w:b/>
          <w:bCs/>
          <w:szCs w:val="24"/>
          <w:lang w:eastAsia="lt-LT"/>
        </w:rPr>
        <w:t xml:space="preserve"> PRIEMONIŲ</w:t>
      </w:r>
      <w:r w:rsidR="00406FB9">
        <w:rPr>
          <w:rFonts w:eastAsia="Times New Roman" w:cs="Times New Roman"/>
          <w:b/>
          <w:bCs/>
          <w:szCs w:val="24"/>
          <w:lang w:eastAsia="lt-LT"/>
        </w:rPr>
        <w:t xml:space="preserve"> PIRKIMO BEI ĮRANGOS</w:t>
      </w:r>
      <w:r w:rsidR="008A3017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161C52">
        <w:rPr>
          <w:rFonts w:eastAsia="Times New Roman" w:cs="Times New Roman"/>
          <w:b/>
          <w:bCs/>
          <w:szCs w:val="24"/>
          <w:lang w:eastAsia="lt-LT"/>
        </w:rPr>
        <w:t>Į</w:t>
      </w:r>
      <w:r w:rsidR="008A3017">
        <w:rPr>
          <w:rFonts w:eastAsia="Times New Roman" w:cs="Times New Roman"/>
          <w:b/>
          <w:bCs/>
          <w:szCs w:val="24"/>
          <w:lang w:eastAsia="lt-LT"/>
        </w:rPr>
        <w:t>SIGIJIMO PANAUDOS BŪDU NR. 14335</w:t>
      </w:r>
    </w:p>
    <w:p w:rsidR="005C5445" w:rsidRDefault="00EC1BCB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2017 09 25</w:t>
      </w:r>
    </w:p>
    <w:p w:rsidR="00EC1BCB" w:rsidRPr="005C5445" w:rsidRDefault="00EC1BCB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Vilnius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697"/>
      </w:tblGrid>
      <w:tr w:rsidR="008205DA" w:rsidRPr="005C5445" w:rsidTr="008205DA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DA" w:rsidRPr="00DD737E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„GRIDA“</w:t>
            </w:r>
          </w:p>
        </w:tc>
      </w:tr>
      <w:tr w:rsidR="008205DA" w:rsidRPr="005C5445" w:rsidTr="008205DA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DA" w:rsidRPr="00DD737E" w:rsidRDefault="008205DA" w:rsidP="008205DA">
            <w:pPr>
              <w:rPr>
                <w:szCs w:val="24"/>
              </w:rPr>
            </w:pPr>
            <w:r>
              <w:rPr>
                <w:szCs w:val="24"/>
              </w:rPr>
              <w:t>Molėtų g.16, Didžioji Riešė, LT-14260 Vilniaus raj.</w:t>
            </w:r>
          </w:p>
        </w:tc>
      </w:tr>
      <w:tr w:rsidR="008205DA" w:rsidRPr="005C5445" w:rsidTr="008205DA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DA" w:rsidRPr="00DD737E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Koordinatorė Regina Žilionienė</w:t>
            </w:r>
          </w:p>
        </w:tc>
      </w:tr>
      <w:tr w:rsidR="008205DA" w:rsidRPr="005C5445" w:rsidTr="008205DA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DA" w:rsidRPr="00DD737E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8 5 2469435</w:t>
            </w:r>
          </w:p>
        </w:tc>
      </w:tr>
      <w:tr w:rsidR="008205DA" w:rsidRPr="005C5445" w:rsidTr="008205DA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DA" w:rsidRPr="00DD737E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8 5 2469436</w:t>
            </w:r>
          </w:p>
        </w:tc>
      </w:tr>
      <w:tr w:rsidR="008205DA" w:rsidRPr="005C5445" w:rsidTr="008205DA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DA" w:rsidRPr="005C5445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DA" w:rsidRPr="00DD737E" w:rsidRDefault="008205DA" w:rsidP="008205DA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labor@grida.lt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 xml:space="preserve">3) kituose pirkimo dokumentuose (jų paaiškinimuose, </w:t>
      </w:r>
      <w:proofErr w:type="spellStart"/>
      <w:r w:rsidR="00E53859">
        <w:rPr>
          <w:rFonts w:eastAsia="Times New Roman" w:cs="Times New Roman"/>
          <w:szCs w:val="20"/>
          <w:lang w:eastAsia="lt-LT"/>
        </w:rPr>
        <w:t>papildymuose</w:t>
      </w:r>
      <w:proofErr w:type="spellEnd"/>
      <w:r w:rsidR="00E53859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E53859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825DA9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825DA9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825DA9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 xml:space="preserve">(jungtinės veiklos partneris arba subtiekėjas (subrangovas) arba trečiasis asmuo, kurio </w:t>
            </w:r>
            <w:proofErr w:type="spellStart"/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pajėgumais</w:t>
            </w:r>
            <w:proofErr w:type="spellEnd"/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 xml:space="preserve">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825DA9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825DA9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P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2466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proofErr w:type="spellStart"/>
            <w:r w:rsidRPr="005C5445">
              <w:rPr>
                <w:rFonts w:eastAsia="Times New Roman" w:cs="Times New Roman"/>
                <w:szCs w:val="20"/>
                <w:lang w:eastAsia="lt-LT"/>
              </w:rPr>
              <w:lastRenderedPageBreak/>
              <w:t>Eil.Nr</w:t>
            </w:r>
            <w:proofErr w:type="spellEnd"/>
            <w:r w:rsidRPr="005C5445">
              <w:rPr>
                <w:rFonts w:eastAsia="Times New Roman" w:cs="Times New Roman"/>
                <w:szCs w:val="20"/>
                <w:lang w:eastAsia="lt-LT"/>
              </w:rP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246625" w:rsidRPr="005C5445" w:rsidTr="002466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5C544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5C544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Pasiūlymo specifikacija- gamintojų kataloginiai kodai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5C544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052956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  <w:tr w:rsidR="00246625" w:rsidRPr="005C5445" w:rsidTr="002466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24662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bCs/>
                <w:szCs w:val="24"/>
                <w:lang w:eastAsia="lt-LT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24662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246625">
              <w:rPr>
                <w:rFonts w:eastAsia="Times New Roman" w:cs="Times New Roman"/>
                <w:bCs/>
                <w:szCs w:val="24"/>
                <w:lang w:eastAsia="lt-LT"/>
              </w:rPr>
              <w:t>Gamintojų įgaliojimai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Default="00246625" w:rsidP="00DB2C5B">
            <w:pPr>
              <w:jc w:val="both"/>
            </w:pPr>
            <w:r w:rsidRPr="00052956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  <w:tr w:rsidR="00246625" w:rsidRPr="005C5445" w:rsidTr="002466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24662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bCs/>
                <w:szCs w:val="24"/>
                <w:lang w:eastAsia="lt-LT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24662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246625">
              <w:rPr>
                <w:rFonts w:eastAsia="Times New Roman" w:cs="Times New Roman"/>
                <w:bCs/>
                <w:szCs w:val="24"/>
                <w:lang w:eastAsia="lt-LT"/>
              </w:rPr>
              <w:t>Prekių aprašymai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Default="00246625" w:rsidP="00DB2C5B">
            <w:pPr>
              <w:jc w:val="both"/>
            </w:pPr>
            <w:r w:rsidRPr="00052956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  <w:tr w:rsidR="00246625" w:rsidRPr="005C5445" w:rsidTr="002466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24662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bCs/>
                <w:szCs w:val="24"/>
                <w:lang w:eastAsia="lt-LT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Pr="00246625" w:rsidRDefault="00246625" w:rsidP="00DB2C5B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246625">
              <w:rPr>
                <w:rFonts w:eastAsia="Times New Roman" w:cs="Times New Roman"/>
                <w:bCs/>
                <w:szCs w:val="24"/>
                <w:lang w:eastAsia="lt-LT"/>
              </w:rPr>
              <w:t>Įgaliojimas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5" w:rsidRDefault="00246625" w:rsidP="00DB2C5B">
            <w:pPr>
              <w:jc w:val="both"/>
            </w:pPr>
            <w:r w:rsidRPr="00052956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>Tiekėjai prašomi pasiūlymo dalį (-</w:t>
      </w:r>
      <w:proofErr w:type="spellStart"/>
      <w:r w:rsidRPr="005C5445">
        <w:rPr>
          <w:rFonts w:eastAsia="Times New Roman" w:cs="Times New Roman"/>
          <w:szCs w:val="24"/>
          <w:lang w:eastAsia="ar-SA"/>
        </w:rPr>
        <w:t>is</w:t>
      </w:r>
      <w:proofErr w:type="spellEnd"/>
      <w:r w:rsidRPr="005C5445">
        <w:rPr>
          <w:rFonts w:eastAsia="Times New Roman" w:cs="Times New Roman"/>
          <w:szCs w:val="24"/>
          <w:lang w:eastAsia="ar-SA"/>
        </w:rPr>
        <w:t>), kurios (-</w:t>
      </w:r>
      <w:proofErr w:type="spellStart"/>
      <w:r w:rsidRPr="005C5445">
        <w:rPr>
          <w:rFonts w:eastAsia="Times New Roman" w:cs="Times New Roman"/>
          <w:szCs w:val="24"/>
          <w:lang w:eastAsia="ar-SA"/>
        </w:rPr>
        <w:t>ių</w:t>
      </w:r>
      <w:proofErr w:type="spellEnd"/>
      <w:r w:rsidRPr="005C5445">
        <w:rPr>
          <w:rFonts w:eastAsia="Times New Roman" w:cs="Times New Roman"/>
          <w:szCs w:val="24"/>
          <w:lang w:eastAsia="ar-SA"/>
        </w:rPr>
        <w:t xml:space="preserve">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DB2C5B" w:rsidRPr="005C5445" w:rsidRDefault="00DB2C5B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:rsidTr="00DB2C5B">
        <w:tc>
          <w:tcPr>
            <w:tcW w:w="4788" w:type="dxa"/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Bendra orientacinė pasiūlymo kaina su PVM –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445" w:rsidRPr="005C5445" w:rsidRDefault="005C5445" w:rsidP="0051194C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  <w:r w:rsidR="0051194C">
              <w:rPr>
                <w:rFonts w:eastAsia="Times New Roman" w:cs="Times New Roman"/>
                <w:szCs w:val="20"/>
                <w:lang w:eastAsia="lt-LT"/>
              </w:rPr>
              <w:t>8753,62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</w:t>
            </w:r>
            <w:proofErr w:type="spellStart"/>
            <w:r w:rsidRPr="005C5445">
              <w:rPr>
                <w:rFonts w:eastAsia="Times New Roman" w:cs="Times New Roman"/>
                <w:szCs w:val="20"/>
                <w:lang w:eastAsia="lt-LT"/>
              </w:rPr>
              <w:t>Eur</w:t>
            </w:r>
            <w:proofErr w:type="spellEnd"/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</w:t>
            </w:r>
          </w:p>
        </w:tc>
      </w:tr>
      <w:tr w:rsidR="005C5445" w:rsidRPr="005C5445" w:rsidTr="00DB2C5B">
        <w:tc>
          <w:tcPr>
            <w:tcW w:w="4788" w:type="dxa"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1194C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Cs w:val="20"/>
                <w:lang w:eastAsia="lt-LT"/>
              </w:rPr>
              <w:t>Aštuoni tūkstančiai septyni šimtai penkiasdešimt trys eurai ir šešiasdešimt du centai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Į šią sumą įeina visos išlaidos ir visi mokesčiai, taip pat ir PVM, kuris sudaro</w:t>
      </w:r>
      <w:r w:rsidR="0051194C">
        <w:rPr>
          <w:rFonts w:eastAsia="Times New Roman" w:cs="Times New Roman"/>
          <w:szCs w:val="20"/>
          <w:lang w:eastAsia="lt-LT"/>
        </w:rPr>
        <w:t>: 1519,22</w:t>
      </w:r>
      <w:r w:rsidRPr="005C5445">
        <w:rPr>
          <w:rFonts w:eastAsia="Times New Roman" w:cs="Times New Roman"/>
          <w:szCs w:val="20"/>
          <w:lang w:eastAsia="lt-LT"/>
        </w:rPr>
        <w:t xml:space="preserve"> </w:t>
      </w:r>
      <w:proofErr w:type="spellStart"/>
      <w:r w:rsidRPr="005C5445">
        <w:rPr>
          <w:rFonts w:eastAsia="Times New Roman" w:cs="Times New Roman"/>
          <w:szCs w:val="20"/>
          <w:lang w:eastAsia="lt-LT"/>
        </w:rPr>
        <w:t>Eur</w:t>
      </w:r>
      <w:proofErr w:type="spellEnd"/>
      <w:r w:rsidRPr="005C5445">
        <w:rPr>
          <w:rFonts w:eastAsia="Times New Roman" w:cs="Times New Roman"/>
          <w:szCs w:val="20"/>
          <w:lang w:eastAsia="lt-LT"/>
        </w:rPr>
        <w:t>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5C5445" w:rsidRP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  <w:r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:rsidR="005C5445" w:rsidRPr="005C5445" w:rsidRDefault="005C5445" w:rsidP="00DB2C5B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F4485C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F4485C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F4485C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6625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</w:t>
            </w:r>
            <w:r w:rsidR="00246625">
              <w:rPr>
                <w:rFonts w:eastAsia="Times New Roman" w:cs="Times New Roman"/>
                <w:szCs w:val="20"/>
                <w:lang w:eastAsia="lt-LT"/>
              </w:rPr>
              <w:t>asiūlymas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4485C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Pasiūlymo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4485C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Gamintojų įgaliojimai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Prekių aprašymai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4485C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</w:tr>
      <w:tr w:rsidR="002403BF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BF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BF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Įgaliojimas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BF" w:rsidRPr="005C5445" w:rsidRDefault="002403BF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737106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06" w:rsidRDefault="00737106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06" w:rsidRDefault="00737106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06" w:rsidRDefault="00851A35" w:rsidP="00F4485C">
            <w:pPr>
              <w:widowControl w:val="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12</w:t>
            </w:r>
            <w:bookmarkStart w:id="0" w:name="_GoBack"/>
            <w:bookmarkEnd w:id="0"/>
          </w:p>
        </w:tc>
      </w:tr>
    </w:tbl>
    <w:p w:rsidR="00E53859" w:rsidRDefault="00E53859" w:rsidP="00F4485C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4B506D">
      <w:pPr>
        <w:widowControl w:val="0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>
        <w:rPr>
          <w:rFonts w:eastAsia="Times New Roman" w:cs="Times New Roman"/>
          <w:szCs w:val="20"/>
          <w:lang w:val="en-US" w:eastAsia="lt-LT"/>
        </w:rPr>
        <w:t>iki</w:t>
      </w:r>
      <w:proofErr w:type="spellEnd"/>
      <w:r w:rsidR="00E34547">
        <w:rPr>
          <w:rFonts w:eastAsia="Times New Roman" w:cs="Times New Roman"/>
          <w:szCs w:val="20"/>
          <w:lang w:val="en-US" w:eastAsia="lt-LT"/>
        </w:rPr>
        <w:t xml:space="preserve"> 2017 12 31</w:t>
      </w:r>
    </w:p>
    <w:p w:rsid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:rsidR="00DB2C5B" w:rsidRDefault="00DB2C5B" w:rsidP="008205DA">
      <w:pPr>
        <w:widowControl w:val="0"/>
        <w:autoSpaceDE w:val="0"/>
        <w:autoSpaceDN w:val="0"/>
        <w:adjustRightInd w:val="0"/>
        <w:rPr>
          <w:rFonts w:eastAsia="Calibri" w:cs="Times New Roman"/>
          <w:szCs w:val="24"/>
          <w:lang w:val="en-US" w:eastAsia="lt-LT"/>
        </w:rPr>
      </w:pPr>
    </w:p>
    <w:p w:rsidR="008205DA" w:rsidRPr="008205DA" w:rsidRDefault="008205DA" w:rsidP="008205DA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lt-LT"/>
        </w:rPr>
      </w:pPr>
      <w:proofErr w:type="spellStart"/>
      <w:r w:rsidRPr="008205DA">
        <w:rPr>
          <w:rFonts w:eastAsia="Calibri" w:cs="Times New Roman"/>
          <w:szCs w:val="24"/>
          <w:lang w:val="en-US" w:eastAsia="lt-LT"/>
        </w:rPr>
        <w:t>Įgaliotas</w:t>
      </w:r>
      <w:proofErr w:type="spellEnd"/>
      <w:r w:rsidRPr="008205DA">
        <w:rPr>
          <w:rFonts w:eastAsia="Calibri" w:cs="Times New Roman"/>
          <w:szCs w:val="24"/>
          <w:lang w:val="en-US" w:eastAsia="lt-LT"/>
        </w:rPr>
        <w:t xml:space="preserve"> </w:t>
      </w:r>
      <w:proofErr w:type="spellStart"/>
      <w:r w:rsidRPr="008205DA">
        <w:rPr>
          <w:rFonts w:eastAsia="Calibri" w:cs="Times New Roman"/>
          <w:szCs w:val="24"/>
          <w:lang w:val="en-US" w:eastAsia="lt-LT"/>
        </w:rPr>
        <w:t>asmuo</w:t>
      </w:r>
      <w:proofErr w:type="spellEnd"/>
      <w:r w:rsidRPr="008205DA">
        <w:rPr>
          <w:rFonts w:eastAsia="Calibri" w:cs="Times New Roman"/>
          <w:szCs w:val="24"/>
          <w:lang w:val="en-US" w:eastAsia="lt-LT"/>
        </w:rPr>
        <w:t>, koordinatorė</w:t>
      </w:r>
      <w:r w:rsidRPr="008205DA">
        <w:rPr>
          <w:rFonts w:eastAsia="Calibri" w:cs="Times New Roman"/>
          <w:szCs w:val="24"/>
          <w:lang w:val="en-US" w:eastAsia="lt-LT"/>
        </w:rPr>
        <w:tab/>
      </w:r>
      <w:r w:rsidRPr="008205DA">
        <w:rPr>
          <w:rFonts w:eastAsia="Calibri" w:cs="Times New Roman"/>
          <w:szCs w:val="24"/>
          <w:lang w:val="en-US" w:eastAsia="lt-LT"/>
        </w:rPr>
        <w:tab/>
      </w:r>
      <w:r w:rsidRPr="008205DA">
        <w:rPr>
          <w:rFonts w:eastAsia="Calibri" w:cs="Times New Roman"/>
          <w:szCs w:val="24"/>
          <w:lang w:val="en-US" w:eastAsia="lt-LT"/>
        </w:rPr>
        <w:tab/>
        <w:t xml:space="preserve">                   Regina Žilionienė</w:t>
      </w:r>
    </w:p>
    <w:p w:rsidR="008205DA" w:rsidRPr="008205DA" w:rsidRDefault="008205DA" w:rsidP="008205DA">
      <w:pPr>
        <w:tabs>
          <w:tab w:val="left" w:pos="9460"/>
        </w:tabs>
        <w:jc w:val="both"/>
        <w:rPr>
          <w:rFonts w:eastAsia="Times New Roman" w:cs="Times New Roman"/>
          <w:szCs w:val="24"/>
          <w:lang w:eastAsia="lt-LT"/>
        </w:rPr>
      </w:pPr>
      <w:r w:rsidRPr="008205DA">
        <w:rPr>
          <w:rFonts w:eastAsia="Calibri" w:cs="Times New Roman"/>
          <w:szCs w:val="24"/>
          <w:lang w:val="en-US" w:eastAsia="lt-LT"/>
        </w:rPr>
        <w:t>(</w:t>
      </w:r>
      <w:proofErr w:type="spellStart"/>
      <w:r w:rsidRPr="008205DA">
        <w:rPr>
          <w:rFonts w:eastAsia="Calibri" w:cs="Times New Roman"/>
          <w:szCs w:val="24"/>
          <w:lang w:val="en-US" w:eastAsia="lt-LT"/>
        </w:rPr>
        <w:t>Įgaliojimas</w:t>
      </w:r>
      <w:proofErr w:type="spellEnd"/>
      <w:r w:rsidRPr="008205DA">
        <w:rPr>
          <w:rFonts w:eastAsia="Calibri" w:cs="Times New Roman"/>
          <w:szCs w:val="24"/>
          <w:lang w:val="en-US" w:eastAsia="lt-LT"/>
        </w:rPr>
        <w:t xml:space="preserve"> Nr. 3103-0117, 2017 01 02)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p w:rsidR="00C03773" w:rsidRPr="00336DA1" w:rsidRDefault="00336DA1">
      <w:pPr>
        <w:rPr>
          <w:i/>
        </w:rPr>
      </w:pPr>
      <w:r w:rsidRPr="00336DA1">
        <w:rPr>
          <w:i/>
        </w:rPr>
        <w:lastRenderedPageBreak/>
        <w:t>*Pastaba. Pasirašoma atskirai elektroniniu parašu tuo atveju, kai dokumente nurodytas kitas nei visą pasiūlymą pasirašantis asmuo.</w:t>
      </w:r>
    </w:p>
    <w:sectPr w:rsidR="00C03773" w:rsidRPr="00336DA1" w:rsidSect="00E9244D">
      <w:footerReference w:type="default" r:id="rId8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DB" w:rsidRDefault="008159DB" w:rsidP="00E9244D">
      <w:r>
        <w:separator/>
      </w:r>
    </w:p>
  </w:endnote>
  <w:endnote w:type="continuationSeparator" w:id="0">
    <w:p w:rsidR="008159DB" w:rsidRDefault="008159DB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A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DB" w:rsidRDefault="008159DB" w:rsidP="00E9244D">
      <w:r>
        <w:separator/>
      </w:r>
    </w:p>
  </w:footnote>
  <w:footnote w:type="continuationSeparator" w:id="0">
    <w:p w:rsidR="008159DB" w:rsidRDefault="008159DB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C58F1"/>
    <w:rsid w:val="00152B8E"/>
    <w:rsid w:val="00161C52"/>
    <w:rsid w:val="00212057"/>
    <w:rsid w:val="002403BF"/>
    <w:rsid w:val="00246625"/>
    <w:rsid w:val="00336DA1"/>
    <w:rsid w:val="00406FB9"/>
    <w:rsid w:val="00417592"/>
    <w:rsid w:val="004B506D"/>
    <w:rsid w:val="0051194C"/>
    <w:rsid w:val="005C5445"/>
    <w:rsid w:val="005E3601"/>
    <w:rsid w:val="00610730"/>
    <w:rsid w:val="00737106"/>
    <w:rsid w:val="00753284"/>
    <w:rsid w:val="008159DB"/>
    <w:rsid w:val="008205DA"/>
    <w:rsid w:val="00825DA9"/>
    <w:rsid w:val="00851A35"/>
    <w:rsid w:val="008A3017"/>
    <w:rsid w:val="00AC1678"/>
    <w:rsid w:val="00C03773"/>
    <w:rsid w:val="00C21AC4"/>
    <w:rsid w:val="00CB6439"/>
    <w:rsid w:val="00D768A9"/>
    <w:rsid w:val="00DB2C5B"/>
    <w:rsid w:val="00E34547"/>
    <w:rsid w:val="00E53859"/>
    <w:rsid w:val="00E778F0"/>
    <w:rsid w:val="00E9244D"/>
    <w:rsid w:val="00EC1BCB"/>
    <w:rsid w:val="00F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89B8-3AA2-4F32-98DC-3EC5711E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R Žilionienė</cp:lastModifiedBy>
  <cp:revision>18</cp:revision>
  <dcterms:created xsi:type="dcterms:W3CDTF">2017-08-30T08:38:00Z</dcterms:created>
  <dcterms:modified xsi:type="dcterms:W3CDTF">2017-09-25T10:20:00Z</dcterms:modified>
</cp:coreProperties>
</file>