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1A543658" w:rsidR="000A1A40" w:rsidRDefault="00B56253" w:rsidP="00920998">
      <w:pPr>
        <w:jc w:val="center"/>
      </w:pPr>
      <w:r>
        <w:rPr>
          <w:noProof/>
        </w:rPr>
        <w:drawing>
          <wp:inline distT="0" distB="0" distL="0" distR="0" wp14:anchorId="1D8FD1EF" wp14:editId="573CED86">
            <wp:extent cx="6067425" cy="5076825"/>
            <wp:effectExtent l="0" t="0" r="9525" b="9525"/>
            <wp:docPr id="28300647" name="Picture 1" descr="A diagram of a desk and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0647" name="Picture 1" descr="A diagram of a desk and chai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7AB033" wp14:editId="57711647">
            <wp:extent cx="4591050" cy="5838825"/>
            <wp:effectExtent l="0" t="0" r="0" b="9525"/>
            <wp:docPr id="1721575669" name="Picture 2" descr="A blue and grey office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75669" name="Picture 2" descr="A blue and grey office chai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AC75E4" wp14:editId="28709183">
            <wp:extent cx="5514975" cy="5800725"/>
            <wp:effectExtent l="0" t="0" r="9525" b="9525"/>
            <wp:docPr id="896986180" name="Picture 3" descr="A blue and grey school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86180" name="Picture 3" descr="A blue and grey school chai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26222A" wp14:editId="472D3909">
            <wp:extent cx="5924550" cy="6038850"/>
            <wp:effectExtent l="0" t="0" r="0" b="0"/>
            <wp:docPr id="1224969519" name="Picture 4" descr="A blue plastic chair with a desk on whe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69519" name="Picture 4" descr="A blue plastic chair with a desk on wheel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B586B1" wp14:editId="111086D3">
            <wp:extent cx="4526915" cy="6120130"/>
            <wp:effectExtent l="0" t="0" r="6985" b="0"/>
            <wp:docPr id="498349404" name="Picture 5" descr="A blue and grey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349404" name="Picture 5" descr="A blue and grey objec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91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B04720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C2AD" w14:textId="77777777" w:rsidR="00B04720" w:rsidRDefault="00B04720" w:rsidP="00920998">
      <w:pPr>
        <w:spacing w:after="0" w:line="240" w:lineRule="auto"/>
      </w:pPr>
      <w:r>
        <w:separator/>
      </w:r>
    </w:p>
  </w:endnote>
  <w:endnote w:type="continuationSeparator" w:id="0">
    <w:p w14:paraId="5D0A99F5" w14:textId="77777777" w:rsidR="00B04720" w:rsidRDefault="00B04720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328DC013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FA36" w14:textId="77777777" w:rsidR="00B04720" w:rsidRDefault="00B04720" w:rsidP="00920998">
      <w:pPr>
        <w:spacing w:after="0" w:line="240" w:lineRule="auto"/>
      </w:pPr>
      <w:r>
        <w:separator/>
      </w:r>
    </w:p>
  </w:footnote>
  <w:footnote w:type="continuationSeparator" w:id="0">
    <w:p w14:paraId="32DAA862" w14:textId="77777777" w:rsidR="00B04720" w:rsidRDefault="00B04720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20C8EC1E" w:rsidR="001456BA" w:rsidRPr="00B56253" w:rsidRDefault="00B56253" w:rsidP="00B56253">
    <w:pPr>
      <w:pStyle w:val="Header"/>
      <w:jc w:val="center"/>
    </w:pPr>
    <w:r w:rsidRPr="00B56253">
      <w:t>Brėžinys nr. 26 Kėdutės su staliukais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256B"/>
    <w:rsid w:val="0003305C"/>
    <w:rsid w:val="00083B29"/>
    <w:rsid w:val="000A0F64"/>
    <w:rsid w:val="000A1A40"/>
    <w:rsid w:val="000D0563"/>
    <w:rsid w:val="000F2DB6"/>
    <w:rsid w:val="00131EAA"/>
    <w:rsid w:val="001456BA"/>
    <w:rsid w:val="001D5697"/>
    <w:rsid w:val="00216BC9"/>
    <w:rsid w:val="002439E0"/>
    <w:rsid w:val="002C12A7"/>
    <w:rsid w:val="002F790E"/>
    <w:rsid w:val="00331D83"/>
    <w:rsid w:val="003B5D11"/>
    <w:rsid w:val="004208D0"/>
    <w:rsid w:val="004B290C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720"/>
    <w:rsid w:val="00B04F4B"/>
    <w:rsid w:val="00B56253"/>
    <w:rsid w:val="00B7121B"/>
    <w:rsid w:val="00B95CF7"/>
    <w:rsid w:val="00BE139C"/>
    <w:rsid w:val="00C60E13"/>
    <w:rsid w:val="00C73269"/>
    <w:rsid w:val="00CF6DC9"/>
    <w:rsid w:val="00CF7394"/>
    <w:rsid w:val="00D4647A"/>
    <w:rsid w:val="00D8128B"/>
    <w:rsid w:val="00D902A0"/>
    <w:rsid w:val="00E53912"/>
    <w:rsid w:val="00ED0D08"/>
    <w:rsid w:val="00EE0EAE"/>
    <w:rsid w:val="00F01DC2"/>
    <w:rsid w:val="00F10319"/>
    <w:rsid w:val="00F404DE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2024-01-17T14:38:00Z</dcterms:created>
  <dcterms:modified xsi:type="dcterms:W3CDTF">2024-01-26T09:31:00Z</dcterms:modified>
</cp:coreProperties>
</file>