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1B16" w:rsidRDefault="00F173AC">
      <w:pPr>
        <w:rPr>
          <w:lang w:val="lt-LT"/>
        </w:rPr>
      </w:pPr>
      <w:r>
        <w:rPr>
          <w:lang w:val="lt-LT"/>
        </w:rPr>
        <w:t>DEKRA</w:t>
      </w:r>
    </w:p>
    <w:p w:rsidR="00B33C72" w:rsidRDefault="00B33C72">
      <w:pPr>
        <w:rPr>
          <w:lang w:val="lt-LT"/>
        </w:rPr>
      </w:pPr>
      <w:r>
        <w:rPr>
          <w:lang w:val="lt-LT"/>
        </w:rPr>
        <w:t>SERTIFIKATAS</w:t>
      </w:r>
    </w:p>
    <w:p w:rsidR="00B33C72" w:rsidRPr="00B33C72" w:rsidRDefault="00B33C72">
      <w:pPr>
        <w:rPr>
          <w:b/>
        </w:rPr>
      </w:pPr>
      <w:r w:rsidRPr="00B33C72">
        <w:rPr>
          <w:b/>
          <w:lang w:val="lt-LT"/>
        </w:rPr>
        <w:t xml:space="preserve">Nr. </w:t>
      </w:r>
      <w:r w:rsidR="00F173AC">
        <w:rPr>
          <w:b/>
        </w:rPr>
        <w:t>2107788CE</w:t>
      </w:r>
      <w:r w:rsidR="0086572E">
        <w:rPr>
          <w:b/>
        </w:rPr>
        <w:t>23</w:t>
      </w:r>
    </w:p>
    <w:p w:rsidR="00B33C72" w:rsidRDefault="00F173AC">
      <w:r>
        <w:t xml:space="preserve">CE </w:t>
      </w:r>
      <w:proofErr w:type="spellStart"/>
      <w:r>
        <w:t>atitikties</w:t>
      </w:r>
      <w:proofErr w:type="spellEnd"/>
      <w:r>
        <w:t xml:space="preserve"> </w:t>
      </w:r>
      <w:proofErr w:type="spellStart"/>
      <w:r>
        <w:t>sertifikatas</w:t>
      </w:r>
      <w:proofErr w:type="spellEnd"/>
    </w:p>
    <w:p w:rsidR="00B33C72" w:rsidRDefault="00B33C72">
      <w:proofErr w:type="spellStart"/>
      <w:r>
        <w:t>Medicinos</w:t>
      </w:r>
      <w:proofErr w:type="spellEnd"/>
      <w:r>
        <w:t xml:space="preserve"> </w:t>
      </w:r>
      <w:proofErr w:type="spellStart"/>
      <w:r>
        <w:t>prietaisai</w:t>
      </w:r>
      <w:proofErr w:type="spellEnd"/>
    </w:p>
    <w:p w:rsidR="00B33C72" w:rsidRDefault="00B33C72"/>
    <w:p w:rsidR="00B33C72" w:rsidRDefault="00B33C72">
      <w:pPr>
        <w:rPr>
          <w:lang w:val="lt-LT"/>
        </w:rPr>
      </w:pPr>
      <w:r>
        <w:t>I</w:t>
      </w:r>
      <w:r>
        <w:rPr>
          <w:lang w:val="lt-LT"/>
        </w:rPr>
        <w:t>šduotas:</w:t>
      </w:r>
    </w:p>
    <w:p w:rsidR="00B33C72" w:rsidRPr="00B33C72" w:rsidRDefault="00B33C72">
      <w:pPr>
        <w:rPr>
          <w:b/>
          <w:lang w:val="lt-LT"/>
        </w:rPr>
      </w:pPr>
      <w:r w:rsidRPr="00B33C72">
        <w:rPr>
          <w:b/>
          <w:lang w:val="lt-LT"/>
        </w:rPr>
        <w:t>Asahi Intecc</w:t>
      </w:r>
    </w:p>
    <w:p w:rsidR="00B33C72" w:rsidRDefault="00B33C72">
      <w:pPr>
        <w:rPr>
          <w:lang w:val="lt-LT"/>
        </w:rPr>
      </w:pPr>
    </w:p>
    <w:p w:rsidR="00B33C72" w:rsidRDefault="00B33C72">
      <w:pPr>
        <w:rPr>
          <w:lang w:val="lt-LT"/>
        </w:rPr>
      </w:pPr>
      <w:r>
        <w:rPr>
          <w:lang w:val="lt-LT"/>
        </w:rPr>
        <w:t>Gaminiai / gaminių kategorija:</w:t>
      </w:r>
    </w:p>
    <w:p w:rsidR="00C54959" w:rsidRPr="00B33C72" w:rsidRDefault="0086572E">
      <w:pPr>
        <w:rPr>
          <w:b/>
          <w:lang w:val="lt-LT"/>
        </w:rPr>
      </w:pPr>
      <w:r>
        <w:rPr>
          <w:b/>
          <w:lang w:val="lt-LT"/>
        </w:rPr>
        <w:t xml:space="preserve">Kateteris </w:t>
      </w:r>
      <w:proofErr w:type="spellStart"/>
      <w:r>
        <w:rPr>
          <w:b/>
          <w:lang w:val="lt-LT"/>
        </w:rPr>
        <w:t>pravediklis</w:t>
      </w:r>
      <w:proofErr w:type="spellEnd"/>
      <w:r>
        <w:rPr>
          <w:b/>
          <w:lang w:val="lt-LT"/>
        </w:rPr>
        <w:t xml:space="preserve"> </w:t>
      </w:r>
      <w:proofErr w:type="spellStart"/>
      <w:r>
        <w:rPr>
          <w:b/>
          <w:lang w:val="lt-LT"/>
        </w:rPr>
        <w:t>neuro</w:t>
      </w:r>
      <w:proofErr w:type="spellEnd"/>
      <w:r>
        <w:rPr>
          <w:b/>
          <w:lang w:val="lt-LT"/>
        </w:rPr>
        <w:t xml:space="preserve"> procedūroms </w:t>
      </w:r>
      <w:proofErr w:type="spellStart"/>
      <w:r>
        <w:rPr>
          <w:b/>
          <w:lang w:val="lt-LT"/>
        </w:rPr>
        <w:t>Fubuki</w:t>
      </w:r>
      <w:proofErr w:type="spellEnd"/>
    </w:p>
    <w:p w:rsidR="00B33C72" w:rsidRDefault="004E544D">
      <w:pPr>
        <w:rPr>
          <w:lang w:val="lt-LT"/>
        </w:rPr>
      </w:pPr>
      <w:r>
        <w:rPr>
          <w:lang w:val="lt-LT"/>
        </w:rPr>
        <w:t xml:space="preserve">Gaminys atitinka </w:t>
      </w:r>
      <w:r w:rsidRPr="004E544D">
        <w:rPr>
          <w:b/>
          <w:lang w:val="lt-LT"/>
        </w:rPr>
        <w:t>0344</w:t>
      </w:r>
      <w:r>
        <w:rPr>
          <w:lang w:val="lt-LT"/>
        </w:rPr>
        <w:t xml:space="preserve"> EK direktyvą.</w:t>
      </w:r>
    </w:p>
    <w:p w:rsidR="00B33C72" w:rsidRDefault="00B33C72">
      <w:pPr>
        <w:rPr>
          <w:lang w:val="lt-LT"/>
        </w:rPr>
      </w:pPr>
      <w:r>
        <w:rPr>
          <w:lang w:val="lt-LT"/>
        </w:rPr>
        <w:t>Dokumentai prie šios sertifikato:</w:t>
      </w:r>
    </w:p>
    <w:p w:rsidR="00B33C72" w:rsidRDefault="00B33C72">
      <w:r>
        <w:rPr>
          <w:lang w:val="lt-LT"/>
        </w:rPr>
        <w:t xml:space="preserve">Priedas, pirminio išdavimo data </w:t>
      </w:r>
      <w:r w:rsidR="00C54959">
        <w:t>2010</w:t>
      </w:r>
      <w:r>
        <w:t xml:space="preserve"> </w:t>
      </w:r>
      <w:r w:rsidR="00C54959">
        <w:t>m. 03</w:t>
      </w:r>
      <w:r>
        <w:t xml:space="preserve"> m</w:t>
      </w:r>
      <w:r>
        <w:rPr>
          <w:lang w:val="lt-LT"/>
        </w:rPr>
        <w:t xml:space="preserve">ėn </w:t>
      </w:r>
      <w:r w:rsidR="00FB7D39">
        <w:t>1</w:t>
      </w:r>
      <w:r w:rsidR="00C54959">
        <w:t>5</w:t>
      </w:r>
      <w:r>
        <w:t xml:space="preserve"> d.</w:t>
      </w:r>
    </w:p>
    <w:p w:rsidR="00B33C72" w:rsidRDefault="00B33C72"/>
    <w:p w:rsidR="00B33C72" w:rsidRPr="00B33C72" w:rsidRDefault="00B33C72">
      <w:pPr>
        <w:rPr>
          <w:b/>
        </w:rPr>
      </w:pPr>
      <w:r>
        <w:rPr>
          <w:lang w:val="lt-LT"/>
        </w:rPr>
        <w:t xml:space="preserve">Šis sertifikatas </w:t>
      </w:r>
      <w:r w:rsidRPr="00B33C72">
        <w:rPr>
          <w:b/>
          <w:lang w:val="lt-LT"/>
        </w:rPr>
        <w:t xml:space="preserve">galioja iki </w:t>
      </w:r>
      <w:r w:rsidR="00630931">
        <w:rPr>
          <w:b/>
        </w:rPr>
        <w:t>2023</w:t>
      </w:r>
      <w:r w:rsidRPr="00B33C72">
        <w:rPr>
          <w:b/>
        </w:rPr>
        <w:t xml:space="preserve"> </w:t>
      </w:r>
      <w:r w:rsidR="0086572E">
        <w:rPr>
          <w:b/>
        </w:rPr>
        <w:t>07</w:t>
      </w:r>
      <w:r w:rsidRPr="00B33C72">
        <w:rPr>
          <w:b/>
          <w:lang w:val="lt-LT"/>
        </w:rPr>
        <w:t xml:space="preserve"> </w:t>
      </w:r>
      <w:r w:rsidR="0086572E">
        <w:rPr>
          <w:b/>
        </w:rPr>
        <w:t>05</w:t>
      </w:r>
      <w:r w:rsidRPr="00B33C72">
        <w:rPr>
          <w:b/>
        </w:rPr>
        <w:t xml:space="preserve"> d.</w:t>
      </w:r>
    </w:p>
    <w:p w:rsidR="00B33C72" w:rsidRDefault="00B33C72"/>
    <w:p w:rsidR="00B33C72" w:rsidRDefault="00B33C72">
      <w:pPr>
        <w:rPr>
          <w:lang w:val="lt-LT"/>
        </w:rPr>
      </w:pPr>
      <w:r>
        <w:t>Para</w:t>
      </w:r>
      <w:r>
        <w:rPr>
          <w:lang w:val="lt-LT"/>
        </w:rPr>
        <w:t>šai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33C72" w:rsidTr="00B33C72">
        <w:tc>
          <w:tcPr>
            <w:tcW w:w="4788" w:type="dxa"/>
          </w:tcPr>
          <w:p w:rsidR="00B33C72" w:rsidRDefault="00B33C72" w:rsidP="00B33C72">
            <w:pPr>
              <w:rPr>
                <w:lang w:val="lt-LT"/>
              </w:rPr>
            </w:pPr>
            <w:r>
              <w:rPr>
                <w:lang w:val="lt-LT"/>
              </w:rPr>
              <w:t>Drs. G.J. Zoetbrod</w:t>
            </w:r>
          </w:p>
          <w:p w:rsidR="00B33C72" w:rsidRPr="00B33C72" w:rsidRDefault="00B33C72" w:rsidP="00B33C72">
            <w:pPr>
              <w:rPr>
                <w:lang w:val="lt-LT"/>
              </w:rPr>
            </w:pPr>
            <w:r>
              <w:rPr>
                <w:lang w:val="lt-LT"/>
              </w:rPr>
              <w:t>Vykdantysis direktorius</w:t>
            </w:r>
          </w:p>
          <w:p w:rsidR="00B33C72" w:rsidRDefault="00B33C72">
            <w:pPr>
              <w:rPr>
                <w:lang w:val="lt-LT"/>
              </w:rPr>
            </w:pPr>
          </w:p>
          <w:p w:rsidR="00C54959" w:rsidRDefault="00C54959">
            <w:pPr>
              <w:rPr>
                <w:lang w:val="lt-LT"/>
              </w:rPr>
            </w:pPr>
            <w:r>
              <w:rPr>
                <w:lang w:val="lt-LT"/>
              </w:rPr>
              <w:t>Vertimas tikras. 201</w:t>
            </w:r>
            <w:r w:rsidR="00630931">
              <w:rPr>
                <w:lang w:val="lt-LT"/>
              </w:rPr>
              <w:t>8</w:t>
            </w:r>
            <w:bookmarkStart w:id="0" w:name="_GoBack"/>
            <w:bookmarkEnd w:id="0"/>
            <w:r>
              <w:rPr>
                <w:lang w:val="lt-LT"/>
              </w:rPr>
              <w:t xml:space="preserve"> 05 31</w:t>
            </w:r>
          </w:p>
          <w:p w:rsidR="00C54959" w:rsidRDefault="00C54959">
            <w:pPr>
              <w:rPr>
                <w:lang w:val="lt-LT"/>
              </w:rPr>
            </w:pPr>
            <w:r>
              <w:rPr>
                <w:lang w:val="lt-LT"/>
              </w:rPr>
              <w:t>Viktoras Sidaravičius</w:t>
            </w:r>
          </w:p>
        </w:tc>
        <w:tc>
          <w:tcPr>
            <w:tcW w:w="4788" w:type="dxa"/>
          </w:tcPr>
          <w:p w:rsidR="00B33C72" w:rsidRDefault="00F173AC">
            <w:pPr>
              <w:rPr>
                <w:lang w:val="lt-LT"/>
              </w:rPr>
            </w:pPr>
            <w:r>
              <w:rPr>
                <w:lang w:val="lt-LT"/>
              </w:rPr>
              <w:t>AAM Laan</w:t>
            </w:r>
          </w:p>
          <w:p w:rsidR="00B33C72" w:rsidRDefault="00B33C72">
            <w:pPr>
              <w:rPr>
                <w:lang w:val="lt-LT"/>
              </w:rPr>
            </w:pPr>
            <w:r>
              <w:rPr>
                <w:lang w:val="lt-LT"/>
              </w:rPr>
              <w:t>Sertifikavimo vadybininkas</w:t>
            </w:r>
          </w:p>
        </w:tc>
      </w:tr>
    </w:tbl>
    <w:p w:rsidR="00F173AC" w:rsidRDefault="00C54959">
      <w:pPr>
        <w:rPr>
          <w:lang w:val="lt-LT"/>
        </w:rPr>
      </w:pPr>
      <w:r>
        <w:rPr>
          <w:noProof/>
        </w:rPr>
        <w:drawing>
          <wp:inline distT="0" distB="0" distL="0" distR="0">
            <wp:extent cx="2451842" cy="140208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S paras Formedics spauda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0059" cy="1406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173AC" w:rsidSect="00F173AC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3C72"/>
    <w:rsid w:val="0007742D"/>
    <w:rsid w:val="0008612E"/>
    <w:rsid w:val="004E544D"/>
    <w:rsid w:val="00630931"/>
    <w:rsid w:val="0086572E"/>
    <w:rsid w:val="00B33C72"/>
    <w:rsid w:val="00B73D53"/>
    <w:rsid w:val="00BE1B16"/>
    <w:rsid w:val="00C54959"/>
    <w:rsid w:val="00EF4600"/>
    <w:rsid w:val="00F173AC"/>
    <w:rsid w:val="00FB7D39"/>
    <w:rsid w:val="00FC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FD87"/>
  <w15:docId w15:val="{208D0375-AE7E-4AB0-8CA5-D7B943381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E1B16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33C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</dc:creator>
  <cp:keywords/>
  <dc:description/>
  <cp:lastModifiedBy>Viktoras Sidaravicius</cp:lastModifiedBy>
  <cp:revision>9</cp:revision>
  <cp:lastPrinted>2016-05-31T08:52:00Z</cp:lastPrinted>
  <dcterms:created xsi:type="dcterms:W3CDTF">2011-10-19T11:19:00Z</dcterms:created>
  <dcterms:modified xsi:type="dcterms:W3CDTF">2018-08-27T08:56:00Z</dcterms:modified>
</cp:coreProperties>
</file>