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4D6" w:rsidRPr="00D00F6D" w:rsidRDefault="00A564D6" w:rsidP="00A564D6">
      <w:pPr>
        <w:rPr>
          <w:color w:val="000000"/>
        </w:rPr>
      </w:pPr>
      <w:r w:rsidRPr="00D00F6D">
        <w:rPr>
          <w:color w:val="000000"/>
        </w:rPr>
        <w:tab/>
      </w:r>
      <w:r w:rsidRPr="00D00F6D">
        <w:rPr>
          <w:color w:val="000000"/>
        </w:rPr>
        <w:tab/>
      </w:r>
    </w:p>
    <w:p w:rsidR="008D762B" w:rsidRPr="0007491D" w:rsidRDefault="008D762B" w:rsidP="008D762B">
      <w:pPr>
        <w:jc w:val="center"/>
        <w:rPr>
          <w:b/>
          <w:color w:val="000000"/>
        </w:rPr>
      </w:pPr>
      <w:r w:rsidRPr="0007491D">
        <w:rPr>
          <w:b/>
          <w:color w:val="000000"/>
        </w:rPr>
        <w:t>VšĮ VILNIAUS UNIVERSITETO LIGONINĖS SANTARIŠKIŲ KLINIKOS</w:t>
      </w:r>
    </w:p>
    <w:p w:rsidR="00A564D6" w:rsidRPr="001C72EB" w:rsidRDefault="00A564D6" w:rsidP="00A564D6">
      <w:pPr>
        <w:pStyle w:val="Heading1"/>
        <w:numPr>
          <w:ilvl w:val="0"/>
          <w:numId w:val="0"/>
        </w:numPr>
        <w:tabs>
          <w:tab w:val="left" w:pos="1800"/>
        </w:tabs>
        <w:rPr>
          <w:b/>
          <w:bCs/>
          <w:sz w:val="24"/>
          <w:szCs w:val="24"/>
        </w:rPr>
      </w:pPr>
      <w:r w:rsidRPr="001C72EB">
        <w:rPr>
          <w:b/>
          <w:bCs/>
          <w:sz w:val="24"/>
          <w:szCs w:val="24"/>
        </w:rPr>
        <w:t>PASIŪLYMAS</w:t>
      </w:r>
    </w:p>
    <w:p w:rsidR="001C72EB" w:rsidRDefault="001C72EB" w:rsidP="001C72EB">
      <w:pPr>
        <w:tabs>
          <w:tab w:val="left" w:pos="1296"/>
          <w:tab w:val="left" w:pos="2592"/>
          <w:tab w:val="left" w:pos="3888"/>
          <w:tab w:val="left" w:pos="5184"/>
          <w:tab w:val="left" w:pos="6480"/>
          <w:tab w:val="left" w:pos="7776"/>
          <w:tab w:val="left" w:pos="9072"/>
        </w:tabs>
        <w:jc w:val="center"/>
        <w:rPr>
          <w:rFonts w:eastAsia="ヒラギノ角ゴ Pro W3"/>
          <w:b/>
          <w:color w:val="000000"/>
        </w:rPr>
      </w:pPr>
      <w:r>
        <w:rPr>
          <w:rFonts w:eastAsia="ヒラギノ角ゴ Pro W3"/>
          <w:b/>
          <w:color w:val="000000"/>
        </w:rPr>
        <w:t>VIENKARTINĖS MEDICIN</w:t>
      </w:r>
      <w:r w:rsidR="00C536A6">
        <w:rPr>
          <w:rFonts w:eastAsia="ヒラギノ角ゴ Pro W3"/>
          <w:b/>
          <w:color w:val="000000"/>
        </w:rPr>
        <w:t>O</w:t>
      </w:r>
      <w:r>
        <w:rPr>
          <w:rFonts w:eastAsia="ヒラギノ角ゴ Pro W3"/>
          <w:b/>
          <w:color w:val="000000"/>
        </w:rPr>
        <w:t xml:space="preserve">S </w:t>
      </w:r>
      <w:r w:rsidR="00BC5570">
        <w:rPr>
          <w:rFonts w:eastAsia="ヒラギノ角ゴ Pro W3"/>
          <w:b/>
          <w:color w:val="000000"/>
        </w:rPr>
        <w:t xml:space="preserve">PAGALBOS </w:t>
      </w:r>
      <w:r>
        <w:rPr>
          <w:rFonts w:eastAsia="ヒラギノ角ゴ Pro W3"/>
          <w:b/>
          <w:color w:val="000000"/>
        </w:rPr>
        <w:t>PRIEMONĖS</w:t>
      </w:r>
    </w:p>
    <w:p w:rsidR="002A5E25" w:rsidRDefault="002A5E25" w:rsidP="005E41CB">
      <w:pPr>
        <w:jc w:val="center"/>
        <w:rPr>
          <w:rFonts w:eastAsia="ヒラギノ角ゴ Pro W3"/>
          <w:b/>
          <w:color w:val="000000"/>
        </w:rPr>
      </w:pPr>
    </w:p>
    <w:p w:rsidR="002A5E25" w:rsidRPr="0007491D" w:rsidRDefault="00546CD1" w:rsidP="002A5E25">
      <w:pPr>
        <w:widowControl w:val="0"/>
        <w:pBdr>
          <w:bottom w:val="single" w:sz="12" w:space="1" w:color="auto"/>
        </w:pBdr>
        <w:tabs>
          <w:tab w:val="left" w:pos="1800"/>
        </w:tabs>
        <w:jc w:val="center"/>
        <w:rPr>
          <w:i/>
        </w:rPr>
      </w:pPr>
      <w:r>
        <w:rPr>
          <w:b/>
        </w:rPr>
        <w:t>2017-03-07</w:t>
      </w:r>
      <w:r w:rsidR="002A5E25" w:rsidRPr="0007491D">
        <w:rPr>
          <w:b/>
        </w:rPr>
        <w:t xml:space="preserve"> Nr.</w:t>
      </w:r>
      <w:r w:rsidR="00384D85">
        <w:rPr>
          <w:b/>
        </w:rPr>
        <w:t>182647</w:t>
      </w:r>
    </w:p>
    <w:p w:rsidR="002A5E25" w:rsidRPr="002A5E25" w:rsidRDefault="00546CD1" w:rsidP="002A5E25">
      <w:pPr>
        <w:widowControl w:val="0"/>
        <w:pBdr>
          <w:bottom w:val="single" w:sz="12" w:space="1" w:color="auto"/>
        </w:pBdr>
        <w:tabs>
          <w:tab w:val="left" w:pos="1800"/>
        </w:tabs>
        <w:jc w:val="center"/>
        <w:rPr>
          <w:sz w:val="20"/>
        </w:rPr>
      </w:pPr>
      <w:r>
        <w:rPr>
          <w:sz w:val="20"/>
        </w:rPr>
        <w:t>Vilnius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5315"/>
      </w:tblGrid>
      <w:tr w:rsidR="00546CD1" w:rsidRPr="0007491D" w:rsidTr="00546CD1">
        <w:tc>
          <w:tcPr>
            <w:tcW w:w="4920" w:type="dxa"/>
          </w:tcPr>
          <w:p w:rsidR="00546CD1" w:rsidRPr="0007491D" w:rsidRDefault="00546CD1" w:rsidP="002A5E25">
            <w:pPr>
              <w:widowControl w:val="0"/>
              <w:tabs>
                <w:tab w:val="left" w:pos="1800"/>
              </w:tabs>
              <w:jc w:val="both"/>
            </w:pPr>
            <w:r w:rsidRPr="0007491D">
              <w:t xml:space="preserve">Tiekėjo pavadinimas </w:t>
            </w:r>
            <w:r w:rsidRPr="0007491D">
              <w:rPr>
                <w:i/>
              </w:rPr>
              <w:t>(Jeigu dalyvauja ūkio subjektų grupė, surašomi visi dalyvių pavadinimai)</w:t>
            </w:r>
          </w:p>
        </w:tc>
        <w:tc>
          <w:tcPr>
            <w:tcW w:w="5315" w:type="dxa"/>
          </w:tcPr>
          <w:p w:rsidR="00546CD1" w:rsidRPr="00997B92" w:rsidRDefault="00546CD1" w:rsidP="003D70D6">
            <w:pPr>
              <w:widowControl w:val="0"/>
              <w:tabs>
                <w:tab w:val="left" w:pos="709"/>
              </w:tabs>
              <w:spacing w:line="276" w:lineRule="auto"/>
              <w:jc w:val="both"/>
            </w:pPr>
            <w:r>
              <w:t>UAB „AMI sprendimai“</w:t>
            </w:r>
          </w:p>
        </w:tc>
      </w:tr>
      <w:tr w:rsidR="00546CD1" w:rsidRPr="0007491D" w:rsidTr="00546CD1">
        <w:tc>
          <w:tcPr>
            <w:tcW w:w="4920" w:type="dxa"/>
          </w:tcPr>
          <w:p w:rsidR="00546CD1" w:rsidRPr="0007491D" w:rsidRDefault="00546CD1" w:rsidP="002A5E25">
            <w:pPr>
              <w:widowControl w:val="0"/>
              <w:tabs>
                <w:tab w:val="left" w:pos="1800"/>
              </w:tabs>
              <w:jc w:val="both"/>
            </w:pPr>
            <w:r w:rsidRPr="0007491D">
              <w:t xml:space="preserve">Tiekėjo adresas </w:t>
            </w:r>
            <w:r w:rsidRPr="0007491D">
              <w:rPr>
                <w:i/>
              </w:rPr>
              <w:t>(Jeigu dalyvauja ūkio subjektų grupė, surašomi visi dalyvių adresai)</w:t>
            </w:r>
          </w:p>
        </w:tc>
        <w:tc>
          <w:tcPr>
            <w:tcW w:w="5315" w:type="dxa"/>
          </w:tcPr>
          <w:p w:rsidR="00546CD1" w:rsidRPr="00997B92" w:rsidRDefault="00546CD1" w:rsidP="003D70D6">
            <w:pPr>
              <w:widowControl w:val="0"/>
              <w:tabs>
                <w:tab w:val="left" w:pos="709"/>
              </w:tabs>
              <w:spacing w:line="276" w:lineRule="auto"/>
              <w:jc w:val="both"/>
            </w:pPr>
            <w:r>
              <w:t xml:space="preserve">Laisvės </w:t>
            </w:r>
            <w:proofErr w:type="spellStart"/>
            <w:r>
              <w:t>pr</w:t>
            </w:r>
            <w:proofErr w:type="spellEnd"/>
            <w:r>
              <w:t>. 77B, LT-06122, Vilnius</w:t>
            </w:r>
          </w:p>
        </w:tc>
      </w:tr>
      <w:tr w:rsidR="00546CD1" w:rsidRPr="0007491D" w:rsidTr="00546CD1">
        <w:tc>
          <w:tcPr>
            <w:tcW w:w="4920" w:type="dxa"/>
          </w:tcPr>
          <w:p w:rsidR="00546CD1" w:rsidRPr="0007491D" w:rsidRDefault="00546CD1" w:rsidP="002A5E25">
            <w:pPr>
              <w:widowControl w:val="0"/>
              <w:tabs>
                <w:tab w:val="left" w:pos="1800"/>
              </w:tabs>
              <w:jc w:val="both"/>
            </w:pPr>
            <w:r w:rsidRPr="0007491D">
              <w:t>Už pasiūlymą atsakingo asmens vardas, pavardė, pareigos</w:t>
            </w:r>
          </w:p>
        </w:tc>
        <w:tc>
          <w:tcPr>
            <w:tcW w:w="5315" w:type="dxa"/>
          </w:tcPr>
          <w:p w:rsidR="00546CD1" w:rsidRPr="00997B92" w:rsidRDefault="00546CD1" w:rsidP="003D70D6">
            <w:pPr>
              <w:widowControl w:val="0"/>
              <w:tabs>
                <w:tab w:val="left" w:pos="709"/>
              </w:tabs>
              <w:spacing w:line="276" w:lineRule="auto"/>
              <w:jc w:val="both"/>
            </w:pPr>
            <w:r>
              <w:t xml:space="preserve">Direktorė Irena </w:t>
            </w:r>
            <w:proofErr w:type="spellStart"/>
            <w:r>
              <w:t>Papievienė</w:t>
            </w:r>
            <w:proofErr w:type="spellEnd"/>
          </w:p>
        </w:tc>
      </w:tr>
      <w:tr w:rsidR="00546CD1" w:rsidRPr="0007491D" w:rsidTr="00546CD1">
        <w:tc>
          <w:tcPr>
            <w:tcW w:w="4920" w:type="dxa"/>
          </w:tcPr>
          <w:p w:rsidR="00546CD1" w:rsidRPr="0007491D" w:rsidRDefault="00546CD1" w:rsidP="002A5E25">
            <w:pPr>
              <w:widowControl w:val="0"/>
              <w:tabs>
                <w:tab w:val="left" w:pos="1800"/>
              </w:tabs>
              <w:spacing w:line="360" w:lineRule="auto"/>
              <w:jc w:val="both"/>
            </w:pPr>
            <w:r w:rsidRPr="0007491D">
              <w:t>Telefono numeris</w:t>
            </w:r>
          </w:p>
        </w:tc>
        <w:tc>
          <w:tcPr>
            <w:tcW w:w="5315" w:type="dxa"/>
          </w:tcPr>
          <w:p w:rsidR="00546CD1" w:rsidRPr="00997B92" w:rsidRDefault="00546CD1" w:rsidP="003D70D6">
            <w:pPr>
              <w:widowControl w:val="0"/>
              <w:tabs>
                <w:tab w:val="left" w:pos="709"/>
              </w:tabs>
              <w:spacing w:line="276" w:lineRule="auto"/>
              <w:jc w:val="both"/>
            </w:pPr>
            <w:r>
              <w:t>8 5 2375675</w:t>
            </w:r>
          </w:p>
        </w:tc>
      </w:tr>
      <w:tr w:rsidR="00546CD1" w:rsidRPr="0007491D" w:rsidTr="00546CD1">
        <w:tc>
          <w:tcPr>
            <w:tcW w:w="4920" w:type="dxa"/>
          </w:tcPr>
          <w:p w:rsidR="00546CD1" w:rsidRPr="0007491D" w:rsidRDefault="00546CD1" w:rsidP="002A5E25">
            <w:pPr>
              <w:widowControl w:val="0"/>
              <w:tabs>
                <w:tab w:val="left" w:pos="1800"/>
              </w:tabs>
              <w:spacing w:line="360" w:lineRule="auto"/>
              <w:jc w:val="both"/>
            </w:pPr>
            <w:r w:rsidRPr="0007491D">
              <w:t>Fakso numeris</w:t>
            </w:r>
          </w:p>
        </w:tc>
        <w:tc>
          <w:tcPr>
            <w:tcW w:w="5315" w:type="dxa"/>
          </w:tcPr>
          <w:p w:rsidR="00546CD1" w:rsidRPr="00997B92" w:rsidRDefault="00546CD1" w:rsidP="003D70D6">
            <w:pPr>
              <w:widowControl w:val="0"/>
              <w:tabs>
                <w:tab w:val="left" w:pos="709"/>
              </w:tabs>
              <w:spacing w:line="276" w:lineRule="auto"/>
              <w:jc w:val="both"/>
            </w:pPr>
            <w:r>
              <w:t>8 5 2375678</w:t>
            </w:r>
          </w:p>
        </w:tc>
      </w:tr>
      <w:tr w:rsidR="00546CD1" w:rsidRPr="0007491D" w:rsidTr="00546CD1">
        <w:tc>
          <w:tcPr>
            <w:tcW w:w="4920" w:type="dxa"/>
          </w:tcPr>
          <w:p w:rsidR="00546CD1" w:rsidRPr="0007491D" w:rsidRDefault="00546CD1" w:rsidP="002A5E25">
            <w:pPr>
              <w:widowControl w:val="0"/>
              <w:tabs>
                <w:tab w:val="left" w:pos="1800"/>
              </w:tabs>
              <w:spacing w:line="360" w:lineRule="auto"/>
              <w:jc w:val="both"/>
            </w:pPr>
            <w:proofErr w:type="spellStart"/>
            <w:r w:rsidRPr="0007491D">
              <w:t>El</w:t>
            </w:r>
            <w:proofErr w:type="spellEnd"/>
            <w:r w:rsidRPr="0007491D">
              <w:t>. pašto adresas</w:t>
            </w:r>
          </w:p>
        </w:tc>
        <w:tc>
          <w:tcPr>
            <w:tcW w:w="5315" w:type="dxa"/>
          </w:tcPr>
          <w:p w:rsidR="00546CD1" w:rsidRPr="00401610" w:rsidRDefault="00546CD1" w:rsidP="003D70D6">
            <w:pPr>
              <w:widowControl w:val="0"/>
              <w:tabs>
                <w:tab w:val="left" w:pos="709"/>
              </w:tabs>
              <w:spacing w:line="276" w:lineRule="auto"/>
              <w:jc w:val="both"/>
              <w:rPr>
                <w:lang w:val="en-US"/>
              </w:rPr>
            </w:pPr>
            <w:r>
              <w:t>info</w:t>
            </w:r>
            <w:r>
              <w:rPr>
                <w:lang w:val="en-US"/>
              </w:rPr>
              <w:t>@</w:t>
            </w:r>
            <w:proofErr w:type="spellStart"/>
            <w:r>
              <w:rPr>
                <w:lang w:val="en-US"/>
              </w:rPr>
              <w:t>amis.lt</w:t>
            </w:r>
            <w:proofErr w:type="spellEnd"/>
          </w:p>
        </w:tc>
      </w:tr>
    </w:tbl>
    <w:p w:rsidR="002A5E25" w:rsidRDefault="002A5E25" w:rsidP="005E41CB">
      <w:pPr>
        <w:jc w:val="center"/>
        <w:rPr>
          <w:rFonts w:eastAsia="ヒラギノ角ゴ Pro W3"/>
          <w:b/>
          <w:color w:val="000000"/>
        </w:rPr>
      </w:pPr>
    </w:p>
    <w:p w:rsidR="00A564D6" w:rsidRPr="00D00F6D" w:rsidRDefault="00A564D6" w:rsidP="002E1939">
      <w:pPr>
        <w:widowControl w:val="0"/>
        <w:numPr>
          <w:ilvl w:val="0"/>
          <w:numId w:val="4"/>
        </w:numPr>
        <w:tabs>
          <w:tab w:val="left" w:pos="960"/>
        </w:tabs>
        <w:suppressAutoHyphens w:val="0"/>
        <w:spacing w:line="360" w:lineRule="auto"/>
        <w:ind w:hanging="731"/>
        <w:jc w:val="both"/>
      </w:pPr>
      <w:r w:rsidRPr="00D00F6D">
        <w:t>Šiuo pasiūlymu pažymime, kad sutinkame su visomis pirkimo sąlygomis, nustatytomis:</w:t>
      </w:r>
    </w:p>
    <w:p w:rsidR="00A564D6" w:rsidRPr="00D00F6D" w:rsidRDefault="00A564D6" w:rsidP="002E1939">
      <w:pPr>
        <w:widowControl w:val="0"/>
        <w:numPr>
          <w:ilvl w:val="0"/>
          <w:numId w:val="2"/>
        </w:numPr>
        <w:tabs>
          <w:tab w:val="clear" w:pos="1077"/>
          <w:tab w:val="left" w:pos="960"/>
        </w:tabs>
        <w:suppressAutoHyphens w:val="0"/>
        <w:spacing w:line="360" w:lineRule="auto"/>
        <w:ind w:firstLine="993"/>
        <w:jc w:val="both"/>
      </w:pPr>
      <w:r w:rsidRPr="00D00F6D">
        <w:t>atviro konkurso skelbime, paskelbtame Viešųjų pirkimų įstatymo nustatyta tvarka,</w:t>
      </w:r>
    </w:p>
    <w:p w:rsidR="00A564D6" w:rsidRPr="00D00F6D" w:rsidRDefault="00A564D6" w:rsidP="002E1939">
      <w:pPr>
        <w:widowControl w:val="0"/>
        <w:numPr>
          <w:ilvl w:val="0"/>
          <w:numId w:val="2"/>
        </w:numPr>
        <w:tabs>
          <w:tab w:val="clear" w:pos="1077"/>
          <w:tab w:val="left" w:pos="960"/>
        </w:tabs>
        <w:suppressAutoHyphens w:val="0"/>
        <w:spacing w:line="360" w:lineRule="auto"/>
        <w:ind w:firstLine="993"/>
        <w:jc w:val="both"/>
      </w:pPr>
      <w:r w:rsidRPr="00D00F6D">
        <w:t>atviro konkurso pirkimo dokumentuose,</w:t>
      </w:r>
    </w:p>
    <w:p w:rsidR="00A564D6" w:rsidRPr="00D00F6D" w:rsidRDefault="00A564D6" w:rsidP="002E1939">
      <w:pPr>
        <w:widowControl w:val="0"/>
        <w:numPr>
          <w:ilvl w:val="0"/>
          <w:numId w:val="2"/>
        </w:numPr>
        <w:tabs>
          <w:tab w:val="clear" w:pos="1077"/>
          <w:tab w:val="left" w:pos="960"/>
        </w:tabs>
        <w:suppressAutoHyphens w:val="0"/>
        <w:spacing w:line="360" w:lineRule="auto"/>
        <w:ind w:firstLine="993"/>
        <w:jc w:val="both"/>
      </w:pPr>
      <w:r w:rsidRPr="00D00F6D">
        <w:t>kituose pirkimo dokumentuose.</w:t>
      </w:r>
    </w:p>
    <w:p w:rsidR="00A564D6" w:rsidRPr="00D00F6D" w:rsidRDefault="00A564D6" w:rsidP="002E1939">
      <w:pPr>
        <w:tabs>
          <w:tab w:val="left" w:pos="960"/>
        </w:tabs>
        <w:spacing w:line="360" w:lineRule="auto"/>
        <w:ind w:firstLine="720"/>
        <w:jc w:val="both"/>
        <w:rPr>
          <w:szCs w:val="24"/>
        </w:rPr>
      </w:pPr>
      <w:r w:rsidRPr="00D00F6D">
        <w:rPr>
          <w:szCs w:val="24"/>
        </w:rPr>
        <w:t>2. Pasiūlymas galioja iki termino, nustatyto pirkimo dokumentuose.</w:t>
      </w:r>
    </w:p>
    <w:p w:rsidR="00A564D6" w:rsidRPr="00D00F6D" w:rsidRDefault="00A564D6" w:rsidP="00BD31AF">
      <w:pPr>
        <w:tabs>
          <w:tab w:val="left" w:pos="960"/>
        </w:tabs>
        <w:spacing w:line="360" w:lineRule="auto"/>
        <w:ind w:right="280" w:firstLine="720"/>
        <w:jc w:val="both"/>
        <w:rPr>
          <w:szCs w:val="24"/>
        </w:rPr>
      </w:pPr>
      <w:r w:rsidRPr="00D00F6D">
        <w:rPr>
          <w:spacing w:val="-4"/>
        </w:rPr>
        <w:t>3. Pasirašydamas CVP IS priemonėmis pateiktą pasiūlymą saugiu elektroniniu parašu, patvirtinu, kad dokumentų skaitmeninės</w:t>
      </w:r>
      <w:r w:rsidRPr="00D00F6D">
        <w:t xml:space="preserve"> kopijos ir elektroninėmis priemonėmis pateikti duomenys yra tikri.</w:t>
      </w:r>
    </w:p>
    <w:p w:rsidR="00A564D6" w:rsidRPr="00D00F6D" w:rsidRDefault="00A564D6" w:rsidP="00BD31AF">
      <w:pPr>
        <w:tabs>
          <w:tab w:val="left" w:pos="960"/>
        </w:tabs>
        <w:spacing w:line="360" w:lineRule="auto"/>
        <w:ind w:right="280" w:firstLine="720"/>
        <w:jc w:val="both"/>
        <w:rPr>
          <w:bCs/>
        </w:rPr>
      </w:pPr>
      <w:r w:rsidRPr="00D00F6D">
        <w:rPr>
          <w:bCs/>
        </w:rPr>
        <w:t>4. Vykdant sutartį pasitelksiu šiuos subtiekėjus*: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3969"/>
        <w:gridCol w:w="3402"/>
      </w:tblGrid>
      <w:tr w:rsidR="00BB05D6" w:rsidRPr="00D00F6D" w:rsidTr="00BB05D6">
        <w:tc>
          <w:tcPr>
            <w:tcW w:w="846" w:type="dxa"/>
            <w:tcBorders>
              <w:top w:val="single" w:sz="4" w:space="0" w:color="auto"/>
              <w:left w:val="single" w:sz="4" w:space="0" w:color="auto"/>
              <w:bottom w:val="single" w:sz="4" w:space="0" w:color="auto"/>
              <w:right w:val="single" w:sz="4" w:space="0" w:color="auto"/>
            </w:tcBorders>
            <w:vAlign w:val="center"/>
          </w:tcPr>
          <w:p w:rsidR="00BB05D6" w:rsidRPr="00D00F6D" w:rsidRDefault="00BB05D6" w:rsidP="00BB05D6">
            <w:pPr>
              <w:tabs>
                <w:tab w:val="left" w:pos="313"/>
                <w:tab w:val="left" w:pos="1800"/>
              </w:tabs>
              <w:ind w:right="280"/>
              <w:jc w:val="center"/>
            </w:pPr>
            <w:proofErr w:type="spellStart"/>
            <w:r w:rsidRPr="00D00F6D">
              <w:t>Eil.Nr</w:t>
            </w:r>
            <w:proofErr w:type="spellEnd"/>
            <w:r w:rsidRPr="00D00F6D">
              <w:t>.</w:t>
            </w:r>
          </w:p>
        </w:tc>
        <w:tc>
          <w:tcPr>
            <w:tcW w:w="2126" w:type="dxa"/>
            <w:tcBorders>
              <w:top w:val="single" w:sz="4" w:space="0" w:color="auto"/>
              <w:left w:val="single" w:sz="4" w:space="0" w:color="auto"/>
              <w:bottom w:val="single" w:sz="4" w:space="0" w:color="auto"/>
              <w:right w:val="single" w:sz="4" w:space="0" w:color="auto"/>
            </w:tcBorders>
            <w:vAlign w:val="center"/>
          </w:tcPr>
          <w:p w:rsidR="00BB05D6" w:rsidRPr="00D00F6D" w:rsidRDefault="00BB05D6" w:rsidP="00BB05D6">
            <w:pPr>
              <w:tabs>
                <w:tab w:val="left" w:pos="1800"/>
              </w:tabs>
              <w:ind w:right="280"/>
              <w:jc w:val="center"/>
            </w:pPr>
            <w:r>
              <w:t>Ūkio subjekto pavadinimas</w:t>
            </w:r>
          </w:p>
        </w:tc>
        <w:tc>
          <w:tcPr>
            <w:tcW w:w="3969" w:type="dxa"/>
            <w:tcBorders>
              <w:top w:val="single" w:sz="4" w:space="0" w:color="auto"/>
              <w:left w:val="single" w:sz="4" w:space="0" w:color="auto"/>
              <w:bottom w:val="single" w:sz="4" w:space="0" w:color="auto"/>
              <w:right w:val="single" w:sz="4" w:space="0" w:color="auto"/>
            </w:tcBorders>
          </w:tcPr>
          <w:p w:rsidR="00BB05D6" w:rsidRPr="00D00F6D" w:rsidRDefault="00BB05D6" w:rsidP="00BD31AF">
            <w:pPr>
              <w:tabs>
                <w:tab w:val="left" w:pos="1800"/>
              </w:tabs>
              <w:ind w:right="280"/>
              <w:jc w:val="center"/>
            </w:pPr>
            <w:r>
              <w:t>Statusas (jungtinės veiklos partneris arba subtiekėjas (subrangovas) arba trečiasis asmuo, kurio pajėgumais remiamasi</w:t>
            </w:r>
          </w:p>
        </w:tc>
        <w:tc>
          <w:tcPr>
            <w:tcW w:w="3402" w:type="dxa"/>
            <w:tcBorders>
              <w:top w:val="single" w:sz="4" w:space="0" w:color="auto"/>
              <w:left w:val="single" w:sz="4" w:space="0" w:color="auto"/>
              <w:bottom w:val="single" w:sz="4" w:space="0" w:color="auto"/>
              <w:right w:val="single" w:sz="4" w:space="0" w:color="auto"/>
            </w:tcBorders>
          </w:tcPr>
          <w:p w:rsidR="00BB05D6" w:rsidRPr="00D00F6D" w:rsidRDefault="00BB05D6" w:rsidP="00BD31AF">
            <w:pPr>
              <w:tabs>
                <w:tab w:val="left" w:pos="1800"/>
              </w:tabs>
              <w:ind w:right="280"/>
              <w:jc w:val="center"/>
            </w:pPr>
            <w:r>
              <w:t>Ūkio subjektui perduodamų įsipareigojimų apimtis (ką darys pasitelkiamas ūkio subjektas)</w:t>
            </w:r>
          </w:p>
        </w:tc>
      </w:tr>
      <w:tr w:rsidR="00BB05D6" w:rsidRPr="00D00F6D" w:rsidTr="00BB05D6">
        <w:tc>
          <w:tcPr>
            <w:tcW w:w="846" w:type="dxa"/>
            <w:tcBorders>
              <w:top w:val="single" w:sz="4" w:space="0" w:color="auto"/>
              <w:left w:val="single" w:sz="4" w:space="0" w:color="auto"/>
              <w:bottom w:val="single" w:sz="4" w:space="0" w:color="auto"/>
              <w:right w:val="single" w:sz="4" w:space="0" w:color="auto"/>
            </w:tcBorders>
          </w:tcPr>
          <w:p w:rsidR="00BB05D6" w:rsidRPr="00D00F6D" w:rsidRDefault="00BB05D6" w:rsidP="00BD31AF">
            <w:pPr>
              <w:tabs>
                <w:tab w:val="left" w:pos="1800"/>
              </w:tabs>
              <w:ind w:right="280"/>
              <w:jc w:val="both"/>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BB05D6" w:rsidRPr="00D00F6D" w:rsidRDefault="00BB05D6" w:rsidP="00BD31AF">
            <w:pPr>
              <w:tabs>
                <w:tab w:val="left" w:pos="1800"/>
              </w:tabs>
              <w:ind w:right="280"/>
              <w:jc w:val="both"/>
              <w:rPr>
                <w:highlight w:val="yellow"/>
              </w:rPr>
            </w:pPr>
          </w:p>
        </w:tc>
        <w:tc>
          <w:tcPr>
            <w:tcW w:w="3969" w:type="dxa"/>
            <w:tcBorders>
              <w:top w:val="single" w:sz="4" w:space="0" w:color="auto"/>
              <w:left w:val="single" w:sz="4" w:space="0" w:color="auto"/>
              <w:bottom w:val="single" w:sz="4" w:space="0" w:color="auto"/>
              <w:right w:val="single" w:sz="4" w:space="0" w:color="auto"/>
            </w:tcBorders>
          </w:tcPr>
          <w:p w:rsidR="00BB05D6" w:rsidRPr="00D00F6D" w:rsidRDefault="00BB05D6" w:rsidP="00BD31AF">
            <w:pPr>
              <w:tabs>
                <w:tab w:val="left" w:pos="1800"/>
              </w:tabs>
              <w:ind w:right="280"/>
              <w:jc w:val="both"/>
              <w:rPr>
                <w:highlight w:val="yellow"/>
              </w:rPr>
            </w:pPr>
          </w:p>
        </w:tc>
        <w:tc>
          <w:tcPr>
            <w:tcW w:w="3402" w:type="dxa"/>
            <w:tcBorders>
              <w:top w:val="single" w:sz="4" w:space="0" w:color="auto"/>
              <w:left w:val="single" w:sz="4" w:space="0" w:color="auto"/>
              <w:bottom w:val="single" w:sz="4" w:space="0" w:color="auto"/>
              <w:right w:val="single" w:sz="4" w:space="0" w:color="auto"/>
            </w:tcBorders>
          </w:tcPr>
          <w:p w:rsidR="00BB05D6" w:rsidRPr="00D00F6D" w:rsidRDefault="00BB05D6" w:rsidP="00BD31AF">
            <w:pPr>
              <w:tabs>
                <w:tab w:val="left" w:pos="1800"/>
              </w:tabs>
              <w:ind w:right="280"/>
              <w:jc w:val="both"/>
              <w:rPr>
                <w:highlight w:val="yellow"/>
              </w:rPr>
            </w:pPr>
          </w:p>
        </w:tc>
      </w:tr>
      <w:tr w:rsidR="00BB05D6" w:rsidRPr="00D00F6D" w:rsidTr="00BB05D6">
        <w:tc>
          <w:tcPr>
            <w:tcW w:w="846" w:type="dxa"/>
            <w:tcBorders>
              <w:top w:val="single" w:sz="4" w:space="0" w:color="auto"/>
              <w:left w:val="single" w:sz="4" w:space="0" w:color="auto"/>
              <w:bottom w:val="single" w:sz="4" w:space="0" w:color="auto"/>
              <w:right w:val="single" w:sz="4" w:space="0" w:color="auto"/>
            </w:tcBorders>
          </w:tcPr>
          <w:p w:rsidR="00BB05D6" w:rsidRPr="00D00F6D" w:rsidRDefault="00BB05D6" w:rsidP="00BD31AF">
            <w:pPr>
              <w:tabs>
                <w:tab w:val="left" w:pos="1800"/>
              </w:tabs>
              <w:ind w:right="280"/>
              <w:jc w:val="both"/>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BB05D6" w:rsidRPr="00D00F6D" w:rsidRDefault="00BB05D6" w:rsidP="00BD31AF">
            <w:pPr>
              <w:tabs>
                <w:tab w:val="left" w:pos="1800"/>
              </w:tabs>
              <w:ind w:right="280"/>
              <w:jc w:val="both"/>
              <w:rPr>
                <w:highlight w:val="yellow"/>
              </w:rPr>
            </w:pPr>
          </w:p>
        </w:tc>
        <w:tc>
          <w:tcPr>
            <w:tcW w:w="3969" w:type="dxa"/>
            <w:tcBorders>
              <w:top w:val="single" w:sz="4" w:space="0" w:color="auto"/>
              <w:left w:val="single" w:sz="4" w:space="0" w:color="auto"/>
              <w:bottom w:val="single" w:sz="4" w:space="0" w:color="auto"/>
              <w:right w:val="single" w:sz="4" w:space="0" w:color="auto"/>
            </w:tcBorders>
          </w:tcPr>
          <w:p w:rsidR="00BB05D6" w:rsidRPr="00D00F6D" w:rsidRDefault="00BB05D6" w:rsidP="00BD31AF">
            <w:pPr>
              <w:tabs>
                <w:tab w:val="left" w:pos="1800"/>
              </w:tabs>
              <w:ind w:right="280"/>
              <w:jc w:val="both"/>
              <w:rPr>
                <w:highlight w:val="yellow"/>
              </w:rPr>
            </w:pPr>
          </w:p>
        </w:tc>
        <w:tc>
          <w:tcPr>
            <w:tcW w:w="3402" w:type="dxa"/>
            <w:tcBorders>
              <w:top w:val="single" w:sz="4" w:space="0" w:color="auto"/>
              <w:left w:val="single" w:sz="4" w:space="0" w:color="auto"/>
              <w:bottom w:val="single" w:sz="4" w:space="0" w:color="auto"/>
              <w:right w:val="single" w:sz="4" w:space="0" w:color="auto"/>
            </w:tcBorders>
          </w:tcPr>
          <w:p w:rsidR="00BB05D6" w:rsidRPr="00D00F6D" w:rsidRDefault="00BB05D6" w:rsidP="00BD31AF">
            <w:pPr>
              <w:tabs>
                <w:tab w:val="left" w:pos="1800"/>
              </w:tabs>
              <w:ind w:right="280"/>
              <w:jc w:val="both"/>
              <w:rPr>
                <w:highlight w:val="yellow"/>
              </w:rPr>
            </w:pPr>
          </w:p>
        </w:tc>
      </w:tr>
    </w:tbl>
    <w:p w:rsidR="00A564D6" w:rsidRPr="00D00F6D" w:rsidRDefault="00A564D6" w:rsidP="00BD31AF">
      <w:pPr>
        <w:tabs>
          <w:tab w:val="left" w:pos="1800"/>
        </w:tabs>
        <w:ind w:right="280"/>
        <w:jc w:val="both"/>
        <w:rPr>
          <w:bCs/>
          <w:i/>
          <w:sz w:val="22"/>
        </w:rPr>
      </w:pPr>
      <w:r w:rsidRPr="00D00F6D">
        <w:rPr>
          <w:bCs/>
          <w:i/>
          <w:sz w:val="22"/>
        </w:rPr>
        <w:t>*Pildyti tuomet, jei sutarties vykdymui bus pasitelkti subtiekėjai</w:t>
      </w:r>
    </w:p>
    <w:p w:rsidR="00A564D6" w:rsidRPr="00D00F6D" w:rsidRDefault="00A564D6" w:rsidP="00BD31AF">
      <w:pPr>
        <w:tabs>
          <w:tab w:val="left" w:pos="1800"/>
        </w:tabs>
        <w:ind w:right="280"/>
        <w:jc w:val="both"/>
        <w:rPr>
          <w:bCs/>
          <w:i/>
          <w:sz w:val="22"/>
          <w:highlight w:val="yellow"/>
        </w:rPr>
      </w:pPr>
    </w:p>
    <w:p w:rsidR="00A564D6" w:rsidRPr="00D00F6D" w:rsidRDefault="00A564D6" w:rsidP="00BD31AF">
      <w:pPr>
        <w:numPr>
          <w:ilvl w:val="0"/>
          <w:numId w:val="3"/>
        </w:numPr>
        <w:tabs>
          <w:tab w:val="left" w:pos="960"/>
        </w:tabs>
        <w:suppressAutoHyphens w:val="0"/>
        <w:spacing w:line="360" w:lineRule="auto"/>
        <w:ind w:left="0" w:right="280" w:firstLine="720"/>
        <w:jc w:val="both"/>
      </w:pPr>
      <w:r w:rsidRPr="00D00F6D">
        <w:t>Šiame pasiūlyme yra pateikta ir konfidenciali informacija (dokumentai su konfidencialia informacija įsegti atskirai)*</w:t>
      </w:r>
      <w:r w:rsidRPr="002E1939">
        <w:rPr>
          <w:i/>
          <w:szCs w:val="24"/>
        </w:rPr>
        <w:t xml:space="preserve"> /perkančioji organizacija šios informacijos negali a</w:t>
      </w:r>
      <w:r w:rsidR="002E1939">
        <w:rPr>
          <w:i/>
          <w:szCs w:val="24"/>
        </w:rPr>
        <w:t>tskleisti tretiesiems asmenims: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5982"/>
      </w:tblGrid>
      <w:tr w:rsidR="00A564D6" w:rsidRPr="00D00F6D" w:rsidTr="0033094C">
        <w:tc>
          <w:tcPr>
            <w:tcW w:w="828" w:type="dxa"/>
            <w:tcBorders>
              <w:top w:val="single" w:sz="4" w:space="0" w:color="auto"/>
              <w:left w:val="single" w:sz="4" w:space="0" w:color="auto"/>
              <w:bottom w:val="single" w:sz="4" w:space="0" w:color="auto"/>
              <w:right w:val="single" w:sz="4" w:space="0" w:color="auto"/>
            </w:tcBorders>
          </w:tcPr>
          <w:p w:rsidR="00A564D6" w:rsidRPr="00D00F6D" w:rsidRDefault="00A564D6" w:rsidP="004E42B9">
            <w:pPr>
              <w:tabs>
                <w:tab w:val="left" w:pos="1800"/>
              </w:tabs>
              <w:jc w:val="center"/>
            </w:pPr>
            <w:proofErr w:type="spellStart"/>
            <w:r w:rsidRPr="00D00F6D">
              <w:t>Eil.Nr</w:t>
            </w:r>
            <w:proofErr w:type="spellEnd"/>
          </w:p>
        </w:tc>
        <w:tc>
          <w:tcPr>
            <w:tcW w:w="3533" w:type="dxa"/>
            <w:tcBorders>
              <w:top w:val="single" w:sz="4" w:space="0" w:color="auto"/>
              <w:left w:val="single" w:sz="4" w:space="0" w:color="auto"/>
              <w:bottom w:val="single" w:sz="4" w:space="0" w:color="auto"/>
              <w:right w:val="single" w:sz="4" w:space="0" w:color="auto"/>
            </w:tcBorders>
          </w:tcPr>
          <w:p w:rsidR="00A564D6" w:rsidRPr="00D00F6D" w:rsidRDefault="00A564D6" w:rsidP="004E42B9">
            <w:pPr>
              <w:tabs>
                <w:tab w:val="left" w:pos="1800"/>
              </w:tabs>
              <w:jc w:val="center"/>
            </w:pPr>
            <w:r w:rsidRPr="00D00F6D">
              <w:t>Pateikto dokumento pavadinimas</w:t>
            </w:r>
          </w:p>
        </w:tc>
        <w:tc>
          <w:tcPr>
            <w:tcW w:w="5982" w:type="dxa"/>
            <w:tcBorders>
              <w:top w:val="single" w:sz="4" w:space="0" w:color="auto"/>
              <w:left w:val="single" w:sz="4" w:space="0" w:color="auto"/>
              <w:bottom w:val="single" w:sz="4" w:space="0" w:color="auto"/>
              <w:right w:val="single" w:sz="4" w:space="0" w:color="auto"/>
            </w:tcBorders>
          </w:tcPr>
          <w:p w:rsidR="00A564D6" w:rsidRPr="00D00F6D" w:rsidRDefault="00A564D6" w:rsidP="004E42B9">
            <w:pPr>
              <w:tabs>
                <w:tab w:val="left" w:pos="1800"/>
              </w:tabs>
              <w:jc w:val="center"/>
            </w:pPr>
            <w:r w:rsidRPr="00D00F6D">
              <w:t>Dokumentas yra įkeltas šioje CVP IS pasiūlymo lango eilutėje :</w:t>
            </w:r>
          </w:p>
        </w:tc>
      </w:tr>
      <w:tr w:rsidR="00A564D6" w:rsidRPr="00D00F6D" w:rsidTr="0033094C">
        <w:tc>
          <w:tcPr>
            <w:tcW w:w="828" w:type="dxa"/>
            <w:tcBorders>
              <w:top w:val="single" w:sz="4" w:space="0" w:color="auto"/>
              <w:left w:val="single" w:sz="4" w:space="0" w:color="auto"/>
              <w:bottom w:val="single" w:sz="4" w:space="0" w:color="auto"/>
              <w:right w:val="single" w:sz="4" w:space="0" w:color="auto"/>
            </w:tcBorders>
          </w:tcPr>
          <w:p w:rsidR="00A564D6" w:rsidRPr="00546CD1" w:rsidRDefault="00546CD1" w:rsidP="004E42B9">
            <w:pPr>
              <w:tabs>
                <w:tab w:val="left" w:pos="1800"/>
              </w:tabs>
              <w:jc w:val="both"/>
            </w:pPr>
            <w:r w:rsidRPr="00546CD1">
              <w:t>1</w:t>
            </w:r>
          </w:p>
        </w:tc>
        <w:tc>
          <w:tcPr>
            <w:tcW w:w="3533" w:type="dxa"/>
            <w:tcBorders>
              <w:top w:val="single" w:sz="4" w:space="0" w:color="auto"/>
              <w:left w:val="single" w:sz="4" w:space="0" w:color="auto"/>
              <w:bottom w:val="single" w:sz="4" w:space="0" w:color="auto"/>
              <w:right w:val="single" w:sz="4" w:space="0" w:color="auto"/>
            </w:tcBorders>
          </w:tcPr>
          <w:p w:rsidR="00A564D6" w:rsidRPr="00546CD1" w:rsidRDefault="00546CD1" w:rsidP="004E42B9">
            <w:pPr>
              <w:tabs>
                <w:tab w:val="left" w:pos="1800"/>
              </w:tabs>
              <w:jc w:val="both"/>
            </w:pPr>
            <w:r w:rsidRPr="00546CD1">
              <w:t>Kvalifikacijos dokumentai</w:t>
            </w:r>
          </w:p>
        </w:tc>
        <w:tc>
          <w:tcPr>
            <w:tcW w:w="5982" w:type="dxa"/>
            <w:tcBorders>
              <w:top w:val="single" w:sz="4" w:space="0" w:color="auto"/>
              <w:left w:val="single" w:sz="4" w:space="0" w:color="auto"/>
              <w:bottom w:val="single" w:sz="4" w:space="0" w:color="auto"/>
              <w:right w:val="single" w:sz="4" w:space="0" w:color="auto"/>
            </w:tcBorders>
          </w:tcPr>
          <w:p w:rsidR="00A564D6" w:rsidRPr="00D00F6D" w:rsidRDefault="00A564D6" w:rsidP="004E42B9">
            <w:pPr>
              <w:tabs>
                <w:tab w:val="left" w:pos="1800"/>
              </w:tabs>
              <w:jc w:val="both"/>
              <w:rPr>
                <w:highlight w:val="yellow"/>
              </w:rPr>
            </w:pPr>
          </w:p>
        </w:tc>
      </w:tr>
    </w:tbl>
    <w:p w:rsidR="00A564D6" w:rsidRDefault="00A564D6" w:rsidP="009475C9">
      <w:pPr>
        <w:tabs>
          <w:tab w:val="left" w:pos="1800"/>
        </w:tabs>
        <w:spacing w:line="276" w:lineRule="auto"/>
        <w:ind w:right="280" w:firstLine="720"/>
        <w:jc w:val="both"/>
        <w:rPr>
          <w:bCs/>
          <w:i/>
          <w:sz w:val="22"/>
        </w:rPr>
      </w:pPr>
      <w:r w:rsidRPr="00D00F6D">
        <w:rPr>
          <w:bCs/>
          <w:i/>
          <w:sz w:val="22"/>
        </w:rPr>
        <w:t xml:space="preserve">*Pildyti tuomet, jei bus pateikta konfidenciali informacija. Tiekėjas negali nurodyti, kad konfidencialus yra pasiūlymo įkainis arba kad visas pasiūlymas yra konfidencialus. </w:t>
      </w:r>
    </w:p>
    <w:p w:rsidR="00BC5570" w:rsidRPr="00D00F6D" w:rsidRDefault="00BC5570" w:rsidP="009475C9">
      <w:pPr>
        <w:tabs>
          <w:tab w:val="left" w:pos="1800"/>
        </w:tabs>
        <w:spacing w:line="276" w:lineRule="auto"/>
        <w:ind w:right="280" w:firstLine="720"/>
        <w:jc w:val="both"/>
        <w:rPr>
          <w:bCs/>
          <w:i/>
          <w:sz w:val="22"/>
        </w:rPr>
      </w:pPr>
    </w:p>
    <w:p w:rsidR="002E1939" w:rsidRPr="001A37AA" w:rsidRDefault="002E1939" w:rsidP="009475C9">
      <w:pPr>
        <w:tabs>
          <w:tab w:val="left" w:pos="1800"/>
        </w:tabs>
        <w:spacing w:line="276" w:lineRule="auto"/>
        <w:ind w:right="280"/>
        <w:jc w:val="both"/>
        <w:rPr>
          <w:rFonts w:eastAsia="Calibri"/>
          <w:bCs/>
          <w:i/>
          <w:color w:val="000000"/>
          <w:sz w:val="23"/>
          <w:szCs w:val="23"/>
        </w:rPr>
      </w:pPr>
      <w:r>
        <w:rPr>
          <w:rFonts w:eastAsia="Calibri"/>
          <w:b/>
          <w:bCs/>
          <w:i/>
          <w:color w:val="000000"/>
          <w:sz w:val="23"/>
          <w:szCs w:val="23"/>
        </w:rPr>
        <w:lastRenderedPageBreak/>
        <w:t xml:space="preserve">            </w:t>
      </w:r>
      <w:r w:rsidRPr="001A37AA">
        <w:rPr>
          <w:rFonts w:eastAsia="Calibri"/>
          <w:b/>
          <w:bCs/>
          <w:i/>
          <w:color w:val="000000"/>
          <w:sz w:val="23"/>
          <w:szCs w:val="23"/>
        </w:rPr>
        <w:t>Informuojame, kad šioje lentelėje nenurodyti dokumentai nebus laikomi konfidencialiais ir tiekėjo pasiūlymą pripažinus laimėjusiu, konfidencialiais nenurodyti dokumentai, vadovaujantis Lietuvos Respublikos viešųjų pirkimų įstatymo 18 str. 11 d., bus paviešinti kartu su sudaryta sutartimi.</w:t>
      </w:r>
    </w:p>
    <w:p w:rsidR="00A564D6" w:rsidRPr="00797960" w:rsidRDefault="00A564D6" w:rsidP="009475C9">
      <w:pPr>
        <w:pStyle w:val="Footer"/>
        <w:tabs>
          <w:tab w:val="left" w:pos="1800"/>
        </w:tabs>
        <w:spacing w:line="360" w:lineRule="auto"/>
        <w:ind w:right="280"/>
        <w:jc w:val="both"/>
        <w:rPr>
          <w:b/>
          <w:bCs/>
          <w:sz w:val="10"/>
          <w:szCs w:val="10"/>
        </w:rPr>
      </w:pPr>
    </w:p>
    <w:p w:rsidR="00A564D6" w:rsidRPr="00D00F6D" w:rsidRDefault="00A564D6" w:rsidP="009475C9">
      <w:pPr>
        <w:widowControl w:val="0"/>
        <w:tabs>
          <w:tab w:val="left" w:pos="1800"/>
        </w:tabs>
        <w:ind w:right="280" w:firstLine="720"/>
        <w:jc w:val="both"/>
      </w:pPr>
    </w:p>
    <w:p w:rsidR="00A564D6" w:rsidRDefault="00A564D6" w:rsidP="009475C9">
      <w:pPr>
        <w:widowControl w:val="0"/>
        <w:tabs>
          <w:tab w:val="left" w:pos="1800"/>
        </w:tabs>
        <w:ind w:right="280" w:firstLine="720"/>
        <w:jc w:val="both"/>
        <w:rPr>
          <w:szCs w:val="24"/>
          <w:u w:val="single"/>
        </w:rPr>
      </w:pPr>
      <w:r w:rsidRPr="00D00F6D">
        <w:rPr>
          <w:szCs w:val="24"/>
          <w:u w:val="single"/>
        </w:rPr>
        <w:t>Mes siūlome šias prekes: pateikti pagal prided</w:t>
      </w:r>
      <w:r w:rsidR="002A5E25">
        <w:rPr>
          <w:szCs w:val="24"/>
          <w:u w:val="single"/>
        </w:rPr>
        <w:t>amą lentelę (</w:t>
      </w:r>
      <w:r w:rsidR="00733E10">
        <w:rPr>
          <w:szCs w:val="24"/>
          <w:u w:val="single"/>
        </w:rPr>
        <w:t xml:space="preserve">pildomas </w:t>
      </w:r>
      <w:r w:rsidR="002A5E25">
        <w:rPr>
          <w:szCs w:val="24"/>
          <w:u w:val="single"/>
        </w:rPr>
        <w:t>pirkimo dokumentų 3</w:t>
      </w:r>
      <w:r w:rsidRPr="00D00F6D">
        <w:rPr>
          <w:szCs w:val="24"/>
          <w:u w:val="single"/>
        </w:rPr>
        <w:t xml:space="preserve"> priedas).</w:t>
      </w:r>
    </w:p>
    <w:p w:rsidR="00797960" w:rsidRPr="00D00F6D" w:rsidRDefault="00797960" w:rsidP="009475C9">
      <w:pPr>
        <w:widowControl w:val="0"/>
        <w:tabs>
          <w:tab w:val="left" w:pos="1800"/>
        </w:tabs>
        <w:ind w:right="280" w:firstLine="720"/>
        <w:jc w:val="both"/>
        <w:rPr>
          <w:b/>
          <w:bCs/>
          <w:sz w:val="22"/>
          <w:szCs w:val="22"/>
        </w:rPr>
      </w:pPr>
    </w:p>
    <w:p w:rsidR="00025EB9" w:rsidRPr="0009026A" w:rsidRDefault="00025EB9" w:rsidP="00BC5570">
      <w:pPr>
        <w:widowControl w:val="0"/>
        <w:tabs>
          <w:tab w:val="left" w:pos="709"/>
          <w:tab w:val="left" w:pos="993"/>
        </w:tabs>
        <w:suppressAutoHyphens w:val="0"/>
        <w:spacing w:line="276" w:lineRule="auto"/>
        <w:ind w:right="280"/>
        <w:jc w:val="both"/>
        <w:rPr>
          <w:szCs w:val="24"/>
        </w:rPr>
      </w:pPr>
      <w:r>
        <w:rPr>
          <w:szCs w:val="24"/>
        </w:rPr>
        <w:tab/>
      </w:r>
    </w:p>
    <w:p w:rsidR="002D5DE2" w:rsidRPr="00D00F6D" w:rsidRDefault="00A564D6" w:rsidP="00A564D6">
      <w:pPr>
        <w:widowControl w:val="0"/>
        <w:tabs>
          <w:tab w:val="left" w:pos="1800"/>
        </w:tabs>
        <w:spacing w:line="360" w:lineRule="auto"/>
        <w:ind w:firstLine="720"/>
        <w:jc w:val="both"/>
      </w:pPr>
      <w:r w:rsidRPr="00D00F6D">
        <w:t>Kartu su pasiūlymu pateikiami šie dokumentai:</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13"/>
        <w:gridCol w:w="2120"/>
      </w:tblGrid>
      <w:tr w:rsidR="002D5DE2" w:rsidRPr="004B742B" w:rsidTr="002D5DE2">
        <w:tc>
          <w:tcPr>
            <w:tcW w:w="675"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proofErr w:type="spellStart"/>
            <w:r w:rsidRPr="004B742B">
              <w:t>Eil.Nr</w:t>
            </w:r>
            <w:proofErr w:type="spellEnd"/>
            <w:r w:rsidRPr="004B742B">
              <w:t>.</w:t>
            </w:r>
          </w:p>
        </w:tc>
        <w:tc>
          <w:tcPr>
            <w:tcW w:w="7513"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rsidRPr="004B742B">
              <w:t>Pateiktų dokumentų pavadinimas</w:t>
            </w:r>
          </w:p>
        </w:tc>
        <w:tc>
          <w:tcPr>
            <w:tcW w:w="2120"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rsidRPr="004B742B">
              <w:t>Dokumento puslapių skaičius</w:t>
            </w:r>
          </w:p>
        </w:tc>
      </w:tr>
      <w:tr w:rsidR="002D5DE2" w:rsidRPr="004B742B" w:rsidTr="002D5DE2">
        <w:tc>
          <w:tcPr>
            <w:tcW w:w="675"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rsidRPr="004B742B">
              <w:t>1.</w:t>
            </w:r>
          </w:p>
        </w:tc>
        <w:tc>
          <w:tcPr>
            <w:tcW w:w="7513"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rsidRPr="004B742B">
              <w:t>Pažyma, patvirtinanti jungtinius Juridinių asmenų registro, Valstybinio socialinio draudimo fondo valdybos prie Socialinės apsaugos ir darbo ministerijos, Valstybinės mokesčių inspekcijos prie Finansų ministerijos ir Informatikos ir ryšių departamento prie Vidaus reikalų ministerijos tvarkomus duomenis</w:t>
            </w:r>
          </w:p>
        </w:tc>
        <w:tc>
          <w:tcPr>
            <w:tcW w:w="2120"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rsidRPr="004B742B">
              <w:t>2</w:t>
            </w:r>
          </w:p>
        </w:tc>
      </w:tr>
      <w:tr w:rsidR="002D5DE2" w:rsidRPr="004B742B" w:rsidTr="002D5DE2">
        <w:tc>
          <w:tcPr>
            <w:tcW w:w="675"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rsidRPr="004B742B">
              <w:t>2.</w:t>
            </w:r>
          </w:p>
        </w:tc>
        <w:tc>
          <w:tcPr>
            <w:tcW w:w="7513"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rsidRPr="004B742B">
              <w:t>Informatikos ir ryšių departamento prie Vidaus reikalų ministerijos pažyma,  raštas dėl balsų daugumos</w:t>
            </w:r>
          </w:p>
        </w:tc>
        <w:tc>
          <w:tcPr>
            <w:tcW w:w="2120"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rsidRPr="004B742B">
              <w:t>2</w:t>
            </w:r>
          </w:p>
        </w:tc>
      </w:tr>
      <w:tr w:rsidR="002D5DE2" w:rsidRPr="004B742B" w:rsidTr="002D5DE2">
        <w:tc>
          <w:tcPr>
            <w:tcW w:w="675"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t>3</w:t>
            </w:r>
            <w:r w:rsidRPr="004B742B">
              <w:t>.</w:t>
            </w:r>
          </w:p>
        </w:tc>
        <w:tc>
          <w:tcPr>
            <w:tcW w:w="7513"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t>Įgaliojimai</w:t>
            </w:r>
          </w:p>
        </w:tc>
        <w:tc>
          <w:tcPr>
            <w:tcW w:w="2120" w:type="dxa"/>
            <w:tcBorders>
              <w:top w:val="single" w:sz="4" w:space="0" w:color="auto"/>
              <w:left w:val="single" w:sz="4" w:space="0" w:color="auto"/>
              <w:bottom w:val="single" w:sz="4" w:space="0" w:color="auto"/>
              <w:right w:val="single" w:sz="4" w:space="0" w:color="auto"/>
            </w:tcBorders>
          </w:tcPr>
          <w:p w:rsidR="002D5DE2" w:rsidRPr="004B742B" w:rsidRDefault="0060483A" w:rsidP="002D5DE2">
            <w:pPr>
              <w:widowControl w:val="0"/>
              <w:tabs>
                <w:tab w:val="left" w:pos="1800"/>
              </w:tabs>
              <w:jc w:val="center"/>
            </w:pPr>
            <w:r>
              <w:t>4</w:t>
            </w:r>
          </w:p>
        </w:tc>
      </w:tr>
      <w:tr w:rsidR="002D5DE2" w:rsidRPr="004B742B" w:rsidTr="002D5DE2">
        <w:tc>
          <w:tcPr>
            <w:tcW w:w="675"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t>4</w:t>
            </w:r>
            <w:r w:rsidRPr="004B742B">
              <w:t>.</w:t>
            </w:r>
          </w:p>
        </w:tc>
        <w:tc>
          <w:tcPr>
            <w:tcW w:w="7513"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rsidRPr="004B742B">
              <w:t>CE deklaracijos</w:t>
            </w:r>
          </w:p>
        </w:tc>
        <w:tc>
          <w:tcPr>
            <w:tcW w:w="2120" w:type="dxa"/>
            <w:tcBorders>
              <w:top w:val="single" w:sz="4" w:space="0" w:color="auto"/>
              <w:left w:val="single" w:sz="4" w:space="0" w:color="auto"/>
              <w:bottom w:val="single" w:sz="4" w:space="0" w:color="auto"/>
              <w:right w:val="single" w:sz="4" w:space="0" w:color="auto"/>
            </w:tcBorders>
          </w:tcPr>
          <w:p w:rsidR="002D5DE2" w:rsidRPr="004B742B" w:rsidRDefault="0060483A" w:rsidP="002D5DE2">
            <w:pPr>
              <w:widowControl w:val="0"/>
              <w:tabs>
                <w:tab w:val="left" w:pos="1800"/>
              </w:tabs>
              <w:jc w:val="center"/>
            </w:pPr>
            <w:r>
              <w:t>7</w:t>
            </w:r>
          </w:p>
        </w:tc>
      </w:tr>
      <w:tr w:rsidR="002D5DE2" w:rsidRPr="004B742B" w:rsidTr="002D5DE2">
        <w:tc>
          <w:tcPr>
            <w:tcW w:w="675"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rsidRPr="004B742B">
              <w:t xml:space="preserve"> </w:t>
            </w:r>
            <w:r>
              <w:t>5</w:t>
            </w:r>
            <w:r w:rsidRPr="004B742B">
              <w:t>.</w:t>
            </w:r>
          </w:p>
        </w:tc>
        <w:tc>
          <w:tcPr>
            <w:tcW w:w="7513" w:type="dxa"/>
            <w:tcBorders>
              <w:top w:val="single" w:sz="4" w:space="0" w:color="auto"/>
              <w:left w:val="single" w:sz="4" w:space="0" w:color="auto"/>
              <w:bottom w:val="single" w:sz="4" w:space="0" w:color="auto"/>
              <w:right w:val="single" w:sz="4" w:space="0" w:color="auto"/>
            </w:tcBorders>
          </w:tcPr>
          <w:p w:rsidR="002D5DE2" w:rsidRPr="004B742B" w:rsidRDefault="002D5DE2" w:rsidP="002D5DE2">
            <w:pPr>
              <w:widowControl w:val="0"/>
              <w:tabs>
                <w:tab w:val="left" w:pos="1800"/>
              </w:tabs>
              <w:jc w:val="center"/>
            </w:pPr>
            <w:r w:rsidRPr="004B742B">
              <w:t>Katalogai</w:t>
            </w:r>
          </w:p>
        </w:tc>
        <w:tc>
          <w:tcPr>
            <w:tcW w:w="2120" w:type="dxa"/>
            <w:tcBorders>
              <w:top w:val="single" w:sz="4" w:space="0" w:color="auto"/>
              <w:left w:val="single" w:sz="4" w:space="0" w:color="auto"/>
              <w:bottom w:val="single" w:sz="4" w:space="0" w:color="auto"/>
              <w:right w:val="single" w:sz="4" w:space="0" w:color="auto"/>
            </w:tcBorders>
          </w:tcPr>
          <w:p w:rsidR="002D5DE2" w:rsidRPr="004B742B" w:rsidRDefault="0042411A" w:rsidP="002D5DE2">
            <w:pPr>
              <w:widowControl w:val="0"/>
              <w:tabs>
                <w:tab w:val="left" w:pos="1800"/>
              </w:tabs>
              <w:jc w:val="center"/>
            </w:pPr>
            <w:r>
              <w:t>18</w:t>
            </w:r>
            <w:bookmarkStart w:id="0" w:name="_GoBack"/>
            <w:bookmarkEnd w:id="0"/>
          </w:p>
        </w:tc>
      </w:tr>
    </w:tbl>
    <w:p w:rsidR="00A564D6" w:rsidRDefault="00A564D6" w:rsidP="00A564D6">
      <w:pPr>
        <w:widowControl w:val="0"/>
        <w:tabs>
          <w:tab w:val="left" w:pos="1800"/>
        </w:tabs>
        <w:spacing w:line="360" w:lineRule="auto"/>
        <w:jc w:val="both"/>
        <w:rPr>
          <w:sz w:val="10"/>
          <w:szCs w:val="10"/>
        </w:rPr>
      </w:pPr>
    </w:p>
    <w:p w:rsidR="00797960" w:rsidRPr="00797960" w:rsidRDefault="00797960" w:rsidP="00A564D6">
      <w:pPr>
        <w:widowControl w:val="0"/>
        <w:tabs>
          <w:tab w:val="left" w:pos="1800"/>
        </w:tabs>
        <w:spacing w:line="360" w:lineRule="auto"/>
        <w:jc w:val="both"/>
        <w:rPr>
          <w:sz w:val="10"/>
          <w:szCs w:val="10"/>
        </w:rPr>
      </w:pPr>
    </w:p>
    <w:p w:rsidR="00A564D6" w:rsidRDefault="00BC5570" w:rsidP="00A564D6">
      <w:pPr>
        <w:widowControl w:val="0"/>
        <w:tabs>
          <w:tab w:val="left" w:pos="1800"/>
        </w:tabs>
        <w:spacing w:line="360" w:lineRule="auto"/>
        <w:jc w:val="both"/>
        <w:rPr>
          <w:szCs w:val="24"/>
        </w:rPr>
      </w:pPr>
      <w:r>
        <w:rPr>
          <w:szCs w:val="24"/>
        </w:rPr>
        <w:t xml:space="preserve">            </w:t>
      </w:r>
      <w:r w:rsidR="00A564D6" w:rsidRPr="00D00F6D">
        <w:rPr>
          <w:szCs w:val="24"/>
        </w:rPr>
        <w:t>Pasiūlymas galioja iki termino, nustatyto pirkimo dokumentuose.</w:t>
      </w:r>
    </w:p>
    <w:p w:rsidR="00BC5570" w:rsidRDefault="00BC5570" w:rsidP="00A564D6">
      <w:pPr>
        <w:widowControl w:val="0"/>
        <w:tabs>
          <w:tab w:val="left" w:pos="1800"/>
        </w:tabs>
        <w:spacing w:line="360" w:lineRule="auto"/>
        <w:jc w:val="both"/>
        <w:rPr>
          <w:szCs w:val="24"/>
        </w:rPr>
      </w:pPr>
    </w:p>
    <w:p w:rsidR="00BC5570" w:rsidRPr="00D00F6D" w:rsidRDefault="00BC5570" w:rsidP="00BC5570">
      <w:pPr>
        <w:pStyle w:val="Footer"/>
        <w:tabs>
          <w:tab w:val="left" w:pos="1800"/>
        </w:tabs>
        <w:ind w:right="280"/>
        <w:jc w:val="both"/>
        <w:rPr>
          <w:szCs w:val="24"/>
        </w:rPr>
      </w:pPr>
      <w:r w:rsidRPr="00BC5570">
        <w:rPr>
          <w:b/>
          <w:bCs/>
          <w:szCs w:val="24"/>
        </w:rPr>
        <w:t xml:space="preserve">           </w:t>
      </w:r>
      <w:r w:rsidRPr="00BC5570">
        <w:rPr>
          <w:b/>
          <w:bCs/>
          <w:szCs w:val="24"/>
          <w:u w:val="single"/>
        </w:rPr>
        <w:t>Pastaba.</w:t>
      </w:r>
      <w:r w:rsidRPr="00BC5570">
        <w:rPr>
          <w:bCs/>
          <w:szCs w:val="24"/>
          <w:u w:val="single"/>
        </w:rPr>
        <w:t xml:space="preserve"> Pildydamas šią formą tiekėjas turi pateikti visą prašomą informaciją</w:t>
      </w:r>
      <w:r w:rsidRPr="00D00F6D">
        <w:rPr>
          <w:bCs/>
          <w:szCs w:val="24"/>
        </w:rPr>
        <w:t xml:space="preserve">. </w:t>
      </w:r>
    </w:p>
    <w:p w:rsidR="00BC5570" w:rsidRDefault="00BC5570" w:rsidP="00A564D6">
      <w:pPr>
        <w:widowControl w:val="0"/>
        <w:tabs>
          <w:tab w:val="left" w:pos="1800"/>
        </w:tabs>
        <w:spacing w:line="360" w:lineRule="auto"/>
        <w:jc w:val="both"/>
        <w:rPr>
          <w:szCs w:val="24"/>
        </w:rPr>
      </w:pPr>
    </w:p>
    <w:p w:rsidR="00BC5570" w:rsidRDefault="00BC5570" w:rsidP="00A564D6">
      <w:pPr>
        <w:widowControl w:val="0"/>
        <w:tabs>
          <w:tab w:val="left" w:pos="1800"/>
        </w:tabs>
        <w:spacing w:line="360" w:lineRule="auto"/>
        <w:jc w:val="both"/>
        <w:rPr>
          <w:szCs w:val="24"/>
        </w:rPr>
      </w:pPr>
    </w:p>
    <w:tbl>
      <w:tblPr>
        <w:tblW w:w="10308" w:type="dxa"/>
        <w:tblLayout w:type="fixed"/>
        <w:tblLook w:val="04A0" w:firstRow="1" w:lastRow="0" w:firstColumn="1" w:lastColumn="0" w:noHBand="0" w:noVBand="1"/>
      </w:tblPr>
      <w:tblGrid>
        <w:gridCol w:w="3284"/>
        <w:gridCol w:w="604"/>
        <w:gridCol w:w="1980"/>
        <w:gridCol w:w="701"/>
        <w:gridCol w:w="3739"/>
      </w:tblGrid>
      <w:tr w:rsidR="00A564D6" w:rsidRPr="00D00F6D" w:rsidTr="004E42B9">
        <w:trPr>
          <w:trHeight w:val="285"/>
        </w:trPr>
        <w:tc>
          <w:tcPr>
            <w:tcW w:w="3284" w:type="dxa"/>
            <w:tcBorders>
              <w:top w:val="nil"/>
              <w:left w:val="nil"/>
              <w:bottom w:val="single" w:sz="4" w:space="0" w:color="auto"/>
              <w:right w:val="nil"/>
            </w:tcBorders>
          </w:tcPr>
          <w:p w:rsidR="00BC5570" w:rsidRPr="00D00F6D" w:rsidRDefault="00BC5570" w:rsidP="004E42B9">
            <w:pPr>
              <w:tabs>
                <w:tab w:val="left" w:pos="1800"/>
              </w:tabs>
              <w:ind w:right="-1"/>
            </w:pPr>
          </w:p>
        </w:tc>
        <w:tc>
          <w:tcPr>
            <w:tcW w:w="604" w:type="dxa"/>
          </w:tcPr>
          <w:p w:rsidR="00A564D6" w:rsidRPr="00D00F6D" w:rsidRDefault="00A564D6" w:rsidP="004E42B9">
            <w:pPr>
              <w:tabs>
                <w:tab w:val="left" w:pos="1800"/>
              </w:tabs>
              <w:ind w:right="-1"/>
              <w:jc w:val="center"/>
            </w:pPr>
          </w:p>
        </w:tc>
        <w:tc>
          <w:tcPr>
            <w:tcW w:w="1980" w:type="dxa"/>
            <w:tcBorders>
              <w:top w:val="nil"/>
              <w:left w:val="nil"/>
              <w:bottom w:val="single" w:sz="4" w:space="0" w:color="auto"/>
              <w:right w:val="nil"/>
            </w:tcBorders>
          </w:tcPr>
          <w:p w:rsidR="00A564D6" w:rsidRPr="00D00F6D" w:rsidRDefault="00A564D6" w:rsidP="004E42B9">
            <w:pPr>
              <w:tabs>
                <w:tab w:val="left" w:pos="1800"/>
              </w:tabs>
              <w:ind w:right="-1"/>
              <w:jc w:val="center"/>
            </w:pPr>
          </w:p>
        </w:tc>
        <w:tc>
          <w:tcPr>
            <w:tcW w:w="701" w:type="dxa"/>
          </w:tcPr>
          <w:p w:rsidR="00A564D6" w:rsidRPr="00D00F6D" w:rsidRDefault="00A564D6" w:rsidP="004E42B9">
            <w:pPr>
              <w:tabs>
                <w:tab w:val="left" w:pos="1800"/>
              </w:tabs>
              <w:ind w:right="-1"/>
              <w:jc w:val="center"/>
            </w:pPr>
          </w:p>
        </w:tc>
        <w:tc>
          <w:tcPr>
            <w:tcW w:w="3739" w:type="dxa"/>
            <w:tcBorders>
              <w:top w:val="nil"/>
              <w:left w:val="nil"/>
              <w:bottom w:val="single" w:sz="4" w:space="0" w:color="auto"/>
              <w:right w:val="nil"/>
            </w:tcBorders>
          </w:tcPr>
          <w:p w:rsidR="00A564D6" w:rsidRPr="00D00F6D" w:rsidRDefault="00A564D6" w:rsidP="004E42B9">
            <w:pPr>
              <w:tabs>
                <w:tab w:val="left" w:pos="1800"/>
              </w:tabs>
              <w:ind w:right="-1"/>
              <w:jc w:val="right"/>
            </w:pPr>
          </w:p>
        </w:tc>
      </w:tr>
      <w:tr w:rsidR="00A564D6" w:rsidRPr="00D00F6D" w:rsidTr="004E42B9">
        <w:trPr>
          <w:trHeight w:val="186"/>
        </w:trPr>
        <w:tc>
          <w:tcPr>
            <w:tcW w:w="3284" w:type="dxa"/>
            <w:tcBorders>
              <w:top w:val="single" w:sz="4" w:space="0" w:color="auto"/>
              <w:left w:val="nil"/>
              <w:bottom w:val="nil"/>
              <w:right w:val="nil"/>
            </w:tcBorders>
          </w:tcPr>
          <w:p w:rsidR="00A564D6" w:rsidRPr="00797960" w:rsidRDefault="00A564D6" w:rsidP="000B6251">
            <w:pPr>
              <w:pStyle w:val="BodyText1"/>
              <w:tabs>
                <w:tab w:val="left" w:pos="1800"/>
              </w:tabs>
              <w:ind w:firstLine="0"/>
              <w:jc w:val="center"/>
              <w:rPr>
                <w:rFonts w:ascii="Times New Roman" w:hAnsi="Times New Roman"/>
                <w:position w:val="6"/>
                <w:sz w:val="22"/>
                <w:szCs w:val="22"/>
                <w:lang w:val="lt-LT"/>
              </w:rPr>
            </w:pPr>
            <w:r w:rsidRPr="00797960">
              <w:rPr>
                <w:rFonts w:ascii="Times New Roman" w:hAnsi="Times New Roman"/>
                <w:position w:val="6"/>
                <w:sz w:val="22"/>
                <w:szCs w:val="22"/>
                <w:lang w:val="lt-LT"/>
              </w:rPr>
              <w:t>(Tiekėjo arba jo įgalioto asmens pareigų pavadinimas*)</w:t>
            </w:r>
          </w:p>
        </w:tc>
        <w:tc>
          <w:tcPr>
            <w:tcW w:w="604" w:type="dxa"/>
          </w:tcPr>
          <w:p w:rsidR="00A564D6" w:rsidRPr="00797960" w:rsidRDefault="00A564D6" w:rsidP="004E42B9">
            <w:pPr>
              <w:tabs>
                <w:tab w:val="left" w:pos="1800"/>
              </w:tabs>
              <w:ind w:right="-1"/>
              <w:jc w:val="center"/>
              <w:rPr>
                <w:sz w:val="22"/>
                <w:szCs w:val="22"/>
              </w:rPr>
            </w:pPr>
          </w:p>
        </w:tc>
        <w:tc>
          <w:tcPr>
            <w:tcW w:w="1980" w:type="dxa"/>
            <w:tcBorders>
              <w:top w:val="single" w:sz="4" w:space="0" w:color="auto"/>
              <w:left w:val="nil"/>
              <w:bottom w:val="nil"/>
              <w:right w:val="nil"/>
            </w:tcBorders>
          </w:tcPr>
          <w:p w:rsidR="00A564D6" w:rsidRPr="00797960" w:rsidRDefault="00A564D6" w:rsidP="004E42B9">
            <w:pPr>
              <w:tabs>
                <w:tab w:val="left" w:pos="1800"/>
              </w:tabs>
              <w:ind w:right="-1"/>
              <w:jc w:val="center"/>
              <w:rPr>
                <w:sz w:val="22"/>
                <w:szCs w:val="22"/>
              </w:rPr>
            </w:pPr>
            <w:r w:rsidRPr="00797960">
              <w:rPr>
                <w:position w:val="6"/>
                <w:sz w:val="22"/>
                <w:szCs w:val="22"/>
              </w:rPr>
              <w:t>(Parašas*)</w:t>
            </w:r>
          </w:p>
        </w:tc>
        <w:tc>
          <w:tcPr>
            <w:tcW w:w="701" w:type="dxa"/>
          </w:tcPr>
          <w:p w:rsidR="00A564D6" w:rsidRPr="00797960" w:rsidRDefault="00A564D6" w:rsidP="004E42B9">
            <w:pPr>
              <w:tabs>
                <w:tab w:val="left" w:pos="1800"/>
              </w:tabs>
              <w:ind w:right="-1"/>
              <w:jc w:val="center"/>
              <w:rPr>
                <w:sz w:val="22"/>
                <w:szCs w:val="22"/>
              </w:rPr>
            </w:pPr>
          </w:p>
        </w:tc>
        <w:tc>
          <w:tcPr>
            <w:tcW w:w="3739" w:type="dxa"/>
            <w:tcBorders>
              <w:top w:val="single" w:sz="4" w:space="0" w:color="auto"/>
              <w:left w:val="nil"/>
              <w:bottom w:val="nil"/>
              <w:right w:val="nil"/>
            </w:tcBorders>
          </w:tcPr>
          <w:p w:rsidR="00A564D6" w:rsidRPr="00797960" w:rsidRDefault="00A564D6" w:rsidP="004E42B9">
            <w:pPr>
              <w:tabs>
                <w:tab w:val="left" w:pos="1800"/>
              </w:tabs>
              <w:ind w:right="-1"/>
              <w:jc w:val="center"/>
              <w:rPr>
                <w:sz w:val="22"/>
                <w:szCs w:val="22"/>
              </w:rPr>
            </w:pPr>
            <w:r w:rsidRPr="00797960">
              <w:rPr>
                <w:position w:val="6"/>
                <w:sz w:val="22"/>
                <w:szCs w:val="22"/>
              </w:rPr>
              <w:t>(Vardas ir pavardė*)</w:t>
            </w:r>
          </w:p>
        </w:tc>
      </w:tr>
    </w:tbl>
    <w:p w:rsidR="00A564D6" w:rsidRPr="00D00F6D" w:rsidRDefault="00A564D6" w:rsidP="00A564D6">
      <w:pPr>
        <w:pStyle w:val="linija"/>
        <w:tabs>
          <w:tab w:val="left" w:pos="1800"/>
        </w:tabs>
        <w:spacing w:before="0" w:beforeAutospacing="0" w:after="0" w:afterAutospacing="0"/>
        <w:jc w:val="center"/>
      </w:pPr>
    </w:p>
    <w:p w:rsidR="00A564D6" w:rsidRDefault="00A564D6" w:rsidP="00A564D6">
      <w:pPr>
        <w:tabs>
          <w:tab w:val="left" w:pos="1800"/>
        </w:tabs>
        <w:ind w:firstLine="851"/>
        <w:jc w:val="both"/>
        <w:rPr>
          <w:szCs w:val="24"/>
        </w:rPr>
      </w:pPr>
      <w:r w:rsidRPr="00D00F6D">
        <w:rPr>
          <w:szCs w:val="24"/>
        </w:rPr>
        <w:t>*</w:t>
      </w:r>
      <w:r w:rsidRPr="00D00F6D">
        <w:rPr>
          <w:color w:val="000000"/>
          <w:szCs w:val="24"/>
        </w:rPr>
        <w:t xml:space="preserve">Pastaba. </w:t>
      </w:r>
      <w:r w:rsidR="00797960" w:rsidRPr="001A37AA">
        <w:rPr>
          <w:sz w:val="22"/>
          <w:szCs w:val="22"/>
        </w:rPr>
        <w:t>Pasirašoma atskirai elektroniniu parašu tuo atveju, kai dokumente nurodytas kitas nei visą pasiūlymą pasirašantis asmuo</w:t>
      </w:r>
      <w:r w:rsidRPr="00D00F6D">
        <w:rPr>
          <w:szCs w:val="24"/>
        </w:rPr>
        <w:t>.</w:t>
      </w:r>
    </w:p>
    <w:p w:rsidR="00A564D6" w:rsidRPr="00D00F6D" w:rsidRDefault="00A564D6" w:rsidP="00546CD1">
      <w:pPr>
        <w:rPr>
          <w:sz w:val="22"/>
          <w:szCs w:val="22"/>
        </w:rPr>
      </w:pPr>
    </w:p>
    <w:sectPr w:rsidR="00A564D6" w:rsidRPr="00D00F6D" w:rsidSect="007E12A7">
      <w:headerReference w:type="even" r:id="rId9"/>
      <w:footerReference w:type="even" r:id="rId10"/>
      <w:footerReference w:type="default" r:id="rId11"/>
      <w:footerReference w:type="first" r:id="rId12"/>
      <w:footnotePr>
        <w:pos w:val="beneathText"/>
      </w:footnotePr>
      <w:pgSz w:w="11905" w:h="16837"/>
      <w:pgMar w:top="799" w:right="426" w:bottom="839" w:left="851" w:header="567" w:footer="193"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A2" w:rsidRDefault="00153DA2">
      <w:r>
        <w:separator/>
      </w:r>
    </w:p>
  </w:endnote>
  <w:endnote w:type="continuationSeparator" w:id="0">
    <w:p w:rsidR="00153DA2" w:rsidRDefault="0015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EAD" w:rsidRDefault="00DF5EAD" w:rsidP="004E4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5EAD" w:rsidRDefault="00DF5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EAD" w:rsidRPr="00E9539A" w:rsidRDefault="00DF5EAD" w:rsidP="004E42B9">
    <w:pPr>
      <w:pStyle w:val="Footer"/>
      <w:framePr w:wrap="around" w:vAnchor="text" w:hAnchor="margin" w:xAlign="center" w:y="1"/>
      <w:rPr>
        <w:rStyle w:val="PageNumber"/>
        <w:sz w:val="20"/>
      </w:rPr>
    </w:pPr>
    <w:r w:rsidRPr="00E9539A">
      <w:rPr>
        <w:rStyle w:val="PageNumber"/>
        <w:sz w:val="20"/>
      </w:rPr>
      <w:fldChar w:fldCharType="begin"/>
    </w:r>
    <w:r w:rsidRPr="00E9539A">
      <w:rPr>
        <w:rStyle w:val="PageNumber"/>
        <w:sz w:val="20"/>
      </w:rPr>
      <w:instrText xml:space="preserve">PAGE  </w:instrText>
    </w:r>
    <w:r w:rsidRPr="00E9539A">
      <w:rPr>
        <w:rStyle w:val="PageNumber"/>
        <w:sz w:val="20"/>
      </w:rPr>
      <w:fldChar w:fldCharType="separate"/>
    </w:r>
    <w:r w:rsidR="0042411A">
      <w:rPr>
        <w:rStyle w:val="PageNumber"/>
        <w:noProof/>
        <w:sz w:val="20"/>
      </w:rPr>
      <w:t>2</w:t>
    </w:r>
    <w:r w:rsidRPr="00E9539A">
      <w:rPr>
        <w:rStyle w:val="PageNumber"/>
        <w:sz w:val="20"/>
      </w:rPr>
      <w:fldChar w:fldCharType="end"/>
    </w:r>
  </w:p>
  <w:p w:rsidR="00DF5EAD" w:rsidRDefault="00DF5EAD">
    <w:pPr>
      <w:pStyle w:val="Footer"/>
      <w:tabs>
        <w:tab w:val="left" w:pos="7140"/>
        <w:tab w:val="right" w:pos="9279"/>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EAD" w:rsidRDefault="00DF5EA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A2" w:rsidRDefault="00153DA2">
      <w:r>
        <w:separator/>
      </w:r>
    </w:p>
  </w:footnote>
  <w:footnote w:type="continuationSeparator" w:id="0">
    <w:p w:rsidR="00153DA2" w:rsidRDefault="00153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EAD" w:rsidRDefault="00DF5E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DF5EAD" w:rsidRDefault="00DF5E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88F0B22"/>
    <w:multiLevelType w:val="hybridMultilevel"/>
    <w:tmpl w:val="B15CA172"/>
    <w:lvl w:ilvl="0" w:tplc="0427000F">
      <w:start w:val="1"/>
      <w:numFmt w:val="decimal"/>
      <w:lvlText w:val="%1."/>
      <w:lvlJc w:val="left"/>
      <w:pPr>
        <w:tabs>
          <w:tab w:val="num" w:pos="720"/>
        </w:tabs>
        <w:ind w:left="720" w:hanging="360"/>
      </w:pPr>
      <w:rPr>
        <w:rFonts w:cs="Times New Roman"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
    <w:nsid w:val="0C2B75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C07F92"/>
    <w:multiLevelType w:val="multilevel"/>
    <w:tmpl w:val="8E1A19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4">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nsid w:val="15DA01EC"/>
    <w:multiLevelType w:val="hybridMultilevel"/>
    <w:tmpl w:val="F37692E2"/>
    <w:lvl w:ilvl="0" w:tplc="EA124810">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E434EE"/>
    <w:multiLevelType w:val="multilevel"/>
    <w:tmpl w:val="D7D45CB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AFE7C98"/>
    <w:multiLevelType w:val="hybridMultilevel"/>
    <w:tmpl w:val="CB0E4C1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pStyle w:val="Heading6"/>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1234BE1"/>
    <w:multiLevelType w:val="hybridMultilevel"/>
    <w:tmpl w:val="8B06EFFC"/>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7C41C7B"/>
    <w:multiLevelType w:val="hybridMultilevel"/>
    <w:tmpl w:val="7DE65A0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3B7D6936"/>
    <w:multiLevelType w:val="hybridMultilevel"/>
    <w:tmpl w:val="EE92F71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D680188"/>
    <w:multiLevelType w:val="multilevel"/>
    <w:tmpl w:val="F0544F1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ind w:left="0" w:firstLine="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9C2596B"/>
    <w:multiLevelType w:val="hybridMultilevel"/>
    <w:tmpl w:val="89342D6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9CE1AF2"/>
    <w:multiLevelType w:val="hybridMultilevel"/>
    <w:tmpl w:val="BDCCD3E8"/>
    <w:lvl w:ilvl="0" w:tplc="0427000F">
      <w:start w:val="1"/>
      <w:numFmt w:val="decimal"/>
      <w:lvlText w:val="%1."/>
      <w:lvlJc w:val="left"/>
      <w:pPr>
        <w:tabs>
          <w:tab w:val="num" w:pos="720"/>
        </w:tabs>
        <w:ind w:left="720" w:hanging="360"/>
      </w:pPr>
      <w:rPr>
        <w:rFonts w:cs="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nsid w:val="4E415C22"/>
    <w:multiLevelType w:val="hybridMultilevel"/>
    <w:tmpl w:val="457AB2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C904536"/>
    <w:multiLevelType w:val="hybridMultilevel"/>
    <w:tmpl w:val="DA04648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1">
    <w:nsid w:val="5FCF437D"/>
    <w:multiLevelType w:val="hybridMultilevel"/>
    <w:tmpl w:val="989ADEF0"/>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nsid w:val="60AD0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18F707C"/>
    <w:multiLevelType w:val="multilevel"/>
    <w:tmpl w:val="40C4EBF8"/>
    <w:lvl w:ilvl="0">
      <w:start w:val="2"/>
      <w:numFmt w:val="decimal"/>
      <w:lvlText w:val="%1"/>
      <w:lvlJc w:val="left"/>
      <w:pPr>
        <w:ind w:left="420" w:hanging="420"/>
      </w:pPr>
      <w:rPr>
        <w:rFonts w:hint="default"/>
      </w:rPr>
    </w:lvl>
    <w:lvl w:ilvl="1">
      <w:start w:val="1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64085E58"/>
    <w:multiLevelType w:val="hybridMultilevel"/>
    <w:tmpl w:val="D8608AD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6D9F3385"/>
    <w:multiLevelType w:val="hybridMultilevel"/>
    <w:tmpl w:val="E4AE9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2718F1"/>
    <w:multiLevelType w:val="hybridMultilevel"/>
    <w:tmpl w:val="111A556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853"/>
        </w:tabs>
        <w:ind w:left="853" w:hanging="360"/>
      </w:pPr>
      <w:rPr>
        <w:rFonts w:ascii="Courier New" w:hAnsi="Courier New" w:cs="Courier New" w:hint="default"/>
      </w:rPr>
    </w:lvl>
    <w:lvl w:ilvl="2" w:tplc="04090005" w:tentative="1">
      <w:start w:val="1"/>
      <w:numFmt w:val="bullet"/>
      <w:lvlText w:val=""/>
      <w:lvlJc w:val="left"/>
      <w:pPr>
        <w:tabs>
          <w:tab w:val="num" w:pos="1573"/>
        </w:tabs>
        <w:ind w:left="1573" w:hanging="360"/>
      </w:pPr>
      <w:rPr>
        <w:rFonts w:ascii="Wingdings" w:hAnsi="Wingdings" w:hint="default"/>
      </w:rPr>
    </w:lvl>
    <w:lvl w:ilvl="3" w:tplc="04090001" w:tentative="1">
      <w:start w:val="1"/>
      <w:numFmt w:val="bullet"/>
      <w:lvlText w:val=""/>
      <w:lvlJc w:val="left"/>
      <w:pPr>
        <w:tabs>
          <w:tab w:val="num" w:pos="2293"/>
        </w:tabs>
        <w:ind w:left="2293" w:hanging="360"/>
      </w:pPr>
      <w:rPr>
        <w:rFonts w:ascii="Symbol" w:hAnsi="Symbol" w:hint="default"/>
      </w:rPr>
    </w:lvl>
    <w:lvl w:ilvl="4" w:tplc="04090003" w:tentative="1">
      <w:start w:val="1"/>
      <w:numFmt w:val="bullet"/>
      <w:lvlText w:val="o"/>
      <w:lvlJc w:val="left"/>
      <w:pPr>
        <w:tabs>
          <w:tab w:val="num" w:pos="3013"/>
        </w:tabs>
        <w:ind w:left="3013" w:hanging="360"/>
      </w:pPr>
      <w:rPr>
        <w:rFonts w:ascii="Courier New" w:hAnsi="Courier New" w:cs="Courier New" w:hint="default"/>
      </w:rPr>
    </w:lvl>
    <w:lvl w:ilvl="5" w:tplc="04090005" w:tentative="1">
      <w:start w:val="1"/>
      <w:numFmt w:val="bullet"/>
      <w:lvlText w:val=""/>
      <w:lvlJc w:val="left"/>
      <w:pPr>
        <w:tabs>
          <w:tab w:val="num" w:pos="3733"/>
        </w:tabs>
        <w:ind w:left="3733" w:hanging="360"/>
      </w:pPr>
      <w:rPr>
        <w:rFonts w:ascii="Wingdings" w:hAnsi="Wingdings" w:hint="default"/>
      </w:rPr>
    </w:lvl>
    <w:lvl w:ilvl="6" w:tplc="04090001" w:tentative="1">
      <w:start w:val="1"/>
      <w:numFmt w:val="bullet"/>
      <w:lvlText w:val=""/>
      <w:lvlJc w:val="left"/>
      <w:pPr>
        <w:tabs>
          <w:tab w:val="num" w:pos="4453"/>
        </w:tabs>
        <w:ind w:left="4453" w:hanging="360"/>
      </w:pPr>
      <w:rPr>
        <w:rFonts w:ascii="Symbol" w:hAnsi="Symbol" w:hint="default"/>
      </w:rPr>
    </w:lvl>
    <w:lvl w:ilvl="7" w:tplc="04090003" w:tentative="1">
      <w:start w:val="1"/>
      <w:numFmt w:val="bullet"/>
      <w:lvlText w:val="o"/>
      <w:lvlJc w:val="left"/>
      <w:pPr>
        <w:tabs>
          <w:tab w:val="num" w:pos="5173"/>
        </w:tabs>
        <w:ind w:left="5173" w:hanging="360"/>
      </w:pPr>
      <w:rPr>
        <w:rFonts w:ascii="Courier New" w:hAnsi="Courier New" w:cs="Courier New" w:hint="default"/>
      </w:rPr>
    </w:lvl>
    <w:lvl w:ilvl="8" w:tplc="04090005" w:tentative="1">
      <w:start w:val="1"/>
      <w:numFmt w:val="bullet"/>
      <w:lvlText w:val=""/>
      <w:lvlJc w:val="left"/>
      <w:pPr>
        <w:tabs>
          <w:tab w:val="num" w:pos="5893"/>
        </w:tabs>
        <w:ind w:left="5893" w:hanging="360"/>
      </w:pPr>
      <w:rPr>
        <w:rFonts w:ascii="Wingdings" w:hAnsi="Wingdings" w:hint="default"/>
      </w:rPr>
    </w:lvl>
  </w:abstractNum>
  <w:abstractNum w:abstractNumId="27">
    <w:nsid w:val="768E0622"/>
    <w:multiLevelType w:val="hybridMultilevel"/>
    <w:tmpl w:val="DCBA85C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518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C63434D"/>
    <w:multiLevelType w:val="hybridMultilevel"/>
    <w:tmpl w:val="A0100C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10"/>
  </w:num>
  <w:num w:numId="4">
    <w:abstractNumId w:val="15"/>
  </w:num>
  <w:num w:numId="5">
    <w:abstractNumId w:val="12"/>
  </w:num>
  <w:num w:numId="6">
    <w:abstractNumId w:val="5"/>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22"/>
  </w:num>
  <w:num w:numId="12">
    <w:abstractNumId w:val="28"/>
  </w:num>
  <w:num w:numId="13">
    <w:abstractNumId w:val="16"/>
  </w:num>
  <w:num w:numId="14">
    <w:abstractNumId w:val="3"/>
  </w:num>
  <w:num w:numId="15">
    <w:abstractNumId w:val="19"/>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26"/>
  </w:num>
  <w:num w:numId="19">
    <w:abstractNumId w:val="1"/>
  </w:num>
  <w:num w:numId="20">
    <w:abstractNumId w:val="18"/>
  </w:num>
  <w:num w:numId="21">
    <w:abstractNumId w:val="20"/>
  </w:num>
  <w:num w:numId="22">
    <w:abstractNumId w:val="21"/>
  </w:num>
  <w:num w:numId="23">
    <w:abstractNumId w:val="9"/>
  </w:num>
  <w:num w:numId="24">
    <w:abstractNumId w:val="27"/>
  </w:num>
  <w:num w:numId="25">
    <w:abstractNumId w:val="11"/>
  </w:num>
  <w:num w:numId="26">
    <w:abstractNumId w:val="13"/>
  </w:num>
  <w:num w:numId="27">
    <w:abstractNumId w:val="24"/>
  </w:num>
  <w:num w:numId="28">
    <w:abstractNumId w:val="7"/>
  </w:num>
  <w:num w:numId="29">
    <w:abstractNumId w:val="29"/>
  </w:num>
  <w:num w:numId="30">
    <w:abstractNumId w:val="25"/>
  </w:num>
  <w:num w:numId="31">
    <w:abstractNumId w:val="23"/>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D6"/>
    <w:rsid w:val="000047F1"/>
    <w:rsid w:val="000062E1"/>
    <w:rsid w:val="00007510"/>
    <w:rsid w:val="000157BB"/>
    <w:rsid w:val="000158E6"/>
    <w:rsid w:val="00021F19"/>
    <w:rsid w:val="00025EB9"/>
    <w:rsid w:val="00026234"/>
    <w:rsid w:val="000302EE"/>
    <w:rsid w:val="0003523C"/>
    <w:rsid w:val="000358E4"/>
    <w:rsid w:val="00056761"/>
    <w:rsid w:val="00066EAC"/>
    <w:rsid w:val="000740B0"/>
    <w:rsid w:val="0009026A"/>
    <w:rsid w:val="00097D1D"/>
    <w:rsid w:val="000A2F54"/>
    <w:rsid w:val="000A4B1D"/>
    <w:rsid w:val="000A61DB"/>
    <w:rsid w:val="000A6D4F"/>
    <w:rsid w:val="000B6251"/>
    <w:rsid w:val="000B63CB"/>
    <w:rsid w:val="000C4128"/>
    <w:rsid w:val="000D2A76"/>
    <w:rsid w:val="000D57AC"/>
    <w:rsid w:val="000E178B"/>
    <w:rsid w:val="00107138"/>
    <w:rsid w:val="00127532"/>
    <w:rsid w:val="00134CFE"/>
    <w:rsid w:val="00135A91"/>
    <w:rsid w:val="001466B2"/>
    <w:rsid w:val="00153DA2"/>
    <w:rsid w:val="00160B6B"/>
    <w:rsid w:val="0016327F"/>
    <w:rsid w:val="00164864"/>
    <w:rsid w:val="001652CE"/>
    <w:rsid w:val="00170C10"/>
    <w:rsid w:val="00176E26"/>
    <w:rsid w:val="0018073C"/>
    <w:rsid w:val="00186FAF"/>
    <w:rsid w:val="00187A68"/>
    <w:rsid w:val="001A5183"/>
    <w:rsid w:val="001A78B3"/>
    <w:rsid w:val="001C6E60"/>
    <w:rsid w:val="001C72EB"/>
    <w:rsid w:val="001D439E"/>
    <w:rsid w:val="001E5FBF"/>
    <w:rsid w:val="00205D9D"/>
    <w:rsid w:val="002172D3"/>
    <w:rsid w:val="002314E1"/>
    <w:rsid w:val="0023625A"/>
    <w:rsid w:val="00241FB2"/>
    <w:rsid w:val="00290963"/>
    <w:rsid w:val="002919CA"/>
    <w:rsid w:val="002A312F"/>
    <w:rsid w:val="002A4B73"/>
    <w:rsid w:val="002A5E25"/>
    <w:rsid w:val="002B1E7C"/>
    <w:rsid w:val="002B6D37"/>
    <w:rsid w:val="002C0183"/>
    <w:rsid w:val="002C03DB"/>
    <w:rsid w:val="002C2702"/>
    <w:rsid w:val="002D057E"/>
    <w:rsid w:val="002D5DE2"/>
    <w:rsid w:val="002E1939"/>
    <w:rsid w:val="002E525C"/>
    <w:rsid w:val="002E5616"/>
    <w:rsid w:val="00301CB9"/>
    <w:rsid w:val="00301EB8"/>
    <w:rsid w:val="0031039C"/>
    <w:rsid w:val="00320F0F"/>
    <w:rsid w:val="00321CF7"/>
    <w:rsid w:val="0033094C"/>
    <w:rsid w:val="0033724B"/>
    <w:rsid w:val="0034378C"/>
    <w:rsid w:val="00351328"/>
    <w:rsid w:val="0036734A"/>
    <w:rsid w:val="00372AB3"/>
    <w:rsid w:val="00373104"/>
    <w:rsid w:val="00384D85"/>
    <w:rsid w:val="00396167"/>
    <w:rsid w:val="003A2C73"/>
    <w:rsid w:val="003C1F38"/>
    <w:rsid w:val="003D35AD"/>
    <w:rsid w:val="003D72C1"/>
    <w:rsid w:val="003E430F"/>
    <w:rsid w:val="003F0864"/>
    <w:rsid w:val="003F4256"/>
    <w:rsid w:val="003F5717"/>
    <w:rsid w:val="003F72F9"/>
    <w:rsid w:val="003F735D"/>
    <w:rsid w:val="003F777C"/>
    <w:rsid w:val="004117F0"/>
    <w:rsid w:val="0042411A"/>
    <w:rsid w:val="00425BD7"/>
    <w:rsid w:val="0042691C"/>
    <w:rsid w:val="00426E6B"/>
    <w:rsid w:val="00427C0E"/>
    <w:rsid w:val="00431D5F"/>
    <w:rsid w:val="00435BEA"/>
    <w:rsid w:val="00436BFB"/>
    <w:rsid w:val="004718D1"/>
    <w:rsid w:val="00487643"/>
    <w:rsid w:val="0049744E"/>
    <w:rsid w:val="00497552"/>
    <w:rsid w:val="004A3DB9"/>
    <w:rsid w:val="004A4EA0"/>
    <w:rsid w:val="004A6B37"/>
    <w:rsid w:val="004B4821"/>
    <w:rsid w:val="004C4A15"/>
    <w:rsid w:val="004C5AB9"/>
    <w:rsid w:val="004C7DA0"/>
    <w:rsid w:val="004E42B9"/>
    <w:rsid w:val="004F2277"/>
    <w:rsid w:val="005029ED"/>
    <w:rsid w:val="00520A69"/>
    <w:rsid w:val="00523ACF"/>
    <w:rsid w:val="00530B48"/>
    <w:rsid w:val="00535818"/>
    <w:rsid w:val="00536A1B"/>
    <w:rsid w:val="005424C2"/>
    <w:rsid w:val="00546CD1"/>
    <w:rsid w:val="00553112"/>
    <w:rsid w:val="005549FD"/>
    <w:rsid w:val="00560BEF"/>
    <w:rsid w:val="00573615"/>
    <w:rsid w:val="00575427"/>
    <w:rsid w:val="00580787"/>
    <w:rsid w:val="00596792"/>
    <w:rsid w:val="00597C1C"/>
    <w:rsid w:val="005B0E2D"/>
    <w:rsid w:val="005C71EE"/>
    <w:rsid w:val="005D1544"/>
    <w:rsid w:val="005E41CB"/>
    <w:rsid w:val="005E6A2B"/>
    <w:rsid w:val="005E6E6B"/>
    <w:rsid w:val="0060483A"/>
    <w:rsid w:val="006241A2"/>
    <w:rsid w:val="00634310"/>
    <w:rsid w:val="00640279"/>
    <w:rsid w:val="006456C2"/>
    <w:rsid w:val="006461D1"/>
    <w:rsid w:val="00662BCC"/>
    <w:rsid w:val="006642FE"/>
    <w:rsid w:val="0067272A"/>
    <w:rsid w:val="00674AF0"/>
    <w:rsid w:val="006815E3"/>
    <w:rsid w:val="00687DD9"/>
    <w:rsid w:val="00692FF3"/>
    <w:rsid w:val="006C4641"/>
    <w:rsid w:val="006E15FD"/>
    <w:rsid w:val="006E2A18"/>
    <w:rsid w:val="007037DC"/>
    <w:rsid w:val="0071129A"/>
    <w:rsid w:val="00711AD0"/>
    <w:rsid w:val="0072333C"/>
    <w:rsid w:val="0072438B"/>
    <w:rsid w:val="00730B19"/>
    <w:rsid w:val="00733E10"/>
    <w:rsid w:val="0074210F"/>
    <w:rsid w:val="0074546B"/>
    <w:rsid w:val="00755793"/>
    <w:rsid w:val="007575AB"/>
    <w:rsid w:val="00762934"/>
    <w:rsid w:val="00764133"/>
    <w:rsid w:val="00766E3C"/>
    <w:rsid w:val="00770F80"/>
    <w:rsid w:val="00772A57"/>
    <w:rsid w:val="00783E70"/>
    <w:rsid w:val="00797960"/>
    <w:rsid w:val="007C30CD"/>
    <w:rsid w:val="007C3CC2"/>
    <w:rsid w:val="007E04FF"/>
    <w:rsid w:val="007E12A7"/>
    <w:rsid w:val="007F5530"/>
    <w:rsid w:val="008039B0"/>
    <w:rsid w:val="00825FEC"/>
    <w:rsid w:val="008330E6"/>
    <w:rsid w:val="0084171A"/>
    <w:rsid w:val="00856F75"/>
    <w:rsid w:val="008637A2"/>
    <w:rsid w:val="0087354F"/>
    <w:rsid w:val="00877AA3"/>
    <w:rsid w:val="00881F4C"/>
    <w:rsid w:val="008A0602"/>
    <w:rsid w:val="008A4F2C"/>
    <w:rsid w:val="008B6613"/>
    <w:rsid w:val="008C0041"/>
    <w:rsid w:val="008C7CFC"/>
    <w:rsid w:val="008D2665"/>
    <w:rsid w:val="008D4294"/>
    <w:rsid w:val="008D61CD"/>
    <w:rsid w:val="008D762B"/>
    <w:rsid w:val="008F6F5D"/>
    <w:rsid w:val="0090512E"/>
    <w:rsid w:val="00930449"/>
    <w:rsid w:val="009326D3"/>
    <w:rsid w:val="009465C4"/>
    <w:rsid w:val="009475C9"/>
    <w:rsid w:val="0096680B"/>
    <w:rsid w:val="00971B2A"/>
    <w:rsid w:val="00975237"/>
    <w:rsid w:val="00976848"/>
    <w:rsid w:val="0099234F"/>
    <w:rsid w:val="009A09DF"/>
    <w:rsid w:val="009A0C93"/>
    <w:rsid w:val="009A471A"/>
    <w:rsid w:val="009C30F3"/>
    <w:rsid w:val="009C3366"/>
    <w:rsid w:val="009C5899"/>
    <w:rsid w:val="009C5F42"/>
    <w:rsid w:val="009C6732"/>
    <w:rsid w:val="009D6A9A"/>
    <w:rsid w:val="009E5A79"/>
    <w:rsid w:val="009E69D1"/>
    <w:rsid w:val="009E756E"/>
    <w:rsid w:val="009F4ED1"/>
    <w:rsid w:val="00A05A1E"/>
    <w:rsid w:val="00A23F96"/>
    <w:rsid w:val="00A24E8C"/>
    <w:rsid w:val="00A26847"/>
    <w:rsid w:val="00A4088B"/>
    <w:rsid w:val="00A564D6"/>
    <w:rsid w:val="00A70F7C"/>
    <w:rsid w:val="00A71875"/>
    <w:rsid w:val="00AB1DE3"/>
    <w:rsid w:val="00AB2A57"/>
    <w:rsid w:val="00AC798D"/>
    <w:rsid w:val="00AD01F3"/>
    <w:rsid w:val="00B041D1"/>
    <w:rsid w:val="00B13C35"/>
    <w:rsid w:val="00B20E24"/>
    <w:rsid w:val="00B221D9"/>
    <w:rsid w:val="00B25D74"/>
    <w:rsid w:val="00B271A1"/>
    <w:rsid w:val="00B31E06"/>
    <w:rsid w:val="00B33808"/>
    <w:rsid w:val="00B670D6"/>
    <w:rsid w:val="00B80FDF"/>
    <w:rsid w:val="00B82E4F"/>
    <w:rsid w:val="00B84015"/>
    <w:rsid w:val="00B863D0"/>
    <w:rsid w:val="00B875DD"/>
    <w:rsid w:val="00BB05D6"/>
    <w:rsid w:val="00BB2545"/>
    <w:rsid w:val="00BC5570"/>
    <w:rsid w:val="00BD20EF"/>
    <w:rsid w:val="00BD31AF"/>
    <w:rsid w:val="00BF29B6"/>
    <w:rsid w:val="00C10886"/>
    <w:rsid w:val="00C11032"/>
    <w:rsid w:val="00C253FD"/>
    <w:rsid w:val="00C36423"/>
    <w:rsid w:val="00C427B1"/>
    <w:rsid w:val="00C47AC3"/>
    <w:rsid w:val="00C536A6"/>
    <w:rsid w:val="00C54715"/>
    <w:rsid w:val="00C74957"/>
    <w:rsid w:val="00C76928"/>
    <w:rsid w:val="00C856B7"/>
    <w:rsid w:val="00C86C65"/>
    <w:rsid w:val="00C91ACF"/>
    <w:rsid w:val="00C960EB"/>
    <w:rsid w:val="00C979B7"/>
    <w:rsid w:val="00CA7396"/>
    <w:rsid w:val="00CB1F07"/>
    <w:rsid w:val="00CC050D"/>
    <w:rsid w:val="00CC2669"/>
    <w:rsid w:val="00D00F6D"/>
    <w:rsid w:val="00D0398B"/>
    <w:rsid w:val="00D067AC"/>
    <w:rsid w:val="00D1426F"/>
    <w:rsid w:val="00D15DC1"/>
    <w:rsid w:val="00D44DD2"/>
    <w:rsid w:val="00D651A5"/>
    <w:rsid w:val="00D87DF1"/>
    <w:rsid w:val="00D91A68"/>
    <w:rsid w:val="00D91ED6"/>
    <w:rsid w:val="00D94471"/>
    <w:rsid w:val="00D95E1B"/>
    <w:rsid w:val="00D96BB5"/>
    <w:rsid w:val="00D97F81"/>
    <w:rsid w:val="00DB0902"/>
    <w:rsid w:val="00DC2E3B"/>
    <w:rsid w:val="00DD735C"/>
    <w:rsid w:val="00DE163E"/>
    <w:rsid w:val="00DE5891"/>
    <w:rsid w:val="00DE7222"/>
    <w:rsid w:val="00DF2DFD"/>
    <w:rsid w:val="00DF5EAD"/>
    <w:rsid w:val="00DF6AD4"/>
    <w:rsid w:val="00E30039"/>
    <w:rsid w:val="00E30110"/>
    <w:rsid w:val="00E42288"/>
    <w:rsid w:val="00E640E0"/>
    <w:rsid w:val="00E77AB2"/>
    <w:rsid w:val="00EA06D1"/>
    <w:rsid w:val="00EB280C"/>
    <w:rsid w:val="00EC3EC1"/>
    <w:rsid w:val="00ED4C2F"/>
    <w:rsid w:val="00EE50ED"/>
    <w:rsid w:val="00EE5E29"/>
    <w:rsid w:val="00EF6BE8"/>
    <w:rsid w:val="00F155A7"/>
    <w:rsid w:val="00F17121"/>
    <w:rsid w:val="00F215D8"/>
    <w:rsid w:val="00F25CF6"/>
    <w:rsid w:val="00F3567A"/>
    <w:rsid w:val="00F357B9"/>
    <w:rsid w:val="00F4294B"/>
    <w:rsid w:val="00F51770"/>
    <w:rsid w:val="00F51DB4"/>
    <w:rsid w:val="00F56A6C"/>
    <w:rsid w:val="00F60DE5"/>
    <w:rsid w:val="00F7602F"/>
    <w:rsid w:val="00F90872"/>
    <w:rsid w:val="00F944A9"/>
    <w:rsid w:val="00FC0AF7"/>
    <w:rsid w:val="00FC58BC"/>
    <w:rsid w:val="00FD4458"/>
    <w:rsid w:val="00FE1483"/>
    <w:rsid w:val="00FE562B"/>
    <w:rsid w:val="00FE796D"/>
    <w:rsid w:val="00FF3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D6"/>
    <w:pPr>
      <w:suppressAutoHyphens/>
      <w:ind w:firstLine="0"/>
    </w:pPr>
    <w:rPr>
      <w:rFonts w:eastAsia="Times New Roman" w:cs="Times New Roman"/>
      <w:szCs w:val="20"/>
      <w:lang w:eastAsia="ar-SA"/>
    </w:rPr>
  </w:style>
  <w:style w:type="paragraph" w:styleId="Heading1">
    <w:name w:val="heading 1"/>
    <w:basedOn w:val="Normal"/>
    <w:next w:val="Normal"/>
    <w:link w:val="Heading1Char"/>
    <w:qFormat/>
    <w:rsid w:val="00A564D6"/>
    <w:pPr>
      <w:keepNext/>
      <w:numPr>
        <w:numId w:val="1"/>
      </w:numPr>
      <w:spacing w:before="360" w:after="360"/>
      <w:jc w:val="center"/>
      <w:outlineLvl w:val="0"/>
    </w:pPr>
    <w:rPr>
      <w:sz w:val="28"/>
    </w:rPr>
  </w:style>
  <w:style w:type="paragraph" w:styleId="Heading2">
    <w:name w:val="heading 2"/>
    <w:basedOn w:val="Normal"/>
    <w:next w:val="Normal"/>
    <w:link w:val="Heading2Char"/>
    <w:qFormat/>
    <w:rsid w:val="002A5E25"/>
    <w:pPr>
      <w:keepNext/>
      <w:suppressAutoHyphens w:val="0"/>
      <w:spacing w:before="240" w:after="60"/>
      <w:outlineLvl w:val="1"/>
    </w:pPr>
    <w:rPr>
      <w:rFonts w:ascii="Cambria" w:hAnsi="Cambria"/>
      <w:b/>
      <w:bCs/>
      <w:i/>
      <w:iCs/>
      <w:sz w:val="28"/>
      <w:szCs w:val="28"/>
      <w:lang w:eastAsia="lt-LT"/>
    </w:rPr>
  </w:style>
  <w:style w:type="paragraph" w:styleId="Heading5">
    <w:name w:val="heading 5"/>
    <w:basedOn w:val="Normal"/>
    <w:next w:val="Normal"/>
    <w:link w:val="Heading5Char"/>
    <w:qFormat/>
    <w:rsid w:val="002A5E25"/>
    <w:pPr>
      <w:suppressAutoHyphens w:val="0"/>
      <w:spacing w:before="240" w:after="60"/>
      <w:outlineLvl w:val="4"/>
    </w:pPr>
    <w:rPr>
      <w:b/>
      <w:bCs/>
      <w:i/>
      <w:iCs/>
      <w:sz w:val="26"/>
      <w:szCs w:val="26"/>
      <w:lang w:val="en-GB" w:eastAsia="en-US"/>
    </w:rPr>
  </w:style>
  <w:style w:type="paragraph" w:styleId="Heading6">
    <w:name w:val="heading 6"/>
    <w:basedOn w:val="Normal"/>
    <w:next w:val="Normal"/>
    <w:link w:val="Heading6Char"/>
    <w:qFormat/>
    <w:rsid w:val="002A5E25"/>
    <w:pPr>
      <w:keepNext/>
      <w:numPr>
        <w:ilvl w:val="5"/>
        <w:numId w:val="2"/>
      </w:numP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4D6"/>
    <w:rPr>
      <w:rFonts w:eastAsia="Times New Roman" w:cs="Times New Roman"/>
      <w:sz w:val="28"/>
      <w:szCs w:val="20"/>
      <w:lang w:eastAsia="ar-SA"/>
    </w:rPr>
  </w:style>
  <w:style w:type="character" w:styleId="Hyperlink">
    <w:name w:val="Hyperlink"/>
    <w:uiPriority w:val="99"/>
    <w:rsid w:val="00A564D6"/>
    <w:rPr>
      <w:color w:val="0000FF"/>
      <w:u w:val="single"/>
    </w:rPr>
  </w:style>
  <w:style w:type="character" w:styleId="PageNumber">
    <w:name w:val="page number"/>
    <w:basedOn w:val="DefaultParagraphFont"/>
    <w:rsid w:val="00A564D6"/>
  </w:style>
  <w:style w:type="paragraph" w:styleId="Header">
    <w:name w:val="header"/>
    <w:basedOn w:val="Normal"/>
    <w:link w:val="HeaderChar"/>
    <w:rsid w:val="00A564D6"/>
    <w:pPr>
      <w:widowControl w:val="0"/>
      <w:tabs>
        <w:tab w:val="center" w:pos="4153"/>
        <w:tab w:val="right" w:pos="8306"/>
      </w:tabs>
      <w:spacing w:after="20"/>
      <w:jc w:val="both"/>
    </w:pPr>
  </w:style>
  <w:style w:type="character" w:customStyle="1" w:styleId="HeaderChar">
    <w:name w:val="Header Char"/>
    <w:basedOn w:val="DefaultParagraphFont"/>
    <w:link w:val="Header"/>
    <w:rsid w:val="00A564D6"/>
    <w:rPr>
      <w:rFonts w:eastAsia="Times New Roman" w:cs="Times New Roman"/>
      <w:szCs w:val="20"/>
      <w:lang w:eastAsia="ar-SA"/>
    </w:rPr>
  </w:style>
  <w:style w:type="paragraph" w:customStyle="1" w:styleId="Point1">
    <w:name w:val="Point 1"/>
    <w:basedOn w:val="Normal"/>
    <w:rsid w:val="00A564D6"/>
    <w:pPr>
      <w:spacing w:before="120" w:after="120"/>
      <w:ind w:left="1418" w:hanging="567"/>
      <w:jc w:val="both"/>
    </w:pPr>
    <w:rPr>
      <w:lang w:val="en-GB"/>
    </w:rPr>
  </w:style>
  <w:style w:type="paragraph" w:styleId="Footer">
    <w:name w:val="footer"/>
    <w:basedOn w:val="Normal"/>
    <w:link w:val="FooterChar"/>
    <w:rsid w:val="00A564D6"/>
    <w:pPr>
      <w:tabs>
        <w:tab w:val="center" w:pos="4320"/>
        <w:tab w:val="right" w:pos="8640"/>
      </w:tabs>
    </w:pPr>
  </w:style>
  <w:style w:type="character" w:customStyle="1" w:styleId="FooterChar">
    <w:name w:val="Footer Char"/>
    <w:basedOn w:val="DefaultParagraphFont"/>
    <w:link w:val="Footer"/>
    <w:uiPriority w:val="99"/>
    <w:rsid w:val="00A564D6"/>
    <w:rPr>
      <w:rFonts w:eastAsia="Times New Roman" w:cs="Times New Roman"/>
      <w:szCs w:val="20"/>
      <w:lang w:eastAsia="ar-SA"/>
    </w:rPr>
  </w:style>
  <w:style w:type="paragraph" w:styleId="BodyTextIndent2">
    <w:name w:val="Body Text Indent 2"/>
    <w:basedOn w:val="Normal"/>
    <w:link w:val="BodyTextIndent2Char"/>
    <w:rsid w:val="00A564D6"/>
    <w:pPr>
      <w:ind w:firstLine="720"/>
      <w:jc w:val="both"/>
    </w:pPr>
    <w:rPr>
      <w:iCs/>
    </w:rPr>
  </w:style>
  <w:style w:type="character" w:customStyle="1" w:styleId="BodyTextIndent2Char">
    <w:name w:val="Body Text Indent 2 Char"/>
    <w:basedOn w:val="DefaultParagraphFont"/>
    <w:link w:val="BodyTextIndent2"/>
    <w:rsid w:val="00A564D6"/>
    <w:rPr>
      <w:rFonts w:eastAsia="Times New Roman" w:cs="Times New Roman"/>
      <w:iCs/>
      <w:szCs w:val="20"/>
      <w:lang w:eastAsia="ar-SA"/>
    </w:rPr>
  </w:style>
  <w:style w:type="paragraph" w:customStyle="1" w:styleId="BodyText1">
    <w:name w:val="Body Text1"/>
    <w:rsid w:val="00A564D6"/>
    <w:pPr>
      <w:suppressAutoHyphens/>
      <w:autoSpaceDE w:val="0"/>
      <w:ind w:firstLine="312"/>
      <w:jc w:val="both"/>
    </w:pPr>
    <w:rPr>
      <w:rFonts w:ascii="TimesLT" w:eastAsia="Times New Roman" w:hAnsi="TimesLT" w:cs="Times New Roman"/>
      <w:sz w:val="20"/>
      <w:szCs w:val="20"/>
      <w:lang w:val="en-US" w:eastAsia="ar-SA"/>
    </w:rPr>
  </w:style>
  <w:style w:type="paragraph" w:styleId="ListParagraph">
    <w:name w:val="List Paragraph"/>
    <w:basedOn w:val="Normal"/>
    <w:uiPriority w:val="34"/>
    <w:qFormat/>
    <w:rsid w:val="00A564D6"/>
    <w:pPr>
      <w:suppressAutoHyphens w:val="0"/>
      <w:spacing w:after="200" w:line="276" w:lineRule="auto"/>
      <w:ind w:left="720"/>
    </w:pPr>
    <w:rPr>
      <w:rFonts w:ascii="Calibri" w:hAnsi="Calibri"/>
      <w:sz w:val="22"/>
      <w:szCs w:val="22"/>
    </w:rPr>
  </w:style>
  <w:style w:type="paragraph" w:styleId="Title">
    <w:name w:val="Title"/>
    <w:basedOn w:val="Normal"/>
    <w:link w:val="TitleChar"/>
    <w:qFormat/>
    <w:rsid w:val="00A564D6"/>
    <w:pPr>
      <w:suppressAutoHyphens w:val="0"/>
      <w:jc w:val="center"/>
    </w:pPr>
    <w:rPr>
      <w:b/>
      <w:lang w:eastAsia="en-US"/>
    </w:rPr>
  </w:style>
  <w:style w:type="character" w:customStyle="1" w:styleId="TitleChar">
    <w:name w:val="Title Char"/>
    <w:basedOn w:val="DefaultParagraphFont"/>
    <w:link w:val="Title"/>
    <w:rsid w:val="00A564D6"/>
    <w:rPr>
      <w:rFonts w:eastAsia="Times New Roman" w:cs="Times New Roman"/>
      <w:b/>
      <w:szCs w:val="20"/>
    </w:rPr>
  </w:style>
  <w:style w:type="paragraph" w:customStyle="1" w:styleId="linija">
    <w:name w:val="linija"/>
    <w:basedOn w:val="Normal"/>
    <w:rsid w:val="00A564D6"/>
    <w:pPr>
      <w:suppressAutoHyphens w:val="0"/>
      <w:spacing w:before="100" w:beforeAutospacing="1" w:after="100" w:afterAutospacing="1"/>
    </w:pPr>
    <w:rPr>
      <w:szCs w:val="24"/>
      <w:lang w:eastAsia="lt-LT"/>
    </w:rPr>
  </w:style>
  <w:style w:type="paragraph" w:customStyle="1" w:styleId="a">
    <w:name w:val="ų"/>
    <w:basedOn w:val="Normal"/>
    <w:rsid w:val="00A564D6"/>
    <w:pPr>
      <w:numPr>
        <w:ilvl w:val="1"/>
        <w:numId w:val="5"/>
      </w:numPr>
      <w:ind w:left="502"/>
      <w:jc w:val="both"/>
    </w:pPr>
    <w:rPr>
      <w:szCs w:val="24"/>
    </w:rPr>
  </w:style>
  <w:style w:type="table" w:styleId="TableGrid">
    <w:name w:val="Table Grid"/>
    <w:basedOn w:val="TableNormal"/>
    <w:uiPriority w:val="39"/>
    <w:rsid w:val="00A564D6"/>
    <w:pPr>
      <w:ind w:firstLine="0"/>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64D6"/>
    <w:rPr>
      <w:sz w:val="16"/>
      <w:szCs w:val="16"/>
    </w:rPr>
  </w:style>
  <w:style w:type="paragraph" w:styleId="CommentText">
    <w:name w:val="annotation text"/>
    <w:basedOn w:val="Normal"/>
    <w:link w:val="CommentTextChar"/>
    <w:uiPriority w:val="99"/>
    <w:semiHidden/>
    <w:unhideWhenUsed/>
    <w:rsid w:val="00A564D6"/>
    <w:pPr>
      <w:suppressAutoHyphens w:val="0"/>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semiHidden/>
    <w:rsid w:val="00A564D6"/>
    <w:rPr>
      <w:rFonts w:asciiTheme="minorHAnsi" w:eastAsiaTheme="minorEastAsia" w:hAnsiTheme="minorHAnsi"/>
      <w:sz w:val="20"/>
      <w:szCs w:val="20"/>
      <w:lang w:eastAsia="lt-LT"/>
    </w:rPr>
  </w:style>
  <w:style w:type="paragraph" w:styleId="NormalWeb">
    <w:name w:val="Normal (Web)"/>
    <w:basedOn w:val="Normal"/>
    <w:rsid w:val="00A564D6"/>
    <w:pPr>
      <w:suppressAutoHyphens w:val="0"/>
      <w:spacing w:before="100" w:after="100"/>
    </w:pPr>
    <w:rPr>
      <w:lang w:val="en-GB" w:eastAsia="en-US"/>
    </w:rPr>
  </w:style>
  <w:style w:type="paragraph" w:styleId="BalloonText">
    <w:name w:val="Balloon Text"/>
    <w:basedOn w:val="Normal"/>
    <w:link w:val="BalloonTextChar"/>
    <w:semiHidden/>
    <w:unhideWhenUsed/>
    <w:rsid w:val="00A564D6"/>
    <w:rPr>
      <w:rFonts w:ascii="Tahoma" w:hAnsi="Tahoma" w:cs="Tahoma"/>
      <w:sz w:val="16"/>
      <w:szCs w:val="16"/>
    </w:rPr>
  </w:style>
  <w:style w:type="character" w:customStyle="1" w:styleId="BalloonTextChar">
    <w:name w:val="Balloon Text Char"/>
    <w:basedOn w:val="DefaultParagraphFont"/>
    <w:link w:val="BalloonText"/>
    <w:uiPriority w:val="99"/>
    <w:semiHidden/>
    <w:rsid w:val="00A564D6"/>
    <w:rPr>
      <w:rFonts w:ascii="Tahoma" w:eastAsia="Times New Roman" w:hAnsi="Tahoma" w:cs="Tahoma"/>
      <w:sz w:val="16"/>
      <w:szCs w:val="16"/>
      <w:lang w:eastAsia="ar-SA"/>
    </w:rPr>
  </w:style>
  <w:style w:type="paragraph" w:styleId="CommentSubject">
    <w:name w:val="annotation subject"/>
    <w:basedOn w:val="CommentText"/>
    <w:next w:val="CommentText"/>
    <w:link w:val="CommentSubjectChar"/>
    <w:uiPriority w:val="99"/>
    <w:semiHidden/>
    <w:unhideWhenUsed/>
    <w:rsid w:val="00A564D6"/>
    <w:pPr>
      <w:suppressAutoHyphens/>
      <w:spacing w:after="0"/>
    </w:pPr>
    <w:rPr>
      <w:rFonts w:ascii="Times New Roman" w:eastAsia="Times New Roman" w:hAnsi="Times New Roman" w:cs="Times New Roman"/>
      <w:b/>
      <w:bCs/>
      <w:lang w:eastAsia="ar-SA"/>
    </w:rPr>
  </w:style>
  <w:style w:type="character" w:customStyle="1" w:styleId="CommentSubjectChar">
    <w:name w:val="Comment Subject Char"/>
    <w:basedOn w:val="CommentTextChar"/>
    <w:link w:val="CommentSubject"/>
    <w:uiPriority w:val="99"/>
    <w:semiHidden/>
    <w:rsid w:val="00A564D6"/>
    <w:rPr>
      <w:rFonts w:asciiTheme="minorHAnsi" w:eastAsia="Times New Roman" w:hAnsiTheme="minorHAnsi" w:cs="Times New Roman"/>
      <w:b/>
      <w:bCs/>
      <w:sz w:val="20"/>
      <w:szCs w:val="20"/>
      <w:lang w:eastAsia="ar-SA"/>
    </w:rPr>
  </w:style>
  <w:style w:type="character" w:customStyle="1" w:styleId="santared1">
    <w:name w:val="santa_red1"/>
    <w:rsid w:val="00A564D6"/>
    <w:rPr>
      <w:color w:val="800000"/>
    </w:rPr>
  </w:style>
  <w:style w:type="character" w:customStyle="1" w:styleId="Heading2Char">
    <w:name w:val="Heading 2 Char"/>
    <w:basedOn w:val="DefaultParagraphFont"/>
    <w:link w:val="Heading2"/>
    <w:rsid w:val="002A5E25"/>
    <w:rPr>
      <w:rFonts w:ascii="Cambria" w:eastAsia="Times New Roman" w:hAnsi="Cambria" w:cs="Times New Roman"/>
      <w:b/>
      <w:bCs/>
      <w:i/>
      <w:iCs/>
      <w:sz w:val="28"/>
      <w:szCs w:val="28"/>
      <w:lang w:eastAsia="lt-LT"/>
    </w:rPr>
  </w:style>
  <w:style w:type="character" w:customStyle="1" w:styleId="Heading5Char">
    <w:name w:val="Heading 5 Char"/>
    <w:basedOn w:val="DefaultParagraphFont"/>
    <w:link w:val="Heading5"/>
    <w:rsid w:val="002A5E25"/>
    <w:rPr>
      <w:rFonts w:eastAsia="Times New Roman" w:cs="Times New Roman"/>
      <w:b/>
      <w:bCs/>
      <w:i/>
      <w:iCs/>
      <w:sz w:val="26"/>
      <w:szCs w:val="26"/>
      <w:lang w:val="en-GB"/>
    </w:rPr>
  </w:style>
  <w:style w:type="character" w:customStyle="1" w:styleId="Heading6Char">
    <w:name w:val="Heading 6 Char"/>
    <w:basedOn w:val="DefaultParagraphFont"/>
    <w:link w:val="Heading6"/>
    <w:rsid w:val="002A5E25"/>
    <w:rPr>
      <w:rFonts w:eastAsia="Times New Roman" w:cs="Times New Roman"/>
      <w:b/>
      <w:sz w:val="36"/>
      <w:szCs w:val="20"/>
      <w:lang w:eastAsia="ar-SA"/>
    </w:rPr>
  </w:style>
  <w:style w:type="paragraph" w:customStyle="1" w:styleId="Bodytext81">
    <w:name w:val="Body text (8)1"/>
    <w:basedOn w:val="Normal"/>
    <w:rsid w:val="002A5E25"/>
    <w:pPr>
      <w:shd w:val="clear" w:color="auto" w:fill="FFFFFF"/>
      <w:suppressAutoHyphens w:val="0"/>
      <w:spacing w:line="235" w:lineRule="exact"/>
      <w:jc w:val="both"/>
    </w:pPr>
    <w:rPr>
      <w:b/>
      <w:bCs/>
      <w:sz w:val="20"/>
      <w:lang w:eastAsia="lt-LT"/>
    </w:rPr>
  </w:style>
  <w:style w:type="character" w:customStyle="1" w:styleId="CharChar3">
    <w:name w:val="Char Char3"/>
    <w:rsid w:val="002A5E25"/>
    <w:rPr>
      <w:b/>
      <w:sz w:val="36"/>
      <w:lang w:val="lt-LT" w:eastAsia="ar-SA" w:bidi="ar-SA"/>
    </w:rPr>
  </w:style>
  <w:style w:type="character" w:customStyle="1" w:styleId="CharChar2">
    <w:name w:val="Char Char2"/>
    <w:rsid w:val="002A5E25"/>
    <w:rPr>
      <w:sz w:val="24"/>
      <w:lang w:val="lt-LT" w:eastAsia="ar-SA" w:bidi="ar-SA"/>
    </w:rPr>
  </w:style>
  <w:style w:type="character" w:customStyle="1" w:styleId="CharChar1">
    <w:name w:val="Char Char1"/>
    <w:rsid w:val="002A5E25"/>
    <w:rPr>
      <w:sz w:val="24"/>
      <w:lang w:val="lt-LT" w:eastAsia="ar-SA" w:bidi="ar-SA"/>
    </w:rPr>
  </w:style>
  <w:style w:type="character" w:customStyle="1" w:styleId="CharChar">
    <w:name w:val="Char Char"/>
    <w:rsid w:val="002A5E25"/>
    <w:rPr>
      <w:rFonts w:eastAsia="Times New Roman"/>
      <w:sz w:val="24"/>
      <w:szCs w:val="24"/>
    </w:rPr>
  </w:style>
  <w:style w:type="paragraph" w:customStyle="1" w:styleId="DiagramaDiagrama">
    <w:name w:val="Diagrama Diagrama"/>
    <w:basedOn w:val="Normal"/>
    <w:rsid w:val="002A5E25"/>
    <w:pPr>
      <w:suppressAutoHyphens w:val="0"/>
      <w:spacing w:after="160" w:line="240" w:lineRule="exact"/>
    </w:pPr>
    <w:rPr>
      <w:rFonts w:ascii="Tahoma" w:hAnsi="Tahoma"/>
      <w:sz w:val="20"/>
      <w:lang w:val="en-US" w:eastAsia="en-US"/>
    </w:rPr>
  </w:style>
  <w:style w:type="paragraph" w:styleId="NoSpacing">
    <w:name w:val="No Spacing"/>
    <w:uiPriority w:val="1"/>
    <w:qFormat/>
    <w:rsid w:val="003F0864"/>
    <w:pPr>
      <w:ind w:firstLine="0"/>
    </w:pPr>
    <w:rPr>
      <w:rFonts w:ascii="Calibri" w:eastAsia="Calibri" w:hAnsi="Calibri" w:cs="Calibr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D6"/>
    <w:pPr>
      <w:suppressAutoHyphens/>
      <w:ind w:firstLine="0"/>
    </w:pPr>
    <w:rPr>
      <w:rFonts w:eastAsia="Times New Roman" w:cs="Times New Roman"/>
      <w:szCs w:val="20"/>
      <w:lang w:eastAsia="ar-SA"/>
    </w:rPr>
  </w:style>
  <w:style w:type="paragraph" w:styleId="Heading1">
    <w:name w:val="heading 1"/>
    <w:basedOn w:val="Normal"/>
    <w:next w:val="Normal"/>
    <w:link w:val="Heading1Char"/>
    <w:qFormat/>
    <w:rsid w:val="00A564D6"/>
    <w:pPr>
      <w:keepNext/>
      <w:numPr>
        <w:numId w:val="1"/>
      </w:numPr>
      <w:spacing w:before="360" w:after="360"/>
      <w:jc w:val="center"/>
      <w:outlineLvl w:val="0"/>
    </w:pPr>
    <w:rPr>
      <w:sz w:val="28"/>
    </w:rPr>
  </w:style>
  <w:style w:type="paragraph" w:styleId="Heading2">
    <w:name w:val="heading 2"/>
    <w:basedOn w:val="Normal"/>
    <w:next w:val="Normal"/>
    <w:link w:val="Heading2Char"/>
    <w:qFormat/>
    <w:rsid w:val="002A5E25"/>
    <w:pPr>
      <w:keepNext/>
      <w:suppressAutoHyphens w:val="0"/>
      <w:spacing w:before="240" w:after="60"/>
      <w:outlineLvl w:val="1"/>
    </w:pPr>
    <w:rPr>
      <w:rFonts w:ascii="Cambria" w:hAnsi="Cambria"/>
      <w:b/>
      <w:bCs/>
      <w:i/>
      <w:iCs/>
      <w:sz w:val="28"/>
      <w:szCs w:val="28"/>
      <w:lang w:eastAsia="lt-LT"/>
    </w:rPr>
  </w:style>
  <w:style w:type="paragraph" w:styleId="Heading5">
    <w:name w:val="heading 5"/>
    <w:basedOn w:val="Normal"/>
    <w:next w:val="Normal"/>
    <w:link w:val="Heading5Char"/>
    <w:qFormat/>
    <w:rsid w:val="002A5E25"/>
    <w:pPr>
      <w:suppressAutoHyphens w:val="0"/>
      <w:spacing w:before="240" w:after="60"/>
      <w:outlineLvl w:val="4"/>
    </w:pPr>
    <w:rPr>
      <w:b/>
      <w:bCs/>
      <w:i/>
      <w:iCs/>
      <w:sz w:val="26"/>
      <w:szCs w:val="26"/>
      <w:lang w:val="en-GB" w:eastAsia="en-US"/>
    </w:rPr>
  </w:style>
  <w:style w:type="paragraph" w:styleId="Heading6">
    <w:name w:val="heading 6"/>
    <w:basedOn w:val="Normal"/>
    <w:next w:val="Normal"/>
    <w:link w:val="Heading6Char"/>
    <w:qFormat/>
    <w:rsid w:val="002A5E25"/>
    <w:pPr>
      <w:keepNext/>
      <w:numPr>
        <w:ilvl w:val="5"/>
        <w:numId w:val="2"/>
      </w:numP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4D6"/>
    <w:rPr>
      <w:rFonts w:eastAsia="Times New Roman" w:cs="Times New Roman"/>
      <w:sz w:val="28"/>
      <w:szCs w:val="20"/>
      <w:lang w:eastAsia="ar-SA"/>
    </w:rPr>
  </w:style>
  <w:style w:type="character" w:styleId="Hyperlink">
    <w:name w:val="Hyperlink"/>
    <w:uiPriority w:val="99"/>
    <w:rsid w:val="00A564D6"/>
    <w:rPr>
      <w:color w:val="0000FF"/>
      <w:u w:val="single"/>
    </w:rPr>
  </w:style>
  <w:style w:type="character" w:styleId="PageNumber">
    <w:name w:val="page number"/>
    <w:basedOn w:val="DefaultParagraphFont"/>
    <w:rsid w:val="00A564D6"/>
  </w:style>
  <w:style w:type="paragraph" w:styleId="Header">
    <w:name w:val="header"/>
    <w:basedOn w:val="Normal"/>
    <w:link w:val="HeaderChar"/>
    <w:rsid w:val="00A564D6"/>
    <w:pPr>
      <w:widowControl w:val="0"/>
      <w:tabs>
        <w:tab w:val="center" w:pos="4153"/>
        <w:tab w:val="right" w:pos="8306"/>
      </w:tabs>
      <w:spacing w:after="20"/>
      <w:jc w:val="both"/>
    </w:pPr>
  </w:style>
  <w:style w:type="character" w:customStyle="1" w:styleId="HeaderChar">
    <w:name w:val="Header Char"/>
    <w:basedOn w:val="DefaultParagraphFont"/>
    <w:link w:val="Header"/>
    <w:rsid w:val="00A564D6"/>
    <w:rPr>
      <w:rFonts w:eastAsia="Times New Roman" w:cs="Times New Roman"/>
      <w:szCs w:val="20"/>
      <w:lang w:eastAsia="ar-SA"/>
    </w:rPr>
  </w:style>
  <w:style w:type="paragraph" w:customStyle="1" w:styleId="Point1">
    <w:name w:val="Point 1"/>
    <w:basedOn w:val="Normal"/>
    <w:rsid w:val="00A564D6"/>
    <w:pPr>
      <w:spacing w:before="120" w:after="120"/>
      <w:ind w:left="1418" w:hanging="567"/>
      <w:jc w:val="both"/>
    </w:pPr>
    <w:rPr>
      <w:lang w:val="en-GB"/>
    </w:rPr>
  </w:style>
  <w:style w:type="paragraph" w:styleId="Footer">
    <w:name w:val="footer"/>
    <w:basedOn w:val="Normal"/>
    <w:link w:val="FooterChar"/>
    <w:rsid w:val="00A564D6"/>
    <w:pPr>
      <w:tabs>
        <w:tab w:val="center" w:pos="4320"/>
        <w:tab w:val="right" w:pos="8640"/>
      </w:tabs>
    </w:pPr>
  </w:style>
  <w:style w:type="character" w:customStyle="1" w:styleId="FooterChar">
    <w:name w:val="Footer Char"/>
    <w:basedOn w:val="DefaultParagraphFont"/>
    <w:link w:val="Footer"/>
    <w:uiPriority w:val="99"/>
    <w:rsid w:val="00A564D6"/>
    <w:rPr>
      <w:rFonts w:eastAsia="Times New Roman" w:cs="Times New Roman"/>
      <w:szCs w:val="20"/>
      <w:lang w:eastAsia="ar-SA"/>
    </w:rPr>
  </w:style>
  <w:style w:type="paragraph" w:styleId="BodyTextIndent2">
    <w:name w:val="Body Text Indent 2"/>
    <w:basedOn w:val="Normal"/>
    <w:link w:val="BodyTextIndent2Char"/>
    <w:rsid w:val="00A564D6"/>
    <w:pPr>
      <w:ind w:firstLine="720"/>
      <w:jc w:val="both"/>
    </w:pPr>
    <w:rPr>
      <w:iCs/>
    </w:rPr>
  </w:style>
  <w:style w:type="character" w:customStyle="1" w:styleId="BodyTextIndent2Char">
    <w:name w:val="Body Text Indent 2 Char"/>
    <w:basedOn w:val="DefaultParagraphFont"/>
    <w:link w:val="BodyTextIndent2"/>
    <w:rsid w:val="00A564D6"/>
    <w:rPr>
      <w:rFonts w:eastAsia="Times New Roman" w:cs="Times New Roman"/>
      <w:iCs/>
      <w:szCs w:val="20"/>
      <w:lang w:eastAsia="ar-SA"/>
    </w:rPr>
  </w:style>
  <w:style w:type="paragraph" w:customStyle="1" w:styleId="BodyText1">
    <w:name w:val="Body Text1"/>
    <w:rsid w:val="00A564D6"/>
    <w:pPr>
      <w:suppressAutoHyphens/>
      <w:autoSpaceDE w:val="0"/>
      <w:ind w:firstLine="312"/>
      <w:jc w:val="both"/>
    </w:pPr>
    <w:rPr>
      <w:rFonts w:ascii="TimesLT" w:eastAsia="Times New Roman" w:hAnsi="TimesLT" w:cs="Times New Roman"/>
      <w:sz w:val="20"/>
      <w:szCs w:val="20"/>
      <w:lang w:val="en-US" w:eastAsia="ar-SA"/>
    </w:rPr>
  </w:style>
  <w:style w:type="paragraph" w:styleId="ListParagraph">
    <w:name w:val="List Paragraph"/>
    <w:basedOn w:val="Normal"/>
    <w:uiPriority w:val="34"/>
    <w:qFormat/>
    <w:rsid w:val="00A564D6"/>
    <w:pPr>
      <w:suppressAutoHyphens w:val="0"/>
      <w:spacing w:after="200" w:line="276" w:lineRule="auto"/>
      <w:ind w:left="720"/>
    </w:pPr>
    <w:rPr>
      <w:rFonts w:ascii="Calibri" w:hAnsi="Calibri"/>
      <w:sz w:val="22"/>
      <w:szCs w:val="22"/>
    </w:rPr>
  </w:style>
  <w:style w:type="paragraph" w:styleId="Title">
    <w:name w:val="Title"/>
    <w:basedOn w:val="Normal"/>
    <w:link w:val="TitleChar"/>
    <w:qFormat/>
    <w:rsid w:val="00A564D6"/>
    <w:pPr>
      <w:suppressAutoHyphens w:val="0"/>
      <w:jc w:val="center"/>
    </w:pPr>
    <w:rPr>
      <w:b/>
      <w:lang w:eastAsia="en-US"/>
    </w:rPr>
  </w:style>
  <w:style w:type="character" w:customStyle="1" w:styleId="TitleChar">
    <w:name w:val="Title Char"/>
    <w:basedOn w:val="DefaultParagraphFont"/>
    <w:link w:val="Title"/>
    <w:rsid w:val="00A564D6"/>
    <w:rPr>
      <w:rFonts w:eastAsia="Times New Roman" w:cs="Times New Roman"/>
      <w:b/>
      <w:szCs w:val="20"/>
    </w:rPr>
  </w:style>
  <w:style w:type="paragraph" w:customStyle="1" w:styleId="linija">
    <w:name w:val="linija"/>
    <w:basedOn w:val="Normal"/>
    <w:rsid w:val="00A564D6"/>
    <w:pPr>
      <w:suppressAutoHyphens w:val="0"/>
      <w:spacing w:before="100" w:beforeAutospacing="1" w:after="100" w:afterAutospacing="1"/>
    </w:pPr>
    <w:rPr>
      <w:szCs w:val="24"/>
      <w:lang w:eastAsia="lt-LT"/>
    </w:rPr>
  </w:style>
  <w:style w:type="paragraph" w:customStyle="1" w:styleId="a">
    <w:name w:val="ų"/>
    <w:basedOn w:val="Normal"/>
    <w:rsid w:val="00A564D6"/>
    <w:pPr>
      <w:numPr>
        <w:ilvl w:val="1"/>
        <w:numId w:val="5"/>
      </w:numPr>
      <w:ind w:left="502"/>
      <w:jc w:val="both"/>
    </w:pPr>
    <w:rPr>
      <w:szCs w:val="24"/>
    </w:rPr>
  </w:style>
  <w:style w:type="table" w:styleId="TableGrid">
    <w:name w:val="Table Grid"/>
    <w:basedOn w:val="TableNormal"/>
    <w:uiPriority w:val="39"/>
    <w:rsid w:val="00A564D6"/>
    <w:pPr>
      <w:ind w:firstLine="0"/>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64D6"/>
    <w:rPr>
      <w:sz w:val="16"/>
      <w:szCs w:val="16"/>
    </w:rPr>
  </w:style>
  <w:style w:type="paragraph" w:styleId="CommentText">
    <w:name w:val="annotation text"/>
    <w:basedOn w:val="Normal"/>
    <w:link w:val="CommentTextChar"/>
    <w:uiPriority w:val="99"/>
    <w:semiHidden/>
    <w:unhideWhenUsed/>
    <w:rsid w:val="00A564D6"/>
    <w:pPr>
      <w:suppressAutoHyphens w:val="0"/>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semiHidden/>
    <w:rsid w:val="00A564D6"/>
    <w:rPr>
      <w:rFonts w:asciiTheme="minorHAnsi" w:eastAsiaTheme="minorEastAsia" w:hAnsiTheme="minorHAnsi"/>
      <w:sz w:val="20"/>
      <w:szCs w:val="20"/>
      <w:lang w:eastAsia="lt-LT"/>
    </w:rPr>
  </w:style>
  <w:style w:type="paragraph" w:styleId="NormalWeb">
    <w:name w:val="Normal (Web)"/>
    <w:basedOn w:val="Normal"/>
    <w:rsid w:val="00A564D6"/>
    <w:pPr>
      <w:suppressAutoHyphens w:val="0"/>
      <w:spacing w:before="100" w:after="100"/>
    </w:pPr>
    <w:rPr>
      <w:lang w:val="en-GB" w:eastAsia="en-US"/>
    </w:rPr>
  </w:style>
  <w:style w:type="paragraph" w:styleId="BalloonText">
    <w:name w:val="Balloon Text"/>
    <w:basedOn w:val="Normal"/>
    <w:link w:val="BalloonTextChar"/>
    <w:semiHidden/>
    <w:unhideWhenUsed/>
    <w:rsid w:val="00A564D6"/>
    <w:rPr>
      <w:rFonts w:ascii="Tahoma" w:hAnsi="Tahoma" w:cs="Tahoma"/>
      <w:sz w:val="16"/>
      <w:szCs w:val="16"/>
    </w:rPr>
  </w:style>
  <w:style w:type="character" w:customStyle="1" w:styleId="BalloonTextChar">
    <w:name w:val="Balloon Text Char"/>
    <w:basedOn w:val="DefaultParagraphFont"/>
    <w:link w:val="BalloonText"/>
    <w:uiPriority w:val="99"/>
    <w:semiHidden/>
    <w:rsid w:val="00A564D6"/>
    <w:rPr>
      <w:rFonts w:ascii="Tahoma" w:eastAsia="Times New Roman" w:hAnsi="Tahoma" w:cs="Tahoma"/>
      <w:sz w:val="16"/>
      <w:szCs w:val="16"/>
      <w:lang w:eastAsia="ar-SA"/>
    </w:rPr>
  </w:style>
  <w:style w:type="paragraph" w:styleId="CommentSubject">
    <w:name w:val="annotation subject"/>
    <w:basedOn w:val="CommentText"/>
    <w:next w:val="CommentText"/>
    <w:link w:val="CommentSubjectChar"/>
    <w:uiPriority w:val="99"/>
    <w:semiHidden/>
    <w:unhideWhenUsed/>
    <w:rsid w:val="00A564D6"/>
    <w:pPr>
      <w:suppressAutoHyphens/>
      <w:spacing w:after="0"/>
    </w:pPr>
    <w:rPr>
      <w:rFonts w:ascii="Times New Roman" w:eastAsia="Times New Roman" w:hAnsi="Times New Roman" w:cs="Times New Roman"/>
      <w:b/>
      <w:bCs/>
      <w:lang w:eastAsia="ar-SA"/>
    </w:rPr>
  </w:style>
  <w:style w:type="character" w:customStyle="1" w:styleId="CommentSubjectChar">
    <w:name w:val="Comment Subject Char"/>
    <w:basedOn w:val="CommentTextChar"/>
    <w:link w:val="CommentSubject"/>
    <w:uiPriority w:val="99"/>
    <w:semiHidden/>
    <w:rsid w:val="00A564D6"/>
    <w:rPr>
      <w:rFonts w:asciiTheme="minorHAnsi" w:eastAsia="Times New Roman" w:hAnsiTheme="minorHAnsi" w:cs="Times New Roman"/>
      <w:b/>
      <w:bCs/>
      <w:sz w:val="20"/>
      <w:szCs w:val="20"/>
      <w:lang w:eastAsia="ar-SA"/>
    </w:rPr>
  </w:style>
  <w:style w:type="character" w:customStyle="1" w:styleId="santared1">
    <w:name w:val="santa_red1"/>
    <w:rsid w:val="00A564D6"/>
    <w:rPr>
      <w:color w:val="800000"/>
    </w:rPr>
  </w:style>
  <w:style w:type="character" w:customStyle="1" w:styleId="Heading2Char">
    <w:name w:val="Heading 2 Char"/>
    <w:basedOn w:val="DefaultParagraphFont"/>
    <w:link w:val="Heading2"/>
    <w:rsid w:val="002A5E25"/>
    <w:rPr>
      <w:rFonts w:ascii="Cambria" w:eastAsia="Times New Roman" w:hAnsi="Cambria" w:cs="Times New Roman"/>
      <w:b/>
      <w:bCs/>
      <w:i/>
      <w:iCs/>
      <w:sz w:val="28"/>
      <w:szCs w:val="28"/>
      <w:lang w:eastAsia="lt-LT"/>
    </w:rPr>
  </w:style>
  <w:style w:type="character" w:customStyle="1" w:styleId="Heading5Char">
    <w:name w:val="Heading 5 Char"/>
    <w:basedOn w:val="DefaultParagraphFont"/>
    <w:link w:val="Heading5"/>
    <w:rsid w:val="002A5E25"/>
    <w:rPr>
      <w:rFonts w:eastAsia="Times New Roman" w:cs="Times New Roman"/>
      <w:b/>
      <w:bCs/>
      <w:i/>
      <w:iCs/>
      <w:sz w:val="26"/>
      <w:szCs w:val="26"/>
      <w:lang w:val="en-GB"/>
    </w:rPr>
  </w:style>
  <w:style w:type="character" w:customStyle="1" w:styleId="Heading6Char">
    <w:name w:val="Heading 6 Char"/>
    <w:basedOn w:val="DefaultParagraphFont"/>
    <w:link w:val="Heading6"/>
    <w:rsid w:val="002A5E25"/>
    <w:rPr>
      <w:rFonts w:eastAsia="Times New Roman" w:cs="Times New Roman"/>
      <w:b/>
      <w:sz w:val="36"/>
      <w:szCs w:val="20"/>
      <w:lang w:eastAsia="ar-SA"/>
    </w:rPr>
  </w:style>
  <w:style w:type="paragraph" w:customStyle="1" w:styleId="Bodytext81">
    <w:name w:val="Body text (8)1"/>
    <w:basedOn w:val="Normal"/>
    <w:rsid w:val="002A5E25"/>
    <w:pPr>
      <w:shd w:val="clear" w:color="auto" w:fill="FFFFFF"/>
      <w:suppressAutoHyphens w:val="0"/>
      <w:spacing w:line="235" w:lineRule="exact"/>
      <w:jc w:val="both"/>
    </w:pPr>
    <w:rPr>
      <w:b/>
      <w:bCs/>
      <w:sz w:val="20"/>
      <w:lang w:eastAsia="lt-LT"/>
    </w:rPr>
  </w:style>
  <w:style w:type="character" w:customStyle="1" w:styleId="CharChar3">
    <w:name w:val="Char Char3"/>
    <w:rsid w:val="002A5E25"/>
    <w:rPr>
      <w:b/>
      <w:sz w:val="36"/>
      <w:lang w:val="lt-LT" w:eastAsia="ar-SA" w:bidi="ar-SA"/>
    </w:rPr>
  </w:style>
  <w:style w:type="character" w:customStyle="1" w:styleId="CharChar2">
    <w:name w:val="Char Char2"/>
    <w:rsid w:val="002A5E25"/>
    <w:rPr>
      <w:sz w:val="24"/>
      <w:lang w:val="lt-LT" w:eastAsia="ar-SA" w:bidi="ar-SA"/>
    </w:rPr>
  </w:style>
  <w:style w:type="character" w:customStyle="1" w:styleId="CharChar1">
    <w:name w:val="Char Char1"/>
    <w:rsid w:val="002A5E25"/>
    <w:rPr>
      <w:sz w:val="24"/>
      <w:lang w:val="lt-LT" w:eastAsia="ar-SA" w:bidi="ar-SA"/>
    </w:rPr>
  </w:style>
  <w:style w:type="character" w:customStyle="1" w:styleId="CharChar">
    <w:name w:val="Char Char"/>
    <w:rsid w:val="002A5E25"/>
    <w:rPr>
      <w:rFonts w:eastAsia="Times New Roman"/>
      <w:sz w:val="24"/>
      <w:szCs w:val="24"/>
    </w:rPr>
  </w:style>
  <w:style w:type="paragraph" w:customStyle="1" w:styleId="DiagramaDiagrama">
    <w:name w:val="Diagrama Diagrama"/>
    <w:basedOn w:val="Normal"/>
    <w:rsid w:val="002A5E25"/>
    <w:pPr>
      <w:suppressAutoHyphens w:val="0"/>
      <w:spacing w:after="160" w:line="240" w:lineRule="exact"/>
    </w:pPr>
    <w:rPr>
      <w:rFonts w:ascii="Tahoma" w:hAnsi="Tahoma"/>
      <w:sz w:val="20"/>
      <w:lang w:val="en-US" w:eastAsia="en-US"/>
    </w:rPr>
  </w:style>
  <w:style w:type="paragraph" w:styleId="NoSpacing">
    <w:name w:val="No Spacing"/>
    <w:uiPriority w:val="1"/>
    <w:qFormat/>
    <w:rsid w:val="003F0864"/>
    <w:pPr>
      <w:ind w:firstLine="0"/>
    </w:pPr>
    <w:rPr>
      <w:rFonts w:ascii="Calibri" w:eastAsia="Calibr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5754">
      <w:bodyDiv w:val="1"/>
      <w:marLeft w:val="0"/>
      <w:marRight w:val="0"/>
      <w:marTop w:val="0"/>
      <w:marBottom w:val="0"/>
      <w:divBdr>
        <w:top w:val="none" w:sz="0" w:space="0" w:color="auto"/>
        <w:left w:val="none" w:sz="0" w:space="0" w:color="auto"/>
        <w:bottom w:val="none" w:sz="0" w:space="0" w:color="auto"/>
        <w:right w:val="none" w:sz="0" w:space="0" w:color="auto"/>
      </w:divBdr>
    </w:div>
    <w:div w:id="677004680">
      <w:bodyDiv w:val="1"/>
      <w:marLeft w:val="0"/>
      <w:marRight w:val="0"/>
      <w:marTop w:val="0"/>
      <w:marBottom w:val="0"/>
      <w:divBdr>
        <w:top w:val="none" w:sz="0" w:space="0" w:color="auto"/>
        <w:left w:val="none" w:sz="0" w:space="0" w:color="auto"/>
        <w:bottom w:val="none" w:sz="0" w:space="0" w:color="auto"/>
        <w:right w:val="none" w:sz="0" w:space="0" w:color="auto"/>
      </w:divBdr>
    </w:div>
    <w:div w:id="736053986">
      <w:bodyDiv w:val="1"/>
      <w:marLeft w:val="0"/>
      <w:marRight w:val="0"/>
      <w:marTop w:val="0"/>
      <w:marBottom w:val="0"/>
      <w:divBdr>
        <w:top w:val="none" w:sz="0" w:space="0" w:color="auto"/>
        <w:left w:val="none" w:sz="0" w:space="0" w:color="auto"/>
        <w:bottom w:val="none" w:sz="0" w:space="0" w:color="auto"/>
        <w:right w:val="none" w:sz="0" w:space="0" w:color="auto"/>
      </w:divBdr>
    </w:div>
    <w:div w:id="1204750191">
      <w:bodyDiv w:val="1"/>
      <w:marLeft w:val="0"/>
      <w:marRight w:val="0"/>
      <w:marTop w:val="0"/>
      <w:marBottom w:val="0"/>
      <w:divBdr>
        <w:top w:val="none" w:sz="0" w:space="0" w:color="auto"/>
        <w:left w:val="none" w:sz="0" w:space="0" w:color="auto"/>
        <w:bottom w:val="none" w:sz="0" w:space="0" w:color="auto"/>
        <w:right w:val="none" w:sz="0" w:space="0" w:color="auto"/>
      </w:divBdr>
    </w:div>
    <w:div w:id="1435327731">
      <w:bodyDiv w:val="1"/>
      <w:marLeft w:val="0"/>
      <w:marRight w:val="0"/>
      <w:marTop w:val="0"/>
      <w:marBottom w:val="0"/>
      <w:divBdr>
        <w:top w:val="none" w:sz="0" w:space="0" w:color="auto"/>
        <w:left w:val="none" w:sz="0" w:space="0" w:color="auto"/>
        <w:bottom w:val="none" w:sz="0" w:space="0" w:color="auto"/>
        <w:right w:val="none" w:sz="0" w:space="0" w:color="auto"/>
      </w:divBdr>
    </w:div>
    <w:div w:id="2037265160">
      <w:bodyDiv w:val="1"/>
      <w:marLeft w:val="0"/>
      <w:marRight w:val="0"/>
      <w:marTop w:val="0"/>
      <w:marBottom w:val="0"/>
      <w:divBdr>
        <w:top w:val="none" w:sz="0" w:space="0" w:color="auto"/>
        <w:left w:val="none" w:sz="0" w:space="0" w:color="auto"/>
        <w:bottom w:val="none" w:sz="0" w:space="0" w:color="auto"/>
        <w:right w:val="none" w:sz="0" w:space="0" w:color="auto"/>
      </w:divBdr>
    </w:div>
    <w:div w:id="2068455897">
      <w:bodyDiv w:val="1"/>
      <w:marLeft w:val="0"/>
      <w:marRight w:val="0"/>
      <w:marTop w:val="0"/>
      <w:marBottom w:val="0"/>
      <w:divBdr>
        <w:top w:val="none" w:sz="0" w:space="0" w:color="auto"/>
        <w:left w:val="none" w:sz="0" w:space="0" w:color="auto"/>
        <w:bottom w:val="none" w:sz="0" w:space="0" w:color="auto"/>
        <w:right w:val="none" w:sz="0" w:space="0" w:color="auto"/>
      </w:divBdr>
    </w:div>
    <w:div w:id="2082630937">
      <w:bodyDiv w:val="1"/>
      <w:marLeft w:val="0"/>
      <w:marRight w:val="0"/>
      <w:marTop w:val="0"/>
      <w:marBottom w:val="0"/>
      <w:divBdr>
        <w:top w:val="none" w:sz="0" w:space="0" w:color="auto"/>
        <w:left w:val="none" w:sz="0" w:space="0" w:color="auto"/>
        <w:bottom w:val="none" w:sz="0" w:space="0" w:color="auto"/>
        <w:right w:val="none" w:sz="0" w:space="0" w:color="auto"/>
      </w:divBdr>
    </w:div>
    <w:div w:id="208942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C10F6-7C11-41EC-94AD-2B726077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2114</Words>
  <Characters>1205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Zaksaitė</dc:creator>
  <cp:lastModifiedBy>Vilma Dambraviene</cp:lastModifiedBy>
  <cp:revision>8</cp:revision>
  <cp:lastPrinted>2015-11-30T12:05:00Z</cp:lastPrinted>
  <dcterms:created xsi:type="dcterms:W3CDTF">2017-03-02T12:08:00Z</dcterms:created>
  <dcterms:modified xsi:type="dcterms:W3CDTF">2017-03-03T11:10:00Z</dcterms:modified>
</cp:coreProperties>
</file>