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44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1843"/>
        <w:gridCol w:w="2977"/>
        <w:gridCol w:w="1134"/>
        <w:gridCol w:w="1276"/>
        <w:gridCol w:w="1134"/>
        <w:gridCol w:w="993"/>
        <w:gridCol w:w="851"/>
        <w:gridCol w:w="993"/>
        <w:gridCol w:w="2268"/>
      </w:tblGrid>
      <w:tr w:rsidR="00032A2B" w:rsidRPr="000F61FC" w:rsidTr="003F3A10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F3A10" w:rsidRPr="000F61FC" w:rsidTr="003F3A10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Pr="007D17C3" w:rsidRDefault="003F3A10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 xml:space="preserve">Skalbimo milteliai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Sudėtis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: </w:t>
            </w:r>
            <w:r w:rsidRPr="007D17C3">
              <w:rPr>
                <w:sz w:val="20"/>
                <w:szCs w:val="20"/>
              </w:rPr>
              <w:t>nejoninės PAM &lt;5</w:t>
            </w:r>
            <w:r w:rsidRPr="007D17C3">
              <w:rPr>
                <w:sz w:val="20"/>
                <w:szCs w:val="20"/>
                <w:lang w:val="en-US"/>
              </w:rPr>
              <w:t xml:space="preserve">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anijoninės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PAM &lt;5%</w:t>
            </w:r>
            <w:proofErr w:type="gramStart"/>
            <w:r w:rsidRPr="007D17C3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muilas</w:t>
            </w:r>
            <w:proofErr w:type="spellEnd"/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 &lt;5%,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polikarboksilatai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&lt;5%,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ceolitai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5-15%,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balinimo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komponentas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deguonies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pagrindu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5-15%,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fermentai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enzimai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optiniai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ryškikliai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.</w:t>
            </w:r>
          </w:p>
          <w:p w:rsidR="003F3A10" w:rsidRPr="007D17C3" w:rsidRDefault="003F3A10" w:rsidP="007C2D6F">
            <w:pPr>
              <w:spacing w:after="0" w:line="240" w:lineRule="auto"/>
              <w:jc w:val="both"/>
              <w:rPr>
                <w:sz w:val="20"/>
                <w:szCs w:val="20"/>
                <w:lang w:eastAsia="zh-CN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450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Pr="007D17C3" w:rsidRDefault="003F3A10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0" w:rsidRDefault="00587D7D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Skalbimo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milteliai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A46E9">
              <w:rPr>
                <w:sz w:val="20"/>
                <w:szCs w:val="20"/>
                <w:lang w:val="en-US"/>
              </w:rPr>
              <w:t>Oxi</w:t>
            </w:r>
            <w:proofErr w:type="spellEnd"/>
            <w:r w:rsidR="00AA46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A46E9">
              <w:rPr>
                <w:sz w:val="20"/>
                <w:szCs w:val="20"/>
                <w:lang w:val="en-US"/>
              </w:rPr>
              <w:t>pur</w:t>
            </w:r>
            <w:proofErr w:type="spellEnd"/>
            <w:r w:rsidR="00AA46E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bir</w:t>
            </w:r>
            <w:r>
              <w:rPr>
                <w:sz w:val="20"/>
                <w:szCs w:val="20"/>
              </w:rPr>
              <w:t>ūs. Gamintojas Sutter, Italija .</w:t>
            </w:r>
          </w:p>
          <w:p w:rsidR="00587D7D" w:rsidRPr="00587D7D" w:rsidRDefault="00587D7D" w:rsidP="007C2D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Sudėtis  pateikta  SDL</w:t>
            </w: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3F3A10"/>
    <w:rsid w:val="00587D7D"/>
    <w:rsid w:val="008C5BC2"/>
    <w:rsid w:val="00AA46E9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2018-02-25T15:07:00Z</dcterms:created>
  <dcterms:modified xsi:type="dcterms:W3CDTF">2018-02-25T15:07:00Z</dcterms:modified>
</cp:coreProperties>
</file>