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C2" w:rsidRDefault="008C5BC2">
      <w:pPr>
        <w:rPr>
          <w:lang w:val="en-AU"/>
        </w:rPr>
      </w:pPr>
    </w:p>
    <w:tbl>
      <w:tblPr>
        <w:tblW w:w="5730" w:type="dxa"/>
        <w:tblInd w:w="9642" w:type="dxa"/>
        <w:tblLook w:val="01E0"/>
      </w:tblPr>
      <w:tblGrid>
        <w:gridCol w:w="2865"/>
        <w:gridCol w:w="2865"/>
      </w:tblGrid>
      <w:tr w:rsidR="00032A2B" w:rsidRPr="000F61FC" w:rsidTr="007C2D6F">
        <w:trPr>
          <w:trHeight w:val="283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Pr="000F61FC">
              <w:rPr>
                <w:szCs w:val="24"/>
              </w:rPr>
              <w:t>upaprastinto  konkurso sąlygų</w:t>
            </w: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32A2B" w:rsidRPr="000F61FC" w:rsidTr="007C2D6F">
        <w:trPr>
          <w:trHeight w:val="425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32A2B" w:rsidRPr="000F61FC" w:rsidTr="007C2D6F">
        <w:trPr>
          <w:trHeight w:val="142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</w:tbl>
    <w:p w:rsidR="00032A2B" w:rsidRPr="000F61FC" w:rsidRDefault="00032A2B" w:rsidP="00032A2B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p w:rsidR="00032A2B" w:rsidRDefault="00032A2B">
      <w:pPr>
        <w:rPr>
          <w:lang w:val="en-AU"/>
        </w:rPr>
      </w:pPr>
    </w:p>
    <w:tbl>
      <w:tblPr>
        <w:tblW w:w="151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1"/>
        <w:gridCol w:w="1815"/>
        <w:gridCol w:w="26"/>
        <w:gridCol w:w="2942"/>
        <w:gridCol w:w="38"/>
        <w:gridCol w:w="1098"/>
        <w:gridCol w:w="36"/>
        <w:gridCol w:w="1240"/>
        <w:gridCol w:w="35"/>
        <w:gridCol w:w="1121"/>
        <w:gridCol w:w="13"/>
        <w:gridCol w:w="993"/>
        <w:gridCol w:w="853"/>
        <w:gridCol w:w="993"/>
        <w:gridCol w:w="2977"/>
      </w:tblGrid>
      <w:tr w:rsidR="00A97524" w:rsidRPr="000F61FC" w:rsidTr="009E34AE">
        <w:trPr>
          <w:trHeight w:val="152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032A2B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Dalies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Pavadinimas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Aprašymas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Mato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>. (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prašoma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Orientacinis perkamas kiekis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Prašomo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mato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)    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Viso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prekės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pilnas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aprašymas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nurodant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prekės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charakteristikas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pavadinimas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gamintojas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šalis</w:t>
            </w:r>
            <w:proofErr w:type="spellEnd"/>
          </w:p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E34AE" w:rsidRPr="000F61FC" w:rsidTr="009E34AE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AE" w:rsidRPr="007D17C3" w:rsidRDefault="009E34AE" w:rsidP="007C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AE" w:rsidRPr="007D17C3" w:rsidRDefault="009E34AE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Pridegusių paviršių valymo priemonė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AE" w:rsidRPr="007D17C3" w:rsidRDefault="009E34AE" w:rsidP="007C2D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7D17C3">
              <w:rPr>
                <w:rFonts w:eastAsiaTheme="minorHAnsi"/>
                <w:sz w:val="20"/>
                <w:szCs w:val="20"/>
              </w:rPr>
              <w:t>Itin stipraus poveikio valymo priemonė, skirta valyti pridegusius paviršius maisto gamybos vietoje: pečius, grilius ar kepimo plokštumas, nelaukiant kol jos atvės.</w:t>
            </w:r>
          </w:p>
          <w:p w:rsidR="009E34AE" w:rsidRPr="007D17C3" w:rsidRDefault="009E34AE" w:rsidP="007C2D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7D17C3">
              <w:rPr>
                <w:sz w:val="20"/>
                <w:szCs w:val="20"/>
                <w:lang w:eastAsia="zh-CN"/>
              </w:rPr>
              <w:t>Kartu su pasiūlymu pateikti naudojimo instrukciją, saugos duomenų lapus.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AE" w:rsidRPr="007D17C3" w:rsidRDefault="009E34AE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1000 ml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AE" w:rsidRPr="007D17C3" w:rsidRDefault="009E34AE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Iki 60 vnt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AE" w:rsidRPr="007D17C3" w:rsidRDefault="008769A7" w:rsidP="007C2D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AE" w:rsidRPr="008769A7" w:rsidRDefault="008769A7" w:rsidP="007C2D6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249,6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AE" w:rsidRPr="007D17C3" w:rsidRDefault="009E34AE" w:rsidP="007C2D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AE" w:rsidRPr="007D17C3" w:rsidRDefault="008769A7" w:rsidP="007C2D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AE" w:rsidRPr="00B4486E" w:rsidRDefault="009E34AE" w:rsidP="007C2D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Profesionalus, pridegusių  paviršių  valilklis tinkantis  maisto  gamybos vietose.</w:t>
            </w:r>
            <w:r w:rsidR="00B4486E">
              <w:rPr>
                <w:sz w:val="20"/>
                <w:szCs w:val="20"/>
              </w:rPr>
              <w:t xml:space="preserve"> Galima  valyti   ir  karštus  paviršius, tai  sustiprina  veiksmingumą. </w:t>
            </w:r>
          </w:p>
          <w:p w:rsidR="009E34AE" w:rsidRPr="009E34AE" w:rsidRDefault="009E34AE" w:rsidP="007C2D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Gamintojas  Sutter  , Italija </w:t>
            </w:r>
          </w:p>
        </w:tc>
      </w:tr>
    </w:tbl>
    <w:p w:rsidR="00032A2B" w:rsidRPr="00032A2B" w:rsidRDefault="00032A2B">
      <w:pPr>
        <w:rPr>
          <w:lang w:val="en-AU"/>
        </w:rPr>
      </w:pPr>
    </w:p>
    <w:sectPr w:rsidR="00032A2B" w:rsidRPr="00032A2B" w:rsidSect="00032A2B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32A2B"/>
    <w:rsid w:val="00032A2B"/>
    <w:rsid w:val="001C1968"/>
    <w:rsid w:val="001F4868"/>
    <w:rsid w:val="002E0FC3"/>
    <w:rsid w:val="003F3A10"/>
    <w:rsid w:val="00587D7D"/>
    <w:rsid w:val="008769A7"/>
    <w:rsid w:val="008A32EA"/>
    <w:rsid w:val="008C5BC2"/>
    <w:rsid w:val="009B22B8"/>
    <w:rsid w:val="009E34AE"/>
    <w:rsid w:val="00A97524"/>
    <w:rsid w:val="00AA46E9"/>
    <w:rsid w:val="00B4486E"/>
    <w:rsid w:val="00D8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A2B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2018-02-25T17:14:00Z</dcterms:created>
  <dcterms:modified xsi:type="dcterms:W3CDTF">2018-02-25T17:15:00Z</dcterms:modified>
</cp:coreProperties>
</file>