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9EA4A3" w14:textId="77777777" w:rsidR="000B1E65" w:rsidRDefault="000B1E65" w:rsidP="001A2E7D">
      <w:pPr>
        <w:rPr>
          <w:sz w:val="20"/>
        </w:rPr>
      </w:pPr>
      <w:bookmarkStart w:id="0" w:name="_GoBack"/>
      <w:bookmarkEnd w:id="0"/>
    </w:p>
    <w:p w14:paraId="671ED91B" w14:textId="77777777" w:rsidR="000B1E65" w:rsidRDefault="000B1E65" w:rsidP="007509DD">
      <w:pPr>
        <w:jc w:val="right"/>
        <w:rPr>
          <w:sz w:val="20"/>
        </w:rPr>
      </w:pPr>
    </w:p>
    <w:p w14:paraId="0C82FA00" w14:textId="5BEBEECD" w:rsidR="000B78E9" w:rsidRDefault="00937869" w:rsidP="007509DD">
      <w:pPr>
        <w:jc w:val="right"/>
        <w:rPr>
          <w:sz w:val="20"/>
        </w:rPr>
      </w:pPr>
      <w:r>
        <w:rPr>
          <w:sz w:val="20"/>
        </w:rPr>
        <w:t>P</w:t>
      </w:r>
      <w:r w:rsidR="000B78E9" w:rsidRPr="00DA7FA6">
        <w:rPr>
          <w:sz w:val="20"/>
        </w:rPr>
        <w:t>irkimo dokumentų priedas</w:t>
      </w:r>
      <w:r>
        <w:rPr>
          <w:sz w:val="20"/>
        </w:rPr>
        <w:t xml:space="preserve"> Nr. 2</w:t>
      </w:r>
    </w:p>
    <w:p w14:paraId="1F0D33A1" w14:textId="5882624E" w:rsidR="0062256A" w:rsidRPr="0062256A" w:rsidRDefault="0062256A" w:rsidP="007509DD">
      <w:pPr>
        <w:jc w:val="right"/>
        <w:rPr>
          <w:i/>
          <w:sz w:val="20"/>
        </w:rPr>
      </w:pPr>
      <w:r w:rsidRPr="0062256A">
        <w:rPr>
          <w:i/>
          <w:sz w:val="20"/>
        </w:rPr>
        <w:t>PROJEKTAS</w:t>
      </w:r>
    </w:p>
    <w:p w14:paraId="3516A6D8" w14:textId="77777777" w:rsidR="00875ABA" w:rsidRDefault="00875ABA" w:rsidP="007509DD">
      <w:pPr>
        <w:jc w:val="right"/>
        <w:rPr>
          <w:sz w:val="20"/>
        </w:rPr>
      </w:pPr>
    </w:p>
    <w:p w14:paraId="095BAC73" w14:textId="77777777" w:rsidR="00875ABA" w:rsidRPr="00370D35" w:rsidRDefault="00875ABA" w:rsidP="00875ABA">
      <w:pPr>
        <w:pStyle w:val="Title"/>
        <w:rPr>
          <w:b w:val="0"/>
          <w:szCs w:val="24"/>
        </w:rPr>
      </w:pPr>
      <w:r w:rsidRPr="00370D35">
        <w:rPr>
          <w:szCs w:val="24"/>
        </w:rPr>
        <w:t>PIRKIMO – PARDAVIMO SUTARTIS Nr.</w:t>
      </w:r>
    </w:p>
    <w:p w14:paraId="410B7141" w14:textId="77777777" w:rsidR="00875ABA" w:rsidRPr="00370D35" w:rsidRDefault="00875ABA" w:rsidP="007509DD">
      <w:pPr>
        <w:jc w:val="right"/>
        <w:rPr>
          <w:szCs w:val="24"/>
        </w:rPr>
      </w:pPr>
    </w:p>
    <w:p w14:paraId="6F049AB6" w14:textId="77777777" w:rsidR="00875ABA" w:rsidRPr="00370D35" w:rsidRDefault="00875ABA" w:rsidP="007509DD">
      <w:pPr>
        <w:jc w:val="right"/>
        <w:rPr>
          <w:szCs w:val="24"/>
        </w:rPr>
      </w:pPr>
    </w:p>
    <w:tbl>
      <w:tblPr>
        <w:tblW w:w="0" w:type="auto"/>
        <w:tblLook w:val="04A0" w:firstRow="1" w:lastRow="0" w:firstColumn="1" w:lastColumn="0" w:noHBand="0" w:noVBand="1"/>
      </w:tblPr>
      <w:tblGrid>
        <w:gridCol w:w="4927"/>
        <w:gridCol w:w="4927"/>
      </w:tblGrid>
      <w:tr w:rsidR="0062256A" w:rsidRPr="00262CC8" w14:paraId="2D145735" w14:textId="77777777" w:rsidTr="004A5BFE">
        <w:tc>
          <w:tcPr>
            <w:tcW w:w="4927" w:type="dxa"/>
            <w:shd w:val="clear" w:color="auto" w:fill="auto"/>
          </w:tcPr>
          <w:p w14:paraId="111C4667" w14:textId="77777777" w:rsidR="0062256A" w:rsidRPr="008E0479" w:rsidRDefault="0062256A" w:rsidP="004A5BFE">
            <w:pPr>
              <w:widowControl w:val="0"/>
              <w:rPr>
                <w:szCs w:val="24"/>
              </w:rPr>
            </w:pPr>
            <w:r w:rsidRPr="008E0479">
              <w:rPr>
                <w:szCs w:val="24"/>
              </w:rPr>
              <w:t>Vilnius</w:t>
            </w:r>
          </w:p>
        </w:tc>
        <w:tc>
          <w:tcPr>
            <w:tcW w:w="4927" w:type="dxa"/>
            <w:shd w:val="clear" w:color="auto" w:fill="auto"/>
          </w:tcPr>
          <w:p w14:paraId="04C5A33F" w14:textId="6907FF7A" w:rsidR="0062256A" w:rsidRPr="008E0479" w:rsidRDefault="00FF5ABF" w:rsidP="006C0007">
            <w:pPr>
              <w:widowControl w:val="0"/>
              <w:jc w:val="right"/>
              <w:rPr>
                <w:szCs w:val="24"/>
              </w:rPr>
            </w:pPr>
            <w:r>
              <w:rPr>
                <w:szCs w:val="24"/>
              </w:rPr>
              <w:t xml:space="preserve">       </w:t>
            </w:r>
            <w:r w:rsidR="0062256A" w:rsidRPr="008E0479">
              <w:rPr>
                <w:szCs w:val="24"/>
              </w:rPr>
              <w:t>201</w:t>
            </w:r>
            <w:r w:rsidR="006C0007">
              <w:rPr>
                <w:szCs w:val="24"/>
              </w:rPr>
              <w:t>7</w:t>
            </w:r>
            <w:r w:rsidR="0062256A" w:rsidRPr="008E0479">
              <w:rPr>
                <w:szCs w:val="24"/>
              </w:rPr>
              <w:t xml:space="preserve"> m. __________ mėn. ___ d.</w:t>
            </w:r>
          </w:p>
        </w:tc>
      </w:tr>
    </w:tbl>
    <w:p w14:paraId="006247A4" w14:textId="77777777" w:rsidR="0062256A" w:rsidRPr="00262CC8" w:rsidRDefault="0062256A" w:rsidP="0062256A">
      <w:pPr>
        <w:widowControl w:val="0"/>
        <w:rPr>
          <w:szCs w:val="24"/>
        </w:rPr>
      </w:pPr>
    </w:p>
    <w:p w14:paraId="5562FCF6" w14:textId="77777777" w:rsidR="0062256A" w:rsidRPr="00262CC8" w:rsidRDefault="0062256A" w:rsidP="0062256A">
      <w:pPr>
        <w:widowControl w:val="0"/>
        <w:rPr>
          <w:szCs w:val="24"/>
        </w:rPr>
      </w:pPr>
    </w:p>
    <w:p w14:paraId="518F492A" w14:textId="117AD9E7" w:rsidR="0062256A" w:rsidRPr="00262CC8" w:rsidRDefault="0062256A" w:rsidP="0062256A">
      <w:pPr>
        <w:jc w:val="both"/>
        <w:rPr>
          <w:szCs w:val="24"/>
        </w:rPr>
      </w:pPr>
      <w:r w:rsidRPr="00262CC8">
        <w:rPr>
          <w:szCs w:val="24"/>
        </w:rPr>
        <w:t xml:space="preserve">Viešoji įstaiga Vilniaus universiteto ligoninės Santariškių klinikos, (toliau – </w:t>
      </w:r>
      <w:r w:rsidRPr="00262CC8">
        <w:rPr>
          <w:b/>
          <w:szCs w:val="24"/>
        </w:rPr>
        <w:t>Pirkėjas),</w:t>
      </w:r>
      <w:r w:rsidRPr="00262CC8">
        <w:rPr>
          <w:szCs w:val="24"/>
        </w:rPr>
        <w:t xml:space="preserve"> </w:t>
      </w:r>
      <w:r w:rsidRPr="002D2FB2">
        <w:rPr>
          <w:szCs w:val="24"/>
        </w:rPr>
        <w:t xml:space="preserve">atstovaujama </w:t>
      </w:r>
      <w:r w:rsidRPr="002D2FB2">
        <w:rPr>
          <w:bCs/>
          <w:szCs w:val="24"/>
        </w:rPr>
        <w:t>direktorės valdymui Elenos Jurevičienės, veikiančios 2014-12-16 įgaliojimo Nr. SR-6897 pagrindu</w:t>
      </w:r>
      <w:r w:rsidRPr="00262CC8">
        <w:rPr>
          <w:szCs w:val="24"/>
        </w:rPr>
        <w:t xml:space="preserve"> ir ........................................ (toliau – </w:t>
      </w:r>
      <w:r w:rsidRPr="00262CC8">
        <w:rPr>
          <w:b/>
          <w:szCs w:val="24"/>
        </w:rPr>
        <w:t>Pardavėjas)</w:t>
      </w:r>
      <w:r w:rsidRPr="00262CC8">
        <w:rPr>
          <w:szCs w:val="24"/>
        </w:rPr>
        <w:t>, atstovaujama ...................................</w:t>
      </w:r>
      <w:r>
        <w:rPr>
          <w:szCs w:val="24"/>
        </w:rPr>
        <w:t>............................</w:t>
      </w:r>
      <w:r w:rsidRPr="00262CC8">
        <w:rPr>
          <w:szCs w:val="24"/>
        </w:rPr>
        <w:t xml:space="preserve">., laimėjusi </w:t>
      </w:r>
      <w:r w:rsidRPr="00262CC8">
        <w:rPr>
          <w:rFonts w:eastAsia="Calibri"/>
          <w:szCs w:val="24"/>
        </w:rPr>
        <w:t>201</w:t>
      </w:r>
      <w:r w:rsidR="0095097F">
        <w:rPr>
          <w:rFonts w:eastAsia="Calibri"/>
          <w:szCs w:val="24"/>
        </w:rPr>
        <w:t>6</w:t>
      </w:r>
      <w:r w:rsidRPr="00262CC8">
        <w:rPr>
          <w:rFonts w:eastAsia="Calibri"/>
          <w:szCs w:val="24"/>
        </w:rPr>
        <w:t xml:space="preserve"> m. </w:t>
      </w:r>
      <w:r w:rsidR="000E4F76">
        <w:rPr>
          <w:rFonts w:eastAsia="Calibri"/>
          <w:szCs w:val="24"/>
        </w:rPr>
        <w:t>lapkričio 7</w:t>
      </w:r>
      <w:r w:rsidR="0095097F">
        <w:rPr>
          <w:rFonts w:eastAsia="Calibri"/>
          <w:szCs w:val="24"/>
        </w:rPr>
        <w:t xml:space="preserve"> </w:t>
      </w:r>
      <w:r w:rsidRPr="00262CC8">
        <w:rPr>
          <w:rFonts w:eastAsia="Calibri"/>
          <w:szCs w:val="24"/>
        </w:rPr>
        <w:t xml:space="preserve"> d. </w:t>
      </w:r>
      <w:r w:rsidR="00843E65">
        <w:rPr>
          <w:rFonts w:eastAsia="Calibri"/>
          <w:szCs w:val="24"/>
        </w:rPr>
        <w:t xml:space="preserve">skelbtą </w:t>
      </w:r>
      <w:r w:rsidR="004E2FC1">
        <w:rPr>
          <w:rFonts w:eastAsia="Calibri"/>
          <w:szCs w:val="24"/>
        </w:rPr>
        <w:t>atvir</w:t>
      </w:r>
      <w:r w:rsidR="00843E65">
        <w:rPr>
          <w:rFonts w:eastAsia="Calibri"/>
          <w:szCs w:val="24"/>
        </w:rPr>
        <w:t>ą</w:t>
      </w:r>
      <w:r w:rsidRPr="001864CA">
        <w:rPr>
          <w:rFonts w:eastAsia="Calibri"/>
          <w:szCs w:val="24"/>
        </w:rPr>
        <w:t xml:space="preserve"> konkurs</w:t>
      </w:r>
      <w:r w:rsidR="00843E65">
        <w:rPr>
          <w:rFonts w:eastAsia="Calibri"/>
          <w:szCs w:val="24"/>
        </w:rPr>
        <w:t xml:space="preserve">ą pirkti </w:t>
      </w:r>
      <w:r w:rsidR="00843E65" w:rsidRPr="00843E65">
        <w:rPr>
          <w:rFonts w:eastAsia="Calibri"/>
          <w:szCs w:val="24"/>
        </w:rPr>
        <w:t xml:space="preserve">cheminės dezinfekcijos </w:t>
      </w:r>
      <w:r w:rsidR="00F82839">
        <w:rPr>
          <w:rFonts w:eastAsia="Calibri"/>
          <w:szCs w:val="24"/>
        </w:rPr>
        <w:t xml:space="preserve">ir higienos priežiūros </w:t>
      </w:r>
      <w:r w:rsidR="00843E65" w:rsidRPr="00843E65">
        <w:rPr>
          <w:rFonts w:eastAsia="Calibri"/>
          <w:szCs w:val="24"/>
        </w:rPr>
        <w:t xml:space="preserve">priemones </w:t>
      </w:r>
      <w:r w:rsidR="00843E65">
        <w:rPr>
          <w:rFonts w:eastAsia="Calibri"/>
          <w:szCs w:val="24"/>
        </w:rPr>
        <w:t>(</w:t>
      </w:r>
      <w:r w:rsidRPr="00262CC8">
        <w:rPr>
          <w:rFonts w:eastAsia="Calibri"/>
          <w:szCs w:val="24"/>
        </w:rPr>
        <w:t>pirkim</w:t>
      </w:r>
      <w:r w:rsidR="00843E65">
        <w:rPr>
          <w:rFonts w:eastAsia="Calibri"/>
          <w:szCs w:val="24"/>
        </w:rPr>
        <w:t>o</w:t>
      </w:r>
      <w:r w:rsidRPr="00262CC8">
        <w:rPr>
          <w:rFonts w:eastAsia="Calibri"/>
          <w:szCs w:val="24"/>
        </w:rPr>
        <w:t xml:space="preserve"> </w:t>
      </w:r>
      <w:r w:rsidRPr="001864CA">
        <w:rPr>
          <w:rFonts w:eastAsia="Calibri"/>
          <w:szCs w:val="24"/>
        </w:rPr>
        <w:t>Nr.</w:t>
      </w:r>
      <w:r w:rsidR="007F2C1C">
        <w:rPr>
          <w:rFonts w:eastAsia="Calibri"/>
          <w:szCs w:val="24"/>
        </w:rPr>
        <w:t xml:space="preserve"> </w:t>
      </w:r>
      <w:r w:rsidR="000E4F76">
        <w:rPr>
          <w:rFonts w:eastAsia="Calibri"/>
          <w:szCs w:val="24"/>
        </w:rPr>
        <w:t>180422</w:t>
      </w:r>
      <w:r w:rsidR="00843E65">
        <w:rPr>
          <w:rFonts w:eastAsia="Calibri"/>
          <w:szCs w:val="24"/>
        </w:rPr>
        <w:t>)</w:t>
      </w:r>
      <w:r w:rsidRPr="001864CA">
        <w:rPr>
          <w:rFonts w:eastAsia="Calibri"/>
          <w:szCs w:val="24"/>
        </w:rPr>
        <w:t>,</w:t>
      </w:r>
      <w:r w:rsidRPr="00262CC8">
        <w:rPr>
          <w:rFonts w:eastAsia="Calibri"/>
          <w:szCs w:val="24"/>
        </w:rPr>
        <w:t xml:space="preserve"> </w:t>
      </w:r>
      <w:r w:rsidRPr="00262CC8">
        <w:rPr>
          <w:szCs w:val="24"/>
        </w:rPr>
        <w:t>sudarė šią sutartį:</w:t>
      </w:r>
    </w:p>
    <w:p w14:paraId="00F6ADFF" w14:textId="77777777" w:rsidR="0062256A" w:rsidRPr="00262CC8" w:rsidRDefault="0062256A" w:rsidP="0062256A">
      <w:pPr>
        <w:jc w:val="both"/>
        <w:rPr>
          <w:szCs w:val="24"/>
        </w:rPr>
      </w:pPr>
    </w:p>
    <w:p w14:paraId="127DCC08" w14:textId="77777777" w:rsidR="0062256A" w:rsidRPr="00262CC8" w:rsidRDefault="0062256A" w:rsidP="0062256A">
      <w:pPr>
        <w:pStyle w:val="ListParagraph"/>
        <w:widowControl w:val="0"/>
        <w:numPr>
          <w:ilvl w:val="0"/>
          <w:numId w:val="19"/>
        </w:numPr>
        <w:tabs>
          <w:tab w:val="left" w:pos="567"/>
        </w:tabs>
        <w:spacing w:after="0" w:line="240" w:lineRule="auto"/>
        <w:ind w:left="0" w:firstLine="0"/>
        <w:contextualSpacing/>
        <w:jc w:val="center"/>
        <w:rPr>
          <w:rFonts w:ascii="Times New Roman" w:hAnsi="Times New Roman"/>
          <w:b/>
          <w:sz w:val="24"/>
          <w:szCs w:val="24"/>
        </w:rPr>
      </w:pPr>
      <w:r w:rsidRPr="00262CC8">
        <w:rPr>
          <w:rFonts w:ascii="Times New Roman" w:hAnsi="Times New Roman"/>
          <w:b/>
          <w:sz w:val="24"/>
          <w:szCs w:val="24"/>
        </w:rPr>
        <w:t>SUTARTIES OBJEKTAS</w:t>
      </w:r>
    </w:p>
    <w:p w14:paraId="7F0911D1" w14:textId="77777777" w:rsidR="0062256A" w:rsidRPr="00262CC8" w:rsidRDefault="0062256A" w:rsidP="0062256A">
      <w:pPr>
        <w:widowControl w:val="0"/>
        <w:ind w:left="1440"/>
        <w:rPr>
          <w:szCs w:val="24"/>
        </w:rPr>
      </w:pPr>
    </w:p>
    <w:p w14:paraId="19FD6C23" w14:textId="0E41CFFC" w:rsidR="0062256A" w:rsidRPr="00262CC8" w:rsidRDefault="0062256A" w:rsidP="0062256A">
      <w:pPr>
        <w:widowControl w:val="0"/>
        <w:numPr>
          <w:ilvl w:val="1"/>
          <w:numId w:val="19"/>
        </w:numPr>
        <w:tabs>
          <w:tab w:val="left" w:pos="284"/>
          <w:tab w:val="left" w:pos="567"/>
        </w:tabs>
        <w:suppressAutoHyphens w:val="0"/>
        <w:ind w:left="0" w:firstLine="0"/>
        <w:jc w:val="both"/>
        <w:rPr>
          <w:szCs w:val="24"/>
        </w:rPr>
      </w:pPr>
      <w:r w:rsidRPr="00262CC8">
        <w:rPr>
          <w:szCs w:val="24"/>
        </w:rPr>
        <w:t xml:space="preserve">Pardavėjas įsipareigoja parduoti Pirkėjui </w:t>
      </w:r>
      <w:r w:rsidRPr="00DB3A57">
        <w:rPr>
          <w:szCs w:val="24"/>
        </w:rPr>
        <w:t xml:space="preserve">cheminės dezinfekcijos </w:t>
      </w:r>
      <w:r w:rsidR="007C754C">
        <w:rPr>
          <w:szCs w:val="24"/>
        </w:rPr>
        <w:t xml:space="preserve">ir higienos priežiūros </w:t>
      </w:r>
      <w:r w:rsidRPr="00DB3A57">
        <w:rPr>
          <w:szCs w:val="24"/>
        </w:rPr>
        <w:t>priemones</w:t>
      </w:r>
      <w:r w:rsidRPr="00262CC8">
        <w:rPr>
          <w:szCs w:val="24"/>
        </w:rPr>
        <w:t xml:space="preserve"> (toliau – </w:t>
      </w:r>
      <w:r w:rsidRPr="00262CC8">
        <w:rPr>
          <w:b/>
          <w:szCs w:val="24"/>
        </w:rPr>
        <w:t>Prekės</w:t>
      </w:r>
      <w:r w:rsidRPr="00262CC8">
        <w:rPr>
          <w:szCs w:val="24"/>
        </w:rPr>
        <w:t>)</w:t>
      </w:r>
      <w:r w:rsidRPr="00262CC8">
        <w:rPr>
          <w:color w:val="000000"/>
          <w:szCs w:val="24"/>
        </w:rPr>
        <w:t xml:space="preserve">, </w:t>
      </w:r>
      <w:r w:rsidRPr="00262CC8">
        <w:rPr>
          <w:szCs w:val="24"/>
        </w:rPr>
        <w:t xml:space="preserve">o </w:t>
      </w:r>
      <w:r>
        <w:rPr>
          <w:szCs w:val="24"/>
        </w:rPr>
        <w:t>Pirkėjas įsipareigoja priimti jas ir už jas</w:t>
      </w:r>
      <w:r w:rsidRPr="00262CC8">
        <w:rPr>
          <w:szCs w:val="24"/>
        </w:rPr>
        <w:t xml:space="preserve"> sumokėti šioje sutartyje nurodytą kainą sutarties </w:t>
      </w:r>
      <w:r w:rsidR="004E2FC1">
        <w:rPr>
          <w:szCs w:val="24"/>
        </w:rPr>
        <w:t>6</w:t>
      </w:r>
      <w:r w:rsidRPr="00262CC8">
        <w:rPr>
          <w:szCs w:val="24"/>
        </w:rPr>
        <w:t>.1 p. numatyta tvarka.</w:t>
      </w:r>
    </w:p>
    <w:p w14:paraId="2A2A377C" w14:textId="77777777" w:rsidR="0062256A" w:rsidRPr="00262CC8" w:rsidRDefault="0062256A" w:rsidP="0062256A">
      <w:pPr>
        <w:widowControl w:val="0"/>
        <w:tabs>
          <w:tab w:val="left" w:pos="567"/>
        </w:tabs>
        <w:jc w:val="center"/>
        <w:rPr>
          <w:szCs w:val="24"/>
        </w:rPr>
      </w:pPr>
    </w:p>
    <w:p w14:paraId="309F4F70" w14:textId="77777777" w:rsidR="0062256A" w:rsidRPr="00262CC8" w:rsidRDefault="0062256A" w:rsidP="0062256A">
      <w:pPr>
        <w:pStyle w:val="ListParagraph"/>
        <w:widowControl w:val="0"/>
        <w:numPr>
          <w:ilvl w:val="0"/>
          <w:numId w:val="19"/>
        </w:numPr>
        <w:tabs>
          <w:tab w:val="left" w:pos="567"/>
        </w:tabs>
        <w:spacing w:after="0" w:line="240" w:lineRule="auto"/>
        <w:ind w:left="0" w:firstLine="0"/>
        <w:contextualSpacing/>
        <w:jc w:val="center"/>
        <w:rPr>
          <w:rFonts w:ascii="Times New Roman" w:hAnsi="Times New Roman"/>
          <w:b/>
          <w:sz w:val="24"/>
          <w:szCs w:val="24"/>
        </w:rPr>
      </w:pPr>
      <w:r w:rsidRPr="00262CC8">
        <w:rPr>
          <w:rFonts w:ascii="Times New Roman" w:hAnsi="Times New Roman"/>
          <w:b/>
          <w:sz w:val="24"/>
          <w:szCs w:val="24"/>
        </w:rPr>
        <w:t>SUTARTIES SUMA</w:t>
      </w:r>
    </w:p>
    <w:p w14:paraId="6AB748C9" w14:textId="77777777" w:rsidR="0062256A" w:rsidRPr="00262CC8" w:rsidRDefault="0062256A" w:rsidP="0062256A">
      <w:pPr>
        <w:widowControl w:val="0"/>
        <w:tabs>
          <w:tab w:val="left" w:pos="567"/>
        </w:tabs>
        <w:jc w:val="center"/>
        <w:rPr>
          <w:szCs w:val="24"/>
        </w:rPr>
      </w:pPr>
    </w:p>
    <w:p w14:paraId="147043B4" w14:textId="77777777" w:rsidR="0062256A" w:rsidRPr="00EB7374" w:rsidRDefault="0062256A" w:rsidP="0062256A">
      <w:pPr>
        <w:widowControl w:val="0"/>
        <w:numPr>
          <w:ilvl w:val="1"/>
          <w:numId w:val="19"/>
        </w:numPr>
        <w:tabs>
          <w:tab w:val="left" w:pos="284"/>
          <w:tab w:val="left" w:pos="567"/>
        </w:tabs>
        <w:suppressAutoHyphens w:val="0"/>
        <w:ind w:left="0" w:firstLine="0"/>
        <w:jc w:val="both"/>
        <w:rPr>
          <w:szCs w:val="24"/>
        </w:rPr>
      </w:pPr>
      <w:r w:rsidRPr="00262CC8">
        <w:rPr>
          <w:szCs w:val="24"/>
        </w:rPr>
        <w:t xml:space="preserve"> Bendra </w:t>
      </w:r>
      <w:r w:rsidRPr="001864CA">
        <w:rPr>
          <w:szCs w:val="24"/>
        </w:rPr>
        <w:t>orientacinė</w:t>
      </w:r>
      <w:r w:rsidRPr="00262CC8">
        <w:rPr>
          <w:szCs w:val="24"/>
        </w:rPr>
        <w:t xml:space="preserve"> sutarties suma be PVM </w:t>
      </w:r>
      <w:r w:rsidRPr="00BD3ED8">
        <w:rPr>
          <w:i/>
          <w:szCs w:val="24"/>
        </w:rPr>
        <w:t>0,00</w:t>
      </w:r>
      <w:r>
        <w:rPr>
          <w:szCs w:val="24"/>
        </w:rPr>
        <w:t xml:space="preserve"> Eur (</w:t>
      </w:r>
      <w:r w:rsidRPr="00BD3ED8">
        <w:rPr>
          <w:i/>
          <w:szCs w:val="24"/>
        </w:rPr>
        <w:t>nurodyti sumą žodžiais</w:t>
      </w:r>
      <w:r>
        <w:rPr>
          <w:szCs w:val="24"/>
        </w:rPr>
        <w:t>)</w:t>
      </w:r>
      <w:r w:rsidRPr="00EB7374">
        <w:t>.</w:t>
      </w:r>
    </w:p>
    <w:p w14:paraId="31E20D75" w14:textId="77777777" w:rsidR="0062256A" w:rsidRPr="00262CC8" w:rsidRDefault="0062256A" w:rsidP="0062256A">
      <w:pPr>
        <w:widowControl w:val="0"/>
        <w:tabs>
          <w:tab w:val="left" w:pos="567"/>
        </w:tabs>
        <w:jc w:val="both"/>
        <w:rPr>
          <w:szCs w:val="24"/>
        </w:rPr>
      </w:pPr>
    </w:p>
    <w:p w14:paraId="482B1CC4" w14:textId="77777777" w:rsidR="0062256A" w:rsidRPr="00262CC8" w:rsidRDefault="0062256A" w:rsidP="0062256A">
      <w:pPr>
        <w:widowControl w:val="0"/>
        <w:tabs>
          <w:tab w:val="left" w:pos="567"/>
          <w:tab w:val="left" w:pos="5715"/>
        </w:tabs>
        <w:jc w:val="both"/>
        <w:rPr>
          <w:szCs w:val="24"/>
        </w:rPr>
      </w:pPr>
      <w:r w:rsidRPr="00262CC8">
        <w:rPr>
          <w:szCs w:val="24"/>
        </w:rPr>
        <w:t xml:space="preserve">PVM suma </w:t>
      </w:r>
      <w:r w:rsidRPr="00BD3ED8">
        <w:rPr>
          <w:i/>
          <w:szCs w:val="24"/>
        </w:rPr>
        <w:t>0,00</w:t>
      </w:r>
      <w:r w:rsidRPr="00262CC8">
        <w:rPr>
          <w:szCs w:val="24"/>
        </w:rPr>
        <w:t xml:space="preserve"> </w:t>
      </w:r>
      <w:r>
        <w:rPr>
          <w:szCs w:val="24"/>
        </w:rPr>
        <w:t>Eur (</w:t>
      </w:r>
      <w:r w:rsidRPr="00BD3ED8">
        <w:rPr>
          <w:i/>
        </w:rPr>
        <w:t>nurodyti sumą žodžiais</w:t>
      </w:r>
      <w:r>
        <w:t>)</w:t>
      </w:r>
      <w:r>
        <w:rPr>
          <w:szCs w:val="24"/>
        </w:rPr>
        <w:t>.</w:t>
      </w:r>
    </w:p>
    <w:p w14:paraId="38FB6E2F" w14:textId="77777777" w:rsidR="0062256A" w:rsidRPr="00262CC8" w:rsidRDefault="0062256A" w:rsidP="0062256A">
      <w:pPr>
        <w:widowControl w:val="0"/>
        <w:tabs>
          <w:tab w:val="left" w:pos="567"/>
        </w:tabs>
        <w:jc w:val="both"/>
        <w:rPr>
          <w:szCs w:val="24"/>
        </w:rPr>
      </w:pPr>
    </w:p>
    <w:p w14:paraId="20BED8E4" w14:textId="77777777" w:rsidR="0062256A" w:rsidRDefault="0062256A" w:rsidP="0062256A">
      <w:pPr>
        <w:widowControl w:val="0"/>
        <w:tabs>
          <w:tab w:val="left" w:pos="567"/>
        </w:tabs>
        <w:jc w:val="both"/>
        <w:rPr>
          <w:szCs w:val="24"/>
        </w:rPr>
      </w:pPr>
      <w:r w:rsidRPr="00262CC8">
        <w:rPr>
          <w:szCs w:val="24"/>
        </w:rPr>
        <w:t xml:space="preserve">Bendra </w:t>
      </w:r>
      <w:r w:rsidRPr="001864CA">
        <w:rPr>
          <w:szCs w:val="24"/>
        </w:rPr>
        <w:t>orientacinė</w:t>
      </w:r>
      <w:r w:rsidRPr="00262CC8">
        <w:rPr>
          <w:szCs w:val="24"/>
        </w:rPr>
        <w:t xml:space="preserve"> sutarties suma su PVM </w:t>
      </w:r>
      <w:r w:rsidRPr="00BD3ED8">
        <w:rPr>
          <w:i/>
          <w:szCs w:val="24"/>
        </w:rPr>
        <w:t>0,00</w:t>
      </w:r>
      <w:r w:rsidRPr="00262CC8">
        <w:rPr>
          <w:szCs w:val="24"/>
        </w:rPr>
        <w:t xml:space="preserve"> </w:t>
      </w:r>
      <w:r>
        <w:rPr>
          <w:szCs w:val="24"/>
        </w:rPr>
        <w:t>Eur</w:t>
      </w:r>
      <w:r w:rsidRPr="00262CC8">
        <w:rPr>
          <w:szCs w:val="24"/>
        </w:rPr>
        <w:t xml:space="preserve"> </w:t>
      </w:r>
      <w:r>
        <w:rPr>
          <w:szCs w:val="24"/>
        </w:rPr>
        <w:t>(</w:t>
      </w:r>
      <w:r w:rsidRPr="00BD3ED8">
        <w:rPr>
          <w:i/>
          <w:szCs w:val="24"/>
        </w:rPr>
        <w:t>nurodyti sumą žodžiais</w:t>
      </w:r>
      <w:r>
        <w:rPr>
          <w:szCs w:val="24"/>
        </w:rPr>
        <w:t>).</w:t>
      </w:r>
    </w:p>
    <w:p w14:paraId="5493782C" w14:textId="77777777" w:rsidR="0062256A" w:rsidRPr="00262CC8" w:rsidRDefault="0062256A" w:rsidP="0062256A">
      <w:pPr>
        <w:widowControl w:val="0"/>
        <w:tabs>
          <w:tab w:val="left" w:pos="567"/>
        </w:tabs>
        <w:jc w:val="both"/>
        <w:rPr>
          <w:szCs w:val="24"/>
        </w:rPr>
      </w:pPr>
    </w:p>
    <w:p w14:paraId="3876058E" w14:textId="77777777" w:rsidR="0062256A" w:rsidRPr="00262CC8" w:rsidRDefault="0062256A" w:rsidP="0062256A">
      <w:pPr>
        <w:widowControl w:val="0"/>
        <w:numPr>
          <w:ilvl w:val="1"/>
          <w:numId w:val="19"/>
        </w:numPr>
        <w:tabs>
          <w:tab w:val="left" w:pos="284"/>
          <w:tab w:val="left" w:pos="567"/>
        </w:tabs>
        <w:suppressAutoHyphens w:val="0"/>
        <w:ind w:left="0" w:firstLine="0"/>
        <w:jc w:val="both"/>
        <w:rPr>
          <w:szCs w:val="24"/>
        </w:rPr>
      </w:pPr>
      <w:r w:rsidRPr="00262CC8">
        <w:rPr>
          <w:szCs w:val="24"/>
        </w:rPr>
        <w:t xml:space="preserve">Sutartyje nustatytas </w:t>
      </w:r>
      <w:r w:rsidRPr="001864CA">
        <w:rPr>
          <w:szCs w:val="24"/>
        </w:rPr>
        <w:t>fiksuotas prekių įkainis</w:t>
      </w:r>
      <w:r w:rsidRPr="00262CC8">
        <w:rPr>
          <w:szCs w:val="24"/>
        </w:rPr>
        <w:t xml:space="preserve">,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prekių įkainis keičiamas (mažinamas ar didinamas) proporcingai PVM pasikeitusio tarifo dydžiu. Įkainio pakeitimas įforminamas papildomu rašytiniu šalių susitarimu. </w:t>
      </w:r>
    </w:p>
    <w:p w14:paraId="22BFDCB3" w14:textId="77777777" w:rsidR="0062256A" w:rsidRDefault="0062256A" w:rsidP="0062256A">
      <w:pPr>
        <w:widowControl w:val="0"/>
        <w:numPr>
          <w:ilvl w:val="1"/>
          <w:numId w:val="19"/>
        </w:numPr>
        <w:tabs>
          <w:tab w:val="left" w:pos="284"/>
          <w:tab w:val="left" w:pos="567"/>
        </w:tabs>
        <w:suppressAutoHyphens w:val="0"/>
        <w:ind w:left="0" w:firstLine="0"/>
        <w:jc w:val="both"/>
        <w:rPr>
          <w:szCs w:val="24"/>
        </w:rPr>
      </w:pPr>
      <w:r w:rsidRPr="00262CC8">
        <w:rPr>
          <w:szCs w:val="24"/>
        </w:rPr>
        <w:t xml:space="preserve">Į bendrą </w:t>
      </w:r>
      <w:r w:rsidRPr="001864CA">
        <w:rPr>
          <w:szCs w:val="24"/>
        </w:rPr>
        <w:t>orientacinę sutarties</w:t>
      </w:r>
      <w:r w:rsidRPr="00262CC8">
        <w:rPr>
          <w:szCs w:val="24"/>
        </w:rPr>
        <w:t xml:space="preserve"> sumą įskaityti visi Pardavėjo mokami mokesčiai, prekės pr</w:t>
      </w:r>
      <w:r>
        <w:rPr>
          <w:szCs w:val="24"/>
        </w:rPr>
        <w:t>istatymo ir kitos</w:t>
      </w:r>
      <w:r w:rsidRPr="00262CC8">
        <w:rPr>
          <w:szCs w:val="24"/>
        </w:rPr>
        <w:t xml:space="preserve"> išlaidos.</w:t>
      </w:r>
    </w:p>
    <w:p w14:paraId="358276C6" w14:textId="77777777" w:rsidR="0062256A" w:rsidRPr="001864CA" w:rsidRDefault="0062256A" w:rsidP="0062256A">
      <w:pPr>
        <w:widowControl w:val="0"/>
        <w:numPr>
          <w:ilvl w:val="1"/>
          <w:numId w:val="19"/>
        </w:numPr>
        <w:tabs>
          <w:tab w:val="left" w:pos="284"/>
          <w:tab w:val="left" w:pos="567"/>
        </w:tabs>
        <w:suppressAutoHyphens w:val="0"/>
        <w:ind w:left="0" w:firstLine="0"/>
        <w:jc w:val="both"/>
        <w:rPr>
          <w:szCs w:val="24"/>
        </w:rPr>
      </w:pPr>
      <w:r w:rsidRPr="00262CC8">
        <w:rPr>
          <w:szCs w:val="24"/>
        </w:rPr>
        <w:t xml:space="preserve">Pirkimo sutarties sąlygos sutarties galiojimo laikotarpiu negali būti keičiamos, išskyrus tokias pirkimo sutarties sąlygas, kurias pakeitus nebūtų pažeisti Viešųjų pirkimų įstatymo 3 straipsnyje nustatyti principai ir tikslai </w:t>
      </w:r>
      <w:r w:rsidRPr="001864CA">
        <w:rPr>
          <w:szCs w:val="24"/>
        </w:rPr>
        <w:t>ir tokiems pirkimo sutarties sąlygų pakeitimams yra gautas Viešųjų pirkimų tarnybos sutikimas.</w:t>
      </w:r>
    </w:p>
    <w:p w14:paraId="69136929" w14:textId="77777777" w:rsidR="0062256A" w:rsidRPr="00262CC8" w:rsidRDefault="0062256A" w:rsidP="0062256A">
      <w:pPr>
        <w:tabs>
          <w:tab w:val="left" w:pos="567"/>
        </w:tabs>
        <w:jc w:val="both"/>
        <w:rPr>
          <w:szCs w:val="24"/>
        </w:rPr>
      </w:pPr>
    </w:p>
    <w:p w14:paraId="28B644EE" w14:textId="77777777" w:rsidR="0062256A" w:rsidRPr="00262CC8" w:rsidRDefault="0062256A" w:rsidP="0062256A">
      <w:pPr>
        <w:pStyle w:val="Heading1"/>
        <w:keepNext w:val="0"/>
        <w:widowControl w:val="0"/>
        <w:numPr>
          <w:ilvl w:val="0"/>
          <w:numId w:val="19"/>
        </w:numPr>
        <w:tabs>
          <w:tab w:val="left" w:pos="567"/>
        </w:tabs>
        <w:suppressAutoHyphens w:val="0"/>
        <w:spacing w:before="0" w:after="0"/>
        <w:ind w:left="0" w:firstLine="0"/>
        <w:rPr>
          <w:b/>
          <w:sz w:val="24"/>
          <w:szCs w:val="24"/>
        </w:rPr>
      </w:pPr>
      <w:r w:rsidRPr="00262CC8">
        <w:rPr>
          <w:b/>
          <w:sz w:val="24"/>
          <w:szCs w:val="24"/>
        </w:rPr>
        <w:t>PERKAMOS PREKĖS</w:t>
      </w:r>
    </w:p>
    <w:p w14:paraId="737F1BAD" w14:textId="77777777" w:rsidR="0062256A" w:rsidRPr="00262CC8" w:rsidRDefault="0062256A" w:rsidP="0062256A">
      <w:pPr>
        <w:tabs>
          <w:tab w:val="left" w:pos="567"/>
        </w:tabs>
        <w:rPr>
          <w:szCs w:val="24"/>
        </w:rPr>
      </w:pPr>
    </w:p>
    <w:p w14:paraId="6E55A50B" w14:textId="77777777" w:rsidR="0062256A" w:rsidRPr="00262CC8" w:rsidRDefault="0062256A" w:rsidP="0062256A">
      <w:pPr>
        <w:widowControl w:val="0"/>
        <w:numPr>
          <w:ilvl w:val="1"/>
          <w:numId w:val="19"/>
        </w:numPr>
        <w:tabs>
          <w:tab w:val="left" w:pos="284"/>
          <w:tab w:val="left" w:pos="567"/>
        </w:tabs>
        <w:suppressAutoHyphens w:val="0"/>
        <w:ind w:left="0" w:firstLine="0"/>
        <w:jc w:val="both"/>
        <w:rPr>
          <w:szCs w:val="24"/>
        </w:rPr>
      </w:pPr>
      <w:r w:rsidRPr="00262CC8">
        <w:rPr>
          <w:szCs w:val="24"/>
        </w:rPr>
        <w:t xml:space="preserve">Šia sutartimi Pardavėjas įsipareigoja perleisti </w:t>
      </w:r>
      <w:r w:rsidRPr="00A463AD">
        <w:rPr>
          <w:szCs w:val="24"/>
        </w:rPr>
        <w:t>Prekes</w:t>
      </w:r>
      <w:r>
        <w:rPr>
          <w:szCs w:val="24"/>
        </w:rPr>
        <w:t xml:space="preserve">, </w:t>
      </w:r>
      <w:r w:rsidRPr="00EA14FE">
        <w:rPr>
          <w:szCs w:val="24"/>
        </w:rPr>
        <w:t>kurių detalio</w:t>
      </w:r>
      <w:r w:rsidRPr="00262CC8">
        <w:rPr>
          <w:szCs w:val="24"/>
        </w:rPr>
        <w:t>s specifikacijos</w:t>
      </w:r>
      <w:r>
        <w:rPr>
          <w:szCs w:val="24"/>
        </w:rPr>
        <w:t>, kainos</w:t>
      </w:r>
      <w:r w:rsidRPr="00262CC8">
        <w:rPr>
          <w:szCs w:val="24"/>
        </w:rPr>
        <w:t xml:space="preserve"> ir </w:t>
      </w:r>
      <w:r>
        <w:rPr>
          <w:szCs w:val="24"/>
        </w:rPr>
        <w:t xml:space="preserve">orientaciniai </w:t>
      </w:r>
      <w:r w:rsidRPr="00262CC8">
        <w:rPr>
          <w:szCs w:val="24"/>
        </w:rPr>
        <w:t>kiekiai nustatyti šios sutarties priede Nr. 1.</w:t>
      </w:r>
    </w:p>
    <w:p w14:paraId="66A99818" w14:textId="77777777" w:rsidR="0062256A" w:rsidRDefault="0062256A" w:rsidP="0062256A">
      <w:pPr>
        <w:widowControl w:val="0"/>
        <w:numPr>
          <w:ilvl w:val="1"/>
          <w:numId w:val="19"/>
        </w:numPr>
        <w:tabs>
          <w:tab w:val="left" w:pos="284"/>
          <w:tab w:val="left" w:pos="567"/>
        </w:tabs>
        <w:suppressAutoHyphens w:val="0"/>
        <w:ind w:left="0" w:firstLine="0"/>
        <w:jc w:val="both"/>
        <w:rPr>
          <w:szCs w:val="24"/>
        </w:rPr>
      </w:pPr>
      <w:r w:rsidRPr="00F103D4">
        <w:rPr>
          <w:szCs w:val="24"/>
        </w:rPr>
        <w:t>Jei dėl nuo Pardavėjo nepriklausančių aplinkybių, kurių nebuvo įmanoma numatyti rengiant pirkimo dokumentus ir/ar sutarties sudarymo metu, Pardavėjas negali pristatyti pasiūlyme nurodyto modelio</w:t>
      </w:r>
      <w:r>
        <w:rPr>
          <w:szCs w:val="24"/>
        </w:rPr>
        <w:t xml:space="preserve">, gamintojo, komplektacijos ar fasuotės </w:t>
      </w:r>
      <w:r w:rsidRPr="00F103D4">
        <w:rPr>
          <w:szCs w:val="24"/>
        </w:rPr>
        <w:t>prekių, sutarties šalims išreiškus sutikimą, nekeičiant sutarties kainos, Pardavėjas gali pristatyti kito modelio</w:t>
      </w:r>
      <w:r>
        <w:rPr>
          <w:szCs w:val="24"/>
        </w:rPr>
        <w:t>, gamintojo, komplektacijos ar fasuotės</w:t>
      </w:r>
      <w:r w:rsidRPr="00F103D4">
        <w:rPr>
          <w:szCs w:val="24"/>
        </w:rPr>
        <w:t xml:space="preserve"> prekes su sąlyga, kad naujas modelis visiškai atitiks pirkimo dokumentuose ir sutarties priede keliamus reikalavimus ir bus pristatomas už tą pačią kainą.</w:t>
      </w:r>
    </w:p>
    <w:p w14:paraId="133CCFBA" w14:textId="77777777" w:rsidR="0062256A" w:rsidRDefault="0062256A" w:rsidP="0062256A">
      <w:pPr>
        <w:widowControl w:val="0"/>
        <w:tabs>
          <w:tab w:val="left" w:pos="284"/>
          <w:tab w:val="left" w:pos="567"/>
        </w:tabs>
        <w:jc w:val="both"/>
        <w:rPr>
          <w:szCs w:val="24"/>
        </w:rPr>
      </w:pPr>
    </w:p>
    <w:p w14:paraId="18FF4D44" w14:textId="77777777" w:rsidR="004E2FC1" w:rsidRDefault="004E2FC1" w:rsidP="0062256A">
      <w:pPr>
        <w:widowControl w:val="0"/>
        <w:tabs>
          <w:tab w:val="left" w:pos="284"/>
          <w:tab w:val="left" w:pos="567"/>
        </w:tabs>
        <w:jc w:val="both"/>
        <w:rPr>
          <w:szCs w:val="24"/>
        </w:rPr>
      </w:pPr>
    </w:p>
    <w:p w14:paraId="1EF9C17A" w14:textId="77777777" w:rsidR="0062256A" w:rsidRDefault="0062256A" w:rsidP="0062256A">
      <w:pPr>
        <w:widowControl w:val="0"/>
        <w:tabs>
          <w:tab w:val="left" w:pos="567"/>
        </w:tabs>
        <w:jc w:val="both"/>
        <w:rPr>
          <w:szCs w:val="24"/>
        </w:rPr>
      </w:pPr>
    </w:p>
    <w:p w14:paraId="3456AC56" w14:textId="77777777" w:rsidR="00FC3A5D" w:rsidRDefault="00FC3A5D" w:rsidP="0062256A">
      <w:pPr>
        <w:widowControl w:val="0"/>
        <w:tabs>
          <w:tab w:val="left" w:pos="567"/>
        </w:tabs>
        <w:jc w:val="both"/>
        <w:rPr>
          <w:szCs w:val="24"/>
        </w:rPr>
      </w:pPr>
    </w:p>
    <w:p w14:paraId="1D215E75" w14:textId="77777777" w:rsidR="00707CBD" w:rsidRDefault="00707CBD" w:rsidP="0062256A">
      <w:pPr>
        <w:widowControl w:val="0"/>
        <w:tabs>
          <w:tab w:val="left" w:pos="567"/>
        </w:tabs>
        <w:jc w:val="both"/>
        <w:rPr>
          <w:szCs w:val="24"/>
        </w:rPr>
      </w:pPr>
    </w:p>
    <w:p w14:paraId="6E8033EB" w14:textId="77777777" w:rsidR="0062256A" w:rsidRPr="00262CC8" w:rsidRDefault="0062256A" w:rsidP="0062256A">
      <w:pPr>
        <w:pStyle w:val="Footer"/>
        <w:widowControl w:val="0"/>
        <w:numPr>
          <w:ilvl w:val="0"/>
          <w:numId w:val="19"/>
        </w:numPr>
        <w:tabs>
          <w:tab w:val="left" w:pos="426"/>
          <w:tab w:val="left" w:pos="567"/>
          <w:tab w:val="left" w:pos="2552"/>
          <w:tab w:val="left" w:pos="4111"/>
        </w:tabs>
        <w:suppressAutoHyphens w:val="0"/>
        <w:ind w:left="0" w:firstLine="0"/>
        <w:jc w:val="center"/>
        <w:rPr>
          <w:b/>
          <w:szCs w:val="24"/>
        </w:rPr>
      </w:pPr>
      <w:r w:rsidRPr="00262CC8">
        <w:rPr>
          <w:b/>
          <w:szCs w:val="24"/>
        </w:rPr>
        <w:t>PREKIŲ PRISTATYMO TVARKA</w:t>
      </w:r>
    </w:p>
    <w:p w14:paraId="4754ACF7" w14:textId="77777777" w:rsidR="0062256A" w:rsidRPr="00262CC8" w:rsidRDefault="0062256A" w:rsidP="0062256A">
      <w:pPr>
        <w:pStyle w:val="Footer"/>
        <w:widowControl w:val="0"/>
        <w:tabs>
          <w:tab w:val="left" w:pos="567"/>
          <w:tab w:val="left" w:pos="1296"/>
        </w:tabs>
        <w:jc w:val="center"/>
        <w:rPr>
          <w:szCs w:val="24"/>
        </w:rPr>
      </w:pPr>
    </w:p>
    <w:p w14:paraId="167C5D78" w14:textId="55C1A776" w:rsidR="0062256A" w:rsidRPr="00FE65B5" w:rsidRDefault="0062256A" w:rsidP="0062256A">
      <w:pPr>
        <w:widowControl w:val="0"/>
        <w:numPr>
          <w:ilvl w:val="1"/>
          <w:numId w:val="19"/>
        </w:numPr>
        <w:tabs>
          <w:tab w:val="left" w:pos="284"/>
          <w:tab w:val="left" w:pos="567"/>
        </w:tabs>
        <w:suppressAutoHyphens w:val="0"/>
        <w:ind w:left="0" w:firstLine="0"/>
        <w:jc w:val="both"/>
        <w:rPr>
          <w:szCs w:val="24"/>
        </w:rPr>
      </w:pPr>
      <w:r w:rsidRPr="00FE65B5">
        <w:rPr>
          <w:szCs w:val="24"/>
        </w:rPr>
        <w:t xml:space="preserve">Pardavėjas įsipareigoja pristatyti prekes savo transportu ne vėliau kaip per </w:t>
      </w:r>
      <w:r w:rsidR="007B7437">
        <w:rPr>
          <w:szCs w:val="24"/>
        </w:rPr>
        <w:t>5</w:t>
      </w:r>
      <w:r w:rsidRPr="00FE65B5">
        <w:t xml:space="preserve"> darbo dien</w:t>
      </w:r>
      <w:r w:rsidR="00D816AC" w:rsidRPr="00FE65B5">
        <w:t>as</w:t>
      </w:r>
      <w:r w:rsidRPr="00FE65B5">
        <w:t xml:space="preserve"> nuo Pirkėjo užsakyme nurodytos datos, o esant </w:t>
      </w:r>
      <w:r w:rsidRPr="00FE65B5">
        <w:rPr>
          <w:szCs w:val="24"/>
        </w:rPr>
        <w:t>ypatingiems atvejams</w:t>
      </w:r>
      <w:r w:rsidR="007B7437">
        <w:rPr>
          <w:szCs w:val="24"/>
        </w:rPr>
        <w:t>, kada užsakyme nurodyta ,,skubu“</w:t>
      </w:r>
      <w:r w:rsidRPr="00FE65B5">
        <w:t xml:space="preserve"> - </w:t>
      </w:r>
      <w:r w:rsidRPr="00FE65B5">
        <w:rPr>
          <w:szCs w:val="24"/>
        </w:rPr>
        <w:t xml:space="preserve">per </w:t>
      </w:r>
      <w:r w:rsidR="007B7437">
        <w:rPr>
          <w:szCs w:val="24"/>
        </w:rPr>
        <w:t>3</w:t>
      </w:r>
      <w:r w:rsidRPr="00FE65B5">
        <w:t xml:space="preserve"> darbo dienas</w:t>
      </w:r>
      <w:r w:rsidRPr="00FE65B5">
        <w:rPr>
          <w:szCs w:val="24"/>
        </w:rPr>
        <w:t>.</w:t>
      </w:r>
    </w:p>
    <w:p w14:paraId="788558DF" w14:textId="77777777" w:rsidR="003A242F" w:rsidRDefault="0062256A" w:rsidP="004A5BFE">
      <w:pPr>
        <w:widowControl w:val="0"/>
        <w:numPr>
          <w:ilvl w:val="1"/>
          <w:numId w:val="19"/>
        </w:numPr>
        <w:tabs>
          <w:tab w:val="left" w:pos="284"/>
          <w:tab w:val="left" w:pos="567"/>
        </w:tabs>
        <w:suppressAutoHyphens w:val="0"/>
        <w:ind w:left="0" w:firstLine="0"/>
        <w:jc w:val="both"/>
        <w:rPr>
          <w:szCs w:val="24"/>
        </w:rPr>
      </w:pPr>
      <w:r w:rsidRPr="00FE65B5">
        <w:rPr>
          <w:szCs w:val="24"/>
        </w:rPr>
        <w:t>Prekių pristatymo viet</w:t>
      </w:r>
      <w:r w:rsidR="003A242F">
        <w:rPr>
          <w:szCs w:val="24"/>
        </w:rPr>
        <w:t>os:</w:t>
      </w:r>
    </w:p>
    <w:p w14:paraId="5FD32CD2" w14:textId="66A0FEAD" w:rsidR="0062256A" w:rsidRPr="00FE65B5" w:rsidRDefault="002D6D42" w:rsidP="003A242F">
      <w:pPr>
        <w:widowControl w:val="0"/>
        <w:tabs>
          <w:tab w:val="left" w:pos="284"/>
          <w:tab w:val="left" w:pos="567"/>
        </w:tabs>
        <w:suppressAutoHyphens w:val="0"/>
        <w:jc w:val="both"/>
        <w:rPr>
          <w:szCs w:val="24"/>
        </w:rPr>
      </w:pPr>
      <w:r>
        <w:rPr>
          <w:szCs w:val="24"/>
        </w:rPr>
        <w:t xml:space="preserve">        </w:t>
      </w:r>
      <w:r w:rsidR="00707CBD" w:rsidRPr="00FE65B5">
        <w:rPr>
          <w:szCs w:val="24"/>
        </w:rPr>
        <w:t xml:space="preserve">- </w:t>
      </w:r>
      <w:r w:rsidR="0062256A" w:rsidRPr="00FE65B5">
        <w:rPr>
          <w:szCs w:val="24"/>
        </w:rPr>
        <w:t>VšĮ Vilniaus universiteto ligoninės Santariškių klinikos (</w:t>
      </w:r>
      <w:r w:rsidR="00D94726" w:rsidRPr="00D94726">
        <w:rPr>
          <w:szCs w:val="24"/>
        </w:rPr>
        <w:t>Santariškių g. 2, LT-08661 Vilnius; Birutės g. 1, LT-08117 Vilnius; P. Širvio g. 5, LT-10214 Vilnius; Žolyno g. 12, LT-10209 Vilnius).</w:t>
      </w:r>
    </w:p>
    <w:p w14:paraId="70E9AFEA" w14:textId="06763A7C" w:rsidR="002D6D42" w:rsidRDefault="002D6D42" w:rsidP="002D6D42">
      <w:pPr>
        <w:widowControl w:val="0"/>
        <w:tabs>
          <w:tab w:val="left" w:pos="284"/>
          <w:tab w:val="left" w:pos="567"/>
        </w:tabs>
        <w:jc w:val="both"/>
        <w:rPr>
          <w:szCs w:val="24"/>
        </w:rPr>
      </w:pPr>
      <w:r>
        <w:rPr>
          <w:szCs w:val="24"/>
        </w:rPr>
        <w:t xml:space="preserve">        -</w:t>
      </w:r>
      <w:r w:rsidR="0062256A">
        <w:rPr>
          <w:szCs w:val="24"/>
        </w:rPr>
        <w:t xml:space="preserve"> </w:t>
      </w:r>
      <w:r w:rsidRPr="008201A8">
        <w:rPr>
          <w:szCs w:val="24"/>
        </w:rPr>
        <w:t xml:space="preserve">Vaikų ligoninė, VšĮ Vilniaus universiteto ligoninės Santariškių klinikų filialas (Santariškių g. 7, </w:t>
      </w:r>
      <w:r>
        <w:rPr>
          <w:szCs w:val="24"/>
        </w:rPr>
        <w:t xml:space="preserve">                </w:t>
      </w:r>
      <w:r w:rsidRPr="008201A8">
        <w:rPr>
          <w:szCs w:val="24"/>
        </w:rPr>
        <w:t>LT-08661 Vilnius</w:t>
      </w:r>
      <w:r>
        <w:rPr>
          <w:szCs w:val="24"/>
        </w:rPr>
        <w:t>).</w:t>
      </w:r>
    </w:p>
    <w:p w14:paraId="4272F6BB" w14:textId="5A021661" w:rsidR="0062256A" w:rsidRPr="00F32E6A" w:rsidRDefault="0062256A" w:rsidP="00707CBD">
      <w:pPr>
        <w:widowControl w:val="0"/>
        <w:tabs>
          <w:tab w:val="left" w:pos="284"/>
          <w:tab w:val="left" w:pos="567"/>
        </w:tabs>
        <w:jc w:val="both"/>
        <w:rPr>
          <w:szCs w:val="24"/>
        </w:rPr>
      </w:pPr>
    </w:p>
    <w:p w14:paraId="4F7049C3" w14:textId="77777777" w:rsidR="0062256A" w:rsidRDefault="0062256A" w:rsidP="0062256A">
      <w:pPr>
        <w:numPr>
          <w:ilvl w:val="0"/>
          <w:numId w:val="19"/>
        </w:numPr>
        <w:suppressAutoHyphens w:val="0"/>
        <w:jc w:val="center"/>
        <w:rPr>
          <w:b/>
          <w:szCs w:val="24"/>
        </w:rPr>
      </w:pPr>
      <w:r w:rsidRPr="00750B4B">
        <w:rPr>
          <w:b/>
          <w:szCs w:val="24"/>
        </w:rPr>
        <w:t>PREKIŲ KOKYBĖ IR GARANTIJA</w:t>
      </w:r>
    </w:p>
    <w:p w14:paraId="21CA91E9" w14:textId="77777777" w:rsidR="0062256A" w:rsidRPr="00750B4B" w:rsidRDefault="0062256A" w:rsidP="0062256A">
      <w:pPr>
        <w:ind w:left="360"/>
        <w:rPr>
          <w:b/>
          <w:szCs w:val="24"/>
        </w:rPr>
      </w:pPr>
    </w:p>
    <w:p w14:paraId="734C69D7" w14:textId="77777777" w:rsidR="0062256A" w:rsidRPr="00573929" w:rsidRDefault="0062256A" w:rsidP="0062256A">
      <w:pPr>
        <w:pStyle w:val="BodyText"/>
        <w:numPr>
          <w:ilvl w:val="1"/>
          <w:numId w:val="19"/>
        </w:numPr>
        <w:suppressAutoHyphens w:val="0"/>
        <w:ind w:left="567" w:hanging="567"/>
        <w:rPr>
          <w:b/>
          <w:szCs w:val="24"/>
        </w:rPr>
      </w:pPr>
      <w:r w:rsidRPr="00573929">
        <w:rPr>
          <w:szCs w:val="24"/>
        </w:rPr>
        <w:t xml:space="preserve">Prekių kokybė turi atitikti galiojančius standartus, technines sąlygas ar kitus norminius aktus. </w:t>
      </w:r>
    </w:p>
    <w:p w14:paraId="558540E9" w14:textId="62F84722" w:rsidR="0062256A" w:rsidRPr="00573929" w:rsidRDefault="00707CBD" w:rsidP="00707CBD">
      <w:pPr>
        <w:pStyle w:val="BodyText"/>
        <w:suppressAutoHyphens w:val="0"/>
        <w:rPr>
          <w:b/>
          <w:szCs w:val="24"/>
        </w:rPr>
      </w:pPr>
      <w:r>
        <w:rPr>
          <w:szCs w:val="24"/>
        </w:rPr>
        <w:t xml:space="preserve">5.2. </w:t>
      </w:r>
      <w:r w:rsidR="0062256A" w:rsidRPr="00573929">
        <w:rPr>
          <w:szCs w:val="24"/>
        </w:rPr>
        <w:t xml:space="preserve"> Prekių </w:t>
      </w:r>
      <w:r w:rsidR="0062256A">
        <w:rPr>
          <w:szCs w:val="24"/>
        </w:rPr>
        <w:t xml:space="preserve">transportavimo reikalavimai turi atitikti gamintojo nustatytus parametrus, būti gamintojo vidinėje bei išorinėse pakuotėse (kai taikoma), nepaveikti fizinių, cheminių ir kt. kilmės veiksnių bei </w:t>
      </w:r>
      <w:r w:rsidR="0062256A" w:rsidRPr="00573929">
        <w:rPr>
          <w:szCs w:val="24"/>
        </w:rPr>
        <w:t xml:space="preserve">galiojimo terminas turi būti ne mažiau kaip 6 mėn. </w:t>
      </w:r>
    </w:p>
    <w:p w14:paraId="74180262" w14:textId="11897B26" w:rsidR="0062256A" w:rsidRPr="00573929" w:rsidRDefault="00C97710" w:rsidP="00C97710">
      <w:pPr>
        <w:pStyle w:val="BodyText"/>
        <w:numPr>
          <w:ilvl w:val="1"/>
          <w:numId w:val="31"/>
        </w:numPr>
        <w:suppressAutoHyphens w:val="0"/>
        <w:rPr>
          <w:b/>
          <w:szCs w:val="24"/>
        </w:rPr>
      </w:pPr>
      <w:r>
        <w:rPr>
          <w:szCs w:val="24"/>
        </w:rPr>
        <w:t xml:space="preserve">    </w:t>
      </w:r>
      <w:r w:rsidR="0062256A" w:rsidRPr="00573929">
        <w:rPr>
          <w:szCs w:val="24"/>
        </w:rPr>
        <w:t>Prekių kokybės dokumentai saugomi pas Pardavėją, kuris Pirkėjui pateikia dokumentų kopijas.</w:t>
      </w:r>
    </w:p>
    <w:p w14:paraId="58205E57" w14:textId="77777777" w:rsidR="0062256A" w:rsidRPr="00750B4B" w:rsidRDefault="0062256A" w:rsidP="0062256A">
      <w:pPr>
        <w:widowControl w:val="0"/>
        <w:tabs>
          <w:tab w:val="left" w:pos="284"/>
          <w:tab w:val="left" w:pos="567"/>
        </w:tabs>
        <w:jc w:val="both"/>
        <w:rPr>
          <w:szCs w:val="24"/>
        </w:rPr>
      </w:pPr>
    </w:p>
    <w:p w14:paraId="6CD00971" w14:textId="77777777" w:rsidR="0062256A" w:rsidRPr="00262CC8" w:rsidRDefault="0062256A" w:rsidP="00C97710">
      <w:pPr>
        <w:widowControl w:val="0"/>
        <w:numPr>
          <w:ilvl w:val="0"/>
          <w:numId w:val="31"/>
        </w:numPr>
        <w:tabs>
          <w:tab w:val="left" w:pos="426"/>
          <w:tab w:val="left" w:pos="567"/>
        </w:tabs>
        <w:suppressAutoHyphens w:val="0"/>
        <w:ind w:left="0" w:firstLine="0"/>
        <w:jc w:val="center"/>
        <w:rPr>
          <w:b/>
          <w:szCs w:val="24"/>
        </w:rPr>
      </w:pPr>
      <w:r w:rsidRPr="00262CC8">
        <w:rPr>
          <w:b/>
          <w:szCs w:val="24"/>
        </w:rPr>
        <w:t>ATSISKAITYMAS TARP ŠALIŲ</w:t>
      </w:r>
    </w:p>
    <w:p w14:paraId="04072C17" w14:textId="77777777" w:rsidR="0062256A" w:rsidRPr="00262CC8" w:rsidRDefault="0062256A" w:rsidP="0062256A">
      <w:pPr>
        <w:widowControl w:val="0"/>
        <w:tabs>
          <w:tab w:val="left" w:pos="567"/>
        </w:tabs>
        <w:jc w:val="center"/>
        <w:rPr>
          <w:szCs w:val="24"/>
        </w:rPr>
      </w:pPr>
    </w:p>
    <w:p w14:paraId="22332189" w14:textId="5560FE4A" w:rsidR="0062256A" w:rsidRPr="00262CC8" w:rsidRDefault="00C97710" w:rsidP="00C97710">
      <w:pPr>
        <w:widowControl w:val="0"/>
        <w:tabs>
          <w:tab w:val="left" w:pos="284"/>
          <w:tab w:val="left" w:pos="567"/>
        </w:tabs>
        <w:suppressAutoHyphens w:val="0"/>
        <w:jc w:val="both"/>
        <w:rPr>
          <w:szCs w:val="24"/>
        </w:rPr>
      </w:pPr>
      <w:r>
        <w:rPr>
          <w:szCs w:val="24"/>
        </w:rPr>
        <w:t xml:space="preserve">6.1.  </w:t>
      </w:r>
      <w:r w:rsidR="0062256A" w:rsidRPr="00262CC8">
        <w:rPr>
          <w:szCs w:val="24"/>
        </w:rPr>
        <w:t>Pirkėjas apmoka Pardavėjui už prekes pagal gautas PVM sąskaitas faktūras per 5 darbo dienas po to, kai privalomojo s</w:t>
      </w:r>
      <w:r w:rsidR="003350CE">
        <w:rPr>
          <w:szCs w:val="24"/>
        </w:rPr>
        <w:t>veikatos</w:t>
      </w:r>
      <w:r w:rsidR="0062256A" w:rsidRPr="00262CC8">
        <w:rPr>
          <w:szCs w:val="24"/>
        </w:rPr>
        <w:t xml:space="preserve"> draudimo lėšos iš teritorinių ligonių kasų bus pervestos į Pirkėjo sąskaitą, bet ne vėliau kaip per 60 dienų nuo prekių gavimo.</w:t>
      </w:r>
    </w:p>
    <w:p w14:paraId="1E9A3A92" w14:textId="77777777" w:rsidR="0062256A" w:rsidRPr="0016195F" w:rsidRDefault="0062256A" w:rsidP="0062256A">
      <w:pPr>
        <w:pStyle w:val="ListParagraph"/>
        <w:tabs>
          <w:tab w:val="left" w:pos="567"/>
        </w:tabs>
        <w:spacing w:after="0" w:line="240" w:lineRule="auto"/>
        <w:ind w:left="0"/>
        <w:jc w:val="both"/>
        <w:rPr>
          <w:rFonts w:ascii="Times New Roman" w:hAnsi="Times New Roman"/>
          <w:sz w:val="24"/>
          <w:szCs w:val="24"/>
        </w:rPr>
      </w:pPr>
    </w:p>
    <w:p w14:paraId="1DC5B68D" w14:textId="77777777" w:rsidR="0062256A" w:rsidRPr="00262CC8" w:rsidRDefault="0062256A" w:rsidP="00C97710">
      <w:pPr>
        <w:pStyle w:val="ListParagraph"/>
        <w:numPr>
          <w:ilvl w:val="0"/>
          <w:numId w:val="31"/>
        </w:numPr>
        <w:tabs>
          <w:tab w:val="left" w:pos="567"/>
        </w:tabs>
        <w:spacing w:after="0" w:line="240" w:lineRule="auto"/>
        <w:ind w:left="0" w:firstLine="0"/>
        <w:contextualSpacing/>
        <w:jc w:val="center"/>
        <w:rPr>
          <w:rFonts w:ascii="Times New Roman" w:hAnsi="Times New Roman"/>
          <w:i/>
          <w:sz w:val="24"/>
          <w:szCs w:val="24"/>
        </w:rPr>
      </w:pPr>
      <w:r w:rsidRPr="00262CC8">
        <w:rPr>
          <w:rFonts w:ascii="Times New Roman" w:hAnsi="Times New Roman"/>
          <w:b/>
          <w:sz w:val="24"/>
          <w:szCs w:val="24"/>
        </w:rPr>
        <w:t>SUTARTIES ĮVYKDYMO UŽTIKRINIMAS, ATSAKOMYBĖ</w:t>
      </w:r>
    </w:p>
    <w:p w14:paraId="44F90BF3" w14:textId="77777777" w:rsidR="0062256A" w:rsidRPr="00262CC8" w:rsidRDefault="0062256A" w:rsidP="0062256A">
      <w:pPr>
        <w:widowControl w:val="0"/>
        <w:tabs>
          <w:tab w:val="left" w:pos="567"/>
        </w:tabs>
        <w:jc w:val="center"/>
        <w:rPr>
          <w:szCs w:val="24"/>
        </w:rPr>
      </w:pPr>
    </w:p>
    <w:p w14:paraId="14EC3D67" w14:textId="606798AB" w:rsidR="000B1E65" w:rsidRDefault="000B1E65" w:rsidP="000B1E65">
      <w:pPr>
        <w:pStyle w:val="ListParagraph"/>
        <w:widowControl w:val="0"/>
        <w:tabs>
          <w:tab w:val="left" w:pos="284"/>
          <w:tab w:val="left" w:pos="567"/>
        </w:tabs>
        <w:spacing w:after="0" w:line="240" w:lineRule="auto"/>
        <w:ind w:left="0"/>
        <w:jc w:val="both"/>
        <w:rPr>
          <w:rFonts w:ascii="Times New Roman" w:hAnsi="Times New Roman"/>
          <w:sz w:val="24"/>
          <w:szCs w:val="24"/>
        </w:rPr>
      </w:pPr>
      <w:r w:rsidRPr="0091670E">
        <w:rPr>
          <w:rFonts w:ascii="Times New Roman" w:hAnsi="Times New Roman"/>
          <w:sz w:val="24"/>
          <w:szCs w:val="24"/>
        </w:rPr>
        <w:t xml:space="preserve">7.1. Sutarties įvykdymo užtikrinimo priemonė yra netesybos. Jei </w:t>
      </w:r>
      <w:r w:rsidR="00CC52CC">
        <w:rPr>
          <w:rFonts w:ascii="Times New Roman" w:hAnsi="Times New Roman"/>
          <w:sz w:val="24"/>
          <w:szCs w:val="24"/>
        </w:rPr>
        <w:t>Pardav</w:t>
      </w:r>
      <w:r w:rsidRPr="0091670E">
        <w:rPr>
          <w:rFonts w:ascii="Times New Roman" w:hAnsi="Times New Roman"/>
          <w:sz w:val="24"/>
          <w:szCs w:val="24"/>
        </w:rPr>
        <w:t xml:space="preserve">ėjas dėl savo kaltės vėluoja pristatyti Prekes, Pirkėjas turi teisę be rašytinio įspėjimo ir nesumažindamas kitų savo teisių gynimo priemonių, numatytų sutartyje, pradėti skaičiuoti delspinigius už kiekvieną vėluojamą prekių pristatymo dieną. </w:t>
      </w:r>
      <w:r w:rsidR="00CC52CC">
        <w:rPr>
          <w:rFonts w:ascii="Times New Roman" w:hAnsi="Times New Roman"/>
          <w:sz w:val="24"/>
          <w:szCs w:val="24"/>
        </w:rPr>
        <w:t>Pardavė</w:t>
      </w:r>
      <w:r w:rsidRPr="0091670E">
        <w:rPr>
          <w:rFonts w:ascii="Times New Roman" w:hAnsi="Times New Roman"/>
          <w:sz w:val="24"/>
          <w:szCs w:val="24"/>
        </w:rPr>
        <w:t xml:space="preserve">jo vėluojamų pristatyti prekių kaina mažinama 0,02 % nuo vėluojamų pristatyti prekių vertės už kiekvieną termino praleidimo dieną. Delspinigių suma išskaičiuojama iš </w:t>
      </w:r>
      <w:r w:rsidR="00CC52CC">
        <w:rPr>
          <w:rFonts w:ascii="Times New Roman" w:hAnsi="Times New Roman"/>
          <w:sz w:val="24"/>
          <w:szCs w:val="24"/>
        </w:rPr>
        <w:t>pardavė</w:t>
      </w:r>
      <w:r w:rsidRPr="0091670E">
        <w:rPr>
          <w:rFonts w:ascii="Times New Roman" w:hAnsi="Times New Roman"/>
          <w:sz w:val="24"/>
          <w:szCs w:val="24"/>
        </w:rPr>
        <w:t>jui mokėtinų sumų.</w:t>
      </w:r>
    </w:p>
    <w:p w14:paraId="45FC4899" w14:textId="77777777" w:rsidR="000B1E65" w:rsidRPr="00EA14FE" w:rsidRDefault="000B1E65" w:rsidP="000B1E65">
      <w:pPr>
        <w:pStyle w:val="ListParagraph"/>
        <w:widowControl w:val="0"/>
        <w:tabs>
          <w:tab w:val="left" w:pos="284"/>
          <w:tab w:val="left" w:pos="567"/>
        </w:tabs>
        <w:spacing w:after="0" w:line="240" w:lineRule="auto"/>
        <w:ind w:left="0"/>
        <w:jc w:val="both"/>
        <w:rPr>
          <w:rFonts w:ascii="Times New Roman" w:hAnsi="Times New Roman"/>
          <w:sz w:val="24"/>
          <w:szCs w:val="24"/>
        </w:rPr>
      </w:pPr>
      <w:r>
        <w:rPr>
          <w:rFonts w:ascii="Times New Roman" w:hAnsi="Times New Roman"/>
          <w:sz w:val="24"/>
          <w:szCs w:val="24"/>
        </w:rPr>
        <w:t xml:space="preserve">7.2. </w:t>
      </w:r>
      <w:r w:rsidRPr="00EA14FE">
        <w:rPr>
          <w:rFonts w:ascii="Times New Roman" w:hAnsi="Times New Roman"/>
          <w:sz w:val="24"/>
          <w:szCs w:val="24"/>
        </w:rPr>
        <w:t xml:space="preserve">Jei Pirkėjas dėl savo kaltės vėluoja atsiskaityti su Pardavėju per sutarties 6.1.p. numatytą terminą, jis įsipareigoja sumokėti 0,02 % dydžio palūkanas nuo nesumokėtos sumos. </w:t>
      </w:r>
    </w:p>
    <w:p w14:paraId="4AD3FB30" w14:textId="77777777" w:rsidR="0062256A" w:rsidRPr="00262CC8" w:rsidRDefault="0062256A" w:rsidP="0062256A">
      <w:pPr>
        <w:tabs>
          <w:tab w:val="left" w:pos="567"/>
        </w:tabs>
        <w:jc w:val="both"/>
        <w:rPr>
          <w:bCs/>
          <w:szCs w:val="24"/>
        </w:rPr>
      </w:pPr>
    </w:p>
    <w:p w14:paraId="41582C31" w14:textId="77777777" w:rsidR="0062256A" w:rsidRPr="00262CC8" w:rsidRDefault="0062256A" w:rsidP="00C97710">
      <w:pPr>
        <w:pStyle w:val="ListParagraph"/>
        <w:widowControl w:val="0"/>
        <w:numPr>
          <w:ilvl w:val="0"/>
          <w:numId w:val="31"/>
        </w:numPr>
        <w:tabs>
          <w:tab w:val="left" w:pos="567"/>
        </w:tabs>
        <w:spacing w:after="0" w:line="240" w:lineRule="auto"/>
        <w:ind w:left="0" w:firstLine="0"/>
        <w:contextualSpacing/>
        <w:jc w:val="center"/>
        <w:rPr>
          <w:rFonts w:ascii="Times New Roman" w:hAnsi="Times New Roman"/>
          <w:b/>
          <w:i/>
          <w:sz w:val="24"/>
          <w:szCs w:val="24"/>
        </w:rPr>
      </w:pPr>
      <w:r w:rsidRPr="00262CC8">
        <w:rPr>
          <w:rFonts w:ascii="Times New Roman" w:hAnsi="Times New Roman"/>
          <w:b/>
          <w:i/>
          <w:sz w:val="24"/>
          <w:szCs w:val="24"/>
        </w:rPr>
        <w:t>FORCE MAJEURE</w:t>
      </w:r>
    </w:p>
    <w:p w14:paraId="6EA41FC7" w14:textId="77777777" w:rsidR="0062256A" w:rsidRPr="00262CC8" w:rsidRDefault="0062256A" w:rsidP="0062256A">
      <w:pPr>
        <w:widowControl w:val="0"/>
        <w:tabs>
          <w:tab w:val="left" w:pos="567"/>
        </w:tabs>
        <w:jc w:val="center"/>
        <w:rPr>
          <w:szCs w:val="24"/>
        </w:rPr>
      </w:pPr>
    </w:p>
    <w:p w14:paraId="2963F62D" w14:textId="0E5B0114" w:rsidR="0062256A" w:rsidRPr="00262CC8" w:rsidRDefault="00916CC8" w:rsidP="00916CC8">
      <w:pPr>
        <w:widowControl w:val="0"/>
        <w:tabs>
          <w:tab w:val="left" w:pos="284"/>
          <w:tab w:val="left" w:pos="567"/>
        </w:tabs>
        <w:suppressAutoHyphens w:val="0"/>
        <w:jc w:val="both"/>
        <w:rPr>
          <w:szCs w:val="24"/>
        </w:rPr>
      </w:pPr>
      <w:r w:rsidRPr="00916CC8">
        <w:rPr>
          <w:szCs w:val="24"/>
        </w:rPr>
        <w:t>8.1.</w:t>
      </w:r>
      <w:r>
        <w:rPr>
          <w:i/>
          <w:szCs w:val="24"/>
        </w:rPr>
        <w:t xml:space="preserve"> </w:t>
      </w:r>
      <w:r w:rsidR="0062256A" w:rsidRPr="00262CC8">
        <w:rPr>
          <w:i/>
          <w:szCs w:val="24"/>
        </w:rPr>
        <w:t>Force Majeure</w:t>
      </w:r>
      <w:r w:rsidR="0062256A" w:rsidRPr="00262CC8">
        <w:rPr>
          <w:szCs w:val="24"/>
        </w:rPr>
        <w:t xml:space="preserve"> sąlygos taikomos vadovaujantis LR Vyriausybės 1996 m. liepos 15d. nutarimu Nr. 840 patvirtintomis „Atleidimo nuo atsakomybės dėl nenugalimos jėgos (</w:t>
      </w:r>
      <w:r w:rsidR="0062256A" w:rsidRPr="00262CC8">
        <w:rPr>
          <w:i/>
          <w:szCs w:val="24"/>
        </w:rPr>
        <w:t>Force majeure</w:t>
      </w:r>
      <w:r w:rsidR="0062256A" w:rsidRPr="00262CC8">
        <w:rPr>
          <w:szCs w:val="24"/>
        </w:rPr>
        <w:t>) aplinkybėmis“, taisyklėmis.</w:t>
      </w:r>
    </w:p>
    <w:p w14:paraId="7AE7F0F0" w14:textId="77777777" w:rsidR="0062256A" w:rsidRPr="00EA3750" w:rsidRDefault="0062256A" w:rsidP="0062256A">
      <w:pPr>
        <w:widowControl w:val="0"/>
        <w:tabs>
          <w:tab w:val="left" w:pos="567"/>
        </w:tabs>
        <w:jc w:val="center"/>
        <w:rPr>
          <w:sz w:val="16"/>
          <w:szCs w:val="16"/>
        </w:rPr>
      </w:pPr>
    </w:p>
    <w:p w14:paraId="2F132A2A" w14:textId="77777777" w:rsidR="0062256A" w:rsidRPr="00262CC8" w:rsidRDefault="0062256A" w:rsidP="00C97710">
      <w:pPr>
        <w:pStyle w:val="ListParagraph"/>
        <w:widowControl w:val="0"/>
        <w:numPr>
          <w:ilvl w:val="0"/>
          <w:numId w:val="31"/>
        </w:numPr>
        <w:tabs>
          <w:tab w:val="left" w:pos="567"/>
        </w:tabs>
        <w:spacing w:after="0" w:line="240" w:lineRule="auto"/>
        <w:ind w:left="0" w:firstLine="0"/>
        <w:contextualSpacing/>
        <w:jc w:val="center"/>
        <w:rPr>
          <w:rFonts w:ascii="Times New Roman" w:hAnsi="Times New Roman"/>
          <w:b/>
          <w:sz w:val="24"/>
          <w:szCs w:val="24"/>
        </w:rPr>
      </w:pPr>
      <w:r w:rsidRPr="00262CC8">
        <w:rPr>
          <w:rFonts w:ascii="Times New Roman" w:hAnsi="Times New Roman"/>
          <w:b/>
          <w:sz w:val="24"/>
          <w:szCs w:val="24"/>
        </w:rPr>
        <w:t>SUTARTIES GALIOJIMAS IR NUTRAUKIMAS</w:t>
      </w:r>
    </w:p>
    <w:p w14:paraId="0D455438" w14:textId="77777777" w:rsidR="0062256A" w:rsidRPr="00262CC8" w:rsidRDefault="0062256A" w:rsidP="0062256A">
      <w:pPr>
        <w:widowControl w:val="0"/>
        <w:tabs>
          <w:tab w:val="left" w:pos="567"/>
        </w:tabs>
        <w:jc w:val="center"/>
        <w:rPr>
          <w:szCs w:val="24"/>
        </w:rPr>
      </w:pPr>
    </w:p>
    <w:p w14:paraId="37BC9C58" w14:textId="6C2806D7" w:rsidR="0062256A" w:rsidRPr="006D5352" w:rsidRDefault="005D37B3" w:rsidP="005D37B3">
      <w:pPr>
        <w:widowControl w:val="0"/>
        <w:tabs>
          <w:tab w:val="left" w:pos="284"/>
          <w:tab w:val="left" w:pos="567"/>
        </w:tabs>
        <w:suppressAutoHyphens w:val="0"/>
        <w:jc w:val="both"/>
        <w:rPr>
          <w:szCs w:val="24"/>
        </w:rPr>
      </w:pPr>
      <w:r>
        <w:rPr>
          <w:szCs w:val="24"/>
        </w:rPr>
        <w:t xml:space="preserve">9.1. </w:t>
      </w:r>
      <w:r w:rsidR="0062256A" w:rsidRPr="006D5352">
        <w:rPr>
          <w:szCs w:val="24"/>
        </w:rPr>
        <w:t xml:space="preserve">Sutartis įsigalioja šalims ją pasirašius ir galioja iki visiško šalių įsipareigojimų pagal šią sutartį įvykdymo, bet </w:t>
      </w:r>
      <w:r w:rsidR="0062256A" w:rsidRPr="00FD053B">
        <w:rPr>
          <w:szCs w:val="24"/>
        </w:rPr>
        <w:t xml:space="preserve">ne ilgiau </w:t>
      </w:r>
      <w:r w:rsidR="0062256A" w:rsidRPr="00D816AC">
        <w:rPr>
          <w:szCs w:val="24"/>
        </w:rPr>
        <w:t xml:space="preserve">kaip </w:t>
      </w:r>
      <w:r w:rsidR="009F707E" w:rsidRPr="00D816AC">
        <w:rPr>
          <w:szCs w:val="24"/>
        </w:rPr>
        <w:t>3</w:t>
      </w:r>
      <w:r w:rsidR="00417D61">
        <w:rPr>
          <w:szCs w:val="24"/>
        </w:rPr>
        <w:t>6</w:t>
      </w:r>
      <w:r w:rsidR="009F707E" w:rsidRPr="00D816AC">
        <w:rPr>
          <w:szCs w:val="24"/>
        </w:rPr>
        <w:t xml:space="preserve"> mėnesius</w:t>
      </w:r>
      <w:r w:rsidR="0062256A" w:rsidRPr="00D816AC">
        <w:rPr>
          <w:szCs w:val="24"/>
        </w:rPr>
        <w:t>.</w:t>
      </w:r>
    </w:p>
    <w:p w14:paraId="59C6B80E" w14:textId="33500D6C" w:rsidR="0062256A" w:rsidRPr="00262CC8" w:rsidRDefault="005D37B3" w:rsidP="005D37B3">
      <w:pPr>
        <w:widowControl w:val="0"/>
        <w:tabs>
          <w:tab w:val="left" w:pos="284"/>
          <w:tab w:val="left" w:pos="567"/>
        </w:tabs>
        <w:suppressAutoHyphens w:val="0"/>
        <w:jc w:val="both"/>
        <w:rPr>
          <w:szCs w:val="24"/>
        </w:rPr>
      </w:pPr>
      <w:r>
        <w:rPr>
          <w:szCs w:val="24"/>
        </w:rPr>
        <w:t xml:space="preserve">9.2.  </w:t>
      </w:r>
      <w:r w:rsidR="0062256A" w:rsidRPr="00262CC8">
        <w:rPr>
          <w:szCs w:val="24"/>
        </w:rPr>
        <w:t>Pirkėjas turi teisę vienašališkai nutraukti Sutartį, jeigu Pardavėjas ją iš esmės pažeidė:</w:t>
      </w:r>
    </w:p>
    <w:p w14:paraId="4E623B94" w14:textId="19F4726F" w:rsidR="006F445D" w:rsidRPr="00262CC8" w:rsidRDefault="005D37B3" w:rsidP="005D37B3">
      <w:pPr>
        <w:widowControl w:val="0"/>
        <w:tabs>
          <w:tab w:val="left" w:pos="284"/>
          <w:tab w:val="left" w:pos="567"/>
        </w:tabs>
        <w:suppressAutoHyphens w:val="0"/>
        <w:jc w:val="both"/>
        <w:rPr>
          <w:szCs w:val="24"/>
        </w:rPr>
      </w:pPr>
      <w:r>
        <w:rPr>
          <w:szCs w:val="24"/>
        </w:rPr>
        <w:t xml:space="preserve">9.2.1. </w:t>
      </w:r>
      <w:r w:rsidR="0062256A" w:rsidRPr="00262CC8">
        <w:rPr>
          <w:szCs w:val="24"/>
        </w:rPr>
        <w:t>parduota prekė yra netinkamos kokybės ir jos trūkumų neįmanoma pašalinti per protingą ir Pirkėjui priimtiną terminą;</w:t>
      </w:r>
    </w:p>
    <w:p w14:paraId="23C48820" w14:textId="044E204D" w:rsidR="0062256A" w:rsidRDefault="005D37B3" w:rsidP="005D37B3">
      <w:pPr>
        <w:widowControl w:val="0"/>
        <w:tabs>
          <w:tab w:val="left" w:pos="284"/>
          <w:tab w:val="left" w:pos="567"/>
        </w:tabs>
        <w:suppressAutoHyphens w:val="0"/>
        <w:jc w:val="both"/>
        <w:rPr>
          <w:szCs w:val="24"/>
        </w:rPr>
      </w:pPr>
      <w:r>
        <w:rPr>
          <w:szCs w:val="24"/>
        </w:rPr>
        <w:t xml:space="preserve">9.2.2. </w:t>
      </w:r>
      <w:r w:rsidR="0062256A" w:rsidRPr="00262CC8">
        <w:rPr>
          <w:szCs w:val="24"/>
        </w:rPr>
        <w:t xml:space="preserve">Pardavėjas nurodytu terminu prekių nepristatė. </w:t>
      </w:r>
    </w:p>
    <w:p w14:paraId="45A6E6BA" w14:textId="3C1957F4" w:rsidR="0062256A" w:rsidRPr="00262CC8" w:rsidRDefault="005D37B3" w:rsidP="005D37B3">
      <w:pPr>
        <w:widowControl w:val="0"/>
        <w:tabs>
          <w:tab w:val="left" w:pos="284"/>
          <w:tab w:val="left" w:pos="567"/>
        </w:tabs>
        <w:suppressAutoHyphens w:val="0"/>
        <w:jc w:val="both"/>
        <w:rPr>
          <w:szCs w:val="24"/>
        </w:rPr>
      </w:pPr>
      <w:r>
        <w:rPr>
          <w:szCs w:val="24"/>
        </w:rPr>
        <w:t xml:space="preserve">9.3.  </w:t>
      </w:r>
      <w:r w:rsidR="0062256A" w:rsidRPr="00262CC8">
        <w:rPr>
          <w:szCs w:val="24"/>
        </w:rPr>
        <w:t>Pardavėjas turi teisę vienašališkai nutraukti Sutartį, jeigu Pirkėjas ją iš esmės pažeidė:</w:t>
      </w:r>
    </w:p>
    <w:p w14:paraId="2EEE42C4" w14:textId="211FC3A6" w:rsidR="0062256A" w:rsidRPr="00262CC8" w:rsidRDefault="005D37B3" w:rsidP="00C97710">
      <w:pPr>
        <w:widowControl w:val="0"/>
        <w:numPr>
          <w:ilvl w:val="2"/>
          <w:numId w:val="31"/>
        </w:numPr>
        <w:tabs>
          <w:tab w:val="left" w:pos="284"/>
          <w:tab w:val="left" w:pos="567"/>
        </w:tabs>
        <w:suppressAutoHyphens w:val="0"/>
        <w:ind w:left="0" w:firstLine="0"/>
        <w:jc w:val="both"/>
        <w:rPr>
          <w:szCs w:val="24"/>
        </w:rPr>
      </w:pPr>
      <w:r>
        <w:rPr>
          <w:szCs w:val="24"/>
        </w:rPr>
        <w:lastRenderedPageBreak/>
        <w:t xml:space="preserve"> </w:t>
      </w:r>
      <w:r w:rsidR="0062256A" w:rsidRPr="00262CC8">
        <w:rPr>
          <w:szCs w:val="24"/>
        </w:rPr>
        <w:t>Pirkėjas daugiau kaip du kartus laiku nesumokėjo už Prekes, kai jos buvo perduotos nustatytais terminais;</w:t>
      </w:r>
    </w:p>
    <w:p w14:paraId="058420D7" w14:textId="5AA181DB" w:rsidR="0062256A" w:rsidRPr="00262CC8" w:rsidRDefault="005D37B3" w:rsidP="00C97710">
      <w:pPr>
        <w:widowControl w:val="0"/>
        <w:numPr>
          <w:ilvl w:val="2"/>
          <w:numId w:val="31"/>
        </w:numPr>
        <w:tabs>
          <w:tab w:val="left" w:pos="284"/>
          <w:tab w:val="left" w:pos="567"/>
        </w:tabs>
        <w:suppressAutoHyphens w:val="0"/>
        <w:ind w:left="0" w:firstLine="0"/>
        <w:jc w:val="both"/>
        <w:rPr>
          <w:szCs w:val="24"/>
        </w:rPr>
      </w:pPr>
      <w:r>
        <w:rPr>
          <w:szCs w:val="24"/>
        </w:rPr>
        <w:t xml:space="preserve"> </w:t>
      </w:r>
      <w:r w:rsidR="0062256A" w:rsidRPr="00262CC8">
        <w:rPr>
          <w:szCs w:val="24"/>
        </w:rPr>
        <w:t>Pirkėjas daugiau kaip du kartus nepriėmė tinkamoms kokybės Prekių, kai jos buvo perduotos nustatytais terminais.</w:t>
      </w:r>
    </w:p>
    <w:p w14:paraId="38EC7E18" w14:textId="77777777" w:rsidR="0062256A" w:rsidRDefault="0062256A" w:rsidP="00C97710">
      <w:pPr>
        <w:widowControl w:val="0"/>
        <w:numPr>
          <w:ilvl w:val="1"/>
          <w:numId w:val="31"/>
        </w:numPr>
        <w:tabs>
          <w:tab w:val="left" w:pos="284"/>
          <w:tab w:val="left" w:pos="567"/>
        </w:tabs>
        <w:suppressAutoHyphens w:val="0"/>
        <w:ind w:left="0" w:firstLine="0"/>
        <w:jc w:val="both"/>
        <w:rPr>
          <w:szCs w:val="24"/>
        </w:rPr>
      </w:pPr>
      <w:r w:rsidRPr="00262CC8">
        <w:rPr>
          <w:szCs w:val="24"/>
        </w:rPr>
        <w:t>Sutartis taip pat gali būti nutraukta Šalių raštišku susitarimu.</w:t>
      </w:r>
    </w:p>
    <w:p w14:paraId="63AE3C14" w14:textId="77777777" w:rsidR="0062256A" w:rsidRDefault="0062256A" w:rsidP="00C97710">
      <w:pPr>
        <w:widowControl w:val="0"/>
        <w:numPr>
          <w:ilvl w:val="1"/>
          <w:numId w:val="31"/>
        </w:numPr>
        <w:tabs>
          <w:tab w:val="left" w:pos="284"/>
          <w:tab w:val="left" w:pos="567"/>
        </w:tabs>
        <w:suppressAutoHyphens w:val="0"/>
        <w:ind w:left="0" w:firstLine="0"/>
        <w:jc w:val="both"/>
        <w:rPr>
          <w:szCs w:val="24"/>
        </w:rPr>
      </w:pPr>
      <w:r w:rsidRPr="00262CC8">
        <w:rPr>
          <w:szCs w:val="24"/>
        </w:rPr>
        <w:t xml:space="preserve">Pirkėjas turi teisę nutraukti Sutartį prieš </w:t>
      </w:r>
      <w:r>
        <w:rPr>
          <w:szCs w:val="24"/>
        </w:rPr>
        <w:t>30</w:t>
      </w:r>
      <w:r w:rsidRPr="00262CC8">
        <w:rPr>
          <w:szCs w:val="24"/>
        </w:rPr>
        <w:t xml:space="preserve"> dienų apie tai raštu įspėjęs Pardavėją. Užsakymai, kurie buvo pateikti iki tokio įspėjimo išsiuntimo dienos, turi būti įvykdyti ir už juos tinkamai atsiskaityta.</w:t>
      </w:r>
    </w:p>
    <w:p w14:paraId="2E43B18B" w14:textId="77777777" w:rsidR="0062256A" w:rsidRDefault="0062256A" w:rsidP="0062256A">
      <w:pPr>
        <w:widowControl w:val="0"/>
        <w:tabs>
          <w:tab w:val="left" w:pos="284"/>
          <w:tab w:val="left" w:pos="567"/>
        </w:tabs>
        <w:jc w:val="both"/>
        <w:rPr>
          <w:szCs w:val="24"/>
        </w:rPr>
      </w:pPr>
    </w:p>
    <w:p w14:paraId="75FEF902" w14:textId="77777777" w:rsidR="0062256A" w:rsidRPr="00262CC8" w:rsidRDefault="0062256A" w:rsidP="00C97710">
      <w:pPr>
        <w:pStyle w:val="ListParagraph"/>
        <w:widowControl w:val="0"/>
        <w:numPr>
          <w:ilvl w:val="0"/>
          <w:numId w:val="31"/>
        </w:numPr>
        <w:tabs>
          <w:tab w:val="left" w:pos="567"/>
        </w:tabs>
        <w:spacing w:after="0" w:line="240" w:lineRule="auto"/>
        <w:ind w:left="0" w:firstLine="0"/>
        <w:contextualSpacing/>
        <w:jc w:val="center"/>
        <w:rPr>
          <w:rFonts w:ascii="Times New Roman" w:hAnsi="Times New Roman"/>
          <w:b/>
          <w:sz w:val="24"/>
          <w:szCs w:val="24"/>
        </w:rPr>
      </w:pPr>
      <w:r w:rsidRPr="00262CC8">
        <w:rPr>
          <w:rFonts w:ascii="Times New Roman" w:hAnsi="Times New Roman"/>
          <w:b/>
          <w:sz w:val="24"/>
          <w:szCs w:val="24"/>
        </w:rPr>
        <w:t>KITOS SĄLYGOS</w:t>
      </w:r>
    </w:p>
    <w:p w14:paraId="51A3C7EC" w14:textId="77777777" w:rsidR="0062256A" w:rsidRPr="00262CC8" w:rsidRDefault="0062256A" w:rsidP="0062256A">
      <w:pPr>
        <w:widowControl w:val="0"/>
        <w:tabs>
          <w:tab w:val="left" w:pos="567"/>
        </w:tabs>
        <w:jc w:val="center"/>
        <w:rPr>
          <w:szCs w:val="24"/>
        </w:rPr>
      </w:pPr>
    </w:p>
    <w:p w14:paraId="13398EDD" w14:textId="3F1C82D5" w:rsidR="0062256A" w:rsidRDefault="00CD6AF8" w:rsidP="00CD6AF8">
      <w:pPr>
        <w:widowControl w:val="0"/>
        <w:tabs>
          <w:tab w:val="left" w:pos="426"/>
          <w:tab w:val="left" w:pos="567"/>
        </w:tabs>
        <w:suppressAutoHyphens w:val="0"/>
        <w:jc w:val="both"/>
        <w:rPr>
          <w:szCs w:val="24"/>
        </w:rPr>
      </w:pPr>
      <w:r>
        <w:rPr>
          <w:szCs w:val="24"/>
        </w:rPr>
        <w:t xml:space="preserve">10.1. </w:t>
      </w:r>
      <w:r w:rsidR="0062256A" w:rsidRPr="00EA14FE">
        <w:rPr>
          <w:szCs w:val="24"/>
        </w:rPr>
        <w:t>Pardavėjas įsipareigoja išrašomoje sąskaitoje-faktūroje vartoti tuos pačius prekių pavadinimus ir mato vnt., kokie yra pridedamoje specifikacijoje. Taip pat ant sąskaitos faktūros privalo užrašyti sutarties numerį ir datą, pagal kurią parduodamos prekės.</w:t>
      </w:r>
    </w:p>
    <w:p w14:paraId="64682962" w14:textId="7CEA2F10" w:rsidR="00CD6AF8" w:rsidRPr="00EA14FE" w:rsidRDefault="00CD6AF8" w:rsidP="00CD6AF8">
      <w:pPr>
        <w:widowControl w:val="0"/>
        <w:tabs>
          <w:tab w:val="left" w:pos="426"/>
          <w:tab w:val="left" w:pos="567"/>
        </w:tabs>
        <w:suppressAutoHyphens w:val="0"/>
        <w:jc w:val="both"/>
        <w:rPr>
          <w:szCs w:val="24"/>
        </w:rPr>
      </w:pPr>
      <w:r w:rsidRPr="00CD6AF8">
        <w:rPr>
          <w:szCs w:val="24"/>
        </w:rPr>
        <w:t>10.2.</w:t>
      </w:r>
      <w:r w:rsidRPr="00CD6AF8">
        <w:rPr>
          <w:szCs w:val="24"/>
        </w:rPr>
        <w:tab/>
        <w:t>Sutarties vykdymo metu, Pirkėjui raštu išreiškus sutikimą, Pardavėjas turi teisę taikyti nuolaidas (laikinas ar pastovias) ir perkamas prekes parduoti mažesnėmis, nei nurodyta sutarties priede, kainomis.</w:t>
      </w:r>
    </w:p>
    <w:p w14:paraId="222A7DDE" w14:textId="77777777" w:rsidR="0062256A" w:rsidRPr="00262CC8" w:rsidRDefault="0062256A" w:rsidP="00C97710">
      <w:pPr>
        <w:widowControl w:val="0"/>
        <w:numPr>
          <w:ilvl w:val="1"/>
          <w:numId w:val="31"/>
        </w:numPr>
        <w:tabs>
          <w:tab w:val="left" w:pos="426"/>
          <w:tab w:val="left" w:pos="567"/>
        </w:tabs>
        <w:suppressAutoHyphens w:val="0"/>
        <w:ind w:left="0" w:firstLine="0"/>
        <w:jc w:val="both"/>
        <w:rPr>
          <w:szCs w:val="24"/>
        </w:rPr>
      </w:pPr>
      <w:r w:rsidRPr="00262CC8">
        <w:rPr>
          <w:szCs w:val="24"/>
        </w:rPr>
        <w:t xml:space="preserve">Sutarties vykdymo metu Pardavėjo gauta informacija ir dokumentai yra konfidencialūs. Be išankstinio raštiško Pirkėjo leidimo Pardavėjas neskelbia ir neatskleidžia jokių sutarties nuostatų, išskyrus atvejus, kai tai būtina vykdant sutartį. </w:t>
      </w:r>
    </w:p>
    <w:p w14:paraId="532B6F5C" w14:textId="77777777" w:rsidR="0062256A" w:rsidRPr="00262CC8" w:rsidRDefault="0062256A" w:rsidP="00C97710">
      <w:pPr>
        <w:widowControl w:val="0"/>
        <w:numPr>
          <w:ilvl w:val="1"/>
          <w:numId w:val="31"/>
        </w:numPr>
        <w:tabs>
          <w:tab w:val="left" w:pos="426"/>
          <w:tab w:val="left" w:pos="567"/>
        </w:tabs>
        <w:suppressAutoHyphens w:val="0"/>
        <w:ind w:left="0" w:firstLine="0"/>
        <w:jc w:val="both"/>
        <w:rPr>
          <w:szCs w:val="24"/>
        </w:rPr>
      </w:pPr>
      <w:r w:rsidRPr="00262CC8">
        <w:rPr>
          <w:szCs w:val="24"/>
        </w:rPr>
        <w:t xml:space="preserve">Ginčai, kylantys tarp šalių, sprendžiami šalių derybomis, o nepavykus jų išspręsti – teismine tvarka Lietuvos Respublikos teismuose. </w:t>
      </w:r>
    </w:p>
    <w:p w14:paraId="445C01BA" w14:textId="77777777" w:rsidR="0062256A" w:rsidRPr="00262CC8" w:rsidRDefault="0062256A" w:rsidP="00C97710">
      <w:pPr>
        <w:widowControl w:val="0"/>
        <w:numPr>
          <w:ilvl w:val="1"/>
          <w:numId w:val="31"/>
        </w:numPr>
        <w:tabs>
          <w:tab w:val="left" w:pos="426"/>
          <w:tab w:val="left" w:pos="567"/>
        </w:tabs>
        <w:suppressAutoHyphens w:val="0"/>
        <w:ind w:left="0" w:firstLine="0"/>
        <w:jc w:val="both"/>
        <w:rPr>
          <w:szCs w:val="24"/>
        </w:rPr>
      </w:pPr>
      <w:r w:rsidRPr="00262CC8">
        <w:rPr>
          <w:szCs w:val="24"/>
        </w:rPr>
        <w:t>Sutartis sudaryta dviem egzemplioriais, po vieną šalims, lietuvių kalba. Abu egzemplioriai turi vienodą juridinę galią.</w:t>
      </w:r>
    </w:p>
    <w:p w14:paraId="18BB063A" w14:textId="77777777" w:rsidR="0062256A" w:rsidRPr="00262CC8" w:rsidRDefault="0062256A" w:rsidP="00C97710">
      <w:pPr>
        <w:widowControl w:val="0"/>
        <w:numPr>
          <w:ilvl w:val="1"/>
          <w:numId w:val="31"/>
        </w:numPr>
        <w:tabs>
          <w:tab w:val="left" w:pos="426"/>
          <w:tab w:val="left" w:pos="567"/>
        </w:tabs>
        <w:suppressAutoHyphens w:val="0"/>
        <w:ind w:left="0" w:firstLine="0"/>
        <w:jc w:val="both"/>
        <w:rPr>
          <w:szCs w:val="24"/>
        </w:rPr>
      </w:pPr>
      <w:r w:rsidRPr="00262CC8">
        <w:rPr>
          <w:szCs w:val="24"/>
        </w:rPr>
        <w:t>Pardavėjas patvirtina, kad į parduodamas prekes tretieji asmenys neturi jokių teisių.</w:t>
      </w:r>
    </w:p>
    <w:p w14:paraId="59EAA7C0" w14:textId="77777777" w:rsidR="0062256A" w:rsidRPr="00262CC8" w:rsidRDefault="0062256A" w:rsidP="0062256A">
      <w:pPr>
        <w:widowControl w:val="0"/>
        <w:jc w:val="both"/>
        <w:rPr>
          <w:szCs w:val="24"/>
        </w:rPr>
      </w:pPr>
    </w:p>
    <w:p w14:paraId="1A3251EF" w14:textId="77777777" w:rsidR="0062256A" w:rsidRPr="008E5B69" w:rsidRDefault="0062256A" w:rsidP="0062256A">
      <w:pPr>
        <w:widowControl w:val="0"/>
        <w:jc w:val="both"/>
        <w:rPr>
          <w:szCs w:val="24"/>
        </w:rPr>
      </w:pPr>
      <w:r>
        <w:rPr>
          <w:szCs w:val="24"/>
        </w:rPr>
        <w:t>PRIDEDAMA.</w:t>
      </w:r>
      <w:r w:rsidRPr="00262CC8">
        <w:rPr>
          <w:szCs w:val="24"/>
        </w:rPr>
        <w:t xml:space="preserve"> </w:t>
      </w:r>
      <w:r w:rsidRPr="008E5B69">
        <w:rPr>
          <w:szCs w:val="24"/>
        </w:rPr>
        <w:t xml:space="preserve">Specifikacija, </w:t>
      </w:r>
      <w:r w:rsidRPr="00EA14FE">
        <w:rPr>
          <w:szCs w:val="24"/>
        </w:rPr>
        <w:t>.... lapų.</w:t>
      </w:r>
    </w:p>
    <w:p w14:paraId="177E07DB" w14:textId="77777777" w:rsidR="0062256A" w:rsidRPr="00262CC8" w:rsidRDefault="0062256A" w:rsidP="0062256A">
      <w:pPr>
        <w:widowControl w:val="0"/>
        <w:jc w:val="both"/>
        <w:rPr>
          <w:szCs w:val="24"/>
        </w:rPr>
      </w:pPr>
    </w:p>
    <w:p w14:paraId="590021B7" w14:textId="77777777" w:rsidR="0062256A" w:rsidRPr="00262CC8" w:rsidRDefault="0062256A" w:rsidP="00C97710">
      <w:pPr>
        <w:pStyle w:val="ListParagraph"/>
        <w:widowControl w:val="0"/>
        <w:numPr>
          <w:ilvl w:val="0"/>
          <w:numId w:val="31"/>
        </w:numPr>
        <w:spacing w:after="0" w:line="240" w:lineRule="auto"/>
        <w:contextualSpacing/>
        <w:jc w:val="center"/>
        <w:rPr>
          <w:rFonts w:ascii="Times New Roman" w:hAnsi="Times New Roman"/>
          <w:b/>
          <w:sz w:val="24"/>
          <w:szCs w:val="24"/>
        </w:rPr>
      </w:pPr>
      <w:r w:rsidRPr="00262CC8">
        <w:rPr>
          <w:rFonts w:ascii="Times New Roman" w:hAnsi="Times New Roman"/>
          <w:b/>
          <w:sz w:val="24"/>
          <w:szCs w:val="24"/>
        </w:rPr>
        <w:t xml:space="preserve"> ŠALIŲ ADRESAI IR REKVIZITAI</w:t>
      </w:r>
    </w:p>
    <w:p w14:paraId="751A5C6B" w14:textId="77777777" w:rsidR="0062256A" w:rsidRPr="00262CC8" w:rsidRDefault="0062256A" w:rsidP="0062256A">
      <w:pPr>
        <w:widowControl w:val="0"/>
        <w:jc w:val="both"/>
        <w:rPr>
          <w:szCs w:val="24"/>
        </w:rPr>
      </w:pPr>
    </w:p>
    <w:tbl>
      <w:tblPr>
        <w:tblW w:w="0" w:type="auto"/>
        <w:jc w:val="center"/>
        <w:tblLook w:val="04A0" w:firstRow="1" w:lastRow="0" w:firstColumn="1" w:lastColumn="0" w:noHBand="0" w:noVBand="1"/>
      </w:tblPr>
      <w:tblGrid>
        <w:gridCol w:w="4395"/>
        <w:gridCol w:w="5625"/>
      </w:tblGrid>
      <w:tr w:rsidR="0062256A" w:rsidRPr="00437F17" w14:paraId="5FE739B4" w14:textId="77777777" w:rsidTr="00437F17">
        <w:trPr>
          <w:jc w:val="center"/>
        </w:trPr>
        <w:tc>
          <w:tcPr>
            <w:tcW w:w="4395" w:type="dxa"/>
          </w:tcPr>
          <w:p w14:paraId="0F586724" w14:textId="77777777" w:rsidR="0062256A" w:rsidRPr="00437F17" w:rsidRDefault="0062256A" w:rsidP="004A5BFE">
            <w:pPr>
              <w:snapToGrid w:val="0"/>
              <w:ind w:right="113"/>
              <w:rPr>
                <w:rFonts w:eastAsia="Calibri"/>
                <w:sz w:val="22"/>
                <w:szCs w:val="22"/>
              </w:rPr>
            </w:pPr>
            <w:r w:rsidRPr="00437F17">
              <w:rPr>
                <w:b/>
                <w:sz w:val="22"/>
                <w:szCs w:val="22"/>
              </w:rPr>
              <w:t>Pardavėjas</w:t>
            </w:r>
          </w:p>
        </w:tc>
        <w:tc>
          <w:tcPr>
            <w:tcW w:w="5625" w:type="dxa"/>
          </w:tcPr>
          <w:p w14:paraId="4D7983B4" w14:textId="77777777" w:rsidR="0062256A" w:rsidRPr="00437F17" w:rsidRDefault="0062256A" w:rsidP="004A5BFE">
            <w:pPr>
              <w:jc w:val="both"/>
              <w:rPr>
                <w:b/>
                <w:bCs/>
                <w:sz w:val="22"/>
                <w:szCs w:val="22"/>
              </w:rPr>
            </w:pPr>
            <w:r w:rsidRPr="00437F17">
              <w:rPr>
                <w:b/>
                <w:bCs/>
                <w:sz w:val="22"/>
                <w:szCs w:val="22"/>
              </w:rPr>
              <w:t>Pirkėjas</w:t>
            </w:r>
          </w:p>
          <w:p w14:paraId="49BE7000" w14:textId="77777777" w:rsidR="0062256A" w:rsidRPr="00437F17" w:rsidRDefault="0062256A" w:rsidP="004A5BFE">
            <w:pPr>
              <w:jc w:val="both"/>
              <w:rPr>
                <w:sz w:val="22"/>
                <w:szCs w:val="22"/>
              </w:rPr>
            </w:pPr>
            <w:r w:rsidRPr="00437F17">
              <w:rPr>
                <w:sz w:val="22"/>
                <w:szCs w:val="22"/>
              </w:rPr>
              <w:t>VšĮ Vilniaus universiteto ligoninės Santariškių klinikos</w:t>
            </w:r>
          </w:p>
          <w:p w14:paraId="29DB8126" w14:textId="77777777" w:rsidR="0062256A" w:rsidRPr="00437F17" w:rsidRDefault="0062256A" w:rsidP="004A5BFE">
            <w:pPr>
              <w:jc w:val="both"/>
              <w:rPr>
                <w:sz w:val="22"/>
                <w:szCs w:val="22"/>
              </w:rPr>
            </w:pPr>
            <w:r w:rsidRPr="00437F17">
              <w:rPr>
                <w:sz w:val="22"/>
                <w:szCs w:val="22"/>
              </w:rPr>
              <w:t>Santariškių g. 2, LT-08661 Vilnius</w:t>
            </w:r>
          </w:p>
          <w:p w14:paraId="64F65DC7" w14:textId="77777777" w:rsidR="0062256A" w:rsidRPr="00437F17" w:rsidRDefault="0062256A" w:rsidP="004A5BFE">
            <w:pPr>
              <w:jc w:val="both"/>
              <w:rPr>
                <w:sz w:val="22"/>
                <w:szCs w:val="22"/>
              </w:rPr>
            </w:pPr>
            <w:r w:rsidRPr="00437F17">
              <w:rPr>
                <w:sz w:val="22"/>
                <w:szCs w:val="22"/>
              </w:rPr>
              <w:t xml:space="preserve">Įmonės kodas 124364561 </w:t>
            </w:r>
          </w:p>
          <w:p w14:paraId="5A78865D" w14:textId="77777777" w:rsidR="0062256A" w:rsidRPr="00437F17" w:rsidRDefault="0062256A" w:rsidP="004A5BFE">
            <w:pPr>
              <w:jc w:val="both"/>
              <w:rPr>
                <w:sz w:val="22"/>
                <w:szCs w:val="22"/>
              </w:rPr>
            </w:pPr>
            <w:r w:rsidRPr="00437F17">
              <w:rPr>
                <w:sz w:val="22"/>
                <w:szCs w:val="22"/>
              </w:rPr>
              <w:t>PVM mok. kodas LT243645610</w:t>
            </w:r>
          </w:p>
          <w:p w14:paraId="5CC78D47" w14:textId="77777777" w:rsidR="0062256A" w:rsidRPr="00437F17" w:rsidRDefault="0062256A" w:rsidP="004A5BFE">
            <w:pPr>
              <w:jc w:val="both"/>
              <w:rPr>
                <w:sz w:val="22"/>
                <w:szCs w:val="22"/>
              </w:rPr>
            </w:pPr>
            <w:r w:rsidRPr="00437F17">
              <w:rPr>
                <w:sz w:val="22"/>
                <w:szCs w:val="22"/>
              </w:rPr>
              <w:t xml:space="preserve">a. s. LT717300010002492260 </w:t>
            </w:r>
          </w:p>
          <w:p w14:paraId="6E83C16B" w14:textId="77777777" w:rsidR="0062256A" w:rsidRPr="00437F17" w:rsidRDefault="0062256A" w:rsidP="004A5BFE">
            <w:pPr>
              <w:jc w:val="both"/>
              <w:rPr>
                <w:sz w:val="22"/>
                <w:szCs w:val="22"/>
              </w:rPr>
            </w:pPr>
            <w:r w:rsidRPr="00437F17">
              <w:rPr>
                <w:sz w:val="22"/>
                <w:szCs w:val="22"/>
              </w:rPr>
              <w:t>AB „Swedbank“ b. k. 73000</w:t>
            </w:r>
          </w:p>
          <w:p w14:paraId="4FA023E6" w14:textId="77777777" w:rsidR="0062256A" w:rsidRPr="00437F17" w:rsidRDefault="0062256A" w:rsidP="004A5BFE">
            <w:pPr>
              <w:jc w:val="both"/>
              <w:rPr>
                <w:sz w:val="22"/>
                <w:szCs w:val="22"/>
              </w:rPr>
            </w:pPr>
          </w:p>
          <w:p w14:paraId="4D8E1C79" w14:textId="77777777" w:rsidR="0062256A" w:rsidRPr="00437F17" w:rsidRDefault="0062256A" w:rsidP="004A5BFE">
            <w:pPr>
              <w:jc w:val="both"/>
              <w:rPr>
                <w:sz w:val="22"/>
                <w:szCs w:val="22"/>
              </w:rPr>
            </w:pPr>
            <w:r w:rsidRPr="00437F17">
              <w:rPr>
                <w:bCs/>
                <w:sz w:val="22"/>
                <w:szCs w:val="22"/>
              </w:rPr>
              <w:t>Elena Jurevičienė</w:t>
            </w:r>
          </w:p>
        </w:tc>
      </w:tr>
    </w:tbl>
    <w:p w14:paraId="449D8FDF" w14:textId="77777777" w:rsidR="0062256A" w:rsidRDefault="0062256A" w:rsidP="0062256A">
      <w:pPr>
        <w:ind w:left="6336" w:firstLine="144"/>
        <w:jc w:val="both"/>
        <w:rPr>
          <w:sz w:val="18"/>
        </w:rPr>
      </w:pPr>
    </w:p>
    <w:p w14:paraId="757219C0" w14:textId="1F993C3C" w:rsidR="00875ABA" w:rsidRDefault="0062256A" w:rsidP="00224682">
      <w:pPr>
        <w:ind w:left="720"/>
        <w:jc w:val="center"/>
        <w:rPr>
          <w:sz w:val="20"/>
        </w:rPr>
      </w:pPr>
      <w:r>
        <w:rPr>
          <w:sz w:val="18"/>
        </w:rPr>
        <w:br w:type="page"/>
      </w:r>
    </w:p>
    <w:p w14:paraId="6150579F" w14:textId="77777777" w:rsidR="00246898" w:rsidRDefault="00246898" w:rsidP="00246898">
      <w:pPr>
        <w:rPr>
          <w:sz w:val="20"/>
        </w:rPr>
        <w:sectPr w:rsidR="00246898" w:rsidSect="008B4A64">
          <w:headerReference w:type="even" r:id="rId9"/>
          <w:footerReference w:type="even" r:id="rId10"/>
          <w:footerReference w:type="default" r:id="rId11"/>
          <w:footerReference w:type="first" r:id="rId12"/>
          <w:footnotePr>
            <w:pos w:val="beneathText"/>
          </w:footnotePr>
          <w:pgSz w:w="11905" w:h="16837"/>
          <w:pgMar w:top="797" w:right="540" w:bottom="837" w:left="1122" w:header="567" w:footer="192" w:gutter="0"/>
          <w:cols w:space="1296"/>
          <w:docGrid w:linePitch="360"/>
        </w:sectPr>
      </w:pPr>
    </w:p>
    <w:p w14:paraId="482C77C9" w14:textId="50A8847E" w:rsidR="00982C6F" w:rsidRPr="00982C6F" w:rsidRDefault="00982C6F" w:rsidP="00982C6F">
      <w:pPr>
        <w:jc w:val="right"/>
        <w:rPr>
          <w:szCs w:val="24"/>
        </w:rPr>
      </w:pPr>
      <w:r w:rsidRPr="00982C6F">
        <w:rPr>
          <w:szCs w:val="24"/>
        </w:rPr>
        <w:lastRenderedPageBreak/>
        <w:t>Priedas prie 201</w:t>
      </w:r>
      <w:r w:rsidR="006C0007">
        <w:rPr>
          <w:szCs w:val="24"/>
        </w:rPr>
        <w:t>7</w:t>
      </w:r>
      <w:r w:rsidRPr="00982C6F">
        <w:rPr>
          <w:szCs w:val="24"/>
        </w:rPr>
        <w:t xml:space="preserve"> m. ……………….d.</w:t>
      </w:r>
    </w:p>
    <w:p w14:paraId="70B82852" w14:textId="77777777" w:rsidR="00982C6F" w:rsidRDefault="00982C6F" w:rsidP="00982C6F">
      <w:pPr>
        <w:ind w:left="9072" w:firstLine="1296"/>
        <w:jc w:val="center"/>
        <w:rPr>
          <w:szCs w:val="24"/>
        </w:rPr>
      </w:pPr>
      <w:r w:rsidRPr="00982C6F">
        <w:rPr>
          <w:szCs w:val="24"/>
        </w:rPr>
        <w:t>Sutarties Nr.………………</w:t>
      </w:r>
    </w:p>
    <w:p w14:paraId="5FC6476D" w14:textId="77777777" w:rsidR="00982C6F" w:rsidRDefault="00982C6F" w:rsidP="00982C6F">
      <w:pPr>
        <w:rPr>
          <w:szCs w:val="24"/>
        </w:rPr>
      </w:pPr>
    </w:p>
    <w:p w14:paraId="3C1E8AEC" w14:textId="77777777" w:rsidR="00982C6F" w:rsidRDefault="00982C6F" w:rsidP="00982C6F">
      <w:pPr>
        <w:rPr>
          <w:szCs w:val="24"/>
        </w:rPr>
      </w:pPr>
    </w:p>
    <w:p w14:paraId="54AF03E0" w14:textId="2FE34017" w:rsidR="00982C6F" w:rsidRDefault="00982C6F" w:rsidP="00982C6F">
      <w:pPr>
        <w:jc w:val="center"/>
        <w:rPr>
          <w:b/>
          <w:szCs w:val="24"/>
        </w:rPr>
      </w:pPr>
      <w:r>
        <w:rPr>
          <w:szCs w:val="24"/>
        </w:rPr>
        <w:t>S</w:t>
      </w:r>
      <w:r w:rsidRPr="00982C6F">
        <w:rPr>
          <w:b/>
          <w:szCs w:val="24"/>
        </w:rPr>
        <w:t>PECIFIKACIJA</w:t>
      </w:r>
    </w:p>
    <w:p w14:paraId="2664AFD4" w14:textId="77777777" w:rsidR="00846104" w:rsidRDefault="00846104" w:rsidP="00982C6F">
      <w:pPr>
        <w:jc w:val="center"/>
        <w:rPr>
          <w:b/>
          <w:szCs w:val="24"/>
        </w:rPr>
      </w:pPr>
    </w:p>
    <w:tbl>
      <w:tblPr>
        <w:tblW w:w="15163" w:type="dxa"/>
        <w:tblInd w:w="113" w:type="dxa"/>
        <w:tblLook w:val="04A0" w:firstRow="1" w:lastRow="0" w:firstColumn="1" w:lastColumn="0" w:noHBand="0" w:noVBand="1"/>
      </w:tblPr>
      <w:tblGrid>
        <w:gridCol w:w="797"/>
        <w:gridCol w:w="3451"/>
        <w:gridCol w:w="850"/>
        <w:gridCol w:w="881"/>
        <w:gridCol w:w="962"/>
        <w:gridCol w:w="567"/>
        <w:gridCol w:w="992"/>
        <w:gridCol w:w="851"/>
        <w:gridCol w:w="992"/>
        <w:gridCol w:w="992"/>
        <w:gridCol w:w="1560"/>
        <w:gridCol w:w="2268"/>
      </w:tblGrid>
      <w:tr w:rsidR="00846104" w:rsidRPr="00846104" w14:paraId="47173763" w14:textId="77777777" w:rsidTr="004A5BFE">
        <w:trPr>
          <w:trHeight w:val="1170"/>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28CF" w14:textId="77777777" w:rsidR="00846104" w:rsidRPr="00846104" w:rsidRDefault="00846104" w:rsidP="00846104">
            <w:pPr>
              <w:suppressAutoHyphens w:val="0"/>
              <w:jc w:val="center"/>
              <w:rPr>
                <w:color w:val="000000"/>
                <w:sz w:val="18"/>
                <w:szCs w:val="18"/>
                <w:lang w:eastAsia="lt-LT"/>
              </w:rPr>
            </w:pPr>
            <w:r w:rsidRPr="00846104">
              <w:rPr>
                <w:color w:val="000000"/>
                <w:sz w:val="18"/>
                <w:szCs w:val="18"/>
                <w:lang w:eastAsia="lt-LT"/>
              </w:rPr>
              <w:t>Pirkimo dalies Nr.</w:t>
            </w:r>
          </w:p>
        </w:tc>
        <w:tc>
          <w:tcPr>
            <w:tcW w:w="3451" w:type="dxa"/>
            <w:tcBorders>
              <w:top w:val="single" w:sz="4" w:space="0" w:color="auto"/>
              <w:left w:val="nil"/>
              <w:bottom w:val="single" w:sz="4" w:space="0" w:color="auto"/>
              <w:right w:val="single" w:sz="4" w:space="0" w:color="auto"/>
            </w:tcBorders>
            <w:shd w:val="clear" w:color="auto" w:fill="auto"/>
            <w:vAlign w:val="center"/>
            <w:hideMark/>
          </w:tcPr>
          <w:p w14:paraId="6B636FE1" w14:textId="77777777" w:rsidR="00846104" w:rsidRPr="00846104" w:rsidRDefault="00846104" w:rsidP="00846104">
            <w:pPr>
              <w:suppressAutoHyphens w:val="0"/>
              <w:jc w:val="center"/>
              <w:rPr>
                <w:color w:val="000000"/>
                <w:sz w:val="18"/>
                <w:szCs w:val="18"/>
                <w:lang w:eastAsia="lt-LT"/>
              </w:rPr>
            </w:pPr>
            <w:r w:rsidRPr="00846104">
              <w:rPr>
                <w:color w:val="000000"/>
                <w:sz w:val="18"/>
                <w:szCs w:val="18"/>
                <w:lang w:eastAsia="lt-LT"/>
              </w:rPr>
              <w:t>Prekės pavadinimas ir specialieji reikalavimai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C7ED0B" w14:textId="77777777" w:rsidR="00846104" w:rsidRPr="00846104" w:rsidRDefault="00846104" w:rsidP="00846104">
            <w:pPr>
              <w:suppressAutoHyphens w:val="0"/>
              <w:jc w:val="center"/>
              <w:rPr>
                <w:color w:val="000000"/>
                <w:sz w:val="18"/>
                <w:szCs w:val="18"/>
                <w:lang w:eastAsia="lt-LT"/>
              </w:rPr>
            </w:pPr>
            <w:r w:rsidRPr="00846104">
              <w:rPr>
                <w:color w:val="000000"/>
                <w:sz w:val="18"/>
                <w:szCs w:val="18"/>
                <w:lang w:eastAsia="lt-LT"/>
              </w:rPr>
              <w:t>Mato vnt.</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70DDA4D2" w14:textId="0F284F55" w:rsidR="00846104" w:rsidRPr="00846104" w:rsidRDefault="005D41DC" w:rsidP="005D41DC">
            <w:pPr>
              <w:suppressAutoHyphens w:val="0"/>
              <w:jc w:val="center"/>
              <w:rPr>
                <w:color w:val="000000"/>
                <w:sz w:val="18"/>
                <w:szCs w:val="18"/>
                <w:lang w:eastAsia="lt-LT"/>
              </w:rPr>
            </w:pPr>
            <w:r>
              <w:rPr>
                <w:color w:val="000000"/>
                <w:sz w:val="18"/>
                <w:szCs w:val="18"/>
                <w:lang w:eastAsia="lt-LT"/>
              </w:rPr>
              <w:t xml:space="preserve">Orientac. kiekis  </w:t>
            </w:r>
            <w:r w:rsidR="00846104" w:rsidRPr="00846104">
              <w:rPr>
                <w:color w:val="000000"/>
                <w:sz w:val="18"/>
                <w:szCs w:val="18"/>
                <w:lang w:eastAsia="lt-LT"/>
              </w:rPr>
              <w:t xml:space="preserve">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14:paraId="31CFCDF6" w14:textId="77777777" w:rsidR="00846104" w:rsidRDefault="00846104" w:rsidP="00846104">
            <w:pPr>
              <w:suppressAutoHyphens w:val="0"/>
              <w:jc w:val="center"/>
              <w:rPr>
                <w:color w:val="000000"/>
                <w:sz w:val="18"/>
                <w:szCs w:val="18"/>
                <w:lang w:eastAsia="lt-LT"/>
              </w:rPr>
            </w:pPr>
            <w:r w:rsidRPr="00846104">
              <w:rPr>
                <w:color w:val="000000"/>
                <w:sz w:val="18"/>
                <w:szCs w:val="18"/>
                <w:lang w:eastAsia="lt-LT"/>
              </w:rPr>
              <w:t xml:space="preserve">Mato vnt. įkainis </w:t>
            </w:r>
          </w:p>
          <w:p w14:paraId="020906BA" w14:textId="0C1D207A" w:rsidR="00846104" w:rsidRPr="00846104" w:rsidRDefault="00846104" w:rsidP="00846104">
            <w:pPr>
              <w:suppressAutoHyphens w:val="0"/>
              <w:jc w:val="center"/>
              <w:rPr>
                <w:color w:val="000000"/>
                <w:sz w:val="18"/>
                <w:szCs w:val="18"/>
                <w:lang w:eastAsia="lt-LT"/>
              </w:rPr>
            </w:pPr>
            <w:r w:rsidRPr="00846104">
              <w:rPr>
                <w:color w:val="000000"/>
                <w:sz w:val="18"/>
                <w:szCs w:val="18"/>
                <w:lang w:eastAsia="lt-LT"/>
              </w:rPr>
              <w:t>be PVM, Eur</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F53B98E" w14:textId="77777777" w:rsidR="00846104" w:rsidRPr="00846104" w:rsidRDefault="00846104" w:rsidP="00846104">
            <w:pPr>
              <w:suppressAutoHyphens w:val="0"/>
              <w:jc w:val="center"/>
              <w:rPr>
                <w:color w:val="000000"/>
                <w:sz w:val="16"/>
                <w:szCs w:val="16"/>
                <w:lang w:eastAsia="lt-LT"/>
              </w:rPr>
            </w:pPr>
            <w:r w:rsidRPr="00846104">
              <w:rPr>
                <w:color w:val="000000"/>
                <w:sz w:val="16"/>
                <w:szCs w:val="16"/>
                <w:lang w:eastAsia="lt-LT"/>
              </w:rPr>
              <w:t>PVM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C6F06F" w14:textId="77777777" w:rsidR="00846104" w:rsidRDefault="00846104" w:rsidP="00846104">
            <w:pPr>
              <w:suppressAutoHyphens w:val="0"/>
              <w:jc w:val="center"/>
              <w:rPr>
                <w:color w:val="000000"/>
                <w:sz w:val="18"/>
                <w:szCs w:val="18"/>
                <w:lang w:eastAsia="lt-LT"/>
              </w:rPr>
            </w:pPr>
            <w:r w:rsidRPr="00846104">
              <w:rPr>
                <w:color w:val="000000"/>
                <w:sz w:val="18"/>
                <w:szCs w:val="18"/>
                <w:lang w:eastAsia="lt-LT"/>
              </w:rPr>
              <w:t xml:space="preserve">Mato vnt. įkainis </w:t>
            </w:r>
          </w:p>
          <w:p w14:paraId="3A0247F8" w14:textId="4E02B00F" w:rsidR="00846104" w:rsidRPr="00846104" w:rsidRDefault="00846104" w:rsidP="00846104">
            <w:pPr>
              <w:suppressAutoHyphens w:val="0"/>
              <w:jc w:val="center"/>
              <w:rPr>
                <w:color w:val="000000"/>
                <w:sz w:val="18"/>
                <w:szCs w:val="18"/>
                <w:lang w:eastAsia="lt-LT"/>
              </w:rPr>
            </w:pPr>
            <w:r w:rsidRPr="00846104">
              <w:rPr>
                <w:color w:val="000000"/>
                <w:sz w:val="18"/>
                <w:szCs w:val="18"/>
                <w:lang w:eastAsia="lt-LT"/>
              </w:rPr>
              <w:t>su PVM, Eur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48FB53C" w14:textId="77777777" w:rsidR="00846104" w:rsidRPr="00846104" w:rsidRDefault="00846104" w:rsidP="00846104">
            <w:pPr>
              <w:suppressAutoHyphens w:val="0"/>
              <w:jc w:val="center"/>
              <w:rPr>
                <w:color w:val="000000"/>
                <w:sz w:val="18"/>
                <w:szCs w:val="18"/>
                <w:lang w:eastAsia="lt-LT"/>
              </w:rPr>
            </w:pPr>
            <w:r w:rsidRPr="00846104">
              <w:rPr>
                <w:color w:val="000000"/>
                <w:sz w:val="18"/>
                <w:szCs w:val="18"/>
                <w:lang w:eastAsia="lt-LT"/>
              </w:rPr>
              <w:t>Fasuotė, 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B92FF0" w14:textId="77777777" w:rsidR="00846104" w:rsidRDefault="00846104" w:rsidP="00846104">
            <w:pPr>
              <w:suppressAutoHyphens w:val="0"/>
              <w:jc w:val="center"/>
              <w:rPr>
                <w:color w:val="000000"/>
                <w:sz w:val="18"/>
                <w:szCs w:val="18"/>
                <w:lang w:eastAsia="lt-LT"/>
              </w:rPr>
            </w:pPr>
            <w:r w:rsidRPr="00846104">
              <w:rPr>
                <w:color w:val="000000"/>
                <w:sz w:val="18"/>
                <w:szCs w:val="18"/>
                <w:lang w:eastAsia="lt-LT"/>
              </w:rPr>
              <w:t xml:space="preserve">Fasuotės kaina </w:t>
            </w:r>
          </w:p>
          <w:p w14:paraId="182884DC" w14:textId="0F70D7AB" w:rsidR="00846104" w:rsidRPr="00846104" w:rsidRDefault="00846104" w:rsidP="00846104">
            <w:pPr>
              <w:suppressAutoHyphens w:val="0"/>
              <w:jc w:val="center"/>
              <w:rPr>
                <w:color w:val="000000"/>
                <w:sz w:val="18"/>
                <w:szCs w:val="18"/>
                <w:lang w:eastAsia="lt-LT"/>
              </w:rPr>
            </w:pPr>
            <w:r w:rsidRPr="00846104">
              <w:rPr>
                <w:color w:val="000000"/>
                <w:sz w:val="18"/>
                <w:szCs w:val="18"/>
                <w:lang w:eastAsia="lt-LT"/>
              </w:rPr>
              <w:t>be PVM, Eur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8B23ED" w14:textId="77777777" w:rsidR="00846104" w:rsidRDefault="00846104" w:rsidP="00846104">
            <w:pPr>
              <w:suppressAutoHyphens w:val="0"/>
              <w:jc w:val="center"/>
              <w:rPr>
                <w:color w:val="000000"/>
                <w:sz w:val="18"/>
                <w:szCs w:val="18"/>
                <w:lang w:eastAsia="lt-LT"/>
              </w:rPr>
            </w:pPr>
            <w:r w:rsidRPr="00846104">
              <w:rPr>
                <w:color w:val="000000"/>
                <w:sz w:val="18"/>
                <w:szCs w:val="18"/>
                <w:lang w:eastAsia="lt-LT"/>
              </w:rPr>
              <w:t xml:space="preserve">Fasuotės kaina </w:t>
            </w:r>
          </w:p>
          <w:p w14:paraId="657D9907" w14:textId="3EEE1BC1" w:rsidR="00846104" w:rsidRPr="00846104" w:rsidRDefault="00846104" w:rsidP="00846104">
            <w:pPr>
              <w:suppressAutoHyphens w:val="0"/>
              <w:jc w:val="center"/>
              <w:rPr>
                <w:color w:val="000000"/>
                <w:sz w:val="18"/>
                <w:szCs w:val="18"/>
                <w:lang w:eastAsia="lt-LT"/>
              </w:rPr>
            </w:pPr>
            <w:r w:rsidRPr="00846104">
              <w:rPr>
                <w:color w:val="000000"/>
                <w:sz w:val="18"/>
                <w:szCs w:val="18"/>
                <w:lang w:eastAsia="lt-LT"/>
              </w:rPr>
              <w:t>su PVM, Eur</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D053397" w14:textId="77777777" w:rsidR="004A5BFE" w:rsidRDefault="00846104" w:rsidP="00846104">
            <w:pPr>
              <w:suppressAutoHyphens w:val="0"/>
              <w:jc w:val="center"/>
              <w:rPr>
                <w:color w:val="000000"/>
                <w:sz w:val="18"/>
                <w:szCs w:val="18"/>
                <w:lang w:eastAsia="lt-LT"/>
              </w:rPr>
            </w:pPr>
            <w:r w:rsidRPr="00846104">
              <w:rPr>
                <w:color w:val="000000"/>
                <w:sz w:val="18"/>
                <w:szCs w:val="18"/>
                <w:lang w:eastAsia="lt-LT"/>
              </w:rPr>
              <w:t xml:space="preserve">Orientac. suma </w:t>
            </w:r>
          </w:p>
          <w:p w14:paraId="1E6488B9" w14:textId="2B98FE2D" w:rsidR="00846104" w:rsidRPr="00846104" w:rsidRDefault="00846104" w:rsidP="00846104">
            <w:pPr>
              <w:suppressAutoHyphens w:val="0"/>
              <w:jc w:val="center"/>
              <w:rPr>
                <w:color w:val="000000"/>
                <w:sz w:val="18"/>
                <w:szCs w:val="18"/>
                <w:lang w:eastAsia="lt-LT"/>
              </w:rPr>
            </w:pPr>
            <w:r w:rsidRPr="00846104">
              <w:rPr>
                <w:color w:val="000000"/>
                <w:sz w:val="18"/>
                <w:szCs w:val="18"/>
                <w:lang w:eastAsia="lt-LT"/>
              </w:rPr>
              <w:t>be PVM, Eur</w:t>
            </w:r>
          </w:p>
        </w:tc>
        <w:tc>
          <w:tcPr>
            <w:tcW w:w="2268" w:type="dxa"/>
            <w:tcBorders>
              <w:top w:val="single" w:sz="4" w:space="0" w:color="auto"/>
              <w:left w:val="nil"/>
              <w:bottom w:val="single" w:sz="4" w:space="0" w:color="auto"/>
              <w:right w:val="single" w:sz="4" w:space="0" w:color="auto"/>
            </w:tcBorders>
            <w:shd w:val="clear" w:color="auto" w:fill="auto"/>
            <w:vAlign w:val="center"/>
          </w:tcPr>
          <w:p w14:paraId="035DF89C" w14:textId="33F90B38" w:rsidR="00846104" w:rsidRPr="00846104" w:rsidRDefault="00846104" w:rsidP="00846104">
            <w:pPr>
              <w:suppressAutoHyphens w:val="0"/>
              <w:jc w:val="center"/>
              <w:rPr>
                <w:color w:val="000000"/>
                <w:sz w:val="18"/>
                <w:szCs w:val="18"/>
                <w:lang w:eastAsia="lt-LT"/>
              </w:rPr>
            </w:pPr>
            <w:r>
              <w:rPr>
                <w:color w:val="000000"/>
                <w:sz w:val="18"/>
                <w:szCs w:val="18"/>
                <w:lang w:eastAsia="lt-LT"/>
              </w:rPr>
              <w:t>P</w:t>
            </w:r>
            <w:r w:rsidRPr="00846104">
              <w:rPr>
                <w:color w:val="000000"/>
                <w:sz w:val="18"/>
                <w:szCs w:val="18"/>
                <w:lang w:eastAsia="lt-LT"/>
              </w:rPr>
              <w:t xml:space="preserve">rekės </w:t>
            </w:r>
            <w:r>
              <w:rPr>
                <w:color w:val="000000"/>
                <w:sz w:val="18"/>
                <w:szCs w:val="18"/>
                <w:lang w:eastAsia="lt-LT"/>
              </w:rPr>
              <w:t>pavadinimas, katalogo numeris</w:t>
            </w:r>
            <w:r w:rsidRPr="00846104">
              <w:rPr>
                <w:color w:val="000000"/>
                <w:sz w:val="18"/>
                <w:szCs w:val="18"/>
                <w:lang w:eastAsia="lt-LT"/>
              </w:rPr>
              <w:t>, gamint</w:t>
            </w:r>
            <w:r>
              <w:rPr>
                <w:color w:val="000000"/>
                <w:sz w:val="18"/>
                <w:szCs w:val="18"/>
                <w:lang w:eastAsia="lt-LT"/>
              </w:rPr>
              <w:t xml:space="preserve">ojas, </w:t>
            </w:r>
          </w:p>
        </w:tc>
      </w:tr>
      <w:tr w:rsidR="00846104" w:rsidRPr="00846104" w14:paraId="2C6400CF" w14:textId="77777777" w:rsidTr="004A5BFE">
        <w:trPr>
          <w:trHeight w:val="267"/>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1890E8C2" w14:textId="12206230" w:rsidR="00846104" w:rsidRPr="00BC49DB" w:rsidRDefault="00846104" w:rsidP="00BC49DB">
            <w:pPr>
              <w:suppressAutoHyphens w:val="0"/>
              <w:jc w:val="center"/>
              <w:rPr>
                <w:i/>
                <w:color w:val="000000"/>
                <w:sz w:val="18"/>
                <w:szCs w:val="18"/>
                <w:lang w:eastAsia="lt-LT"/>
              </w:rPr>
            </w:pPr>
            <w:r w:rsidRPr="00BC49DB">
              <w:rPr>
                <w:i/>
                <w:color w:val="000000"/>
                <w:sz w:val="18"/>
                <w:szCs w:val="18"/>
                <w:lang w:eastAsia="lt-LT"/>
              </w:rPr>
              <w:t>1</w:t>
            </w:r>
          </w:p>
        </w:tc>
        <w:tc>
          <w:tcPr>
            <w:tcW w:w="3451" w:type="dxa"/>
            <w:tcBorders>
              <w:top w:val="single" w:sz="4" w:space="0" w:color="auto"/>
              <w:left w:val="nil"/>
              <w:bottom w:val="single" w:sz="4" w:space="0" w:color="auto"/>
              <w:right w:val="single" w:sz="4" w:space="0" w:color="auto"/>
            </w:tcBorders>
            <w:shd w:val="clear" w:color="auto" w:fill="auto"/>
            <w:vAlign w:val="center"/>
          </w:tcPr>
          <w:p w14:paraId="0A3E081D" w14:textId="7F63995C" w:rsidR="00846104" w:rsidRPr="00BC49DB" w:rsidRDefault="00846104" w:rsidP="00BC49DB">
            <w:pPr>
              <w:suppressAutoHyphens w:val="0"/>
              <w:jc w:val="center"/>
              <w:rPr>
                <w:i/>
                <w:color w:val="000000"/>
                <w:sz w:val="18"/>
                <w:szCs w:val="18"/>
                <w:lang w:eastAsia="lt-LT"/>
              </w:rPr>
            </w:pPr>
            <w:r w:rsidRPr="00BC49DB">
              <w:rPr>
                <w:i/>
                <w:color w:val="000000"/>
                <w:sz w:val="18"/>
                <w:szCs w:val="18"/>
                <w:lang w:eastAsia="lt-LT"/>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08C9E567" w14:textId="2D60FD9E" w:rsidR="00846104" w:rsidRPr="00BC49DB" w:rsidRDefault="00846104" w:rsidP="00BC49DB">
            <w:pPr>
              <w:suppressAutoHyphens w:val="0"/>
              <w:jc w:val="center"/>
              <w:rPr>
                <w:i/>
                <w:color w:val="000000"/>
                <w:sz w:val="18"/>
                <w:szCs w:val="18"/>
                <w:lang w:eastAsia="lt-LT"/>
              </w:rPr>
            </w:pPr>
            <w:r w:rsidRPr="00BC49DB">
              <w:rPr>
                <w:i/>
                <w:color w:val="000000"/>
                <w:sz w:val="18"/>
                <w:szCs w:val="18"/>
                <w:lang w:eastAsia="lt-LT"/>
              </w:rPr>
              <w:t>3</w:t>
            </w:r>
          </w:p>
        </w:tc>
        <w:tc>
          <w:tcPr>
            <w:tcW w:w="881" w:type="dxa"/>
            <w:tcBorders>
              <w:top w:val="single" w:sz="4" w:space="0" w:color="auto"/>
              <w:left w:val="nil"/>
              <w:bottom w:val="single" w:sz="4" w:space="0" w:color="auto"/>
              <w:right w:val="single" w:sz="4" w:space="0" w:color="auto"/>
            </w:tcBorders>
            <w:shd w:val="clear" w:color="auto" w:fill="auto"/>
            <w:vAlign w:val="center"/>
          </w:tcPr>
          <w:p w14:paraId="447261FB" w14:textId="7CEE74E1" w:rsidR="00846104" w:rsidRPr="00BC49DB" w:rsidRDefault="00846104" w:rsidP="00BC49DB">
            <w:pPr>
              <w:suppressAutoHyphens w:val="0"/>
              <w:jc w:val="center"/>
              <w:rPr>
                <w:i/>
                <w:color w:val="000000"/>
                <w:sz w:val="18"/>
                <w:szCs w:val="18"/>
                <w:lang w:eastAsia="lt-LT"/>
              </w:rPr>
            </w:pPr>
            <w:r w:rsidRPr="00BC49DB">
              <w:rPr>
                <w:i/>
                <w:color w:val="000000"/>
                <w:sz w:val="18"/>
                <w:szCs w:val="18"/>
                <w:lang w:eastAsia="lt-LT"/>
              </w:rPr>
              <w:t>4</w:t>
            </w:r>
          </w:p>
        </w:tc>
        <w:tc>
          <w:tcPr>
            <w:tcW w:w="962" w:type="dxa"/>
            <w:tcBorders>
              <w:top w:val="single" w:sz="4" w:space="0" w:color="auto"/>
              <w:left w:val="nil"/>
              <w:bottom w:val="single" w:sz="4" w:space="0" w:color="auto"/>
              <w:right w:val="single" w:sz="4" w:space="0" w:color="auto"/>
            </w:tcBorders>
            <w:shd w:val="clear" w:color="auto" w:fill="auto"/>
            <w:vAlign w:val="center"/>
          </w:tcPr>
          <w:p w14:paraId="7325B18C" w14:textId="6306DDD0" w:rsidR="00846104" w:rsidRPr="00BC49DB" w:rsidRDefault="00846104" w:rsidP="00BC49DB">
            <w:pPr>
              <w:suppressAutoHyphens w:val="0"/>
              <w:jc w:val="center"/>
              <w:rPr>
                <w:i/>
                <w:color w:val="000000"/>
                <w:sz w:val="18"/>
                <w:szCs w:val="18"/>
                <w:lang w:eastAsia="lt-LT"/>
              </w:rPr>
            </w:pPr>
            <w:r w:rsidRPr="00BC49DB">
              <w:rPr>
                <w:i/>
                <w:color w:val="000000"/>
                <w:sz w:val="18"/>
                <w:szCs w:val="18"/>
                <w:lang w:eastAsia="lt-LT"/>
              </w:rPr>
              <w:t>5</w:t>
            </w:r>
          </w:p>
        </w:tc>
        <w:tc>
          <w:tcPr>
            <w:tcW w:w="567" w:type="dxa"/>
            <w:tcBorders>
              <w:top w:val="single" w:sz="4" w:space="0" w:color="auto"/>
              <w:left w:val="nil"/>
              <w:bottom w:val="single" w:sz="4" w:space="0" w:color="auto"/>
              <w:right w:val="single" w:sz="4" w:space="0" w:color="auto"/>
            </w:tcBorders>
            <w:shd w:val="clear" w:color="auto" w:fill="auto"/>
            <w:vAlign w:val="center"/>
          </w:tcPr>
          <w:p w14:paraId="0819401F" w14:textId="19785AFE" w:rsidR="00846104" w:rsidRPr="00BC49DB" w:rsidRDefault="00846104" w:rsidP="00BC49DB">
            <w:pPr>
              <w:suppressAutoHyphens w:val="0"/>
              <w:jc w:val="center"/>
              <w:rPr>
                <w:i/>
                <w:color w:val="000000"/>
                <w:sz w:val="16"/>
                <w:szCs w:val="16"/>
                <w:lang w:eastAsia="lt-LT"/>
              </w:rPr>
            </w:pPr>
            <w:r w:rsidRPr="00BC49DB">
              <w:rPr>
                <w:i/>
                <w:color w:val="000000"/>
                <w:sz w:val="16"/>
                <w:szCs w:val="16"/>
                <w:lang w:eastAsia="lt-LT"/>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4BBDAD44" w14:textId="3947815D" w:rsidR="00846104" w:rsidRPr="00BC49DB" w:rsidRDefault="00846104" w:rsidP="00BC49DB">
            <w:pPr>
              <w:suppressAutoHyphens w:val="0"/>
              <w:jc w:val="center"/>
              <w:rPr>
                <w:i/>
                <w:color w:val="000000"/>
                <w:sz w:val="18"/>
                <w:szCs w:val="18"/>
                <w:lang w:eastAsia="lt-LT"/>
              </w:rPr>
            </w:pPr>
            <w:r w:rsidRPr="00BC49DB">
              <w:rPr>
                <w:i/>
                <w:color w:val="000000"/>
                <w:sz w:val="18"/>
                <w:szCs w:val="18"/>
                <w:lang w:eastAsia="lt-LT"/>
              </w:rPr>
              <w:t>7</w:t>
            </w:r>
          </w:p>
        </w:tc>
        <w:tc>
          <w:tcPr>
            <w:tcW w:w="851" w:type="dxa"/>
            <w:tcBorders>
              <w:top w:val="single" w:sz="4" w:space="0" w:color="auto"/>
              <w:left w:val="nil"/>
              <w:bottom w:val="single" w:sz="4" w:space="0" w:color="auto"/>
              <w:right w:val="single" w:sz="4" w:space="0" w:color="auto"/>
            </w:tcBorders>
            <w:shd w:val="clear" w:color="auto" w:fill="auto"/>
            <w:vAlign w:val="center"/>
          </w:tcPr>
          <w:p w14:paraId="46ACF8E6" w14:textId="073AA461" w:rsidR="00846104" w:rsidRPr="00BC49DB" w:rsidRDefault="00846104" w:rsidP="00BC49DB">
            <w:pPr>
              <w:suppressAutoHyphens w:val="0"/>
              <w:jc w:val="center"/>
              <w:rPr>
                <w:i/>
                <w:color w:val="000000"/>
                <w:sz w:val="18"/>
                <w:szCs w:val="18"/>
                <w:lang w:eastAsia="lt-LT"/>
              </w:rPr>
            </w:pPr>
            <w:r w:rsidRPr="00BC49DB">
              <w:rPr>
                <w:i/>
                <w:color w:val="000000"/>
                <w:sz w:val="18"/>
                <w:szCs w:val="18"/>
                <w:lang w:eastAsia="lt-LT"/>
              </w:rPr>
              <w:t>8</w:t>
            </w:r>
          </w:p>
        </w:tc>
        <w:tc>
          <w:tcPr>
            <w:tcW w:w="992" w:type="dxa"/>
            <w:tcBorders>
              <w:top w:val="single" w:sz="4" w:space="0" w:color="auto"/>
              <w:left w:val="nil"/>
              <w:bottom w:val="single" w:sz="4" w:space="0" w:color="auto"/>
              <w:right w:val="single" w:sz="4" w:space="0" w:color="auto"/>
            </w:tcBorders>
            <w:shd w:val="clear" w:color="auto" w:fill="auto"/>
            <w:vAlign w:val="center"/>
          </w:tcPr>
          <w:p w14:paraId="74D5584F" w14:textId="6FC0DDAD" w:rsidR="00846104" w:rsidRPr="00BC49DB" w:rsidRDefault="00846104" w:rsidP="00BC49DB">
            <w:pPr>
              <w:suppressAutoHyphens w:val="0"/>
              <w:jc w:val="center"/>
              <w:rPr>
                <w:i/>
                <w:color w:val="000000"/>
                <w:sz w:val="18"/>
                <w:szCs w:val="18"/>
                <w:lang w:eastAsia="lt-LT"/>
              </w:rPr>
            </w:pPr>
            <w:r w:rsidRPr="00BC49DB">
              <w:rPr>
                <w:i/>
                <w:color w:val="000000"/>
                <w:sz w:val="18"/>
                <w:szCs w:val="18"/>
                <w:lang w:eastAsia="lt-LT"/>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37A9B6DA" w14:textId="550517C7" w:rsidR="00846104" w:rsidRPr="00BC49DB" w:rsidRDefault="00846104" w:rsidP="00BC49DB">
            <w:pPr>
              <w:suppressAutoHyphens w:val="0"/>
              <w:jc w:val="center"/>
              <w:rPr>
                <w:i/>
                <w:color w:val="000000"/>
                <w:sz w:val="18"/>
                <w:szCs w:val="18"/>
                <w:lang w:eastAsia="lt-LT"/>
              </w:rPr>
            </w:pPr>
            <w:r w:rsidRPr="00BC49DB">
              <w:rPr>
                <w:i/>
                <w:color w:val="000000"/>
                <w:sz w:val="18"/>
                <w:szCs w:val="18"/>
                <w:lang w:eastAsia="lt-LT"/>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04D88F42" w14:textId="3F6E16B8" w:rsidR="00846104" w:rsidRPr="00BC49DB" w:rsidRDefault="00846104" w:rsidP="00BC49DB">
            <w:pPr>
              <w:suppressAutoHyphens w:val="0"/>
              <w:jc w:val="center"/>
              <w:rPr>
                <w:i/>
                <w:color w:val="000000"/>
                <w:sz w:val="18"/>
                <w:szCs w:val="18"/>
                <w:lang w:eastAsia="lt-LT"/>
              </w:rPr>
            </w:pPr>
            <w:r w:rsidRPr="00BC49DB">
              <w:rPr>
                <w:i/>
                <w:color w:val="000000"/>
                <w:sz w:val="18"/>
                <w:szCs w:val="18"/>
                <w:lang w:eastAsia="lt-LT"/>
              </w:rPr>
              <w:t>11</w:t>
            </w:r>
          </w:p>
        </w:tc>
        <w:tc>
          <w:tcPr>
            <w:tcW w:w="2268" w:type="dxa"/>
            <w:tcBorders>
              <w:top w:val="single" w:sz="4" w:space="0" w:color="auto"/>
              <w:left w:val="nil"/>
              <w:bottom w:val="single" w:sz="4" w:space="0" w:color="auto"/>
              <w:right w:val="single" w:sz="4" w:space="0" w:color="auto"/>
            </w:tcBorders>
            <w:shd w:val="clear" w:color="auto" w:fill="auto"/>
            <w:vAlign w:val="center"/>
          </w:tcPr>
          <w:p w14:paraId="02FC8416" w14:textId="7D6A5A1F" w:rsidR="00846104" w:rsidRPr="00BC49DB" w:rsidRDefault="00846104" w:rsidP="00BC49DB">
            <w:pPr>
              <w:suppressAutoHyphens w:val="0"/>
              <w:jc w:val="center"/>
              <w:rPr>
                <w:i/>
                <w:color w:val="000000"/>
                <w:sz w:val="18"/>
                <w:szCs w:val="18"/>
                <w:lang w:eastAsia="lt-LT"/>
              </w:rPr>
            </w:pPr>
            <w:r w:rsidRPr="00BC49DB">
              <w:rPr>
                <w:i/>
                <w:color w:val="000000"/>
                <w:sz w:val="18"/>
                <w:szCs w:val="18"/>
                <w:lang w:eastAsia="lt-LT"/>
              </w:rPr>
              <w:t>12</w:t>
            </w:r>
          </w:p>
        </w:tc>
      </w:tr>
      <w:tr w:rsidR="00846104" w:rsidRPr="00846104" w14:paraId="05B6136E" w14:textId="77777777" w:rsidTr="004A5BFE">
        <w:trPr>
          <w:trHeight w:val="267"/>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294E437" w14:textId="77777777" w:rsidR="00846104" w:rsidRPr="00846104" w:rsidRDefault="00846104" w:rsidP="00846104">
            <w:pPr>
              <w:suppressAutoHyphens w:val="0"/>
              <w:jc w:val="center"/>
              <w:rPr>
                <w:color w:val="000000"/>
                <w:sz w:val="18"/>
                <w:szCs w:val="18"/>
                <w:lang w:eastAsia="lt-LT"/>
              </w:rPr>
            </w:pPr>
          </w:p>
        </w:tc>
        <w:tc>
          <w:tcPr>
            <w:tcW w:w="3451" w:type="dxa"/>
            <w:tcBorders>
              <w:top w:val="single" w:sz="4" w:space="0" w:color="auto"/>
              <w:left w:val="nil"/>
              <w:bottom w:val="single" w:sz="4" w:space="0" w:color="auto"/>
              <w:right w:val="single" w:sz="4" w:space="0" w:color="auto"/>
            </w:tcBorders>
            <w:shd w:val="clear" w:color="auto" w:fill="auto"/>
            <w:vAlign w:val="center"/>
          </w:tcPr>
          <w:p w14:paraId="0503EB39" w14:textId="77777777" w:rsidR="00846104" w:rsidRPr="00846104" w:rsidRDefault="00846104" w:rsidP="00846104">
            <w:pPr>
              <w:suppressAutoHyphens w:val="0"/>
              <w:jc w:val="center"/>
              <w:rPr>
                <w:color w:val="000000"/>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0263AA00" w14:textId="77777777" w:rsidR="00846104" w:rsidRPr="00846104" w:rsidRDefault="00846104" w:rsidP="00846104">
            <w:pPr>
              <w:suppressAutoHyphens w:val="0"/>
              <w:jc w:val="center"/>
              <w:rPr>
                <w:color w:val="000000"/>
                <w:sz w:val="18"/>
                <w:szCs w:val="18"/>
                <w:lang w:eastAsia="lt-LT"/>
              </w:rPr>
            </w:pPr>
          </w:p>
        </w:tc>
        <w:tc>
          <w:tcPr>
            <w:tcW w:w="881" w:type="dxa"/>
            <w:tcBorders>
              <w:top w:val="single" w:sz="4" w:space="0" w:color="auto"/>
              <w:left w:val="nil"/>
              <w:bottom w:val="single" w:sz="4" w:space="0" w:color="auto"/>
              <w:right w:val="single" w:sz="4" w:space="0" w:color="auto"/>
            </w:tcBorders>
            <w:shd w:val="clear" w:color="auto" w:fill="auto"/>
            <w:vAlign w:val="center"/>
          </w:tcPr>
          <w:p w14:paraId="447D6FA2" w14:textId="77777777" w:rsidR="00846104" w:rsidRPr="00846104" w:rsidRDefault="00846104" w:rsidP="00846104">
            <w:pPr>
              <w:suppressAutoHyphens w:val="0"/>
              <w:jc w:val="center"/>
              <w:rPr>
                <w:color w:val="000000"/>
                <w:sz w:val="18"/>
                <w:szCs w:val="18"/>
                <w:lang w:eastAsia="lt-LT"/>
              </w:rPr>
            </w:pPr>
          </w:p>
        </w:tc>
        <w:tc>
          <w:tcPr>
            <w:tcW w:w="962" w:type="dxa"/>
            <w:tcBorders>
              <w:top w:val="single" w:sz="4" w:space="0" w:color="auto"/>
              <w:left w:val="nil"/>
              <w:bottom w:val="single" w:sz="4" w:space="0" w:color="auto"/>
              <w:right w:val="single" w:sz="4" w:space="0" w:color="auto"/>
            </w:tcBorders>
            <w:shd w:val="clear" w:color="auto" w:fill="auto"/>
            <w:vAlign w:val="center"/>
          </w:tcPr>
          <w:p w14:paraId="1B306516" w14:textId="77777777" w:rsidR="00846104" w:rsidRPr="00846104" w:rsidRDefault="00846104" w:rsidP="00846104">
            <w:pPr>
              <w:suppressAutoHyphens w:val="0"/>
              <w:jc w:val="center"/>
              <w:rPr>
                <w:color w:val="000000"/>
                <w:sz w:val="18"/>
                <w:szCs w:val="18"/>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AA2AF32" w14:textId="77777777" w:rsidR="00846104" w:rsidRPr="00846104" w:rsidRDefault="00846104" w:rsidP="00846104">
            <w:pPr>
              <w:suppressAutoHyphens w:val="0"/>
              <w:jc w:val="center"/>
              <w:rPr>
                <w:color w:val="000000"/>
                <w:sz w:val="16"/>
                <w:szCs w:val="16"/>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E27DF77" w14:textId="77777777" w:rsidR="00846104" w:rsidRPr="00846104" w:rsidRDefault="00846104" w:rsidP="00846104">
            <w:pPr>
              <w:suppressAutoHyphens w:val="0"/>
              <w:jc w:val="center"/>
              <w:rPr>
                <w:color w:val="000000"/>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AB4AAF4" w14:textId="77777777" w:rsidR="00846104" w:rsidRPr="00846104" w:rsidRDefault="00846104" w:rsidP="00846104">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00F1A80" w14:textId="77777777" w:rsidR="00846104" w:rsidRPr="00846104" w:rsidRDefault="00846104" w:rsidP="00846104">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E785B64" w14:textId="77777777" w:rsidR="00846104" w:rsidRPr="00846104" w:rsidRDefault="00846104" w:rsidP="00846104">
            <w:pPr>
              <w:suppressAutoHyphens w:val="0"/>
              <w:jc w:val="center"/>
              <w:rPr>
                <w:color w:val="000000"/>
                <w:sz w:val="18"/>
                <w:szCs w:val="18"/>
                <w:lang w:eastAsia="lt-LT"/>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A5702B0" w14:textId="77777777" w:rsidR="00846104" w:rsidRPr="00846104" w:rsidRDefault="00846104" w:rsidP="00846104">
            <w:pPr>
              <w:suppressAutoHyphens w:val="0"/>
              <w:jc w:val="center"/>
              <w:rPr>
                <w:color w:val="000000"/>
                <w:sz w:val="18"/>
                <w:szCs w:val="18"/>
                <w:lang w:eastAsia="lt-LT"/>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70F016A" w14:textId="77777777" w:rsidR="00846104" w:rsidRDefault="00846104" w:rsidP="00846104">
            <w:pPr>
              <w:suppressAutoHyphens w:val="0"/>
              <w:jc w:val="center"/>
              <w:rPr>
                <w:color w:val="000000"/>
                <w:sz w:val="18"/>
                <w:szCs w:val="18"/>
                <w:lang w:eastAsia="lt-LT"/>
              </w:rPr>
            </w:pPr>
          </w:p>
        </w:tc>
      </w:tr>
      <w:tr w:rsidR="00846104" w:rsidRPr="00846104" w14:paraId="256E4381" w14:textId="77777777" w:rsidTr="004A5BFE">
        <w:trPr>
          <w:trHeight w:val="267"/>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0283EC85" w14:textId="77777777" w:rsidR="00846104" w:rsidRPr="00846104" w:rsidRDefault="00846104" w:rsidP="00846104">
            <w:pPr>
              <w:suppressAutoHyphens w:val="0"/>
              <w:jc w:val="center"/>
              <w:rPr>
                <w:color w:val="000000"/>
                <w:sz w:val="18"/>
                <w:szCs w:val="18"/>
                <w:lang w:eastAsia="lt-LT"/>
              </w:rPr>
            </w:pPr>
          </w:p>
        </w:tc>
        <w:tc>
          <w:tcPr>
            <w:tcW w:w="3451" w:type="dxa"/>
            <w:tcBorders>
              <w:top w:val="single" w:sz="4" w:space="0" w:color="auto"/>
              <w:left w:val="nil"/>
              <w:bottom w:val="single" w:sz="4" w:space="0" w:color="auto"/>
              <w:right w:val="single" w:sz="4" w:space="0" w:color="auto"/>
            </w:tcBorders>
            <w:shd w:val="clear" w:color="auto" w:fill="auto"/>
            <w:vAlign w:val="center"/>
          </w:tcPr>
          <w:p w14:paraId="1A154FDC" w14:textId="77777777" w:rsidR="00846104" w:rsidRPr="00846104" w:rsidRDefault="00846104" w:rsidP="00846104">
            <w:pPr>
              <w:suppressAutoHyphens w:val="0"/>
              <w:jc w:val="center"/>
              <w:rPr>
                <w:color w:val="000000"/>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EA55E7A" w14:textId="77777777" w:rsidR="00846104" w:rsidRPr="00846104" w:rsidRDefault="00846104" w:rsidP="00846104">
            <w:pPr>
              <w:suppressAutoHyphens w:val="0"/>
              <w:jc w:val="center"/>
              <w:rPr>
                <w:color w:val="000000"/>
                <w:sz w:val="18"/>
                <w:szCs w:val="18"/>
                <w:lang w:eastAsia="lt-LT"/>
              </w:rPr>
            </w:pPr>
          </w:p>
        </w:tc>
        <w:tc>
          <w:tcPr>
            <w:tcW w:w="881" w:type="dxa"/>
            <w:tcBorders>
              <w:top w:val="single" w:sz="4" w:space="0" w:color="auto"/>
              <w:left w:val="nil"/>
              <w:bottom w:val="single" w:sz="4" w:space="0" w:color="auto"/>
              <w:right w:val="single" w:sz="4" w:space="0" w:color="auto"/>
            </w:tcBorders>
            <w:shd w:val="clear" w:color="auto" w:fill="auto"/>
            <w:vAlign w:val="center"/>
          </w:tcPr>
          <w:p w14:paraId="69263799" w14:textId="77777777" w:rsidR="00846104" w:rsidRPr="00846104" w:rsidRDefault="00846104" w:rsidP="00846104">
            <w:pPr>
              <w:suppressAutoHyphens w:val="0"/>
              <w:jc w:val="center"/>
              <w:rPr>
                <w:color w:val="000000"/>
                <w:sz w:val="18"/>
                <w:szCs w:val="18"/>
                <w:lang w:eastAsia="lt-LT"/>
              </w:rPr>
            </w:pPr>
          </w:p>
        </w:tc>
        <w:tc>
          <w:tcPr>
            <w:tcW w:w="962" w:type="dxa"/>
            <w:tcBorders>
              <w:top w:val="single" w:sz="4" w:space="0" w:color="auto"/>
              <w:left w:val="nil"/>
              <w:bottom w:val="single" w:sz="4" w:space="0" w:color="auto"/>
              <w:right w:val="single" w:sz="4" w:space="0" w:color="auto"/>
            </w:tcBorders>
            <w:shd w:val="clear" w:color="auto" w:fill="auto"/>
            <w:vAlign w:val="center"/>
          </w:tcPr>
          <w:p w14:paraId="7A2FDB25" w14:textId="77777777" w:rsidR="00846104" w:rsidRPr="00846104" w:rsidRDefault="00846104" w:rsidP="00846104">
            <w:pPr>
              <w:suppressAutoHyphens w:val="0"/>
              <w:jc w:val="center"/>
              <w:rPr>
                <w:color w:val="000000"/>
                <w:sz w:val="18"/>
                <w:szCs w:val="18"/>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8F7103B" w14:textId="77777777" w:rsidR="00846104" w:rsidRPr="00846104" w:rsidRDefault="00846104" w:rsidP="00846104">
            <w:pPr>
              <w:suppressAutoHyphens w:val="0"/>
              <w:jc w:val="center"/>
              <w:rPr>
                <w:color w:val="000000"/>
                <w:sz w:val="16"/>
                <w:szCs w:val="16"/>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9366F97" w14:textId="77777777" w:rsidR="00846104" w:rsidRPr="00846104" w:rsidRDefault="00846104" w:rsidP="00846104">
            <w:pPr>
              <w:suppressAutoHyphens w:val="0"/>
              <w:jc w:val="center"/>
              <w:rPr>
                <w:color w:val="000000"/>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863CAA0" w14:textId="77777777" w:rsidR="00846104" w:rsidRPr="00846104" w:rsidRDefault="00846104" w:rsidP="00846104">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7611CA3" w14:textId="77777777" w:rsidR="00846104" w:rsidRPr="00846104" w:rsidRDefault="00846104" w:rsidP="00846104">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394821D" w14:textId="77777777" w:rsidR="00846104" w:rsidRPr="00846104" w:rsidRDefault="00846104" w:rsidP="00846104">
            <w:pPr>
              <w:suppressAutoHyphens w:val="0"/>
              <w:jc w:val="center"/>
              <w:rPr>
                <w:color w:val="000000"/>
                <w:sz w:val="18"/>
                <w:szCs w:val="18"/>
                <w:lang w:eastAsia="lt-LT"/>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35077C4" w14:textId="77777777" w:rsidR="00846104" w:rsidRPr="00846104" w:rsidRDefault="00846104" w:rsidP="00846104">
            <w:pPr>
              <w:suppressAutoHyphens w:val="0"/>
              <w:jc w:val="center"/>
              <w:rPr>
                <w:color w:val="000000"/>
                <w:sz w:val="18"/>
                <w:szCs w:val="18"/>
                <w:lang w:eastAsia="lt-LT"/>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10F5CF6" w14:textId="77777777" w:rsidR="00846104" w:rsidRDefault="00846104" w:rsidP="00846104">
            <w:pPr>
              <w:suppressAutoHyphens w:val="0"/>
              <w:jc w:val="center"/>
              <w:rPr>
                <w:color w:val="000000"/>
                <w:sz w:val="18"/>
                <w:szCs w:val="18"/>
                <w:lang w:eastAsia="lt-LT"/>
              </w:rPr>
            </w:pPr>
          </w:p>
        </w:tc>
      </w:tr>
      <w:tr w:rsidR="00846104" w:rsidRPr="00846104" w14:paraId="415A4CEE" w14:textId="77777777" w:rsidTr="004A5BFE">
        <w:trPr>
          <w:trHeight w:val="267"/>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28A75279" w14:textId="77777777" w:rsidR="00846104" w:rsidRPr="00846104" w:rsidRDefault="00846104" w:rsidP="00846104">
            <w:pPr>
              <w:suppressAutoHyphens w:val="0"/>
              <w:jc w:val="center"/>
              <w:rPr>
                <w:color w:val="000000"/>
                <w:sz w:val="18"/>
                <w:szCs w:val="18"/>
                <w:lang w:eastAsia="lt-LT"/>
              </w:rPr>
            </w:pPr>
          </w:p>
        </w:tc>
        <w:tc>
          <w:tcPr>
            <w:tcW w:w="3451" w:type="dxa"/>
            <w:tcBorders>
              <w:top w:val="single" w:sz="4" w:space="0" w:color="auto"/>
              <w:left w:val="nil"/>
              <w:bottom w:val="single" w:sz="4" w:space="0" w:color="auto"/>
              <w:right w:val="single" w:sz="4" w:space="0" w:color="auto"/>
            </w:tcBorders>
            <w:shd w:val="clear" w:color="auto" w:fill="auto"/>
            <w:vAlign w:val="center"/>
          </w:tcPr>
          <w:p w14:paraId="3613AD85" w14:textId="77777777" w:rsidR="00846104" w:rsidRPr="00846104" w:rsidRDefault="00846104" w:rsidP="00846104">
            <w:pPr>
              <w:suppressAutoHyphens w:val="0"/>
              <w:jc w:val="center"/>
              <w:rPr>
                <w:color w:val="000000"/>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2BF49EAF" w14:textId="77777777" w:rsidR="00846104" w:rsidRPr="00846104" w:rsidRDefault="00846104" w:rsidP="00846104">
            <w:pPr>
              <w:suppressAutoHyphens w:val="0"/>
              <w:jc w:val="center"/>
              <w:rPr>
                <w:color w:val="000000"/>
                <w:sz w:val="18"/>
                <w:szCs w:val="18"/>
                <w:lang w:eastAsia="lt-LT"/>
              </w:rPr>
            </w:pPr>
          </w:p>
        </w:tc>
        <w:tc>
          <w:tcPr>
            <w:tcW w:w="881" w:type="dxa"/>
            <w:tcBorders>
              <w:top w:val="single" w:sz="4" w:space="0" w:color="auto"/>
              <w:left w:val="nil"/>
              <w:bottom w:val="single" w:sz="4" w:space="0" w:color="auto"/>
              <w:right w:val="single" w:sz="4" w:space="0" w:color="auto"/>
            </w:tcBorders>
            <w:shd w:val="clear" w:color="auto" w:fill="auto"/>
            <w:vAlign w:val="center"/>
          </w:tcPr>
          <w:p w14:paraId="62787178" w14:textId="77777777" w:rsidR="00846104" w:rsidRPr="00846104" w:rsidRDefault="00846104" w:rsidP="00846104">
            <w:pPr>
              <w:suppressAutoHyphens w:val="0"/>
              <w:jc w:val="center"/>
              <w:rPr>
                <w:color w:val="000000"/>
                <w:sz w:val="18"/>
                <w:szCs w:val="18"/>
                <w:lang w:eastAsia="lt-LT"/>
              </w:rPr>
            </w:pPr>
          </w:p>
        </w:tc>
        <w:tc>
          <w:tcPr>
            <w:tcW w:w="962" w:type="dxa"/>
            <w:tcBorders>
              <w:top w:val="single" w:sz="4" w:space="0" w:color="auto"/>
              <w:left w:val="nil"/>
              <w:bottom w:val="single" w:sz="4" w:space="0" w:color="auto"/>
              <w:right w:val="single" w:sz="4" w:space="0" w:color="auto"/>
            </w:tcBorders>
            <w:shd w:val="clear" w:color="auto" w:fill="auto"/>
            <w:vAlign w:val="center"/>
          </w:tcPr>
          <w:p w14:paraId="41A5F6E3" w14:textId="77777777" w:rsidR="00846104" w:rsidRPr="00846104" w:rsidRDefault="00846104" w:rsidP="00846104">
            <w:pPr>
              <w:suppressAutoHyphens w:val="0"/>
              <w:jc w:val="center"/>
              <w:rPr>
                <w:color w:val="000000"/>
                <w:sz w:val="18"/>
                <w:szCs w:val="18"/>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6FD4AB1" w14:textId="77777777" w:rsidR="00846104" w:rsidRPr="00846104" w:rsidRDefault="00846104" w:rsidP="00846104">
            <w:pPr>
              <w:suppressAutoHyphens w:val="0"/>
              <w:jc w:val="center"/>
              <w:rPr>
                <w:color w:val="000000"/>
                <w:sz w:val="16"/>
                <w:szCs w:val="16"/>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E27352E" w14:textId="77777777" w:rsidR="00846104" w:rsidRPr="00846104" w:rsidRDefault="00846104" w:rsidP="00846104">
            <w:pPr>
              <w:suppressAutoHyphens w:val="0"/>
              <w:jc w:val="center"/>
              <w:rPr>
                <w:color w:val="000000"/>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12FE720" w14:textId="77777777" w:rsidR="00846104" w:rsidRPr="00846104" w:rsidRDefault="00846104" w:rsidP="00846104">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75C2800D" w14:textId="77777777" w:rsidR="00846104" w:rsidRPr="00846104" w:rsidRDefault="00846104" w:rsidP="00846104">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1B7733A" w14:textId="77777777" w:rsidR="00846104" w:rsidRPr="00846104" w:rsidRDefault="00846104" w:rsidP="00846104">
            <w:pPr>
              <w:suppressAutoHyphens w:val="0"/>
              <w:jc w:val="center"/>
              <w:rPr>
                <w:color w:val="000000"/>
                <w:sz w:val="18"/>
                <w:szCs w:val="18"/>
                <w:lang w:eastAsia="lt-LT"/>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5CC3F54" w14:textId="77777777" w:rsidR="00846104" w:rsidRPr="00846104" w:rsidRDefault="00846104" w:rsidP="00846104">
            <w:pPr>
              <w:suppressAutoHyphens w:val="0"/>
              <w:jc w:val="center"/>
              <w:rPr>
                <w:color w:val="000000"/>
                <w:sz w:val="18"/>
                <w:szCs w:val="18"/>
                <w:lang w:eastAsia="lt-LT"/>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77A64963" w14:textId="77777777" w:rsidR="00846104" w:rsidRDefault="00846104" w:rsidP="00846104">
            <w:pPr>
              <w:suppressAutoHyphens w:val="0"/>
              <w:jc w:val="center"/>
              <w:rPr>
                <w:color w:val="000000"/>
                <w:sz w:val="18"/>
                <w:szCs w:val="18"/>
                <w:lang w:eastAsia="lt-LT"/>
              </w:rPr>
            </w:pPr>
          </w:p>
        </w:tc>
      </w:tr>
      <w:tr w:rsidR="00846104" w:rsidRPr="00846104" w14:paraId="7399514C" w14:textId="77777777" w:rsidTr="004A5BFE">
        <w:trPr>
          <w:trHeight w:val="267"/>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6D99AE71" w14:textId="77777777" w:rsidR="00846104" w:rsidRPr="00846104" w:rsidRDefault="00846104" w:rsidP="00846104">
            <w:pPr>
              <w:suppressAutoHyphens w:val="0"/>
              <w:jc w:val="center"/>
              <w:rPr>
                <w:color w:val="000000"/>
                <w:sz w:val="18"/>
                <w:szCs w:val="18"/>
                <w:lang w:eastAsia="lt-LT"/>
              </w:rPr>
            </w:pPr>
          </w:p>
        </w:tc>
        <w:tc>
          <w:tcPr>
            <w:tcW w:w="3451" w:type="dxa"/>
            <w:tcBorders>
              <w:top w:val="single" w:sz="4" w:space="0" w:color="auto"/>
              <w:left w:val="nil"/>
              <w:bottom w:val="single" w:sz="4" w:space="0" w:color="auto"/>
              <w:right w:val="single" w:sz="4" w:space="0" w:color="auto"/>
            </w:tcBorders>
            <w:shd w:val="clear" w:color="auto" w:fill="auto"/>
            <w:vAlign w:val="center"/>
          </w:tcPr>
          <w:p w14:paraId="3BC61A50" w14:textId="77777777" w:rsidR="00846104" w:rsidRPr="00846104" w:rsidRDefault="00846104" w:rsidP="00846104">
            <w:pPr>
              <w:suppressAutoHyphens w:val="0"/>
              <w:jc w:val="center"/>
              <w:rPr>
                <w:color w:val="000000"/>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9EC533E" w14:textId="77777777" w:rsidR="00846104" w:rsidRPr="00846104" w:rsidRDefault="00846104" w:rsidP="00846104">
            <w:pPr>
              <w:suppressAutoHyphens w:val="0"/>
              <w:jc w:val="center"/>
              <w:rPr>
                <w:color w:val="000000"/>
                <w:sz w:val="18"/>
                <w:szCs w:val="18"/>
                <w:lang w:eastAsia="lt-LT"/>
              </w:rPr>
            </w:pPr>
          </w:p>
        </w:tc>
        <w:tc>
          <w:tcPr>
            <w:tcW w:w="881" w:type="dxa"/>
            <w:tcBorders>
              <w:top w:val="single" w:sz="4" w:space="0" w:color="auto"/>
              <w:left w:val="nil"/>
              <w:bottom w:val="single" w:sz="4" w:space="0" w:color="auto"/>
              <w:right w:val="single" w:sz="4" w:space="0" w:color="auto"/>
            </w:tcBorders>
            <w:shd w:val="clear" w:color="auto" w:fill="auto"/>
            <w:vAlign w:val="center"/>
          </w:tcPr>
          <w:p w14:paraId="3A4245BE" w14:textId="77777777" w:rsidR="00846104" w:rsidRPr="00846104" w:rsidRDefault="00846104" w:rsidP="00846104">
            <w:pPr>
              <w:suppressAutoHyphens w:val="0"/>
              <w:jc w:val="center"/>
              <w:rPr>
                <w:color w:val="000000"/>
                <w:sz w:val="18"/>
                <w:szCs w:val="18"/>
                <w:lang w:eastAsia="lt-LT"/>
              </w:rPr>
            </w:pPr>
          </w:p>
        </w:tc>
        <w:tc>
          <w:tcPr>
            <w:tcW w:w="962" w:type="dxa"/>
            <w:tcBorders>
              <w:top w:val="single" w:sz="4" w:space="0" w:color="auto"/>
              <w:left w:val="nil"/>
              <w:bottom w:val="single" w:sz="4" w:space="0" w:color="auto"/>
              <w:right w:val="single" w:sz="4" w:space="0" w:color="auto"/>
            </w:tcBorders>
            <w:shd w:val="clear" w:color="auto" w:fill="auto"/>
            <w:vAlign w:val="center"/>
          </w:tcPr>
          <w:p w14:paraId="1B7A6A29" w14:textId="77777777" w:rsidR="00846104" w:rsidRPr="00846104" w:rsidRDefault="00846104" w:rsidP="00846104">
            <w:pPr>
              <w:suppressAutoHyphens w:val="0"/>
              <w:jc w:val="center"/>
              <w:rPr>
                <w:color w:val="000000"/>
                <w:sz w:val="18"/>
                <w:szCs w:val="18"/>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42475C18" w14:textId="77777777" w:rsidR="00846104" w:rsidRPr="00846104" w:rsidRDefault="00846104" w:rsidP="00846104">
            <w:pPr>
              <w:suppressAutoHyphens w:val="0"/>
              <w:jc w:val="center"/>
              <w:rPr>
                <w:color w:val="000000"/>
                <w:sz w:val="16"/>
                <w:szCs w:val="16"/>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46A4DD35" w14:textId="77777777" w:rsidR="00846104" w:rsidRPr="00846104" w:rsidRDefault="00846104" w:rsidP="00846104">
            <w:pPr>
              <w:suppressAutoHyphens w:val="0"/>
              <w:jc w:val="center"/>
              <w:rPr>
                <w:color w:val="000000"/>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DC727F3" w14:textId="77777777" w:rsidR="00846104" w:rsidRPr="00846104" w:rsidRDefault="00846104" w:rsidP="00846104">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C546C1F" w14:textId="77777777" w:rsidR="00846104" w:rsidRPr="00846104" w:rsidRDefault="00846104" w:rsidP="00846104">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DC4A8BE" w14:textId="77777777" w:rsidR="00846104" w:rsidRPr="00846104" w:rsidRDefault="00846104" w:rsidP="00846104">
            <w:pPr>
              <w:suppressAutoHyphens w:val="0"/>
              <w:jc w:val="center"/>
              <w:rPr>
                <w:color w:val="000000"/>
                <w:sz w:val="18"/>
                <w:szCs w:val="18"/>
                <w:lang w:eastAsia="lt-LT"/>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2C8A65CE" w14:textId="77777777" w:rsidR="00846104" w:rsidRPr="00846104" w:rsidRDefault="00846104" w:rsidP="00846104">
            <w:pPr>
              <w:suppressAutoHyphens w:val="0"/>
              <w:jc w:val="center"/>
              <w:rPr>
                <w:color w:val="000000"/>
                <w:sz w:val="18"/>
                <w:szCs w:val="18"/>
                <w:lang w:eastAsia="lt-LT"/>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54704F26" w14:textId="77777777" w:rsidR="00846104" w:rsidRDefault="00846104" w:rsidP="00846104">
            <w:pPr>
              <w:suppressAutoHyphens w:val="0"/>
              <w:jc w:val="center"/>
              <w:rPr>
                <w:color w:val="000000"/>
                <w:sz w:val="18"/>
                <w:szCs w:val="18"/>
                <w:lang w:eastAsia="lt-LT"/>
              </w:rPr>
            </w:pPr>
          </w:p>
        </w:tc>
      </w:tr>
      <w:tr w:rsidR="00846104" w:rsidRPr="00846104" w14:paraId="40F7BECD" w14:textId="77777777" w:rsidTr="004A5BFE">
        <w:trPr>
          <w:trHeight w:val="267"/>
        </w:trPr>
        <w:tc>
          <w:tcPr>
            <w:tcW w:w="797" w:type="dxa"/>
            <w:tcBorders>
              <w:top w:val="single" w:sz="4" w:space="0" w:color="auto"/>
              <w:left w:val="single" w:sz="4" w:space="0" w:color="auto"/>
              <w:bottom w:val="single" w:sz="4" w:space="0" w:color="auto"/>
              <w:right w:val="single" w:sz="4" w:space="0" w:color="auto"/>
            </w:tcBorders>
            <w:shd w:val="clear" w:color="auto" w:fill="auto"/>
            <w:vAlign w:val="center"/>
          </w:tcPr>
          <w:p w14:paraId="7F665805" w14:textId="77777777" w:rsidR="00846104" w:rsidRPr="00846104" w:rsidRDefault="00846104" w:rsidP="00846104">
            <w:pPr>
              <w:suppressAutoHyphens w:val="0"/>
              <w:jc w:val="center"/>
              <w:rPr>
                <w:color w:val="000000"/>
                <w:sz w:val="18"/>
                <w:szCs w:val="18"/>
                <w:lang w:eastAsia="lt-LT"/>
              </w:rPr>
            </w:pPr>
          </w:p>
        </w:tc>
        <w:tc>
          <w:tcPr>
            <w:tcW w:w="3451" w:type="dxa"/>
            <w:tcBorders>
              <w:top w:val="single" w:sz="4" w:space="0" w:color="auto"/>
              <w:left w:val="nil"/>
              <w:bottom w:val="single" w:sz="4" w:space="0" w:color="auto"/>
              <w:right w:val="single" w:sz="4" w:space="0" w:color="auto"/>
            </w:tcBorders>
            <w:shd w:val="clear" w:color="auto" w:fill="auto"/>
            <w:vAlign w:val="center"/>
          </w:tcPr>
          <w:p w14:paraId="144BA1EB" w14:textId="77777777" w:rsidR="00846104" w:rsidRPr="00846104" w:rsidRDefault="00846104" w:rsidP="00846104">
            <w:pPr>
              <w:suppressAutoHyphens w:val="0"/>
              <w:jc w:val="center"/>
              <w:rPr>
                <w:color w:val="000000"/>
                <w:sz w:val="18"/>
                <w:szCs w:val="18"/>
                <w:lang w:eastAsia="lt-LT"/>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48F6FA4" w14:textId="77777777" w:rsidR="00846104" w:rsidRPr="00846104" w:rsidRDefault="00846104" w:rsidP="00846104">
            <w:pPr>
              <w:suppressAutoHyphens w:val="0"/>
              <w:jc w:val="center"/>
              <w:rPr>
                <w:color w:val="000000"/>
                <w:sz w:val="18"/>
                <w:szCs w:val="18"/>
                <w:lang w:eastAsia="lt-LT"/>
              </w:rPr>
            </w:pPr>
          </w:p>
        </w:tc>
        <w:tc>
          <w:tcPr>
            <w:tcW w:w="881" w:type="dxa"/>
            <w:tcBorders>
              <w:top w:val="single" w:sz="4" w:space="0" w:color="auto"/>
              <w:left w:val="nil"/>
              <w:bottom w:val="single" w:sz="4" w:space="0" w:color="auto"/>
              <w:right w:val="single" w:sz="4" w:space="0" w:color="auto"/>
            </w:tcBorders>
            <w:shd w:val="clear" w:color="auto" w:fill="auto"/>
            <w:vAlign w:val="center"/>
          </w:tcPr>
          <w:p w14:paraId="7DBAB40D" w14:textId="77777777" w:rsidR="00846104" w:rsidRPr="00846104" w:rsidRDefault="00846104" w:rsidP="00846104">
            <w:pPr>
              <w:suppressAutoHyphens w:val="0"/>
              <w:jc w:val="center"/>
              <w:rPr>
                <w:color w:val="000000"/>
                <w:sz w:val="18"/>
                <w:szCs w:val="18"/>
                <w:lang w:eastAsia="lt-LT"/>
              </w:rPr>
            </w:pPr>
          </w:p>
        </w:tc>
        <w:tc>
          <w:tcPr>
            <w:tcW w:w="962" w:type="dxa"/>
            <w:tcBorders>
              <w:top w:val="single" w:sz="4" w:space="0" w:color="auto"/>
              <w:left w:val="nil"/>
              <w:bottom w:val="single" w:sz="4" w:space="0" w:color="auto"/>
              <w:right w:val="single" w:sz="4" w:space="0" w:color="auto"/>
            </w:tcBorders>
            <w:shd w:val="clear" w:color="auto" w:fill="auto"/>
            <w:vAlign w:val="center"/>
          </w:tcPr>
          <w:p w14:paraId="7E9A4FE1" w14:textId="77777777" w:rsidR="00846104" w:rsidRPr="00846104" w:rsidRDefault="00846104" w:rsidP="00846104">
            <w:pPr>
              <w:suppressAutoHyphens w:val="0"/>
              <w:jc w:val="center"/>
              <w:rPr>
                <w:color w:val="000000"/>
                <w:sz w:val="18"/>
                <w:szCs w:val="18"/>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0F76001" w14:textId="77777777" w:rsidR="00846104" w:rsidRPr="00846104" w:rsidRDefault="00846104" w:rsidP="00846104">
            <w:pPr>
              <w:suppressAutoHyphens w:val="0"/>
              <w:jc w:val="center"/>
              <w:rPr>
                <w:color w:val="000000"/>
                <w:sz w:val="16"/>
                <w:szCs w:val="16"/>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D2AC42E" w14:textId="77777777" w:rsidR="00846104" w:rsidRPr="00846104" w:rsidRDefault="00846104" w:rsidP="00846104">
            <w:pPr>
              <w:suppressAutoHyphens w:val="0"/>
              <w:jc w:val="center"/>
              <w:rPr>
                <w:color w:val="000000"/>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5CB4ECEE" w14:textId="77777777" w:rsidR="00846104" w:rsidRPr="00846104" w:rsidRDefault="00846104" w:rsidP="00846104">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3F25219" w14:textId="77777777" w:rsidR="00846104" w:rsidRPr="00846104" w:rsidRDefault="00846104" w:rsidP="00846104">
            <w:pPr>
              <w:suppressAutoHyphens w:val="0"/>
              <w:jc w:val="center"/>
              <w:rPr>
                <w:color w:val="000000"/>
                <w:sz w:val="18"/>
                <w:szCs w:val="18"/>
                <w:lang w:eastAsia="lt-LT"/>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2444CF8" w14:textId="77777777" w:rsidR="00846104" w:rsidRPr="00846104" w:rsidRDefault="00846104" w:rsidP="00846104">
            <w:pPr>
              <w:suppressAutoHyphens w:val="0"/>
              <w:jc w:val="center"/>
              <w:rPr>
                <w:color w:val="000000"/>
                <w:sz w:val="18"/>
                <w:szCs w:val="18"/>
                <w:lang w:eastAsia="lt-LT"/>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31498F4D" w14:textId="77777777" w:rsidR="00846104" w:rsidRPr="00846104" w:rsidRDefault="00846104" w:rsidP="00846104">
            <w:pPr>
              <w:suppressAutoHyphens w:val="0"/>
              <w:jc w:val="center"/>
              <w:rPr>
                <w:color w:val="000000"/>
                <w:sz w:val="18"/>
                <w:szCs w:val="18"/>
                <w:lang w:eastAsia="lt-LT"/>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6E0B4234" w14:textId="77777777" w:rsidR="00846104" w:rsidRDefault="00846104" w:rsidP="00846104">
            <w:pPr>
              <w:suppressAutoHyphens w:val="0"/>
              <w:jc w:val="center"/>
              <w:rPr>
                <w:color w:val="000000"/>
                <w:sz w:val="18"/>
                <w:szCs w:val="18"/>
                <w:lang w:eastAsia="lt-LT"/>
              </w:rPr>
            </w:pPr>
          </w:p>
        </w:tc>
      </w:tr>
      <w:tr w:rsidR="004A5BFE" w:rsidRPr="00846104" w14:paraId="62B4C2C4" w14:textId="77777777" w:rsidTr="004A5BFE">
        <w:trPr>
          <w:trHeight w:val="267"/>
        </w:trPr>
        <w:tc>
          <w:tcPr>
            <w:tcW w:w="113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C27D5C5" w14:textId="22CD113F" w:rsidR="004A5BFE" w:rsidRPr="004A5BFE" w:rsidRDefault="004A5BFE" w:rsidP="004A5BFE">
            <w:pPr>
              <w:suppressAutoHyphens w:val="0"/>
              <w:jc w:val="right"/>
              <w:rPr>
                <w:b/>
                <w:color w:val="000000"/>
                <w:sz w:val="20"/>
                <w:lang w:eastAsia="lt-LT"/>
              </w:rPr>
            </w:pPr>
            <w:r w:rsidRPr="004A5BFE">
              <w:rPr>
                <w:b/>
                <w:color w:val="000000"/>
                <w:sz w:val="20"/>
                <w:lang w:eastAsia="lt-LT"/>
              </w:rPr>
              <w:t>Orientacinė suma be PVM</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40CEAE" w14:textId="77777777" w:rsidR="004A5BFE" w:rsidRPr="004A5BFE" w:rsidRDefault="004A5BFE" w:rsidP="00846104">
            <w:pPr>
              <w:suppressAutoHyphens w:val="0"/>
              <w:jc w:val="center"/>
              <w:rPr>
                <w:b/>
                <w:color w:val="000000"/>
                <w:sz w:val="20"/>
                <w:lang w:eastAsia="lt-LT"/>
              </w:rPr>
            </w:pPr>
          </w:p>
        </w:tc>
        <w:tc>
          <w:tcPr>
            <w:tcW w:w="2268" w:type="dxa"/>
            <w:tcBorders>
              <w:top w:val="single" w:sz="4" w:space="0" w:color="auto"/>
              <w:left w:val="single" w:sz="4" w:space="0" w:color="auto"/>
            </w:tcBorders>
            <w:shd w:val="clear" w:color="auto" w:fill="auto"/>
            <w:vAlign w:val="center"/>
          </w:tcPr>
          <w:p w14:paraId="6445BEC7" w14:textId="77777777" w:rsidR="004A5BFE" w:rsidRDefault="004A5BFE" w:rsidP="00846104">
            <w:pPr>
              <w:suppressAutoHyphens w:val="0"/>
              <w:jc w:val="center"/>
              <w:rPr>
                <w:color w:val="000000"/>
                <w:sz w:val="18"/>
                <w:szCs w:val="18"/>
                <w:lang w:eastAsia="lt-LT"/>
              </w:rPr>
            </w:pPr>
          </w:p>
        </w:tc>
      </w:tr>
      <w:tr w:rsidR="004A5BFE" w:rsidRPr="00846104" w14:paraId="465BB26C" w14:textId="77777777" w:rsidTr="004A5BFE">
        <w:trPr>
          <w:trHeight w:val="267"/>
        </w:trPr>
        <w:tc>
          <w:tcPr>
            <w:tcW w:w="113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43D4A24" w14:textId="301B5017" w:rsidR="004A5BFE" w:rsidRPr="004A5BFE" w:rsidRDefault="004A5BFE" w:rsidP="004A5BFE">
            <w:pPr>
              <w:suppressAutoHyphens w:val="0"/>
              <w:jc w:val="right"/>
              <w:rPr>
                <w:b/>
                <w:color w:val="000000"/>
                <w:sz w:val="20"/>
                <w:lang w:eastAsia="lt-LT"/>
              </w:rPr>
            </w:pPr>
            <w:r w:rsidRPr="004A5BFE">
              <w:rPr>
                <w:b/>
                <w:color w:val="000000"/>
                <w:sz w:val="20"/>
                <w:lang w:eastAsia="lt-LT"/>
              </w:rPr>
              <w:t>PVM suma</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520AF7" w14:textId="77777777" w:rsidR="004A5BFE" w:rsidRPr="004A5BFE" w:rsidRDefault="004A5BFE" w:rsidP="00846104">
            <w:pPr>
              <w:suppressAutoHyphens w:val="0"/>
              <w:jc w:val="center"/>
              <w:rPr>
                <w:b/>
                <w:color w:val="000000"/>
                <w:sz w:val="20"/>
                <w:lang w:eastAsia="lt-LT"/>
              </w:rPr>
            </w:pPr>
          </w:p>
        </w:tc>
        <w:tc>
          <w:tcPr>
            <w:tcW w:w="2268" w:type="dxa"/>
            <w:tcBorders>
              <w:left w:val="single" w:sz="4" w:space="0" w:color="auto"/>
            </w:tcBorders>
            <w:shd w:val="clear" w:color="auto" w:fill="auto"/>
            <w:vAlign w:val="center"/>
          </w:tcPr>
          <w:p w14:paraId="1C7B6EF0" w14:textId="77777777" w:rsidR="004A5BFE" w:rsidRDefault="004A5BFE" w:rsidP="00846104">
            <w:pPr>
              <w:suppressAutoHyphens w:val="0"/>
              <w:jc w:val="center"/>
              <w:rPr>
                <w:color w:val="000000"/>
                <w:sz w:val="18"/>
                <w:szCs w:val="18"/>
                <w:lang w:eastAsia="lt-LT"/>
              </w:rPr>
            </w:pPr>
          </w:p>
        </w:tc>
      </w:tr>
      <w:tr w:rsidR="004A5BFE" w:rsidRPr="00846104" w14:paraId="393993A2" w14:textId="77777777" w:rsidTr="004A5BFE">
        <w:trPr>
          <w:trHeight w:val="267"/>
        </w:trPr>
        <w:tc>
          <w:tcPr>
            <w:tcW w:w="113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949DE14" w14:textId="22DC50A8" w:rsidR="004A5BFE" w:rsidRPr="004A5BFE" w:rsidRDefault="004A5BFE" w:rsidP="004A5BFE">
            <w:pPr>
              <w:suppressAutoHyphens w:val="0"/>
              <w:jc w:val="right"/>
              <w:rPr>
                <w:b/>
                <w:color w:val="000000"/>
                <w:sz w:val="20"/>
                <w:lang w:eastAsia="lt-LT"/>
              </w:rPr>
            </w:pPr>
            <w:r w:rsidRPr="004A5BFE">
              <w:rPr>
                <w:b/>
                <w:color w:val="000000"/>
                <w:sz w:val="20"/>
                <w:lang w:eastAsia="lt-LT"/>
              </w:rPr>
              <w:t>Orientacinė suma su PVM</w:t>
            </w:r>
          </w:p>
        </w:tc>
        <w:tc>
          <w:tcPr>
            <w:tcW w:w="1560" w:type="dxa"/>
            <w:tcBorders>
              <w:top w:val="single" w:sz="4" w:space="0" w:color="auto"/>
              <w:left w:val="nil"/>
              <w:bottom w:val="single" w:sz="4" w:space="0" w:color="auto"/>
              <w:right w:val="single" w:sz="4" w:space="0" w:color="auto"/>
            </w:tcBorders>
            <w:shd w:val="clear" w:color="auto" w:fill="auto"/>
            <w:vAlign w:val="center"/>
          </w:tcPr>
          <w:p w14:paraId="51D996B5" w14:textId="77777777" w:rsidR="004A5BFE" w:rsidRPr="004A5BFE" w:rsidRDefault="004A5BFE" w:rsidP="00846104">
            <w:pPr>
              <w:suppressAutoHyphens w:val="0"/>
              <w:jc w:val="center"/>
              <w:rPr>
                <w:b/>
                <w:color w:val="000000"/>
                <w:sz w:val="20"/>
                <w:lang w:eastAsia="lt-LT"/>
              </w:rPr>
            </w:pPr>
          </w:p>
        </w:tc>
        <w:tc>
          <w:tcPr>
            <w:tcW w:w="2268" w:type="dxa"/>
            <w:tcBorders>
              <w:left w:val="single" w:sz="4" w:space="0" w:color="auto"/>
            </w:tcBorders>
            <w:shd w:val="clear" w:color="auto" w:fill="auto"/>
            <w:vAlign w:val="center"/>
          </w:tcPr>
          <w:p w14:paraId="237777BF" w14:textId="77777777" w:rsidR="004A5BFE" w:rsidRDefault="004A5BFE" w:rsidP="00846104">
            <w:pPr>
              <w:suppressAutoHyphens w:val="0"/>
              <w:jc w:val="center"/>
              <w:rPr>
                <w:color w:val="000000"/>
                <w:sz w:val="18"/>
                <w:szCs w:val="18"/>
                <w:lang w:eastAsia="lt-LT"/>
              </w:rPr>
            </w:pPr>
          </w:p>
        </w:tc>
      </w:tr>
    </w:tbl>
    <w:p w14:paraId="7FBA2D48" w14:textId="77777777" w:rsidR="00846104" w:rsidRDefault="00846104" w:rsidP="00982C6F">
      <w:pPr>
        <w:jc w:val="center"/>
        <w:rPr>
          <w:b/>
          <w:szCs w:val="24"/>
        </w:rPr>
      </w:pPr>
    </w:p>
    <w:p w14:paraId="2468181F" w14:textId="77777777" w:rsidR="00846104" w:rsidRDefault="00846104" w:rsidP="00982C6F">
      <w:pPr>
        <w:jc w:val="center"/>
        <w:rPr>
          <w:szCs w:val="24"/>
        </w:rPr>
      </w:pPr>
    </w:p>
    <w:p w14:paraId="0DB8FCFB" w14:textId="77777777" w:rsidR="00982C6F" w:rsidRDefault="00982C6F" w:rsidP="00982C6F">
      <w:pPr>
        <w:rPr>
          <w:szCs w:val="24"/>
        </w:rPr>
      </w:pPr>
    </w:p>
    <w:p w14:paraId="63EFCFF7" w14:textId="77777777" w:rsidR="00982C6F" w:rsidRDefault="00982C6F" w:rsidP="00982C6F">
      <w:pPr>
        <w:rPr>
          <w:szCs w:val="24"/>
        </w:rPr>
      </w:pPr>
    </w:p>
    <w:tbl>
      <w:tblPr>
        <w:tblpPr w:leftFromText="180" w:rightFromText="180" w:vertAnchor="text" w:horzAnchor="margin" w:tblpXSpec="center" w:tblpY="67"/>
        <w:tblW w:w="0" w:type="auto"/>
        <w:tblLook w:val="04A0" w:firstRow="1" w:lastRow="0" w:firstColumn="1" w:lastColumn="0" w:noHBand="0" w:noVBand="1"/>
      </w:tblPr>
      <w:tblGrid>
        <w:gridCol w:w="4650"/>
        <w:gridCol w:w="5664"/>
      </w:tblGrid>
      <w:tr w:rsidR="00982C6F" w:rsidRPr="000F43E5" w14:paraId="656D5BD5" w14:textId="77777777" w:rsidTr="00982C6F">
        <w:tc>
          <w:tcPr>
            <w:tcW w:w="4650" w:type="dxa"/>
          </w:tcPr>
          <w:p w14:paraId="02BF2B3C" w14:textId="77777777" w:rsidR="00982C6F" w:rsidRPr="00437F17" w:rsidRDefault="00982C6F" w:rsidP="00982C6F">
            <w:pPr>
              <w:snapToGrid w:val="0"/>
              <w:ind w:right="113"/>
              <w:rPr>
                <w:rFonts w:eastAsia="Calibri"/>
                <w:sz w:val="22"/>
                <w:szCs w:val="22"/>
              </w:rPr>
            </w:pPr>
            <w:r w:rsidRPr="00437F17">
              <w:rPr>
                <w:b/>
                <w:sz w:val="22"/>
                <w:szCs w:val="22"/>
              </w:rPr>
              <w:t>Pardavėjas</w:t>
            </w:r>
          </w:p>
        </w:tc>
        <w:tc>
          <w:tcPr>
            <w:tcW w:w="5664" w:type="dxa"/>
          </w:tcPr>
          <w:p w14:paraId="7AEA3B97" w14:textId="77777777" w:rsidR="00982C6F" w:rsidRPr="00437F17" w:rsidRDefault="00982C6F" w:rsidP="00982C6F">
            <w:pPr>
              <w:jc w:val="both"/>
              <w:rPr>
                <w:b/>
                <w:bCs/>
                <w:sz w:val="22"/>
                <w:szCs w:val="22"/>
              </w:rPr>
            </w:pPr>
            <w:r w:rsidRPr="00437F17">
              <w:rPr>
                <w:b/>
                <w:bCs/>
                <w:sz w:val="22"/>
                <w:szCs w:val="22"/>
              </w:rPr>
              <w:t>Pirkėjas</w:t>
            </w:r>
          </w:p>
          <w:p w14:paraId="06FD02CD" w14:textId="77777777" w:rsidR="00982C6F" w:rsidRPr="00437F17" w:rsidRDefault="00982C6F" w:rsidP="00982C6F">
            <w:pPr>
              <w:jc w:val="both"/>
              <w:rPr>
                <w:sz w:val="22"/>
                <w:szCs w:val="22"/>
              </w:rPr>
            </w:pPr>
            <w:r w:rsidRPr="00437F17">
              <w:rPr>
                <w:sz w:val="22"/>
                <w:szCs w:val="22"/>
              </w:rPr>
              <w:t>VšĮ Vilniaus universiteto ligoninės Santariškių klinikos</w:t>
            </w:r>
          </w:p>
          <w:p w14:paraId="33612F17" w14:textId="77777777" w:rsidR="00982C6F" w:rsidRPr="00437F17" w:rsidRDefault="00982C6F" w:rsidP="00982C6F">
            <w:pPr>
              <w:jc w:val="both"/>
              <w:rPr>
                <w:sz w:val="22"/>
                <w:szCs w:val="22"/>
              </w:rPr>
            </w:pPr>
            <w:r w:rsidRPr="00437F17">
              <w:rPr>
                <w:sz w:val="22"/>
                <w:szCs w:val="22"/>
              </w:rPr>
              <w:t>Santariškių g. 2, LT-08661 Vilnius</w:t>
            </w:r>
          </w:p>
          <w:p w14:paraId="32585D2C" w14:textId="77777777" w:rsidR="00982C6F" w:rsidRPr="00437F17" w:rsidRDefault="00982C6F" w:rsidP="00982C6F">
            <w:pPr>
              <w:jc w:val="both"/>
              <w:rPr>
                <w:sz w:val="22"/>
                <w:szCs w:val="22"/>
              </w:rPr>
            </w:pPr>
            <w:r w:rsidRPr="00437F17">
              <w:rPr>
                <w:sz w:val="22"/>
                <w:szCs w:val="22"/>
              </w:rPr>
              <w:t xml:space="preserve">Įmonės kodas 124364561 </w:t>
            </w:r>
          </w:p>
          <w:p w14:paraId="02FB3655" w14:textId="77777777" w:rsidR="00982C6F" w:rsidRPr="00437F17" w:rsidRDefault="00982C6F" w:rsidP="00982C6F">
            <w:pPr>
              <w:jc w:val="both"/>
              <w:rPr>
                <w:sz w:val="22"/>
                <w:szCs w:val="22"/>
              </w:rPr>
            </w:pPr>
            <w:r w:rsidRPr="00437F17">
              <w:rPr>
                <w:sz w:val="22"/>
                <w:szCs w:val="22"/>
              </w:rPr>
              <w:t>PVM mok. kodas LT243645610</w:t>
            </w:r>
          </w:p>
          <w:p w14:paraId="7A600A15" w14:textId="77777777" w:rsidR="00982C6F" w:rsidRPr="00437F17" w:rsidRDefault="00982C6F" w:rsidP="00982C6F">
            <w:pPr>
              <w:jc w:val="both"/>
              <w:rPr>
                <w:sz w:val="22"/>
                <w:szCs w:val="22"/>
              </w:rPr>
            </w:pPr>
            <w:r w:rsidRPr="00437F17">
              <w:rPr>
                <w:sz w:val="22"/>
                <w:szCs w:val="22"/>
              </w:rPr>
              <w:t xml:space="preserve">a. s. LT717300010002492260 </w:t>
            </w:r>
          </w:p>
          <w:p w14:paraId="516FB21B" w14:textId="77777777" w:rsidR="00982C6F" w:rsidRPr="00437F17" w:rsidRDefault="00982C6F" w:rsidP="00982C6F">
            <w:pPr>
              <w:jc w:val="both"/>
              <w:rPr>
                <w:sz w:val="22"/>
                <w:szCs w:val="22"/>
              </w:rPr>
            </w:pPr>
            <w:r w:rsidRPr="00437F17">
              <w:rPr>
                <w:sz w:val="22"/>
                <w:szCs w:val="22"/>
              </w:rPr>
              <w:t>AB „Swedbank“ b. k. 73000</w:t>
            </w:r>
          </w:p>
          <w:p w14:paraId="4510848F" w14:textId="77777777" w:rsidR="00982C6F" w:rsidRPr="00437F17" w:rsidRDefault="00982C6F" w:rsidP="00982C6F">
            <w:pPr>
              <w:rPr>
                <w:bCs/>
                <w:sz w:val="22"/>
                <w:szCs w:val="22"/>
              </w:rPr>
            </w:pPr>
          </w:p>
          <w:p w14:paraId="7407AC64" w14:textId="77777777" w:rsidR="00982C6F" w:rsidRPr="00437F17" w:rsidRDefault="00982C6F" w:rsidP="00982C6F">
            <w:pPr>
              <w:jc w:val="both"/>
              <w:rPr>
                <w:sz w:val="22"/>
                <w:szCs w:val="22"/>
              </w:rPr>
            </w:pPr>
            <w:r w:rsidRPr="00437F17">
              <w:rPr>
                <w:bCs/>
                <w:sz w:val="22"/>
                <w:szCs w:val="22"/>
              </w:rPr>
              <w:t>Elena Jurevičienė</w:t>
            </w:r>
          </w:p>
        </w:tc>
      </w:tr>
    </w:tbl>
    <w:p w14:paraId="020A3271" w14:textId="77777777" w:rsidR="00982C6F" w:rsidRDefault="00982C6F" w:rsidP="00982C6F">
      <w:pPr>
        <w:rPr>
          <w:szCs w:val="24"/>
        </w:rPr>
      </w:pPr>
    </w:p>
    <w:p w14:paraId="3F33469A" w14:textId="77777777" w:rsidR="00C15E61" w:rsidRDefault="00C15E61" w:rsidP="001038B5">
      <w:pPr>
        <w:tabs>
          <w:tab w:val="left" w:pos="1800"/>
        </w:tabs>
        <w:jc w:val="both"/>
        <w:rPr>
          <w:szCs w:val="24"/>
        </w:rPr>
      </w:pPr>
    </w:p>
    <w:p w14:paraId="2D285172" w14:textId="77777777" w:rsidR="00C15E61" w:rsidRDefault="00C15E61" w:rsidP="001038B5">
      <w:pPr>
        <w:tabs>
          <w:tab w:val="left" w:pos="1800"/>
        </w:tabs>
        <w:jc w:val="both"/>
        <w:rPr>
          <w:szCs w:val="24"/>
        </w:rPr>
      </w:pPr>
    </w:p>
    <w:p w14:paraId="7EC95189" w14:textId="77777777" w:rsidR="00C15E61" w:rsidRDefault="00C15E61" w:rsidP="001038B5">
      <w:pPr>
        <w:tabs>
          <w:tab w:val="left" w:pos="1800"/>
        </w:tabs>
        <w:jc w:val="both"/>
        <w:rPr>
          <w:szCs w:val="24"/>
        </w:rPr>
      </w:pPr>
    </w:p>
    <w:p w14:paraId="0C49EDC8" w14:textId="77777777" w:rsidR="00C15E61" w:rsidRDefault="00C15E61" w:rsidP="001038B5">
      <w:pPr>
        <w:tabs>
          <w:tab w:val="left" w:pos="1800"/>
        </w:tabs>
        <w:jc w:val="both"/>
        <w:rPr>
          <w:szCs w:val="24"/>
        </w:rPr>
      </w:pPr>
    </w:p>
    <w:p w14:paraId="71988689" w14:textId="77777777" w:rsidR="0018075C" w:rsidRDefault="0018075C" w:rsidP="001038B5">
      <w:pPr>
        <w:tabs>
          <w:tab w:val="left" w:pos="1800"/>
        </w:tabs>
        <w:jc w:val="both"/>
        <w:rPr>
          <w:szCs w:val="24"/>
        </w:rPr>
      </w:pPr>
    </w:p>
    <w:p w14:paraId="036E24BE" w14:textId="77777777" w:rsidR="0018075C" w:rsidRDefault="0018075C" w:rsidP="001038B5">
      <w:pPr>
        <w:tabs>
          <w:tab w:val="left" w:pos="1800"/>
        </w:tabs>
        <w:jc w:val="both"/>
        <w:rPr>
          <w:szCs w:val="24"/>
        </w:rPr>
      </w:pPr>
    </w:p>
    <w:p w14:paraId="338440F3" w14:textId="77777777" w:rsidR="0018075C" w:rsidRDefault="0018075C" w:rsidP="001038B5">
      <w:pPr>
        <w:tabs>
          <w:tab w:val="left" w:pos="1800"/>
        </w:tabs>
        <w:jc w:val="both"/>
        <w:rPr>
          <w:szCs w:val="24"/>
        </w:rPr>
      </w:pPr>
    </w:p>
    <w:p w14:paraId="73BC7F65" w14:textId="77777777" w:rsidR="0018075C" w:rsidRDefault="0018075C" w:rsidP="001038B5">
      <w:pPr>
        <w:tabs>
          <w:tab w:val="left" w:pos="1800"/>
        </w:tabs>
        <w:jc w:val="both"/>
        <w:rPr>
          <w:szCs w:val="24"/>
        </w:rPr>
      </w:pPr>
    </w:p>
    <w:p w14:paraId="6144D641" w14:textId="77777777" w:rsidR="00732486" w:rsidRPr="0018075C" w:rsidRDefault="00732486" w:rsidP="0018075C"/>
    <w:sectPr w:rsidR="00732486" w:rsidRPr="0018075C" w:rsidSect="000E06B6">
      <w:footnotePr>
        <w:pos w:val="beneathText"/>
      </w:footnotePr>
      <w:pgSz w:w="16837" w:h="11905" w:orient="landscape"/>
      <w:pgMar w:top="1123" w:right="799" w:bottom="539" w:left="839" w:header="567" w:footer="193"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97625" w14:textId="77777777" w:rsidR="004B5EBB" w:rsidRDefault="004B5EBB">
      <w:r>
        <w:separator/>
      </w:r>
    </w:p>
  </w:endnote>
  <w:endnote w:type="continuationSeparator" w:id="0">
    <w:p w14:paraId="476245C4" w14:textId="77777777" w:rsidR="004B5EBB" w:rsidRDefault="004B5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sig w:usb0="00000001" w:usb1="08070000" w:usb2="00000010" w:usb3="00000000" w:csb0="00020000" w:csb1="00000000"/>
  </w:font>
  <w:font w:name="Andale Sans UI">
    <w:altName w:val="Times New Roman"/>
    <w:charset w:val="BA"/>
    <w:family w:val="auto"/>
    <w:pitch w:val="variable"/>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7A87" w:usb1="80000000" w:usb2="00000008" w:usb3="00000000" w:csb0="000000FF" w:csb1="00000000"/>
  </w:font>
  <w:font w:name="Calibri">
    <w:panose1 w:val="020F0502020204030204"/>
    <w:charset w:val="BA"/>
    <w:family w:val="swiss"/>
    <w:pitch w:val="variable"/>
    <w:sig w:usb0="E0002AFF" w:usb1="C000247B" w:usb2="00000009" w:usb3="00000000" w:csb0="000001FF" w:csb1="00000000"/>
  </w:font>
  <w:font w:name="Liberation Serif">
    <w:altName w:val="Times New Roman"/>
    <w:charset w:val="00"/>
    <w:family w:val="roman"/>
    <w:pitch w:val="variable"/>
  </w:font>
  <w:font w:name="DejaVu Sans">
    <w:charset w:val="BA"/>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567C7" w14:textId="77777777" w:rsidR="005B0285" w:rsidRDefault="005B0285" w:rsidP="004368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CDAF257" w14:textId="77777777" w:rsidR="005B0285" w:rsidRDefault="005B02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589FC" w14:textId="2FC704BA" w:rsidR="005B0285" w:rsidRDefault="001A2E7D">
    <w:pPr>
      <w:pStyle w:val="Footer"/>
      <w:jc w:val="right"/>
    </w:pPr>
    <w:sdt>
      <w:sdtPr>
        <w:id w:val="1231806134"/>
        <w:docPartObj>
          <w:docPartGallery w:val="Page Numbers (Bottom of Page)"/>
          <w:docPartUnique/>
        </w:docPartObj>
      </w:sdtPr>
      <w:sdtEndPr>
        <w:rPr>
          <w:noProof/>
        </w:rPr>
      </w:sdtEndPr>
      <w:sdtContent>
        <w:r w:rsidR="005B0285">
          <w:fldChar w:fldCharType="begin"/>
        </w:r>
        <w:r w:rsidR="005B0285">
          <w:instrText xml:space="preserve"> PAGE   \* MERGEFORMAT </w:instrText>
        </w:r>
        <w:r w:rsidR="005B0285">
          <w:fldChar w:fldCharType="separate"/>
        </w:r>
        <w:r>
          <w:rPr>
            <w:noProof/>
          </w:rPr>
          <w:t>1</w:t>
        </w:r>
        <w:r w:rsidR="005B0285">
          <w:rPr>
            <w:noProof/>
          </w:rPr>
          <w:fldChar w:fldCharType="end"/>
        </w:r>
      </w:sdtContent>
    </w:sdt>
  </w:p>
  <w:p w14:paraId="76324B93" w14:textId="77777777" w:rsidR="005B0285" w:rsidRDefault="005B0285">
    <w:pPr>
      <w:pStyle w:val="Footer"/>
      <w:tabs>
        <w:tab w:val="left" w:pos="7140"/>
        <w:tab w:val="right" w:pos="9279"/>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91471" w14:textId="77777777" w:rsidR="005B0285" w:rsidRDefault="005B028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4883C" w14:textId="77777777" w:rsidR="004B5EBB" w:rsidRDefault="004B5EBB">
      <w:r>
        <w:separator/>
      </w:r>
    </w:p>
  </w:footnote>
  <w:footnote w:type="continuationSeparator" w:id="0">
    <w:p w14:paraId="5B8D53D9" w14:textId="77777777" w:rsidR="004B5EBB" w:rsidRDefault="004B5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4348" w14:textId="77777777" w:rsidR="005B0285" w:rsidRDefault="005B02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14D169" w14:textId="77777777" w:rsidR="005B0285" w:rsidRDefault="005B02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nsid w:val="00CB12E3"/>
    <w:multiLevelType w:val="multilevel"/>
    <w:tmpl w:val="9CFC0EA6"/>
    <w:lvl w:ilvl="0">
      <w:start w:val="1"/>
      <w:numFmt w:val="decimal"/>
      <w:lvlText w:val="%1."/>
      <w:lvlJc w:val="left"/>
      <w:pPr>
        <w:tabs>
          <w:tab w:val="num" w:pos="360"/>
        </w:tabs>
        <w:ind w:left="360" w:hanging="360"/>
      </w:pPr>
      <w:rPr>
        <w:rFonts w:hint="default"/>
        <w:color w:val="000000"/>
      </w:rPr>
    </w:lvl>
    <w:lvl w:ilvl="1">
      <w:start w:val="3"/>
      <w:numFmt w:val="decimal"/>
      <w:lvlText w:val="%1.%2."/>
      <w:lvlJc w:val="left"/>
      <w:pPr>
        <w:tabs>
          <w:tab w:val="num" w:pos="1080"/>
        </w:tabs>
        <w:ind w:left="1080" w:hanging="36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2">
    <w:nsid w:val="0C2B75A6"/>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927676"/>
    <w:multiLevelType w:val="multilevel"/>
    <w:tmpl w:val="D72C58B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DF21CDE"/>
    <w:multiLevelType w:val="multilevel"/>
    <w:tmpl w:val="60CE5B88"/>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5DA01EC"/>
    <w:multiLevelType w:val="hybridMultilevel"/>
    <w:tmpl w:val="F37692E2"/>
    <w:lvl w:ilvl="0" w:tplc="EA124810">
      <w:start w:val="1"/>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6E434EE"/>
    <w:multiLevelType w:val="multilevel"/>
    <w:tmpl w:val="96CC765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C420BA4"/>
    <w:multiLevelType w:val="hybridMultilevel"/>
    <w:tmpl w:val="64488960"/>
    <w:lvl w:ilvl="0" w:tplc="8DB629D0">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2E65A7D"/>
    <w:multiLevelType w:val="multilevel"/>
    <w:tmpl w:val="F8ECF97A"/>
    <w:lvl w:ilvl="0">
      <w:start w:val="5"/>
      <w:numFmt w:val="decimal"/>
      <w:lvlText w:val="%1."/>
      <w:lvlJc w:val="left"/>
      <w:pPr>
        <w:ind w:left="360" w:hanging="360"/>
      </w:pPr>
      <w:rPr>
        <w:rFonts w:hint="default"/>
        <w:b/>
        <w:i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369D69A7"/>
    <w:multiLevelType w:val="multilevel"/>
    <w:tmpl w:val="ED3CCAD4"/>
    <w:lvl w:ilvl="0">
      <w:start w:val="3"/>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1">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777"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nsid w:val="3B833EDC"/>
    <w:multiLevelType w:val="multilevel"/>
    <w:tmpl w:val="7B9807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40292977"/>
    <w:multiLevelType w:val="multilevel"/>
    <w:tmpl w:val="DF4CE5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48CB5B02"/>
    <w:multiLevelType w:val="multilevel"/>
    <w:tmpl w:val="9A4CDDE4"/>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nsid w:val="4D880CED"/>
    <w:multiLevelType w:val="multilevel"/>
    <w:tmpl w:val="96CC7654"/>
    <w:lvl w:ilvl="0">
      <w:start w:val="1"/>
      <w:numFmt w:val="decimal"/>
      <w:lvlText w:val="%1."/>
      <w:lvlJc w:val="left"/>
      <w:pPr>
        <w:ind w:left="360" w:hanging="360"/>
      </w:pPr>
      <w:rPr>
        <w:rFonts w:hint="default"/>
      </w:rPr>
    </w:lvl>
    <w:lvl w:ilvl="1">
      <w:start w:val="2"/>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BDC4101"/>
    <w:multiLevelType w:val="hybridMultilevel"/>
    <w:tmpl w:val="0BA2CB3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nsid w:val="60AD0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1012EF2"/>
    <w:multiLevelType w:val="multilevel"/>
    <w:tmpl w:val="46884EAA"/>
    <w:lvl w:ilvl="0">
      <w:start w:val="13"/>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nsid w:val="6F641892"/>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716C0A5A"/>
    <w:multiLevelType w:val="multilevel"/>
    <w:tmpl w:val="F0E0503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C2251D"/>
    <w:multiLevelType w:val="multilevel"/>
    <w:tmpl w:val="48623000"/>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b w:val="0"/>
        <w:i w:val="0"/>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11"/>
  </w:num>
  <w:num w:numId="4">
    <w:abstractNumId w:val="15"/>
  </w:num>
  <w:num w:numId="5">
    <w:abstractNumId w:val="12"/>
  </w:num>
  <w:num w:numId="6">
    <w:abstractNumId w:val="5"/>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6"/>
  </w:num>
  <w:num w:numId="11">
    <w:abstractNumId w:val="2"/>
  </w:num>
  <w:num w:numId="12">
    <w:abstractNumId w:val="20"/>
  </w:num>
  <w:num w:numId="13">
    <w:abstractNumId w:val="0"/>
  </w:num>
  <w:num w:numId="14">
    <w:abstractNumId w:val="0"/>
  </w:num>
  <w:num w:numId="15">
    <w:abstractNumId w:val="13"/>
  </w:num>
  <w:num w:numId="16">
    <w:abstractNumId w:val="17"/>
  </w:num>
  <w:num w:numId="17">
    <w:abstractNumId w:val="22"/>
  </w:num>
  <w:num w:numId="18">
    <w:abstractNumId w:val="23"/>
  </w:num>
  <w:num w:numId="19">
    <w:abstractNumId w:val="24"/>
  </w:num>
  <w:num w:numId="20">
    <w:abstractNumId w:val="16"/>
  </w:num>
  <w:num w:numId="21">
    <w:abstractNumId w:val="1"/>
  </w:num>
  <w:num w:numId="22">
    <w:abstractNumId w:val="7"/>
  </w:num>
  <w:num w:numId="23">
    <w:abstractNumId w:val="14"/>
  </w:num>
  <w:num w:numId="24">
    <w:abstractNumId w:val="18"/>
  </w:num>
  <w:num w:numId="25">
    <w:abstractNumId w:val="10"/>
  </w:num>
  <w:num w:numId="26">
    <w:abstractNumId w:val="0"/>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2"/>
  </w:num>
  <w:num w:numId="30">
    <w:abstractNumId w:val="12"/>
  </w:num>
  <w:num w:numId="31">
    <w:abstractNumId w:val="9"/>
  </w:num>
  <w:num w:numId="32">
    <w:abstractNumId w:val="19"/>
  </w:num>
  <w:num w:numId="33">
    <w:abstractNumId w:val="12"/>
    <w:lvlOverride w:ilvl="0">
      <w:startOverride w:val="3"/>
    </w:lvlOverride>
    <w:lvlOverride w:ilvl="1">
      <w:startOverride w:val="6"/>
    </w:lvlOverride>
  </w:num>
  <w:num w:numId="34">
    <w:abstractNumId w:val="3"/>
  </w:num>
  <w:num w:numId="35">
    <w:abstractNumId w:val="4"/>
  </w:num>
  <w:num w:numId="36">
    <w:abstractNumId w:val="21"/>
  </w:num>
  <w:num w:numId="37">
    <w:abstractNumId w:val="12"/>
    <w:lvlOverride w:ilvl="0">
      <w:startOverride w:val="5"/>
    </w:lvlOverride>
    <w:lvlOverride w:ilvl="1">
      <w:startOverride w:val="11"/>
    </w:lvlOverride>
  </w:num>
  <w:num w:numId="38">
    <w:abstractNumId w:val="12"/>
    <w:lvlOverride w:ilvl="0">
      <w:startOverride w:val="5"/>
    </w:lvlOverride>
    <w:lvlOverride w:ilvl="1">
      <w:startOverride w:val="12"/>
    </w:lvlOverride>
  </w:num>
  <w:num w:numId="39">
    <w:abstractNumId w:val="12"/>
    <w:lvlOverride w:ilvl="0">
      <w:startOverride w:val="5"/>
    </w:lvlOverride>
    <w:lvlOverride w:ilvl="1">
      <w:startOverride w:val="14"/>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0"/>
  <w:displayHorizontalDrawingGridEvery w:val="0"/>
  <w:displayVerticalDrawingGridEvery w:val="0"/>
  <w:noPunctuationKerning/>
  <w:characterSpacingControl w:val="doNotCompress"/>
  <w:savePreviewPicture/>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CD"/>
    <w:rsid w:val="00001578"/>
    <w:rsid w:val="000040E2"/>
    <w:rsid w:val="000107DE"/>
    <w:rsid w:val="00010E25"/>
    <w:rsid w:val="000128D8"/>
    <w:rsid w:val="00013065"/>
    <w:rsid w:val="00013EBA"/>
    <w:rsid w:val="00020887"/>
    <w:rsid w:val="00021BF6"/>
    <w:rsid w:val="00024EE0"/>
    <w:rsid w:val="00031521"/>
    <w:rsid w:val="00031CA7"/>
    <w:rsid w:val="000353AF"/>
    <w:rsid w:val="000356D4"/>
    <w:rsid w:val="00036303"/>
    <w:rsid w:val="0003663B"/>
    <w:rsid w:val="0003780A"/>
    <w:rsid w:val="00041BC5"/>
    <w:rsid w:val="000516F8"/>
    <w:rsid w:val="00056B76"/>
    <w:rsid w:val="00063258"/>
    <w:rsid w:val="00065DC2"/>
    <w:rsid w:val="00066FF1"/>
    <w:rsid w:val="00067BB9"/>
    <w:rsid w:val="00070043"/>
    <w:rsid w:val="00071A63"/>
    <w:rsid w:val="00072C50"/>
    <w:rsid w:val="00073061"/>
    <w:rsid w:val="0007320B"/>
    <w:rsid w:val="00074D12"/>
    <w:rsid w:val="00075A5B"/>
    <w:rsid w:val="00081A3E"/>
    <w:rsid w:val="00083F9E"/>
    <w:rsid w:val="00087397"/>
    <w:rsid w:val="00092C24"/>
    <w:rsid w:val="00093039"/>
    <w:rsid w:val="00095043"/>
    <w:rsid w:val="00096975"/>
    <w:rsid w:val="000A0644"/>
    <w:rsid w:val="000A2819"/>
    <w:rsid w:val="000A3855"/>
    <w:rsid w:val="000A6838"/>
    <w:rsid w:val="000B1E65"/>
    <w:rsid w:val="000B576B"/>
    <w:rsid w:val="000B78E9"/>
    <w:rsid w:val="000C276F"/>
    <w:rsid w:val="000C534E"/>
    <w:rsid w:val="000C557D"/>
    <w:rsid w:val="000C5BD4"/>
    <w:rsid w:val="000C79C9"/>
    <w:rsid w:val="000D2233"/>
    <w:rsid w:val="000E06B6"/>
    <w:rsid w:val="000E216E"/>
    <w:rsid w:val="000E3953"/>
    <w:rsid w:val="000E4F76"/>
    <w:rsid w:val="000E51DB"/>
    <w:rsid w:val="000E7DDC"/>
    <w:rsid w:val="000F14D8"/>
    <w:rsid w:val="000F14F3"/>
    <w:rsid w:val="000F42F0"/>
    <w:rsid w:val="000F5345"/>
    <w:rsid w:val="00100B87"/>
    <w:rsid w:val="00100D6E"/>
    <w:rsid w:val="001011EF"/>
    <w:rsid w:val="001038B5"/>
    <w:rsid w:val="00104D46"/>
    <w:rsid w:val="00105412"/>
    <w:rsid w:val="00107AF6"/>
    <w:rsid w:val="001167B5"/>
    <w:rsid w:val="00117F68"/>
    <w:rsid w:val="00120890"/>
    <w:rsid w:val="00120DEB"/>
    <w:rsid w:val="00123950"/>
    <w:rsid w:val="00123F98"/>
    <w:rsid w:val="00123FD1"/>
    <w:rsid w:val="0013110F"/>
    <w:rsid w:val="00132C46"/>
    <w:rsid w:val="00132E71"/>
    <w:rsid w:val="00136DE6"/>
    <w:rsid w:val="0014112B"/>
    <w:rsid w:val="00141549"/>
    <w:rsid w:val="001453DD"/>
    <w:rsid w:val="00145433"/>
    <w:rsid w:val="001469F9"/>
    <w:rsid w:val="00150D50"/>
    <w:rsid w:val="0015265F"/>
    <w:rsid w:val="00155A16"/>
    <w:rsid w:val="00160194"/>
    <w:rsid w:val="0017234C"/>
    <w:rsid w:val="0017544C"/>
    <w:rsid w:val="00176292"/>
    <w:rsid w:val="0018075C"/>
    <w:rsid w:val="00180DD3"/>
    <w:rsid w:val="00180DDF"/>
    <w:rsid w:val="00181ECD"/>
    <w:rsid w:val="001826BD"/>
    <w:rsid w:val="001836FB"/>
    <w:rsid w:val="0018642F"/>
    <w:rsid w:val="001864B5"/>
    <w:rsid w:val="001871F5"/>
    <w:rsid w:val="00191929"/>
    <w:rsid w:val="00191BDB"/>
    <w:rsid w:val="00192152"/>
    <w:rsid w:val="00192197"/>
    <w:rsid w:val="001959B7"/>
    <w:rsid w:val="001A2E7D"/>
    <w:rsid w:val="001A30DA"/>
    <w:rsid w:val="001A5AE5"/>
    <w:rsid w:val="001B4289"/>
    <w:rsid w:val="001B4D2C"/>
    <w:rsid w:val="001C0BED"/>
    <w:rsid w:val="001C1E2C"/>
    <w:rsid w:val="001C26C9"/>
    <w:rsid w:val="001C533D"/>
    <w:rsid w:val="001C631A"/>
    <w:rsid w:val="001C7339"/>
    <w:rsid w:val="001D0A21"/>
    <w:rsid w:val="001D14B0"/>
    <w:rsid w:val="001D2AC5"/>
    <w:rsid w:val="001D4674"/>
    <w:rsid w:val="001D690C"/>
    <w:rsid w:val="001D76C8"/>
    <w:rsid w:val="001E07E8"/>
    <w:rsid w:val="001E145F"/>
    <w:rsid w:val="001E34BC"/>
    <w:rsid w:val="001E3D44"/>
    <w:rsid w:val="001E42BD"/>
    <w:rsid w:val="001E72A3"/>
    <w:rsid w:val="001E7582"/>
    <w:rsid w:val="001F381D"/>
    <w:rsid w:val="001F3BD4"/>
    <w:rsid w:val="001F6248"/>
    <w:rsid w:val="0020161E"/>
    <w:rsid w:val="00202BC1"/>
    <w:rsid w:val="002032A5"/>
    <w:rsid w:val="00205313"/>
    <w:rsid w:val="00210B74"/>
    <w:rsid w:val="00211EA9"/>
    <w:rsid w:val="00214370"/>
    <w:rsid w:val="002146EE"/>
    <w:rsid w:val="00214917"/>
    <w:rsid w:val="00217E0B"/>
    <w:rsid w:val="002235D1"/>
    <w:rsid w:val="00224682"/>
    <w:rsid w:val="002258CD"/>
    <w:rsid w:val="00226BB1"/>
    <w:rsid w:val="00226EA3"/>
    <w:rsid w:val="002309CD"/>
    <w:rsid w:val="00230EAF"/>
    <w:rsid w:val="002346D2"/>
    <w:rsid w:val="00234F75"/>
    <w:rsid w:val="00235F65"/>
    <w:rsid w:val="002370D5"/>
    <w:rsid w:val="00237110"/>
    <w:rsid w:val="00241E6E"/>
    <w:rsid w:val="00242EA6"/>
    <w:rsid w:val="0024325C"/>
    <w:rsid w:val="00246898"/>
    <w:rsid w:val="00251BA3"/>
    <w:rsid w:val="00253815"/>
    <w:rsid w:val="002614DD"/>
    <w:rsid w:val="0026235F"/>
    <w:rsid w:val="002637C0"/>
    <w:rsid w:val="002674FA"/>
    <w:rsid w:val="00270A87"/>
    <w:rsid w:val="00271A5A"/>
    <w:rsid w:val="00272214"/>
    <w:rsid w:val="00272CD5"/>
    <w:rsid w:val="00273084"/>
    <w:rsid w:val="002730F1"/>
    <w:rsid w:val="00275CC6"/>
    <w:rsid w:val="00277B42"/>
    <w:rsid w:val="002803E8"/>
    <w:rsid w:val="002813BB"/>
    <w:rsid w:val="00284194"/>
    <w:rsid w:val="0028595D"/>
    <w:rsid w:val="00287A37"/>
    <w:rsid w:val="00290BD3"/>
    <w:rsid w:val="002915D7"/>
    <w:rsid w:val="002930A5"/>
    <w:rsid w:val="002A2773"/>
    <w:rsid w:val="002B0271"/>
    <w:rsid w:val="002B2F67"/>
    <w:rsid w:val="002B4790"/>
    <w:rsid w:val="002B5860"/>
    <w:rsid w:val="002B7523"/>
    <w:rsid w:val="002C4F6A"/>
    <w:rsid w:val="002D0E7F"/>
    <w:rsid w:val="002D5D7E"/>
    <w:rsid w:val="002D5ECA"/>
    <w:rsid w:val="002D6D42"/>
    <w:rsid w:val="002E0B5A"/>
    <w:rsid w:val="002E3CCA"/>
    <w:rsid w:val="002E75F8"/>
    <w:rsid w:val="002F0B4A"/>
    <w:rsid w:val="002F1ADA"/>
    <w:rsid w:val="002F56A1"/>
    <w:rsid w:val="002F5FB0"/>
    <w:rsid w:val="002F6220"/>
    <w:rsid w:val="00303D4F"/>
    <w:rsid w:val="00303ECA"/>
    <w:rsid w:val="00306D87"/>
    <w:rsid w:val="0031068E"/>
    <w:rsid w:val="003114F0"/>
    <w:rsid w:val="003206DA"/>
    <w:rsid w:val="0032534A"/>
    <w:rsid w:val="0032666E"/>
    <w:rsid w:val="003341E5"/>
    <w:rsid w:val="00334A58"/>
    <w:rsid w:val="003350CE"/>
    <w:rsid w:val="003373DE"/>
    <w:rsid w:val="0034144C"/>
    <w:rsid w:val="0034253E"/>
    <w:rsid w:val="00344F12"/>
    <w:rsid w:val="003450DF"/>
    <w:rsid w:val="003470C2"/>
    <w:rsid w:val="00350501"/>
    <w:rsid w:val="0035476E"/>
    <w:rsid w:val="00360F59"/>
    <w:rsid w:val="0036706D"/>
    <w:rsid w:val="003705B8"/>
    <w:rsid w:val="00370D35"/>
    <w:rsid w:val="00372A0C"/>
    <w:rsid w:val="00375659"/>
    <w:rsid w:val="00380961"/>
    <w:rsid w:val="00385115"/>
    <w:rsid w:val="0038530D"/>
    <w:rsid w:val="00386D17"/>
    <w:rsid w:val="0038728E"/>
    <w:rsid w:val="0038738F"/>
    <w:rsid w:val="00390C09"/>
    <w:rsid w:val="00392E57"/>
    <w:rsid w:val="00393216"/>
    <w:rsid w:val="00394777"/>
    <w:rsid w:val="00396CA7"/>
    <w:rsid w:val="003A09DD"/>
    <w:rsid w:val="003A21F8"/>
    <w:rsid w:val="003A242F"/>
    <w:rsid w:val="003B2D8B"/>
    <w:rsid w:val="003B3EFE"/>
    <w:rsid w:val="003B40F7"/>
    <w:rsid w:val="003B4BFA"/>
    <w:rsid w:val="003B5951"/>
    <w:rsid w:val="003B6F94"/>
    <w:rsid w:val="003C0405"/>
    <w:rsid w:val="003C0DB4"/>
    <w:rsid w:val="003C241A"/>
    <w:rsid w:val="003C4E5F"/>
    <w:rsid w:val="003C5591"/>
    <w:rsid w:val="003C62E0"/>
    <w:rsid w:val="003C67A9"/>
    <w:rsid w:val="003D0D4B"/>
    <w:rsid w:val="003D2464"/>
    <w:rsid w:val="003D2D19"/>
    <w:rsid w:val="003D2E79"/>
    <w:rsid w:val="003D60FE"/>
    <w:rsid w:val="003E0A0D"/>
    <w:rsid w:val="003E23D0"/>
    <w:rsid w:val="003E3125"/>
    <w:rsid w:val="003E602C"/>
    <w:rsid w:val="003F037F"/>
    <w:rsid w:val="003F16BE"/>
    <w:rsid w:val="003F1D47"/>
    <w:rsid w:val="003F66C3"/>
    <w:rsid w:val="00400E54"/>
    <w:rsid w:val="004054FD"/>
    <w:rsid w:val="004109AE"/>
    <w:rsid w:val="00417D61"/>
    <w:rsid w:val="004266E5"/>
    <w:rsid w:val="00427A76"/>
    <w:rsid w:val="004302CD"/>
    <w:rsid w:val="00433A00"/>
    <w:rsid w:val="00436359"/>
    <w:rsid w:val="00436804"/>
    <w:rsid w:val="00437F17"/>
    <w:rsid w:val="00443D4F"/>
    <w:rsid w:val="00445089"/>
    <w:rsid w:val="0044567E"/>
    <w:rsid w:val="00445B18"/>
    <w:rsid w:val="0044746D"/>
    <w:rsid w:val="00450536"/>
    <w:rsid w:val="00453C1A"/>
    <w:rsid w:val="0046584E"/>
    <w:rsid w:val="004700EE"/>
    <w:rsid w:val="004704FB"/>
    <w:rsid w:val="00471017"/>
    <w:rsid w:val="004725FA"/>
    <w:rsid w:val="0047511B"/>
    <w:rsid w:val="00475128"/>
    <w:rsid w:val="00483528"/>
    <w:rsid w:val="0048389C"/>
    <w:rsid w:val="00484163"/>
    <w:rsid w:val="00484BAB"/>
    <w:rsid w:val="00486608"/>
    <w:rsid w:val="00486A10"/>
    <w:rsid w:val="00487D0B"/>
    <w:rsid w:val="0049169F"/>
    <w:rsid w:val="00492336"/>
    <w:rsid w:val="0049545E"/>
    <w:rsid w:val="004963FA"/>
    <w:rsid w:val="004A1216"/>
    <w:rsid w:val="004A2738"/>
    <w:rsid w:val="004A3CB7"/>
    <w:rsid w:val="004A5BFE"/>
    <w:rsid w:val="004A60BE"/>
    <w:rsid w:val="004B0116"/>
    <w:rsid w:val="004B0157"/>
    <w:rsid w:val="004B11E4"/>
    <w:rsid w:val="004B4AF3"/>
    <w:rsid w:val="004B5EBB"/>
    <w:rsid w:val="004B6585"/>
    <w:rsid w:val="004C1BB7"/>
    <w:rsid w:val="004C3EC9"/>
    <w:rsid w:val="004D0E7E"/>
    <w:rsid w:val="004D1E4D"/>
    <w:rsid w:val="004D2E34"/>
    <w:rsid w:val="004D6918"/>
    <w:rsid w:val="004E2440"/>
    <w:rsid w:val="004E2FC1"/>
    <w:rsid w:val="004E37C6"/>
    <w:rsid w:val="004E40E8"/>
    <w:rsid w:val="004F171C"/>
    <w:rsid w:val="004F17FB"/>
    <w:rsid w:val="004F255F"/>
    <w:rsid w:val="004F45F8"/>
    <w:rsid w:val="004F7F9D"/>
    <w:rsid w:val="00501632"/>
    <w:rsid w:val="00502BD8"/>
    <w:rsid w:val="005064BC"/>
    <w:rsid w:val="00510089"/>
    <w:rsid w:val="00512D5A"/>
    <w:rsid w:val="00516345"/>
    <w:rsid w:val="00524F41"/>
    <w:rsid w:val="00524F62"/>
    <w:rsid w:val="00525BFE"/>
    <w:rsid w:val="00530342"/>
    <w:rsid w:val="00537873"/>
    <w:rsid w:val="00540095"/>
    <w:rsid w:val="005425F6"/>
    <w:rsid w:val="00547457"/>
    <w:rsid w:val="00552348"/>
    <w:rsid w:val="00552DC0"/>
    <w:rsid w:val="00562E3E"/>
    <w:rsid w:val="00564CE1"/>
    <w:rsid w:val="0056636E"/>
    <w:rsid w:val="005664F7"/>
    <w:rsid w:val="0057092C"/>
    <w:rsid w:val="00574D7C"/>
    <w:rsid w:val="00575C32"/>
    <w:rsid w:val="005762D3"/>
    <w:rsid w:val="00576703"/>
    <w:rsid w:val="00576980"/>
    <w:rsid w:val="0057712B"/>
    <w:rsid w:val="0057799F"/>
    <w:rsid w:val="00580A54"/>
    <w:rsid w:val="005850E1"/>
    <w:rsid w:val="00586BFF"/>
    <w:rsid w:val="00586F77"/>
    <w:rsid w:val="00590D09"/>
    <w:rsid w:val="005915F1"/>
    <w:rsid w:val="0059336D"/>
    <w:rsid w:val="005935C3"/>
    <w:rsid w:val="00594588"/>
    <w:rsid w:val="005946F7"/>
    <w:rsid w:val="005979BE"/>
    <w:rsid w:val="005A22CA"/>
    <w:rsid w:val="005A2EC0"/>
    <w:rsid w:val="005B0285"/>
    <w:rsid w:val="005B0BC7"/>
    <w:rsid w:val="005B448D"/>
    <w:rsid w:val="005B54AD"/>
    <w:rsid w:val="005C21EF"/>
    <w:rsid w:val="005C25E2"/>
    <w:rsid w:val="005C4189"/>
    <w:rsid w:val="005C448C"/>
    <w:rsid w:val="005C4D70"/>
    <w:rsid w:val="005C4F93"/>
    <w:rsid w:val="005C7AF1"/>
    <w:rsid w:val="005D0142"/>
    <w:rsid w:val="005D14BF"/>
    <w:rsid w:val="005D1D5A"/>
    <w:rsid w:val="005D37B3"/>
    <w:rsid w:val="005D3F97"/>
    <w:rsid w:val="005D414C"/>
    <w:rsid w:val="005D41DC"/>
    <w:rsid w:val="005D6574"/>
    <w:rsid w:val="005D6CC3"/>
    <w:rsid w:val="005D7AEF"/>
    <w:rsid w:val="005E4158"/>
    <w:rsid w:val="005E4A59"/>
    <w:rsid w:val="005E53B6"/>
    <w:rsid w:val="005F005E"/>
    <w:rsid w:val="005F07E5"/>
    <w:rsid w:val="005F1EDE"/>
    <w:rsid w:val="005F2E68"/>
    <w:rsid w:val="005F6010"/>
    <w:rsid w:val="006012EF"/>
    <w:rsid w:val="006015A3"/>
    <w:rsid w:val="006020E1"/>
    <w:rsid w:val="006022CA"/>
    <w:rsid w:val="0060422A"/>
    <w:rsid w:val="00606D6D"/>
    <w:rsid w:val="00607939"/>
    <w:rsid w:val="00607EE0"/>
    <w:rsid w:val="006105ED"/>
    <w:rsid w:val="00611015"/>
    <w:rsid w:val="0061158B"/>
    <w:rsid w:val="0061194D"/>
    <w:rsid w:val="006164CC"/>
    <w:rsid w:val="00621D0A"/>
    <w:rsid w:val="0062256A"/>
    <w:rsid w:val="006247D7"/>
    <w:rsid w:val="006259BC"/>
    <w:rsid w:val="00627BB8"/>
    <w:rsid w:val="00632EE3"/>
    <w:rsid w:val="00634289"/>
    <w:rsid w:val="0064749E"/>
    <w:rsid w:val="00651F13"/>
    <w:rsid w:val="00652F37"/>
    <w:rsid w:val="006535FC"/>
    <w:rsid w:val="00653970"/>
    <w:rsid w:val="00653F06"/>
    <w:rsid w:val="00656AEE"/>
    <w:rsid w:val="0066060E"/>
    <w:rsid w:val="006606BE"/>
    <w:rsid w:val="00663919"/>
    <w:rsid w:val="00663983"/>
    <w:rsid w:val="00664073"/>
    <w:rsid w:val="00666B12"/>
    <w:rsid w:val="00680798"/>
    <w:rsid w:val="00683D0C"/>
    <w:rsid w:val="006840E9"/>
    <w:rsid w:val="00687A41"/>
    <w:rsid w:val="0069066F"/>
    <w:rsid w:val="00690DDC"/>
    <w:rsid w:val="00692D5E"/>
    <w:rsid w:val="00692F2F"/>
    <w:rsid w:val="006938AC"/>
    <w:rsid w:val="00693CE9"/>
    <w:rsid w:val="00696A40"/>
    <w:rsid w:val="006A0411"/>
    <w:rsid w:val="006A0E63"/>
    <w:rsid w:val="006A4412"/>
    <w:rsid w:val="006A4D3E"/>
    <w:rsid w:val="006C0007"/>
    <w:rsid w:val="006C0BDE"/>
    <w:rsid w:val="006C300E"/>
    <w:rsid w:val="006C62D3"/>
    <w:rsid w:val="006D10D8"/>
    <w:rsid w:val="006D238C"/>
    <w:rsid w:val="006D279C"/>
    <w:rsid w:val="006D37A4"/>
    <w:rsid w:val="006D42B8"/>
    <w:rsid w:val="006D528A"/>
    <w:rsid w:val="006D73AE"/>
    <w:rsid w:val="006E155D"/>
    <w:rsid w:val="006E1AA2"/>
    <w:rsid w:val="006E1E65"/>
    <w:rsid w:val="006E3125"/>
    <w:rsid w:val="006E65A2"/>
    <w:rsid w:val="006E760B"/>
    <w:rsid w:val="006F0E6B"/>
    <w:rsid w:val="006F1187"/>
    <w:rsid w:val="006F2380"/>
    <w:rsid w:val="006F2428"/>
    <w:rsid w:val="006F3079"/>
    <w:rsid w:val="006F445D"/>
    <w:rsid w:val="006F57BF"/>
    <w:rsid w:val="006F5A7C"/>
    <w:rsid w:val="007012B1"/>
    <w:rsid w:val="00701D97"/>
    <w:rsid w:val="0070306A"/>
    <w:rsid w:val="00703635"/>
    <w:rsid w:val="00707CBD"/>
    <w:rsid w:val="0071453B"/>
    <w:rsid w:val="00716F37"/>
    <w:rsid w:val="0071742B"/>
    <w:rsid w:val="007207D5"/>
    <w:rsid w:val="0072325C"/>
    <w:rsid w:val="00723863"/>
    <w:rsid w:val="007248F5"/>
    <w:rsid w:val="00724F76"/>
    <w:rsid w:val="00726D49"/>
    <w:rsid w:val="00730247"/>
    <w:rsid w:val="00732486"/>
    <w:rsid w:val="00732D2C"/>
    <w:rsid w:val="0073368E"/>
    <w:rsid w:val="00735AF4"/>
    <w:rsid w:val="007435C8"/>
    <w:rsid w:val="0074403D"/>
    <w:rsid w:val="00745BEC"/>
    <w:rsid w:val="00750571"/>
    <w:rsid w:val="007509DD"/>
    <w:rsid w:val="00752769"/>
    <w:rsid w:val="007557D6"/>
    <w:rsid w:val="00757FE1"/>
    <w:rsid w:val="00762853"/>
    <w:rsid w:val="00763488"/>
    <w:rsid w:val="0077046D"/>
    <w:rsid w:val="00772849"/>
    <w:rsid w:val="007729D9"/>
    <w:rsid w:val="007733AF"/>
    <w:rsid w:val="00775394"/>
    <w:rsid w:val="00776FDE"/>
    <w:rsid w:val="00777EBC"/>
    <w:rsid w:val="0078083E"/>
    <w:rsid w:val="00781C2A"/>
    <w:rsid w:val="00781FEE"/>
    <w:rsid w:val="00782ECA"/>
    <w:rsid w:val="00784927"/>
    <w:rsid w:val="00784E5B"/>
    <w:rsid w:val="00785B54"/>
    <w:rsid w:val="007872D2"/>
    <w:rsid w:val="00787406"/>
    <w:rsid w:val="007973BB"/>
    <w:rsid w:val="00797718"/>
    <w:rsid w:val="00797FE6"/>
    <w:rsid w:val="007A1AE6"/>
    <w:rsid w:val="007A1BC7"/>
    <w:rsid w:val="007A1FC3"/>
    <w:rsid w:val="007A25B9"/>
    <w:rsid w:val="007A4904"/>
    <w:rsid w:val="007B30FF"/>
    <w:rsid w:val="007B3EB3"/>
    <w:rsid w:val="007B41E1"/>
    <w:rsid w:val="007B6134"/>
    <w:rsid w:val="007B7437"/>
    <w:rsid w:val="007C4D20"/>
    <w:rsid w:val="007C7172"/>
    <w:rsid w:val="007C754C"/>
    <w:rsid w:val="007D0E3F"/>
    <w:rsid w:val="007D17C4"/>
    <w:rsid w:val="007D1843"/>
    <w:rsid w:val="007D4557"/>
    <w:rsid w:val="007D4941"/>
    <w:rsid w:val="007D7781"/>
    <w:rsid w:val="007E1115"/>
    <w:rsid w:val="007E47EA"/>
    <w:rsid w:val="007E5A44"/>
    <w:rsid w:val="007E5C2A"/>
    <w:rsid w:val="007E7643"/>
    <w:rsid w:val="007F0A51"/>
    <w:rsid w:val="007F157C"/>
    <w:rsid w:val="007F2176"/>
    <w:rsid w:val="007F2C1C"/>
    <w:rsid w:val="007F2F85"/>
    <w:rsid w:val="007F2FF8"/>
    <w:rsid w:val="007F33BD"/>
    <w:rsid w:val="007F424D"/>
    <w:rsid w:val="007F65D6"/>
    <w:rsid w:val="008025CE"/>
    <w:rsid w:val="00806268"/>
    <w:rsid w:val="00806824"/>
    <w:rsid w:val="00807F96"/>
    <w:rsid w:val="00811D27"/>
    <w:rsid w:val="008157C6"/>
    <w:rsid w:val="00815F81"/>
    <w:rsid w:val="008235AB"/>
    <w:rsid w:val="00823C2C"/>
    <w:rsid w:val="0082546A"/>
    <w:rsid w:val="0082580F"/>
    <w:rsid w:val="0082720E"/>
    <w:rsid w:val="0083080F"/>
    <w:rsid w:val="00837786"/>
    <w:rsid w:val="00843291"/>
    <w:rsid w:val="00843E65"/>
    <w:rsid w:val="00844287"/>
    <w:rsid w:val="00844DB9"/>
    <w:rsid w:val="00846104"/>
    <w:rsid w:val="0084732F"/>
    <w:rsid w:val="008476BC"/>
    <w:rsid w:val="00851EC6"/>
    <w:rsid w:val="008522B5"/>
    <w:rsid w:val="00852A90"/>
    <w:rsid w:val="00854EAA"/>
    <w:rsid w:val="008562B7"/>
    <w:rsid w:val="008616F5"/>
    <w:rsid w:val="008635DB"/>
    <w:rsid w:val="008640A6"/>
    <w:rsid w:val="0086658B"/>
    <w:rsid w:val="00870F74"/>
    <w:rsid w:val="00872220"/>
    <w:rsid w:val="008736B0"/>
    <w:rsid w:val="008742DB"/>
    <w:rsid w:val="00875ABA"/>
    <w:rsid w:val="00876E4D"/>
    <w:rsid w:val="00877A18"/>
    <w:rsid w:val="0088260A"/>
    <w:rsid w:val="008850EA"/>
    <w:rsid w:val="00887D1F"/>
    <w:rsid w:val="008904DA"/>
    <w:rsid w:val="00890B23"/>
    <w:rsid w:val="00892827"/>
    <w:rsid w:val="00892AAE"/>
    <w:rsid w:val="00894F58"/>
    <w:rsid w:val="00894F68"/>
    <w:rsid w:val="008A22DB"/>
    <w:rsid w:val="008A449D"/>
    <w:rsid w:val="008A519C"/>
    <w:rsid w:val="008A52CA"/>
    <w:rsid w:val="008A737E"/>
    <w:rsid w:val="008B0E37"/>
    <w:rsid w:val="008B0FA8"/>
    <w:rsid w:val="008B125B"/>
    <w:rsid w:val="008B23E4"/>
    <w:rsid w:val="008B2792"/>
    <w:rsid w:val="008B32C3"/>
    <w:rsid w:val="008B4A64"/>
    <w:rsid w:val="008C0B15"/>
    <w:rsid w:val="008C4C78"/>
    <w:rsid w:val="008C4D88"/>
    <w:rsid w:val="008C62C3"/>
    <w:rsid w:val="008C680A"/>
    <w:rsid w:val="008D0AC7"/>
    <w:rsid w:val="008D39B3"/>
    <w:rsid w:val="008D681B"/>
    <w:rsid w:val="008D6F2B"/>
    <w:rsid w:val="008D7E79"/>
    <w:rsid w:val="008E09AC"/>
    <w:rsid w:val="008E1FE5"/>
    <w:rsid w:val="008E36AA"/>
    <w:rsid w:val="008E6832"/>
    <w:rsid w:val="008E741E"/>
    <w:rsid w:val="008F061C"/>
    <w:rsid w:val="008F27A9"/>
    <w:rsid w:val="008F39CC"/>
    <w:rsid w:val="008F3D36"/>
    <w:rsid w:val="00903878"/>
    <w:rsid w:val="00903C53"/>
    <w:rsid w:val="00904D1A"/>
    <w:rsid w:val="009056E4"/>
    <w:rsid w:val="00905C29"/>
    <w:rsid w:val="00913E6C"/>
    <w:rsid w:val="00916CC8"/>
    <w:rsid w:val="00920AFE"/>
    <w:rsid w:val="009224B8"/>
    <w:rsid w:val="00922C7D"/>
    <w:rsid w:val="009270B0"/>
    <w:rsid w:val="00933AD0"/>
    <w:rsid w:val="00934055"/>
    <w:rsid w:val="0093442B"/>
    <w:rsid w:val="009359CD"/>
    <w:rsid w:val="0093723C"/>
    <w:rsid w:val="00937869"/>
    <w:rsid w:val="00941741"/>
    <w:rsid w:val="00941BB0"/>
    <w:rsid w:val="00944690"/>
    <w:rsid w:val="00946D4B"/>
    <w:rsid w:val="00947300"/>
    <w:rsid w:val="0095097F"/>
    <w:rsid w:val="009579C0"/>
    <w:rsid w:val="00960908"/>
    <w:rsid w:val="00961956"/>
    <w:rsid w:val="0096405C"/>
    <w:rsid w:val="00966CB4"/>
    <w:rsid w:val="00971057"/>
    <w:rsid w:val="00971963"/>
    <w:rsid w:val="009733DB"/>
    <w:rsid w:val="00975A06"/>
    <w:rsid w:val="00980AD1"/>
    <w:rsid w:val="00982C6F"/>
    <w:rsid w:val="0098538B"/>
    <w:rsid w:val="0098552B"/>
    <w:rsid w:val="00991618"/>
    <w:rsid w:val="00993E9C"/>
    <w:rsid w:val="009A1CB1"/>
    <w:rsid w:val="009A475B"/>
    <w:rsid w:val="009A5850"/>
    <w:rsid w:val="009A7CBF"/>
    <w:rsid w:val="009B0C4D"/>
    <w:rsid w:val="009B25C1"/>
    <w:rsid w:val="009B45EF"/>
    <w:rsid w:val="009B4911"/>
    <w:rsid w:val="009B72E3"/>
    <w:rsid w:val="009C17B3"/>
    <w:rsid w:val="009C293E"/>
    <w:rsid w:val="009C5CD4"/>
    <w:rsid w:val="009C6873"/>
    <w:rsid w:val="009C7BC9"/>
    <w:rsid w:val="009D6967"/>
    <w:rsid w:val="009D7DE1"/>
    <w:rsid w:val="009E2498"/>
    <w:rsid w:val="009E4768"/>
    <w:rsid w:val="009E4F02"/>
    <w:rsid w:val="009F1F3B"/>
    <w:rsid w:val="009F3A9F"/>
    <w:rsid w:val="009F707E"/>
    <w:rsid w:val="009F787C"/>
    <w:rsid w:val="00A0040E"/>
    <w:rsid w:val="00A02383"/>
    <w:rsid w:val="00A05887"/>
    <w:rsid w:val="00A06C42"/>
    <w:rsid w:val="00A12641"/>
    <w:rsid w:val="00A132D7"/>
    <w:rsid w:val="00A13BD6"/>
    <w:rsid w:val="00A1445B"/>
    <w:rsid w:val="00A15568"/>
    <w:rsid w:val="00A15BC0"/>
    <w:rsid w:val="00A15E89"/>
    <w:rsid w:val="00A16927"/>
    <w:rsid w:val="00A170D2"/>
    <w:rsid w:val="00A200AA"/>
    <w:rsid w:val="00A20C3C"/>
    <w:rsid w:val="00A25621"/>
    <w:rsid w:val="00A26301"/>
    <w:rsid w:val="00A27445"/>
    <w:rsid w:val="00A27BB5"/>
    <w:rsid w:val="00A30A59"/>
    <w:rsid w:val="00A310C8"/>
    <w:rsid w:val="00A3506C"/>
    <w:rsid w:val="00A42BD7"/>
    <w:rsid w:val="00A4360B"/>
    <w:rsid w:val="00A43DBB"/>
    <w:rsid w:val="00A442CC"/>
    <w:rsid w:val="00A46DB0"/>
    <w:rsid w:val="00A61BCC"/>
    <w:rsid w:val="00A63E35"/>
    <w:rsid w:val="00A643C5"/>
    <w:rsid w:val="00A64C3D"/>
    <w:rsid w:val="00A64D7C"/>
    <w:rsid w:val="00A662C3"/>
    <w:rsid w:val="00A70217"/>
    <w:rsid w:val="00A7194D"/>
    <w:rsid w:val="00A7289B"/>
    <w:rsid w:val="00A7302E"/>
    <w:rsid w:val="00A779BA"/>
    <w:rsid w:val="00A77EFF"/>
    <w:rsid w:val="00A82D60"/>
    <w:rsid w:val="00A8465C"/>
    <w:rsid w:val="00A854CA"/>
    <w:rsid w:val="00A86712"/>
    <w:rsid w:val="00A93490"/>
    <w:rsid w:val="00A93936"/>
    <w:rsid w:val="00A93E0F"/>
    <w:rsid w:val="00A94E11"/>
    <w:rsid w:val="00AA46BE"/>
    <w:rsid w:val="00AA76E1"/>
    <w:rsid w:val="00AA7B26"/>
    <w:rsid w:val="00AB0A64"/>
    <w:rsid w:val="00AB0F20"/>
    <w:rsid w:val="00AB1864"/>
    <w:rsid w:val="00AB31B0"/>
    <w:rsid w:val="00AB3C0A"/>
    <w:rsid w:val="00AB40E3"/>
    <w:rsid w:val="00AB6125"/>
    <w:rsid w:val="00AB651D"/>
    <w:rsid w:val="00AB7051"/>
    <w:rsid w:val="00AC37F4"/>
    <w:rsid w:val="00AC3ECF"/>
    <w:rsid w:val="00AC5016"/>
    <w:rsid w:val="00AC59D3"/>
    <w:rsid w:val="00AC6822"/>
    <w:rsid w:val="00AD2E95"/>
    <w:rsid w:val="00AE2C76"/>
    <w:rsid w:val="00AF11C0"/>
    <w:rsid w:val="00AF2BF3"/>
    <w:rsid w:val="00AF3377"/>
    <w:rsid w:val="00AF461E"/>
    <w:rsid w:val="00AF56B9"/>
    <w:rsid w:val="00AF74FF"/>
    <w:rsid w:val="00B02A60"/>
    <w:rsid w:val="00B041BD"/>
    <w:rsid w:val="00B04C41"/>
    <w:rsid w:val="00B05F21"/>
    <w:rsid w:val="00B069AE"/>
    <w:rsid w:val="00B12968"/>
    <w:rsid w:val="00B145D3"/>
    <w:rsid w:val="00B15F2E"/>
    <w:rsid w:val="00B205B1"/>
    <w:rsid w:val="00B21FE0"/>
    <w:rsid w:val="00B22724"/>
    <w:rsid w:val="00B23098"/>
    <w:rsid w:val="00B32D66"/>
    <w:rsid w:val="00B349D5"/>
    <w:rsid w:val="00B34B06"/>
    <w:rsid w:val="00B40D78"/>
    <w:rsid w:val="00B42020"/>
    <w:rsid w:val="00B43671"/>
    <w:rsid w:val="00B45432"/>
    <w:rsid w:val="00B46E2A"/>
    <w:rsid w:val="00B501C5"/>
    <w:rsid w:val="00B50B55"/>
    <w:rsid w:val="00B50F91"/>
    <w:rsid w:val="00B55153"/>
    <w:rsid w:val="00B55202"/>
    <w:rsid w:val="00B61658"/>
    <w:rsid w:val="00B6205A"/>
    <w:rsid w:val="00B62182"/>
    <w:rsid w:val="00B66CBF"/>
    <w:rsid w:val="00B66DAC"/>
    <w:rsid w:val="00B67B07"/>
    <w:rsid w:val="00B70E09"/>
    <w:rsid w:val="00B73F5A"/>
    <w:rsid w:val="00B74762"/>
    <w:rsid w:val="00B77EA5"/>
    <w:rsid w:val="00B801B4"/>
    <w:rsid w:val="00B829F9"/>
    <w:rsid w:val="00B843A8"/>
    <w:rsid w:val="00B8786D"/>
    <w:rsid w:val="00B92B2C"/>
    <w:rsid w:val="00B9351C"/>
    <w:rsid w:val="00B9471F"/>
    <w:rsid w:val="00BA5546"/>
    <w:rsid w:val="00BA5857"/>
    <w:rsid w:val="00BA6A39"/>
    <w:rsid w:val="00BB0BF4"/>
    <w:rsid w:val="00BB23D2"/>
    <w:rsid w:val="00BB2F80"/>
    <w:rsid w:val="00BB4BDF"/>
    <w:rsid w:val="00BB7355"/>
    <w:rsid w:val="00BB7722"/>
    <w:rsid w:val="00BC0497"/>
    <w:rsid w:val="00BC1271"/>
    <w:rsid w:val="00BC337F"/>
    <w:rsid w:val="00BC49DB"/>
    <w:rsid w:val="00BC5126"/>
    <w:rsid w:val="00BC559D"/>
    <w:rsid w:val="00BC58B1"/>
    <w:rsid w:val="00BC6BEA"/>
    <w:rsid w:val="00BC7C94"/>
    <w:rsid w:val="00BD08EF"/>
    <w:rsid w:val="00BD1534"/>
    <w:rsid w:val="00BD2A1E"/>
    <w:rsid w:val="00BD39DD"/>
    <w:rsid w:val="00BD4982"/>
    <w:rsid w:val="00BD584D"/>
    <w:rsid w:val="00BE3A59"/>
    <w:rsid w:val="00BE3C14"/>
    <w:rsid w:val="00BE3C64"/>
    <w:rsid w:val="00BE7AF6"/>
    <w:rsid w:val="00BF0CD5"/>
    <w:rsid w:val="00BF15EF"/>
    <w:rsid w:val="00BF3BA0"/>
    <w:rsid w:val="00BF4512"/>
    <w:rsid w:val="00C0023B"/>
    <w:rsid w:val="00C01349"/>
    <w:rsid w:val="00C02273"/>
    <w:rsid w:val="00C042A9"/>
    <w:rsid w:val="00C04627"/>
    <w:rsid w:val="00C10B35"/>
    <w:rsid w:val="00C1228A"/>
    <w:rsid w:val="00C15E61"/>
    <w:rsid w:val="00C16B78"/>
    <w:rsid w:val="00C16CD3"/>
    <w:rsid w:val="00C201C2"/>
    <w:rsid w:val="00C24532"/>
    <w:rsid w:val="00C25EAA"/>
    <w:rsid w:val="00C2628A"/>
    <w:rsid w:val="00C273D6"/>
    <w:rsid w:val="00C325F8"/>
    <w:rsid w:val="00C33BEA"/>
    <w:rsid w:val="00C347F5"/>
    <w:rsid w:val="00C3508B"/>
    <w:rsid w:val="00C42964"/>
    <w:rsid w:val="00C43CC6"/>
    <w:rsid w:val="00C461A7"/>
    <w:rsid w:val="00C47396"/>
    <w:rsid w:val="00C51E9F"/>
    <w:rsid w:val="00C548E1"/>
    <w:rsid w:val="00C60FEB"/>
    <w:rsid w:val="00C62A80"/>
    <w:rsid w:val="00C62F5F"/>
    <w:rsid w:val="00C636EF"/>
    <w:rsid w:val="00C64537"/>
    <w:rsid w:val="00C64824"/>
    <w:rsid w:val="00C64884"/>
    <w:rsid w:val="00C65288"/>
    <w:rsid w:val="00C659C9"/>
    <w:rsid w:val="00C66E7C"/>
    <w:rsid w:val="00C67FAC"/>
    <w:rsid w:val="00C709E7"/>
    <w:rsid w:val="00C710AE"/>
    <w:rsid w:val="00C71B8C"/>
    <w:rsid w:val="00C735D2"/>
    <w:rsid w:val="00C7386B"/>
    <w:rsid w:val="00C7602F"/>
    <w:rsid w:val="00C80A58"/>
    <w:rsid w:val="00C80F19"/>
    <w:rsid w:val="00C86A6E"/>
    <w:rsid w:val="00C875CC"/>
    <w:rsid w:val="00C91725"/>
    <w:rsid w:val="00C92015"/>
    <w:rsid w:val="00C925F7"/>
    <w:rsid w:val="00C94D89"/>
    <w:rsid w:val="00C97710"/>
    <w:rsid w:val="00CA28C5"/>
    <w:rsid w:val="00CA36D8"/>
    <w:rsid w:val="00CA532D"/>
    <w:rsid w:val="00CB1E95"/>
    <w:rsid w:val="00CB38CD"/>
    <w:rsid w:val="00CB3B81"/>
    <w:rsid w:val="00CC0FCF"/>
    <w:rsid w:val="00CC1080"/>
    <w:rsid w:val="00CC2ADB"/>
    <w:rsid w:val="00CC52CC"/>
    <w:rsid w:val="00CC630A"/>
    <w:rsid w:val="00CD067E"/>
    <w:rsid w:val="00CD44B0"/>
    <w:rsid w:val="00CD61E6"/>
    <w:rsid w:val="00CD6AF8"/>
    <w:rsid w:val="00CE0280"/>
    <w:rsid w:val="00CE063A"/>
    <w:rsid w:val="00CE0DAA"/>
    <w:rsid w:val="00CE10BC"/>
    <w:rsid w:val="00CE1FFF"/>
    <w:rsid w:val="00CE3E18"/>
    <w:rsid w:val="00CF3436"/>
    <w:rsid w:val="00CF4497"/>
    <w:rsid w:val="00CF46B1"/>
    <w:rsid w:val="00CF47DB"/>
    <w:rsid w:val="00CF57B8"/>
    <w:rsid w:val="00CF7AF2"/>
    <w:rsid w:val="00D01118"/>
    <w:rsid w:val="00D012A0"/>
    <w:rsid w:val="00D024E6"/>
    <w:rsid w:val="00D10681"/>
    <w:rsid w:val="00D10F7B"/>
    <w:rsid w:val="00D1230F"/>
    <w:rsid w:val="00D13A5C"/>
    <w:rsid w:val="00D16D57"/>
    <w:rsid w:val="00D2479F"/>
    <w:rsid w:val="00D36786"/>
    <w:rsid w:val="00D44C2D"/>
    <w:rsid w:val="00D5010D"/>
    <w:rsid w:val="00D51048"/>
    <w:rsid w:val="00D53392"/>
    <w:rsid w:val="00D53870"/>
    <w:rsid w:val="00D53CED"/>
    <w:rsid w:val="00D56BBB"/>
    <w:rsid w:val="00D578FF"/>
    <w:rsid w:val="00D61BE0"/>
    <w:rsid w:val="00D6321B"/>
    <w:rsid w:val="00D6377B"/>
    <w:rsid w:val="00D64159"/>
    <w:rsid w:val="00D65E3F"/>
    <w:rsid w:val="00D72645"/>
    <w:rsid w:val="00D731BE"/>
    <w:rsid w:val="00D816AC"/>
    <w:rsid w:val="00D83C34"/>
    <w:rsid w:val="00D84434"/>
    <w:rsid w:val="00D90178"/>
    <w:rsid w:val="00D906DA"/>
    <w:rsid w:val="00D94726"/>
    <w:rsid w:val="00D94DD1"/>
    <w:rsid w:val="00D95567"/>
    <w:rsid w:val="00DA7FA6"/>
    <w:rsid w:val="00DB04B1"/>
    <w:rsid w:val="00DB16E9"/>
    <w:rsid w:val="00DB226F"/>
    <w:rsid w:val="00DD2E3B"/>
    <w:rsid w:val="00DD3010"/>
    <w:rsid w:val="00DD54EE"/>
    <w:rsid w:val="00DD5539"/>
    <w:rsid w:val="00DE418C"/>
    <w:rsid w:val="00DE5A06"/>
    <w:rsid w:val="00DE6314"/>
    <w:rsid w:val="00DE7112"/>
    <w:rsid w:val="00DF5E34"/>
    <w:rsid w:val="00DF6403"/>
    <w:rsid w:val="00DF6495"/>
    <w:rsid w:val="00DF676A"/>
    <w:rsid w:val="00DF7B53"/>
    <w:rsid w:val="00E018CB"/>
    <w:rsid w:val="00E01D04"/>
    <w:rsid w:val="00E02897"/>
    <w:rsid w:val="00E067B7"/>
    <w:rsid w:val="00E06D01"/>
    <w:rsid w:val="00E0711D"/>
    <w:rsid w:val="00E07B3D"/>
    <w:rsid w:val="00E126A8"/>
    <w:rsid w:val="00E12C31"/>
    <w:rsid w:val="00E14976"/>
    <w:rsid w:val="00E159BC"/>
    <w:rsid w:val="00E16B20"/>
    <w:rsid w:val="00E214CA"/>
    <w:rsid w:val="00E32A4D"/>
    <w:rsid w:val="00E33A45"/>
    <w:rsid w:val="00E4110C"/>
    <w:rsid w:val="00E4154D"/>
    <w:rsid w:val="00E41D0B"/>
    <w:rsid w:val="00E41E31"/>
    <w:rsid w:val="00E4260C"/>
    <w:rsid w:val="00E43324"/>
    <w:rsid w:val="00E44127"/>
    <w:rsid w:val="00E46670"/>
    <w:rsid w:val="00E47424"/>
    <w:rsid w:val="00E47EFA"/>
    <w:rsid w:val="00E52EFE"/>
    <w:rsid w:val="00E54CDB"/>
    <w:rsid w:val="00E5557C"/>
    <w:rsid w:val="00E5601B"/>
    <w:rsid w:val="00E56429"/>
    <w:rsid w:val="00E63F90"/>
    <w:rsid w:val="00E73323"/>
    <w:rsid w:val="00E733E3"/>
    <w:rsid w:val="00E73DF3"/>
    <w:rsid w:val="00E743C9"/>
    <w:rsid w:val="00E7759E"/>
    <w:rsid w:val="00E85558"/>
    <w:rsid w:val="00E85711"/>
    <w:rsid w:val="00E877F5"/>
    <w:rsid w:val="00E90E20"/>
    <w:rsid w:val="00E94CD5"/>
    <w:rsid w:val="00EA0033"/>
    <w:rsid w:val="00EA1C64"/>
    <w:rsid w:val="00EC1D67"/>
    <w:rsid w:val="00EC3078"/>
    <w:rsid w:val="00EC3C4E"/>
    <w:rsid w:val="00EC45DC"/>
    <w:rsid w:val="00EC6B95"/>
    <w:rsid w:val="00EC7C63"/>
    <w:rsid w:val="00ED0BB8"/>
    <w:rsid w:val="00ED2767"/>
    <w:rsid w:val="00ED5424"/>
    <w:rsid w:val="00ED5F96"/>
    <w:rsid w:val="00EE0E5E"/>
    <w:rsid w:val="00EE1870"/>
    <w:rsid w:val="00EE4FE6"/>
    <w:rsid w:val="00EE6AF4"/>
    <w:rsid w:val="00EE7F43"/>
    <w:rsid w:val="00EF2013"/>
    <w:rsid w:val="00EF2609"/>
    <w:rsid w:val="00EF49EF"/>
    <w:rsid w:val="00EF78C7"/>
    <w:rsid w:val="00F019D6"/>
    <w:rsid w:val="00F03D0C"/>
    <w:rsid w:val="00F06B87"/>
    <w:rsid w:val="00F100F0"/>
    <w:rsid w:val="00F11BC0"/>
    <w:rsid w:val="00F11F6F"/>
    <w:rsid w:val="00F20B58"/>
    <w:rsid w:val="00F243BE"/>
    <w:rsid w:val="00F25B44"/>
    <w:rsid w:val="00F27C10"/>
    <w:rsid w:val="00F30003"/>
    <w:rsid w:val="00F315A3"/>
    <w:rsid w:val="00F316A6"/>
    <w:rsid w:val="00F3194E"/>
    <w:rsid w:val="00F363C4"/>
    <w:rsid w:val="00F3682A"/>
    <w:rsid w:val="00F3781F"/>
    <w:rsid w:val="00F37ABD"/>
    <w:rsid w:val="00F40F9A"/>
    <w:rsid w:val="00F4158E"/>
    <w:rsid w:val="00F41997"/>
    <w:rsid w:val="00F4446A"/>
    <w:rsid w:val="00F44FDD"/>
    <w:rsid w:val="00F505DD"/>
    <w:rsid w:val="00F52C89"/>
    <w:rsid w:val="00F56079"/>
    <w:rsid w:val="00F64713"/>
    <w:rsid w:val="00F65FC7"/>
    <w:rsid w:val="00F67E93"/>
    <w:rsid w:val="00F75A8B"/>
    <w:rsid w:val="00F82839"/>
    <w:rsid w:val="00F837DB"/>
    <w:rsid w:val="00F84813"/>
    <w:rsid w:val="00F850C0"/>
    <w:rsid w:val="00F86AC1"/>
    <w:rsid w:val="00F938C3"/>
    <w:rsid w:val="00F9412D"/>
    <w:rsid w:val="00F94187"/>
    <w:rsid w:val="00FA037F"/>
    <w:rsid w:val="00FA07C3"/>
    <w:rsid w:val="00FA09EB"/>
    <w:rsid w:val="00FA7B63"/>
    <w:rsid w:val="00FB1873"/>
    <w:rsid w:val="00FB1D5C"/>
    <w:rsid w:val="00FB4972"/>
    <w:rsid w:val="00FB4C49"/>
    <w:rsid w:val="00FB7FC4"/>
    <w:rsid w:val="00FB7FCB"/>
    <w:rsid w:val="00FC1F69"/>
    <w:rsid w:val="00FC2304"/>
    <w:rsid w:val="00FC399C"/>
    <w:rsid w:val="00FC3A48"/>
    <w:rsid w:val="00FC3A5D"/>
    <w:rsid w:val="00FC45A1"/>
    <w:rsid w:val="00FD3612"/>
    <w:rsid w:val="00FD5576"/>
    <w:rsid w:val="00FD73D5"/>
    <w:rsid w:val="00FE1EEA"/>
    <w:rsid w:val="00FE5EEB"/>
    <w:rsid w:val="00FE65B5"/>
    <w:rsid w:val="00FF1A68"/>
    <w:rsid w:val="00FF3E49"/>
    <w:rsid w:val="00FF54FB"/>
    <w:rsid w:val="00FF5ABF"/>
    <w:rsid w:val="00FF759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15D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87"/>
    <w:pPr>
      <w:suppressAutoHyphens/>
    </w:pPr>
    <w:rPr>
      <w:sz w:val="24"/>
      <w:lang w:eastAsia="ar-SA"/>
    </w:rPr>
  </w:style>
  <w:style w:type="paragraph" w:styleId="Heading1">
    <w:name w:val="heading 1"/>
    <w:basedOn w:val="Normal"/>
    <w:next w:val="Normal"/>
    <w:qFormat/>
    <w:rsid w:val="00270A87"/>
    <w:pPr>
      <w:keepNext/>
      <w:numPr>
        <w:numId w:val="1"/>
      </w:numPr>
      <w:spacing w:before="360" w:after="360"/>
      <w:jc w:val="center"/>
      <w:outlineLvl w:val="0"/>
    </w:pPr>
    <w:rPr>
      <w:sz w:val="28"/>
    </w:rPr>
  </w:style>
  <w:style w:type="paragraph" w:styleId="Heading2">
    <w:name w:val="heading 2"/>
    <w:aliases w:val="Header_mano2"/>
    <w:basedOn w:val="Normal"/>
    <w:next w:val="Normal"/>
    <w:qFormat/>
    <w:rsid w:val="00270A87"/>
    <w:pPr>
      <w:tabs>
        <w:tab w:val="num" w:pos="0"/>
      </w:tabs>
      <w:ind w:left="900"/>
      <w:jc w:val="both"/>
      <w:outlineLvl w:val="1"/>
    </w:pPr>
  </w:style>
  <w:style w:type="paragraph" w:styleId="Heading3">
    <w:name w:val="heading 3"/>
    <w:basedOn w:val="Normal"/>
    <w:next w:val="Normal"/>
    <w:qFormat/>
    <w:rsid w:val="00270A87"/>
    <w:pPr>
      <w:keepNext/>
      <w:tabs>
        <w:tab w:val="num" w:pos="0"/>
      </w:tabs>
      <w:ind w:left="1014"/>
      <w:jc w:val="both"/>
      <w:outlineLvl w:val="2"/>
    </w:pPr>
  </w:style>
  <w:style w:type="paragraph" w:styleId="Heading4">
    <w:name w:val="heading 4"/>
    <w:basedOn w:val="Normal"/>
    <w:next w:val="Normal"/>
    <w:qFormat/>
    <w:rsid w:val="00270A87"/>
    <w:pPr>
      <w:keepNext/>
      <w:tabs>
        <w:tab w:val="num" w:pos="0"/>
      </w:tabs>
      <w:ind w:left="720"/>
      <w:outlineLvl w:val="3"/>
    </w:pPr>
    <w:rPr>
      <w:b/>
      <w:sz w:val="44"/>
    </w:rPr>
  </w:style>
  <w:style w:type="paragraph" w:styleId="Heading5">
    <w:name w:val="heading 5"/>
    <w:basedOn w:val="Normal"/>
    <w:next w:val="Normal"/>
    <w:qFormat/>
    <w:rsid w:val="00270A87"/>
    <w:pPr>
      <w:keepNext/>
      <w:tabs>
        <w:tab w:val="num" w:pos="0"/>
      </w:tabs>
      <w:ind w:left="720"/>
      <w:outlineLvl w:val="4"/>
    </w:pPr>
    <w:rPr>
      <w:b/>
      <w:sz w:val="40"/>
    </w:rPr>
  </w:style>
  <w:style w:type="paragraph" w:styleId="Heading6">
    <w:name w:val="heading 6"/>
    <w:basedOn w:val="Normal"/>
    <w:next w:val="Normal"/>
    <w:qFormat/>
    <w:rsid w:val="00270A87"/>
    <w:pPr>
      <w:keepNext/>
      <w:tabs>
        <w:tab w:val="num" w:pos="0"/>
      </w:tabs>
      <w:ind w:left="720"/>
      <w:outlineLvl w:val="5"/>
    </w:pPr>
    <w:rPr>
      <w:b/>
      <w:sz w:val="36"/>
    </w:rPr>
  </w:style>
  <w:style w:type="paragraph" w:styleId="Heading7">
    <w:name w:val="heading 7"/>
    <w:basedOn w:val="Normal"/>
    <w:next w:val="Normal"/>
    <w:qFormat/>
    <w:rsid w:val="00270A87"/>
    <w:pPr>
      <w:keepNext/>
      <w:tabs>
        <w:tab w:val="num" w:pos="0"/>
      </w:tabs>
      <w:ind w:left="720"/>
      <w:outlineLvl w:val="6"/>
    </w:pPr>
    <w:rPr>
      <w:sz w:val="48"/>
    </w:rPr>
  </w:style>
  <w:style w:type="paragraph" w:styleId="Heading8">
    <w:name w:val="heading 8"/>
    <w:basedOn w:val="Normal"/>
    <w:next w:val="Normal"/>
    <w:qFormat/>
    <w:rsid w:val="00270A87"/>
    <w:pPr>
      <w:keepNext/>
      <w:tabs>
        <w:tab w:val="num" w:pos="0"/>
      </w:tabs>
      <w:ind w:left="720"/>
      <w:outlineLvl w:val="7"/>
    </w:pPr>
    <w:rPr>
      <w:b/>
      <w:sz w:val="18"/>
    </w:rPr>
  </w:style>
  <w:style w:type="paragraph" w:styleId="Heading9">
    <w:name w:val="heading 9"/>
    <w:basedOn w:val="Normal"/>
    <w:next w:val="Normal"/>
    <w:qFormat/>
    <w:rsid w:val="00270A87"/>
    <w:pPr>
      <w:keepNext/>
      <w:tabs>
        <w:tab w:val="num" w:pos="0"/>
      </w:tabs>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sid w:val="00270A87"/>
    <w:rPr>
      <w:i w:val="0"/>
    </w:rPr>
  </w:style>
  <w:style w:type="character" w:customStyle="1" w:styleId="Absatz-Standardschriftart">
    <w:name w:val="Absatz-Standardschriftart"/>
    <w:rsid w:val="00270A87"/>
  </w:style>
  <w:style w:type="character" w:customStyle="1" w:styleId="WW-Absatz-Standardschriftart">
    <w:name w:val="WW-Absatz-Standardschriftart"/>
    <w:rsid w:val="00270A87"/>
  </w:style>
  <w:style w:type="character" w:customStyle="1" w:styleId="WW-Absatz-Standardschriftart1">
    <w:name w:val="WW-Absatz-Standardschriftart1"/>
    <w:rsid w:val="00270A87"/>
  </w:style>
  <w:style w:type="character" w:customStyle="1" w:styleId="WW-Absatz-Standardschriftart11">
    <w:name w:val="WW-Absatz-Standardschriftart11"/>
    <w:rsid w:val="00270A87"/>
  </w:style>
  <w:style w:type="character" w:customStyle="1" w:styleId="WW-Absatz-Standardschriftart111">
    <w:name w:val="WW-Absatz-Standardschriftart111"/>
    <w:rsid w:val="00270A87"/>
  </w:style>
  <w:style w:type="character" w:customStyle="1" w:styleId="WW-Absatz-Standardschriftart1111">
    <w:name w:val="WW-Absatz-Standardschriftart1111"/>
    <w:rsid w:val="00270A87"/>
  </w:style>
  <w:style w:type="character" w:customStyle="1" w:styleId="WW8Num2z0">
    <w:name w:val="WW8Num2z0"/>
    <w:rsid w:val="00270A87"/>
    <w:rPr>
      <w:rFonts w:ascii="Times New Roman" w:hAnsi="Times New Roman" w:cs="Times New Roman"/>
    </w:rPr>
  </w:style>
  <w:style w:type="character" w:customStyle="1" w:styleId="WW8Num2z1">
    <w:name w:val="WW8Num2z1"/>
    <w:rsid w:val="00270A87"/>
    <w:rPr>
      <w:i w:val="0"/>
    </w:rPr>
  </w:style>
  <w:style w:type="character" w:customStyle="1" w:styleId="WW8Num3z0">
    <w:name w:val="WW8Num3z0"/>
    <w:rsid w:val="00270A87"/>
    <w:rPr>
      <w:rFonts w:ascii="Symbol" w:hAnsi="Symbol"/>
    </w:rPr>
  </w:style>
  <w:style w:type="character" w:customStyle="1" w:styleId="WW-Absatz-Standardschriftart11111">
    <w:name w:val="WW-Absatz-Standardschriftart11111"/>
    <w:rsid w:val="00270A87"/>
  </w:style>
  <w:style w:type="character" w:customStyle="1" w:styleId="WW8Num3z1">
    <w:name w:val="WW8Num3z1"/>
    <w:rsid w:val="00270A87"/>
    <w:rPr>
      <w:rFonts w:ascii="Courier New" w:hAnsi="Courier New"/>
    </w:rPr>
  </w:style>
  <w:style w:type="character" w:customStyle="1" w:styleId="WW-Absatz-Standardschriftart111111">
    <w:name w:val="WW-Absatz-Standardschriftart111111"/>
    <w:rsid w:val="00270A87"/>
  </w:style>
  <w:style w:type="character" w:customStyle="1" w:styleId="WW-Absatz-Standardschriftart1111111">
    <w:name w:val="WW-Absatz-Standardschriftart1111111"/>
    <w:rsid w:val="00270A87"/>
  </w:style>
  <w:style w:type="character" w:customStyle="1" w:styleId="WW-Absatz-Standardschriftart11111111">
    <w:name w:val="WW-Absatz-Standardschriftart11111111"/>
    <w:rsid w:val="00270A87"/>
  </w:style>
  <w:style w:type="character" w:customStyle="1" w:styleId="WW-Absatz-Standardschriftart111111111">
    <w:name w:val="WW-Absatz-Standardschriftart111111111"/>
    <w:rsid w:val="00270A87"/>
  </w:style>
  <w:style w:type="character" w:customStyle="1" w:styleId="WW-Absatz-Standardschriftart1111111111">
    <w:name w:val="WW-Absatz-Standardschriftart1111111111"/>
    <w:rsid w:val="00270A87"/>
  </w:style>
  <w:style w:type="character" w:customStyle="1" w:styleId="WW-Absatz-Standardschriftart11111111111">
    <w:name w:val="WW-Absatz-Standardschriftart11111111111"/>
    <w:rsid w:val="00270A87"/>
  </w:style>
  <w:style w:type="character" w:customStyle="1" w:styleId="WW-Absatz-Standardschriftart111111111111">
    <w:name w:val="WW-Absatz-Standardschriftart111111111111"/>
    <w:rsid w:val="00270A87"/>
  </w:style>
  <w:style w:type="character" w:customStyle="1" w:styleId="WW-Absatz-Standardschriftart1111111111111">
    <w:name w:val="WW-Absatz-Standardschriftart1111111111111"/>
    <w:rsid w:val="00270A87"/>
  </w:style>
  <w:style w:type="character" w:customStyle="1" w:styleId="WW-Absatz-Standardschriftart11111111111111">
    <w:name w:val="WW-Absatz-Standardschriftart11111111111111"/>
    <w:rsid w:val="00270A87"/>
  </w:style>
  <w:style w:type="character" w:customStyle="1" w:styleId="WW-Absatz-Standardschriftart111111111111111">
    <w:name w:val="WW-Absatz-Standardschriftart111111111111111"/>
    <w:rsid w:val="00270A87"/>
  </w:style>
  <w:style w:type="character" w:customStyle="1" w:styleId="WW-Absatz-Standardschriftart1111111111111111">
    <w:name w:val="WW-Absatz-Standardschriftart1111111111111111"/>
    <w:rsid w:val="00270A87"/>
  </w:style>
  <w:style w:type="character" w:customStyle="1" w:styleId="WW-Absatz-Standardschriftart11111111111111111">
    <w:name w:val="WW-Absatz-Standardschriftart11111111111111111"/>
    <w:rsid w:val="00270A87"/>
  </w:style>
  <w:style w:type="character" w:customStyle="1" w:styleId="WW-Absatz-Standardschriftart111111111111111111">
    <w:name w:val="WW-Absatz-Standardschriftart111111111111111111"/>
    <w:rsid w:val="00270A87"/>
  </w:style>
  <w:style w:type="character" w:customStyle="1" w:styleId="WW-Absatz-Standardschriftart1111111111111111111">
    <w:name w:val="WW-Absatz-Standardschriftart1111111111111111111"/>
    <w:rsid w:val="00270A87"/>
  </w:style>
  <w:style w:type="character" w:customStyle="1" w:styleId="WW-Absatz-Standardschriftart11111111111111111111">
    <w:name w:val="WW-Absatz-Standardschriftart11111111111111111111"/>
    <w:rsid w:val="00270A87"/>
  </w:style>
  <w:style w:type="character" w:customStyle="1" w:styleId="WW-Absatz-Standardschriftart111111111111111111111">
    <w:name w:val="WW-Absatz-Standardschriftart111111111111111111111"/>
    <w:rsid w:val="00270A87"/>
  </w:style>
  <w:style w:type="character" w:customStyle="1" w:styleId="WW-Absatz-Standardschriftart1111111111111111111111">
    <w:name w:val="WW-Absatz-Standardschriftart1111111111111111111111"/>
    <w:rsid w:val="00270A87"/>
  </w:style>
  <w:style w:type="character" w:customStyle="1" w:styleId="WW-Absatz-Standardschriftart11111111111111111111111">
    <w:name w:val="WW-Absatz-Standardschriftart11111111111111111111111"/>
    <w:rsid w:val="00270A87"/>
  </w:style>
  <w:style w:type="character" w:customStyle="1" w:styleId="WW-Absatz-Standardschriftart111111111111111111111111">
    <w:name w:val="WW-Absatz-Standardschriftart111111111111111111111111"/>
    <w:rsid w:val="00270A87"/>
  </w:style>
  <w:style w:type="character" w:customStyle="1" w:styleId="WW-Absatz-Standardschriftart1111111111111111111111111">
    <w:name w:val="WW-Absatz-Standardschriftart1111111111111111111111111"/>
    <w:rsid w:val="00270A87"/>
  </w:style>
  <w:style w:type="character" w:customStyle="1" w:styleId="WW8Num4z0">
    <w:name w:val="WW8Num4z0"/>
    <w:rsid w:val="00270A87"/>
    <w:rPr>
      <w:rFonts w:ascii="Symbol" w:hAnsi="Symbol"/>
    </w:rPr>
  </w:style>
  <w:style w:type="character" w:customStyle="1" w:styleId="WW-Absatz-Standardschriftart11111111111111111111111111">
    <w:name w:val="WW-Absatz-Standardschriftart11111111111111111111111111"/>
    <w:rsid w:val="00270A87"/>
  </w:style>
  <w:style w:type="character" w:customStyle="1" w:styleId="WW-Absatz-Standardschriftart111111111111111111111111111">
    <w:name w:val="WW-Absatz-Standardschriftart111111111111111111111111111"/>
    <w:rsid w:val="00270A87"/>
  </w:style>
  <w:style w:type="character" w:customStyle="1" w:styleId="WW-Absatz-Standardschriftart1111111111111111111111111111">
    <w:name w:val="WW-Absatz-Standardschriftart1111111111111111111111111111"/>
    <w:rsid w:val="00270A87"/>
  </w:style>
  <w:style w:type="character" w:customStyle="1" w:styleId="WW8Num4z1">
    <w:name w:val="WW8Num4z1"/>
    <w:rsid w:val="00270A87"/>
    <w:rPr>
      <w:rFonts w:ascii="Courier New" w:hAnsi="Courier New"/>
    </w:rPr>
  </w:style>
  <w:style w:type="character" w:customStyle="1" w:styleId="WW8Num5z0">
    <w:name w:val="WW8Num5z0"/>
    <w:rsid w:val="00270A87"/>
    <w:rPr>
      <w:rFonts w:ascii="Symbol" w:hAnsi="Symbol"/>
    </w:rPr>
  </w:style>
  <w:style w:type="character" w:customStyle="1" w:styleId="WW8Num5z1">
    <w:name w:val="WW8Num5z1"/>
    <w:rsid w:val="00270A87"/>
    <w:rPr>
      <w:rFonts w:ascii="Courier New" w:hAnsi="Courier New"/>
    </w:rPr>
  </w:style>
  <w:style w:type="character" w:customStyle="1" w:styleId="WW8Num6z0">
    <w:name w:val="WW8Num6z0"/>
    <w:rsid w:val="00270A87"/>
    <w:rPr>
      <w:rFonts w:ascii="Symbol" w:hAnsi="Symbol"/>
    </w:rPr>
  </w:style>
  <w:style w:type="character" w:customStyle="1" w:styleId="WW8Num6z1">
    <w:name w:val="WW8Num6z1"/>
    <w:rsid w:val="00270A87"/>
    <w:rPr>
      <w:rFonts w:ascii="Courier New" w:hAnsi="Courier New"/>
    </w:rPr>
  </w:style>
  <w:style w:type="character" w:customStyle="1" w:styleId="WW8Num7z0">
    <w:name w:val="WW8Num7z0"/>
    <w:rsid w:val="00270A87"/>
    <w:rPr>
      <w:rFonts w:ascii="Symbol" w:hAnsi="Symbol"/>
    </w:rPr>
  </w:style>
  <w:style w:type="character" w:customStyle="1" w:styleId="WW8Num7z1">
    <w:name w:val="WW8Num7z1"/>
    <w:rsid w:val="00270A87"/>
    <w:rPr>
      <w:rFonts w:ascii="Courier New" w:hAnsi="Courier New"/>
    </w:rPr>
  </w:style>
  <w:style w:type="character" w:customStyle="1" w:styleId="WW8Num8z0">
    <w:name w:val="WW8Num8z0"/>
    <w:rsid w:val="00270A87"/>
    <w:rPr>
      <w:rFonts w:ascii="Symbol" w:hAnsi="Symbol"/>
    </w:rPr>
  </w:style>
  <w:style w:type="character" w:customStyle="1" w:styleId="WW8Num8z1">
    <w:name w:val="WW8Num8z1"/>
    <w:rsid w:val="00270A87"/>
    <w:rPr>
      <w:rFonts w:ascii="Courier New" w:hAnsi="Courier New"/>
    </w:rPr>
  </w:style>
  <w:style w:type="character" w:customStyle="1" w:styleId="WW8Num9z0">
    <w:name w:val="WW8Num9z0"/>
    <w:rsid w:val="00270A87"/>
    <w:rPr>
      <w:rFonts w:ascii="Symbol" w:hAnsi="Symbol"/>
    </w:rPr>
  </w:style>
  <w:style w:type="character" w:customStyle="1" w:styleId="WW8Num9z1">
    <w:name w:val="WW8Num9z1"/>
    <w:rsid w:val="00270A87"/>
    <w:rPr>
      <w:rFonts w:ascii="Courier New" w:hAnsi="Courier New"/>
    </w:rPr>
  </w:style>
  <w:style w:type="character" w:customStyle="1" w:styleId="WW8Num10z0">
    <w:name w:val="WW8Num10z0"/>
    <w:rsid w:val="00270A87"/>
    <w:rPr>
      <w:rFonts w:ascii="Symbol" w:hAnsi="Symbol"/>
    </w:rPr>
  </w:style>
  <w:style w:type="character" w:customStyle="1" w:styleId="WW8Num10z1">
    <w:name w:val="WW8Num10z1"/>
    <w:rsid w:val="00270A87"/>
    <w:rPr>
      <w:rFonts w:ascii="Courier New" w:hAnsi="Courier New"/>
    </w:rPr>
  </w:style>
  <w:style w:type="character" w:customStyle="1" w:styleId="WW8Num11z0">
    <w:name w:val="WW8Num11z0"/>
    <w:rsid w:val="00270A87"/>
    <w:rPr>
      <w:rFonts w:ascii="Times New Roman" w:hAnsi="Times New Roman"/>
    </w:rPr>
  </w:style>
  <w:style w:type="character" w:customStyle="1" w:styleId="WW8Num11z1">
    <w:name w:val="WW8Num11z1"/>
    <w:rsid w:val="00270A87"/>
    <w:rPr>
      <w:rFonts w:ascii="Wingdings 2" w:hAnsi="Wingdings 2" w:cs="StarSymbol"/>
      <w:sz w:val="18"/>
      <w:szCs w:val="18"/>
    </w:rPr>
  </w:style>
  <w:style w:type="character" w:customStyle="1" w:styleId="WW8Num12z0">
    <w:name w:val="WW8Num12z0"/>
    <w:rsid w:val="00270A87"/>
    <w:rPr>
      <w:rFonts w:eastAsia="Andale Sans UI"/>
    </w:rPr>
  </w:style>
  <w:style w:type="character" w:customStyle="1" w:styleId="WW8Num12z1">
    <w:name w:val="WW8Num12z1"/>
    <w:rsid w:val="00270A87"/>
    <w:rPr>
      <w:rFonts w:ascii="Times New Roman" w:eastAsia="Times New Roman" w:hAnsi="Times New Roman" w:cs="Times New Roman"/>
    </w:rPr>
  </w:style>
  <w:style w:type="character" w:customStyle="1" w:styleId="WW8Num13z0">
    <w:name w:val="WW8Num13z0"/>
    <w:rsid w:val="00270A87"/>
    <w:rPr>
      <w:rFonts w:ascii="Symbol" w:hAnsi="Symbol"/>
    </w:rPr>
  </w:style>
  <w:style w:type="character" w:customStyle="1" w:styleId="WW8Num13z1">
    <w:name w:val="WW8Num13z1"/>
    <w:rsid w:val="00270A87"/>
    <w:rPr>
      <w:rFonts w:ascii="Courier New" w:hAnsi="Courier New"/>
    </w:rPr>
  </w:style>
  <w:style w:type="character" w:customStyle="1" w:styleId="WW8Num14z0">
    <w:name w:val="WW8Num14z0"/>
    <w:rsid w:val="00270A87"/>
    <w:rPr>
      <w:rFonts w:eastAsia="Times New Roman" w:cs="Times New Roman"/>
      <w:color w:val="000000"/>
    </w:rPr>
  </w:style>
  <w:style w:type="character" w:customStyle="1" w:styleId="WW8Num14z1">
    <w:name w:val="WW8Num14z1"/>
    <w:rsid w:val="00270A87"/>
    <w:rPr>
      <w:rFonts w:ascii="Wingdings 2" w:hAnsi="Wingdings 2" w:cs="StarSymbol"/>
      <w:sz w:val="18"/>
      <w:szCs w:val="18"/>
    </w:rPr>
  </w:style>
  <w:style w:type="character" w:customStyle="1" w:styleId="WW-Absatz-Standardschriftart11111111111111111111111111111">
    <w:name w:val="WW-Absatz-Standardschriftart11111111111111111111111111111"/>
    <w:rsid w:val="00270A87"/>
  </w:style>
  <w:style w:type="character" w:customStyle="1" w:styleId="WW-Absatz-Standardschriftart111111111111111111111111111111">
    <w:name w:val="WW-Absatz-Standardschriftart111111111111111111111111111111"/>
    <w:rsid w:val="00270A87"/>
  </w:style>
  <w:style w:type="character" w:customStyle="1" w:styleId="WW-Absatz-Standardschriftart1111111111111111111111111111111">
    <w:name w:val="WW-Absatz-Standardschriftart1111111111111111111111111111111"/>
    <w:rsid w:val="00270A87"/>
  </w:style>
  <w:style w:type="character" w:customStyle="1" w:styleId="WW-Absatz-Standardschriftart11111111111111111111111111111111">
    <w:name w:val="WW-Absatz-Standardschriftart11111111111111111111111111111111"/>
    <w:rsid w:val="00270A87"/>
  </w:style>
  <w:style w:type="character" w:customStyle="1" w:styleId="WW-Absatz-Standardschriftart111111111111111111111111111111111">
    <w:name w:val="WW-Absatz-Standardschriftart111111111111111111111111111111111"/>
    <w:rsid w:val="00270A87"/>
  </w:style>
  <w:style w:type="character" w:customStyle="1" w:styleId="WW-Absatz-Standardschriftart1111111111111111111111111111111111">
    <w:name w:val="WW-Absatz-Standardschriftart1111111111111111111111111111111111"/>
    <w:rsid w:val="00270A87"/>
  </w:style>
  <w:style w:type="character" w:customStyle="1" w:styleId="WW-Absatz-Standardschriftart11111111111111111111111111111111111">
    <w:name w:val="WW-Absatz-Standardschriftart11111111111111111111111111111111111"/>
    <w:rsid w:val="00270A87"/>
  </w:style>
  <w:style w:type="character" w:customStyle="1" w:styleId="WW-Absatz-Standardschriftart111111111111111111111111111111111111">
    <w:name w:val="WW-Absatz-Standardschriftart111111111111111111111111111111111111"/>
    <w:rsid w:val="00270A87"/>
  </w:style>
  <w:style w:type="character" w:customStyle="1" w:styleId="WW-Absatz-Standardschriftart1111111111111111111111111111111111111">
    <w:name w:val="WW-Absatz-Standardschriftart1111111111111111111111111111111111111"/>
    <w:rsid w:val="00270A87"/>
  </w:style>
  <w:style w:type="character" w:customStyle="1" w:styleId="WW-Absatz-Standardschriftart11111111111111111111111111111111111111">
    <w:name w:val="WW-Absatz-Standardschriftart11111111111111111111111111111111111111"/>
    <w:rsid w:val="00270A87"/>
  </w:style>
  <w:style w:type="character" w:customStyle="1" w:styleId="WW-Absatz-Standardschriftart111111111111111111111111111111111111111">
    <w:name w:val="WW-Absatz-Standardschriftart111111111111111111111111111111111111111"/>
    <w:rsid w:val="00270A87"/>
  </w:style>
  <w:style w:type="character" w:customStyle="1" w:styleId="WW-Absatz-Standardschriftart1111111111111111111111111111111111111111">
    <w:name w:val="WW-Absatz-Standardschriftart1111111111111111111111111111111111111111"/>
    <w:rsid w:val="00270A87"/>
  </w:style>
  <w:style w:type="character" w:customStyle="1" w:styleId="WW-Absatz-Standardschriftart11111111111111111111111111111111111111111">
    <w:name w:val="WW-Absatz-Standardschriftart11111111111111111111111111111111111111111"/>
    <w:rsid w:val="00270A87"/>
  </w:style>
  <w:style w:type="character" w:customStyle="1" w:styleId="WW-Absatz-Standardschriftart111111111111111111111111111111111111111111">
    <w:name w:val="WW-Absatz-Standardschriftart111111111111111111111111111111111111111111"/>
    <w:rsid w:val="00270A87"/>
  </w:style>
  <w:style w:type="character" w:customStyle="1" w:styleId="WW-Absatz-Standardschriftart1111111111111111111111111111111111111111111">
    <w:name w:val="WW-Absatz-Standardschriftart1111111111111111111111111111111111111111111"/>
    <w:rsid w:val="00270A87"/>
  </w:style>
  <w:style w:type="character" w:customStyle="1" w:styleId="WW-Absatz-Standardschriftart11111111111111111111111111111111111111111111">
    <w:name w:val="WW-Absatz-Standardschriftart11111111111111111111111111111111111111111111"/>
    <w:rsid w:val="00270A87"/>
  </w:style>
  <w:style w:type="character" w:customStyle="1" w:styleId="WW-Absatz-Standardschriftart111111111111111111111111111111111111111111111">
    <w:name w:val="WW-Absatz-Standardschriftart111111111111111111111111111111111111111111111"/>
    <w:rsid w:val="00270A87"/>
  </w:style>
  <w:style w:type="character" w:customStyle="1" w:styleId="WW8Num5z2">
    <w:name w:val="WW8Num5z2"/>
    <w:rsid w:val="00270A87"/>
    <w:rPr>
      <w:rFonts w:ascii="Wingdings" w:hAnsi="Wingdings"/>
    </w:rPr>
  </w:style>
  <w:style w:type="character" w:customStyle="1" w:styleId="WW8Num5z3">
    <w:name w:val="WW8Num5z3"/>
    <w:rsid w:val="00270A87"/>
    <w:rPr>
      <w:rFonts w:ascii="Symbol" w:hAnsi="Symbol"/>
    </w:rPr>
  </w:style>
  <w:style w:type="character" w:customStyle="1" w:styleId="WW-Absatz-Standardschriftart1111111111111111111111111111111111111111111111">
    <w:name w:val="WW-Absatz-Standardschriftart1111111111111111111111111111111111111111111111"/>
    <w:rsid w:val="00270A87"/>
  </w:style>
  <w:style w:type="character" w:customStyle="1" w:styleId="WW-Absatz-Standardschriftart11111111111111111111111111111111111111111111111">
    <w:name w:val="WW-Absatz-Standardschriftart11111111111111111111111111111111111111111111111"/>
    <w:rsid w:val="00270A87"/>
  </w:style>
  <w:style w:type="character" w:customStyle="1" w:styleId="WW-Absatz-Standardschriftart111111111111111111111111111111111111111111111111">
    <w:name w:val="WW-Absatz-Standardschriftart111111111111111111111111111111111111111111111111"/>
    <w:rsid w:val="00270A87"/>
  </w:style>
  <w:style w:type="character" w:customStyle="1" w:styleId="WW-Absatz-Standardschriftart1111111111111111111111111111111111111111111111111">
    <w:name w:val="WW-Absatz-Standardschriftart1111111111111111111111111111111111111111111111111"/>
    <w:rsid w:val="00270A87"/>
  </w:style>
  <w:style w:type="character" w:customStyle="1" w:styleId="WW-Absatz-Standardschriftart11111111111111111111111111111111111111111111111111">
    <w:name w:val="WW-Absatz-Standardschriftart11111111111111111111111111111111111111111111111111"/>
    <w:rsid w:val="00270A87"/>
  </w:style>
  <w:style w:type="character" w:customStyle="1" w:styleId="WW-Absatz-Standardschriftart111111111111111111111111111111111111111111111111111">
    <w:name w:val="WW-Absatz-Standardschriftart111111111111111111111111111111111111111111111111111"/>
    <w:rsid w:val="00270A87"/>
  </w:style>
  <w:style w:type="character" w:customStyle="1" w:styleId="WW-Absatz-Standardschriftart1111111111111111111111111111111111111111111111111111">
    <w:name w:val="WW-Absatz-Standardschriftart1111111111111111111111111111111111111111111111111111"/>
    <w:rsid w:val="00270A87"/>
  </w:style>
  <w:style w:type="character" w:customStyle="1" w:styleId="WW-Absatz-Standardschriftart11111111111111111111111111111111111111111111111111111">
    <w:name w:val="WW-Absatz-Standardschriftart11111111111111111111111111111111111111111111111111111"/>
    <w:rsid w:val="00270A87"/>
  </w:style>
  <w:style w:type="character" w:customStyle="1" w:styleId="WW-Absatz-Standardschriftart111111111111111111111111111111111111111111111111111111">
    <w:name w:val="WW-Absatz-Standardschriftart111111111111111111111111111111111111111111111111111111"/>
    <w:rsid w:val="00270A87"/>
  </w:style>
  <w:style w:type="character" w:customStyle="1" w:styleId="WW-Absatz-Standardschriftart1111111111111111111111111111111111111111111111111111111">
    <w:name w:val="WW-Absatz-Standardschriftart1111111111111111111111111111111111111111111111111111111"/>
    <w:rsid w:val="00270A87"/>
  </w:style>
  <w:style w:type="character" w:customStyle="1" w:styleId="WW-Absatz-Standardschriftart11111111111111111111111111111111111111111111111111111111">
    <w:name w:val="WW-Absatz-Standardschriftart11111111111111111111111111111111111111111111111111111111"/>
    <w:rsid w:val="00270A87"/>
  </w:style>
  <w:style w:type="character" w:customStyle="1" w:styleId="WW-Absatz-Standardschriftart111111111111111111111111111111111111111111111111111111111">
    <w:name w:val="WW-Absatz-Standardschriftart111111111111111111111111111111111111111111111111111111111"/>
    <w:rsid w:val="00270A87"/>
  </w:style>
  <w:style w:type="character" w:customStyle="1" w:styleId="WW-Absatz-Standardschriftart1111111111111111111111111111111111111111111111111111111111">
    <w:name w:val="WW-Absatz-Standardschriftart1111111111111111111111111111111111111111111111111111111111"/>
    <w:rsid w:val="00270A87"/>
  </w:style>
  <w:style w:type="character" w:customStyle="1" w:styleId="WW-Absatz-Standardschriftart11111111111111111111111111111111111111111111111111111111111">
    <w:name w:val="WW-Absatz-Standardschriftart11111111111111111111111111111111111111111111111111111111111"/>
    <w:rsid w:val="00270A87"/>
  </w:style>
  <w:style w:type="character" w:customStyle="1" w:styleId="WW-Absatz-Standardschriftart111111111111111111111111111111111111111111111111111111111111">
    <w:name w:val="WW-Absatz-Standardschriftart111111111111111111111111111111111111111111111111111111111111"/>
    <w:rsid w:val="00270A87"/>
  </w:style>
  <w:style w:type="character" w:customStyle="1" w:styleId="WW8Num2z2">
    <w:name w:val="WW8Num2z2"/>
    <w:rsid w:val="00270A87"/>
    <w:rPr>
      <w:sz w:val="24"/>
      <w:szCs w:val="24"/>
    </w:rPr>
  </w:style>
  <w:style w:type="character" w:customStyle="1" w:styleId="WW8Num2z4">
    <w:name w:val="WW8Num2z4"/>
    <w:rsid w:val="00270A87"/>
    <w:rPr>
      <w:rFonts w:ascii="Times New Roman" w:hAnsi="Times New Roman" w:cs="Times New Roman"/>
    </w:rPr>
  </w:style>
  <w:style w:type="character" w:customStyle="1" w:styleId="WW8Num2z5">
    <w:name w:val="WW8Num2z5"/>
    <w:rsid w:val="00270A87"/>
    <w:rPr>
      <w:rFonts w:ascii="Wingdings" w:hAnsi="Wingdings" w:cs="Times New Roman"/>
    </w:rPr>
  </w:style>
  <w:style w:type="character" w:customStyle="1" w:styleId="WW-Absatz-Standardschriftart1111111111111111111111111111111111111111111111111111111111111">
    <w:name w:val="WW-Absatz-Standardschriftart1111111111111111111111111111111111111111111111111111111111111"/>
    <w:rsid w:val="00270A87"/>
  </w:style>
  <w:style w:type="character" w:customStyle="1" w:styleId="WW-Absatz-Standardschriftart11111111111111111111111111111111111111111111111111111111111111">
    <w:name w:val="WW-Absatz-Standardschriftart11111111111111111111111111111111111111111111111111111111111111"/>
    <w:rsid w:val="00270A87"/>
  </w:style>
  <w:style w:type="character" w:customStyle="1" w:styleId="WW-Absatz-Standardschriftart111111111111111111111111111111111111111111111111111111111111111">
    <w:name w:val="WW-Absatz-Standardschriftart111111111111111111111111111111111111111111111111111111111111111"/>
    <w:rsid w:val="00270A87"/>
  </w:style>
  <w:style w:type="character" w:customStyle="1" w:styleId="WW-Absatz-Standardschriftart1111111111111111111111111111111111111111111111111111111111111111">
    <w:name w:val="WW-Absatz-Standardschriftart1111111111111111111111111111111111111111111111111111111111111111"/>
    <w:rsid w:val="00270A87"/>
  </w:style>
  <w:style w:type="character" w:customStyle="1" w:styleId="WW-Absatz-Standardschriftart11111111111111111111111111111111111111111111111111111111111111111">
    <w:name w:val="WW-Absatz-Standardschriftart11111111111111111111111111111111111111111111111111111111111111111"/>
    <w:rsid w:val="00270A87"/>
  </w:style>
  <w:style w:type="character" w:customStyle="1" w:styleId="WW-Absatz-Standardschriftart111111111111111111111111111111111111111111111111111111111111111111">
    <w:name w:val="WW-Absatz-Standardschriftart111111111111111111111111111111111111111111111111111111111111111111"/>
    <w:rsid w:val="00270A87"/>
  </w:style>
  <w:style w:type="character" w:customStyle="1" w:styleId="WW-Absatz-Standardschriftart1111111111111111111111111111111111111111111111111111111111111111111">
    <w:name w:val="WW-Absatz-Standardschriftart1111111111111111111111111111111111111111111111111111111111111111111"/>
    <w:rsid w:val="00270A87"/>
  </w:style>
  <w:style w:type="character" w:customStyle="1" w:styleId="WW-Absatz-Standardschriftart11111111111111111111111111111111111111111111111111111111111111111111">
    <w:name w:val="WW-Absatz-Standardschriftart11111111111111111111111111111111111111111111111111111111111111111111"/>
    <w:rsid w:val="00270A87"/>
  </w:style>
  <w:style w:type="character" w:customStyle="1" w:styleId="WW-Absatz-Standardschriftart111111111111111111111111111111111111111111111111111111111111111111111">
    <w:name w:val="WW-Absatz-Standardschriftart111111111111111111111111111111111111111111111111111111111111111111111"/>
    <w:rsid w:val="00270A87"/>
  </w:style>
  <w:style w:type="character" w:customStyle="1" w:styleId="WW-Absatz-Standardschriftart1111111111111111111111111111111111111111111111111111111111111111111111">
    <w:name w:val="WW-Absatz-Standardschriftart1111111111111111111111111111111111111111111111111111111111111111111111"/>
    <w:rsid w:val="00270A87"/>
  </w:style>
  <w:style w:type="character" w:customStyle="1" w:styleId="WW-Absatz-Standardschriftart11111111111111111111111111111111111111111111111111111111111111111111111">
    <w:name w:val="WW-Absatz-Standardschriftart11111111111111111111111111111111111111111111111111111111111111111111111"/>
    <w:rsid w:val="00270A87"/>
  </w:style>
  <w:style w:type="character" w:customStyle="1" w:styleId="WW-Absatz-Standardschriftart111111111111111111111111111111111111111111111111111111111111111111111111">
    <w:name w:val="WW-Absatz-Standardschriftart111111111111111111111111111111111111111111111111111111111111111111111111"/>
    <w:rsid w:val="00270A87"/>
  </w:style>
  <w:style w:type="character" w:customStyle="1" w:styleId="WW-Absatz-Standardschriftart1111111111111111111111111111111111111111111111111111111111111111111111111">
    <w:name w:val="WW-Absatz-Standardschriftart1111111111111111111111111111111111111111111111111111111111111111111111111"/>
    <w:rsid w:val="00270A87"/>
  </w:style>
  <w:style w:type="character" w:customStyle="1" w:styleId="WW-Absatz-Standardschriftart11111111111111111111111111111111111111111111111111111111111111111111111111">
    <w:name w:val="WW-Absatz-Standardschriftart11111111111111111111111111111111111111111111111111111111111111111111111111"/>
    <w:rsid w:val="00270A87"/>
  </w:style>
  <w:style w:type="character" w:customStyle="1" w:styleId="WW-Absatz-Standardschriftart111111111111111111111111111111111111111111111111111111111111111111111111111">
    <w:name w:val="WW-Absatz-Standardschriftart111111111111111111111111111111111111111111111111111111111111111111111111111"/>
    <w:rsid w:val="00270A8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70A8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70A8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70A87"/>
  </w:style>
  <w:style w:type="character" w:customStyle="1" w:styleId="WW-DefaultParagraphFont">
    <w:name w:val="WW-Default Paragraph Font"/>
    <w:rsid w:val="00270A8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70A8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70A8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70A8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70A8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70A8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70A8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70A8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70A8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70A8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70A8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70A8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70A8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70A87"/>
  </w:style>
  <w:style w:type="character" w:customStyle="1" w:styleId="WW-DefaultParagraphFont1">
    <w:name w:val="WW-Default Paragraph Font1"/>
    <w:rsid w:val="00270A87"/>
  </w:style>
  <w:style w:type="character" w:customStyle="1" w:styleId="WW-DefaultParagraphFont11">
    <w:name w:val="WW-Default Paragraph Font11"/>
    <w:rsid w:val="00270A87"/>
  </w:style>
  <w:style w:type="character" w:customStyle="1" w:styleId="WW-DefaultParagraphFont111">
    <w:name w:val="WW-Default Paragraph Font111"/>
    <w:rsid w:val="00270A8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70A87"/>
  </w:style>
  <w:style w:type="character" w:customStyle="1" w:styleId="WW-DefaultParagraphFont1111">
    <w:name w:val="WW-Default Paragraph Font1111"/>
    <w:rsid w:val="00270A8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70A87"/>
  </w:style>
  <w:style w:type="character" w:customStyle="1" w:styleId="WW8Num10z2">
    <w:name w:val="WW8Num10z2"/>
    <w:rsid w:val="00270A87"/>
    <w:rPr>
      <w:rFonts w:ascii="Wingdings" w:hAnsi="Wingdings"/>
    </w:rPr>
  </w:style>
  <w:style w:type="character" w:customStyle="1" w:styleId="WW8Num16z0">
    <w:name w:val="WW8Num16z0"/>
    <w:rsid w:val="00270A87"/>
    <w:rPr>
      <w:rFonts w:ascii="Symbol" w:hAnsi="Symbol"/>
    </w:rPr>
  </w:style>
  <w:style w:type="character" w:customStyle="1" w:styleId="WW8Num16z1">
    <w:name w:val="WW8Num16z1"/>
    <w:rsid w:val="00270A87"/>
    <w:rPr>
      <w:rFonts w:ascii="Courier New" w:hAnsi="Courier New"/>
    </w:rPr>
  </w:style>
  <w:style w:type="character" w:customStyle="1" w:styleId="WW8Num16z2">
    <w:name w:val="WW8Num16z2"/>
    <w:rsid w:val="00270A87"/>
    <w:rPr>
      <w:rFonts w:ascii="Wingdings" w:hAnsi="Wingdings"/>
    </w:rPr>
  </w:style>
  <w:style w:type="character" w:customStyle="1" w:styleId="WW8Num16z3">
    <w:name w:val="WW8Num16z3"/>
    <w:rsid w:val="00270A87"/>
    <w:rPr>
      <w:rFonts w:ascii="Symbol" w:hAnsi="Symbol"/>
    </w:rPr>
  </w:style>
  <w:style w:type="character" w:customStyle="1" w:styleId="WW8Num17z0">
    <w:name w:val="WW8Num17z0"/>
    <w:rsid w:val="00270A87"/>
    <w:rPr>
      <w:rFonts w:ascii="Times New Roman" w:eastAsia="Times New Roman" w:hAnsi="Times New Roman" w:cs="Times New Roman"/>
    </w:rPr>
  </w:style>
  <w:style w:type="character" w:customStyle="1" w:styleId="WW8Num17z1">
    <w:name w:val="WW8Num17z1"/>
    <w:rsid w:val="00270A87"/>
    <w:rPr>
      <w:rFonts w:ascii="Courier New" w:hAnsi="Courier New"/>
    </w:rPr>
  </w:style>
  <w:style w:type="character" w:customStyle="1" w:styleId="WW8Num17z2">
    <w:name w:val="WW8Num17z2"/>
    <w:rsid w:val="00270A87"/>
    <w:rPr>
      <w:rFonts w:ascii="Wingdings" w:hAnsi="Wingdings"/>
    </w:rPr>
  </w:style>
  <w:style w:type="character" w:customStyle="1" w:styleId="WW8Num17z3">
    <w:name w:val="WW8Num17z3"/>
    <w:rsid w:val="00270A87"/>
    <w:rPr>
      <w:rFonts w:ascii="Symbol" w:hAnsi="Symbol"/>
    </w:rPr>
  </w:style>
  <w:style w:type="character" w:customStyle="1" w:styleId="WW8Num20z0">
    <w:name w:val="WW8Num20z0"/>
    <w:rsid w:val="00270A87"/>
    <w:rPr>
      <w:rFonts w:ascii="Symbol" w:hAnsi="Symbol"/>
    </w:rPr>
  </w:style>
  <w:style w:type="character" w:customStyle="1" w:styleId="WW8Num20z1">
    <w:name w:val="WW8Num20z1"/>
    <w:rsid w:val="00270A87"/>
    <w:rPr>
      <w:rFonts w:ascii="Courier New" w:hAnsi="Courier New"/>
    </w:rPr>
  </w:style>
  <w:style w:type="character" w:customStyle="1" w:styleId="WW8Num20z2">
    <w:name w:val="WW8Num20z2"/>
    <w:rsid w:val="00270A87"/>
    <w:rPr>
      <w:rFonts w:ascii="Wingdings" w:hAnsi="Wingdings"/>
    </w:rPr>
  </w:style>
  <w:style w:type="character" w:customStyle="1" w:styleId="WW8Num24z0">
    <w:name w:val="WW8Num24z0"/>
    <w:rsid w:val="00270A87"/>
    <w:rPr>
      <w:b/>
    </w:rPr>
  </w:style>
  <w:style w:type="character" w:customStyle="1" w:styleId="WW-DefaultParagraphFont11111">
    <w:name w:val="WW-Default Paragraph Font11111"/>
    <w:rsid w:val="00270A87"/>
  </w:style>
  <w:style w:type="character" w:customStyle="1" w:styleId="WW8Num6z2">
    <w:name w:val="WW8Num6z2"/>
    <w:rsid w:val="00270A87"/>
    <w:rPr>
      <w:rFonts w:ascii="Wingdings" w:hAnsi="Wingdings"/>
    </w:rPr>
  </w:style>
  <w:style w:type="character" w:customStyle="1" w:styleId="WW-DefaultParagraphFont111111">
    <w:name w:val="WW-Default Paragraph Font111111"/>
    <w:rsid w:val="00270A87"/>
  </w:style>
  <w:style w:type="character" w:customStyle="1" w:styleId="WW-DefaultParagraphFont1111111">
    <w:name w:val="WW-Default Paragraph Font1111111"/>
    <w:rsid w:val="00270A8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70A87"/>
  </w:style>
  <w:style w:type="character" w:customStyle="1" w:styleId="WW-DefaultParagraphFont11111111">
    <w:name w:val="WW-Default Paragraph Font11111111"/>
    <w:rsid w:val="00270A87"/>
  </w:style>
  <w:style w:type="character" w:customStyle="1" w:styleId="WW8Num8z2">
    <w:name w:val="WW8Num8z2"/>
    <w:rsid w:val="00270A87"/>
    <w:rPr>
      <w:rFonts w:ascii="Wingdings" w:hAnsi="Wingdings"/>
    </w:rPr>
  </w:style>
  <w:style w:type="character" w:customStyle="1" w:styleId="WW8Num9z2">
    <w:name w:val="WW8Num9z2"/>
    <w:rsid w:val="00270A87"/>
    <w:rPr>
      <w:rFonts w:ascii="Wingdings" w:hAnsi="Wingdings"/>
    </w:rPr>
  </w:style>
  <w:style w:type="character" w:customStyle="1" w:styleId="WW-DefaultParagraphFont111111111">
    <w:name w:val="WW-Default Paragraph Font111111111"/>
    <w:rsid w:val="00270A87"/>
  </w:style>
  <w:style w:type="character" w:customStyle="1" w:styleId="WW8Num1z0">
    <w:name w:val="WW8Num1z0"/>
    <w:rsid w:val="00270A87"/>
    <w:rPr>
      <w:rFonts w:ascii="Times New Roman" w:hAnsi="Times New Roman" w:cs="Times New Roman"/>
    </w:rPr>
  </w:style>
  <w:style w:type="character" w:customStyle="1" w:styleId="WW8Num3z2">
    <w:name w:val="WW8Num3z2"/>
    <w:rsid w:val="00270A87"/>
    <w:rPr>
      <w:rFonts w:ascii="Wingdings" w:hAnsi="Wingdings"/>
    </w:rPr>
  </w:style>
  <w:style w:type="character" w:customStyle="1" w:styleId="WW8Num7z2">
    <w:name w:val="WW8Num7z2"/>
    <w:rsid w:val="00270A87"/>
    <w:rPr>
      <w:rFonts w:ascii="Wingdings" w:hAnsi="Wingdings"/>
    </w:rPr>
  </w:style>
  <w:style w:type="character" w:customStyle="1" w:styleId="WW8Num13z2">
    <w:name w:val="WW8Num13z2"/>
    <w:rsid w:val="00270A87"/>
    <w:rPr>
      <w:rFonts w:ascii="Wingdings" w:hAnsi="Wingdings"/>
    </w:rPr>
  </w:style>
  <w:style w:type="character" w:customStyle="1" w:styleId="WW8Num15z0">
    <w:name w:val="WW8Num15z0"/>
    <w:rsid w:val="00270A87"/>
    <w:rPr>
      <w:sz w:val="24"/>
    </w:rPr>
  </w:style>
  <w:style w:type="character" w:customStyle="1" w:styleId="WW8Num18z1">
    <w:name w:val="WW8Num18z1"/>
    <w:rsid w:val="00270A87"/>
    <w:rPr>
      <w:i w:val="0"/>
    </w:rPr>
  </w:style>
  <w:style w:type="character" w:customStyle="1" w:styleId="WW-DefaultParagraphFont1111111111">
    <w:name w:val="WW-Default Paragraph Font1111111111"/>
    <w:rsid w:val="00270A87"/>
  </w:style>
  <w:style w:type="character" w:styleId="Hyperlink">
    <w:name w:val="Hyperlink"/>
    <w:uiPriority w:val="99"/>
    <w:rsid w:val="00270A87"/>
    <w:rPr>
      <w:color w:val="0000FF"/>
      <w:u w:val="single"/>
    </w:rPr>
  </w:style>
  <w:style w:type="character" w:styleId="PageNumber">
    <w:name w:val="page number"/>
    <w:basedOn w:val="WW-DefaultParagraphFont1111111111"/>
    <w:rsid w:val="00270A87"/>
  </w:style>
  <w:style w:type="character" w:customStyle="1" w:styleId="NumberingSymbols">
    <w:name w:val="Numbering Symbols"/>
    <w:rsid w:val="00270A87"/>
  </w:style>
  <w:style w:type="character" w:styleId="FollowedHyperlink">
    <w:name w:val="FollowedHyperlink"/>
    <w:rsid w:val="00270A87"/>
    <w:rPr>
      <w:color w:val="800080"/>
      <w:u w:val="single"/>
    </w:rPr>
  </w:style>
  <w:style w:type="character" w:customStyle="1" w:styleId="IprastasJ">
    <w:name w:val="Iprastas_J"/>
    <w:rsid w:val="00270A87"/>
    <w:rPr>
      <w:rFonts w:ascii="Times New Roman" w:hAnsi="Times New Roman"/>
    </w:rPr>
  </w:style>
  <w:style w:type="character" w:customStyle="1" w:styleId="VardaiK">
    <w:name w:val="Vardai_K"/>
    <w:rsid w:val="00270A87"/>
    <w:rPr>
      <w:rFonts w:ascii="Times New Roman" w:hAnsi="Times New Roman"/>
      <w:smallCaps/>
      <w:kern w:val="1"/>
      <w:position w:val="0"/>
      <w:sz w:val="22"/>
      <w:vertAlign w:val="baseline"/>
      <w:lang w:val="lt-LT"/>
    </w:rPr>
  </w:style>
  <w:style w:type="character" w:customStyle="1" w:styleId="body1">
    <w:name w:val="body1"/>
    <w:rsid w:val="00270A87"/>
    <w:rPr>
      <w:rFonts w:ascii="Verdana" w:hAnsi="Verdana"/>
      <w:color w:val="000000"/>
      <w:sz w:val="16"/>
      <w:szCs w:val="16"/>
    </w:rPr>
  </w:style>
  <w:style w:type="character" w:styleId="Strong">
    <w:name w:val="Strong"/>
    <w:uiPriority w:val="22"/>
    <w:qFormat/>
    <w:rsid w:val="00270A87"/>
    <w:rPr>
      <w:b/>
      <w:bCs/>
    </w:rPr>
  </w:style>
  <w:style w:type="character" w:customStyle="1" w:styleId="Bullets">
    <w:name w:val="Bullets"/>
    <w:rsid w:val="00270A87"/>
    <w:rPr>
      <w:rFonts w:ascii="StarSymbol" w:eastAsia="StarSymbol" w:hAnsi="StarSymbol" w:cs="StarSymbol"/>
      <w:sz w:val="18"/>
      <w:szCs w:val="18"/>
    </w:rPr>
  </w:style>
  <w:style w:type="character" w:customStyle="1" w:styleId="WW8Num24z2">
    <w:name w:val="WW8Num24z2"/>
    <w:rsid w:val="00270A87"/>
    <w:rPr>
      <w:sz w:val="24"/>
      <w:szCs w:val="24"/>
    </w:rPr>
  </w:style>
  <w:style w:type="character" w:customStyle="1" w:styleId="WW8Num24z4">
    <w:name w:val="WW8Num24z4"/>
    <w:rsid w:val="00270A87"/>
    <w:rPr>
      <w:rFonts w:ascii="Times New Roman" w:eastAsia="Times New Roman" w:hAnsi="Times New Roman" w:cs="Times New Roman"/>
    </w:rPr>
  </w:style>
  <w:style w:type="character" w:customStyle="1" w:styleId="WW8Num24z5">
    <w:name w:val="WW8Num24z5"/>
    <w:rsid w:val="00270A87"/>
    <w:rPr>
      <w:rFonts w:ascii="Wingdings" w:eastAsia="Times New Roman" w:hAnsi="Wingdings" w:cs="Times New Roman"/>
    </w:rPr>
  </w:style>
  <w:style w:type="character" w:customStyle="1" w:styleId="WW8Num28z0">
    <w:name w:val="WW8Num28z0"/>
    <w:rsid w:val="00270A87"/>
    <w:rPr>
      <w:rFonts w:ascii="Symbol" w:hAnsi="Symbol"/>
    </w:rPr>
  </w:style>
  <w:style w:type="character" w:customStyle="1" w:styleId="WW8Num28z1">
    <w:name w:val="WW8Num28z1"/>
    <w:rsid w:val="00270A87"/>
    <w:rPr>
      <w:rFonts w:ascii="Courier New" w:hAnsi="Courier New" w:cs="Courier New"/>
    </w:rPr>
  </w:style>
  <w:style w:type="character" w:customStyle="1" w:styleId="WW8Num28z2">
    <w:name w:val="WW8Num28z2"/>
    <w:rsid w:val="00270A87"/>
    <w:rPr>
      <w:rFonts w:ascii="Wingdings" w:hAnsi="Wingdings"/>
    </w:rPr>
  </w:style>
  <w:style w:type="character" w:styleId="CommentReference">
    <w:name w:val="annotation reference"/>
    <w:semiHidden/>
    <w:rsid w:val="00270A87"/>
    <w:rPr>
      <w:sz w:val="16"/>
      <w:szCs w:val="16"/>
    </w:rPr>
  </w:style>
  <w:style w:type="character" w:customStyle="1" w:styleId="WW8Num31z0">
    <w:name w:val="WW8Num31z0"/>
    <w:rsid w:val="00270A87"/>
    <w:rPr>
      <w:rFonts w:ascii="Symbol" w:hAnsi="Symbol"/>
    </w:rPr>
  </w:style>
  <w:style w:type="character" w:customStyle="1" w:styleId="WW8Num31z1">
    <w:name w:val="WW8Num31z1"/>
    <w:rsid w:val="00270A87"/>
    <w:rPr>
      <w:rFonts w:ascii="Courier New" w:hAnsi="Courier New" w:cs="Courier New"/>
    </w:rPr>
  </w:style>
  <w:style w:type="character" w:customStyle="1" w:styleId="WW8Num31z2">
    <w:name w:val="WW8Num31z2"/>
    <w:rsid w:val="00270A87"/>
    <w:rPr>
      <w:rFonts w:ascii="Wingdings" w:hAnsi="Wingdings"/>
    </w:rPr>
  </w:style>
  <w:style w:type="paragraph" w:customStyle="1" w:styleId="Heading">
    <w:name w:val="Heading"/>
    <w:basedOn w:val="Normal"/>
    <w:next w:val="BodyText"/>
    <w:rsid w:val="00270A87"/>
    <w:pPr>
      <w:keepNext/>
      <w:spacing w:before="240" w:after="120"/>
    </w:pPr>
    <w:rPr>
      <w:rFonts w:ascii="Arial" w:eastAsia="Lucida Sans Unicode" w:hAnsi="Arial" w:cs="Tahoma"/>
      <w:sz w:val="28"/>
      <w:szCs w:val="28"/>
    </w:rPr>
  </w:style>
  <w:style w:type="paragraph" w:styleId="BodyText">
    <w:name w:val="Body Text"/>
    <w:basedOn w:val="Normal"/>
    <w:rsid w:val="00270A87"/>
    <w:pPr>
      <w:jc w:val="both"/>
    </w:pPr>
  </w:style>
  <w:style w:type="paragraph" w:styleId="List">
    <w:name w:val="List"/>
    <w:basedOn w:val="BodyText"/>
    <w:rsid w:val="00270A87"/>
    <w:rPr>
      <w:rFonts w:cs="Tahoma"/>
    </w:rPr>
  </w:style>
  <w:style w:type="paragraph" w:styleId="Caption">
    <w:name w:val="caption"/>
    <w:basedOn w:val="Normal"/>
    <w:qFormat/>
    <w:rsid w:val="00270A87"/>
    <w:pPr>
      <w:suppressLineNumbers/>
      <w:spacing w:before="120" w:after="120"/>
    </w:pPr>
    <w:rPr>
      <w:rFonts w:cs="Tahoma"/>
      <w:i/>
      <w:iCs/>
      <w:szCs w:val="24"/>
    </w:rPr>
  </w:style>
  <w:style w:type="paragraph" w:customStyle="1" w:styleId="Index">
    <w:name w:val="Index"/>
    <w:basedOn w:val="Normal"/>
    <w:rsid w:val="00270A87"/>
    <w:pPr>
      <w:suppressLineNumbers/>
    </w:pPr>
    <w:rPr>
      <w:rFonts w:cs="Tahoma"/>
      <w:sz w:val="20"/>
      <w:lang w:val="en-US"/>
    </w:rPr>
  </w:style>
  <w:style w:type="paragraph" w:styleId="Header">
    <w:name w:val="header"/>
    <w:basedOn w:val="Normal"/>
    <w:link w:val="HeaderChar"/>
    <w:rsid w:val="00270A87"/>
    <w:pPr>
      <w:widowControl w:val="0"/>
      <w:tabs>
        <w:tab w:val="center" w:pos="4153"/>
        <w:tab w:val="right" w:pos="8306"/>
      </w:tabs>
      <w:spacing w:after="20"/>
      <w:jc w:val="both"/>
    </w:pPr>
  </w:style>
  <w:style w:type="paragraph" w:customStyle="1" w:styleId="Point1">
    <w:name w:val="Point 1"/>
    <w:basedOn w:val="Normal"/>
    <w:rsid w:val="00270A87"/>
    <w:pPr>
      <w:spacing w:before="120" w:after="120"/>
      <w:ind w:left="1418" w:hanging="567"/>
      <w:jc w:val="both"/>
    </w:pPr>
    <w:rPr>
      <w:lang w:val="en-GB"/>
    </w:rPr>
  </w:style>
  <w:style w:type="paragraph" w:styleId="BodyTextIndent3">
    <w:name w:val="Body Text Indent 3"/>
    <w:basedOn w:val="Normal"/>
    <w:rsid w:val="00270A87"/>
    <w:pPr>
      <w:tabs>
        <w:tab w:val="left" w:pos="4536"/>
      </w:tabs>
      <w:ind w:firstLine="2268"/>
      <w:jc w:val="both"/>
    </w:pPr>
  </w:style>
  <w:style w:type="paragraph" w:styleId="Footer">
    <w:name w:val="footer"/>
    <w:basedOn w:val="Normal"/>
    <w:link w:val="FooterChar"/>
    <w:uiPriority w:val="99"/>
    <w:rsid w:val="00270A87"/>
    <w:pPr>
      <w:tabs>
        <w:tab w:val="center" w:pos="4320"/>
        <w:tab w:val="right" w:pos="8640"/>
      </w:tabs>
    </w:pPr>
  </w:style>
  <w:style w:type="paragraph" w:styleId="BodyTextIndent">
    <w:name w:val="Body Text Indent"/>
    <w:basedOn w:val="Normal"/>
    <w:rsid w:val="00270A87"/>
    <w:pPr>
      <w:ind w:firstLine="720"/>
    </w:pPr>
    <w:rPr>
      <w:i/>
    </w:rPr>
  </w:style>
  <w:style w:type="paragraph" w:styleId="BodyTextIndent2">
    <w:name w:val="Body Text Indent 2"/>
    <w:basedOn w:val="Normal"/>
    <w:rsid w:val="00270A87"/>
    <w:pPr>
      <w:ind w:firstLine="720"/>
      <w:jc w:val="both"/>
    </w:pPr>
    <w:rPr>
      <w:iCs/>
    </w:rPr>
  </w:style>
  <w:style w:type="paragraph" w:customStyle="1" w:styleId="WW-BodyTextIndent2">
    <w:name w:val="WW-Body Text Indent 2"/>
    <w:basedOn w:val="Normal"/>
    <w:rsid w:val="00270A87"/>
    <w:pPr>
      <w:widowControl w:val="0"/>
      <w:ind w:firstLine="720"/>
      <w:jc w:val="both"/>
    </w:pPr>
    <w:rPr>
      <w:rFonts w:eastAsia="Arial Unicode MS" w:cs="Tahoma"/>
    </w:rPr>
  </w:style>
  <w:style w:type="paragraph" w:customStyle="1" w:styleId="Framecontents">
    <w:name w:val="Frame contents"/>
    <w:basedOn w:val="BodyText"/>
    <w:rsid w:val="00270A87"/>
  </w:style>
  <w:style w:type="paragraph" w:styleId="BodyText2">
    <w:name w:val="Body Text 2"/>
    <w:basedOn w:val="Normal"/>
    <w:rsid w:val="00270A87"/>
    <w:pPr>
      <w:jc w:val="both"/>
    </w:pPr>
    <w:rPr>
      <w:rFonts w:eastAsia="Lucida Sans Unicode" w:cs="Tahoma"/>
      <w:color w:val="FF00FF"/>
      <w:szCs w:val="24"/>
    </w:rPr>
  </w:style>
  <w:style w:type="paragraph" w:customStyle="1" w:styleId="TableContents">
    <w:name w:val="Table Contents"/>
    <w:basedOn w:val="Normal"/>
    <w:rsid w:val="00270A87"/>
    <w:pPr>
      <w:suppressLineNumbers/>
    </w:pPr>
  </w:style>
  <w:style w:type="paragraph" w:customStyle="1" w:styleId="TableHeading">
    <w:name w:val="Table Heading"/>
    <w:basedOn w:val="TableContents"/>
    <w:rsid w:val="00270A87"/>
    <w:pPr>
      <w:jc w:val="center"/>
    </w:pPr>
    <w:rPr>
      <w:b/>
      <w:bCs/>
    </w:rPr>
  </w:style>
  <w:style w:type="paragraph" w:customStyle="1" w:styleId="WW-HTMLPreformatted">
    <w:name w:val="WW-HTML Preformatted"/>
    <w:basedOn w:val="Normal"/>
    <w:rsid w:val="00270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 w:val="20"/>
      <w:szCs w:val="24"/>
      <w:lang w:val="en-GB"/>
    </w:rPr>
  </w:style>
  <w:style w:type="paragraph" w:styleId="BodyText3">
    <w:name w:val="Body Text 3"/>
    <w:basedOn w:val="Normal"/>
    <w:rsid w:val="00270A87"/>
    <w:pPr>
      <w:jc w:val="both"/>
    </w:pPr>
    <w:rPr>
      <w:color w:val="000000"/>
    </w:rPr>
  </w:style>
  <w:style w:type="paragraph" w:customStyle="1" w:styleId="BodyText1">
    <w:name w:val="Body Text1"/>
    <w:rsid w:val="00270A87"/>
    <w:pPr>
      <w:suppressAutoHyphens/>
      <w:autoSpaceDE w:val="0"/>
      <w:ind w:firstLine="312"/>
      <w:jc w:val="both"/>
    </w:pPr>
    <w:rPr>
      <w:rFonts w:ascii="TIMESLT" w:hAnsi="TIMESLT"/>
      <w:lang w:val="en-US" w:eastAsia="ar-SA"/>
    </w:rPr>
  </w:style>
  <w:style w:type="paragraph" w:customStyle="1" w:styleId="CentrBoldm">
    <w:name w:val="CentrBoldm"/>
    <w:basedOn w:val="Normal"/>
    <w:rsid w:val="00270A87"/>
    <w:pPr>
      <w:suppressAutoHyphens w:val="0"/>
      <w:autoSpaceDE w:val="0"/>
      <w:jc w:val="center"/>
    </w:pPr>
    <w:rPr>
      <w:rFonts w:ascii="TIMESLT" w:hAnsi="TIMESLT"/>
      <w:b/>
      <w:bCs/>
      <w:sz w:val="20"/>
      <w:lang w:val="en-US"/>
    </w:rPr>
  </w:style>
  <w:style w:type="paragraph" w:customStyle="1" w:styleId="Patvirtinta">
    <w:name w:val="Patvirtinta"/>
    <w:rsid w:val="00270A87"/>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MAZAS">
    <w:name w:val="MAZAS"/>
    <w:rsid w:val="00270A87"/>
    <w:pPr>
      <w:suppressAutoHyphens/>
      <w:autoSpaceDE w:val="0"/>
      <w:ind w:firstLine="312"/>
      <w:jc w:val="both"/>
    </w:pPr>
    <w:rPr>
      <w:rFonts w:ascii="TIMESLT" w:hAnsi="TIMESLT"/>
      <w:color w:val="000000"/>
      <w:sz w:val="8"/>
      <w:szCs w:val="8"/>
      <w:lang w:val="en-US" w:eastAsia="ar-SA"/>
    </w:rPr>
  </w:style>
  <w:style w:type="paragraph" w:customStyle="1" w:styleId="Linija">
    <w:name w:val="Linija"/>
    <w:basedOn w:val="MAZAS"/>
    <w:rsid w:val="00270A87"/>
    <w:pPr>
      <w:ind w:firstLine="0"/>
      <w:jc w:val="center"/>
    </w:pPr>
    <w:rPr>
      <w:color w:val="auto"/>
      <w:sz w:val="12"/>
      <w:szCs w:val="12"/>
    </w:rPr>
  </w:style>
  <w:style w:type="paragraph" w:styleId="NormalWeb">
    <w:name w:val="Normal (Web)"/>
    <w:basedOn w:val="Normal"/>
    <w:rsid w:val="00270A87"/>
    <w:pPr>
      <w:suppressAutoHyphens w:val="0"/>
      <w:spacing w:before="280" w:after="280"/>
    </w:pPr>
    <w:rPr>
      <w:rFonts w:ascii="Arial Unicode MS" w:eastAsia="Arial Unicode MS" w:hAnsi="Arial Unicode MS" w:cs="Arial Unicode MS"/>
      <w:szCs w:val="24"/>
      <w:lang w:val="en-US"/>
    </w:rPr>
  </w:style>
  <w:style w:type="paragraph" w:customStyle="1" w:styleId="WW-BodyText2">
    <w:name w:val="WW-Body Text 2"/>
    <w:basedOn w:val="Normal"/>
    <w:rsid w:val="00270A87"/>
    <w:pPr>
      <w:jc w:val="both"/>
    </w:pPr>
    <w:rPr>
      <w:szCs w:val="24"/>
    </w:rPr>
  </w:style>
  <w:style w:type="paragraph" w:customStyle="1" w:styleId="StiliusParykintasisCentrePirmojieilut0cm">
    <w:name w:val="Stilius Paryškintasis Centre Pirmoji eilutė:  0 cm"/>
    <w:basedOn w:val="Normal"/>
    <w:rsid w:val="00270A87"/>
    <w:pPr>
      <w:widowControl w:val="0"/>
      <w:jc w:val="center"/>
      <w:textAlignment w:val="baseline"/>
    </w:pPr>
    <w:rPr>
      <w:b/>
      <w:bCs/>
    </w:rPr>
  </w:style>
  <w:style w:type="paragraph" w:customStyle="1" w:styleId="CentrBold">
    <w:name w:val="CentrBold"/>
    <w:rsid w:val="00270A87"/>
    <w:pPr>
      <w:suppressAutoHyphens/>
      <w:autoSpaceDE w:val="0"/>
      <w:jc w:val="center"/>
    </w:pPr>
    <w:rPr>
      <w:rFonts w:ascii="TIMESLT" w:hAnsi="TIMESLT"/>
      <w:b/>
      <w:bCs/>
      <w:caps/>
      <w:lang w:val="en-US" w:eastAsia="ar-SA"/>
    </w:rPr>
  </w:style>
  <w:style w:type="paragraph" w:customStyle="1" w:styleId="Heading10">
    <w:name w:val="Heading 10"/>
    <w:basedOn w:val="Heading"/>
    <w:next w:val="BodyText"/>
    <w:rsid w:val="00270A87"/>
    <w:rPr>
      <w:b/>
      <w:bCs/>
      <w:sz w:val="21"/>
      <w:szCs w:val="21"/>
    </w:rPr>
  </w:style>
  <w:style w:type="paragraph" w:customStyle="1" w:styleId="WW-Default">
    <w:name w:val="WW-Default"/>
    <w:rsid w:val="00270A87"/>
    <w:pPr>
      <w:suppressAutoHyphens/>
      <w:autoSpaceDE w:val="0"/>
    </w:pPr>
    <w:rPr>
      <w:rFonts w:eastAsia="Arial"/>
      <w:color w:val="000000"/>
      <w:sz w:val="24"/>
      <w:szCs w:val="24"/>
      <w:lang w:val="en-US" w:eastAsia="ar-SA"/>
    </w:rPr>
  </w:style>
  <w:style w:type="paragraph" w:styleId="ListParagraph">
    <w:name w:val="List Paragraph"/>
    <w:basedOn w:val="Normal"/>
    <w:uiPriority w:val="99"/>
    <w:qFormat/>
    <w:rsid w:val="00270A87"/>
    <w:pPr>
      <w:suppressAutoHyphens w:val="0"/>
      <w:spacing w:after="200" w:line="276" w:lineRule="auto"/>
      <w:ind w:left="720"/>
    </w:pPr>
    <w:rPr>
      <w:rFonts w:ascii="Calibri" w:hAnsi="Calibri"/>
      <w:sz w:val="22"/>
      <w:szCs w:val="22"/>
    </w:rPr>
  </w:style>
  <w:style w:type="paragraph" w:styleId="ListBullet">
    <w:name w:val="List Bullet"/>
    <w:basedOn w:val="Normal"/>
    <w:rsid w:val="00270A87"/>
  </w:style>
  <w:style w:type="paragraph" w:customStyle="1" w:styleId="WW-TableContents11111111111111111111111111111111111111111111111111111111">
    <w:name w:val="WW-Table Contents11111111111111111111111111111111111111111111111111111111"/>
    <w:basedOn w:val="BodyText"/>
    <w:rsid w:val="00270A87"/>
    <w:pPr>
      <w:suppressLineNumbers/>
    </w:pPr>
  </w:style>
  <w:style w:type="paragraph" w:customStyle="1" w:styleId="WW-Hangingindent11111111111111111111111111111111111111111111111111111111111">
    <w:name w:val="WW-Hanging indent11111111111111111111111111111111111111111111111111111111111"/>
    <w:basedOn w:val="BodyText"/>
    <w:rsid w:val="00270A87"/>
    <w:pPr>
      <w:tabs>
        <w:tab w:val="left" w:pos="567"/>
      </w:tabs>
      <w:ind w:left="567" w:hanging="283"/>
    </w:pPr>
  </w:style>
  <w:style w:type="paragraph" w:customStyle="1" w:styleId="WW-TableContents11111111111111111111111111111111111111111111111111111111111">
    <w:name w:val="WW-Table Contents11111111111111111111111111111111111111111111111111111111111"/>
    <w:basedOn w:val="BodyText"/>
    <w:rsid w:val="00270A87"/>
    <w:pPr>
      <w:suppressLineNumbers/>
    </w:pPr>
  </w:style>
  <w:style w:type="paragraph" w:styleId="BodyTextFirstIndent">
    <w:name w:val="Body Text First Indent"/>
    <w:basedOn w:val="BodyText"/>
    <w:rsid w:val="00270A87"/>
    <w:pPr>
      <w:ind w:firstLine="210"/>
    </w:pPr>
  </w:style>
  <w:style w:type="paragraph" w:customStyle="1" w:styleId="BodyTtNumbered">
    <w:name w:val="Body Tехt Numbered"/>
    <w:basedOn w:val="BodyTextFirstIndent"/>
    <w:rsid w:val="00270A87"/>
    <w:pPr>
      <w:widowControl w:val="0"/>
      <w:tabs>
        <w:tab w:val="left" w:pos="1440"/>
      </w:tabs>
      <w:spacing w:line="360" w:lineRule="auto"/>
      <w:ind w:firstLine="0"/>
    </w:pPr>
    <w:rPr>
      <w:rFonts w:ascii="Liberation Serif" w:eastAsia="DejaVu Sans" w:hAnsi="Liberation Serif"/>
      <w:kern w:val="1"/>
      <w:szCs w:val="24"/>
    </w:rPr>
  </w:style>
  <w:style w:type="paragraph" w:styleId="HTMLPreformatted">
    <w:name w:val="HTML Preformatted"/>
    <w:basedOn w:val="Normal"/>
    <w:link w:val="HTMLPreformattedChar"/>
    <w:rsid w:val="0027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rPr>
  </w:style>
  <w:style w:type="paragraph" w:customStyle="1" w:styleId="Papunktis">
    <w:name w:val="Papunktis"/>
    <w:basedOn w:val="BodyTextIndent"/>
    <w:rsid w:val="00270A87"/>
    <w:pPr>
      <w:suppressAutoHyphens w:val="0"/>
      <w:ind w:left="-949" w:firstLine="0"/>
      <w:jc w:val="both"/>
    </w:p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A532D"/>
    <w:pPr>
      <w:suppressAutoHyphens w:val="0"/>
      <w:spacing w:after="160" w:line="240" w:lineRule="exact"/>
    </w:pPr>
    <w:rPr>
      <w:rFonts w:ascii="Verdana" w:hAnsi="Verdana" w:cs="Verdana"/>
      <w:sz w:val="20"/>
      <w:lang w:eastAsia="lt-LT"/>
    </w:rPr>
  </w:style>
  <w:style w:type="paragraph" w:customStyle="1" w:styleId="DiagramaDiagrama">
    <w:name w:val="Diagrama Diagrama"/>
    <w:basedOn w:val="Normal"/>
    <w:rsid w:val="007D7781"/>
    <w:pPr>
      <w:suppressAutoHyphens w:val="0"/>
      <w:spacing w:after="160" w:line="240" w:lineRule="exact"/>
    </w:pPr>
    <w:rPr>
      <w:rFonts w:ascii="Tahoma" w:hAnsi="Tahoma"/>
      <w:sz w:val="20"/>
      <w:lang w:val="en-US" w:eastAsia="en-US"/>
    </w:rPr>
  </w:style>
  <w:style w:type="table" w:styleId="TableGrid">
    <w:name w:val="Table Grid"/>
    <w:basedOn w:val="TableNormal"/>
    <w:uiPriority w:val="59"/>
    <w:rsid w:val="00C94D89"/>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C94D89"/>
    <w:rPr>
      <w:rFonts w:ascii="Courier New" w:eastAsia="Courier New" w:hAnsi="Courier New" w:cs="Courier New"/>
      <w:lang w:val="en-GB" w:eastAsia="ar-SA" w:bidi="ar-SA"/>
    </w:rPr>
  </w:style>
  <w:style w:type="paragraph" w:customStyle="1" w:styleId="istatymas">
    <w:name w:val="istatymas"/>
    <w:basedOn w:val="Normal"/>
    <w:rsid w:val="00AA7B26"/>
    <w:pPr>
      <w:suppressAutoHyphens w:val="0"/>
      <w:spacing w:before="100" w:beforeAutospacing="1" w:after="100" w:afterAutospacing="1"/>
    </w:pPr>
    <w:rPr>
      <w:szCs w:val="24"/>
      <w:lang w:eastAsia="lt-LT"/>
    </w:rPr>
  </w:style>
  <w:style w:type="paragraph" w:styleId="TOC1">
    <w:name w:val="toc 1"/>
    <w:basedOn w:val="Normal"/>
    <w:next w:val="Normal"/>
    <w:autoRedefine/>
    <w:rsid w:val="00C43CC6"/>
    <w:pPr>
      <w:widowControl w:val="0"/>
      <w:suppressAutoHyphens w:val="0"/>
      <w:spacing w:line="360" w:lineRule="auto"/>
      <w:ind w:firstLine="720"/>
      <w:jc w:val="both"/>
    </w:pPr>
    <w:rPr>
      <w:lang w:eastAsia="lt-LT"/>
    </w:rPr>
  </w:style>
  <w:style w:type="character" w:customStyle="1" w:styleId="HeaderChar">
    <w:name w:val="Header Char"/>
    <w:link w:val="Header"/>
    <w:rsid w:val="000B78E9"/>
    <w:rPr>
      <w:sz w:val="24"/>
      <w:lang w:eastAsia="ar-SA"/>
    </w:rPr>
  </w:style>
  <w:style w:type="character" w:customStyle="1" w:styleId="FooterChar">
    <w:name w:val="Footer Char"/>
    <w:link w:val="Footer"/>
    <w:uiPriority w:val="99"/>
    <w:rsid w:val="000B78E9"/>
    <w:rPr>
      <w:sz w:val="24"/>
      <w:lang w:eastAsia="ar-SA"/>
    </w:rPr>
  </w:style>
  <w:style w:type="paragraph" w:styleId="Title">
    <w:name w:val="Title"/>
    <w:basedOn w:val="Normal"/>
    <w:link w:val="TitleChar"/>
    <w:qFormat/>
    <w:rsid w:val="000B78E9"/>
    <w:pPr>
      <w:suppressAutoHyphens w:val="0"/>
      <w:jc w:val="center"/>
    </w:pPr>
    <w:rPr>
      <w:b/>
      <w:lang w:eastAsia="en-US"/>
    </w:rPr>
  </w:style>
  <w:style w:type="character" w:customStyle="1" w:styleId="TitleChar">
    <w:name w:val="Title Char"/>
    <w:link w:val="Title"/>
    <w:rsid w:val="000B78E9"/>
    <w:rPr>
      <w:b/>
      <w:sz w:val="24"/>
      <w:lang w:eastAsia="en-US"/>
    </w:rPr>
  </w:style>
  <w:style w:type="paragraph" w:customStyle="1" w:styleId="linija0">
    <w:name w:val="linija"/>
    <w:basedOn w:val="Normal"/>
    <w:rsid w:val="000B78E9"/>
    <w:pPr>
      <w:suppressAutoHyphens w:val="0"/>
      <w:spacing w:before="100" w:beforeAutospacing="1" w:after="100" w:afterAutospacing="1"/>
    </w:pPr>
    <w:rPr>
      <w:szCs w:val="24"/>
      <w:lang w:eastAsia="lt-LT"/>
    </w:rPr>
  </w:style>
  <w:style w:type="paragraph" w:styleId="NoSpacing">
    <w:name w:val="No Spacing"/>
    <w:qFormat/>
    <w:rsid w:val="000B78E9"/>
    <w:rPr>
      <w:rFonts w:ascii="Calibri" w:eastAsia="Calibri" w:hAnsi="Calibri" w:cs="Calibri"/>
      <w:sz w:val="22"/>
      <w:szCs w:val="22"/>
      <w:lang w:val="en-US" w:eastAsia="en-US"/>
    </w:rPr>
  </w:style>
  <w:style w:type="paragraph" w:styleId="PlainText">
    <w:name w:val="Plain Text"/>
    <w:basedOn w:val="Normal"/>
    <w:link w:val="PlainTextChar"/>
    <w:uiPriority w:val="99"/>
    <w:unhideWhenUsed/>
    <w:rsid w:val="00C71B8C"/>
    <w:pPr>
      <w:suppressAutoHyphens w:val="0"/>
    </w:pPr>
    <w:rPr>
      <w:rFonts w:ascii="Calibri" w:eastAsia="Calibri" w:hAnsi="Calibri"/>
      <w:sz w:val="22"/>
      <w:szCs w:val="21"/>
      <w:lang w:eastAsia="en-US"/>
    </w:rPr>
  </w:style>
  <w:style w:type="character" w:customStyle="1" w:styleId="PlainTextChar">
    <w:name w:val="Plain Text Char"/>
    <w:link w:val="PlainText"/>
    <w:uiPriority w:val="99"/>
    <w:rsid w:val="00C71B8C"/>
    <w:rPr>
      <w:rFonts w:ascii="Calibri" w:eastAsia="Calibri" w:hAnsi="Calibri"/>
      <w:sz w:val="22"/>
      <w:szCs w:val="21"/>
      <w:lang w:eastAsia="en-US"/>
    </w:rPr>
  </w:style>
  <w:style w:type="paragraph" w:customStyle="1" w:styleId="Style">
    <w:name w:val="Style"/>
    <w:rsid w:val="00AC59D3"/>
    <w:pPr>
      <w:widowControl w:val="0"/>
      <w:autoSpaceDE w:val="0"/>
      <w:autoSpaceDN w:val="0"/>
    </w:pPr>
    <w:rPr>
      <w:sz w:val="24"/>
      <w:szCs w:val="24"/>
      <w:lang w:val="en-US" w:eastAsia="en-US"/>
    </w:rPr>
  </w:style>
  <w:style w:type="paragraph" w:styleId="CommentText">
    <w:name w:val="annotation text"/>
    <w:basedOn w:val="Normal"/>
    <w:link w:val="CommentTextChar"/>
    <w:rsid w:val="008C62C3"/>
    <w:rPr>
      <w:sz w:val="20"/>
    </w:rPr>
  </w:style>
  <w:style w:type="character" w:customStyle="1" w:styleId="CommentTextChar">
    <w:name w:val="Comment Text Char"/>
    <w:link w:val="CommentText"/>
    <w:rsid w:val="008C62C3"/>
    <w:rPr>
      <w:lang w:eastAsia="ar-SA"/>
    </w:rPr>
  </w:style>
  <w:style w:type="paragraph" w:styleId="CommentSubject">
    <w:name w:val="annotation subject"/>
    <w:basedOn w:val="CommentText"/>
    <w:next w:val="CommentText"/>
    <w:link w:val="CommentSubjectChar"/>
    <w:rsid w:val="008C62C3"/>
    <w:rPr>
      <w:b/>
      <w:bCs/>
    </w:rPr>
  </w:style>
  <w:style w:type="character" w:customStyle="1" w:styleId="CommentSubjectChar">
    <w:name w:val="Comment Subject Char"/>
    <w:link w:val="CommentSubject"/>
    <w:rsid w:val="008C62C3"/>
    <w:rPr>
      <w:b/>
      <w:bCs/>
      <w:lang w:eastAsia="ar-SA"/>
    </w:rPr>
  </w:style>
  <w:style w:type="paragraph" w:styleId="BalloonText">
    <w:name w:val="Balloon Text"/>
    <w:basedOn w:val="Normal"/>
    <w:link w:val="BalloonTextChar"/>
    <w:rsid w:val="008C62C3"/>
    <w:rPr>
      <w:rFonts w:ascii="Tahoma" w:hAnsi="Tahoma"/>
      <w:sz w:val="16"/>
      <w:szCs w:val="16"/>
    </w:rPr>
  </w:style>
  <w:style w:type="character" w:customStyle="1" w:styleId="BalloonTextChar">
    <w:name w:val="Balloon Text Char"/>
    <w:link w:val="BalloonText"/>
    <w:rsid w:val="008C62C3"/>
    <w:rPr>
      <w:rFonts w:ascii="Tahoma" w:hAnsi="Tahoma" w:cs="Tahoma"/>
      <w:sz w:val="16"/>
      <w:szCs w:val="16"/>
      <w:lang w:eastAsia="ar-SA"/>
    </w:rPr>
  </w:style>
  <w:style w:type="paragraph" w:customStyle="1" w:styleId="ListParagraph1">
    <w:name w:val="List Paragraph1"/>
    <w:aliases w:val="Lentele,List Paragraph2,List Paragraph11"/>
    <w:basedOn w:val="Normal"/>
    <w:link w:val="ListParagraphChar"/>
    <w:uiPriority w:val="34"/>
    <w:qFormat/>
    <w:rsid w:val="00F243BE"/>
    <w:pPr>
      <w:suppressAutoHyphens w:val="0"/>
      <w:spacing w:after="200" w:line="276" w:lineRule="auto"/>
      <w:ind w:left="720"/>
    </w:pPr>
    <w:rPr>
      <w:sz w:val="22"/>
    </w:rPr>
  </w:style>
  <w:style w:type="character" w:customStyle="1" w:styleId="ListParagraphChar">
    <w:name w:val="List Paragraph Char"/>
    <w:aliases w:val="List Paragraph1 Char,Lentele Char,List Paragraph2 Char"/>
    <w:link w:val="ListParagraph1"/>
    <w:uiPriority w:val="34"/>
    <w:locked/>
    <w:rsid w:val="00F243BE"/>
    <w:rPr>
      <w:sz w:val="22"/>
    </w:rPr>
  </w:style>
  <w:style w:type="paragraph" w:customStyle="1" w:styleId="a">
    <w:name w:val="ų"/>
    <w:basedOn w:val="Normal"/>
    <w:rsid w:val="009C7BC9"/>
    <w:pPr>
      <w:numPr>
        <w:ilvl w:val="1"/>
        <w:numId w:val="5"/>
      </w:numPr>
      <w:jc w:val="both"/>
    </w:pPr>
    <w:rPr>
      <w:szCs w:val="24"/>
    </w:rPr>
  </w:style>
  <w:style w:type="paragraph" w:styleId="Revision">
    <w:name w:val="Revision"/>
    <w:hidden/>
    <w:uiPriority w:val="71"/>
    <w:rsid w:val="005F07E5"/>
    <w:rPr>
      <w:sz w:val="24"/>
      <w:lang w:eastAsia="ar-SA"/>
    </w:rPr>
  </w:style>
  <w:style w:type="paragraph" w:customStyle="1" w:styleId="DiagramaDiagrama0">
    <w:name w:val="Diagrama Diagrama"/>
    <w:basedOn w:val="Normal"/>
    <w:rsid w:val="001836FB"/>
    <w:pPr>
      <w:suppressAutoHyphens w:val="0"/>
      <w:spacing w:after="160" w:line="240" w:lineRule="exact"/>
    </w:pPr>
    <w:rPr>
      <w:rFonts w:ascii="Tahoma" w:hAnsi="Tahom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99"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87"/>
    <w:pPr>
      <w:suppressAutoHyphens/>
    </w:pPr>
    <w:rPr>
      <w:sz w:val="24"/>
      <w:lang w:eastAsia="ar-SA"/>
    </w:rPr>
  </w:style>
  <w:style w:type="paragraph" w:styleId="Heading1">
    <w:name w:val="heading 1"/>
    <w:basedOn w:val="Normal"/>
    <w:next w:val="Normal"/>
    <w:qFormat/>
    <w:rsid w:val="00270A87"/>
    <w:pPr>
      <w:keepNext/>
      <w:numPr>
        <w:numId w:val="1"/>
      </w:numPr>
      <w:spacing w:before="360" w:after="360"/>
      <w:jc w:val="center"/>
      <w:outlineLvl w:val="0"/>
    </w:pPr>
    <w:rPr>
      <w:sz w:val="28"/>
    </w:rPr>
  </w:style>
  <w:style w:type="paragraph" w:styleId="Heading2">
    <w:name w:val="heading 2"/>
    <w:aliases w:val="Header_mano2"/>
    <w:basedOn w:val="Normal"/>
    <w:next w:val="Normal"/>
    <w:qFormat/>
    <w:rsid w:val="00270A87"/>
    <w:pPr>
      <w:tabs>
        <w:tab w:val="num" w:pos="0"/>
      </w:tabs>
      <w:ind w:left="900"/>
      <w:jc w:val="both"/>
      <w:outlineLvl w:val="1"/>
    </w:pPr>
  </w:style>
  <w:style w:type="paragraph" w:styleId="Heading3">
    <w:name w:val="heading 3"/>
    <w:basedOn w:val="Normal"/>
    <w:next w:val="Normal"/>
    <w:qFormat/>
    <w:rsid w:val="00270A87"/>
    <w:pPr>
      <w:keepNext/>
      <w:tabs>
        <w:tab w:val="num" w:pos="0"/>
      </w:tabs>
      <w:ind w:left="1014"/>
      <w:jc w:val="both"/>
      <w:outlineLvl w:val="2"/>
    </w:pPr>
  </w:style>
  <w:style w:type="paragraph" w:styleId="Heading4">
    <w:name w:val="heading 4"/>
    <w:basedOn w:val="Normal"/>
    <w:next w:val="Normal"/>
    <w:qFormat/>
    <w:rsid w:val="00270A87"/>
    <w:pPr>
      <w:keepNext/>
      <w:tabs>
        <w:tab w:val="num" w:pos="0"/>
      </w:tabs>
      <w:ind w:left="720"/>
      <w:outlineLvl w:val="3"/>
    </w:pPr>
    <w:rPr>
      <w:b/>
      <w:sz w:val="44"/>
    </w:rPr>
  </w:style>
  <w:style w:type="paragraph" w:styleId="Heading5">
    <w:name w:val="heading 5"/>
    <w:basedOn w:val="Normal"/>
    <w:next w:val="Normal"/>
    <w:qFormat/>
    <w:rsid w:val="00270A87"/>
    <w:pPr>
      <w:keepNext/>
      <w:tabs>
        <w:tab w:val="num" w:pos="0"/>
      </w:tabs>
      <w:ind w:left="720"/>
      <w:outlineLvl w:val="4"/>
    </w:pPr>
    <w:rPr>
      <w:b/>
      <w:sz w:val="40"/>
    </w:rPr>
  </w:style>
  <w:style w:type="paragraph" w:styleId="Heading6">
    <w:name w:val="heading 6"/>
    <w:basedOn w:val="Normal"/>
    <w:next w:val="Normal"/>
    <w:qFormat/>
    <w:rsid w:val="00270A87"/>
    <w:pPr>
      <w:keepNext/>
      <w:tabs>
        <w:tab w:val="num" w:pos="0"/>
      </w:tabs>
      <w:ind w:left="720"/>
      <w:outlineLvl w:val="5"/>
    </w:pPr>
    <w:rPr>
      <w:b/>
      <w:sz w:val="36"/>
    </w:rPr>
  </w:style>
  <w:style w:type="paragraph" w:styleId="Heading7">
    <w:name w:val="heading 7"/>
    <w:basedOn w:val="Normal"/>
    <w:next w:val="Normal"/>
    <w:qFormat/>
    <w:rsid w:val="00270A87"/>
    <w:pPr>
      <w:keepNext/>
      <w:tabs>
        <w:tab w:val="num" w:pos="0"/>
      </w:tabs>
      <w:ind w:left="720"/>
      <w:outlineLvl w:val="6"/>
    </w:pPr>
    <w:rPr>
      <w:sz w:val="48"/>
    </w:rPr>
  </w:style>
  <w:style w:type="paragraph" w:styleId="Heading8">
    <w:name w:val="heading 8"/>
    <w:basedOn w:val="Normal"/>
    <w:next w:val="Normal"/>
    <w:qFormat/>
    <w:rsid w:val="00270A87"/>
    <w:pPr>
      <w:keepNext/>
      <w:tabs>
        <w:tab w:val="num" w:pos="0"/>
      </w:tabs>
      <w:ind w:left="720"/>
      <w:outlineLvl w:val="7"/>
    </w:pPr>
    <w:rPr>
      <w:b/>
      <w:sz w:val="18"/>
    </w:rPr>
  </w:style>
  <w:style w:type="paragraph" w:styleId="Heading9">
    <w:name w:val="heading 9"/>
    <w:basedOn w:val="Normal"/>
    <w:next w:val="Normal"/>
    <w:qFormat/>
    <w:rsid w:val="00270A87"/>
    <w:pPr>
      <w:keepNext/>
      <w:tabs>
        <w:tab w:val="num" w:pos="0"/>
      </w:tabs>
      <w:ind w:left="720"/>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sid w:val="00270A87"/>
    <w:rPr>
      <w:i w:val="0"/>
    </w:rPr>
  </w:style>
  <w:style w:type="character" w:customStyle="1" w:styleId="Absatz-Standardschriftart">
    <w:name w:val="Absatz-Standardschriftart"/>
    <w:rsid w:val="00270A87"/>
  </w:style>
  <w:style w:type="character" w:customStyle="1" w:styleId="WW-Absatz-Standardschriftart">
    <w:name w:val="WW-Absatz-Standardschriftart"/>
    <w:rsid w:val="00270A87"/>
  </w:style>
  <w:style w:type="character" w:customStyle="1" w:styleId="WW-Absatz-Standardschriftart1">
    <w:name w:val="WW-Absatz-Standardschriftart1"/>
    <w:rsid w:val="00270A87"/>
  </w:style>
  <w:style w:type="character" w:customStyle="1" w:styleId="WW-Absatz-Standardschriftart11">
    <w:name w:val="WW-Absatz-Standardschriftart11"/>
    <w:rsid w:val="00270A87"/>
  </w:style>
  <w:style w:type="character" w:customStyle="1" w:styleId="WW-Absatz-Standardschriftart111">
    <w:name w:val="WW-Absatz-Standardschriftart111"/>
    <w:rsid w:val="00270A87"/>
  </w:style>
  <w:style w:type="character" w:customStyle="1" w:styleId="WW-Absatz-Standardschriftart1111">
    <w:name w:val="WW-Absatz-Standardschriftart1111"/>
    <w:rsid w:val="00270A87"/>
  </w:style>
  <w:style w:type="character" w:customStyle="1" w:styleId="WW8Num2z0">
    <w:name w:val="WW8Num2z0"/>
    <w:rsid w:val="00270A87"/>
    <w:rPr>
      <w:rFonts w:ascii="Times New Roman" w:hAnsi="Times New Roman" w:cs="Times New Roman"/>
    </w:rPr>
  </w:style>
  <w:style w:type="character" w:customStyle="1" w:styleId="WW8Num2z1">
    <w:name w:val="WW8Num2z1"/>
    <w:rsid w:val="00270A87"/>
    <w:rPr>
      <w:i w:val="0"/>
    </w:rPr>
  </w:style>
  <w:style w:type="character" w:customStyle="1" w:styleId="WW8Num3z0">
    <w:name w:val="WW8Num3z0"/>
    <w:rsid w:val="00270A87"/>
    <w:rPr>
      <w:rFonts w:ascii="Symbol" w:hAnsi="Symbol"/>
    </w:rPr>
  </w:style>
  <w:style w:type="character" w:customStyle="1" w:styleId="WW-Absatz-Standardschriftart11111">
    <w:name w:val="WW-Absatz-Standardschriftart11111"/>
    <w:rsid w:val="00270A87"/>
  </w:style>
  <w:style w:type="character" w:customStyle="1" w:styleId="WW8Num3z1">
    <w:name w:val="WW8Num3z1"/>
    <w:rsid w:val="00270A87"/>
    <w:rPr>
      <w:rFonts w:ascii="Courier New" w:hAnsi="Courier New"/>
    </w:rPr>
  </w:style>
  <w:style w:type="character" w:customStyle="1" w:styleId="WW-Absatz-Standardschriftart111111">
    <w:name w:val="WW-Absatz-Standardschriftart111111"/>
    <w:rsid w:val="00270A87"/>
  </w:style>
  <w:style w:type="character" w:customStyle="1" w:styleId="WW-Absatz-Standardschriftart1111111">
    <w:name w:val="WW-Absatz-Standardschriftart1111111"/>
    <w:rsid w:val="00270A87"/>
  </w:style>
  <w:style w:type="character" w:customStyle="1" w:styleId="WW-Absatz-Standardschriftart11111111">
    <w:name w:val="WW-Absatz-Standardschriftart11111111"/>
    <w:rsid w:val="00270A87"/>
  </w:style>
  <w:style w:type="character" w:customStyle="1" w:styleId="WW-Absatz-Standardschriftart111111111">
    <w:name w:val="WW-Absatz-Standardschriftart111111111"/>
    <w:rsid w:val="00270A87"/>
  </w:style>
  <w:style w:type="character" w:customStyle="1" w:styleId="WW-Absatz-Standardschriftart1111111111">
    <w:name w:val="WW-Absatz-Standardschriftart1111111111"/>
    <w:rsid w:val="00270A87"/>
  </w:style>
  <w:style w:type="character" w:customStyle="1" w:styleId="WW-Absatz-Standardschriftart11111111111">
    <w:name w:val="WW-Absatz-Standardschriftart11111111111"/>
    <w:rsid w:val="00270A87"/>
  </w:style>
  <w:style w:type="character" w:customStyle="1" w:styleId="WW-Absatz-Standardschriftart111111111111">
    <w:name w:val="WW-Absatz-Standardschriftart111111111111"/>
    <w:rsid w:val="00270A87"/>
  </w:style>
  <w:style w:type="character" w:customStyle="1" w:styleId="WW-Absatz-Standardschriftart1111111111111">
    <w:name w:val="WW-Absatz-Standardschriftart1111111111111"/>
    <w:rsid w:val="00270A87"/>
  </w:style>
  <w:style w:type="character" w:customStyle="1" w:styleId="WW-Absatz-Standardschriftart11111111111111">
    <w:name w:val="WW-Absatz-Standardschriftart11111111111111"/>
    <w:rsid w:val="00270A87"/>
  </w:style>
  <w:style w:type="character" w:customStyle="1" w:styleId="WW-Absatz-Standardschriftart111111111111111">
    <w:name w:val="WW-Absatz-Standardschriftart111111111111111"/>
    <w:rsid w:val="00270A87"/>
  </w:style>
  <w:style w:type="character" w:customStyle="1" w:styleId="WW-Absatz-Standardschriftart1111111111111111">
    <w:name w:val="WW-Absatz-Standardschriftart1111111111111111"/>
    <w:rsid w:val="00270A87"/>
  </w:style>
  <w:style w:type="character" w:customStyle="1" w:styleId="WW-Absatz-Standardschriftart11111111111111111">
    <w:name w:val="WW-Absatz-Standardschriftart11111111111111111"/>
    <w:rsid w:val="00270A87"/>
  </w:style>
  <w:style w:type="character" w:customStyle="1" w:styleId="WW-Absatz-Standardschriftart111111111111111111">
    <w:name w:val="WW-Absatz-Standardschriftart111111111111111111"/>
    <w:rsid w:val="00270A87"/>
  </w:style>
  <w:style w:type="character" w:customStyle="1" w:styleId="WW-Absatz-Standardschriftart1111111111111111111">
    <w:name w:val="WW-Absatz-Standardschriftart1111111111111111111"/>
    <w:rsid w:val="00270A87"/>
  </w:style>
  <w:style w:type="character" w:customStyle="1" w:styleId="WW-Absatz-Standardschriftart11111111111111111111">
    <w:name w:val="WW-Absatz-Standardschriftart11111111111111111111"/>
    <w:rsid w:val="00270A87"/>
  </w:style>
  <w:style w:type="character" w:customStyle="1" w:styleId="WW-Absatz-Standardschriftart111111111111111111111">
    <w:name w:val="WW-Absatz-Standardschriftart111111111111111111111"/>
    <w:rsid w:val="00270A87"/>
  </w:style>
  <w:style w:type="character" w:customStyle="1" w:styleId="WW-Absatz-Standardschriftart1111111111111111111111">
    <w:name w:val="WW-Absatz-Standardschriftart1111111111111111111111"/>
    <w:rsid w:val="00270A87"/>
  </w:style>
  <w:style w:type="character" w:customStyle="1" w:styleId="WW-Absatz-Standardschriftart11111111111111111111111">
    <w:name w:val="WW-Absatz-Standardschriftart11111111111111111111111"/>
    <w:rsid w:val="00270A87"/>
  </w:style>
  <w:style w:type="character" w:customStyle="1" w:styleId="WW-Absatz-Standardschriftart111111111111111111111111">
    <w:name w:val="WW-Absatz-Standardschriftart111111111111111111111111"/>
    <w:rsid w:val="00270A87"/>
  </w:style>
  <w:style w:type="character" w:customStyle="1" w:styleId="WW-Absatz-Standardschriftart1111111111111111111111111">
    <w:name w:val="WW-Absatz-Standardschriftart1111111111111111111111111"/>
    <w:rsid w:val="00270A87"/>
  </w:style>
  <w:style w:type="character" w:customStyle="1" w:styleId="WW8Num4z0">
    <w:name w:val="WW8Num4z0"/>
    <w:rsid w:val="00270A87"/>
    <w:rPr>
      <w:rFonts w:ascii="Symbol" w:hAnsi="Symbol"/>
    </w:rPr>
  </w:style>
  <w:style w:type="character" w:customStyle="1" w:styleId="WW-Absatz-Standardschriftart11111111111111111111111111">
    <w:name w:val="WW-Absatz-Standardschriftart11111111111111111111111111"/>
    <w:rsid w:val="00270A87"/>
  </w:style>
  <w:style w:type="character" w:customStyle="1" w:styleId="WW-Absatz-Standardschriftart111111111111111111111111111">
    <w:name w:val="WW-Absatz-Standardschriftart111111111111111111111111111"/>
    <w:rsid w:val="00270A87"/>
  </w:style>
  <w:style w:type="character" w:customStyle="1" w:styleId="WW-Absatz-Standardschriftart1111111111111111111111111111">
    <w:name w:val="WW-Absatz-Standardschriftart1111111111111111111111111111"/>
    <w:rsid w:val="00270A87"/>
  </w:style>
  <w:style w:type="character" w:customStyle="1" w:styleId="WW8Num4z1">
    <w:name w:val="WW8Num4z1"/>
    <w:rsid w:val="00270A87"/>
    <w:rPr>
      <w:rFonts w:ascii="Courier New" w:hAnsi="Courier New"/>
    </w:rPr>
  </w:style>
  <w:style w:type="character" w:customStyle="1" w:styleId="WW8Num5z0">
    <w:name w:val="WW8Num5z0"/>
    <w:rsid w:val="00270A87"/>
    <w:rPr>
      <w:rFonts w:ascii="Symbol" w:hAnsi="Symbol"/>
    </w:rPr>
  </w:style>
  <w:style w:type="character" w:customStyle="1" w:styleId="WW8Num5z1">
    <w:name w:val="WW8Num5z1"/>
    <w:rsid w:val="00270A87"/>
    <w:rPr>
      <w:rFonts w:ascii="Courier New" w:hAnsi="Courier New"/>
    </w:rPr>
  </w:style>
  <w:style w:type="character" w:customStyle="1" w:styleId="WW8Num6z0">
    <w:name w:val="WW8Num6z0"/>
    <w:rsid w:val="00270A87"/>
    <w:rPr>
      <w:rFonts w:ascii="Symbol" w:hAnsi="Symbol"/>
    </w:rPr>
  </w:style>
  <w:style w:type="character" w:customStyle="1" w:styleId="WW8Num6z1">
    <w:name w:val="WW8Num6z1"/>
    <w:rsid w:val="00270A87"/>
    <w:rPr>
      <w:rFonts w:ascii="Courier New" w:hAnsi="Courier New"/>
    </w:rPr>
  </w:style>
  <w:style w:type="character" w:customStyle="1" w:styleId="WW8Num7z0">
    <w:name w:val="WW8Num7z0"/>
    <w:rsid w:val="00270A87"/>
    <w:rPr>
      <w:rFonts w:ascii="Symbol" w:hAnsi="Symbol"/>
    </w:rPr>
  </w:style>
  <w:style w:type="character" w:customStyle="1" w:styleId="WW8Num7z1">
    <w:name w:val="WW8Num7z1"/>
    <w:rsid w:val="00270A87"/>
    <w:rPr>
      <w:rFonts w:ascii="Courier New" w:hAnsi="Courier New"/>
    </w:rPr>
  </w:style>
  <w:style w:type="character" w:customStyle="1" w:styleId="WW8Num8z0">
    <w:name w:val="WW8Num8z0"/>
    <w:rsid w:val="00270A87"/>
    <w:rPr>
      <w:rFonts w:ascii="Symbol" w:hAnsi="Symbol"/>
    </w:rPr>
  </w:style>
  <w:style w:type="character" w:customStyle="1" w:styleId="WW8Num8z1">
    <w:name w:val="WW8Num8z1"/>
    <w:rsid w:val="00270A87"/>
    <w:rPr>
      <w:rFonts w:ascii="Courier New" w:hAnsi="Courier New"/>
    </w:rPr>
  </w:style>
  <w:style w:type="character" w:customStyle="1" w:styleId="WW8Num9z0">
    <w:name w:val="WW8Num9z0"/>
    <w:rsid w:val="00270A87"/>
    <w:rPr>
      <w:rFonts w:ascii="Symbol" w:hAnsi="Symbol"/>
    </w:rPr>
  </w:style>
  <w:style w:type="character" w:customStyle="1" w:styleId="WW8Num9z1">
    <w:name w:val="WW8Num9z1"/>
    <w:rsid w:val="00270A87"/>
    <w:rPr>
      <w:rFonts w:ascii="Courier New" w:hAnsi="Courier New"/>
    </w:rPr>
  </w:style>
  <w:style w:type="character" w:customStyle="1" w:styleId="WW8Num10z0">
    <w:name w:val="WW8Num10z0"/>
    <w:rsid w:val="00270A87"/>
    <w:rPr>
      <w:rFonts w:ascii="Symbol" w:hAnsi="Symbol"/>
    </w:rPr>
  </w:style>
  <w:style w:type="character" w:customStyle="1" w:styleId="WW8Num10z1">
    <w:name w:val="WW8Num10z1"/>
    <w:rsid w:val="00270A87"/>
    <w:rPr>
      <w:rFonts w:ascii="Courier New" w:hAnsi="Courier New"/>
    </w:rPr>
  </w:style>
  <w:style w:type="character" w:customStyle="1" w:styleId="WW8Num11z0">
    <w:name w:val="WW8Num11z0"/>
    <w:rsid w:val="00270A87"/>
    <w:rPr>
      <w:rFonts w:ascii="Times New Roman" w:hAnsi="Times New Roman"/>
    </w:rPr>
  </w:style>
  <w:style w:type="character" w:customStyle="1" w:styleId="WW8Num11z1">
    <w:name w:val="WW8Num11z1"/>
    <w:rsid w:val="00270A87"/>
    <w:rPr>
      <w:rFonts w:ascii="Wingdings 2" w:hAnsi="Wingdings 2" w:cs="StarSymbol"/>
      <w:sz w:val="18"/>
      <w:szCs w:val="18"/>
    </w:rPr>
  </w:style>
  <w:style w:type="character" w:customStyle="1" w:styleId="WW8Num12z0">
    <w:name w:val="WW8Num12z0"/>
    <w:rsid w:val="00270A87"/>
    <w:rPr>
      <w:rFonts w:eastAsia="Andale Sans UI"/>
    </w:rPr>
  </w:style>
  <w:style w:type="character" w:customStyle="1" w:styleId="WW8Num12z1">
    <w:name w:val="WW8Num12z1"/>
    <w:rsid w:val="00270A87"/>
    <w:rPr>
      <w:rFonts w:ascii="Times New Roman" w:eastAsia="Times New Roman" w:hAnsi="Times New Roman" w:cs="Times New Roman"/>
    </w:rPr>
  </w:style>
  <w:style w:type="character" w:customStyle="1" w:styleId="WW8Num13z0">
    <w:name w:val="WW8Num13z0"/>
    <w:rsid w:val="00270A87"/>
    <w:rPr>
      <w:rFonts w:ascii="Symbol" w:hAnsi="Symbol"/>
    </w:rPr>
  </w:style>
  <w:style w:type="character" w:customStyle="1" w:styleId="WW8Num13z1">
    <w:name w:val="WW8Num13z1"/>
    <w:rsid w:val="00270A87"/>
    <w:rPr>
      <w:rFonts w:ascii="Courier New" w:hAnsi="Courier New"/>
    </w:rPr>
  </w:style>
  <w:style w:type="character" w:customStyle="1" w:styleId="WW8Num14z0">
    <w:name w:val="WW8Num14z0"/>
    <w:rsid w:val="00270A87"/>
    <w:rPr>
      <w:rFonts w:eastAsia="Times New Roman" w:cs="Times New Roman"/>
      <w:color w:val="000000"/>
    </w:rPr>
  </w:style>
  <w:style w:type="character" w:customStyle="1" w:styleId="WW8Num14z1">
    <w:name w:val="WW8Num14z1"/>
    <w:rsid w:val="00270A87"/>
    <w:rPr>
      <w:rFonts w:ascii="Wingdings 2" w:hAnsi="Wingdings 2" w:cs="StarSymbol"/>
      <w:sz w:val="18"/>
      <w:szCs w:val="18"/>
    </w:rPr>
  </w:style>
  <w:style w:type="character" w:customStyle="1" w:styleId="WW-Absatz-Standardschriftart11111111111111111111111111111">
    <w:name w:val="WW-Absatz-Standardschriftart11111111111111111111111111111"/>
    <w:rsid w:val="00270A87"/>
  </w:style>
  <w:style w:type="character" w:customStyle="1" w:styleId="WW-Absatz-Standardschriftart111111111111111111111111111111">
    <w:name w:val="WW-Absatz-Standardschriftart111111111111111111111111111111"/>
    <w:rsid w:val="00270A87"/>
  </w:style>
  <w:style w:type="character" w:customStyle="1" w:styleId="WW-Absatz-Standardschriftart1111111111111111111111111111111">
    <w:name w:val="WW-Absatz-Standardschriftart1111111111111111111111111111111"/>
    <w:rsid w:val="00270A87"/>
  </w:style>
  <w:style w:type="character" w:customStyle="1" w:styleId="WW-Absatz-Standardschriftart11111111111111111111111111111111">
    <w:name w:val="WW-Absatz-Standardschriftart11111111111111111111111111111111"/>
    <w:rsid w:val="00270A87"/>
  </w:style>
  <w:style w:type="character" w:customStyle="1" w:styleId="WW-Absatz-Standardschriftart111111111111111111111111111111111">
    <w:name w:val="WW-Absatz-Standardschriftart111111111111111111111111111111111"/>
    <w:rsid w:val="00270A87"/>
  </w:style>
  <w:style w:type="character" w:customStyle="1" w:styleId="WW-Absatz-Standardschriftart1111111111111111111111111111111111">
    <w:name w:val="WW-Absatz-Standardschriftart1111111111111111111111111111111111"/>
    <w:rsid w:val="00270A87"/>
  </w:style>
  <w:style w:type="character" w:customStyle="1" w:styleId="WW-Absatz-Standardschriftart11111111111111111111111111111111111">
    <w:name w:val="WW-Absatz-Standardschriftart11111111111111111111111111111111111"/>
    <w:rsid w:val="00270A87"/>
  </w:style>
  <w:style w:type="character" w:customStyle="1" w:styleId="WW-Absatz-Standardschriftart111111111111111111111111111111111111">
    <w:name w:val="WW-Absatz-Standardschriftart111111111111111111111111111111111111"/>
    <w:rsid w:val="00270A87"/>
  </w:style>
  <w:style w:type="character" w:customStyle="1" w:styleId="WW-Absatz-Standardschriftart1111111111111111111111111111111111111">
    <w:name w:val="WW-Absatz-Standardschriftart1111111111111111111111111111111111111"/>
    <w:rsid w:val="00270A87"/>
  </w:style>
  <w:style w:type="character" w:customStyle="1" w:styleId="WW-Absatz-Standardschriftart11111111111111111111111111111111111111">
    <w:name w:val="WW-Absatz-Standardschriftart11111111111111111111111111111111111111"/>
    <w:rsid w:val="00270A87"/>
  </w:style>
  <w:style w:type="character" w:customStyle="1" w:styleId="WW-Absatz-Standardschriftart111111111111111111111111111111111111111">
    <w:name w:val="WW-Absatz-Standardschriftart111111111111111111111111111111111111111"/>
    <w:rsid w:val="00270A87"/>
  </w:style>
  <w:style w:type="character" w:customStyle="1" w:styleId="WW-Absatz-Standardschriftart1111111111111111111111111111111111111111">
    <w:name w:val="WW-Absatz-Standardschriftart1111111111111111111111111111111111111111"/>
    <w:rsid w:val="00270A87"/>
  </w:style>
  <w:style w:type="character" w:customStyle="1" w:styleId="WW-Absatz-Standardschriftart11111111111111111111111111111111111111111">
    <w:name w:val="WW-Absatz-Standardschriftart11111111111111111111111111111111111111111"/>
    <w:rsid w:val="00270A87"/>
  </w:style>
  <w:style w:type="character" w:customStyle="1" w:styleId="WW-Absatz-Standardschriftart111111111111111111111111111111111111111111">
    <w:name w:val="WW-Absatz-Standardschriftart111111111111111111111111111111111111111111"/>
    <w:rsid w:val="00270A87"/>
  </w:style>
  <w:style w:type="character" w:customStyle="1" w:styleId="WW-Absatz-Standardschriftart1111111111111111111111111111111111111111111">
    <w:name w:val="WW-Absatz-Standardschriftart1111111111111111111111111111111111111111111"/>
    <w:rsid w:val="00270A87"/>
  </w:style>
  <w:style w:type="character" w:customStyle="1" w:styleId="WW-Absatz-Standardschriftart11111111111111111111111111111111111111111111">
    <w:name w:val="WW-Absatz-Standardschriftart11111111111111111111111111111111111111111111"/>
    <w:rsid w:val="00270A87"/>
  </w:style>
  <w:style w:type="character" w:customStyle="1" w:styleId="WW-Absatz-Standardschriftart111111111111111111111111111111111111111111111">
    <w:name w:val="WW-Absatz-Standardschriftart111111111111111111111111111111111111111111111"/>
    <w:rsid w:val="00270A87"/>
  </w:style>
  <w:style w:type="character" w:customStyle="1" w:styleId="WW8Num5z2">
    <w:name w:val="WW8Num5z2"/>
    <w:rsid w:val="00270A87"/>
    <w:rPr>
      <w:rFonts w:ascii="Wingdings" w:hAnsi="Wingdings"/>
    </w:rPr>
  </w:style>
  <w:style w:type="character" w:customStyle="1" w:styleId="WW8Num5z3">
    <w:name w:val="WW8Num5z3"/>
    <w:rsid w:val="00270A87"/>
    <w:rPr>
      <w:rFonts w:ascii="Symbol" w:hAnsi="Symbol"/>
    </w:rPr>
  </w:style>
  <w:style w:type="character" w:customStyle="1" w:styleId="WW-Absatz-Standardschriftart1111111111111111111111111111111111111111111111">
    <w:name w:val="WW-Absatz-Standardschriftart1111111111111111111111111111111111111111111111"/>
    <w:rsid w:val="00270A87"/>
  </w:style>
  <w:style w:type="character" w:customStyle="1" w:styleId="WW-Absatz-Standardschriftart11111111111111111111111111111111111111111111111">
    <w:name w:val="WW-Absatz-Standardschriftart11111111111111111111111111111111111111111111111"/>
    <w:rsid w:val="00270A87"/>
  </w:style>
  <w:style w:type="character" w:customStyle="1" w:styleId="WW-Absatz-Standardschriftart111111111111111111111111111111111111111111111111">
    <w:name w:val="WW-Absatz-Standardschriftart111111111111111111111111111111111111111111111111"/>
    <w:rsid w:val="00270A87"/>
  </w:style>
  <w:style w:type="character" w:customStyle="1" w:styleId="WW-Absatz-Standardschriftart1111111111111111111111111111111111111111111111111">
    <w:name w:val="WW-Absatz-Standardschriftart1111111111111111111111111111111111111111111111111"/>
    <w:rsid w:val="00270A87"/>
  </w:style>
  <w:style w:type="character" w:customStyle="1" w:styleId="WW-Absatz-Standardschriftart11111111111111111111111111111111111111111111111111">
    <w:name w:val="WW-Absatz-Standardschriftart11111111111111111111111111111111111111111111111111"/>
    <w:rsid w:val="00270A87"/>
  </w:style>
  <w:style w:type="character" w:customStyle="1" w:styleId="WW-Absatz-Standardschriftart111111111111111111111111111111111111111111111111111">
    <w:name w:val="WW-Absatz-Standardschriftart111111111111111111111111111111111111111111111111111"/>
    <w:rsid w:val="00270A87"/>
  </w:style>
  <w:style w:type="character" w:customStyle="1" w:styleId="WW-Absatz-Standardschriftart1111111111111111111111111111111111111111111111111111">
    <w:name w:val="WW-Absatz-Standardschriftart1111111111111111111111111111111111111111111111111111"/>
    <w:rsid w:val="00270A87"/>
  </w:style>
  <w:style w:type="character" w:customStyle="1" w:styleId="WW-Absatz-Standardschriftart11111111111111111111111111111111111111111111111111111">
    <w:name w:val="WW-Absatz-Standardschriftart11111111111111111111111111111111111111111111111111111"/>
    <w:rsid w:val="00270A87"/>
  </w:style>
  <w:style w:type="character" w:customStyle="1" w:styleId="WW-Absatz-Standardschriftart111111111111111111111111111111111111111111111111111111">
    <w:name w:val="WW-Absatz-Standardschriftart111111111111111111111111111111111111111111111111111111"/>
    <w:rsid w:val="00270A87"/>
  </w:style>
  <w:style w:type="character" w:customStyle="1" w:styleId="WW-Absatz-Standardschriftart1111111111111111111111111111111111111111111111111111111">
    <w:name w:val="WW-Absatz-Standardschriftart1111111111111111111111111111111111111111111111111111111"/>
    <w:rsid w:val="00270A87"/>
  </w:style>
  <w:style w:type="character" w:customStyle="1" w:styleId="WW-Absatz-Standardschriftart11111111111111111111111111111111111111111111111111111111">
    <w:name w:val="WW-Absatz-Standardschriftart11111111111111111111111111111111111111111111111111111111"/>
    <w:rsid w:val="00270A87"/>
  </w:style>
  <w:style w:type="character" w:customStyle="1" w:styleId="WW-Absatz-Standardschriftart111111111111111111111111111111111111111111111111111111111">
    <w:name w:val="WW-Absatz-Standardschriftart111111111111111111111111111111111111111111111111111111111"/>
    <w:rsid w:val="00270A87"/>
  </w:style>
  <w:style w:type="character" w:customStyle="1" w:styleId="WW-Absatz-Standardschriftart1111111111111111111111111111111111111111111111111111111111">
    <w:name w:val="WW-Absatz-Standardschriftart1111111111111111111111111111111111111111111111111111111111"/>
    <w:rsid w:val="00270A87"/>
  </w:style>
  <w:style w:type="character" w:customStyle="1" w:styleId="WW-Absatz-Standardschriftart11111111111111111111111111111111111111111111111111111111111">
    <w:name w:val="WW-Absatz-Standardschriftart11111111111111111111111111111111111111111111111111111111111"/>
    <w:rsid w:val="00270A87"/>
  </w:style>
  <w:style w:type="character" w:customStyle="1" w:styleId="WW-Absatz-Standardschriftart111111111111111111111111111111111111111111111111111111111111">
    <w:name w:val="WW-Absatz-Standardschriftart111111111111111111111111111111111111111111111111111111111111"/>
    <w:rsid w:val="00270A87"/>
  </w:style>
  <w:style w:type="character" w:customStyle="1" w:styleId="WW8Num2z2">
    <w:name w:val="WW8Num2z2"/>
    <w:rsid w:val="00270A87"/>
    <w:rPr>
      <w:sz w:val="24"/>
      <w:szCs w:val="24"/>
    </w:rPr>
  </w:style>
  <w:style w:type="character" w:customStyle="1" w:styleId="WW8Num2z4">
    <w:name w:val="WW8Num2z4"/>
    <w:rsid w:val="00270A87"/>
    <w:rPr>
      <w:rFonts w:ascii="Times New Roman" w:hAnsi="Times New Roman" w:cs="Times New Roman"/>
    </w:rPr>
  </w:style>
  <w:style w:type="character" w:customStyle="1" w:styleId="WW8Num2z5">
    <w:name w:val="WW8Num2z5"/>
    <w:rsid w:val="00270A87"/>
    <w:rPr>
      <w:rFonts w:ascii="Wingdings" w:hAnsi="Wingdings" w:cs="Times New Roman"/>
    </w:rPr>
  </w:style>
  <w:style w:type="character" w:customStyle="1" w:styleId="WW-Absatz-Standardschriftart1111111111111111111111111111111111111111111111111111111111111">
    <w:name w:val="WW-Absatz-Standardschriftart1111111111111111111111111111111111111111111111111111111111111"/>
    <w:rsid w:val="00270A87"/>
  </w:style>
  <w:style w:type="character" w:customStyle="1" w:styleId="WW-Absatz-Standardschriftart11111111111111111111111111111111111111111111111111111111111111">
    <w:name w:val="WW-Absatz-Standardschriftart11111111111111111111111111111111111111111111111111111111111111"/>
    <w:rsid w:val="00270A87"/>
  </w:style>
  <w:style w:type="character" w:customStyle="1" w:styleId="WW-Absatz-Standardschriftart111111111111111111111111111111111111111111111111111111111111111">
    <w:name w:val="WW-Absatz-Standardschriftart111111111111111111111111111111111111111111111111111111111111111"/>
    <w:rsid w:val="00270A87"/>
  </w:style>
  <w:style w:type="character" w:customStyle="1" w:styleId="WW-Absatz-Standardschriftart1111111111111111111111111111111111111111111111111111111111111111">
    <w:name w:val="WW-Absatz-Standardschriftart1111111111111111111111111111111111111111111111111111111111111111"/>
    <w:rsid w:val="00270A87"/>
  </w:style>
  <w:style w:type="character" w:customStyle="1" w:styleId="WW-Absatz-Standardschriftart11111111111111111111111111111111111111111111111111111111111111111">
    <w:name w:val="WW-Absatz-Standardschriftart11111111111111111111111111111111111111111111111111111111111111111"/>
    <w:rsid w:val="00270A87"/>
  </w:style>
  <w:style w:type="character" w:customStyle="1" w:styleId="WW-Absatz-Standardschriftart111111111111111111111111111111111111111111111111111111111111111111">
    <w:name w:val="WW-Absatz-Standardschriftart111111111111111111111111111111111111111111111111111111111111111111"/>
    <w:rsid w:val="00270A87"/>
  </w:style>
  <w:style w:type="character" w:customStyle="1" w:styleId="WW-Absatz-Standardschriftart1111111111111111111111111111111111111111111111111111111111111111111">
    <w:name w:val="WW-Absatz-Standardschriftart1111111111111111111111111111111111111111111111111111111111111111111"/>
    <w:rsid w:val="00270A87"/>
  </w:style>
  <w:style w:type="character" w:customStyle="1" w:styleId="WW-Absatz-Standardschriftart11111111111111111111111111111111111111111111111111111111111111111111">
    <w:name w:val="WW-Absatz-Standardschriftart11111111111111111111111111111111111111111111111111111111111111111111"/>
    <w:rsid w:val="00270A87"/>
  </w:style>
  <w:style w:type="character" w:customStyle="1" w:styleId="WW-Absatz-Standardschriftart111111111111111111111111111111111111111111111111111111111111111111111">
    <w:name w:val="WW-Absatz-Standardschriftart111111111111111111111111111111111111111111111111111111111111111111111"/>
    <w:rsid w:val="00270A87"/>
  </w:style>
  <w:style w:type="character" w:customStyle="1" w:styleId="WW-Absatz-Standardschriftart1111111111111111111111111111111111111111111111111111111111111111111111">
    <w:name w:val="WW-Absatz-Standardschriftart1111111111111111111111111111111111111111111111111111111111111111111111"/>
    <w:rsid w:val="00270A87"/>
  </w:style>
  <w:style w:type="character" w:customStyle="1" w:styleId="WW-Absatz-Standardschriftart11111111111111111111111111111111111111111111111111111111111111111111111">
    <w:name w:val="WW-Absatz-Standardschriftart11111111111111111111111111111111111111111111111111111111111111111111111"/>
    <w:rsid w:val="00270A87"/>
  </w:style>
  <w:style w:type="character" w:customStyle="1" w:styleId="WW-Absatz-Standardschriftart111111111111111111111111111111111111111111111111111111111111111111111111">
    <w:name w:val="WW-Absatz-Standardschriftart111111111111111111111111111111111111111111111111111111111111111111111111"/>
    <w:rsid w:val="00270A87"/>
  </w:style>
  <w:style w:type="character" w:customStyle="1" w:styleId="WW-Absatz-Standardschriftart1111111111111111111111111111111111111111111111111111111111111111111111111">
    <w:name w:val="WW-Absatz-Standardschriftart1111111111111111111111111111111111111111111111111111111111111111111111111"/>
    <w:rsid w:val="00270A87"/>
  </w:style>
  <w:style w:type="character" w:customStyle="1" w:styleId="WW-Absatz-Standardschriftart11111111111111111111111111111111111111111111111111111111111111111111111111">
    <w:name w:val="WW-Absatz-Standardschriftart11111111111111111111111111111111111111111111111111111111111111111111111111"/>
    <w:rsid w:val="00270A87"/>
  </w:style>
  <w:style w:type="character" w:customStyle="1" w:styleId="WW-Absatz-Standardschriftart111111111111111111111111111111111111111111111111111111111111111111111111111">
    <w:name w:val="WW-Absatz-Standardschriftart111111111111111111111111111111111111111111111111111111111111111111111111111"/>
    <w:rsid w:val="00270A8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270A8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270A8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270A87"/>
  </w:style>
  <w:style w:type="character" w:customStyle="1" w:styleId="WW-DefaultParagraphFont">
    <w:name w:val="WW-Default Paragraph Font"/>
    <w:rsid w:val="00270A8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270A8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270A8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270A8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270A8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270A8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270A8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270A8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270A8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270A8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270A8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270A8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270A8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270A87"/>
  </w:style>
  <w:style w:type="character" w:customStyle="1" w:styleId="WW-DefaultParagraphFont1">
    <w:name w:val="WW-Default Paragraph Font1"/>
    <w:rsid w:val="00270A87"/>
  </w:style>
  <w:style w:type="character" w:customStyle="1" w:styleId="WW-DefaultParagraphFont11">
    <w:name w:val="WW-Default Paragraph Font11"/>
    <w:rsid w:val="00270A87"/>
  </w:style>
  <w:style w:type="character" w:customStyle="1" w:styleId="WW-DefaultParagraphFont111">
    <w:name w:val="WW-Default Paragraph Font111"/>
    <w:rsid w:val="00270A8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270A87"/>
  </w:style>
  <w:style w:type="character" w:customStyle="1" w:styleId="WW-DefaultParagraphFont1111">
    <w:name w:val="WW-Default Paragraph Font1111"/>
    <w:rsid w:val="00270A8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270A8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270A87"/>
  </w:style>
  <w:style w:type="character" w:customStyle="1" w:styleId="WW8Num10z2">
    <w:name w:val="WW8Num10z2"/>
    <w:rsid w:val="00270A87"/>
    <w:rPr>
      <w:rFonts w:ascii="Wingdings" w:hAnsi="Wingdings"/>
    </w:rPr>
  </w:style>
  <w:style w:type="character" w:customStyle="1" w:styleId="WW8Num16z0">
    <w:name w:val="WW8Num16z0"/>
    <w:rsid w:val="00270A87"/>
    <w:rPr>
      <w:rFonts w:ascii="Symbol" w:hAnsi="Symbol"/>
    </w:rPr>
  </w:style>
  <w:style w:type="character" w:customStyle="1" w:styleId="WW8Num16z1">
    <w:name w:val="WW8Num16z1"/>
    <w:rsid w:val="00270A87"/>
    <w:rPr>
      <w:rFonts w:ascii="Courier New" w:hAnsi="Courier New"/>
    </w:rPr>
  </w:style>
  <w:style w:type="character" w:customStyle="1" w:styleId="WW8Num16z2">
    <w:name w:val="WW8Num16z2"/>
    <w:rsid w:val="00270A87"/>
    <w:rPr>
      <w:rFonts w:ascii="Wingdings" w:hAnsi="Wingdings"/>
    </w:rPr>
  </w:style>
  <w:style w:type="character" w:customStyle="1" w:styleId="WW8Num16z3">
    <w:name w:val="WW8Num16z3"/>
    <w:rsid w:val="00270A87"/>
    <w:rPr>
      <w:rFonts w:ascii="Symbol" w:hAnsi="Symbol"/>
    </w:rPr>
  </w:style>
  <w:style w:type="character" w:customStyle="1" w:styleId="WW8Num17z0">
    <w:name w:val="WW8Num17z0"/>
    <w:rsid w:val="00270A87"/>
    <w:rPr>
      <w:rFonts w:ascii="Times New Roman" w:eastAsia="Times New Roman" w:hAnsi="Times New Roman" w:cs="Times New Roman"/>
    </w:rPr>
  </w:style>
  <w:style w:type="character" w:customStyle="1" w:styleId="WW8Num17z1">
    <w:name w:val="WW8Num17z1"/>
    <w:rsid w:val="00270A87"/>
    <w:rPr>
      <w:rFonts w:ascii="Courier New" w:hAnsi="Courier New"/>
    </w:rPr>
  </w:style>
  <w:style w:type="character" w:customStyle="1" w:styleId="WW8Num17z2">
    <w:name w:val="WW8Num17z2"/>
    <w:rsid w:val="00270A87"/>
    <w:rPr>
      <w:rFonts w:ascii="Wingdings" w:hAnsi="Wingdings"/>
    </w:rPr>
  </w:style>
  <w:style w:type="character" w:customStyle="1" w:styleId="WW8Num17z3">
    <w:name w:val="WW8Num17z3"/>
    <w:rsid w:val="00270A87"/>
    <w:rPr>
      <w:rFonts w:ascii="Symbol" w:hAnsi="Symbol"/>
    </w:rPr>
  </w:style>
  <w:style w:type="character" w:customStyle="1" w:styleId="WW8Num20z0">
    <w:name w:val="WW8Num20z0"/>
    <w:rsid w:val="00270A87"/>
    <w:rPr>
      <w:rFonts w:ascii="Symbol" w:hAnsi="Symbol"/>
    </w:rPr>
  </w:style>
  <w:style w:type="character" w:customStyle="1" w:styleId="WW8Num20z1">
    <w:name w:val="WW8Num20z1"/>
    <w:rsid w:val="00270A87"/>
    <w:rPr>
      <w:rFonts w:ascii="Courier New" w:hAnsi="Courier New"/>
    </w:rPr>
  </w:style>
  <w:style w:type="character" w:customStyle="1" w:styleId="WW8Num20z2">
    <w:name w:val="WW8Num20z2"/>
    <w:rsid w:val="00270A87"/>
    <w:rPr>
      <w:rFonts w:ascii="Wingdings" w:hAnsi="Wingdings"/>
    </w:rPr>
  </w:style>
  <w:style w:type="character" w:customStyle="1" w:styleId="WW8Num24z0">
    <w:name w:val="WW8Num24z0"/>
    <w:rsid w:val="00270A87"/>
    <w:rPr>
      <w:b/>
    </w:rPr>
  </w:style>
  <w:style w:type="character" w:customStyle="1" w:styleId="WW-DefaultParagraphFont11111">
    <w:name w:val="WW-Default Paragraph Font11111"/>
    <w:rsid w:val="00270A87"/>
  </w:style>
  <w:style w:type="character" w:customStyle="1" w:styleId="WW8Num6z2">
    <w:name w:val="WW8Num6z2"/>
    <w:rsid w:val="00270A87"/>
    <w:rPr>
      <w:rFonts w:ascii="Wingdings" w:hAnsi="Wingdings"/>
    </w:rPr>
  </w:style>
  <w:style w:type="character" w:customStyle="1" w:styleId="WW-DefaultParagraphFont111111">
    <w:name w:val="WW-Default Paragraph Font111111"/>
    <w:rsid w:val="00270A87"/>
  </w:style>
  <w:style w:type="character" w:customStyle="1" w:styleId="WW-DefaultParagraphFont1111111">
    <w:name w:val="WW-Default Paragraph Font1111111"/>
    <w:rsid w:val="00270A8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270A87"/>
  </w:style>
  <w:style w:type="character" w:customStyle="1" w:styleId="WW-DefaultParagraphFont11111111">
    <w:name w:val="WW-Default Paragraph Font11111111"/>
    <w:rsid w:val="00270A87"/>
  </w:style>
  <w:style w:type="character" w:customStyle="1" w:styleId="WW8Num8z2">
    <w:name w:val="WW8Num8z2"/>
    <w:rsid w:val="00270A87"/>
    <w:rPr>
      <w:rFonts w:ascii="Wingdings" w:hAnsi="Wingdings"/>
    </w:rPr>
  </w:style>
  <w:style w:type="character" w:customStyle="1" w:styleId="WW8Num9z2">
    <w:name w:val="WW8Num9z2"/>
    <w:rsid w:val="00270A87"/>
    <w:rPr>
      <w:rFonts w:ascii="Wingdings" w:hAnsi="Wingdings"/>
    </w:rPr>
  </w:style>
  <w:style w:type="character" w:customStyle="1" w:styleId="WW-DefaultParagraphFont111111111">
    <w:name w:val="WW-Default Paragraph Font111111111"/>
    <w:rsid w:val="00270A87"/>
  </w:style>
  <w:style w:type="character" w:customStyle="1" w:styleId="WW8Num1z0">
    <w:name w:val="WW8Num1z0"/>
    <w:rsid w:val="00270A87"/>
    <w:rPr>
      <w:rFonts w:ascii="Times New Roman" w:hAnsi="Times New Roman" w:cs="Times New Roman"/>
    </w:rPr>
  </w:style>
  <w:style w:type="character" w:customStyle="1" w:styleId="WW8Num3z2">
    <w:name w:val="WW8Num3z2"/>
    <w:rsid w:val="00270A87"/>
    <w:rPr>
      <w:rFonts w:ascii="Wingdings" w:hAnsi="Wingdings"/>
    </w:rPr>
  </w:style>
  <w:style w:type="character" w:customStyle="1" w:styleId="WW8Num7z2">
    <w:name w:val="WW8Num7z2"/>
    <w:rsid w:val="00270A87"/>
    <w:rPr>
      <w:rFonts w:ascii="Wingdings" w:hAnsi="Wingdings"/>
    </w:rPr>
  </w:style>
  <w:style w:type="character" w:customStyle="1" w:styleId="WW8Num13z2">
    <w:name w:val="WW8Num13z2"/>
    <w:rsid w:val="00270A87"/>
    <w:rPr>
      <w:rFonts w:ascii="Wingdings" w:hAnsi="Wingdings"/>
    </w:rPr>
  </w:style>
  <w:style w:type="character" w:customStyle="1" w:styleId="WW8Num15z0">
    <w:name w:val="WW8Num15z0"/>
    <w:rsid w:val="00270A87"/>
    <w:rPr>
      <w:sz w:val="24"/>
    </w:rPr>
  </w:style>
  <w:style w:type="character" w:customStyle="1" w:styleId="WW8Num18z1">
    <w:name w:val="WW8Num18z1"/>
    <w:rsid w:val="00270A87"/>
    <w:rPr>
      <w:i w:val="0"/>
    </w:rPr>
  </w:style>
  <w:style w:type="character" w:customStyle="1" w:styleId="WW-DefaultParagraphFont1111111111">
    <w:name w:val="WW-Default Paragraph Font1111111111"/>
    <w:rsid w:val="00270A87"/>
  </w:style>
  <w:style w:type="character" w:styleId="Hyperlink">
    <w:name w:val="Hyperlink"/>
    <w:uiPriority w:val="99"/>
    <w:rsid w:val="00270A87"/>
    <w:rPr>
      <w:color w:val="0000FF"/>
      <w:u w:val="single"/>
    </w:rPr>
  </w:style>
  <w:style w:type="character" w:styleId="PageNumber">
    <w:name w:val="page number"/>
    <w:basedOn w:val="WW-DefaultParagraphFont1111111111"/>
    <w:rsid w:val="00270A87"/>
  </w:style>
  <w:style w:type="character" w:customStyle="1" w:styleId="NumberingSymbols">
    <w:name w:val="Numbering Symbols"/>
    <w:rsid w:val="00270A87"/>
  </w:style>
  <w:style w:type="character" w:styleId="FollowedHyperlink">
    <w:name w:val="FollowedHyperlink"/>
    <w:rsid w:val="00270A87"/>
    <w:rPr>
      <w:color w:val="800080"/>
      <w:u w:val="single"/>
    </w:rPr>
  </w:style>
  <w:style w:type="character" w:customStyle="1" w:styleId="IprastasJ">
    <w:name w:val="Iprastas_J"/>
    <w:rsid w:val="00270A87"/>
    <w:rPr>
      <w:rFonts w:ascii="Times New Roman" w:hAnsi="Times New Roman"/>
    </w:rPr>
  </w:style>
  <w:style w:type="character" w:customStyle="1" w:styleId="VardaiK">
    <w:name w:val="Vardai_K"/>
    <w:rsid w:val="00270A87"/>
    <w:rPr>
      <w:rFonts w:ascii="Times New Roman" w:hAnsi="Times New Roman"/>
      <w:smallCaps/>
      <w:kern w:val="1"/>
      <w:position w:val="0"/>
      <w:sz w:val="22"/>
      <w:vertAlign w:val="baseline"/>
      <w:lang w:val="lt-LT"/>
    </w:rPr>
  </w:style>
  <w:style w:type="character" w:customStyle="1" w:styleId="body1">
    <w:name w:val="body1"/>
    <w:rsid w:val="00270A87"/>
    <w:rPr>
      <w:rFonts w:ascii="Verdana" w:hAnsi="Verdana"/>
      <w:color w:val="000000"/>
      <w:sz w:val="16"/>
      <w:szCs w:val="16"/>
    </w:rPr>
  </w:style>
  <w:style w:type="character" w:styleId="Strong">
    <w:name w:val="Strong"/>
    <w:uiPriority w:val="22"/>
    <w:qFormat/>
    <w:rsid w:val="00270A87"/>
    <w:rPr>
      <w:b/>
      <w:bCs/>
    </w:rPr>
  </w:style>
  <w:style w:type="character" w:customStyle="1" w:styleId="Bullets">
    <w:name w:val="Bullets"/>
    <w:rsid w:val="00270A87"/>
    <w:rPr>
      <w:rFonts w:ascii="StarSymbol" w:eastAsia="StarSymbol" w:hAnsi="StarSymbol" w:cs="StarSymbol"/>
      <w:sz w:val="18"/>
      <w:szCs w:val="18"/>
    </w:rPr>
  </w:style>
  <w:style w:type="character" w:customStyle="1" w:styleId="WW8Num24z2">
    <w:name w:val="WW8Num24z2"/>
    <w:rsid w:val="00270A87"/>
    <w:rPr>
      <w:sz w:val="24"/>
      <w:szCs w:val="24"/>
    </w:rPr>
  </w:style>
  <w:style w:type="character" w:customStyle="1" w:styleId="WW8Num24z4">
    <w:name w:val="WW8Num24z4"/>
    <w:rsid w:val="00270A87"/>
    <w:rPr>
      <w:rFonts w:ascii="Times New Roman" w:eastAsia="Times New Roman" w:hAnsi="Times New Roman" w:cs="Times New Roman"/>
    </w:rPr>
  </w:style>
  <w:style w:type="character" w:customStyle="1" w:styleId="WW8Num24z5">
    <w:name w:val="WW8Num24z5"/>
    <w:rsid w:val="00270A87"/>
    <w:rPr>
      <w:rFonts w:ascii="Wingdings" w:eastAsia="Times New Roman" w:hAnsi="Wingdings" w:cs="Times New Roman"/>
    </w:rPr>
  </w:style>
  <w:style w:type="character" w:customStyle="1" w:styleId="WW8Num28z0">
    <w:name w:val="WW8Num28z0"/>
    <w:rsid w:val="00270A87"/>
    <w:rPr>
      <w:rFonts w:ascii="Symbol" w:hAnsi="Symbol"/>
    </w:rPr>
  </w:style>
  <w:style w:type="character" w:customStyle="1" w:styleId="WW8Num28z1">
    <w:name w:val="WW8Num28z1"/>
    <w:rsid w:val="00270A87"/>
    <w:rPr>
      <w:rFonts w:ascii="Courier New" w:hAnsi="Courier New" w:cs="Courier New"/>
    </w:rPr>
  </w:style>
  <w:style w:type="character" w:customStyle="1" w:styleId="WW8Num28z2">
    <w:name w:val="WW8Num28z2"/>
    <w:rsid w:val="00270A87"/>
    <w:rPr>
      <w:rFonts w:ascii="Wingdings" w:hAnsi="Wingdings"/>
    </w:rPr>
  </w:style>
  <w:style w:type="character" w:styleId="CommentReference">
    <w:name w:val="annotation reference"/>
    <w:semiHidden/>
    <w:rsid w:val="00270A87"/>
    <w:rPr>
      <w:sz w:val="16"/>
      <w:szCs w:val="16"/>
    </w:rPr>
  </w:style>
  <w:style w:type="character" w:customStyle="1" w:styleId="WW8Num31z0">
    <w:name w:val="WW8Num31z0"/>
    <w:rsid w:val="00270A87"/>
    <w:rPr>
      <w:rFonts w:ascii="Symbol" w:hAnsi="Symbol"/>
    </w:rPr>
  </w:style>
  <w:style w:type="character" w:customStyle="1" w:styleId="WW8Num31z1">
    <w:name w:val="WW8Num31z1"/>
    <w:rsid w:val="00270A87"/>
    <w:rPr>
      <w:rFonts w:ascii="Courier New" w:hAnsi="Courier New" w:cs="Courier New"/>
    </w:rPr>
  </w:style>
  <w:style w:type="character" w:customStyle="1" w:styleId="WW8Num31z2">
    <w:name w:val="WW8Num31z2"/>
    <w:rsid w:val="00270A87"/>
    <w:rPr>
      <w:rFonts w:ascii="Wingdings" w:hAnsi="Wingdings"/>
    </w:rPr>
  </w:style>
  <w:style w:type="paragraph" w:customStyle="1" w:styleId="Heading">
    <w:name w:val="Heading"/>
    <w:basedOn w:val="Normal"/>
    <w:next w:val="BodyText"/>
    <w:rsid w:val="00270A87"/>
    <w:pPr>
      <w:keepNext/>
      <w:spacing w:before="240" w:after="120"/>
    </w:pPr>
    <w:rPr>
      <w:rFonts w:ascii="Arial" w:eastAsia="Lucida Sans Unicode" w:hAnsi="Arial" w:cs="Tahoma"/>
      <w:sz w:val="28"/>
      <w:szCs w:val="28"/>
    </w:rPr>
  </w:style>
  <w:style w:type="paragraph" w:styleId="BodyText">
    <w:name w:val="Body Text"/>
    <w:basedOn w:val="Normal"/>
    <w:rsid w:val="00270A87"/>
    <w:pPr>
      <w:jc w:val="both"/>
    </w:pPr>
  </w:style>
  <w:style w:type="paragraph" w:styleId="List">
    <w:name w:val="List"/>
    <w:basedOn w:val="BodyText"/>
    <w:rsid w:val="00270A87"/>
    <w:rPr>
      <w:rFonts w:cs="Tahoma"/>
    </w:rPr>
  </w:style>
  <w:style w:type="paragraph" w:styleId="Caption">
    <w:name w:val="caption"/>
    <w:basedOn w:val="Normal"/>
    <w:qFormat/>
    <w:rsid w:val="00270A87"/>
    <w:pPr>
      <w:suppressLineNumbers/>
      <w:spacing w:before="120" w:after="120"/>
    </w:pPr>
    <w:rPr>
      <w:rFonts w:cs="Tahoma"/>
      <w:i/>
      <w:iCs/>
      <w:szCs w:val="24"/>
    </w:rPr>
  </w:style>
  <w:style w:type="paragraph" w:customStyle="1" w:styleId="Index">
    <w:name w:val="Index"/>
    <w:basedOn w:val="Normal"/>
    <w:rsid w:val="00270A87"/>
    <w:pPr>
      <w:suppressLineNumbers/>
    </w:pPr>
    <w:rPr>
      <w:rFonts w:cs="Tahoma"/>
      <w:sz w:val="20"/>
      <w:lang w:val="en-US"/>
    </w:rPr>
  </w:style>
  <w:style w:type="paragraph" w:styleId="Header">
    <w:name w:val="header"/>
    <w:basedOn w:val="Normal"/>
    <w:link w:val="HeaderChar"/>
    <w:rsid w:val="00270A87"/>
    <w:pPr>
      <w:widowControl w:val="0"/>
      <w:tabs>
        <w:tab w:val="center" w:pos="4153"/>
        <w:tab w:val="right" w:pos="8306"/>
      </w:tabs>
      <w:spacing w:after="20"/>
      <w:jc w:val="both"/>
    </w:pPr>
  </w:style>
  <w:style w:type="paragraph" w:customStyle="1" w:styleId="Point1">
    <w:name w:val="Point 1"/>
    <w:basedOn w:val="Normal"/>
    <w:rsid w:val="00270A87"/>
    <w:pPr>
      <w:spacing w:before="120" w:after="120"/>
      <w:ind w:left="1418" w:hanging="567"/>
      <w:jc w:val="both"/>
    </w:pPr>
    <w:rPr>
      <w:lang w:val="en-GB"/>
    </w:rPr>
  </w:style>
  <w:style w:type="paragraph" w:styleId="BodyTextIndent3">
    <w:name w:val="Body Text Indent 3"/>
    <w:basedOn w:val="Normal"/>
    <w:rsid w:val="00270A87"/>
    <w:pPr>
      <w:tabs>
        <w:tab w:val="left" w:pos="4536"/>
      </w:tabs>
      <w:ind w:firstLine="2268"/>
      <w:jc w:val="both"/>
    </w:pPr>
  </w:style>
  <w:style w:type="paragraph" w:styleId="Footer">
    <w:name w:val="footer"/>
    <w:basedOn w:val="Normal"/>
    <w:link w:val="FooterChar"/>
    <w:uiPriority w:val="99"/>
    <w:rsid w:val="00270A87"/>
    <w:pPr>
      <w:tabs>
        <w:tab w:val="center" w:pos="4320"/>
        <w:tab w:val="right" w:pos="8640"/>
      </w:tabs>
    </w:pPr>
  </w:style>
  <w:style w:type="paragraph" w:styleId="BodyTextIndent">
    <w:name w:val="Body Text Indent"/>
    <w:basedOn w:val="Normal"/>
    <w:rsid w:val="00270A87"/>
    <w:pPr>
      <w:ind w:firstLine="720"/>
    </w:pPr>
    <w:rPr>
      <w:i/>
    </w:rPr>
  </w:style>
  <w:style w:type="paragraph" w:styleId="BodyTextIndent2">
    <w:name w:val="Body Text Indent 2"/>
    <w:basedOn w:val="Normal"/>
    <w:rsid w:val="00270A87"/>
    <w:pPr>
      <w:ind w:firstLine="720"/>
      <w:jc w:val="both"/>
    </w:pPr>
    <w:rPr>
      <w:iCs/>
    </w:rPr>
  </w:style>
  <w:style w:type="paragraph" w:customStyle="1" w:styleId="WW-BodyTextIndent2">
    <w:name w:val="WW-Body Text Indent 2"/>
    <w:basedOn w:val="Normal"/>
    <w:rsid w:val="00270A87"/>
    <w:pPr>
      <w:widowControl w:val="0"/>
      <w:ind w:firstLine="720"/>
      <w:jc w:val="both"/>
    </w:pPr>
    <w:rPr>
      <w:rFonts w:eastAsia="Arial Unicode MS" w:cs="Tahoma"/>
    </w:rPr>
  </w:style>
  <w:style w:type="paragraph" w:customStyle="1" w:styleId="Framecontents">
    <w:name w:val="Frame contents"/>
    <w:basedOn w:val="BodyText"/>
    <w:rsid w:val="00270A87"/>
  </w:style>
  <w:style w:type="paragraph" w:styleId="BodyText2">
    <w:name w:val="Body Text 2"/>
    <w:basedOn w:val="Normal"/>
    <w:rsid w:val="00270A87"/>
    <w:pPr>
      <w:jc w:val="both"/>
    </w:pPr>
    <w:rPr>
      <w:rFonts w:eastAsia="Lucida Sans Unicode" w:cs="Tahoma"/>
      <w:color w:val="FF00FF"/>
      <w:szCs w:val="24"/>
    </w:rPr>
  </w:style>
  <w:style w:type="paragraph" w:customStyle="1" w:styleId="TableContents">
    <w:name w:val="Table Contents"/>
    <w:basedOn w:val="Normal"/>
    <w:rsid w:val="00270A87"/>
    <w:pPr>
      <w:suppressLineNumbers/>
    </w:pPr>
  </w:style>
  <w:style w:type="paragraph" w:customStyle="1" w:styleId="TableHeading">
    <w:name w:val="Table Heading"/>
    <w:basedOn w:val="TableContents"/>
    <w:rsid w:val="00270A87"/>
    <w:pPr>
      <w:jc w:val="center"/>
    </w:pPr>
    <w:rPr>
      <w:b/>
      <w:bCs/>
    </w:rPr>
  </w:style>
  <w:style w:type="paragraph" w:customStyle="1" w:styleId="WW-HTMLPreformatted">
    <w:name w:val="WW-HTML Preformatted"/>
    <w:basedOn w:val="Normal"/>
    <w:rsid w:val="00270A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Tahoma"/>
      <w:sz w:val="20"/>
      <w:szCs w:val="24"/>
      <w:lang w:val="en-GB"/>
    </w:rPr>
  </w:style>
  <w:style w:type="paragraph" w:styleId="BodyText3">
    <w:name w:val="Body Text 3"/>
    <w:basedOn w:val="Normal"/>
    <w:rsid w:val="00270A87"/>
    <w:pPr>
      <w:jc w:val="both"/>
    </w:pPr>
    <w:rPr>
      <w:color w:val="000000"/>
    </w:rPr>
  </w:style>
  <w:style w:type="paragraph" w:customStyle="1" w:styleId="BodyText1">
    <w:name w:val="Body Text1"/>
    <w:rsid w:val="00270A87"/>
    <w:pPr>
      <w:suppressAutoHyphens/>
      <w:autoSpaceDE w:val="0"/>
      <w:ind w:firstLine="312"/>
      <w:jc w:val="both"/>
    </w:pPr>
    <w:rPr>
      <w:rFonts w:ascii="TIMESLT" w:hAnsi="TIMESLT"/>
      <w:lang w:val="en-US" w:eastAsia="ar-SA"/>
    </w:rPr>
  </w:style>
  <w:style w:type="paragraph" w:customStyle="1" w:styleId="CentrBoldm">
    <w:name w:val="CentrBoldm"/>
    <w:basedOn w:val="Normal"/>
    <w:rsid w:val="00270A87"/>
    <w:pPr>
      <w:suppressAutoHyphens w:val="0"/>
      <w:autoSpaceDE w:val="0"/>
      <w:jc w:val="center"/>
    </w:pPr>
    <w:rPr>
      <w:rFonts w:ascii="TIMESLT" w:hAnsi="TIMESLT"/>
      <w:b/>
      <w:bCs/>
      <w:sz w:val="20"/>
      <w:lang w:val="en-US"/>
    </w:rPr>
  </w:style>
  <w:style w:type="paragraph" w:customStyle="1" w:styleId="Patvirtinta">
    <w:name w:val="Patvirtinta"/>
    <w:rsid w:val="00270A87"/>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MAZAS">
    <w:name w:val="MAZAS"/>
    <w:rsid w:val="00270A87"/>
    <w:pPr>
      <w:suppressAutoHyphens/>
      <w:autoSpaceDE w:val="0"/>
      <w:ind w:firstLine="312"/>
      <w:jc w:val="both"/>
    </w:pPr>
    <w:rPr>
      <w:rFonts w:ascii="TIMESLT" w:hAnsi="TIMESLT"/>
      <w:color w:val="000000"/>
      <w:sz w:val="8"/>
      <w:szCs w:val="8"/>
      <w:lang w:val="en-US" w:eastAsia="ar-SA"/>
    </w:rPr>
  </w:style>
  <w:style w:type="paragraph" w:customStyle="1" w:styleId="Linija">
    <w:name w:val="Linija"/>
    <w:basedOn w:val="MAZAS"/>
    <w:rsid w:val="00270A87"/>
    <w:pPr>
      <w:ind w:firstLine="0"/>
      <w:jc w:val="center"/>
    </w:pPr>
    <w:rPr>
      <w:color w:val="auto"/>
      <w:sz w:val="12"/>
      <w:szCs w:val="12"/>
    </w:rPr>
  </w:style>
  <w:style w:type="paragraph" w:styleId="NormalWeb">
    <w:name w:val="Normal (Web)"/>
    <w:basedOn w:val="Normal"/>
    <w:rsid w:val="00270A87"/>
    <w:pPr>
      <w:suppressAutoHyphens w:val="0"/>
      <w:spacing w:before="280" w:after="280"/>
    </w:pPr>
    <w:rPr>
      <w:rFonts w:ascii="Arial Unicode MS" w:eastAsia="Arial Unicode MS" w:hAnsi="Arial Unicode MS" w:cs="Arial Unicode MS"/>
      <w:szCs w:val="24"/>
      <w:lang w:val="en-US"/>
    </w:rPr>
  </w:style>
  <w:style w:type="paragraph" w:customStyle="1" w:styleId="WW-BodyText2">
    <w:name w:val="WW-Body Text 2"/>
    <w:basedOn w:val="Normal"/>
    <w:rsid w:val="00270A87"/>
    <w:pPr>
      <w:jc w:val="both"/>
    </w:pPr>
    <w:rPr>
      <w:szCs w:val="24"/>
    </w:rPr>
  </w:style>
  <w:style w:type="paragraph" w:customStyle="1" w:styleId="StiliusParykintasisCentrePirmojieilut0cm">
    <w:name w:val="Stilius Paryškintasis Centre Pirmoji eilutė:  0 cm"/>
    <w:basedOn w:val="Normal"/>
    <w:rsid w:val="00270A87"/>
    <w:pPr>
      <w:widowControl w:val="0"/>
      <w:jc w:val="center"/>
      <w:textAlignment w:val="baseline"/>
    </w:pPr>
    <w:rPr>
      <w:b/>
      <w:bCs/>
    </w:rPr>
  </w:style>
  <w:style w:type="paragraph" w:customStyle="1" w:styleId="CentrBold">
    <w:name w:val="CentrBold"/>
    <w:rsid w:val="00270A87"/>
    <w:pPr>
      <w:suppressAutoHyphens/>
      <w:autoSpaceDE w:val="0"/>
      <w:jc w:val="center"/>
    </w:pPr>
    <w:rPr>
      <w:rFonts w:ascii="TIMESLT" w:hAnsi="TIMESLT"/>
      <w:b/>
      <w:bCs/>
      <w:caps/>
      <w:lang w:val="en-US" w:eastAsia="ar-SA"/>
    </w:rPr>
  </w:style>
  <w:style w:type="paragraph" w:customStyle="1" w:styleId="Heading10">
    <w:name w:val="Heading 10"/>
    <w:basedOn w:val="Heading"/>
    <w:next w:val="BodyText"/>
    <w:rsid w:val="00270A87"/>
    <w:rPr>
      <w:b/>
      <w:bCs/>
      <w:sz w:val="21"/>
      <w:szCs w:val="21"/>
    </w:rPr>
  </w:style>
  <w:style w:type="paragraph" w:customStyle="1" w:styleId="WW-Default">
    <w:name w:val="WW-Default"/>
    <w:rsid w:val="00270A87"/>
    <w:pPr>
      <w:suppressAutoHyphens/>
      <w:autoSpaceDE w:val="0"/>
    </w:pPr>
    <w:rPr>
      <w:rFonts w:eastAsia="Arial"/>
      <w:color w:val="000000"/>
      <w:sz w:val="24"/>
      <w:szCs w:val="24"/>
      <w:lang w:val="en-US" w:eastAsia="ar-SA"/>
    </w:rPr>
  </w:style>
  <w:style w:type="paragraph" w:styleId="ListParagraph">
    <w:name w:val="List Paragraph"/>
    <w:basedOn w:val="Normal"/>
    <w:uiPriority w:val="99"/>
    <w:qFormat/>
    <w:rsid w:val="00270A87"/>
    <w:pPr>
      <w:suppressAutoHyphens w:val="0"/>
      <w:spacing w:after="200" w:line="276" w:lineRule="auto"/>
      <w:ind w:left="720"/>
    </w:pPr>
    <w:rPr>
      <w:rFonts w:ascii="Calibri" w:hAnsi="Calibri"/>
      <w:sz w:val="22"/>
      <w:szCs w:val="22"/>
    </w:rPr>
  </w:style>
  <w:style w:type="paragraph" w:styleId="ListBullet">
    <w:name w:val="List Bullet"/>
    <w:basedOn w:val="Normal"/>
    <w:rsid w:val="00270A87"/>
  </w:style>
  <w:style w:type="paragraph" w:customStyle="1" w:styleId="WW-TableContents11111111111111111111111111111111111111111111111111111111">
    <w:name w:val="WW-Table Contents11111111111111111111111111111111111111111111111111111111"/>
    <w:basedOn w:val="BodyText"/>
    <w:rsid w:val="00270A87"/>
    <w:pPr>
      <w:suppressLineNumbers/>
    </w:pPr>
  </w:style>
  <w:style w:type="paragraph" w:customStyle="1" w:styleId="WW-Hangingindent11111111111111111111111111111111111111111111111111111111111">
    <w:name w:val="WW-Hanging indent11111111111111111111111111111111111111111111111111111111111"/>
    <w:basedOn w:val="BodyText"/>
    <w:rsid w:val="00270A87"/>
    <w:pPr>
      <w:tabs>
        <w:tab w:val="left" w:pos="567"/>
      </w:tabs>
      <w:ind w:left="567" w:hanging="283"/>
    </w:pPr>
  </w:style>
  <w:style w:type="paragraph" w:customStyle="1" w:styleId="WW-TableContents11111111111111111111111111111111111111111111111111111111111">
    <w:name w:val="WW-Table Contents11111111111111111111111111111111111111111111111111111111111"/>
    <w:basedOn w:val="BodyText"/>
    <w:rsid w:val="00270A87"/>
    <w:pPr>
      <w:suppressLineNumbers/>
    </w:pPr>
  </w:style>
  <w:style w:type="paragraph" w:styleId="BodyTextFirstIndent">
    <w:name w:val="Body Text First Indent"/>
    <w:basedOn w:val="BodyText"/>
    <w:rsid w:val="00270A87"/>
    <w:pPr>
      <w:ind w:firstLine="210"/>
    </w:pPr>
  </w:style>
  <w:style w:type="paragraph" w:customStyle="1" w:styleId="BodyTtNumbered">
    <w:name w:val="Body Tехt Numbered"/>
    <w:basedOn w:val="BodyTextFirstIndent"/>
    <w:rsid w:val="00270A87"/>
    <w:pPr>
      <w:widowControl w:val="0"/>
      <w:tabs>
        <w:tab w:val="left" w:pos="1440"/>
      </w:tabs>
      <w:spacing w:line="360" w:lineRule="auto"/>
      <w:ind w:firstLine="0"/>
    </w:pPr>
    <w:rPr>
      <w:rFonts w:ascii="Liberation Serif" w:eastAsia="DejaVu Sans" w:hAnsi="Liberation Serif"/>
      <w:kern w:val="1"/>
      <w:szCs w:val="24"/>
    </w:rPr>
  </w:style>
  <w:style w:type="paragraph" w:styleId="HTMLPreformatted">
    <w:name w:val="HTML Preformatted"/>
    <w:basedOn w:val="Normal"/>
    <w:link w:val="HTMLPreformattedChar"/>
    <w:rsid w:val="00270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en-GB"/>
    </w:rPr>
  </w:style>
  <w:style w:type="paragraph" w:customStyle="1" w:styleId="Papunktis">
    <w:name w:val="Papunktis"/>
    <w:basedOn w:val="BodyTextIndent"/>
    <w:rsid w:val="00270A87"/>
    <w:pPr>
      <w:suppressAutoHyphens w:val="0"/>
      <w:ind w:left="-949" w:firstLine="0"/>
      <w:jc w:val="both"/>
    </w:p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A532D"/>
    <w:pPr>
      <w:suppressAutoHyphens w:val="0"/>
      <w:spacing w:after="160" w:line="240" w:lineRule="exact"/>
    </w:pPr>
    <w:rPr>
      <w:rFonts w:ascii="Verdana" w:hAnsi="Verdana" w:cs="Verdana"/>
      <w:sz w:val="20"/>
      <w:lang w:eastAsia="lt-LT"/>
    </w:rPr>
  </w:style>
  <w:style w:type="paragraph" w:customStyle="1" w:styleId="DiagramaDiagrama">
    <w:name w:val="Diagrama Diagrama"/>
    <w:basedOn w:val="Normal"/>
    <w:rsid w:val="007D7781"/>
    <w:pPr>
      <w:suppressAutoHyphens w:val="0"/>
      <w:spacing w:after="160" w:line="240" w:lineRule="exact"/>
    </w:pPr>
    <w:rPr>
      <w:rFonts w:ascii="Tahoma" w:hAnsi="Tahoma"/>
      <w:sz w:val="20"/>
      <w:lang w:val="en-US" w:eastAsia="en-US"/>
    </w:rPr>
  </w:style>
  <w:style w:type="table" w:styleId="TableGrid">
    <w:name w:val="Table Grid"/>
    <w:basedOn w:val="TableNormal"/>
    <w:uiPriority w:val="59"/>
    <w:rsid w:val="00C94D89"/>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link w:val="HTMLPreformatted"/>
    <w:rsid w:val="00C94D89"/>
    <w:rPr>
      <w:rFonts w:ascii="Courier New" w:eastAsia="Courier New" w:hAnsi="Courier New" w:cs="Courier New"/>
      <w:lang w:val="en-GB" w:eastAsia="ar-SA" w:bidi="ar-SA"/>
    </w:rPr>
  </w:style>
  <w:style w:type="paragraph" w:customStyle="1" w:styleId="istatymas">
    <w:name w:val="istatymas"/>
    <w:basedOn w:val="Normal"/>
    <w:rsid w:val="00AA7B26"/>
    <w:pPr>
      <w:suppressAutoHyphens w:val="0"/>
      <w:spacing w:before="100" w:beforeAutospacing="1" w:after="100" w:afterAutospacing="1"/>
    </w:pPr>
    <w:rPr>
      <w:szCs w:val="24"/>
      <w:lang w:eastAsia="lt-LT"/>
    </w:rPr>
  </w:style>
  <w:style w:type="paragraph" w:styleId="TOC1">
    <w:name w:val="toc 1"/>
    <w:basedOn w:val="Normal"/>
    <w:next w:val="Normal"/>
    <w:autoRedefine/>
    <w:rsid w:val="00C43CC6"/>
    <w:pPr>
      <w:widowControl w:val="0"/>
      <w:suppressAutoHyphens w:val="0"/>
      <w:spacing w:line="360" w:lineRule="auto"/>
      <w:ind w:firstLine="720"/>
      <w:jc w:val="both"/>
    </w:pPr>
    <w:rPr>
      <w:lang w:eastAsia="lt-LT"/>
    </w:rPr>
  </w:style>
  <w:style w:type="character" w:customStyle="1" w:styleId="HeaderChar">
    <w:name w:val="Header Char"/>
    <w:link w:val="Header"/>
    <w:rsid w:val="000B78E9"/>
    <w:rPr>
      <w:sz w:val="24"/>
      <w:lang w:eastAsia="ar-SA"/>
    </w:rPr>
  </w:style>
  <w:style w:type="character" w:customStyle="1" w:styleId="FooterChar">
    <w:name w:val="Footer Char"/>
    <w:link w:val="Footer"/>
    <w:uiPriority w:val="99"/>
    <w:rsid w:val="000B78E9"/>
    <w:rPr>
      <w:sz w:val="24"/>
      <w:lang w:eastAsia="ar-SA"/>
    </w:rPr>
  </w:style>
  <w:style w:type="paragraph" w:styleId="Title">
    <w:name w:val="Title"/>
    <w:basedOn w:val="Normal"/>
    <w:link w:val="TitleChar"/>
    <w:qFormat/>
    <w:rsid w:val="000B78E9"/>
    <w:pPr>
      <w:suppressAutoHyphens w:val="0"/>
      <w:jc w:val="center"/>
    </w:pPr>
    <w:rPr>
      <w:b/>
      <w:lang w:eastAsia="en-US"/>
    </w:rPr>
  </w:style>
  <w:style w:type="character" w:customStyle="1" w:styleId="TitleChar">
    <w:name w:val="Title Char"/>
    <w:link w:val="Title"/>
    <w:rsid w:val="000B78E9"/>
    <w:rPr>
      <w:b/>
      <w:sz w:val="24"/>
      <w:lang w:eastAsia="en-US"/>
    </w:rPr>
  </w:style>
  <w:style w:type="paragraph" w:customStyle="1" w:styleId="linija0">
    <w:name w:val="linija"/>
    <w:basedOn w:val="Normal"/>
    <w:rsid w:val="000B78E9"/>
    <w:pPr>
      <w:suppressAutoHyphens w:val="0"/>
      <w:spacing w:before="100" w:beforeAutospacing="1" w:after="100" w:afterAutospacing="1"/>
    </w:pPr>
    <w:rPr>
      <w:szCs w:val="24"/>
      <w:lang w:eastAsia="lt-LT"/>
    </w:rPr>
  </w:style>
  <w:style w:type="paragraph" w:styleId="NoSpacing">
    <w:name w:val="No Spacing"/>
    <w:qFormat/>
    <w:rsid w:val="000B78E9"/>
    <w:rPr>
      <w:rFonts w:ascii="Calibri" w:eastAsia="Calibri" w:hAnsi="Calibri" w:cs="Calibri"/>
      <w:sz w:val="22"/>
      <w:szCs w:val="22"/>
      <w:lang w:val="en-US" w:eastAsia="en-US"/>
    </w:rPr>
  </w:style>
  <w:style w:type="paragraph" w:styleId="PlainText">
    <w:name w:val="Plain Text"/>
    <w:basedOn w:val="Normal"/>
    <w:link w:val="PlainTextChar"/>
    <w:uiPriority w:val="99"/>
    <w:unhideWhenUsed/>
    <w:rsid w:val="00C71B8C"/>
    <w:pPr>
      <w:suppressAutoHyphens w:val="0"/>
    </w:pPr>
    <w:rPr>
      <w:rFonts w:ascii="Calibri" w:eastAsia="Calibri" w:hAnsi="Calibri"/>
      <w:sz w:val="22"/>
      <w:szCs w:val="21"/>
      <w:lang w:eastAsia="en-US"/>
    </w:rPr>
  </w:style>
  <w:style w:type="character" w:customStyle="1" w:styleId="PlainTextChar">
    <w:name w:val="Plain Text Char"/>
    <w:link w:val="PlainText"/>
    <w:uiPriority w:val="99"/>
    <w:rsid w:val="00C71B8C"/>
    <w:rPr>
      <w:rFonts w:ascii="Calibri" w:eastAsia="Calibri" w:hAnsi="Calibri"/>
      <w:sz w:val="22"/>
      <w:szCs w:val="21"/>
      <w:lang w:eastAsia="en-US"/>
    </w:rPr>
  </w:style>
  <w:style w:type="paragraph" w:customStyle="1" w:styleId="Style">
    <w:name w:val="Style"/>
    <w:rsid w:val="00AC59D3"/>
    <w:pPr>
      <w:widowControl w:val="0"/>
      <w:autoSpaceDE w:val="0"/>
      <w:autoSpaceDN w:val="0"/>
    </w:pPr>
    <w:rPr>
      <w:sz w:val="24"/>
      <w:szCs w:val="24"/>
      <w:lang w:val="en-US" w:eastAsia="en-US"/>
    </w:rPr>
  </w:style>
  <w:style w:type="paragraph" w:styleId="CommentText">
    <w:name w:val="annotation text"/>
    <w:basedOn w:val="Normal"/>
    <w:link w:val="CommentTextChar"/>
    <w:rsid w:val="008C62C3"/>
    <w:rPr>
      <w:sz w:val="20"/>
    </w:rPr>
  </w:style>
  <w:style w:type="character" w:customStyle="1" w:styleId="CommentTextChar">
    <w:name w:val="Comment Text Char"/>
    <w:link w:val="CommentText"/>
    <w:rsid w:val="008C62C3"/>
    <w:rPr>
      <w:lang w:eastAsia="ar-SA"/>
    </w:rPr>
  </w:style>
  <w:style w:type="paragraph" w:styleId="CommentSubject">
    <w:name w:val="annotation subject"/>
    <w:basedOn w:val="CommentText"/>
    <w:next w:val="CommentText"/>
    <w:link w:val="CommentSubjectChar"/>
    <w:rsid w:val="008C62C3"/>
    <w:rPr>
      <w:b/>
      <w:bCs/>
    </w:rPr>
  </w:style>
  <w:style w:type="character" w:customStyle="1" w:styleId="CommentSubjectChar">
    <w:name w:val="Comment Subject Char"/>
    <w:link w:val="CommentSubject"/>
    <w:rsid w:val="008C62C3"/>
    <w:rPr>
      <w:b/>
      <w:bCs/>
      <w:lang w:eastAsia="ar-SA"/>
    </w:rPr>
  </w:style>
  <w:style w:type="paragraph" w:styleId="BalloonText">
    <w:name w:val="Balloon Text"/>
    <w:basedOn w:val="Normal"/>
    <w:link w:val="BalloonTextChar"/>
    <w:rsid w:val="008C62C3"/>
    <w:rPr>
      <w:rFonts w:ascii="Tahoma" w:hAnsi="Tahoma"/>
      <w:sz w:val="16"/>
      <w:szCs w:val="16"/>
    </w:rPr>
  </w:style>
  <w:style w:type="character" w:customStyle="1" w:styleId="BalloonTextChar">
    <w:name w:val="Balloon Text Char"/>
    <w:link w:val="BalloonText"/>
    <w:rsid w:val="008C62C3"/>
    <w:rPr>
      <w:rFonts w:ascii="Tahoma" w:hAnsi="Tahoma" w:cs="Tahoma"/>
      <w:sz w:val="16"/>
      <w:szCs w:val="16"/>
      <w:lang w:eastAsia="ar-SA"/>
    </w:rPr>
  </w:style>
  <w:style w:type="paragraph" w:customStyle="1" w:styleId="ListParagraph1">
    <w:name w:val="List Paragraph1"/>
    <w:aliases w:val="Lentele,List Paragraph2,List Paragraph11"/>
    <w:basedOn w:val="Normal"/>
    <w:link w:val="ListParagraphChar"/>
    <w:uiPriority w:val="34"/>
    <w:qFormat/>
    <w:rsid w:val="00F243BE"/>
    <w:pPr>
      <w:suppressAutoHyphens w:val="0"/>
      <w:spacing w:after="200" w:line="276" w:lineRule="auto"/>
      <w:ind w:left="720"/>
    </w:pPr>
    <w:rPr>
      <w:sz w:val="22"/>
    </w:rPr>
  </w:style>
  <w:style w:type="character" w:customStyle="1" w:styleId="ListParagraphChar">
    <w:name w:val="List Paragraph Char"/>
    <w:aliases w:val="List Paragraph1 Char,Lentele Char,List Paragraph2 Char"/>
    <w:link w:val="ListParagraph1"/>
    <w:uiPriority w:val="34"/>
    <w:locked/>
    <w:rsid w:val="00F243BE"/>
    <w:rPr>
      <w:sz w:val="22"/>
    </w:rPr>
  </w:style>
  <w:style w:type="paragraph" w:customStyle="1" w:styleId="a">
    <w:name w:val="ų"/>
    <w:basedOn w:val="Normal"/>
    <w:rsid w:val="009C7BC9"/>
    <w:pPr>
      <w:numPr>
        <w:ilvl w:val="1"/>
        <w:numId w:val="5"/>
      </w:numPr>
      <w:jc w:val="both"/>
    </w:pPr>
    <w:rPr>
      <w:szCs w:val="24"/>
    </w:rPr>
  </w:style>
  <w:style w:type="paragraph" w:styleId="Revision">
    <w:name w:val="Revision"/>
    <w:hidden/>
    <w:uiPriority w:val="71"/>
    <w:rsid w:val="005F07E5"/>
    <w:rPr>
      <w:sz w:val="24"/>
      <w:lang w:eastAsia="ar-SA"/>
    </w:rPr>
  </w:style>
  <w:style w:type="paragraph" w:customStyle="1" w:styleId="DiagramaDiagrama0">
    <w:name w:val="Diagrama Diagrama"/>
    <w:basedOn w:val="Normal"/>
    <w:rsid w:val="001836FB"/>
    <w:pPr>
      <w:suppressAutoHyphens w:val="0"/>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52986">
      <w:bodyDiv w:val="1"/>
      <w:marLeft w:val="0"/>
      <w:marRight w:val="0"/>
      <w:marTop w:val="0"/>
      <w:marBottom w:val="0"/>
      <w:divBdr>
        <w:top w:val="none" w:sz="0" w:space="0" w:color="auto"/>
        <w:left w:val="none" w:sz="0" w:space="0" w:color="auto"/>
        <w:bottom w:val="none" w:sz="0" w:space="0" w:color="auto"/>
        <w:right w:val="none" w:sz="0" w:space="0" w:color="auto"/>
      </w:divBdr>
    </w:div>
    <w:div w:id="853955852">
      <w:bodyDiv w:val="1"/>
      <w:marLeft w:val="0"/>
      <w:marRight w:val="0"/>
      <w:marTop w:val="0"/>
      <w:marBottom w:val="0"/>
      <w:divBdr>
        <w:top w:val="none" w:sz="0" w:space="0" w:color="auto"/>
        <w:left w:val="none" w:sz="0" w:space="0" w:color="auto"/>
        <w:bottom w:val="none" w:sz="0" w:space="0" w:color="auto"/>
        <w:right w:val="none" w:sz="0" w:space="0" w:color="auto"/>
      </w:divBdr>
    </w:div>
    <w:div w:id="1047993389">
      <w:bodyDiv w:val="1"/>
      <w:marLeft w:val="0"/>
      <w:marRight w:val="0"/>
      <w:marTop w:val="0"/>
      <w:marBottom w:val="0"/>
      <w:divBdr>
        <w:top w:val="none" w:sz="0" w:space="0" w:color="auto"/>
        <w:left w:val="none" w:sz="0" w:space="0" w:color="auto"/>
        <w:bottom w:val="none" w:sz="0" w:space="0" w:color="auto"/>
        <w:right w:val="none" w:sz="0" w:space="0" w:color="auto"/>
      </w:divBdr>
    </w:div>
    <w:div w:id="1238249715">
      <w:bodyDiv w:val="1"/>
      <w:marLeft w:val="0"/>
      <w:marRight w:val="0"/>
      <w:marTop w:val="0"/>
      <w:marBottom w:val="0"/>
      <w:divBdr>
        <w:top w:val="none" w:sz="0" w:space="0" w:color="auto"/>
        <w:left w:val="none" w:sz="0" w:space="0" w:color="auto"/>
        <w:bottom w:val="none" w:sz="0" w:space="0" w:color="auto"/>
        <w:right w:val="none" w:sz="0" w:space="0" w:color="auto"/>
      </w:divBdr>
    </w:div>
    <w:div w:id="1735542850">
      <w:bodyDiv w:val="1"/>
      <w:marLeft w:val="225"/>
      <w:marRight w:val="225"/>
      <w:marTop w:val="0"/>
      <w:marBottom w:val="0"/>
      <w:divBdr>
        <w:top w:val="none" w:sz="0" w:space="0" w:color="auto"/>
        <w:left w:val="none" w:sz="0" w:space="0" w:color="auto"/>
        <w:bottom w:val="none" w:sz="0" w:space="0" w:color="auto"/>
        <w:right w:val="none" w:sz="0" w:space="0" w:color="auto"/>
      </w:divBdr>
      <w:divsChild>
        <w:div w:id="1511334343">
          <w:marLeft w:val="0"/>
          <w:marRight w:val="0"/>
          <w:marTop w:val="0"/>
          <w:marBottom w:val="0"/>
          <w:divBdr>
            <w:top w:val="none" w:sz="0" w:space="0" w:color="auto"/>
            <w:left w:val="none" w:sz="0" w:space="0" w:color="auto"/>
            <w:bottom w:val="none" w:sz="0" w:space="0" w:color="auto"/>
            <w:right w:val="none" w:sz="0" w:space="0" w:color="auto"/>
          </w:divBdr>
        </w:div>
      </w:divsChild>
    </w:div>
    <w:div w:id="1836797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C074C-5243-42CC-A31B-6C15D5E82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5356</Words>
  <Characters>3053</Characters>
  <Application>Microsoft Office Word</Application>
  <DocSecurity>0</DocSecurity>
  <Lines>25</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PERKAMOS PREKĖS</vt:lpstr>
    </vt:vector>
  </TitlesOfParts>
  <Company/>
  <LinksUpToDate>false</LinksUpToDate>
  <CharactersWithSpaces>8393</CharactersWithSpaces>
  <SharedDoc>false</SharedDoc>
  <HLinks>
    <vt:vector size="36" baseType="variant">
      <vt:variant>
        <vt:i4>2162724</vt:i4>
      </vt:variant>
      <vt:variant>
        <vt:i4>15</vt:i4>
      </vt:variant>
      <vt:variant>
        <vt:i4>0</vt:i4>
      </vt:variant>
      <vt:variant>
        <vt:i4>5</vt:i4>
      </vt:variant>
      <vt:variant>
        <vt:lpwstr>https://pirkimai.eviesiejipirkimai.lt/</vt:lpwstr>
      </vt:variant>
      <vt:variant>
        <vt:lpwstr/>
      </vt:variant>
      <vt:variant>
        <vt:i4>6619167</vt:i4>
      </vt:variant>
      <vt:variant>
        <vt:i4>12</vt:i4>
      </vt:variant>
      <vt:variant>
        <vt:i4>0</vt:i4>
      </vt:variant>
      <vt:variant>
        <vt:i4>5</vt:i4>
      </vt:variant>
      <vt:variant>
        <vt:lpwstr>mailto:diana.cibiriene@santa.lt</vt:lpwstr>
      </vt:variant>
      <vt:variant>
        <vt:lpwstr/>
      </vt:variant>
      <vt:variant>
        <vt:i4>1310751</vt:i4>
      </vt:variant>
      <vt:variant>
        <vt:i4>9</vt:i4>
      </vt:variant>
      <vt:variant>
        <vt:i4>0</vt:i4>
      </vt:variant>
      <vt:variant>
        <vt:i4>5</vt:i4>
      </vt:variant>
      <vt:variant>
        <vt:lpwstr>http://www.santa.lt/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1376319</vt:i4>
      </vt:variant>
      <vt:variant>
        <vt:i4>3</vt:i4>
      </vt:variant>
      <vt:variant>
        <vt:i4>0</vt:i4>
      </vt:variant>
      <vt:variant>
        <vt:i4>5</vt:i4>
      </vt:variant>
      <vt:variant>
        <vt:lpwstr/>
      </vt:variant>
      <vt:variant>
        <vt:lpwstr>_Toc60525494</vt:lpwstr>
      </vt:variant>
      <vt:variant>
        <vt:i4>1048639</vt:i4>
      </vt:variant>
      <vt:variant>
        <vt:i4>0</vt:i4>
      </vt:variant>
      <vt:variant>
        <vt:i4>0</vt:i4>
      </vt:variant>
      <vt:variant>
        <vt:i4>5</vt:i4>
      </vt:variant>
      <vt:variant>
        <vt:lpwstr/>
      </vt:variant>
      <vt:variant>
        <vt:lpwstr>_Toc60525491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Markevičius</dc:creator>
  <cp:lastModifiedBy>Danute</cp:lastModifiedBy>
  <cp:revision>2</cp:revision>
  <cp:lastPrinted>2016-11-08T05:48:00Z</cp:lastPrinted>
  <dcterms:created xsi:type="dcterms:W3CDTF">2016-12-19T09:36:00Z</dcterms:created>
  <dcterms:modified xsi:type="dcterms:W3CDTF">2016-12-19T09:36:00Z</dcterms:modified>
</cp:coreProperties>
</file>