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23" w:rsidRPr="00982823" w:rsidRDefault="00982823" w:rsidP="00982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982823">
        <w:rPr>
          <w:rFonts w:ascii="Times New Roman" w:hAnsi="Times New Roman" w:cs="Times New Roman"/>
          <w:sz w:val="20"/>
          <w:u w:val="single"/>
        </w:rPr>
        <w:t>LIETUVOS IR ŠVEICARIJOS UAB HOSPITEX DIAGNOSTICS KAUNAS</w:t>
      </w:r>
    </w:p>
    <w:p w:rsidR="00982823" w:rsidRPr="00982823" w:rsidRDefault="00982823" w:rsidP="00982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proofErr w:type="spellStart"/>
      <w:r w:rsidRPr="00982823">
        <w:rPr>
          <w:rFonts w:ascii="Times New Roman" w:hAnsi="Times New Roman" w:cs="Times New Roman"/>
          <w:sz w:val="20"/>
          <w:u w:val="single"/>
        </w:rPr>
        <w:t>Į.k</w:t>
      </w:r>
      <w:proofErr w:type="spellEnd"/>
      <w:r w:rsidRPr="00982823">
        <w:rPr>
          <w:rFonts w:ascii="Times New Roman" w:hAnsi="Times New Roman" w:cs="Times New Roman"/>
          <w:sz w:val="20"/>
          <w:u w:val="single"/>
        </w:rPr>
        <w:t xml:space="preserve">. 110747425; PVM kodas LT107474219; adresas </w:t>
      </w:r>
      <w:proofErr w:type="spellStart"/>
      <w:r w:rsidRPr="00982823">
        <w:rPr>
          <w:rFonts w:ascii="Times New Roman" w:hAnsi="Times New Roman" w:cs="Times New Roman"/>
          <w:sz w:val="20"/>
          <w:u w:val="single"/>
        </w:rPr>
        <w:t>Antagynės</w:t>
      </w:r>
      <w:proofErr w:type="spellEnd"/>
      <w:r w:rsidRPr="00982823">
        <w:rPr>
          <w:rFonts w:ascii="Times New Roman" w:hAnsi="Times New Roman" w:cs="Times New Roman"/>
          <w:sz w:val="20"/>
          <w:u w:val="single"/>
        </w:rPr>
        <w:t xml:space="preserve"> g. 1, Kaunas; duomenys apie įmonę kaupiami registrų centro duomenų bazėje;</w:t>
      </w:r>
    </w:p>
    <w:p w:rsidR="00982823" w:rsidRPr="00982823" w:rsidRDefault="00982823" w:rsidP="00982823">
      <w:pPr>
        <w:jc w:val="both"/>
        <w:rPr>
          <w:rFonts w:ascii="Times New Roman" w:hAnsi="Times New Roman" w:cs="Times New Roman"/>
        </w:rPr>
      </w:pPr>
    </w:p>
    <w:p w:rsidR="00982823" w:rsidRPr="00982823" w:rsidRDefault="00982823" w:rsidP="00982823">
      <w:pPr>
        <w:jc w:val="both"/>
        <w:rPr>
          <w:rFonts w:ascii="Times New Roman" w:hAnsi="Times New Roman" w:cs="Times New Roman"/>
        </w:rPr>
      </w:pPr>
    </w:p>
    <w:p w:rsidR="00982823" w:rsidRPr="00982823" w:rsidRDefault="00982823" w:rsidP="00982823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VšĮ </w:t>
      </w:r>
      <w:r w:rsidRPr="00982823">
        <w:rPr>
          <w:rFonts w:ascii="Times New Roman" w:hAnsi="Times New Roman" w:cs="Times New Roman"/>
          <w:u w:val="single"/>
        </w:rPr>
        <w:t>Klaipėdos universitetinė ligoninė</w:t>
      </w:r>
    </w:p>
    <w:p w:rsidR="00982823" w:rsidRPr="00131469" w:rsidRDefault="00982823" w:rsidP="00982823">
      <w:pPr>
        <w:tabs>
          <w:tab w:val="center" w:pos="2520"/>
        </w:tabs>
        <w:jc w:val="both"/>
      </w:pPr>
    </w:p>
    <w:p w:rsidR="00365AF7" w:rsidRPr="00365AF7" w:rsidRDefault="00365AF7" w:rsidP="00365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:rsidR="00365AF7" w:rsidRPr="00365AF7" w:rsidRDefault="00365AF7" w:rsidP="00365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MEDICINOS TECHNIKOS ATSARGINĖS DALYS IR REMONTUI SKIRTOS MEDŽIAGOS</w:t>
      </w:r>
    </w:p>
    <w:p w:rsidR="00365AF7" w:rsidRPr="00365AF7" w:rsidRDefault="00365AF7" w:rsidP="00365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AF7" w:rsidRDefault="00982823" w:rsidP="00365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2022-02-24</w:t>
      </w:r>
      <w:r w:rsidR="004271CA">
        <w:rPr>
          <w:rFonts w:ascii="Times New Roman" w:eastAsia="Times New Roman" w:hAnsi="Times New Roman" w:cs="Times New Roman"/>
          <w:sz w:val="24"/>
          <w:szCs w:val="24"/>
        </w:rPr>
        <w:t xml:space="preserve"> Nr. 5</w:t>
      </w:r>
      <w:r w:rsidR="00AE651C">
        <w:rPr>
          <w:rFonts w:ascii="Times New Roman" w:eastAsia="Times New Roman" w:hAnsi="Times New Roman" w:cs="Times New Roman"/>
          <w:sz w:val="24"/>
          <w:szCs w:val="24"/>
        </w:rPr>
        <w:t>85466</w:t>
      </w:r>
    </w:p>
    <w:p w:rsidR="00982823" w:rsidRPr="00365AF7" w:rsidRDefault="00982823" w:rsidP="00365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:rsidR="00365AF7" w:rsidRPr="00365AF7" w:rsidRDefault="00365AF7" w:rsidP="00365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982823" w:rsidRPr="00982823" w:rsidTr="00675427">
        <w:trPr>
          <w:trHeight w:val="807"/>
        </w:trPr>
        <w:tc>
          <w:tcPr>
            <w:tcW w:w="4733" w:type="dxa"/>
          </w:tcPr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Tiekėjo pavadinimas</w:t>
            </w:r>
          </w:p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982823" w:rsidRPr="00982823" w:rsidRDefault="00982823" w:rsidP="0098282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823" w:rsidRPr="00982823" w:rsidRDefault="00982823" w:rsidP="00982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hAnsi="Times New Roman" w:cs="Times New Roman"/>
                <w:sz w:val="20"/>
                <w:szCs w:val="20"/>
              </w:rPr>
              <w:t xml:space="preserve">Lietuvos ir Šveicarijos UAB ,,Hospitex </w:t>
            </w:r>
            <w:proofErr w:type="spellStart"/>
            <w:r w:rsidRPr="00982823">
              <w:rPr>
                <w:rFonts w:ascii="Times New Roman" w:hAnsi="Times New Roman" w:cs="Times New Roman"/>
                <w:sz w:val="20"/>
                <w:szCs w:val="20"/>
              </w:rPr>
              <w:t>Diagnostics</w:t>
            </w:r>
            <w:proofErr w:type="spellEnd"/>
            <w:r w:rsidRPr="00982823">
              <w:rPr>
                <w:rFonts w:ascii="Times New Roman" w:hAnsi="Times New Roman" w:cs="Times New Roman"/>
                <w:sz w:val="20"/>
                <w:szCs w:val="20"/>
              </w:rPr>
              <w:t xml:space="preserve"> Kaunas”</w:t>
            </w:r>
          </w:p>
        </w:tc>
      </w:tr>
      <w:tr w:rsidR="00982823" w:rsidRPr="00982823" w:rsidTr="00675427">
        <w:trPr>
          <w:trHeight w:val="264"/>
        </w:trPr>
        <w:tc>
          <w:tcPr>
            <w:tcW w:w="4733" w:type="dxa"/>
          </w:tcPr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Tiekėjo adresas</w:t>
            </w:r>
          </w:p>
        </w:tc>
        <w:tc>
          <w:tcPr>
            <w:tcW w:w="4732" w:type="dxa"/>
          </w:tcPr>
          <w:p w:rsidR="00982823" w:rsidRPr="00982823" w:rsidRDefault="00982823" w:rsidP="00982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2823">
              <w:rPr>
                <w:rFonts w:ascii="Times New Roman" w:hAnsi="Times New Roman" w:cs="Times New Roman"/>
                <w:sz w:val="20"/>
                <w:szCs w:val="20"/>
              </w:rPr>
              <w:t>Antagynės</w:t>
            </w:r>
            <w:proofErr w:type="spellEnd"/>
            <w:r w:rsidRPr="00982823">
              <w:rPr>
                <w:rFonts w:ascii="Times New Roman" w:hAnsi="Times New Roman" w:cs="Times New Roman"/>
                <w:sz w:val="20"/>
                <w:szCs w:val="20"/>
              </w:rPr>
              <w:t xml:space="preserve"> g. 1, LT-47164 Kaunas</w:t>
            </w:r>
          </w:p>
        </w:tc>
      </w:tr>
      <w:tr w:rsidR="00982823" w:rsidRPr="00982823" w:rsidTr="00675427">
        <w:trPr>
          <w:trHeight w:val="264"/>
        </w:trPr>
        <w:tc>
          <w:tcPr>
            <w:tcW w:w="4733" w:type="dxa"/>
          </w:tcPr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Įmonės kodas</w:t>
            </w:r>
          </w:p>
        </w:tc>
        <w:tc>
          <w:tcPr>
            <w:tcW w:w="4732" w:type="dxa"/>
          </w:tcPr>
          <w:p w:rsidR="00982823" w:rsidRPr="00982823" w:rsidRDefault="00982823" w:rsidP="00982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hAnsi="Times New Roman" w:cs="Times New Roman"/>
                <w:sz w:val="20"/>
                <w:szCs w:val="20"/>
              </w:rPr>
              <w:t>110747425</w:t>
            </w:r>
          </w:p>
        </w:tc>
      </w:tr>
      <w:tr w:rsidR="00982823" w:rsidRPr="00982823" w:rsidTr="00675427">
        <w:trPr>
          <w:trHeight w:val="529"/>
        </w:trPr>
        <w:tc>
          <w:tcPr>
            <w:tcW w:w="4733" w:type="dxa"/>
          </w:tcPr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Už pasiūlymą atsakingo asmens </w:t>
            </w:r>
          </w:p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vardas, pavardė</w:t>
            </w:r>
          </w:p>
        </w:tc>
        <w:tc>
          <w:tcPr>
            <w:tcW w:w="4732" w:type="dxa"/>
          </w:tcPr>
          <w:p w:rsidR="00982823" w:rsidRPr="00982823" w:rsidRDefault="00982823" w:rsidP="00982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hAnsi="Times New Roman" w:cs="Times New Roman"/>
                <w:sz w:val="20"/>
                <w:szCs w:val="20"/>
              </w:rPr>
              <w:t>Direktorius Algis Bakutis</w:t>
            </w:r>
          </w:p>
        </w:tc>
      </w:tr>
      <w:tr w:rsidR="00982823" w:rsidRPr="00982823" w:rsidTr="00675427">
        <w:trPr>
          <w:trHeight w:val="264"/>
        </w:trPr>
        <w:tc>
          <w:tcPr>
            <w:tcW w:w="4733" w:type="dxa"/>
          </w:tcPr>
          <w:p w:rsidR="00982823" w:rsidRPr="00982823" w:rsidRDefault="00982823" w:rsidP="0098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Telefono numeris</w:t>
            </w:r>
          </w:p>
        </w:tc>
        <w:tc>
          <w:tcPr>
            <w:tcW w:w="4732" w:type="dxa"/>
          </w:tcPr>
          <w:p w:rsidR="00982823" w:rsidRPr="00982823" w:rsidRDefault="00982823" w:rsidP="009828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hAnsi="Times New Roman" w:cs="Times New Roman"/>
                <w:sz w:val="20"/>
                <w:szCs w:val="20"/>
              </w:rPr>
              <w:t>8 37 363056</w:t>
            </w:r>
          </w:p>
        </w:tc>
      </w:tr>
      <w:tr w:rsidR="00365AF7" w:rsidRPr="00982823" w:rsidTr="00675427">
        <w:trPr>
          <w:trHeight w:val="279"/>
        </w:trPr>
        <w:tc>
          <w:tcPr>
            <w:tcW w:w="4733" w:type="dxa"/>
          </w:tcPr>
          <w:p w:rsidR="00365AF7" w:rsidRPr="00982823" w:rsidRDefault="00365AF7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Fakso numeris</w:t>
            </w:r>
          </w:p>
        </w:tc>
        <w:tc>
          <w:tcPr>
            <w:tcW w:w="4732" w:type="dxa"/>
          </w:tcPr>
          <w:p w:rsidR="00365AF7" w:rsidRPr="00982823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5AF7" w:rsidRPr="00982823" w:rsidTr="00675427">
        <w:trPr>
          <w:trHeight w:val="264"/>
        </w:trPr>
        <w:tc>
          <w:tcPr>
            <w:tcW w:w="4733" w:type="dxa"/>
          </w:tcPr>
          <w:p w:rsidR="00365AF7" w:rsidRPr="00982823" w:rsidRDefault="00365AF7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El. pašto adresas</w:t>
            </w:r>
          </w:p>
        </w:tc>
        <w:tc>
          <w:tcPr>
            <w:tcW w:w="4732" w:type="dxa"/>
          </w:tcPr>
          <w:p w:rsidR="00365AF7" w:rsidRPr="00982823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hAnsi="Times New Roman" w:cs="Times New Roman"/>
                <w:sz w:val="20"/>
                <w:szCs w:val="20"/>
              </w:rPr>
              <w:t>info@hospitex.lt</w:t>
            </w:r>
          </w:p>
        </w:tc>
      </w:tr>
      <w:tr w:rsidR="00365AF7" w:rsidRPr="00982823" w:rsidTr="00675427">
        <w:trPr>
          <w:trHeight w:val="264"/>
        </w:trPr>
        <w:tc>
          <w:tcPr>
            <w:tcW w:w="4733" w:type="dxa"/>
          </w:tcPr>
          <w:p w:rsidR="00365AF7" w:rsidRPr="00982823" w:rsidRDefault="00365AF7" w:rsidP="0036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Atsiskaitomoji sąskaita, banko rekvizitai</w:t>
            </w:r>
          </w:p>
        </w:tc>
        <w:tc>
          <w:tcPr>
            <w:tcW w:w="4732" w:type="dxa"/>
          </w:tcPr>
          <w:p w:rsidR="00365AF7" w:rsidRPr="00982823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23">
              <w:rPr>
                <w:rFonts w:ascii="Times New Roman" w:eastAsia="Times New Roman" w:hAnsi="Times New Roman" w:cs="Times New Roman"/>
                <w:sz w:val="20"/>
                <w:szCs w:val="20"/>
              </w:rPr>
              <w:t>LT767044060003152297, AB SEB bankas, kodas 70440</w:t>
            </w:r>
          </w:p>
        </w:tc>
      </w:tr>
    </w:tbl>
    <w:p w:rsidR="00365AF7" w:rsidRPr="00365AF7" w:rsidRDefault="00365AF7" w:rsidP="00365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AF7" w:rsidRPr="00365AF7" w:rsidRDefault="00365AF7" w:rsidP="00365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</w:t>
      </w:r>
      <w:proofErr w:type="spellStart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 w:rsidRPr="00365AF7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</w:t>
      </w:r>
      <w:proofErr w:type="spellStart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subteikėją</w:t>
      </w:r>
      <w:proofErr w:type="spellEnd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365AF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p w:rsidR="00365AF7" w:rsidRPr="00365AF7" w:rsidRDefault="00365AF7" w:rsidP="00365A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365AF7" w:rsidRPr="00365AF7" w:rsidTr="0067542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65AF7" w:rsidRPr="00365AF7" w:rsidTr="0067542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365A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AF7" w:rsidRPr="00365AF7" w:rsidTr="0067542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365A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AF7" w:rsidRPr="00365AF7" w:rsidTr="0067542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), subtiekėją (-</w:t>
            </w:r>
            <w:proofErr w:type="spellStart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subteikėją</w:t>
            </w:r>
            <w:proofErr w:type="spellEnd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AF7" w:rsidRPr="00365AF7" w:rsidRDefault="00365AF7" w:rsidP="00365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AF7" w:rsidRPr="00365AF7" w:rsidRDefault="00365AF7" w:rsidP="00365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:rsidR="00365AF7" w:rsidRPr="00365AF7" w:rsidRDefault="00365AF7" w:rsidP="00365A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:rsidR="00365AF7" w:rsidRPr="00365AF7" w:rsidRDefault="00365AF7" w:rsidP="00365A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sz w:val="24"/>
          <w:szCs w:val="24"/>
        </w:rPr>
        <w:t>tarptautinio atviro Konkurso sąlygose;</w:t>
      </w:r>
    </w:p>
    <w:p w:rsidR="00365AF7" w:rsidRPr="00365AF7" w:rsidRDefault="00365AF7" w:rsidP="00365A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:rsidR="00365AF7" w:rsidRPr="00365AF7" w:rsidRDefault="00365AF7" w:rsidP="00365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p w:rsidR="00365AF7" w:rsidRPr="00365AF7" w:rsidRDefault="00365AF7" w:rsidP="00365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961"/>
        <w:gridCol w:w="2411"/>
      </w:tblGrid>
      <w:tr w:rsidR="00365AF7" w:rsidRPr="00365AF7" w:rsidTr="00365AF7">
        <w:trPr>
          <w:trHeight w:val="5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365AF7" w:rsidP="0036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65AF7" w:rsidRPr="00365AF7" w:rsidTr="00365AF7">
        <w:trPr>
          <w:trHeight w:val="2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5AF7" w:rsidRPr="00365AF7" w:rsidTr="00365AF7">
        <w:trPr>
          <w:trHeight w:val="2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982823" w:rsidRDefault="00982823" w:rsidP="00365AF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Registravimo pažymėjimas, įstatai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7" w:rsidRPr="00365AF7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2823" w:rsidRPr="00365AF7" w:rsidTr="00365AF7">
        <w:trPr>
          <w:trHeight w:val="2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23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23" w:rsidRDefault="00982823" w:rsidP="00982823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 priedas. Techninė specifikacija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23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2823" w:rsidRPr="00365AF7" w:rsidTr="00365AF7">
        <w:trPr>
          <w:trHeight w:val="2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23" w:rsidRDefault="00982823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23" w:rsidRDefault="00982823" w:rsidP="00365AF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CE sertifikatai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23" w:rsidRDefault="006E2AE4" w:rsidP="00365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5AF7" w:rsidRPr="00365AF7" w:rsidTr="00365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8989" w:type="dxa"/>
            <w:gridSpan w:val="3"/>
          </w:tcPr>
          <w:p w:rsidR="00365AF7" w:rsidRPr="00365AF7" w:rsidRDefault="00365AF7" w:rsidP="0036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AF7" w:rsidRPr="00365AF7" w:rsidTr="00365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989" w:type="dxa"/>
            <w:gridSpan w:val="3"/>
          </w:tcPr>
          <w:p w:rsidR="00365AF7" w:rsidRPr="00365AF7" w:rsidRDefault="00365AF7" w:rsidP="00365AF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:rsidR="00365AF7" w:rsidRPr="00365AF7" w:rsidRDefault="00365AF7" w:rsidP="00365AF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AF7" w:rsidRPr="00365AF7" w:rsidRDefault="00365AF7" w:rsidP="00365AF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365A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365A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65AF7" w:rsidRPr="00365AF7" w:rsidRDefault="00365AF7" w:rsidP="00365AF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7"/>
              <w:gridCol w:w="2556"/>
              <w:gridCol w:w="5697"/>
            </w:tblGrid>
            <w:tr w:rsidR="00365AF7" w:rsidRPr="00365AF7" w:rsidTr="00365AF7">
              <w:trPr>
                <w:trHeight w:val="1313"/>
              </w:trPr>
              <w:tc>
                <w:tcPr>
                  <w:tcW w:w="55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65A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365A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6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5A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569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5A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365AF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365AF7" w:rsidRPr="00365AF7" w:rsidTr="00365AF7">
              <w:trPr>
                <w:trHeight w:val="430"/>
              </w:trPr>
              <w:tc>
                <w:tcPr>
                  <w:tcW w:w="55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65AF7" w:rsidRPr="00365AF7" w:rsidTr="00365AF7">
              <w:trPr>
                <w:trHeight w:val="430"/>
              </w:trPr>
              <w:tc>
                <w:tcPr>
                  <w:tcW w:w="55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65AF7" w:rsidRPr="00365AF7" w:rsidTr="00365AF7">
              <w:trPr>
                <w:trHeight w:val="430"/>
              </w:trPr>
              <w:tc>
                <w:tcPr>
                  <w:tcW w:w="55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97" w:type="dxa"/>
                </w:tcPr>
                <w:p w:rsidR="00365AF7" w:rsidRPr="00365AF7" w:rsidRDefault="00365AF7" w:rsidP="00365AF7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5AF7" w:rsidRPr="00365AF7" w:rsidRDefault="00365AF7" w:rsidP="00365AF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AF7" w:rsidRPr="00365AF7" w:rsidRDefault="00365AF7" w:rsidP="00365AF7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365AF7">
        <w:rPr>
          <w:rFonts w:ascii="Times New Roman" w:eastAsia="Times New Roman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365AF7" w:rsidRPr="00365AF7" w:rsidRDefault="00365AF7" w:rsidP="00365A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AF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890"/>
        <w:gridCol w:w="531"/>
        <w:gridCol w:w="1742"/>
        <w:gridCol w:w="616"/>
        <w:gridCol w:w="2297"/>
        <w:gridCol w:w="570"/>
      </w:tblGrid>
      <w:tr w:rsidR="00365AF7" w:rsidRPr="00365AF7" w:rsidTr="00365AF7">
        <w:trPr>
          <w:trHeight w:val="317"/>
        </w:trPr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AF7" w:rsidRPr="00365AF7" w:rsidRDefault="00982823" w:rsidP="00365AF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Direktorius</w:t>
            </w:r>
          </w:p>
        </w:tc>
        <w:tc>
          <w:tcPr>
            <w:tcW w:w="531" w:type="dxa"/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16" w:type="dxa"/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AF7" w:rsidRPr="00365AF7" w:rsidRDefault="00982823" w:rsidP="00365AF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Algis Bakutis</w:t>
            </w:r>
          </w:p>
        </w:tc>
        <w:tc>
          <w:tcPr>
            <w:tcW w:w="570" w:type="dxa"/>
          </w:tcPr>
          <w:p w:rsidR="00365AF7" w:rsidRPr="00365AF7" w:rsidRDefault="00365AF7" w:rsidP="00365AF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65AF7" w:rsidRPr="00365AF7" w:rsidTr="00365AF7">
        <w:trPr>
          <w:trHeight w:val="207"/>
        </w:trPr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AF7" w:rsidRPr="00365AF7" w:rsidRDefault="00365AF7" w:rsidP="00365AF7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</w:pPr>
            <w:r w:rsidRPr="00365AF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  <w:t>(Tiekėjo arba jo įgalioto asmens pareigų pavadinimas*)</w:t>
            </w:r>
          </w:p>
        </w:tc>
        <w:tc>
          <w:tcPr>
            <w:tcW w:w="531" w:type="dxa"/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(Parašas*)</w:t>
            </w:r>
            <w:r w:rsidRPr="00365A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F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365A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365AF7" w:rsidRPr="00365AF7" w:rsidRDefault="00365AF7" w:rsidP="00365AF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5AF7">
        <w:rPr>
          <w:rFonts w:ascii="Times New Roman" w:eastAsia="Times New Roman" w:hAnsi="Times New Roman" w:cs="Times New Roman"/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AF7" w:rsidRPr="00365AF7" w:rsidRDefault="00365AF7" w:rsidP="00365A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F7"/>
    <w:rsid w:val="001640B5"/>
    <w:rsid w:val="00365AF7"/>
    <w:rsid w:val="004271CA"/>
    <w:rsid w:val="005F3860"/>
    <w:rsid w:val="006E2AE4"/>
    <w:rsid w:val="00982823"/>
    <w:rsid w:val="00A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48EF8-E3E9-40BE-A790-11820A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4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4</cp:revision>
  <cp:lastPrinted>2022-02-25T08:49:00Z</cp:lastPrinted>
  <dcterms:created xsi:type="dcterms:W3CDTF">2022-02-24T11:41:00Z</dcterms:created>
  <dcterms:modified xsi:type="dcterms:W3CDTF">2022-02-25T08:50:00Z</dcterms:modified>
</cp:coreProperties>
</file>