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530" w:rsidRDefault="00EA6530" w:rsidP="00EA65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dalis Apsauginis antklodės užvalkalas su užtrauktuku</w:t>
      </w:r>
    </w:p>
    <w:p w:rsidR="00EA6530" w:rsidRDefault="00EA6530" w:rsidP="00EA653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Overlap w:val="never"/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3260"/>
        <w:gridCol w:w="1840"/>
        <w:gridCol w:w="2835"/>
      </w:tblGrid>
      <w:tr w:rsidR="00EA6530" w:rsidTr="0051602B">
        <w:trPr>
          <w:trHeight w:hRule="exact" w:val="28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Gaminio charakteristika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Reikalavimai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Atitikimas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EA6530" w:rsidTr="0051602B">
        <w:trPr>
          <w:trHeight w:hRule="exact" w:val="15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Paskirtis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74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Apsauginis antklodės užvalkalas skirtas apsau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goti antklodę nuo nepageidaujamų biologinių skysčių, nešvarumų patekimo, bakterijų, gry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belių, patalynės erkučių dauginimosi, nemalo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naus kvapo atsiradimo.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EA6530" w:rsidTr="0051602B">
        <w:trPr>
          <w:trHeight w:hRule="exact" w:val="18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Audinys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polies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terio), dengto poliuretano plėvele, vidus deng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tas lengvu, neslystančiu audiniu, kuris užtikrina antklodės „sukibimą“ su užvalkalu. Nepralai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dus skysčiams, laidus orui. Nesukelia alergijos. Atlaiko ne mažiau 100 skalbimų.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 w:rsidP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polies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terio), dengto poliuretano plėvele, vidus deng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tas lengvu, neslystančiu audiniu, kuris užtikrina antklodės „sukibimą“ su užvalkalu. Nepralai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dus skysčiams, laidus orui. Nesukelia alergijos. Atlaiko 100 skalbimų.</w:t>
            </w:r>
          </w:p>
        </w:tc>
      </w:tr>
      <w:tr w:rsidR="00EA6530" w:rsidTr="0051602B">
        <w:trPr>
          <w:trHeight w:hRule="exact" w:val="6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Išmatavimai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317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Dydis tinkantis antklodėms ne mažiau 140x200 cm.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 w:rsidP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Dydis tinkantis antklodėms 140x200 cm</w:t>
            </w:r>
          </w:p>
        </w:tc>
      </w:tr>
      <w:tr w:rsidR="00EA6530" w:rsidTr="0051602B">
        <w:trPr>
          <w:trHeight w:hRule="exact" w:val="9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Užtrauktukas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A6530" w:rsidRDefault="00EA6530">
            <w:pPr>
              <w:spacing w:after="0" w:line="317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Užvalkalas su užtrauktuku apačioje, su apsau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giniu atvartu nuo nepageidaujamų skysčių pa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tekimo, ne trumpesniu 140 cm.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 w:rsidP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Užvalkalas su užtrauktuku apačioje, su apsau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giniu atvartu nuo nepageidaujamų skysčių pa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tekimo, 140 cm.</w:t>
            </w:r>
          </w:p>
        </w:tc>
      </w:tr>
      <w:tr w:rsidR="00EA6530" w:rsidTr="0051602B">
        <w:trPr>
          <w:trHeight w:hRule="exact" w:val="5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Skalbimas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 temperatūroje.</w:t>
            </w:r>
          </w:p>
        </w:tc>
      </w:tr>
      <w:tr w:rsidR="00EA6530" w:rsidTr="0051602B">
        <w:trPr>
          <w:trHeight w:hRule="exact" w:val="5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Džiovinimas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 temperatūroje.</w:t>
            </w:r>
          </w:p>
        </w:tc>
      </w:tr>
      <w:tr w:rsidR="00EA6530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Dezinfekavimas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kurių sudėtyje yra etanolio arba izopropanoliu.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CA757D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kurių sudėtyje yra etanolio arba izopropanoliu.</w:t>
            </w:r>
          </w:p>
        </w:tc>
      </w:tr>
      <w:tr w:rsidR="00EA6530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Perkamas kiekis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Iki 65 vnt.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7B6757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Vieneto kaina eurais su PVM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14,68</w:t>
            </w:r>
          </w:p>
        </w:tc>
      </w:tr>
      <w:tr w:rsidR="007B6757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Viso 3 dalies bendra suma Eur su PVM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954,20</w:t>
            </w:r>
          </w:p>
        </w:tc>
      </w:tr>
      <w:tr w:rsidR="007B6757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6757" w:rsidRDefault="007B6757" w:rsidP="007B6757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PVM tarifas procentais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Pr="0097623F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Default="007B6757" w:rsidP="007B6757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757" w:rsidRPr="0097623F" w:rsidRDefault="007B6757" w:rsidP="007B6757">
            <w:pPr>
              <w:spacing w:after="0"/>
              <w:jc w:val="center"/>
              <w:rPr>
                <w:rStyle w:val="Bodytext2"/>
                <w:rFonts w:eastAsiaTheme="minorHAnsi"/>
                <w:sz w:val="18"/>
                <w:szCs w:val="18"/>
                <w:lang w:val="en-US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21</w:t>
            </w:r>
            <w:r>
              <w:rPr>
                <w:rStyle w:val="Bodytext2"/>
                <w:rFonts w:eastAsiaTheme="minorHAnsi"/>
                <w:sz w:val="18"/>
                <w:szCs w:val="18"/>
                <w:lang w:val="en-US"/>
              </w:rPr>
              <w:t>%</w:t>
            </w:r>
          </w:p>
        </w:tc>
      </w:tr>
      <w:tr w:rsidR="00EA6530" w:rsidTr="0051602B">
        <w:trPr>
          <w:trHeight w:hRule="exact" w:val="7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EA6530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8B6096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 w:rsidRPr="0097623F">
              <w:rPr>
                <w:rStyle w:val="Bodytext2"/>
                <w:rFonts w:eastAsiaTheme="minorHAnsi"/>
                <w:sz w:val="18"/>
                <w:szCs w:val="18"/>
              </w:rPr>
              <w:t>Apsauginis antklodės užvalkalas su užtrauktuku</w:t>
            </w:r>
          </w:p>
        </w:tc>
      </w:tr>
      <w:tr w:rsidR="00EA6530" w:rsidTr="0051602B">
        <w:trPr>
          <w:trHeight w:hRule="exact" w:val="7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ind w:right="3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Pateikti gamintojo naudojimo ir priežiūros instrukcijas lietuvių kal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ba.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6530" w:rsidRDefault="00EA65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530" w:rsidRDefault="0097623F">
            <w:pPr>
              <w:spacing w:after="0"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Naudojimo ir priežiūros instrukcija</w:t>
            </w:r>
          </w:p>
        </w:tc>
      </w:tr>
    </w:tbl>
    <w:p w:rsidR="00EA6530" w:rsidRDefault="00EA6530" w:rsidP="00EA6530">
      <w:pPr>
        <w:jc w:val="center"/>
        <w:rPr>
          <w:rStyle w:val="Headerorfooter"/>
          <w:rFonts w:eastAsiaTheme="minorHAnsi"/>
          <w:lang w:val="en-US" w:eastAsia="en-US" w:bidi="ar-SA"/>
        </w:rPr>
      </w:pPr>
      <w:r>
        <w:rPr>
          <w:rFonts w:ascii="Times New Roman" w:hAnsi="Times New Roman" w:cs="Times New Roman"/>
          <w:b/>
          <w:bCs/>
          <w:color w:val="000000"/>
          <w:lang w:eastAsia="lt-LT" w:bidi="lt-LT"/>
        </w:rPr>
        <w:t>4 dalis</w:t>
      </w:r>
      <w:r>
        <w:rPr>
          <w:rFonts w:ascii="Times New Roman" w:hAnsi="Times New Roman" w:cs="Times New Roman"/>
          <w:color w:val="000000"/>
          <w:lang w:eastAsia="lt-LT" w:bidi="lt-LT"/>
        </w:rPr>
        <w:t xml:space="preserve"> </w:t>
      </w:r>
      <w:r>
        <w:rPr>
          <w:rStyle w:val="Headerorfooter"/>
          <w:rFonts w:eastAsia="Franklin Gothic Medium"/>
        </w:rPr>
        <w:t>Apsauginis pagalvės užvalkalas su užtrauktuku</w:t>
      </w:r>
    </w:p>
    <w:p w:rsidR="00EA6530" w:rsidRDefault="00EA6530" w:rsidP="00EA6530">
      <w:pPr>
        <w:spacing w:after="0" w:line="240" w:lineRule="auto"/>
        <w:jc w:val="center"/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856"/>
        <w:gridCol w:w="2116"/>
        <w:gridCol w:w="3124"/>
        <w:gridCol w:w="1842"/>
        <w:gridCol w:w="2977"/>
      </w:tblGrid>
      <w:tr w:rsidR="00EA6530" w:rsidTr="0051602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Eil.Nr.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Gaminio charakteristika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Reikalavimai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Atitikimas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EA6530" w:rsidTr="0051602B">
        <w:trPr>
          <w:trHeight w:hRule="exact" w:val="22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00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Paskirtis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Pr="00CA757D" w:rsidRDefault="00EA6530">
            <w:pPr>
              <w:spacing w:line="274" w:lineRule="exact"/>
              <w:rPr>
                <w:sz w:val="18"/>
                <w:szCs w:val="18"/>
              </w:rPr>
            </w:pPr>
            <w:r w:rsidRPr="00CA757D">
              <w:rPr>
                <w:rStyle w:val="Bodytext2"/>
                <w:rFonts w:eastAsiaTheme="minorHAnsi"/>
                <w:sz w:val="18"/>
                <w:szCs w:val="18"/>
              </w:rPr>
              <w:t>Apsauginis pagalvės užvalkalas skirtas ap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saugoti pagalvę nuo nepageidaujamų biolo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ginių skysčių, nešvarumų patekimo, bakte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rijų, grybelių, patalynės erkučių dauginimo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si, nemalonaus kvapo atsiradimo.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EA6530" w:rsidTr="0051602B">
        <w:trPr>
          <w:trHeight w:hRule="exact" w:val="25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Audinys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Pr="00CA757D" w:rsidRDefault="00EA6530">
            <w:pPr>
              <w:spacing w:line="274" w:lineRule="exact"/>
              <w:rPr>
                <w:sz w:val="18"/>
                <w:szCs w:val="18"/>
              </w:rPr>
            </w:pPr>
            <w:r w:rsidRPr="00CA757D"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liesterio), dengto poliuretano plėvele, vidus dengtas lengvu, neslystančiu audiniu, kuris užtikrina pagalvės „sukibimą“ su užvalkalu. Nepralaidus skysčiams, laidus orui. Nesuke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lia alergijos. Atlaiko ne mažiau 100 skalbi</w:t>
            </w:r>
            <w:r w:rsidRPr="00CA757D">
              <w:rPr>
                <w:rStyle w:val="Bodytext2"/>
                <w:rFonts w:eastAsiaTheme="minorHAnsi"/>
                <w:sz w:val="18"/>
                <w:szCs w:val="18"/>
              </w:rPr>
              <w:softHyphen/>
              <w:t>mų.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liesterio), dengto poliuretano plėvele, vidus dengtas lengvu, neslystančiu audiniu, kuris užtikrina pagalvės „sukibimą“ su užvalkalu. Nepralaidus skysčiams, laidus orui. Nesuke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lia alergijos. Atlaiko 100 skalbi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mų.</w:t>
            </w:r>
          </w:p>
        </w:tc>
      </w:tr>
      <w:tr w:rsidR="00EA6530" w:rsidTr="0051602B">
        <w:trPr>
          <w:trHeight w:hRule="exact" w:val="2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  <w:rPr>
                <w:b/>
                <w:bCs/>
              </w:rPr>
            </w:pPr>
            <w:r>
              <w:rPr>
                <w:rStyle w:val="Bodytext2Bold"/>
                <w:rFonts w:eastAsiaTheme="minorHAnsi"/>
                <w:sz w:val="18"/>
                <w:szCs w:val="18"/>
              </w:rP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Išmatavimai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70x70 (±2) cm.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68x68</w:t>
            </w:r>
          </w:p>
        </w:tc>
      </w:tr>
      <w:tr w:rsidR="00EA6530" w:rsidTr="0051602B">
        <w:trPr>
          <w:trHeight w:hRule="exact" w:val="8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  <w:rPr>
                <w:b/>
                <w:bCs/>
              </w:rPr>
            </w:pPr>
            <w:r>
              <w:rPr>
                <w:rStyle w:val="Bodytext2Bold"/>
                <w:rFonts w:eastAsiaTheme="minorHAnsi"/>
                <w:sz w:val="18"/>
                <w:szCs w:val="18"/>
              </w:rP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Užtrauktukas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Užtrauktukas su apsauginiu atvartu nuo ne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pageidaujamų skysčių patekimo.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Užtrauktukas su apsauginiu atvartu nuo ne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pageidaujamų skysčių patekimo.</w:t>
            </w:r>
          </w:p>
        </w:tc>
      </w:tr>
      <w:tr w:rsidR="00EA6530" w:rsidTr="0051602B">
        <w:trPr>
          <w:trHeight w:hRule="exact" w:val="28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  <w:rPr>
                <w:b/>
                <w:bCs/>
              </w:rPr>
            </w:pPr>
            <w:r>
              <w:rPr>
                <w:rStyle w:val="Bodytext2Bold"/>
                <w:rFonts w:eastAsiaTheme="minorHAnsi"/>
                <w:sz w:val="18"/>
                <w:szCs w:val="18"/>
              </w:rP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Skalbimas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</w:t>
            </w:r>
          </w:p>
        </w:tc>
      </w:tr>
      <w:tr w:rsidR="00EA6530" w:rsidTr="0051602B">
        <w:trPr>
          <w:trHeight w:hRule="exact" w:val="44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Džiovinimas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</w:t>
            </w:r>
          </w:p>
        </w:tc>
      </w:tr>
      <w:tr w:rsidR="00EA6530" w:rsidTr="0051602B">
        <w:trPr>
          <w:trHeight w:hRule="exact" w:val="11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Dezinfekavimas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74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rių sudėtyje yra etanolio arba izopropanoliu.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rių sudėtyje yra etanolio arba izopropanoliu.</w:t>
            </w:r>
          </w:p>
        </w:tc>
      </w:tr>
      <w:tr w:rsidR="00EA6530" w:rsidTr="0051602B">
        <w:trPr>
          <w:trHeight w:hRule="exact" w:val="5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Perkamas kiekis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74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Iki 80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7B6757" w:rsidTr="0051602B">
        <w:trPr>
          <w:trHeight w:hRule="exact" w:val="5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26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Vieneto kaina eurais su PVM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3,90</w:t>
            </w:r>
          </w:p>
        </w:tc>
      </w:tr>
      <w:tr w:rsidR="007B6757" w:rsidTr="0051602B">
        <w:trPr>
          <w:trHeight w:hRule="exact" w:val="5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26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Viso 4 dalies bendra suma Eur su PVM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312,00</w:t>
            </w:r>
          </w:p>
        </w:tc>
      </w:tr>
      <w:tr w:rsidR="007B6757" w:rsidTr="0051602B">
        <w:trPr>
          <w:trHeight w:hRule="exact" w:val="5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26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PVM tarifas procentais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Pr="0097623F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Pr="0097623F" w:rsidRDefault="007B6757" w:rsidP="007B6757">
            <w:pPr>
              <w:spacing w:line="274" w:lineRule="exact"/>
              <w:jc w:val="center"/>
              <w:rPr>
                <w:rStyle w:val="Bodytext2"/>
                <w:rFonts w:eastAsiaTheme="minorHAnsi"/>
                <w:sz w:val="18"/>
                <w:szCs w:val="18"/>
                <w:lang w:val="en-US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21</w:t>
            </w:r>
            <w:r>
              <w:rPr>
                <w:rStyle w:val="Bodytext2"/>
                <w:rFonts w:eastAsiaTheme="minorHAnsi"/>
                <w:sz w:val="18"/>
                <w:szCs w:val="18"/>
                <w:lang w:val="en-US"/>
              </w:rPr>
              <w:t>%</w:t>
            </w:r>
          </w:p>
        </w:tc>
      </w:tr>
      <w:tr w:rsidR="00EA6530" w:rsidTr="0051602B">
        <w:trPr>
          <w:trHeight w:hRule="exact" w:val="5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74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8B6096">
            <w:pPr>
              <w:spacing w:line="240" w:lineRule="exact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 w:rsidRPr="0097623F">
              <w:rPr>
                <w:rStyle w:val="Bodytext2"/>
                <w:rFonts w:eastAsiaTheme="minorHAnsi"/>
                <w:sz w:val="18"/>
                <w:szCs w:val="18"/>
              </w:rPr>
              <w:t>Apsauginis pagalvės užvalkalas su užtrauktuku</w:t>
            </w:r>
          </w:p>
        </w:tc>
      </w:tr>
      <w:tr w:rsidR="00EA6530" w:rsidTr="0051602B">
        <w:trPr>
          <w:trHeight w:hRule="exact" w:val="4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26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Pateikti gamintojo naudojimo ir priežiūros instrukcijas lietuvių kalba.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97623F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naudojimo ir priežiūros instrukcija</w:t>
            </w:r>
          </w:p>
        </w:tc>
      </w:tr>
    </w:tbl>
    <w:p w:rsidR="00EA6530" w:rsidRDefault="00EA6530" w:rsidP="00EA65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A6530" w:rsidRDefault="00EA6530" w:rsidP="00EA6530">
      <w:pPr>
        <w:jc w:val="center"/>
        <w:rPr>
          <w:rStyle w:val="Headerorfooter"/>
          <w:rFonts w:eastAsiaTheme="minorHAnsi"/>
        </w:rPr>
      </w:pPr>
      <w:r>
        <w:rPr>
          <w:rStyle w:val="Headerorfooter"/>
          <w:rFonts w:eastAsia="Franklin Gothic Medium"/>
        </w:rPr>
        <w:t>5 dalis Apsauginis užvalkalas čiužiniui su užtrauktuku</w:t>
      </w:r>
    </w:p>
    <w:p w:rsidR="00EA6530" w:rsidRDefault="00EA6530" w:rsidP="00EA6530">
      <w:pPr>
        <w:spacing w:after="0" w:line="240" w:lineRule="auto"/>
        <w:jc w:val="center"/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856"/>
        <w:gridCol w:w="2149"/>
        <w:gridCol w:w="3091"/>
        <w:gridCol w:w="1842"/>
        <w:gridCol w:w="2977"/>
      </w:tblGrid>
      <w:tr w:rsidR="00EA6530" w:rsidTr="0051602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Eil.Nr.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Gaminio charakteristika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Reikalavimai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Atitikimas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EA6530" w:rsidTr="0051602B">
        <w:trPr>
          <w:trHeight w:hRule="exact" w:val="13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Paskirtis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Apsauginis užvalkalas čiužiniui skirtas apsaugoti čiu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žinį nuo nepageidaujamų biologinių skysčių, nešva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rumų patekimo, bakterijų, grybelių, patalynės erkučių dauginimosi, nemalonaus kvapo atsiradimo.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EA6530" w:rsidTr="0051602B">
        <w:trPr>
          <w:trHeight w:hRule="exact" w:val="27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Audinys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poliesterio), dengto poliuretano plėvele, vidus dengtas lengvu, neslystančiu audiniu, kuris užtikrina čiužinio „sukibi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mą“ su užvalkalu. Nepralaidus skysčiams, laidus orui. Nesukelia alergijos. Atlaiko ne mažiau 100 skalbimų.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 w:rsidP="00CA757D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Pagamintas iš sintetinio audinio (100% poliesterio), dengto poliuretano plėvele, vidus dengtas lengvu, neslystančiu audiniu, kuris užtikrina čiužinio „sukibi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mą“ su užvalkalu. Nepralaidus skysčiams, laidus orui. Nesukelia alergijos. Atlaiko 100 skalbimų.</w:t>
            </w:r>
          </w:p>
        </w:tc>
      </w:tr>
      <w:tr w:rsidR="00EA6530" w:rsidTr="0051602B">
        <w:trPr>
          <w:trHeight w:hRule="exact" w:val="11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Išmatavimai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31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Atitinkantis standartinių funkcinių lovų čiužinu išma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tavimus: 90 cm x200 cm xl4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Atitinkantis standartinių funkcinių lovų čiužinu išma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tavimus: 90 cm x200 cm xl4</w:t>
            </w:r>
          </w:p>
        </w:tc>
      </w:tr>
      <w:tr w:rsidR="00EA6530" w:rsidTr="0051602B">
        <w:trPr>
          <w:trHeight w:hRule="exact" w:val="21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Užtrauktukas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57" w:rsidRDefault="00EA6530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Užvalkalas stipriomis siūlėmis, užtrauktukas „L“ for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mos, su apsauginiu atvartu, neleidžiančiu prasiskverbti skysčiams į čiužinio vidų užtrauktuko vietoje. Užval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 xml:space="preserve">kalo kampai sutvirtinti </w:t>
            </w:r>
          </w:p>
          <w:p w:rsidR="00187857" w:rsidRDefault="00187857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  <w:p w:rsidR="00187857" w:rsidRDefault="00187857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  <w:p w:rsidR="00187857" w:rsidRDefault="00187857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  <w:p w:rsidR="00187857" w:rsidRDefault="00187857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  <w:p w:rsidR="00187857" w:rsidRDefault="00187857">
            <w:pPr>
              <w:spacing w:line="317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  <w:p w:rsidR="00EA6530" w:rsidRDefault="00EA6530">
            <w:pPr>
              <w:spacing w:line="31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papildomomis siūlėmis.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CA757D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Užvalkalas stipriomis siūlėmis, užtrauktukas „L“ for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mos, su apsauginiu atvartu, neleidžiančiu prasiskverbti skysčiams į čiužinio vidų užtrauktuko vietoje. Užval</w:t>
            </w:r>
            <w:r>
              <w:rPr>
                <w:rStyle w:val="Bodytext2"/>
                <w:rFonts w:eastAsiaTheme="minorHAnsi"/>
                <w:sz w:val="18"/>
                <w:szCs w:val="18"/>
              </w:rPr>
              <w:softHyphen/>
              <w:t>kalo kampai sutvirtinti papildomomis siūlėmis</w:t>
            </w:r>
          </w:p>
        </w:tc>
      </w:tr>
      <w:tr w:rsidR="00EA6530" w:rsidTr="0051602B">
        <w:trPr>
          <w:trHeight w:hRule="exact" w:val="44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Skalbimas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1878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</w:t>
            </w:r>
          </w:p>
        </w:tc>
      </w:tr>
      <w:tr w:rsidR="00EA6530" w:rsidTr="0051602B">
        <w:trPr>
          <w:trHeight w:hRule="exact" w:val="4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6.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Džiovinimas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Ne žemesnėje 70°C temperatūroje.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18785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70°C</w:t>
            </w:r>
          </w:p>
        </w:tc>
      </w:tr>
      <w:tr w:rsidR="00EA6530" w:rsidTr="0051602B">
        <w:trPr>
          <w:trHeight w:hRule="exact" w:val="9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7.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Dezinfekavimas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kurių sudėtyje yra etanolio arba izopropanoliu.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1878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Dezinfekuojamas priemonėmis, kurių sudėtyje yra etanolio arba izopropanoliu.</w:t>
            </w:r>
          </w:p>
        </w:tc>
      </w:tr>
      <w:tr w:rsidR="00EA6530" w:rsidTr="0051602B">
        <w:trPr>
          <w:trHeight w:hRule="exact"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Perkamas kiekis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auto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Iki 10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</w:tr>
      <w:tr w:rsidR="007B6757" w:rsidTr="0051602B">
        <w:trPr>
          <w:trHeight w:hRule="exact" w:val="70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320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Vieneto kaina eurais su PVM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15,80</w:t>
            </w:r>
          </w:p>
        </w:tc>
      </w:tr>
      <w:tr w:rsidR="007B6757" w:rsidTr="0051602B">
        <w:trPr>
          <w:trHeight w:hRule="exact" w:val="9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320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Viso 5 dalies bendra suma Eur su PVM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158,00</w:t>
            </w:r>
          </w:p>
        </w:tc>
      </w:tr>
      <w:tr w:rsidR="007B6757" w:rsidTr="0051602B">
        <w:trPr>
          <w:trHeight w:hRule="exact" w:val="9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ind w:left="320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57" w:rsidRDefault="007B6757" w:rsidP="007B6757">
            <w:pPr>
              <w:spacing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PVM tarifas procentais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57" w:rsidRDefault="007B6757" w:rsidP="007B6757">
            <w:pPr>
              <w:spacing w:line="240" w:lineRule="auto"/>
              <w:jc w:val="center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21%</w:t>
            </w:r>
          </w:p>
        </w:tc>
      </w:tr>
      <w:tr w:rsidR="00EA6530" w:rsidTr="0051602B">
        <w:trPr>
          <w:trHeight w:hRule="exact" w:val="94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ind w:left="320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both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auto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EA6530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97623F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 w:rsidRPr="0097623F">
              <w:rPr>
                <w:rStyle w:val="Bodytext2"/>
                <w:rFonts w:eastAsiaTheme="minorHAnsi"/>
                <w:sz w:val="18"/>
                <w:szCs w:val="18"/>
              </w:rPr>
              <w:t>Apsauginis užvalkalas čiužiniui su užtrauktuku</w:t>
            </w:r>
          </w:p>
        </w:tc>
      </w:tr>
      <w:tr w:rsidR="00EA6530" w:rsidTr="0051602B">
        <w:trPr>
          <w:trHeight w:hRule="exact" w:val="4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Pateikti gamintojo naudojimo ir priežiūros instrukcijas lietuvių kalba.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30" w:rsidRDefault="00EA653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Būtina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30" w:rsidRDefault="0097623F">
            <w:pPr>
              <w:spacing w:line="240" w:lineRule="exact"/>
              <w:rPr>
                <w:rStyle w:val="Bodytext2"/>
                <w:rFonts w:eastAsiaTheme="minorHAnsi"/>
                <w:sz w:val="18"/>
                <w:szCs w:val="18"/>
              </w:rPr>
            </w:pPr>
            <w:r>
              <w:rPr>
                <w:rStyle w:val="Bodytext2"/>
                <w:rFonts w:eastAsiaTheme="minorHAnsi"/>
                <w:sz w:val="18"/>
                <w:szCs w:val="18"/>
              </w:rPr>
              <w:t>naudojimo ir priežiūros instrukcija</w:t>
            </w:r>
          </w:p>
        </w:tc>
      </w:tr>
    </w:tbl>
    <w:p w:rsidR="008B3B9B" w:rsidRDefault="008B3B9B">
      <w:bookmarkStart w:id="0" w:name="_GoBack"/>
      <w:bookmarkEnd w:id="0"/>
    </w:p>
    <w:p w:rsidR="003C3050" w:rsidRDefault="003C3050"/>
    <w:p w:rsidR="003C3050" w:rsidRDefault="003C3050"/>
    <w:p w:rsidR="003C3050" w:rsidRPr="003C3050" w:rsidRDefault="003C3050">
      <w:pPr>
        <w:rPr>
          <w:rFonts w:ascii="Times New Roman" w:hAnsi="Times New Roman" w:cs="Times New Roman"/>
        </w:rPr>
      </w:pPr>
      <w:r w:rsidRPr="003C3050">
        <w:rPr>
          <w:rFonts w:ascii="Times New Roman" w:hAnsi="Times New Roman" w:cs="Times New Roman"/>
        </w:rPr>
        <w:t xml:space="preserve">Savininkas Gediminas Pileckis </w:t>
      </w:r>
    </w:p>
    <w:sectPr w:rsidR="003C3050" w:rsidRPr="003C30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30"/>
    <w:rsid w:val="001370B0"/>
    <w:rsid w:val="00187857"/>
    <w:rsid w:val="003C3050"/>
    <w:rsid w:val="0051602B"/>
    <w:rsid w:val="007B6757"/>
    <w:rsid w:val="008B3B9B"/>
    <w:rsid w:val="008B6096"/>
    <w:rsid w:val="0097623F"/>
    <w:rsid w:val="00CA757D"/>
    <w:rsid w:val="00E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99320-C59C-4492-BEDA-0A168115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530"/>
    <w:pPr>
      <w:spacing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"/>
    <w:basedOn w:val="DefaultParagraphFont"/>
    <w:rsid w:val="00EA65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lt-LT" w:eastAsia="lt-LT" w:bidi="lt-LT"/>
    </w:rPr>
  </w:style>
  <w:style w:type="character" w:customStyle="1" w:styleId="Bodytext2">
    <w:name w:val="Body text (2)"/>
    <w:basedOn w:val="DefaultParagraphFont"/>
    <w:qFormat/>
    <w:rsid w:val="00EA65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customStyle="1" w:styleId="Bodytext2Bold">
    <w:name w:val="Body text (2) + Bold"/>
    <w:basedOn w:val="DefaultParagraphFont"/>
    <w:rsid w:val="00EA65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table" w:styleId="TableGrid">
    <w:name w:val="Table Grid"/>
    <w:basedOn w:val="TableNormal"/>
    <w:uiPriority w:val="39"/>
    <w:rsid w:val="00EA6530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2022-05-13T06:00:00Z</dcterms:created>
  <dcterms:modified xsi:type="dcterms:W3CDTF">2022-06-16T08:58:00Z</dcterms:modified>
</cp:coreProperties>
</file>