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9343" w14:textId="5D413B1F" w:rsidR="002819A9" w:rsidRDefault="006D1753" w:rsidP="002819A9">
      <w:pPr>
        <w:ind w:left="5184"/>
        <w:jc w:val="right"/>
        <w:outlineLvl w:val="0"/>
        <w:rPr>
          <w:iCs/>
          <w:lang w:val="lt-LT"/>
        </w:rPr>
      </w:pPr>
      <w:r>
        <w:rPr>
          <w:iCs/>
          <w:lang w:val="lt-LT"/>
        </w:rPr>
        <w:t xml:space="preserve">Konkurso sąlygų </w:t>
      </w:r>
      <w:r w:rsidR="004E1D94">
        <w:rPr>
          <w:iCs/>
          <w:lang w:val="lt-LT"/>
        </w:rPr>
        <w:t>5</w:t>
      </w:r>
      <w:r w:rsidR="008777A4" w:rsidRPr="008777A4">
        <w:rPr>
          <w:iCs/>
          <w:lang w:val="lt-LT"/>
        </w:rPr>
        <w:t xml:space="preserve"> priedas</w:t>
      </w:r>
    </w:p>
    <w:p w14:paraId="35B73928" w14:textId="77777777" w:rsidR="00AB2579" w:rsidRDefault="00AB2579" w:rsidP="00AB2579">
      <w:pPr>
        <w:jc w:val="right"/>
        <w:rPr>
          <w:b/>
          <w:i/>
          <w:color w:val="FF0000"/>
          <w:sz w:val="22"/>
          <w:szCs w:val="22"/>
          <w:lang w:val="lt-LT"/>
        </w:rPr>
      </w:pPr>
      <w:r w:rsidRPr="002D1555">
        <w:rPr>
          <w:b/>
          <w:i/>
          <w:color w:val="FF0000"/>
          <w:sz w:val="22"/>
          <w:szCs w:val="22"/>
          <w:lang w:val="lt-LT"/>
        </w:rPr>
        <w:t>PROJEKTAS</w:t>
      </w:r>
    </w:p>
    <w:p w14:paraId="70A9515E" w14:textId="77777777" w:rsidR="00AB2579" w:rsidRPr="008777A4" w:rsidRDefault="00AB2579" w:rsidP="002819A9">
      <w:pPr>
        <w:ind w:left="5184"/>
        <w:jc w:val="right"/>
        <w:outlineLvl w:val="0"/>
        <w:rPr>
          <w:iCs/>
          <w:lang w:val="lt-LT"/>
        </w:rPr>
      </w:pPr>
    </w:p>
    <w:p w14:paraId="5DFF0CA0" w14:textId="143C65D7" w:rsidR="0036472E" w:rsidRDefault="002403DD" w:rsidP="009812AB">
      <w:pPr>
        <w:jc w:val="center"/>
        <w:rPr>
          <w:rFonts w:eastAsia="Calibri"/>
          <w:b/>
          <w:color w:val="000000"/>
          <w:sz w:val="22"/>
          <w:szCs w:val="22"/>
          <w:lang w:val="lt-LT"/>
        </w:rPr>
      </w:pPr>
      <w:r>
        <w:rPr>
          <w:b/>
          <w:color w:val="000000"/>
        </w:rPr>
        <w:t>M3 KLASĖS TARPMIESTINIS MIKRO</w:t>
      </w:r>
      <w:r w:rsidRPr="00D93172">
        <w:rPr>
          <w:b/>
          <w:color w:val="000000"/>
        </w:rPr>
        <w:t>AUTOBUSA</w:t>
      </w:r>
      <w:r>
        <w:rPr>
          <w:b/>
          <w:color w:val="000000"/>
        </w:rPr>
        <w:t>S</w:t>
      </w:r>
    </w:p>
    <w:p w14:paraId="6D185669" w14:textId="6AD3922E" w:rsidR="009812AB" w:rsidRPr="008777A4" w:rsidRDefault="009812AB" w:rsidP="009812AB">
      <w:pPr>
        <w:jc w:val="center"/>
        <w:rPr>
          <w:b/>
          <w:sz w:val="22"/>
          <w:szCs w:val="22"/>
          <w:lang w:val="lt-LT"/>
        </w:rPr>
      </w:pPr>
      <w:r w:rsidRPr="008777A4">
        <w:rPr>
          <w:b/>
          <w:sz w:val="22"/>
          <w:szCs w:val="22"/>
          <w:lang w:val="lt-LT"/>
        </w:rPr>
        <w:t>PREKIŲ PIRKIMO–PARDAVIMO SUTARTIS</w:t>
      </w:r>
      <w:r w:rsidR="008777A4">
        <w:rPr>
          <w:b/>
          <w:sz w:val="22"/>
          <w:szCs w:val="22"/>
          <w:lang w:val="lt-LT"/>
        </w:rPr>
        <w:t xml:space="preserve"> </w:t>
      </w:r>
    </w:p>
    <w:p w14:paraId="4F841790" w14:textId="77777777" w:rsidR="00BD75E8" w:rsidRDefault="00BD75E8" w:rsidP="00BD75E8">
      <w:pPr>
        <w:jc w:val="center"/>
        <w:rPr>
          <w:b/>
          <w:sz w:val="22"/>
          <w:szCs w:val="22"/>
          <w:lang w:val="lt-LT"/>
        </w:rPr>
      </w:pPr>
    </w:p>
    <w:p w14:paraId="2C460557" w14:textId="405841F9" w:rsidR="00797631" w:rsidRPr="00BD75E8" w:rsidRDefault="00BD75E8" w:rsidP="00BD75E8">
      <w:pPr>
        <w:jc w:val="center"/>
        <w:rPr>
          <w:b/>
          <w:sz w:val="22"/>
          <w:szCs w:val="22"/>
          <w:lang w:val="lt-LT"/>
        </w:rPr>
      </w:pPr>
      <w:r>
        <w:rPr>
          <w:b/>
          <w:sz w:val="22"/>
          <w:szCs w:val="22"/>
          <w:lang w:val="lt-LT"/>
        </w:rPr>
        <w:t>202</w:t>
      </w:r>
      <w:r w:rsidR="002403DD">
        <w:rPr>
          <w:b/>
          <w:sz w:val="22"/>
          <w:szCs w:val="22"/>
          <w:lang w:val="lt-LT"/>
        </w:rPr>
        <w:t>5</w:t>
      </w:r>
      <w:r>
        <w:rPr>
          <w:b/>
          <w:sz w:val="22"/>
          <w:szCs w:val="22"/>
          <w:lang w:val="lt-LT"/>
        </w:rPr>
        <w:t xml:space="preserve"> m. </w:t>
      </w:r>
      <w:r w:rsidR="006D1753" w:rsidRPr="002403DD">
        <w:rPr>
          <w:b/>
          <w:sz w:val="22"/>
          <w:szCs w:val="22"/>
          <w:u w:val="single"/>
          <w:lang w:val="lt-LT"/>
        </w:rPr>
        <w:tab/>
      </w:r>
      <w:r w:rsidRPr="00BD75E8">
        <w:rPr>
          <w:bCs/>
          <w:sz w:val="22"/>
          <w:szCs w:val="22"/>
          <w:u w:val="single"/>
          <w:lang w:val="lt-LT"/>
        </w:rPr>
        <w:tab/>
      </w:r>
      <w:r>
        <w:rPr>
          <w:b/>
          <w:sz w:val="22"/>
          <w:szCs w:val="22"/>
          <w:lang w:val="lt-LT"/>
        </w:rPr>
        <w:t xml:space="preserve"> d. </w:t>
      </w:r>
      <w:r w:rsidRPr="008777A4">
        <w:rPr>
          <w:b/>
          <w:sz w:val="22"/>
          <w:szCs w:val="22"/>
          <w:lang w:val="lt-LT"/>
        </w:rPr>
        <w:t>NR.</w:t>
      </w:r>
      <w:r>
        <w:rPr>
          <w:b/>
          <w:sz w:val="22"/>
          <w:szCs w:val="22"/>
          <w:lang w:val="lt-LT"/>
        </w:rPr>
        <w:t xml:space="preserve"> SU-2</w:t>
      </w:r>
      <w:r w:rsidR="002403DD">
        <w:rPr>
          <w:b/>
          <w:sz w:val="22"/>
          <w:szCs w:val="22"/>
          <w:lang w:val="lt-LT"/>
        </w:rPr>
        <w:t>5</w:t>
      </w:r>
      <w:r>
        <w:rPr>
          <w:b/>
          <w:sz w:val="22"/>
          <w:szCs w:val="22"/>
          <w:lang w:val="lt-LT"/>
        </w:rPr>
        <w:t>/</w:t>
      </w:r>
      <w:r w:rsidRPr="008777A4">
        <w:rPr>
          <w:b/>
          <w:sz w:val="22"/>
          <w:szCs w:val="22"/>
          <w:lang w:val="lt-LT"/>
        </w:rPr>
        <w:t>________</w:t>
      </w:r>
    </w:p>
    <w:p w14:paraId="7A163444" w14:textId="77777777" w:rsidR="00797631" w:rsidRPr="00797631" w:rsidRDefault="00797631" w:rsidP="00797631">
      <w:pPr>
        <w:jc w:val="both"/>
        <w:rPr>
          <w:b/>
          <w:sz w:val="22"/>
          <w:szCs w:val="22"/>
          <w:lang w:val="lt-LT"/>
        </w:rPr>
      </w:pPr>
    </w:p>
    <w:p w14:paraId="02AA130B" w14:textId="77777777" w:rsidR="009812AB" w:rsidRPr="002D1555" w:rsidRDefault="009812AB" w:rsidP="002D1555">
      <w:pPr>
        <w:jc w:val="center"/>
        <w:rPr>
          <w:b/>
          <w:sz w:val="22"/>
          <w:szCs w:val="22"/>
          <w:lang w:val="lt-LT"/>
        </w:rPr>
      </w:pPr>
      <w:r w:rsidRPr="002D1555">
        <w:rPr>
          <w:b/>
          <w:sz w:val="22"/>
          <w:szCs w:val="22"/>
          <w:lang w:val="lt-LT"/>
        </w:rPr>
        <w:t>SPECIALIOSIOS SĄLYGOS</w:t>
      </w:r>
    </w:p>
    <w:p w14:paraId="51A9517B" w14:textId="77777777" w:rsidR="009812AB" w:rsidRPr="008777A4" w:rsidRDefault="009812AB" w:rsidP="009812AB">
      <w:pPr>
        <w:jc w:val="center"/>
        <w:rPr>
          <w:b/>
          <w:sz w:val="22"/>
          <w:szCs w:val="22"/>
          <w:lang w:val="lt-LT"/>
        </w:rPr>
      </w:pPr>
    </w:p>
    <w:p w14:paraId="28087D10" w14:textId="77777777" w:rsidR="009812AB" w:rsidRPr="008777A4" w:rsidRDefault="009812AB" w:rsidP="009812AB">
      <w:pPr>
        <w:jc w:val="both"/>
        <w:rPr>
          <w:b/>
          <w:sz w:val="22"/>
          <w:szCs w:val="22"/>
          <w:lang w:val="lt-LT"/>
        </w:rPr>
      </w:pPr>
    </w:p>
    <w:p w14:paraId="1704D45D" w14:textId="06DFAD26" w:rsidR="002D1555" w:rsidRPr="00FC0AC7" w:rsidRDefault="002D1555" w:rsidP="002D1555">
      <w:pPr>
        <w:ind w:firstLine="567"/>
        <w:jc w:val="both"/>
        <w:rPr>
          <w:sz w:val="22"/>
          <w:szCs w:val="22"/>
          <w:lang w:val="lt-LT"/>
        </w:rPr>
      </w:pPr>
      <w:r w:rsidRPr="00FC0AC7">
        <w:rPr>
          <w:sz w:val="22"/>
          <w:szCs w:val="22"/>
          <w:lang w:val="lt-LT"/>
        </w:rPr>
        <w:t xml:space="preserve">UAB „Klaipėdos </w:t>
      </w:r>
      <w:r w:rsidR="00805196">
        <w:rPr>
          <w:sz w:val="22"/>
          <w:szCs w:val="22"/>
          <w:lang w:val="lt-LT"/>
        </w:rPr>
        <w:t>paslaugos</w:t>
      </w:r>
      <w:r w:rsidRPr="00FC0AC7">
        <w:rPr>
          <w:sz w:val="22"/>
          <w:szCs w:val="22"/>
          <w:lang w:val="lt-LT"/>
        </w:rPr>
        <w:t xml:space="preserve">“, atstovaujama generalinio direktoriaus Vaido Ramanausko (toliau </w:t>
      </w:r>
      <w:r>
        <w:rPr>
          <w:sz w:val="22"/>
          <w:szCs w:val="22"/>
          <w:lang w:val="lt-LT"/>
        </w:rPr>
        <w:t>vadinamas</w:t>
      </w:r>
      <w:r w:rsidRPr="00FC0AC7">
        <w:rPr>
          <w:sz w:val="22"/>
          <w:szCs w:val="22"/>
          <w:lang w:val="lt-LT"/>
        </w:rPr>
        <w:t xml:space="preserve"> Pirkėj</w:t>
      </w:r>
      <w:r>
        <w:rPr>
          <w:sz w:val="22"/>
          <w:szCs w:val="22"/>
          <w:lang w:val="lt-LT"/>
        </w:rPr>
        <w:t>u</w:t>
      </w:r>
      <w:r w:rsidRPr="00FC0AC7">
        <w:rPr>
          <w:sz w:val="22"/>
          <w:szCs w:val="22"/>
          <w:lang w:val="lt-LT"/>
        </w:rPr>
        <w:t>), ir</w:t>
      </w:r>
      <w:r>
        <w:rPr>
          <w:sz w:val="22"/>
          <w:szCs w:val="22"/>
          <w:lang w:val="lt-LT"/>
        </w:rPr>
        <w:t xml:space="preserve"> </w:t>
      </w:r>
      <w:r w:rsidRPr="00FC0AC7">
        <w:rPr>
          <w:sz w:val="22"/>
          <w:szCs w:val="22"/>
          <w:lang w:val="lt-LT"/>
        </w:rPr>
        <w:t xml:space="preserve">..................................................., atstovaujama ............................................................ (toliau </w:t>
      </w:r>
      <w:r>
        <w:rPr>
          <w:sz w:val="22"/>
          <w:szCs w:val="22"/>
          <w:lang w:val="lt-LT"/>
        </w:rPr>
        <w:t>vadinamas</w:t>
      </w:r>
      <w:r w:rsidRPr="00FC0AC7">
        <w:rPr>
          <w:sz w:val="22"/>
          <w:szCs w:val="22"/>
          <w:lang w:val="lt-LT"/>
        </w:rPr>
        <w:t xml:space="preserve"> Tiekėj</w:t>
      </w:r>
      <w:r>
        <w:rPr>
          <w:sz w:val="22"/>
          <w:szCs w:val="22"/>
          <w:lang w:val="lt-LT"/>
        </w:rPr>
        <w:t>u</w:t>
      </w:r>
      <w:r w:rsidRPr="00FC0AC7">
        <w:rPr>
          <w:sz w:val="22"/>
          <w:szCs w:val="22"/>
          <w:lang w:val="lt-LT"/>
        </w:rPr>
        <w:t xml:space="preserve">), </w:t>
      </w:r>
    </w:p>
    <w:p w14:paraId="2F53BDAA" w14:textId="77777777" w:rsidR="002D1555" w:rsidRPr="00FC0AC7" w:rsidRDefault="002D1555" w:rsidP="002D1555">
      <w:pPr>
        <w:jc w:val="both"/>
        <w:rPr>
          <w:i/>
          <w:color w:val="0070C0"/>
          <w:sz w:val="22"/>
          <w:szCs w:val="22"/>
          <w:lang w:val="lt-LT"/>
        </w:rPr>
      </w:pPr>
      <w:r w:rsidRPr="00FC0AC7">
        <w:rPr>
          <w:color w:val="0070C0"/>
          <w:sz w:val="22"/>
          <w:szCs w:val="22"/>
          <w:lang w:val="lt-LT"/>
        </w:rPr>
        <w:t>(</w:t>
      </w:r>
      <w:r w:rsidRPr="00FC0AC7">
        <w:rPr>
          <w:i/>
          <w:color w:val="0070C0"/>
          <w:sz w:val="22"/>
          <w:szCs w:val="22"/>
          <w:lang w:val="lt-LT"/>
        </w:rPr>
        <w:t>jei tai ūkio subjektų grupė –atitinkami duomenys apie kiekvieną partnerį)</w:t>
      </w:r>
    </w:p>
    <w:p w14:paraId="3AA00058" w14:textId="6983B2C9" w:rsidR="002D1555" w:rsidRPr="00BD75E8" w:rsidRDefault="002D1555" w:rsidP="002D1555">
      <w:pPr>
        <w:jc w:val="both"/>
        <w:rPr>
          <w:sz w:val="22"/>
          <w:szCs w:val="22"/>
          <w:lang w:val="lt-LT"/>
        </w:rPr>
      </w:pPr>
      <w:r w:rsidRPr="00BD75E8">
        <w:rPr>
          <w:sz w:val="22"/>
          <w:szCs w:val="22"/>
          <w:lang w:val="lt-LT"/>
        </w:rPr>
        <w:t xml:space="preserve">toliau </w:t>
      </w:r>
      <w:r w:rsidR="00376705" w:rsidRPr="00BD75E8">
        <w:rPr>
          <w:sz w:val="22"/>
          <w:szCs w:val="22"/>
          <w:lang w:val="lt-LT"/>
        </w:rPr>
        <w:t xml:space="preserve">abi </w:t>
      </w:r>
      <w:r w:rsidRPr="00BD75E8">
        <w:rPr>
          <w:sz w:val="22"/>
          <w:szCs w:val="22"/>
          <w:lang w:val="lt-LT"/>
        </w:rPr>
        <w:t xml:space="preserve">kartu vadinami „Šalimis“, o kiekviena atskirai – „Šalimi“, vadovaudamiesi </w:t>
      </w:r>
      <w:r w:rsidR="002A0976" w:rsidRPr="00BD75E8">
        <w:rPr>
          <w:sz w:val="22"/>
          <w:szCs w:val="22"/>
          <w:lang w:val="lt-LT"/>
        </w:rPr>
        <w:t xml:space="preserve">atviro konkurso </w:t>
      </w:r>
      <w:r w:rsidR="002A0976" w:rsidRPr="002D1EF7">
        <w:rPr>
          <w:sz w:val="22"/>
          <w:szCs w:val="22"/>
          <w:lang w:val="lt-LT"/>
        </w:rPr>
        <w:t>(</w:t>
      </w:r>
      <w:r w:rsidR="002403DD">
        <w:rPr>
          <w:sz w:val="22"/>
          <w:szCs w:val="22"/>
          <w:lang w:val="lt-LT"/>
        </w:rPr>
        <w:t>tarptautini</w:t>
      </w:r>
      <w:r w:rsidR="002A0976" w:rsidRPr="002D1EF7">
        <w:rPr>
          <w:sz w:val="22"/>
          <w:szCs w:val="22"/>
          <w:lang w:val="lt-LT"/>
        </w:rPr>
        <w:t>o pirkimo)</w:t>
      </w:r>
      <w:r w:rsidRPr="002D1EF7">
        <w:rPr>
          <w:sz w:val="22"/>
          <w:szCs w:val="22"/>
          <w:lang w:val="lt-LT"/>
        </w:rPr>
        <w:t xml:space="preserve"> būdu </w:t>
      </w:r>
      <w:r w:rsidR="002A0976" w:rsidRPr="002D1EF7">
        <w:rPr>
          <w:sz w:val="22"/>
          <w:szCs w:val="22"/>
          <w:lang w:val="lt-LT"/>
        </w:rPr>
        <w:t xml:space="preserve">atlikto </w:t>
      </w:r>
      <w:r w:rsidRPr="002D1EF7">
        <w:rPr>
          <w:sz w:val="22"/>
          <w:szCs w:val="22"/>
          <w:lang w:val="lt-LT"/>
        </w:rPr>
        <w:t>pirkimo „</w:t>
      </w:r>
      <w:r w:rsidR="002403DD">
        <w:rPr>
          <w:sz w:val="22"/>
          <w:szCs w:val="22"/>
          <w:lang w:val="lt-LT"/>
        </w:rPr>
        <w:t>M3 klasės tarpmiestinis mikroautobusas</w:t>
      </w:r>
      <w:r w:rsidR="00BD75E8" w:rsidRPr="002D1EF7">
        <w:rPr>
          <w:bCs/>
          <w:sz w:val="22"/>
          <w:szCs w:val="22"/>
          <w:lang w:val="lt-LT"/>
        </w:rPr>
        <w:t>“</w:t>
      </w:r>
      <w:r w:rsidR="0036472E" w:rsidRPr="002D1EF7">
        <w:rPr>
          <w:sz w:val="22"/>
          <w:szCs w:val="22"/>
          <w:lang w:val="lt-LT"/>
        </w:rPr>
        <w:t xml:space="preserve"> </w:t>
      </w:r>
      <w:r w:rsidR="00082007" w:rsidRPr="002D1EF7">
        <w:rPr>
          <w:sz w:val="22"/>
          <w:szCs w:val="22"/>
          <w:lang w:val="lt-LT"/>
        </w:rPr>
        <w:t>(CVP</w:t>
      </w:r>
      <w:r w:rsidR="00082007" w:rsidRPr="00BD75E8">
        <w:rPr>
          <w:sz w:val="22"/>
          <w:szCs w:val="22"/>
          <w:lang w:val="lt-LT"/>
        </w:rPr>
        <w:t xml:space="preserve"> IS pirkimo </w:t>
      </w:r>
      <w:r w:rsidR="002403DD">
        <w:rPr>
          <w:sz w:val="22"/>
          <w:szCs w:val="22"/>
          <w:lang w:val="lt-LT"/>
        </w:rPr>
        <w:t>ID:</w:t>
      </w:r>
      <w:r w:rsidR="00082007" w:rsidRPr="00BD75E8">
        <w:rPr>
          <w:i/>
          <w:color w:val="0070C0"/>
          <w:sz w:val="22"/>
          <w:szCs w:val="22"/>
          <w:lang w:val="lt-LT"/>
        </w:rPr>
        <w:t>_________</w:t>
      </w:r>
      <w:r w:rsidR="00082007" w:rsidRPr="00BD75E8">
        <w:rPr>
          <w:sz w:val="22"/>
          <w:szCs w:val="22"/>
          <w:lang w:val="lt-LT"/>
        </w:rPr>
        <w:t xml:space="preserve">) </w:t>
      </w:r>
      <w:r w:rsidRPr="00BD75E8">
        <w:rPr>
          <w:sz w:val="22"/>
          <w:szCs w:val="22"/>
          <w:lang w:val="lt-LT"/>
        </w:rPr>
        <w:t>sąlygomis, sudarome šią pirkimo – pardavimo sutartį (toliau vadinama Sutartimi)</w:t>
      </w:r>
      <w:r w:rsidR="00C04822" w:rsidRPr="00BD75E8">
        <w:rPr>
          <w:sz w:val="22"/>
          <w:szCs w:val="22"/>
          <w:lang w:val="lt-LT"/>
        </w:rPr>
        <w:t xml:space="preserve"> ir su</w:t>
      </w:r>
      <w:r w:rsidR="00376705" w:rsidRPr="00BD75E8">
        <w:rPr>
          <w:sz w:val="22"/>
          <w:szCs w:val="22"/>
          <w:lang w:val="lt-LT"/>
        </w:rPr>
        <w:t>s</w:t>
      </w:r>
      <w:r w:rsidR="00C04822" w:rsidRPr="00BD75E8">
        <w:rPr>
          <w:sz w:val="22"/>
          <w:szCs w:val="22"/>
          <w:lang w:val="lt-LT"/>
        </w:rPr>
        <w:t>itariame dėl toliau išvardintų sąlygų</w:t>
      </w:r>
      <w:r w:rsidRPr="00BD75E8">
        <w:rPr>
          <w:sz w:val="22"/>
          <w:szCs w:val="22"/>
          <w:lang w:val="lt-LT"/>
        </w:rPr>
        <w:t>:</w:t>
      </w:r>
    </w:p>
    <w:p w14:paraId="3283782E" w14:textId="77777777" w:rsidR="009812AB" w:rsidRPr="008777A4" w:rsidRDefault="009812AB" w:rsidP="009812AB">
      <w:pPr>
        <w:jc w:val="both"/>
        <w:rPr>
          <w:sz w:val="22"/>
          <w:szCs w:val="22"/>
          <w:lang w:val="lt-LT"/>
        </w:rPr>
      </w:pPr>
    </w:p>
    <w:p w14:paraId="78A64EAE" w14:textId="43AB8363" w:rsidR="009812AB" w:rsidRPr="00864CE9" w:rsidRDefault="009812AB" w:rsidP="004D1548">
      <w:pPr>
        <w:pStyle w:val="Sraopastraipa"/>
        <w:numPr>
          <w:ilvl w:val="0"/>
          <w:numId w:val="13"/>
        </w:numPr>
        <w:jc w:val="center"/>
        <w:rPr>
          <w:b/>
          <w:sz w:val="22"/>
          <w:szCs w:val="22"/>
          <w:lang w:val="lt-LT"/>
        </w:rPr>
      </w:pPr>
      <w:r w:rsidRPr="00864CE9">
        <w:rPr>
          <w:b/>
          <w:sz w:val="22"/>
          <w:szCs w:val="22"/>
          <w:lang w:val="lt-LT"/>
        </w:rPr>
        <w:t xml:space="preserve">Sutarties </w:t>
      </w:r>
      <w:r w:rsidR="00D545EE" w:rsidRPr="00864CE9">
        <w:rPr>
          <w:b/>
          <w:sz w:val="22"/>
          <w:szCs w:val="22"/>
          <w:lang w:val="lt-LT"/>
        </w:rPr>
        <w:t xml:space="preserve">dalykas / </w:t>
      </w:r>
      <w:proofErr w:type="spellStart"/>
      <w:r w:rsidR="00376705" w:rsidRPr="00864CE9">
        <w:rPr>
          <w:b/>
          <w:sz w:val="22"/>
          <w:szCs w:val="22"/>
          <w:lang w:val="lt-LT"/>
        </w:rPr>
        <w:t>objekas</w:t>
      </w:r>
      <w:proofErr w:type="spellEnd"/>
    </w:p>
    <w:p w14:paraId="21233F0E" w14:textId="6FC945E0" w:rsidR="004D1548" w:rsidRPr="00864CE9" w:rsidRDefault="004D1548" w:rsidP="004D1548">
      <w:pPr>
        <w:pStyle w:val="Sraopastraipa"/>
        <w:numPr>
          <w:ilvl w:val="1"/>
          <w:numId w:val="13"/>
        </w:numPr>
        <w:tabs>
          <w:tab w:val="left" w:pos="993"/>
        </w:tabs>
        <w:ind w:left="0" w:firstLine="567"/>
        <w:jc w:val="both"/>
        <w:rPr>
          <w:bCs/>
          <w:sz w:val="22"/>
          <w:szCs w:val="22"/>
          <w:lang w:val="lt-LT"/>
        </w:rPr>
      </w:pPr>
      <w:r w:rsidRPr="00864CE9">
        <w:rPr>
          <w:sz w:val="22"/>
          <w:szCs w:val="22"/>
          <w:lang w:val="lt-LT"/>
        </w:rPr>
        <w:t xml:space="preserve">Sutarties dalykas / objektas yra </w:t>
      </w:r>
      <w:bookmarkStart w:id="0" w:name="_Hlk110947892"/>
      <w:r w:rsidR="002403DD">
        <w:rPr>
          <w:sz w:val="22"/>
          <w:szCs w:val="22"/>
          <w:lang w:val="lt-LT"/>
        </w:rPr>
        <w:t>M3 klasės tarpmiestinio mikroautobuso</w:t>
      </w:r>
      <w:r w:rsidRPr="00864CE9">
        <w:rPr>
          <w:sz w:val="22"/>
          <w:szCs w:val="22"/>
          <w:lang w:val="lt-LT"/>
        </w:rPr>
        <w:t xml:space="preserve"> pirkimas – pardavimas (toliau – Prekė)</w:t>
      </w:r>
      <w:r w:rsidR="00E9325D">
        <w:rPr>
          <w:sz w:val="22"/>
          <w:szCs w:val="22"/>
          <w:lang w:val="lt-LT"/>
        </w:rPr>
        <w:t xml:space="preserve"> su</w:t>
      </w:r>
      <w:bookmarkStart w:id="1" w:name="_Hlk169683936"/>
      <w:r w:rsidR="00E9325D" w:rsidRPr="00E9325D">
        <w:rPr>
          <w:sz w:val="22"/>
          <w:szCs w:val="22"/>
          <w:lang w:val="lt-LT"/>
        </w:rPr>
        <w:t xml:space="preserve"> </w:t>
      </w:r>
      <w:r w:rsidR="00E9325D" w:rsidRPr="00864CE9">
        <w:rPr>
          <w:sz w:val="22"/>
          <w:szCs w:val="22"/>
          <w:lang w:val="lt-LT"/>
        </w:rPr>
        <w:t>valstybinės registracijos atlikim</w:t>
      </w:r>
      <w:bookmarkEnd w:id="1"/>
      <w:r w:rsidR="00E9325D">
        <w:rPr>
          <w:sz w:val="22"/>
          <w:szCs w:val="22"/>
          <w:lang w:val="lt-LT"/>
        </w:rPr>
        <w:t>u</w:t>
      </w:r>
      <w:r w:rsidR="00E9325D" w:rsidRPr="00864CE9">
        <w:rPr>
          <w:sz w:val="22"/>
          <w:szCs w:val="22"/>
          <w:lang w:val="lt-LT"/>
        </w:rPr>
        <w:t>, pristatym</w:t>
      </w:r>
      <w:r w:rsidR="00E9325D">
        <w:rPr>
          <w:sz w:val="22"/>
          <w:szCs w:val="22"/>
          <w:lang w:val="lt-LT"/>
        </w:rPr>
        <w:t>u</w:t>
      </w:r>
      <w:r w:rsidR="00E9325D" w:rsidRPr="00864CE9">
        <w:rPr>
          <w:sz w:val="22"/>
          <w:szCs w:val="22"/>
          <w:lang w:val="lt-LT"/>
        </w:rPr>
        <w:t>, perdavim</w:t>
      </w:r>
      <w:r w:rsidR="00E9325D">
        <w:rPr>
          <w:sz w:val="22"/>
          <w:szCs w:val="22"/>
          <w:lang w:val="lt-LT"/>
        </w:rPr>
        <w:t>u</w:t>
      </w:r>
      <w:r w:rsidRPr="00864CE9">
        <w:rPr>
          <w:sz w:val="22"/>
          <w:szCs w:val="22"/>
          <w:lang w:val="lt-LT"/>
        </w:rPr>
        <w:t xml:space="preserve">. Su Preke </w:t>
      </w:r>
      <w:proofErr w:type="spellStart"/>
      <w:r w:rsidRPr="00864CE9">
        <w:rPr>
          <w:sz w:val="22"/>
          <w:szCs w:val="22"/>
          <w:lang w:val="lt-LT"/>
        </w:rPr>
        <w:t>teiktinų</w:t>
      </w:r>
      <w:proofErr w:type="spellEnd"/>
      <w:r w:rsidRPr="00864CE9">
        <w:rPr>
          <w:sz w:val="22"/>
          <w:szCs w:val="22"/>
          <w:lang w:val="lt-LT"/>
        </w:rPr>
        <w:t xml:space="preserve"> paslaugų pobūdis – </w:t>
      </w:r>
      <w:r w:rsidR="00FE4A83">
        <w:rPr>
          <w:sz w:val="22"/>
          <w:szCs w:val="22"/>
          <w:lang w:val="lt-LT"/>
        </w:rPr>
        <w:t>Prekės aptarnavimas autorizuotame centre garantiniu laikotarpiu</w:t>
      </w:r>
      <w:r w:rsidRPr="00864CE9">
        <w:rPr>
          <w:sz w:val="22"/>
          <w:szCs w:val="22"/>
          <w:lang w:val="lt-LT"/>
        </w:rPr>
        <w:t>.</w:t>
      </w:r>
      <w:bookmarkEnd w:id="0"/>
      <w:r w:rsidRPr="00864CE9">
        <w:rPr>
          <w:sz w:val="22"/>
          <w:szCs w:val="22"/>
          <w:lang w:val="lt-LT"/>
        </w:rPr>
        <w:t xml:space="preserve"> Techninė specifikacija pateikiama Sutarties specialiųjų sąlygų priede Nr. 1. Perkama:</w:t>
      </w:r>
    </w:p>
    <w:tbl>
      <w:tblPr>
        <w:tblStyle w:val="Lentelstinklelis"/>
        <w:tblW w:w="9769" w:type="dxa"/>
        <w:tblLook w:val="04A0" w:firstRow="1" w:lastRow="0" w:firstColumn="1" w:lastColumn="0" w:noHBand="0" w:noVBand="1"/>
      </w:tblPr>
      <w:tblGrid>
        <w:gridCol w:w="562"/>
        <w:gridCol w:w="3544"/>
        <w:gridCol w:w="1276"/>
        <w:gridCol w:w="4387"/>
      </w:tblGrid>
      <w:tr w:rsidR="004D1548" w:rsidRPr="00864CE9" w14:paraId="6FC8B2E6" w14:textId="77777777" w:rsidTr="004D1548">
        <w:tc>
          <w:tcPr>
            <w:tcW w:w="562" w:type="dxa"/>
          </w:tcPr>
          <w:p w14:paraId="14879080"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Nr.</w:t>
            </w:r>
          </w:p>
        </w:tc>
        <w:tc>
          <w:tcPr>
            <w:tcW w:w="3544" w:type="dxa"/>
          </w:tcPr>
          <w:p w14:paraId="2FBF42C3" w14:textId="77777777" w:rsidR="004D1548" w:rsidRPr="00864CE9" w:rsidRDefault="004D1548" w:rsidP="00BC0DCD">
            <w:pPr>
              <w:pStyle w:val="Sraopastraipa"/>
              <w:tabs>
                <w:tab w:val="left" w:pos="993"/>
              </w:tabs>
              <w:ind w:left="0"/>
              <w:jc w:val="center"/>
              <w:rPr>
                <w:b/>
                <w:sz w:val="22"/>
                <w:szCs w:val="22"/>
                <w:lang w:val="lt-LT"/>
              </w:rPr>
            </w:pPr>
            <w:r w:rsidRPr="00864CE9">
              <w:rPr>
                <w:sz w:val="22"/>
                <w:szCs w:val="22"/>
                <w:lang w:val="lt-LT"/>
              </w:rPr>
              <w:t>Prekė</w:t>
            </w:r>
          </w:p>
        </w:tc>
        <w:tc>
          <w:tcPr>
            <w:tcW w:w="1276" w:type="dxa"/>
          </w:tcPr>
          <w:p w14:paraId="5770F886"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Kiekis</w:t>
            </w:r>
          </w:p>
        </w:tc>
        <w:tc>
          <w:tcPr>
            <w:tcW w:w="4387" w:type="dxa"/>
          </w:tcPr>
          <w:p w14:paraId="23FB03AC"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Pavadinimas</w:t>
            </w:r>
          </w:p>
        </w:tc>
      </w:tr>
      <w:tr w:rsidR="004D1548" w:rsidRPr="00864CE9" w14:paraId="43AB51C8" w14:textId="77777777" w:rsidTr="004D1548">
        <w:tc>
          <w:tcPr>
            <w:tcW w:w="562" w:type="dxa"/>
            <w:vAlign w:val="center"/>
          </w:tcPr>
          <w:p w14:paraId="01842475" w14:textId="77777777" w:rsidR="004D1548" w:rsidRPr="00864CE9" w:rsidRDefault="004D1548" w:rsidP="00BC0DCD">
            <w:pPr>
              <w:pStyle w:val="Sraopastraipa"/>
              <w:tabs>
                <w:tab w:val="left" w:pos="993"/>
              </w:tabs>
              <w:ind w:left="0"/>
              <w:jc w:val="center"/>
              <w:rPr>
                <w:sz w:val="22"/>
                <w:szCs w:val="22"/>
                <w:lang w:val="lt-LT"/>
              </w:rPr>
            </w:pPr>
            <w:r w:rsidRPr="00864CE9">
              <w:rPr>
                <w:sz w:val="22"/>
                <w:szCs w:val="22"/>
                <w:lang w:val="lt-LT"/>
              </w:rPr>
              <w:t>1.</w:t>
            </w:r>
          </w:p>
        </w:tc>
        <w:tc>
          <w:tcPr>
            <w:tcW w:w="3544" w:type="dxa"/>
            <w:vAlign w:val="center"/>
          </w:tcPr>
          <w:p w14:paraId="45775C91" w14:textId="4073602A" w:rsidR="004D1548" w:rsidRPr="00864CE9" w:rsidRDefault="002403DD" w:rsidP="00BC0DCD">
            <w:pPr>
              <w:pStyle w:val="Sraopastraipa"/>
              <w:tabs>
                <w:tab w:val="left" w:pos="993"/>
              </w:tabs>
              <w:ind w:left="0"/>
              <w:jc w:val="center"/>
              <w:rPr>
                <w:sz w:val="22"/>
                <w:szCs w:val="22"/>
                <w:lang w:val="lt-LT"/>
              </w:rPr>
            </w:pPr>
            <w:r>
              <w:rPr>
                <w:sz w:val="22"/>
                <w:szCs w:val="22"/>
                <w:lang w:val="lt-LT"/>
              </w:rPr>
              <w:t>M3 klasės tarpmiestinis mikroautobusas</w:t>
            </w:r>
          </w:p>
        </w:tc>
        <w:tc>
          <w:tcPr>
            <w:tcW w:w="1276" w:type="dxa"/>
            <w:vAlign w:val="center"/>
          </w:tcPr>
          <w:p w14:paraId="0F270C22" w14:textId="77777777" w:rsidR="004D1548" w:rsidRPr="00864CE9" w:rsidRDefault="004D1548" w:rsidP="00BC0DCD">
            <w:pPr>
              <w:pStyle w:val="Sraopastraipa"/>
              <w:tabs>
                <w:tab w:val="left" w:pos="993"/>
              </w:tabs>
              <w:ind w:left="0"/>
              <w:jc w:val="center"/>
              <w:rPr>
                <w:sz w:val="22"/>
                <w:szCs w:val="22"/>
                <w:lang w:val="lt-LT"/>
              </w:rPr>
            </w:pPr>
            <w:r w:rsidRPr="00864CE9">
              <w:rPr>
                <w:sz w:val="22"/>
                <w:szCs w:val="22"/>
                <w:lang w:val="lt-LT"/>
              </w:rPr>
              <w:t>1 vnt.</w:t>
            </w:r>
          </w:p>
        </w:tc>
        <w:tc>
          <w:tcPr>
            <w:tcW w:w="4387" w:type="dxa"/>
            <w:vAlign w:val="center"/>
          </w:tcPr>
          <w:p w14:paraId="6809310B" w14:textId="3BB26C9D" w:rsidR="004D1548" w:rsidRPr="00864CE9" w:rsidRDefault="004D1548" w:rsidP="00BC0DCD">
            <w:pPr>
              <w:pStyle w:val="Sraopastraipa"/>
              <w:tabs>
                <w:tab w:val="left" w:pos="993"/>
              </w:tabs>
              <w:ind w:left="0"/>
              <w:jc w:val="center"/>
              <w:rPr>
                <w:i/>
                <w:color w:val="2F5496" w:themeColor="accent1" w:themeShade="BF"/>
                <w:sz w:val="22"/>
                <w:szCs w:val="22"/>
                <w:lang w:val="lt-LT"/>
              </w:rPr>
            </w:pPr>
            <w:r w:rsidRPr="00864CE9">
              <w:rPr>
                <w:i/>
                <w:color w:val="2F5496" w:themeColor="accent1" w:themeShade="BF"/>
                <w:sz w:val="22"/>
                <w:szCs w:val="22"/>
                <w:lang w:val="lt-LT"/>
              </w:rPr>
              <w:t>(nurodyti markę, modelį, gamintoją, kilmės šalį)</w:t>
            </w:r>
          </w:p>
        </w:tc>
      </w:tr>
    </w:tbl>
    <w:p w14:paraId="7DF0D221" w14:textId="77777777" w:rsidR="004D1548" w:rsidRPr="00864CE9" w:rsidRDefault="004D1548" w:rsidP="004D1548">
      <w:pPr>
        <w:tabs>
          <w:tab w:val="left" w:pos="993"/>
        </w:tabs>
        <w:rPr>
          <w:bCs/>
          <w:sz w:val="22"/>
          <w:szCs w:val="22"/>
          <w:lang w:val="lt-LT"/>
        </w:rPr>
      </w:pPr>
    </w:p>
    <w:p w14:paraId="3FE1A0DD" w14:textId="69FAA5F1" w:rsidR="004D1548" w:rsidRPr="00864CE9" w:rsidRDefault="004D1548" w:rsidP="004D1548">
      <w:pPr>
        <w:pStyle w:val="Sraopastraipa"/>
        <w:numPr>
          <w:ilvl w:val="1"/>
          <w:numId w:val="13"/>
        </w:numPr>
        <w:tabs>
          <w:tab w:val="left" w:pos="993"/>
        </w:tabs>
        <w:ind w:left="0" w:firstLine="567"/>
        <w:jc w:val="both"/>
        <w:rPr>
          <w:bCs/>
          <w:sz w:val="22"/>
          <w:szCs w:val="22"/>
          <w:lang w:val="lt-LT"/>
        </w:rPr>
      </w:pPr>
      <w:r w:rsidRPr="00864CE9">
        <w:rPr>
          <w:sz w:val="22"/>
          <w:szCs w:val="22"/>
          <w:lang w:val="lt-LT"/>
        </w:rPr>
        <w:t>Prekė turi būti pristatyta:</w:t>
      </w:r>
    </w:p>
    <w:tbl>
      <w:tblPr>
        <w:tblStyle w:val="Lentelstinklelis"/>
        <w:tblW w:w="9776" w:type="dxa"/>
        <w:tblLook w:val="04A0" w:firstRow="1" w:lastRow="0" w:firstColumn="1" w:lastColumn="0" w:noHBand="0" w:noVBand="1"/>
      </w:tblPr>
      <w:tblGrid>
        <w:gridCol w:w="562"/>
        <w:gridCol w:w="3999"/>
        <w:gridCol w:w="5215"/>
      </w:tblGrid>
      <w:tr w:rsidR="004D1548" w:rsidRPr="00864CE9" w14:paraId="6F0D054F" w14:textId="77777777" w:rsidTr="004D1548">
        <w:tc>
          <w:tcPr>
            <w:tcW w:w="562" w:type="dxa"/>
            <w:vAlign w:val="center"/>
          </w:tcPr>
          <w:p w14:paraId="6BF4F4C2"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Nr.</w:t>
            </w:r>
          </w:p>
        </w:tc>
        <w:tc>
          <w:tcPr>
            <w:tcW w:w="3999" w:type="dxa"/>
            <w:vAlign w:val="center"/>
          </w:tcPr>
          <w:p w14:paraId="2F5EAA78" w14:textId="77777777"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Prekių pristatymo vietos adresas</w:t>
            </w:r>
          </w:p>
        </w:tc>
        <w:tc>
          <w:tcPr>
            <w:tcW w:w="5215" w:type="dxa"/>
            <w:vAlign w:val="center"/>
          </w:tcPr>
          <w:p w14:paraId="5DBE77F6" w14:textId="01B974CB" w:rsidR="004D1548" w:rsidRPr="00864CE9" w:rsidRDefault="004D1548" w:rsidP="00BC0DCD">
            <w:pPr>
              <w:pStyle w:val="Sraopastraipa"/>
              <w:tabs>
                <w:tab w:val="left" w:pos="993"/>
              </w:tabs>
              <w:ind w:left="0"/>
              <w:jc w:val="center"/>
              <w:rPr>
                <w:b/>
                <w:sz w:val="22"/>
                <w:szCs w:val="22"/>
                <w:lang w:val="lt-LT"/>
              </w:rPr>
            </w:pPr>
            <w:r w:rsidRPr="00864CE9">
              <w:rPr>
                <w:b/>
                <w:sz w:val="22"/>
                <w:szCs w:val="22"/>
                <w:lang w:val="lt-LT"/>
              </w:rPr>
              <w:t>Sutartinių įsipareigojimų įvykdymo terminas (valstybinės registracijos atlikimas,</w:t>
            </w:r>
            <w:r w:rsidRPr="00864CE9">
              <w:rPr>
                <w:lang w:val="lt-LT"/>
              </w:rPr>
              <w:t xml:space="preserve"> </w:t>
            </w:r>
            <w:r w:rsidRPr="00864CE9">
              <w:rPr>
                <w:b/>
                <w:sz w:val="22"/>
                <w:szCs w:val="22"/>
                <w:lang w:val="lt-LT"/>
              </w:rPr>
              <w:t>Prekės pristatymas, perdavimas)</w:t>
            </w:r>
          </w:p>
        </w:tc>
      </w:tr>
      <w:tr w:rsidR="004D1548" w:rsidRPr="00864CE9" w14:paraId="3AB6FE2D" w14:textId="77777777" w:rsidTr="004D1548">
        <w:tc>
          <w:tcPr>
            <w:tcW w:w="562" w:type="dxa"/>
            <w:vAlign w:val="center"/>
          </w:tcPr>
          <w:p w14:paraId="6191ABF2" w14:textId="77777777" w:rsidR="004D1548" w:rsidRPr="00864CE9" w:rsidRDefault="004D1548" w:rsidP="00BC0DCD">
            <w:pPr>
              <w:pStyle w:val="Sraopastraipa"/>
              <w:tabs>
                <w:tab w:val="left" w:pos="993"/>
              </w:tabs>
              <w:ind w:left="0"/>
              <w:jc w:val="center"/>
              <w:rPr>
                <w:sz w:val="22"/>
                <w:szCs w:val="22"/>
                <w:lang w:val="lt-LT"/>
              </w:rPr>
            </w:pPr>
            <w:r w:rsidRPr="00864CE9">
              <w:rPr>
                <w:sz w:val="22"/>
                <w:szCs w:val="22"/>
                <w:lang w:val="lt-LT"/>
              </w:rPr>
              <w:t>1.</w:t>
            </w:r>
          </w:p>
        </w:tc>
        <w:tc>
          <w:tcPr>
            <w:tcW w:w="3999" w:type="dxa"/>
            <w:vAlign w:val="center"/>
          </w:tcPr>
          <w:p w14:paraId="2C7E53AF" w14:textId="77777777" w:rsidR="004D1548" w:rsidRPr="00864CE9" w:rsidRDefault="004D1548" w:rsidP="00BC0DCD">
            <w:pPr>
              <w:pStyle w:val="Sraopastraipa"/>
              <w:tabs>
                <w:tab w:val="left" w:pos="0"/>
              </w:tabs>
              <w:ind w:left="0"/>
              <w:jc w:val="center"/>
              <w:rPr>
                <w:sz w:val="22"/>
                <w:szCs w:val="22"/>
                <w:lang w:val="lt-LT"/>
              </w:rPr>
            </w:pPr>
            <w:r w:rsidRPr="00864CE9">
              <w:rPr>
                <w:sz w:val="22"/>
                <w:szCs w:val="22"/>
                <w:lang w:val="lt-LT"/>
              </w:rPr>
              <w:t>Garažų g. 2, LT-92101 Klaipėda</w:t>
            </w:r>
          </w:p>
          <w:p w14:paraId="055D2237" w14:textId="77777777" w:rsidR="004D1548" w:rsidRPr="00864CE9" w:rsidRDefault="004D1548" w:rsidP="00BC0DCD">
            <w:pPr>
              <w:pStyle w:val="Sraopastraipa"/>
              <w:tabs>
                <w:tab w:val="left" w:pos="0"/>
              </w:tabs>
              <w:ind w:hanging="720"/>
              <w:jc w:val="center"/>
              <w:rPr>
                <w:sz w:val="22"/>
                <w:szCs w:val="22"/>
                <w:lang w:val="lt-LT"/>
              </w:rPr>
            </w:pPr>
            <w:r w:rsidRPr="00864CE9">
              <w:rPr>
                <w:sz w:val="22"/>
                <w:szCs w:val="22"/>
                <w:lang w:val="lt-LT"/>
              </w:rPr>
              <w:t>Pirkėjo darbo laiku:</w:t>
            </w:r>
          </w:p>
          <w:p w14:paraId="60F64FF3" w14:textId="77777777" w:rsidR="004D1548" w:rsidRPr="00864CE9" w:rsidRDefault="004D1548" w:rsidP="00BC0DCD">
            <w:pPr>
              <w:pStyle w:val="Sraopastraipa"/>
              <w:tabs>
                <w:tab w:val="left" w:pos="0"/>
              </w:tabs>
              <w:ind w:left="0"/>
              <w:jc w:val="center"/>
              <w:rPr>
                <w:sz w:val="22"/>
                <w:szCs w:val="22"/>
                <w:lang w:val="lt-LT"/>
              </w:rPr>
            </w:pPr>
            <w:r w:rsidRPr="00864CE9">
              <w:rPr>
                <w:sz w:val="22"/>
                <w:szCs w:val="22"/>
                <w:lang w:val="lt-LT"/>
              </w:rPr>
              <w:t>I-IV 8.00 ÷17.00 val., V 8.00 ÷ 16.00 val.</w:t>
            </w:r>
          </w:p>
        </w:tc>
        <w:tc>
          <w:tcPr>
            <w:tcW w:w="5215" w:type="dxa"/>
          </w:tcPr>
          <w:p w14:paraId="6466116A" w14:textId="5CA6C342" w:rsidR="004D1548" w:rsidRPr="00864CE9" w:rsidRDefault="004D1548" w:rsidP="00BC0DCD">
            <w:pPr>
              <w:pStyle w:val="Sraopastraipa"/>
              <w:tabs>
                <w:tab w:val="left" w:pos="993"/>
              </w:tabs>
              <w:ind w:left="0"/>
              <w:jc w:val="center"/>
              <w:rPr>
                <w:i/>
                <w:sz w:val="22"/>
                <w:szCs w:val="22"/>
                <w:lang w:val="lt-LT"/>
              </w:rPr>
            </w:pPr>
            <w:r w:rsidRPr="00864CE9">
              <w:rPr>
                <w:sz w:val="22"/>
                <w:lang w:val="lt-LT"/>
              </w:rPr>
              <w:t xml:space="preserve">ne daugiau </w:t>
            </w:r>
            <w:r w:rsidR="00B657BF">
              <w:rPr>
                <w:sz w:val="22"/>
                <w:lang w:val="lt-LT"/>
              </w:rPr>
              <w:t>nei</w:t>
            </w:r>
            <w:r w:rsidRPr="00864CE9">
              <w:rPr>
                <w:sz w:val="22"/>
                <w:lang w:val="lt-LT"/>
              </w:rPr>
              <w:t xml:space="preserve"> </w:t>
            </w:r>
            <w:r w:rsidRPr="00864CE9">
              <w:rPr>
                <w:sz w:val="22"/>
                <w:u w:val="single"/>
                <w:lang w:val="lt-LT"/>
              </w:rPr>
              <w:t xml:space="preserve">            </w:t>
            </w:r>
            <w:r w:rsidRPr="00864CE9">
              <w:rPr>
                <w:sz w:val="22"/>
                <w:lang w:val="lt-LT"/>
              </w:rPr>
              <w:t xml:space="preserve"> </w:t>
            </w:r>
            <w:r w:rsidRPr="00864CE9">
              <w:rPr>
                <w:i/>
                <w:iCs/>
                <w:color w:val="2F5496" w:themeColor="accent1" w:themeShade="BF"/>
                <w:sz w:val="22"/>
                <w:lang w:val="lt-LT"/>
              </w:rPr>
              <w:t xml:space="preserve">(nurodomas tiekėjo pasiūlytas, bet ne ilgesnis </w:t>
            </w:r>
            <w:r w:rsidR="00B657BF">
              <w:rPr>
                <w:i/>
                <w:iCs/>
                <w:color w:val="2F5496" w:themeColor="accent1" w:themeShade="BF"/>
                <w:sz w:val="22"/>
                <w:lang w:val="lt-LT"/>
              </w:rPr>
              <w:t>nei</w:t>
            </w:r>
            <w:r w:rsidRPr="00864CE9">
              <w:rPr>
                <w:i/>
                <w:iCs/>
                <w:color w:val="2F5496" w:themeColor="accent1" w:themeShade="BF"/>
                <w:sz w:val="22"/>
                <w:lang w:val="lt-LT"/>
              </w:rPr>
              <w:t xml:space="preserve"> 3 (tr</w:t>
            </w:r>
            <w:r w:rsidR="002403DD">
              <w:rPr>
                <w:i/>
                <w:iCs/>
                <w:color w:val="2F5496" w:themeColor="accent1" w:themeShade="BF"/>
                <w:sz w:val="22"/>
                <w:lang w:val="lt-LT"/>
              </w:rPr>
              <w:t>y</w:t>
            </w:r>
            <w:r w:rsidRPr="00864CE9">
              <w:rPr>
                <w:i/>
                <w:iCs/>
                <w:color w:val="2F5496" w:themeColor="accent1" w:themeShade="BF"/>
                <w:sz w:val="22"/>
                <w:lang w:val="lt-LT"/>
              </w:rPr>
              <w:t xml:space="preserve">s) </w:t>
            </w:r>
            <w:r w:rsidR="002403DD">
              <w:rPr>
                <w:i/>
                <w:iCs/>
                <w:color w:val="2F5496" w:themeColor="accent1" w:themeShade="BF"/>
                <w:sz w:val="22"/>
                <w:lang w:val="lt-LT"/>
              </w:rPr>
              <w:t>mėnesiai</w:t>
            </w:r>
            <w:r w:rsidRPr="00864CE9">
              <w:rPr>
                <w:i/>
                <w:iCs/>
                <w:color w:val="2F5496" w:themeColor="accent1" w:themeShade="BF"/>
                <w:sz w:val="22"/>
                <w:lang w:val="lt-LT"/>
              </w:rPr>
              <w:t>)</w:t>
            </w:r>
            <w:r w:rsidRPr="00864CE9">
              <w:rPr>
                <w:sz w:val="22"/>
                <w:lang w:val="lt-LT"/>
              </w:rPr>
              <w:t xml:space="preserve"> </w:t>
            </w:r>
            <w:r w:rsidR="002403DD">
              <w:rPr>
                <w:sz w:val="22"/>
                <w:lang w:val="lt-LT"/>
              </w:rPr>
              <w:t>mėnesiai</w:t>
            </w:r>
            <w:r w:rsidRPr="00864CE9">
              <w:rPr>
                <w:sz w:val="22"/>
                <w:szCs w:val="22"/>
                <w:lang w:val="lt-LT"/>
              </w:rPr>
              <w:t xml:space="preserve"> nuo Sutarties įsigaliojimo dienos, konkretus perdavimo laikas derinamas iš anksto su Pirkėjo atsakingu už Sutarties vykdymą asmeniu, nurodytu 6.1 p.</w:t>
            </w:r>
          </w:p>
        </w:tc>
      </w:tr>
    </w:tbl>
    <w:p w14:paraId="0974A061" w14:textId="77777777" w:rsidR="004D1548" w:rsidRPr="00864CE9" w:rsidRDefault="004D1548" w:rsidP="004D1548">
      <w:pPr>
        <w:tabs>
          <w:tab w:val="left" w:pos="993"/>
        </w:tabs>
        <w:jc w:val="both"/>
        <w:rPr>
          <w:bCs/>
          <w:sz w:val="22"/>
          <w:szCs w:val="22"/>
          <w:lang w:val="lt-LT"/>
        </w:rPr>
      </w:pPr>
    </w:p>
    <w:p w14:paraId="214266ED" w14:textId="17BDD1D3" w:rsidR="004D1548" w:rsidRPr="00864CE9" w:rsidRDefault="004D1548" w:rsidP="004D1548">
      <w:pPr>
        <w:pStyle w:val="Sraopastraipa"/>
        <w:numPr>
          <w:ilvl w:val="1"/>
          <w:numId w:val="13"/>
        </w:numPr>
        <w:tabs>
          <w:tab w:val="left" w:pos="993"/>
        </w:tabs>
        <w:ind w:left="0" w:firstLine="567"/>
        <w:jc w:val="both"/>
        <w:rPr>
          <w:bCs/>
          <w:sz w:val="22"/>
          <w:szCs w:val="22"/>
          <w:lang w:val="lt-LT"/>
        </w:rPr>
      </w:pPr>
      <w:r w:rsidRPr="00864CE9">
        <w:rPr>
          <w:sz w:val="22"/>
          <w:szCs w:val="22"/>
          <w:lang w:val="lt-LT"/>
        </w:rPr>
        <w:t>Tiekėjas įsipareigoja perduoti Pirkėjui nuosavybės teise Sutarties specialiųjų sąlygų 1.1 p. nurodytą Prekę / suteikti Paslaugas, o Pirkėjas įsipareigoja priimti tvarkingą ir kokybišką Prekę, suteiktas Paslaugas ir sumokėti Tiekėjui Sutartyje numatytą kainą Sutartyje numatytomis sąlygomis ir tvarka.</w:t>
      </w:r>
    </w:p>
    <w:p w14:paraId="7B25DA2C" w14:textId="77777777" w:rsidR="004D1548" w:rsidRPr="00D042CF" w:rsidRDefault="004D1548" w:rsidP="00D042CF">
      <w:pPr>
        <w:tabs>
          <w:tab w:val="left" w:pos="993"/>
        </w:tabs>
        <w:jc w:val="both"/>
        <w:rPr>
          <w:bCs/>
          <w:sz w:val="22"/>
          <w:szCs w:val="22"/>
          <w:lang w:val="lt-LT"/>
        </w:rPr>
      </w:pPr>
    </w:p>
    <w:p w14:paraId="3D8C1FC4" w14:textId="683C356E" w:rsidR="004D1548" w:rsidRDefault="00D042CF" w:rsidP="00D042CF">
      <w:pPr>
        <w:pStyle w:val="Sraopastraipa"/>
        <w:numPr>
          <w:ilvl w:val="0"/>
          <w:numId w:val="13"/>
        </w:numPr>
        <w:jc w:val="center"/>
        <w:rPr>
          <w:b/>
          <w:sz w:val="22"/>
          <w:szCs w:val="22"/>
          <w:lang w:val="lt-LT"/>
        </w:rPr>
      </w:pPr>
      <w:r w:rsidRPr="008777A4">
        <w:rPr>
          <w:b/>
          <w:sz w:val="22"/>
          <w:szCs w:val="22"/>
          <w:lang w:val="lt-LT"/>
        </w:rPr>
        <w:t>Sutarties galiojimas, vykdymo pradžia, trukmė, terminai</w:t>
      </w:r>
    </w:p>
    <w:p w14:paraId="53EFE2B4" w14:textId="05417C76" w:rsidR="00D042CF" w:rsidRPr="00D01BD8" w:rsidRDefault="00D042CF" w:rsidP="00D042CF">
      <w:pPr>
        <w:pStyle w:val="Sraopastraipa"/>
        <w:numPr>
          <w:ilvl w:val="1"/>
          <w:numId w:val="13"/>
        </w:numPr>
        <w:tabs>
          <w:tab w:val="left" w:pos="993"/>
        </w:tabs>
        <w:ind w:left="0" w:firstLine="567"/>
        <w:jc w:val="both"/>
        <w:rPr>
          <w:bCs/>
          <w:sz w:val="22"/>
          <w:szCs w:val="22"/>
          <w:lang w:val="lt-LT"/>
        </w:rPr>
      </w:pPr>
      <w:proofErr w:type="spellStart"/>
      <w:r>
        <w:rPr>
          <w:sz w:val="22"/>
          <w:szCs w:val="22"/>
        </w:rPr>
        <w:t>Sutartis</w:t>
      </w:r>
      <w:proofErr w:type="spellEnd"/>
      <w:r>
        <w:rPr>
          <w:sz w:val="22"/>
          <w:szCs w:val="22"/>
        </w:rPr>
        <w:t xml:space="preserve"> </w:t>
      </w:r>
      <w:proofErr w:type="spellStart"/>
      <w:r>
        <w:rPr>
          <w:sz w:val="22"/>
          <w:szCs w:val="22"/>
        </w:rPr>
        <w:t>laikoma</w:t>
      </w:r>
      <w:proofErr w:type="spellEnd"/>
      <w:r>
        <w:rPr>
          <w:sz w:val="22"/>
          <w:szCs w:val="22"/>
        </w:rPr>
        <w:t xml:space="preserve"> </w:t>
      </w:r>
      <w:proofErr w:type="spellStart"/>
      <w:r>
        <w:rPr>
          <w:sz w:val="22"/>
          <w:szCs w:val="22"/>
        </w:rPr>
        <w:t>sudaryta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įsigalioja</w:t>
      </w:r>
      <w:proofErr w:type="spellEnd"/>
      <w:r>
        <w:rPr>
          <w:sz w:val="22"/>
          <w:szCs w:val="22"/>
        </w:rPr>
        <w:t xml:space="preserve">, kai </w:t>
      </w:r>
      <w:proofErr w:type="spellStart"/>
      <w:r>
        <w:rPr>
          <w:sz w:val="22"/>
          <w:szCs w:val="22"/>
        </w:rPr>
        <w:t>Sutartį</w:t>
      </w:r>
      <w:proofErr w:type="spellEnd"/>
      <w:r>
        <w:rPr>
          <w:sz w:val="22"/>
          <w:szCs w:val="22"/>
        </w:rPr>
        <w:t xml:space="preserve"> </w:t>
      </w:r>
      <w:proofErr w:type="spellStart"/>
      <w:r>
        <w:rPr>
          <w:sz w:val="22"/>
          <w:szCs w:val="22"/>
        </w:rPr>
        <w:t>pasirašo</w:t>
      </w:r>
      <w:proofErr w:type="spellEnd"/>
      <w:r>
        <w:rPr>
          <w:sz w:val="22"/>
          <w:szCs w:val="22"/>
        </w:rPr>
        <w:t xml:space="preserve"> </w:t>
      </w:r>
      <w:proofErr w:type="spellStart"/>
      <w:r>
        <w:rPr>
          <w:sz w:val="22"/>
          <w:szCs w:val="22"/>
        </w:rPr>
        <w:t>abi</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Šalys</w:t>
      </w:r>
      <w:proofErr w:type="spellEnd"/>
      <w:r>
        <w:rPr>
          <w:sz w:val="22"/>
          <w:szCs w:val="22"/>
        </w:rPr>
        <w:t xml:space="preserve"> </w:t>
      </w:r>
      <w:proofErr w:type="spellStart"/>
      <w:r w:rsidRPr="0067493B">
        <w:rPr>
          <w:sz w:val="22"/>
          <w:szCs w:val="22"/>
        </w:rPr>
        <w:t>ir</w:t>
      </w:r>
      <w:proofErr w:type="spellEnd"/>
      <w:r w:rsidRPr="0067493B">
        <w:rPr>
          <w:sz w:val="22"/>
          <w:szCs w:val="22"/>
        </w:rPr>
        <w:t xml:space="preserve"> </w:t>
      </w:r>
      <w:proofErr w:type="spellStart"/>
      <w:r w:rsidRPr="0067493B">
        <w:rPr>
          <w:sz w:val="22"/>
          <w:szCs w:val="22"/>
        </w:rPr>
        <w:t>galioja</w:t>
      </w:r>
      <w:proofErr w:type="spellEnd"/>
      <w:r w:rsidRPr="0067493B">
        <w:rPr>
          <w:sz w:val="22"/>
          <w:szCs w:val="22"/>
        </w:rPr>
        <w:t xml:space="preserve"> </w:t>
      </w:r>
      <w:proofErr w:type="spellStart"/>
      <w:r w:rsidRPr="0067493B">
        <w:rPr>
          <w:sz w:val="22"/>
          <w:szCs w:val="22"/>
        </w:rPr>
        <w:t>iki</w:t>
      </w:r>
      <w:proofErr w:type="spellEnd"/>
      <w:r w:rsidRPr="0067493B">
        <w:rPr>
          <w:sz w:val="22"/>
          <w:szCs w:val="22"/>
        </w:rPr>
        <w:t xml:space="preserve"> </w:t>
      </w:r>
      <w:proofErr w:type="spellStart"/>
      <w:r w:rsidRPr="0067493B">
        <w:rPr>
          <w:sz w:val="22"/>
          <w:szCs w:val="22"/>
        </w:rPr>
        <w:t>visiško</w:t>
      </w:r>
      <w:proofErr w:type="spellEnd"/>
      <w:r w:rsidRPr="0067493B">
        <w:rPr>
          <w:sz w:val="22"/>
          <w:szCs w:val="22"/>
        </w:rPr>
        <w:t xml:space="preserve"> </w:t>
      </w:r>
      <w:proofErr w:type="spellStart"/>
      <w:r w:rsidRPr="0067493B">
        <w:rPr>
          <w:sz w:val="22"/>
          <w:szCs w:val="22"/>
        </w:rPr>
        <w:t>Šalių</w:t>
      </w:r>
      <w:proofErr w:type="spellEnd"/>
      <w:r>
        <w:rPr>
          <w:sz w:val="22"/>
          <w:szCs w:val="22"/>
        </w:rPr>
        <w:t xml:space="preserve"> </w:t>
      </w:r>
      <w:proofErr w:type="spellStart"/>
      <w:r>
        <w:rPr>
          <w:sz w:val="22"/>
          <w:szCs w:val="22"/>
        </w:rPr>
        <w:t>prievolių</w:t>
      </w:r>
      <w:proofErr w:type="spellEnd"/>
      <w:r>
        <w:rPr>
          <w:sz w:val="22"/>
          <w:szCs w:val="22"/>
        </w:rPr>
        <w:t xml:space="preserve"> </w:t>
      </w:r>
      <w:proofErr w:type="spellStart"/>
      <w:r>
        <w:rPr>
          <w:sz w:val="22"/>
          <w:szCs w:val="22"/>
        </w:rPr>
        <w:t>įvykdymo</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nutraukimo</w:t>
      </w:r>
      <w:proofErr w:type="spellEnd"/>
      <w:r>
        <w:rPr>
          <w:sz w:val="22"/>
          <w:szCs w:val="22"/>
        </w:rPr>
        <w:t xml:space="preserve"> </w:t>
      </w:r>
      <w:proofErr w:type="spellStart"/>
      <w:r>
        <w:rPr>
          <w:sz w:val="22"/>
          <w:szCs w:val="22"/>
        </w:rPr>
        <w:t>dienos</w:t>
      </w:r>
      <w:proofErr w:type="spellEnd"/>
      <w:r>
        <w:rPr>
          <w:sz w:val="22"/>
          <w:szCs w:val="22"/>
        </w:rPr>
        <w:t>.</w:t>
      </w:r>
    </w:p>
    <w:p w14:paraId="27676AA9" w14:textId="394F49C8" w:rsidR="00D01BD8" w:rsidRPr="00D01BD8" w:rsidRDefault="00D01BD8" w:rsidP="00D042CF">
      <w:pPr>
        <w:pStyle w:val="Sraopastraipa"/>
        <w:numPr>
          <w:ilvl w:val="1"/>
          <w:numId w:val="13"/>
        </w:numPr>
        <w:tabs>
          <w:tab w:val="left" w:pos="993"/>
        </w:tabs>
        <w:ind w:left="0" w:firstLine="567"/>
        <w:jc w:val="both"/>
        <w:rPr>
          <w:bCs/>
          <w:sz w:val="22"/>
          <w:szCs w:val="22"/>
          <w:lang w:val="lt-LT"/>
        </w:rPr>
      </w:pPr>
      <w:proofErr w:type="spellStart"/>
      <w:r>
        <w:rPr>
          <w:sz w:val="22"/>
          <w:szCs w:val="22"/>
        </w:rPr>
        <w:t>Prekė</w:t>
      </w:r>
      <w:proofErr w:type="spellEnd"/>
      <w:r>
        <w:rPr>
          <w:sz w:val="22"/>
          <w:szCs w:val="22"/>
        </w:rPr>
        <w:t xml:space="preserve"> </w:t>
      </w:r>
      <w:proofErr w:type="spellStart"/>
      <w:r>
        <w:rPr>
          <w:sz w:val="22"/>
          <w:szCs w:val="22"/>
        </w:rPr>
        <w:t>pristatoma</w:t>
      </w:r>
      <w:proofErr w:type="spellEnd"/>
      <w:r>
        <w:rPr>
          <w:sz w:val="22"/>
          <w:szCs w:val="22"/>
        </w:rPr>
        <w:t xml:space="preserve"> per </w:t>
      </w:r>
      <w:proofErr w:type="spellStart"/>
      <w:r>
        <w:rPr>
          <w:sz w:val="22"/>
          <w:szCs w:val="22"/>
        </w:rPr>
        <w:t>Sutarties</w:t>
      </w:r>
      <w:proofErr w:type="spellEnd"/>
      <w:r>
        <w:rPr>
          <w:sz w:val="22"/>
          <w:szCs w:val="22"/>
        </w:rPr>
        <w:t xml:space="preserve"> 1.2 </w:t>
      </w:r>
      <w:proofErr w:type="spellStart"/>
      <w:r>
        <w:rPr>
          <w:sz w:val="22"/>
          <w:szCs w:val="22"/>
        </w:rPr>
        <w:t>p</w:t>
      </w:r>
      <w:r w:rsidR="00F3688A">
        <w:rPr>
          <w:sz w:val="22"/>
          <w:szCs w:val="22"/>
        </w:rPr>
        <w:t>unkte</w:t>
      </w:r>
      <w:proofErr w:type="spellEnd"/>
      <w:r>
        <w:rPr>
          <w:sz w:val="22"/>
          <w:szCs w:val="22"/>
        </w:rPr>
        <w:t xml:space="preserve"> </w:t>
      </w:r>
      <w:proofErr w:type="spellStart"/>
      <w:r>
        <w:rPr>
          <w:sz w:val="22"/>
          <w:szCs w:val="22"/>
        </w:rPr>
        <w:t>nurodytą</w:t>
      </w:r>
      <w:proofErr w:type="spellEnd"/>
      <w:r>
        <w:rPr>
          <w:sz w:val="22"/>
          <w:szCs w:val="22"/>
        </w:rPr>
        <w:t xml:space="preserve"> </w:t>
      </w:r>
      <w:proofErr w:type="spellStart"/>
      <w:r>
        <w:rPr>
          <w:sz w:val="22"/>
          <w:szCs w:val="22"/>
        </w:rPr>
        <w:t>terminą</w:t>
      </w:r>
      <w:proofErr w:type="spellEnd"/>
      <w:r>
        <w:rPr>
          <w:sz w:val="22"/>
          <w:szCs w:val="22"/>
        </w:rPr>
        <w:t>.</w:t>
      </w:r>
    </w:p>
    <w:p w14:paraId="49A0CDBD" w14:textId="6CEE591A" w:rsidR="00D01BD8" w:rsidRPr="00D042CF" w:rsidRDefault="00D01BD8" w:rsidP="00D042CF">
      <w:pPr>
        <w:pStyle w:val="Sraopastraipa"/>
        <w:numPr>
          <w:ilvl w:val="1"/>
          <w:numId w:val="13"/>
        </w:numPr>
        <w:tabs>
          <w:tab w:val="left" w:pos="993"/>
        </w:tabs>
        <w:ind w:left="0" w:firstLine="567"/>
        <w:jc w:val="both"/>
        <w:rPr>
          <w:bCs/>
          <w:sz w:val="22"/>
          <w:szCs w:val="22"/>
          <w:lang w:val="lt-LT"/>
        </w:rPr>
      </w:pPr>
      <w:r w:rsidRPr="00D01BD8">
        <w:rPr>
          <w:sz w:val="22"/>
          <w:szCs w:val="22"/>
          <w:lang w:val="lt-LT"/>
        </w:rPr>
        <w:t>Prekės aptarnavimo autorizuotame centre</w:t>
      </w:r>
      <w:r>
        <w:rPr>
          <w:sz w:val="22"/>
          <w:szCs w:val="22"/>
          <w:lang w:val="lt-LT"/>
        </w:rPr>
        <w:t xml:space="preserve"> paslaugos teikiamos 24 mėnesius</w:t>
      </w:r>
      <w:r w:rsidR="00EE1140">
        <w:rPr>
          <w:sz w:val="22"/>
          <w:szCs w:val="22"/>
          <w:lang w:val="lt-LT"/>
        </w:rPr>
        <w:t xml:space="preserve"> nuo Prekės priėmimo-perdavimo akto Šalių pasirašymo dienos</w:t>
      </w:r>
      <w:r>
        <w:rPr>
          <w:sz w:val="22"/>
          <w:szCs w:val="22"/>
          <w:lang w:val="lt-LT"/>
        </w:rPr>
        <w:t>, bet ne ilgiau kaip išnaudojama</w:t>
      </w:r>
      <w:r w:rsidR="00F3688A">
        <w:rPr>
          <w:sz w:val="22"/>
          <w:szCs w:val="22"/>
          <w:lang w:val="lt-LT"/>
        </w:rPr>
        <w:t xml:space="preserve"> Sutarties 3.2.2 punkte nustatyta maksimali Sutarties vykdymo išlaidų atliginimo vertė.</w:t>
      </w:r>
    </w:p>
    <w:p w14:paraId="6F0C1A50" w14:textId="528C8758" w:rsidR="00D042CF" w:rsidRPr="00D95104" w:rsidRDefault="007B1392" w:rsidP="00D042CF">
      <w:pPr>
        <w:pStyle w:val="Sraopastraipa"/>
        <w:numPr>
          <w:ilvl w:val="1"/>
          <w:numId w:val="13"/>
        </w:numPr>
        <w:tabs>
          <w:tab w:val="left" w:pos="993"/>
        </w:tabs>
        <w:ind w:left="0" w:firstLine="567"/>
        <w:jc w:val="both"/>
        <w:rPr>
          <w:bCs/>
          <w:sz w:val="22"/>
          <w:szCs w:val="22"/>
          <w:lang w:val="lt-LT"/>
        </w:rPr>
      </w:pPr>
      <w:r w:rsidRPr="00D95104">
        <w:rPr>
          <w:sz w:val="22"/>
          <w:szCs w:val="22"/>
          <w:lang w:val="lt-LT"/>
        </w:rPr>
        <w:t xml:space="preserve">Sutartinių įsipareigojimų pratęsimas nenumatomas. </w:t>
      </w:r>
      <w:proofErr w:type="spellStart"/>
      <w:r w:rsidRPr="00D95104">
        <w:rPr>
          <w:sz w:val="22"/>
          <w:szCs w:val="22"/>
        </w:rPr>
        <w:t>Šalių</w:t>
      </w:r>
      <w:proofErr w:type="spellEnd"/>
      <w:r w:rsidRPr="00D95104">
        <w:rPr>
          <w:sz w:val="22"/>
          <w:szCs w:val="22"/>
        </w:rPr>
        <w:t xml:space="preserve"> </w:t>
      </w:r>
      <w:proofErr w:type="spellStart"/>
      <w:r w:rsidRPr="00D95104">
        <w:rPr>
          <w:sz w:val="22"/>
          <w:szCs w:val="22"/>
        </w:rPr>
        <w:t>įsipareigojimų</w:t>
      </w:r>
      <w:proofErr w:type="spellEnd"/>
      <w:r w:rsidRPr="00D95104">
        <w:rPr>
          <w:sz w:val="22"/>
          <w:szCs w:val="22"/>
        </w:rPr>
        <w:t xml:space="preserve"> (</w:t>
      </w:r>
      <w:proofErr w:type="spellStart"/>
      <w:r w:rsidRPr="00D95104">
        <w:rPr>
          <w:sz w:val="22"/>
          <w:szCs w:val="22"/>
        </w:rPr>
        <w:t>ar</w:t>
      </w:r>
      <w:proofErr w:type="spellEnd"/>
      <w:r w:rsidRPr="00D95104">
        <w:rPr>
          <w:sz w:val="22"/>
          <w:szCs w:val="22"/>
        </w:rPr>
        <w:t xml:space="preserve"> </w:t>
      </w:r>
      <w:proofErr w:type="spellStart"/>
      <w:r w:rsidRPr="00D95104">
        <w:rPr>
          <w:sz w:val="22"/>
          <w:szCs w:val="22"/>
        </w:rPr>
        <w:t>jų</w:t>
      </w:r>
      <w:proofErr w:type="spellEnd"/>
      <w:r w:rsidRPr="00D95104">
        <w:rPr>
          <w:sz w:val="22"/>
          <w:szCs w:val="22"/>
        </w:rPr>
        <w:t xml:space="preserve"> </w:t>
      </w:r>
      <w:proofErr w:type="spellStart"/>
      <w:r w:rsidRPr="00D95104">
        <w:rPr>
          <w:sz w:val="22"/>
          <w:szCs w:val="22"/>
        </w:rPr>
        <w:t>dalies</w:t>
      </w:r>
      <w:proofErr w:type="spellEnd"/>
      <w:r w:rsidRPr="00D95104">
        <w:rPr>
          <w:sz w:val="22"/>
          <w:szCs w:val="22"/>
        </w:rPr>
        <w:t xml:space="preserve">) </w:t>
      </w:r>
      <w:proofErr w:type="spellStart"/>
      <w:r w:rsidRPr="00D95104">
        <w:rPr>
          <w:sz w:val="22"/>
          <w:szCs w:val="22"/>
        </w:rPr>
        <w:t>vykdymo</w:t>
      </w:r>
      <w:proofErr w:type="spellEnd"/>
      <w:r w:rsidRPr="00D95104">
        <w:rPr>
          <w:sz w:val="22"/>
          <w:szCs w:val="22"/>
        </w:rPr>
        <w:t xml:space="preserve"> </w:t>
      </w:r>
      <w:proofErr w:type="spellStart"/>
      <w:r w:rsidRPr="00D95104">
        <w:rPr>
          <w:sz w:val="22"/>
          <w:szCs w:val="22"/>
        </w:rPr>
        <w:t>terminas</w:t>
      </w:r>
      <w:proofErr w:type="spellEnd"/>
      <w:r w:rsidRPr="00D95104">
        <w:rPr>
          <w:sz w:val="22"/>
          <w:szCs w:val="22"/>
        </w:rPr>
        <w:t xml:space="preserve"> </w:t>
      </w:r>
      <w:proofErr w:type="spellStart"/>
      <w:r w:rsidRPr="00D95104">
        <w:rPr>
          <w:sz w:val="22"/>
          <w:szCs w:val="22"/>
        </w:rPr>
        <w:t>gali</w:t>
      </w:r>
      <w:proofErr w:type="spellEnd"/>
      <w:r w:rsidRPr="00D95104">
        <w:rPr>
          <w:sz w:val="22"/>
          <w:szCs w:val="22"/>
        </w:rPr>
        <w:t xml:space="preserve"> </w:t>
      </w:r>
      <w:proofErr w:type="spellStart"/>
      <w:r w:rsidRPr="00D95104">
        <w:rPr>
          <w:sz w:val="22"/>
          <w:szCs w:val="22"/>
        </w:rPr>
        <w:t>būti</w:t>
      </w:r>
      <w:proofErr w:type="spellEnd"/>
      <w:r w:rsidRPr="00D95104">
        <w:rPr>
          <w:sz w:val="22"/>
          <w:szCs w:val="22"/>
        </w:rPr>
        <w:t xml:space="preserve"> </w:t>
      </w:r>
      <w:proofErr w:type="spellStart"/>
      <w:r w:rsidRPr="00D95104">
        <w:rPr>
          <w:sz w:val="22"/>
          <w:szCs w:val="22"/>
        </w:rPr>
        <w:t>sustabdytas</w:t>
      </w:r>
      <w:proofErr w:type="spellEnd"/>
      <w:r w:rsidRPr="00D95104">
        <w:rPr>
          <w:sz w:val="22"/>
          <w:szCs w:val="22"/>
        </w:rPr>
        <w:t xml:space="preserve"> </w:t>
      </w:r>
      <w:proofErr w:type="spellStart"/>
      <w:r w:rsidRPr="00D95104">
        <w:rPr>
          <w:sz w:val="22"/>
          <w:szCs w:val="22"/>
        </w:rPr>
        <w:t>rašytiniu</w:t>
      </w:r>
      <w:proofErr w:type="spellEnd"/>
      <w:r w:rsidRPr="00D95104">
        <w:rPr>
          <w:sz w:val="22"/>
          <w:szCs w:val="22"/>
        </w:rPr>
        <w:t xml:space="preserve"> </w:t>
      </w:r>
      <w:proofErr w:type="spellStart"/>
      <w:r w:rsidRPr="00D95104">
        <w:rPr>
          <w:sz w:val="22"/>
          <w:szCs w:val="22"/>
        </w:rPr>
        <w:t>Šalių</w:t>
      </w:r>
      <w:proofErr w:type="spellEnd"/>
      <w:r w:rsidRPr="00D95104">
        <w:rPr>
          <w:sz w:val="22"/>
          <w:szCs w:val="22"/>
        </w:rPr>
        <w:t xml:space="preserve"> </w:t>
      </w:r>
      <w:proofErr w:type="spellStart"/>
      <w:r w:rsidRPr="00D95104">
        <w:rPr>
          <w:sz w:val="22"/>
          <w:szCs w:val="22"/>
        </w:rPr>
        <w:t>susitarimu</w:t>
      </w:r>
      <w:proofErr w:type="spellEnd"/>
      <w:r w:rsidRPr="00D95104">
        <w:rPr>
          <w:sz w:val="22"/>
          <w:szCs w:val="22"/>
        </w:rPr>
        <w:t xml:space="preserve"> tarp </w:t>
      </w:r>
      <w:proofErr w:type="spellStart"/>
      <w:r w:rsidRPr="00D95104">
        <w:rPr>
          <w:sz w:val="22"/>
          <w:szCs w:val="22"/>
        </w:rPr>
        <w:t>už</w:t>
      </w:r>
      <w:proofErr w:type="spellEnd"/>
      <w:r w:rsidRPr="00D95104">
        <w:rPr>
          <w:sz w:val="22"/>
          <w:szCs w:val="22"/>
        </w:rPr>
        <w:t xml:space="preserve"> </w:t>
      </w:r>
      <w:proofErr w:type="spellStart"/>
      <w:r w:rsidRPr="00D95104">
        <w:rPr>
          <w:sz w:val="22"/>
          <w:szCs w:val="22"/>
        </w:rPr>
        <w:t>Sutarties</w:t>
      </w:r>
      <w:proofErr w:type="spellEnd"/>
      <w:r w:rsidRPr="00D95104">
        <w:rPr>
          <w:sz w:val="22"/>
          <w:szCs w:val="22"/>
        </w:rPr>
        <w:t xml:space="preserve"> </w:t>
      </w:r>
      <w:proofErr w:type="spellStart"/>
      <w:r w:rsidRPr="00D95104">
        <w:rPr>
          <w:sz w:val="22"/>
          <w:szCs w:val="22"/>
        </w:rPr>
        <w:t>vykdymą</w:t>
      </w:r>
      <w:proofErr w:type="spellEnd"/>
      <w:r w:rsidRPr="00D95104">
        <w:rPr>
          <w:sz w:val="22"/>
          <w:szCs w:val="22"/>
        </w:rPr>
        <w:t xml:space="preserve"> </w:t>
      </w:r>
      <w:proofErr w:type="spellStart"/>
      <w:r w:rsidRPr="00D95104">
        <w:rPr>
          <w:sz w:val="22"/>
          <w:szCs w:val="22"/>
        </w:rPr>
        <w:t>atsakingų</w:t>
      </w:r>
      <w:proofErr w:type="spellEnd"/>
      <w:r w:rsidRPr="00D95104">
        <w:rPr>
          <w:sz w:val="22"/>
          <w:szCs w:val="22"/>
        </w:rPr>
        <w:t xml:space="preserve"> </w:t>
      </w:r>
      <w:proofErr w:type="spellStart"/>
      <w:r w:rsidRPr="00D95104">
        <w:rPr>
          <w:sz w:val="22"/>
          <w:szCs w:val="22"/>
        </w:rPr>
        <w:t>Pirkėjo</w:t>
      </w:r>
      <w:proofErr w:type="spellEnd"/>
      <w:r w:rsidRPr="00D95104">
        <w:rPr>
          <w:sz w:val="22"/>
          <w:szCs w:val="22"/>
        </w:rPr>
        <w:t xml:space="preserve"> </w:t>
      </w:r>
      <w:proofErr w:type="spellStart"/>
      <w:r w:rsidRPr="00D95104">
        <w:rPr>
          <w:sz w:val="22"/>
          <w:szCs w:val="22"/>
        </w:rPr>
        <w:t>ir</w:t>
      </w:r>
      <w:proofErr w:type="spellEnd"/>
      <w:r w:rsidRPr="00D95104">
        <w:rPr>
          <w:sz w:val="22"/>
          <w:szCs w:val="22"/>
        </w:rPr>
        <w:t xml:space="preserve"> </w:t>
      </w:r>
      <w:proofErr w:type="spellStart"/>
      <w:r w:rsidRPr="00D95104">
        <w:rPr>
          <w:sz w:val="22"/>
          <w:szCs w:val="22"/>
        </w:rPr>
        <w:t>Tiekėjo</w:t>
      </w:r>
      <w:proofErr w:type="spellEnd"/>
      <w:r w:rsidRPr="00D95104">
        <w:rPr>
          <w:sz w:val="22"/>
          <w:szCs w:val="22"/>
        </w:rPr>
        <w:t xml:space="preserve"> </w:t>
      </w:r>
      <w:proofErr w:type="spellStart"/>
      <w:r w:rsidRPr="00D95104">
        <w:rPr>
          <w:sz w:val="22"/>
          <w:szCs w:val="22"/>
        </w:rPr>
        <w:t>asmenų</w:t>
      </w:r>
      <w:proofErr w:type="spellEnd"/>
      <w:r w:rsidRPr="00D95104">
        <w:rPr>
          <w:sz w:val="22"/>
          <w:szCs w:val="22"/>
        </w:rPr>
        <w:t>.</w:t>
      </w:r>
    </w:p>
    <w:p w14:paraId="7E1AFE66" w14:textId="77777777" w:rsidR="00D042CF" w:rsidRPr="005A382B" w:rsidRDefault="00D042CF" w:rsidP="005A382B">
      <w:pPr>
        <w:tabs>
          <w:tab w:val="left" w:pos="993"/>
        </w:tabs>
        <w:jc w:val="both"/>
        <w:rPr>
          <w:bCs/>
          <w:sz w:val="22"/>
          <w:szCs w:val="22"/>
          <w:lang w:val="lt-LT"/>
        </w:rPr>
      </w:pPr>
    </w:p>
    <w:p w14:paraId="3B594ED4" w14:textId="6B66DC11" w:rsidR="00D042CF" w:rsidRDefault="00D042CF" w:rsidP="005A382B">
      <w:pPr>
        <w:pStyle w:val="Sraopastraipa"/>
        <w:numPr>
          <w:ilvl w:val="0"/>
          <w:numId w:val="13"/>
        </w:numPr>
        <w:jc w:val="center"/>
        <w:rPr>
          <w:b/>
          <w:sz w:val="22"/>
          <w:szCs w:val="22"/>
          <w:lang w:val="lt-LT"/>
        </w:rPr>
      </w:pPr>
      <w:r w:rsidRPr="008777A4">
        <w:rPr>
          <w:b/>
          <w:sz w:val="22"/>
          <w:szCs w:val="22"/>
          <w:lang w:val="lt-LT"/>
        </w:rPr>
        <w:t>Sutarties kaina (kainodaros taisyklės) ir mokėjimo sąlygos</w:t>
      </w:r>
    </w:p>
    <w:p w14:paraId="5CCAFD41" w14:textId="77777777" w:rsidR="007B1392" w:rsidRPr="007B1392" w:rsidRDefault="007B1392" w:rsidP="007B1392">
      <w:pPr>
        <w:tabs>
          <w:tab w:val="left" w:pos="993"/>
        </w:tabs>
        <w:jc w:val="both"/>
        <w:rPr>
          <w:bCs/>
          <w:sz w:val="22"/>
          <w:szCs w:val="22"/>
          <w:lang w:val="lt-LT"/>
        </w:rPr>
      </w:pPr>
    </w:p>
    <w:p w14:paraId="238A7783" w14:textId="1B182E83" w:rsidR="00D042CF" w:rsidRPr="007B1392" w:rsidRDefault="00D042CF" w:rsidP="00D042CF">
      <w:pPr>
        <w:pStyle w:val="Sraopastraipa"/>
        <w:numPr>
          <w:ilvl w:val="1"/>
          <w:numId w:val="13"/>
        </w:numPr>
        <w:tabs>
          <w:tab w:val="left" w:pos="993"/>
        </w:tabs>
        <w:ind w:left="0" w:firstLine="567"/>
        <w:jc w:val="both"/>
        <w:rPr>
          <w:bCs/>
          <w:sz w:val="22"/>
          <w:szCs w:val="22"/>
          <w:lang w:val="lt-LT"/>
        </w:rPr>
      </w:pPr>
      <w:r w:rsidRPr="00797631">
        <w:rPr>
          <w:sz w:val="22"/>
          <w:szCs w:val="22"/>
          <w:lang w:val="lt-LT"/>
        </w:rPr>
        <w:t xml:space="preserve">Sutarčiai taikomas kainos apskaičiavimo būdas – </w:t>
      </w:r>
      <w:r w:rsidR="007B1392">
        <w:rPr>
          <w:sz w:val="22"/>
          <w:szCs w:val="22"/>
          <w:lang w:val="lt-LT"/>
        </w:rPr>
        <w:t>mišri kainodara:</w:t>
      </w:r>
    </w:p>
    <w:p w14:paraId="6451C653" w14:textId="6C205357" w:rsidR="007B1392" w:rsidRPr="007B1392" w:rsidRDefault="007B1392" w:rsidP="007B1392">
      <w:pPr>
        <w:pStyle w:val="Sraopastraipa"/>
        <w:numPr>
          <w:ilvl w:val="2"/>
          <w:numId w:val="13"/>
        </w:numPr>
        <w:tabs>
          <w:tab w:val="left" w:pos="993"/>
        </w:tabs>
        <w:ind w:left="0" w:firstLine="720"/>
        <w:jc w:val="both"/>
        <w:rPr>
          <w:bCs/>
          <w:sz w:val="22"/>
          <w:szCs w:val="22"/>
          <w:lang w:val="lt-LT"/>
        </w:rPr>
      </w:pPr>
      <w:r>
        <w:rPr>
          <w:sz w:val="22"/>
          <w:szCs w:val="22"/>
          <w:lang w:val="lt-LT"/>
        </w:rPr>
        <w:lastRenderedPageBreak/>
        <w:t>f</w:t>
      </w:r>
      <w:r w:rsidRPr="00BF79E7">
        <w:rPr>
          <w:sz w:val="22"/>
          <w:szCs w:val="22"/>
          <w:lang w:val="lt-LT"/>
        </w:rPr>
        <w:t>iksuotos kainos kainodara</w:t>
      </w:r>
      <w:r>
        <w:rPr>
          <w:sz w:val="22"/>
          <w:szCs w:val="22"/>
          <w:lang w:val="lt-LT"/>
        </w:rPr>
        <w:t xml:space="preserve"> – Prekei, jos pristatymui ir perdavimui;</w:t>
      </w:r>
    </w:p>
    <w:p w14:paraId="7E0D04A2" w14:textId="71447483" w:rsidR="007B1392" w:rsidRPr="00D042CF" w:rsidRDefault="00D01BD8" w:rsidP="007B1392">
      <w:pPr>
        <w:pStyle w:val="Sraopastraipa"/>
        <w:numPr>
          <w:ilvl w:val="2"/>
          <w:numId w:val="13"/>
        </w:numPr>
        <w:tabs>
          <w:tab w:val="left" w:pos="993"/>
        </w:tabs>
        <w:ind w:left="0" w:firstLine="720"/>
        <w:jc w:val="both"/>
        <w:rPr>
          <w:bCs/>
          <w:sz w:val="22"/>
          <w:szCs w:val="22"/>
          <w:lang w:val="lt-LT"/>
        </w:rPr>
      </w:pPr>
      <w:proofErr w:type="spellStart"/>
      <w:r w:rsidRPr="00D01BD8">
        <w:rPr>
          <w:sz w:val="22"/>
          <w:szCs w:val="22"/>
          <w:lang w:eastAsia="lt-LT"/>
        </w:rPr>
        <w:t>sutarties</w:t>
      </w:r>
      <w:proofErr w:type="spellEnd"/>
      <w:r w:rsidRPr="00D01BD8">
        <w:rPr>
          <w:sz w:val="22"/>
          <w:szCs w:val="22"/>
          <w:lang w:eastAsia="lt-LT"/>
        </w:rPr>
        <w:t xml:space="preserve"> </w:t>
      </w:r>
      <w:proofErr w:type="spellStart"/>
      <w:r w:rsidRPr="00D01BD8">
        <w:rPr>
          <w:sz w:val="22"/>
          <w:szCs w:val="22"/>
          <w:lang w:eastAsia="lt-LT"/>
        </w:rPr>
        <w:t>vykdymo</w:t>
      </w:r>
      <w:proofErr w:type="spellEnd"/>
      <w:r w:rsidRPr="00D01BD8">
        <w:rPr>
          <w:sz w:val="22"/>
          <w:szCs w:val="22"/>
          <w:lang w:eastAsia="lt-LT"/>
        </w:rPr>
        <w:t xml:space="preserve"> </w:t>
      </w:r>
      <w:proofErr w:type="spellStart"/>
      <w:r w:rsidRPr="00D01BD8">
        <w:rPr>
          <w:sz w:val="22"/>
          <w:szCs w:val="22"/>
          <w:lang w:eastAsia="lt-LT"/>
        </w:rPr>
        <w:t>išlaidų</w:t>
      </w:r>
      <w:proofErr w:type="spellEnd"/>
      <w:r w:rsidRPr="00D01BD8">
        <w:rPr>
          <w:sz w:val="22"/>
          <w:szCs w:val="22"/>
          <w:lang w:eastAsia="lt-LT"/>
        </w:rPr>
        <w:t xml:space="preserve"> </w:t>
      </w:r>
      <w:proofErr w:type="spellStart"/>
      <w:r w:rsidRPr="00D01BD8">
        <w:rPr>
          <w:sz w:val="22"/>
          <w:szCs w:val="22"/>
          <w:lang w:eastAsia="lt-LT"/>
        </w:rPr>
        <w:t>atlyginimo</w:t>
      </w:r>
      <w:proofErr w:type="spellEnd"/>
      <w:r w:rsidR="007B1392" w:rsidRPr="00D01BD8">
        <w:rPr>
          <w:sz w:val="22"/>
          <w:szCs w:val="22"/>
          <w:lang w:val="lt-LT"/>
        </w:rPr>
        <w:t xml:space="preserve"> –</w:t>
      </w:r>
      <w:r>
        <w:rPr>
          <w:sz w:val="22"/>
          <w:szCs w:val="22"/>
          <w:lang w:val="lt-LT"/>
        </w:rPr>
        <w:t xml:space="preserve"> </w:t>
      </w:r>
      <w:r w:rsidR="007B1392" w:rsidRPr="00D01BD8">
        <w:rPr>
          <w:sz w:val="22"/>
          <w:szCs w:val="22"/>
          <w:lang w:val="lt-LT"/>
        </w:rPr>
        <w:t>Prekės aptarnavimo</w:t>
      </w:r>
      <w:r w:rsidR="0040602A" w:rsidRPr="00D01BD8">
        <w:rPr>
          <w:sz w:val="22"/>
          <w:szCs w:val="22"/>
          <w:lang w:val="lt-LT"/>
        </w:rPr>
        <w:t xml:space="preserve"> autorizuotame centre</w:t>
      </w:r>
      <w:r w:rsidR="007B1392" w:rsidRPr="00D01BD8">
        <w:rPr>
          <w:sz w:val="22"/>
          <w:szCs w:val="22"/>
          <w:lang w:val="lt-LT"/>
        </w:rPr>
        <w:t xml:space="preserve"> </w:t>
      </w:r>
      <w:r w:rsidR="0040602A" w:rsidRPr="00D01BD8">
        <w:rPr>
          <w:sz w:val="22"/>
          <w:szCs w:val="22"/>
          <w:lang w:val="lt-LT"/>
        </w:rPr>
        <w:t>išlaidų</w:t>
      </w:r>
      <w:r w:rsidR="0040602A">
        <w:rPr>
          <w:sz w:val="22"/>
          <w:szCs w:val="22"/>
          <w:lang w:val="lt-LT"/>
        </w:rPr>
        <w:t xml:space="preserve"> </w:t>
      </w:r>
      <w:r>
        <w:rPr>
          <w:sz w:val="22"/>
          <w:szCs w:val="22"/>
          <w:lang w:val="lt-LT"/>
        </w:rPr>
        <w:t>atlyginim</w:t>
      </w:r>
      <w:r w:rsidR="0040602A">
        <w:rPr>
          <w:sz w:val="22"/>
          <w:szCs w:val="22"/>
          <w:lang w:val="lt-LT"/>
        </w:rPr>
        <w:t xml:space="preserve">as </w:t>
      </w:r>
      <w:r w:rsidR="007B1392">
        <w:rPr>
          <w:sz w:val="22"/>
          <w:szCs w:val="22"/>
          <w:lang w:val="lt-LT"/>
        </w:rPr>
        <w:t>garantinio laikotarpio metu.</w:t>
      </w:r>
    </w:p>
    <w:p w14:paraId="30DCADD1" w14:textId="1DDAF2EC" w:rsidR="00D042CF" w:rsidRPr="00326071" w:rsidRDefault="00D042CF" w:rsidP="00D042CF">
      <w:pPr>
        <w:pStyle w:val="Sraopastraipa"/>
        <w:numPr>
          <w:ilvl w:val="1"/>
          <w:numId w:val="13"/>
        </w:numPr>
        <w:tabs>
          <w:tab w:val="left" w:pos="993"/>
        </w:tabs>
        <w:ind w:left="0" w:firstLine="567"/>
        <w:jc w:val="both"/>
        <w:rPr>
          <w:bCs/>
          <w:sz w:val="22"/>
          <w:szCs w:val="22"/>
          <w:lang w:val="lt-LT"/>
        </w:rPr>
      </w:pPr>
      <w:r w:rsidRPr="00EE1140">
        <w:rPr>
          <w:sz w:val="22"/>
          <w:szCs w:val="22"/>
          <w:lang w:val="lt-LT"/>
        </w:rPr>
        <w:t xml:space="preserve">Pradinė sutarties vertė – </w:t>
      </w:r>
      <w:r w:rsidR="007B1392" w:rsidRPr="00EE1140">
        <w:rPr>
          <w:sz w:val="22"/>
          <w:szCs w:val="22"/>
          <w:lang w:val="lt-LT"/>
        </w:rPr>
        <w:t>120</w:t>
      </w:r>
      <w:r w:rsidR="00326071" w:rsidRPr="00EE1140">
        <w:rPr>
          <w:sz w:val="22"/>
          <w:szCs w:val="22"/>
          <w:lang w:val="lt-LT"/>
        </w:rPr>
        <w:t> 000,00 (vienas šimtas dvidešimt tūkstančių eurų ir nulis centų)</w:t>
      </w:r>
      <w:r w:rsidRPr="00EE1140">
        <w:rPr>
          <w:sz w:val="22"/>
          <w:szCs w:val="22"/>
          <w:lang w:val="lt-LT"/>
        </w:rPr>
        <w:t xml:space="preserve"> Eur be </w:t>
      </w:r>
      <w:r w:rsidRPr="00E54A76">
        <w:rPr>
          <w:sz w:val="22"/>
          <w:szCs w:val="22"/>
          <w:lang w:val="lt-LT"/>
        </w:rPr>
        <w:t>PVM</w:t>
      </w:r>
      <w:r>
        <w:rPr>
          <w:sz w:val="22"/>
          <w:szCs w:val="22"/>
          <w:lang w:val="lt-LT"/>
        </w:rPr>
        <w:t>, t.y</w:t>
      </w:r>
      <w:r w:rsidRPr="00E1719D">
        <w:rPr>
          <w:sz w:val="22"/>
          <w:szCs w:val="22"/>
          <w:lang w:val="lt-LT"/>
        </w:rPr>
        <w:t>. maksimali suma, už kurią Pirkėjas pirks Prek</w:t>
      </w:r>
      <w:r>
        <w:rPr>
          <w:sz w:val="22"/>
          <w:szCs w:val="22"/>
          <w:lang w:val="lt-LT"/>
        </w:rPr>
        <w:t>ę</w:t>
      </w:r>
      <w:r w:rsidR="00326071">
        <w:rPr>
          <w:sz w:val="22"/>
          <w:szCs w:val="22"/>
          <w:lang w:val="lt-LT"/>
        </w:rPr>
        <w:t xml:space="preserve"> ir aptarnavimo paslaugas garantinio laikotarpio metu</w:t>
      </w:r>
      <w:r w:rsidRPr="00E1719D">
        <w:rPr>
          <w:sz w:val="22"/>
          <w:szCs w:val="22"/>
          <w:lang w:val="lt-LT"/>
        </w:rPr>
        <w:t>.</w:t>
      </w:r>
      <w:r>
        <w:rPr>
          <w:sz w:val="22"/>
          <w:szCs w:val="22"/>
          <w:lang w:val="lt-LT"/>
        </w:rPr>
        <w:t xml:space="preserve"> </w:t>
      </w:r>
      <w:r w:rsidRPr="007A60C7">
        <w:rPr>
          <w:sz w:val="22"/>
          <w:szCs w:val="22"/>
          <w:lang w:val="lt-LT"/>
        </w:rPr>
        <w:t>Sutarties kaina</w:t>
      </w:r>
      <w:r>
        <w:rPr>
          <w:sz w:val="22"/>
          <w:szCs w:val="22"/>
          <w:lang w:val="lt-LT"/>
        </w:rPr>
        <w:t xml:space="preserve"> detalizuojama</w:t>
      </w:r>
      <w:r w:rsidRPr="007A60C7">
        <w:rPr>
          <w:sz w:val="22"/>
          <w:szCs w:val="22"/>
          <w:lang w:val="lt-LT"/>
        </w:rPr>
        <w:t>:</w:t>
      </w:r>
    </w:p>
    <w:tbl>
      <w:tblPr>
        <w:tblW w:w="9631" w:type="dxa"/>
        <w:tblLayout w:type="fixed"/>
        <w:tblLook w:val="04A0" w:firstRow="1" w:lastRow="0" w:firstColumn="1" w:lastColumn="0" w:noHBand="0" w:noVBand="1"/>
      </w:tblPr>
      <w:tblGrid>
        <w:gridCol w:w="846"/>
        <w:gridCol w:w="5953"/>
        <w:gridCol w:w="1126"/>
        <w:gridCol w:w="1706"/>
      </w:tblGrid>
      <w:tr w:rsidR="00D01BD8" w:rsidRPr="007034C8" w14:paraId="5EEA09B5" w14:textId="77777777" w:rsidTr="00F3688A">
        <w:trPr>
          <w:trHeight w:val="705"/>
        </w:trPr>
        <w:tc>
          <w:tcPr>
            <w:tcW w:w="846" w:type="dxa"/>
            <w:tcBorders>
              <w:top w:val="single" w:sz="4" w:space="0" w:color="auto"/>
              <w:left w:val="single" w:sz="4" w:space="0" w:color="auto"/>
              <w:bottom w:val="single" w:sz="4" w:space="0" w:color="auto"/>
              <w:right w:val="single" w:sz="4" w:space="0" w:color="auto"/>
            </w:tcBorders>
            <w:vAlign w:val="center"/>
          </w:tcPr>
          <w:p w14:paraId="2BCF6341" w14:textId="77777777" w:rsidR="00D01BD8" w:rsidRPr="007034C8" w:rsidRDefault="00D01BD8" w:rsidP="004D1B0A">
            <w:pPr>
              <w:jc w:val="center"/>
              <w:rPr>
                <w:b/>
                <w:bCs/>
                <w:color w:val="000000"/>
                <w:sz w:val="22"/>
                <w:szCs w:val="22"/>
              </w:rPr>
            </w:pPr>
            <w:r w:rsidRPr="007034C8">
              <w:rPr>
                <w:b/>
                <w:bCs/>
                <w:color w:val="000000"/>
                <w:sz w:val="22"/>
                <w:szCs w:val="22"/>
              </w:rPr>
              <w:t>Eil.</w:t>
            </w:r>
            <w:r>
              <w:rPr>
                <w:b/>
                <w:bCs/>
                <w:color w:val="000000"/>
                <w:sz w:val="22"/>
                <w:szCs w:val="22"/>
              </w:rPr>
              <w:t xml:space="preserve"> </w:t>
            </w:r>
            <w:r w:rsidRPr="007034C8">
              <w:rPr>
                <w:b/>
                <w:bCs/>
                <w:color w:val="000000"/>
                <w:sz w:val="22"/>
                <w:szCs w:val="22"/>
              </w:rPr>
              <w:t>Nr.</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F82FD" w14:textId="77777777" w:rsidR="00D01BD8" w:rsidRPr="007034C8" w:rsidRDefault="00D01BD8" w:rsidP="004D1B0A">
            <w:pPr>
              <w:jc w:val="center"/>
              <w:rPr>
                <w:b/>
                <w:bCs/>
                <w:color w:val="000000"/>
                <w:sz w:val="22"/>
                <w:szCs w:val="22"/>
              </w:rPr>
            </w:pPr>
            <w:proofErr w:type="spellStart"/>
            <w:r w:rsidRPr="007034C8">
              <w:rPr>
                <w:b/>
                <w:bCs/>
                <w:color w:val="000000"/>
                <w:sz w:val="22"/>
                <w:szCs w:val="22"/>
              </w:rPr>
              <w:t>Pavadinimas</w:t>
            </w:r>
            <w:proofErr w:type="spellEnd"/>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29F0FD9A" w14:textId="77777777" w:rsidR="00D01BD8" w:rsidRPr="007034C8" w:rsidRDefault="00D01BD8" w:rsidP="004D1B0A">
            <w:pPr>
              <w:jc w:val="center"/>
              <w:rPr>
                <w:b/>
                <w:bCs/>
                <w:color w:val="000000"/>
                <w:sz w:val="22"/>
                <w:szCs w:val="22"/>
              </w:rPr>
            </w:pPr>
            <w:r w:rsidRPr="007034C8">
              <w:rPr>
                <w:b/>
                <w:bCs/>
                <w:color w:val="000000"/>
                <w:sz w:val="22"/>
                <w:szCs w:val="22"/>
              </w:rPr>
              <w:t xml:space="preserve">Mato </w:t>
            </w:r>
            <w:proofErr w:type="spellStart"/>
            <w:r w:rsidRPr="007034C8">
              <w:rPr>
                <w:b/>
                <w:bCs/>
                <w:color w:val="000000"/>
                <w:sz w:val="22"/>
                <w:szCs w:val="22"/>
              </w:rPr>
              <w:t>vnt</w:t>
            </w:r>
            <w:proofErr w:type="spellEnd"/>
            <w:r w:rsidRPr="007034C8">
              <w:rPr>
                <w:b/>
                <w:bCs/>
                <w:color w:val="000000"/>
                <w:sz w:val="22"/>
                <w:szCs w:val="22"/>
              </w:rPr>
              <w:t>.</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1D3DC0AF" w14:textId="45B371A5" w:rsidR="00D01BD8" w:rsidRPr="007034C8" w:rsidRDefault="00D01BD8" w:rsidP="004D1B0A">
            <w:pPr>
              <w:jc w:val="center"/>
              <w:rPr>
                <w:b/>
                <w:sz w:val="22"/>
                <w:szCs w:val="22"/>
              </w:rPr>
            </w:pPr>
            <w:r>
              <w:rPr>
                <w:b/>
                <w:sz w:val="22"/>
                <w:szCs w:val="22"/>
              </w:rPr>
              <w:t xml:space="preserve">Kaina </w:t>
            </w:r>
            <w:proofErr w:type="spellStart"/>
            <w:r w:rsidRPr="001E1527">
              <w:rPr>
                <w:b/>
                <w:sz w:val="22"/>
                <w:szCs w:val="22"/>
              </w:rPr>
              <w:t>vienetui</w:t>
            </w:r>
            <w:proofErr w:type="spellEnd"/>
            <w:r w:rsidRPr="001E1527">
              <w:rPr>
                <w:b/>
                <w:sz w:val="22"/>
                <w:szCs w:val="22"/>
              </w:rPr>
              <w:t xml:space="preserve">, </w:t>
            </w:r>
            <w:proofErr w:type="spellStart"/>
            <w:r w:rsidRPr="001E1527">
              <w:rPr>
                <w:b/>
                <w:sz w:val="22"/>
                <w:szCs w:val="22"/>
              </w:rPr>
              <w:t>Eur</w:t>
            </w:r>
            <w:proofErr w:type="spellEnd"/>
            <w:r w:rsidRPr="001E1527">
              <w:rPr>
                <w:b/>
                <w:sz w:val="22"/>
                <w:szCs w:val="22"/>
              </w:rPr>
              <w:t xml:space="preserve"> be PVM</w:t>
            </w:r>
          </w:p>
        </w:tc>
      </w:tr>
      <w:tr w:rsidR="00D01BD8" w:rsidRPr="007034C8" w14:paraId="1EABFDB1" w14:textId="77777777" w:rsidTr="00F3688A">
        <w:trPr>
          <w:trHeight w:val="375"/>
        </w:trPr>
        <w:tc>
          <w:tcPr>
            <w:tcW w:w="846" w:type="dxa"/>
            <w:tcBorders>
              <w:top w:val="single" w:sz="4" w:space="0" w:color="auto"/>
              <w:left w:val="single" w:sz="4" w:space="0" w:color="auto"/>
              <w:bottom w:val="single" w:sz="4" w:space="0" w:color="auto"/>
              <w:right w:val="single" w:sz="4" w:space="0" w:color="auto"/>
            </w:tcBorders>
            <w:vAlign w:val="center"/>
          </w:tcPr>
          <w:p w14:paraId="538359F1" w14:textId="77B6ED19" w:rsidR="00D01BD8" w:rsidRPr="007034C8" w:rsidRDefault="00D01BD8" w:rsidP="004D1B0A">
            <w:pPr>
              <w:jc w:val="right"/>
              <w:rPr>
                <w:sz w:val="22"/>
                <w:szCs w:val="22"/>
              </w:rPr>
            </w:pPr>
            <w:r>
              <w:rPr>
                <w:sz w:val="22"/>
                <w:szCs w:val="22"/>
              </w:rPr>
              <w:t>3.2.</w:t>
            </w:r>
            <w:r w:rsidRPr="007034C8">
              <w:rPr>
                <w:sz w:val="22"/>
                <w:szCs w:val="22"/>
              </w:rPr>
              <w:t>1.</w:t>
            </w:r>
          </w:p>
        </w:tc>
        <w:tc>
          <w:tcPr>
            <w:tcW w:w="5953" w:type="dxa"/>
            <w:tcBorders>
              <w:top w:val="single" w:sz="4" w:space="0" w:color="auto"/>
              <w:left w:val="nil"/>
              <w:bottom w:val="single" w:sz="4" w:space="0" w:color="auto"/>
              <w:right w:val="single" w:sz="4" w:space="0" w:color="auto"/>
            </w:tcBorders>
            <w:noWrap/>
            <w:vAlign w:val="center"/>
          </w:tcPr>
          <w:p w14:paraId="711E4FAF" w14:textId="465097F6" w:rsidR="00D01BD8" w:rsidRPr="007034C8" w:rsidRDefault="00D01BD8" w:rsidP="004D1B0A">
            <w:pPr>
              <w:jc w:val="both"/>
              <w:rPr>
                <w:sz w:val="22"/>
                <w:szCs w:val="22"/>
              </w:rPr>
            </w:pPr>
            <w:r>
              <w:rPr>
                <w:sz w:val="22"/>
                <w:szCs w:val="22"/>
                <w:lang w:val="lt-LT"/>
              </w:rPr>
              <w:t>M3 klasės tarpmiestinis mikroautobusas</w:t>
            </w:r>
            <w:r w:rsidR="002363B7">
              <w:rPr>
                <w:sz w:val="22"/>
                <w:szCs w:val="22"/>
                <w:lang w:val="lt-LT"/>
              </w:rPr>
              <w:t>, Eur/vnt.</w:t>
            </w:r>
          </w:p>
        </w:tc>
        <w:tc>
          <w:tcPr>
            <w:tcW w:w="1126" w:type="dxa"/>
            <w:tcBorders>
              <w:top w:val="single" w:sz="4" w:space="0" w:color="auto"/>
              <w:left w:val="nil"/>
              <w:bottom w:val="single" w:sz="4" w:space="0" w:color="auto"/>
              <w:right w:val="single" w:sz="4" w:space="0" w:color="auto"/>
            </w:tcBorders>
            <w:shd w:val="clear" w:color="auto" w:fill="auto"/>
            <w:vAlign w:val="center"/>
          </w:tcPr>
          <w:p w14:paraId="32E3E450" w14:textId="7BEF2F0F" w:rsidR="00D01BD8" w:rsidRPr="007034C8" w:rsidRDefault="00D01BD8" w:rsidP="004D1B0A">
            <w:pPr>
              <w:jc w:val="center"/>
              <w:rPr>
                <w:sz w:val="22"/>
                <w:szCs w:val="22"/>
              </w:rPr>
            </w:pPr>
            <w:r>
              <w:rPr>
                <w:sz w:val="22"/>
                <w:szCs w:val="22"/>
              </w:rPr>
              <w:t xml:space="preserve">1 </w:t>
            </w:r>
            <w:proofErr w:type="spellStart"/>
            <w:r>
              <w:rPr>
                <w:sz w:val="22"/>
                <w:szCs w:val="22"/>
              </w:rPr>
              <w:t>vnt</w:t>
            </w:r>
            <w:proofErr w:type="spellEnd"/>
            <w:r w:rsidRPr="007034C8">
              <w:rPr>
                <w:sz w:val="22"/>
                <w:szCs w:val="22"/>
              </w:rPr>
              <w:t>.</w:t>
            </w:r>
          </w:p>
        </w:tc>
        <w:tc>
          <w:tcPr>
            <w:tcW w:w="1706" w:type="dxa"/>
            <w:tcBorders>
              <w:top w:val="single" w:sz="4" w:space="0" w:color="auto"/>
              <w:left w:val="nil"/>
              <w:bottom w:val="single" w:sz="4" w:space="0" w:color="auto"/>
              <w:right w:val="single" w:sz="4" w:space="0" w:color="auto"/>
            </w:tcBorders>
            <w:shd w:val="clear" w:color="auto" w:fill="auto"/>
            <w:vAlign w:val="center"/>
          </w:tcPr>
          <w:p w14:paraId="6BBA8EBA" w14:textId="77777777" w:rsidR="00D01BD8" w:rsidRPr="007034C8" w:rsidRDefault="00D01BD8" w:rsidP="004D1B0A">
            <w:pPr>
              <w:jc w:val="center"/>
              <w:rPr>
                <w:sz w:val="22"/>
                <w:szCs w:val="22"/>
              </w:rPr>
            </w:pPr>
          </w:p>
        </w:tc>
      </w:tr>
      <w:tr w:rsidR="00D01BD8" w:rsidRPr="007034C8" w14:paraId="3EF366CB" w14:textId="77777777" w:rsidTr="00F3688A">
        <w:trPr>
          <w:trHeight w:val="375"/>
        </w:trPr>
        <w:tc>
          <w:tcPr>
            <w:tcW w:w="846" w:type="dxa"/>
            <w:tcBorders>
              <w:top w:val="single" w:sz="4" w:space="0" w:color="auto"/>
              <w:left w:val="single" w:sz="4" w:space="0" w:color="auto"/>
              <w:bottom w:val="single" w:sz="4" w:space="0" w:color="auto"/>
              <w:right w:val="single" w:sz="4" w:space="0" w:color="auto"/>
            </w:tcBorders>
            <w:vAlign w:val="center"/>
          </w:tcPr>
          <w:p w14:paraId="47302732" w14:textId="5FE89254" w:rsidR="00D01BD8" w:rsidRPr="007034C8" w:rsidRDefault="00D01BD8" w:rsidP="004D1B0A">
            <w:pPr>
              <w:jc w:val="right"/>
              <w:rPr>
                <w:sz w:val="22"/>
                <w:szCs w:val="22"/>
              </w:rPr>
            </w:pPr>
            <w:r>
              <w:rPr>
                <w:sz w:val="22"/>
                <w:szCs w:val="22"/>
              </w:rPr>
              <w:t>3.2.2.</w:t>
            </w:r>
          </w:p>
        </w:tc>
        <w:tc>
          <w:tcPr>
            <w:tcW w:w="5953" w:type="dxa"/>
            <w:tcBorders>
              <w:top w:val="single" w:sz="4" w:space="0" w:color="auto"/>
              <w:left w:val="nil"/>
              <w:bottom w:val="single" w:sz="4" w:space="0" w:color="auto"/>
              <w:right w:val="single" w:sz="4" w:space="0" w:color="auto"/>
            </w:tcBorders>
            <w:noWrap/>
            <w:vAlign w:val="center"/>
          </w:tcPr>
          <w:p w14:paraId="1D5C9656" w14:textId="167B8B66" w:rsidR="00D01BD8" w:rsidRDefault="00D01BD8" w:rsidP="004D1B0A">
            <w:pPr>
              <w:jc w:val="both"/>
              <w:rPr>
                <w:sz w:val="22"/>
                <w:szCs w:val="22"/>
              </w:rPr>
            </w:pPr>
            <w:r>
              <w:rPr>
                <w:sz w:val="22"/>
                <w:szCs w:val="22"/>
                <w:lang w:val="lt-LT"/>
              </w:rPr>
              <w:t xml:space="preserve">Maksimali </w:t>
            </w:r>
            <w:r w:rsidR="00F3688A">
              <w:rPr>
                <w:sz w:val="22"/>
                <w:szCs w:val="22"/>
                <w:lang w:val="lt-LT"/>
              </w:rPr>
              <w:t>S</w:t>
            </w:r>
            <w:r>
              <w:rPr>
                <w:sz w:val="22"/>
                <w:szCs w:val="22"/>
                <w:lang w:val="lt-LT"/>
              </w:rPr>
              <w:t>utarties vykdymo išlaidų atl</w:t>
            </w:r>
            <w:r w:rsidR="00703BAD">
              <w:rPr>
                <w:sz w:val="22"/>
                <w:szCs w:val="22"/>
                <w:lang w:val="lt-LT"/>
              </w:rPr>
              <w:t>y</w:t>
            </w:r>
            <w:r>
              <w:rPr>
                <w:sz w:val="22"/>
                <w:szCs w:val="22"/>
                <w:lang w:val="lt-LT"/>
              </w:rPr>
              <w:t>ginimo vertė Prekės aptarnavimo garantinio laikotarpio metu</w:t>
            </w:r>
            <w:r w:rsidR="002363B7">
              <w:rPr>
                <w:sz w:val="22"/>
                <w:szCs w:val="22"/>
                <w:lang w:val="lt-LT"/>
              </w:rPr>
              <w:t>, Eur</w:t>
            </w:r>
          </w:p>
        </w:tc>
        <w:tc>
          <w:tcPr>
            <w:tcW w:w="1126" w:type="dxa"/>
            <w:tcBorders>
              <w:top w:val="single" w:sz="4" w:space="0" w:color="auto"/>
              <w:left w:val="nil"/>
              <w:bottom w:val="single" w:sz="4" w:space="0" w:color="auto"/>
              <w:right w:val="single" w:sz="4" w:space="0" w:color="auto"/>
            </w:tcBorders>
            <w:shd w:val="clear" w:color="auto" w:fill="auto"/>
            <w:vAlign w:val="center"/>
          </w:tcPr>
          <w:p w14:paraId="04002DAC" w14:textId="5B47765E" w:rsidR="00D01BD8" w:rsidRDefault="00D01BD8" w:rsidP="004D1B0A">
            <w:pPr>
              <w:jc w:val="center"/>
              <w:rPr>
                <w:sz w:val="22"/>
                <w:szCs w:val="22"/>
              </w:rPr>
            </w:pPr>
            <w:proofErr w:type="spellStart"/>
            <w:r>
              <w:rPr>
                <w:sz w:val="22"/>
                <w:szCs w:val="22"/>
              </w:rPr>
              <w:t>Eur</w:t>
            </w:r>
            <w:proofErr w:type="spellEnd"/>
          </w:p>
        </w:tc>
        <w:tc>
          <w:tcPr>
            <w:tcW w:w="1706" w:type="dxa"/>
            <w:tcBorders>
              <w:top w:val="single" w:sz="4" w:space="0" w:color="auto"/>
              <w:left w:val="nil"/>
              <w:bottom w:val="single" w:sz="4" w:space="0" w:color="auto"/>
              <w:right w:val="single" w:sz="4" w:space="0" w:color="auto"/>
            </w:tcBorders>
            <w:shd w:val="clear" w:color="auto" w:fill="auto"/>
            <w:vAlign w:val="center"/>
          </w:tcPr>
          <w:p w14:paraId="15E4DD74" w14:textId="77777777" w:rsidR="00D01BD8" w:rsidRPr="007034C8" w:rsidRDefault="00D01BD8" w:rsidP="004D1B0A">
            <w:pPr>
              <w:jc w:val="center"/>
              <w:rPr>
                <w:sz w:val="22"/>
                <w:szCs w:val="22"/>
              </w:rPr>
            </w:pPr>
          </w:p>
        </w:tc>
      </w:tr>
      <w:tr w:rsidR="002363B7" w:rsidRPr="00D60479" w14:paraId="2F6CAFDA" w14:textId="77777777" w:rsidTr="00F3688A">
        <w:trPr>
          <w:trHeight w:val="375"/>
        </w:trPr>
        <w:tc>
          <w:tcPr>
            <w:tcW w:w="846" w:type="dxa"/>
            <w:tcBorders>
              <w:top w:val="single" w:sz="4" w:space="0" w:color="auto"/>
              <w:left w:val="single" w:sz="4" w:space="0" w:color="auto"/>
              <w:bottom w:val="single" w:sz="4" w:space="0" w:color="auto"/>
              <w:right w:val="single" w:sz="4" w:space="0" w:color="auto"/>
            </w:tcBorders>
            <w:vAlign w:val="center"/>
          </w:tcPr>
          <w:p w14:paraId="09555697" w14:textId="3D0D8FAE" w:rsidR="002363B7" w:rsidRPr="00D60479" w:rsidRDefault="00430BE3" w:rsidP="004D1B0A">
            <w:pPr>
              <w:jc w:val="right"/>
              <w:rPr>
                <w:sz w:val="22"/>
                <w:szCs w:val="22"/>
              </w:rPr>
            </w:pPr>
            <w:r w:rsidRPr="00D60479">
              <w:rPr>
                <w:sz w:val="22"/>
                <w:szCs w:val="22"/>
              </w:rPr>
              <w:t>3.2.3.</w:t>
            </w:r>
          </w:p>
        </w:tc>
        <w:tc>
          <w:tcPr>
            <w:tcW w:w="5953" w:type="dxa"/>
            <w:tcBorders>
              <w:top w:val="single" w:sz="4" w:space="0" w:color="auto"/>
              <w:left w:val="nil"/>
              <w:bottom w:val="single" w:sz="4" w:space="0" w:color="auto"/>
              <w:right w:val="single" w:sz="4" w:space="0" w:color="auto"/>
            </w:tcBorders>
            <w:noWrap/>
            <w:vAlign w:val="center"/>
          </w:tcPr>
          <w:p w14:paraId="29E78CA3" w14:textId="06565FEE" w:rsidR="002363B7" w:rsidRPr="00D60479" w:rsidRDefault="002363B7" w:rsidP="004D1B0A">
            <w:pPr>
              <w:jc w:val="both"/>
              <w:rPr>
                <w:sz w:val="22"/>
                <w:szCs w:val="22"/>
                <w:lang w:val="lt-LT"/>
              </w:rPr>
            </w:pPr>
            <w:r w:rsidRPr="00D60479">
              <w:rPr>
                <w:sz w:val="22"/>
                <w:szCs w:val="22"/>
                <w:lang w:val="lt-LT"/>
              </w:rPr>
              <w:t xml:space="preserve">Prekės </w:t>
            </w:r>
            <w:r w:rsidR="00A10AF2" w:rsidRPr="00D60479">
              <w:rPr>
                <w:sz w:val="22"/>
                <w:szCs w:val="22"/>
                <w:lang w:val="lt-LT"/>
              </w:rPr>
              <w:t>a</w:t>
            </w:r>
            <w:r w:rsidRPr="00D60479">
              <w:rPr>
                <w:sz w:val="22"/>
                <w:szCs w:val="22"/>
                <w:lang w:val="lt-LT"/>
              </w:rPr>
              <w:t>ptarnavimo paslaugų</w:t>
            </w:r>
            <w:r w:rsidR="00DD2467" w:rsidRPr="00D60479">
              <w:rPr>
                <w:sz w:val="22"/>
                <w:szCs w:val="22"/>
                <w:lang w:val="lt-LT"/>
              </w:rPr>
              <w:t xml:space="preserve"> autorizuotame centre</w:t>
            </w:r>
            <w:r w:rsidRPr="00D60479">
              <w:rPr>
                <w:sz w:val="22"/>
                <w:szCs w:val="22"/>
                <w:lang w:val="lt-LT"/>
              </w:rPr>
              <w:t xml:space="preserve"> įkainis garantini</w:t>
            </w:r>
            <w:r w:rsidR="00DD2467" w:rsidRPr="00D60479">
              <w:rPr>
                <w:sz w:val="22"/>
                <w:szCs w:val="22"/>
                <w:lang w:val="lt-LT"/>
              </w:rPr>
              <w:t>u</w:t>
            </w:r>
            <w:r w:rsidRPr="00D60479">
              <w:rPr>
                <w:sz w:val="22"/>
                <w:szCs w:val="22"/>
                <w:lang w:val="lt-LT"/>
              </w:rPr>
              <w:t xml:space="preserve"> laikotarpiu, Eur/1 val.</w:t>
            </w:r>
          </w:p>
        </w:tc>
        <w:tc>
          <w:tcPr>
            <w:tcW w:w="1126" w:type="dxa"/>
            <w:tcBorders>
              <w:top w:val="single" w:sz="4" w:space="0" w:color="auto"/>
              <w:left w:val="nil"/>
              <w:bottom w:val="single" w:sz="4" w:space="0" w:color="auto"/>
              <w:right w:val="single" w:sz="4" w:space="0" w:color="auto"/>
            </w:tcBorders>
            <w:shd w:val="clear" w:color="auto" w:fill="auto"/>
            <w:vAlign w:val="center"/>
          </w:tcPr>
          <w:p w14:paraId="330B2261" w14:textId="7736FFA7" w:rsidR="002363B7" w:rsidRPr="00D60479" w:rsidRDefault="002363B7" w:rsidP="004D1B0A">
            <w:pPr>
              <w:jc w:val="center"/>
              <w:rPr>
                <w:sz w:val="22"/>
                <w:szCs w:val="22"/>
              </w:rPr>
            </w:pPr>
            <w:r w:rsidRPr="00D60479">
              <w:rPr>
                <w:sz w:val="22"/>
                <w:szCs w:val="22"/>
              </w:rPr>
              <w:t>1 val.</w:t>
            </w:r>
          </w:p>
        </w:tc>
        <w:tc>
          <w:tcPr>
            <w:tcW w:w="1706" w:type="dxa"/>
            <w:tcBorders>
              <w:top w:val="single" w:sz="4" w:space="0" w:color="auto"/>
              <w:left w:val="nil"/>
              <w:bottom w:val="single" w:sz="4" w:space="0" w:color="auto"/>
              <w:right w:val="single" w:sz="4" w:space="0" w:color="auto"/>
            </w:tcBorders>
            <w:shd w:val="clear" w:color="auto" w:fill="auto"/>
            <w:vAlign w:val="center"/>
          </w:tcPr>
          <w:p w14:paraId="4D32C2EC" w14:textId="77777777" w:rsidR="002363B7" w:rsidRPr="00D60479" w:rsidRDefault="002363B7" w:rsidP="004D1B0A">
            <w:pPr>
              <w:jc w:val="center"/>
              <w:rPr>
                <w:sz w:val="22"/>
                <w:szCs w:val="22"/>
              </w:rPr>
            </w:pPr>
          </w:p>
        </w:tc>
      </w:tr>
    </w:tbl>
    <w:p w14:paraId="60C3D498" w14:textId="77777777" w:rsidR="00326071" w:rsidRPr="00D60479" w:rsidRDefault="00326071" w:rsidP="00326071">
      <w:pPr>
        <w:tabs>
          <w:tab w:val="left" w:pos="993"/>
        </w:tabs>
        <w:jc w:val="both"/>
        <w:rPr>
          <w:bCs/>
          <w:sz w:val="22"/>
          <w:szCs w:val="22"/>
          <w:lang w:val="lt-LT"/>
        </w:rPr>
      </w:pPr>
    </w:p>
    <w:p w14:paraId="3314D0D3" w14:textId="053766C2" w:rsidR="00D01BD8" w:rsidRPr="00D60479" w:rsidRDefault="0001449E" w:rsidP="00D042CF">
      <w:pPr>
        <w:pStyle w:val="Sraopastraipa"/>
        <w:numPr>
          <w:ilvl w:val="1"/>
          <w:numId w:val="13"/>
        </w:numPr>
        <w:tabs>
          <w:tab w:val="left" w:pos="993"/>
        </w:tabs>
        <w:ind w:left="0" w:firstLine="567"/>
        <w:jc w:val="both"/>
        <w:rPr>
          <w:bCs/>
          <w:sz w:val="22"/>
          <w:szCs w:val="22"/>
          <w:lang w:val="lt-LT"/>
        </w:rPr>
      </w:pPr>
      <w:r w:rsidRPr="00D60479">
        <w:rPr>
          <w:sz w:val="22"/>
          <w:szCs w:val="22"/>
          <w:lang w:val="lt-LT"/>
        </w:rPr>
        <w:t>Prekės aptarnavimo garantiniu laikotarpiu</w:t>
      </w:r>
      <w:r w:rsidRPr="00D60479">
        <w:rPr>
          <w:sz w:val="22"/>
          <w:szCs w:val="22"/>
        </w:rPr>
        <w:t xml:space="preserve"> </w:t>
      </w:r>
      <w:proofErr w:type="spellStart"/>
      <w:r w:rsidRPr="00D60479">
        <w:rPr>
          <w:sz w:val="22"/>
          <w:szCs w:val="22"/>
        </w:rPr>
        <w:t>už</w:t>
      </w:r>
      <w:proofErr w:type="spellEnd"/>
      <w:r w:rsidRPr="00D60479">
        <w:rPr>
          <w:sz w:val="22"/>
          <w:szCs w:val="22"/>
        </w:rPr>
        <w:t xml:space="preserve"> </w:t>
      </w:r>
      <w:proofErr w:type="spellStart"/>
      <w:r w:rsidRPr="00D60479">
        <w:rPr>
          <w:sz w:val="22"/>
          <w:szCs w:val="22"/>
        </w:rPr>
        <w:t>aptarnavimo</w:t>
      </w:r>
      <w:proofErr w:type="spellEnd"/>
      <w:r w:rsidRPr="00D60479">
        <w:rPr>
          <w:sz w:val="22"/>
          <w:szCs w:val="22"/>
        </w:rPr>
        <w:t xml:space="preserve"> </w:t>
      </w:r>
      <w:proofErr w:type="spellStart"/>
      <w:r w:rsidRPr="00D60479">
        <w:rPr>
          <w:sz w:val="22"/>
          <w:szCs w:val="22"/>
        </w:rPr>
        <w:t>metu</w:t>
      </w:r>
      <w:proofErr w:type="spellEnd"/>
      <w:r w:rsidRPr="00D60479">
        <w:rPr>
          <w:sz w:val="22"/>
          <w:szCs w:val="22"/>
        </w:rPr>
        <w:t xml:space="preserve"> </w:t>
      </w:r>
      <w:proofErr w:type="spellStart"/>
      <w:r w:rsidRPr="00D60479">
        <w:rPr>
          <w:sz w:val="22"/>
          <w:szCs w:val="22"/>
        </w:rPr>
        <w:t>sunaudotas</w:t>
      </w:r>
      <w:proofErr w:type="spellEnd"/>
      <w:r w:rsidRPr="00D60479">
        <w:rPr>
          <w:sz w:val="22"/>
          <w:szCs w:val="22"/>
        </w:rPr>
        <w:t xml:space="preserve"> </w:t>
      </w:r>
      <w:proofErr w:type="spellStart"/>
      <w:r w:rsidRPr="00D60479">
        <w:rPr>
          <w:sz w:val="22"/>
          <w:szCs w:val="22"/>
        </w:rPr>
        <w:t>medžiagas</w:t>
      </w:r>
      <w:proofErr w:type="spellEnd"/>
      <w:r w:rsidRPr="00D60479">
        <w:rPr>
          <w:sz w:val="22"/>
          <w:szCs w:val="22"/>
        </w:rPr>
        <w:t>/</w:t>
      </w:r>
      <w:proofErr w:type="spellStart"/>
      <w:r w:rsidRPr="00D60479">
        <w:rPr>
          <w:sz w:val="22"/>
          <w:szCs w:val="22"/>
        </w:rPr>
        <w:t>detales</w:t>
      </w:r>
      <w:proofErr w:type="spellEnd"/>
      <w:r w:rsidRPr="00D60479">
        <w:rPr>
          <w:sz w:val="22"/>
          <w:szCs w:val="22"/>
        </w:rPr>
        <w:t xml:space="preserve">, </w:t>
      </w:r>
      <w:proofErr w:type="spellStart"/>
      <w:r w:rsidRPr="00D60479">
        <w:rPr>
          <w:sz w:val="22"/>
          <w:szCs w:val="22"/>
        </w:rPr>
        <w:t>atlygina</w:t>
      </w:r>
      <w:proofErr w:type="spellEnd"/>
      <w:r w:rsidRPr="00D60479">
        <w:rPr>
          <w:sz w:val="22"/>
          <w:szCs w:val="22"/>
        </w:rPr>
        <w:t xml:space="preserve"> </w:t>
      </w:r>
      <w:proofErr w:type="spellStart"/>
      <w:r w:rsidRPr="00D60479">
        <w:rPr>
          <w:sz w:val="22"/>
          <w:szCs w:val="22"/>
        </w:rPr>
        <w:t>Pirkėjas</w:t>
      </w:r>
      <w:proofErr w:type="spellEnd"/>
      <w:r w:rsidRPr="00D60479">
        <w:rPr>
          <w:sz w:val="22"/>
          <w:szCs w:val="22"/>
        </w:rPr>
        <w:t xml:space="preserve">. </w:t>
      </w:r>
      <w:proofErr w:type="spellStart"/>
      <w:r w:rsidRPr="00D60479">
        <w:rPr>
          <w:sz w:val="22"/>
          <w:szCs w:val="22"/>
        </w:rPr>
        <w:t>Pirkėjui</w:t>
      </w:r>
      <w:proofErr w:type="spellEnd"/>
      <w:r w:rsidRPr="00D60479">
        <w:rPr>
          <w:sz w:val="22"/>
          <w:szCs w:val="22"/>
        </w:rPr>
        <w:t xml:space="preserve"> </w:t>
      </w:r>
      <w:proofErr w:type="spellStart"/>
      <w:r w:rsidRPr="00D60479">
        <w:rPr>
          <w:sz w:val="22"/>
          <w:szCs w:val="22"/>
        </w:rPr>
        <w:t>pareikalavus</w:t>
      </w:r>
      <w:proofErr w:type="spellEnd"/>
      <w:r w:rsidRPr="00D60479">
        <w:rPr>
          <w:sz w:val="22"/>
          <w:szCs w:val="22"/>
        </w:rPr>
        <w:t xml:space="preserve">, </w:t>
      </w:r>
      <w:proofErr w:type="spellStart"/>
      <w:r w:rsidRPr="00D60479">
        <w:rPr>
          <w:sz w:val="22"/>
          <w:szCs w:val="22"/>
        </w:rPr>
        <w:t>Tiekėjas</w:t>
      </w:r>
      <w:proofErr w:type="spellEnd"/>
      <w:r w:rsidRPr="00D60479">
        <w:rPr>
          <w:sz w:val="22"/>
          <w:szCs w:val="22"/>
        </w:rPr>
        <w:t xml:space="preserve"> </w:t>
      </w:r>
      <w:proofErr w:type="spellStart"/>
      <w:r w:rsidRPr="00D60479">
        <w:rPr>
          <w:sz w:val="22"/>
          <w:szCs w:val="22"/>
        </w:rPr>
        <w:t>privalo</w:t>
      </w:r>
      <w:proofErr w:type="spellEnd"/>
      <w:r w:rsidRPr="00D60479">
        <w:rPr>
          <w:sz w:val="22"/>
          <w:szCs w:val="22"/>
        </w:rPr>
        <w:t xml:space="preserve"> per 5 (</w:t>
      </w:r>
      <w:proofErr w:type="spellStart"/>
      <w:r w:rsidRPr="00D60479">
        <w:rPr>
          <w:sz w:val="22"/>
          <w:szCs w:val="22"/>
        </w:rPr>
        <w:t>penkias</w:t>
      </w:r>
      <w:proofErr w:type="spellEnd"/>
      <w:r w:rsidRPr="00D60479">
        <w:rPr>
          <w:sz w:val="22"/>
          <w:szCs w:val="22"/>
        </w:rPr>
        <w:t xml:space="preserve">) </w:t>
      </w:r>
      <w:proofErr w:type="spellStart"/>
      <w:r w:rsidRPr="00D60479">
        <w:rPr>
          <w:sz w:val="22"/>
          <w:szCs w:val="22"/>
        </w:rPr>
        <w:t>darbo</w:t>
      </w:r>
      <w:proofErr w:type="spellEnd"/>
      <w:r w:rsidRPr="00D60479">
        <w:rPr>
          <w:sz w:val="22"/>
          <w:szCs w:val="22"/>
        </w:rPr>
        <w:t xml:space="preserve"> </w:t>
      </w:r>
      <w:proofErr w:type="spellStart"/>
      <w:r w:rsidRPr="00D60479">
        <w:rPr>
          <w:sz w:val="22"/>
          <w:szCs w:val="22"/>
        </w:rPr>
        <w:t>dienas</w:t>
      </w:r>
      <w:proofErr w:type="spellEnd"/>
      <w:r w:rsidRPr="00D60479">
        <w:rPr>
          <w:sz w:val="22"/>
          <w:szCs w:val="22"/>
        </w:rPr>
        <w:t xml:space="preserve"> </w:t>
      </w:r>
      <w:proofErr w:type="spellStart"/>
      <w:r w:rsidRPr="00D60479">
        <w:rPr>
          <w:sz w:val="22"/>
          <w:szCs w:val="22"/>
        </w:rPr>
        <w:t>pateikti</w:t>
      </w:r>
      <w:proofErr w:type="spellEnd"/>
      <w:r w:rsidRPr="00D60479">
        <w:rPr>
          <w:sz w:val="22"/>
          <w:szCs w:val="22"/>
        </w:rPr>
        <w:t xml:space="preserve"> </w:t>
      </w:r>
      <w:proofErr w:type="spellStart"/>
      <w:r w:rsidRPr="00D60479">
        <w:rPr>
          <w:sz w:val="22"/>
          <w:szCs w:val="22"/>
        </w:rPr>
        <w:t>už</w:t>
      </w:r>
      <w:proofErr w:type="spellEnd"/>
      <w:r w:rsidRPr="00D60479">
        <w:rPr>
          <w:sz w:val="22"/>
          <w:szCs w:val="22"/>
        </w:rPr>
        <w:t xml:space="preserve"> </w:t>
      </w:r>
      <w:proofErr w:type="spellStart"/>
      <w:r w:rsidRPr="00D60479">
        <w:rPr>
          <w:sz w:val="22"/>
          <w:szCs w:val="22"/>
        </w:rPr>
        <w:t>aptarnavimo</w:t>
      </w:r>
      <w:proofErr w:type="spellEnd"/>
      <w:r w:rsidRPr="00D60479">
        <w:rPr>
          <w:sz w:val="22"/>
          <w:szCs w:val="22"/>
        </w:rPr>
        <w:t xml:space="preserve"> </w:t>
      </w:r>
      <w:proofErr w:type="spellStart"/>
      <w:r w:rsidRPr="00D60479">
        <w:rPr>
          <w:sz w:val="22"/>
          <w:szCs w:val="22"/>
        </w:rPr>
        <w:t>metu</w:t>
      </w:r>
      <w:proofErr w:type="spellEnd"/>
      <w:r w:rsidRPr="00D60479">
        <w:rPr>
          <w:sz w:val="22"/>
          <w:szCs w:val="22"/>
        </w:rPr>
        <w:t xml:space="preserve"> </w:t>
      </w:r>
      <w:proofErr w:type="spellStart"/>
      <w:r w:rsidRPr="00D60479">
        <w:rPr>
          <w:sz w:val="22"/>
          <w:szCs w:val="22"/>
        </w:rPr>
        <w:t>sunaudotas</w:t>
      </w:r>
      <w:proofErr w:type="spellEnd"/>
      <w:r w:rsidRPr="00D60479">
        <w:rPr>
          <w:sz w:val="22"/>
          <w:szCs w:val="22"/>
        </w:rPr>
        <w:t xml:space="preserve"> </w:t>
      </w:r>
      <w:proofErr w:type="spellStart"/>
      <w:r w:rsidRPr="00D60479">
        <w:rPr>
          <w:sz w:val="22"/>
          <w:szCs w:val="22"/>
        </w:rPr>
        <w:t>medžiagas</w:t>
      </w:r>
      <w:proofErr w:type="spellEnd"/>
      <w:r w:rsidRPr="00D60479">
        <w:rPr>
          <w:sz w:val="22"/>
          <w:szCs w:val="22"/>
        </w:rPr>
        <w:t>/</w:t>
      </w:r>
      <w:proofErr w:type="spellStart"/>
      <w:r w:rsidRPr="00D60479">
        <w:rPr>
          <w:sz w:val="22"/>
          <w:szCs w:val="22"/>
        </w:rPr>
        <w:t>detales</w:t>
      </w:r>
      <w:proofErr w:type="spellEnd"/>
      <w:r w:rsidRPr="00D60479">
        <w:rPr>
          <w:sz w:val="22"/>
          <w:szCs w:val="22"/>
          <w:lang w:val="lt-LT"/>
        </w:rPr>
        <w:t xml:space="preserve"> </w:t>
      </w:r>
      <w:proofErr w:type="spellStart"/>
      <w:r w:rsidRPr="00D60479">
        <w:rPr>
          <w:sz w:val="22"/>
          <w:szCs w:val="22"/>
        </w:rPr>
        <w:t>išlaidas</w:t>
      </w:r>
      <w:proofErr w:type="spellEnd"/>
      <w:r w:rsidRPr="00D60479">
        <w:rPr>
          <w:sz w:val="22"/>
          <w:szCs w:val="22"/>
        </w:rPr>
        <w:t xml:space="preserve"> </w:t>
      </w:r>
      <w:proofErr w:type="spellStart"/>
      <w:r w:rsidRPr="00D60479">
        <w:rPr>
          <w:sz w:val="22"/>
          <w:szCs w:val="22"/>
        </w:rPr>
        <w:t>pagrindžiančius</w:t>
      </w:r>
      <w:proofErr w:type="spellEnd"/>
      <w:r w:rsidRPr="00D60479">
        <w:rPr>
          <w:sz w:val="22"/>
          <w:szCs w:val="22"/>
        </w:rPr>
        <w:t xml:space="preserve"> </w:t>
      </w:r>
      <w:proofErr w:type="spellStart"/>
      <w:r w:rsidRPr="00D60479">
        <w:rPr>
          <w:sz w:val="22"/>
          <w:szCs w:val="22"/>
        </w:rPr>
        <w:t>trečiųjų</w:t>
      </w:r>
      <w:proofErr w:type="spellEnd"/>
      <w:r w:rsidRPr="00D60479">
        <w:rPr>
          <w:sz w:val="22"/>
          <w:szCs w:val="22"/>
        </w:rPr>
        <w:t xml:space="preserve"> </w:t>
      </w:r>
      <w:proofErr w:type="spellStart"/>
      <w:r w:rsidRPr="00D60479">
        <w:rPr>
          <w:sz w:val="22"/>
          <w:szCs w:val="22"/>
        </w:rPr>
        <w:t>šalių</w:t>
      </w:r>
      <w:proofErr w:type="spellEnd"/>
      <w:r w:rsidRPr="00D60479">
        <w:rPr>
          <w:sz w:val="22"/>
          <w:szCs w:val="22"/>
        </w:rPr>
        <w:t xml:space="preserve"> </w:t>
      </w:r>
      <w:proofErr w:type="spellStart"/>
      <w:r w:rsidRPr="00D60479">
        <w:rPr>
          <w:sz w:val="22"/>
          <w:szCs w:val="22"/>
        </w:rPr>
        <w:t>dokumentus</w:t>
      </w:r>
      <w:proofErr w:type="spellEnd"/>
      <w:r w:rsidRPr="00D60479">
        <w:rPr>
          <w:sz w:val="22"/>
          <w:szCs w:val="22"/>
        </w:rPr>
        <w:t>.</w:t>
      </w:r>
      <w:r w:rsidR="00F3688A" w:rsidRPr="00D60479">
        <w:rPr>
          <w:sz w:val="22"/>
          <w:szCs w:val="22"/>
        </w:rPr>
        <w:t xml:space="preserve"> </w:t>
      </w:r>
      <w:proofErr w:type="spellStart"/>
      <w:r w:rsidR="00F3688A" w:rsidRPr="00D60479">
        <w:rPr>
          <w:sz w:val="22"/>
          <w:szCs w:val="22"/>
        </w:rPr>
        <w:t>Išlaidas</w:t>
      </w:r>
      <w:proofErr w:type="spellEnd"/>
      <w:r w:rsidR="00F3688A" w:rsidRPr="00D60479">
        <w:rPr>
          <w:sz w:val="22"/>
          <w:szCs w:val="22"/>
        </w:rPr>
        <w:t xml:space="preserve">, </w:t>
      </w:r>
      <w:proofErr w:type="spellStart"/>
      <w:r w:rsidR="00F3688A" w:rsidRPr="00D60479">
        <w:rPr>
          <w:sz w:val="22"/>
          <w:szCs w:val="22"/>
        </w:rPr>
        <w:t>kurios</w:t>
      </w:r>
      <w:proofErr w:type="spellEnd"/>
      <w:r w:rsidR="00F3688A" w:rsidRPr="00D60479">
        <w:rPr>
          <w:sz w:val="22"/>
          <w:szCs w:val="22"/>
        </w:rPr>
        <w:t xml:space="preserve"> </w:t>
      </w:r>
      <w:proofErr w:type="spellStart"/>
      <w:r w:rsidR="00F3688A" w:rsidRPr="00D60479">
        <w:rPr>
          <w:sz w:val="22"/>
          <w:szCs w:val="22"/>
        </w:rPr>
        <w:t>susijusios</w:t>
      </w:r>
      <w:proofErr w:type="spellEnd"/>
      <w:r w:rsidR="00F3688A" w:rsidRPr="00D60479">
        <w:rPr>
          <w:sz w:val="22"/>
          <w:szCs w:val="22"/>
        </w:rPr>
        <w:t xml:space="preserve"> </w:t>
      </w:r>
      <w:proofErr w:type="spellStart"/>
      <w:r w:rsidR="00F3688A" w:rsidRPr="00D60479">
        <w:rPr>
          <w:sz w:val="22"/>
          <w:szCs w:val="22"/>
        </w:rPr>
        <w:t>su</w:t>
      </w:r>
      <w:proofErr w:type="spellEnd"/>
      <w:r w:rsidR="00F3688A" w:rsidRPr="00D60479">
        <w:rPr>
          <w:sz w:val="22"/>
          <w:szCs w:val="22"/>
        </w:rPr>
        <w:t xml:space="preserve"> </w:t>
      </w:r>
      <w:proofErr w:type="spellStart"/>
      <w:r w:rsidR="00F3688A" w:rsidRPr="00D60479">
        <w:rPr>
          <w:sz w:val="22"/>
          <w:szCs w:val="22"/>
        </w:rPr>
        <w:t>kitomis</w:t>
      </w:r>
      <w:proofErr w:type="spellEnd"/>
      <w:r w:rsidR="00F3688A" w:rsidRPr="00D60479">
        <w:rPr>
          <w:sz w:val="22"/>
          <w:szCs w:val="22"/>
        </w:rPr>
        <w:t xml:space="preserve"> </w:t>
      </w:r>
      <w:proofErr w:type="spellStart"/>
      <w:r w:rsidR="002363B7" w:rsidRPr="00D60479">
        <w:rPr>
          <w:sz w:val="22"/>
          <w:szCs w:val="22"/>
        </w:rPr>
        <w:t>T</w:t>
      </w:r>
      <w:r w:rsidR="00F3688A" w:rsidRPr="00D60479">
        <w:rPr>
          <w:sz w:val="22"/>
          <w:szCs w:val="22"/>
        </w:rPr>
        <w:t>iekėjo</w:t>
      </w:r>
      <w:proofErr w:type="spellEnd"/>
      <w:r w:rsidR="00F3688A" w:rsidRPr="00D60479">
        <w:rPr>
          <w:sz w:val="22"/>
          <w:szCs w:val="22"/>
        </w:rPr>
        <w:t xml:space="preserve"> </w:t>
      </w:r>
      <w:proofErr w:type="spellStart"/>
      <w:r w:rsidR="00F3688A" w:rsidRPr="00D60479">
        <w:rPr>
          <w:sz w:val="22"/>
          <w:szCs w:val="22"/>
        </w:rPr>
        <w:t>veiklomis</w:t>
      </w:r>
      <w:proofErr w:type="spellEnd"/>
      <w:r w:rsidR="00F3688A" w:rsidRPr="00D60479">
        <w:rPr>
          <w:sz w:val="22"/>
          <w:szCs w:val="22"/>
        </w:rPr>
        <w:t xml:space="preserve"> </w:t>
      </w:r>
      <w:proofErr w:type="spellStart"/>
      <w:r w:rsidR="00F3688A" w:rsidRPr="00D60479">
        <w:rPr>
          <w:sz w:val="22"/>
          <w:szCs w:val="22"/>
        </w:rPr>
        <w:t>ar</w:t>
      </w:r>
      <w:proofErr w:type="spellEnd"/>
      <w:r w:rsidR="00F3688A" w:rsidRPr="00D60479">
        <w:rPr>
          <w:sz w:val="22"/>
          <w:szCs w:val="22"/>
        </w:rPr>
        <w:t xml:space="preserve"> </w:t>
      </w:r>
      <w:proofErr w:type="spellStart"/>
      <w:r w:rsidR="002363B7" w:rsidRPr="00D60479">
        <w:rPr>
          <w:sz w:val="22"/>
          <w:szCs w:val="22"/>
        </w:rPr>
        <w:t>T</w:t>
      </w:r>
      <w:r w:rsidR="00F3688A" w:rsidRPr="00D60479">
        <w:rPr>
          <w:sz w:val="22"/>
          <w:szCs w:val="22"/>
        </w:rPr>
        <w:t>iekėjo</w:t>
      </w:r>
      <w:proofErr w:type="spellEnd"/>
      <w:r w:rsidR="00F3688A" w:rsidRPr="00D60479">
        <w:rPr>
          <w:sz w:val="22"/>
          <w:szCs w:val="22"/>
        </w:rPr>
        <w:t xml:space="preserve"> </w:t>
      </w:r>
      <w:proofErr w:type="spellStart"/>
      <w:r w:rsidR="00F3688A" w:rsidRPr="00D60479">
        <w:rPr>
          <w:sz w:val="22"/>
          <w:szCs w:val="22"/>
        </w:rPr>
        <w:t>veiklomis</w:t>
      </w:r>
      <w:proofErr w:type="spellEnd"/>
      <w:r w:rsidR="00F3688A" w:rsidRPr="00D60479">
        <w:rPr>
          <w:sz w:val="22"/>
          <w:szCs w:val="22"/>
        </w:rPr>
        <w:t xml:space="preserve"> </w:t>
      </w:r>
      <w:proofErr w:type="spellStart"/>
      <w:r w:rsidR="00F3688A" w:rsidRPr="00D60479">
        <w:rPr>
          <w:sz w:val="22"/>
          <w:szCs w:val="22"/>
        </w:rPr>
        <w:t>pagal</w:t>
      </w:r>
      <w:proofErr w:type="spellEnd"/>
      <w:r w:rsidR="00F3688A" w:rsidRPr="00D60479">
        <w:rPr>
          <w:sz w:val="22"/>
          <w:szCs w:val="22"/>
        </w:rPr>
        <w:t xml:space="preserve"> </w:t>
      </w:r>
      <w:proofErr w:type="spellStart"/>
      <w:r w:rsidR="00F3688A" w:rsidRPr="00D60479">
        <w:rPr>
          <w:sz w:val="22"/>
          <w:szCs w:val="22"/>
        </w:rPr>
        <w:t>kitus</w:t>
      </w:r>
      <w:proofErr w:type="spellEnd"/>
      <w:r w:rsidR="00F3688A" w:rsidRPr="00D60479">
        <w:rPr>
          <w:sz w:val="22"/>
          <w:szCs w:val="22"/>
        </w:rPr>
        <w:t xml:space="preserve"> </w:t>
      </w:r>
      <w:proofErr w:type="spellStart"/>
      <w:r w:rsidR="00F3688A" w:rsidRPr="00D60479">
        <w:rPr>
          <w:sz w:val="22"/>
          <w:szCs w:val="22"/>
        </w:rPr>
        <w:t>užsakymus</w:t>
      </w:r>
      <w:proofErr w:type="spellEnd"/>
      <w:r w:rsidR="00F3688A" w:rsidRPr="00D60479">
        <w:rPr>
          <w:sz w:val="22"/>
          <w:szCs w:val="22"/>
        </w:rPr>
        <w:t xml:space="preserve">, </w:t>
      </w:r>
      <w:proofErr w:type="spellStart"/>
      <w:r w:rsidR="002363B7" w:rsidRPr="00D60479">
        <w:rPr>
          <w:sz w:val="22"/>
          <w:szCs w:val="22"/>
        </w:rPr>
        <w:t>T</w:t>
      </w:r>
      <w:r w:rsidR="00F3688A" w:rsidRPr="00D60479">
        <w:rPr>
          <w:sz w:val="22"/>
          <w:szCs w:val="22"/>
        </w:rPr>
        <w:t>iekėjas</w:t>
      </w:r>
      <w:proofErr w:type="spellEnd"/>
      <w:r w:rsidR="00F3688A" w:rsidRPr="00D60479">
        <w:rPr>
          <w:sz w:val="22"/>
          <w:szCs w:val="22"/>
        </w:rPr>
        <w:t xml:space="preserve"> </w:t>
      </w:r>
      <w:proofErr w:type="spellStart"/>
      <w:r w:rsidR="00F3688A" w:rsidRPr="00D60479">
        <w:rPr>
          <w:sz w:val="22"/>
          <w:szCs w:val="22"/>
        </w:rPr>
        <w:t>apmoka</w:t>
      </w:r>
      <w:proofErr w:type="spellEnd"/>
      <w:r w:rsidR="00F3688A" w:rsidRPr="00D60479">
        <w:rPr>
          <w:sz w:val="22"/>
          <w:szCs w:val="22"/>
        </w:rPr>
        <w:t xml:space="preserve"> pats</w:t>
      </w:r>
      <w:r w:rsidR="002363B7" w:rsidRPr="00D60479">
        <w:rPr>
          <w:sz w:val="22"/>
          <w:szCs w:val="22"/>
        </w:rPr>
        <w:t>.</w:t>
      </w:r>
    </w:p>
    <w:p w14:paraId="7EA45CB9" w14:textId="45AB2657" w:rsidR="00EE1140" w:rsidRPr="00D60479" w:rsidRDefault="0001449E" w:rsidP="00D042CF">
      <w:pPr>
        <w:pStyle w:val="Sraopastraipa"/>
        <w:numPr>
          <w:ilvl w:val="1"/>
          <w:numId w:val="13"/>
        </w:numPr>
        <w:tabs>
          <w:tab w:val="left" w:pos="993"/>
        </w:tabs>
        <w:ind w:left="0" w:firstLine="567"/>
        <w:jc w:val="both"/>
        <w:rPr>
          <w:bCs/>
          <w:sz w:val="22"/>
          <w:szCs w:val="22"/>
          <w:lang w:val="lt-LT"/>
        </w:rPr>
      </w:pPr>
      <w:proofErr w:type="spellStart"/>
      <w:r w:rsidRPr="00D60479">
        <w:rPr>
          <w:color w:val="000000"/>
          <w:sz w:val="22"/>
          <w:szCs w:val="22"/>
          <w:lang w:eastAsia="lt-LT"/>
        </w:rPr>
        <w:t>U</w:t>
      </w:r>
      <w:r w:rsidR="00EE1140" w:rsidRPr="00D60479">
        <w:rPr>
          <w:color w:val="000000"/>
          <w:sz w:val="22"/>
          <w:szCs w:val="22"/>
          <w:lang w:eastAsia="lt-LT"/>
        </w:rPr>
        <w:t>ž</w:t>
      </w:r>
      <w:proofErr w:type="spellEnd"/>
      <w:r w:rsidR="00EE1140" w:rsidRPr="00D60479">
        <w:rPr>
          <w:color w:val="000000"/>
          <w:sz w:val="22"/>
          <w:szCs w:val="22"/>
          <w:lang w:eastAsia="lt-LT"/>
        </w:rPr>
        <w:t xml:space="preserve"> </w:t>
      </w:r>
      <w:proofErr w:type="spellStart"/>
      <w:r w:rsidR="002363B7" w:rsidRPr="00D60479">
        <w:rPr>
          <w:color w:val="000000"/>
          <w:sz w:val="22"/>
          <w:szCs w:val="22"/>
          <w:lang w:eastAsia="lt-LT"/>
        </w:rPr>
        <w:t>aptarnavimui</w:t>
      </w:r>
      <w:proofErr w:type="spellEnd"/>
      <w:r w:rsidR="00430BE3" w:rsidRPr="00D60479">
        <w:rPr>
          <w:sz w:val="22"/>
          <w:szCs w:val="22"/>
          <w:lang w:val="lt-LT"/>
        </w:rPr>
        <w:t xml:space="preserve"> garantiniu laikotarpiu</w:t>
      </w:r>
      <w:r w:rsidR="002363B7" w:rsidRPr="00D60479">
        <w:rPr>
          <w:color w:val="000000"/>
          <w:sz w:val="22"/>
          <w:szCs w:val="22"/>
          <w:lang w:eastAsia="lt-LT"/>
        </w:rPr>
        <w:t xml:space="preserve"> </w:t>
      </w:r>
      <w:proofErr w:type="spellStart"/>
      <w:r w:rsidR="002363B7" w:rsidRPr="00D60479">
        <w:rPr>
          <w:color w:val="000000"/>
          <w:sz w:val="22"/>
          <w:szCs w:val="22"/>
          <w:lang w:eastAsia="lt-LT"/>
        </w:rPr>
        <w:t>reikalingas</w:t>
      </w:r>
      <w:proofErr w:type="spellEnd"/>
      <w:r w:rsidR="002363B7" w:rsidRPr="00D60479">
        <w:rPr>
          <w:color w:val="000000"/>
          <w:sz w:val="22"/>
          <w:szCs w:val="22"/>
          <w:lang w:eastAsia="lt-LT"/>
        </w:rPr>
        <w:t xml:space="preserve"> </w:t>
      </w:r>
      <w:proofErr w:type="spellStart"/>
      <w:r w:rsidR="002363B7" w:rsidRPr="00D60479">
        <w:rPr>
          <w:color w:val="000000"/>
          <w:sz w:val="22"/>
          <w:szCs w:val="22"/>
          <w:lang w:eastAsia="lt-LT"/>
        </w:rPr>
        <w:t>medžiagas</w:t>
      </w:r>
      <w:proofErr w:type="spellEnd"/>
      <w:r w:rsidR="00EE1140" w:rsidRPr="00D60479">
        <w:rPr>
          <w:color w:val="000000"/>
          <w:sz w:val="22"/>
          <w:szCs w:val="22"/>
          <w:lang w:eastAsia="lt-LT"/>
        </w:rPr>
        <w:t xml:space="preserve"> </w:t>
      </w:r>
      <w:proofErr w:type="spellStart"/>
      <w:r w:rsidR="00EE1140" w:rsidRPr="00D60479">
        <w:rPr>
          <w:color w:val="000000"/>
          <w:sz w:val="22"/>
          <w:szCs w:val="22"/>
          <w:lang w:eastAsia="lt-LT"/>
        </w:rPr>
        <w:t>ir</w:t>
      </w:r>
      <w:proofErr w:type="spellEnd"/>
      <w:r w:rsidR="00EE1140" w:rsidRPr="00D60479">
        <w:rPr>
          <w:color w:val="000000"/>
          <w:sz w:val="22"/>
          <w:szCs w:val="22"/>
          <w:lang w:eastAsia="lt-LT"/>
        </w:rPr>
        <w:t xml:space="preserve"> (</w:t>
      </w:r>
      <w:proofErr w:type="spellStart"/>
      <w:r w:rsidR="00EE1140" w:rsidRPr="00D60479">
        <w:rPr>
          <w:color w:val="000000"/>
          <w:sz w:val="22"/>
          <w:szCs w:val="22"/>
          <w:lang w:eastAsia="lt-LT"/>
        </w:rPr>
        <w:t>ar</w:t>
      </w:r>
      <w:proofErr w:type="spellEnd"/>
      <w:r w:rsidR="00EE1140" w:rsidRPr="00D60479">
        <w:rPr>
          <w:color w:val="000000"/>
          <w:sz w:val="22"/>
          <w:szCs w:val="22"/>
          <w:lang w:eastAsia="lt-LT"/>
        </w:rPr>
        <w:t xml:space="preserve">) </w:t>
      </w:r>
      <w:proofErr w:type="spellStart"/>
      <w:r w:rsidR="00430BE3" w:rsidRPr="00D60479">
        <w:rPr>
          <w:color w:val="000000"/>
          <w:sz w:val="22"/>
          <w:szCs w:val="22"/>
          <w:lang w:eastAsia="lt-LT"/>
        </w:rPr>
        <w:t>detales</w:t>
      </w:r>
      <w:proofErr w:type="spellEnd"/>
      <w:r w:rsidR="00EE1140" w:rsidRPr="00D60479">
        <w:rPr>
          <w:color w:val="000000"/>
          <w:sz w:val="22"/>
          <w:szCs w:val="22"/>
          <w:lang w:eastAsia="lt-LT"/>
        </w:rPr>
        <w:t xml:space="preserve"> bus </w:t>
      </w:r>
      <w:proofErr w:type="spellStart"/>
      <w:r w:rsidR="00EE1140" w:rsidRPr="00D60479">
        <w:rPr>
          <w:color w:val="000000"/>
          <w:sz w:val="22"/>
          <w:szCs w:val="22"/>
          <w:lang w:eastAsia="lt-LT"/>
        </w:rPr>
        <w:t>apmokėta</w:t>
      </w:r>
      <w:proofErr w:type="spellEnd"/>
      <w:r w:rsidR="00EE1140" w:rsidRPr="00D60479">
        <w:rPr>
          <w:color w:val="000000"/>
          <w:sz w:val="22"/>
          <w:szCs w:val="22"/>
          <w:lang w:eastAsia="lt-LT"/>
        </w:rPr>
        <w:t xml:space="preserve"> ne </w:t>
      </w:r>
      <w:proofErr w:type="spellStart"/>
      <w:r w:rsidR="00EE1140" w:rsidRPr="00D60479">
        <w:rPr>
          <w:color w:val="000000"/>
          <w:sz w:val="22"/>
          <w:szCs w:val="22"/>
          <w:lang w:eastAsia="lt-LT"/>
        </w:rPr>
        <w:t>didesnėmis</w:t>
      </w:r>
      <w:proofErr w:type="spellEnd"/>
      <w:r w:rsidR="00EE1140" w:rsidRPr="00D60479">
        <w:rPr>
          <w:color w:val="000000"/>
          <w:sz w:val="22"/>
          <w:szCs w:val="22"/>
          <w:lang w:eastAsia="lt-LT"/>
        </w:rPr>
        <w:t xml:space="preserve"> </w:t>
      </w:r>
      <w:proofErr w:type="spellStart"/>
      <w:r w:rsidR="00EE1140" w:rsidRPr="00D60479">
        <w:rPr>
          <w:color w:val="000000"/>
          <w:sz w:val="22"/>
          <w:szCs w:val="22"/>
          <w:lang w:eastAsia="lt-LT"/>
        </w:rPr>
        <w:t>nei</w:t>
      </w:r>
      <w:proofErr w:type="spellEnd"/>
      <w:r w:rsidR="00EE1140" w:rsidRPr="00D60479">
        <w:rPr>
          <w:color w:val="000000"/>
          <w:sz w:val="22"/>
          <w:szCs w:val="22"/>
          <w:lang w:eastAsia="lt-LT"/>
        </w:rPr>
        <w:t xml:space="preserve"> </w:t>
      </w:r>
      <w:proofErr w:type="spellStart"/>
      <w:r w:rsidR="00EE1140" w:rsidRPr="00D60479">
        <w:rPr>
          <w:color w:val="000000"/>
          <w:sz w:val="22"/>
          <w:szCs w:val="22"/>
          <w:lang w:eastAsia="lt-LT"/>
        </w:rPr>
        <w:t>rinką</w:t>
      </w:r>
      <w:proofErr w:type="spellEnd"/>
      <w:r w:rsidR="00EE1140" w:rsidRPr="00D60479">
        <w:rPr>
          <w:color w:val="000000"/>
          <w:sz w:val="22"/>
          <w:szCs w:val="22"/>
          <w:lang w:eastAsia="lt-LT"/>
        </w:rPr>
        <w:t xml:space="preserve"> </w:t>
      </w:r>
      <w:proofErr w:type="spellStart"/>
      <w:r w:rsidR="00EE1140" w:rsidRPr="00D60479">
        <w:rPr>
          <w:color w:val="000000"/>
          <w:sz w:val="22"/>
          <w:szCs w:val="22"/>
          <w:lang w:eastAsia="lt-LT"/>
        </w:rPr>
        <w:t>atitinkančiomis</w:t>
      </w:r>
      <w:proofErr w:type="spellEnd"/>
      <w:r w:rsidR="00EE1140" w:rsidRPr="00D60479">
        <w:rPr>
          <w:color w:val="000000"/>
          <w:sz w:val="22"/>
          <w:szCs w:val="22"/>
          <w:lang w:eastAsia="lt-LT"/>
        </w:rPr>
        <w:t xml:space="preserve"> </w:t>
      </w:r>
      <w:proofErr w:type="spellStart"/>
      <w:r w:rsidR="00EE1140" w:rsidRPr="00D60479">
        <w:rPr>
          <w:color w:val="000000"/>
          <w:sz w:val="22"/>
          <w:szCs w:val="22"/>
          <w:lang w:eastAsia="lt-LT"/>
        </w:rPr>
        <w:t>kainomis</w:t>
      </w:r>
      <w:proofErr w:type="spellEnd"/>
      <w:r w:rsidR="00EE1140" w:rsidRPr="00D60479">
        <w:rPr>
          <w:color w:val="000000"/>
          <w:sz w:val="22"/>
          <w:szCs w:val="22"/>
          <w:lang w:eastAsia="lt-LT"/>
        </w:rPr>
        <w:t xml:space="preserve">. </w:t>
      </w:r>
      <w:r w:rsidR="00430BE3" w:rsidRPr="00D60479">
        <w:rPr>
          <w:color w:val="000000"/>
          <w:sz w:val="22"/>
          <w:szCs w:val="22"/>
          <w:lang w:eastAsia="lt-LT"/>
        </w:rPr>
        <w:t>Į</w:t>
      </w:r>
      <w:r w:rsidR="00EE1140" w:rsidRPr="00D60479">
        <w:rPr>
          <w:color w:val="000000"/>
          <w:sz w:val="22"/>
          <w:szCs w:val="22"/>
        </w:rPr>
        <w:t xml:space="preserve"> </w:t>
      </w:r>
      <w:proofErr w:type="spellStart"/>
      <w:r w:rsidR="00EE1140" w:rsidRPr="00D60479">
        <w:rPr>
          <w:color w:val="000000"/>
          <w:sz w:val="22"/>
          <w:szCs w:val="22"/>
        </w:rPr>
        <w:t>faktiškai</w:t>
      </w:r>
      <w:proofErr w:type="spellEnd"/>
      <w:r w:rsidR="00EE1140" w:rsidRPr="00D60479">
        <w:rPr>
          <w:color w:val="000000"/>
          <w:sz w:val="22"/>
          <w:szCs w:val="22"/>
        </w:rPr>
        <w:t xml:space="preserve"> </w:t>
      </w:r>
      <w:proofErr w:type="spellStart"/>
      <w:r w:rsidR="00EE1140" w:rsidRPr="00D60479">
        <w:rPr>
          <w:color w:val="000000"/>
          <w:sz w:val="22"/>
          <w:szCs w:val="22"/>
        </w:rPr>
        <w:t>patirtas</w:t>
      </w:r>
      <w:proofErr w:type="spellEnd"/>
      <w:r w:rsidR="00EE1140" w:rsidRPr="00D60479">
        <w:rPr>
          <w:color w:val="000000"/>
          <w:sz w:val="22"/>
          <w:szCs w:val="22"/>
        </w:rPr>
        <w:t xml:space="preserve"> </w:t>
      </w:r>
      <w:proofErr w:type="spellStart"/>
      <w:r w:rsidR="00EE1140" w:rsidRPr="00D60479">
        <w:rPr>
          <w:color w:val="000000"/>
          <w:sz w:val="22"/>
          <w:szCs w:val="22"/>
        </w:rPr>
        <w:t>išlaidas</w:t>
      </w:r>
      <w:proofErr w:type="spellEnd"/>
      <w:r w:rsidR="00EE1140" w:rsidRPr="00D60479">
        <w:rPr>
          <w:color w:val="000000"/>
          <w:sz w:val="22"/>
          <w:szCs w:val="22"/>
        </w:rPr>
        <w:t xml:space="preserve"> </w:t>
      </w:r>
      <w:proofErr w:type="spellStart"/>
      <w:r w:rsidR="00EE1140" w:rsidRPr="00D60479">
        <w:rPr>
          <w:color w:val="000000"/>
          <w:sz w:val="22"/>
          <w:szCs w:val="22"/>
        </w:rPr>
        <w:t>negali</w:t>
      </w:r>
      <w:proofErr w:type="spellEnd"/>
      <w:r w:rsidR="00EE1140" w:rsidRPr="00D60479">
        <w:rPr>
          <w:color w:val="000000"/>
          <w:sz w:val="22"/>
          <w:szCs w:val="22"/>
        </w:rPr>
        <w:t xml:space="preserve"> </w:t>
      </w:r>
      <w:proofErr w:type="spellStart"/>
      <w:r w:rsidR="00EE1140" w:rsidRPr="00D60479">
        <w:rPr>
          <w:color w:val="000000"/>
          <w:sz w:val="22"/>
          <w:szCs w:val="22"/>
        </w:rPr>
        <w:t>būti</w:t>
      </w:r>
      <w:proofErr w:type="spellEnd"/>
      <w:r w:rsidR="00EE1140" w:rsidRPr="00D60479">
        <w:rPr>
          <w:color w:val="000000"/>
          <w:sz w:val="22"/>
          <w:szCs w:val="22"/>
        </w:rPr>
        <w:t xml:space="preserve"> </w:t>
      </w:r>
      <w:proofErr w:type="spellStart"/>
      <w:r w:rsidR="00EE1140" w:rsidRPr="00D60479">
        <w:rPr>
          <w:color w:val="000000"/>
          <w:sz w:val="22"/>
          <w:szCs w:val="22"/>
        </w:rPr>
        <w:t>įtrauktas</w:t>
      </w:r>
      <w:proofErr w:type="spellEnd"/>
      <w:r w:rsidR="00EE1140" w:rsidRPr="00D60479">
        <w:rPr>
          <w:color w:val="000000"/>
          <w:sz w:val="22"/>
          <w:szCs w:val="22"/>
        </w:rPr>
        <w:t xml:space="preserve"> </w:t>
      </w:r>
      <w:proofErr w:type="spellStart"/>
      <w:r w:rsidR="00430BE3" w:rsidRPr="00D60479">
        <w:rPr>
          <w:color w:val="000000"/>
          <w:sz w:val="22"/>
          <w:szCs w:val="22"/>
        </w:rPr>
        <w:t>T</w:t>
      </w:r>
      <w:r w:rsidR="00EE1140" w:rsidRPr="00D60479">
        <w:rPr>
          <w:color w:val="000000"/>
          <w:sz w:val="22"/>
          <w:szCs w:val="22"/>
        </w:rPr>
        <w:t>iekėjo</w:t>
      </w:r>
      <w:proofErr w:type="spellEnd"/>
      <w:r w:rsidR="00EE1140" w:rsidRPr="00D60479">
        <w:rPr>
          <w:color w:val="000000"/>
          <w:sz w:val="22"/>
          <w:szCs w:val="22"/>
        </w:rPr>
        <w:t xml:space="preserve"> </w:t>
      </w:r>
      <w:proofErr w:type="spellStart"/>
      <w:r w:rsidR="00EE1140" w:rsidRPr="00D60479">
        <w:rPr>
          <w:color w:val="000000"/>
          <w:sz w:val="22"/>
          <w:szCs w:val="22"/>
        </w:rPr>
        <w:t>pelnas</w:t>
      </w:r>
      <w:proofErr w:type="spellEnd"/>
      <w:r w:rsidR="00430BE3" w:rsidRPr="00D60479">
        <w:rPr>
          <w:color w:val="000000"/>
          <w:sz w:val="22"/>
          <w:szCs w:val="22"/>
        </w:rPr>
        <w:t>.</w:t>
      </w:r>
    </w:p>
    <w:p w14:paraId="49BEF208" w14:textId="30F50854" w:rsidR="00430BE3" w:rsidRPr="00FE4A83" w:rsidRDefault="00DD2467" w:rsidP="00D042CF">
      <w:pPr>
        <w:pStyle w:val="Sraopastraipa"/>
        <w:numPr>
          <w:ilvl w:val="1"/>
          <w:numId w:val="13"/>
        </w:numPr>
        <w:tabs>
          <w:tab w:val="left" w:pos="993"/>
        </w:tabs>
        <w:ind w:left="0" w:firstLine="567"/>
        <w:jc w:val="both"/>
        <w:rPr>
          <w:bCs/>
          <w:sz w:val="22"/>
          <w:szCs w:val="22"/>
          <w:lang w:val="lt-LT"/>
        </w:rPr>
      </w:pPr>
      <w:proofErr w:type="spellStart"/>
      <w:r w:rsidRPr="00D60479">
        <w:rPr>
          <w:color w:val="000000"/>
          <w:sz w:val="22"/>
          <w:szCs w:val="22"/>
        </w:rPr>
        <w:t>S</w:t>
      </w:r>
      <w:r w:rsidR="00430BE3" w:rsidRPr="00D60479">
        <w:rPr>
          <w:color w:val="000000"/>
          <w:sz w:val="22"/>
          <w:szCs w:val="22"/>
        </w:rPr>
        <w:t>utarties</w:t>
      </w:r>
      <w:proofErr w:type="spellEnd"/>
      <w:r w:rsidR="00430BE3" w:rsidRPr="00D60479">
        <w:rPr>
          <w:color w:val="000000"/>
          <w:sz w:val="22"/>
          <w:szCs w:val="22"/>
        </w:rPr>
        <w:t xml:space="preserve"> </w:t>
      </w:r>
      <w:proofErr w:type="spellStart"/>
      <w:r w:rsidR="00430BE3" w:rsidRPr="00D60479">
        <w:rPr>
          <w:color w:val="000000"/>
          <w:sz w:val="22"/>
          <w:szCs w:val="22"/>
        </w:rPr>
        <w:t>vykdymo</w:t>
      </w:r>
      <w:proofErr w:type="spellEnd"/>
      <w:r w:rsidR="00430BE3" w:rsidRPr="00D60479">
        <w:rPr>
          <w:color w:val="000000"/>
          <w:sz w:val="22"/>
          <w:szCs w:val="22"/>
        </w:rPr>
        <w:t xml:space="preserve"> </w:t>
      </w:r>
      <w:proofErr w:type="spellStart"/>
      <w:r w:rsidR="00430BE3" w:rsidRPr="00D60479">
        <w:rPr>
          <w:color w:val="000000"/>
          <w:sz w:val="22"/>
          <w:szCs w:val="22"/>
        </w:rPr>
        <w:t>metu</w:t>
      </w:r>
      <w:proofErr w:type="spellEnd"/>
      <w:r w:rsidR="00430BE3" w:rsidRPr="00D60479">
        <w:rPr>
          <w:color w:val="000000"/>
          <w:sz w:val="22"/>
          <w:szCs w:val="22"/>
        </w:rPr>
        <w:t xml:space="preserve"> </w:t>
      </w:r>
      <w:proofErr w:type="spellStart"/>
      <w:r w:rsidR="00430BE3" w:rsidRPr="00D60479">
        <w:rPr>
          <w:color w:val="000000"/>
          <w:sz w:val="22"/>
          <w:szCs w:val="22"/>
        </w:rPr>
        <w:t>priimami</w:t>
      </w:r>
      <w:proofErr w:type="spellEnd"/>
      <w:r w:rsidR="00430BE3" w:rsidRPr="00D60479">
        <w:rPr>
          <w:color w:val="000000"/>
          <w:sz w:val="22"/>
          <w:szCs w:val="22"/>
        </w:rPr>
        <w:t xml:space="preserve"> </w:t>
      </w:r>
      <w:proofErr w:type="spellStart"/>
      <w:r w:rsidR="00430BE3" w:rsidRPr="00D60479">
        <w:rPr>
          <w:color w:val="000000"/>
          <w:sz w:val="22"/>
          <w:szCs w:val="22"/>
        </w:rPr>
        <w:t>Tiekėjo</w:t>
      </w:r>
      <w:proofErr w:type="spellEnd"/>
      <w:r w:rsidR="00430BE3" w:rsidRPr="00D60479">
        <w:rPr>
          <w:color w:val="000000"/>
          <w:sz w:val="22"/>
          <w:szCs w:val="22"/>
        </w:rPr>
        <w:t xml:space="preserve"> </w:t>
      </w:r>
      <w:proofErr w:type="spellStart"/>
      <w:r w:rsidR="00430BE3" w:rsidRPr="00D60479">
        <w:rPr>
          <w:color w:val="000000"/>
          <w:sz w:val="22"/>
          <w:szCs w:val="22"/>
        </w:rPr>
        <w:t>sprendimai</w:t>
      </w:r>
      <w:proofErr w:type="spellEnd"/>
      <w:r w:rsidR="00430BE3" w:rsidRPr="00D60479">
        <w:rPr>
          <w:color w:val="000000"/>
          <w:sz w:val="22"/>
          <w:szCs w:val="22"/>
        </w:rPr>
        <w:t xml:space="preserve">, </w:t>
      </w:r>
      <w:proofErr w:type="spellStart"/>
      <w:r w:rsidR="00430BE3" w:rsidRPr="00D60479">
        <w:rPr>
          <w:color w:val="000000"/>
          <w:sz w:val="22"/>
          <w:szCs w:val="22"/>
        </w:rPr>
        <w:t>susiję</w:t>
      </w:r>
      <w:proofErr w:type="spellEnd"/>
      <w:r w:rsidR="00430BE3" w:rsidRPr="00D60479">
        <w:rPr>
          <w:color w:val="000000"/>
          <w:sz w:val="22"/>
          <w:szCs w:val="22"/>
        </w:rPr>
        <w:t xml:space="preserve"> </w:t>
      </w:r>
      <w:proofErr w:type="spellStart"/>
      <w:r w:rsidR="00430BE3" w:rsidRPr="00D60479">
        <w:rPr>
          <w:color w:val="000000"/>
          <w:sz w:val="22"/>
          <w:szCs w:val="22"/>
        </w:rPr>
        <w:t>su</w:t>
      </w:r>
      <w:proofErr w:type="spellEnd"/>
      <w:r w:rsidR="00430BE3" w:rsidRPr="00D60479">
        <w:rPr>
          <w:color w:val="000000"/>
          <w:sz w:val="22"/>
          <w:szCs w:val="22"/>
        </w:rPr>
        <w:t xml:space="preserve"> </w:t>
      </w:r>
      <w:proofErr w:type="spellStart"/>
      <w:r w:rsidR="00430BE3" w:rsidRPr="00D60479">
        <w:rPr>
          <w:color w:val="000000"/>
          <w:sz w:val="22"/>
          <w:szCs w:val="22"/>
        </w:rPr>
        <w:t>faktinėmis</w:t>
      </w:r>
      <w:proofErr w:type="spellEnd"/>
      <w:r w:rsidR="00430BE3" w:rsidRPr="00D60479">
        <w:rPr>
          <w:color w:val="000000"/>
          <w:sz w:val="22"/>
          <w:szCs w:val="22"/>
        </w:rPr>
        <w:t xml:space="preserve"> </w:t>
      </w:r>
      <w:proofErr w:type="spellStart"/>
      <w:r w:rsidR="00430BE3" w:rsidRPr="00D60479">
        <w:rPr>
          <w:color w:val="000000"/>
          <w:sz w:val="22"/>
          <w:szCs w:val="22"/>
        </w:rPr>
        <w:t>išlaidomis</w:t>
      </w:r>
      <w:proofErr w:type="spellEnd"/>
      <w:r w:rsidR="00430BE3" w:rsidRPr="00D60479">
        <w:rPr>
          <w:color w:val="000000"/>
          <w:sz w:val="22"/>
          <w:szCs w:val="22"/>
        </w:rPr>
        <w:t xml:space="preserve">, </w:t>
      </w:r>
      <w:proofErr w:type="spellStart"/>
      <w:r w:rsidR="00430BE3" w:rsidRPr="00D60479">
        <w:rPr>
          <w:color w:val="000000"/>
          <w:sz w:val="22"/>
          <w:szCs w:val="22"/>
        </w:rPr>
        <w:t>turi</w:t>
      </w:r>
      <w:proofErr w:type="spellEnd"/>
      <w:r w:rsidR="00430BE3" w:rsidRPr="00D60479">
        <w:rPr>
          <w:color w:val="000000"/>
          <w:sz w:val="22"/>
          <w:szCs w:val="22"/>
        </w:rPr>
        <w:t xml:space="preserve"> </w:t>
      </w:r>
      <w:proofErr w:type="spellStart"/>
      <w:r w:rsidR="00430BE3" w:rsidRPr="00D60479">
        <w:rPr>
          <w:color w:val="000000"/>
          <w:sz w:val="22"/>
          <w:szCs w:val="22"/>
        </w:rPr>
        <w:t>būti</w:t>
      </w:r>
      <w:proofErr w:type="spellEnd"/>
      <w:r w:rsidR="00430BE3" w:rsidRPr="00FE4A83">
        <w:rPr>
          <w:color w:val="000000"/>
          <w:sz w:val="22"/>
          <w:szCs w:val="22"/>
        </w:rPr>
        <w:t xml:space="preserve"> </w:t>
      </w:r>
      <w:proofErr w:type="spellStart"/>
      <w:r w:rsidR="00430BE3" w:rsidRPr="00FE4A83">
        <w:rPr>
          <w:color w:val="000000"/>
          <w:sz w:val="22"/>
          <w:szCs w:val="22"/>
        </w:rPr>
        <w:t>suderinti</w:t>
      </w:r>
      <w:proofErr w:type="spellEnd"/>
      <w:r w:rsidR="00430BE3" w:rsidRPr="00FE4A83">
        <w:rPr>
          <w:color w:val="000000"/>
          <w:sz w:val="22"/>
          <w:szCs w:val="22"/>
        </w:rPr>
        <w:t xml:space="preserve"> </w:t>
      </w:r>
      <w:proofErr w:type="spellStart"/>
      <w:r w:rsidR="00430BE3" w:rsidRPr="00FE4A83">
        <w:rPr>
          <w:color w:val="000000"/>
          <w:sz w:val="22"/>
          <w:szCs w:val="22"/>
        </w:rPr>
        <w:t>iš</w:t>
      </w:r>
      <w:proofErr w:type="spellEnd"/>
      <w:r w:rsidR="00430BE3" w:rsidRPr="00FE4A83">
        <w:rPr>
          <w:color w:val="000000"/>
          <w:sz w:val="22"/>
          <w:szCs w:val="22"/>
        </w:rPr>
        <w:t xml:space="preserve"> </w:t>
      </w:r>
      <w:proofErr w:type="spellStart"/>
      <w:r w:rsidR="00430BE3" w:rsidRPr="00FE4A83">
        <w:rPr>
          <w:color w:val="000000"/>
          <w:sz w:val="22"/>
          <w:szCs w:val="22"/>
        </w:rPr>
        <w:t>anksto</w:t>
      </w:r>
      <w:proofErr w:type="spellEnd"/>
      <w:r w:rsidR="00430BE3" w:rsidRPr="00FE4A83">
        <w:rPr>
          <w:color w:val="000000"/>
          <w:sz w:val="22"/>
          <w:szCs w:val="22"/>
        </w:rPr>
        <w:t xml:space="preserve"> </w:t>
      </w:r>
      <w:proofErr w:type="spellStart"/>
      <w:r w:rsidR="00430BE3" w:rsidRPr="00FE4A83">
        <w:rPr>
          <w:color w:val="000000"/>
          <w:sz w:val="22"/>
          <w:szCs w:val="22"/>
        </w:rPr>
        <w:t>su</w:t>
      </w:r>
      <w:proofErr w:type="spellEnd"/>
      <w:r w:rsidR="00430BE3" w:rsidRPr="00FE4A83">
        <w:rPr>
          <w:color w:val="000000"/>
          <w:sz w:val="22"/>
          <w:szCs w:val="22"/>
        </w:rPr>
        <w:t xml:space="preserve"> </w:t>
      </w:r>
      <w:proofErr w:type="spellStart"/>
      <w:r w:rsidR="00430BE3" w:rsidRPr="00FE4A83">
        <w:rPr>
          <w:color w:val="000000"/>
          <w:sz w:val="22"/>
          <w:szCs w:val="22"/>
        </w:rPr>
        <w:t>Pirkėju</w:t>
      </w:r>
      <w:proofErr w:type="spellEnd"/>
      <w:r w:rsidR="00430BE3" w:rsidRPr="00FE4A83">
        <w:rPr>
          <w:color w:val="000000"/>
          <w:sz w:val="22"/>
          <w:szCs w:val="22"/>
        </w:rPr>
        <w:t>.</w:t>
      </w:r>
    </w:p>
    <w:p w14:paraId="71D2CEE9" w14:textId="63CC6392" w:rsidR="00D042CF" w:rsidRPr="0086316A" w:rsidRDefault="00D042CF" w:rsidP="00D042CF">
      <w:pPr>
        <w:pStyle w:val="Sraopastraipa"/>
        <w:numPr>
          <w:ilvl w:val="1"/>
          <w:numId w:val="13"/>
        </w:numPr>
        <w:tabs>
          <w:tab w:val="left" w:pos="993"/>
        </w:tabs>
        <w:ind w:left="0" w:firstLine="567"/>
        <w:jc w:val="both"/>
        <w:rPr>
          <w:bCs/>
          <w:sz w:val="22"/>
          <w:szCs w:val="22"/>
          <w:lang w:val="lt-LT"/>
        </w:rPr>
      </w:pPr>
      <w:r w:rsidRPr="0086316A">
        <w:rPr>
          <w:bCs/>
          <w:sz w:val="22"/>
          <w:szCs w:val="22"/>
          <w:lang w:val="lt-LT"/>
        </w:rPr>
        <w:t>Mokėjimai</w:t>
      </w:r>
      <w:r w:rsidRPr="0086316A">
        <w:rPr>
          <w:sz w:val="22"/>
          <w:szCs w:val="22"/>
          <w:lang w:val="lt-LT"/>
        </w:rPr>
        <w:t xml:space="preserve"> atliekami eurais tokia tvarka:</w:t>
      </w:r>
    </w:p>
    <w:p w14:paraId="7CEA688B" w14:textId="66A8D349" w:rsidR="00D042CF" w:rsidRPr="0086316A" w:rsidRDefault="00D042CF" w:rsidP="00D042CF">
      <w:pPr>
        <w:pStyle w:val="Sraopastraipa"/>
        <w:numPr>
          <w:ilvl w:val="2"/>
          <w:numId w:val="13"/>
        </w:numPr>
        <w:tabs>
          <w:tab w:val="left" w:pos="720"/>
          <w:tab w:val="left" w:pos="1134"/>
        </w:tabs>
        <w:ind w:left="0" w:firstLine="720"/>
        <w:jc w:val="both"/>
        <w:rPr>
          <w:bCs/>
          <w:sz w:val="22"/>
          <w:szCs w:val="22"/>
          <w:lang w:val="lt-LT"/>
        </w:rPr>
      </w:pPr>
      <w:r w:rsidRPr="0086316A">
        <w:rPr>
          <w:sz w:val="22"/>
          <w:szCs w:val="22"/>
          <w:lang w:val="lt-LT"/>
        </w:rPr>
        <w:t>Tiekėjui avansas nėra mokamas.</w:t>
      </w:r>
    </w:p>
    <w:p w14:paraId="2B5F4AED" w14:textId="26AF2798"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8B7159">
        <w:rPr>
          <w:sz w:val="22"/>
          <w:szCs w:val="22"/>
          <w:lang w:val="lt-LT"/>
        </w:rPr>
        <w:t>Už tinkamai, laiku perduotą, kokybišką Prekę</w:t>
      </w:r>
      <w:r w:rsidR="00DD2467">
        <w:rPr>
          <w:sz w:val="22"/>
          <w:szCs w:val="22"/>
          <w:lang w:val="lt-LT"/>
        </w:rPr>
        <w:t xml:space="preserve"> / suteiktas paslaugas</w:t>
      </w:r>
      <w:r w:rsidRPr="008B7159">
        <w:rPr>
          <w:sz w:val="22"/>
          <w:szCs w:val="22"/>
          <w:lang w:val="lt-LT"/>
        </w:rPr>
        <w:t xml:space="preserve"> Pirkėjas atsiskaito per 30 (trisdešimt) kalendorinių dienų po Prekės</w:t>
      </w:r>
      <w:r w:rsidR="00DD2467">
        <w:rPr>
          <w:sz w:val="22"/>
          <w:szCs w:val="22"/>
          <w:lang w:val="lt-LT"/>
        </w:rPr>
        <w:t xml:space="preserve"> </w:t>
      </w:r>
      <w:r w:rsidR="00DD2467" w:rsidRPr="008B7159">
        <w:rPr>
          <w:sz w:val="22"/>
          <w:szCs w:val="22"/>
          <w:lang w:val="lt-LT"/>
        </w:rPr>
        <w:t xml:space="preserve">perdavimo </w:t>
      </w:r>
      <w:r w:rsidR="00DD2467">
        <w:rPr>
          <w:sz w:val="22"/>
          <w:szCs w:val="22"/>
          <w:lang w:val="lt-LT"/>
        </w:rPr>
        <w:t>/ paslaugų suteikimo</w:t>
      </w:r>
      <w:r w:rsidRPr="008B7159">
        <w:rPr>
          <w:sz w:val="22"/>
          <w:szCs w:val="22"/>
          <w:lang w:val="lt-LT"/>
        </w:rPr>
        <w:t xml:space="preserve"> bei PVM sąskaitos faktūros,</w:t>
      </w:r>
      <w:r w:rsidRPr="008B7159">
        <w:rPr>
          <w:lang w:val="lt-LT"/>
        </w:rPr>
        <w:t xml:space="preserve"> </w:t>
      </w:r>
      <w:r w:rsidRPr="008B7159">
        <w:rPr>
          <w:sz w:val="22"/>
          <w:szCs w:val="22"/>
          <w:lang w:val="lt-LT"/>
        </w:rPr>
        <w:t xml:space="preserve">pateiktos </w:t>
      </w:r>
      <w:r w:rsidRPr="008B7159">
        <w:rPr>
          <w:i/>
          <w:iCs/>
          <w:sz w:val="22"/>
          <w:szCs w:val="22"/>
          <w:lang w:val="lt-LT"/>
        </w:rPr>
        <w:t>Sąskaitų administravimo bendrojoje informacinėje sistemoje</w:t>
      </w:r>
      <w:r w:rsidRPr="008B7159">
        <w:rPr>
          <w:sz w:val="22"/>
          <w:szCs w:val="22"/>
          <w:lang w:val="lt-LT"/>
        </w:rPr>
        <w:t xml:space="preserve"> (SABIS), pateikimo Pirkėjui dienos.</w:t>
      </w:r>
    </w:p>
    <w:p w14:paraId="715F52F1" w14:textId="3D74452A"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8B7159">
        <w:rPr>
          <w:sz w:val="22"/>
          <w:szCs w:val="22"/>
          <w:lang w:val="lt-LT"/>
        </w:rPr>
        <w:t xml:space="preserve">Prekė bus laikoma perduota, kai Prekių perdavimo metu abiejų Sutarties Šalių pasirašomas </w:t>
      </w:r>
      <w:r w:rsidRPr="0086316A">
        <w:rPr>
          <w:sz w:val="22"/>
          <w:szCs w:val="22"/>
          <w:lang w:val="lt-LT"/>
        </w:rPr>
        <w:t>priėmimo-perdavimo aktas, Sutarties specialiųjų sąlygų priede Nr. 2 nustatyta forma. Nuo to momento Prekė</w:t>
      </w:r>
      <w:r w:rsidRPr="008B7159">
        <w:rPr>
          <w:sz w:val="22"/>
          <w:szCs w:val="22"/>
          <w:lang w:val="lt-LT"/>
        </w:rPr>
        <w:t xml:space="preserve"> nuosavybės teisė perduodama Pirkėjui.</w:t>
      </w:r>
    </w:p>
    <w:p w14:paraId="2D06563C" w14:textId="106F0A87"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8B7159">
        <w:rPr>
          <w:sz w:val="22"/>
          <w:szCs w:val="22"/>
          <w:lang w:val="lt-LT"/>
        </w:rPr>
        <w:t xml:space="preserve">Pirkėjas už perkamą Prekę </w:t>
      </w:r>
      <w:r w:rsidR="00DD2467">
        <w:rPr>
          <w:sz w:val="22"/>
          <w:szCs w:val="22"/>
          <w:lang w:val="lt-LT"/>
        </w:rPr>
        <w:t xml:space="preserve">/ suteiktas paslaugas </w:t>
      </w:r>
      <w:r w:rsidRPr="008B7159">
        <w:rPr>
          <w:sz w:val="22"/>
          <w:szCs w:val="22"/>
          <w:lang w:val="lt-LT"/>
        </w:rPr>
        <w:t xml:space="preserve">Tiekėjui atsiskaito mokėjimo pavedimu į Tiekėjo nurodytą banko </w:t>
      </w:r>
      <w:r w:rsidRPr="00F74D1D">
        <w:rPr>
          <w:sz w:val="22"/>
          <w:szCs w:val="22"/>
          <w:lang w:val="lt-LT"/>
        </w:rPr>
        <w:t>sąskaitą.</w:t>
      </w:r>
    </w:p>
    <w:p w14:paraId="6DFC93A8" w14:textId="328C56F6" w:rsidR="00D042CF" w:rsidRPr="00430BE3" w:rsidRDefault="00430BE3" w:rsidP="00D042CF">
      <w:pPr>
        <w:pStyle w:val="Sraopastraipa"/>
        <w:numPr>
          <w:ilvl w:val="1"/>
          <w:numId w:val="13"/>
        </w:numPr>
        <w:tabs>
          <w:tab w:val="left" w:pos="426"/>
          <w:tab w:val="left" w:pos="993"/>
        </w:tabs>
        <w:ind w:left="0" w:firstLine="567"/>
        <w:jc w:val="both"/>
        <w:rPr>
          <w:bCs/>
          <w:sz w:val="22"/>
          <w:szCs w:val="22"/>
          <w:lang w:val="lt-LT"/>
        </w:rPr>
      </w:pPr>
      <w:r>
        <w:rPr>
          <w:sz w:val="22"/>
          <w:szCs w:val="22"/>
          <w:lang w:val="lt-LT"/>
        </w:rPr>
        <w:t>Prekės</w:t>
      </w:r>
      <w:r w:rsidR="00D042CF" w:rsidRPr="00F74D1D">
        <w:rPr>
          <w:sz w:val="22"/>
          <w:szCs w:val="22"/>
          <w:lang w:val="lt-LT"/>
        </w:rPr>
        <w:t xml:space="preserve"> kaina </w:t>
      </w:r>
      <w:r w:rsidR="00D042CF">
        <w:rPr>
          <w:sz w:val="22"/>
          <w:szCs w:val="22"/>
          <w:lang w:val="lt-LT"/>
        </w:rPr>
        <w:t>ne</w:t>
      </w:r>
      <w:r w:rsidR="00D042CF" w:rsidRPr="00F74D1D">
        <w:rPr>
          <w:sz w:val="22"/>
          <w:szCs w:val="22"/>
          <w:lang w:val="lt-LT"/>
        </w:rPr>
        <w:t>b</w:t>
      </w:r>
      <w:r w:rsidR="00D042CF">
        <w:rPr>
          <w:sz w:val="22"/>
          <w:szCs w:val="22"/>
          <w:lang w:val="lt-LT"/>
        </w:rPr>
        <w:t>us</w:t>
      </w:r>
      <w:r w:rsidR="00D042CF" w:rsidRPr="00F74D1D">
        <w:rPr>
          <w:sz w:val="22"/>
          <w:szCs w:val="22"/>
          <w:lang w:val="lt-LT"/>
        </w:rPr>
        <w:t xml:space="preserve"> keičiama </w:t>
      </w:r>
      <w:r w:rsidR="00D042CF">
        <w:rPr>
          <w:sz w:val="22"/>
          <w:szCs w:val="22"/>
          <w:lang w:val="lt-LT"/>
        </w:rPr>
        <w:t>visą Sutarties galiojimo laikotarpį.</w:t>
      </w:r>
    </w:p>
    <w:p w14:paraId="4F66CD2E" w14:textId="070E90C8" w:rsidR="00430BE3" w:rsidRPr="00DD2467" w:rsidRDefault="00430BE3" w:rsidP="00D042CF">
      <w:pPr>
        <w:pStyle w:val="Sraopastraipa"/>
        <w:numPr>
          <w:ilvl w:val="1"/>
          <w:numId w:val="13"/>
        </w:numPr>
        <w:tabs>
          <w:tab w:val="left" w:pos="426"/>
          <w:tab w:val="left" w:pos="993"/>
        </w:tabs>
        <w:ind w:left="0" w:firstLine="567"/>
        <w:jc w:val="both"/>
        <w:rPr>
          <w:bCs/>
          <w:sz w:val="22"/>
          <w:szCs w:val="22"/>
          <w:lang w:val="lt-LT"/>
        </w:rPr>
      </w:pPr>
      <w:r>
        <w:rPr>
          <w:sz w:val="22"/>
          <w:szCs w:val="22"/>
          <w:lang w:val="lt-LT"/>
        </w:rPr>
        <w:t xml:space="preserve">Prekės </w:t>
      </w:r>
      <w:r w:rsidR="008830B0">
        <w:rPr>
          <w:sz w:val="22"/>
          <w:szCs w:val="22"/>
          <w:lang w:val="lt-LT"/>
        </w:rPr>
        <w:t>a</w:t>
      </w:r>
      <w:r>
        <w:rPr>
          <w:sz w:val="22"/>
          <w:szCs w:val="22"/>
          <w:lang w:val="lt-LT"/>
        </w:rPr>
        <w:t xml:space="preserve">ptarnavimo paslaugų </w:t>
      </w:r>
      <w:r w:rsidR="00DD2467">
        <w:rPr>
          <w:sz w:val="22"/>
          <w:szCs w:val="22"/>
          <w:lang w:val="lt-LT"/>
        </w:rPr>
        <w:t xml:space="preserve">autorizuotame centre įkainis </w:t>
      </w:r>
      <w:r>
        <w:rPr>
          <w:sz w:val="22"/>
          <w:szCs w:val="22"/>
          <w:lang w:val="lt-LT"/>
        </w:rPr>
        <w:t>garantini</w:t>
      </w:r>
      <w:r w:rsidR="00DD2467">
        <w:rPr>
          <w:sz w:val="22"/>
          <w:szCs w:val="22"/>
          <w:lang w:val="lt-LT"/>
        </w:rPr>
        <w:t>u</w:t>
      </w:r>
      <w:r>
        <w:rPr>
          <w:sz w:val="22"/>
          <w:szCs w:val="22"/>
          <w:lang w:val="lt-LT"/>
        </w:rPr>
        <w:t xml:space="preserve"> laikotarpiu, Eur/1 val. gali būti peržiūrėtas</w:t>
      </w:r>
      <w:r w:rsidR="00DD2467">
        <w:rPr>
          <w:sz w:val="22"/>
          <w:szCs w:val="22"/>
          <w:lang w:val="lt-LT"/>
        </w:rPr>
        <w:t>:</w:t>
      </w:r>
    </w:p>
    <w:p w14:paraId="2E908B20" w14:textId="2363BCBF" w:rsidR="00DD2467" w:rsidRPr="00D60479" w:rsidRDefault="00E562D0" w:rsidP="00E562D0">
      <w:pPr>
        <w:pStyle w:val="Sraopastraipa"/>
        <w:numPr>
          <w:ilvl w:val="2"/>
          <w:numId w:val="13"/>
        </w:numPr>
        <w:tabs>
          <w:tab w:val="left" w:pos="426"/>
          <w:tab w:val="left" w:pos="993"/>
        </w:tabs>
        <w:ind w:left="0" w:firstLine="720"/>
        <w:jc w:val="both"/>
        <w:rPr>
          <w:bCs/>
          <w:sz w:val="22"/>
          <w:szCs w:val="22"/>
          <w:lang w:val="lt-LT"/>
        </w:rPr>
      </w:pPr>
      <w:r w:rsidRPr="00853DEB">
        <w:rPr>
          <w:sz w:val="22"/>
          <w:szCs w:val="22"/>
          <w:lang w:val="lt-LT"/>
        </w:rPr>
        <w:t xml:space="preserve">Sutarties kainos / įkainių peržiūra dėl PVM tarifo pasikeitimo - jeigu Sutarties vykdymo metu pasikeičia PVM mokėjimą reglamentuojantys teisės aktai, darantys tiesioginę įtaką Tiekėjo tiekiamų Prekių / teikiamų Paslaugų Sutartyje nurodytai kainai / įkainiams, Sutarties kaina / įkainiai perskaičiuojami nekeičiant </w:t>
      </w:r>
      <w:r w:rsidRPr="00D60479">
        <w:rPr>
          <w:sz w:val="22"/>
          <w:szCs w:val="22"/>
          <w:lang w:val="lt-LT"/>
        </w:rPr>
        <w:t xml:space="preserve">Prekių kainos / įkainio be PVM. </w:t>
      </w:r>
      <w:proofErr w:type="spellStart"/>
      <w:r w:rsidRPr="00D60479">
        <w:rPr>
          <w:kern w:val="2"/>
          <w:sz w:val="22"/>
          <w:szCs w:val="22"/>
        </w:rPr>
        <w:t>Perskaičiuota</w:t>
      </w:r>
      <w:proofErr w:type="spellEnd"/>
      <w:r w:rsidRPr="00D60479">
        <w:rPr>
          <w:kern w:val="2"/>
          <w:sz w:val="22"/>
          <w:szCs w:val="22"/>
        </w:rPr>
        <w:t xml:space="preserve"> </w:t>
      </w:r>
      <w:proofErr w:type="spellStart"/>
      <w:r w:rsidRPr="00D60479">
        <w:rPr>
          <w:kern w:val="2"/>
          <w:sz w:val="22"/>
          <w:szCs w:val="22"/>
        </w:rPr>
        <w:t>Sutarties</w:t>
      </w:r>
      <w:proofErr w:type="spellEnd"/>
      <w:r w:rsidRPr="00D60479">
        <w:rPr>
          <w:kern w:val="2"/>
          <w:sz w:val="22"/>
          <w:szCs w:val="22"/>
        </w:rPr>
        <w:t xml:space="preserve"> </w:t>
      </w:r>
      <w:proofErr w:type="spellStart"/>
      <w:r w:rsidRPr="00D60479">
        <w:rPr>
          <w:kern w:val="2"/>
          <w:sz w:val="22"/>
          <w:szCs w:val="22"/>
        </w:rPr>
        <w:t>kaina</w:t>
      </w:r>
      <w:proofErr w:type="spellEnd"/>
      <w:r w:rsidRPr="00D60479">
        <w:rPr>
          <w:kern w:val="2"/>
          <w:sz w:val="22"/>
          <w:szCs w:val="22"/>
        </w:rPr>
        <w:t xml:space="preserve"> / </w:t>
      </w:r>
      <w:proofErr w:type="spellStart"/>
      <w:r w:rsidRPr="00D60479">
        <w:rPr>
          <w:kern w:val="2"/>
          <w:sz w:val="22"/>
          <w:szCs w:val="22"/>
        </w:rPr>
        <w:t>Prekių</w:t>
      </w:r>
      <w:proofErr w:type="spellEnd"/>
      <w:r w:rsidRPr="00D60479">
        <w:rPr>
          <w:kern w:val="2"/>
          <w:sz w:val="22"/>
          <w:szCs w:val="22"/>
        </w:rPr>
        <w:t xml:space="preserve"> </w:t>
      </w:r>
      <w:proofErr w:type="spellStart"/>
      <w:r w:rsidRPr="00D60479">
        <w:rPr>
          <w:kern w:val="2"/>
          <w:sz w:val="22"/>
          <w:szCs w:val="22"/>
        </w:rPr>
        <w:t>įkainiai</w:t>
      </w:r>
      <w:proofErr w:type="spellEnd"/>
      <w:r w:rsidRPr="00D60479">
        <w:rPr>
          <w:kern w:val="2"/>
          <w:sz w:val="22"/>
          <w:szCs w:val="22"/>
        </w:rPr>
        <w:t xml:space="preserve"> </w:t>
      </w:r>
      <w:proofErr w:type="spellStart"/>
      <w:r w:rsidRPr="00D60479">
        <w:rPr>
          <w:kern w:val="2"/>
          <w:sz w:val="22"/>
          <w:szCs w:val="22"/>
        </w:rPr>
        <w:t>įforminami</w:t>
      </w:r>
      <w:proofErr w:type="spellEnd"/>
      <w:r w:rsidRPr="00D60479">
        <w:rPr>
          <w:kern w:val="2"/>
          <w:sz w:val="22"/>
          <w:szCs w:val="22"/>
        </w:rPr>
        <w:t xml:space="preserve"> </w:t>
      </w:r>
      <w:proofErr w:type="spellStart"/>
      <w:r w:rsidRPr="00D60479">
        <w:rPr>
          <w:kern w:val="2"/>
          <w:sz w:val="22"/>
          <w:szCs w:val="22"/>
        </w:rPr>
        <w:t>Susitarimu</w:t>
      </w:r>
      <w:proofErr w:type="spellEnd"/>
      <w:r w:rsidRPr="00D60479">
        <w:rPr>
          <w:kern w:val="2"/>
          <w:sz w:val="22"/>
          <w:szCs w:val="22"/>
        </w:rPr>
        <w:t xml:space="preserve"> </w:t>
      </w:r>
      <w:proofErr w:type="spellStart"/>
      <w:r w:rsidRPr="00D60479">
        <w:rPr>
          <w:kern w:val="2"/>
          <w:sz w:val="22"/>
          <w:szCs w:val="22"/>
        </w:rPr>
        <w:t>ir</w:t>
      </w:r>
      <w:proofErr w:type="spellEnd"/>
      <w:r w:rsidRPr="00D60479">
        <w:rPr>
          <w:kern w:val="2"/>
          <w:sz w:val="22"/>
          <w:szCs w:val="22"/>
        </w:rPr>
        <w:t xml:space="preserve"> </w:t>
      </w:r>
      <w:proofErr w:type="spellStart"/>
      <w:r w:rsidRPr="00D60479">
        <w:rPr>
          <w:kern w:val="2"/>
          <w:sz w:val="22"/>
          <w:szCs w:val="22"/>
        </w:rPr>
        <w:t>turi</w:t>
      </w:r>
      <w:proofErr w:type="spellEnd"/>
      <w:r w:rsidRPr="00D60479">
        <w:rPr>
          <w:kern w:val="2"/>
          <w:sz w:val="22"/>
          <w:szCs w:val="22"/>
        </w:rPr>
        <w:t xml:space="preserve"> </w:t>
      </w:r>
      <w:proofErr w:type="spellStart"/>
      <w:r w:rsidRPr="00D60479">
        <w:rPr>
          <w:kern w:val="2"/>
          <w:sz w:val="22"/>
          <w:szCs w:val="22"/>
        </w:rPr>
        <w:t>būti</w:t>
      </w:r>
      <w:proofErr w:type="spellEnd"/>
      <w:r w:rsidRPr="00D60479">
        <w:rPr>
          <w:kern w:val="2"/>
          <w:sz w:val="22"/>
          <w:szCs w:val="22"/>
        </w:rPr>
        <w:t xml:space="preserve"> </w:t>
      </w:r>
      <w:proofErr w:type="spellStart"/>
      <w:r w:rsidRPr="00D60479">
        <w:rPr>
          <w:kern w:val="2"/>
          <w:sz w:val="22"/>
          <w:szCs w:val="22"/>
        </w:rPr>
        <w:t>taikomi</w:t>
      </w:r>
      <w:proofErr w:type="spellEnd"/>
      <w:r w:rsidRPr="00D60479">
        <w:rPr>
          <w:kern w:val="2"/>
          <w:sz w:val="22"/>
          <w:szCs w:val="22"/>
        </w:rPr>
        <w:t xml:space="preserve"> </w:t>
      </w:r>
      <w:proofErr w:type="spellStart"/>
      <w:r w:rsidRPr="00D60479">
        <w:rPr>
          <w:kern w:val="2"/>
          <w:sz w:val="22"/>
          <w:szCs w:val="22"/>
        </w:rPr>
        <w:t>nuo</w:t>
      </w:r>
      <w:proofErr w:type="spellEnd"/>
      <w:r w:rsidRPr="00D60479">
        <w:rPr>
          <w:kern w:val="2"/>
          <w:sz w:val="22"/>
          <w:szCs w:val="22"/>
        </w:rPr>
        <w:t xml:space="preserve"> </w:t>
      </w:r>
      <w:proofErr w:type="spellStart"/>
      <w:r w:rsidRPr="00D60479">
        <w:rPr>
          <w:kern w:val="2"/>
          <w:sz w:val="22"/>
          <w:szCs w:val="22"/>
        </w:rPr>
        <w:t>naujo</w:t>
      </w:r>
      <w:proofErr w:type="spellEnd"/>
      <w:r w:rsidRPr="00D60479">
        <w:rPr>
          <w:kern w:val="2"/>
          <w:sz w:val="22"/>
          <w:szCs w:val="22"/>
        </w:rPr>
        <w:t xml:space="preserve"> PVM </w:t>
      </w:r>
      <w:proofErr w:type="spellStart"/>
      <w:r w:rsidRPr="00D60479">
        <w:rPr>
          <w:kern w:val="2"/>
          <w:sz w:val="22"/>
          <w:szCs w:val="22"/>
        </w:rPr>
        <w:t>įvedimo</w:t>
      </w:r>
      <w:proofErr w:type="spellEnd"/>
      <w:r w:rsidRPr="00D60479">
        <w:rPr>
          <w:kern w:val="2"/>
          <w:sz w:val="22"/>
          <w:szCs w:val="22"/>
        </w:rPr>
        <w:t xml:space="preserve"> </w:t>
      </w:r>
      <w:proofErr w:type="spellStart"/>
      <w:r w:rsidRPr="00D60479">
        <w:rPr>
          <w:kern w:val="2"/>
          <w:sz w:val="22"/>
          <w:szCs w:val="22"/>
        </w:rPr>
        <w:t>datos</w:t>
      </w:r>
      <w:proofErr w:type="spellEnd"/>
      <w:r w:rsidRPr="00D60479">
        <w:rPr>
          <w:kern w:val="2"/>
          <w:sz w:val="22"/>
          <w:szCs w:val="22"/>
        </w:rPr>
        <w:t xml:space="preserve"> (</w:t>
      </w:r>
      <w:proofErr w:type="spellStart"/>
      <w:r w:rsidRPr="00D60479">
        <w:rPr>
          <w:kern w:val="2"/>
          <w:sz w:val="22"/>
          <w:szCs w:val="22"/>
        </w:rPr>
        <w:t>nepriklausomai</w:t>
      </w:r>
      <w:proofErr w:type="spellEnd"/>
      <w:r w:rsidRPr="00D60479">
        <w:rPr>
          <w:kern w:val="2"/>
          <w:sz w:val="22"/>
          <w:szCs w:val="22"/>
        </w:rPr>
        <w:t xml:space="preserve"> </w:t>
      </w:r>
      <w:proofErr w:type="spellStart"/>
      <w:r w:rsidRPr="00D60479">
        <w:rPr>
          <w:kern w:val="2"/>
          <w:sz w:val="22"/>
          <w:szCs w:val="22"/>
        </w:rPr>
        <w:t>nuo</w:t>
      </w:r>
      <w:proofErr w:type="spellEnd"/>
      <w:r w:rsidRPr="00D60479">
        <w:rPr>
          <w:kern w:val="2"/>
          <w:sz w:val="22"/>
          <w:szCs w:val="22"/>
        </w:rPr>
        <w:t xml:space="preserve"> to, </w:t>
      </w:r>
      <w:proofErr w:type="spellStart"/>
      <w:r w:rsidRPr="00D60479">
        <w:rPr>
          <w:kern w:val="2"/>
          <w:sz w:val="22"/>
          <w:szCs w:val="22"/>
        </w:rPr>
        <w:t>kada</w:t>
      </w:r>
      <w:proofErr w:type="spellEnd"/>
      <w:r w:rsidRPr="00D60479">
        <w:rPr>
          <w:kern w:val="2"/>
          <w:sz w:val="22"/>
          <w:szCs w:val="22"/>
        </w:rPr>
        <w:t xml:space="preserve"> </w:t>
      </w:r>
      <w:proofErr w:type="spellStart"/>
      <w:r w:rsidRPr="00D60479">
        <w:rPr>
          <w:kern w:val="2"/>
          <w:sz w:val="22"/>
          <w:szCs w:val="22"/>
        </w:rPr>
        <w:t>pasirašytas</w:t>
      </w:r>
      <w:proofErr w:type="spellEnd"/>
      <w:r w:rsidRPr="00D60479">
        <w:rPr>
          <w:kern w:val="2"/>
          <w:sz w:val="22"/>
          <w:szCs w:val="22"/>
        </w:rPr>
        <w:t xml:space="preserve"> </w:t>
      </w:r>
      <w:proofErr w:type="spellStart"/>
      <w:r w:rsidRPr="00D60479">
        <w:rPr>
          <w:kern w:val="2"/>
          <w:sz w:val="22"/>
          <w:szCs w:val="22"/>
        </w:rPr>
        <w:t>Susitarimas</w:t>
      </w:r>
      <w:proofErr w:type="spellEnd"/>
      <w:r w:rsidRPr="00D60479">
        <w:rPr>
          <w:kern w:val="2"/>
          <w:sz w:val="22"/>
          <w:szCs w:val="22"/>
        </w:rPr>
        <w:t>);</w:t>
      </w:r>
    </w:p>
    <w:p w14:paraId="4E59E936" w14:textId="70F42861" w:rsidR="00E562D0" w:rsidRPr="00D60479" w:rsidRDefault="00E562D0" w:rsidP="00E562D0">
      <w:pPr>
        <w:pStyle w:val="Sraopastraipa"/>
        <w:numPr>
          <w:ilvl w:val="2"/>
          <w:numId w:val="13"/>
        </w:numPr>
        <w:tabs>
          <w:tab w:val="left" w:pos="426"/>
          <w:tab w:val="left" w:pos="993"/>
        </w:tabs>
        <w:ind w:left="0" w:firstLine="720"/>
        <w:jc w:val="both"/>
        <w:rPr>
          <w:bCs/>
          <w:sz w:val="22"/>
          <w:szCs w:val="22"/>
          <w:lang w:val="lt-LT"/>
        </w:rPr>
      </w:pPr>
      <w:r w:rsidRPr="00D60479">
        <w:rPr>
          <w:color w:val="000000"/>
          <w:kern w:val="2"/>
          <w:sz w:val="22"/>
          <w:szCs w:val="22"/>
        </w:rPr>
        <w:t>Bet</w:t>
      </w:r>
      <w:r w:rsidRPr="00D60479">
        <w:rPr>
          <w:kern w:val="2"/>
          <w:sz w:val="22"/>
          <w:szCs w:val="22"/>
        </w:rPr>
        <w:t xml:space="preserve"> </w:t>
      </w:r>
      <w:proofErr w:type="spellStart"/>
      <w:r w:rsidRPr="00D60479">
        <w:rPr>
          <w:kern w:val="2"/>
          <w:sz w:val="22"/>
          <w:szCs w:val="22"/>
        </w:rPr>
        <w:t>kuri</w:t>
      </w:r>
      <w:proofErr w:type="spellEnd"/>
      <w:r w:rsidRPr="00D60479">
        <w:rPr>
          <w:kern w:val="2"/>
          <w:sz w:val="22"/>
          <w:szCs w:val="22"/>
        </w:rPr>
        <w:t xml:space="preserve"> </w:t>
      </w:r>
      <w:proofErr w:type="spellStart"/>
      <w:r w:rsidRPr="00D60479">
        <w:rPr>
          <w:kern w:val="2"/>
          <w:sz w:val="22"/>
          <w:szCs w:val="22"/>
        </w:rPr>
        <w:t>Sutarties</w:t>
      </w:r>
      <w:proofErr w:type="spellEnd"/>
      <w:r w:rsidRPr="00D60479">
        <w:rPr>
          <w:kern w:val="2"/>
          <w:sz w:val="22"/>
          <w:szCs w:val="22"/>
        </w:rPr>
        <w:t xml:space="preserve"> </w:t>
      </w:r>
      <w:proofErr w:type="spellStart"/>
      <w:r w:rsidRPr="00D60479">
        <w:rPr>
          <w:kern w:val="2"/>
          <w:sz w:val="22"/>
          <w:szCs w:val="22"/>
        </w:rPr>
        <w:t>šalis</w:t>
      </w:r>
      <w:proofErr w:type="spellEnd"/>
      <w:r w:rsidRPr="00D60479">
        <w:rPr>
          <w:kern w:val="2"/>
          <w:sz w:val="22"/>
          <w:szCs w:val="22"/>
        </w:rPr>
        <w:t xml:space="preserve"> </w:t>
      </w:r>
      <w:proofErr w:type="spellStart"/>
      <w:r w:rsidRPr="00D60479">
        <w:rPr>
          <w:kern w:val="2"/>
          <w:sz w:val="22"/>
          <w:szCs w:val="22"/>
        </w:rPr>
        <w:t>Sutarties</w:t>
      </w:r>
      <w:proofErr w:type="spellEnd"/>
      <w:r w:rsidRPr="00D60479">
        <w:rPr>
          <w:kern w:val="2"/>
          <w:sz w:val="22"/>
          <w:szCs w:val="22"/>
        </w:rPr>
        <w:t xml:space="preserve"> </w:t>
      </w:r>
      <w:proofErr w:type="spellStart"/>
      <w:r w:rsidRPr="00D60479">
        <w:rPr>
          <w:kern w:val="2"/>
          <w:sz w:val="22"/>
          <w:szCs w:val="22"/>
        </w:rPr>
        <w:t>galiojimo</w:t>
      </w:r>
      <w:proofErr w:type="spellEnd"/>
      <w:r w:rsidRPr="00D60479">
        <w:rPr>
          <w:kern w:val="2"/>
          <w:sz w:val="22"/>
          <w:szCs w:val="22"/>
        </w:rPr>
        <w:t xml:space="preserve"> </w:t>
      </w:r>
      <w:proofErr w:type="spellStart"/>
      <w:r w:rsidRPr="00D60479">
        <w:rPr>
          <w:kern w:val="2"/>
          <w:sz w:val="22"/>
          <w:szCs w:val="22"/>
        </w:rPr>
        <w:t>metu</w:t>
      </w:r>
      <w:proofErr w:type="spellEnd"/>
      <w:r w:rsidRPr="00D60479">
        <w:rPr>
          <w:kern w:val="2"/>
          <w:sz w:val="22"/>
          <w:szCs w:val="22"/>
        </w:rPr>
        <w:t xml:space="preserve"> </w:t>
      </w:r>
      <w:proofErr w:type="spellStart"/>
      <w:r w:rsidRPr="00D60479">
        <w:rPr>
          <w:kern w:val="2"/>
          <w:sz w:val="22"/>
          <w:szCs w:val="22"/>
        </w:rPr>
        <w:t>turi</w:t>
      </w:r>
      <w:proofErr w:type="spellEnd"/>
      <w:r w:rsidRPr="00D60479">
        <w:rPr>
          <w:kern w:val="2"/>
          <w:sz w:val="22"/>
          <w:szCs w:val="22"/>
        </w:rPr>
        <w:t xml:space="preserve"> </w:t>
      </w:r>
      <w:proofErr w:type="spellStart"/>
      <w:r w:rsidRPr="00D60479">
        <w:rPr>
          <w:kern w:val="2"/>
          <w:sz w:val="22"/>
          <w:szCs w:val="22"/>
        </w:rPr>
        <w:t>teisę</w:t>
      </w:r>
      <w:proofErr w:type="spellEnd"/>
      <w:r w:rsidRPr="00D60479">
        <w:rPr>
          <w:kern w:val="2"/>
          <w:sz w:val="22"/>
          <w:szCs w:val="22"/>
        </w:rPr>
        <w:t xml:space="preserve"> </w:t>
      </w:r>
      <w:proofErr w:type="spellStart"/>
      <w:r w:rsidRPr="00D60479">
        <w:rPr>
          <w:kern w:val="2"/>
          <w:sz w:val="22"/>
          <w:szCs w:val="22"/>
        </w:rPr>
        <w:t>inicijuoti</w:t>
      </w:r>
      <w:proofErr w:type="spellEnd"/>
      <w:r w:rsidRPr="00D60479">
        <w:rPr>
          <w:kern w:val="2"/>
          <w:sz w:val="22"/>
          <w:szCs w:val="22"/>
        </w:rPr>
        <w:t xml:space="preserve"> </w:t>
      </w:r>
      <w:proofErr w:type="spellStart"/>
      <w:r w:rsidRPr="00D60479">
        <w:rPr>
          <w:kern w:val="2"/>
          <w:sz w:val="22"/>
          <w:szCs w:val="22"/>
        </w:rPr>
        <w:t>Sutarties</w:t>
      </w:r>
      <w:proofErr w:type="spellEnd"/>
      <w:r w:rsidRPr="00D60479">
        <w:rPr>
          <w:kern w:val="2"/>
          <w:sz w:val="22"/>
          <w:szCs w:val="22"/>
        </w:rPr>
        <w:t xml:space="preserve"> </w:t>
      </w:r>
      <w:proofErr w:type="spellStart"/>
      <w:r w:rsidRPr="00D60479">
        <w:rPr>
          <w:kern w:val="2"/>
          <w:sz w:val="22"/>
          <w:szCs w:val="22"/>
        </w:rPr>
        <w:t>Paslaugų</w:t>
      </w:r>
      <w:proofErr w:type="spellEnd"/>
      <w:r w:rsidRPr="00D60479">
        <w:rPr>
          <w:kern w:val="2"/>
          <w:sz w:val="22"/>
          <w:szCs w:val="22"/>
        </w:rPr>
        <w:t xml:space="preserve"> </w:t>
      </w:r>
      <w:proofErr w:type="spellStart"/>
      <w:r w:rsidRPr="00D60479">
        <w:rPr>
          <w:kern w:val="2"/>
          <w:sz w:val="22"/>
          <w:szCs w:val="22"/>
        </w:rPr>
        <w:t>įkaini</w:t>
      </w:r>
      <w:r w:rsidR="001126EC" w:rsidRPr="00D60479">
        <w:rPr>
          <w:kern w:val="2"/>
          <w:sz w:val="22"/>
          <w:szCs w:val="22"/>
        </w:rPr>
        <w:t>o</w:t>
      </w:r>
      <w:proofErr w:type="spellEnd"/>
      <w:r w:rsidRPr="00D60479">
        <w:rPr>
          <w:kern w:val="2"/>
          <w:sz w:val="22"/>
          <w:szCs w:val="22"/>
        </w:rPr>
        <w:t xml:space="preserve"> </w:t>
      </w:r>
      <w:proofErr w:type="spellStart"/>
      <w:r w:rsidRPr="00D60479">
        <w:rPr>
          <w:kern w:val="2"/>
          <w:sz w:val="22"/>
          <w:szCs w:val="22"/>
        </w:rPr>
        <w:t>peržiūrą</w:t>
      </w:r>
      <w:proofErr w:type="spellEnd"/>
      <w:r w:rsidRPr="00D60479">
        <w:rPr>
          <w:kern w:val="2"/>
          <w:sz w:val="22"/>
          <w:szCs w:val="22"/>
        </w:rPr>
        <w:t xml:space="preserve"> (</w:t>
      </w:r>
      <w:proofErr w:type="spellStart"/>
      <w:r w:rsidRPr="00D60479">
        <w:rPr>
          <w:kern w:val="2"/>
          <w:sz w:val="22"/>
          <w:szCs w:val="22"/>
        </w:rPr>
        <w:t>keitimą</w:t>
      </w:r>
      <w:proofErr w:type="spellEnd"/>
      <w:r w:rsidRPr="00D60479">
        <w:rPr>
          <w:kern w:val="2"/>
          <w:sz w:val="22"/>
          <w:szCs w:val="22"/>
        </w:rPr>
        <w:t xml:space="preserve">) ne </w:t>
      </w:r>
      <w:proofErr w:type="spellStart"/>
      <w:r w:rsidRPr="00D60479">
        <w:rPr>
          <w:kern w:val="2"/>
          <w:sz w:val="22"/>
          <w:szCs w:val="22"/>
        </w:rPr>
        <w:t>anksčiau</w:t>
      </w:r>
      <w:proofErr w:type="spellEnd"/>
      <w:r w:rsidRPr="00D60479">
        <w:rPr>
          <w:kern w:val="2"/>
          <w:sz w:val="22"/>
          <w:szCs w:val="22"/>
        </w:rPr>
        <w:t xml:space="preserve"> </w:t>
      </w:r>
      <w:proofErr w:type="spellStart"/>
      <w:r w:rsidRPr="00D60479">
        <w:rPr>
          <w:kern w:val="2"/>
          <w:sz w:val="22"/>
          <w:szCs w:val="22"/>
        </w:rPr>
        <w:t>kaip</w:t>
      </w:r>
      <w:proofErr w:type="spellEnd"/>
      <w:r w:rsidRPr="00D60479">
        <w:rPr>
          <w:kern w:val="2"/>
          <w:sz w:val="22"/>
          <w:szCs w:val="22"/>
        </w:rPr>
        <w:t xml:space="preserve"> po 12 (</w:t>
      </w:r>
      <w:proofErr w:type="spellStart"/>
      <w:r w:rsidRPr="00D60479">
        <w:rPr>
          <w:kern w:val="2"/>
          <w:sz w:val="22"/>
          <w:szCs w:val="22"/>
        </w:rPr>
        <w:t>dvylikos</w:t>
      </w:r>
      <w:proofErr w:type="spellEnd"/>
      <w:r w:rsidRPr="00D60479">
        <w:rPr>
          <w:kern w:val="2"/>
          <w:sz w:val="22"/>
          <w:szCs w:val="22"/>
        </w:rPr>
        <w:t xml:space="preserve">) </w:t>
      </w:r>
      <w:proofErr w:type="spellStart"/>
      <w:r w:rsidRPr="00D60479">
        <w:rPr>
          <w:kern w:val="2"/>
          <w:sz w:val="22"/>
          <w:szCs w:val="22"/>
        </w:rPr>
        <w:t>mėnesių</w:t>
      </w:r>
      <w:proofErr w:type="spellEnd"/>
      <w:r w:rsidRPr="00D60479">
        <w:rPr>
          <w:kern w:val="2"/>
          <w:sz w:val="22"/>
          <w:szCs w:val="22"/>
        </w:rPr>
        <w:t xml:space="preserve"> </w:t>
      </w:r>
      <w:proofErr w:type="spellStart"/>
      <w:r w:rsidRPr="00D60479">
        <w:rPr>
          <w:kern w:val="2"/>
          <w:sz w:val="22"/>
          <w:szCs w:val="22"/>
        </w:rPr>
        <w:t>nuo</w:t>
      </w:r>
      <w:proofErr w:type="spellEnd"/>
      <w:r w:rsidRPr="00D60479">
        <w:rPr>
          <w:kern w:val="2"/>
          <w:sz w:val="22"/>
          <w:szCs w:val="22"/>
        </w:rPr>
        <w:t xml:space="preserve"> </w:t>
      </w:r>
      <w:proofErr w:type="spellStart"/>
      <w:r w:rsidRPr="00D60479">
        <w:rPr>
          <w:kern w:val="2"/>
          <w:sz w:val="22"/>
          <w:szCs w:val="22"/>
        </w:rPr>
        <w:t>Sutarties</w:t>
      </w:r>
      <w:proofErr w:type="spellEnd"/>
      <w:r w:rsidRPr="00D60479">
        <w:rPr>
          <w:kern w:val="2"/>
          <w:sz w:val="22"/>
          <w:szCs w:val="22"/>
        </w:rPr>
        <w:t xml:space="preserve"> </w:t>
      </w:r>
      <w:proofErr w:type="spellStart"/>
      <w:r w:rsidRPr="00D60479">
        <w:rPr>
          <w:kern w:val="2"/>
          <w:sz w:val="22"/>
          <w:szCs w:val="22"/>
        </w:rPr>
        <w:t>įsigaliojimo</w:t>
      </w:r>
      <w:proofErr w:type="spellEnd"/>
      <w:r w:rsidRPr="00D60479">
        <w:rPr>
          <w:kern w:val="2"/>
          <w:sz w:val="22"/>
          <w:szCs w:val="22"/>
        </w:rPr>
        <w:t xml:space="preserve"> </w:t>
      </w:r>
      <w:proofErr w:type="spellStart"/>
      <w:r w:rsidRPr="00D60479">
        <w:rPr>
          <w:kern w:val="2"/>
          <w:sz w:val="22"/>
          <w:szCs w:val="22"/>
        </w:rPr>
        <w:t>dienos</w:t>
      </w:r>
      <w:proofErr w:type="spellEnd"/>
      <w:r w:rsidRPr="00D60479">
        <w:rPr>
          <w:kern w:val="2"/>
          <w:sz w:val="22"/>
          <w:szCs w:val="22"/>
        </w:rPr>
        <w:t xml:space="preserve"> (</w:t>
      </w:r>
      <w:proofErr w:type="spellStart"/>
      <w:r w:rsidRPr="00D60479">
        <w:rPr>
          <w:kern w:val="2"/>
          <w:sz w:val="22"/>
          <w:szCs w:val="22"/>
        </w:rPr>
        <w:t>jeigu</w:t>
      </w:r>
      <w:proofErr w:type="spellEnd"/>
      <w:r w:rsidRPr="00D60479">
        <w:rPr>
          <w:kern w:val="2"/>
          <w:sz w:val="22"/>
          <w:szCs w:val="22"/>
        </w:rPr>
        <w:t xml:space="preserve"> </w:t>
      </w:r>
      <w:proofErr w:type="spellStart"/>
      <w:r w:rsidRPr="00D60479">
        <w:rPr>
          <w:kern w:val="2"/>
          <w:sz w:val="22"/>
          <w:szCs w:val="22"/>
        </w:rPr>
        <w:t>peržiūra</w:t>
      </w:r>
      <w:proofErr w:type="spellEnd"/>
      <w:r w:rsidRPr="00D60479">
        <w:rPr>
          <w:kern w:val="2"/>
          <w:sz w:val="22"/>
          <w:szCs w:val="22"/>
        </w:rPr>
        <w:t xml:space="preserve"> </w:t>
      </w:r>
      <w:proofErr w:type="spellStart"/>
      <w:r w:rsidRPr="00D60479">
        <w:rPr>
          <w:kern w:val="2"/>
          <w:sz w:val="22"/>
          <w:szCs w:val="22"/>
        </w:rPr>
        <w:t>jau</w:t>
      </w:r>
      <w:proofErr w:type="spellEnd"/>
      <w:r w:rsidRPr="00D60479">
        <w:rPr>
          <w:kern w:val="2"/>
          <w:sz w:val="22"/>
          <w:szCs w:val="22"/>
        </w:rPr>
        <w:t xml:space="preserve"> </w:t>
      </w:r>
      <w:proofErr w:type="spellStart"/>
      <w:r w:rsidRPr="00D60479">
        <w:rPr>
          <w:kern w:val="2"/>
          <w:sz w:val="22"/>
          <w:szCs w:val="22"/>
        </w:rPr>
        <w:t>buvo</w:t>
      </w:r>
      <w:proofErr w:type="spellEnd"/>
      <w:r w:rsidRPr="00D60479">
        <w:rPr>
          <w:kern w:val="2"/>
          <w:sz w:val="22"/>
          <w:szCs w:val="22"/>
        </w:rPr>
        <w:t xml:space="preserve"> </w:t>
      </w:r>
      <w:proofErr w:type="spellStart"/>
      <w:r w:rsidRPr="00D60479">
        <w:rPr>
          <w:kern w:val="2"/>
          <w:sz w:val="22"/>
          <w:szCs w:val="22"/>
        </w:rPr>
        <w:t>atlikta</w:t>
      </w:r>
      <w:proofErr w:type="spellEnd"/>
      <w:r w:rsidRPr="00D60479">
        <w:rPr>
          <w:kern w:val="2"/>
          <w:sz w:val="22"/>
          <w:szCs w:val="22"/>
        </w:rPr>
        <w:t xml:space="preserve"> – </w:t>
      </w:r>
      <w:proofErr w:type="spellStart"/>
      <w:r w:rsidRPr="00D60479">
        <w:rPr>
          <w:kern w:val="2"/>
          <w:sz w:val="22"/>
          <w:szCs w:val="22"/>
        </w:rPr>
        <w:t>nuo</w:t>
      </w:r>
      <w:proofErr w:type="spellEnd"/>
      <w:r w:rsidRPr="00D60479">
        <w:rPr>
          <w:kern w:val="2"/>
          <w:sz w:val="22"/>
          <w:szCs w:val="22"/>
        </w:rPr>
        <w:t xml:space="preserve"> </w:t>
      </w:r>
      <w:proofErr w:type="spellStart"/>
      <w:r w:rsidRPr="00D60479">
        <w:rPr>
          <w:kern w:val="2"/>
          <w:sz w:val="22"/>
          <w:szCs w:val="22"/>
        </w:rPr>
        <w:t>Susitarimo</w:t>
      </w:r>
      <w:proofErr w:type="spellEnd"/>
      <w:r w:rsidRPr="00D60479">
        <w:rPr>
          <w:kern w:val="2"/>
          <w:sz w:val="22"/>
          <w:szCs w:val="22"/>
        </w:rPr>
        <w:t xml:space="preserve"> </w:t>
      </w:r>
      <w:proofErr w:type="spellStart"/>
      <w:r w:rsidRPr="00D60479">
        <w:rPr>
          <w:kern w:val="2"/>
          <w:sz w:val="22"/>
          <w:szCs w:val="22"/>
        </w:rPr>
        <w:t>dėl</w:t>
      </w:r>
      <w:proofErr w:type="spellEnd"/>
      <w:r w:rsidRPr="00D60479">
        <w:rPr>
          <w:kern w:val="2"/>
          <w:sz w:val="22"/>
          <w:szCs w:val="22"/>
        </w:rPr>
        <w:t xml:space="preserve"> </w:t>
      </w:r>
      <w:proofErr w:type="spellStart"/>
      <w:r w:rsidRPr="00D60479">
        <w:rPr>
          <w:kern w:val="2"/>
          <w:sz w:val="22"/>
          <w:szCs w:val="22"/>
        </w:rPr>
        <w:t>paskutinio</w:t>
      </w:r>
      <w:proofErr w:type="spellEnd"/>
      <w:r w:rsidRPr="00D60479">
        <w:rPr>
          <w:kern w:val="2"/>
          <w:sz w:val="22"/>
          <w:szCs w:val="22"/>
        </w:rPr>
        <w:t xml:space="preserve"> </w:t>
      </w:r>
      <w:proofErr w:type="spellStart"/>
      <w:r w:rsidRPr="00D60479">
        <w:rPr>
          <w:kern w:val="2"/>
          <w:sz w:val="22"/>
          <w:szCs w:val="22"/>
        </w:rPr>
        <w:t>perskaičiavimo</w:t>
      </w:r>
      <w:proofErr w:type="spellEnd"/>
      <w:r w:rsidRPr="00D60479">
        <w:rPr>
          <w:kern w:val="2"/>
          <w:sz w:val="22"/>
          <w:szCs w:val="22"/>
        </w:rPr>
        <w:t xml:space="preserve"> </w:t>
      </w:r>
      <w:proofErr w:type="spellStart"/>
      <w:r w:rsidRPr="00D60479">
        <w:rPr>
          <w:kern w:val="2"/>
          <w:sz w:val="22"/>
          <w:szCs w:val="22"/>
        </w:rPr>
        <w:t>pagal</w:t>
      </w:r>
      <w:proofErr w:type="spellEnd"/>
      <w:r w:rsidRPr="00D60479">
        <w:rPr>
          <w:kern w:val="2"/>
          <w:sz w:val="22"/>
          <w:szCs w:val="22"/>
        </w:rPr>
        <w:t xml:space="preserve"> </w:t>
      </w:r>
      <w:proofErr w:type="spellStart"/>
      <w:r w:rsidRPr="00D60479">
        <w:rPr>
          <w:kern w:val="2"/>
          <w:sz w:val="22"/>
          <w:szCs w:val="22"/>
        </w:rPr>
        <w:t>šį</w:t>
      </w:r>
      <w:proofErr w:type="spellEnd"/>
      <w:r w:rsidRPr="00D60479">
        <w:rPr>
          <w:kern w:val="2"/>
          <w:sz w:val="22"/>
          <w:szCs w:val="22"/>
        </w:rPr>
        <w:t xml:space="preserve"> </w:t>
      </w:r>
      <w:proofErr w:type="spellStart"/>
      <w:r w:rsidRPr="00D60479">
        <w:rPr>
          <w:kern w:val="2"/>
          <w:sz w:val="22"/>
          <w:szCs w:val="22"/>
        </w:rPr>
        <w:t>Specialiųjų</w:t>
      </w:r>
      <w:proofErr w:type="spellEnd"/>
      <w:r w:rsidRPr="00D60479">
        <w:rPr>
          <w:kern w:val="2"/>
          <w:sz w:val="22"/>
          <w:szCs w:val="22"/>
        </w:rPr>
        <w:t xml:space="preserve"> </w:t>
      </w:r>
      <w:proofErr w:type="spellStart"/>
      <w:r w:rsidRPr="00D60479">
        <w:rPr>
          <w:kern w:val="2"/>
          <w:sz w:val="22"/>
          <w:szCs w:val="22"/>
        </w:rPr>
        <w:t>sąlygų</w:t>
      </w:r>
      <w:proofErr w:type="spellEnd"/>
      <w:r w:rsidRPr="00D60479">
        <w:rPr>
          <w:kern w:val="2"/>
          <w:sz w:val="22"/>
          <w:szCs w:val="22"/>
        </w:rPr>
        <w:t xml:space="preserve"> </w:t>
      </w:r>
      <w:proofErr w:type="spellStart"/>
      <w:r w:rsidRPr="00D60479">
        <w:rPr>
          <w:kern w:val="2"/>
          <w:sz w:val="22"/>
          <w:szCs w:val="22"/>
        </w:rPr>
        <w:t>punktą</w:t>
      </w:r>
      <w:proofErr w:type="spellEnd"/>
      <w:r w:rsidRPr="00D60479">
        <w:rPr>
          <w:kern w:val="2"/>
          <w:sz w:val="22"/>
          <w:szCs w:val="22"/>
        </w:rPr>
        <w:t xml:space="preserve"> </w:t>
      </w:r>
      <w:proofErr w:type="spellStart"/>
      <w:r w:rsidRPr="00D60479">
        <w:rPr>
          <w:kern w:val="2"/>
          <w:sz w:val="22"/>
          <w:szCs w:val="22"/>
        </w:rPr>
        <w:t>įsigaliojimo</w:t>
      </w:r>
      <w:proofErr w:type="spellEnd"/>
      <w:r w:rsidRPr="00D60479">
        <w:rPr>
          <w:kern w:val="2"/>
          <w:sz w:val="22"/>
          <w:szCs w:val="22"/>
        </w:rPr>
        <w:t xml:space="preserve"> </w:t>
      </w:r>
      <w:proofErr w:type="spellStart"/>
      <w:r w:rsidRPr="00D60479">
        <w:rPr>
          <w:kern w:val="2"/>
          <w:sz w:val="22"/>
          <w:szCs w:val="22"/>
        </w:rPr>
        <w:t>dienos</w:t>
      </w:r>
      <w:proofErr w:type="spellEnd"/>
      <w:r w:rsidRPr="00D60479">
        <w:rPr>
          <w:kern w:val="2"/>
          <w:sz w:val="22"/>
          <w:szCs w:val="22"/>
        </w:rPr>
        <w:t>)</w:t>
      </w:r>
      <w:r w:rsidR="00966D07" w:rsidRPr="00D60479">
        <w:rPr>
          <w:kern w:val="2"/>
          <w:sz w:val="22"/>
          <w:szCs w:val="22"/>
        </w:rPr>
        <w:t xml:space="preserve"> </w:t>
      </w:r>
      <w:r w:rsidR="001126EC" w:rsidRPr="00D60479">
        <w:rPr>
          <w:kern w:val="2"/>
          <w:sz w:val="22"/>
          <w:szCs w:val="22"/>
        </w:rPr>
        <w:t>kai</w:t>
      </w:r>
      <w:r w:rsidR="00966D07" w:rsidRPr="00D60479">
        <w:rPr>
          <w:kern w:val="2"/>
          <w:sz w:val="22"/>
          <w:szCs w:val="22"/>
        </w:rPr>
        <w:t xml:space="preserve"> </w:t>
      </w:r>
      <w:r w:rsidR="001126EC" w:rsidRPr="00D60479">
        <w:rPr>
          <w:kern w:val="2"/>
          <w:sz w:val="22"/>
          <w:szCs w:val="22"/>
          <w:lang w:val="lt-LT"/>
        </w:rPr>
        <w:t xml:space="preserve">bendras „Vartojimo prekių ir </w:t>
      </w:r>
      <w:proofErr w:type="gramStart"/>
      <w:r w:rsidR="001126EC" w:rsidRPr="00D60479">
        <w:rPr>
          <w:kern w:val="2"/>
          <w:sz w:val="22"/>
          <w:szCs w:val="22"/>
          <w:lang w:val="lt-LT"/>
        </w:rPr>
        <w:t>paslaugų“ indeksas</w:t>
      </w:r>
      <w:proofErr w:type="gramEnd"/>
      <w:r w:rsidR="001126EC" w:rsidRPr="00D60479">
        <w:rPr>
          <w:kern w:val="2"/>
          <w:sz w:val="22"/>
          <w:szCs w:val="22"/>
        </w:rPr>
        <w:t xml:space="preserve"> </w:t>
      </w:r>
      <w:r w:rsidR="00966D07" w:rsidRPr="00D60479">
        <w:rPr>
          <w:kern w:val="2"/>
          <w:sz w:val="22"/>
          <w:szCs w:val="22"/>
        </w:rPr>
        <w:t xml:space="preserve">per 12 </w:t>
      </w:r>
      <w:r w:rsidR="001126EC" w:rsidRPr="00D60479">
        <w:rPr>
          <w:kern w:val="2"/>
          <w:sz w:val="22"/>
          <w:szCs w:val="22"/>
        </w:rPr>
        <w:t>(</w:t>
      </w:r>
      <w:proofErr w:type="spellStart"/>
      <w:r w:rsidR="001126EC" w:rsidRPr="00D60479">
        <w:rPr>
          <w:kern w:val="2"/>
          <w:sz w:val="22"/>
          <w:szCs w:val="22"/>
        </w:rPr>
        <w:t>dvylika</w:t>
      </w:r>
      <w:proofErr w:type="spellEnd"/>
      <w:r w:rsidR="001126EC" w:rsidRPr="00D60479">
        <w:rPr>
          <w:kern w:val="2"/>
          <w:sz w:val="22"/>
          <w:szCs w:val="22"/>
        </w:rPr>
        <w:t xml:space="preserve">) </w:t>
      </w:r>
      <w:proofErr w:type="spellStart"/>
      <w:r w:rsidR="001126EC" w:rsidRPr="00D60479">
        <w:rPr>
          <w:kern w:val="2"/>
          <w:sz w:val="22"/>
          <w:szCs w:val="22"/>
        </w:rPr>
        <w:t>mėnesių</w:t>
      </w:r>
      <w:proofErr w:type="spellEnd"/>
      <w:r w:rsidR="001126EC" w:rsidRPr="00D60479">
        <w:rPr>
          <w:kern w:val="2"/>
          <w:sz w:val="22"/>
          <w:szCs w:val="22"/>
        </w:rPr>
        <w:t xml:space="preserve"> </w:t>
      </w:r>
      <w:proofErr w:type="spellStart"/>
      <w:r w:rsidR="00966D07" w:rsidRPr="00D60479">
        <w:rPr>
          <w:kern w:val="2"/>
          <w:sz w:val="22"/>
          <w:szCs w:val="22"/>
        </w:rPr>
        <w:t>laikotarp</w:t>
      </w:r>
      <w:r w:rsidR="001126EC" w:rsidRPr="00D60479">
        <w:rPr>
          <w:kern w:val="2"/>
          <w:sz w:val="22"/>
          <w:szCs w:val="22"/>
        </w:rPr>
        <w:t>į</w:t>
      </w:r>
      <w:proofErr w:type="spellEnd"/>
      <w:r w:rsidR="00966D07" w:rsidRPr="00D60479">
        <w:rPr>
          <w:kern w:val="2"/>
          <w:sz w:val="22"/>
          <w:szCs w:val="22"/>
        </w:rPr>
        <w:t xml:space="preserve"> </w:t>
      </w:r>
      <w:proofErr w:type="spellStart"/>
      <w:r w:rsidR="00966D07" w:rsidRPr="00D60479">
        <w:rPr>
          <w:kern w:val="2"/>
          <w:sz w:val="22"/>
          <w:szCs w:val="22"/>
        </w:rPr>
        <w:t>pakinta</w:t>
      </w:r>
      <w:proofErr w:type="spellEnd"/>
      <w:r w:rsidR="00966D07" w:rsidRPr="00D60479">
        <w:rPr>
          <w:kern w:val="2"/>
          <w:sz w:val="22"/>
          <w:szCs w:val="22"/>
        </w:rPr>
        <w:t xml:space="preserve"> </w:t>
      </w:r>
      <w:proofErr w:type="spellStart"/>
      <w:r w:rsidR="00966D07" w:rsidRPr="00D60479">
        <w:rPr>
          <w:kern w:val="2"/>
          <w:sz w:val="22"/>
          <w:szCs w:val="22"/>
        </w:rPr>
        <w:t>daugiau</w:t>
      </w:r>
      <w:proofErr w:type="spellEnd"/>
      <w:r w:rsidR="00966D07" w:rsidRPr="00D60479">
        <w:rPr>
          <w:kern w:val="2"/>
          <w:sz w:val="22"/>
          <w:szCs w:val="22"/>
        </w:rPr>
        <w:t xml:space="preserve"> </w:t>
      </w:r>
      <w:proofErr w:type="spellStart"/>
      <w:r w:rsidR="00966D07" w:rsidRPr="00D60479">
        <w:rPr>
          <w:kern w:val="2"/>
          <w:sz w:val="22"/>
          <w:szCs w:val="22"/>
        </w:rPr>
        <w:t>kaip</w:t>
      </w:r>
      <w:proofErr w:type="spellEnd"/>
      <w:r w:rsidR="00966D07" w:rsidRPr="00D60479">
        <w:rPr>
          <w:kern w:val="2"/>
          <w:sz w:val="22"/>
          <w:szCs w:val="22"/>
        </w:rPr>
        <w:t xml:space="preserve"> 5 </w:t>
      </w:r>
      <w:proofErr w:type="spellStart"/>
      <w:r w:rsidR="00966D07" w:rsidRPr="00D60479">
        <w:rPr>
          <w:kern w:val="2"/>
          <w:sz w:val="22"/>
          <w:szCs w:val="22"/>
        </w:rPr>
        <w:t>proc</w:t>
      </w:r>
      <w:r w:rsidR="001126EC" w:rsidRPr="00D60479">
        <w:rPr>
          <w:kern w:val="2"/>
          <w:sz w:val="22"/>
          <w:szCs w:val="22"/>
        </w:rPr>
        <w:t>entus</w:t>
      </w:r>
      <w:proofErr w:type="spellEnd"/>
      <w:r w:rsidRPr="00D60479">
        <w:rPr>
          <w:kern w:val="2"/>
          <w:sz w:val="22"/>
          <w:szCs w:val="22"/>
        </w:rPr>
        <w:t xml:space="preserve">. </w:t>
      </w:r>
      <w:proofErr w:type="spellStart"/>
      <w:r w:rsidRPr="00D60479">
        <w:rPr>
          <w:kern w:val="2"/>
          <w:sz w:val="22"/>
          <w:szCs w:val="22"/>
        </w:rPr>
        <w:t>Sutarties</w:t>
      </w:r>
      <w:proofErr w:type="spellEnd"/>
      <w:r w:rsidRPr="00D60479">
        <w:rPr>
          <w:kern w:val="2"/>
          <w:sz w:val="22"/>
          <w:szCs w:val="22"/>
        </w:rPr>
        <w:t xml:space="preserve"> </w:t>
      </w:r>
      <w:proofErr w:type="spellStart"/>
      <w:r w:rsidRPr="00D60479">
        <w:rPr>
          <w:kern w:val="2"/>
          <w:sz w:val="22"/>
          <w:szCs w:val="22"/>
        </w:rPr>
        <w:t>Paslaugų</w:t>
      </w:r>
      <w:proofErr w:type="spellEnd"/>
      <w:r w:rsidRPr="00D60479">
        <w:rPr>
          <w:kern w:val="2"/>
          <w:sz w:val="22"/>
          <w:szCs w:val="22"/>
        </w:rPr>
        <w:t xml:space="preserve"> </w:t>
      </w:r>
      <w:proofErr w:type="spellStart"/>
      <w:r w:rsidRPr="00D60479">
        <w:rPr>
          <w:kern w:val="2"/>
          <w:sz w:val="22"/>
          <w:szCs w:val="22"/>
        </w:rPr>
        <w:t>įkaini</w:t>
      </w:r>
      <w:r w:rsidR="00966D07" w:rsidRPr="00D60479">
        <w:rPr>
          <w:kern w:val="2"/>
          <w:sz w:val="22"/>
          <w:szCs w:val="22"/>
        </w:rPr>
        <w:t>o</w:t>
      </w:r>
      <w:proofErr w:type="spellEnd"/>
      <w:r w:rsidRPr="00D60479">
        <w:rPr>
          <w:kern w:val="2"/>
          <w:sz w:val="22"/>
          <w:szCs w:val="22"/>
        </w:rPr>
        <w:t xml:space="preserve"> </w:t>
      </w:r>
      <w:proofErr w:type="spellStart"/>
      <w:r w:rsidRPr="00D60479">
        <w:rPr>
          <w:kern w:val="2"/>
          <w:sz w:val="22"/>
          <w:szCs w:val="22"/>
        </w:rPr>
        <w:t>peržiūra</w:t>
      </w:r>
      <w:proofErr w:type="spellEnd"/>
      <w:r w:rsidRPr="00D60479">
        <w:rPr>
          <w:kern w:val="2"/>
          <w:sz w:val="22"/>
          <w:szCs w:val="22"/>
        </w:rPr>
        <w:t xml:space="preserve"> </w:t>
      </w:r>
      <w:proofErr w:type="spellStart"/>
      <w:r w:rsidRPr="00D60479">
        <w:rPr>
          <w:kern w:val="2"/>
          <w:sz w:val="22"/>
          <w:szCs w:val="22"/>
        </w:rPr>
        <w:t>atliekama</w:t>
      </w:r>
      <w:proofErr w:type="spellEnd"/>
      <w:r w:rsidRPr="00D60479">
        <w:rPr>
          <w:kern w:val="2"/>
          <w:sz w:val="22"/>
          <w:szCs w:val="22"/>
        </w:rPr>
        <w:t xml:space="preserve"> kas 12 (</w:t>
      </w:r>
      <w:proofErr w:type="spellStart"/>
      <w:r w:rsidRPr="00D60479">
        <w:rPr>
          <w:kern w:val="2"/>
          <w:sz w:val="22"/>
          <w:szCs w:val="22"/>
        </w:rPr>
        <w:t>dvylika</w:t>
      </w:r>
      <w:proofErr w:type="spellEnd"/>
      <w:r w:rsidRPr="00D60479">
        <w:rPr>
          <w:kern w:val="2"/>
          <w:sz w:val="22"/>
          <w:szCs w:val="22"/>
        </w:rPr>
        <w:t xml:space="preserve">) </w:t>
      </w:r>
      <w:proofErr w:type="spellStart"/>
      <w:r w:rsidRPr="00D60479">
        <w:rPr>
          <w:kern w:val="2"/>
          <w:sz w:val="22"/>
          <w:szCs w:val="22"/>
        </w:rPr>
        <w:t>mėnesių</w:t>
      </w:r>
      <w:proofErr w:type="spellEnd"/>
      <w:r w:rsidR="007B2CE1" w:rsidRPr="00D60479">
        <w:rPr>
          <w:kern w:val="2"/>
          <w:sz w:val="22"/>
          <w:szCs w:val="22"/>
        </w:rPr>
        <w:t>.</w:t>
      </w:r>
    </w:p>
    <w:p w14:paraId="3982E2C3" w14:textId="1F07E45E" w:rsidR="00E562D0" w:rsidRPr="00D60479" w:rsidRDefault="00E562D0" w:rsidP="00E562D0">
      <w:pPr>
        <w:pStyle w:val="Sraopastraipa"/>
        <w:numPr>
          <w:ilvl w:val="2"/>
          <w:numId w:val="13"/>
        </w:numPr>
        <w:tabs>
          <w:tab w:val="left" w:pos="426"/>
          <w:tab w:val="left" w:pos="993"/>
        </w:tabs>
        <w:ind w:left="0" w:firstLine="720"/>
        <w:jc w:val="both"/>
        <w:rPr>
          <w:bCs/>
          <w:sz w:val="22"/>
          <w:szCs w:val="22"/>
          <w:lang w:val="lt-LT"/>
        </w:rPr>
      </w:pPr>
      <w:r w:rsidRPr="00D60479">
        <w:rPr>
          <w:kern w:val="2"/>
          <w:sz w:val="22"/>
          <w:szCs w:val="22"/>
          <w:lang w:val="lt-LT"/>
        </w:rPr>
        <w:t xml:space="preserve">Sutarties </w:t>
      </w:r>
      <w:r w:rsidRPr="00D60479">
        <w:rPr>
          <w:kern w:val="2"/>
          <w:sz w:val="22"/>
          <w:szCs w:val="22"/>
          <w:shd w:val="clear" w:color="auto" w:fill="FFFFFF"/>
          <w:lang w:val="lt-LT"/>
        </w:rPr>
        <w:t>įkaini</w:t>
      </w:r>
      <w:r w:rsidR="00966D07" w:rsidRPr="00D60479">
        <w:rPr>
          <w:kern w:val="2"/>
          <w:sz w:val="22"/>
          <w:szCs w:val="22"/>
          <w:shd w:val="clear" w:color="auto" w:fill="FFFFFF"/>
          <w:lang w:val="lt-LT"/>
        </w:rPr>
        <w:t>s</w:t>
      </w:r>
      <w:r w:rsidRPr="00D60479">
        <w:rPr>
          <w:kern w:val="2"/>
          <w:sz w:val="22"/>
          <w:szCs w:val="22"/>
          <w:shd w:val="clear" w:color="auto" w:fill="FFFFFF"/>
          <w:lang w:val="lt-LT"/>
        </w:rPr>
        <w:t xml:space="preserve"> peržiūrim</w:t>
      </w:r>
      <w:r w:rsidR="00966D07" w:rsidRPr="00D60479">
        <w:rPr>
          <w:kern w:val="2"/>
          <w:sz w:val="22"/>
          <w:szCs w:val="22"/>
          <w:shd w:val="clear" w:color="auto" w:fill="FFFFFF"/>
          <w:lang w:val="lt-LT"/>
        </w:rPr>
        <w:t>as</w:t>
      </w:r>
      <w:r w:rsidRPr="00D60479">
        <w:rPr>
          <w:kern w:val="2"/>
          <w:sz w:val="22"/>
          <w:szCs w:val="22"/>
          <w:shd w:val="clear" w:color="auto" w:fill="FFFFFF"/>
          <w:lang w:val="lt-LT"/>
        </w:rPr>
        <w:t xml:space="preserve"> tik tai Sutarties daliai, kuri nėra išpirkta, t. y., Paslaugoms, kurios nėra priimtos ir apmokėtos. Vėlesnė Sutarties įkaini</w:t>
      </w:r>
      <w:r w:rsidR="00966D07" w:rsidRPr="00D60479">
        <w:rPr>
          <w:kern w:val="2"/>
          <w:sz w:val="22"/>
          <w:szCs w:val="22"/>
          <w:shd w:val="clear" w:color="auto" w:fill="FFFFFF"/>
          <w:lang w:val="lt-LT"/>
        </w:rPr>
        <w:t>o</w:t>
      </w:r>
      <w:r w:rsidRPr="00D60479">
        <w:rPr>
          <w:kern w:val="2"/>
          <w:sz w:val="22"/>
          <w:szCs w:val="22"/>
          <w:shd w:val="clear" w:color="auto" w:fill="FFFFFF"/>
          <w:lang w:val="lt-LT"/>
        </w:rPr>
        <w:t xml:space="preserve"> peržiūra negali apimti laikotarpio, už kurį jau buvo atlikta peržiūra.</w:t>
      </w:r>
    </w:p>
    <w:p w14:paraId="0C5E15E8" w14:textId="107B2C77" w:rsidR="00E562D0" w:rsidRPr="00E562D0" w:rsidRDefault="00E562D0" w:rsidP="00E562D0">
      <w:pPr>
        <w:pStyle w:val="Sraopastraipa"/>
        <w:numPr>
          <w:ilvl w:val="2"/>
          <w:numId w:val="13"/>
        </w:numPr>
        <w:tabs>
          <w:tab w:val="left" w:pos="426"/>
          <w:tab w:val="left" w:pos="993"/>
        </w:tabs>
        <w:ind w:left="0" w:firstLine="720"/>
        <w:jc w:val="both"/>
        <w:rPr>
          <w:bCs/>
          <w:sz w:val="22"/>
          <w:szCs w:val="22"/>
          <w:lang w:val="lt-LT"/>
        </w:rPr>
      </w:pPr>
      <w:r w:rsidRPr="008E40FA">
        <w:rPr>
          <w:kern w:val="2"/>
          <w:sz w:val="22"/>
          <w:szCs w:val="22"/>
          <w:lang w:val="lt-LT"/>
        </w:rPr>
        <w:t xml:space="preserve">Atlikdamos Sutarties įkainių peržiūrą </w:t>
      </w:r>
      <w:r w:rsidRPr="008E40FA">
        <w:rPr>
          <w:kern w:val="2"/>
          <w:sz w:val="22"/>
          <w:szCs w:val="22"/>
          <w:shd w:val="clear" w:color="auto" w:fill="FFFFFF"/>
          <w:lang w:val="lt-LT"/>
        </w:rPr>
        <w:t>Šalys vadovaujasi Valstybės duomenų agentūros viešai Oficialiosios statistikos portale paskelbtais Rodiklių duomenų bazės duomenimis</w:t>
      </w:r>
      <w:r w:rsidRPr="008E40FA">
        <w:rPr>
          <w:color w:val="000000"/>
          <w:kern w:val="2"/>
          <w:sz w:val="22"/>
          <w:szCs w:val="22"/>
          <w:shd w:val="clear" w:color="auto" w:fill="FFFFFF"/>
          <w:lang w:val="lt-LT"/>
        </w:rPr>
        <w:t xml:space="preserve">. Iš kitos Šalies </w:t>
      </w:r>
      <w:r w:rsidRPr="008E40FA">
        <w:rPr>
          <w:kern w:val="2"/>
          <w:sz w:val="22"/>
          <w:szCs w:val="22"/>
          <w:shd w:val="clear" w:color="auto" w:fill="FFFFFF"/>
          <w:lang w:val="lt-LT"/>
        </w:rPr>
        <w:t>nereikalaujama</w:t>
      </w:r>
      <w:r w:rsidRPr="008E40FA">
        <w:rPr>
          <w:color w:val="000000"/>
          <w:kern w:val="2"/>
          <w:sz w:val="22"/>
          <w:szCs w:val="22"/>
          <w:shd w:val="clear" w:color="auto" w:fill="FFFFFF"/>
          <w:lang w:val="lt-LT"/>
        </w:rPr>
        <w:t xml:space="preserve"> pateikti oficialaus Valstybės duomenų agentūros ar kitos institucijos išduoto dokumento ar patvirtinimo</w:t>
      </w:r>
      <w:r>
        <w:rPr>
          <w:color w:val="000000"/>
          <w:kern w:val="2"/>
          <w:sz w:val="22"/>
          <w:szCs w:val="22"/>
          <w:shd w:val="clear" w:color="auto" w:fill="FFFFFF"/>
          <w:lang w:val="lt-LT"/>
        </w:rPr>
        <w:t>.</w:t>
      </w:r>
    </w:p>
    <w:p w14:paraId="76C19ECE" w14:textId="0AFC4B3D" w:rsidR="00E562D0" w:rsidRPr="00E562D0" w:rsidRDefault="00E562D0" w:rsidP="00E562D0">
      <w:pPr>
        <w:pStyle w:val="Sraopastraipa"/>
        <w:numPr>
          <w:ilvl w:val="2"/>
          <w:numId w:val="13"/>
        </w:numPr>
        <w:tabs>
          <w:tab w:val="left" w:pos="426"/>
          <w:tab w:val="left" w:pos="993"/>
        </w:tabs>
        <w:ind w:left="0" w:firstLine="720"/>
        <w:jc w:val="both"/>
        <w:rPr>
          <w:bCs/>
          <w:sz w:val="22"/>
          <w:szCs w:val="22"/>
          <w:lang w:val="lt-LT"/>
        </w:rPr>
      </w:pPr>
      <w:r w:rsidRPr="008E40FA">
        <w:rPr>
          <w:color w:val="000000"/>
          <w:kern w:val="2"/>
          <w:sz w:val="22"/>
          <w:szCs w:val="22"/>
          <w:shd w:val="clear" w:color="auto" w:fill="FFFFFF"/>
          <w:lang w:val="lt-LT"/>
        </w:rPr>
        <w:t xml:space="preserve">Šalys privalo Susitarime nurodyti </w:t>
      </w:r>
      <w:r w:rsidR="001126EC" w:rsidRPr="008E40FA">
        <w:rPr>
          <w:kern w:val="2"/>
          <w:sz w:val="22"/>
          <w:szCs w:val="22"/>
          <w:lang w:val="lt-LT"/>
        </w:rPr>
        <w:t xml:space="preserve">bendrą „Vartojimo prekių ir paslaugų“ </w:t>
      </w:r>
      <w:r w:rsidRPr="008E40FA">
        <w:rPr>
          <w:color w:val="000000"/>
          <w:kern w:val="2"/>
          <w:sz w:val="22"/>
          <w:szCs w:val="22"/>
          <w:shd w:val="clear" w:color="auto" w:fill="FFFFFF"/>
          <w:lang w:val="lt-LT"/>
        </w:rPr>
        <w:t>indekso reikšmę laikotarpio pradžioje ir jo nustatymo datą, indekso reikšmę laikotarpio pabaigoje ir jo nustatymo datą, kainų pokytį (k), perskaičiuot</w:t>
      </w:r>
      <w:r w:rsidR="007B2CE1">
        <w:rPr>
          <w:color w:val="000000"/>
          <w:kern w:val="2"/>
          <w:sz w:val="22"/>
          <w:szCs w:val="22"/>
          <w:shd w:val="clear" w:color="auto" w:fill="FFFFFF"/>
          <w:lang w:val="lt-LT"/>
        </w:rPr>
        <w:t>us</w:t>
      </w:r>
      <w:r w:rsidRPr="008E40FA">
        <w:rPr>
          <w:color w:val="000000"/>
          <w:kern w:val="2"/>
          <w:sz w:val="22"/>
          <w:szCs w:val="22"/>
          <w:shd w:val="clear" w:color="auto" w:fill="FFFFFF"/>
          <w:lang w:val="lt-LT"/>
        </w:rPr>
        <w:t xml:space="preserve"> Sutarties įkainius, perskaičiuotą Pradinės Sutarties vertę</w:t>
      </w:r>
      <w:r w:rsidR="007B2CE1">
        <w:rPr>
          <w:color w:val="000000"/>
          <w:kern w:val="2"/>
          <w:sz w:val="22"/>
          <w:szCs w:val="22"/>
          <w:shd w:val="clear" w:color="auto" w:fill="FFFFFF"/>
          <w:lang w:val="lt-LT"/>
        </w:rPr>
        <w:t>, kai reikia</w:t>
      </w:r>
      <w:r w:rsidRPr="008E40FA">
        <w:rPr>
          <w:color w:val="000000"/>
          <w:kern w:val="2"/>
          <w:sz w:val="22"/>
          <w:szCs w:val="22"/>
          <w:shd w:val="clear" w:color="auto" w:fill="FFFFFF"/>
          <w:lang w:val="lt-LT"/>
        </w:rPr>
        <w:t>.</w:t>
      </w:r>
    </w:p>
    <w:p w14:paraId="4739AAF6" w14:textId="1E70D04B" w:rsidR="00E562D0" w:rsidRPr="00E562D0" w:rsidRDefault="00E562D0" w:rsidP="00E562D0">
      <w:pPr>
        <w:pStyle w:val="Sraopastraipa"/>
        <w:numPr>
          <w:ilvl w:val="2"/>
          <w:numId w:val="13"/>
        </w:numPr>
        <w:tabs>
          <w:tab w:val="left" w:pos="426"/>
          <w:tab w:val="left" w:pos="993"/>
        </w:tabs>
        <w:ind w:left="0" w:firstLine="720"/>
        <w:jc w:val="both"/>
        <w:rPr>
          <w:bCs/>
          <w:sz w:val="22"/>
          <w:szCs w:val="22"/>
          <w:lang w:val="lt-LT"/>
        </w:rPr>
      </w:pPr>
      <w:r w:rsidRPr="001C7614">
        <w:rPr>
          <w:kern w:val="2"/>
          <w:sz w:val="22"/>
          <w:szCs w:val="22"/>
          <w:shd w:val="clear" w:color="auto" w:fill="FFFFFF"/>
          <w:lang w:val="lt-LT"/>
        </w:rPr>
        <w:t>Nauji Sutarties įkainiai apskaičiuojami pagal žemiau pateiktą formulę:</w:t>
      </w:r>
    </w:p>
    <w:p w14:paraId="142BEDE4" w14:textId="77777777" w:rsidR="00E562D0" w:rsidRDefault="00000000" w:rsidP="00E562D0">
      <w:pPr>
        <w:ind w:firstLine="567"/>
        <w:jc w:val="center"/>
        <w:textAlignment w:val="baseline"/>
        <w:rPr>
          <w:kern w:val="2"/>
          <w:sz w:val="22"/>
          <w:szCs w:val="22"/>
          <w:lang w:val="lt-LT"/>
        </w:rPr>
      </w:pPr>
      <m:oMath>
        <m:sSub>
          <m:sSubPr>
            <m:ctrlPr>
              <w:rPr>
                <w:rFonts w:ascii="Cambria Math" w:hAnsi="Cambria Math" w:cstheme="minorHAnsi"/>
                <w:sz w:val="22"/>
                <w:szCs w:val="22"/>
                <w:lang w:val="lt-LT"/>
              </w:rPr>
            </m:ctrlPr>
          </m:sSubPr>
          <m:e>
            <m:r>
              <m:rPr>
                <m:sty m:val="p"/>
              </m:rPr>
              <w:rPr>
                <w:rFonts w:ascii="Cambria Math" w:hAnsi="Cambria Math" w:cstheme="minorHAnsi"/>
                <w:sz w:val="22"/>
                <w:szCs w:val="22"/>
                <w:lang w:val="lt-LT"/>
              </w:rPr>
              <m:t>a</m:t>
            </m:r>
          </m:e>
          <m:sub>
            <m:r>
              <m:rPr>
                <m:sty m:val="p"/>
              </m:rPr>
              <w:rPr>
                <w:rFonts w:ascii="Cambria Math" w:hAnsi="Cambria Math" w:cstheme="minorHAnsi"/>
                <w:sz w:val="22"/>
                <w:szCs w:val="22"/>
                <w:lang w:val="lt-LT"/>
              </w:rPr>
              <m:t>1</m:t>
            </m:r>
          </m:sub>
        </m:sSub>
        <m:r>
          <m:rPr>
            <m:sty m:val="p"/>
          </m:rPr>
          <w:rPr>
            <w:rFonts w:ascii="Cambria Math" w:hAnsi="Cambria Math" w:cstheme="minorHAnsi"/>
            <w:sz w:val="22"/>
            <w:szCs w:val="22"/>
            <w:lang w:val="lt-LT"/>
          </w:rPr>
          <m:t>=</m:t>
        </m:r>
        <m:r>
          <m:rPr>
            <m:sty m:val="p"/>
          </m:rPr>
          <w:rPr>
            <w:rFonts w:ascii="Cambria Math" w:eastAsiaTheme="minorEastAsia" w:hAnsi="Cambria Math" w:cstheme="minorHAnsi"/>
            <w:sz w:val="22"/>
            <w:szCs w:val="22"/>
            <w:lang w:val="lt-LT"/>
          </w:rPr>
          <m:t>a+</m:t>
        </m:r>
        <m:d>
          <m:dPr>
            <m:ctrlPr>
              <w:rPr>
                <w:rFonts w:ascii="Cambria Math" w:eastAsiaTheme="minorEastAsia" w:hAnsi="Cambria Math" w:cstheme="minorHAnsi"/>
                <w:sz w:val="22"/>
                <w:szCs w:val="22"/>
                <w:lang w:val="lt-LT"/>
              </w:rPr>
            </m:ctrlPr>
          </m:dPr>
          <m:e>
            <m:f>
              <m:fPr>
                <m:ctrlPr>
                  <w:rPr>
                    <w:rFonts w:ascii="Cambria Math" w:eastAsiaTheme="minorEastAsia" w:hAnsi="Cambria Math" w:cstheme="minorHAnsi"/>
                    <w:sz w:val="22"/>
                    <w:szCs w:val="22"/>
                    <w:lang w:val="lt-LT"/>
                  </w:rPr>
                </m:ctrlPr>
              </m:fPr>
              <m:num>
                <m:r>
                  <m:rPr>
                    <m:sty m:val="p"/>
                  </m:rPr>
                  <w:rPr>
                    <w:rFonts w:ascii="Cambria Math" w:eastAsiaTheme="minorEastAsia" w:hAnsi="Cambria Math" w:cstheme="minorHAnsi"/>
                    <w:sz w:val="22"/>
                    <w:szCs w:val="22"/>
                    <w:lang w:val="lt-LT"/>
                  </w:rPr>
                  <m:t>k</m:t>
                </m:r>
              </m:num>
              <m:den>
                <m:r>
                  <m:rPr>
                    <m:sty m:val="p"/>
                  </m:rPr>
                  <w:rPr>
                    <w:rFonts w:ascii="Cambria Math" w:eastAsiaTheme="minorEastAsia" w:hAnsi="Cambria Math" w:cstheme="minorHAnsi"/>
                    <w:sz w:val="22"/>
                    <w:szCs w:val="22"/>
                    <w:lang w:val="lt-LT"/>
                  </w:rPr>
                  <m:t>100</m:t>
                </m:r>
              </m:den>
            </m:f>
            <m:r>
              <m:rPr>
                <m:sty m:val="p"/>
              </m:rPr>
              <w:rPr>
                <w:rFonts w:ascii="Cambria Math" w:eastAsiaTheme="minorEastAsia" w:hAnsi="Cambria Math" w:cstheme="minorHAnsi"/>
                <w:sz w:val="22"/>
                <w:szCs w:val="22"/>
                <w:lang w:val="lt-LT"/>
              </w:rPr>
              <m:t>×a</m:t>
            </m:r>
          </m:e>
        </m:d>
      </m:oMath>
      <w:r w:rsidR="00E562D0" w:rsidRPr="008E40FA">
        <w:rPr>
          <w:kern w:val="2"/>
          <w:sz w:val="22"/>
          <w:szCs w:val="22"/>
          <w:lang w:val="lt-LT"/>
        </w:rPr>
        <w:t>, kur</w:t>
      </w:r>
      <w:r w:rsidR="00E562D0">
        <w:rPr>
          <w:kern w:val="2"/>
          <w:sz w:val="22"/>
          <w:szCs w:val="22"/>
          <w:lang w:val="lt-LT"/>
        </w:rPr>
        <w:t>:</w:t>
      </w:r>
    </w:p>
    <w:p w14:paraId="2B4C173D" w14:textId="7452052A" w:rsidR="00E562D0" w:rsidRPr="008E40FA" w:rsidRDefault="00E562D0" w:rsidP="00E562D0">
      <w:pPr>
        <w:ind w:firstLine="567"/>
        <w:jc w:val="both"/>
        <w:textAlignment w:val="baseline"/>
        <w:rPr>
          <w:kern w:val="2"/>
          <w:sz w:val="22"/>
          <w:szCs w:val="22"/>
          <w:lang w:val="lt-LT"/>
        </w:rPr>
      </w:pPr>
      <w:r w:rsidRPr="008E40FA">
        <w:rPr>
          <w:kern w:val="2"/>
          <w:sz w:val="22"/>
          <w:szCs w:val="22"/>
          <w:lang w:val="lt-LT"/>
        </w:rPr>
        <w:t>a – įkainis (Eur be PVM)) (jei peržiūra jau buvo atlikta, tai po paskutinio perskaičiavimo)</w:t>
      </w:r>
    </w:p>
    <w:p w14:paraId="21243782" w14:textId="77777777" w:rsidR="00E562D0" w:rsidRPr="008E40FA" w:rsidRDefault="00E562D0" w:rsidP="00E562D0">
      <w:pPr>
        <w:ind w:firstLine="567"/>
        <w:jc w:val="both"/>
        <w:textAlignment w:val="baseline"/>
        <w:rPr>
          <w:kern w:val="2"/>
          <w:sz w:val="22"/>
          <w:szCs w:val="22"/>
          <w:lang w:val="lt-LT"/>
        </w:rPr>
      </w:pPr>
      <w:r w:rsidRPr="008E40FA">
        <w:rPr>
          <w:kern w:val="2"/>
          <w:sz w:val="22"/>
          <w:szCs w:val="22"/>
          <w:lang w:val="lt-LT"/>
        </w:rPr>
        <w:t>a</w:t>
      </w:r>
      <w:r w:rsidRPr="008E40FA">
        <w:rPr>
          <w:kern w:val="2"/>
          <w:sz w:val="22"/>
          <w:szCs w:val="22"/>
          <w:vertAlign w:val="subscript"/>
          <w:lang w:val="lt-LT"/>
        </w:rPr>
        <w:t>1</w:t>
      </w:r>
      <w:r w:rsidRPr="008E40FA">
        <w:rPr>
          <w:kern w:val="2"/>
          <w:sz w:val="22"/>
          <w:szCs w:val="22"/>
          <w:lang w:val="lt-LT"/>
        </w:rPr>
        <w:t xml:space="preserve"> – perskaičiuota</w:t>
      </w:r>
      <w:r w:rsidRPr="001C7614">
        <w:rPr>
          <w:kern w:val="2"/>
          <w:sz w:val="22"/>
          <w:szCs w:val="22"/>
          <w:lang w:val="lt-LT"/>
        </w:rPr>
        <w:t>s</w:t>
      </w:r>
      <w:r w:rsidRPr="008E40FA">
        <w:rPr>
          <w:kern w:val="2"/>
          <w:sz w:val="22"/>
          <w:szCs w:val="22"/>
          <w:lang w:val="lt-LT"/>
        </w:rPr>
        <w:t xml:space="preserve"> (pakeista</w:t>
      </w:r>
      <w:r w:rsidRPr="001C7614">
        <w:rPr>
          <w:kern w:val="2"/>
          <w:sz w:val="22"/>
          <w:szCs w:val="22"/>
          <w:lang w:val="lt-LT"/>
        </w:rPr>
        <w:t>s</w:t>
      </w:r>
      <w:r w:rsidRPr="008E40FA">
        <w:rPr>
          <w:kern w:val="2"/>
          <w:sz w:val="22"/>
          <w:szCs w:val="22"/>
          <w:lang w:val="lt-LT"/>
        </w:rPr>
        <w:t>) įkainis (Eur be PVM) </w:t>
      </w:r>
    </w:p>
    <w:p w14:paraId="0572407C" w14:textId="382C13EE" w:rsidR="00E562D0" w:rsidRPr="008E40FA" w:rsidRDefault="00E562D0" w:rsidP="00E562D0">
      <w:pPr>
        <w:ind w:firstLine="567"/>
        <w:jc w:val="both"/>
        <w:textAlignment w:val="baseline"/>
        <w:rPr>
          <w:kern w:val="2"/>
          <w:sz w:val="22"/>
          <w:szCs w:val="22"/>
          <w:lang w:val="lt-LT"/>
        </w:rPr>
      </w:pPr>
      <w:r w:rsidRPr="008E40FA">
        <w:rPr>
          <w:kern w:val="2"/>
          <w:sz w:val="22"/>
          <w:szCs w:val="22"/>
          <w:lang w:val="lt-LT"/>
        </w:rPr>
        <w:t>k – pagal vartotojų kainų indeksą (bendrą „Vartojimo prekių ir paslaugų“ indeks</w:t>
      </w:r>
      <w:r w:rsidRPr="001C7614">
        <w:rPr>
          <w:kern w:val="2"/>
          <w:sz w:val="22"/>
          <w:szCs w:val="22"/>
          <w:lang w:val="lt-LT"/>
        </w:rPr>
        <w:t>ą</w:t>
      </w:r>
      <w:r w:rsidRPr="008E40FA">
        <w:rPr>
          <w:kern w:val="2"/>
          <w:sz w:val="22"/>
          <w:szCs w:val="22"/>
          <w:lang w:val="lt-LT"/>
        </w:rPr>
        <w:t>)</w:t>
      </w:r>
      <w:r w:rsidRPr="001C7614">
        <w:rPr>
          <w:kern w:val="2"/>
          <w:sz w:val="22"/>
          <w:szCs w:val="22"/>
          <w:lang w:val="lt-LT"/>
        </w:rPr>
        <w:t xml:space="preserve">, </w:t>
      </w:r>
      <w:r w:rsidRPr="008E40FA">
        <w:rPr>
          <w:kern w:val="2"/>
          <w:sz w:val="22"/>
          <w:szCs w:val="22"/>
          <w:lang w:val="lt-LT"/>
        </w:rPr>
        <w:t>apskaičiuotas Vartojimo prekių ir paslaugų kainų pokytis (padidėjimas arba sumažėjimas). „k“ reikšmė skaičiuojama pagal formulę:</w:t>
      </w:r>
    </w:p>
    <w:p w14:paraId="0B2088C0" w14:textId="7D908541" w:rsidR="00E562D0" w:rsidRPr="008E40FA" w:rsidRDefault="00E562D0" w:rsidP="00E562D0">
      <w:pPr>
        <w:ind w:firstLine="567"/>
        <w:jc w:val="center"/>
        <w:textAlignment w:val="baseline"/>
        <w:rPr>
          <w:kern w:val="2"/>
          <w:sz w:val="22"/>
          <w:szCs w:val="22"/>
          <w:lang w:val="lt-LT"/>
        </w:rPr>
      </w:pPr>
      <m:oMath>
        <m:r>
          <m:rPr>
            <m:sty m:val="p"/>
          </m:rPr>
          <w:rPr>
            <w:rFonts w:ascii="Cambria Math" w:hAnsi="Cambria Math" w:cstheme="minorHAnsi"/>
            <w:sz w:val="22"/>
            <w:szCs w:val="22"/>
            <w:lang w:val="lt-LT"/>
          </w:rPr>
          <m:t>k =</m:t>
        </m:r>
        <m:f>
          <m:fPr>
            <m:ctrlPr>
              <w:rPr>
                <w:rFonts w:ascii="Cambria Math" w:eastAsiaTheme="minorEastAsia" w:hAnsi="Cambria Math" w:cstheme="minorHAnsi"/>
                <w:sz w:val="22"/>
                <w:szCs w:val="22"/>
                <w:lang w:val="lt-LT"/>
              </w:rPr>
            </m:ctrlPr>
          </m:fPr>
          <m:num>
            <m:sSub>
              <m:sSubPr>
                <m:ctrlPr>
                  <w:rPr>
                    <w:rFonts w:ascii="Cambria Math" w:eastAsiaTheme="minorEastAsia" w:hAnsi="Cambria Math" w:cstheme="minorHAnsi"/>
                    <w:sz w:val="22"/>
                    <w:szCs w:val="22"/>
                    <w:lang w:val="lt-LT"/>
                  </w:rPr>
                </m:ctrlPr>
              </m:sSubPr>
              <m:e>
                <m:r>
                  <m:rPr>
                    <m:sty m:val="p"/>
                  </m:rPr>
                  <w:rPr>
                    <w:rFonts w:ascii="Cambria Math" w:eastAsiaTheme="minorEastAsia" w:hAnsi="Cambria Math" w:cstheme="minorHAnsi"/>
                    <w:sz w:val="22"/>
                    <w:szCs w:val="22"/>
                    <w:lang w:val="lt-LT"/>
                  </w:rPr>
                  <m:t>Ind</m:t>
                </m:r>
              </m:e>
              <m:sub>
                <m:r>
                  <m:rPr>
                    <m:sty m:val="p"/>
                  </m:rPr>
                  <w:rPr>
                    <w:rFonts w:ascii="Cambria Math" w:eastAsiaTheme="minorEastAsia" w:hAnsi="Cambria Math" w:cstheme="minorHAnsi"/>
                    <w:sz w:val="22"/>
                    <w:szCs w:val="22"/>
                    <w:lang w:val="lt-LT"/>
                  </w:rPr>
                  <m:t>naujausias</m:t>
                </m:r>
              </m:sub>
            </m:sSub>
          </m:num>
          <m:den>
            <m:sSub>
              <m:sSubPr>
                <m:ctrlPr>
                  <w:rPr>
                    <w:rFonts w:ascii="Cambria Math" w:eastAsiaTheme="minorEastAsia" w:hAnsi="Cambria Math" w:cstheme="minorHAnsi"/>
                    <w:sz w:val="22"/>
                    <w:szCs w:val="22"/>
                    <w:lang w:val="lt-LT"/>
                  </w:rPr>
                </m:ctrlPr>
              </m:sSubPr>
              <m:e>
                <m:r>
                  <m:rPr>
                    <m:sty m:val="p"/>
                  </m:rPr>
                  <w:rPr>
                    <w:rFonts w:ascii="Cambria Math" w:eastAsiaTheme="minorEastAsia" w:hAnsi="Cambria Math" w:cstheme="minorHAnsi"/>
                    <w:sz w:val="22"/>
                    <w:szCs w:val="22"/>
                    <w:lang w:val="lt-LT"/>
                  </w:rPr>
                  <m:t>Ind</m:t>
                </m:r>
              </m:e>
              <m:sub>
                <m:r>
                  <m:rPr>
                    <m:sty m:val="p"/>
                  </m:rPr>
                  <w:rPr>
                    <w:rFonts w:ascii="Cambria Math" w:eastAsiaTheme="minorEastAsia" w:hAnsi="Cambria Math" w:cstheme="minorHAnsi"/>
                    <w:sz w:val="22"/>
                    <w:szCs w:val="22"/>
                    <w:lang w:val="lt-LT"/>
                  </w:rPr>
                  <m:t>pradžia</m:t>
                </m:r>
              </m:sub>
            </m:sSub>
          </m:den>
        </m:f>
        <m:r>
          <m:rPr>
            <m:sty m:val="p"/>
          </m:rPr>
          <w:rPr>
            <w:rFonts w:ascii="Cambria Math" w:eastAsiaTheme="minorEastAsia" w:hAnsi="Cambria Math" w:cstheme="minorHAnsi"/>
            <w:sz w:val="22"/>
            <w:szCs w:val="22"/>
            <w:lang w:val="lt-LT"/>
          </w:rPr>
          <m:t>×100-100</m:t>
        </m:r>
      </m:oMath>
      <w:r w:rsidRPr="008E40FA">
        <w:rPr>
          <w:kern w:val="2"/>
          <w:sz w:val="22"/>
          <w:szCs w:val="22"/>
          <w:lang w:val="lt-LT"/>
        </w:rPr>
        <w:t>, (proc.)</w:t>
      </w:r>
      <w:r>
        <w:rPr>
          <w:kern w:val="2"/>
          <w:sz w:val="22"/>
          <w:szCs w:val="22"/>
          <w:lang w:val="lt-LT"/>
        </w:rPr>
        <w:t xml:space="preserve">, </w:t>
      </w:r>
      <w:r w:rsidRPr="008E40FA">
        <w:rPr>
          <w:kern w:val="2"/>
          <w:sz w:val="22"/>
          <w:szCs w:val="22"/>
          <w:lang w:val="lt-LT"/>
        </w:rPr>
        <w:t>kur</w:t>
      </w:r>
      <w:r>
        <w:rPr>
          <w:kern w:val="2"/>
          <w:sz w:val="22"/>
          <w:szCs w:val="22"/>
          <w:lang w:val="lt-LT"/>
        </w:rPr>
        <w:t>:</w:t>
      </w:r>
    </w:p>
    <w:p w14:paraId="7A2AEDF6" w14:textId="3FD2C026" w:rsidR="00E562D0" w:rsidRPr="001C7614" w:rsidRDefault="00E562D0" w:rsidP="00E562D0">
      <w:pPr>
        <w:ind w:firstLine="567"/>
        <w:jc w:val="both"/>
        <w:textAlignment w:val="baseline"/>
        <w:rPr>
          <w:kern w:val="2"/>
          <w:sz w:val="22"/>
          <w:szCs w:val="22"/>
          <w:lang w:val="lt-LT"/>
        </w:rPr>
      </w:pPr>
      <w:proofErr w:type="spellStart"/>
      <w:r w:rsidRPr="008E40FA">
        <w:rPr>
          <w:kern w:val="2"/>
          <w:sz w:val="22"/>
          <w:szCs w:val="22"/>
          <w:lang w:val="lt-LT"/>
        </w:rPr>
        <w:t>Ind</w:t>
      </w:r>
      <w:r w:rsidRPr="008E40FA">
        <w:rPr>
          <w:kern w:val="2"/>
          <w:sz w:val="22"/>
          <w:szCs w:val="22"/>
          <w:vertAlign w:val="subscript"/>
          <w:lang w:val="lt-LT"/>
        </w:rPr>
        <w:t>naujausias</w:t>
      </w:r>
      <w:proofErr w:type="spellEnd"/>
      <w:r w:rsidRPr="008E40FA">
        <w:rPr>
          <w:kern w:val="2"/>
          <w:sz w:val="22"/>
          <w:szCs w:val="22"/>
          <w:lang w:val="lt-LT"/>
        </w:rPr>
        <w:t xml:space="preserve"> – kreipimosi dėl įkainių peržiūros išsiuntimo kitai šaliai dieną paskelbtas naujausias vartojimo prekių ir paslaugų indeksas</w:t>
      </w:r>
      <w:r w:rsidRPr="001C7614">
        <w:rPr>
          <w:kern w:val="2"/>
          <w:sz w:val="22"/>
          <w:szCs w:val="22"/>
          <w:lang w:val="lt-LT"/>
        </w:rPr>
        <w:t>.</w:t>
      </w:r>
    </w:p>
    <w:p w14:paraId="5BF7E9C1" w14:textId="68CCAFDA" w:rsidR="00E562D0" w:rsidRDefault="00E562D0" w:rsidP="00E562D0">
      <w:pPr>
        <w:ind w:firstLine="567"/>
        <w:jc w:val="both"/>
        <w:rPr>
          <w:kern w:val="2"/>
          <w:sz w:val="22"/>
          <w:szCs w:val="22"/>
          <w:lang w:val="lt-LT"/>
        </w:rPr>
      </w:pPr>
      <w:proofErr w:type="spellStart"/>
      <w:r w:rsidRPr="008E40FA">
        <w:rPr>
          <w:kern w:val="2"/>
          <w:sz w:val="22"/>
          <w:szCs w:val="22"/>
          <w:lang w:val="lt-LT"/>
        </w:rPr>
        <w:t>Ind</w:t>
      </w:r>
      <w:r w:rsidRPr="008E40FA">
        <w:rPr>
          <w:kern w:val="2"/>
          <w:sz w:val="22"/>
          <w:szCs w:val="22"/>
          <w:vertAlign w:val="subscript"/>
          <w:lang w:val="lt-LT"/>
        </w:rPr>
        <w:t>pradžia</w:t>
      </w:r>
      <w:proofErr w:type="spellEnd"/>
      <w:r w:rsidRPr="008E40FA">
        <w:rPr>
          <w:kern w:val="2"/>
          <w:sz w:val="22"/>
          <w:szCs w:val="22"/>
          <w:lang w:val="lt-LT"/>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8CF0BF" w14:textId="77777777" w:rsidR="00E562D0" w:rsidRPr="00E562D0" w:rsidRDefault="00E562D0" w:rsidP="00E562D0">
      <w:pPr>
        <w:tabs>
          <w:tab w:val="left" w:pos="426"/>
          <w:tab w:val="left" w:pos="993"/>
        </w:tabs>
        <w:jc w:val="both"/>
        <w:rPr>
          <w:bCs/>
          <w:sz w:val="22"/>
          <w:szCs w:val="22"/>
          <w:lang w:val="lt-LT"/>
        </w:rPr>
      </w:pPr>
    </w:p>
    <w:p w14:paraId="71FFCF23" w14:textId="258ADD54" w:rsidR="00E562D0" w:rsidRPr="00E562D0" w:rsidRDefault="00E562D0" w:rsidP="00E562D0">
      <w:pPr>
        <w:pStyle w:val="Sraopastraipa"/>
        <w:numPr>
          <w:ilvl w:val="2"/>
          <w:numId w:val="13"/>
        </w:numPr>
        <w:tabs>
          <w:tab w:val="left" w:pos="426"/>
          <w:tab w:val="left" w:pos="993"/>
        </w:tabs>
        <w:ind w:left="0" w:firstLine="720"/>
        <w:jc w:val="both"/>
        <w:rPr>
          <w:bCs/>
          <w:sz w:val="22"/>
          <w:szCs w:val="22"/>
          <w:lang w:val="lt-LT"/>
        </w:rPr>
      </w:pPr>
      <w:r w:rsidRPr="001C7614">
        <w:rPr>
          <w:kern w:val="2"/>
          <w:sz w:val="22"/>
          <w:szCs w:val="22"/>
          <w:shd w:val="clear" w:color="auto" w:fill="FFFFFF"/>
          <w:lang w:val="lt-LT"/>
        </w:rPr>
        <w:t xml:space="preserve">Skaičiavimams indeksų reikšmės imamos </w:t>
      </w:r>
      <w:r w:rsidRPr="001C7614">
        <w:rPr>
          <w:b/>
          <w:bCs/>
          <w:kern w:val="2"/>
          <w:sz w:val="22"/>
          <w:szCs w:val="22"/>
          <w:shd w:val="clear" w:color="auto" w:fill="FFFFFF"/>
          <w:lang w:val="lt-LT"/>
        </w:rPr>
        <w:t>keturių</w:t>
      </w:r>
      <w:r w:rsidRPr="001C7614">
        <w:rPr>
          <w:kern w:val="2"/>
          <w:sz w:val="22"/>
          <w:szCs w:val="22"/>
          <w:shd w:val="clear" w:color="auto" w:fill="FFFFFF"/>
          <w:lang w:val="lt-LT"/>
        </w:rPr>
        <w:t xml:space="preserve"> skaitmenų po kablelio tikslumu. Apskaičiuotas pokytis (k) tolimesniems skaičiavimams naudojamas suapvalinus iki </w:t>
      </w:r>
      <w:r w:rsidRPr="001C7614">
        <w:rPr>
          <w:b/>
          <w:bCs/>
          <w:kern w:val="2"/>
          <w:sz w:val="22"/>
          <w:szCs w:val="22"/>
          <w:shd w:val="clear" w:color="auto" w:fill="FFFFFF"/>
          <w:lang w:val="lt-LT"/>
        </w:rPr>
        <w:t>vieno</w:t>
      </w:r>
      <w:r w:rsidRPr="001C7614">
        <w:rPr>
          <w:kern w:val="2"/>
          <w:sz w:val="22"/>
          <w:szCs w:val="22"/>
          <w:shd w:val="clear" w:color="auto" w:fill="FFFFFF"/>
          <w:lang w:val="lt-LT"/>
        </w:rPr>
        <w:t xml:space="preserve"> skaitmens po kablelio, o apskaičiuotas įkainis „a</w:t>
      </w:r>
      <w:r w:rsidRPr="001C7614">
        <w:rPr>
          <w:kern w:val="2"/>
          <w:sz w:val="22"/>
          <w:szCs w:val="22"/>
          <w:shd w:val="clear" w:color="auto" w:fill="FFFFFF"/>
          <w:vertAlign w:val="subscript"/>
          <w:lang w:val="lt-LT"/>
        </w:rPr>
        <w:t>1</w:t>
      </w:r>
      <w:r w:rsidRPr="001C7614">
        <w:rPr>
          <w:kern w:val="2"/>
          <w:sz w:val="22"/>
          <w:szCs w:val="22"/>
          <w:shd w:val="clear" w:color="auto" w:fill="FFFFFF"/>
          <w:lang w:val="lt-LT"/>
        </w:rPr>
        <w:t xml:space="preserve">“ suapvalinamas iki </w:t>
      </w:r>
      <w:r w:rsidRPr="001C7614">
        <w:rPr>
          <w:b/>
          <w:bCs/>
          <w:kern w:val="2"/>
          <w:sz w:val="22"/>
          <w:szCs w:val="22"/>
          <w:shd w:val="clear" w:color="auto" w:fill="FFFFFF"/>
          <w:lang w:val="lt-LT"/>
        </w:rPr>
        <w:t xml:space="preserve">dviejų </w:t>
      </w:r>
      <w:r w:rsidRPr="001C7614">
        <w:rPr>
          <w:kern w:val="2"/>
          <w:sz w:val="22"/>
          <w:szCs w:val="22"/>
          <w:shd w:val="clear" w:color="auto" w:fill="FFFFFF"/>
          <w:lang w:val="lt-LT"/>
        </w:rPr>
        <w:t>skaitmenų po kablelio.</w:t>
      </w:r>
    </w:p>
    <w:p w14:paraId="7BBEAB20" w14:textId="250AD12C" w:rsidR="00E562D0" w:rsidRPr="00E562D0" w:rsidRDefault="00E562D0" w:rsidP="00E562D0">
      <w:pPr>
        <w:pStyle w:val="Sraopastraipa"/>
        <w:numPr>
          <w:ilvl w:val="2"/>
          <w:numId w:val="13"/>
        </w:numPr>
        <w:tabs>
          <w:tab w:val="left" w:pos="426"/>
          <w:tab w:val="left" w:pos="993"/>
        </w:tabs>
        <w:ind w:left="0" w:firstLine="720"/>
        <w:jc w:val="both"/>
        <w:rPr>
          <w:bCs/>
          <w:sz w:val="22"/>
          <w:szCs w:val="22"/>
          <w:lang w:val="lt-LT"/>
        </w:rPr>
      </w:pPr>
      <w:r w:rsidRPr="001C7614">
        <w:rPr>
          <w:kern w:val="2"/>
          <w:sz w:val="22"/>
          <w:szCs w:val="22"/>
          <w:shd w:val="clear" w:color="auto" w:fill="FFFFFF"/>
          <w:lang w:val="lt-LT"/>
        </w:rPr>
        <w:t xml:space="preserve">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C7614">
        <w:rPr>
          <w:kern w:val="2"/>
          <w:sz w:val="22"/>
          <w:szCs w:val="22"/>
          <w:bdr w:val="none" w:sz="0" w:space="0" w:color="auto" w:frame="1"/>
          <w:lang w:val="lt-LT"/>
        </w:rPr>
        <w:t>kitus oficialius šaltinių duomenis</w:t>
      </w:r>
      <w:r w:rsidRPr="001C7614">
        <w:rPr>
          <w:kern w:val="2"/>
          <w:sz w:val="22"/>
          <w:szCs w:val="22"/>
          <w:shd w:val="clear" w:color="auto" w:fill="FFFFFF"/>
          <w:lang w:val="lt-LT"/>
        </w:rPr>
        <w:t>, kitą svarbią informaciją. Prašyme Šalis neturi teisės nurodyti kito Indekso ar prašyti perskaičiavimo pagal kitą Indeksą nei nurodytas šioje procedūroje.</w:t>
      </w:r>
    </w:p>
    <w:p w14:paraId="10DFA890" w14:textId="5C8D0D91" w:rsidR="00E562D0" w:rsidRPr="00E562D0" w:rsidRDefault="00E562D0" w:rsidP="00E562D0">
      <w:pPr>
        <w:pStyle w:val="Sraopastraipa"/>
        <w:numPr>
          <w:ilvl w:val="2"/>
          <w:numId w:val="13"/>
        </w:numPr>
        <w:tabs>
          <w:tab w:val="left" w:pos="426"/>
          <w:tab w:val="left" w:pos="993"/>
        </w:tabs>
        <w:ind w:left="0" w:firstLine="720"/>
        <w:jc w:val="both"/>
        <w:rPr>
          <w:bCs/>
          <w:sz w:val="22"/>
          <w:szCs w:val="22"/>
          <w:lang w:val="lt-LT"/>
        </w:rPr>
      </w:pPr>
      <w:r w:rsidRPr="001C7614">
        <w:rPr>
          <w:kern w:val="2"/>
          <w:sz w:val="22"/>
          <w:szCs w:val="22"/>
          <w:shd w:val="clear" w:color="auto" w:fill="FFFFFF"/>
          <w:lang w:val="lt-LT"/>
        </w:rPr>
        <w:t>Susitarimas turi būti sudarytas per 10 (dešimt) darbo dienų nuo Šalies pateikto tinkamo prašymo perskaičiuoti S</w:t>
      </w:r>
      <w:r w:rsidRPr="001C7614">
        <w:rPr>
          <w:kern w:val="2"/>
          <w:sz w:val="22"/>
          <w:szCs w:val="22"/>
          <w:lang w:val="lt-LT"/>
        </w:rPr>
        <w:t xml:space="preserve">utarties </w:t>
      </w:r>
      <w:r w:rsidRPr="001C7614">
        <w:rPr>
          <w:kern w:val="2"/>
          <w:sz w:val="22"/>
          <w:szCs w:val="22"/>
          <w:shd w:val="clear" w:color="auto" w:fill="FFFFFF"/>
          <w:lang w:val="lt-LT"/>
        </w:rPr>
        <w:t>įkainius gavimo dienos.</w:t>
      </w:r>
    </w:p>
    <w:p w14:paraId="0D8EA1FC" w14:textId="04373F77" w:rsidR="00E562D0" w:rsidRPr="00D042CF" w:rsidRDefault="00E562D0" w:rsidP="00E562D0">
      <w:pPr>
        <w:pStyle w:val="Sraopastraipa"/>
        <w:numPr>
          <w:ilvl w:val="2"/>
          <w:numId w:val="13"/>
        </w:numPr>
        <w:tabs>
          <w:tab w:val="left" w:pos="426"/>
          <w:tab w:val="left" w:pos="993"/>
        </w:tabs>
        <w:ind w:left="0" w:firstLine="720"/>
        <w:jc w:val="both"/>
        <w:rPr>
          <w:bCs/>
          <w:sz w:val="22"/>
          <w:szCs w:val="22"/>
          <w:lang w:val="lt-LT"/>
        </w:rPr>
      </w:pPr>
      <w:r w:rsidRPr="001C7614">
        <w:rPr>
          <w:color w:val="000000"/>
          <w:kern w:val="2"/>
          <w:sz w:val="22"/>
          <w:szCs w:val="22"/>
          <w:bdr w:val="none" w:sz="0" w:space="0" w:color="auto" w:frame="1"/>
          <w:lang w:val="lt-LT"/>
        </w:rPr>
        <w:t xml:space="preserve">Susitarimu Šalys neturi teisės keisti procedūroje nurodytos tvarkos ar kitų Sutarties nuostatų, išskyrus, jei keitimas atliekamas pagal </w:t>
      </w:r>
      <w:r>
        <w:rPr>
          <w:color w:val="000000"/>
          <w:kern w:val="2"/>
          <w:sz w:val="22"/>
          <w:szCs w:val="22"/>
          <w:bdr w:val="none" w:sz="0" w:space="0" w:color="auto" w:frame="1"/>
          <w:lang w:val="lt-LT"/>
        </w:rPr>
        <w:t>KS</w:t>
      </w:r>
      <w:r w:rsidRPr="001C7614">
        <w:rPr>
          <w:color w:val="000000"/>
          <w:kern w:val="2"/>
          <w:sz w:val="22"/>
          <w:szCs w:val="22"/>
          <w:bdr w:val="none" w:sz="0" w:space="0" w:color="auto" w:frame="1"/>
          <w:lang w:val="lt-LT"/>
        </w:rPr>
        <w:t>PĮ nuostatas.</w:t>
      </w:r>
    </w:p>
    <w:p w14:paraId="6F26EACD" w14:textId="69290459" w:rsidR="00D042CF" w:rsidRPr="00D042CF" w:rsidRDefault="00D042CF" w:rsidP="00D042CF">
      <w:pPr>
        <w:pStyle w:val="Sraopastraipa"/>
        <w:numPr>
          <w:ilvl w:val="1"/>
          <w:numId w:val="13"/>
        </w:numPr>
        <w:tabs>
          <w:tab w:val="left" w:pos="426"/>
          <w:tab w:val="left" w:pos="993"/>
        </w:tabs>
        <w:ind w:left="0" w:firstLine="567"/>
        <w:jc w:val="both"/>
        <w:rPr>
          <w:bCs/>
          <w:sz w:val="22"/>
          <w:szCs w:val="22"/>
          <w:lang w:val="lt-LT"/>
        </w:rPr>
      </w:pPr>
      <w:r w:rsidRPr="00E416B3">
        <w:rPr>
          <w:sz w:val="22"/>
          <w:szCs w:val="22"/>
          <w:lang w:val="lt-LT"/>
        </w:rPr>
        <w:t>Tiesioginio atsiskaitymo Tiekėjo pasitelkiamiems subtiekėjams galimybės įgyvendinamos šia tvarka:</w:t>
      </w:r>
    </w:p>
    <w:p w14:paraId="23A42725" w14:textId="45DFF38D" w:rsidR="00D042CF" w:rsidRPr="00D042CF" w:rsidRDefault="002B45D1" w:rsidP="00D042CF">
      <w:pPr>
        <w:pStyle w:val="Sraopastraipa"/>
        <w:numPr>
          <w:ilvl w:val="2"/>
          <w:numId w:val="13"/>
        </w:numPr>
        <w:tabs>
          <w:tab w:val="left" w:pos="720"/>
          <w:tab w:val="left" w:pos="1134"/>
        </w:tabs>
        <w:ind w:left="0" w:firstLine="720"/>
        <w:jc w:val="both"/>
        <w:rPr>
          <w:bCs/>
          <w:sz w:val="22"/>
          <w:szCs w:val="22"/>
          <w:lang w:val="lt-LT"/>
        </w:rPr>
      </w:pPr>
      <w:r w:rsidRPr="00096F24">
        <w:rPr>
          <w:sz w:val="22"/>
          <w:szCs w:val="22"/>
          <w:lang w:val="lt-LT"/>
        </w:rPr>
        <w:t>Sub</w:t>
      </w:r>
      <w:r>
        <w:rPr>
          <w:sz w:val="22"/>
          <w:szCs w:val="22"/>
          <w:lang w:val="lt-LT"/>
        </w:rPr>
        <w:t>tiekėjas</w:t>
      </w:r>
      <w:r w:rsidRPr="00096F24">
        <w:rPr>
          <w:sz w:val="22"/>
          <w:szCs w:val="22"/>
          <w:lang w:val="lt-LT"/>
        </w:rPr>
        <w:t>, norėdamas</w:t>
      </w:r>
      <w:r w:rsidRPr="004E1D94">
        <w:rPr>
          <w:lang w:val="lt-LT"/>
        </w:rPr>
        <w:t xml:space="preserve"> </w:t>
      </w:r>
      <w:r w:rsidRPr="00096F24">
        <w:rPr>
          <w:sz w:val="22"/>
          <w:szCs w:val="22"/>
          <w:lang w:val="lt-LT"/>
        </w:rPr>
        <w:t xml:space="preserve">tiesioginio atsiskaitymo, </w:t>
      </w:r>
      <w:r>
        <w:rPr>
          <w:sz w:val="22"/>
          <w:szCs w:val="22"/>
          <w:lang w:val="lt-LT"/>
        </w:rPr>
        <w:t xml:space="preserve">raštu </w:t>
      </w:r>
      <w:r w:rsidRPr="00096F24">
        <w:rPr>
          <w:sz w:val="22"/>
          <w:szCs w:val="22"/>
          <w:lang w:val="lt-LT"/>
        </w:rPr>
        <w:t xml:space="preserve">informuoja </w:t>
      </w:r>
      <w:r>
        <w:rPr>
          <w:sz w:val="22"/>
          <w:szCs w:val="22"/>
          <w:lang w:val="lt-LT"/>
        </w:rPr>
        <w:t>Tiekėją</w:t>
      </w:r>
      <w:r w:rsidRPr="00096F24">
        <w:rPr>
          <w:sz w:val="22"/>
          <w:szCs w:val="22"/>
          <w:lang w:val="lt-LT"/>
        </w:rPr>
        <w:t xml:space="preserve"> </w:t>
      </w:r>
      <w:r>
        <w:rPr>
          <w:sz w:val="22"/>
          <w:szCs w:val="22"/>
          <w:lang w:val="lt-LT"/>
        </w:rPr>
        <w:t xml:space="preserve">ir </w:t>
      </w:r>
      <w:r w:rsidRPr="00096F24">
        <w:rPr>
          <w:sz w:val="22"/>
          <w:szCs w:val="22"/>
          <w:lang w:val="lt-LT"/>
        </w:rPr>
        <w:t xml:space="preserve">pateikia prašymą </w:t>
      </w:r>
      <w:r>
        <w:rPr>
          <w:sz w:val="22"/>
          <w:szCs w:val="22"/>
          <w:lang w:val="lt-LT"/>
        </w:rPr>
        <w:t>Pirkėjui</w:t>
      </w:r>
      <w:r w:rsidRPr="00096F24">
        <w:rPr>
          <w:sz w:val="22"/>
          <w:szCs w:val="22"/>
          <w:lang w:val="lt-LT"/>
        </w:rPr>
        <w:t xml:space="preserve"> </w:t>
      </w:r>
      <w:r>
        <w:rPr>
          <w:sz w:val="22"/>
          <w:szCs w:val="22"/>
          <w:lang w:val="lt-LT"/>
        </w:rPr>
        <w:t>bei</w:t>
      </w:r>
      <w:r w:rsidRPr="00096F24">
        <w:rPr>
          <w:sz w:val="22"/>
          <w:szCs w:val="22"/>
          <w:lang w:val="lt-LT"/>
        </w:rPr>
        <w:t xml:space="preserve"> inicijuoja trišalės sutarties</w:t>
      </w:r>
      <w:r>
        <w:rPr>
          <w:sz w:val="22"/>
          <w:szCs w:val="22"/>
          <w:lang w:val="lt-LT"/>
        </w:rPr>
        <w:t xml:space="preserve"> (atskiro susitarimo)</w:t>
      </w:r>
      <w:r w:rsidRPr="00096F24">
        <w:rPr>
          <w:sz w:val="22"/>
          <w:szCs w:val="22"/>
          <w:lang w:val="lt-LT"/>
        </w:rPr>
        <w:t xml:space="preserve"> tarp jo, </w:t>
      </w:r>
      <w:r>
        <w:rPr>
          <w:sz w:val="22"/>
          <w:szCs w:val="22"/>
          <w:lang w:val="lt-LT"/>
        </w:rPr>
        <w:t>Pirkėjo</w:t>
      </w:r>
      <w:r w:rsidRPr="00096F24">
        <w:rPr>
          <w:sz w:val="22"/>
          <w:szCs w:val="22"/>
          <w:lang w:val="lt-LT"/>
        </w:rPr>
        <w:t xml:space="preserve"> ir </w:t>
      </w:r>
      <w:r>
        <w:rPr>
          <w:sz w:val="22"/>
          <w:szCs w:val="22"/>
          <w:lang w:val="lt-LT"/>
        </w:rPr>
        <w:t>Tiekėjo</w:t>
      </w:r>
      <w:r w:rsidRPr="00096F24">
        <w:rPr>
          <w:sz w:val="22"/>
          <w:szCs w:val="22"/>
          <w:lang w:val="lt-LT"/>
        </w:rPr>
        <w:t xml:space="preserve"> sudarymą. </w:t>
      </w:r>
      <w:r>
        <w:rPr>
          <w:sz w:val="22"/>
          <w:szCs w:val="22"/>
          <w:lang w:val="lt-LT"/>
        </w:rPr>
        <w:t xml:space="preserve">Jei visos sutarties šalys sutaria dėl </w:t>
      </w:r>
      <w:r w:rsidRPr="00096F24">
        <w:rPr>
          <w:sz w:val="22"/>
          <w:szCs w:val="22"/>
          <w:lang w:val="lt-LT"/>
        </w:rPr>
        <w:t>tiesioginio atsiskaitymo su sub</w:t>
      </w:r>
      <w:r>
        <w:rPr>
          <w:sz w:val="22"/>
          <w:szCs w:val="22"/>
          <w:lang w:val="lt-LT"/>
        </w:rPr>
        <w:t>tiekėju</w:t>
      </w:r>
      <w:r w:rsidRPr="00096F24">
        <w:rPr>
          <w:sz w:val="22"/>
          <w:szCs w:val="22"/>
          <w:lang w:val="lt-LT"/>
        </w:rPr>
        <w:t>,</w:t>
      </w:r>
      <w:r>
        <w:rPr>
          <w:sz w:val="22"/>
          <w:szCs w:val="22"/>
          <w:lang w:val="lt-LT"/>
        </w:rPr>
        <w:t xml:space="preserve"> ši</w:t>
      </w:r>
      <w:r w:rsidRPr="00096F24">
        <w:rPr>
          <w:sz w:val="22"/>
          <w:szCs w:val="22"/>
          <w:lang w:val="lt-LT"/>
        </w:rPr>
        <w:t>oje sutartyje</w:t>
      </w:r>
      <w:r>
        <w:rPr>
          <w:sz w:val="22"/>
          <w:szCs w:val="22"/>
          <w:lang w:val="lt-LT"/>
        </w:rPr>
        <w:t xml:space="preserve"> (atskirame susitarime)</w:t>
      </w:r>
      <w:r w:rsidRPr="00096F24">
        <w:rPr>
          <w:sz w:val="22"/>
          <w:szCs w:val="22"/>
          <w:lang w:val="lt-LT"/>
        </w:rPr>
        <w:t xml:space="preserve"> nurodoma </w:t>
      </w:r>
      <w:r>
        <w:rPr>
          <w:sz w:val="22"/>
          <w:szCs w:val="22"/>
          <w:lang w:val="lt-LT"/>
        </w:rPr>
        <w:t>Tiekėjo</w:t>
      </w:r>
      <w:r w:rsidRPr="00096F24">
        <w:rPr>
          <w:sz w:val="22"/>
          <w:szCs w:val="22"/>
          <w:lang w:val="lt-LT"/>
        </w:rPr>
        <w:t xml:space="preserve"> teisė prieštarauti nepagrįstiems mokėjimams, tiesioginio atsiskaitymo su sub</w:t>
      </w:r>
      <w:r>
        <w:rPr>
          <w:sz w:val="22"/>
          <w:szCs w:val="22"/>
          <w:lang w:val="lt-LT"/>
        </w:rPr>
        <w:t>tiekėju</w:t>
      </w:r>
      <w:r w:rsidRPr="00096F24">
        <w:rPr>
          <w:sz w:val="22"/>
          <w:szCs w:val="22"/>
          <w:lang w:val="lt-LT"/>
        </w:rPr>
        <w:t xml:space="preserve"> tvarka, atsižvelgiant į pirkimo dokumentuose ir sub</w:t>
      </w:r>
      <w:r>
        <w:rPr>
          <w:sz w:val="22"/>
          <w:szCs w:val="22"/>
          <w:lang w:val="lt-LT"/>
        </w:rPr>
        <w:t>tiekimo</w:t>
      </w:r>
      <w:r w:rsidRPr="00096F24">
        <w:rPr>
          <w:sz w:val="22"/>
          <w:szCs w:val="22"/>
          <w:lang w:val="lt-LT"/>
        </w:rPr>
        <w:t xml:space="preserve"> sutartyje nustatytus reikalavimus</w:t>
      </w:r>
      <w:r>
        <w:rPr>
          <w:sz w:val="22"/>
          <w:szCs w:val="22"/>
          <w:lang w:val="lt-LT"/>
        </w:rPr>
        <w:t>.</w:t>
      </w:r>
    </w:p>
    <w:p w14:paraId="4F19F8F0" w14:textId="13E0DE0A"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E416B3">
        <w:rPr>
          <w:sz w:val="22"/>
          <w:szCs w:val="22"/>
          <w:lang w:val="lt-LT"/>
        </w:rPr>
        <w:t xml:space="preserve">Subtiekėjas, prieš pateikdamas </w:t>
      </w:r>
      <w:r>
        <w:rPr>
          <w:sz w:val="22"/>
          <w:szCs w:val="22"/>
          <w:lang w:val="lt-LT"/>
        </w:rPr>
        <w:t xml:space="preserve">PVM </w:t>
      </w:r>
      <w:r w:rsidRPr="00E416B3">
        <w:rPr>
          <w:sz w:val="22"/>
          <w:szCs w:val="22"/>
          <w:lang w:val="lt-LT"/>
        </w:rPr>
        <w:t xml:space="preserve">sąskaitą faktūrą </w:t>
      </w:r>
      <w:r>
        <w:rPr>
          <w:sz w:val="22"/>
          <w:szCs w:val="22"/>
          <w:lang w:val="lt-LT"/>
        </w:rPr>
        <w:t>Pirkėjui</w:t>
      </w:r>
      <w:r w:rsidRPr="00E416B3">
        <w:rPr>
          <w:sz w:val="22"/>
          <w:szCs w:val="22"/>
          <w:lang w:val="lt-LT"/>
        </w:rPr>
        <w:t xml:space="preserve">, turi ją suderinti su Tiekėju. </w:t>
      </w:r>
    </w:p>
    <w:p w14:paraId="3312E006" w14:textId="12182904"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E416B3">
        <w:rPr>
          <w:sz w:val="22"/>
          <w:szCs w:val="22"/>
          <w:lang w:val="lt-LT"/>
        </w:rPr>
        <w:t xml:space="preserve">Tiesioginis atsiskaitymas su subtiekėju neatleidžia Tiekėjo nuo jo prisiimtų įsipareigojimų pagal sudarytą </w:t>
      </w:r>
      <w:r>
        <w:rPr>
          <w:sz w:val="22"/>
          <w:szCs w:val="22"/>
          <w:lang w:val="lt-LT"/>
        </w:rPr>
        <w:t>S</w:t>
      </w:r>
      <w:r w:rsidRPr="00E416B3">
        <w:rPr>
          <w:sz w:val="22"/>
          <w:szCs w:val="22"/>
          <w:lang w:val="lt-LT"/>
        </w:rPr>
        <w:t>utartį. Nepaisant nustatyto galimo</w:t>
      </w:r>
      <w:r>
        <w:rPr>
          <w:sz w:val="22"/>
          <w:szCs w:val="22"/>
          <w:lang w:val="lt-LT"/>
        </w:rPr>
        <w:t xml:space="preserve"> </w:t>
      </w:r>
      <w:r w:rsidRPr="00E416B3">
        <w:rPr>
          <w:sz w:val="22"/>
          <w:szCs w:val="22"/>
          <w:lang w:val="lt-LT"/>
        </w:rPr>
        <w:t xml:space="preserve">tiesioginio atsiskaitymo su subtiekėju, Tiekėjui </w:t>
      </w:r>
      <w:r>
        <w:rPr>
          <w:sz w:val="22"/>
          <w:szCs w:val="22"/>
          <w:lang w:val="lt-LT"/>
        </w:rPr>
        <w:t>S</w:t>
      </w:r>
      <w:r w:rsidRPr="00E416B3">
        <w:rPr>
          <w:sz w:val="22"/>
          <w:szCs w:val="22"/>
          <w:lang w:val="lt-LT"/>
        </w:rPr>
        <w:t>utartimi numatytos teisės, pareigos ir kiti įsipareigojimai nepereina subtiekėjui</w:t>
      </w:r>
      <w:r>
        <w:rPr>
          <w:sz w:val="22"/>
          <w:szCs w:val="22"/>
          <w:lang w:val="lt-LT"/>
        </w:rPr>
        <w:t>.</w:t>
      </w:r>
    </w:p>
    <w:p w14:paraId="744DAC9A" w14:textId="2006A648"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E416B3">
        <w:rPr>
          <w:sz w:val="22"/>
          <w:szCs w:val="22"/>
          <w:lang w:val="lt-LT"/>
        </w:rPr>
        <w:t xml:space="preserve">Atsiskaitymas su subtiekėju vykdomas per 30 (trisdešimt) kalendorinių dienų nuo tinkamos </w:t>
      </w:r>
      <w:r>
        <w:rPr>
          <w:sz w:val="22"/>
          <w:szCs w:val="22"/>
          <w:lang w:val="lt-LT"/>
        </w:rPr>
        <w:t xml:space="preserve">PVM </w:t>
      </w:r>
      <w:r w:rsidRPr="00E416B3">
        <w:rPr>
          <w:sz w:val="22"/>
          <w:szCs w:val="22"/>
          <w:lang w:val="lt-LT"/>
        </w:rPr>
        <w:t xml:space="preserve">sąskaitos faktūros pateikimo </w:t>
      </w:r>
      <w:r>
        <w:rPr>
          <w:sz w:val="22"/>
          <w:szCs w:val="22"/>
          <w:lang w:val="lt-LT"/>
        </w:rPr>
        <w:t>Pirkėjui</w:t>
      </w:r>
      <w:r w:rsidRPr="00E416B3">
        <w:rPr>
          <w:sz w:val="22"/>
          <w:szCs w:val="22"/>
          <w:lang w:val="lt-LT"/>
        </w:rPr>
        <w:t>.</w:t>
      </w:r>
    </w:p>
    <w:p w14:paraId="0D9B05D5" w14:textId="4E84A610"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942863">
        <w:rPr>
          <w:sz w:val="22"/>
          <w:szCs w:val="22"/>
          <w:lang w:val="lt-LT"/>
        </w:rPr>
        <w:t xml:space="preserve">Atsiskaitymai su subtiekėju atliekami trišalėje sutartyje nustatyta tvarka, atsižvelgiant į </w:t>
      </w:r>
      <w:r>
        <w:rPr>
          <w:sz w:val="22"/>
          <w:szCs w:val="22"/>
          <w:lang w:val="lt-LT"/>
        </w:rPr>
        <w:t>S</w:t>
      </w:r>
      <w:r w:rsidRPr="00942863">
        <w:rPr>
          <w:sz w:val="22"/>
          <w:szCs w:val="22"/>
          <w:lang w:val="lt-LT"/>
        </w:rPr>
        <w:t xml:space="preserve">utartyje nustatytą kainodarą. Su subtiekėjais gali būti atsiskaitoma tik po to, kai pilnai </w:t>
      </w:r>
      <w:r>
        <w:rPr>
          <w:sz w:val="22"/>
          <w:szCs w:val="22"/>
          <w:lang w:val="lt-LT"/>
        </w:rPr>
        <w:t>patiektos</w:t>
      </w:r>
      <w:r w:rsidRPr="00942863">
        <w:rPr>
          <w:sz w:val="22"/>
          <w:szCs w:val="22"/>
          <w:lang w:val="lt-LT"/>
        </w:rPr>
        <w:t xml:space="preserve"> numatytos P</w:t>
      </w:r>
      <w:r>
        <w:rPr>
          <w:sz w:val="22"/>
          <w:szCs w:val="22"/>
          <w:lang w:val="lt-LT"/>
        </w:rPr>
        <w:t>rekės</w:t>
      </w:r>
      <w:r w:rsidR="007B2CE1">
        <w:rPr>
          <w:sz w:val="22"/>
          <w:szCs w:val="22"/>
          <w:lang w:val="lt-LT"/>
        </w:rPr>
        <w:t xml:space="preserve"> / suteiktos paslaugos</w:t>
      </w:r>
      <w:r w:rsidRPr="00942863">
        <w:rPr>
          <w:sz w:val="22"/>
          <w:szCs w:val="22"/>
          <w:lang w:val="lt-LT"/>
        </w:rPr>
        <w:t>.</w:t>
      </w:r>
    </w:p>
    <w:p w14:paraId="5EBEA4EC" w14:textId="3B68FA68" w:rsidR="00D042CF" w:rsidRPr="00D042CF" w:rsidRDefault="00D042CF" w:rsidP="00D042CF">
      <w:pPr>
        <w:pStyle w:val="Sraopastraipa"/>
        <w:numPr>
          <w:ilvl w:val="2"/>
          <w:numId w:val="13"/>
        </w:numPr>
        <w:tabs>
          <w:tab w:val="left" w:pos="720"/>
          <w:tab w:val="left" w:pos="1134"/>
        </w:tabs>
        <w:ind w:left="0" w:firstLine="720"/>
        <w:jc w:val="both"/>
        <w:rPr>
          <w:bCs/>
          <w:sz w:val="22"/>
          <w:szCs w:val="22"/>
          <w:lang w:val="lt-LT"/>
        </w:rPr>
      </w:pPr>
      <w:r w:rsidRPr="00E416B3">
        <w:rPr>
          <w:sz w:val="22"/>
          <w:szCs w:val="22"/>
          <w:lang w:val="lt-LT"/>
        </w:rPr>
        <w:t xml:space="preserve">Jei dėl tiesioginio atsiskaitymo su subtiekėju faktiškai nesutampa Tiekėjo ir subtiekėjo mokėtinos sumos, rizika prieš </w:t>
      </w:r>
      <w:r>
        <w:rPr>
          <w:sz w:val="22"/>
          <w:szCs w:val="22"/>
          <w:lang w:val="lt-LT"/>
        </w:rPr>
        <w:t>Pirkėją</w:t>
      </w:r>
      <w:r w:rsidRPr="00E416B3">
        <w:rPr>
          <w:sz w:val="22"/>
          <w:szCs w:val="22"/>
          <w:lang w:val="lt-LT"/>
        </w:rPr>
        <w:t xml:space="preserve"> tenka Tiekėjui ir</w:t>
      </w:r>
      <w:r>
        <w:rPr>
          <w:sz w:val="22"/>
          <w:szCs w:val="22"/>
          <w:lang w:val="lt-LT"/>
        </w:rPr>
        <w:t xml:space="preserve"> </w:t>
      </w:r>
      <w:r w:rsidRPr="00E416B3">
        <w:rPr>
          <w:sz w:val="22"/>
          <w:szCs w:val="22"/>
          <w:lang w:val="lt-LT"/>
        </w:rPr>
        <w:t>neatitikimai pašalinami Tiekėjo sąskaita.</w:t>
      </w:r>
    </w:p>
    <w:p w14:paraId="0B90BE67" w14:textId="77777777" w:rsidR="00881D7C" w:rsidRPr="005A382B" w:rsidRDefault="00881D7C" w:rsidP="005A382B">
      <w:pPr>
        <w:tabs>
          <w:tab w:val="left" w:pos="993"/>
        </w:tabs>
        <w:jc w:val="both"/>
        <w:rPr>
          <w:bCs/>
          <w:sz w:val="22"/>
          <w:szCs w:val="22"/>
          <w:lang w:val="lt-LT"/>
        </w:rPr>
      </w:pPr>
    </w:p>
    <w:p w14:paraId="7F5C5738" w14:textId="71FCD553" w:rsidR="00D042CF" w:rsidRPr="00881D7C" w:rsidRDefault="00881D7C" w:rsidP="005A382B">
      <w:pPr>
        <w:pStyle w:val="Sraopastraipa"/>
        <w:numPr>
          <w:ilvl w:val="0"/>
          <w:numId w:val="13"/>
        </w:numPr>
        <w:tabs>
          <w:tab w:val="left" w:pos="426"/>
        </w:tabs>
        <w:ind w:left="0" w:firstLine="0"/>
        <w:jc w:val="center"/>
        <w:rPr>
          <w:bCs/>
          <w:sz w:val="22"/>
          <w:szCs w:val="22"/>
          <w:lang w:val="lt-LT"/>
        </w:rPr>
      </w:pPr>
      <w:r w:rsidRPr="00F85A5B">
        <w:rPr>
          <w:b/>
          <w:sz w:val="22"/>
          <w:szCs w:val="22"/>
          <w:lang w:val="lt-LT"/>
        </w:rPr>
        <w:t>Sutarties įvykdymo užtikrinimo priemonės</w:t>
      </w:r>
    </w:p>
    <w:p w14:paraId="536D35BA" w14:textId="630075E3" w:rsidR="00881D7C" w:rsidRPr="0085104F" w:rsidRDefault="00881D7C" w:rsidP="00D042CF">
      <w:pPr>
        <w:pStyle w:val="Sraopastraipa"/>
        <w:numPr>
          <w:ilvl w:val="1"/>
          <w:numId w:val="13"/>
        </w:numPr>
        <w:tabs>
          <w:tab w:val="left" w:pos="993"/>
        </w:tabs>
        <w:ind w:left="0" w:firstLine="567"/>
        <w:jc w:val="both"/>
        <w:rPr>
          <w:bCs/>
          <w:sz w:val="22"/>
          <w:szCs w:val="22"/>
          <w:lang w:val="lt-LT"/>
        </w:rPr>
      </w:pPr>
      <w:r w:rsidRPr="00022495">
        <w:rPr>
          <w:sz w:val="22"/>
          <w:szCs w:val="22"/>
          <w:lang w:val="lt-LT"/>
        </w:rPr>
        <w:t>Sutarties įvykdymo užtikrin</w:t>
      </w:r>
      <w:r w:rsidR="007B2CE1">
        <w:rPr>
          <w:sz w:val="22"/>
          <w:szCs w:val="22"/>
          <w:lang w:val="lt-LT"/>
        </w:rPr>
        <w:t>a</w:t>
      </w:r>
      <w:r w:rsidRPr="00022495">
        <w:rPr>
          <w:sz w:val="22"/>
          <w:szCs w:val="22"/>
          <w:lang w:val="lt-LT"/>
        </w:rPr>
        <w:t>mas</w:t>
      </w:r>
      <w:r w:rsidR="007B2CE1">
        <w:rPr>
          <w:sz w:val="22"/>
          <w:szCs w:val="22"/>
          <w:lang w:val="lt-LT"/>
        </w:rPr>
        <w:t xml:space="preserve"> 1 000,00 </w:t>
      </w:r>
      <w:r w:rsidR="004A088B">
        <w:rPr>
          <w:sz w:val="22"/>
          <w:szCs w:val="22"/>
          <w:lang w:val="lt-LT"/>
        </w:rPr>
        <w:t xml:space="preserve">(vieno tūkstančio) </w:t>
      </w:r>
      <w:r w:rsidR="007B2CE1">
        <w:rPr>
          <w:sz w:val="22"/>
          <w:szCs w:val="22"/>
          <w:lang w:val="lt-LT"/>
        </w:rPr>
        <w:t xml:space="preserve">Eur bauda </w:t>
      </w:r>
      <w:r w:rsidR="0085104F">
        <w:rPr>
          <w:sz w:val="22"/>
          <w:szCs w:val="22"/>
          <w:lang w:val="lt-LT"/>
        </w:rPr>
        <w:t>už kiekvieną pavėluotą Prekės pristatymo dieną</w:t>
      </w:r>
      <w:r w:rsidR="004A088B" w:rsidRPr="004A088B">
        <w:rPr>
          <w:sz w:val="22"/>
          <w:szCs w:val="22"/>
          <w:lang w:val="lt-LT"/>
        </w:rPr>
        <w:t xml:space="preserve"> </w:t>
      </w:r>
      <w:r w:rsidR="004A088B" w:rsidRPr="00F973A5">
        <w:rPr>
          <w:sz w:val="22"/>
          <w:szCs w:val="22"/>
          <w:lang w:val="lt-LT"/>
        </w:rPr>
        <w:t>kuri turi būti sumokėta per 10 darbo dienų nuo pareikalavimo.</w:t>
      </w:r>
    </w:p>
    <w:p w14:paraId="10A9EB1A" w14:textId="7AB27E3A" w:rsidR="00881D7C" w:rsidRPr="00881D7C" w:rsidRDefault="00881D7C" w:rsidP="00D042CF">
      <w:pPr>
        <w:pStyle w:val="Sraopastraipa"/>
        <w:numPr>
          <w:ilvl w:val="1"/>
          <w:numId w:val="13"/>
        </w:numPr>
        <w:tabs>
          <w:tab w:val="left" w:pos="993"/>
        </w:tabs>
        <w:ind w:left="0" w:firstLine="567"/>
        <w:jc w:val="both"/>
        <w:rPr>
          <w:bCs/>
          <w:sz w:val="22"/>
          <w:szCs w:val="22"/>
          <w:lang w:val="lt-LT"/>
        </w:rPr>
      </w:pPr>
      <w:r w:rsidRPr="006C54AB">
        <w:rPr>
          <w:sz w:val="22"/>
          <w:szCs w:val="22"/>
          <w:lang w:val="lt-LT"/>
        </w:rPr>
        <w:t xml:space="preserve">Sutarties įvykdymo užtikrinimu garantuojama ar laiduojama, kad </w:t>
      </w:r>
      <w:r>
        <w:rPr>
          <w:sz w:val="22"/>
          <w:szCs w:val="22"/>
          <w:lang w:val="lt-LT"/>
        </w:rPr>
        <w:t>Pirkėjui</w:t>
      </w:r>
      <w:r w:rsidRPr="006C54AB">
        <w:rPr>
          <w:sz w:val="22"/>
          <w:szCs w:val="22"/>
          <w:lang w:val="lt-LT"/>
        </w:rPr>
        <w:t xml:space="preserve"> bus sumokėta nustatyta pinigų suma ar atsakyta už </w:t>
      </w:r>
      <w:r>
        <w:rPr>
          <w:sz w:val="22"/>
          <w:szCs w:val="22"/>
          <w:lang w:val="lt-LT"/>
        </w:rPr>
        <w:t>Tiekėjo</w:t>
      </w:r>
      <w:r w:rsidRPr="006C54AB">
        <w:rPr>
          <w:sz w:val="22"/>
          <w:szCs w:val="22"/>
          <w:lang w:val="lt-LT"/>
        </w:rPr>
        <w:t xml:space="preserve"> prievoles dėl to, kad </w:t>
      </w:r>
      <w:r>
        <w:rPr>
          <w:sz w:val="22"/>
          <w:szCs w:val="22"/>
          <w:lang w:val="lt-LT"/>
        </w:rPr>
        <w:t>Tiekėjas</w:t>
      </w:r>
      <w:r w:rsidRPr="006C54AB">
        <w:rPr>
          <w:sz w:val="22"/>
          <w:szCs w:val="22"/>
          <w:lang w:val="lt-LT"/>
        </w:rPr>
        <w:t xml:space="preserve"> neįvykdė įsipareigojimų pagal Sutartį ar vykdė juos netinkamai. Visais atvejais Sutartyje nustatyto dydžio baudos ir/arba netesybos yra laikomos minimaliais </w:t>
      </w:r>
      <w:r>
        <w:rPr>
          <w:sz w:val="22"/>
          <w:szCs w:val="22"/>
          <w:lang w:val="lt-LT"/>
        </w:rPr>
        <w:t>Pirkėjo</w:t>
      </w:r>
      <w:r w:rsidRPr="006C54AB">
        <w:rPr>
          <w:sz w:val="22"/>
          <w:szCs w:val="22"/>
          <w:lang w:val="lt-LT"/>
        </w:rPr>
        <w:t xml:space="preserve"> nuostoliais ir papildomo pagrindimo nereikalauja.</w:t>
      </w:r>
    </w:p>
    <w:p w14:paraId="49AE8713" w14:textId="137BEE51" w:rsidR="00881D7C" w:rsidRPr="00881D7C" w:rsidRDefault="00881D7C" w:rsidP="00D042CF">
      <w:pPr>
        <w:pStyle w:val="Sraopastraipa"/>
        <w:numPr>
          <w:ilvl w:val="1"/>
          <w:numId w:val="13"/>
        </w:numPr>
        <w:tabs>
          <w:tab w:val="left" w:pos="993"/>
        </w:tabs>
        <w:ind w:left="0" w:firstLine="567"/>
        <w:jc w:val="both"/>
        <w:rPr>
          <w:bCs/>
          <w:sz w:val="22"/>
          <w:szCs w:val="22"/>
          <w:lang w:val="lt-LT"/>
        </w:rPr>
      </w:pPr>
      <w:r w:rsidRPr="0026194E">
        <w:rPr>
          <w:sz w:val="22"/>
          <w:szCs w:val="22"/>
          <w:lang w:val="lt-LT"/>
        </w:rPr>
        <w:t>Jeigu Tiekėjas nevykdo savo sutartinių įsipareigojimų ar vykdo juos netinkamai, vis</w:t>
      </w:r>
      <w:r w:rsidR="002B45D1">
        <w:rPr>
          <w:sz w:val="22"/>
          <w:szCs w:val="22"/>
          <w:lang w:val="lt-LT"/>
        </w:rPr>
        <w:t>os baudos</w:t>
      </w:r>
      <w:r w:rsidRPr="0026194E">
        <w:rPr>
          <w:sz w:val="22"/>
          <w:szCs w:val="22"/>
          <w:lang w:val="lt-LT"/>
        </w:rPr>
        <w:t xml:space="preserve"> atitenka Pirkėjui. Pirkėjas privalo pranešti Tiekėjui apie tokį savo sprendimą, nurodydamas, dėl kokio pažeidimo </w:t>
      </w:r>
      <w:r w:rsidR="002B45D1">
        <w:rPr>
          <w:sz w:val="22"/>
          <w:szCs w:val="22"/>
          <w:lang w:val="lt-LT"/>
        </w:rPr>
        <w:t>skiriama bauda</w:t>
      </w:r>
      <w:r w:rsidRPr="0026194E">
        <w:rPr>
          <w:sz w:val="22"/>
          <w:szCs w:val="22"/>
          <w:lang w:val="lt-LT"/>
        </w:rPr>
        <w:t xml:space="preserve"> </w:t>
      </w:r>
      <w:r w:rsidR="00037270">
        <w:rPr>
          <w:sz w:val="22"/>
          <w:szCs w:val="22"/>
          <w:lang w:val="lt-LT"/>
        </w:rPr>
        <w:t xml:space="preserve">(žiūr. </w:t>
      </w:r>
      <w:r w:rsidR="002B45D1">
        <w:rPr>
          <w:sz w:val="22"/>
          <w:szCs w:val="22"/>
          <w:lang w:val="lt-LT"/>
        </w:rPr>
        <w:t xml:space="preserve">4.1 ir </w:t>
      </w:r>
      <w:r w:rsidR="00BA2B56">
        <w:rPr>
          <w:sz w:val="22"/>
          <w:szCs w:val="22"/>
          <w:lang w:val="lt-LT"/>
        </w:rPr>
        <w:t>5.2 p</w:t>
      </w:r>
      <w:r w:rsidR="002B45D1">
        <w:rPr>
          <w:sz w:val="22"/>
          <w:szCs w:val="22"/>
          <w:lang w:val="lt-LT"/>
        </w:rPr>
        <w:t>unktus</w:t>
      </w:r>
      <w:r w:rsidR="00037270">
        <w:rPr>
          <w:sz w:val="22"/>
          <w:szCs w:val="22"/>
          <w:lang w:val="lt-LT"/>
        </w:rPr>
        <w:t>)</w:t>
      </w:r>
      <w:r w:rsidRPr="0026194E">
        <w:rPr>
          <w:sz w:val="22"/>
          <w:szCs w:val="22"/>
          <w:lang w:val="lt-LT"/>
        </w:rPr>
        <w:t>.</w:t>
      </w:r>
    </w:p>
    <w:p w14:paraId="5E74047D" w14:textId="77777777" w:rsidR="00881D7C" w:rsidRPr="00FE7CE0" w:rsidRDefault="00881D7C" w:rsidP="00371B99">
      <w:pPr>
        <w:tabs>
          <w:tab w:val="left" w:pos="993"/>
        </w:tabs>
        <w:jc w:val="both"/>
        <w:rPr>
          <w:bCs/>
          <w:sz w:val="22"/>
          <w:szCs w:val="22"/>
          <w:lang w:val="lt-LT"/>
        </w:rPr>
      </w:pPr>
    </w:p>
    <w:p w14:paraId="1EDFD1E6" w14:textId="79A8DEB0" w:rsidR="00881D7C" w:rsidRPr="00FE7CE0" w:rsidRDefault="00881D7C" w:rsidP="00371B99">
      <w:pPr>
        <w:pStyle w:val="Sraopastraipa"/>
        <w:numPr>
          <w:ilvl w:val="0"/>
          <w:numId w:val="13"/>
        </w:numPr>
        <w:tabs>
          <w:tab w:val="left" w:pos="426"/>
        </w:tabs>
        <w:ind w:left="0" w:firstLine="0"/>
        <w:jc w:val="center"/>
        <w:rPr>
          <w:bCs/>
          <w:sz w:val="22"/>
          <w:szCs w:val="22"/>
          <w:lang w:val="lt-LT"/>
        </w:rPr>
      </w:pPr>
      <w:r w:rsidRPr="00FE7CE0">
        <w:rPr>
          <w:b/>
          <w:sz w:val="22"/>
          <w:szCs w:val="22"/>
          <w:lang w:val="lt-LT"/>
        </w:rPr>
        <w:lastRenderedPageBreak/>
        <w:t>Šalių atsakomybė</w:t>
      </w:r>
    </w:p>
    <w:p w14:paraId="2DBD0B29" w14:textId="2B8670DC" w:rsidR="00881D7C" w:rsidRPr="00FE7CE0" w:rsidRDefault="00881D7C" w:rsidP="00D042CF">
      <w:pPr>
        <w:pStyle w:val="Sraopastraipa"/>
        <w:numPr>
          <w:ilvl w:val="1"/>
          <w:numId w:val="13"/>
        </w:numPr>
        <w:tabs>
          <w:tab w:val="left" w:pos="993"/>
        </w:tabs>
        <w:ind w:left="0" w:firstLine="567"/>
        <w:jc w:val="both"/>
        <w:rPr>
          <w:bCs/>
          <w:sz w:val="22"/>
          <w:szCs w:val="22"/>
          <w:lang w:val="lt-LT"/>
        </w:rPr>
      </w:pPr>
      <w:proofErr w:type="spellStart"/>
      <w:r w:rsidRPr="00FE7CE0">
        <w:rPr>
          <w:sz w:val="22"/>
          <w:szCs w:val="22"/>
        </w:rPr>
        <w:t>Neatlikus</w:t>
      </w:r>
      <w:proofErr w:type="spellEnd"/>
      <w:r w:rsidRPr="00FE7CE0">
        <w:rPr>
          <w:sz w:val="22"/>
          <w:szCs w:val="22"/>
        </w:rPr>
        <w:t xml:space="preserve"> </w:t>
      </w:r>
      <w:proofErr w:type="spellStart"/>
      <w:r w:rsidRPr="00FE7CE0">
        <w:rPr>
          <w:sz w:val="22"/>
          <w:szCs w:val="22"/>
        </w:rPr>
        <w:t>apmokėjimo</w:t>
      </w:r>
      <w:proofErr w:type="spellEnd"/>
      <w:r w:rsidRPr="00FE7CE0">
        <w:rPr>
          <w:sz w:val="22"/>
          <w:szCs w:val="22"/>
        </w:rPr>
        <w:t xml:space="preserve"> </w:t>
      </w:r>
      <w:proofErr w:type="spellStart"/>
      <w:r w:rsidRPr="00FE7CE0">
        <w:rPr>
          <w:sz w:val="22"/>
          <w:szCs w:val="22"/>
        </w:rPr>
        <w:t>nustatytais</w:t>
      </w:r>
      <w:proofErr w:type="spellEnd"/>
      <w:r w:rsidRPr="00FE7CE0">
        <w:rPr>
          <w:sz w:val="22"/>
          <w:szCs w:val="22"/>
        </w:rPr>
        <w:t xml:space="preserve"> </w:t>
      </w:r>
      <w:proofErr w:type="spellStart"/>
      <w:r w:rsidRPr="00FE7CE0">
        <w:rPr>
          <w:sz w:val="22"/>
          <w:szCs w:val="22"/>
        </w:rPr>
        <w:t>terminais</w:t>
      </w:r>
      <w:proofErr w:type="spellEnd"/>
      <w:r w:rsidRPr="00FE7CE0">
        <w:rPr>
          <w:sz w:val="22"/>
          <w:szCs w:val="22"/>
        </w:rPr>
        <w:t xml:space="preserve">, Tiekėjo pareikalavimu Pirkėjas privalo sumokėti </w:t>
      </w:r>
      <w:proofErr w:type="spellStart"/>
      <w:r w:rsidRPr="00FE7CE0">
        <w:rPr>
          <w:sz w:val="22"/>
          <w:szCs w:val="22"/>
        </w:rPr>
        <w:t>Tiekėjui</w:t>
      </w:r>
      <w:proofErr w:type="spellEnd"/>
      <w:r w:rsidRPr="00FE7CE0">
        <w:rPr>
          <w:sz w:val="22"/>
          <w:szCs w:val="22"/>
        </w:rPr>
        <w:t xml:space="preserve"> 0,05 % </w:t>
      </w:r>
      <w:proofErr w:type="spellStart"/>
      <w:r w:rsidRPr="00FE7CE0">
        <w:rPr>
          <w:sz w:val="22"/>
          <w:szCs w:val="22"/>
        </w:rPr>
        <w:t>dydžio</w:t>
      </w:r>
      <w:proofErr w:type="spellEnd"/>
      <w:r w:rsidRPr="00FE7CE0">
        <w:rPr>
          <w:sz w:val="22"/>
          <w:szCs w:val="22"/>
        </w:rPr>
        <w:t xml:space="preserve"> </w:t>
      </w:r>
      <w:proofErr w:type="spellStart"/>
      <w:r w:rsidRPr="00FE7CE0">
        <w:rPr>
          <w:sz w:val="22"/>
          <w:szCs w:val="22"/>
        </w:rPr>
        <w:t>delspinigius</w:t>
      </w:r>
      <w:proofErr w:type="spellEnd"/>
      <w:r w:rsidRPr="00FE7CE0">
        <w:rPr>
          <w:sz w:val="22"/>
          <w:szCs w:val="22"/>
        </w:rPr>
        <w:t xml:space="preserve"> </w:t>
      </w:r>
      <w:proofErr w:type="spellStart"/>
      <w:r w:rsidRPr="00FE7CE0">
        <w:rPr>
          <w:sz w:val="22"/>
          <w:szCs w:val="22"/>
        </w:rPr>
        <w:t>nuo</w:t>
      </w:r>
      <w:proofErr w:type="spellEnd"/>
      <w:r w:rsidRPr="00FE7CE0">
        <w:rPr>
          <w:sz w:val="22"/>
          <w:szCs w:val="22"/>
        </w:rPr>
        <w:t xml:space="preserve"> </w:t>
      </w:r>
      <w:proofErr w:type="spellStart"/>
      <w:r w:rsidRPr="00FE7CE0">
        <w:rPr>
          <w:sz w:val="22"/>
          <w:szCs w:val="22"/>
        </w:rPr>
        <w:t>laiku</w:t>
      </w:r>
      <w:proofErr w:type="spellEnd"/>
      <w:r w:rsidRPr="00FE7CE0">
        <w:rPr>
          <w:sz w:val="22"/>
          <w:szCs w:val="22"/>
        </w:rPr>
        <w:t xml:space="preserve"> </w:t>
      </w:r>
      <w:proofErr w:type="spellStart"/>
      <w:r w:rsidRPr="00FE7CE0">
        <w:rPr>
          <w:sz w:val="22"/>
          <w:szCs w:val="22"/>
        </w:rPr>
        <w:t>neapmokėtos</w:t>
      </w:r>
      <w:proofErr w:type="spellEnd"/>
      <w:r w:rsidRPr="00FE7CE0">
        <w:rPr>
          <w:sz w:val="22"/>
          <w:szCs w:val="22"/>
        </w:rPr>
        <w:t xml:space="preserve"> </w:t>
      </w:r>
      <w:proofErr w:type="spellStart"/>
      <w:r w:rsidRPr="00FE7CE0">
        <w:rPr>
          <w:sz w:val="22"/>
          <w:szCs w:val="22"/>
        </w:rPr>
        <w:t>sumos</w:t>
      </w:r>
      <w:proofErr w:type="spellEnd"/>
      <w:r w:rsidRPr="00FE7CE0">
        <w:rPr>
          <w:sz w:val="22"/>
          <w:szCs w:val="22"/>
        </w:rPr>
        <w:t xml:space="preserve"> (</w:t>
      </w:r>
      <w:proofErr w:type="spellStart"/>
      <w:r w:rsidRPr="00FE7CE0">
        <w:rPr>
          <w:sz w:val="22"/>
          <w:szCs w:val="22"/>
        </w:rPr>
        <w:t>Eur</w:t>
      </w:r>
      <w:proofErr w:type="spellEnd"/>
      <w:r w:rsidRPr="00FE7CE0">
        <w:rPr>
          <w:sz w:val="22"/>
          <w:szCs w:val="22"/>
        </w:rPr>
        <w:t xml:space="preserve"> </w:t>
      </w:r>
      <w:proofErr w:type="spellStart"/>
      <w:r w:rsidRPr="00FE7CE0">
        <w:rPr>
          <w:sz w:val="22"/>
          <w:szCs w:val="22"/>
        </w:rPr>
        <w:t>su</w:t>
      </w:r>
      <w:proofErr w:type="spellEnd"/>
      <w:r w:rsidRPr="00FE7CE0">
        <w:rPr>
          <w:sz w:val="22"/>
          <w:szCs w:val="22"/>
        </w:rPr>
        <w:t xml:space="preserve"> PVM) </w:t>
      </w:r>
      <w:proofErr w:type="spellStart"/>
      <w:r w:rsidRPr="00FE7CE0">
        <w:rPr>
          <w:sz w:val="22"/>
          <w:szCs w:val="22"/>
        </w:rPr>
        <w:t>už</w:t>
      </w:r>
      <w:proofErr w:type="spellEnd"/>
      <w:r w:rsidRPr="00FE7CE0">
        <w:rPr>
          <w:sz w:val="22"/>
          <w:szCs w:val="22"/>
        </w:rPr>
        <w:t xml:space="preserve"> </w:t>
      </w:r>
      <w:proofErr w:type="spellStart"/>
      <w:r w:rsidRPr="00FE7CE0">
        <w:rPr>
          <w:sz w:val="22"/>
          <w:szCs w:val="22"/>
        </w:rPr>
        <w:t>kiekvieną</w:t>
      </w:r>
      <w:proofErr w:type="spellEnd"/>
      <w:r w:rsidRPr="00FE7CE0">
        <w:rPr>
          <w:sz w:val="22"/>
          <w:szCs w:val="22"/>
        </w:rPr>
        <w:t xml:space="preserve"> </w:t>
      </w:r>
      <w:proofErr w:type="spellStart"/>
      <w:r w:rsidRPr="00FE7CE0">
        <w:rPr>
          <w:sz w:val="22"/>
          <w:szCs w:val="22"/>
        </w:rPr>
        <w:t>uždelstą</w:t>
      </w:r>
      <w:proofErr w:type="spellEnd"/>
      <w:r w:rsidRPr="00FE7CE0">
        <w:rPr>
          <w:sz w:val="22"/>
          <w:szCs w:val="22"/>
        </w:rPr>
        <w:t xml:space="preserve"> </w:t>
      </w:r>
      <w:proofErr w:type="spellStart"/>
      <w:r w:rsidRPr="00FE7CE0">
        <w:rPr>
          <w:sz w:val="22"/>
          <w:szCs w:val="22"/>
        </w:rPr>
        <w:t>dieną</w:t>
      </w:r>
      <w:proofErr w:type="spellEnd"/>
      <w:r w:rsidRPr="00FE7CE0">
        <w:rPr>
          <w:sz w:val="22"/>
          <w:szCs w:val="22"/>
        </w:rPr>
        <w:t>,</w:t>
      </w:r>
      <w:r w:rsidRPr="00FE7CE0">
        <w:t xml:space="preserve"> </w:t>
      </w:r>
      <w:r w:rsidRPr="00FE7CE0">
        <w:rPr>
          <w:sz w:val="22"/>
          <w:szCs w:val="22"/>
        </w:rPr>
        <w:t xml:space="preserve">kai </w:t>
      </w:r>
      <w:proofErr w:type="spellStart"/>
      <w:r w:rsidRPr="00FE7CE0">
        <w:rPr>
          <w:sz w:val="22"/>
          <w:szCs w:val="22"/>
        </w:rPr>
        <w:t>Pirkėjas</w:t>
      </w:r>
      <w:proofErr w:type="spellEnd"/>
      <w:r w:rsidRPr="00FE7CE0">
        <w:rPr>
          <w:sz w:val="22"/>
          <w:szCs w:val="22"/>
        </w:rPr>
        <w:t xml:space="preserve">, </w:t>
      </w:r>
      <w:proofErr w:type="spellStart"/>
      <w:r w:rsidRPr="00FE7CE0">
        <w:rPr>
          <w:sz w:val="22"/>
          <w:szCs w:val="22"/>
        </w:rPr>
        <w:t>nesant</w:t>
      </w:r>
      <w:proofErr w:type="spellEnd"/>
      <w:r w:rsidRPr="00FE7CE0">
        <w:rPr>
          <w:sz w:val="22"/>
          <w:szCs w:val="22"/>
        </w:rPr>
        <w:t xml:space="preserve"> </w:t>
      </w:r>
      <w:proofErr w:type="spellStart"/>
      <w:r w:rsidRPr="00FE7CE0">
        <w:rPr>
          <w:sz w:val="22"/>
          <w:szCs w:val="22"/>
        </w:rPr>
        <w:t>apmokėjimo</w:t>
      </w:r>
      <w:proofErr w:type="spellEnd"/>
      <w:r w:rsidRPr="00FE7CE0">
        <w:rPr>
          <w:sz w:val="22"/>
          <w:szCs w:val="22"/>
        </w:rPr>
        <w:t xml:space="preserve"> </w:t>
      </w:r>
      <w:proofErr w:type="spellStart"/>
      <w:r w:rsidRPr="00FE7CE0">
        <w:rPr>
          <w:sz w:val="22"/>
          <w:szCs w:val="22"/>
        </w:rPr>
        <w:t>sulaikymo</w:t>
      </w:r>
      <w:proofErr w:type="spellEnd"/>
      <w:r w:rsidRPr="00FE7CE0">
        <w:rPr>
          <w:sz w:val="22"/>
          <w:szCs w:val="22"/>
        </w:rPr>
        <w:t xml:space="preserve"> </w:t>
      </w:r>
      <w:proofErr w:type="spellStart"/>
      <w:r w:rsidRPr="00FE7CE0">
        <w:rPr>
          <w:sz w:val="22"/>
          <w:szCs w:val="22"/>
        </w:rPr>
        <w:t>pagrindų</w:t>
      </w:r>
      <w:proofErr w:type="spellEnd"/>
      <w:r w:rsidRPr="00FE7CE0">
        <w:rPr>
          <w:sz w:val="22"/>
          <w:szCs w:val="22"/>
        </w:rPr>
        <w:t xml:space="preserve">, </w:t>
      </w:r>
      <w:proofErr w:type="spellStart"/>
      <w:r w:rsidRPr="00FE7CE0">
        <w:rPr>
          <w:sz w:val="22"/>
          <w:szCs w:val="22"/>
        </w:rPr>
        <w:t>vėluoja</w:t>
      </w:r>
      <w:proofErr w:type="spellEnd"/>
      <w:r w:rsidRPr="00FE7CE0">
        <w:rPr>
          <w:sz w:val="22"/>
          <w:szCs w:val="22"/>
        </w:rPr>
        <w:t xml:space="preserve"> </w:t>
      </w:r>
      <w:proofErr w:type="spellStart"/>
      <w:r w:rsidRPr="00FE7CE0">
        <w:rPr>
          <w:sz w:val="22"/>
          <w:szCs w:val="22"/>
        </w:rPr>
        <w:t>apmokėti</w:t>
      </w:r>
      <w:proofErr w:type="spellEnd"/>
      <w:r w:rsidRPr="00FE7CE0">
        <w:rPr>
          <w:sz w:val="22"/>
          <w:szCs w:val="22"/>
        </w:rPr>
        <w:t xml:space="preserve"> </w:t>
      </w:r>
      <w:proofErr w:type="spellStart"/>
      <w:r w:rsidRPr="00FE7CE0">
        <w:rPr>
          <w:sz w:val="22"/>
          <w:szCs w:val="22"/>
        </w:rPr>
        <w:t>Tiekėjo</w:t>
      </w:r>
      <w:proofErr w:type="spellEnd"/>
      <w:r w:rsidRPr="00FE7CE0">
        <w:rPr>
          <w:sz w:val="22"/>
          <w:szCs w:val="22"/>
        </w:rPr>
        <w:t xml:space="preserve"> </w:t>
      </w:r>
      <w:proofErr w:type="spellStart"/>
      <w:r w:rsidRPr="00FE7CE0">
        <w:rPr>
          <w:sz w:val="22"/>
          <w:szCs w:val="22"/>
        </w:rPr>
        <w:t>pateiktą</w:t>
      </w:r>
      <w:proofErr w:type="spellEnd"/>
      <w:r w:rsidRPr="00FE7CE0">
        <w:rPr>
          <w:sz w:val="22"/>
          <w:szCs w:val="22"/>
        </w:rPr>
        <w:t xml:space="preserve"> </w:t>
      </w:r>
      <w:proofErr w:type="spellStart"/>
      <w:r w:rsidRPr="00FE7CE0">
        <w:rPr>
          <w:sz w:val="22"/>
          <w:szCs w:val="22"/>
        </w:rPr>
        <w:t>sąskaitą</w:t>
      </w:r>
      <w:proofErr w:type="spellEnd"/>
      <w:r w:rsidRPr="00FE7CE0">
        <w:rPr>
          <w:sz w:val="22"/>
          <w:szCs w:val="22"/>
        </w:rPr>
        <w:t>.</w:t>
      </w:r>
    </w:p>
    <w:p w14:paraId="137F9C40" w14:textId="3AFE1EBE" w:rsidR="00881D7C" w:rsidRPr="003E572B" w:rsidRDefault="00771514" w:rsidP="00D042CF">
      <w:pPr>
        <w:pStyle w:val="Sraopastraipa"/>
        <w:numPr>
          <w:ilvl w:val="1"/>
          <w:numId w:val="13"/>
        </w:numPr>
        <w:tabs>
          <w:tab w:val="left" w:pos="993"/>
        </w:tabs>
        <w:ind w:left="0" w:firstLine="567"/>
        <w:jc w:val="both"/>
        <w:rPr>
          <w:bCs/>
          <w:sz w:val="22"/>
          <w:szCs w:val="22"/>
          <w:lang w:val="lt-LT"/>
        </w:rPr>
      </w:pPr>
      <w:r w:rsidRPr="00FE7CE0">
        <w:rPr>
          <w:sz w:val="22"/>
          <w:szCs w:val="22"/>
          <w:lang w:val="lt-LT"/>
        </w:rPr>
        <w:t xml:space="preserve">Už kiekvieną žemiau nurodytą aplinkybę, kuri įvyko dėl Tiekėjo įsipareigojimų nevykdymo ar </w:t>
      </w:r>
      <w:r w:rsidRPr="003E572B">
        <w:rPr>
          <w:sz w:val="22"/>
          <w:szCs w:val="22"/>
          <w:lang w:val="lt-LT"/>
        </w:rPr>
        <w:t>netinkamo vykdymo, Tiekėjas Pirkėjui moka / atlygina:</w:t>
      </w:r>
    </w:p>
    <w:p w14:paraId="5A617FD4" w14:textId="57AAA218" w:rsidR="00771514" w:rsidRPr="003E572B" w:rsidRDefault="00D72394" w:rsidP="00771514">
      <w:pPr>
        <w:pStyle w:val="Sraopastraipa"/>
        <w:numPr>
          <w:ilvl w:val="2"/>
          <w:numId w:val="13"/>
        </w:numPr>
        <w:tabs>
          <w:tab w:val="left" w:pos="993"/>
          <w:tab w:val="left" w:pos="1276"/>
        </w:tabs>
        <w:ind w:left="0" w:firstLine="720"/>
        <w:jc w:val="both"/>
        <w:rPr>
          <w:bCs/>
          <w:sz w:val="22"/>
          <w:szCs w:val="22"/>
          <w:lang w:val="lt-LT"/>
        </w:rPr>
      </w:pPr>
      <w:r w:rsidRPr="003E572B">
        <w:rPr>
          <w:sz w:val="22"/>
          <w:szCs w:val="22"/>
          <w:lang w:val="lt-LT"/>
        </w:rPr>
        <w:t>100 (vieno šimto</w:t>
      </w:r>
      <w:r w:rsidRPr="003E572B">
        <w:rPr>
          <w:bCs/>
          <w:sz w:val="22"/>
          <w:szCs w:val="22"/>
          <w:lang w:val="lt-LT"/>
        </w:rPr>
        <w:t>)</w:t>
      </w:r>
      <w:r w:rsidR="00771514" w:rsidRPr="003E572B">
        <w:rPr>
          <w:sz w:val="22"/>
          <w:szCs w:val="22"/>
          <w:lang w:val="lt-LT"/>
        </w:rPr>
        <w:t xml:space="preserve"> Eur dydžio delspinigius už kiekvieną uždelstą Prekės </w:t>
      </w:r>
      <w:r w:rsidRPr="003E572B">
        <w:rPr>
          <w:sz w:val="22"/>
          <w:szCs w:val="22"/>
          <w:lang w:val="lt-LT"/>
        </w:rPr>
        <w:t>trūkumų šalinimo</w:t>
      </w:r>
      <w:r w:rsidR="00771514" w:rsidRPr="003E572B">
        <w:rPr>
          <w:sz w:val="22"/>
          <w:szCs w:val="22"/>
          <w:lang w:val="lt-LT"/>
        </w:rPr>
        <w:t xml:space="preserve"> dieną;</w:t>
      </w:r>
    </w:p>
    <w:p w14:paraId="328C3D4B" w14:textId="524DFCCB" w:rsidR="00771514" w:rsidRPr="003E572B" w:rsidRDefault="00D72394" w:rsidP="00771514">
      <w:pPr>
        <w:pStyle w:val="Sraopastraipa"/>
        <w:numPr>
          <w:ilvl w:val="2"/>
          <w:numId w:val="13"/>
        </w:numPr>
        <w:tabs>
          <w:tab w:val="left" w:pos="993"/>
          <w:tab w:val="left" w:pos="1276"/>
        </w:tabs>
        <w:ind w:left="0" w:firstLine="720"/>
        <w:jc w:val="both"/>
        <w:rPr>
          <w:bCs/>
          <w:sz w:val="22"/>
          <w:szCs w:val="22"/>
          <w:lang w:val="lt-LT"/>
        </w:rPr>
      </w:pPr>
      <w:r w:rsidRPr="003E572B">
        <w:rPr>
          <w:sz w:val="22"/>
          <w:szCs w:val="22"/>
          <w:lang w:val="lt-LT"/>
        </w:rPr>
        <w:t>50 (penkiasdešimt)</w:t>
      </w:r>
      <w:r w:rsidR="00EA01CF" w:rsidRPr="003E572B">
        <w:rPr>
          <w:bCs/>
          <w:sz w:val="22"/>
          <w:szCs w:val="22"/>
          <w:lang w:val="lt-LT"/>
        </w:rPr>
        <w:t xml:space="preserve"> Eur dydžio baud</w:t>
      </w:r>
      <w:r w:rsidR="00BA2B56" w:rsidRPr="003E572B">
        <w:rPr>
          <w:bCs/>
          <w:sz w:val="22"/>
          <w:szCs w:val="22"/>
          <w:lang w:val="lt-LT"/>
        </w:rPr>
        <w:t>ą</w:t>
      </w:r>
      <w:r w:rsidR="00EA01CF" w:rsidRPr="003E572B">
        <w:rPr>
          <w:bCs/>
          <w:sz w:val="22"/>
          <w:szCs w:val="22"/>
          <w:lang w:val="lt-LT"/>
        </w:rPr>
        <w:t xml:space="preserve"> už sutartu laiku nesuteiktas</w:t>
      </w:r>
      <w:r w:rsidR="002B45D1" w:rsidRPr="003E572B">
        <w:rPr>
          <w:bCs/>
          <w:sz w:val="22"/>
          <w:szCs w:val="22"/>
          <w:lang w:val="lt-LT"/>
        </w:rPr>
        <w:t xml:space="preserve"> ar netinkamai suteiktas</w:t>
      </w:r>
      <w:r w:rsidR="00EA01CF" w:rsidRPr="003E572B">
        <w:rPr>
          <w:bCs/>
          <w:sz w:val="22"/>
          <w:szCs w:val="22"/>
          <w:lang w:val="lt-LT"/>
        </w:rPr>
        <w:t xml:space="preserve"> </w:t>
      </w:r>
      <w:r w:rsidRPr="003E572B">
        <w:rPr>
          <w:sz w:val="22"/>
          <w:szCs w:val="22"/>
          <w:lang w:val="lt-LT"/>
        </w:rPr>
        <w:t xml:space="preserve">aptarnavimo autorizuotame centre </w:t>
      </w:r>
      <w:r w:rsidR="002B45D1" w:rsidRPr="003E572B">
        <w:rPr>
          <w:sz w:val="22"/>
          <w:szCs w:val="22"/>
          <w:lang w:val="lt-LT"/>
        </w:rPr>
        <w:t xml:space="preserve">paslaugas </w:t>
      </w:r>
      <w:r w:rsidR="0067493B" w:rsidRPr="003E572B">
        <w:rPr>
          <w:bCs/>
          <w:sz w:val="22"/>
          <w:szCs w:val="22"/>
          <w:lang w:val="lt-LT"/>
        </w:rPr>
        <w:t>(</w:t>
      </w:r>
      <w:r w:rsidR="00037270" w:rsidRPr="003E572B">
        <w:rPr>
          <w:bCs/>
          <w:sz w:val="22"/>
          <w:szCs w:val="22"/>
          <w:lang w:val="lt-LT"/>
        </w:rPr>
        <w:t>už kiekvieną uždelstą</w:t>
      </w:r>
      <w:r w:rsidR="0067493B" w:rsidRPr="003E572B">
        <w:rPr>
          <w:bCs/>
          <w:sz w:val="22"/>
          <w:szCs w:val="22"/>
          <w:lang w:val="lt-LT"/>
        </w:rPr>
        <w:t xml:space="preserve"> dieną)</w:t>
      </w:r>
      <w:r w:rsidR="002B45D1" w:rsidRPr="003E572B">
        <w:rPr>
          <w:bCs/>
          <w:sz w:val="22"/>
          <w:szCs w:val="22"/>
          <w:lang w:val="lt-LT"/>
        </w:rPr>
        <w:t>.</w:t>
      </w:r>
    </w:p>
    <w:p w14:paraId="72DFB652" w14:textId="52EE3A9D" w:rsidR="00771514" w:rsidRPr="00FE7CE0" w:rsidRDefault="00771514" w:rsidP="00D042CF">
      <w:pPr>
        <w:pStyle w:val="Sraopastraipa"/>
        <w:numPr>
          <w:ilvl w:val="1"/>
          <w:numId w:val="13"/>
        </w:numPr>
        <w:tabs>
          <w:tab w:val="left" w:pos="993"/>
        </w:tabs>
        <w:ind w:left="0" w:firstLine="567"/>
        <w:jc w:val="both"/>
        <w:rPr>
          <w:bCs/>
          <w:sz w:val="22"/>
          <w:szCs w:val="22"/>
          <w:lang w:val="lt-LT"/>
        </w:rPr>
      </w:pPr>
      <w:r w:rsidRPr="00FE7CE0">
        <w:rPr>
          <w:sz w:val="22"/>
          <w:szCs w:val="22"/>
          <w:lang w:val="lt-LT"/>
        </w:rPr>
        <w:t>Prekės turi būti kokybiškos ir atitikti Techninėje specifikacijoje keliamus reikalavimus. Tiekėjas prisiima atsakomybę ir pilną nuostolių atlyginimą, jei dėl pateiktos Prekės kokybės ar neatitikimo Pirkėjas patirs nuostolių.</w:t>
      </w:r>
    </w:p>
    <w:p w14:paraId="68D4E14D" w14:textId="48D01F55" w:rsidR="00771514" w:rsidRPr="00FE7CE0" w:rsidRDefault="00771514" w:rsidP="00D042CF">
      <w:pPr>
        <w:pStyle w:val="Sraopastraipa"/>
        <w:numPr>
          <w:ilvl w:val="1"/>
          <w:numId w:val="13"/>
        </w:numPr>
        <w:tabs>
          <w:tab w:val="left" w:pos="993"/>
        </w:tabs>
        <w:ind w:left="0" w:firstLine="567"/>
        <w:jc w:val="both"/>
        <w:rPr>
          <w:bCs/>
          <w:sz w:val="22"/>
          <w:szCs w:val="22"/>
          <w:lang w:val="lt-LT"/>
        </w:rPr>
      </w:pPr>
      <w:r w:rsidRPr="00FE7CE0">
        <w:rPr>
          <w:sz w:val="22"/>
          <w:szCs w:val="22"/>
          <w:lang w:val="lt-LT"/>
        </w:rPr>
        <w:t>Jeigu Tiekėjas nevykdo savo įsipareigojimų arba vykdo juos netinkamai, tai Pirkėjas be Sutarties specialiosiose sąlygose nurodytų savo teisių gynimo būdų taip pat turi teisę pasinaudoti teisėmis, nurodytomis Sutarties bendrųjų sąlygų 18, 19 ir 20 punktuose.</w:t>
      </w:r>
    </w:p>
    <w:p w14:paraId="5FFB5734" w14:textId="77777777" w:rsidR="00771514" w:rsidRPr="00FE7CE0" w:rsidRDefault="00771514" w:rsidP="00771514">
      <w:pPr>
        <w:tabs>
          <w:tab w:val="left" w:pos="993"/>
        </w:tabs>
        <w:jc w:val="both"/>
        <w:rPr>
          <w:bCs/>
          <w:sz w:val="22"/>
          <w:szCs w:val="22"/>
          <w:lang w:val="lt-LT"/>
        </w:rPr>
      </w:pPr>
    </w:p>
    <w:p w14:paraId="33E64F4D" w14:textId="0F4B8A0A" w:rsidR="00771514" w:rsidRPr="00FE7CE0" w:rsidRDefault="00771514" w:rsidP="00B1389B">
      <w:pPr>
        <w:pStyle w:val="Sraopastraipa"/>
        <w:numPr>
          <w:ilvl w:val="0"/>
          <w:numId w:val="13"/>
        </w:numPr>
        <w:tabs>
          <w:tab w:val="left" w:pos="426"/>
        </w:tabs>
        <w:ind w:left="0" w:firstLine="0"/>
        <w:jc w:val="center"/>
        <w:rPr>
          <w:bCs/>
          <w:sz w:val="22"/>
          <w:szCs w:val="22"/>
          <w:lang w:val="lt-LT"/>
        </w:rPr>
      </w:pPr>
      <w:r w:rsidRPr="00FE7CE0">
        <w:rPr>
          <w:b/>
          <w:bCs/>
          <w:sz w:val="22"/>
          <w:szCs w:val="22"/>
          <w:lang w:val="lt-LT"/>
        </w:rPr>
        <w:t>Susirašinėjimas</w:t>
      </w:r>
    </w:p>
    <w:p w14:paraId="14A4A7F6" w14:textId="1487308C" w:rsidR="00ED78C4" w:rsidRPr="00ED78C4" w:rsidRDefault="00ED78C4" w:rsidP="00D042CF">
      <w:pPr>
        <w:pStyle w:val="Sraopastraipa"/>
        <w:numPr>
          <w:ilvl w:val="1"/>
          <w:numId w:val="13"/>
        </w:numPr>
        <w:tabs>
          <w:tab w:val="left" w:pos="993"/>
        </w:tabs>
        <w:ind w:left="0" w:firstLine="567"/>
        <w:jc w:val="both"/>
        <w:rPr>
          <w:bCs/>
          <w:sz w:val="22"/>
          <w:szCs w:val="22"/>
          <w:lang w:val="lt-LT"/>
        </w:rPr>
      </w:pPr>
      <w:proofErr w:type="spellStart"/>
      <w:r w:rsidRPr="00FE7CE0">
        <w:rPr>
          <w:sz w:val="22"/>
          <w:szCs w:val="22"/>
        </w:rPr>
        <w:t>Sutarties</w:t>
      </w:r>
      <w:proofErr w:type="spellEnd"/>
      <w:r w:rsidRPr="00FE7CE0">
        <w:rPr>
          <w:sz w:val="22"/>
          <w:szCs w:val="22"/>
        </w:rPr>
        <w:t xml:space="preserve"> </w:t>
      </w:r>
      <w:proofErr w:type="spellStart"/>
      <w:r w:rsidRPr="00FE7CE0">
        <w:rPr>
          <w:sz w:val="22"/>
          <w:szCs w:val="22"/>
        </w:rPr>
        <w:t>Šalys</w:t>
      </w:r>
      <w:proofErr w:type="spellEnd"/>
      <w:r w:rsidRPr="00FE7CE0">
        <w:rPr>
          <w:sz w:val="22"/>
          <w:szCs w:val="22"/>
        </w:rPr>
        <w:t xml:space="preserve"> </w:t>
      </w:r>
      <w:proofErr w:type="spellStart"/>
      <w:r w:rsidRPr="00FE7CE0">
        <w:rPr>
          <w:sz w:val="22"/>
          <w:szCs w:val="22"/>
        </w:rPr>
        <w:t>susirašinėja</w:t>
      </w:r>
      <w:proofErr w:type="spellEnd"/>
      <w:r w:rsidRPr="00FE7CE0">
        <w:rPr>
          <w:sz w:val="22"/>
          <w:szCs w:val="22"/>
        </w:rPr>
        <w:t xml:space="preserve"> </w:t>
      </w:r>
      <w:proofErr w:type="spellStart"/>
      <w:r w:rsidRPr="00FE7CE0">
        <w:rPr>
          <w:sz w:val="22"/>
          <w:szCs w:val="22"/>
        </w:rPr>
        <w:t>valstybine</w:t>
      </w:r>
      <w:proofErr w:type="spellEnd"/>
      <w:r w:rsidRPr="00FE7CE0">
        <w:rPr>
          <w:sz w:val="22"/>
          <w:szCs w:val="22"/>
        </w:rPr>
        <w:t xml:space="preserve"> lietuvių kalba. Su </w:t>
      </w:r>
      <w:proofErr w:type="spellStart"/>
      <w:r w:rsidRPr="00FE7CE0">
        <w:rPr>
          <w:sz w:val="22"/>
          <w:szCs w:val="22"/>
        </w:rPr>
        <w:t>Sutarties</w:t>
      </w:r>
      <w:proofErr w:type="spellEnd"/>
      <w:r w:rsidRPr="00FE7CE0">
        <w:rPr>
          <w:sz w:val="22"/>
          <w:szCs w:val="22"/>
        </w:rPr>
        <w:t xml:space="preserve"> </w:t>
      </w:r>
      <w:proofErr w:type="spellStart"/>
      <w:r w:rsidRPr="00FE7CE0">
        <w:rPr>
          <w:sz w:val="22"/>
          <w:szCs w:val="22"/>
        </w:rPr>
        <w:t>vykdymu</w:t>
      </w:r>
      <w:proofErr w:type="spellEnd"/>
      <w:r w:rsidRPr="00FE7CE0">
        <w:rPr>
          <w:sz w:val="22"/>
          <w:szCs w:val="22"/>
        </w:rPr>
        <w:t xml:space="preserve"> </w:t>
      </w:r>
      <w:proofErr w:type="spellStart"/>
      <w:r w:rsidRPr="00FE7CE0">
        <w:rPr>
          <w:sz w:val="22"/>
          <w:szCs w:val="22"/>
        </w:rPr>
        <w:t>susijusių</w:t>
      </w:r>
      <w:proofErr w:type="spellEnd"/>
      <w:r w:rsidRPr="00FE7CE0">
        <w:rPr>
          <w:sz w:val="22"/>
          <w:szCs w:val="22"/>
        </w:rPr>
        <w:t xml:space="preserve"> </w:t>
      </w:r>
      <w:proofErr w:type="spellStart"/>
      <w:r w:rsidRPr="00FE7CE0">
        <w:rPr>
          <w:sz w:val="22"/>
          <w:szCs w:val="22"/>
        </w:rPr>
        <w:t>klausimų</w:t>
      </w:r>
      <w:proofErr w:type="spellEnd"/>
      <w:r w:rsidRPr="004824E8">
        <w:rPr>
          <w:sz w:val="22"/>
          <w:szCs w:val="22"/>
        </w:rPr>
        <w:t xml:space="preserve"> </w:t>
      </w:r>
      <w:proofErr w:type="spellStart"/>
      <w:r w:rsidRPr="004824E8">
        <w:rPr>
          <w:sz w:val="22"/>
          <w:szCs w:val="22"/>
        </w:rPr>
        <w:t>sprendimui</w:t>
      </w:r>
      <w:proofErr w:type="spellEnd"/>
      <w:r w:rsidRPr="004824E8">
        <w:rPr>
          <w:sz w:val="22"/>
          <w:szCs w:val="22"/>
        </w:rPr>
        <w:t xml:space="preserve"> </w:t>
      </w:r>
      <w:proofErr w:type="spellStart"/>
      <w:r w:rsidRPr="004824E8">
        <w:rPr>
          <w:sz w:val="22"/>
          <w:szCs w:val="22"/>
        </w:rPr>
        <w:t>Šalys</w:t>
      </w:r>
      <w:proofErr w:type="spellEnd"/>
      <w:r w:rsidRPr="004824E8">
        <w:rPr>
          <w:sz w:val="22"/>
          <w:szCs w:val="22"/>
        </w:rPr>
        <w:t xml:space="preserve"> </w:t>
      </w:r>
      <w:proofErr w:type="spellStart"/>
      <w:r w:rsidRPr="004824E8">
        <w:rPr>
          <w:sz w:val="22"/>
          <w:szCs w:val="22"/>
        </w:rPr>
        <w:t>paskiria</w:t>
      </w:r>
      <w:proofErr w:type="spellEnd"/>
      <w:r w:rsidRPr="004824E8">
        <w:rPr>
          <w:sz w:val="22"/>
          <w:szCs w:val="22"/>
        </w:rPr>
        <w:t xml:space="preserve"> </w:t>
      </w:r>
      <w:proofErr w:type="spellStart"/>
      <w:r w:rsidRPr="004824E8">
        <w:rPr>
          <w:sz w:val="22"/>
          <w:szCs w:val="22"/>
        </w:rPr>
        <w:t>žemiau</w:t>
      </w:r>
      <w:proofErr w:type="spellEnd"/>
      <w:r w:rsidRPr="004824E8">
        <w:rPr>
          <w:sz w:val="22"/>
          <w:szCs w:val="22"/>
        </w:rPr>
        <w:t xml:space="preserve"> </w:t>
      </w:r>
      <w:proofErr w:type="spellStart"/>
      <w:r w:rsidRPr="004824E8">
        <w:rPr>
          <w:sz w:val="22"/>
          <w:szCs w:val="22"/>
        </w:rPr>
        <w:t>nurodytus</w:t>
      </w:r>
      <w:proofErr w:type="spellEnd"/>
      <w:r w:rsidRPr="004824E8">
        <w:rPr>
          <w:sz w:val="22"/>
          <w:szCs w:val="22"/>
        </w:rPr>
        <w:t xml:space="preserve"> </w:t>
      </w:r>
      <w:proofErr w:type="spellStart"/>
      <w:r w:rsidRPr="004824E8">
        <w:rPr>
          <w:sz w:val="22"/>
          <w:szCs w:val="22"/>
        </w:rPr>
        <w:t>atsakingus</w:t>
      </w:r>
      <w:proofErr w:type="spellEnd"/>
      <w:r w:rsidRPr="004824E8">
        <w:rPr>
          <w:sz w:val="22"/>
          <w:szCs w:val="22"/>
        </w:rPr>
        <w:t xml:space="preserve"> </w:t>
      </w:r>
      <w:proofErr w:type="spellStart"/>
      <w:r w:rsidRPr="004824E8">
        <w:rPr>
          <w:sz w:val="22"/>
          <w:szCs w:val="22"/>
        </w:rPr>
        <w:t>asmenis</w:t>
      </w:r>
      <w:proofErr w:type="spellEnd"/>
      <w:r w:rsidRPr="008777A4">
        <w:rPr>
          <w:sz w:val="22"/>
          <w:szCs w:val="22"/>
        </w:rPr>
        <w:t>:</w:t>
      </w:r>
    </w:p>
    <w:p w14:paraId="66935F6E" w14:textId="77777777" w:rsidR="00ED78C4" w:rsidRDefault="00ED78C4" w:rsidP="00ED78C4">
      <w:pPr>
        <w:tabs>
          <w:tab w:val="left" w:pos="993"/>
        </w:tabs>
        <w:jc w:val="both"/>
        <w:rPr>
          <w:b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252"/>
        <w:gridCol w:w="3396"/>
      </w:tblGrid>
      <w:tr w:rsidR="00ED78C4" w:rsidRPr="008777A4" w14:paraId="087D9EFF" w14:textId="77777777" w:rsidTr="00BC0DCD">
        <w:tc>
          <w:tcPr>
            <w:tcW w:w="1980" w:type="dxa"/>
          </w:tcPr>
          <w:p w14:paraId="4C636BBC" w14:textId="77777777" w:rsidR="00ED78C4" w:rsidRPr="008777A4" w:rsidRDefault="00ED78C4" w:rsidP="00BC0DCD">
            <w:pPr>
              <w:jc w:val="both"/>
              <w:rPr>
                <w:b/>
                <w:sz w:val="22"/>
                <w:szCs w:val="22"/>
                <w:lang w:val="lt-LT"/>
              </w:rPr>
            </w:pPr>
          </w:p>
        </w:tc>
        <w:tc>
          <w:tcPr>
            <w:tcW w:w="4252" w:type="dxa"/>
          </w:tcPr>
          <w:p w14:paraId="1D28DF38" w14:textId="77777777" w:rsidR="00ED78C4" w:rsidRPr="008777A4" w:rsidRDefault="00ED78C4" w:rsidP="00BC0DCD">
            <w:pPr>
              <w:jc w:val="center"/>
              <w:rPr>
                <w:b/>
                <w:sz w:val="22"/>
                <w:szCs w:val="22"/>
                <w:lang w:val="lt-LT"/>
              </w:rPr>
            </w:pPr>
            <w:r w:rsidRPr="00FC0AC7">
              <w:rPr>
                <w:b/>
                <w:sz w:val="22"/>
                <w:szCs w:val="22"/>
                <w:lang w:val="lt-LT"/>
              </w:rPr>
              <w:t>Pirkėjo</w:t>
            </w:r>
            <w:r>
              <w:rPr>
                <w:b/>
                <w:sz w:val="22"/>
                <w:szCs w:val="22"/>
                <w:lang w:val="lt-LT"/>
              </w:rPr>
              <w:t xml:space="preserve"> atstovas, atsakingas už S</w:t>
            </w:r>
            <w:r w:rsidRPr="00FC0AC7">
              <w:rPr>
                <w:b/>
                <w:sz w:val="22"/>
                <w:szCs w:val="22"/>
                <w:lang w:val="lt-LT"/>
              </w:rPr>
              <w:t>utarties vykdymą</w:t>
            </w:r>
            <w:r>
              <w:rPr>
                <w:b/>
                <w:sz w:val="22"/>
                <w:szCs w:val="22"/>
                <w:lang w:val="lt-LT"/>
              </w:rPr>
              <w:t>:</w:t>
            </w:r>
          </w:p>
        </w:tc>
        <w:tc>
          <w:tcPr>
            <w:tcW w:w="3396" w:type="dxa"/>
          </w:tcPr>
          <w:p w14:paraId="44082B9A" w14:textId="77777777" w:rsidR="00ED78C4" w:rsidRPr="008777A4" w:rsidRDefault="00ED78C4" w:rsidP="00BC0DCD">
            <w:pPr>
              <w:jc w:val="center"/>
              <w:rPr>
                <w:b/>
                <w:sz w:val="22"/>
                <w:szCs w:val="22"/>
                <w:lang w:val="lt-LT"/>
              </w:rPr>
            </w:pPr>
            <w:r w:rsidRPr="00F85A5B">
              <w:rPr>
                <w:b/>
                <w:sz w:val="22"/>
                <w:szCs w:val="22"/>
                <w:lang w:val="lt-LT"/>
              </w:rPr>
              <w:t>Tiekėjo už sutarties vykdymą atsakingas asmuo</w:t>
            </w:r>
            <w:r w:rsidRPr="00F410AA">
              <w:rPr>
                <w:b/>
                <w:sz w:val="22"/>
                <w:szCs w:val="22"/>
                <w:lang w:val="lt-LT"/>
              </w:rPr>
              <w:t>:</w:t>
            </w:r>
          </w:p>
        </w:tc>
      </w:tr>
      <w:tr w:rsidR="00ED78C4" w:rsidRPr="008777A4" w14:paraId="32C58C76" w14:textId="77777777" w:rsidTr="00BC0DCD">
        <w:tc>
          <w:tcPr>
            <w:tcW w:w="1980" w:type="dxa"/>
          </w:tcPr>
          <w:p w14:paraId="56494D44" w14:textId="77777777" w:rsidR="00ED78C4" w:rsidRPr="008777A4" w:rsidRDefault="00ED78C4" w:rsidP="00BC0DCD">
            <w:pPr>
              <w:jc w:val="both"/>
              <w:rPr>
                <w:sz w:val="22"/>
                <w:szCs w:val="22"/>
                <w:lang w:val="lt-LT"/>
              </w:rPr>
            </w:pPr>
            <w:r w:rsidRPr="00FC0AC7">
              <w:rPr>
                <w:sz w:val="22"/>
                <w:szCs w:val="22"/>
                <w:lang w:val="lt-LT"/>
              </w:rPr>
              <w:t>Vardas, pavardė</w:t>
            </w:r>
          </w:p>
        </w:tc>
        <w:tc>
          <w:tcPr>
            <w:tcW w:w="4252" w:type="dxa"/>
          </w:tcPr>
          <w:p w14:paraId="5525FF1F" w14:textId="77777777" w:rsidR="00ED78C4" w:rsidRPr="00BA2B56" w:rsidRDefault="00ED78C4" w:rsidP="00BC0DCD">
            <w:pPr>
              <w:jc w:val="both"/>
              <w:rPr>
                <w:color w:val="FFFFFF" w:themeColor="background1"/>
                <w:sz w:val="22"/>
                <w:szCs w:val="22"/>
                <w:lang w:val="lt-LT"/>
              </w:rPr>
            </w:pPr>
            <w:r w:rsidRPr="00BA2B56">
              <w:rPr>
                <w:color w:val="FFFFFF" w:themeColor="background1"/>
                <w:sz w:val="22"/>
                <w:szCs w:val="22"/>
                <w:lang w:val="lt-LT"/>
              </w:rPr>
              <w:t>Julius Raugalas</w:t>
            </w:r>
          </w:p>
        </w:tc>
        <w:tc>
          <w:tcPr>
            <w:tcW w:w="3396" w:type="dxa"/>
          </w:tcPr>
          <w:p w14:paraId="2DB924CD" w14:textId="77777777" w:rsidR="00ED78C4" w:rsidRPr="008777A4" w:rsidRDefault="00ED78C4" w:rsidP="00BC0DCD">
            <w:pPr>
              <w:jc w:val="both"/>
              <w:rPr>
                <w:sz w:val="22"/>
                <w:szCs w:val="22"/>
                <w:lang w:val="lt-LT"/>
              </w:rPr>
            </w:pPr>
          </w:p>
        </w:tc>
      </w:tr>
      <w:tr w:rsidR="00ED78C4" w:rsidRPr="002A0976" w14:paraId="1CD907B6" w14:textId="77777777" w:rsidTr="00BC0DCD">
        <w:tc>
          <w:tcPr>
            <w:tcW w:w="1980" w:type="dxa"/>
          </w:tcPr>
          <w:p w14:paraId="5FAA695A" w14:textId="77777777" w:rsidR="00ED78C4" w:rsidRPr="008777A4" w:rsidRDefault="00ED78C4" w:rsidP="00BC0DCD">
            <w:pPr>
              <w:jc w:val="both"/>
              <w:rPr>
                <w:sz w:val="22"/>
                <w:szCs w:val="22"/>
                <w:lang w:val="lt-LT"/>
              </w:rPr>
            </w:pPr>
            <w:r>
              <w:rPr>
                <w:sz w:val="22"/>
                <w:szCs w:val="22"/>
                <w:lang w:val="lt-LT"/>
              </w:rPr>
              <w:t>Pareigos</w:t>
            </w:r>
          </w:p>
        </w:tc>
        <w:tc>
          <w:tcPr>
            <w:tcW w:w="4252" w:type="dxa"/>
          </w:tcPr>
          <w:p w14:paraId="27987D69" w14:textId="031AF8B6" w:rsidR="00ED78C4" w:rsidRPr="00BA2B56" w:rsidRDefault="005A382B" w:rsidP="00BC0DCD">
            <w:pPr>
              <w:jc w:val="both"/>
              <w:rPr>
                <w:color w:val="FFFFFF" w:themeColor="background1"/>
                <w:sz w:val="22"/>
                <w:szCs w:val="22"/>
                <w:lang w:val="lt-LT"/>
              </w:rPr>
            </w:pPr>
            <w:r w:rsidRPr="00BA2B56">
              <w:rPr>
                <w:color w:val="FFFFFF" w:themeColor="background1"/>
                <w:sz w:val="22"/>
                <w:szCs w:val="22"/>
                <w:lang w:val="lt-LT"/>
              </w:rPr>
              <w:t>Komunalinių paslaugų skyriaus vadovas</w:t>
            </w:r>
          </w:p>
        </w:tc>
        <w:tc>
          <w:tcPr>
            <w:tcW w:w="3396" w:type="dxa"/>
          </w:tcPr>
          <w:p w14:paraId="200FE536" w14:textId="77777777" w:rsidR="00ED78C4" w:rsidRPr="008777A4" w:rsidRDefault="00ED78C4" w:rsidP="00BC0DCD">
            <w:pPr>
              <w:jc w:val="both"/>
              <w:rPr>
                <w:sz w:val="22"/>
                <w:szCs w:val="22"/>
                <w:lang w:val="lt-LT"/>
              </w:rPr>
            </w:pPr>
          </w:p>
        </w:tc>
      </w:tr>
      <w:tr w:rsidR="00ED78C4" w:rsidRPr="008777A4" w14:paraId="4D4A2C7D" w14:textId="77777777" w:rsidTr="00BC0DCD">
        <w:tc>
          <w:tcPr>
            <w:tcW w:w="1980" w:type="dxa"/>
          </w:tcPr>
          <w:p w14:paraId="4D098258" w14:textId="77777777" w:rsidR="00ED78C4" w:rsidRPr="008777A4" w:rsidRDefault="00ED78C4" w:rsidP="00BC0DCD">
            <w:pPr>
              <w:jc w:val="both"/>
              <w:rPr>
                <w:sz w:val="22"/>
                <w:szCs w:val="22"/>
                <w:lang w:val="lt-LT"/>
              </w:rPr>
            </w:pPr>
            <w:r w:rsidRPr="00FC0AC7">
              <w:rPr>
                <w:sz w:val="22"/>
                <w:szCs w:val="22"/>
                <w:lang w:val="lt-LT"/>
              </w:rPr>
              <w:t>Telefonas</w:t>
            </w:r>
          </w:p>
        </w:tc>
        <w:tc>
          <w:tcPr>
            <w:tcW w:w="4252" w:type="dxa"/>
          </w:tcPr>
          <w:p w14:paraId="00DA50C6" w14:textId="1F592C1F" w:rsidR="00ED78C4" w:rsidRPr="00BA2B56" w:rsidRDefault="00ED78C4" w:rsidP="00BC0DCD">
            <w:pPr>
              <w:jc w:val="both"/>
              <w:rPr>
                <w:color w:val="FFFFFF" w:themeColor="background1"/>
                <w:sz w:val="22"/>
                <w:szCs w:val="22"/>
                <w:lang w:val="lt-LT"/>
              </w:rPr>
            </w:pPr>
            <w:r w:rsidRPr="00BA2B56">
              <w:rPr>
                <w:color w:val="FFFFFF" w:themeColor="background1"/>
                <w:sz w:val="22"/>
                <w:szCs w:val="22"/>
                <w:lang w:val="lt-LT"/>
              </w:rPr>
              <w:t>+370 6</w:t>
            </w:r>
            <w:r w:rsidR="005A382B" w:rsidRPr="00BA2B56">
              <w:rPr>
                <w:color w:val="FFFFFF" w:themeColor="background1"/>
                <w:sz w:val="22"/>
                <w:szCs w:val="22"/>
                <w:lang w:val="lt-LT"/>
              </w:rPr>
              <w:t>87</w:t>
            </w:r>
            <w:r w:rsidRPr="00BA2B56">
              <w:rPr>
                <w:color w:val="FFFFFF" w:themeColor="background1"/>
                <w:sz w:val="22"/>
                <w:szCs w:val="22"/>
                <w:lang w:val="lt-LT"/>
              </w:rPr>
              <w:t xml:space="preserve"> </w:t>
            </w:r>
            <w:r w:rsidR="005A382B" w:rsidRPr="00BA2B56">
              <w:rPr>
                <w:color w:val="FFFFFF" w:themeColor="background1"/>
                <w:sz w:val="22"/>
                <w:szCs w:val="22"/>
                <w:lang w:val="lt-LT"/>
              </w:rPr>
              <w:t>55740</w:t>
            </w:r>
          </w:p>
        </w:tc>
        <w:tc>
          <w:tcPr>
            <w:tcW w:w="3396" w:type="dxa"/>
          </w:tcPr>
          <w:p w14:paraId="5259777F" w14:textId="77777777" w:rsidR="00ED78C4" w:rsidRPr="008777A4" w:rsidRDefault="00ED78C4" w:rsidP="00BC0DCD">
            <w:pPr>
              <w:jc w:val="both"/>
              <w:rPr>
                <w:sz w:val="22"/>
                <w:szCs w:val="22"/>
                <w:lang w:val="lt-LT"/>
              </w:rPr>
            </w:pPr>
          </w:p>
        </w:tc>
      </w:tr>
      <w:tr w:rsidR="00ED78C4" w:rsidRPr="008777A4" w14:paraId="6C68A134" w14:textId="77777777" w:rsidTr="00BC0DCD">
        <w:tc>
          <w:tcPr>
            <w:tcW w:w="1980" w:type="dxa"/>
          </w:tcPr>
          <w:p w14:paraId="31998530" w14:textId="77777777" w:rsidR="00ED78C4" w:rsidRPr="008777A4" w:rsidRDefault="00ED78C4" w:rsidP="00BC0DCD">
            <w:pPr>
              <w:jc w:val="both"/>
              <w:rPr>
                <w:sz w:val="22"/>
                <w:szCs w:val="22"/>
                <w:lang w:val="lt-LT"/>
              </w:rPr>
            </w:pPr>
            <w:r w:rsidRPr="00FC0AC7">
              <w:rPr>
                <w:sz w:val="22"/>
                <w:szCs w:val="22"/>
                <w:lang w:val="lt-LT"/>
              </w:rPr>
              <w:t>El. paštas</w:t>
            </w:r>
          </w:p>
        </w:tc>
        <w:tc>
          <w:tcPr>
            <w:tcW w:w="4252" w:type="dxa"/>
          </w:tcPr>
          <w:p w14:paraId="69974ABE" w14:textId="79FBEF1E" w:rsidR="00ED78C4" w:rsidRPr="00BA2B56" w:rsidRDefault="005A382B" w:rsidP="00BC0DCD">
            <w:pPr>
              <w:jc w:val="both"/>
              <w:rPr>
                <w:color w:val="FFFFFF" w:themeColor="background1"/>
                <w:sz w:val="22"/>
                <w:szCs w:val="22"/>
                <w:lang w:val="lt-LT"/>
              </w:rPr>
            </w:pPr>
            <w:r w:rsidRPr="00BA2B56">
              <w:rPr>
                <w:i/>
                <w:iCs/>
                <w:color w:val="FFFFFF" w:themeColor="background1"/>
                <w:sz w:val="22"/>
                <w:szCs w:val="22"/>
              </w:rPr>
              <w:t>julius.raugalas</w:t>
            </w:r>
            <w:r w:rsidR="00ED78C4" w:rsidRPr="00BA2B56">
              <w:rPr>
                <w:i/>
                <w:iCs/>
                <w:color w:val="FFFFFF" w:themeColor="background1"/>
                <w:sz w:val="22"/>
                <w:szCs w:val="22"/>
              </w:rPr>
              <w:t>@klap.lt</w:t>
            </w:r>
          </w:p>
        </w:tc>
        <w:tc>
          <w:tcPr>
            <w:tcW w:w="3396" w:type="dxa"/>
          </w:tcPr>
          <w:p w14:paraId="6C1B3FBA" w14:textId="77777777" w:rsidR="00ED78C4" w:rsidRPr="008777A4" w:rsidRDefault="00ED78C4" w:rsidP="00BC0DCD">
            <w:pPr>
              <w:jc w:val="both"/>
              <w:rPr>
                <w:sz w:val="22"/>
                <w:szCs w:val="22"/>
                <w:lang w:val="lt-LT"/>
              </w:rPr>
            </w:pPr>
          </w:p>
        </w:tc>
      </w:tr>
    </w:tbl>
    <w:p w14:paraId="25FAB8E5" w14:textId="77777777" w:rsidR="00ED78C4" w:rsidRPr="00ED78C4" w:rsidRDefault="00ED78C4" w:rsidP="00ED78C4">
      <w:pPr>
        <w:tabs>
          <w:tab w:val="left" w:pos="993"/>
        </w:tabs>
        <w:jc w:val="both"/>
        <w:rPr>
          <w:bCs/>
          <w:sz w:val="22"/>
          <w:szCs w:val="22"/>
          <w:lang w:val="lt-LT"/>
        </w:rPr>
      </w:pPr>
    </w:p>
    <w:p w14:paraId="66994CCE" w14:textId="39820A6C" w:rsidR="00ED78C4" w:rsidRPr="00881D7C" w:rsidRDefault="00ED78C4" w:rsidP="00D042CF">
      <w:pPr>
        <w:pStyle w:val="Sraopastraipa"/>
        <w:numPr>
          <w:ilvl w:val="1"/>
          <w:numId w:val="13"/>
        </w:numPr>
        <w:tabs>
          <w:tab w:val="left" w:pos="993"/>
        </w:tabs>
        <w:ind w:left="0" w:firstLine="567"/>
        <w:jc w:val="both"/>
        <w:rPr>
          <w:bCs/>
          <w:sz w:val="22"/>
          <w:szCs w:val="22"/>
          <w:lang w:val="lt-LT"/>
        </w:rPr>
      </w:pPr>
      <w:r w:rsidRPr="008777A4">
        <w:rPr>
          <w:sz w:val="22"/>
          <w:szCs w:val="22"/>
        </w:rPr>
        <w:t xml:space="preserve">Jei </w:t>
      </w:r>
      <w:proofErr w:type="spellStart"/>
      <w:r w:rsidRPr="008777A4">
        <w:rPr>
          <w:sz w:val="22"/>
          <w:szCs w:val="22"/>
        </w:rPr>
        <w:t>pasikeičia</w:t>
      </w:r>
      <w:proofErr w:type="spellEnd"/>
      <w:r w:rsidRPr="008777A4">
        <w:rPr>
          <w:sz w:val="22"/>
          <w:szCs w:val="22"/>
        </w:rPr>
        <w:t xml:space="preserve"> </w:t>
      </w:r>
      <w:proofErr w:type="spellStart"/>
      <w:r w:rsidRPr="008777A4">
        <w:rPr>
          <w:sz w:val="22"/>
          <w:szCs w:val="22"/>
        </w:rPr>
        <w:t>Šalies</w:t>
      </w:r>
      <w:proofErr w:type="spellEnd"/>
      <w:r w:rsidRPr="008777A4">
        <w:rPr>
          <w:sz w:val="22"/>
          <w:szCs w:val="22"/>
        </w:rPr>
        <w:t xml:space="preserve"> </w:t>
      </w:r>
      <w:proofErr w:type="spellStart"/>
      <w:r w:rsidRPr="008777A4">
        <w:rPr>
          <w:sz w:val="22"/>
          <w:szCs w:val="22"/>
        </w:rPr>
        <w:t>adresas</w:t>
      </w:r>
      <w:proofErr w:type="spellEnd"/>
      <w:r w:rsidRPr="008777A4">
        <w:rPr>
          <w:sz w:val="22"/>
          <w:szCs w:val="22"/>
        </w:rPr>
        <w:t xml:space="preserve"> </w:t>
      </w:r>
      <w:proofErr w:type="spellStart"/>
      <w:r w:rsidRPr="008777A4">
        <w:rPr>
          <w:sz w:val="22"/>
          <w:szCs w:val="22"/>
        </w:rPr>
        <w:t>ir</w:t>
      </w:r>
      <w:proofErr w:type="spellEnd"/>
      <w:r w:rsidRPr="008777A4">
        <w:rPr>
          <w:sz w:val="22"/>
          <w:szCs w:val="22"/>
        </w:rPr>
        <w:t xml:space="preserve"> / ar kiti duomenys, nurodyti Sutarties specialiųjų sąlygų 6.1 </w:t>
      </w:r>
      <w:r>
        <w:rPr>
          <w:sz w:val="22"/>
          <w:szCs w:val="22"/>
        </w:rPr>
        <w:t>p.</w:t>
      </w:r>
      <w:r w:rsidRPr="008777A4">
        <w:rPr>
          <w:sz w:val="22"/>
          <w:szCs w:val="22"/>
        </w:rPr>
        <w:t xml:space="preserve">, tokia Šalis turi informuoti kitą Šalį pranešdama ne vėliau, kaip prieš </w:t>
      </w:r>
      <w:r>
        <w:rPr>
          <w:sz w:val="22"/>
          <w:szCs w:val="22"/>
        </w:rPr>
        <w:t xml:space="preserve">5 darbo </w:t>
      </w:r>
      <w:r w:rsidRPr="008777A4">
        <w:rPr>
          <w:sz w:val="22"/>
          <w:szCs w:val="22"/>
        </w:rPr>
        <w:t>dien</w:t>
      </w:r>
      <w:r>
        <w:rPr>
          <w:sz w:val="22"/>
          <w:szCs w:val="22"/>
        </w:rPr>
        <w:t>as</w:t>
      </w:r>
      <w:r w:rsidRPr="008777A4">
        <w:rPr>
          <w:sz w:val="22"/>
          <w:szCs w:val="22"/>
        </w:rPr>
        <w:t xml:space="preserve">. Jei Šaliai nepavyksta laikytis </w:t>
      </w:r>
      <w:proofErr w:type="spellStart"/>
      <w:r w:rsidRPr="008777A4">
        <w:rPr>
          <w:sz w:val="22"/>
          <w:szCs w:val="22"/>
        </w:rPr>
        <w:t>šių</w:t>
      </w:r>
      <w:proofErr w:type="spellEnd"/>
      <w:r w:rsidRPr="008777A4">
        <w:rPr>
          <w:sz w:val="22"/>
          <w:szCs w:val="22"/>
        </w:rPr>
        <w:t xml:space="preserve"> </w:t>
      </w:r>
      <w:proofErr w:type="spellStart"/>
      <w:r w:rsidRPr="008777A4">
        <w:rPr>
          <w:sz w:val="22"/>
          <w:szCs w:val="22"/>
        </w:rPr>
        <w:t>reikalavimų</w:t>
      </w:r>
      <w:proofErr w:type="spellEnd"/>
      <w:r w:rsidRPr="008777A4">
        <w:rPr>
          <w:sz w:val="22"/>
          <w:szCs w:val="22"/>
        </w:rPr>
        <w:t xml:space="preserve">, ji </w:t>
      </w:r>
      <w:proofErr w:type="spellStart"/>
      <w:r w:rsidRPr="008777A4">
        <w:rPr>
          <w:sz w:val="22"/>
          <w:szCs w:val="22"/>
        </w:rPr>
        <w:t>neturi</w:t>
      </w:r>
      <w:proofErr w:type="spellEnd"/>
      <w:r w:rsidRPr="008777A4">
        <w:rPr>
          <w:sz w:val="22"/>
          <w:szCs w:val="22"/>
        </w:rPr>
        <w:t xml:space="preserve"> </w:t>
      </w:r>
      <w:proofErr w:type="spellStart"/>
      <w:r w:rsidRPr="008777A4">
        <w:rPr>
          <w:sz w:val="22"/>
          <w:szCs w:val="22"/>
        </w:rPr>
        <w:t>teisės</w:t>
      </w:r>
      <w:proofErr w:type="spellEnd"/>
      <w:r w:rsidRPr="008777A4">
        <w:rPr>
          <w:sz w:val="22"/>
          <w:szCs w:val="22"/>
        </w:rPr>
        <w:t xml:space="preserve"> į </w:t>
      </w:r>
      <w:proofErr w:type="spellStart"/>
      <w:r w:rsidRPr="008777A4">
        <w:rPr>
          <w:sz w:val="22"/>
          <w:szCs w:val="22"/>
        </w:rPr>
        <w:t>pretenziją</w:t>
      </w:r>
      <w:proofErr w:type="spellEnd"/>
      <w:r w:rsidRPr="008777A4">
        <w:rPr>
          <w:sz w:val="22"/>
          <w:szCs w:val="22"/>
        </w:rPr>
        <w:t xml:space="preserve"> </w:t>
      </w:r>
      <w:proofErr w:type="spellStart"/>
      <w:r w:rsidRPr="008777A4">
        <w:rPr>
          <w:sz w:val="22"/>
          <w:szCs w:val="22"/>
        </w:rPr>
        <w:t>ar</w:t>
      </w:r>
      <w:proofErr w:type="spellEnd"/>
      <w:r w:rsidRPr="008777A4">
        <w:rPr>
          <w:sz w:val="22"/>
          <w:szCs w:val="22"/>
        </w:rPr>
        <w:t xml:space="preserve"> </w:t>
      </w:r>
      <w:proofErr w:type="spellStart"/>
      <w:r w:rsidRPr="008777A4">
        <w:rPr>
          <w:sz w:val="22"/>
          <w:szCs w:val="22"/>
        </w:rPr>
        <w:t>atsiliepimą</w:t>
      </w:r>
      <w:proofErr w:type="spellEnd"/>
      <w:r w:rsidRPr="008777A4">
        <w:rPr>
          <w:sz w:val="22"/>
          <w:szCs w:val="22"/>
        </w:rPr>
        <w:t xml:space="preserve">, </w:t>
      </w:r>
      <w:proofErr w:type="spellStart"/>
      <w:r w:rsidRPr="008777A4">
        <w:rPr>
          <w:sz w:val="22"/>
          <w:szCs w:val="22"/>
        </w:rPr>
        <w:t>jei</w:t>
      </w:r>
      <w:proofErr w:type="spellEnd"/>
      <w:r w:rsidRPr="008777A4">
        <w:rPr>
          <w:sz w:val="22"/>
          <w:szCs w:val="22"/>
        </w:rPr>
        <w:t xml:space="preserve"> </w:t>
      </w:r>
      <w:proofErr w:type="spellStart"/>
      <w:r w:rsidRPr="008777A4">
        <w:rPr>
          <w:sz w:val="22"/>
          <w:szCs w:val="22"/>
        </w:rPr>
        <w:t>kitos</w:t>
      </w:r>
      <w:proofErr w:type="spellEnd"/>
      <w:r w:rsidRPr="008777A4">
        <w:rPr>
          <w:sz w:val="22"/>
          <w:szCs w:val="22"/>
        </w:rPr>
        <w:t xml:space="preserve"> </w:t>
      </w:r>
      <w:proofErr w:type="spellStart"/>
      <w:r w:rsidRPr="008777A4">
        <w:rPr>
          <w:sz w:val="22"/>
          <w:szCs w:val="22"/>
        </w:rPr>
        <w:t>Šalies</w:t>
      </w:r>
      <w:proofErr w:type="spellEnd"/>
      <w:r w:rsidRPr="008777A4">
        <w:rPr>
          <w:sz w:val="22"/>
          <w:szCs w:val="22"/>
        </w:rPr>
        <w:t xml:space="preserve"> </w:t>
      </w:r>
      <w:proofErr w:type="spellStart"/>
      <w:r w:rsidRPr="008777A4">
        <w:rPr>
          <w:sz w:val="22"/>
          <w:szCs w:val="22"/>
        </w:rPr>
        <w:t>veiksmai</w:t>
      </w:r>
      <w:proofErr w:type="spellEnd"/>
      <w:r w:rsidRPr="008777A4">
        <w:rPr>
          <w:sz w:val="22"/>
          <w:szCs w:val="22"/>
        </w:rPr>
        <w:t xml:space="preserve">, </w:t>
      </w:r>
      <w:proofErr w:type="spellStart"/>
      <w:r w:rsidRPr="008777A4">
        <w:rPr>
          <w:sz w:val="22"/>
          <w:szCs w:val="22"/>
        </w:rPr>
        <w:t>atlikti</w:t>
      </w:r>
      <w:proofErr w:type="spellEnd"/>
      <w:r w:rsidRPr="008777A4">
        <w:rPr>
          <w:sz w:val="22"/>
          <w:szCs w:val="22"/>
        </w:rPr>
        <w:t xml:space="preserve"> </w:t>
      </w:r>
      <w:proofErr w:type="spellStart"/>
      <w:r w:rsidRPr="008777A4">
        <w:rPr>
          <w:sz w:val="22"/>
          <w:szCs w:val="22"/>
        </w:rPr>
        <w:t>remiantis</w:t>
      </w:r>
      <w:proofErr w:type="spellEnd"/>
      <w:r w:rsidRPr="008777A4">
        <w:rPr>
          <w:sz w:val="22"/>
          <w:szCs w:val="22"/>
        </w:rPr>
        <w:t xml:space="preserve"> </w:t>
      </w:r>
      <w:proofErr w:type="spellStart"/>
      <w:r w:rsidRPr="008777A4">
        <w:rPr>
          <w:sz w:val="22"/>
          <w:szCs w:val="22"/>
        </w:rPr>
        <w:t>paskutiniais</w:t>
      </w:r>
      <w:proofErr w:type="spellEnd"/>
      <w:r w:rsidRPr="008777A4">
        <w:rPr>
          <w:sz w:val="22"/>
          <w:szCs w:val="22"/>
        </w:rPr>
        <w:t xml:space="preserve"> </w:t>
      </w:r>
      <w:proofErr w:type="spellStart"/>
      <w:r w:rsidRPr="008777A4">
        <w:rPr>
          <w:sz w:val="22"/>
          <w:szCs w:val="22"/>
        </w:rPr>
        <w:t>žinomais</w:t>
      </w:r>
      <w:proofErr w:type="spellEnd"/>
      <w:r w:rsidRPr="008777A4">
        <w:rPr>
          <w:sz w:val="22"/>
          <w:szCs w:val="22"/>
        </w:rPr>
        <w:t xml:space="preserve"> jai </w:t>
      </w:r>
      <w:proofErr w:type="spellStart"/>
      <w:r w:rsidRPr="008777A4">
        <w:rPr>
          <w:sz w:val="22"/>
          <w:szCs w:val="22"/>
        </w:rPr>
        <w:t>duomenimis</w:t>
      </w:r>
      <w:proofErr w:type="spellEnd"/>
      <w:r w:rsidRPr="008777A4">
        <w:rPr>
          <w:sz w:val="22"/>
          <w:szCs w:val="22"/>
        </w:rPr>
        <w:t xml:space="preserve">, </w:t>
      </w:r>
      <w:proofErr w:type="spellStart"/>
      <w:r w:rsidRPr="008777A4">
        <w:rPr>
          <w:sz w:val="22"/>
          <w:szCs w:val="22"/>
        </w:rPr>
        <w:t>prieštarauja</w:t>
      </w:r>
      <w:proofErr w:type="spellEnd"/>
      <w:r w:rsidRPr="008777A4">
        <w:rPr>
          <w:sz w:val="22"/>
          <w:szCs w:val="22"/>
        </w:rPr>
        <w:t xml:space="preserve"> </w:t>
      </w:r>
      <w:proofErr w:type="spellStart"/>
      <w:r w:rsidRPr="008777A4">
        <w:rPr>
          <w:sz w:val="22"/>
          <w:szCs w:val="22"/>
        </w:rPr>
        <w:t>Sutarties</w:t>
      </w:r>
      <w:proofErr w:type="spellEnd"/>
      <w:r w:rsidRPr="008777A4">
        <w:rPr>
          <w:sz w:val="22"/>
          <w:szCs w:val="22"/>
        </w:rPr>
        <w:t xml:space="preserve"> </w:t>
      </w:r>
      <w:proofErr w:type="spellStart"/>
      <w:r w:rsidRPr="008777A4">
        <w:rPr>
          <w:sz w:val="22"/>
          <w:szCs w:val="22"/>
        </w:rPr>
        <w:t>sąlygoms</w:t>
      </w:r>
      <w:proofErr w:type="spellEnd"/>
      <w:r w:rsidRPr="008777A4">
        <w:rPr>
          <w:sz w:val="22"/>
          <w:szCs w:val="22"/>
        </w:rPr>
        <w:t xml:space="preserve"> </w:t>
      </w:r>
      <w:proofErr w:type="spellStart"/>
      <w:r w:rsidRPr="008777A4">
        <w:rPr>
          <w:sz w:val="22"/>
          <w:szCs w:val="22"/>
        </w:rPr>
        <w:t>arba</w:t>
      </w:r>
      <w:proofErr w:type="spellEnd"/>
      <w:r w:rsidRPr="008777A4">
        <w:rPr>
          <w:sz w:val="22"/>
          <w:szCs w:val="22"/>
        </w:rPr>
        <w:t xml:space="preserve"> ji </w:t>
      </w:r>
      <w:proofErr w:type="spellStart"/>
      <w:r w:rsidRPr="008777A4">
        <w:rPr>
          <w:sz w:val="22"/>
          <w:szCs w:val="22"/>
        </w:rPr>
        <w:t>negavo</w:t>
      </w:r>
      <w:proofErr w:type="spellEnd"/>
      <w:r w:rsidRPr="008777A4">
        <w:rPr>
          <w:sz w:val="22"/>
          <w:szCs w:val="22"/>
        </w:rPr>
        <w:t xml:space="preserve"> </w:t>
      </w:r>
      <w:proofErr w:type="spellStart"/>
      <w:r w:rsidRPr="008777A4">
        <w:rPr>
          <w:sz w:val="22"/>
          <w:szCs w:val="22"/>
        </w:rPr>
        <w:t>jokio</w:t>
      </w:r>
      <w:proofErr w:type="spellEnd"/>
      <w:r w:rsidRPr="008777A4">
        <w:rPr>
          <w:sz w:val="22"/>
          <w:szCs w:val="22"/>
        </w:rPr>
        <w:t xml:space="preserve"> </w:t>
      </w:r>
      <w:proofErr w:type="spellStart"/>
      <w:r w:rsidRPr="008777A4">
        <w:rPr>
          <w:sz w:val="22"/>
          <w:szCs w:val="22"/>
        </w:rPr>
        <w:t>pranešimo</w:t>
      </w:r>
      <w:proofErr w:type="spellEnd"/>
      <w:r w:rsidRPr="008777A4">
        <w:rPr>
          <w:sz w:val="22"/>
          <w:szCs w:val="22"/>
        </w:rPr>
        <w:t xml:space="preserve">, </w:t>
      </w:r>
      <w:proofErr w:type="spellStart"/>
      <w:r w:rsidRPr="008777A4">
        <w:rPr>
          <w:sz w:val="22"/>
          <w:szCs w:val="22"/>
        </w:rPr>
        <w:t>išsiųsto</w:t>
      </w:r>
      <w:proofErr w:type="spellEnd"/>
      <w:r w:rsidRPr="008777A4">
        <w:rPr>
          <w:sz w:val="22"/>
          <w:szCs w:val="22"/>
        </w:rPr>
        <w:t xml:space="preserve"> </w:t>
      </w:r>
      <w:proofErr w:type="spellStart"/>
      <w:r w:rsidRPr="008777A4">
        <w:rPr>
          <w:sz w:val="22"/>
          <w:szCs w:val="22"/>
        </w:rPr>
        <w:t>pagal</w:t>
      </w:r>
      <w:proofErr w:type="spellEnd"/>
      <w:r w:rsidRPr="008777A4">
        <w:rPr>
          <w:sz w:val="22"/>
          <w:szCs w:val="22"/>
        </w:rPr>
        <w:t xml:space="preserve"> </w:t>
      </w:r>
      <w:proofErr w:type="spellStart"/>
      <w:r w:rsidRPr="008777A4">
        <w:rPr>
          <w:sz w:val="22"/>
          <w:szCs w:val="22"/>
        </w:rPr>
        <w:t>tuos</w:t>
      </w:r>
      <w:proofErr w:type="spellEnd"/>
      <w:r w:rsidRPr="008777A4">
        <w:rPr>
          <w:sz w:val="22"/>
          <w:szCs w:val="22"/>
        </w:rPr>
        <w:t xml:space="preserve"> </w:t>
      </w:r>
      <w:proofErr w:type="spellStart"/>
      <w:r w:rsidRPr="008777A4">
        <w:rPr>
          <w:sz w:val="22"/>
          <w:szCs w:val="22"/>
        </w:rPr>
        <w:t>duomenis</w:t>
      </w:r>
      <w:proofErr w:type="spellEnd"/>
      <w:r w:rsidRPr="008777A4">
        <w:rPr>
          <w:sz w:val="22"/>
          <w:szCs w:val="22"/>
        </w:rPr>
        <w:t>.</w:t>
      </w:r>
    </w:p>
    <w:p w14:paraId="7647B96A" w14:textId="77777777" w:rsidR="00881D7C" w:rsidRPr="007C4A71" w:rsidRDefault="00881D7C" w:rsidP="007C4A71">
      <w:pPr>
        <w:tabs>
          <w:tab w:val="left" w:pos="993"/>
        </w:tabs>
        <w:jc w:val="both"/>
        <w:rPr>
          <w:bCs/>
          <w:sz w:val="22"/>
          <w:szCs w:val="22"/>
          <w:lang w:val="lt-LT"/>
        </w:rPr>
      </w:pPr>
    </w:p>
    <w:p w14:paraId="57379A14" w14:textId="68A74673" w:rsidR="00D042CF" w:rsidRDefault="007C4A71" w:rsidP="007C4A71">
      <w:pPr>
        <w:pStyle w:val="Sraopastraipa"/>
        <w:numPr>
          <w:ilvl w:val="0"/>
          <w:numId w:val="13"/>
        </w:numPr>
        <w:jc w:val="center"/>
        <w:rPr>
          <w:b/>
          <w:sz w:val="22"/>
          <w:szCs w:val="22"/>
          <w:lang w:val="lt-LT"/>
        </w:rPr>
      </w:pPr>
      <w:r>
        <w:rPr>
          <w:b/>
          <w:sz w:val="22"/>
          <w:szCs w:val="22"/>
          <w:lang w:val="lt-LT"/>
        </w:rPr>
        <w:t>Kiti ūkio subjektai</w:t>
      </w:r>
      <w:r w:rsidRPr="00A2184E">
        <w:rPr>
          <w:b/>
          <w:sz w:val="22"/>
          <w:szCs w:val="22"/>
          <w:lang w:val="lt-LT"/>
        </w:rPr>
        <w:t xml:space="preserve"> </w:t>
      </w:r>
      <w:r>
        <w:rPr>
          <w:b/>
          <w:sz w:val="22"/>
          <w:szCs w:val="22"/>
          <w:lang w:val="lt-LT"/>
        </w:rPr>
        <w:t xml:space="preserve">(toliau vadinama Subtiekėjai) </w:t>
      </w:r>
      <w:r w:rsidRPr="00A2184E">
        <w:rPr>
          <w:b/>
          <w:sz w:val="22"/>
          <w:szCs w:val="22"/>
          <w:lang w:val="lt-LT"/>
        </w:rPr>
        <w:t>ir jų keitimo tvarka</w:t>
      </w:r>
    </w:p>
    <w:p w14:paraId="6E9C2F87" w14:textId="7F990B37"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r w:rsidRPr="007C4A71">
        <w:rPr>
          <w:sz w:val="22"/>
          <w:szCs w:val="22"/>
          <w:lang w:val="lt-LT"/>
        </w:rPr>
        <w:t xml:space="preserve"> </w:t>
      </w:r>
      <w:r>
        <w:rPr>
          <w:sz w:val="22"/>
          <w:szCs w:val="22"/>
          <w:lang w:val="lt-LT"/>
        </w:rPr>
        <w:t>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w:t>
      </w:r>
    </w:p>
    <w:p w14:paraId="6AFD170F" w14:textId="77777777" w:rsidR="007C4A71" w:rsidRPr="00A2184E" w:rsidRDefault="007C4A71" w:rsidP="007C4A71">
      <w:pPr>
        <w:rPr>
          <w:sz w:val="22"/>
          <w:szCs w:val="22"/>
          <w:lang w:val="lt-LT"/>
        </w:rPr>
      </w:pPr>
      <w:r>
        <w:rPr>
          <w:sz w:val="22"/>
          <w:szCs w:val="22"/>
          <w:lang w:val="lt-LT"/>
        </w:rPr>
        <w:t>_______________________________________________________________________________________</w:t>
      </w:r>
    </w:p>
    <w:p w14:paraId="0A6A812E" w14:textId="77777777" w:rsidR="007C4A71" w:rsidRPr="00A2184E" w:rsidRDefault="007C4A71" w:rsidP="007C4A71">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32EA7663" w14:textId="77777777" w:rsidR="007C4A71" w:rsidRDefault="007C4A71" w:rsidP="007C4A71">
      <w:pPr>
        <w:ind w:firstLine="567"/>
        <w:jc w:val="both"/>
        <w:rPr>
          <w:sz w:val="22"/>
          <w:szCs w:val="22"/>
          <w:lang w:val="lt-LT"/>
        </w:rPr>
      </w:pPr>
      <w:r w:rsidRPr="00A2184E">
        <w:rPr>
          <w:sz w:val="22"/>
          <w:szCs w:val="22"/>
          <w:lang w:val="lt-LT"/>
        </w:rPr>
        <w:t>šioms Sutartis vykdymo dalims</w:t>
      </w:r>
      <w:r>
        <w:rPr>
          <w:sz w:val="22"/>
          <w:szCs w:val="22"/>
          <w:lang w:val="lt-LT"/>
        </w:rPr>
        <w:t>:</w:t>
      </w:r>
    </w:p>
    <w:p w14:paraId="67CC820A" w14:textId="77777777" w:rsidR="007C4A71" w:rsidRPr="0009372A" w:rsidRDefault="007C4A71" w:rsidP="007C4A71">
      <w:pPr>
        <w:jc w:val="both"/>
        <w:rPr>
          <w:sz w:val="22"/>
          <w:szCs w:val="22"/>
          <w:lang w:val="lt-LT"/>
        </w:rPr>
      </w:pPr>
      <w:r w:rsidRPr="0009372A">
        <w:rPr>
          <w:sz w:val="22"/>
          <w:szCs w:val="22"/>
          <w:lang w:val="lt-LT"/>
        </w:rPr>
        <w:t>_________________________</w:t>
      </w:r>
      <w:r>
        <w:rPr>
          <w:sz w:val="22"/>
          <w:szCs w:val="22"/>
          <w:lang w:val="lt-LT"/>
        </w:rPr>
        <w:t>_____</w:t>
      </w:r>
      <w:r w:rsidRPr="0009372A">
        <w:rPr>
          <w:sz w:val="22"/>
          <w:szCs w:val="22"/>
          <w:lang w:val="lt-LT"/>
        </w:rPr>
        <w:t>_________________________________________________________</w:t>
      </w:r>
    </w:p>
    <w:p w14:paraId="2BA59DD0" w14:textId="77777777" w:rsidR="007C4A71" w:rsidRPr="00A2184E" w:rsidRDefault="007C4A71" w:rsidP="007C4A71">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0BA408C9" w14:textId="77777777" w:rsidR="007C4A71" w:rsidRDefault="007C4A71" w:rsidP="007C4A71">
      <w:pPr>
        <w:ind w:firstLine="567"/>
        <w:jc w:val="both"/>
        <w:rPr>
          <w:i/>
          <w:iCs/>
          <w:color w:val="0070C0"/>
          <w:sz w:val="22"/>
          <w:szCs w:val="22"/>
          <w:lang w:val="lt-LT"/>
        </w:rPr>
      </w:pPr>
    </w:p>
    <w:p w14:paraId="0B7DE0F3" w14:textId="353D2215" w:rsidR="007C4A71" w:rsidRDefault="007C4A71" w:rsidP="007C4A71">
      <w:pPr>
        <w:ind w:firstLine="567"/>
        <w:jc w:val="both"/>
        <w:rPr>
          <w:sz w:val="22"/>
          <w:szCs w:val="22"/>
          <w:lang w:val="lt-LT"/>
        </w:rPr>
      </w:pPr>
      <w:r>
        <w:rPr>
          <w:sz w:val="22"/>
          <w:szCs w:val="22"/>
          <w:lang w:val="lt-LT"/>
        </w:rPr>
        <w:t>7</w:t>
      </w:r>
      <w:r w:rsidRPr="00A2184E">
        <w:rPr>
          <w:sz w:val="22"/>
          <w:szCs w:val="22"/>
          <w:lang w:val="lt-LT"/>
        </w:rPr>
        <w:t xml:space="preserve">.1. </w:t>
      </w: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tai nurodoma:</w:t>
      </w:r>
      <w:r>
        <w:rPr>
          <w:i/>
          <w:iCs/>
          <w:color w:val="0070C0"/>
          <w:sz w:val="22"/>
          <w:szCs w:val="22"/>
          <w:lang w:val="lt-LT"/>
        </w:rPr>
        <w:t xml:space="preserve"> </w:t>
      </w:r>
      <w:r w:rsidRPr="00A2184E">
        <w:rPr>
          <w:sz w:val="22"/>
          <w:szCs w:val="22"/>
          <w:lang w:val="lt-LT"/>
        </w:rPr>
        <w:t xml:space="preserve">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5A50691D" w14:textId="061957EC" w:rsidR="007C4A71" w:rsidRPr="00A2184E" w:rsidRDefault="007C4A71" w:rsidP="007C4A71">
      <w:pPr>
        <w:ind w:firstLine="567"/>
        <w:jc w:val="both"/>
        <w:rPr>
          <w:i/>
          <w:iCs/>
          <w:color w:val="0070C0"/>
          <w:sz w:val="22"/>
          <w:szCs w:val="22"/>
          <w:lang w:val="lt-LT"/>
        </w:rPr>
      </w:pPr>
    </w:p>
    <w:p w14:paraId="59DD5460" w14:textId="68C6E2A5" w:rsidR="007C4A71" w:rsidRPr="00A2184E" w:rsidRDefault="007C4A71" w:rsidP="007C4A71">
      <w:pPr>
        <w:ind w:firstLine="567"/>
        <w:jc w:val="both"/>
        <w:rPr>
          <w:sz w:val="22"/>
          <w:szCs w:val="22"/>
          <w:lang w:val="lt-LT"/>
        </w:rPr>
      </w:pPr>
      <w:r>
        <w:rPr>
          <w:sz w:val="22"/>
          <w:szCs w:val="22"/>
          <w:lang w:val="lt-LT"/>
        </w:rPr>
        <w:t>7</w:t>
      </w:r>
      <w:r w:rsidRPr="00A2184E">
        <w:rPr>
          <w:sz w:val="22"/>
          <w:szCs w:val="22"/>
          <w:lang w:val="lt-LT"/>
        </w:rPr>
        <w:t xml:space="preserve">.1. </w:t>
      </w: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r>
        <w:rPr>
          <w:sz w:val="22"/>
          <w:szCs w:val="22"/>
          <w:lang w:val="lt-LT"/>
        </w:rPr>
        <w:t xml:space="preserve"> </w:t>
      </w:r>
      <w:r w:rsidRPr="00A2184E">
        <w:rPr>
          <w:sz w:val="22"/>
          <w:szCs w:val="22"/>
          <w:lang w:val="lt-LT"/>
        </w:rPr>
        <w:t xml:space="preserve">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1E9A15E4" w14:textId="77777777" w:rsidR="007C4A71" w:rsidRPr="007C4A71" w:rsidRDefault="007C4A71" w:rsidP="007C4A71">
      <w:pPr>
        <w:tabs>
          <w:tab w:val="left" w:pos="993"/>
        </w:tabs>
        <w:jc w:val="both"/>
        <w:rPr>
          <w:bCs/>
          <w:sz w:val="22"/>
          <w:szCs w:val="22"/>
          <w:lang w:val="lt-LT"/>
        </w:rPr>
      </w:pPr>
    </w:p>
    <w:p w14:paraId="3C6AFA68" w14:textId="16083A27"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4E1D94">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03E265AC" w14:textId="7F3294C6"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4E1D94">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Pr>
          <w:sz w:val="22"/>
          <w:szCs w:val="22"/>
          <w:lang w:val="lt-LT"/>
        </w:rPr>
        <w:t>Tiekėjas</w:t>
      </w:r>
      <w:r w:rsidRPr="0034032C">
        <w:rPr>
          <w:sz w:val="22"/>
          <w:szCs w:val="22"/>
          <w:lang w:val="lt-LT"/>
        </w:rPr>
        <w:t xml:space="preserve"> taip pat privalo nurodyti, kuriai Sutarties vykdymo daliai pasitelkiamas sub</w:t>
      </w:r>
      <w:r>
        <w:rPr>
          <w:sz w:val="22"/>
          <w:szCs w:val="22"/>
          <w:lang w:val="lt-LT"/>
        </w:rPr>
        <w:t>tiekėjas</w:t>
      </w:r>
      <w:r w:rsidRPr="0034032C">
        <w:rPr>
          <w:sz w:val="22"/>
          <w:szCs w:val="22"/>
          <w:lang w:val="lt-LT"/>
        </w:rPr>
        <w:t>.</w:t>
      </w:r>
    </w:p>
    <w:p w14:paraId="4A58F65D" w14:textId="1BBE6535"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A2184E">
        <w:rPr>
          <w:sz w:val="22"/>
          <w:szCs w:val="22"/>
          <w:lang w:val="lt-LT"/>
        </w:rPr>
        <w:lastRenderedPageBreak/>
        <w:t xml:space="preserve">Pažeidus </w:t>
      </w:r>
      <w:r>
        <w:rPr>
          <w:sz w:val="22"/>
          <w:szCs w:val="22"/>
          <w:lang w:val="lt-LT"/>
        </w:rPr>
        <w:t>7.2 - 7.3 p. nurodytas sąlygas</w:t>
      </w:r>
      <w:r w:rsidRPr="00A2184E">
        <w:rPr>
          <w:sz w:val="22"/>
          <w:szCs w:val="22"/>
          <w:lang w:val="lt-LT"/>
        </w:rPr>
        <w:t xml:space="preserve"> bus laikoma, kad </w:t>
      </w:r>
      <w:r>
        <w:rPr>
          <w:sz w:val="22"/>
          <w:szCs w:val="22"/>
          <w:lang w:val="lt-LT"/>
        </w:rPr>
        <w:t>Tiekėjas</w:t>
      </w:r>
      <w:r w:rsidRPr="00A2184E">
        <w:rPr>
          <w:sz w:val="22"/>
          <w:szCs w:val="22"/>
          <w:lang w:val="lt-LT"/>
        </w:rPr>
        <w:t xml:space="preserve"> pažeidė esmines Sutarties sąlygas, dėl ko </w:t>
      </w:r>
      <w:r>
        <w:rPr>
          <w:sz w:val="22"/>
          <w:szCs w:val="22"/>
          <w:lang w:val="lt-LT"/>
        </w:rPr>
        <w:t>Pirkėjas</w:t>
      </w:r>
      <w:r w:rsidRPr="00A2184E">
        <w:rPr>
          <w:sz w:val="22"/>
          <w:szCs w:val="22"/>
          <w:lang w:val="lt-LT"/>
        </w:rPr>
        <w:t xml:space="preserve"> gali vienašališkai nutraukti šią sutartį.</w:t>
      </w:r>
    </w:p>
    <w:p w14:paraId="5515328E" w14:textId="3318E329" w:rsidR="007C4A71" w:rsidRPr="007C4A71" w:rsidRDefault="007C4A71" w:rsidP="007C4A71">
      <w:pPr>
        <w:pStyle w:val="Sraopastraipa"/>
        <w:numPr>
          <w:ilvl w:val="1"/>
          <w:numId w:val="13"/>
        </w:numPr>
        <w:tabs>
          <w:tab w:val="left" w:pos="993"/>
        </w:tabs>
        <w:ind w:left="0" w:firstLine="567"/>
        <w:jc w:val="both"/>
        <w:rPr>
          <w:bCs/>
          <w:sz w:val="22"/>
          <w:szCs w:val="22"/>
          <w:lang w:val="lt-LT"/>
        </w:rPr>
      </w:pPr>
      <w:r w:rsidRPr="00A2184E">
        <w:rPr>
          <w:sz w:val="22"/>
          <w:szCs w:val="22"/>
          <w:lang w:val="lt-LT"/>
        </w:rPr>
        <w:t>Sub</w:t>
      </w:r>
      <w:r>
        <w:rPr>
          <w:sz w:val="22"/>
          <w:szCs w:val="22"/>
          <w:lang w:val="lt-LT"/>
        </w:rPr>
        <w:t>tiekėjo</w:t>
      </w:r>
      <w:r w:rsidRPr="00A2184E">
        <w:rPr>
          <w:sz w:val="22"/>
          <w:szCs w:val="22"/>
          <w:lang w:val="lt-LT"/>
        </w:rPr>
        <w:t xml:space="preserve"> pasitelkimas neatleidžia </w:t>
      </w:r>
      <w:r>
        <w:rPr>
          <w:sz w:val="22"/>
          <w:szCs w:val="22"/>
          <w:lang w:val="lt-LT"/>
        </w:rPr>
        <w:t>Tiekėjo</w:t>
      </w:r>
      <w:r w:rsidRPr="00A2184E">
        <w:rPr>
          <w:sz w:val="22"/>
          <w:szCs w:val="22"/>
          <w:lang w:val="lt-LT"/>
        </w:rPr>
        <w:t xml:space="preserve"> nuo atsakomybės vykdant šią Sutartį. Už sub</w:t>
      </w:r>
      <w:r>
        <w:rPr>
          <w:sz w:val="22"/>
          <w:szCs w:val="22"/>
          <w:lang w:val="lt-LT"/>
        </w:rPr>
        <w:t>tiekėjo</w:t>
      </w:r>
      <w:r w:rsidRPr="00A2184E">
        <w:rPr>
          <w:sz w:val="22"/>
          <w:szCs w:val="22"/>
          <w:lang w:val="lt-LT"/>
        </w:rPr>
        <w:t xml:space="preserve"> įsipareigojimų nevykdymą arba netinkamą jų vykdymą atsako </w:t>
      </w:r>
      <w:r>
        <w:rPr>
          <w:sz w:val="22"/>
          <w:szCs w:val="22"/>
          <w:lang w:val="lt-LT"/>
        </w:rPr>
        <w:t>Tiekėjas</w:t>
      </w:r>
      <w:r w:rsidRPr="00A2184E">
        <w:rPr>
          <w:sz w:val="22"/>
          <w:szCs w:val="22"/>
          <w:lang w:val="lt-LT"/>
        </w:rPr>
        <w:t>.</w:t>
      </w:r>
    </w:p>
    <w:p w14:paraId="159510C1" w14:textId="0140391B" w:rsidR="007C4A71" w:rsidRPr="007C4A71" w:rsidRDefault="007C4A71" w:rsidP="007C4A71">
      <w:pPr>
        <w:pStyle w:val="Sraopastraipa"/>
        <w:numPr>
          <w:ilvl w:val="1"/>
          <w:numId w:val="13"/>
        </w:numPr>
        <w:tabs>
          <w:tab w:val="left" w:pos="993"/>
        </w:tabs>
        <w:ind w:left="0" w:firstLine="567"/>
        <w:jc w:val="both"/>
        <w:rPr>
          <w:bCs/>
          <w:sz w:val="22"/>
          <w:szCs w:val="22"/>
          <w:lang w:val="lt-LT"/>
        </w:rPr>
      </w:pPr>
      <w:r>
        <w:rPr>
          <w:sz w:val="22"/>
          <w:szCs w:val="22"/>
          <w:lang w:val="lt-LT"/>
        </w:rPr>
        <w:t>Pirkėjas</w:t>
      </w:r>
      <w:r w:rsidRPr="00096F24">
        <w:rPr>
          <w:sz w:val="22"/>
          <w:szCs w:val="22"/>
          <w:lang w:val="lt-LT"/>
        </w:rPr>
        <w:t xml:space="preserve"> raštu informuoja sub</w:t>
      </w:r>
      <w:r>
        <w:rPr>
          <w:sz w:val="22"/>
          <w:szCs w:val="22"/>
          <w:lang w:val="lt-LT"/>
        </w:rPr>
        <w:t>tiekėjus</w:t>
      </w:r>
      <w:r w:rsidRPr="00096F24">
        <w:rPr>
          <w:sz w:val="22"/>
          <w:szCs w:val="22"/>
          <w:lang w:val="lt-LT"/>
        </w:rPr>
        <w:t xml:space="preserve"> apie tiesioginio atsiskaitymo su </w:t>
      </w:r>
      <w:proofErr w:type="spellStart"/>
      <w:r w:rsidRPr="00096F24">
        <w:rPr>
          <w:sz w:val="22"/>
          <w:szCs w:val="22"/>
          <w:lang w:val="lt-LT"/>
        </w:rPr>
        <w:t>su</w:t>
      </w:r>
      <w:r>
        <w:rPr>
          <w:sz w:val="22"/>
          <w:szCs w:val="22"/>
          <w:lang w:val="lt-LT"/>
        </w:rPr>
        <w:t>tiekėjais</w:t>
      </w:r>
      <w:proofErr w:type="spellEnd"/>
      <w:r w:rsidRPr="00096F24">
        <w:rPr>
          <w:sz w:val="22"/>
          <w:szCs w:val="22"/>
          <w:lang w:val="lt-LT"/>
        </w:rPr>
        <w:t xml:space="preserve"> galimybę (jeigu ji galima dėl pirkimo sutarties pobūdžio) per 3 darbo dienas nuo Sutarties sudarymo momento, o tuo atveju, kai šioje sutartyje nustatytais atvejais pakeičiamas Sutartyje nurodytas sub</w:t>
      </w:r>
      <w:r>
        <w:rPr>
          <w:sz w:val="22"/>
          <w:szCs w:val="22"/>
          <w:lang w:val="lt-LT"/>
        </w:rPr>
        <w:t>tiekėjas</w:t>
      </w:r>
      <w:r w:rsidRPr="00096F24">
        <w:rPr>
          <w:sz w:val="22"/>
          <w:szCs w:val="22"/>
          <w:lang w:val="lt-LT"/>
        </w:rPr>
        <w:t xml:space="preserve"> ar pasitelkiamas naujas – per 3 darbo dienas nuo </w:t>
      </w:r>
      <w:r>
        <w:rPr>
          <w:sz w:val="22"/>
          <w:szCs w:val="22"/>
          <w:lang w:val="lt-LT"/>
        </w:rPr>
        <w:t>Pirkėjo</w:t>
      </w:r>
      <w:r w:rsidRPr="00096F24">
        <w:rPr>
          <w:sz w:val="22"/>
          <w:szCs w:val="22"/>
          <w:lang w:val="lt-LT"/>
        </w:rPr>
        <w:t xml:space="preserve"> </w:t>
      </w:r>
      <w:r>
        <w:rPr>
          <w:sz w:val="22"/>
          <w:szCs w:val="22"/>
          <w:lang w:val="lt-LT"/>
        </w:rPr>
        <w:t>rašytinio pritarimo dėl subtiekėjo pakeitimo/pasitelkimo</w:t>
      </w:r>
      <w:r w:rsidRPr="00096F24">
        <w:rPr>
          <w:sz w:val="22"/>
          <w:szCs w:val="22"/>
          <w:lang w:val="lt-LT"/>
        </w:rPr>
        <w:t xml:space="preserve"> dienos.</w:t>
      </w:r>
    </w:p>
    <w:p w14:paraId="1A0B0C67" w14:textId="77777777" w:rsidR="007C4A71" w:rsidRPr="00FE7CE0" w:rsidRDefault="007C4A71" w:rsidP="00073A41">
      <w:pPr>
        <w:pStyle w:val="Sraopastraipa"/>
        <w:tabs>
          <w:tab w:val="left" w:pos="993"/>
        </w:tabs>
        <w:ind w:left="567"/>
        <w:jc w:val="both"/>
        <w:rPr>
          <w:bCs/>
          <w:sz w:val="22"/>
          <w:szCs w:val="22"/>
          <w:lang w:val="lt-LT"/>
        </w:rPr>
      </w:pPr>
    </w:p>
    <w:p w14:paraId="3ADE492B" w14:textId="5900CC21" w:rsidR="007C4A71" w:rsidRPr="00FE7CE0" w:rsidRDefault="007C4A71" w:rsidP="00073A41">
      <w:pPr>
        <w:pStyle w:val="Sraopastraipa"/>
        <w:numPr>
          <w:ilvl w:val="0"/>
          <w:numId w:val="13"/>
        </w:numPr>
        <w:tabs>
          <w:tab w:val="left" w:pos="426"/>
        </w:tabs>
        <w:ind w:left="0" w:firstLine="0"/>
        <w:jc w:val="center"/>
        <w:rPr>
          <w:bCs/>
          <w:sz w:val="22"/>
          <w:szCs w:val="22"/>
          <w:lang w:val="lt-LT"/>
        </w:rPr>
      </w:pPr>
      <w:r w:rsidRPr="00FE7CE0">
        <w:rPr>
          <w:b/>
          <w:sz w:val="22"/>
          <w:szCs w:val="22"/>
          <w:lang w:val="lt-LT"/>
        </w:rPr>
        <w:t>Prekių garantiniai įsipareigojimai</w:t>
      </w:r>
    </w:p>
    <w:p w14:paraId="36AB9DBA" w14:textId="346AEC39" w:rsidR="007C4A71" w:rsidRPr="00FE7CE0" w:rsidRDefault="007C4A7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 xml:space="preserve">Tiekėjas privalo savo sąskaita pašalinti visus Prekės garantinio laikotarpio metu pastebėtus Prekių defektus ar gedimus, kurie numatyti Prekių gamintojo dokumente (eksploatavimo instrukcijoje / garantinio aptarnavimo knygelėje ar kt.). Prekių garantijos galiojimo laikotarpiu Pirkėjas įsipareigoja užtikrinti </w:t>
      </w:r>
      <w:bookmarkStart w:id="2" w:name="_Hlk135377992"/>
      <w:r w:rsidRPr="00FE7CE0">
        <w:rPr>
          <w:sz w:val="22"/>
          <w:szCs w:val="22"/>
          <w:lang w:val="fi-FI"/>
        </w:rPr>
        <w:t>privalomą Prekių garantinių aptarnavimų</w:t>
      </w:r>
      <w:bookmarkEnd w:id="2"/>
      <w:r w:rsidRPr="00FE7CE0">
        <w:rPr>
          <w:sz w:val="22"/>
          <w:szCs w:val="22"/>
          <w:lang w:val="fi-FI"/>
        </w:rPr>
        <w:t xml:space="preserve"> atlikimą </w:t>
      </w:r>
      <w:bookmarkStart w:id="3" w:name="_Hlk135378057"/>
      <w:r w:rsidRPr="00FE7CE0">
        <w:rPr>
          <w:sz w:val="22"/>
          <w:szCs w:val="22"/>
          <w:lang w:val="fi-FI"/>
        </w:rPr>
        <w:t xml:space="preserve">gamintojo autorizuotame centre </w:t>
      </w:r>
      <w:bookmarkEnd w:id="3"/>
      <w:r w:rsidRPr="00FE7CE0">
        <w:rPr>
          <w:sz w:val="22"/>
          <w:szCs w:val="22"/>
          <w:lang w:val="fi-FI"/>
        </w:rPr>
        <w:t>pagal gamintojo nustatytus reikalavimus (laikantis nurodytų terminų / grafikų, ridos, darbo valandų kiekio ar kt.), nurodytus Prekių gamintojo dokumente (eksploatavimo instrukcijoje / garantinio aptarnavimo knygelėje ar kt.), kuriame išdėstytos visos Prekių naudojimo ir priežiūros taisyklės, ir kuris perduodamas Pirkėjui popierinėje ar elektroninėje versijoje Prekės perdavimo Pirkėjui metu.</w:t>
      </w:r>
    </w:p>
    <w:p w14:paraId="2D976A08" w14:textId="46E67AF6" w:rsidR="007C4A71" w:rsidRPr="00FE7CE0" w:rsidRDefault="007C4A7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Prekių garantinio laikotarpio metu remontas atliekamas pagal atitinkamus techninius reikalavimus, pakeičiant sugedusias dalis ir/arba kai jos yra pripažintos/pripažįstamos nekokybiškomis. Pakeistoms ar sutaisytoms dalims privalo būti suteikta nauja gamintojo numatyta garantija. Pirkėjas nemoka už garantinio laikotarpio metu atliktus remonto darbus ar paslaugas.</w:t>
      </w:r>
    </w:p>
    <w:p w14:paraId="1AB61723" w14:textId="6A9ED6AE" w:rsidR="007C4A71" w:rsidRPr="00FE7CE0" w:rsidRDefault="007C4A7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Privalomą Prekių garantinį aptarnavimų Tiekėjas privalo atlikti per 2 (dvi) darbo dienas nuo Prekės pristatymo į gamintojo autorizuotą centrą.</w:t>
      </w:r>
    </w:p>
    <w:p w14:paraId="65DB4D2F" w14:textId="7FDA02C5" w:rsidR="007C4A71" w:rsidRPr="00FE7CE0" w:rsidRDefault="007C4A7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 xml:space="preserve">Garantinį remontą Tiekėjas privalo atlikti per </w:t>
      </w:r>
      <w:r w:rsidR="00C53D20" w:rsidRPr="00FE7CE0">
        <w:rPr>
          <w:sz w:val="22"/>
          <w:szCs w:val="22"/>
          <w:lang w:val="fi-FI"/>
        </w:rPr>
        <w:t>3</w:t>
      </w:r>
      <w:r w:rsidRPr="00FE7CE0">
        <w:rPr>
          <w:sz w:val="22"/>
          <w:szCs w:val="22"/>
          <w:lang w:val="fi-FI"/>
        </w:rPr>
        <w:t xml:space="preserve"> (</w:t>
      </w:r>
      <w:r w:rsidR="00C53D20" w:rsidRPr="00FE7CE0">
        <w:rPr>
          <w:sz w:val="22"/>
          <w:szCs w:val="22"/>
          <w:lang w:val="fi-FI"/>
        </w:rPr>
        <w:t>tris</w:t>
      </w:r>
      <w:r w:rsidRPr="00FE7CE0">
        <w:rPr>
          <w:sz w:val="22"/>
          <w:szCs w:val="22"/>
          <w:lang w:val="fi-FI"/>
        </w:rPr>
        <w:t xml:space="preserve">) darbo dienas nuo Prekės pristatymo į gamintojo autorizuotą centrą. </w:t>
      </w:r>
    </w:p>
    <w:p w14:paraId="2800C1B6" w14:textId="2D284647" w:rsidR="007C4A71" w:rsidRPr="00FE7CE0" w:rsidRDefault="007C4A7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Pretenzijas dėl gedimų pašalinimo garantinio laikotarpio metu Pirkėjas pareiškia nedelsiant, bet ne vėliau kaip per 2 (dvi) darbo dienas.</w:t>
      </w:r>
    </w:p>
    <w:p w14:paraId="5CA84533" w14:textId="6D696025" w:rsidR="00073A41" w:rsidRPr="00FE7CE0" w:rsidRDefault="00073A4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 xml:space="preserve">Natūraliam </w:t>
      </w:r>
      <w:r w:rsidR="00304511" w:rsidRPr="00FE7CE0">
        <w:rPr>
          <w:sz w:val="22"/>
          <w:szCs w:val="22"/>
          <w:lang w:val="fi-FI"/>
        </w:rPr>
        <w:t xml:space="preserve">detalių </w:t>
      </w:r>
      <w:r w:rsidRPr="00FE7CE0">
        <w:rPr>
          <w:sz w:val="22"/>
          <w:szCs w:val="22"/>
          <w:lang w:val="fi-FI"/>
        </w:rPr>
        <w:t>nusidėvėjimui garantija nėra taikoma</w:t>
      </w:r>
      <w:r w:rsidR="00304511" w:rsidRPr="00FE7CE0">
        <w:rPr>
          <w:sz w:val="22"/>
          <w:szCs w:val="22"/>
          <w:lang w:val="fi-FI"/>
        </w:rPr>
        <w:t xml:space="preserve"> (pvz.,</w:t>
      </w:r>
      <w:r w:rsidRPr="00FE7CE0">
        <w:rPr>
          <w:sz w:val="22"/>
          <w:szCs w:val="22"/>
          <w:lang w:val="fi-FI"/>
        </w:rPr>
        <w:t xml:space="preserve"> stabdžių kaladėles, stabdžių disk</w:t>
      </w:r>
      <w:r w:rsidR="00304511" w:rsidRPr="00FE7CE0">
        <w:rPr>
          <w:sz w:val="22"/>
          <w:szCs w:val="22"/>
          <w:lang w:val="fi-FI"/>
        </w:rPr>
        <w:t>ai</w:t>
      </w:r>
      <w:r w:rsidRPr="00FE7CE0">
        <w:rPr>
          <w:sz w:val="22"/>
          <w:szCs w:val="22"/>
          <w:lang w:val="fi-FI"/>
        </w:rPr>
        <w:t>, filtr</w:t>
      </w:r>
      <w:r w:rsidR="00304511" w:rsidRPr="00FE7CE0">
        <w:rPr>
          <w:sz w:val="22"/>
          <w:szCs w:val="22"/>
          <w:lang w:val="fi-FI"/>
        </w:rPr>
        <w:t>ai</w:t>
      </w:r>
      <w:r w:rsidRPr="00FE7CE0">
        <w:rPr>
          <w:sz w:val="22"/>
          <w:szCs w:val="22"/>
          <w:lang w:val="fi-FI"/>
        </w:rPr>
        <w:t>, padang</w:t>
      </w:r>
      <w:r w:rsidR="00304511" w:rsidRPr="00FE7CE0">
        <w:rPr>
          <w:sz w:val="22"/>
          <w:szCs w:val="22"/>
          <w:lang w:val="fi-FI"/>
        </w:rPr>
        <w:t>o</w:t>
      </w:r>
      <w:r w:rsidRPr="00FE7CE0">
        <w:rPr>
          <w:sz w:val="22"/>
          <w:szCs w:val="22"/>
          <w:lang w:val="fi-FI"/>
        </w:rPr>
        <w:t>s, uždegimo žvak</w:t>
      </w:r>
      <w:r w:rsidR="00304511" w:rsidRPr="00FE7CE0">
        <w:rPr>
          <w:sz w:val="22"/>
          <w:szCs w:val="22"/>
          <w:lang w:val="fi-FI"/>
        </w:rPr>
        <w:t>ė</w:t>
      </w:r>
      <w:r w:rsidRPr="00FE7CE0">
        <w:rPr>
          <w:sz w:val="22"/>
          <w:szCs w:val="22"/>
          <w:lang w:val="fi-FI"/>
        </w:rPr>
        <w:t>s, lemput</w:t>
      </w:r>
      <w:r w:rsidR="00304511" w:rsidRPr="00FE7CE0">
        <w:rPr>
          <w:sz w:val="22"/>
          <w:szCs w:val="22"/>
          <w:lang w:val="fi-FI"/>
        </w:rPr>
        <w:t>ė</w:t>
      </w:r>
      <w:r w:rsidRPr="00FE7CE0">
        <w:rPr>
          <w:sz w:val="22"/>
          <w:szCs w:val="22"/>
          <w:lang w:val="fi-FI"/>
        </w:rPr>
        <w:t>s, priekinio stiklo valytuv</w:t>
      </w:r>
      <w:r w:rsidR="00304511" w:rsidRPr="00FE7CE0">
        <w:rPr>
          <w:sz w:val="22"/>
          <w:szCs w:val="22"/>
          <w:lang w:val="fi-FI"/>
        </w:rPr>
        <w:t>ai</w:t>
      </w:r>
      <w:r w:rsidRPr="00FE7CE0">
        <w:rPr>
          <w:sz w:val="22"/>
          <w:szCs w:val="22"/>
          <w:lang w:val="fi-FI"/>
        </w:rPr>
        <w:t xml:space="preserve"> ir kt.</w:t>
      </w:r>
      <w:r w:rsidR="00304511" w:rsidRPr="00FE7CE0">
        <w:rPr>
          <w:sz w:val="22"/>
          <w:szCs w:val="22"/>
          <w:lang w:val="fi-FI"/>
        </w:rPr>
        <w:t>)</w:t>
      </w:r>
      <w:r w:rsidRPr="00FE7CE0">
        <w:rPr>
          <w:sz w:val="22"/>
          <w:szCs w:val="22"/>
          <w:lang w:val="fi-FI"/>
        </w:rPr>
        <w:t>.</w:t>
      </w:r>
    </w:p>
    <w:p w14:paraId="0B3C3291" w14:textId="6076D968" w:rsidR="00073A41" w:rsidRPr="00FE7CE0" w:rsidRDefault="00073A4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Garantiniai įsipareigojimai negalioja, jeigu gedimas atsirado dėl to, kad:</w:t>
      </w:r>
    </w:p>
    <w:p w14:paraId="1038F0C6" w14:textId="293E017B" w:rsidR="00073A41" w:rsidRPr="00FE7CE0" w:rsidRDefault="00073A41" w:rsidP="00073A41">
      <w:pPr>
        <w:pStyle w:val="Sraopastraipa"/>
        <w:numPr>
          <w:ilvl w:val="2"/>
          <w:numId w:val="13"/>
        </w:numPr>
        <w:tabs>
          <w:tab w:val="left" w:pos="993"/>
          <w:tab w:val="left" w:pos="1276"/>
        </w:tabs>
        <w:ind w:left="0" w:firstLine="709"/>
        <w:jc w:val="both"/>
        <w:rPr>
          <w:bCs/>
          <w:sz w:val="22"/>
          <w:szCs w:val="22"/>
          <w:lang w:val="lt-LT"/>
        </w:rPr>
      </w:pPr>
      <w:r w:rsidRPr="00FE7CE0">
        <w:rPr>
          <w:sz w:val="22"/>
          <w:szCs w:val="22"/>
          <w:lang w:val="fi-FI"/>
        </w:rPr>
        <w:t>privalomas Prekių garantinis aptarnavimas buvo atliekamas ne gamintojo autorizuotame centre;</w:t>
      </w:r>
    </w:p>
    <w:p w14:paraId="7FE4EB01" w14:textId="780D7823" w:rsidR="00073A41" w:rsidRPr="00FE7CE0" w:rsidRDefault="00073A41" w:rsidP="00073A41">
      <w:pPr>
        <w:pStyle w:val="Sraopastraipa"/>
        <w:numPr>
          <w:ilvl w:val="2"/>
          <w:numId w:val="13"/>
        </w:numPr>
        <w:tabs>
          <w:tab w:val="left" w:pos="993"/>
          <w:tab w:val="left" w:pos="1276"/>
        </w:tabs>
        <w:ind w:left="0" w:firstLine="709"/>
        <w:jc w:val="both"/>
        <w:rPr>
          <w:bCs/>
          <w:sz w:val="22"/>
          <w:szCs w:val="22"/>
          <w:lang w:val="lt-LT"/>
        </w:rPr>
      </w:pPr>
      <w:r w:rsidRPr="00FE7CE0">
        <w:rPr>
          <w:sz w:val="22"/>
          <w:szCs w:val="22"/>
          <w:lang w:val="fi-FI"/>
        </w:rPr>
        <w:t xml:space="preserve">jeigu nustatoma, kad į </w:t>
      </w:r>
      <w:r w:rsidR="009032D8" w:rsidRPr="00FE7CE0">
        <w:rPr>
          <w:sz w:val="22"/>
          <w:szCs w:val="22"/>
          <w:lang w:val="fi-FI"/>
        </w:rPr>
        <w:t>Prekę</w:t>
      </w:r>
      <w:r w:rsidRPr="00FE7CE0">
        <w:rPr>
          <w:sz w:val="22"/>
          <w:szCs w:val="22"/>
          <w:lang w:val="fi-FI"/>
        </w:rPr>
        <w:t xml:space="preserve"> </w:t>
      </w:r>
      <w:r w:rsidR="00FE7CE0" w:rsidRPr="00FE7CE0">
        <w:rPr>
          <w:sz w:val="22"/>
          <w:szCs w:val="22"/>
          <w:lang w:val="fi-FI"/>
        </w:rPr>
        <w:t xml:space="preserve">nesuderinus su gamintoju / Tiekėju </w:t>
      </w:r>
      <w:r w:rsidRPr="00FE7CE0">
        <w:rPr>
          <w:sz w:val="22"/>
          <w:szCs w:val="22"/>
          <w:lang w:val="fi-FI"/>
        </w:rPr>
        <w:t xml:space="preserve">buvo sumontuotos </w:t>
      </w:r>
      <w:r w:rsidR="009032D8" w:rsidRPr="00FE7CE0">
        <w:rPr>
          <w:sz w:val="22"/>
          <w:szCs w:val="22"/>
          <w:lang w:val="fi-FI"/>
        </w:rPr>
        <w:t xml:space="preserve">papildomos sistemos (pvz., </w:t>
      </w:r>
      <w:r w:rsidR="009032D8" w:rsidRPr="00FE7CE0">
        <w:rPr>
          <w:sz w:val="22"/>
          <w:szCs w:val="22"/>
        </w:rPr>
        <w:t xml:space="preserve">GPS </w:t>
      </w:r>
      <w:proofErr w:type="spellStart"/>
      <w:r w:rsidR="009032D8" w:rsidRPr="00FE7CE0">
        <w:rPr>
          <w:sz w:val="22"/>
          <w:szCs w:val="22"/>
        </w:rPr>
        <w:t>stebėjimo</w:t>
      </w:r>
      <w:proofErr w:type="spellEnd"/>
      <w:r w:rsidR="009032D8" w:rsidRPr="00FE7CE0">
        <w:rPr>
          <w:sz w:val="22"/>
          <w:szCs w:val="22"/>
        </w:rPr>
        <w:t xml:space="preserve"> </w:t>
      </w:r>
      <w:proofErr w:type="spellStart"/>
      <w:r w:rsidR="009032D8" w:rsidRPr="00FE7CE0">
        <w:rPr>
          <w:sz w:val="22"/>
          <w:szCs w:val="22"/>
        </w:rPr>
        <w:t>įranga</w:t>
      </w:r>
      <w:proofErr w:type="spellEnd"/>
      <w:r w:rsidR="009032D8" w:rsidRPr="00FE7CE0">
        <w:rPr>
          <w:sz w:val="22"/>
          <w:szCs w:val="22"/>
        </w:rPr>
        <w:t xml:space="preserve"> </w:t>
      </w:r>
      <w:proofErr w:type="spellStart"/>
      <w:r w:rsidR="009032D8" w:rsidRPr="00FE7CE0">
        <w:rPr>
          <w:sz w:val="22"/>
          <w:szCs w:val="22"/>
        </w:rPr>
        <w:t>ir</w:t>
      </w:r>
      <w:proofErr w:type="spellEnd"/>
      <w:r w:rsidR="009032D8" w:rsidRPr="00FE7CE0">
        <w:rPr>
          <w:sz w:val="22"/>
          <w:szCs w:val="22"/>
        </w:rPr>
        <w:t xml:space="preserve"> </w:t>
      </w:r>
      <w:proofErr w:type="spellStart"/>
      <w:r w:rsidR="009032D8" w:rsidRPr="00FE7CE0">
        <w:rPr>
          <w:sz w:val="22"/>
          <w:szCs w:val="22"/>
        </w:rPr>
        <w:t>vaizdo</w:t>
      </w:r>
      <w:proofErr w:type="spellEnd"/>
      <w:r w:rsidR="009032D8" w:rsidRPr="00FE7CE0">
        <w:rPr>
          <w:sz w:val="22"/>
          <w:szCs w:val="22"/>
        </w:rPr>
        <w:t xml:space="preserve"> </w:t>
      </w:r>
      <w:proofErr w:type="spellStart"/>
      <w:r w:rsidR="009032D8" w:rsidRPr="00FE7CE0">
        <w:rPr>
          <w:sz w:val="22"/>
          <w:szCs w:val="22"/>
        </w:rPr>
        <w:t>įrašymo</w:t>
      </w:r>
      <w:proofErr w:type="spellEnd"/>
      <w:r w:rsidR="009032D8" w:rsidRPr="00FE7CE0">
        <w:rPr>
          <w:sz w:val="22"/>
          <w:szCs w:val="22"/>
        </w:rPr>
        <w:t xml:space="preserve"> </w:t>
      </w:r>
      <w:proofErr w:type="spellStart"/>
      <w:r w:rsidR="009032D8" w:rsidRPr="00FE7CE0">
        <w:rPr>
          <w:sz w:val="22"/>
          <w:szCs w:val="22"/>
        </w:rPr>
        <w:t>įranga</w:t>
      </w:r>
      <w:proofErr w:type="spellEnd"/>
      <w:r w:rsidR="009032D8" w:rsidRPr="00FE7CE0">
        <w:rPr>
          <w:sz w:val="22"/>
          <w:szCs w:val="22"/>
          <w:lang w:val="fi-FI"/>
        </w:rPr>
        <w:t>)</w:t>
      </w:r>
      <w:r w:rsidRPr="00FE7CE0">
        <w:rPr>
          <w:sz w:val="22"/>
          <w:szCs w:val="22"/>
          <w:lang w:val="fi-FI"/>
        </w:rPr>
        <w:t>;</w:t>
      </w:r>
    </w:p>
    <w:p w14:paraId="127A8597" w14:textId="12F21441" w:rsidR="00073A41" w:rsidRPr="00FE7CE0" w:rsidRDefault="00073A41" w:rsidP="00073A41">
      <w:pPr>
        <w:pStyle w:val="Sraopastraipa"/>
        <w:numPr>
          <w:ilvl w:val="2"/>
          <w:numId w:val="13"/>
        </w:numPr>
        <w:tabs>
          <w:tab w:val="left" w:pos="993"/>
          <w:tab w:val="left" w:pos="1276"/>
        </w:tabs>
        <w:ind w:left="0" w:firstLine="709"/>
        <w:jc w:val="both"/>
        <w:rPr>
          <w:bCs/>
          <w:sz w:val="22"/>
          <w:szCs w:val="22"/>
          <w:lang w:val="lt-LT"/>
        </w:rPr>
      </w:pPr>
      <w:r w:rsidRPr="00FE7CE0">
        <w:rPr>
          <w:sz w:val="22"/>
          <w:szCs w:val="22"/>
          <w:lang w:val="fi-FI"/>
        </w:rPr>
        <w:t xml:space="preserve">jeigu nustatoma, kad </w:t>
      </w:r>
      <w:r w:rsidR="009032D8" w:rsidRPr="00FE7CE0">
        <w:rPr>
          <w:sz w:val="22"/>
          <w:szCs w:val="22"/>
          <w:lang w:val="fi-FI"/>
        </w:rPr>
        <w:t>Prekėje</w:t>
      </w:r>
      <w:r w:rsidRPr="00FE7CE0">
        <w:rPr>
          <w:sz w:val="22"/>
          <w:szCs w:val="22"/>
          <w:lang w:val="fi-FI"/>
        </w:rPr>
        <w:t xml:space="preserve"> buvo padaryti pakeitimai, nesuderinti su gamintoju / Tiekėju.</w:t>
      </w:r>
    </w:p>
    <w:p w14:paraId="2D2CE087" w14:textId="259E45F9" w:rsidR="00073A41" w:rsidRPr="00FE7CE0" w:rsidRDefault="00073A4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Smulkūs defektai, dėl kurių įprasta ekspoatacija galima ir kurie fiksuojami priėmimo - perdavimo akto pasirašymo metu, gali būti šalinami pagal įprastą Prekės garantinio remonto tvarką.</w:t>
      </w:r>
    </w:p>
    <w:p w14:paraId="4B21AB86" w14:textId="25548A41" w:rsidR="00073A41" w:rsidRPr="00FE7CE0" w:rsidRDefault="00073A41" w:rsidP="007C4A71">
      <w:pPr>
        <w:pStyle w:val="Sraopastraipa"/>
        <w:numPr>
          <w:ilvl w:val="1"/>
          <w:numId w:val="13"/>
        </w:numPr>
        <w:tabs>
          <w:tab w:val="left" w:pos="993"/>
        </w:tabs>
        <w:ind w:left="0" w:firstLine="567"/>
        <w:jc w:val="both"/>
        <w:rPr>
          <w:bCs/>
          <w:sz w:val="22"/>
          <w:szCs w:val="22"/>
          <w:lang w:val="lt-LT"/>
        </w:rPr>
      </w:pPr>
      <w:r w:rsidRPr="00FE7CE0">
        <w:rPr>
          <w:sz w:val="22"/>
          <w:szCs w:val="22"/>
          <w:lang w:val="fi-FI"/>
        </w:rPr>
        <w:t>Prekės kokybė turi atitikti Prekės gamintojo standartus ir kilus ginčui dėl Prekės kokybės ir visais kitais atvejais, susijusiais su Prekės būkle, Šalys vadovausis Prekės gamintojo raštu pateiktomis išvadomis.</w:t>
      </w:r>
    </w:p>
    <w:p w14:paraId="1D2210EA" w14:textId="77777777" w:rsidR="00073A41" w:rsidRPr="00FE7CE0" w:rsidRDefault="00073A41" w:rsidP="00073A41">
      <w:pPr>
        <w:tabs>
          <w:tab w:val="left" w:pos="993"/>
        </w:tabs>
        <w:jc w:val="both"/>
        <w:rPr>
          <w:bCs/>
          <w:sz w:val="22"/>
          <w:szCs w:val="22"/>
          <w:lang w:val="lt-LT"/>
        </w:rPr>
      </w:pPr>
    </w:p>
    <w:p w14:paraId="13DEE3A0" w14:textId="0D5D697E" w:rsidR="007C4A71" w:rsidRPr="00FE7CE0" w:rsidRDefault="00073A41" w:rsidP="00073A41">
      <w:pPr>
        <w:pStyle w:val="Sraopastraipa"/>
        <w:numPr>
          <w:ilvl w:val="0"/>
          <w:numId w:val="13"/>
        </w:numPr>
        <w:tabs>
          <w:tab w:val="left" w:pos="426"/>
        </w:tabs>
        <w:ind w:left="0" w:firstLine="0"/>
        <w:jc w:val="center"/>
        <w:rPr>
          <w:b/>
          <w:sz w:val="22"/>
          <w:szCs w:val="22"/>
          <w:lang w:val="lt-LT"/>
        </w:rPr>
      </w:pPr>
      <w:r w:rsidRPr="00FE7CE0">
        <w:rPr>
          <w:b/>
          <w:sz w:val="22"/>
          <w:szCs w:val="22"/>
          <w:lang w:val="lt-LT"/>
        </w:rPr>
        <w:t>Kitos nuostatos</w:t>
      </w:r>
    </w:p>
    <w:p w14:paraId="74305C66" w14:textId="07D2E610" w:rsidR="00073A41" w:rsidRPr="00FE7CE0" w:rsidRDefault="00073A41" w:rsidP="00073A41">
      <w:pPr>
        <w:pStyle w:val="Sraopastraipa"/>
        <w:numPr>
          <w:ilvl w:val="1"/>
          <w:numId w:val="13"/>
        </w:numPr>
        <w:tabs>
          <w:tab w:val="left" w:pos="993"/>
        </w:tabs>
        <w:ind w:left="0" w:firstLine="567"/>
        <w:jc w:val="both"/>
        <w:rPr>
          <w:bCs/>
          <w:sz w:val="22"/>
          <w:szCs w:val="22"/>
          <w:lang w:val="lt-LT"/>
        </w:rPr>
      </w:pPr>
      <w:r w:rsidRPr="00FE7CE0">
        <w:rPr>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9FC0A06" w14:textId="5FC94EF8" w:rsidR="00073A41" w:rsidRPr="00FE7CE0" w:rsidRDefault="00073A41" w:rsidP="00073A41">
      <w:pPr>
        <w:pStyle w:val="Sraopastraipa"/>
        <w:numPr>
          <w:ilvl w:val="1"/>
          <w:numId w:val="13"/>
        </w:numPr>
        <w:tabs>
          <w:tab w:val="left" w:pos="993"/>
        </w:tabs>
        <w:ind w:left="0" w:firstLine="567"/>
        <w:jc w:val="both"/>
        <w:rPr>
          <w:bCs/>
          <w:sz w:val="22"/>
          <w:szCs w:val="22"/>
          <w:lang w:val="lt-LT"/>
        </w:rPr>
      </w:pPr>
      <w:r w:rsidRPr="00FE7CE0">
        <w:rPr>
          <w:sz w:val="22"/>
          <w:szCs w:val="22"/>
          <w:lang w:val="lt-LT"/>
        </w:rPr>
        <w:t>Ši sutartis pasirašoma elektroniniu parašu.</w:t>
      </w:r>
    </w:p>
    <w:p w14:paraId="71E46FCA" w14:textId="1D046A4A" w:rsidR="00073A41" w:rsidRPr="00FE7CE0" w:rsidRDefault="00073A41" w:rsidP="00073A41">
      <w:pPr>
        <w:pStyle w:val="Sraopastraipa"/>
        <w:numPr>
          <w:ilvl w:val="1"/>
          <w:numId w:val="13"/>
        </w:numPr>
        <w:tabs>
          <w:tab w:val="left" w:pos="993"/>
        </w:tabs>
        <w:ind w:left="0" w:firstLine="567"/>
        <w:jc w:val="both"/>
        <w:rPr>
          <w:bCs/>
          <w:sz w:val="22"/>
          <w:szCs w:val="22"/>
          <w:lang w:val="lt-LT"/>
        </w:rPr>
      </w:pPr>
      <w:r w:rsidRPr="00FE7CE0">
        <w:rPr>
          <w:sz w:val="22"/>
          <w:szCs w:val="22"/>
          <w:lang w:val="lt-LT"/>
        </w:rPr>
        <w:t>Šiuo Šalys patvirtina, kad Sutartį perskaitė, suprato jos turinį ir pasekmes, priėmė ją kaip atitinkančią jų tikslus ir pasirašė el. paraše nurodyta data.</w:t>
      </w:r>
    </w:p>
    <w:p w14:paraId="668E5147" w14:textId="70F3922D" w:rsidR="00073A41" w:rsidRPr="00FE7CE0" w:rsidRDefault="00073A41" w:rsidP="00073A41">
      <w:pPr>
        <w:pStyle w:val="Sraopastraipa"/>
        <w:numPr>
          <w:ilvl w:val="1"/>
          <w:numId w:val="13"/>
        </w:numPr>
        <w:tabs>
          <w:tab w:val="left" w:pos="993"/>
        </w:tabs>
        <w:ind w:left="0" w:firstLine="567"/>
        <w:jc w:val="both"/>
        <w:rPr>
          <w:bCs/>
          <w:sz w:val="22"/>
          <w:szCs w:val="22"/>
          <w:lang w:val="lt-LT"/>
        </w:rPr>
      </w:pPr>
      <w:r w:rsidRPr="00FE7CE0">
        <w:rPr>
          <w:sz w:val="22"/>
          <w:szCs w:val="22"/>
          <w:lang w:val="lt-LT"/>
        </w:rPr>
        <w:t>Šalys susitaria, kad:</w:t>
      </w:r>
    </w:p>
    <w:p w14:paraId="50D159A0" w14:textId="49CA5933" w:rsidR="00073A41" w:rsidRPr="00FE7CE0" w:rsidRDefault="00073A41" w:rsidP="00073A41">
      <w:pPr>
        <w:pStyle w:val="Sraopastraipa"/>
        <w:numPr>
          <w:ilvl w:val="2"/>
          <w:numId w:val="13"/>
        </w:numPr>
        <w:tabs>
          <w:tab w:val="left" w:pos="1276"/>
        </w:tabs>
        <w:ind w:left="0" w:firstLine="720"/>
        <w:jc w:val="both"/>
        <w:rPr>
          <w:bCs/>
          <w:sz w:val="22"/>
          <w:szCs w:val="22"/>
          <w:lang w:val="lt-LT"/>
        </w:rPr>
      </w:pPr>
      <w:proofErr w:type="spellStart"/>
      <w:r w:rsidRPr="00FE7CE0">
        <w:rPr>
          <w:sz w:val="22"/>
          <w:szCs w:val="22"/>
        </w:rPr>
        <w:t>Siekiant</w:t>
      </w:r>
      <w:proofErr w:type="spellEnd"/>
      <w:r w:rsidRPr="00FE7CE0">
        <w:rPr>
          <w:sz w:val="22"/>
          <w:szCs w:val="22"/>
        </w:rPr>
        <w:t xml:space="preserve"> </w:t>
      </w:r>
      <w:proofErr w:type="spellStart"/>
      <w:r w:rsidRPr="00FE7CE0">
        <w:rPr>
          <w:sz w:val="22"/>
          <w:szCs w:val="22"/>
        </w:rPr>
        <w:t>sunaudoti</w:t>
      </w:r>
      <w:proofErr w:type="spellEnd"/>
      <w:r w:rsidRPr="00FE7CE0">
        <w:rPr>
          <w:sz w:val="22"/>
          <w:szCs w:val="22"/>
        </w:rPr>
        <w:t xml:space="preserve"> </w:t>
      </w:r>
      <w:proofErr w:type="spellStart"/>
      <w:r w:rsidRPr="00FE7CE0">
        <w:rPr>
          <w:sz w:val="22"/>
          <w:szCs w:val="22"/>
        </w:rPr>
        <w:t>mažiau</w:t>
      </w:r>
      <w:proofErr w:type="spellEnd"/>
      <w:r w:rsidRPr="00FE7CE0">
        <w:rPr>
          <w:sz w:val="22"/>
          <w:szCs w:val="22"/>
        </w:rPr>
        <w:t xml:space="preserve"> </w:t>
      </w:r>
      <w:proofErr w:type="spellStart"/>
      <w:r w:rsidRPr="00FE7CE0">
        <w:rPr>
          <w:sz w:val="22"/>
          <w:szCs w:val="22"/>
        </w:rPr>
        <w:t>gamtos</w:t>
      </w:r>
      <w:proofErr w:type="spellEnd"/>
      <w:r w:rsidRPr="00FE7CE0">
        <w:rPr>
          <w:sz w:val="22"/>
          <w:szCs w:val="22"/>
        </w:rPr>
        <w:t xml:space="preserve">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w:t>
      </w:r>
      <w:proofErr w:type="spellStart"/>
      <w:r w:rsidRPr="00FE7CE0">
        <w:rPr>
          <w:sz w:val="22"/>
          <w:szCs w:val="22"/>
        </w:rPr>
        <w:t>aplinkos</w:t>
      </w:r>
      <w:proofErr w:type="spellEnd"/>
      <w:r w:rsidRPr="00FE7CE0">
        <w:rPr>
          <w:sz w:val="22"/>
          <w:szCs w:val="22"/>
        </w:rPr>
        <w:t xml:space="preserve"> </w:t>
      </w:r>
      <w:proofErr w:type="spellStart"/>
      <w:r w:rsidRPr="00FE7CE0">
        <w:rPr>
          <w:sz w:val="22"/>
          <w:szCs w:val="22"/>
        </w:rPr>
        <w:t>apsaugos</w:t>
      </w:r>
      <w:proofErr w:type="spellEnd"/>
      <w:r w:rsidRPr="00FE7CE0">
        <w:rPr>
          <w:sz w:val="22"/>
          <w:szCs w:val="22"/>
        </w:rPr>
        <w:t xml:space="preserve"> </w:t>
      </w:r>
      <w:proofErr w:type="spellStart"/>
      <w:r w:rsidRPr="00FE7CE0">
        <w:rPr>
          <w:sz w:val="22"/>
          <w:szCs w:val="22"/>
        </w:rPr>
        <w:t>kriterijai</w:t>
      </w:r>
      <w:proofErr w:type="spellEnd"/>
      <w:r w:rsidRPr="00FE7CE0">
        <w:rPr>
          <w:sz w:val="22"/>
          <w:szCs w:val="22"/>
        </w:rPr>
        <w:t xml:space="preserve">, </w:t>
      </w:r>
      <w:proofErr w:type="spellStart"/>
      <w:r w:rsidRPr="00FE7CE0">
        <w:rPr>
          <w:sz w:val="22"/>
          <w:szCs w:val="22"/>
        </w:rPr>
        <w:t>sąrašo</w:t>
      </w:r>
      <w:proofErr w:type="spellEnd"/>
      <w:r w:rsidRPr="00FE7CE0">
        <w:rPr>
          <w:sz w:val="22"/>
          <w:szCs w:val="22"/>
        </w:rPr>
        <w:t xml:space="preserve">, </w:t>
      </w:r>
      <w:proofErr w:type="spellStart"/>
      <w:r w:rsidRPr="00FE7CE0">
        <w:rPr>
          <w:sz w:val="22"/>
          <w:szCs w:val="22"/>
        </w:rPr>
        <w:t>Aplinkos</w:t>
      </w:r>
      <w:proofErr w:type="spellEnd"/>
      <w:r w:rsidRPr="00FE7CE0">
        <w:rPr>
          <w:sz w:val="22"/>
          <w:szCs w:val="22"/>
        </w:rPr>
        <w:t xml:space="preserve"> </w:t>
      </w:r>
      <w:proofErr w:type="spellStart"/>
      <w:r w:rsidRPr="00FE7CE0">
        <w:rPr>
          <w:sz w:val="22"/>
          <w:szCs w:val="22"/>
        </w:rPr>
        <w:t>apsaugos</w:t>
      </w:r>
      <w:proofErr w:type="spellEnd"/>
      <w:r w:rsidRPr="00FE7CE0">
        <w:rPr>
          <w:sz w:val="22"/>
          <w:szCs w:val="22"/>
        </w:rPr>
        <w:t xml:space="preserve"> </w:t>
      </w:r>
      <w:proofErr w:type="spellStart"/>
      <w:r w:rsidRPr="00FE7CE0">
        <w:rPr>
          <w:sz w:val="22"/>
          <w:szCs w:val="22"/>
        </w:rPr>
        <w:t>kriterijų</w:t>
      </w:r>
      <w:proofErr w:type="spellEnd"/>
      <w:r w:rsidRPr="00FE7CE0">
        <w:rPr>
          <w:sz w:val="22"/>
          <w:szCs w:val="22"/>
        </w:rPr>
        <w:t xml:space="preserve"> </w:t>
      </w:r>
      <w:proofErr w:type="spellStart"/>
      <w:r w:rsidRPr="00FE7CE0">
        <w:rPr>
          <w:sz w:val="22"/>
          <w:szCs w:val="22"/>
        </w:rPr>
        <w:t>ir</w:t>
      </w:r>
      <w:proofErr w:type="spellEnd"/>
      <w:r w:rsidRPr="00FE7CE0">
        <w:rPr>
          <w:sz w:val="22"/>
          <w:szCs w:val="22"/>
        </w:rPr>
        <w:t xml:space="preserve"> </w:t>
      </w:r>
      <w:proofErr w:type="spellStart"/>
      <w:r w:rsidRPr="00FE7CE0">
        <w:rPr>
          <w:sz w:val="22"/>
          <w:szCs w:val="22"/>
        </w:rPr>
        <w:t>Aplinkos</w:t>
      </w:r>
      <w:proofErr w:type="spellEnd"/>
      <w:r w:rsidRPr="00FE7CE0">
        <w:rPr>
          <w:sz w:val="22"/>
          <w:szCs w:val="22"/>
        </w:rPr>
        <w:t xml:space="preserve"> </w:t>
      </w:r>
      <w:proofErr w:type="spellStart"/>
      <w:r w:rsidRPr="00FE7CE0">
        <w:rPr>
          <w:sz w:val="22"/>
          <w:szCs w:val="22"/>
        </w:rPr>
        <w:t>apsaugos</w:t>
      </w:r>
      <w:proofErr w:type="spellEnd"/>
      <w:r w:rsidRPr="00FE7CE0">
        <w:rPr>
          <w:sz w:val="22"/>
          <w:szCs w:val="22"/>
        </w:rPr>
        <w:t xml:space="preserve"> </w:t>
      </w:r>
      <w:proofErr w:type="spellStart"/>
      <w:r w:rsidRPr="00FE7CE0">
        <w:rPr>
          <w:sz w:val="22"/>
          <w:szCs w:val="22"/>
        </w:rPr>
        <w:t>kriterijų</w:t>
      </w:r>
      <w:proofErr w:type="spellEnd"/>
      <w:r w:rsidRPr="00FE7CE0">
        <w:rPr>
          <w:sz w:val="22"/>
          <w:szCs w:val="22"/>
        </w:rPr>
        <w:t xml:space="preserve">, </w:t>
      </w:r>
      <w:proofErr w:type="spellStart"/>
      <w:r w:rsidRPr="00FE7CE0">
        <w:rPr>
          <w:sz w:val="22"/>
          <w:szCs w:val="22"/>
        </w:rPr>
        <w:t>kuriuos</w:t>
      </w:r>
      <w:proofErr w:type="spellEnd"/>
      <w:r w:rsidRPr="00FE7CE0">
        <w:rPr>
          <w:sz w:val="22"/>
          <w:szCs w:val="22"/>
        </w:rPr>
        <w:t xml:space="preserve"> </w:t>
      </w:r>
      <w:proofErr w:type="spellStart"/>
      <w:r w:rsidRPr="00FE7CE0">
        <w:rPr>
          <w:sz w:val="22"/>
          <w:szCs w:val="22"/>
        </w:rPr>
        <w:t>perkančiosios</w:t>
      </w:r>
      <w:proofErr w:type="spellEnd"/>
      <w:r w:rsidRPr="00FE7CE0">
        <w:rPr>
          <w:sz w:val="22"/>
          <w:szCs w:val="22"/>
        </w:rPr>
        <w:t xml:space="preserve"> </w:t>
      </w:r>
      <w:proofErr w:type="spellStart"/>
      <w:r w:rsidRPr="00FE7CE0">
        <w:rPr>
          <w:sz w:val="22"/>
          <w:szCs w:val="22"/>
        </w:rPr>
        <w:lastRenderedPageBreak/>
        <w:t>organizacijos</w:t>
      </w:r>
      <w:proofErr w:type="spellEnd"/>
      <w:r w:rsidRPr="00FE7CE0">
        <w:rPr>
          <w:sz w:val="22"/>
          <w:szCs w:val="22"/>
        </w:rPr>
        <w:t xml:space="preserve"> </w:t>
      </w:r>
      <w:proofErr w:type="spellStart"/>
      <w:r w:rsidRPr="00FE7CE0">
        <w:rPr>
          <w:sz w:val="22"/>
          <w:szCs w:val="22"/>
        </w:rPr>
        <w:t>ir</w:t>
      </w:r>
      <w:proofErr w:type="spellEnd"/>
      <w:r w:rsidRPr="00FE7CE0">
        <w:rPr>
          <w:sz w:val="22"/>
          <w:szCs w:val="22"/>
        </w:rPr>
        <w:t xml:space="preserve"> </w:t>
      </w:r>
      <w:proofErr w:type="spellStart"/>
      <w:r w:rsidRPr="00FE7CE0">
        <w:rPr>
          <w:sz w:val="22"/>
          <w:szCs w:val="22"/>
        </w:rPr>
        <w:t>perkantieji</w:t>
      </w:r>
      <w:proofErr w:type="spellEnd"/>
      <w:r w:rsidRPr="00FE7CE0">
        <w:rPr>
          <w:sz w:val="22"/>
          <w:szCs w:val="22"/>
        </w:rPr>
        <w:t xml:space="preserve"> </w:t>
      </w:r>
      <w:proofErr w:type="spellStart"/>
      <w:r w:rsidRPr="00FE7CE0">
        <w:rPr>
          <w:sz w:val="22"/>
          <w:szCs w:val="22"/>
        </w:rPr>
        <w:t>subjektai</w:t>
      </w:r>
      <w:proofErr w:type="spellEnd"/>
      <w:r w:rsidRPr="00FE7CE0">
        <w:rPr>
          <w:sz w:val="22"/>
          <w:szCs w:val="22"/>
        </w:rPr>
        <w:t xml:space="preserve"> </w:t>
      </w:r>
      <w:proofErr w:type="spellStart"/>
      <w:r w:rsidRPr="00FE7CE0">
        <w:rPr>
          <w:sz w:val="22"/>
          <w:szCs w:val="22"/>
        </w:rPr>
        <w:t>turi</w:t>
      </w:r>
      <w:proofErr w:type="spellEnd"/>
      <w:r w:rsidRPr="00FE7CE0">
        <w:rPr>
          <w:sz w:val="22"/>
          <w:szCs w:val="22"/>
        </w:rPr>
        <w:t xml:space="preserve"> </w:t>
      </w:r>
      <w:proofErr w:type="spellStart"/>
      <w:r w:rsidRPr="00FE7CE0">
        <w:rPr>
          <w:sz w:val="22"/>
          <w:szCs w:val="22"/>
        </w:rPr>
        <w:t>taikyti</w:t>
      </w:r>
      <w:proofErr w:type="spellEnd"/>
      <w:r w:rsidRPr="00FE7CE0">
        <w:rPr>
          <w:sz w:val="22"/>
          <w:szCs w:val="22"/>
        </w:rPr>
        <w:t xml:space="preserve"> </w:t>
      </w:r>
      <w:proofErr w:type="spellStart"/>
      <w:r w:rsidRPr="00FE7CE0">
        <w:rPr>
          <w:sz w:val="22"/>
          <w:szCs w:val="22"/>
        </w:rPr>
        <w:t>pirkdamos</w:t>
      </w:r>
      <w:proofErr w:type="spellEnd"/>
      <w:r w:rsidRPr="00FE7CE0">
        <w:rPr>
          <w:sz w:val="22"/>
          <w:szCs w:val="22"/>
        </w:rPr>
        <w:t xml:space="preserve"> </w:t>
      </w:r>
      <w:proofErr w:type="spellStart"/>
      <w:r w:rsidRPr="00FE7CE0">
        <w:rPr>
          <w:sz w:val="22"/>
          <w:szCs w:val="22"/>
        </w:rPr>
        <w:t>prekes</w:t>
      </w:r>
      <w:proofErr w:type="spellEnd"/>
      <w:r w:rsidRPr="00FE7CE0">
        <w:rPr>
          <w:sz w:val="22"/>
          <w:szCs w:val="22"/>
        </w:rPr>
        <w:t xml:space="preserve">, </w:t>
      </w:r>
      <w:proofErr w:type="spellStart"/>
      <w:r w:rsidRPr="00FE7CE0">
        <w:rPr>
          <w:sz w:val="22"/>
          <w:szCs w:val="22"/>
        </w:rPr>
        <w:t>paslaugas</w:t>
      </w:r>
      <w:proofErr w:type="spellEnd"/>
      <w:r w:rsidRPr="00FE7CE0">
        <w:rPr>
          <w:sz w:val="22"/>
          <w:szCs w:val="22"/>
        </w:rPr>
        <w:t xml:space="preserve"> </w:t>
      </w:r>
      <w:proofErr w:type="spellStart"/>
      <w:r w:rsidRPr="00FE7CE0">
        <w:rPr>
          <w:sz w:val="22"/>
          <w:szCs w:val="22"/>
        </w:rPr>
        <w:t>ar</w:t>
      </w:r>
      <w:proofErr w:type="spellEnd"/>
      <w:r w:rsidRPr="00FE7CE0">
        <w:rPr>
          <w:sz w:val="22"/>
          <w:szCs w:val="22"/>
        </w:rPr>
        <w:t xml:space="preserve"> </w:t>
      </w:r>
      <w:proofErr w:type="spellStart"/>
      <w:r w:rsidRPr="00FE7CE0">
        <w:rPr>
          <w:sz w:val="22"/>
          <w:szCs w:val="22"/>
        </w:rPr>
        <w:t>darbus</w:t>
      </w:r>
      <w:proofErr w:type="spellEnd"/>
      <w:r w:rsidRPr="00FE7CE0">
        <w:rPr>
          <w:sz w:val="22"/>
          <w:szCs w:val="22"/>
        </w:rPr>
        <w:t xml:space="preserve">, </w:t>
      </w:r>
      <w:proofErr w:type="spellStart"/>
      <w:r w:rsidRPr="00FE7CE0">
        <w:rPr>
          <w:sz w:val="22"/>
          <w:szCs w:val="22"/>
        </w:rPr>
        <w:t>taikymo</w:t>
      </w:r>
      <w:proofErr w:type="spellEnd"/>
      <w:r w:rsidRPr="00FE7CE0">
        <w:rPr>
          <w:sz w:val="22"/>
          <w:szCs w:val="22"/>
        </w:rPr>
        <w:t xml:space="preserve"> </w:t>
      </w:r>
      <w:proofErr w:type="spellStart"/>
      <w:r w:rsidRPr="00FE7CE0">
        <w:rPr>
          <w:sz w:val="22"/>
          <w:szCs w:val="22"/>
        </w:rPr>
        <w:t>tvarkos</w:t>
      </w:r>
      <w:proofErr w:type="spellEnd"/>
      <w:r w:rsidRPr="00FE7CE0">
        <w:rPr>
          <w:sz w:val="22"/>
          <w:szCs w:val="22"/>
        </w:rPr>
        <w:t xml:space="preserve"> </w:t>
      </w:r>
      <w:proofErr w:type="spellStart"/>
      <w:r w:rsidRPr="00FE7CE0">
        <w:rPr>
          <w:sz w:val="22"/>
          <w:szCs w:val="22"/>
        </w:rPr>
        <w:t>aprašo</w:t>
      </w:r>
      <w:proofErr w:type="spellEnd"/>
      <w:r w:rsidRPr="00FE7CE0">
        <w:rPr>
          <w:sz w:val="22"/>
          <w:szCs w:val="22"/>
        </w:rPr>
        <w:t xml:space="preserve"> </w:t>
      </w:r>
      <w:proofErr w:type="spellStart"/>
      <w:proofErr w:type="gramStart"/>
      <w:r w:rsidRPr="00FE7CE0">
        <w:rPr>
          <w:sz w:val="22"/>
          <w:szCs w:val="22"/>
        </w:rPr>
        <w:t>patvirtinimo</w:t>
      </w:r>
      <w:proofErr w:type="spellEnd"/>
      <w:r w:rsidRPr="00FE7CE0">
        <w:rPr>
          <w:sz w:val="22"/>
          <w:szCs w:val="22"/>
        </w:rPr>
        <w:t>“</w:t>
      </w:r>
      <w:proofErr w:type="gramEnd"/>
      <w:r w:rsidRPr="00FE7CE0">
        <w:rPr>
          <w:sz w:val="22"/>
          <w:szCs w:val="22"/>
        </w:rPr>
        <w:t>.</w:t>
      </w:r>
    </w:p>
    <w:p w14:paraId="381D4014" w14:textId="4B87F0F3" w:rsidR="00073A41" w:rsidRPr="00FE7CE0" w:rsidRDefault="00073A41" w:rsidP="00073A41">
      <w:pPr>
        <w:pStyle w:val="Sraopastraipa"/>
        <w:numPr>
          <w:ilvl w:val="2"/>
          <w:numId w:val="13"/>
        </w:numPr>
        <w:tabs>
          <w:tab w:val="left" w:pos="1276"/>
        </w:tabs>
        <w:ind w:left="0" w:firstLine="720"/>
        <w:jc w:val="both"/>
        <w:rPr>
          <w:bCs/>
          <w:sz w:val="22"/>
          <w:szCs w:val="22"/>
          <w:lang w:val="lt-LT"/>
        </w:rPr>
      </w:pPr>
      <w:proofErr w:type="spellStart"/>
      <w:r w:rsidRPr="00FE7CE0">
        <w:rPr>
          <w:sz w:val="22"/>
          <w:szCs w:val="22"/>
        </w:rPr>
        <w:t>Pirkėjas</w:t>
      </w:r>
      <w:proofErr w:type="spellEnd"/>
      <w:r w:rsidRPr="00FE7CE0">
        <w:rPr>
          <w:sz w:val="22"/>
          <w:szCs w:val="22"/>
        </w:rPr>
        <w:t xml:space="preserve"> </w:t>
      </w:r>
      <w:proofErr w:type="spellStart"/>
      <w:r w:rsidRPr="00FE7CE0">
        <w:rPr>
          <w:sz w:val="22"/>
          <w:szCs w:val="22"/>
        </w:rPr>
        <w:t>pirkimo</w:t>
      </w:r>
      <w:proofErr w:type="spellEnd"/>
      <w:r w:rsidRPr="00FE7CE0">
        <w:rPr>
          <w:sz w:val="22"/>
          <w:szCs w:val="22"/>
        </w:rPr>
        <w:t xml:space="preserve"> </w:t>
      </w:r>
      <w:proofErr w:type="spellStart"/>
      <w:r w:rsidRPr="00FE7CE0">
        <w:rPr>
          <w:sz w:val="22"/>
          <w:szCs w:val="22"/>
        </w:rPr>
        <w:t>sutarties</w:t>
      </w:r>
      <w:proofErr w:type="spellEnd"/>
      <w:r w:rsidRPr="00FE7CE0">
        <w:rPr>
          <w:sz w:val="22"/>
          <w:szCs w:val="22"/>
        </w:rPr>
        <w:t xml:space="preserve"> </w:t>
      </w:r>
      <w:proofErr w:type="spellStart"/>
      <w:r w:rsidRPr="00FE7CE0">
        <w:rPr>
          <w:sz w:val="22"/>
          <w:szCs w:val="22"/>
        </w:rPr>
        <w:t>vykdymo</w:t>
      </w:r>
      <w:proofErr w:type="spellEnd"/>
      <w:r w:rsidRPr="00FE7CE0">
        <w:rPr>
          <w:sz w:val="22"/>
          <w:szCs w:val="22"/>
        </w:rPr>
        <w:t xml:space="preserve"> metu gali prašyti Tiekėjo pateikti informaciją ir/ar dokumentus, kurie įrodytų Tiekėjo aplinkosaugos reikalavimų laikymąsi (pvz. </w:t>
      </w:r>
      <w:proofErr w:type="spellStart"/>
      <w:r w:rsidRPr="00FE7CE0">
        <w:rPr>
          <w:sz w:val="22"/>
          <w:szCs w:val="22"/>
        </w:rPr>
        <w:t>duomenis</w:t>
      </w:r>
      <w:proofErr w:type="spellEnd"/>
      <w:r w:rsidRPr="00FE7CE0">
        <w:rPr>
          <w:sz w:val="22"/>
          <w:szCs w:val="22"/>
        </w:rPr>
        <w:t xml:space="preserve"> </w:t>
      </w:r>
      <w:proofErr w:type="spellStart"/>
      <w:r w:rsidRPr="00FE7CE0">
        <w:rPr>
          <w:sz w:val="22"/>
          <w:szCs w:val="22"/>
        </w:rPr>
        <w:t>apie</w:t>
      </w:r>
      <w:proofErr w:type="spellEnd"/>
      <w:r w:rsidRPr="00FE7CE0">
        <w:rPr>
          <w:sz w:val="22"/>
          <w:szCs w:val="22"/>
        </w:rPr>
        <w:t xml:space="preserve"> </w:t>
      </w:r>
      <w:proofErr w:type="spellStart"/>
      <w:r w:rsidRPr="00FE7CE0">
        <w:rPr>
          <w:sz w:val="22"/>
          <w:szCs w:val="22"/>
        </w:rPr>
        <w:t>naudotą</w:t>
      </w:r>
      <w:proofErr w:type="spellEnd"/>
      <w:r w:rsidRPr="00FE7CE0">
        <w:rPr>
          <w:sz w:val="22"/>
          <w:szCs w:val="22"/>
        </w:rPr>
        <w:t xml:space="preserve"> </w:t>
      </w:r>
      <w:proofErr w:type="spellStart"/>
      <w:r w:rsidRPr="00FE7CE0">
        <w:rPr>
          <w:sz w:val="22"/>
          <w:szCs w:val="22"/>
        </w:rPr>
        <w:t>popierių</w:t>
      </w:r>
      <w:proofErr w:type="spellEnd"/>
      <w:r w:rsidRPr="00FE7CE0">
        <w:rPr>
          <w:sz w:val="22"/>
          <w:szCs w:val="22"/>
        </w:rPr>
        <w:t xml:space="preserve"> </w:t>
      </w:r>
      <w:proofErr w:type="spellStart"/>
      <w:r w:rsidRPr="00FE7CE0">
        <w:rPr>
          <w:sz w:val="22"/>
          <w:szCs w:val="22"/>
        </w:rPr>
        <w:t>ir</w:t>
      </w:r>
      <w:proofErr w:type="spellEnd"/>
      <w:r w:rsidRPr="00FE7CE0">
        <w:rPr>
          <w:sz w:val="22"/>
          <w:szCs w:val="22"/>
        </w:rPr>
        <w:t>/</w:t>
      </w:r>
      <w:proofErr w:type="spellStart"/>
      <w:r w:rsidRPr="00FE7CE0">
        <w:rPr>
          <w:sz w:val="22"/>
          <w:szCs w:val="22"/>
        </w:rPr>
        <w:t>ar</w:t>
      </w:r>
      <w:proofErr w:type="spellEnd"/>
      <w:r w:rsidRPr="00FE7CE0">
        <w:rPr>
          <w:sz w:val="22"/>
          <w:szCs w:val="22"/>
        </w:rPr>
        <w:t xml:space="preserve"> kt.).</w:t>
      </w:r>
    </w:p>
    <w:p w14:paraId="241076A4" w14:textId="31D70335" w:rsidR="00073A41" w:rsidRPr="00FE7CE0" w:rsidRDefault="00073A41" w:rsidP="00073A41">
      <w:pPr>
        <w:pStyle w:val="Sraopastraipa"/>
        <w:numPr>
          <w:ilvl w:val="1"/>
          <w:numId w:val="13"/>
        </w:numPr>
        <w:tabs>
          <w:tab w:val="left" w:pos="993"/>
        </w:tabs>
        <w:ind w:left="0" w:firstLine="567"/>
        <w:jc w:val="both"/>
        <w:rPr>
          <w:bCs/>
          <w:sz w:val="22"/>
          <w:szCs w:val="22"/>
          <w:lang w:val="lt-LT"/>
        </w:rPr>
      </w:pPr>
      <w:proofErr w:type="spellStart"/>
      <w:r w:rsidRPr="00FE7CE0">
        <w:rPr>
          <w:sz w:val="22"/>
          <w:szCs w:val="22"/>
        </w:rPr>
        <w:t>Sutarties</w:t>
      </w:r>
      <w:proofErr w:type="spellEnd"/>
      <w:r w:rsidRPr="00FE7CE0">
        <w:rPr>
          <w:sz w:val="22"/>
          <w:szCs w:val="22"/>
        </w:rPr>
        <w:t xml:space="preserve"> </w:t>
      </w:r>
      <w:proofErr w:type="spellStart"/>
      <w:r w:rsidRPr="00FE7CE0">
        <w:rPr>
          <w:sz w:val="22"/>
          <w:szCs w:val="22"/>
        </w:rPr>
        <w:t>priedai</w:t>
      </w:r>
      <w:proofErr w:type="spellEnd"/>
      <w:r w:rsidRPr="00FE7CE0">
        <w:rPr>
          <w:sz w:val="22"/>
          <w:szCs w:val="22"/>
        </w:rPr>
        <w:t>:</w:t>
      </w:r>
    </w:p>
    <w:p w14:paraId="049044DF" w14:textId="626F962F" w:rsidR="00073A41" w:rsidRPr="00FE7CE0" w:rsidRDefault="00523D87" w:rsidP="00073A41">
      <w:pPr>
        <w:pStyle w:val="Sraopastraipa"/>
        <w:numPr>
          <w:ilvl w:val="2"/>
          <w:numId w:val="13"/>
        </w:numPr>
        <w:tabs>
          <w:tab w:val="left" w:pos="1276"/>
        </w:tabs>
        <w:ind w:left="0" w:firstLine="720"/>
        <w:jc w:val="both"/>
        <w:rPr>
          <w:bCs/>
          <w:sz w:val="22"/>
          <w:szCs w:val="22"/>
          <w:lang w:val="lt-LT"/>
        </w:rPr>
      </w:pPr>
      <w:r w:rsidRPr="00FE7CE0">
        <w:rPr>
          <w:sz w:val="22"/>
          <w:szCs w:val="22"/>
          <w:lang w:val="lt-LT"/>
        </w:rPr>
        <w:t xml:space="preserve">Sutarties specialiųjų sąlygų </w:t>
      </w:r>
      <w:r w:rsidR="00073A41" w:rsidRPr="00FE7CE0">
        <w:rPr>
          <w:sz w:val="22"/>
          <w:szCs w:val="22"/>
          <w:lang w:val="lt-LT"/>
        </w:rPr>
        <w:t>priedas Nr. 1 „Techninė specifikacija“;</w:t>
      </w:r>
    </w:p>
    <w:p w14:paraId="7BA77D9C" w14:textId="3775FF68" w:rsidR="00073A41" w:rsidRPr="00AD77A9" w:rsidRDefault="00523D87" w:rsidP="007D7D5C">
      <w:pPr>
        <w:pStyle w:val="Sraopastraipa"/>
        <w:numPr>
          <w:ilvl w:val="2"/>
          <w:numId w:val="13"/>
        </w:numPr>
        <w:tabs>
          <w:tab w:val="left" w:pos="1276"/>
        </w:tabs>
        <w:ind w:left="0" w:firstLine="720"/>
        <w:jc w:val="both"/>
        <w:rPr>
          <w:bCs/>
          <w:sz w:val="22"/>
          <w:szCs w:val="22"/>
          <w:lang w:val="lt-LT"/>
        </w:rPr>
      </w:pPr>
      <w:r w:rsidRPr="00AD77A9">
        <w:rPr>
          <w:sz w:val="22"/>
          <w:szCs w:val="22"/>
          <w:lang w:val="lt-LT"/>
        </w:rPr>
        <w:t xml:space="preserve">Sutarties specialiųjų sąlygų </w:t>
      </w:r>
      <w:r w:rsidR="00073A41" w:rsidRPr="00AD77A9">
        <w:rPr>
          <w:sz w:val="22"/>
          <w:szCs w:val="22"/>
          <w:lang w:val="lt-LT"/>
        </w:rPr>
        <w:t xml:space="preserve">priedas Nr. </w:t>
      </w:r>
      <w:r w:rsidRPr="00AD77A9">
        <w:rPr>
          <w:sz w:val="22"/>
          <w:szCs w:val="22"/>
          <w:lang w:val="lt-LT"/>
        </w:rPr>
        <w:t>2</w:t>
      </w:r>
      <w:r w:rsidR="00073A41" w:rsidRPr="00AD77A9">
        <w:rPr>
          <w:sz w:val="22"/>
          <w:szCs w:val="22"/>
          <w:lang w:val="lt-LT"/>
        </w:rPr>
        <w:t xml:space="preserve"> „</w:t>
      </w:r>
      <w:r w:rsidRPr="00AD77A9">
        <w:rPr>
          <w:sz w:val="22"/>
          <w:szCs w:val="22"/>
          <w:lang w:val="lt-LT"/>
        </w:rPr>
        <w:t>P</w:t>
      </w:r>
      <w:r w:rsidR="00073A41" w:rsidRPr="00AD77A9">
        <w:rPr>
          <w:sz w:val="22"/>
          <w:szCs w:val="22"/>
          <w:lang w:val="lt-LT"/>
        </w:rPr>
        <w:t>riėmimo-perdavimo aktas</w:t>
      </w:r>
      <w:r w:rsidRPr="00AD77A9">
        <w:rPr>
          <w:sz w:val="22"/>
          <w:szCs w:val="22"/>
          <w:lang w:val="lt-LT"/>
        </w:rPr>
        <w:t>“</w:t>
      </w:r>
      <w:r w:rsidR="008E0C10" w:rsidRPr="00AD77A9">
        <w:rPr>
          <w:sz w:val="22"/>
          <w:szCs w:val="22"/>
          <w:lang w:val="lt-LT"/>
        </w:rPr>
        <w:t xml:space="preserve"> (forma)</w:t>
      </w:r>
      <w:r w:rsidRPr="00AD77A9">
        <w:rPr>
          <w:sz w:val="22"/>
          <w:szCs w:val="22"/>
          <w:lang w:val="lt-LT"/>
        </w:rPr>
        <w:t>;</w:t>
      </w:r>
    </w:p>
    <w:p w14:paraId="0CF02688" w14:textId="57ECF683" w:rsidR="00073A41" w:rsidRPr="00FE7CE0" w:rsidRDefault="00073A41" w:rsidP="00073A41">
      <w:pPr>
        <w:pStyle w:val="Sraopastraipa"/>
        <w:numPr>
          <w:ilvl w:val="2"/>
          <w:numId w:val="13"/>
        </w:numPr>
        <w:tabs>
          <w:tab w:val="left" w:pos="1276"/>
        </w:tabs>
        <w:ind w:left="0" w:firstLine="720"/>
        <w:jc w:val="both"/>
        <w:rPr>
          <w:bCs/>
          <w:sz w:val="22"/>
          <w:szCs w:val="22"/>
          <w:lang w:val="lt-LT"/>
        </w:rPr>
      </w:pPr>
      <w:proofErr w:type="spellStart"/>
      <w:r w:rsidRPr="00FE7CE0">
        <w:rPr>
          <w:sz w:val="22"/>
          <w:szCs w:val="22"/>
        </w:rPr>
        <w:t>laimėjusio</w:t>
      </w:r>
      <w:proofErr w:type="spellEnd"/>
      <w:r w:rsidRPr="00FE7CE0">
        <w:rPr>
          <w:sz w:val="22"/>
          <w:szCs w:val="22"/>
        </w:rPr>
        <w:t xml:space="preserve"> </w:t>
      </w:r>
      <w:proofErr w:type="spellStart"/>
      <w:r w:rsidRPr="00FE7CE0">
        <w:rPr>
          <w:sz w:val="22"/>
          <w:szCs w:val="22"/>
        </w:rPr>
        <w:t>Tiekėjo</w:t>
      </w:r>
      <w:proofErr w:type="spellEnd"/>
      <w:r w:rsidRPr="00FE7CE0">
        <w:rPr>
          <w:sz w:val="22"/>
          <w:szCs w:val="22"/>
        </w:rPr>
        <w:t xml:space="preserve"> </w:t>
      </w:r>
      <w:proofErr w:type="spellStart"/>
      <w:r w:rsidRPr="00FE7CE0">
        <w:rPr>
          <w:sz w:val="22"/>
          <w:szCs w:val="22"/>
        </w:rPr>
        <w:t>pasiūlymas</w:t>
      </w:r>
      <w:proofErr w:type="spellEnd"/>
      <w:r w:rsidRPr="00FE7CE0">
        <w:rPr>
          <w:sz w:val="22"/>
          <w:szCs w:val="22"/>
        </w:rPr>
        <w:t xml:space="preserve">, </w:t>
      </w:r>
      <w:proofErr w:type="spellStart"/>
      <w:r w:rsidRPr="00FE7CE0">
        <w:rPr>
          <w:sz w:val="22"/>
          <w:szCs w:val="22"/>
        </w:rPr>
        <w:t>įskaitant</w:t>
      </w:r>
      <w:proofErr w:type="spellEnd"/>
      <w:r w:rsidRPr="00FE7CE0">
        <w:rPr>
          <w:sz w:val="22"/>
          <w:szCs w:val="22"/>
        </w:rPr>
        <w:t xml:space="preserve"> </w:t>
      </w:r>
      <w:proofErr w:type="spellStart"/>
      <w:r w:rsidRPr="00FE7CE0">
        <w:rPr>
          <w:sz w:val="22"/>
          <w:szCs w:val="22"/>
        </w:rPr>
        <w:t>priedus</w:t>
      </w:r>
      <w:proofErr w:type="spellEnd"/>
      <w:r w:rsidRPr="00FE7CE0">
        <w:rPr>
          <w:sz w:val="22"/>
          <w:szCs w:val="22"/>
        </w:rPr>
        <w:t xml:space="preserve"> (</w:t>
      </w:r>
      <w:proofErr w:type="spellStart"/>
      <w:r w:rsidRPr="00FE7CE0">
        <w:rPr>
          <w:sz w:val="22"/>
          <w:szCs w:val="22"/>
        </w:rPr>
        <w:t>nepasirašomi</w:t>
      </w:r>
      <w:proofErr w:type="spellEnd"/>
      <w:r w:rsidRPr="00FE7CE0">
        <w:rPr>
          <w:sz w:val="22"/>
          <w:szCs w:val="22"/>
        </w:rPr>
        <w:t xml:space="preserve">, </w:t>
      </w:r>
      <w:proofErr w:type="spellStart"/>
      <w:r w:rsidRPr="00FE7CE0">
        <w:rPr>
          <w:sz w:val="22"/>
          <w:szCs w:val="22"/>
        </w:rPr>
        <w:t>laikoma</w:t>
      </w:r>
      <w:proofErr w:type="spellEnd"/>
      <w:r w:rsidRPr="00FE7CE0">
        <w:rPr>
          <w:sz w:val="22"/>
          <w:szCs w:val="22"/>
        </w:rPr>
        <w:t xml:space="preserve">, </w:t>
      </w:r>
      <w:proofErr w:type="spellStart"/>
      <w:r w:rsidRPr="00FE7CE0">
        <w:rPr>
          <w:sz w:val="22"/>
          <w:szCs w:val="22"/>
        </w:rPr>
        <w:t>kad</w:t>
      </w:r>
      <w:proofErr w:type="spellEnd"/>
      <w:r w:rsidRPr="00FE7CE0">
        <w:rPr>
          <w:sz w:val="22"/>
          <w:szCs w:val="22"/>
        </w:rPr>
        <w:t xml:space="preserve"> </w:t>
      </w:r>
      <w:proofErr w:type="spellStart"/>
      <w:r w:rsidRPr="00FE7CE0">
        <w:rPr>
          <w:sz w:val="22"/>
          <w:szCs w:val="22"/>
        </w:rPr>
        <w:t>juos</w:t>
      </w:r>
      <w:proofErr w:type="spellEnd"/>
      <w:r w:rsidRPr="00FE7CE0">
        <w:rPr>
          <w:sz w:val="22"/>
          <w:szCs w:val="22"/>
        </w:rPr>
        <w:t xml:space="preserve"> </w:t>
      </w:r>
      <w:proofErr w:type="spellStart"/>
      <w:r w:rsidRPr="00FE7CE0">
        <w:rPr>
          <w:sz w:val="22"/>
          <w:szCs w:val="22"/>
        </w:rPr>
        <w:t>turi</w:t>
      </w:r>
      <w:proofErr w:type="spellEnd"/>
      <w:r w:rsidRPr="00FE7CE0">
        <w:rPr>
          <w:sz w:val="22"/>
          <w:szCs w:val="22"/>
        </w:rPr>
        <w:t xml:space="preserve"> </w:t>
      </w:r>
      <w:proofErr w:type="spellStart"/>
      <w:r w:rsidRPr="00FE7CE0">
        <w:rPr>
          <w:sz w:val="22"/>
          <w:szCs w:val="22"/>
        </w:rPr>
        <w:t>abi</w:t>
      </w:r>
      <w:proofErr w:type="spellEnd"/>
      <w:r w:rsidRPr="00FE7CE0">
        <w:rPr>
          <w:sz w:val="22"/>
          <w:szCs w:val="22"/>
        </w:rPr>
        <w:t xml:space="preserve"> </w:t>
      </w:r>
      <w:proofErr w:type="spellStart"/>
      <w:r w:rsidRPr="00FE7CE0">
        <w:rPr>
          <w:sz w:val="22"/>
          <w:szCs w:val="22"/>
        </w:rPr>
        <w:t>sutarties</w:t>
      </w:r>
      <w:proofErr w:type="spellEnd"/>
      <w:r w:rsidRPr="00FE7CE0">
        <w:rPr>
          <w:sz w:val="22"/>
          <w:szCs w:val="22"/>
        </w:rPr>
        <w:t xml:space="preserve"> </w:t>
      </w:r>
      <w:proofErr w:type="spellStart"/>
      <w:r w:rsidRPr="00FE7CE0">
        <w:rPr>
          <w:sz w:val="22"/>
          <w:szCs w:val="22"/>
        </w:rPr>
        <w:t>Šalys</w:t>
      </w:r>
      <w:proofErr w:type="spellEnd"/>
      <w:r w:rsidRPr="00FE7CE0">
        <w:rPr>
          <w:sz w:val="22"/>
          <w:szCs w:val="22"/>
        </w:rPr>
        <w:t>).</w:t>
      </w:r>
    </w:p>
    <w:p w14:paraId="7F53B00F" w14:textId="77777777" w:rsidR="00E6050E" w:rsidRPr="008777A4" w:rsidRDefault="00E6050E" w:rsidP="00073A41">
      <w:pPr>
        <w:pStyle w:val="Pagrindinistekstas"/>
        <w:jc w:val="both"/>
        <w:rPr>
          <w:sz w:val="22"/>
          <w:szCs w:val="22"/>
        </w:rPr>
      </w:pPr>
    </w:p>
    <w:p w14:paraId="08469C20" w14:textId="3F055A15" w:rsidR="009812AB" w:rsidRPr="008777A4" w:rsidRDefault="009812AB" w:rsidP="00C4030F">
      <w:pPr>
        <w:pStyle w:val="Pagrindinistekstas"/>
        <w:ind w:firstLine="567"/>
        <w:jc w:val="both"/>
        <w:rPr>
          <w:sz w:val="22"/>
          <w:szCs w:val="22"/>
        </w:rPr>
      </w:pPr>
    </w:p>
    <w:tbl>
      <w:tblPr>
        <w:tblW w:w="0" w:type="auto"/>
        <w:tblLook w:val="04A0" w:firstRow="1" w:lastRow="0" w:firstColumn="1" w:lastColumn="0" w:noHBand="0" w:noVBand="1"/>
      </w:tblPr>
      <w:tblGrid>
        <w:gridCol w:w="4818"/>
        <w:gridCol w:w="4819"/>
      </w:tblGrid>
      <w:tr w:rsidR="004B4DBC" w:rsidRPr="008777A4" w14:paraId="5C6FBEFE" w14:textId="77777777" w:rsidTr="00FE7CE0">
        <w:tc>
          <w:tcPr>
            <w:tcW w:w="4818" w:type="dxa"/>
          </w:tcPr>
          <w:p w14:paraId="17E03179" w14:textId="77777777" w:rsidR="004B4DBC" w:rsidRPr="008777A4" w:rsidRDefault="004B4DBC" w:rsidP="008C2B2B">
            <w:pPr>
              <w:ind w:right="-1544"/>
              <w:rPr>
                <w:sz w:val="22"/>
                <w:szCs w:val="22"/>
                <w:lang w:val="lt-LT"/>
              </w:rPr>
            </w:pPr>
            <w:r w:rsidRPr="008777A4">
              <w:rPr>
                <w:b/>
                <w:sz w:val="22"/>
                <w:szCs w:val="22"/>
              </w:rPr>
              <w:t>Pirkėjo vardu:</w:t>
            </w:r>
          </w:p>
        </w:tc>
        <w:tc>
          <w:tcPr>
            <w:tcW w:w="4819" w:type="dxa"/>
          </w:tcPr>
          <w:p w14:paraId="0ED6AB21" w14:textId="77777777" w:rsidR="004B4DBC" w:rsidRPr="008777A4" w:rsidRDefault="004B4DBC" w:rsidP="008C2B2B">
            <w:pPr>
              <w:ind w:right="-1544"/>
              <w:rPr>
                <w:sz w:val="22"/>
                <w:szCs w:val="22"/>
                <w:lang w:val="lt-LT"/>
              </w:rPr>
            </w:pPr>
            <w:r w:rsidRPr="008777A4">
              <w:rPr>
                <w:b/>
                <w:sz w:val="22"/>
                <w:szCs w:val="22"/>
              </w:rPr>
              <w:t>Tiekėjo vardu:</w:t>
            </w:r>
          </w:p>
        </w:tc>
      </w:tr>
      <w:tr w:rsidR="004B4DBC" w:rsidRPr="008777A4" w14:paraId="072B2B20" w14:textId="77777777" w:rsidTr="00FE7CE0">
        <w:tc>
          <w:tcPr>
            <w:tcW w:w="4818" w:type="dxa"/>
          </w:tcPr>
          <w:p w14:paraId="45FF0458" w14:textId="22EAEDA4" w:rsidR="004B4DBC" w:rsidRPr="008777A4" w:rsidRDefault="00D76042" w:rsidP="008C2B2B">
            <w:pPr>
              <w:ind w:right="-1544"/>
              <w:rPr>
                <w:sz w:val="22"/>
                <w:szCs w:val="22"/>
                <w:lang w:val="lt-LT"/>
              </w:rPr>
            </w:pPr>
            <w:r>
              <w:rPr>
                <w:sz w:val="22"/>
                <w:szCs w:val="22"/>
              </w:rPr>
              <w:t>UAB</w:t>
            </w:r>
            <w:r w:rsidR="004B4DBC" w:rsidRPr="008777A4">
              <w:rPr>
                <w:sz w:val="22"/>
                <w:szCs w:val="22"/>
              </w:rPr>
              <w:t xml:space="preserve"> „</w:t>
            </w:r>
            <w:r w:rsidR="00F54757" w:rsidRPr="008777A4">
              <w:rPr>
                <w:sz w:val="22"/>
                <w:szCs w:val="22"/>
              </w:rPr>
              <w:t>K</w:t>
            </w:r>
            <w:r w:rsidR="004D30D5">
              <w:rPr>
                <w:sz w:val="22"/>
                <w:szCs w:val="22"/>
              </w:rPr>
              <w:t>l</w:t>
            </w:r>
            <w:r w:rsidR="00EF3372">
              <w:rPr>
                <w:sz w:val="22"/>
                <w:szCs w:val="22"/>
              </w:rPr>
              <w:t xml:space="preserve">aipėdos </w:t>
            </w:r>
            <w:proofErr w:type="gramStart"/>
            <w:r w:rsidR="00805196">
              <w:rPr>
                <w:sz w:val="22"/>
                <w:szCs w:val="22"/>
              </w:rPr>
              <w:t>paslaugos</w:t>
            </w:r>
            <w:r w:rsidR="004B4DBC" w:rsidRPr="008777A4">
              <w:rPr>
                <w:sz w:val="22"/>
                <w:szCs w:val="22"/>
              </w:rPr>
              <w:t>“</w:t>
            </w:r>
            <w:proofErr w:type="gramEnd"/>
          </w:p>
        </w:tc>
        <w:tc>
          <w:tcPr>
            <w:tcW w:w="4819" w:type="dxa"/>
          </w:tcPr>
          <w:p w14:paraId="6356774A" w14:textId="77777777" w:rsidR="004B4DBC" w:rsidRPr="008777A4" w:rsidRDefault="004B4DBC" w:rsidP="00F6605D">
            <w:pPr>
              <w:ind w:right="-1544"/>
              <w:rPr>
                <w:sz w:val="22"/>
                <w:szCs w:val="22"/>
                <w:lang w:val="lt-LT"/>
              </w:rPr>
            </w:pPr>
          </w:p>
        </w:tc>
      </w:tr>
      <w:tr w:rsidR="004B4DBC" w:rsidRPr="008777A4" w14:paraId="4F461C97" w14:textId="77777777" w:rsidTr="00FE7CE0">
        <w:tc>
          <w:tcPr>
            <w:tcW w:w="4818" w:type="dxa"/>
          </w:tcPr>
          <w:p w14:paraId="414E3939" w14:textId="77777777" w:rsidR="004B4DBC" w:rsidRDefault="00D76042" w:rsidP="008C2B2B">
            <w:pPr>
              <w:ind w:right="-1544"/>
              <w:rPr>
                <w:sz w:val="22"/>
                <w:szCs w:val="22"/>
              </w:rPr>
            </w:pPr>
            <w:r>
              <w:rPr>
                <w:sz w:val="22"/>
                <w:szCs w:val="22"/>
              </w:rPr>
              <w:t>Įmonės</w:t>
            </w:r>
            <w:r w:rsidR="002F277D" w:rsidRPr="008777A4">
              <w:rPr>
                <w:sz w:val="22"/>
                <w:szCs w:val="22"/>
              </w:rPr>
              <w:t xml:space="preserve"> kodas </w:t>
            </w:r>
            <w:r w:rsidR="00EF3372" w:rsidRPr="00EF3372">
              <w:rPr>
                <w:sz w:val="22"/>
                <w:szCs w:val="22"/>
              </w:rPr>
              <w:t>140033557</w:t>
            </w:r>
          </w:p>
          <w:p w14:paraId="1E222AEA" w14:textId="1B9F7ADA" w:rsidR="00D76042" w:rsidRPr="008777A4" w:rsidRDefault="00D76042" w:rsidP="008C2B2B">
            <w:pPr>
              <w:ind w:right="-1544"/>
              <w:rPr>
                <w:sz w:val="22"/>
                <w:szCs w:val="22"/>
                <w:lang w:val="lt-LT"/>
              </w:rPr>
            </w:pPr>
            <w:r w:rsidRPr="00D76042">
              <w:rPr>
                <w:sz w:val="22"/>
                <w:szCs w:val="22"/>
                <w:lang w:val="lt-LT"/>
              </w:rPr>
              <w:t>PVM mokėtojo kodas LT400335515</w:t>
            </w:r>
          </w:p>
        </w:tc>
        <w:tc>
          <w:tcPr>
            <w:tcW w:w="4819" w:type="dxa"/>
          </w:tcPr>
          <w:p w14:paraId="1FD52701" w14:textId="77777777" w:rsidR="004B4DBC" w:rsidRPr="008777A4" w:rsidRDefault="004B4DBC" w:rsidP="00F6605D">
            <w:pPr>
              <w:ind w:right="-1544"/>
              <w:rPr>
                <w:sz w:val="22"/>
                <w:szCs w:val="22"/>
                <w:lang w:val="lt-LT"/>
              </w:rPr>
            </w:pPr>
          </w:p>
        </w:tc>
      </w:tr>
      <w:tr w:rsidR="004B4DBC" w:rsidRPr="002A0976" w14:paraId="3D079C14" w14:textId="77777777" w:rsidTr="00FE7CE0">
        <w:tc>
          <w:tcPr>
            <w:tcW w:w="4818" w:type="dxa"/>
          </w:tcPr>
          <w:p w14:paraId="4FC3B4C8" w14:textId="4D31B40F" w:rsidR="004B4DBC" w:rsidRPr="008777A4" w:rsidRDefault="00F00D58" w:rsidP="008C2B2B">
            <w:pPr>
              <w:ind w:right="-1544"/>
              <w:rPr>
                <w:sz w:val="22"/>
                <w:szCs w:val="22"/>
                <w:lang w:val="lt-LT"/>
              </w:rPr>
            </w:pPr>
            <w:r w:rsidRPr="004E1D94">
              <w:rPr>
                <w:sz w:val="22"/>
                <w:szCs w:val="22"/>
                <w:lang w:val="pl-PL"/>
              </w:rPr>
              <w:t>A</w:t>
            </w:r>
            <w:r w:rsidR="00D76042" w:rsidRPr="004E1D94">
              <w:rPr>
                <w:sz w:val="22"/>
                <w:szCs w:val="22"/>
                <w:lang w:val="pl-PL"/>
              </w:rPr>
              <w:t xml:space="preserve">dresas: </w:t>
            </w:r>
            <w:r w:rsidR="00EF3372" w:rsidRPr="004E1D94">
              <w:rPr>
                <w:sz w:val="22"/>
                <w:szCs w:val="22"/>
                <w:lang w:val="pl-PL"/>
              </w:rPr>
              <w:t xml:space="preserve">Garažų g. 2, </w:t>
            </w:r>
            <w:r w:rsidR="00D76042" w:rsidRPr="004E1D94">
              <w:rPr>
                <w:sz w:val="22"/>
                <w:szCs w:val="22"/>
                <w:lang w:val="pl-PL"/>
              </w:rPr>
              <w:t>LT-</w:t>
            </w:r>
            <w:r w:rsidR="00EF3372" w:rsidRPr="004E1D94">
              <w:rPr>
                <w:sz w:val="22"/>
                <w:szCs w:val="22"/>
                <w:lang w:val="pl-PL"/>
              </w:rPr>
              <w:t>92101 Klaipėda</w:t>
            </w:r>
          </w:p>
        </w:tc>
        <w:tc>
          <w:tcPr>
            <w:tcW w:w="4819" w:type="dxa"/>
          </w:tcPr>
          <w:p w14:paraId="21FB3406" w14:textId="77777777" w:rsidR="004B4DBC" w:rsidRPr="008777A4" w:rsidRDefault="004B4DBC" w:rsidP="00F6605D">
            <w:pPr>
              <w:ind w:right="-1544"/>
              <w:rPr>
                <w:sz w:val="22"/>
                <w:szCs w:val="22"/>
                <w:lang w:val="lt-LT"/>
              </w:rPr>
            </w:pPr>
          </w:p>
        </w:tc>
      </w:tr>
      <w:tr w:rsidR="004B4DBC" w:rsidRPr="008777A4" w14:paraId="0DFD2235" w14:textId="77777777" w:rsidTr="00FE7CE0">
        <w:trPr>
          <w:trHeight w:val="164"/>
        </w:trPr>
        <w:tc>
          <w:tcPr>
            <w:tcW w:w="4818" w:type="dxa"/>
          </w:tcPr>
          <w:p w14:paraId="3C2577DA" w14:textId="3BD9994A" w:rsidR="00D76042" w:rsidRPr="00072E8C" w:rsidRDefault="00D76042" w:rsidP="008C2B2B">
            <w:pPr>
              <w:ind w:right="-1544"/>
              <w:rPr>
                <w:i/>
                <w:iCs/>
                <w:color w:val="0070C0"/>
                <w:sz w:val="22"/>
                <w:szCs w:val="22"/>
                <w:lang w:val="lt-LT"/>
              </w:rPr>
            </w:pPr>
            <w:r>
              <w:rPr>
                <w:sz w:val="22"/>
                <w:szCs w:val="22"/>
              </w:rPr>
              <w:t>El.</w:t>
            </w:r>
            <w:r w:rsidR="009410AA">
              <w:rPr>
                <w:sz w:val="22"/>
                <w:szCs w:val="22"/>
              </w:rPr>
              <w:t xml:space="preserve"> </w:t>
            </w:r>
            <w:r>
              <w:rPr>
                <w:sz w:val="22"/>
                <w:szCs w:val="22"/>
              </w:rPr>
              <w:t xml:space="preserve">paštas: </w:t>
            </w:r>
            <w:hyperlink r:id="rId8" w:history="1">
              <w:r w:rsidR="008627AA" w:rsidRPr="008627AA">
                <w:rPr>
                  <w:i/>
                  <w:iCs/>
                  <w:color w:val="0070C0"/>
                  <w:sz w:val="22"/>
                  <w:szCs w:val="22"/>
                  <w:lang w:val="lt-LT"/>
                </w:rPr>
                <w:t>klap@klap.lt</w:t>
              </w:r>
            </w:hyperlink>
          </w:p>
          <w:p w14:paraId="67FB7332" w14:textId="4F4F4D8B" w:rsidR="004B4DBC" w:rsidRPr="00D76042" w:rsidRDefault="00D76042" w:rsidP="008C2B2B">
            <w:pPr>
              <w:ind w:right="-1544"/>
              <w:rPr>
                <w:sz w:val="22"/>
                <w:szCs w:val="22"/>
              </w:rPr>
            </w:pPr>
            <w:r>
              <w:rPr>
                <w:sz w:val="22"/>
                <w:szCs w:val="22"/>
              </w:rPr>
              <w:t xml:space="preserve">Tel.: </w:t>
            </w:r>
            <w:r w:rsidR="00072E8C">
              <w:rPr>
                <w:sz w:val="22"/>
                <w:szCs w:val="22"/>
              </w:rPr>
              <w:t>+370 46</w:t>
            </w:r>
            <w:r>
              <w:rPr>
                <w:sz w:val="22"/>
                <w:szCs w:val="22"/>
              </w:rPr>
              <w:t xml:space="preserve"> 411 559</w:t>
            </w:r>
          </w:p>
        </w:tc>
        <w:tc>
          <w:tcPr>
            <w:tcW w:w="4819" w:type="dxa"/>
          </w:tcPr>
          <w:p w14:paraId="347F2D64" w14:textId="77777777" w:rsidR="004B4DBC" w:rsidRPr="008777A4" w:rsidRDefault="004B4DBC" w:rsidP="00F6605D">
            <w:pPr>
              <w:ind w:right="-1544"/>
              <w:rPr>
                <w:sz w:val="22"/>
                <w:szCs w:val="22"/>
                <w:lang w:val="lt-LT"/>
              </w:rPr>
            </w:pPr>
          </w:p>
        </w:tc>
      </w:tr>
      <w:tr w:rsidR="004B4DBC" w:rsidRPr="002A0976" w14:paraId="12D78C5D" w14:textId="77777777" w:rsidTr="00FE7CE0">
        <w:tc>
          <w:tcPr>
            <w:tcW w:w="4818" w:type="dxa"/>
          </w:tcPr>
          <w:p w14:paraId="487D1E53" w14:textId="77777777" w:rsidR="004B4DBC" w:rsidRPr="004E1D94" w:rsidRDefault="00D76042" w:rsidP="008C2B2B">
            <w:pPr>
              <w:ind w:right="-1544"/>
              <w:rPr>
                <w:sz w:val="22"/>
                <w:szCs w:val="22"/>
                <w:lang w:val="pl-PL"/>
              </w:rPr>
            </w:pPr>
            <w:r w:rsidRPr="004E1D94">
              <w:rPr>
                <w:sz w:val="22"/>
                <w:szCs w:val="22"/>
                <w:lang w:val="pl-PL"/>
              </w:rPr>
              <w:t xml:space="preserve">A.s. </w:t>
            </w:r>
            <w:r w:rsidR="00EF3372" w:rsidRPr="004E1D94">
              <w:rPr>
                <w:sz w:val="22"/>
                <w:szCs w:val="22"/>
                <w:lang w:val="pl-PL"/>
              </w:rPr>
              <w:t>LT85 7300 0100 0230 1403</w:t>
            </w:r>
          </w:p>
          <w:p w14:paraId="43160CAB" w14:textId="0DB689DF" w:rsidR="00D76042" w:rsidRPr="008777A4" w:rsidRDefault="00F00D58" w:rsidP="008C2B2B">
            <w:pPr>
              <w:ind w:right="-1544"/>
              <w:rPr>
                <w:sz w:val="22"/>
                <w:szCs w:val="22"/>
                <w:lang w:val="lt-LT"/>
              </w:rPr>
            </w:pPr>
            <w:r>
              <w:rPr>
                <w:sz w:val="22"/>
                <w:szCs w:val="22"/>
                <w:lang w:val="lt-LT"/>
              </w:rPr>
              <w:t>AB „</w:t>
            </w:r>
            <w:r w:rsidR="00D76042" w:rsidRPr="00D76042">
              <w:rPr>
                <w:sz w:val="22"/>
                <w:szCs w:val="22"/>
                <w:lang w:val="lt-LT"/>
              </w:rPr>
              <w:t>Swedbank</w:t>
            </w:r>
            <w:r>
              <w:rPr>
                <w:sz w:val="22"/>
                <w:szCs w:val="22"/>
                <w:lang w:val="lt-LT"/>
              </w:rPr>
              <w:t>“ bankas,</w:t>
            </w:r>
            <w:r w:rsidR="00D76042">
              <w:rPr>
                <w:sz w:val="22"/>
                <w:szCs w:val="22"/>
                <w:lang w:val="lt-LT"/>
              </w:rPr>
              <w:t xml:space="preserve"> banko kodas 73000</w:t>
            </w:r>
          </w:p>
        </w:tc>
        <w:tc>
          <w:tcPr>
            <w:tcW w:w="4819" w:type="dxa"/>
          </w:tcPr>
          <w:p w14:paraId="3FF0C58D" w14:textId="77777777" w:rsidR="004B4DBC" w:rsidRPr="008777A4" w:rsidRDefault="004B4DBC" w:rsidP="00F6605D">
            <w:pPr>
              <w:ind w:right="-1544"/>
              <w:rPr>
                <w:sz w:val="22"/>
                <w:szCs w:val="22"/>
                <w:lang w:val="lt-LT"/>
              </w:rPr>
            </w:pPr>
          </w:p>
        </w:tc>
      </w:tr>
      <w:tr w:rsidR="004B4DBC" w:rsidRPr="008777A4" w14:paraId="4B2007A8" w14:textId="77777777" w:rsidTr="00FE7CE0">
        <w:tc>
          <w:tcPr>
            <w:tcW w:w="4818" w:type="dxa"/>
          </w:tcPr>
          <w:p w14:paraId="159C9C82" w14:textId="77777777" w:rsidR="00072E8C" w:rsidRDefault="00072E8C" w:rsidP="00072E8C">
            <w:pPr>
              <w:ind w:right="-1544"/>
              <w:rPr>
                <w:sz w:val="22"/>
                <w:szCs w:val="22"/>
                <w:lang w:val="lt-LT"/>
              </w:rPr>
            </w:pPr>
          </w:p>
          <w:p w14:paraId="25B2FDE6" w14:textId="7E65773F" w:rsidR="00072E8C" w:rsidRDefault="00072E8C" w:rsidP="00072E8C">
            <w:pPr>
              <w:ind w:right="-1544"/>
              <w:rPr>
                <w:sz w:val="22"/>
                <w:szCs w:val="22"/>
                <w:lang w:val="lt-LT"/>
              </w:rPr>
            </w:pPr>
            <w:r>
              <w:rPr>
                <w:sz w:val="22"/>
                <w:szCs w:val="22"/>
                <w:lang w:val="lt-LT"/>
              </w:rPr>
              <w:t>Generalinis direktorius</w:t>
            </w:r>
          </w:p>
          <w:p w14:paraId="7F1A7CF5" w14:textId="5EC31E12" w:rsidR="00072E8C" w:rsidRDefault="00072E8C" w:rsidP="00072E8C">
            <w:pPr>
              <w:ind w:right="-1544"/>
              <w:rPr>
                <w:sz w:val="22"/>
                <w:szCs w:val="22"/>
              </w:rPr>
            </w:pPr>
            <w:r>
              <w:rPr>
                <w:sz w:val="22"/>
                <w:szCs w:val="22"/>
                <w:lang w:val="lt-LT"/>
              </w:rPr>
              <w:t>Vaidas Ramanauskas</w:t>
            </w:r>
          </w:p>
          <w:p w14:paraId="38F49ED4" w14:textId="3F7ED0BB" w:rsidR="004B4DBC" w:rsidRPr="008777A4" w:rsidRDefault="004B4DBC" w:rsidP="008C2B2B">
            <w:pPr>
              <w:ind w:right="-1544"/>
              <w:rPr>
                <w:sz w:val="22"/>
                <w:szCs w:val="22"/>
              </w:rPr>
            </w:pPr>
            <w:r w:rsidRPr="008777A4">
              <w:rPr>
                <w:sz w:val="22"/>
                <w:szCs w:val="22"/>
              </w:rPr>
              <w:t>___________________</w:t>
            </w:r>
          </w:p>
        </w:tc>
        <w:tc>
          <w:tcPr>
            <w:tcW w:w="4819" w:type="dxa"/>
          </w:tcPr>
          <w:p w14:paraId="37DA7C8C" w14:textId="77777777" w:rsidR="00072E8C" w:rsidRDefault="00072E8C" w:rsidP="00F6605D">
            <w:pPr>
              <w:ind w:right="-1544"/>
              <w:rPr>
                <w:sz w:val="22"/>
                <w:szCs w:val="22"/>
              </w:rPr>
            </w:pPr>
          </w:p>
          <w:p w14:paraId="257761EE" w14:textId="77777777" w:rsidR="00072E8C" w:rsidRDefault="00072E8C" w:rsidP="00F6605D">
            <w:pPr>
              <w:ind w:right="-1544"/>
              <w:rPr>
                <w:sz w:val="22"/>
                <w:szCs w:val="22"/>
              </w:rPr>
            </w:pPr>
          </w:p>
          <w:p w14:paraId="176FA946" w14:textId="77777777" w:rsidR="00072E8C" w:rsidRDefault="00072E8C" w:rsidP="00F6605D">
            <w:pPr>
              <w:ind w:right="-1544"/>
              <w:rPr>
                <w:sz w:val="22"/>
                <w:szCs w:val="22"/>
              </w:rPr>
            </w:pPr>
          </w:p>
          <w:p w14:paraId="1B7DFB57" w14:textId="6FF4A520" w:rsidR="004B4DBC" w:rsidRPr="008777A4" w:rsidRDefault="004B4DBC" w:rsidP="00F6605D">
            <w:pPr>
              <w:ind w:right="-1544"/>
              <w:rPr>
                <w:sz w:val="22"/>
                <w:szCs w:val="22"/>
                <w:lang w:val="lt-LT"/>
              </w:rPr>
            </w:pPr>
            <w:r w:rsidRPr="008777A4">
              <w:rPr>
                <w:sz w:val="22"/>
                <w:szCs w:val="22"/>
              </w:rPr>
              <w:t>___________________</w:t>
            </w:r>
          </w:p>
        </w:tc>
      </w:tr>
      <w:tr w:rsidR="004B4DBC" w:rsidRPr="008777A4" w14:paraId="0D3F8AA2" w14:textId="77777777" w:rsidTr="00FE7CE0">
        <w:tc>
          <w:tcPr>
            <w:tcW w:w="4818" w:type="dxa"/>
          </w:tcPr>
          <w:p w14:paraId="26D283B6" w14:textId="77777777" w:rsidR="004B4DBC" w:rsidRPr="008777A4" w:rsidRDefault="004B4DBC" w:rsidP="008C2B2B">
            <w:pPr>
              <w:ind w:right="-1544"/>
              <w:rPr>
                <w:sz w:val="22"/>
                <w:szCs w:val="22"/>
              </w:rPr>
            </w:pPr>
            <w:r w:rsidRPr="008777A4">
              <w:rPr>
                <w:sz w:val="22"/>
                <w:szCs w:val="22"/>
              </w:rPr>
              <w:t>(parašas)</w:t>
            </w:r>
          </w:p>
        </w:tc>
        <w:tc>
          <w:tcPr>
            <w:tcW w:w="4819" w:type="dxa"/>
          </w:tcPr>
          <w:p w14:paraId="7513A220" w14:textId="77777777" w:rsidR="004B4DBC" w:rsidRPr="008777A4" w:rsidRDefault="004B4DBC" w:rsidP="008C2B2B">
            <w:pPr>
              <w:ind w:right="-1544"/>
              <w:rPr>
                <w:sz w:val="22"/>
                <w:szCs w:val="22"/>
                <w:lang w:val="lt-LT"/>
              </w:rPr>
            </w:pPr>
            <w:r w:rsidRPr="008777A4">
              <w:rPr>
                <w:sz w:val="22"/>
                <w:szCs w:val="22"/>
              </w:rPr>
              <w:t>(parašas)</w:t>
            </w:r>
          </w:p>
        </w:tc>
      </w:tr>
    </w:tbl>
    <w:p w14:paraId="3E7E01E2" w14:textId="77777777" w:rsidR="008C2B2B" w:rsidRPr="00FE7CE0" w:rsidRDefault="008C2B2B" w:rsidP="004F3C7D">
      <w:pPr>
        <w:rPr>
          <w:bCs/>
          <w:sz w:val="4"/>
          <w:szCs w:val="4"/>
          <w:lang w:val="lt-LT"/>
        </w:rPr>
      </w:pPr>
    </w:p>
    <w:p w14:paraId="42B737C9" w14:textId="77777777" w:rsidR="00523D87" w:rsidRDefault="004F3C7D" w:rsidP="00523D87">
      <w:pPr>
        <w:jc w:val="right"/>
        <w:rPr>
          <w:bCs/>
          <w:sz w:val="22"/>
          <w:szCs w:val="22"/>
        </w:rPr>
      </w:pPr>
      <w:r w:rsidRPr="008777A4">
        <w:rPr>
          <w:sz w:val="22"/>
          <w:szCs w:val="22"/>
          <w:lang w:val="lt-LT"/>
        </w:rPr>
        <w:br w:type="page"/>
      </w:r>
      <w:r w:rsidR="00523D87" w:rsidRPr="00523D87">
        <w:rPr>
          <w:sz w:val="22"/>
          <w:szCs w:val="22"/>
          <w:lang w:val="lt-LT"/>
        </w:rPr>
        <w:lastRenderedPageBreak/>
        <w:t>Sutarties specialiųjų sąlygų p</w:t>
      </w:r>
      <w:proofErr w:type="spellStart"/>
      <w:r w:rsidR="00523D87" w:rsidRPr="00523D87">
        <w:rPr>
          <w:bCs/>
          <w:sz w:val="22"/>
          <w:szCs w:val="22"/>
        </w:rPr>
        <w:t>riedas</w:t>
      </w:r>
      <w:proofErr w:type="spellEnd"/>
      <w:r w:rsidR="00523D87" w:rsidRPr="00523D87">
        <w:rPr>
          <w:bCs/>
          <w:sz w:val="22"/>
          <w:szCs w:val="22"/>
        </w:rPr>
        <w:t xml:space="preserve"> Nr. </w:t>
      </w:r>
      <w:r w:rsidR="00523D87">
        <w:rPr>
          <w:bCs/>
          <w:sz w:val="22"/>
          <w:szCs w:val="22"/>
        </w:rPr>
        <w:t>1</w:t>
      </w:r>
    </w:p>
    <w:p w14:paraId="08A1D583" w14:textId="77777777" w:rsidR="00523D87" w:rsidRDefault="00523D87">
      <w:pPr>
        <w:rPr>
          <w:bCs/>
          <w:sz w:val="22"/>
          <w:szCs w:val="22"/>
        </w:rPr>
      </w:pPr>
    </w:p>
    <w:p w14:paraId="6F24F730" w14:textId="1F4E2A12" w:rsidR="00523D87" w:rsidRPr="00523D87" w:rsidRDefault="00523D87" w:rsidP="00523D87">
      <w:pPr>
        <w:jc w:val="center"/>
        <w:rPr>
          <w:b/>
          <w:bCs/>
          <w:sz w:val="22"/>
          <w:szCs w:val="22"/>
          <w:lang w:val="lt-LT"/>
        </w:rPr>
      </w:pPr>
      <w:r w:rsidRPr="00523D87">
        <w:rPr>
          <w:b/>
          <w:bCs/>
          <w:sz w:val="22"/>
          <w:szCs w:val="22"/>
          <w:lang w:val="lt-LT"/>
        </w:rPr>
        <w:t>TECHNINĖ SPECIFIKACIJA</w:t>
      </w:r>
    </w:p>
    <w:p w14:paraId="3B6D5F8F" w14:textId="77777777" w:rsidR="00523D87" w:rsidRDefault="00523D87">
      <w:pPr>
        <w:rPr>
          <w:sz w:val="22"/>
          <w:szCs w:val="22"/>
          <w:lang w:val="lt-LT"/>
        </w:rPr>
      </w:pPr>
    </w:p>
    <w:p w14:paraId="57A6E7FC" w14:textId="72160760" w:rsidR="00523D87" w:rsidRDefault="00523D87">
      <w:pPr>
        <w:rPr>
          <w:bCs/>
          <w:sz w:val="22"/>
          <w:szCs w:val="22"/>
        </w:rPr>
      </w:pPr>
      <w:r>
        <w:rPr>
          <w:bCs/>
          <w:sz w:val="22"/>
          <w:szCs w:val="22"/>
        </w:rPr>
        <w:t>….</w:t>
      </w:r>
    </w:p>
    <w:p w14:paraId="103D3448" w14:textId="77777777" w:rsidR="00523D87" w:rsidRDefault="00523D87">
      <w:pPr>
        <w:rPr>
          <w:bCs/>
          <w:sz w:val="22"/>
          <w:szCs w:val="22"/>
        </w:rPr>
      </w:pPr>
    </w:p>
    <w:p w14:paraId="295744EA" w14:textId="77777777" w:rsidR="00523D87" w:rsidRDefault="00523D87">
      <w:pPr>
        <w:rPr>
          <w:bCs/>
          <w:sz w:val="22"/>
          <w:szCs w:val="22"/>
        </w:rPr>
      </w:pPr>
    </w:p>
    <w:p w14:paraId="4EF3EC19" w14:textId="4388B8C3" w:rsidR="00523D87" w:rsidRDefault="00523D87">
      <w:pPr>
        <w:rPr>
          <w:sz w:val="22"/>
          <w:szCs w:val="22"/>
          <w:lang w:val="lt-LT"/>
        </w:rPr>
      </w:pPr>
      <w:r>
        <w:rPr>
          <w:sz w:val="22"/>
          <w:szCs w:val="22"/>
          <w:lang w:val="lt-LT"/>
        </w:rPr>
        <w:br w:type="page"/>
      </w:r>
    </w:p>
    <w:p w14:paraId="3D396F83" w14:textId="53F090E8" w:rsidR="00FF0F1D" w:rsidRPr="00523D87" w:rsidRDefault="00523D87" w:rsidP="00FF0F1D">
      <w:pPr>
        <w:jc w:val="right"/>
        <w:rPr>
          <w:bCs/>
          <w:sz w:val="22"/>
          <w:szCs w:val="22"/>
        </w:rPr>
      </w:pPr>
      <w:r w:rsidRPr="00523D87">
        <w:rPr>
          <w:sz w:val="22"/>
          <w:szCs w:val="22"/>
          <w:lang w:val="lt-LT"/>
        </w:rPr>
        <w:lastRenderedPageBreak/>
        <w:t>Sutarties specialiųjų sąlygų p</w:t>
      </w:r>
      <w:proofErr w:type="spellStart"/>
      <w:r w:rsidR="00FF0F1D" w:rsidRPr="00523D87">
        <w:rPr>
          <w:bCs/>
          <w:sz w:val="22"/>
          <w:szCs w:val="22"/>
        </w:rPr>
        <w:t>riedas</w:t>
      </w:r>
      <w:proofErr w:type="spellEnd"/>
      <w:r w:rsidR="00FF0F1D" w:rsidRPr="00523D87">
        <w:rPr>
          <w:bCs/>
          <w:sz w:val="22"/>
          <w:szCs w:val="22"/>
        </w:rPr>
        <w:t xml:space="preserve"> Nr. 2</w:t>
      </w:r>
    </w:p>
    <w:p w14:paraId="5F77B913" w14:textId="77777777" w:rsidR="00FF0F1D" w:rsidRPr="008B1371" w:rsidRDefault="00FF0F1D" w:rsidP="00FF0F1D">
      <w:pPr>
        <w:jc w:val="right"/>
        <w:rPr>
          <w:bCs/>
        </w:rPr>
      </w:pPr>
    </w:p>
    <w:p w14:paraId="0F03E87E" w14:textId="44CA7733" w:rsidR="00FF0F1D" w:rsidRPr="002A5493" w:rsidRDefault="00FF0F1D" w:rsidP="00FF0F1D">
      <w:pPr>
        <w:jc w:val="center"/>
        <w:rPr>
          <w:b/>
        </w:rPr>
      </w:pPr>
      <w:r w:rsidRPr="002A5493">
        <w:rPr>
          <w:b/>
        </w:rPr>
        <w:t>PREKĖS PERDAVIMO – PRIĖMIMO AKTAS</w:t>
      </w:r>
    </w:p>
    <w:p w14:paraId="23FAF467" w14:textId="77777777" w:rsidR="00FF0F1D" w:rsidRPr="002A5493" w:rsidRDefault="00FF0F1D" w:rsidP="00FF0F1D">
      <w:pPr>
        <w:jc w:val="center"/>
      </w:pPr>
      <w:r>
        <w:rPr>
          <w:u w:val="single"/>
        </w:rPr>
        <w:tab/>
      </w:r>
      <w:r>
        <w:rPr>
          <w:u w:val="single"/>
        </w:rPr>
        <w:tab/>
      </w:r>
      <w:r>
        <w:rPr>
          <w:u w:val="single"/>
        </w:rPr>
        <w:tab/>
      </w:r>
      <w:r w:rsidRPr="002A5493">
        <w:t xml:space="preserve"> Nr. </w:t>
      </w:r>
      <w:r w:rsidRPr="00523D87">
        <w:t>_________</w:t>
      </w:r>
    </w:p>
    <w:p w14:paraId="6D7EE9F5" w14:textId="77777777" w:rsidR="00FF0F1D" w:rsidRPr="002A5493" w:rsidRDefault="00FF0F1D" w:rsidP="00FF0F1D">
      <w:pPr>
        <w:jc w:val="center"/>
      </w:pPr>
      <w:r w:rsidRPr="002A5493">
        <w:t>(data)</w:t>
      </w:r>
    </w:p>
    <w:p w14:paraId="38E25457" w14:textId="77777777" w:rsidR="00FF0F1D" w:rsidRPr="002A5493" w:rsidRDefault="00FF0F1D" w:rsidP="00FF0F1D">
      <w:pPr>
        <w:jc w:val="center"/>
      </w:pPr>
      <w:proofErr w:type="spellStart"/>
      <w:r w:rsidRPr="002A5493">
        <w:rPr>
          <w:u w:val="single"/>
        </w:rPr>
        <w:t>Klaipėda</w:t>
      </w:r>
      <w:proofErr w:type="spellEnd"/>
    </w:p>
    <w:p w14:paraId="5DCA5CA7" w14:textId="77777777" w:rsidR="00FF0F1D" w:rsidRPr="002A5493" w:rsidRDefault="00FF0F1D" w:rsidP="00FF0F1D">
      <w:pPr>
        <w:jc w:val="center"/>
      </w:pPr>
    </w:p>
    <w:p w14:paraId="375164B6" w14:textId="59B50338" w:rsidR="00FF0F1D" w:rsidRPr="002A5493" w:rsidRDefault="00FF0F1D" w:rsidP="00FF0F1D">
      <w:pPr>
        <w:ind w:firstLine="567"/>
        <w:jc w:val="both"/>
      </w:pPr>
      <w:proofErr w:type="spellStart"/>
      <w:r w:rsidRPr="002A5493">
        <w:t>Šį</w:t>
      </w:r>
      <w:proofErr w:type="spellEnd"/>
      <w:r w:rsidRPr="002A5493">
        <w:t xml:space="preserve"> </w:t>
      </w:r>
      <w:proofErr w:type="spellStart"/>
      <w:r w:rsidRPr="002A5493">
        <w:t>aktą</w:t>
      </w:r>
      <w:proofErr w:type="spellEnd"/>
      <w:r w:rsidRPr="002A5493">
        <w:t xml:space="preserve"> </w:t>
      </w:r>
      <w:proofErr w:type="spellStart"/>
      <w:r w:rsidRPr="002A5493">
        <w:t>pasirašę</w:t>
      </w:r>
      <w:proofErr w:type="spellEnd"/>
      <w:r w:rsidRPr="002A5493">
        <w:t xml:space="preserve"> </w:t>
      </w:r>
      <w:proofErr w:type="spellStart"/>
      <w:r w:rsidRPr="002A5493">
        <w:t>atsakingi</w:t>
      </w:r>
      <w:proofErr w:type="spellEnd"/>
      <w:r w:rsidRPr="002A5493">
        <w:t xml:space="preserve"> </w:t>
      </w:r>
      <w:proofErr w:type="spellStart"/>
      <w:r w:rsidRPr="002A5493">
        <w:t>asmenys</w:t>
      </w:r>
      <w:proofErr w:type="spellEnd"/>
      <w:r w:rsidRPr="002A5493">
        <w:t xml:space="preserve"> </w:t>
      </w:r>
      <w:proofErr w:type="spellStart"/>
      <w:r w:rsidRPr="002A5493">
        <w:t>pažymi</w:t>
      </w:r>
      <w:proofErr w:type="spellEnd"/>
      <w:r w:rsidRPr="002A5493">
        <w:t xml:space="preserve">, </w:t>
      </w:r>
      <w:proofErr w:type="spellStart"/>
      <w:r w:rsidRPr="002A5493">
        <w:t>kad</w:t>
      </w:r>
      <w:proofErr w:type="spellEnd"/>
      <w:r w:rsidRPr="002A5493">
        <w:t xml:space="preserve"> </w:t>
      </w:r>
      <w:proofErr w:type="spellStart"/>
      <w:r w:rsidRPr="002A5493">
        <w:t>vadovaudamiesi</w:t>
      </w:r>
      <w:proofErr w:type="spellEnd"/>
      <w:r>
        <w:t xml:space="preserve"> 202</w:t>
      </w:r>
      <w:r w:rsidR="002403DD">
        <w:t>5</w:t>
      </w:r>
      <w:r>
        <w:t xml:space="preserve"> m. </w:t>
      </w:r>
      <w:r>
        <w:rPr>
          <w:u w:val="single"/>
        </w:rPr>
        <w:tab/>
      </w:r>
      <w:r>
        <w:rPr>
          <w:u w:val="single"/>
        </w:rPr>
        <w:tab/>
      </w:r>
      <w:r>
        <w:t xml:space="preserve"> d. </w:t>
      </w:r>
      <w:proofErr w:type="spellStart"/>
      <w:r w:rsidRPr="002A5493">
        <w:t>pasirašytos</w:t>
      </w:r>
      <w:proofErr w:type="spellEnd"/>
      <w:r w:rsidRPr="002A5493">
        <w:t xml:space="preserve"> </w:t>
      </w:r>
      <w:r>
        <w:rPr>
          <w:u w:val="single"/>
        </w:rPr>
        <w:tab/>
      </w:r>
      <w:r>
        <w:rPr>
          <w:u w:val="single"/>
        </w:rPr>
        <w:tab/>
      </w:r>
      <w:r>
        <w:rPr>
          <w:u w:val="single"/>
        </w:rPr>
        <w:tab/>
      </w:r>
      <w:r>
        <w:rPr>
          <w:u w:val="single"/>
        </w:rPr>
        <w:tab/>
      </w:r>
      <w:r>
        <w:rPr>
          <w:u w:val="single"/>
        </w:rPr>
        <w:tab/>
      </w:r>
      <w:r>
        <w:rPr>
          <w:u w:val="single"/>
        </w:rPr>
        <w:tab/>
      </w:r>
      <w:r>
        <w:t xml:space="preserve"> </w:t>
      </w:r>
      <w:proofErr w:type="spellStart"/>
      <w:r>
        <w:t>pirkimo</w:t>
      </w:r>
      <w:proofErr w:type="spellEnd"/>
      <w:r>
        <w:t xml:space="preserve"> </w:t>
      </w:r>
      <w:proofErr w:type="spellStart"/>
      <w:r>
        <w:t>sutarties</w:t>
      </w:r>
      <w:proofErr w:type="spellEnd"/>
      <w:r>
        <w:t xml:space="preserve"> </w:t>
      </w:r>
      <w:r w:rsidRPr="002A5493">
        <w:t>Nr.</w:t>
      </w:r>
      <w:r>
        <w:t xml:space="preserve"> </w:t>
      </w:r>
      <w:r>
        <w:rPr>
          <w:u w:val="single"/>
        </w:rPr>
        <w:tab/>
      </w:r>
      <w:r>
        <w:rPr>
          <w:u w:val="single"/>
        </w:rPr>
        <w:tab/>
      </w:r>
      <w:r>
        <w:rPr>
          <w:u w:val="single"/>
        </w:rPr>
        <w:tab/>
      </w:r>
      <w:r>
        <w:rPr>
          <w:u w:val="single"/>
        </w:rPr>
        <w:tab/>
      </w:r>
      <w:r w:rsidRPr="002A5493">
        <w:t xml:space="preserve"> </w:t>
      </w:r>
      <w:proofErr w:type="spellStart"/>
      <w:r w:rsidRPr="002A5493">
        <w:t>nuostatomis</w:t>
      </w:r>
      <w:proofErr w:type="spellEnd"/>
      <w:r w:rsidRPr="002A5493">
        <w:t xml:space="preserve">, </w:t>
      </w:r>
      <w:proofErr w:type="spellStart"/>
      <w:r w:rsidRPr="002A5493">
        <w:t>Tiekėjas</w:t>
      </w:r>
      <w:proofErr w:type="spellEnd"/>
      <w:r w:rsidRPr="002A5493">
        <w:t xml:space="preserve"> </w:t>
      </w:r>
      <w:proofErr w:type="spellStart"/>
      <w:r w:rsidRPr="002A5493">
        <w:t>perduoda</w:t>
      </w:r>
      <w:proofErr w:type="spellEnd"/>
      <w:r w:rsidRPr="002A5493">
        <w:t xml:space="preserve">, o </w:t>
      </w:r>
      <w:proofErr w:type="spellStart"/>
      <w:r w:rsidRPr="002A5493">
        <w:t>Pirkėjas</w:t>
      </w:r>
      <w:proofErr w:type="spellEnd"/>
      <w:r w:rsidRPr="002A5493">
        <w:t xml:space="preserve"> </w:t>
      </w:r>
      <w:proofErr w:type="spellStart"/>
      <w:r w:rsidRPr="002A5493">
        <w:t>priima</w:t>
      </w:r>
      <w:proofErr w:type="spellEnd"/>
      <w:r w:rsidRPr="002A5493">
        <w:t xml:space="preserve"> </w:t>
      </w:r>
      <w:proofErr w:type="spellStart"/>
      <w:r w:rsidRPr="002A5493">
        <w:t>šioje</w:t>
      </w:r>
      <w:proofErr w:type="spellEnd"/>
      <w:r w:rsidRPr="002A5493">
        <w:t xml:space="preserve"> </w:t>
      </w:r>
      <w:proofErr w:type="spellStart"/>
      <w:r w:rsidRPr="002A5493">
        <w:t>lentelėje</w:t>
      </w:r>
      <w:proofErr w:type="spellEnd"/>
      <w:r w:rsidRPr="002A5493">
        <w:t xml:space="preserve"> </w:t>
      </w:r>
      <w:proofErr w:type="spellStart"/>
      <w:r w:rsidRPr="002A5493">
        <w:t>nurodytą</w:t>
      </w:r>
      <w:proofErr w:type="spellEnd"/>
      <w:r w:rsidRPr="002A5493">
        <w:t xml:space="preserve"> (-as) </w:t>
      </w:r>
      <w:proofErr w:type="spellStart"/>
      <w:r w:rsidRPr="002A5493">
        <w:t>Prekę</w:t>
      </w:r>
      <w:proofErr w:type="spellEnd"/>
      <w:r w:rsidRPr="002A5493">
        <w:t xml:space="preserve"> (-es):</w:t>
      </w:r>
    </w:p>
    <w:tbl>
      <w:tblPr>
        <w:tblW w:w="9870" w:type="dxa"/>
        <w:tblLook w:val="04A0" w:firstRow="1" w:lastRow="0" w:firstColumn="1" w:lastColumn="0" w:noHBand="0" w:noVBand="1"/>
      </w:tblPr>
      <w:tblGrid>
        <w:gridCol w:w="704"/>
        <w:gridCol w:w="7796"/>
        <w:gridCol w:w="1370"/>
      </w:tblGrid>
      <w:tr w:rsidR="00FF0F1D" w:rsidRPr="009A64EE" w14:paraId="5DABCF04" w14:textId="77777777" w:rsidTr="002403DD">
        <w:trPr>
          <w:trHeight w:val="7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15F20" w14:textId="77777777" w:rsidR="00FF0F1D" w:rsidRPr="009A64EE" w:rsidRDefault="00FF0F1D" w:rsidP="007F2637">
            <w:pPr>
              <w:jc w:val="center"/>
              <w:rPr>
                <w:b/>
                <w:bCs/>
                <w:color w:val="000000"/>
                <w:lang w:eastAsia="lt-LT"/>
              </w:rPr>
            </w:pPr>
            <w:r w:rsidRPr="009A64EE">
              <w:rPr>
                <w:b/>
                <w:bCs/>
                <w:color w:val="000000"/>
                <w:lang w:eastAsia="lt-LT"/>
              </w:rPr>
              <w:t>Eil. Nr.</w:t>
            </w:r>
          </w:p>
        </w:tc>
        <w:tc>
          <w:tcPr>
            <w:tcW w:w="7796" w:type="dxa"/>
            <w:tcBorders>
              <w:top w:val="single" w:sz="4" w:space="0" w:color="auto"/>
              <w:left w:val="nil"/>
              <w:bottom w:val="single" w:sz="4" w:space="0" w:color="auto"/>
              <w:right w:val="single" w:sz="4" w:space="0" w:color="auto"/>
            </w:tcBorders>
            <w:shd w:val="clear" w:color="auto" w:fill="auto"/>
            <w:noWrap/>
            <w:vAlign w:val="center"/>
            <w:hideMark/>
          </w:tcPr>
          <w:p w14:paraId="0BFB33A2" w14:textId="364B1E44" w:rsidR="00FF0F1D" w:rsidRPr="009A64EE" w:rsidRDefault="00FF0F1D" w:rsidP="007F2637">
            <w:pPr>
              <w:jc w:val="center"/>
              <w:rPr>
                <w:b/>
                <w:bCs/>
                <w:color w:val="000000"/>
                <w:lang w:eastAsia="lt-LT"/>
              </w:rPr>
            </w:pPr>
            <w:proofErr w:type="spellStart"/>
            <w:r w:rsidRPr="009A64EE">
              <w:rPr>
                <w:b/>
                <w:bCs/>
                <w:color w:val="000000"/>
                <w:lang w:eastAsia="lt-LT"/>
              </w:rPr>
              <w:t>Prek</w:t>
            </w:r>
            <w:r w:rsidR="002403DD">
              <w:rPr>
                <w:b/>
                <w:bCs/>
                <w:color w:val="000000"/>
                <w:lang w:eastAsia="lt-LT"/>
              </w:rPr>
              <w:t>ės</w:t>
            </w:r>
            <w:proofErr w:type="spellEnd"/>
            <w:r w:rsidRPr="009A64EE">
              <w:rPr>
                <w:b/>
                <w:bCs/>
                <w:color w:val="000000"/>
                <w:lang w:eastAsia="lt-LT"/>
              </w:rPr>
              <w:t xml:space="preserve"> </w:t>
            </w:r>
            <w:proofErr w:type="spellStart"/>
            <w:r w:rsidRPr="009A64EE">
              <w:rPr>
                <w:b/>
                <w:bCs/>
                <w:color w:val="000000"/>
                <w:lang w:eastAsia="lt-LT"/>
              </w:rPr>
              <w:t>pavadinimas</w:t>
            </w:r>
            <w:proofErr w:type="spellEnd"/>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EF87BA2" w14:textId="77777777" w:rsidR="00FF0F1D" w:rsidRPr="009A64EE" w:rsidRDefault="00FF0F1D" w:rsidP="007F2637">
            <w:pPr>
              <w:jc w:val="center"/>
              <w:rPr>
                <w:b/>
                <w:bCs/>
                <w:color w:val="000000"/>
                <w:lang w:eastAsia="lt-LT"/>
              </w:rPr>
            </w:pPr>
            <w:proofErr w:type="spellStart"/>
            <w:r w:rsidRPr="009A64EE">
              <w:rPr>
                <w:b/>
                <w:bCs/>
                <w:color w:val="000000"/>
                <w:lang w:eastAsia="lt-LT"/>
              </w:rPr>
              <w:t>Kiekis</w:t>
            </w:r>
            <w:proofErr w:type="spellEnd"/>
            <w:r w:rsidRPr="009A64EE">
              <w:rPr>
                <w:b/>
                <w:bCs/>
                <w:color w:val="000000"/>
                <w:lang w:eastAsia="lt-LT"/>
              </w:rPr>
              <w:t xml:space="preserve"> (</w:t>
            </w:r>
            <w:proofErr w:type="spellStart"/>
            <w:r w:rsidRPr="009A64EE">
              <w:rPr>
                <w:b/>
                <w:bCs/>
                <w:color w:val="000000"/>
                <w:lang w:eastAsia="lt-LT"/>
              </w:rPr>
              <w:t>vnt</w:t>
            </w:r>
            <w:proofErr w:type="spellEnd"/>
            <w:r w:rsidRPr="009A64EE">
              <w:rPr>
                <w:b/>
                <w:bCs/>
                <w:color w:val="000000"/>
                <w:lang w:eastAsia="lt-LT"/>
              </w:rPr>
              <w:t>.)</w:t>
            </w:r>
          </w:p>
        </w:tc>
      </w:tr>
      <w:tr w:rsidR="00FF0F1D" w:rsidRPr="009A64EE" w14:paraId="652182E1" w14:textId="77777777" w:rsidTr="002403DD">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31AC23" w14:textId="77777777" w:rsidR="00FF0F1D" w:rsidRPr="009A64EE" w:rsidRDefault="00FF0F1D" w:rsidP="007F2637">
            <w:pPr>
              <w:jc w:val="center"/>
              <w:rPr>
                <w:color w:val="000000"/>
                <w:lang w:eastAsia="lt-LT"/>
              </w:rPr>
            </w:pPr>
            <w:r w:rsidRPr="009A64EE">
              <w:rPr>
                <w:color w:val="000000"/>
                <w:lang w:eastAsia="lt-LT"/>
              </w:rPr>
              <w:t>1.</w:t>
            </w:r>
          </w:p>
        </w:tc>
        <w:tc>
          <w:tcPr>
            <w:tcW w:w="7796" w:type="dxa"/>
            <w:tcBorders>
              <w:top w:val="nil"/>
              <w:left w:val="nil"/>
              <w:bottom w:val="single" w:sz="4" w:space="0" w:color="auto"/>
              <w:right w:val="single" w:sz="4" w:space="0" w:color="auto"/>
            </w:tcBorders>
            <w:shd w:val="clear" w:color="auto" w:fill="auto"/>
            <w:noWrap/>
            <w:vAlign w:val="bottom"/>
          </w:tcPr>
          <w:p w14:paraId="43A592D5" w14:textId="77777777" w:rsidR="00FF0F1D" w:rsidRPr="009A64EE" w:rsidRDefault="00FF0F1D" w:rsidP="007F2637">
            <w:pPr>
              <w:rPr>
                <w:color w:val="000000"/>
                <w:lang w:eastAsia="lt-LT"/>
              </w:rPr>
            </w:pPr>
          </w:p>
        </w:tc>
        <w:tc>
          <w:tcPr>
            <w:tcW w:w="1370" w:type="dxa"/>
            <w:tcBorders>
              <w:top w:val="nil"/>
              <w:left w:val="nil"/>
              <w:bottom w:val="single" w:sz="4" w:space="0" w:color="auto"/>
              <w:right w:val="single" w:sz="4" w:space="0" w:color="auto"/>
            </w:tcBorders>
            <w:shd w:val="clear" w:color="auto" w:fill="auto"/>
            <w:noWrap/>
            <w:vAlign w:val="center"/>
          </w:tcPr>
          <w:p w14:paraId="41FEC03C" w14:textId="77777777" w:rsidR="00FF0F1D" w:rsidRPr="009A64EE" w:rsidRDefault="00FF0F1D" w:rsidP="007F2637">
            <w:pPr>
              <w:jc w:val="center"/>
              <w:rPr>
                <w:color w:val="000000"/>
                <w:lang w:eastAsia="lt-LT"/>
              </w:rPr>
            </w:pPr>
          </w:p>
        </w:tc>
      </w:tr>
    </w:tbl>
    <w:p w14:paraId="3DFAE794" w14:textId="77777777" w:rsidR="00FF0F1D" w:rsidRPr="002A5493" w:rsidRDefault="00FF0F1D" w:rsidP="00FF0F1D"/>
    <w:p w14:paraId="5D92E710" w14:textId="77777777" w:rsidR="00FF0F1D" w:rsidRDefault="00FF0F1D" w:rsidP="00FF0F1D">
      <w:pPr>
        <w:ind w:firstLine="567"/>
        <w:jc w:val="both"/>
      </w:pPr>
      <w:proofErr w:type="spellStart"/>
      <w:r w:rsidRPr="002A5493">
        <w:t>Jeigu</w:t>
      </w:r>
      <w:proofErr w:type="spellEnd"/>
      <w:r w:rsidRPr="002A5493">
        <w:t xml:space="preserve"> </w:t>
      </w:r>
      <w:proofErr w:type="spellStart"/>
      <w:r w:rsidRPr="002A5493">
        <w:t>atsisakoma</w:t>
      </w:r>
      <w:proofErr w:type="spellEnd"/>
      <w:r w:rsidRPr="002A5493">
        <w:t xml:space="preserve"> </w:t>
      </w:r>
      <w:proofErr w:type="spellStart"/>
      <w:r w:rsidRPr="002A5493">
        <w:t>priimti</w:t>
      </w:r>
      <w:proofErr w:type="spellEnd"/>
      <w:r w:rsidRPr="002A5493">
        <w:t xml:space="preserve"> </w:t>
      </w:r>
      <w:proofErr w:type="spellStart"/>
      <w:r w:rsidRPr="002A5493">
        <w:t>Prekę</w:t>
      </w:r>
      <w:proofErr w:type="spellEnd"/>
      <w:r w:rsidRPr="002A5493">
        <w:t xml:space="preserve"> (-es) </w:t>
      </w:r>
      <w:proofErr w:type="spellStart"/>
      <w:r w:rsidRPr="002A5493">
        <w:t>ar</w:t>
      </w:r>
      <w:proofErr w:type="spellEnd"/>
      <w:r w:rsidRPr="002A5493">
        <w:t xml:space="preserve"> </w:t>
      </w:r>
      <w:proofErr w:type="spellStart"/>
      <w:r w:rsidRPr="002A5493">
        <w:t>jų</w:t>
      </w:r>
      <w:proofErr w:type="spellEnd"/>
      <w:r w:rsidRPr="002A5493">
        <w:t xml:space="preserve"> </w:t>
      </w:r>
      <w:proofErr w:type="spellStart"/>
      <w:r w:rsidRPr="002A5493">
        <w:t>dalį</w:t>
      </w:r>
      <w:proofErr w:type="spellEnd"/>
      <w:r w:rsidRPr="002A5493">
        <w:t xml:space="preserve"> </w:t>
      </w:r>
      <w:proofErr w:type="spellStart"/>
      <w:r w:rsidRPr="002A5493">
        <w:t>dėl</w:t>
      </w:r>
      <w:proofErr w:type="spellEnd"/>
      <w:r w:rsidRPr="002A5493">
        <w:t xml:space="preserve"> </w:t>
      </w:r>
      <w:proofErr w:type="spellStart"/>
      <w:r w:rsidRPr="002A5493">
        <w:t>Prekės</w:t>
      </w:r>
      <w:proofErr w:type="spellEnd"/>
      <w:r w:rsidRPr="002A5493">
        <w:t xml:space="preserve"> (-</w:t>
      </w:r>
      <w:proofErr w:type="spellStart"/>
      <w:r w:rsidRPr="002A5493">
        <w:t>ių</w:t>
      </w:r>
      <w:proofErr w:type="spellEnd"/>
      <w:r w:rsidRPr="002A5493">
        <w:t xml:space="preserve">) </w:t>
      </w:r>
      <w:proofErr w:type="spellStart"/>
      <w:r w:rsidRPr="002A5493">
        <w:t>perdavimo</w:t>
      </w:r>
      <w:proofErr w:type="spellEnd"/>
      <w:r w:rsidRPr="002A5493">
        <w:t>–</w:t>
      </w:r>
      <w:proofErr w:type="spellStart"/>
      <w:r w:rsidRPr="002A5493">
        <w:t>priėmimo</w:t>
      </w:r>
      <w:proofErr w:type="spellEnd"/>
      <w:r w:rsidRPr="002A5493">
        <w:t xml:space="preserve"> </w:t>
      </w:r>
      <w:proofErr w:type="spellStart"/>
      <w:r w:rsidRPr="002A5493">
        <w:t>metu</w:t>
      </w:r>
      <w:proofErr w:type="spellEnd"/>
      <w:r w:rsidRPr="002A5493">
        <w:t xml:space="preserve"> </w:t>
      </w:r>
      <w:proofErr w:type="spellStart"/>
      <w:r w:rsidRPr="002A5493">
        <w:t>pastebėtų</w:t>
      </w:r>
      <w:proofErr w:type="spellEnd"/>
      <w:r w:rsidRPr="002A5493">
        <w:t xml:space="preserve"> </w:t>
      </w:r>
      <w:proofErr w:type="spellStart"/>
      <w:r w:rsidRPr="002A5493">
        <w:t>trūkumų</w:t>
      </w:r>
      <w:proofErr w:type="spellEnd"/>
      <w:r w:rsidRPr="002A5493">
        <w:t xml:space="preserve">, </w:t>
      </w:r>
      <w:proofErr w:type="spellStart"/>
      <w:r w:rsidRPr="002A5493">
        <w:t>jie</w:t>
      </w:r>
      <w:proofErr w:type="spellEnd"/>
      <w:r w:rsidRPr="002A5493">
        <w:t xml:space="preserve"> </w:t>
      </w:r>
      <w:proofErr w:type="spellStart"/>
      <w:r w:rsidRPr="002A5493">
        <w:t>nurodomi</w:t>
      </w:r>
      <w:proofErr w:type="spellEnd"/>
      <w:r w:rsidRPr="002A5493">
        <w:t xml:space="preserve"> </w:t>
      </w:r>
      <w:proofErr w:type="spellStart"/>
      <w:r w:rsidRPr="002A5493">
        <w:t>ir</w:t>
      </w:r>
      <w:proofErr w:type="spellEnd"/>
      <w:r w:rsidRPr="002A5493">
        <w:t xml:space="preserve"> </w:t>
      </w:r>
      <w:proofErr w:type="spellStart"/>
      <w:r w:rsidRPr="002A5493">
        <w:t>aprašomi</w:t>
      </w:r>
      <w:proofErr w:type="spellEnd"/>
      <w:r w:rsidRPr="002A5493">
        <w:t xml:space="preserve"> </w:t>
      </w:r>
      <w:proofErr w:type="spellStart"/>
      <w:r w:rsidRPr="002A5493">
        <w:t>šioje</w:t>
      </w:r>
      <w:proofErr w:type="spellEnd"/>
      <w:r>
        <w:t xml:space="preserve"> </w:t>
      </w:r>
      <w:proofErr w:type="spellStart"/>
      <w:r w:rsidRPr="002A5493">
        <w:t>lentelėje</w:t>
      </w:r>
      <w:proofErr w:type="spellEnd"/>
      <w:r w:rsidRPr="002A5493">
        <w:t>:</w:t>
      </w:r>
    </w:p>
    <w:tbl>
      <w:tblPr>
        <w:tblW w:w="10060" w:type="dxa"/>
        <w:tblLook w:val="04A0" w:firstRow="1" w:lastRow="0" w:firstColumn="1" w:lastColumn="0" w:noHBand="0" w:noVBand="1"/>
      </w:tblPr>
      <w:tblGrid>
        <w:gridCol w:w="704"/>
        <w:gridCol w:w="4536"/>
        <w:gridCol w:w="2410"/>
        <w:gridCol w:w="2410"/>
      </w:tblGrid>
      <w:tr w:rsidR="00FF0F1D" w:rsidRPr="009A64EE" w14:paraId="1B6BE2A7" w14:textId="77777777" w:rsidTr="005B1D44">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749E5" w14:textId="77777777" w:rsidR="00FF0F1D" w:rsidRPr="009A64EE" w:rsidRDefault="00FF0F1D" w:rsidP="007F2637">
            <w:pPr>
              <w:jc w:val="center"/>
              <w:rPr>
                <w:b/>
                <w:bCs/>
                <w:color w:val="000000"/>
                <w:lang w:eastAsia="lt-LT"/>
              </w:rPr>
            </w:pPr>
            <w:r w:rsidRPr="009A64EE">
              <w:rPr>
                <w:b/>
                <w:bCs/>
                <w:color w:val="000000"/>
                <w:lang w:eastAsia="lt-LT"/>
              </w:rPr>
              <w:t>Eil. Nr.</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D9AC468" w14:textId="77777777" w:rsidR="00FF0F1D" w:rsidRPr="009A64EE" w:rsidRDefault="00FF0F1D" w:rsidP="007F2637">
            <w:pPr>
              <w:jc w:val="center"/>
              <w:rPr>
                <w:b/>
                <w:bCs/>
                <w:color w:val="000000"/>
                <w:lang w:eastAsia="lt-LT"/>
              </w:rPr>
            </w:pPr>
            <w:proofErr w:type="spellStart"/>
            <w:r w:rsidRPr="009A64EE">
              <w:rPr>
                <w:b/>
                <w:bCs/>
                <w:color w:val="000000"/>
                <w:lang w:eastAsia="lt-LT"/>
              </w:rPr>
              <w:t>Prekių</w:t>
            </w:r>
            <w:proofErr w:type="spellEnd"/>
            <w:r w:rsidRPr="009A64EE">
              <w:rPr>
                <w:b/>
                <w:bCs/>
                <w:color w:val="000000"/>
                <w:lang w:eastAsia="lt-LT"/>
              </w:rPr>
              <w:t xml:space="preserve"> </w:t>
            </w:r>
            <w:proofErr w:type="spellStart"/>
            <w:r w:rsidRPr="009A64EE">
              <w:rPr>
                <w:b/>
                <w:bCs/>
                <w:color w:val="000000"/>
                <w:lang w:eastAsia="lt-LT"/>
              </w:rPr>
              <w:t>trūkumo</w:t>
            </w:r>
            <w:proofErr w:type="spellEnd"/>
            <w:r w:rsidRPr="009A64EE">
              <w:rPr>
                <w:b/>
                <w:bCs/>
                <w:color w:val="000000"/>
                <w:lang w:eastAsia="lt-LT"/>
              </w:rPr>
              <w:t xml:space="preserve"> </w:t>
            </w:r>
            <w:proofErr w:type="spellStart"/>
            <w:r w:rsidRPr="009A64EE">
              <w:rPr>
                <w:b/>
                <w:bCs/>
                <w:color w:val="000000"/>
                <w:lang w:eastAsia="lt-LT"/>
              </w:rPr>
              <w:t>aprašymas</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56DD167" w14:textId="77777777" w:rsidR="00FF0F1D" w:rsidRPr="009A64EE" w:rsidRDefault="00FF0F1D" w:rsidP="007F2637">
            <w:pPr>
              <w:jc w:val="center"/>
              <w:rPr>
                <w:b/>
                <w:bCs/>
                <w:color w:val="000000"/>
                <w:lang w:eastAsia="lt-LT"/>
              </w:rPr>
            </w:pPr>
            <w:proofErr w:type="spellStart"/>
            <w:r w:rsidRPr="009A64EE">
              <w:rPr>
                <w:b/>
                <w:bCs/>
                <w:color w:val="000000"/>
                <w:lang w:eastAsia="lt-LT"/>
              </w:rPr>
              <w:t>Prekių</w:t>
            </w:r>
            <w:proofErr w:type="spellEnd"/>
            <w:r w:rsidRPr="009A64EE">
              <w:rPr>
                <w:b/>
                <w:bCs/>
                <w:color w:val="000000"/>
                <w:lang w:eastAsia="lt-LT"/>
              </w:rPr>
              <w:t xml:space="preserve"> </w:t>
            </w:r>
            <w:proofErr w:type="spellStart"/>
            <w:r w:rsidRPr="009A64EE">
              <w:rPr>
                <w:b/>
                <w:bCs/>
                <w:color w:val="000000"/>
                <w:lang w:eastAsia="lt-LT"/>
              </w:rPr>
              <w:t>trūkumo</w:t>
            </w:r>
            <w:proofErr w:type="spellEnd"/>
            <w:r w:rsidRPr="009A64EE">
              <w:rPr>
                <w:b/>
                <w:bCs/>
                <w:color w:val="000000"/>
                <w:lang w:eastAsia="lt-LT"/>
              </w:rPr>
              <w:t xml:space="preserve"> </w:t>
            </w:r>
            <w:proofErr w:type="spellStart"/>
            <w:r w:rsidRPr="009A64EE">
              <w:rPr>
                <w:b/>
                <w:bCs/>
                <w:color w:val="000000"/>
                <w:lang w:eastAsia="lt-LT"/>
              </w:rPr>
              <w:t>pašalinimo</w:t>
            </w:r>
            <w:proofErr w:type="spellEnd"/>
            <w:r w:rsidRPr="009A64EE">
              <w:rPr>
                <w:b/>
                <w:bCs/>
                <w:color w:val="000000"/>
                <w:lang w:eastAsia="lt-LT"/>
              </w:rPr>
              <w:t xml:space="preserve"> </w:t>
            </w:r>
            <w:proofErr w:type="spellStart"/>
            <w:r w:rsidRPr="009A64EE">
              <w:rPr>
                <w:b/>
                <w:bCs/>
                <w:color w:val="000000"/>
                <w:lang w:eastAsia="lt-LT"/>
              </w:rPr>
              <w:t>terminas</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1072D91" w14:textId="77777777" w:rsidR="00FF0F1D" w:rsidRPr="009A64EE" w:rsidRDefault="00FF0F1D" w:rsidP="007F2637">
            <w:pPr>
              <w:jc w:val="center"/>
              <w:rPr>
                <w:b/>
                <w:bCs/>
                <w:color w:val="000000"/>
                <w:lang w:eastAsia="lt-LT"/>
              </w:rPr>
            </w:pPr>
            <w:proofErr w:type="spellStart"/>
            <w:r w:rsidRPr="009A64EE">
              <w:rPr>
                <w:b/>
                <w:bCs/>
                <w:color w:val="000000"/>
                <w:lang w:eastAsia="lt-LT"/>
              </w:rPr>
              <w:t>Pastabos</w:t>
            </w:r>
            <w:proofErr w:type="spellEnd"/>
          </w:p>
        </w:tc>
      </w:tr>
      <w:tr w:rsidR="00FF0F1D" w:rsidRPr="002A5493" w14:paraId="747FE2C5" w14:textId="77777777" w:rsidTr="005B1D44">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E2E561" w14:textId="77777777" w:rsidR="00FF0F1D" w:rsidRPr="002A5493" w:rsidRDefault="00FF0F1D" w:rsidP="007F2637">
            <w:pPr>
              <w:rPr>
                <w:rFonts w:ascii="Calibri" w:hAnsi="Calibri" w:cs="Calibri"/>
                <w:color w:val="000000"/>
                <w:lang w:eastAsia="lt-LT"/>
              </w:rPr>
            </w:pPr>
          </w:p>
        </w:tc>
        <w:tc>
          <w:tcPr>
            <w:tcW w:w="4536" w:type="dxa"/>
            <w:tcBorders>
              <w:top w:val="nil"/>
              <w:left w:val="nil"/>
              <w:bottom w:val="single" w:sz="4" w:space="0" w:color="auto"/>
              <w:right w:val="single" w:sz="4" w:space="0" w:color="auto"/>
            </w:tcBorders>
            <w:shd w:val="clear" w:color="auto" w:fill="auto"/>
            <w:noWrap/>
            <w:vAlign w:val="bottom"/>
            <w:hideMark/>
          </w:tcPr>
          <w:p w14:paraId="5F86835E"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14:paraId="466A91C7"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14:paraId="016756F7" w14:textId="77777777" w:rsidR="00FF0F1D" w:rsidRPr="002A5493" w:rsidRDefault="00FF0F1D" w:rsidP="007F2637">
            <w:pPr>
              <w:rPr>
                <w:rFonts w:ascii="Calibri" w:hAnsi="Calibri" w:cs="Calibri"/>
                <w:color w:val="000000"/>
                <w:lang w:eastAsia="lt-LT"/>
              </w:rPr>
            </w:pPr>
          </w:p>
        </w:tc>
      </w:tr>
      <w:tr w:rsidR="00FF0F1D" w:rsidRPr="002A5493" w14:paraId="388ED751" w14:textId="77777777" w:rsidTr="005B1D44">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92BA3BD" w14:textId="77777777" w:rsidR="00FF0F1D" w:rsidRPr="002A5493" w:rsidRDefault="00FF0F1D" w:rsidP="007F2637">
            <w:pPr>
              <w:rPr>
                <w:rFonts w:ascii="Calibri" w:hAnsi="Calibri" w:cs="Calibri"/>
                <w:color w:val="000000"/>
                <w:lang w:eastAsia="lt-LT"/>
              </w:rPr>
            </w:pPr>
          </w:p>
        </w:tc>
        <w:tc>
          <w:tcPr>
            <w:tcW w:w="4536" w:type="dxa"/>
            <w:tcBorders>
              <w:top w:val="nil"/>
              <w:left w:val="nil"/>
              <w:bottom w:val="single" w:sz="4" w:space="0" w:color="auto"/>
              <w:right w:val="single" w:sz="4" w:space="0" w:color="auto"/>
            </w:tcBorders>
            <w:shd w:val="clear" w:color="auto" w:fill="auto"/>
            <w:noWrap/>
            <w:vAlign w:val="bottom"/>
          </w:tcPr>
          <w:p w14:paraId="4A357EEC"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tcPr>
          <w:p w14:paraId="015307D8"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tcPr>
          <w:p w14:paraId="6960905B" w14:textId="77777777" w:rsidR="00FF0F1D" w:rsidRPr="002A5493" w:rsidRDefault="00FF0F1D" w:rsidP="007F2637">
            <w:pPr>
              <w:rPr>
                <w:rFonts w:ascii="Calibri" w:hAnsi="Calibri" w:cs="Calibri"/>
                <w:color w:val="000000"/>
                <w:lang w:eastAsia="lt-LT"/>
              </w:rPr>
            </w:pPr>
          </w:p>
        </w:tc>
      </w:tr>
      <w:tr w:rsidR="00FF0F1D" w:rsidRPr="002A5493" w14:paraId="08039964" w14:textId="77777777" w:rsidTr="005B1D44">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E6FEB7" w14:textId="77777777" w:rsidR="00FF0F1D" w:rsidRPr="002A5493" w:rsidRDefault="00FF0F1D" w:rsidP="007F2637">
            <w:pPr>
              <w:rPr>
                <w:rFonts w:ascii="Calibri" w:hAnsi="Calibri" w:cs="Calibri"/>
                <w:color w:val="000000"/>
                <w:lang w:eastAsia="lt-LT"/>
              </w:rPr>
            </w:pPr>
          </w:p>
        </w:tc>
        <w:tc>
          <w:tcPr>
            <w:tcW w:w="4536" w:type="dxa"/>
            <w:tcBorders>
              <w:top w:val="nil"/>
              <w:left w:val="nil"/>
              <w:bottom w:val="single" w:sz="4" w:space="0" w:color="auto"/>
              <w:right w:val="single" w:sz="4" w:space="0" w:color="auto"/>
            </w:tcBorders>
            <w:shd w:val="clear" w:color="auto" w:fill="auto"/>
            <w:noWrap/>
            <w:vAlign w:val="bottom"/>
            <w:hideMark/>
          </w:tcPr>
          <w:p w14:paraId="6AC68679"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14:paraId="5D21C18C" w14:textId="77777777" w:rsidR="00FF0F1D" w:rsidRPr="002A5493" w:rsidRDefault="00FF0F1D" w:rsidP="007F2637">
            <w:pPr>
              <w:rPr>
                <w:rFonts w:ascii="Calibri" w:hAnsi="Calibri" w:cs="Calibri"/>
                <w:color w:val="000000"/>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14:paraId="730AFFC8" w14:textId="77777777" w:rsidR="00FF0F1D" w:rsidRPr="002A5493" w:rsidRDefault="00FF0F1D" w:rsidP="007F2637">
            <w:pPr>
              <w:rPr>
                <w:rFonts w:ascii="Calibri" w:hAnsi="Calibri" w:cs="Calibri"/>
                <w:color w:val="000000"/>
                <w:lang w:eastAsia="lt-LT"/>
              </w:rPr>
            </w:pPr>
          </w:p>
        </w:tc>
      </w:tr>
    </w:tbl>
    <w:p w14:paraId="28D171F6" w14:textId="77777777" w:rsidR="00FF0F1D" w:rsidRDefault="00FF0F1D" w:rsidP="00FF0F1D"/>
    <w:p w14:paraId="060DA3FE" w14:textId="77777777" w:rsidR="00FF0F1D" w:rsidRPr="008B1371" w:rsidRDefault="00FF0F1D" w:rsidP="00FF0F1D">
      <w:pPr>
        <w:rPr>
          <w:bCs/>
        </w:rPr>
      </w:pPr>
    </w:p>
    <w:p w14:paraId="5458EE89" w14:textId="77777777" w:rsidR="00FF0F1D" w:rsidRPr="002A5493" w:rsidRDefault="00FF0F1D" w:rsidP="00FF0F1D">
      <w:pPr>
        <w:rPr>
          <w:b/>
        </w:rPr>
      </w:pPr>
      <w:r w:rsidRPr="002A5493">
        <w:rPr>
          <w:b/>
        </w:rPr>
        <w:t>PREKĘ (-ES) PRIĖMĖ:</w:t>
      </w:r>
      <w:r>
        <w:rPr>
          <w:b/>
        </w:rPr>
        <w:tab/>
      </w:r>
      <w:r>
        <w:rPr>
          <w:b/>
        </w:rPr>
        <w:tab/>
      </w:r>
      <w:r>
        <w:rPr>
          <w:b/>
        </w:rPr>
        <w:tab/>
      </w:r>
      <w:r>
        <w:rPr>
          <w:b/>
        </w:rPr>
        <w:tab/>
      </w:r>
      <w:r>
        <w:rPr>
          <w:b/>
        </w:rPr>
        <w:tab/>
      </w:r>
      <w:r w:rsidRPr="002A5493">
        <w:rPr>
          <w:b/>
        </w:rPr>
        <w:t>PREKĘ (-ES) PERDAVĖ</w:t>
      </w:r>
    </w:p>
    <w:p w14:paraId="72C3DE80" w14:textId="0338010C" w:rsidR="00FF0F1D" w:rsidRPr="002A5493" w:rsidRDefault="0086316A" w:rsidP="00FF0F1D">
      <w:pPr>
        <w:rPr>
          <w:b/>
        </w:rPr>
      </w:pPr>
      <w:proofErr w:type="spellStart"/>
      <w:r>
        <w:rPr>
          <w:b/>
        </w:rPr>
        <w:t>Pirkėjas</w:t>
      </w:r>
      <w:proofErr w:type="spellEnd"/>
      <w:r w:rsidR="00FF0F1D" w:rsidRPr="002A5493">
        <w:rPr>
          <w:b/>
        </w:rPr>
        <w:t>:</w:t>
      </w:r>
      <w:r w:rsidR="00FF0F1D">
        <w:rPr>
          <w:b/>
        </w:rPr>
        <w:tab/>
      </w:r>
      <w:r w:rsidR="00FF0F1D">
        <w:rPr>
          <w:b/>
        </w:rPr>
        <w:tab/>
      </w:r>
      <w:r w:rsidR="00FF0F1D">
        <w:rPr>
          <w:b/>
        </w:rPr>
        <w:tab/>
      </w:r>
      <w:r w:rsidR="00FF0F1D">
        <w:rPr>
          <w:b/>
        </w:rPr>
        <w:tab/>
      </w:r>
      <w:r w:rsidR="00FF0F1D">
        <w:rPr>
          <w:b/>
        </w:rPr>
        <w:tab/>
      </w:r>
      <w:r w:rsidR="00FF0F1D">
        <w:rPr>
          <w:b/>
        </w:rPr>
        <w:tab/>
      </w:r>
      <w:r w:rsidR="00FF0F1D">
        <w:rPr>
          <w:b/>
        </w:rPr>
        <w:tab/>
      </w:r>
      <w:proofErr w:type="spellStart"/>
      <w:r w:rsidR="00FF0F1D" w:rsidRPr="002A5493">
        <w:rPr>
          <w:b/>
        </w:rPr>
        <w:t>Tiekėjas</w:t>
      </w:r>
      <w:proofErr w:type="spellEnd"/>
      <w:r w:rsidR="00523D87">
        <w:rPr>
          <w:b/>
        </w:rPr>
        <w:t>:</w:t>
      </w:r>
    </w:p>
    <w:p w14:paraId="5F3BC172" w14:textId="77777777" w:rsidR="00FF0F1D" w:rsidRDefault="00FF0F1D" w:rsidP="00FF0F1D"/>
    <w:p w14:paraId="12791074" w14:textId="77777777" w:rsidR="00FF0F1D" w:rsidRPr="002A5493" w:rsidRDefault="00FF0F1D" w:rsidP="00FF0F1D"/>
    <w:p w14:paraId="4978E40B" w14:textId="046D2B80" w:rsidR="00FF0F1D" w:rsidRPr="00E420C1" w:rsidRDefault="00FF0F1D" w:rsidP="00FF0F1D">
      <w:r w:rsidRPr="00E420C1">
        <w:t xml:space="preserve">_________________________________ </w:t>
      </w:r>
      <w:r w:rsidRPr="00E420C1">
        <w:tab/>
      </w:r>
      <w:r w:rsidRPr="00E420C1">
        <w:tab/>
        <w:t xml:space="preserve"> _________________________________</w:t>
      </w:r>
    </w:p>
    <w:p w14:paraId="3DD152C9" w14:textId="6B2A6FBD" w:rsidR="00FF0F1D" w:rsidRPr="00E420C1" w:rsidRDefault="00FF0F1D" w:rsidP="00FF0F1D">
      <w:r w:rsidRPr="00E420C1">
        <w:t>(</w:t>
      </w:r>
      <w:proofErr w:type="spellStart"/>
      <w:r w:rsidRPr="00E420C1">
        <w:t>atsakingo</w:t>
      </w:r>
      <w:proofErr w:type="spellEnd"/>
      <w:r w:rsidRPr="00E420C1">
        <w:t xml:space="preserve"> </w:t>
      </w:r>
      <w:proofErr w:type="spellStart"/>
      <w:r w:rsidRPr="00E420C1">
        <w:t>asmens</w:t>
      </w:r>
      <w:proofErr w:type="spellEnd"/>
      <w:r w:rsidRPr="00E420C1">
        <w:t xml:space="preserve"> </w:t>
      </w:r>
      <w:proofErr w:type="spellStart"/>
      <w:r w:rsidRPr="00E420C1">
        <w:t>pareigų</w:t>
      </w:r>
      <w:proofErr w:type="spellEnd"/>
      <w:r w:rsidRPr="00E420C1">
        <w:t xml:space="preserve"> </w:t>
      </w:r>
      <w:proofErr w:type="spellStart"/>
      <w:r w:rsidRPr="00E420C1">
        <w:t>pavadinimas</w:t>
      </w:r>
      <w:proofErr w:type="spellEnd"/>
      <w:r w:rsidRPr="00E420C1">
        <w:t xml:space="preserve">) </w:t>
      </w:r>
      <w:r w:rsidRPr="00E420C1">
        <w:tab/>
      </w:r>
      <w:r w:rsidRPr="00E420C1">
        <w:tab/>
        <w:t>(</w:t>
      </w:r>
      <w:proofErr w:type="spellStart"/>
      <w:r w:rsidRPr="00E420C1">
        <w:t>atsakingo</w:t>
      </w:r>
      <w:proofErr w:type="spellEnd"/>
      <w:r w:rsidRPr="00E420C1">
        <w:t xml:space="preserve"> </w:t>
      </w:r>
      <w:proofErr w:type="spellStart"/>
      <w:r w:rsidRPr="00E420C1">
        <w:t>asmens</w:t>
      </w:r>
      <w:proofErr w:type="spellEnd"/>
      <w:r w:rsidRPr="00E420C1">
        <w:t xml:space="preserve"> </w:t>
      </w:r>
      <w:proofErr w:type="spellStart"/>
      <w:r w:rsidRPr="00E420C1">
        <w:t>pareigų</w:t>
      </w:r>
      <w:proofErr w:type="spellEnd"/>
      <w:r w:rsidRPr="00E420C1">
        <w:t xml:space="preserve"> </w:t>
      </w:r>
      <w:proofErr w:type="spellStart"/>
      <w:r w:rsidRPr="00E420C1">
        <w:t>pavadinimas</w:t>
      </w:r>
      <w:proofErr w:type="spellEnd"/>
      <w:r w:rsidRPr="00E420C1">
        <w:t>)</w:t>
      </w:r>
    </w:p>
    <w:p w14:paraId="2261CC3A" w14:textId="560DA63C" w:rsidR="00FF0F1D" w:rsidRPr="00E420C1" w:rsidRDefault="00FF0F1D" w:rsidP="00FF0F1D">
      <w:r w:rsidRPr="00E420C1">
        <w:t>(</w:t>
      </w:r>
      <w:proofErr w:type="spellStart"/>
      <w:r w:rsidRPr="00E420C1">
        <w:t>vardas</w:t>
      </w:r>
      <w:proofErr w:type="spellEnd"/>
      <w:r w:rsidRPr="00E420C1">
        <w:t xml:space="preserve"> </w:t>
      </w:r>
      <w:proofErr w:type="spellStart"/>
      <w:r w:rsidRPr="00E420C1">
        <w:t>ir</w:t>
      </w:r>
      <w:proofErr w:type="spellEnd"/>
      <w:r w:rsidRPr="00E420C1">
        <w:t xml:space="preserve"> </w:t>
      </w:r>
      <w:proofErr w:type="spellStart"/>
      <w:r w:rsidRPr="00E420C1">
        <w:t>pavardė</w:t>
      </w:r>
      <w:proofErr w:type="spellEnd"/>
      <w:r w:rsidRPr="00E420C1">
        <w:t>)</w:t>
      </w:r>
      <w:r w:rsidRPr="00E420C1">
        <w:tab/>
      </w:r>
      <w:r w:rsidRPr="00E420C1">
        <w:tab/>
      </w:r>
      <w:r w:rsidRPr="00E420C1">
        <w:tab/>
      </w:r>
      <w:r w:rsidRPr="00E420C1">
        <w:tab/>
      </w:r>
      <w:r w:rsidRPr="00E420C1">
        <w:tab/>
        <w:t>(</w:t>
      </w:r>
      <w:proofErr w:type="spellStart"/>
      <w:r w:rsidRPr="00E420C1">
        <w:t>vardas</w:t>
      </w:r>
      <w:proofErr w:type="spellEnd"/>
      <w:r w:rsidRPr="00E420C1">
        <w:t xml:space="preserve"> </w:t>
      </w:r>
      <w:proofErr w:type="spellStart"/>
      <w:r w:rsidRPr="00E420C1">
        <w:t>ir</w:t>
      </w:r>
      <w:proofErr w:type="spellEnd"/>
      <w:r w:rsidRPr="00E420C1">
        <w:t xml:space="preserve"> </w:t>
      </w:r>
      <w:proofErr w:type="spellStart"/>
      <w:r w:rsidRPr="00E420C1">
        <w:t>pavardė</w:t>
      </w:r>
      <w:proofErr w:type="spellEnd"/>
      <w:r w:rsidRPr="00E420C1">
        <w:t>)</w:t>
      </w:r>
    </w:p>
    <w:p w14:paraId="1CE4936E" w14:textId="324301D9" w:rsidR="00FF0F1D" w:rsidRPr="00E420C1" w:rsidRDefault="00FF0F1D" w:rsidP="00FF0F1D">
      <w:pPr>
        <w:ind w:left="2948" w:firstLine="737"/>
      </w:pPr>
      <w:r w:rsidRPr="0086316A">
        <w:rPr>
          <w:color w:val="FFFFFF" w:themeColor="background1"/>
        </w:rPr>
        <w:t>A.V.</w:t>
      </w:r>
      <w:r w:rsidRPr="00E420C1">
        <w:tab/>
      </w:r>
      <w:r w:rsidRPr="00E420C1">
        <w:tab/>
      </w:r>
      <w:r w:rsidRPr="00E420C1">
        <w:tab/>
      </w:r>
      <w:r w:rsidRPr="00E420C1">
        <w:tab/>
      </w:r>
      <w:r w:rsidRPr="00E420C1">
        <w:tab/>
      </w:r>
      <w:r w:rsidRPr="00E420C1">
        <w:tab/>
      </w:r>
      <w:r w:rsidRPr="00E420C1">
        <w:rPr>
          <w:color w:val="FFFFFF" w:themeColor="background1"/>
        </w:rPr>
        <w:t>A.V.</w:t>
      </w:r>
    </w:p>
    <w:p w14:paraId="55371550" w14:textId="07F8ABF2" w:rsidR="00FF0F1D" w:rsidRDefault="00FF0F1D">
      <w:pPr>
        <w:rPr>
          <w:b/>
          <w:sz w:val="22"/>
          <w:szCs w:val="22"/>
          <w:lang w:val="lt-LT"/>
        </w:rPr>
      </w:pPr>
      <w:r>
        <w:rPr>
          <w:bCs/>
          <w:sz w:val="22"/>
          <w:szCs w:val="22"/>
          <w:lang w:val="lt-LT"/>
        </w:rPr>
        <w:br w:type="page"/>
      </w:r>
    </w:p>
    <w:p w14:paraId="031B00B7" w14:textId="7049AB21" w:rsidR="009812AB" w:rsidRPr="008777A4" w:rsidRDefault="009812AB" w:rsidP="009812AB">
      <w:pPr>
        <w:pStyle w:val="CentrBoldm"/>
        <w:rPr>
          <w:rFonts w:ascii="Times New Roman" w:hAnsi="Times New Roman"/>
          <w:sz w:val="22"/>
          <w:szCs w:val="22"/>
          <w:lang w:val="lt-LT"/>
        </w:rPr>
      </w:pPr>
      <w:r w:rsidRPr="008777A4">
        <w:rPr>
          <w:rFonts w:ascii="Times New Roman" w:hAnsi="Times New Roman"/>
          <w:sz w:val="22"/>
          <w:szCs w:val="22"/>
          <w:lang w:val="lt-LT"/>
        </w:rPr>
        <w:lastRenderedPageBreak/>
        <w:t>PREKIŲ PIRKIMO–PARDAVIMO SUTARTIS</w:t>
      </w:r>
    </w:p>
    <w:p w14:paraId="3DF71624" w14:textId="77777777" w:rsidR="009812AB" w:rsidRPr="008777A4" w:rsidRDefault="009812AB" w:rsidP="009812AB">
      <w:pPr>
        <w:pStyle w:val="CentrBoldm"/>
        <w:rPr>
          <w:rFonts w:ascii="Times New Roman" w:hAnsi="Times New Roman"/>
          <w:sz w:val="22"/>
          <w:szCs w:val="22"/>
          <w:lang w:val="lt-LT"/>
        </w:rPr>
      </w:pPr>
      <w:r w:rsidRPr="008777A4">
        <w:rPr>
          <w:rFonts w:ascii="Times New Roman" w:hAnsi="Times New Roman"/>
          <w:caps/>
          <w:sz w:val="22"/>
          <w:szCs w:val="22"/>
          <w:lang w:val="lt-LT"/>
        </w:rPr>
        <w:t xml:space="preserve">Bendrosios </w:t>
      </w:r>
      <w:r w:rsidRPr="008777A4">
        <w:rPr>
          <w:rFonts w:ascii="Times New Roman" w:hAnsi="Times New Roman"/>
          <w:sz w:val="22"/>
          <w:szCs w:val="22"/>
          <w:lang w:val="lt-LT"/>
        </w:rPr>
        <w:t>SĄLYGOS</w:t>
      </w:r>
    </w:p>
    <w:p w14:paraId="4B193C9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 Pagrindinės Sutarties sąvokos</w:t>
      </w:r>
    </w:p>
    <w:p w14:paraId="22376C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 Pirkėjas – </w:t>
      </w:r>
      <w:r w:rsidR="00366090" w:rsidRPr="008777A4">
        <w:rPr>
          <w:rFonts w:ascii="Times New Roman" w:hAnsi="Times New Roman"/>
          <w:sz w:val="22"/>
          <w:szCs w:val="22"/>
          <w:lang w:val="lt-LT"/>
        </w:rPr>
        <w:t>Lietuvos Respublikos pirkimų, atliekamų vandentvarkos, energetikos, transporto ar pašto paslaugų srities perkančiųjų subjektų, įstatyme</w:t>
      </w:r>
      <w:r w:rsidR="00366090" w:rsidRPr="008777A4">
        <w:rPr>
          <w:rFonts w:ascii="Times New Roman" w:hAnsi="Times New Roman"/>
          <w:i/>
          <w:sz w:val="22"/>
          <w:szCs w:val="22"/>
          <w:lang w:val="lt-LT"/>
        </w:rPr>
        <w:t xml:space="preserve"> </w:t>
      </w:r>
      <w:r w:rsidR="00366090" w:rsidRPr="008777A4">
        <w:rPr>
          <w:rFonts w:ascii="Times New Roman" w:hAnsi="Times New Roman"/>
          <w:sz w:val="22"/>
          <w:szCs w:val="22"/>
          <w:lang w:val="lt-LT"/>
        </w:rPr>
        <w:t xml:space="preserve">nurodytas </w:t>
      </w:r>
      <w:r w:rsidRPr="008777A4">
        <w:rPr>
          <w:rFonts w:ascii="Times New Roman" w:hAnsi="Times New Roman"/>
          <w:sz w:val="22"/>
          <w:szCs w:val="22"/>
          <w:lang w:val="lt-LT"/>
        </w:rPr>
        <w:t>perkan</w:t>
      </w:r>
      <w:r w:rsidR="00366090" w:rsidRPr="008777A4">
        <w:rPr>
          <w:rFonts w:ascii="Times New Roman" w:hAnsi="Times New Roman"/>
          <w:sz w:val="22"/>
          <w:szCs w:val="22"/>
          <w:lang w:val="lt-LT"/>
        </w:rPr>
        <w:t>tysis</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subjektas</w:t>
      </w:r>
      <w:r w:rsidRPr="008777A4">
        <w:rPr>
          <w:rFonts w:ascii="Times New Roman" w:hAnsi="Times New Roman"/>
          <w:sz w:val="22"/>
          <w:szCs w:val="22"/>
          <w:lang w:val="lt-LT"/>
        </w:rPr>
        <w:t>, perkanti</w:t>
      </w:r>
      <w:r w:rsidR="00366090" w:rsidRPr="008777A4">
        <w:rPr>
          <w:rFonts w:ascii="Times New Roman" w:hAnsi="Times New Roman"/>
          <w:sz w:val="22"/>
          <w:szCs w:val="22"/>
          <w:lang w:val="lt-LT"/>
        </w:rPr>
        <w:t>s</w:t>
      </w:r>
      <w:r w:rsidRPr="008777A4">
        <w:rPr>
          <w:rFonts w:ascii="Times New Roman" w:hAnsi="Times New Roman"/>
          <w:sz w:val="22"/>
          <w:szCs w:val="22"/>
          <w:lang w:val="lt-LT"/>
        </w:rPr>
        <w:t xml:space="preserve"> Sutarties specialiosiose sąlygose nurodytas Prekes iš Tiekėjo.</w:t>
      </w:r>
    </w:p>
    <w:p w14:paraId="434CB11F" w14:textId="77777777" w:rsidR="003F1FC7" w:rsidRPr="008777A4" w:rsidRDefault="009812AB" w:rsidP="003F1FC7">
      <w:pPr>
        <w:pStyle w:val="BodyText1"/>
        <w:rPr>
          <w:rFonts w:ascii="Times New Roman" w:hAnsi="Times New Roman"/>
          <w:sz w:val="22"/>
          <w:szCs w:val="22"/>
          <w:lang w:val="lt-LT"/>
        </w:rPr>
      </w:pPr>
      <w:r w:rsidRPr="008777A4">
        <w:rPr>
          <w:rFonts w:ascii="Times New Roman" w:hAnsi="Times New Roman"/>
          <w:sz w:val="22"/>
          <w:szCs w:val="22"/>
          <w:lang w:val="lt-LT"/>
        </w:rPr>
        <w:t xml:space="preserve">1.2. Sutarties kaina – </w:t>
      </w:r>
      <w:r w:rsidR="003F1FC7" w:rsidRPr="008777A4">
        <w:rPr>
          <w:rFonts w:ascii="Times New Roman" w:hAnsi="Times New Roman"/>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1.4. Kainodaros taisyklės – </w:t>
      </w:r>
      <w:r w:rsidR="003F1FC7" w:rsidRPr="008777A4">
        <w:rPr>
          <w:rFonts w:ascii="Times New Roman" w:hAnsi="Times New Roman"/>
          <w:sz w:val="22"/>
          <w:szCs w:val="22"/>
          <w:lang w:val="lt-LT"/>
        </w:rPr>
        <w:t>Sutarties kainos apskaičiavimo ir keitimo taisyklės</w:t>
      </w:r>
      <w:r w:rsidRPr="008777A4">
        <w:rPr>
          <w:rFonts w:ascii="Times New Roman" w:hAnsi="Times New Roman"/>
          <w:sz w:val="22"/>
          <w:szCs w:val="22"/>
          <w:lang w:val="lt-LT"/>
        </w:rPr>
        <w:t>.</w:t>
      </w:r>
    </w:p>
    <w:p w14:paraId="5079295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 Sutarties aiškinimas</w:t>
      </w:r>
    </w:p>
    <w:p w14:paraId="5334E69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 Sutartyje, kur reikalauja kontekstas, žodžiai, pateikti vienaskaita, gali turėti ir daugiskaitos prasmę ir atvirkščiai.</w:t>
      </w:r>
    </w:p>
    <w:p w14:paraId="2F7F413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2.3. Jeigu Sutartyje nenustatyta kitaip, Sutarties trukmė ir kiti terminai yra skaičiuojami kalendorinėmis dienomis.</w:t>
      </w:r>
    </w:p>
    <w:p w14:paraId="2C2FAC31"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3. Tiekėjo teisės ir pareigos</w:t>
      </w:r>
    </w:p>
    <w:p w14:paraId="3BEDAF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 Tiekėjas įsipareigoja:</w:t>
      </w:r>
    </w:p>
    <w:p w14:paraId="28845A3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C604FEE" w14:textId="77777777" w:rsid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3.1.2. pristatyti </w:t>
      </w:r>
      <w:r w:rsidR="002979E8" w:rsidRPr="00954279">
        <w:rPr>
          <w:rFonts w:ascii="Times New Roman" w:hAnsi="Times New Roman"/>
          <w:sz w:val="22"/>
          <w:szCs w:val="22"/>
          <w:lang w:val="lt-LT"/>
        </w:rPr>
        <w:t>kokybiškas Prekes laiku</w:t>
      </w:r>
      <w:r w:rsidRPr="00954279">
        <w:rPr>
          <w:rFonts w:ascii="Times New Roman" w:hAnsi="Times New Roman"/>
          <w:sz w:val="22"/>
          <w:szCs w:val="22"/>
          <w:lang w:val="lt-LT"/>
        </w:rPr>
        <w:t>, atitinkančias Techninėje specifikacijoje nurodytą Prekių būklę, užtikrinant atitiktį tokios rūšies ir tokio naudojimo laiko daiktams įprastai keliamiems reikalavimams</w:t>
      </w:r>
      <w:r w:rsidR="00954279">
        <w:rPr>
          <w:rFonts w:ascii="Times New Roman" w:hAnsi="Times New Roman"/>
          <w:sz w:val="22"/>
          <w:szCs w:val="22"/>
          <w:lang w:val="lt-LT"/>
        </w:rPr>
        <w:t>;</w:t>
      </w:r>
    </w:p>
    <w:p w14:paraId="65E3761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3.1.6. per 5 (penkias) darbo dienas</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3.1.8. nenaudoti Pirkėjo Prekių ženklų ar pavadinimo jokioje reklamoje, leidiniuose ar kt. be išankstinio raštiško Pirkėjo sutikimo;</w:t>
      </w:r>
    </w:p>
    <w:p w14:paraId="6555836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3.1.10. tinkamai vykdyti kitus įsipareigojimus, numatytus Sutartyje ir galiojančiuose Lietuvos Respublikos teisės aktuose.</w:t>
      </w:r>
    </w:p>
    <w:p w14:paraId="0FCA1DD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3.2. Tiekėjas turi teisę gauti Prekių kainą su sąlyga, kad jis tinkamai vykdo šią Sutartį.</w:t>
      </w:r>
    </w:p>
    <w:p w14:paraId="57E68BB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3.3. Tiekėjas turi kitas teises, numatytas Sutartyje ir Lietuvos Respublikos galiojančiuose teisės aktuose.</w:t>
      </w:r>
    </w:p>
    <w:p w14:paraId="428A5BB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4. Pirkėjo teisės ir pareigos</w:t>
      </w:r>
    </w:p>
    <w:p w14:paraId="50EE82A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 Pirkėjas įsipareigoja:</w:t>
      </w:r>
    </w:p>
    <w:p w14:paraId="6918344F" w14:textId="285B3931" w:rsidR="009812AB" w:rsidRP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4.1.1. priimti Šalių sutartu laiku </w:t>
      </w:r>
      <w:r w:rsidR="00954279" w:rsidRPr="00954279">
        <w:rPr>
          <w:rFonts w:ascii="Times New Roman" w:hAnsi="Times New Roman"/>
          <w:sz w:val="22"/>
          <w:szCs w:val="22"/>
          <w:lang w:val="lt-LT"/>
        </w:rPr>
        <w:t>Tiekėjo pristatytas kokybiškas Prekes</w:t>
      </w:r>
      <w:r w:rsidRPr="00954279">
        <w:rPr>
          <w:rFonts w:ascii="Times New Roman" w:hAnsi="Times New Roman"/>
          <w:sz w:val="22"/>
          <w:szCs w:val="22"/>
          <w:lang w:val="lt-LT"/>
        </w:rPr>
        <w:t>, jeigu jos atitinka šios Sutarties ir Prekėms taikomus kitus kokybės reikalavimus;</w:t>
      </w:r>
    </w:p>
    <w:p w14:paraId="609BB88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4.1.2. priėmimo metu patikrinti perduodamas Prekes bei po patikrinimo pasirašyti Prekių gavimo dokumentus;</w:t>
      </w:r>
    </w:p>
    <w:p w14:paraId="510205B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4.1.3. sumokėti Sutarties kainą Sutarties specialiosiose sąlygose nustatyta tvarka ir terminais;</w:t>
      </w:r>
    </w:p>
    <w:p w14:paraId="55A29AB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4.1.4. suteikti informaciją ir /ar dokumentus, būtinus Sutarčiai vykdyti;</w:t>
      </w:r>
    </w:p>
    <w:p w14:paraId="5A17539F" w14:textId="28259F71" w:rsidR="009812AB"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4.1.5. tinkamai vykdyti kitus įsipareigojimus, numatytus Sutartyje.</w:t>
      </w:r>
    </w:p>
    <w:p w14:paraId="46626839" w14:textId="0EC28F55" w:rsidR="00A5605C" w:rsidRPr="00954279" w:rsidRDefault="00954279"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4.1.6. </w:t>
      </w:r>
      <w:r w:rsidR="00A5605C" w:rsidRPr="00954279">
        <w:rPr>
          <w:rFonts w:ascii="Times New Roman" w:hAnsi="Times New Roman"/>
          <w:sz w:val="22"/>
          <w:szCs w:val="22"/>
          <w:lang w:val="lt-LT"/>
        </w:rPr>
        <w:t>Pastebėjęs trūkumus, Pirkėjas turi teisę nepriimti Užsakymo ir nepasirašyti Važtaraščio ir (ar) Akto.</w:t>
      </w:r>
    </w:p>
    <w:p w14:paraId="4BEFEA7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4.2. Pirkėjas turi šios Sutarties bei Lietuvos Respublikoje galiojančių teisės aktų numatytas teises.</w:t>
      </w:r>
    </w:p>
    <w:p w14:paraId="4E0343DA"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 xml:space="preserve">5. Sutarties kaina </w:t>
      </w:r>
      <w:r w:rsidR="00CC30D8" w:rsidRPr="008777A4">
        <w:rPr>
          <w:rFonts w:ascii="Times New Roman" w:hAnsi="Times New Roman"/>
          <w:sz w:val="22"/>
          <w:szCs w:val="22"/>
          <w:lang w:val="lt-LT"/>
        </w:rPr>
        <w:t xml:space="preserve">ir </w:t>
      </w:r>
      <w:r w:rsidRPr="008777A4">
        <w:rPr>
          <w:rFonts w:ascii="Times New Roman" w:hAnsi="Times New Roman"/>
          <w:sz w:val="22"/>
          <w:szCs w:val="22"/>
          <w:lang w:val="lt-LT"/>
        </w:rPr>
        <w:t>kainodaros taisyklės</w:t>
      </w:r>
    </w:p>
    <w:p w14:paraId="6E4EF3D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5.1. Sutarties kaina </w:t>
      </w:r>
      <w:r w:rsidR="00CC30D8" w:rsidRPr="008777A4">
        <w:rPr>
          <w:rFonts w:ascii="Times New Roman" w:hAnsi="Times New Roman"/>
          <w:sz w:val="22"/>
          <w:szCs w:val="22"/>
          <w:lang w:val="lt-LT"/>
        </w:rPr>
        <w:t>ir</w:t>
      </w:r>
      <w:r w:rsidRPr="008777A4">
        <w:rPr>
          <w:rFonts w:ascii="Times New Roman" w:hAnsi="Times New Roman"/>
          <w:sz w:val="22"/>
          <w:szCs w:val="22"/>
          <w:lang w:val="lt-LT"/>
        </w:rPr>
        <w:t xml:space="preserve"> kainodaros taisyklės nustatytos Sutarties specialiosiose sąlygose.</w:t>
      </w:r>
    </w:p>
    <w:p w14:paraId="65EE2DD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5.2.1. transportavimo išlaidas;</w:t>
      </w:r>
    </w:p>
    <w:p w14:paraId="79D5304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5.2.2. pakavimo, pakrovimo, tranzito, iškrovimo, išpakavimo, tikrinimo, draudimo ir kitas su Prekių tiekimu susijusias išlaidas;</w:t>
      </w:r>
    </w:p>
    <w:p w14:paraId="02A9188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5.2.3. visas su dokumentų, kurių reikalauja Pirkėjas, rengimu ir pateikimu susijusias išlaidas;</w:t>
      </w:r>
    </w:p>
    <w:p w14:paraId="2C1F216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5.2.4. pristatytų Prekių surinkimo vietoje ir / arba paleidimo, ir / arba priežiūros išlaidas;</w:t>
      </w:r>
    </w:p>
    <w:p w14:paraId="415139E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5.2.5. aprūpinimo įrankiais, reikalingais pristatytų Prekių surinkimui ir / arba priežiūrai, išlaidas;</w:t>
      </w:r>
    </w:p>
    <w:p w14:paraId="6426EFF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5.2.6. naudojimo ir priežiūros instrukcijų, numatytų Techninėje specifikacijoje, pateikimo išlaidas;</w:t>
      </w:r>
    </w:p>
    <w:p w14:paraId="44D1A9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5.2.7. Prekių garantinės priežiūros išlaidas.</w:t>
      </w:r>
    </w:p>
    <w:p w14:paraId="3A4E75D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6. Sutarties įvykdymo užtikrinimas</w:t>
      </w:r>
    </w:p>
    <w:p w14:paraId="2C64E77C" w14:textId="0B307383"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6.1. Sutarties įvykdymo užtikrinimu garantuojama, kad Pirkėjui bus atlyginti nuostoliai, atsiradę Tiekėjui dėl jo kaltės pažeidus Sutartį.</w:t>
      </w:r>
      <w:r w:rsidR="00EC2008" w:rsidRPr="008777A4">
        <w:rPr>
          <w:rFonts w:ascii="Times New Roman" w:hAnsi="Times New Roman"/>
          <w:sz w:val="22"/>
          <w:szCs w:val="22"/>
          <w:lang w:val="lt-LT"/>
        </w:rPr>
        <w:t xml:space="preserve"> </w:t>
      </w:r>
    </w:p>
    <w:p w14:paraId="504DE6AF" w14:textId="784213BD"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6.</w:t>
      </w:r>
      <w:r w:rsidR="00EB24BA" w:rsidRPr="008777A4">
        <w:rPr>
          <w:rFonts w:ascii="Times New Roman" w:hAnsi="Times New Roman"/>
          <w:sz w:val="22"/>
          <w:szCs w:val="22"/>
          <w:lang w:val="lt-LT"/>
        </w:rPr>
        <w:t>4</w:t>
      </w:r>
      <w:r w:rsidRPr="008777A4">
        <w:rPr>
          <w:rFonts w:ascii="Times New Roman" w:hAnsi="Times New Roman"/>
          <w:sz w:val="22"/>
          <w:szCs w:val="22"/>
          <w:lang w:val="lt-LT"/>
        </w:rPr>
        <w:t>. Sutarties įvykdymo užtikrinimas turi galioti visą Sutarties vykdymo laikotarpį.</w:t>
      </w:r>
    </w:p>
    <w:p w14:paraId="3B3E1E42"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7. Prekių tiekimo grafikas</w:t>
      </w:r>
    </w:p>
    <w:p w14:paraId="110441A8" w14:textId="43E4A034" w:rsidR="009812AB" w:rsidRPr="008777A4" w:rsidRDefault="00F6605D" w:rsidP="009812AB">
      <w:pPr>
        <w:pStyle w:val="BodyText1"/>
        <w:rPr>
          <w:rFonts w:ascii="Times New Roman" w:hAnsi="Times New Roman"/>
          <w:sz w:val="22"/>
          <w:szCs w:val="22"/>
          <w:lang w:val="lt-LT"/>
        </w:rPr>
      </w:pPr>
      <w:r>
        <w:rPr>
          <w:rFonts w:ascii="Times New Roman" w:hAnsi="Times New Roman"/>
          <w:sz w:val="22"/>
          <w:szCs w:val="22"/>
          <w:lang w:val="lt-LT"/>
        </w:rPr>
        <w:t>netaikoma</w:t>
      </w:r>
    </w:p>
    <w:p w14:paraId="6B578DFD"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8. Prekių tiekimo terminai ir vieta</w:t>
      </w:r>
    </w:p>
    <w:p w14:paraId="18EF1973"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8.1. Prekės Pirkėjui pristatomos ir perduodamos Sutarties specialiosiose sąlygose nurodytu adresu.</w:t>
      </w:r>
    </w:p>
    <w:p w14:paraId="27B0120B"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8.2. Prekės yra tiekiamos Sutarties specialiosiose sąlygose nurodytais terminais.</w:t>
      </w:r>
    </w:p>
    <w:p w14:paraId="28B0EB7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9. Prekių naudojimo ir priežiūros instrukcijos</w:t>
      </w:r>
    </w:p>
    <w:p w14:paraId="2646FCC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10. Prekių kokybė ir garantiniai įsipareigojimai</w:t>
      </w:r>
    </w:p>
    <w:p w14:paraId="4D1DB7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10.2. Jei per Sutarties specialiosiose sąlygose nurodytą garantinį terminą po Prekių</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10.3. Garantinių įsipareigojimų terminas yra dveji metai, jeigu Sutarties specialiosiose sąlygose nenumatyta kitaip. </w:t>
      </w:r>
      <w:r w:rsidR="007464ED" w:rsidRPr="008777A4">
        <w:rPr>
          <w:rFonts w:ascii="Times New Roman" w:hAnsi="Times New Roman"/>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8777A4">
        <w:rPr>
          <w:rFonts w:ascii="Times New Roman" w:hAnsi="Times New Roman"/>
          <w:sz w:val="22"/>
          <w:szCs w:val="22"/>
          <w:lang w:val="lt-LT"/>
        </w:rPr>
        <w:t>.</w:t>
      </w:r>
    </w:p>
    <w:p w14:paraId="43B2741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11. Prekių perdavimas, nuosavybės teisės perėjimas, Prekių pakuotė</w:t>
      </w:r>
    </w:p>
    <w:p w14:paraId="301CF7E4" w14:textId="7B351C1E"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11.1. Tiekėjas pristato Prekes </w:t>
      </w:r>
      <w:r w:rsidR="006207BA" w:rsidRPr="008777A4">
        <w:rPr>
          <w:rFonts w:ascii="Times New Roman" w:hAnsi="Times New Roman"/>
          <w:sz w:val="22"/>
          <w:szCs w:val="22"/>
          <w:lang w:val="lt-LT"/>
        </w:rPr>
        <w:t xml:space="preserve">Sutarties specialiųjų sąlygų </w:t>
      </w:r>
      <w:r w:rsidR="00D164D3">
        <w:rPr>
          <w:rFonts w:ascii="Times New Roman" w:hAnsi="Times New Roman"/>
          <w:sz w:val="22"/>
          <w:szCs w:val="22"/>
          <w:lang w:val="lt-LT"/>
        </w:rPr>
        <w:t>1</w:t>
      </w:r>
      <w:r w:rsidR="006207BA" w:rsidRPr="008777A4">
        <w:rPr>
          <w:rFonts w:ascii="Times New Roman" w:hAnsi="Times New Roman"/>
          <w:sz w:val="22"/>
          <w:szCs w:val="22"/>
          <w:lang w:val="lt-LT"/>
        </w:rPr>
        <w:t>.3 punkte nurodytoje vietoje</w:t>
      </w:r>
      <w:r w:rsidRPr="008777A4">
        <w:rPr>
          <w:rFonts w:ascii="Times New Roman" w:hAnsi="Times New Roman"/>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8777A4">
        <w:rPr>
          <w:rFonts w:ascii="Times New Roman" w:hAnsi="Times New Roman"/>
          <w:sz w:val="22"/>
          <w:szCs w:val="22"/>
          <w:lang w:val="lt-LT"/>
        </w:rPr>
        <w:t>neto</w:t>
      </w:r>
      <w:proofErr w:type="spellEnd"/>
      <w:r w:rsidRPr="008777A4">
        <w:rPr>
          <w:rFonts w:ascii="Times New Roman" w:hAnsi="Times New Roman"/>
          <w:sz w:val="22"/>
          <w:szCs w:val="22"/>
          <w:lang w:val="lt-LT"/>
        </w:rPr>
        <w:t xml:space="preserve"> svorį, dėžės matmenis, taip pat, reikalui esant, pateikiant kitas žodines ar simbolines nuorodas dėl elgsenos su Prekėmis.</w:t>
      </w:r>
    </w:p>
    <w:p w14:paraId="0BC396C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12. Šalių atsakomybė</w:t>
      </w:r>
    </w:p>
    <w:p w14:paraId="2DC91B4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12.2. Delspinigių dydis ir jų mokėjimo sąlygos nustatytos Sutarties specialiosiose sąlygose.</w:t>
      </w:r>
    </w:p>
    <w:p w14:paraId="542C4E0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12.3. Delspinigių sumokėjimas neatleidžia Šalių nuo pareigos vykdyti šioje Sutartyje prisiimtus įsipareigojimus.</w:t>
      </w:r>
    </w:p>
    <w:p w14:paraId="42BB6B7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 xml:space="preserve">13. Nenugalimos jėgos aplinkybės </w:t>
      </w:r>
      <w:r w:rsidRPr="008777A4">
        <w:rPr>
          <w:rFonts w:ascii="Times New Roman" w:hAnsi="Times New Roman"/>
          <w:i/>
          <w:iCs/>
          <w:sz w:val="22"/>
          <w:szCs w:val="22"/>
          <w:lang w:val="lt-LT"/>
        </w:rPr>
        <w:t>(force majeure)</w:t>
      </w:r>
    </w:p>
    <w:p w14:paraId="2B16A227" w14:textId="77777777" w:rsidR="00D436CD" w:rsidRPr="008777A4" w:rsidRDefault="009812AB"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13.1. </w:t>
      </w:r>
      <w:r w:rsidR="00D436CD" w:rsidRPr="008777A4">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4</w:t>
      </w:r>
      <w:r w:rsidRPr="008777A4">
        <w:rPr>
          <w:rFonts w:ascii="Times New Roman" w:hAnsi="Times New Roman"/>
          <w:sz w:val="22"/>
          <w:szCs w:val="22"/>
          <w:lang w:val="lt-LT"/>
        </w:rPr>
        <w:t xml:space="preserve">. Šalis, prašanti ją atleisti nuo atsakomybės, privalo, </w:t>
      </w:r>
      <w:r w:rsidR="00CB4704" w:rsidRPr="008777A4">
        <w:rPr>
          <w:rFonts w:ascii="Times New Roman" w:hAnsi="Times New Roman"/>
          <w:sz w:val="22"/>
          <w:szCs w:val="22"/>
          <w:lang w:val="lt-LT"/>
        </w:rPr>
        <w:t xml:space="preserve">pateikti </w:t>
      </w:r>
      <w:r w:rsidRPr="008777A4">
        <w:rPr>
          <w:rFonts w:ascii="Times New Roman" w:hAnsi="Times New Roman"/>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5</w:t>
      </w:r>
      <w:r w:rsidRPr="008777A4">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14. Šalių pareiškimai ir garantijos</w:t>
      </w:r>
    </w:p>
    <w:p w14:paraId="3588B16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 Kiekviena iš Šalių pareiškia ir garantuoja kitai Šaliai, kad:</w:t>
      </w:r>
    </w:p>
    <w:p w14:paraId="580A6A4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14.1.1. Šalis yra tinkamai įsteigta ir teisėtai veikia pagal Lietuvos Respublikos įstatymus;</w:t>
      </w:r>
    </w:p>
    <w:p w14:paraId="229BDF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14.1.4. ši Sutartis yra Šaliai galiojantis, teisinis ir ją saistantis įsipareigojimas, kurio vykdymo galima pareikalauti pagal Sutarties sąlygas.</w:t>
      </w:r>
    </w:p>
    <w:p w14:paraId="29DFB2F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15. Konfidencialumo įsipareigojimai</w:t>
      </w:r>
    </w:p>
    <w:p w14:paraId="05E21E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16. Sutarties galiojimas</w:t>
      </w:r>
    </w:p>
    <w:p w14:paraId="6D3B5CF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16.1. Sutarties galiojimo terminas nustatytas Sutarties specialiosiose sąlygose.</w:t>
      </w:r>
    </w:p>
    <w:p w14:paraId="196A089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17. Sutarties pakeitimai</w:t>
      </w:r>
    </w:p>
    <w:p w14:paraId="2E9D1BA8" w14:textId="77777777" w:rsidR="006D08D6" w:rsidRPr="008777A4" w:rsidRDefault="009812AB" w:rsidP="006D08D6">
      <w:pPr>
        <w:tabs>
          <w:tab w:val="num" w:pos="1729"/>
        </w:tabs>
        <w:ind w:firstLine="360"/>
        <w:jc w:val="both"/>
        <w:rPr>
          <w:bCs/>
          <w:sz w:val="22"/>
          <w:szCs w:val="22"/>
          <w:lang w:val="lt-LT"/>
        </w:rPr>
      </w:pPr>
      <w:r w:rsidRPr="008777A4">
        <w:rPr>
          <w:sz w:val="22"/>
          <w:szCs w:val="22"/>
          <w:lang w:val="lt-LT"/>
        </w:rPr>
        <w:t>17.</w:t>
      </w:r>
      <w:r w:rsidR="006D08D6" w:rsidRPr="008777A4">
        <w:rPr>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77777777" w:rsidR="006D08D6" w:rsidRPr="008777A4" w:rsidRDefault="006D08D6" w:rsidP="006D08D6">
      <w:pPr>
        <w:tabs>
          <w:tab w:val="num" w:pos="1729"/>
        </w:tabs>
        <w:ind w:firstLine="360"/>
        <w:jc w:val="both"/>
        <w:rPr>
          <w:bCs/>
          <w:sz w:val="22"/>
          <w:szCs w:val="22"/>
          <w:lang w:val="lt-LT"/>
        </w:rPr>
      </w:pPr>
      <w:r w:rsidRPr="008777A4">
        <w:rPr>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C8E119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18. Sutarties vykdymo sustabdymas</w:t>
      </w:r>
    </w:p>
    <w:p w14:paraId="3145A00E" w14:textId="77777777" w:rsidR="00EC378E"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18.1. </w:t>
      </w:r>
      <w:r w:rsidR="00EC378E" w:rsidRPr="008777A4">
        <w:rPr>
          <w:rFonts w:ascii="Times New Roman" w:hAnsi="Times New Roman"/>
          <w:b w:val="0"/>
          <w:sz w:val="22"/>
          <w:szCs w:val="22"/>
          <w:lang w:val="lt-LT"/>
        </w:rPr>
        <w:t>Sutarties vykdymas gali būti sustabdytas:</w:t>
      </w:r>
    </w:p>
    <w:p w14:paraId="5719F687"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8777A4" w:rsidRDefault="00EC378E"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18.1.2. dėl trečiųjų šalių įtakos;</w:t>
      </w:r>
    </w:p>
    <w:p w14:paraId="76DA9D64"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18.1.3. dėl sustabdyto ir / ar trūkstamo finansavimo;</w:t>
      </w:r>
    </w:p>
    <w:p w14:paraId="3BD50562"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18.1.4. kai būtinas papildomas laikas įvykdyti papildomą viešąjį pirkimą;</w:t>
      </w:r>
    </w:p>
    <w:p w14:paraId="763C4469"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18.1.5. laiku nepateikta įranga, kurią privalo pateikti Pirkėjas.</w:t>
      </w:r>
    </w:p>
    <w:p w14:paraId="011958C0"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18.1.6. dėl bet kokio nenumatomo gamtos jėgų veikimo, kurio joks patyręs tiekėjas nebūtų galėjęs tikėtis;</w:t>
      </w:r>
    </w:p>
    <w:p w14:paraId="446E60BE" w14:textId="77777777" w:rsidR="00EC378E" w:rsidRPr="008777A4" w:rsidRDefault="00EC378E" w:rsidP="000C5158">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18.1.7. dėl kitų aplinkybių, kurios nebuvo žinomos pirkimo vykdymo metu ar su kuriomis susidurtų bet kuris tiekėjas.</w:t>
      </w:r>
    </w:p>
    <w:p w14:paraId="59822C32" w14:textId="6157E38F"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18.2. Jeigu Sutartis stabdoma dėl priežasčių, nurodytų Sutarties bendrųjų sąlygų 18.1</w:t>
      </w:r>
      <w:r w:rsidR="00EC378E" w:rsidRPr="008777A4">
        <w:rPr>
          <w:rFonts w:ascii="Times New Roman" w:hAnsi="Times New Roman"/>
          <w:b w:val="0"/>
          <w:sz w:val="22"/>
          <w:szCs w:val="22"/>
          <w:lang w:val="lt-LT"/>
        </w:rPr>
        <w:t>.1.</w:t>
      </w:r>
      <w:r w:rsidRPr="008777A4">
        <w:rPr>
          <w:rFonts w:ascii="Times New Roman" w:hAnsi="Times New Roman"/>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8777A4">
        <w:rPr>
          <w:rFonts w:ascii="Times New Roman" w:hAnsi="Times New Roman"/>
          <w:b w:val="0"/>
          <w:sz w:val="22"/>
          <w:szCs w:val="22"/>
          <w:lang w:val="lt-LT"/>
        </w:rPr>
        <w:t xml:space="preserve"> </w:t>
      </w:r>
      <w:r w:rsidR="007F0C83" w:rsidRPr="008777A4">
        <w:rPr>
          <w:rFonts w:ascii="Times New Roman" w:hAnsi="Times New Roman"/>
          <w:b w:val="0"/>
          <w:sz w:val="22"/>
          <w:szCs w:val="22"/>
          <w:lang w:val="lt-LT"/>
        </w:rPr>
        <w:t>punktą</w:t>
      </w:r>
      <w:r w:rsidRPr="008777A4">
        <w:rPr>
          <w:rFonts w:ascii="Times New Roman" w:hAnsi="Times New Roman"/>
          <w:b w:val="0"/>
          <w:sz w:val="22"/>
          <w:szCs w:val="22"/>
          <w:lang w:val="lt-LT"/>
        </w:rPr>
        <w:t>).</w:t>
      </w:r>
    </w:p>
    <w:p w14:paraId="2BBBA15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19. Sutarties pažeidimas</w:t>
      </w:r>
    </w:p>
    <w:p w14:paraId="58294937"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19.1.1. reikalauti iš kitos Šalies tinkamai vykdyti sutartinius įsipareigojimus;</w:t>
      </w:r>
    </w:p>
    <w:p w14:paraId="404F3647"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19.1.2. reikalauti atlyginti nuostolius;</w:t>
      </w:r>
    </w:p>
    <w:p w14:paraId="39E20EF8"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19.1.3. pasinaudoti Sutarties įvykdymo užtikrinimu, jei toks reikalavimas buvo pirkimo sąlygose;</w:t>
      </w:r>
    </w:p>
    <w:p w14:paraId="30651D61"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19.1.4. reikalauti sumokėti Sutartyje nustatytas netesybas ir atlyginti nuostolius;</w:t>
      </w:r>
    </w:p>
    <w:p w14:paraId="3224F18C" w14:textId="3E2F789E"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 xml:space="preserve">19.1.5. nutraukti Sutartį Sutarties Bendrųjų sąlygų 20 </w:t>
      </w:r>
      <w:r w:rsidR="007F0C83" w:rsidRPr="008777A4">
        <w:rPr>
          <w:rFonts w:ascii="Times New Roman" w:hAnsi="Times New Roman"/>
          <w:b w:val="0"/>
          <w:sz w:val="22"/>
          <w:szCs w:val="22"/>
          <w:lang w:val="lt-LT"/>
        </w:rPr>
        <w:t>punkte</w:t>
      </w:r>
      <w:r w:rsidRPr="008777A4">
        <w:rPr>
          <w:rFonts w:ascii="Times New Roman" w:hAnsi="Times New Roman"/>
          <w:b w:val="0"/>
          <w:sz w:val="22"/>
          <w:szCs w:val="22"/>
          <w:lang w:val="lt-LT"/>
        </w:rPr>
        <w:t xml:space="preserve"> nustatyta tvarka.</w:t>
      </w:r>
    </w:p>
    <w:p w14:paraId="701CDE98"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20. Sutarties nutraukimas</w:t>
      </w:r>
    </w:p>
    <w:p w14:paraId="1E9456CC"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20.1. Sutartis gali būti nutraukiama raštišku Šalių susitarimu.</w:t>
      </w:r>
    </w:p>
    <w:p w14:paraId="3BD2810A" w14:textId="54F5B105"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20.2. Tiekėjas turi teisę vienašališkai nutraukti Sutartį tik dėl svarbių priežasčių</w:t>
      </w:r>
      <w:r w:rsidR="004267EF" w:rsidRPr="008777A4">
        <w:rPr>
          <w:rFonts w:ascii="Times New Roman" w:hAnsi="Times New Roman"/>
          <w:b w:val="0"/>
          <w:sz w:val="22"/>
          <w:szCs w:val="22"/>
          <w:lang w:val="lt-LT"/>
        </w:rPr>
        <w:t>, kurios negali priklausyti nuo Tiekėjo valios</w:t>
      </w:r>
      <w:r w:rsidRPr="008777A4">
        <w:rPr>
          <w:rFonts w:ascii="Times New Roman" w:hAnsi="Times New Roman"/>
          <w:b w:val="0"/>
          <w:sz w:val="22"/>
          <w:szCs w:val="22"/>
          <w:lang w:val="lt-LT"/>
        </w:rPr>
        <w:t xml:space="preserve">. </w:t>
      </w:r>
      <w:r w:rsidR="004267EF" w:rsidRPr="008777A4">
        <w:rPr>
          <w:rFonts w:ascii="Times New Roman" w:hAnsi="Times New Roman"/>
          <w:b w:val="0"/>
          <w:sz w:val="22"/>
          <w:szCs w:val="22"/>
          <w:lang w:val="lt-LT"/>
        </w:rPr>
        <w:t>Jeigu Tiekėjas vienašališkai nutraukia Sutartį be svarbių priežasčių, toks Sutarties nutraukimas bus laikomas esminiu Sutarties pažeidimu. Bet kuriuo vienašališko Sutarties nutraukimo</w:t>
      </w:r>
      <w:r w:rsidRPr="008777A4">
        <w:rPr>
          <w:rFonts w:ascii="Times New Roman" w:hAnsi="Times New Roman"/>
          <w:b w:val="0"/>
          <w:sz w:val="22"/>
          <w:szCs w:val="22"/>
          <w:lang w:val="lt-LT"/>
        </w:rPr>
        <w:t xml:space="preserve"> atveju Tiekėjas privalo visiškai atlyginti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patirtus tiesioginius nuostolius.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8777A4">
        <w:rPr>
          <w:rFonts w:ascii="Times New Roman" w:hAnsi="Times New Roman"/>
          <w:b w:val="0"/>
          <w:sz w:val="22"/>
          <w:szCs w:val="22"/>
          <w:lang w:val="lt-LT"/>
        </w:rPr>
        <w:t xml:space="preserve"> </w:t>
      </w:r>
    </w:p>
    <w:p w14:paraId="15AD2790"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 Pirkėjas turi teisę vienašališkai nutraukti Sutartį šiais atvejais:</w:t>
      </w:r>
    </w:p>
    <w:p w14:paraId="2ED38B5E"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lastRenderedPageBreak/>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20.3.2.1. kai Tiekėjas nepatiekė Prekių daugiau kaip per 30 kalendorinių dienų;</w:t>
      </w:r>
    </w:p>
    <w:p w14:paraId="40410C0E"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20.3.2.2. kai Tiekėjas per Pirkėjo nustatytą protingą terminą nepašalino Sutarties vykdymo trūkumų;</w:t>
      </w:r>
    </w:p>
    <w:p w14:paraId="1A783CA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20.3.2.3. kai Pirkėjas patiria nuostolius dėl to, kad Tiekėjas Sutartyje nustatytą esminę sąlygą vykdo su dideliais arba nuolatiniais trūkumais;</w:t>
      </w:r>
    </w:p>
    <w:p w14:paraId="11BB4B54" w14:textId="7EC227DA"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20.3.2.4. kai Tiekėjas </w:t>
      </w:r>
      <w:r w:rsidR="006540F1" w:rsidRPr="008777A4">
        <w:rPr>
          <w:rFonts w:ascii="Times New Roman" w:hAnsi="Times New Roman"/>
          <w:b w:val="0"/>
          <w:sz w:val="22"/>
          <w:szCs w:val="22"/>
          <w:lang w:val="lt-LT"/>
        </w:rPr>
        <w:t xml:space="preserve">pasitelkia naują arba pakeičia esamą subtiekėją (subtiekėjus) pažeisdamas Sutarties specialiųjų sąlygų 7 </w:t>
      </w:r>
      <w:r w:rsidR="00E571CE" w:rsidRPr="008777A4">
        <w:rPr>
          <w:rFonts w:ascii="Times New Roman" w:hAnsi="Times New Roman"/>
          <w:b w:val="0"/>
          <w:sz w:val="22"/>
          <w:szCs w:val="22"/>
          <w:lang w:val="lt-LT"/>
        </w:rPr>
        <w:t>punkte</w:t>
      </w:r>
      <w:r w:rsidR="006540F1" w:rsidRPr="008777A4">
        <w:rPr>
          <w:rFonts w:ascii="Times New Roman" w:hAnsi="Times New Roman"/>
          <w:b w:val="0"/>
          <w:sz w:val="22"/>
          <w:szCs w:val="22"/>
          <w:lang w:val="lt-LT"/>
        </w:rPr>
        <w:t xml:space="preserve"> nustatytą tvarką. </w:t>
      </w:r>
    </w:p>
    <w:p w14:paraId="594590A2"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20.3.2.5. kai Tiekėjas nesilaiko Sutartyje nustatytos kainos (įkainių).</w:t>
      </w:r>
    </w:p>
    <w:p w14:paraId="5CCA7CC1"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20.3.4. kai keičiasi Tiekėjo organizacinė struktūra – juridinis statusas, pobūdis ar valdymo struktūra ir tai gali turėti įtakos tinkamam Sutarties įvykdymui.</w:t>
      </w:r>
    </w:p>
    <w:p w14:paraId="09514D3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21. Ginčų nagrinėjimo tvarka</w:t>
      </w:r>
    </w:p>
    <w:p w14:paraId="55ADCB8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22. Baigiamosios nuostatos</w:t>
      </w:r>
    </w:p>
    <w:p w14:paraId="141BC9B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22.3. Visus kitus klausimus, kurie neaptarti Sutartyje, reguliuoja Lietuvos Respublikos teisės aktai.</w:t>
      </w:r>
    </w:p>
    <w:p w14:paraId="4CE79483" w14:textId="31316C7F"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22.4. Sutartis yra Sutarties Šalių perskaityta, jų suprasta ir jos autentiškumas patvirtintas </w:t>
      </w:r>
      <w:r w:rsidR="00BD69E1" w:rsidRPr="008777A4">
        <w:rPr>
          <w:rFonts w:ascii="Times New Roman" w:hAnsi="Times New Roman"/>
          <w:sz w:val="22"/>
          <w:szCs w:val="22"/>
          <w:lang w:val="lt-LT"/>
        </w:rPr>
        <w:t xml:space="preserve">kiekvienos </w:t>
      </w:r>
      <w:r w:rsidRPr="008777A4">
        <w:rPr>
          <w:rFonts w:ascii="Times New Roman" w:hAnsi="Times New Roman"/>
          <w:sz w:val="22"/>
          <w:szCs w:val="22"/>
          <w:lang w:val="lt-LT"/>
        </w:rPr>
        <w:t xml:space="preserve">Šalies tinkamus įgaliojimus turinčių asmenų </w:t>
      </w:r>
      <w:r w:rsidR="00BD69E1" w:rsidRPr="008777A4">
        <w:rPr>
          <w:rFonts w:ascii="Times New Roman" w:hAnsi="Times New Roman"/>
          <w:sz w:val="22"/>
          <w:szCs w:val="22"/>
          <w:lang w:val="lt-LT"/>
        </w:rPr>
        <w:t>fiziniais arba elekt</w:t>
      </w:r>
      <w:r w:rsidR="004D30D5">
        <w:rPr>
          <w:rFonts w:ascii="Times New Roman" w:hAnsi="Times New Roman"/>
          <w:sz w:val="22"/>
          <w:szCs w:val="22"/>
          <w:lang w:val="lt-LT"/>
        </w:rPr>
        <w:t>r</w:t>
      </w:r>
      <w:r w:rsidR="00BD69E1" w:rsidRPr="008777A4">
        <w:rPr>
          <w:rFonts w:ascii="Times New Roman" w:hAnsi="Times New Roman"/>
          <w:sz w:val="22"/>
          <w:szCs w:val="22"/>
          <w:lang w:val="lt-LT"/>
        </w:rPr>
        <w:t xml:space="preserve">oniniais </w:t>
      </w:r>
      <w:r w:rsidRPr="008777A4">
        <w:rPr>
          <w:rFonts w:ascii="Times New Roman" w:hAnsi="Times New Roman"/>
          <w:sz w:val="22"/>
          <w:szCs w:val="22"/>
          <w:lang w:val="lt-LT"/>
        </w:rPr>
        <w:t>parašais</w:t>
      </w:r>
      <w:r w:rsidR="00BD69E1" w:rsidRPr="008777A4">
        <w:rPr>
          <w:rFonts w:ascii="Times New Roman" w:hAnsi="Times New Roman"/>
          <w:sz w:val="22"/>
          <w:szCs w:val="22"/>
          <w:lang w:val="lt-LT"/>
        </w:rPr>
        <w:t>.</w:t>
      </w:r>
    </w:p>
    <w:p w14:paraId="364B4F27" w14:textId="6E678197" w:rsidR="009812AB" w:rsidRPr="008777A4" w:rsidRDefault="009812AB" w:rsidP="003F0C4C">
      <w:pPr>
        <w:pStyle w:val="BodyText1"/>
        <w:jc w:val="center"/>
        <w:rPr>
          <w:rFonts w:ascii="Times New Roman" w:hAnsi="Times New Roman"/>
          <w:sz w:val="22"/>
          <w:szCs w:val="22"/>
          <w:lang w:val="lt-LT"/>
        </w:rPr>
      </w:pPr>
      <w:r w:rsidRPr="008777A4">
        <w:rPr>
          <w:rFonts w:ascii="Times New Roman" w:hAnsi="Times New Roman"/>
          <w:sz w:val="22"/>
          <w:szCs w:val="22"/>
          <w:lang w:val="lt-LT"/>
        </w:rPr>
        <w:t>______________</w:t>
      </w:r>
    </w:p>
    <w:sectPr w:rsidR="009812AB" w:rsidRPr="008777A4" w:rsidSect="004D1548">
      <w:footerReference w:type="default" r:id="rId9"/>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AC8E" w14:textId="77777777" w:rsidR="00A80DE8" w:rsidRDefault="00A80DE8" w:rsidP="006836E3">
      <w:r>
        <w:separator/>
      </w:r>
    </w:p>
  </w:endnote>
  <w:endnote w:type="continuationSeparator" w:id="0">
    <w:p w14:paraId="0E6EF32D" w14:textId="77777777" w:rsidR="00A80DE8" w:rsidRDefault="00A80DE8" w:rsidP="006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569303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52681A5" w14:textId="62FC721F" w:rsidR="00222B7C" w:rsidRPr="006836E3" w:rsidRDefault="00222B7C" w:rsidP="006836E3">
            <w:pPr>
              <w:pStyle w:val="Porat"/>
              <w:jc w:val="center"/>
              <w:rPr>
                <w:sz w:val="20"/>
                <w:szCs w:val="20"/>
              </w:rPr>
            </w:pPr>
            <w:r w:rsidRPr="006836E3">
              <w:rPr>
                <w:sz w:val="20"/>
                <w:szCs w:val="20"/>
                <w:lang w:val="lt-LT"/>
              </w:rPr>
              <w:t xml:space="preserve">Puslapis </w:t>
            </w:r>
            <w:r w:rsidRPr="006836E3">
              <w:rPr>
                <w:b/>
                <w:bCs/>
                <w:sz w:val="20"/>
                <w:szCs w:val="20"/>
              </w:rPr>
              <w:fldChar w:fldCharType="begin"/>
            </w:r>
            <w:r w:rsidRPr="006836E3">
              <w:rPr>
                <w:b/>
                <w:bCs/>
                <w:sz w:val="20"/>
                <w:szCs w:val="20"/>
              </w:rPr>
              <w:instrText>PAGE</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r w:rsidRPr="006836E3">
              <w:rPr>
                <w:sz w:val="20"/>
                <w:szCs w:val="20"/>
                <w:lang w:val="lt-LT"/>
              </w:rPr>
              <w:t xml:space="preserve"> iš </w:t>
            </w:r>
            <w:r w:rsidRPr="006836E3">
              <w:rPr>
                <w:b/>
                <w:bCs/>
                <w:sz w:val="20"/>
                <w:szCs w:val="20"/>
              </w:rPr>
              <w:fldChar w:fldCharType="begin"/>
            </w:r>
            <w:r w:rsidRPr="006836E3">
              <w:rPr>
                <w:b/>
                <w:bCs/>
                <w:sz w:val="20"/>
                <w:szCs w:val="20"/>
              </w:rPr>
              <w:instrText>NUMPAGES</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E9EF" w14:textId="77777777" w:rsidR="00A80DE8" w:rsidRDefault="00A80DE8" w:rsidP="006836E3">
      <w:r>
        <w:separator/>
      </w:r>
    </w:p>
  </w:footnote>
  <w:footnote w:type="continuationSeparator" w:id="0">
    <w:p w14:paraId="65BD5CBF" w14:textId="77777777" w:rsidR="00A80DE8" w:rsidRDefault="00A80DE8" w:rsidP="0068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663135C"/>
    <w:multiLevelType w:val="multilevel"/>
    <w:tmpl w:val="DFDED93A"/>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983339559">
    <w:abstractNumId w:val="12"/>
  </w:num>
  <w:num w:numId="2" w16cid:durableId="883517438">
    <w:abstractNumId w:val="10"/>
  </w:num>
  <w:num w:numId="3" w16cid:durableId="515510261">
    <w:abstractNumId w:val="7"/>
  </w:num>
  <w:num w:numId="4" w16cid:durableId="444271752">
    <w:abstractNumId w:val="5"/>
  </w:num>
  <w:num w:numId="5" w16cid:durableId="1951358526">
    <w:abstractNumId w:val="3"/>
  </w:num>
  <w:num w:numId="6" w16cid:durableId="1746610178">
    <w:abstractNumId w:val="0"/>
  </w:num>
  <w:num w:numId="7" w16cid:durableId="1421945304">
    <w:abstractNumId w:val="9"/>
  </w:num>
  <w:num w:numId="8" w16cid:durableId="1287396003">
    <w:abstractNumId w:val="2"/>
  </w:num>
  <w:num w:numId="9" w16cid:durableId="1452633433">
    <w:abstractNumId w:val="6"/>
  </w:num>
  <w:num w:numId="10" w16cid:durableId="674576180">
    <w:abstractNumId w:val="4"/>
  </w:num>
  <w:num w:numId="11" w16cid:durableId="1085810088">
    <w:abstractNumId w:val="8"/>
  </w:num>
  <w:num w:numId="12" w16cid:durableId="816650198">
    <w:abstractNumId w:val="11"/>
  </w:num>
  <w:num w:numId="13" w16cid:durableId="83237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05F68"/>
    <w:rsid w:val="0001449E"/>
    <w:rsid w:val="0001594B"/>
    <w:rsid w:val="000176F7"/>
    <w:rsid w:val="000178D9"/>
    <w:rsid w:val="00034604"/>
    <w:rsid w:val="00037270"/>
    <w:rsid w:val="000413B4"/>
    <w:rsid w:val="0004237B"/>
    <w:rsid w:val="00043BBD"/>
    <w:rsid w:val="000500B7"/>
    <w:rsid w:val="000516DF"/>
    <w:rsid w:val="000610C3"/>
    <w:rsid w:val="00061CCA"/>
    <w:rsid w:val="00062B8A"/>
    <w:rsid w:val="00066BF8"/>
    <w:rsid w:val="00067B3A"/>
    <w:rsid w:val="00067D45"/>
    <w:rsid w:val="0007112F"/>
    <w:rsid w:val="00071C36"/>
    <w:rsid w:val="00072E8C"/>
    <w:rsid w:val="00073A41"/>
    <w:rsid w:val="00074381"/>
    <w:rsid w:val="00074C6D"/>
    <w:rsid w:val="00082007"/>
    <w:rsid w:val="00084ED7"/>
    <w:rsid w:val="000952DA"/>
    <w:rsid w:val="000954CB"/>
    <w:rsid w:val="000A26EA"/>
    <w:rsid w:val="000A71B3"/>
    <w:rsid w:val="000C32BB"/>
    <w:rsid w:val="000C4D92"/>
    <w:rsid w:val="000C5158"/>
    <w:rsid w:val="000E104C"/>
    <w:rsid w:val="000E7A7C"/>
    <w:rsid w:val="000F6E88"/>
    <w:rsid w:val="00100BFA"/>
    <w:rsid w:val="00105A83"/>
    <w:rsid w:val="00105CE0"/>
    <w:rsid w:val="00105FC5"/>
    <w:rsid w:val="0011227E"/>
    <w:rsid w:val="001126EC"/>
    <w:rsid w:val="00127BD2"/>
    <w:rsid w:val="00127D8F"/>
    <w:rsid w:val="00132D86"/>
    <w:rsid w:val="00132E5A"/>
    <w:rsid w:val="00142DE2"/>
    <w:rsid w:val="00144E2F"/>
    <w:rsid w:val="00163CB1"/>
    <w:rsid w:val="00165ACD"/>
    <w:rsid w:val="00167817"/>
    <w:rsid w:val="001730E9"/>
    <w:rsid w:val="00175F94"/>
    <w:rsid w:val="00176661"/>
    <w:rsid w:val="00185BB7"/>
    <w:rsid w:val="00193AAF"/>
    <w:rsid w:val="00197BD5"/>
    <w:rsid w:val="001A658D"/>
    <w:rsid w:val="001B51A0"/>
    <w:rsid w:val="001B5A80"/>
    <w:rsid w:val="001D1B29"/>
    <w:rsid w:val="001E2E87"/>
    <w:rsid w:val="001E4A61"/>
    <w:rsid w:val="001E7256"/>
    <w:rsid w:val="001F1942"/>
    <w:rsid w:val="001F1C6A"/>
    <w:rsid w:val="001F4024"/>
    <w:rsid w:val="001F4E22"/>
    <w:rsid w:val="001F6C7F"/>
    <w:rsid w:val="00206DA9"/>
    <w:rsid w:val="002174BE"/>
    <w:rsid w:val="00222B7C"/>
    <w:rsid w:val="00223191"/>
    <w:rsid w:val="00230619"/>
    <w:rsid w:val="00231DD2"/>
    <w:rsid w:val="002363B7"/>
    <w:rsid w:val="002403DD"/>
    <w:rsid w:val="002443C3"/>
    <w:rsid w:val="00255141"/>
    <w:rsid w:val="00255CBF"/>
    <w:rsid w:val="002618DD"/>
    <w:rsid w:val="0026194E"/>
    <w:rsid w:val="00266A27"/>
    <w:rsid w:val="00273611"/>
    <w:rsid w:val="00273FFA"/>
    <w:rsid w:val="002819A9"/>
    <w:rsid w:val="0028289A"/>
    <w:rsid w:val="002835D6"/>
    <w:rsid w:val="00283924"/>
    <w:rsid w:val="00284FD2"/>
    <w:rsid w:val="002860B8"/>
    <w:rsid w:val="00286DED"/>
    <w:rsid w:val="002905E0"/>
    <w:rsid w:val="002979E8"/>
    <w:rsid w:val="002A0976"/>
    <w:rsid w:val="002A1DFF"/>
    <w:rsid w:val="002A3869"/>
    <w:rsid w:val="002B45D1"/>
    <w:rsid w:val="002D1555"/>
    <w:rsid w:val="002D1640"/>
    <w:rsid w:val="002D1EF7"/>
    <w:rsid w:val="002E11E6"/>
    <w:rsid w:val="002E14EC"/>
    <w:rsid w:val="002F1C95"/>
    <w:rsid w:val="002F277D"/>
    <w:rsid w:val="003021E5"/>
    <w:rsid w:val="00304511"/>
    <w:rsid w:val="003141DB"/>
    <w:rsid w:val="003164B8"/>
    <w:rsid w:val="00322B23"/>
    <w:rsid w:val="00326071"/>
    <w:rsid w:val="00327E29"/>
    <w:rsid w:val="00336C5C"/>
    <w:rsid w:val="0036472E"/>
    <w:rsid w:val="00366090"/>
    <w:rsid w:val="00371B99"/>
    <w:rsid w:val="003761BD"/>
    <w:rsid w:val="00376705"/>
    <w:rsid w:val="00384DE4"/>
    <w:rsid w:val="003A0745"/>
    <w:rsid w:val="003A679F"/>
    <w:rsid w:val="003B2A44"/>
    <w:rsid w:val="003B4BAD"/>
    <w:rsid w:val="003B4EAA"/>
    <w:rsid w:val="003C28AF"/>
    <w:rsid w:val="003C50B7"/>
    <w:rsid w:val="003C6867"/>
    <w:rsid w:val="003D0FF3"/>
    <w:rsid w:val="003D6279"/>
    <w:rsid w:val="003D652D"/>
    <w:rsid w:val="003E572B"/>
    <w:rsid w:val="003F03AB"/>
    <w:rsid w:val="003F06B8"/>
    <w:rsid w:val="003F0C4C"/>
    <w:rsid w:val="003F1B2D"/>
    <w:rsid w:val="003F1FC7"/>
    <w:rsid w:val="0040602A"/>
    <w:rsid w:val="00417AA7"/>
    <w:rsid w:val="0042105C"/>
    <w:rsid w:val="00425566"/>
    <w:rsid w:val="004267EF"/>
    <w:rsid w:val="00426BBB"/>
    <w:rsid w:val="00430BE3"/>
    <w:rsid w:val="004317EF"/>
    <w:rsid w:val="00433BA4"/>
    <w:rsid w:val="00434B16"/>
    <w:rsid w:val="00445D21"/>
    <w:rsid w:val="0045345A"/>
    <w:rsid w:val="00460626"/>
    <w:rsid w:val="00464643"/>
    <w:rsid w:val="004651AB"/>
    <w:rsid w:val="004655C1"/>
    <w:rsid w:val="0046791A"/>
    <w:rsid w:val="00475F09"/>
    <w:rsid w:val="00477EA4"/>
    <w:rsid w:val="00480046"/>
    <w:rsid w:val="00481D00"/>
    <w:rsid w:val="004824E8"/>
    <w:rsid w:val="0049099C"/>
    <w:rsid w:val="004A088B"/>
    <w:rsid w:val="004A1A10"/>
    <w:rsid w:val="004A4338"/>
    <w:rsid w:val="004B3AEA"/>
    <w:rsid w:val="004B4DBC"/>
    <w:rsid w:val="004D0054"/>
    <w:rsid w:val="004D1548"/>
    <w:rsid w:val="004D30D5"/>
    <w:rsid w:val="004D4683"/>
    <w:rsid w:val="004D6118"/>
    <w:rsid w:val="004E1D94"/>
    <w:rsid w:val="004E3923"/>
    <w:rsid w:val="004F1294"/>
    <w:rsid w:val="004F3C7D"/>
    <w:rsid w:val="004F4C6F"/>
    <w:rsid w:val="005019B0"/>
    <w:rsid w:val="005039EF"/>
    <w:rsid w:val="005073F0"/>
    <w:rsid w:val="005123E5"/>
    <w:rsid w:val="00515033"/>
    <w:rsid w:val="00517EDD"/>
    <w:rsid w:val="00523D87"/>
    <w:rsid w:val="0053280E"/>
    <w:rsid w:val="005433F1"/>
    <w:rsid w:val="00546FD5"/>
    <w:rsid w:val="005600D0"/>
    <w:rsid w:val="00561FCB"/>
    <w:rsid w:val="00572CAD"/>
    <w:rsid w:val="00573453"/>
    <w:rsid w:val="0057767E"/>
    <w:rsid w:val="00580616"/>
    <w:rsid w:val="00583EA5"/>
    <w:rsid w:val="00585534"/>
    <w:rsid w:val="005905BB"/>
    <w:rsid w:val="005A0E22"/>
    <w:rsid w:val="005A1E01"/>
    <w:rsid w:val="005A382B"/>
    <w:rsid w:val="005A680A"/>
    <w:rsid w:val="005B1D44"/>
    <w:rsid w:val="005B1D4B"/>
    <w:rsid w:val="005C4517"/>
    <w:rsid w:val="005E3CA5"/>
    <w:rsid w:val="005E64CE"/>
    <w:rsid w:val="005F1213"/>
    <w:rsid w:val="005F3EAA"/>
    <w:rsid w:val="00606FE3"/>
    <w:rsid w:val="00614566"/>
    <w:rsid w:val="00615E99"/>
    <w:rsid w:val="006207BA"/>
    <w:rsid w:val="00620A8B"/>
    <w:rsid w:val="00623309"/>
    <w:rsid w:val="006246CB"/>
    <w:rsid w:val="00626164"/>
    <w:rsid w:val="006273BA"/>
    <w:rsid w:val="006308F7"/>
    <w:rsid w:val="006312D7"/>
    <w:rsid w:val="006379BB"/>
    <w:rsid w:val="00640CC2"/>
    <w:rsid w:val="00647D71"/>
    <w:rsid w:val="00650DEF"/>
    <w:rsid w:val="00652F78"/>
    <w:rsid w:val="006540F1"/>
    <w:rsid w:val="0065507C"/>
    <w:rsid w:val="006627C4"/>
    <w:rsid w:val="00672CDF"/>
    <w:rsid w:val="0067493B"/>
    <w:rsid w:val="00675EC2"/>
    <w:rsid w:val="00676EC1"/>
    <w:rsid w:val="00677EFF"/>
    <w:rsid w:val="00681E34"/>
    <w:rsid w:val="006836E3"/>
    <w:rsid w:val="00693C06"/>
    <w:rsid w:val="00695537"/>
    <w:rsid w:val="006958D2"/>
    <w:rsid w:val="006A2F9C"/>
    <w:rsid w:val="006A59D1"/>
    <w:rsid w:val="006C67F8"/>
    <w:rsid w:val="006C7D59"/>
    <w:rsid w:val="006D08D6"/>
    <w:rsid w:val="006D1753"/>
    <w:rsid w:val="006D3FF2"/>
    <w:rsid w:val="006D69A8"/>
    <w:rsid w:val="006E1D81"/>
    <w:rsid w:val="006E771B"/>
    <w:rsid w:val="006F76E0"/>
    <w:rsid w:val="00700B07"/>
    <w:rsid w:val="00703BAD"/>
    <w:rsid w:val="00703D89"/>
    <w:rsid w:val="00712408"/>
    <w:rsid w:val="007130FE"/>
    <w:rsid w:val="0071399C"/>
    <w:rsid w:val="00722A99"/>
    <w:rsid w:val="00726752"/>
    <w:rsid w:val="00733509"/>
    <w:rsid w:val="007464ED"/>
    <w:rsid w:val="00746761"/>
    <w:rsid w:val="00750477"/>
    <w:rsid w:val="007549AC"/>
    <w:rsid w:val="00760A7C"/>
    <w:rsid w:val="007674EE"/>
    <w:rsid w:val="00771514"/>
    <w:rsid w:val="0077164A"/>
    <w:rsid w:val="00773EBD"/>
    <w:rsid w:val="00774349"/>
    <w:rsid w:val="0077763C"/>
    <w:rsid w:val="0078225B"/>
    <w:rsid w:val="007864E7"/>
    <w:rsid w:val="00790978"/>
    <w:rsid w:val="007910AE"/>
    <w:rsid w:val="00792BCE"/>
    <w:rsid w:val="007944C2"/>
    <w:rsid w:val="00797631"/>
    <w:rsid w:val="007A11A4"/>
    <w:rsid w:val="007A6243"/>
    <w:rsid w:val="007A6D19"/>
    <w:rsid w:val="007B0023"/>
    <w:rsid w:val="007B1392"/>
    <w:rsid w:val="007B2CE1"/>
    <w:rsid w:val="007C2907"/>
    <w:rsid w:val="007C4A71"/>
    <w:rsid w:val="007F0C83"/>
    <w:rsid w:val="007F3160"/>
    <w:rsid w:val="00802BE7"/>
    <w:rsid w:val="00805196"/>
    <w:rsid w:val="00820808"/>
    <w:rsid w:val="00826C95"/>
    <w:rsid w:val="00836F0B"/>
    <w:rsid w:val="00837B2D"/>
    <w:rsid w:val="00842880"/>
    <w:rsid w:val="00843741"/>
    <w:rsid w:val="00843BEC"/>
    <w:rsid w:val="008443F0"/>
    <w:rsid w:val="00846BA1"/>
    <w:rsid w:val="00846E4F"/>
    <w:rsid w:val="0085104F"/>
    <w:rsid w:val="0085418C"/>
    <w:rsid w:val="00855D99"/>
    <w:rsid w:val="00860C4A"/>
    <w:rsid w:val="00860EB0"/>
    <w:rsid w:val="008627AA"/>
    <w:rsid w:val="0086316A"/>
    <w:rsid w:val="0086483E"/>
    <w:rsid w:val="00864CE9"/>
    <w:rsid w:val="00871365"/>
    <w:rsid w:val="00874BBA"/>
    <w:rsid w:val="008777A4"/>
    <w:rsid w:val="00880A7F"/>
    <w:rsid w:val="00881D7C"/>
    <w:rsid w:val="008830B0"/>
    <w:rsid w:val="0088550A"/>
    <w:rsid w:val="00886D73"/>
    <w:rsid w:val="00896A21"/>
    <w:rsid w:val="00897B1F"/>
    <w:rsid w:val="008A7B7D"/>
    <w:rsid w:val="008B6DCA"/>
    <w:rsid w:val="008B7159"/>
    <w:rsid w:val="008C00B2"/>
    <w:rsid w:val="008C2B2B"/>
    <w:rsid w:val="008D3AC8"/>
    <w:rsid w:val="008D5672"/>
    <w:rsid w:val="008D775E"/>
    <w:rsid w:val="008E0259"/>
    <w:rsid w:val="008E0C10"/>
    <w:rsid w:val="008E4D83"/>
    <w:rsid w:val="009032D8"/>
    <w:rsid w:val="0090456A"/>
    <w:rsid w:val="0091064E"/>
    <w:rsid w:val="0091784A"/>
    <w:rsid w:val="009268FC"/>
    <w:rsid w:val="00934F1B"/>
    <w:rsid w:val="00936BA9"/>
    <w:rsid w:val="00937CF5"/>
    <w:rsid w:val="009410AA"/>
    <w:rsid w:val="009418BA"/>
    <w:rsid w:val="00942A39"/>
    <w:rsid w:val="00943D33"/>
    <w:rsid w:val="00954279"/>
    <w:rsid w:val="0095529D"/>
    <w:rsid w:val="00956DB6"/>
    <w:rsid w:val="00966D07"/>
    <w:rsid w:val="00970FA8"/>
    <w:rsid w:val="009747B9"/>
    <w:rsid w:val="00976C91"/>
    <w:rsid w:val="009812AB"/>
    <w:rsid w:val="00996781"/>
    <w:rsid w:val="009A3CFB"/>
    <w:rsid w:val="009A4086"/>
    <w:rsid w:val="009A466A"/>
    <w:rsid w:val="009B4112"/>
    <w:rsid w:val="009C01DC"/>
    <w:rsid w:val="009C4D76"/>
    <w:rsid w:val="009F2D7A"/>
    <w:rsid w:val="009F5137"/>
    <w:rsid w:val="009F549E"/>
    <w:rsid w:val="00A0513B"/>
    <w:rsid w:val="00A1070F"/>
    <w:rsid w:val="00A10AF2"/>
    <w:rsid w:val="00A11353"/>
    <w:rsid w:val="00A14A7D"/>
    <w:rsid w:val="00A15728"/>
    <w:rsid w:val="00A21399"/>
    <w:rsid w:val="00A308DF"/>
    <w:rsid w:val="00A32DA0"/>
    <w:rsid w:val="00A41EAF"/>
    <w:rsid w:val="00A50F3D"/>
    <w:rsid w:val="00A55688"/>
    <w:rsid w:val="00A5605C"/>
    <w:rsid w:val="00A57B62"/>
    <w:rsid w:val="00A60E85"/>
    <w:rsid w:val="00A638D4"/>
    <w:rsid w:val="00A655A1"/>
    <w:rsid w:val="00A65D04"/>
    <w:rsid w:val="00A70012"/>
    <w:rsid w:val="00A80DE8"/>
    <w:rsid w:val="00A85C49"/>
    <w:rsid w:val="00A8793F"/>
    <w:rsid w:val="00A87E38"/>
    <w:rsid w:val="00A92F20"/>
    <w:rsid w:val="00A95C66"/>
    <w:rsid w:val="00AA695E"/>
    <w:rsid w:val="00AB2579"/>
    <w:rsid w:val="00AB3E66"/>
    <w:rsid w:val="00AB50C2"/>
    <w:rsid w:val="00AC2D56"/>
    <w:rsid w:val="00AC5CE0"/>
    <w:rsid w:val="00AD56DF"/>
    <w:rsid w:val="00AD6708"/>
    <w:rsid w:val="00AD77A9"/>
    <w:rsid w:val="00AE27C4"/>
    <w:rsid w:val="00B04BB2"/>
    <w:rsid w:val="00B1389B"/>
    <w:rsid w:val="00B22E28"/>
    <w:rsid w:val="00B22E6F"/>
    <w:rsid w:val="00B306DF"/>
    <w:rsid w:val="00B32E15"/>
    <w:rsid w:val="00B332C2"/>
    <w:rsid w:val="00B337C2"/>
    <w:rsid w:val="00B3482A"/>
    <w:rsid w:val="00B363AD"/>
    <w:rsid w:val="00B36C67"/>
    <w:rsid w:val="00B657BF"/>
    <w:rsid w:val="00B67E30"/>
    <w:rsid w:val="00B7523F"/>
    <w:rsid w:val="00B77533"/>
    <w:rsid w:val="00B80148"/>
    <w:rsid w:val="00B80CF3"/>
    <w:rsid w:val="00B86737"/>
    <w:rsid w:val="00B91525"/>
    <w:rsid w:val="00B92623"/>
    <w:rsid w:val="00BA2B56"/>
    <w:rsid w:val="00BA51E4"/>
    <w:rsid w:val="00BB54C2"/>
    <w:rsid w:val="00BB684C"/>
    <w:rsid w:val="00BC5B41"/>
    <w:rsid w:val="00BD6413"/>
    <w:rsid w:val="00BD69E1"/>
    <w:rsid w:val="00BD75E8"/>
    <w:rsid w:val="00BE1214"/>
    <w:rsid w:val="00BF07C8"/>
    <w:rsid w:val="00BF1846"/>
    <w:rsid w:val="00BF761D"/>
    <w:rsid w:val="00C01610"/>
    <w:rsid w:val="00C04822"/>
    <w:rsid w:val="00C056CE"/>
    <w:rsid w:val="00C14DAA"/>
    <w:rsid w:val="00C16991"/>
    <w:rsid w:val="00C25BF5"/>
    <w:rsid w:val="00C27A4E"/>
    <w:rsid w:val="00C319CE"/>
    <w:rsid w:val="00C4030F"/>
    <w:rsid w:val="00C42CFB"/>
    <w:rsid w:val="00C5130A"/>
    <w:rsid w:val="00C51F41"/>
    <w:rsid w:val="00C53D20"/>
    <w:rsid w:val="00C54511"/>
    <w:rsid w:val="00C56616"/>
    <w:rsid w:val="00C60AE4"/>
    <w:rsid w:val="00C62514"/>
    <w:rsid w:val="00C657E8"/>
    <w:rsid w:val="00C65E62"/>
    <w:rsid w:val="00C72490"/>
    <w:rsid w:val="00C72C3E"/>
    <w:rsid w:val="00C74291"/>
    <w:rsid w:val="00C829D4"/>
    <w:rsid w:val="00C942D2"/>
    <w:rsid w:val="00CA2EF6"/>
    <w:rsid w:val="00CA704F"/>
    <w:rsid w:val="00CB1B6B"/>
    <w:rsid w:val="00CB3853"/>
    <w:rsid w:val="00CB4704"/>
    <w:rsid w:val="00CC30D8"/>
    <w:rsid w:val="00CD06BB"/>
    <w:rsid w:val="00CD1E6D"/>
    <w:rsid w:val="00CF25FE"/>
    <w:rsid w:val="00CF3E28"/>
    <w:rsid w:val="00D01BD8"/>
    <w:rsid w:val="00D02DE2"/>
    <w:rsid w:val="00D042CF"/>
    <w:rsid w:val="00D0518E"/>
    <w:rsid w:val="00D11290"/>
    <w:rsid w:val="00D13693"/>
    <w:rsid w:val="00D1599E"/>
    <w:rsid w:val="00D164D3"/>
    <w:rsid w:val="00D17CD2"/>
    <w:rsid w:val="00D212B5"/>
    <w:rsid w:val="00D33A3C"/>
    <w:rsid w:val="00D34D0D"/>
    <w:rsid w:val="00D436CD"/>
    <w:rsid w:val="00D53C52"/>
    <w:rsid w:val="00D545EE"/>
    <w:rsid w:val="00D549D1"/>
    <w:rsid w:val="00D60479"/>
    <w:rsid w:val="00D72394"/>
    <w:rsid w:val="00D76042"/>
    <w:rsid w:val="00D82307"/>
    <w:rsid w:val="00D86184"/>
    <w:rsid w:val="00D9206F"/>
    <w:rsid w:val="00D95104"/>
    <w:rsid w:val="00D95718"/>
    <w:rsid w:val="00D957DD"/>
    <w:rsid w:val="00DA1F42"/>
    <w:rsid w:val="00DA4095"/>
    <w:rsid w:val="00DA5559"/>
    <w:rsid w:val="00DA6306"/>
    <w:rsid w:val="00DA6368"/>
    <w:rsid w:val="00DC6B29"/>
    <w:rsid w:val="00DD1489"/>
    <w:rsid w:val="00DD2467"/>
    <w:rsid w:val="00DE0AB6"/>
    <w:rsid w:val="00DE0F54"/>
    <w:rsid w:val="00DE1755"/>
    <w:rsid w:val="00DE2924"/>
    <w:rsid w:val="00DE36B9"/>
    <w:rsid w:val="00DE591D"/>
    <w:rsid w:val="00DF0E56"/>
    <w:rsid w:val="00DF0FEE"/>
    <w:rsid w:val="00DF6934"/>
    <w:rsid w:val="00E04893"/>
    <w:rsid w:val="00E14ADD"/>
    <w:rsid w:val="00E1719D"/>
    <w:rsid w:val="00E21EB7"/>
    <w:rsid w:val="00E252F3"/>
    <w:rsid w:val="00E30F0F"/>
    <w:rsid w:val="00E3437F"/>
    <w:rsid w:val="00E54A1C"/>
    <w:rsid w:val="00E54A76"/>
    <w:rsid w:val="00E55D96"/>
    <w:rsid w:val="00E562D0"/>
    <w:rsid w:val="00E571CE"/>
    <w:rsid w:val="00E57902"/>
    <w:rsid w:val="00E6050E"/>
    <w:rsid w:val="00E63412"/>
    <w:rsid w:val="00E652C6"/>
    <w:rsid w:val="00E754E4"/>
    <w:rsid w:val="00E80DE4"/>
    <w:rsid w:val="00E874C5"/>
    <w:rsid w:val="00E9325D"/>
    <w:rsid w:val="00EA01CF"/>
    <w:rsid w:val="00EA0E34"/>
    <w:rsid w:val="00EA4572"/>
    <w:rsid w:val="00EA5354"/>
    <w:rsid w:val="00EA55D4"/>
    <w:rsid w:val="00EB1FEB"/>
    <w:rsid w:val="00EB24BA"/>
    <w:rsid w:val="00EB459C"/>
    <w:rsid w:val="00EC0F12"/>
    <w:rsid w:val="00EC2008"/>
    <w:rsid w:val="00EC378E"/>
    <w:rsid w:val="00EC52DB"/>
    <w:rsid w:val="00ED78C4"/>
    <w:rsid w:val="00EE1140"/>
    <w:rsid w:val="00EE4B37"/>
    <w:rsid w:val="00EF3372"/>
    <w:rsid w:val="00EF72E5"/>
    <w:rsid w:val="00F00D58"/>
    <w:rsid w:val="00F032F8"/>
    <w:rsid w:val="00F04245"/>
    <w:rsid w:val="00F16A3F"/>
    <w:rsid w:val="00F209AF"/>
    <w:rsid w:val="00F24107"/>
    <w:rsid w:val="00F311FA"/>
    <w:rsid w:val="00F3688A"/>
    <w:rsid w:val="00F410AA"/>
    <w:rsid w:val="00F4175C"/>
    <w:rsid w:val="00F42103"/>
    <w:rsid w:val="00F54757"/>
    <w:rsid w:val="00F55F83"/>
    <w:rsid w:val="00F565AB"/>
    <w:rsid w:val="00F65FFF"/>
    <w:rsid w:val="00F6605D"/>
    <w:rsid w:val="00F70959"/>
    <w:rsid w:val="00F7325D"/>
    <w:rsid w:val="00F74D1D"/>
    <w:rsid w:val="00F82938"/>
    <w:rsid w:val="00F82FFB"/>
    <w:rsid w:val="00F85A5B"/>
    <w:rsid w:val="00F871B4"/>
    <w:rsid w:val="00F95DF2"/>
    <w:rsid w:val="00F96336"/>
    <w:rsid w:val="00FA10D0"/>
    <w:rsid w:val="00FA1436"/>
    <w:rsid w:val="00FA1E80"/>
    <w:rsid w:val="00FA6CDC"/>
    <w:rsid w:val="00FA7A16"/>
    <w:rsid w:val="00FB04E9"/>
    <w:rsid w:val="00FB50A4"/>
    <w:rsid w:val="00FC5C15"/>
    <w:rsid w:val="00FC6AD3"/>
    <w:rsid w:val="00FC6CE4"/>
    <w:rsid w:val="00FD3332"/>
    <w:rsid w:val="00FD7896"/>
    <w:rsid w:val="00FE38BC"/>
    <w:rsid w:val="00FE4A83"/>
    <w:rsid w:val="00FE7CE0"/>
    <w:rsid w:val="00FF075B"/>
    <w:rsid w:val="00FF0F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basedOn w:val="prastasis"/>
    <w:uiPriority w:val="34"/>
    <w:qFormat/>
    <w:rsid w:val="00773EBD"/>
    <w:pPr>
      <w:ind w:left="720"/>
      <w:contextualSpacing/>
    </w:pPr>
  </w:style>
  <w:style w:type="character" w:styleId="Neapdorotaspaminjimas">
    <w:name w:val="Unresolved Mention"/>
    <w:basedOn w:val="Numatytasispastraiposriftas"/>
    <w:uiPriority w:val="99"/>
    <w:semiHidden/>
    <w:unhideWhenUsed/>
    <w:rsid w:val="006836E3"/>
    <w:rPr>
      <w:color w:val="605E5C"/>
      <w:shd w:val="clear" w:color="auto" w:fill="E1DFDD"/>
    </w:rPr>
  </w:style>
  <w:style w:type="paragraph" w:styleId="Antrats">
    <w:name w:val="header"/>
    <w:basedOn w:val="prastasis"/>
    <w:link w:val="AntratsDiagrama"/>
    <w:uiPriority w:val="99"/>
    <w:unhideWhenUsed/>
    <w:rsid w:val="006836E3"/>
    <w:pPr>
      <w:tabs>
        <w:tab w:val="center" w:pos="4819"/>
        <w:tab w:val="right" w:pos="9638"/>
      </w:tabs>
    </w:pPr>
  </w:style>
  <w:style w:type="character" w:customStyle="1" w:styleId="AntratsDiagrama">
    <w:name w:val="Antraštės Diagrama"/>
    <w:basedOn w:val="Numatytasispastraiposriftas"/>
    <w:link w:val="Antrats"/>
    <w:uiPriority w:val="99"/>
    <w:rsid w:val="006836E3"/>
    <w:rPr>
      <w:sz w:val="24"/>
      <w:szCs w:val="24"/>
      <w:lang w:val="en-GB" w:eastAsia="en-US"/>
    </w:rPr>
  </w:style>
  <w:style w:type="paragraph" w:styleId="Porat">
    <w:name w:val="footer"/>
    <w:basedOn w:val="prastasis"/>
    <w:link w:val="PoratDiagrama"/>
    <w:uiPriority w:val="99"/>
    <w:unhideWhenUsed/>
    <w:rsid w:val="006836E3"/>
    <w:pPr>
      <w:tabs>
        <w:tab w:val="center" w:pos="4819"/>
        <w:tab w:val="right" w:pos="9638"/>
      </w:tabs>
    </w:pPr>
  </w:style>
  <w:style w:type="character" w:customStyle="1" w:styleId="PoratDiagrama">
    <w:name w:val="Poraštė Diagrama"/>
    <w:basedOn w:val="Numatytasispastraiposriftas"/>
    <w:link w:val="Porat"/>
    <w:uiPriority w:val="99"/>
    <w:rsid w:val="006836E3"/>
    <w:rPr>
      <w:sz w:val="24"/>
      <w:szCs w:val="24"/>
      <w:lang w:val="en-GB" w:eastAsia="en-US"/>
    </w:rPr>
  </w:style>
  <w:style w:type="character" w:customStyle="1" w:styleId="markedcontent">
    <w:name w:val="markedcontent"/>
    <w:basedOn w:val="Numatytasispastraiposriftas"/>
    <w:rsid w:val="00700B07"/>
  </w:style>
  <w:style w:type="table" w:styleId="Lentelstinklelis">
    <w:name w:val="Table Grid"/>
    <w:basedOn w:val="prastojilentel"/>
    <w:uiPriority w:val="59"/>
    <w:rsid w:val="0085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p@kla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F73FB-8887-439A-9846-4A01C017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13</Pages>
  <Words>28743</Words>
  <Characters>16384</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45037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User</cp:lastModifiedBy>
  <cp:revision>14</cp:revision>
  <dcterms:created xsi:type="dcterms:W3CDTF">2025-03-17T06:54:00Z</dcterms:created>
  <dcterms:modified xsi:type="dcterms:W3CDTF">2025-03-19T09:22:00Z</dcterms:modified>
</cp:coreProperties>
</file>