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BA" w:rsidRDefault="006F6DBA" w:rsidP="006F6DBA">
      <w:pPr>
        <w:ind w:left="3888" w:firstLine="1296"/>
        <w:jc w:val="righ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Atviro konkurso sąlygų</w:t>
      </w:r>
    </w:p>
    <w:p w:rsidR="006F6DBA" w:rsidRDefault="006F6DBA" w:rsidP="006F6DBA">
      <w:pPr>
        <w:ind w:left="3888"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1 priedas</w:t>
      </w:r>
    </w:p>
    <w:p w:rsidR="00582D11" w:rsidRPr="000C075E" w:rsidRDefault="00582D11" w:rsidP="00582D11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11" w:rsidRPr="000C075E" w:rsidRDefault="00582D11" w:rsidP="00582D11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582D11" w:rsidRPr="000C075E" w:rsidRDefault="00582D11" w:rsidP="00582D11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582D11" w:rsidRPr="000C075E" w:rsidRDefault="00582D11" w:rsidP="00582D11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582D11" w:rsidRPr="000C075E" w:rsidRDefault="00582D11" w:rsidP="00582D11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582D11">
        <w:rPr>
          <w:sz w:val="22"/>
          <w:lang w:val="lt-LT"/>
        </w:rPr>
        <w:t>office@bbraun.lt</w:t>
      </w:r>
    </w:p>
    <w:p w:rsidR="00582D11" w:rsidRPr="008A607D" w:rsidRDefault="00582D11" w:rsidP="00582D11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6F6DBA" w:rsidRDefault="00582D11" w:rsidP="006F6DBA">
      <w:pPr>
        <w:rPr>
          <w:lang w:val="lt-LT"/>
        </w:rPr>
      </w:pPr>
      <w:r>
        <w:rPr>
          <w:lang w:val="lt-LT"/>
        </w:rPr>
        <w:t>VšĮ Respublikinei Šiaulių ligoninei</w:t>
      </w:r>
    </w:p>
    <w:p w:rsidR="00582D11" w:rsidRDefault="00582D11" w:rsidP="006F6DBA">
      <w:pPr>
        <w:jc w:val="center"/>
        <w:rPr>
          <w:sz w:val="20"/>
          <w:szCs w:val="20"/>
          <w:lang w:val="lt-LT"/>
        </w:rPr>
      </w:pPr>
    </w:p>
    <w:p w:rsidR="006F6DBA" w:rsidRDefault="006F6DBA" w:rsidP="006F6DBA">
      <w:pPr>
        <w:jc w:val="center"/>
        <w:rPr>
          <w:b/>
          <w:lang w:val="lt-LT"/>
        </w:rPr>
      </w:pPr>
      <w:r>
        <w:rPr>
          <w:b/>
          <w:lang w:val="lt-LT"/>
        </w:rPr>
        <w:t xml:space="preserve">PASIŪLYMAS </w:t>
      </w:r>
    </w:p>
    <w:p w:rsidR="006F6DBA" w:rsidRDefault="006F6DBA" w:rsidP="006F6DBA">
      <w:pPr>
        <w:jc w:val="center"/>
        <w:rPr>
          <w:b/>
          <w:lang w:val="lt-LT"/>
        </w:rPr>
      </w:pPr>
      <w:r>
        <w:rPr>
          <w:b/>
          <w:lang w:val="lt-LT"/>
        </w:rPr>
        <w:t>DĖL VAISTŲ IR ŽALIAVŲ PIRKIMO</w:t>
      </w:r>
    </w:p>
    <w:p w:rsidR="006F6DBA" w:rsidRDefault="006F6DBA" w:rsidP="006F6DBA">
      <w:pPr>
        <w:rPr>
          <w:lang w:val="lt-LT"/>
        </w:rPr>
      </w:pPr>
    </w:p>
    <w:p w:rsidR="006F6DBA" w:rsidRDefault="00481D5C" w:rsidP="006F6DBA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2016-11-25</w:t>
      </w:r>
    </w:p>
    <w:p w:rsidR="006F6DBA" w:rsidRDefault="00481D5C" w:rsidP="006F6DBA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Vilnius</w:t>
      </w:r>
    </w:p>
    <w:p w:rsidR="006F6DBA" w:rsidRPr="00481D5C" w:rsidRDefault="006F6DBA" w:rsidP="006F6DBA">
      <w:pPr>
        <w:jc w:val="right"/>
        <w:rPr>
          <w:lang w:val="lt-LT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675"/>
      </w:tblGrid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 xml:space="preserve">Tiekėjo pavadinimas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UAB „B. Braun Medical“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 xml:space="preserve">Tiekėjo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Viršuliškių skg.34-1, LT-05132 Vilnius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Įmonės kodas, PVM mokėtojo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111551739, LT115517314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LT617044060001097040, AB “SEB bankas”, kodas 70440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Įmonės vadovo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Direktorius Kęstutis Liauba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Pardavimų vadybininkas Dalius Motiejūnas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Tiekimo vadybininkė Odeta Muralytė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8 5 237 43 33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8 5 237 43 44</w:t>
            </w:r>
          </w:p>
        </w:tc>
      </w:tr>
      <w:tr w:rsidR="006F6DBA" w:rsidRPr="00481D5C" w:rsidTr="006F6D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Pr="00481D5C" w:rsidRDefault="006F6DBA">
            <w:pPr>
              <w:rPr>
                <w:lang w:val="lt-LT"/>
              </w:rPr>
            </w:pPr>
            <w:r w:rsidRPr="00481D5C">
              <w:rPr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Pr="00481D5C" w:rsidRDefault="00481D5C">
            <w:pPr>
              <w:rPr>
                <w:lang w:val="lt-LT"/>
              </w:rPr>
            </w:pPr>
            <w:r w:rsidRPr="00481D5C">
              <w:rPr>
                <w:lang w:val="lt-LT"/>
              </w:rPr>
              <w:t>office@bbraun.lt</w:t>
            </w:r>
          </w:p>
        </w:tc>
      </w:tr>
    </w:tbl>
    <w:p w:rsidR="006F6DBA" w:rsidRDefault="006F6DBA" w:rsidP="006F6DBA">
      <w:pPr>
        <w:jc w:val="both"/>
        <w:rPr>
          <w:color w:val="000000"/>
          <w:lang w:val="lt-LT"/>
        </w:rPr>
      </w:pPr>
    </w:p>
    <w:p w:rsidR="006F6DBA" w:rsidRDefault="006F6DBA" w:rsidP="006F6DBA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Numatomi subtiekėjai:</w:t>
      </w:r>
    </w:p>
    <w:p w:rsidR="006F6DBA" w:rsidRDefault="006F6DBA" w:rsidP="006F6DBA">
      <w:pPr>
        <w:jc w:val="both"/>
        <w:rPr>
          <w:spacing w:val="-4"/>
          <w:lang w:val="lt-LT"/>
        </w:rPr>
      </w:pPr>
      <w:r>
        <w:rPr>
          <w:i/>
          <w:spacing w:val="-4"/>
          <w:lang w:val="lt-LT"/>
        </w:rPr>
        <w:t>/Pastaba. Pildoma, jei tiekėjas ketina pasitelkti  subtiekėją (-us);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590"/>
      </w:tblGrid>
      <w:tr w:rsidR="006F6DBA" w:rsidTr="006F6DB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rPr>
                <w:i/>
                <w:lang w:val="lt-LT"/>
              </w:rPr>
            </w:pPr>
            <w:r>
              <w:rPr>
                <w:spacing w:val="-4"/>
                <w:lang w:val="lt-LT"/>
              </w:rPr>
              <w:t xml:space="preserve">Subtiekėjo (-ų) </w:t>
            </w:r>
            <w:r>
              <w:rPr>
                <w:lang w:val="lt-LT"/>
              </w:rPr>
              <w:t xml:space="preserve">pavadinimas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6F6DBA">
            <w:pPr>
              <w:jc w:val="both"/>
              <w:rPr>
                <w:lang w:val="lt-LT"/>
              </w:rPr>
            </w:pPr>
          </w:p>
        </w:tc>
      </w:tr>
      <w:tr w:rsidR="006F6DBA" w:rsidTr="006F6DB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rPr>
                <w:lang w:val="lt-LT"/>
              </w:rPr>
            </w:pPr>
            <w:r>
              <w:rPr>
                <w:spacing w:val="-4"/>
                <w:lang w:val="lt-LT"/>
              </w:rPr>
              <w:t xml:space="preserve">Subtiekėjo (-ų) </w:t>
            </w:r>
            <w:r>
              <w:rPr>
                <w:lang w:val="lt-LT"/>
              </w:rPr>
              <w:t xml:space="preserve">adresas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6F6DBA">
            <w:pPr>
              <w:jc w:val="both"/>
              <w:rPr>
                <w:lang w:val="lt-LT"/>
              </w:rPr>
            </w:pPr>
          </w:p>
        </w:tc>
      </w:tr>
      <w:tr w:rsidR="006F6DBA" w:rsidTr="006F6DB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rPr>
                <w:lang w:val="lt-LT"/>
              </w:rPr>
            </w:pPr>
            <w:r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6F6DBA">
            <w:pPr>
              <w:jc w:val="both"/>
              <w:rPr>
                <w:lang w:val="lt-LT"/>
              </w:rPr>
            </w:pPr>
          </w:p>
        </w:tc>
      </w:tr>
    </w:tbl>
    <w:p w:rsidR="006F6DBA" w:rsidRDefault="006F6DBA" w:rsidP="006F6DBA">
      <w:pPr>
        <w:jc w:val="both"/>
        <w:rPr>
          <w:lang w:val="lt-LT"/>
        </w:rPr>
      </w:pPr>
    </w:p>
    <w:p w:rsidR="006F6DBA" w:rsidRDefault="006F6DBA" w:rsidP="006F6DBA">
      <w:pPr>
        <w:jc w:val="both"/>
        <w:rPr>
          <w:lang w:val="lt-LT"/>
        </w:rPr>
      </w:pPr>
      <w:r>
        <w:rPr>
          <w:lang w:val="lt-LT"/>
        </w:rPr>
        <w:t>Šiuo pasiūlymu pažymime, kad sutinkame su visomis pirkimo sąlygomis, nustatytomis:</w:t>
      </w:r>
    </w:p>
    <w:p w:rsidR="006F6DBA" w:rsidRDefault="006F6DBA" w:rsidP="006F6DBA">
      <w:pPr>
        <w:jc w:val="both"/>
        <w:rPr>
          <w:lang w:val="lt-LT"/>
        </w:rPr>
      </w:pPr>
      <w:r>
        <w:rPr>
          <w:lang w:val="lt-LT"/>
        </w:rPr>
        <w:t>1) atviro konkurso skelbime;</w:t>
      </w:r>
    </w:p>
    <w:p w:rsidR="006F6DBA" w:rsidRDefault="006F6DBA" w:rsidP="006F6DBA">
      <w:pPr>
        <w:jc w:val="both"/>
        <w:rPr>
          <w:lang w:val="lt-LT"/>
        </w:rPr>
      </w:pPr>
      <w:r>
        <w:rPr>
          <w:lang w:val="lt-LT"/>
        </w:rPr>
        <w:t>2) kituose pirkimo dokumentuose (jų paaiškinimuose, papildymuose).</w:t>
      </w:r>
    </w:p>
    <w:p w:rsidR="006F6DBA" w:rsidRDefault="006F6DBA" w:rsidP="006F6DBA">
      <w:pPr>
        <w:ind w:right="-108"/>
        <w:jc w:val="both"/>
        <w:rPr>
          <w:lang w:val="lt-LT"/>
        </w:rPr>
      </w:pPr>
      <w:r>
        <w:rPr>
          <w:spacing w:val="-4"/>
          <w:lang w:val="lt-LT"/>
        </w:rPr>
        <w:t>Pasirašydamas pasiūlymą saugiu elektroniniu parašu, patvirtinu, kad dokumentų skaitmeninės</w:t>
      </w:r>
      <w:r>
        <w:rPr>
          <w:lang w:val="lt-LT"/>
        </w:rPr>
        <w:t xml:space="preserve"> kopijos yra tikros. </w:t>
      </w:r>
    </w:p>
    <w:p w:rsidR="006F6DBA" w:rsidRDefault="006F6DBA" w:rsidP="006F6DBA">
      <w:pPr>
        <w:jc w:val="both"/>
        <w:rPr>
          <w:b/>
          <w:lang w:val="lt-LT"/>
        </w:rPr>
      </w:pPr>
      <w:r>
        <w:rPr>
          <w:lang w:val="lt-LT"/>
        </w:rPr>
        <w:t xml:space="preserve">Mes siūlome šias prekes, </w:t>
      </w:r>
      <w:r>
        <w:rPr>
          <w:b/>
          <w:lang w:val="lt-LT"/>
        </w:rPr>
        <w:t>kurios nurodytos vaistų ir žaliavų sąraše, kiekiai ir kainos 2.1 priede</w:t>
      </w:r>
    </w:p>
    <w:tbl>
      <w:tblPr>
        <w:tblW w:w="93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F6DBA" w:rsidTr="006F6DBA">
        <w:tc>
          <w:tcPr>
            <w:tcW w:w="9356" w:type="dxa"/>
            <w:hideMark/>
          </w:tcPr>
          <w:p w:rsidR="006F6DBA" w:rsidRDefault="006F6DB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</w:t>
            </w:r>
          </w:p>
        </w:tc>
      </w:tr>
    </w:tbl>
    <w:p w:rsidR="006F6DBA" w:rsidRDefault="006F6DBA" w:rsidP="006F6DBA">
      <w:pPr>
        <w:jc w:val="both"/>
        <w:rPr>
          <w:lang w:val="lt-LT"/>
        </w:rPr>
      </w:pPr>
      <w:r>
        <w:rPr>
          <w:lang w:val="lt-LT"/>
        </w:rPr>
        <w:t xml:space="preserve">   </w:t>
      </w:r>
    </w:p>
    <w:p w:rsidR="006F6DBA" w:rsidRDefault="006F6DBA" w:rsidP="006F6DBA">
      <w:pPr>
        <w:jc w:val="both"/>
        <w:rPr>
          <w:lang w:val="lt-LT"/>
        </w:rPr>
      </w:pPr>
    </w:p>
    <w:p w:rsidR="006F6DBA" w:rsidRDefault="006F6DBA" w:rsidP="006F6DBA">
      <w:pPr>
        <w:ind w:firstLine="720"/>
        <w:jc w:val="both"/>
        <w:rPr>
          <w:lang w:val="lt-LT"/>
        </w:rPr>
      </w:pPr>
      <w:r>
        <w:rPr>
          <w:lang w:val="lt-LT"/>
        </w:rPr>
        <w:t>Siūlomos prekės</w:t>
      </w:r>
      <w:r>
        <w:rPr>
          <w:i/>
          <w:lang w:val="lt-LT"/>
        </w:rPr>
        <w:t> </w:t>
      </w:r>
      <w:r>
        <w:rPr>
          <w:lang w:val="lt-LT"/>
        </w:rPr>
        <w:t xml:space="preserve"> visiškai atitinka pirkimo dokumentuose nurodytus reikalavimus ir jų savybes nurodytas atviro konkurso sąlygų 2.1 ir 2.2  prieduose.</w:t>
      </w:r>
    </w:p>
    <w:p w:rsidR="006F6DBA" w:rsidRDefault="006F6DBA" w:rsidP="006F6DBA">
      <w:pPr>
        <w:ind w:firstLine="720"/>
        <w:jc w:val="both"/>
        <w:rPr>
          <w:lang w:val="lt-LT"/>
        </w:rPr>
      </w:pPr>
    </w:p>
    <w:p w:rsidR="006F6DBA" w:rsidRDefault="006F6DBA" w:rsidP="006F6DBA">
      <w:pPr>
        <w:ind w:firstLine="720"/>
        <w:jc w:val="both"/>
        <w:rPr>
          <w:rFonts w:eastAsia="Calibri"/>
          <w:lang w:val="lt-LT"/>
        </w:rPr>
      </w:pPr>
      <w:r>
        <w:rPr>
          <w:lang w:val="lt-LT"/>
        </w:rPr>
        <w:t>Kartu su pasiūlymu elektronine forma pateikiami šie kvalifikaciją įrodantys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65"/>
        <w:gridCol w:w="2635"/>
      </w:tblGrid>
      <w:tr w:rsidR="006F6DBA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lastRenderedPageBreak/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Dokumento puslapių skaičius ir psl.Nr.</w:t>
            </w:r>
          </w:p>
        </w:tc>
      </w:tr>
      <w:tr w:rsidR="006F6DBA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Pasiūlymas dėl vaistų ir žaliavų pirkimo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6F6DBA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Vaist</w:t>
            </w:r>
            <w:r w:rsidR="00A84A49">
              <w:rPr>
                <w:rFonts w:eastAsia="Calibri"/>
                <w:lang w:val="lt-LT"/>
              </w:rPr>
              <w:t>ų ir žaliavų kiekiai ir kainos_</w:t>
            </w:r>
            <w:r>
              <w:rPr>
                <w:rFonts w:eastAsia="Calibri"/>
                <w:lang w:val="lt-LT"/>
              </w:rPr>
              <w:t>2.1 priedas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BA" w:rsidRDefault="00A84A49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6</w:t>
            </w:r>
          </w:p>
        </w:tc>
      </w:tr>
      <w:tr w:rsidR="00A6348A" w:rsidTr="003B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A" w:rsidRDefault="00A6348A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8A" w:rsidRDefault="00A6348A" w:rsidP="00A6348A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Kvalifikacijos dokumentai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Didmeninio vaistų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Psichotropinių vaistų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190278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</w:tbl>
    <w:p w:rsidR="006F6DBA" w:rsidRDefault="006F6DBA" w:rsidP="006F6DBA">
      <w:pPr>
        <w:jc w:val="both"/>
        <w:rPr>
          <w:rFonts w:eastAsia="Calibri"/>
          <w:lang w:val="lt-LT"/>
        </w:rPr>
      </w:pPr>
    </w:p>
    <w:p w:rsidR="006F6DBA" w:rsidRDefault="006F6DBA" w:rsidP="006F6DBA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6F6DBA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lang w:val="lt-LT"/>
              </w:rPr>
            </w:pPr>
            <w:r>
              <w:rPr>
                <w:i/>
                <w:lang w:val="lt-LT"/>
              </w:rPr>
              <w:t>Pateikto</w:t>
            </w:r>
            <w:r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BA" w:rsidRDefault="006F6D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Dokumentas yra įkeltas šioje CVP IS pasiūlymo lango eilutėje („Prisegti dokumentai“ arba </w:t>
            </w:r>
            <w:r>
              <w:rPr>
                <w:bCs/>
                <w:lang w:val="lt-LT"/>
              </w:rPr>
              <w:t>„Kvalifikaciniai klausimai“)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išplėstinis išrašas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Didmeninio vaistų platinimo licencija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Psichotropinių vaistų platinimo licencija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CF7D15" w:rsidTr="006F6D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5" w:rsidRDefault="00CF7D15" w:rsidP="00CF7D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</w:tbl>
    <w:p w:rsidR="006F6DBA" w:rsidRDefault="006F6DBA" w:rsidP="006F6DBA">
      <w:pPr>
        <w:jc w:val="both"/>
        <w:rPr>
          <w:rFonts w:eastAsia="Calibri"/>
          <w:lang w:val="lt-LT"/>
        </w:rPr>
      </w:pPr>
    </w:p>
    <w:p w:rsidR="006F6DBA" w:rsidRDefault="006F6DBA" w:rsidP="006F6DBA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6F6DBA" w:rsidRDefault="006F6DBA" w:rsidP="006F6DBA">
      <w:pPr>
        <w:ind w:firstLine="720"/>
        <w:jc w:val="both"/>
        <w:rPr>
          <w:bCs/>
          <w:sz w:val="22"/>
          <w:lang w:val="lt-LT"/>
        </w:rPr>
      </w:pPr>
    </w:p>
    <w:p w:rsidR="006F6DBA" w:rsidRDefault="006F6DBA" w:rsidP="006F6DBA">
      <w:pPr>
        <w:ind w:right="-108"/>
        <w:jc w:val="both"/>
        <w:rPr>
          <w:lang w:val="lt-LT"/>
        </w:rPr>
      </w:pPr>
      <w:r>
        <w:rPr>
          <w:lang w:val="lt-LT"/>
        </w:rPr>
        <w:t xml:space="preserve">Pasiūlymas galioja iki </w:t>
      </w:r>
      <w:r w:rsidR="00C62968">
        <w:rPr>
          <w:lang w:val="lt-LT"/>
        </w:rPr>
        <w:t>2017 m. kovo 3 d.</w:t>
      </w:r>
    </w:p>
    <w:p w:rsidR="006F6DBA" w:rsidRDefault="006F6DBA" w:rsidP="006F6DBA">
      <w:pPr>
        <w:ind w:firstLine="720"/>
        <w:jc w:val="both"/>
        <w:rPr>
          <w:bCs/>
          <w:sz w:val="22"/>
          <w:lang w:val="lt-LT"/>
        </w:rPr>
      </w:pPr>
    </w:p>
    <w:tbl>
      <w:tblPr>
        <w:tblW w:w="97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1985"/>
        <w:gridCol w:w="613"/>
        <w:gridCol w:w="3036"/>
      </w:tblGrid>
      <w:tr w:rsidR="006F6DBA" w:rsidTr="00481D5C"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DBA" w:rsidRDefault="00481D5C" w:rsidP="00481D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Klientų aptarnavimo vadybininkė</w:t>
            </w:r>
          </w:p>
        </w:tc>
        <w:tc>
          <w:tcPr>
            <w:tcW w:w="425" w:type="dxa"/>
          </w:tcPr>
          <w:p w:rsidR="006F6DBA" w:rsidRDefault="006F6DBA">
            <w:pPr>
              <w:rPr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DBA" w:rsidRDefault="006F6DBA">
            <w:pPr>
              <w:rPr>
                <w:lang w:val="lt-LT"/>
              </w:rPr>
            </w:pPr>
          </w:p>
        </w:tc>
        <w:tc>
          <w:tcPr>
            <w:tcW w:w="613" w:type="dxa"/>
          </w:tcPr>
          <w:p w:rsidR="006F6DBA" w:rsidRDefault="006F6DBA">
            <w:pPr>
              <w:rPr>
                <w:lang w:val="lt-L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DBA" w:rsidRDefault="00481D5C" w:rsidP="00481D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Lina Valatkienė</w:t>
            </w:r>
          </w:p>
        </w:tc>
      </w:tr>
      <w:tr w:rsidR="006F6DBA" w:rsidTr="00481D5C">
        <w:trPr>
          <w:trHeight w:val="186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DBA" w:rsidRDefault="006F6DB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6F6DBA" w:rsidRDefault="006F6DBA">
            <w:pPr>
              <w:jc w:val="center"/>
              <w:rPr>
                <w:sz w:val="20"/>
                <w:szCs w:val="20"/>
                <w:lang w:val="lt-LT"/>
              </w:rPr>
            </w:pPr>
          </w:p>
          <w:p w:rsidR="006F6DBA" w:rsidRDefault="006F6DBA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:rsidR="006F6DBA" w:rsidRDefault="006F6DB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6DBA" w:rsidRDefault="006F6DB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613" w:type="dxa"/>
          </w:tcPr>
          <w:p w:rsidR="006F6DBA" w:rsidRDefault="006F6DB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6DBA" w:rsidRDefault="006F6DB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C970A4" w:rsidRDefault="00C970A4"/>
    <w:sectPr w:rsidR="00C970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BA"/>
    <w:rsid w:val="00132E9C"/>
    <w:rsid w:val="00190278"/>
    <w:rsid w:val="002D5E96"/>
    <w:rsid w:val="00481D5C"/>
    <w:rsid w:val="00582D11"/>
    <w:rsid w:val="006F6DBA"/>
    <w:rsid w:val="009D4284"/>
    <w:rsid w:val="00A6348A"/>
    <w:rsid w:val="00A84A49"/>
    <w:rsid w:val="00C62968"/>
    <w:rsid w:val="00C970A4"/>
    <w:rsid w:val="00CF7D15"/>
    <w:rsid w:val="00E9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023"/>
  <w15:chartTrackingRefBased/>
  <w15:docId w15:val="{DE56B9E6-EB98-46A6-B40D-6FA12988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82D11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EADER_EN Char"/>
    <w:basedOn w:val="DefaultParagraphFont"/>
    <w:link w:val="Header"/>
    <w:semiHidden/>
    <w:locked/>
    <w:rsid w:val="006F6DBA"/>
    <w:rPr>
      <w:rFonts w:ascii="Times New Roman" w:eastAsia="Times New Roman" w:hAnsi="Times New Roman" w:cs="Times New Roman"/>
      <w:sz w:val="24"/>
    </w:rPr>
  </w:style>
  <w:style w:type="paragraph" w:styleId="Header">
    <w:name w:val="header"/>
    <w:aliases w:val="HEADER_EN"/>
    <w:basedOn w:val="Normal"/>
    <w:link w:val="HeaderChar"/>
    <w:semiHidden/>
    <w:unhideWhenUsed/>
    <w:rsid w:val="006F6DBA"/>
    <w:pPr>
      <w:widowControl w:val="0"/>
      <w:tabs>
        <w:tab w:val="center" w:pos="4153"/>
        <w:tab w:val="right" w:pos="8306"/>
      </w:tabs>
      <w:spacing w:after="20"/>
      <w:jc w:val="both"/>
    </w:pPr>
    <w:rPr>
      <w:szCs w:val="22"/>
      <w:lang w:val="lt-LT"/>
    </w:rPr>
  </w:style>
  <w:style w:type="character" w:customStyle="1" w:styleId="HeaderChar1">
    <w:name w:val="Header Char1"/>
    <w:basedOn w:val="DefaultParagraphFont"/>
    <w:uiPriority w:val="99"/>
    <w:semiHidden/>
    <w:rsid w:val="006F6DB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82D1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582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Indrė Linkevičiūtė</cp:lastModifiedBy>
  <cp:revision>9</cp:revision>
  <dcterms:created xsi:type="dcterms:W3CDTF">2016-11-25T08:15:00Z</dcterms:created>
  <dcterms:modified xsi:type="dcterms:W3CDTF">2016-11-25T12:25:00Z</dcterms:modified>
</cp:coreProperties>
</file>