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C07A" w14:textId="77777777" w:rsidR="00A44C8B" w:rsidRDefault="00A44C8B" w:rsidP="00A44C8B">
      <w:pPr>
        <w:ind w:left="4320" w:firstLine="720"/>
        <w:textAlignment w:val="baseline"/>
        <w:rPr>
          <w:sz w:val="18"/>
          <w:szCs w:val="18"/>
        </w:rPr>
      </w:pPr>
      <w:r>
        <w:rPr>
          <w:szCs w:val="24"/>
        </w:rPr>
        <w:t>PATVIRTINTA </w:t>
      </w:r>
    </w:p>
    <w:p w14:paraId="3BABFE68" w14:textId="77777777" w:rsidR="00A44C8B" w:rsidRDefault="00A44C8B" w:rsidP="00A44C8B">
      <w:pPr>
        <w:ind w:left="4320" w:firstLine="720"/>
        <w:textAlignment w:val="baseline"/>
        <w:rPr>
          <w:szCs w:val="24"/>
        </w:rPr>
      </w:pPr>
      <w:r>
        <w:rPr>
          <w:szCs w:val="24"/>
        </w:rPr>
        <w:t xml:space="preserve">Viešųjų pirkimų tarnybos direktoriaus </w:t>
      </w:r>
    </w:p>
    <w:p w14:paraId="504BBFCF" w14:textId="77777777" w:rsidR="00A44C8B" w:rsidRDefault="00A44C8B" w:rsidP="00A44C8B">
      <w:pPr>
        <w:ind w:left="5040"/>
        <w:textAlignment w:val="baseline"/>
        <w:rPr>
          <w:szCs w:val="24"/>
        </w:rPr>
      </w:pPr>
      <w:r>
        <w:rPr>
          <w:szCs w:val="24"/>
        </w:rPr>
        <w:t>2024 m. vasario 8 d. įsakymu Nr. 1S-19 </w:t>
      </w:r>
    </w:p>
    <w:p w14:paraId="050A54D9" w14:textId="77777777" w:rsidR="00A44C8B" w:rsidRDefault="00A44C8B" w:rsidP="00A44C8B">
      <w:pPr>
        <w:ind w:left="220" w:firstLine="4820"/>
        <w:textAlignment w:val="center"/>
        <w:rPr>
          <w:color w:val="000000"/>
          <w:szCs w:val="24"/>
        </w:rPr>
      </w:pPr>
      <w:r>
        <w:rPr>
          <w:color w:val="000000"/>
          <w:szCs w:val="24"/>
        </w:rPr>
        <w:t>(Viešųjų pirkimų tarnybos direktoriaus</w:t>
      </w:r>
    </w:p>
    <w:p w14:paraId="7865CAD7" w14:textId="77777777" w:rsidR="00A44C8B" w:rsidRDefault="00A44C8B" w:rsidP="00A44C8B">
      <w:pPr>
        <w:ind w:left="5040"/>
        <w:textAlignment w:val="center"/>
        <w:rPr>
          <w:color w:val="000000"/>
          <w:szCs w:val="24"/>
        </w:rPr>
      </w:pPr>
      <w:r>
        <w:rPr>
          <w:color w:val="000000"/>
          <w:szCs w:val="24"/>
        </w:rPr>
        <w:t xml:space="preserve">2025 m. balandžio 17 d. įsakymo Nr. 1S-51 </w:t>
      </w:r>
    </w:p>
    <w:p w14:paraId="74239B47" w14:textId="77777777" w:rsidR="00A44C8B" w:rsidRDefault="00A44C8B" w:rsidP="00A44C8B">
      <w:pPr>
        <w:ind w:left="5040"/>
        <w:textAlignment w:val="center"/>
        <w:rPr>
          <w:color w:val="000000"/>
          <w:szCs w:val="24"/>
        </w:rPr>
      </w:pPr>
      <w:r>
        <w:rPr>
          <w:color w:val="000000"/>
          <w:szCs w:val="24"/>
        </w:rPr>
        <w:t>redakcija)</w:t>
      </w:r>
    </w:p>
    <w:p w14:paraId="1508F8B1" w14:textId="77777777" w:rsidR="00A44C8B" w:rsidRDefault="00A44C8B" w:rsidP="00A44C8B">
      <w:pPr>
        <w:textAlignment w:val="baseline"/>
        <w:rPr>
          <w:sz w:val="18"/>
          <w:szCs w:val="18"/>
        </w:rPr>
      </w:pPr>
    </w:p>
    <w:p w14:paraId="1439688F" w14:textId="77777777" w:rsidR="00A44C8B" w:rsidRDefault="00A44C8B" w:rsidP="00A44C8B">
      <w:pPr>
        <w:widowControl w:val="0"/>
        <w:pBdr>
          <w:top w:val="nil"/>
          <w:left w:val="nil"/>
          <w:bottom w:val="nil"/>
          <w:right w:val="nil"/>
          <w:between w:val="nil"/>
        </w:pBdr>
        <w:tabs>
          <w:tab w:val="left" w:pos="567"/>
          <w:tab w:val="left" w:pos="851"/>
        </w:tabs>
        <w:jc w:val="center"/>
        <w:rPr>
          <w:b/>
          <w:caps/>
          <w:szCs w:val="24"/>
        </w:rPr>
      </w:pPr>
    </w:p>
    <w:p w14:paraId="796CE9A6" w14:textId="77777777" w:rsidR="00A44C8B" w:rsidRDefault="00A44C8B" w:rsidP="00A44C8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24C6BE1" w14:textId="77777777" w:rsidR="00A44C8B" w:rsidRDefault="00A44C8B" w:rsidP="00A44C8B">
      <w:pPr>
        <w:widowControl w:val="0"/>
        <w:pBdr>
          <w:top w:val="nil"/>
          <w:left w:val="nil"/>
          <w:bottom w:val="nil"/>
          <w:right w:val="nil"/>
          <w:between w:val="nil"/>
        </w:pBdr>
        <w:tabs>
          <w:tab w:val="left" w:pos="567"/>
          <w:tab w:val="left" w:pos="851"/>
        </w:tabs>
        <w:jc w:val="center"/>
        <w:rPr>
          <w:b/>
          <w:caps/>
          <w:szCs w:val="24"/>
        </w:rPr>
      </w:pPr>
    </w:p>
    <w:p w14:paraId="28D38A34" w14:textId="77777777" w:rsidR="00A44C8B" w:rsidRDefault="00A44C8B" w:rsidP="00A44C8B">
      <w:pPr>
        <w:widowControl w:val="0"/>
        <w:pBdr>
          <w:top w:val="nil"/>
          <w:left w:val="nil"/>
          <w:bottom w:val="nil"/>
          <w:right w:val="nil"/>
          <w:between w:val="nil"/>
        </w:pBdr>
        <w:tabs>
          <w:tab w:val="left" w:pos="567"/>
          <w:tab w:val="left" w:pos="851"/>
        </w:tabs>
        <w:rPr>
          <w:caps/>
          <w:szCs w:val="24"/>
        </w:rPr>
      </w:pPr>
    </w:p>
    <w:p w14:paraId="5669C335" w14:textId="77777777" w:rsidR="00A44C8B" w:rsidRDefault="00A44C8B" w:rsidP="00A44C8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44C8B" w14:paraId="1E9E7BBA" w14:textId="77777777" w:rsidTr="00281EFE">
        <w:tc>
          <w:tcPr>
            <w:tcW w:w="2448" w:type="dxa"/>
          </w:tcPr>
          <w:p w14:paraId="3272ABAF" w14:textId="77777777" w:rsidR="00A44C8B" w:rsidRDefault="00A44C8B" w:rsidP="00281EFE">
            <w:pPr>
              <w:jc w:val="both"/>
              <w:rPr>
                <w:b/>
                <w:bCs/>
                <w:kern w:val="2"/>
                <w:szCs w:val="24"/>
              </w:rPr>
            </w:pPr>
            <w:r>
              <w:rPr>
                <w:b/>
                <w:bCs/>
                <w:kern w:val="2"/>
                <w:szCs w:val="24"/>
              </w:rPr>
              <w:t>Sutarties pavadinimas</w:t>
            </w:r>
          </w:p>
        </w:tc>
        <w:tc>
          <w:tcPr>
            <w:tcW w:w="7110" w:type="dxa"/>
            <w:gridSpan w:val="3"/>
          </w:tcPr>
          <w:p w14:paraId="743133D6" w14:textId="46D89236" w:rsidR="00A44C8B" w:rsidRPr="00CE1004" w:rsidRDefault="00EE5FD2" w:rsidP="00281EFE">
            <w:pPr>
              <w:jc w:val="both"/>
              <w:rPr>
                <w:kern w:val="2"/>
                <w:szCs w:val="24"/>
                <w:highlight w:val="yellow"/>
              </w:rPr>
            </w:pPr>
            <w:r w:rsidRPr="00CE1004">
              <w:rPr>
                <w:kern w:val="2"/>
                <w:szCs w:val="24"/>
              </w:rPr>
              <w:t>Bald</w:t>
            </w:r>
            <w:r w:rsidR="000F2418" w:rsidRPr="00CE1004">
              <w:rPr>
                <w:kern w:val="2"/>
                <w:szCs w:val="24"/>
              </w:rPr>
              <w:t>ai</w:t>
            </w:r>
            <w:r w:rsidR="00763034" w:rsidRPr="00CE1004">
              <w:rPr>
                <w:kern w:val="2"/>
                <w:szCs w:val="24"/>
              </w:rPr>
              <w:t xml:space="preserve"> </w:t>
            </w:r>
            <w:r w:rsidR="00F56869" w:rsidRPr="00CE1004">
              <w:rPr>
                <w:kern w:val="2"/>
                <w:szCs w:val="24"/>
              </w:rPr>
              <w:t>–</w:t>
            </w:r>
            <w:r w:rsidR="00763034" w:rsidRPr="00CE1004">
              <w:rPr>
                <w:kern w:val="2"/>
                <w:szCs w:val="24"/>
              </w:rPr>
              <w:t xml:space="preserve"> </w:t>
            </w:r>
            <w:r w:rsidR="003F01DC" w:rsidRPr="003F01DC">
              <w:rPr>
                <w:kern w:val="2"/>
                <w:szCs w:val="24"/>
              </w:rPr>
              <w:t>Minkšti</w:t>
            </w:r>
            <w:r w:rsidR="0091114C" w:rsidRPr="003F01DC">
              <w:rPr>
                <w:kern w:val="2"/>
                <w:szCs w:val="24"/>
              </w:rPr>
              <w:t xml:space="preserve"> baldai</w:t>
            </w:r>
            <w:r w:rsidR="00502C8B" w:rsidRPr="003F01DC">
              <w:rPr>
                <w:kern w:val="2"/>
                <w:szCs w:val="24"/>
              </w:rPr>
              <w:t xml:space="preserve"> </w:t>
            </w:r>
            <w:r w:rsidR="00C63FB4" w:rsidRPr="003F01DC">
              <w:rPr>
                <w:kern w:val="2"/>
                <w:szCs w:val="24"/>
              </w:rPr>
              <w:t xml:space="preserve">Vilniaus Žaros </w:t>
            </w:r>
            <w:r w:rsidR="00502C8B" w:rsidRPr="003F01DC">
              <w:rPr>
                <w:kern w:val="2"/>
                <w:szCs w:val="24"/>
              </w:rPr>
              <w:t>gimnazijoje</w:t>
            </w:r>
          </w:p>
        </w:tc>
      </w:tr>
      <w:tr w:rsidR="00A44C8B" w14:paraId="4FD42EE6" w14:textId="77777777" w:rsidTr="00281EFE">
        <w:tc>
          <w:tcPr>
            <w:tcW w:w="2448" w:type="dxa"/>
          </w:tcPr>
          <w:p w14:paraId="40FD4019" w14:textId="77777777" w:rsidR="00A44C8B" w:rsidRPr="00C3580A" w:rsidRDefault="00A44C8B" w:rsidP="00281EFE">
            <w:pPr>
              <w:jc w:val="both"/>
              <w:rPr>
                <w:b/>
                <w:bCs/>
                <w:kern w:val="2"/>
                <w:szCs w:val="24"/>
                <w:highlight w:val="yellow"/>
              </w:rPr>
            </w:pPr>
            <w:r w:rsidRPr="00F56869">
              <w:rPr>
                <w:b/>
                <w:bCs/>
                <w:kern w:val="2"/>
                <w:szCs w:val="24"/>
              </w:rPr>
              <w:t>Sutarties data</w:t>
            </w:r>
          </w:p>
        </w:tc>
        <w:tc>
          <w:tcPr>
            <w:tcW w:w="2177" w:type="dxa"/>
          </w:tcPr>
          <w:p w14:paraId="4E90DB65" w14:textId="77777777" w:rsidR="00A44C8B" w:rsidRPr="00C3580A" w:rsidRDefault="00A44C8B" w:rsidP="00281EFE">
            <w:pPr>
              <w:jc w:val="both"/>
              <w:rPr>
                <w:kern w:val="2"/>
                <w:szCs w:val="24"/>
                <w:highlight w:val="yellow"/>
              </w:rPr>
            </w:pPr>
          </w:p>
        </w:tc>
        <w:tc>
          <w:tcPr>
            <w:tcW w:w="2362" w:type="dxa"/>
          </w:tcPr>
          <w:p w14:paraId="263D8324" w14:textId="77777777" w:rsidR="00A44C8B" w:rsidRPr="00C3580A" w:rsidRDefault="00A44C8B" w:rsidP="00281EFE">
            <w:pPr>
              <w:jc w:val="both"/>
              <w:rPr>
                <w:b/>
                <w:bCs/>
                <w:kern w:val="2"/>
                <w:szCs w:val="24"/>
                <w:highlight w:val="yellow"/>
              </w:rPr>
            </w:pPr>
            <w:r w:rsidRPr="00F56869">
              <w:rPr>
                <w:b/>
                <w:bCs/>
                <w:kern w:val="2"/>
                <w:szCs w:val="24"/>
              </w:rPr>
              <w:t>Sutarties numeris</w:t>
            </w:r>
          </w:p>
        </w:tc>
        <w:tc>
          <w:tcPr>
            <w:tcW w:w="2571" w:type="dxa"/>
          </w:tcPr>
          <w:p w14:paraId="20DCC091" w14:textId="77777777" w:rsidR="00A44C8B" w:rsidRPr="00C3580A" w:rsidRDefault="00A44C8B" w:rsidP="00281EFE">
            <w:pPr>
              <w:jc w:val="both"/>
              <w:rPr>
                <w:kern w:val="2"/>
                <w:szCs w:val="24"/>
                <w:highlight w:val="yellow"/>
              </w:rPr>
            </w:pPr>
          </w:p>
        </w:tc>
      </w:tr>
    </w:tbl>
    <w:p w14:paraId="1A181E8D" w14:textId="77777777" w:rsidR="00A44C8B" w:rsidRDefault="00A44C8B" w:rsidP="00A44C8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44C8B" w14:paraId="2880BC64" w14:textId="77777777" w:rsidTr="00281EFE">
        <w:tc>
          <w:tcPr>
            <w:tcW w:w="9558" w:type="dxa"/>
            <w:gridSpan w:val="3"/>
          </w:tcPr>
          <w:p w14:paraId="2A58B767" w14:textId="77777777" w:rsidR="00A44C8B" w:rsidRDefault="00A44C8B" w:rsidP="00281EFE">
            <w:pPr>
              <w:jc w:val="center"/>
              <w:rPr>
                <w:b/>
                <w:bCs/>
                <w:kern w:val="2"/>
                <w:szCs w:val="24"/>
              </w:rPr>
            </w:pPr>
            <w:r>
              <w:rPr>
                <w:b/>
                <w:bCs/>
                <w:kern w:val="2"/>
                <w:szCs w:val="24"/>
              </w:rPr>
              <w:t>1. SUTARTIES ŠALYS</w:t>
            </w:r>
          </w:p>
        </w:tc>
      </w:tr>
      <w:tr w:rsidR="00A44C8B" w14:paraId="4775A129" w14:textId="77777777" w:rsidTr="00281EFE">
        <w:tc>
          <w:tcPr>
            <w:tcW w:w="2808" w:type="dxa"/>
            <w:vMerge w:val="restart"/>
          </w:tcPr>
          <w:p w14:paraId="6DC8173A" w14:textId="77777777" w:rsidR="00A44C8B" w:rsidRDefault="00A44C8B" w:rsidP="00281EFE">
            <w:pPr>
              <w:jc w:val="center"/>
              <w:rPr>
                <w:b/>
                <w:bCs/>
                <w:kern w:val="2"/>
                <w:szCs w:val="24"/>
              </w:rPr>
            </w:pPr>
          </w:p>
          <w:p w14:paraId="302FF02D" w14:textId="77777777" w:rsidR="00A44C8B" w:rsidRDefault="00A44C8B" w:rsidP="00281EFE">
            <w:pPr>
              <w:jc w:val="center"/>
              <w:rPr>
                <w:b/>
                <w:bCs/>
                <w:kern w:val="2"/>
                <w:szCs w:val="24"/>
              </w:rPr>
            </w:pPr>
          </w:p>
          <w:p w14:paraId="3A1DBB99" w14:textId="77777777" w:rsidR="00A44C8B" w:rsidRDefault="00A44C8B" w:rsidP="00281EFE">
            <w:pPr>
              <w:jc w:val="center"/>
              <w:rPr>
                <w:b/>
                <w:bCs/>
                <w:kern w:val="2"/>
                <w:szCs w:val="24"/>
              </w:rPr>
            </w:pPr>
          </w:p>
          <w:p w14:paraId="21B2C0D7" w14:textId="77777777" w:rsidR="00A44C8B" w:rsidRDefault="00A44C8B" w:rsidP="00281EFE">
            <w:pPr>
              <w:rPr>
                <w:b/>
                <w:bCs/>
                <w:kern w:val="2"/>
                <w:szCs w:val="24"/>
              </w:rPr>
            </w:pPr>
          </w:p>
          <w:p w14:paraId="619CACEE" w14:textId="77777777" w:rsidR="00A44C8B" w:rsidRDefault="00A44C8B" w:rsidP="00281EFE">
            <w:pPr>
              <w:rPr>
                <w:b/>
                <w:bCs/>
                <w:kern w:val="2"/>
                <w:szCs w:val="24"/>
              </w:rPr>
            </w:pPr>
            <w:r>
              <w:rPr>
                <w:b/>
                <w:bCs/>
                <w:kern w:val="2"/>
                <w:szCs w:val="24"/>
              </w:rPr>
              <w:t>1.1. Pirkėjas</w:t>
            </w:r>
          </w:p>
        </w:tc>
        <w:tc>
          <w:tcPr>
            <w:tcW w:w="3240" w:type="dxa"/>
          </w:tcPr>
          <w:p w14:paraId="52A30279" w14:textId="77777777" w:rsidR="00A44C8B" w:rsidRDefault="00A44C8B" w:rsidP="00281EFE">
            <w:pPr>
              <w:rPr>
                <w:kern w:val="2"/>
                <w:szCs w:val="24"/>
              </w:rPr>
            </w:pPr>
            <w:r>
              <w:rPr>
                <w:kern w:val="2"/>
                <w:szCs w:val="24"/>
              </w:rPr>
              <w:t>1.1.1. Pavadinimas</w:t>
            </w:r>
          </w:p>
        </w:tc>
        <w:tc>
          <w:tcPr>
            <w:tcW w:w="3510" w:type="dxa"/>
          </w:tcPr>
          <w:p w14:paraId="52A2B7E5" w14:textId="59F1D048" w:rsidR="00A44C8B" w:rsidRDefault="0091272D" w:rsidP="0091272D">
            <w:pPr>
              <w:tabs>
                <w:tab w:val="left" w:pos="890"/>
              </w:tabs>
              <w:rPr>
                <w:kern w:val="2"/>
                <w:szCs w:val="24"/>
              </w:rPr>
            </w:pPr>
            <w:r w:rsidRPr="0091272D">
              <w:rPr>
                <w:kern w:val="2"/>
                <w:szCs w:val="24"/>
              </w:rPr>
              <w:t>Vilniaus „Žaros“ gimnazija</w:t>
            </w:r>
          </w:p>
        </w:tc>
      </w:tr>
      <w:tr w:rsidR="00A44C8B" w14:paraId="2357643F" w14:textId="77777777" w:rsidTr="00281EFE">
        <w:tc>
          <w:tcPr>
            <w:tcW w:w="2808" w:type="dxa"/>
            <w:vMerge/>
          </w:tcPr>
          <w:p w14:paraId="06B47AFD" w14:textId="77777777" w:rsidR="00A44C8B" w:rsidRDefault="00A44C8B" w:rsidP="00281EFE">
            <w:pPr>
              <w:rPr>
                <w:kern w:val="2"/>
                <w:szCs w:val="24"/>
              </w:rPr>
            </w:pPr>
          </w:p>
        </w:tc>
        <w:tc>
          <w:tcPr>
            <w:tcW w:w="3240" w:type="dxa"/>
          </w:tcPr>
          <w:p w14:paraId="54DEEE43" w14:textId="77777777" w:rsidR="00A44C8B" w:rsidRDefault="00A44C8B" w:rsidP="00281EFE">
            <w:pPr>
              <w:rPr>
                <w:kern w:val="2"/>
                <w:szCs w:val="24"/>
              </w:rPr>
            </w:pPr>
            <w:r>
              <w:rPr>
                <w:kern w:val="2"/>
                <w:szCs w:val="24"/>
              </w:rPr>
              <w:t>1.1.2. Juridinio asmens kodas</w:t>
            </w:r>
          </w:p>
        </w:tc>
        <w:tc>
          <w:tcPr>
            <w:tcW w:w="3510" w:type="dxa"/>
          </w:tcPr>
          <w:p w14:paraId="07675C95" w14:textId="60A77F64" w:rsidR="00A44C8B" w:rsidRDefault="00062C58" w:rsidP="00062C58">
            <w:pPr>
              <w:tabs>
                <w:tab w:val="left" w:pos="893"/>
              </w:tabs>
              <w:rPr>
                <w:kern w:val="2"/>
                <w:szCs w:val="24"/>
              </w:rPr>
            </w:pPr>
            <w:r w:rsidRPr="00062C58">
              <w:rPr>
                <w:kern w:val="2"/>
                <w:szCs w:val="24"/>
              </w:rPr>
              <w:t>190007910</w:t>
            </w:r>
          </w:p>
        </w:tc>
      </w:tr>
      <w:tr w:rsidR="00A44C8B" w14:paraId="24509699" w14:textId="77777777" w:rsidTr="00281EFE">
        <w:tc>
          <w:tcPr>
            <w:tcW w:w="2808" w:type="dxa"/>
            <w:vMerge/>
          </w:tcPr>
          <w:p w14:paraId="6AAD8D7D" w14:textId="77777777" w:rsidR="00A44C8B" w:rsidRDefault="00A44C8B" w:rsidP="00281EFE">
            <w:pPr>
              <w:rPr>
                <w:kern w:val="2"/>
                <w:szCs w:val="24"/>
              </w:rPr>
            </w:pPr>
          </w:p>
        </w:tc>
        <w:tc>
          <w:tcPr>
            <w:tcW w:w="3240" w:type="dxa"/>
          </w:tcPr>
          <w:p w14:paraId="1F19F4FD" w14:textId="77777777" w:rsidR="00A44C8B" w:rsidRDefault="00A44C8B" w:rsidP="00281EFE">
            <w:pPr>
              <w:rPr>
                <w:kern w:val="2"/>
                <w:szCs w:val="24"/>
              </w:rPr>
            </w:pPr>
            <w:r>
              <w:rPr>
                <w:kern w:val="2"/>
                <w:szCs w:val="24"/>
              </w:rPr>
              <w:t>1.1.3. Adresas</w:t>
            </w:r>
          </w:p>
        </w:tc>
        <w:tc>
          <w:tcPr>
            <w:tcW w:w="3510" w:type="dxa"/>
          </w:tcPr>
          <w:p w14:paraId="41D85C10" w14:textId="0A202841" w:rsidR="00A44C8B" w:rsidRDefault="00062C58" w:rsidP="00281EFE">
            <w:pPr>
              <w:rPr>
                <w:kern w:val="2"/>
                <w:szCs w:val="24"/>
              </w:rPr>
            </w:pPr>
            <w:r w:rsidRPr="00062C58">
              <w:rPr>
                <w:kern w:val="2"/>
                <w:szCs w:val="24"/>
              </w:rPr>
              <w:t>Karklėnų g.13, Vilnius</w:t>
            </w:r>
          </w:p>
        </w:tc>
      </w:tr>
      <w:tr w:rsidR="00A44C8B" w14:paraId="545C11E6" w14:textId="77777777" w:rsidTr="00281EFE">
        <w:tc>
          <w:tcPr>
            <w:tcW w:w="2808" w:type="dxa"/>
            <w:vMerge/>
          </w:tcPr>
          <w:p w14:paraId="42AE3BAE" w14:textId="77777777" w:rsidR="00A44C8B" w:rsidRDefault="00A44C8B" w:rsidP="00281EFE">
            <w:pPr>
              <w:rPr>
                <w:kern w:val="2"/>
                <w:szCs w:val="24"/>
              </w:rPr>
            </w:pPr>
          </w:p>
        </w:tc>
        <w:tc>
          <w:tcPr>
            <w:tcW w:w="3240" w:type="dxa"/>
          </w:tcPr>
          <w:p w14:paraId="313462B8" w14:textId="77777777" w:rsidR="00A44C8B" w:rsidRDefault="00A44C8B" w:rsidP="00281EFE">
            <w:pPr>
              <w:rPr>
                <w:kern w:val="2"/>
                <w:szCs w:val="24"/>
              </w:rPr>
            </w:pPr>
            <w:r>
              <w:rPr>
                <w:kern w:val="2"/>
                <w:szCs w:val="24"/>
              </w:rPr>
              <w:t>1.1.4. PVM mokėtojo kodas</w:t>
            </w:r>
          </w:p>
        </w:tc>
        <w:tc>
          <w:tcPr>
            <w:tcW w:w="3510" w:type="dxa"/>
          </w:tcPr>
          <w:p w14:paraId="65143C59" w14:textId="14CEF9B2" w:rsidR="00A44C8B" w:rsidRDefault="00062C58" w:rsidP="000D278B">
            <w:pPr>
              <w:rPr>
                <w:kern w:val="2"/>
                <w:szCs w:val="24"/>
              </w:rPr>
            </w:pPr>
            <w:r>
              <w:rPr>
                <w:kern w:val="2"/>
                <w:szCs w:val="24"/>
              </w:rPr>
              <w:t>-</w:t>
            </w:r>
          </w:p>
        </w:tc>
      </w:tr>
      <w:tr w:rsidR="00A44C8B" w14:paraId="3F99BB80" w14:textId="77777777" w:rsidTr="00281EFE">
        <w:tc>
          <w:tcPr>
            <w:tcW w:w="2808" w:type="dxa"/>
            <w:vMerge/>
          </w:tcPr>
          <w:p w14:paraId="6B279026" w14:textId="77777777" w:rsidR="00A44C8B" w:rsidRDefault="00A44C8B" w:rsidP="00281EFE">
            <w:pPr>
              <w:rPr>
                <w:kern w:val="2"/>
                <w:szCs w:val="24"/>
              </w:rPr>
            </w:pPr>
          </w:p>
        </w:tc>
        <w:tc>
          <w:tcPr>
            <w:tcW w:w="3240" w:type="dxa"/>
          </w:tcPr>
          <w:p w14:paraId="67D1FBB6" w14:textId="77777777" w:rsidR="00A44C8B" w:rsidRDefault="00A44C8B" w:rsidP="00281EFE">
            <w:pPr>
              <w:rPr>
                <w:kern w:val="2"/>
                <w:szCs w:val="24"/>
              </w:rPr>
            </w:pPr>
            <w:r>
              <w:rPr>
                <w:kern w:val="2"/>
                <w:szCs w:val="24"/>
              </w:rPr>
              <w:t>1.1.5. Atsiskaitomoji sąskaita</w:t>
            </w:r>
          </w:p>
        </w:tc>
        <w:tc>
          <w:tcPr>
            <w:tcW w:w="3510" w:type="dxa"/>
          </w:tcPr>
          <w:p w14:paraId="7DB26355" w14:textId="55F046AC" w:rsidR="00A44C8B" w:rsidRPr="00DD560B" w:rsidRDefault="004536CA" w:rsidP="00281EFE">
            <w:pPr>
              <w:rPr>
                <w:kern w:val="2"/>
                <w:szCs w:val="24"/>
                <w:lang w:val="en-US"/>
              </w:rPr>
            </w:pPr>
            <w:r w:rsidRPr="004536CA">
              <w:rPr>
                <w:kern w:val="2"/>
                <w:szCs w:val="24"/>
              </w:rPr>
              <w:t>LT 79 4010 0510 0575 0783</w:t>
            </w:r>
          </w:p>
        </w:tc>
      </w:tr>
      <w:tr w:rsidR="00A44C8B" w14:paraId="0030B0C8" w14:textId="77777777" w:rsidTr="00281EFE">
        <w:tc>
          <w:tcPr>
            <w:tcW w:w="2808" w:type="dxa"/>
            <w:vMerge/>
          </w:tcPr>
          <w:p w14:paraId="07BAEEA7" w14:textId="77777777" w:rsidR="00A44C8B" w:rsidRDefault="00A44C8B" w:rsidP="00281EFE">
            <w:pPr>
              <w:rPr>
                <w:kern w:val="2"/>
                <w:szCs w:val="24"/>
              </w:rPr>
            </w:pPr>
          </w:p>
        </w:tc>
        <w:tc>
          <w:tcPr>
            <w:tcW w:w="3240" w:type="dxa"/>
          </w:tcPr>
          <w:p w14:paraId="29622548" w14:textId="77777777" w:rsidR="00A44C8B" w:rsidRDefault="00A44C8B" w:rsidP="00281EFE">
            <w:pPr>
              <w:rPr>
                <w:kern w:val="2"/>
                <w:szCs w:val="24"/>
              </w:rPr>
            </w:pPr>
            <w:r>
              <w:rPr>
                <w:kern w:val="2"/>
                <w:szCs w:val="24"/>
              </w:rPr>
              <w:t>1.1.6. Bankas, banko kodas</w:t>
            </w:r>
          </w:p>
        </w:tc>
        <w:tc>
          <w:tcPr>
            <w:tcW w:w="3510" w:type="dxa"/>
          </w:tcPr>
          <w:p w14:paraId="353CFFDE" w14:textId="79F0FDF6" w:rsidR="00A44C8B" w:rsidRDefault="004536CA" w:rsidP="00281EFE">
            <w:pPr>
              <w:rPr>
                <w:kern w:val="2"/>
                <w:szCs w:val="24"/>
              </w:rPr>
            </w:pPr>
            <w:r w:rsidRPr="004536CA">
              <w:rPr>
                <w:kern w:val="2"/>
                <w:szCs w:val="24"/>
              </w:rPr>
              <w:t>Luminor, kodas 40100</w:t>
            </w:r>
          </w:p>
        </w:tc>
      </w:tr>
      <w:tr w:rsidR="00A44C8B" w14:paraId="4827DCA2" w14:textId="77777777" w:rsidTr="00281EFE">
        <w:tc>
          <w:tcPr>
            <w:tcW w:w="2808" w:type="dxa"/>
            <w:vMerge/>
          </w:tcPr>
          <w:p w14:paraId="66FAA6EB" w14:textId="77777777" w:rsidR="00A44C8B" w:rsidRDefault="00A44C8B" w:rsidP="00281EFE">
            <w:pPr>
              <w:rPr>
                <w:kern w:val="2"/>
                <w:szCs w:val="24"/>
              </w:rPr>
            </w:pPr>
          </w:p>
        </w:tc>
        <w:tc>
          <w:tcPr>
            <w:tcW w:w="3240" w:type="dxa"/>
          </w:tcPr>
          <w:p w14:paraId="38E28367" w14:textId="77777777" w:rsidR="00A44C8B" w:rsidRDefault="00A44C8B" w:rsidP="00281EFE">
            <w:pPr>
              <w:rPr>
                <w:kern w:val="2"/>
                <w:szCs w:val="24"/>
              </w:rPr>
            </w:pPr>
            <w:r>
              <w:rPr>
                <w:kern w:val="2"/>
                <w:szCs w:val="24"/>
              </w:rPr>
              <w:t>1.1.7. Telefonas</w:t>
            </w:r>
          </w:p>
        </w:tc>
        <w:tc>
          <w:tcPr>
            <w:tcW w:w="3510" w:type="dxa"/>
          </w:tcPr>
          <w:p w14:paraId="64D7DC35" w14:textId="6296035F" w:rsidR="00A44C8B" w:rsidRDefault="004536CA" w:rsidP="00281EFE">
            <w:pPr>
              <w:rPr>
                <w:kern w:val="2"/>
                <w:szCs w:val="24"/>
              </w:rPr>
            </w:pPr>
            <w:r w:rsidRPr="004536CA">
              <w:rPr>
                <w:kern w:val="2"/>
                <w:szCs w:val="24"/>
              </w:rPr>
              <w:t>+370 5267 47 14</w:t>
            </w:r>
          </w:p>
        </w:tc>
      </w:tr>
      <w:tr w:rsidR="00A44C8B" w14:paraId="2B30ED29" w14:textId="77777777" w:rsidTr="00281EFE">
        <w:tc>
          <w:tcPr>
            <w:tcW w:w="2808" w:type="dxa"/>
            <w:vMerge/>
          </w:tcPr>
          <w:p w14:paraId="3C480499" w14:textId="77777777" w:rsidR="00A44C8B" w:rsidRDefault="00A44C8B" w:rsidP="00281EFE">
            <w:pPr>
              <w:rPr>
                <w:kern w:val="2"/>
                <w:szCs w:val="24"/>
              </w:rPr>
            </w:pPr>
          </w:p>
        </w:tc>
        <w:tc>
          <w:tcPr>
            <w:tcW w:w="3240" w:type="dxa"/>
          </w:tcPr>
          <w:p w14:paraId="31E541F1" w14:textId="77777777" w:rsidR="00A44C8B" w:rsidRDefault="00A44C8B" w:rsidP="00281EFE">
            <w:pPr>
              <w:rPr>
                <w:kern w:val="2"/>
                <w:szCs w:val="24"/>
              </w:rPr>
            </w:pPr>
            <w:r>
              <w:rPr>
                <w:kern w:val="2"/>
                <w:szCs w:val="24"/>
              </w:rPr>
              <w:t>1.1.8. El. paštas</w:t>
            </w:r>
          </w:p>
        </w:tc>
        <w:tc>
          <w:tcPr>
            <w:tcW w:w="3510" w:type="dxa"/>
          </w:tcPr>
          <w:p w14:paraId="431F84A8" w14:textId="42DF6F43" w:rsidR="00A44C8B" w:rsidRDefault="00015A27" w:rsidP="00281EFE">
            <w:pPr>
              <w:rPr>
                <w:kern w:val="2"/>
                <w:szCs w:val="24"/>
              </w:rPr>
            </w:pPr>
            <w:r w:rsidRPr="00015A27">
              <w:rPr>
                <w:kern w:val="2"/>
                <w:szCs w:val="24"/>
              </w:rPr>
              <w:t>rastine@zaros.vilnius.lm.lt</w:t>
            </w:r>
          </w:p>
        </w:tc>
      </w:tr>
      <w:tr w:rsidR="00A44C8B" w14:paraId="0EA6E33C" w14:textId="77777777" w:rsidTr="00281EFE">
        <w:tc>
          <w:tcPr>
            <w:tcW w:w="2808" w:type="dxa"/>
            <w:vMerge/>
          </w:tcPr>
          <w:p w14:paraId="0F07065A" w14:textId="77777777" w:rsidR="00A44C8B" w:rsidRDefault="00A44C8B" w:rsidP="00281EFE">
            <w:pPr>
              <w:rPr>
                <w:kern w:val="2"/>
                <w:szCs w:val="24"/>
              </w:rPr>
            </w:pPr>
          </w:p>
        </w:tc>
        <w:tc>
          <w:tcPr>
            <w:tcW w:w="3240" w:type="dxa"/>
          </w:tcPr>
          <w:p w14:paraId="1B8B76FA" w14:textId="77777777" w:rsidR="00A44C8B" w:rsidRDefault="00A44C8B" w:rsidP="00281EFE">
            <w:pPr>
              <w:rPr>
                <w:kern w:val="2"/>
                <w:szCs w:val="24"/>
              </w:rPr>
            </w:pPr>
            <w:r>
              <w:rPr>
                <w:kern w:val="2"/>
                <w:szCs w:val="24"/>
              </w:rPr>
              <w:t>1.1.9. Šalies atstovas</w:t>
            </w:r>
          </w:p>
        </w:tc>
        <w:tc>
          <w:tcPr>
            <w:tcW w:w="3510" w:type="dxa"/>
          </w:tcPr>
          <w:p w14:paraId="506004D9" w14:textId="7D377657" w:rsidR="00A44C8B" w:rsidRDefault="00CF2ED9" w:rsidP="00281EFE">
            <w:pPr>
              <w:rPr>
                <w:kern w:val="2"/>
                <w:szCs w:val="24"/>
              </w:rPr>
            </w:pPr>
            <w:r w:rsidRPr="00CF2ED9">
              <w:rPr>
                <w:kern w:val="2"/>
                <w:szCs w:val="24"/>
              </w:rPr>
              <w:t>Direktorė Konsuela Liaskovskaja</w:t>
            </w:r>
          </w:p>
        </w:tc>
      </w:tr>
      <w:tr w:rsidR="00A44C8B" w14:paraId="39A36DAB" w14:textId="77777777" w:rsidTr="00281EFE">
        <w:tc>
          <w:tcPr>
            <w:tcW w:w="2808" w:type="dxa"/>
            <w:vMerge/>
          </w:tcPr>
          <w:p w14:paraId="33682594" w14:textId="77777777" w:rsidR="00A44C8B" w:rsidRDefault="00A44C8B" w:rsidP="00281EFE">
            <w:pPr>
              <w:rPr>
                <w:kern w:val="2"/>
                <w:szCs w:val="24"/>
              </w:rPr>
            </w:pPr>
          </w:p>
        </w:tc>
        <w:tc>
          <w:tcPr>
            <w:tcW w:w="3240" w:type="dxa"/>
          </w:tcPr>
          <w:p w14:paraId="3D765BC2" w14:textId="77777777" w:rsidR="00A44C8B" w:rsidRDefault="00A44C8B" w:rsidP="00281EFE">
            <w:pPr>
              <w:rPr>
                <w:kern w:val="2"/>
                <w:szCs w:val="24"/>
              </w:rPr>
            </w:pPr>
            <w:r>
              <w:rPr>
                <w:kern w:val="2"/>
                <w:szCs w:val="24"/>
              </w:rPr>
              <w:t>1.1.10. Atstovavimo pagrindas</w:t>
            </w:r>
          </w:p>
        </w:tc>
        <w:tc>
          <w:tcPr>
            <w:tcW w:w="3510" w:type="dxa"/>
          </w:tcPr>
          <w:p w14:paraId="00AAF5C6" w14:textId="3F916B8C" w:rsidR="00A44C8B" w:rsidRDefault="00015A27" w:rsidP="00281EFE">
            <w:pPr>
              <w:rPr>
                <w:kern w:val="2"/>
                <w:szCs w:val="24"/>
              </w:rPr>
            </w:pPr>
            <w:r w:rsidRPr="00015A27">
              <w:rPr>
                <w:kern w:val="2"/>
                <w:szCs w:val="24"/>
              </w:rPr>
              <w:t>Vilniaus „Žaros“ gimnazijos nuostatai</w:t>
            </w:r>
          </w:p>
        </w:tc>
      </w:tr>
      <w:tr w:rsidR="00A44C8B" w14:paraId="5A17A846" w14:textId="77777777" w:rsidTr="00281EFE">
        <w:tc>
          <w:tcPr>
            <w:tcW w:w="2808" w:type="dxa"/>
            <w:vMerge w:val="restart"/>
          </w:tcPr>
          <w:p w14:paraId="4DB31090" w14:textId="77777777" w:rsidR="00A44C8B" w:rsidRDefault="00A44C8B" w:rsidP="00281EFE">
            <w:pPr>
              <w:rPr>
                <w:b/>
                <w:bCs/>
                <w:kern w:val="2"/>
                <w:szCs w:val="24"/>
              </w:rPr>
            </w:pPr>
          </w:p>
          <w:p w14:paraId="698F48A4" w14:textId="77777777" w:rsidR="00A44C8B" w:rsidRDefault="00A44C8B" w:rsidP="00281EFE">
            <w:pPr>
              <w:rPr>
                <w:b/>
                <w:bCs/>
                <w:kern w:val="2"/>
                <w:szCs w:val="24"/>
              </w:rPr>
            </w:pPr>
          </w:p>
          <w:p w14:paraId="38E29DBC" w14:textId="77777777" w:rsidR="00A44C8B" w:rsidRDefault="00A44C8B" w:rsidP="00281EFE">
            <w:pPr>
              <w:rPr>
                <w:b/>
                <w:bCs/>
                <w:color w:val="FF0000"/>
                <w:kern w:val="2"/>
                <w:szCs w:val="24"/>
              </w:rPr>
            </w:pPr>
          </w:p>
          <w:p w14:paraId="68CA0D30" w14:textId="77777777" w:rsidR="00A44C8B" w:rsidRDefault="00A44C8B" w:rsidP="00281EFE">
            <w:pPr>
              <w:rPr>
                <w:b/>
                <w:bCs/>
                <w:kern w:val="2"/>
                <w:szCs w:val="24"/>
              </w:rPr>
            </w:pPr>
            <w:r>
              <w:rPr>
                <w:b/>
                <w:bCs/>
                <w:kern w:val="2"/>
                <w:szCs w:val="24"/>
              </w:rPr>
              <w:t>1.2. Tiekėjas</w:t>
            </w:r>
          </w:p>
          <w:p w14:paraId="060BBA04" w14:textId="77777777" w:rsidR="00A44C8B" w:rsidRDefault="00A44C8B" w:rsidP="00281EFE">
            <w:pPr>
              <w:rPr>
                <w:color w:val="0070C0"/>
                <w:kern w:val="2"/>
                <w:szCs w:val="24"/>
              </w:rPr>
            </w:pPr>
          </w:p>
          <w:p w14:paraId="0AEBDFAF" w14:textId="77777777" w:rsidR="00A44C8B" w:rsidRDefault="00A44C8B" w:rsidP="00281EFE">
            <w:pPr>
              <w:rPr>
                <w:b/>
                <w:bCs/>
                <w:kern w:val="2"/>
                <w:szCs w:val="24"/>
              </w:rPr>
            </w:pPr>
          </w:p>
        </w:tc>
        <w:tc>
          <w:tcPr>
            <w:tcW w:w="3240" w:type="dxa"/>
          </w:tcPr>
          <w:p w14:paraId="15F0E0D8" w14:textId="77777777" w:rsidR="00A44C8B" w:rsidRDefault="00A44C8B" w:rsidP="00281EFE">
            <w:pPr>
              <w:rPr>
                <w:kern w:val="2"/>
                <w:szCs w:val="24"/>
              </w:rPr>
            </w:pPr>
            <w:r>
              <w:rPr>
                <w:kern w:val="2"/>
                <w:szCs w:val="24"/>
              </w:rPr>
              <w:t>1.2.1. Pavadinimas</w:t>
            </w:r>
          </w:p>
        </w:tc>
        <w:tc>
          <w:tcPr>
            <w:tcW w:w="3510" w:type="dxa"/>
          </w:tcPr>
          <w:p w14:paraId="54EE6EA6" w14:textId="54083243" w:rsidR="00A44C8B" w:rsidRDefault="0093196A" w:rsidP="00422978">
            <w:pPr>
              <w:tabs>
                <w:tab w:val="left" w:pos="550"/>
              </w:tabs>
              <w:rPr>
                <w:kern w:val="2"/>
                <w:szCs w:val="24"/>
              </w:rPr>
            </w:pPr>
            <w:r w:rsidRPr="0093196A">
              <w:rPr>
                <w:kern w:val="2"/>
                <w:szCs w:val="24"/>
              </w:rPr>
              <w:t>UAB „Alsotana“</w:t>
            </w:r>
          </w:p>
        </w:tc>
      </w:tr>
      <w:tr w:rsidR="00A44C8B" w14:paraId="0CB1AA3D" w14:textId="77777777" w:rsidTr="00281EFE">
        <w:tc>
          <w:tcPr>
            <w:tcW w:w="2808" w:type="dxa"/>
            <w:vMerge/>
          </w:tcPr>
          <w:p w14:paraId="589F7AB1" w14:textId="77777777" w:rsidR="00A44C8B" w:rsidRDefault="00A44C8B" w:rsidP="00281EFE">
            <w:pPr>
              <w:rPr>
                <w:b/>
                <w:bCs/>
                <w:kern w:val="2"/>
                <w:szCs w:val="24"/>
              </w:rPr>
            </w:pPr>
          </w:p>
        </w:tc>
        <w:tc>
          <w:tcPr>
            <w:tcW w:w="3240" w:type="dxa"/>
          </w:tcPr>
          <w:p w14:paraId="7932BC67" w14:textId="77777777" w:rsidR="00A44C8B" w:rsidRDefault="00A44C8B" w:rsidP="00281EFE">
            <w:pPr>
              <w:rPr>
                <w:kern w:val="2"/>
                <w:szCs w:val="24"/>
              </w:rPr>
            </w:pPr>
            <w:r>
              <w:rPr>
                <w:kern w:val="2"/>
                <w:szCs w:val="24"/>
              </w:rPr>
              <w:t>1.2.2. Juridinio asmens kodas</w:t>
            </w:r>
          </w:p>
        </w:tc>
        <w:tc>
          <w:tcPr>
            <w:tcW w:w="3510" w:type="dxa"/>
          </w:tcPr>
          <w:p w14:paraId="2A72AF09" w14:textId="51F0F3DB" w:rsidR="00A44C8B" w:rsidRDefault="0086655B" w:rsidP="00422978">
            <w:pPr>
              <w:rPr>
                <w:kern w:val="2"/>
                <w:szCs w:val="24"/>
              </w:rPr>
            </w:pPr>
            <w:r w:rsidRPr="0086655B">
              <w:rPr>
                <w:kern w:val="2"/>
                <w:szCs w:val="24"/>
              </w:rPr>
              <w:t>150163314</w:t>
            </w:r>
          </w:p>
        </w:tc>
      </w:tr>
      <w:tr w:rsidR="00A44C8B" w14:paraId="53F35A4A" w14:textId="77777777" w:rsidTr="00281EFE">
        <w:tc>
          <w:tcPr>
            <w:tcW w:w="2808" w:type="dxa"/>
            <w:vMerge/>
          </w:tcPr>
          <w:p w14:paraId="16DCA1F5" w14:textId="77777777" w:rsidR="00A44C8B" w:rsidRDefault="00A44C8B" w:rsidP="00281EFE">
            <w:pPr>
              <w:rPr>
                <w:b/>
                <w:bCs/>
                <w:kern w:val="2"/>
                <w:szCs w:val="24"/>
              </w:rPr>
            </w:pPr>
          </w:p>
        </w:tc>
        <w:tc>
          <w:tcPr>
            <w:tcW w:w="3240" w:type="dxa"/>
          </w:tcPr>
          <w:p w14:paraId="293DE589" w14:textId="77777777" w:rsidR="00A44C8B" w:rsidRDefault="00A44C8B" w:rsidP="00281EFE">
            <w:pPr>
              <w:rPr>
                <w:kern w:val="2"/>
                <w:szCs w:val="24"/>
              </w:rPr>
            </w:pPr>
            <w:r>
              <w:rPr>
                <w:kern w:val="2"/>
                <w:szCs w:val="24"/>
              </w:rPr>
              <w:t>1.2.3. Adresas</w:t>
            </w:r>
          </w:p>
        </w:tc>
        <w:tc>
          <w:tcPr>
            <w:tcW w:w="3510" w:type="dxa"/>
          </w:tcPr>
          <w:p w14:paraId="469B6EB8" w14:textId="42262B9E" w:rsidR="00A44C8B" w:rsidRDefault="0086655B" w:rsidP="00422978">
            <w:pPr>
              <w:rPr>
                <w:kern w:val="2"/>
                <w:szCs w:val="24"/>
              </w:rPr>
            </w:pPr>
            <w:r w:rsidRPr="0086655B">
              <w:rPr>
                <w:kern w:val="2"/>
                <w:szCs w:val="24"/>
              </w:rPr>
              <w:t>Pramonės g. 35c, Alytus</w:t>
            </w:r>
          </w:p>
        </w:tc>
      </w:tr>
      <w:tr w:rsidR="00A44C8B" w14:paraId="45BE0F3E" w14:textId="77777777" w:rsidTr="00281EFE">
        <w:tc>
          <w:tcPr>
            <w:tcW w:w="2808" w:type="dxa"/>
            <w:vMerge/>
          </w:tcPr>
          <w:p w14:paraId="39DBB3BB" w14:textId="77777777" w:rsidR="00A44C8B" w:rsidRDefault="00A44C8B" w:rsidP="00281EFE">
            <w:pPr>
              <w:rPr>
                <w:b/>
                <w:bCs/>
                <w:kern w:val="2"/>
                <w:szCs w:val="24"/>
              </w:rPr>
            </w:pPr>
          </w:p>
        </w:tc>
        <w:tc>
          <w:tcPr>
            <w:tcW w:w="3240" w:type="dxa"/>
          </w:tcPr>
          <w:p w14:paraId="3C8AE786" w14:textId="77777777" w:rsidR="00A44C8B" w:rsidRDefault="00A44C8B" w:rsidP="00281EFE">
            <w:pPr>
              <w:rPr>
                <w:kern w:val="2"/>
                <w:szCs w:val="24"/>
              </w:rPr>
            </w:pPr>
            <w:r>
              <w:rPr>
                <w:kern w:val="2"/>
                <w:szCs w:val="24"/>
              </w:rPr>
              <w:t>1.2.4. PVM mokėtojo kodas</w:t>
            </w:r>
          </w:p>
        </w:tc>
        <w:tc>
          <w:tcPr>
            <w:tcW w:w="3510" w:type="dxa"/>
          </w:tcPr>
          <w:p w14:paraId="37E0CA4F" w14:textId="597D0AE1" w:rsidR="00A44C8B" w:rsidRDefault="0086655B" w:rsidP="00422978">
            <w:pPr>
              <w:tabs>
                <w:tab w:val="left" w:pos="1120"/>
              </w:tabs>
              <w:rPr>
                <w:kern w:val="2"/>
                <w:szCs w:val="24"/>
              </w:rPr>
            </w:pPr>
            <w:r w:rsidRPr="0086655B">
              <w:rPr>
                <w:kern w:val="2"/>
                <w:szCs w:val="24"/>
              </w:rPr>
              <w:t>LT501633113</w:t>
            </w:r>
          </w:p>
        </w:tc>
      </w:tr>
      <w:tr w:rsidR="00A44C8B" w14:paraId="6C91F320" w14:textId="77777777" w:rsidTr="00281EFE">
        <w:tc>
          <w:tcPr>
            <w:tcW w:w="2808" w:type="dxa"/>
            <w:vMerge/>
          </w:tcPr>
          <w:p w14:paraId="275B8F7F" w14:textId="77777777" w:rsidR="00A44C8B" w:rsidRDefault="00A44C8B" w:rsidP="00281EFE">
            <w:pPr>
              <w:rPr>
                <w:b/>
                <w:bCs/>
                <w:kern w:val="2"/>
                <w:szCs w:val="24"/>
              </w:rPr>
            </w:pPr>
          </w:p>
        </w:tc>
        <w:tc>
          <w:tcPr>
            <w:tcW w:w="3240" w:type="dxa"/>
          </w:tcPr>
          <w:p w14:paraId="7E9CCA08" w14:textId="77777777" w:rsidR="00A44C8B" w:rsidRDefault="00A44C8B" w:rsidP="00281EFE">
            <w:pPr>
              <w:rPr>
                <w:kern w:val="2"/>
                <w:szCs w:val="24"/>
              </w:rPr>
            </w:pPr>
            <w:r>
              <w:rPr>
                <w:kern w:val="2"/>
                <w:szCs w:val="24"/>
              </w:rPr>
              <w:t>1.2.5. Atsiskaitomoji sąskaita</w:t>
            </w:r>
          </w:p>
        </w:tc>
        <w:tc>
          <w:tcPr>
            <w:tcW w:w="3510" w:type="dxa"/>
          </w:tcPr>
          <w:p w14:paraId="5FFF9F5F" w14:textId="02E0018D" w:rsidR="00A44C8B" w:rsidRDefault="00F75DDD" w:rsidP="00422978">
            <w:pPr>
              <w:rPr>
                <w:kern w:val="2"/>
                <w:szCs w:val="24"/>
              </w:rPr>
            </w:pPr>
            <w:r w:rsidRPr="00F75DDD">
              <w:rPr>
                <w:kern w:val="2"/>
                <w:szCs w:val="24"/>
              </w:rPr>
              <w:t>LT167290000010467005</w:t>
            </w:r>
          </w:p>
        </w:tc>
      </w:tr>
      <w:tr w:rsidR="00A44C8B" w14:paraId="7EC831E3" w14:textId="77777777" w:rsidTr="00281EFE">
        <w:tc>
          <w:tcPr>
            <w:tcW w:w="2808" w:type="dxa"/>
            <w:vMerge/>
          </w:tcPr>
          <w:p w14:paraId="3628F6E1" w14:textId="77777777" w:rsidR="00A44C8B" w:rsidRDefault="00A44C8B" w:rsidP="00281EFE">
            <w:pPr>
              <w:rPr>
                <w:b/>
                <w:bCs/>
                <w:kern w:val="2"/>
                <w:szCs w:val="24"/>
              </w:rPr>
            </w:pPr>
          </w:p>
        </w:tc>
        <w:tc>
          <w:tcPr>
            <w:tcW w:w="3240" w:type="dxa"/>
          </w:tcPr>
          <w:p w14:paraId="5C93F113" w14:textId="77777777" w:rsidR="00A44C8B" w:rsidRDefault="00A44C8B" w:rsidP="00281EFE">
            <w:pPr>
              <w:rPr>
                <w:kern w:val="2"/>
                <w:szCs w:val="24"/>
              </w:rPr>
            </w:pPr>
            <w:r>
              <w:rPr>
                <w:kern w:val="2"/>
                <w:szCs w:val="24"/>
              </w:rPr>
              <w:t>1.2.6. Bankas, banko kodas</w:t>
            </w:r>
          </w:p>
        </w:tc>
        <w:tc>
          <w:tcPr>
            <w:tcW w:w="3510" w:type="dxa"/>
          </w:tcPr>
          <w:p w14:paraId="32944FDA" w14:textId="68A016CC" w:rsidR="00A44C8B" w:rsidRDefault="00F75DDD" w:rsidP="00422978">
            <w:pPr>
              <w:rPr>
                <w:kern w:val="2"/>
                <w:szCs w:val="24"/>
              </w:rPr>
            </w:pPr>
            <w:r w:rsidRPr="00F75DDD">
              <w:rPr>
                <w:kern w:val="2"/>
                <w:szCs w:val="24"/>
              </w:rPr>
              <w:t>Citadelė bankas, 72900</w:t>
            </w:r>
          </w:p>
        </w:tc>
      </w:tr>
      <w:tr w:rsidR="00A44C8B" w14:paraId="6E70B0C9" w14:textId="77777777" w:rsidTr="00281EFE">
        <w:tc>
          <w:tcPr>
            <w:tcW w:w="2808" w:type="dxa"/>
            <w:vMerge/>
          </w:tcPr>
          <w:p w14:paraId="612ECD8B" w14:textId="77777777" w:rsidR="00A44C8B" w:rsidRDefault="00A44C8B" w:rsidP="00281EFE">
            <w:pPr>
              <w:rPr>
                <w:b/>
                <w:bCs/>
                <w:kern w:val="2"/>
                <w:szCs w:val="24"/>
              </w:rPr>
            </w:pPr>
          </w:p>
        </w:tc>
        <w:tc>
          <w:tcPr>
            <w:tcW w:w="3240" w:type="dxa"/>
          </w:tcPr>
          <w:p w14:paraId="5B9045E8" w14:textId="77777777" w:rsidR="00A44C8B" w:rsidRDefault="00A44C8B" w:rsidP="00281EFE">
            <w:pPr>
              <w:rPr>
                <w:kern w:val="2"/>
                <w:szCs w:val="24"/>
              </w:rPr>
            </w:pPr>
            <w:r>
              <w:rPr>
                <w:kern w:val="2"/>
                <w:szCs w:val="24"/>
              </w:rPr>
              <w:t>1.2.7. Telefonas</w:t>
            </w:r>
          </w:p>
        </w:tc>
        <w:tc>
          <w:tcPr>
            <w:tcW w:w="3510" w:type="dxa"/>
          </w:tcPr>
          <w:p w14:paraId="48D6AB26" w14:textId="3E1AB0DE" w:rsidR="00A44C8B" w:rsidRDefault="00F75DDD" w:rsidP="00422978">
            <w:pPr>
              <w:rPr>
                <w:kern w:val="2"/>
                <w:szCs w:val="24"/>
              </w:rPr>
            </w:pPr>
            <w:r w:rsidRPr="00F75DDD">
              <w:rPr>
                <w:kern w:val="2"/>
                <w:szCs w:val="24"/>
              </w:rPr>
              <w:t>+37067088841</w:t>
            </w:r>
          </w:p>
        </w:tc>
      </w:tr>
      <w:tr w:rsidR="00A44C8B" w14:paraId="5D9FDE88" w14:textId="77777777" w:rsidTr="00281EFE">
        <w:tc>
          <w:tcPr>
            <w:tcW w:w="2808" w:type="dxa"/>
            <w:vMerge/>
          </w:tcPr>
          <w:p w14:paraId="743B0301" w14:textId="77777777" w:rsidR="00A44C8B" w:rsidRDefault="00A44C8B" w:rsidP="00281EFE">
            <w:pPr>
              <w:rPr>
                <w:b/>
                <w:bCs/>
                <w:kern w:val="2"/>
                <w:szCs w:val="24"/>
              </w:rPr>
            </w:pPr>
          </w:p>
        </w:tc>
        <w:tc>
          <w:tcPr>
            <w:tcW w:w="3240" w:type="dxa"/>
          </w:tcPr>
          <w:p w14:paraId="16EF4476" w14:textId="77777777" w:rsidR="00A44C8B" w:rsidRDefault="00A44C8B" w:rsidP="00281EFE">
            <w:pPr>
              <w:rPr>
                <w:kern w:val="2"/>
                <w:szCs w:val="24"/>
              </w:rPr>
            </w:pPr>
            <w:r>
              <w:rPr>
                <w:kern w:val="2"/>
                <w:szCs w:val="24"/>
              </w:rPr>
              <w:t>1.2.8. El. paštas</w:t>
            </w:r>
          </w:p>
        </w:tc>
        <w:tc>
          <w:tcPr>
            <w:tcW w:w="3510" w:type="dxa"/>
          </w:tcPr>
          <w:p w14:paraId="74222986" w14:textId="1105D1F4" w:rsidR="00A44C8B" w:rsidRPr="00504034" w:rsidRDefault="00504034" w:rsidP="00422978">
            <w:pPr>
              <w:rPr>
                <w:kern w:val="2"/>
                <w:szCs w:val="24"/>
                <w:lang w:val="en-US"/>
              </w:rPr>
            </w:pPr>
            <w:r>
              <w:rPr>
                <w:kern w:val="2"/>
                <w:szCs w:val="24"/>
              </w:rPr>
              <w:t>asta</w:t>
            </w:r>
            <w:r>
              <w:rPr>
                <w:kern w:val="2"/>
                <w:szCs w:val="24"/>
                <w:lang w:val="en-US"/>
              </w:rPr>
              <w:t>@alsotana.lt</w:t>
            </w:r>
          </w:p>
        </w:tc>
      </w:tr>
      <w:tr w:rsidR="00A44C8B" w14:paraId="5DFECCED" w14:textId="77777777" w:rsidTr="00281EFE">
        <w:tc>
          <w:tcPr>
            <w:tcW w:w="2808" w:type="dxa"/>
            <w:vMerge/>
          </w:tcPr>
          <w:p w14:paraId="5928F420" w14:textId="77777777" w:rsidR="00A44C8B" w:rsidRDefault="00A44C8B" w:rsidP="00281EFE">
            <w:pPr>
              <w:rPr>
                <w:b/>
                <w:bCs/>
                <w:kern w:val="2"/>
                <w:szCs w:val="24"/>
              </w:rPr>
            </w:pPr>
          </w:p>
        </w:tc>
        <w:tc>
          <w:tcPr>
            <w:tcW w:w="3240" w:type="dxa"/>
          </w:tcPr>
          <w:p w14:paraId="132A5EF9" w14:textId="77777777" w:rsidR="00A44C8B" w:rsidRDefault="00A44C8B" w:rsidP="00281EFE">
            <w:pPr>
              <w:rPr>
                <w:kern w:val="2"/>
                <w:szCs w:val="24"/>
              </w:rPr>
            </w:pPr>
            <w:r>
              <w:rPr>
                <w:kern w:val="2"/>
                <w:szCs w:val="24"/>
              </w:rPr>
              <w:t>1.2.9. Šalies atstovas</w:t>
            </w:r>
          </w:p>
        </w:tc>
        <w:tc>
          <w:tcPr>
            <w:tcW w:w="3510" w:type="dxa"/>
          </w:tcPr>
          <w:p w14:paraId="5B8A26C9" w14:textId="31AE9E7B" w:rsidR="00A44C8B" w:rsidRDefault="00504034" w:rsidP="00422978">
            <w:pPr>
              <w:rPr>
                <w:kern w:val="2"/>
                <w:szCs w:val="24"/>
              </w:rPr>
            </w:pPr>
            <w:r>
              <w:rPr>
                <w:kern w:val="2"/>
                <w:szCs w:val="24"/>
              </w:rPr>
              <w:t>Asta Poderytė</w:t>
            </w:r>
          </w:p>
        </w:tc>
      </w:tr>
      <w:tr w:rsidR="00A44C8B" w14:paraId="61BB5132" w14:textId="77777777" w:rsidTr="00281EFE">
        <w:tc>
          <w:tcPr>
            <w:tcW w:w="2808" w:type="dxa"/>
            <w:vMerge/>
          </w:tcPr>
          <w:p w14:paraId="13088D1F" w14:textId="77777777" w:rsidR="00A44C8B" w:rsidRDefault="00A44C8B" w:rsidP="00281EFE">
            <w:pPr>
              <w:rPr>
                <w:b/>
                <w:bCs/>
                <w:kern w:val="2"/>
                <w:szCs w:val="24"/>
              </w:rPr>
            </w:pPr>
          </w:p>
        </w:tc>
        <w:tc>
          <w:tcPr>
            <w:tcW w:w="3240" w:type="dxa"/>
          </w:tcPr>
          <w:p w14:paraId="4A1A9CC0" w14:textId="77777777" w:rsidR="00A44C8B" w:rsidRDefault="00A44C8B" w:rsidP="00281EFE">
            <w:pPr>
              <w:rPr>
                <w:kern w:val="2"/>
                <w:szCs w:val="24"/>
              </w:rPr>
            </w:pPr>
            <w:r>
              <w:rPr>
                <w:kern w:val="2"/>
                <w:szCs w:val="24"/>
              </w:rPr>
              <w:t>1.2.10. Atstovavimo pagrindas</w:t>
            </w:r>
          </w:p>
        </w:tc>
        <w:tc>
          <w:tcPr>
            <w:tcW w:w="3510" w:type="dxa"/>
          </w:tcPr>
          <w:p w14:paraId="6FC0AF4A" w14:textId="18C3263E" w:rsidR="00A44C8B" w:rsidRDefault="00504034" w:rsidP="00422978">
            <w:pPr>
              <w:rPr>
                <w:kern w:val="2"/>
                <w:szCs w:val="24"/>
              </w:rPr>
            </w:pPr>
            <w:r w:rsidRPr="00504034">
              <w:rPr>
                <w:kern w:val="2"/>
                <w:szCs w:val="24"/>
              </w:rPr>
              <w:t>UAB „Alsotana“ direktoriaus Kęstučio Baranausko įgaliojimas</w:t>
            </w:r>
          </w:p>
          <w:p w14:paraId="79FC5E51" w14:textId="77777777" w:rsidR="00504034" w:rsidRPr="00504034" w:rsidRDefault="00504034" w:rsidP="00422978">
            <w:pPr>
              <w:rPr>
                <w:szCs w:val="24"/>
              </w:rPr>
            </w:pPr>
          </w:p>
        </w:tc>
      </w:tr>
    </w:tbl>
    <w:p w14:paraId="6A26CA19" w14:textId="77777777" w:rsidR="00A44C8B" w:rsidRDefault="00A44C8B" w:rsidP="00A44C8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44C8B" w14:paraId="192A183A" w14:textId="77777777" w:rsidTr="00281EFE">
        <w:trPr>
          <w:trHeight w:val="300"/>
        </w:trPr>
        <w:tc>
          <w:tcPr>
            <w:tcW w:w="9535" w:type="dxa"/>
            <w:gridSpan w:val="5"/>
          </w:tcPr>
          <w:p w14:paraId="6D24003D" w14:textId="77777777" w:rsidR="00A44C8B" w:rsidRDefault="00A44C8B" w:rsidP="00281EFE">
            <w:pPr>
              <w:jc w:val="center"/>
              <w:rPr>
                <w:b/>
                <w:bCs/>
                <w:kern w:val="2"/>
                <w:szCs w:val="24"/>
              </w:rPr>
            </w:pPr>
            <w:r>
              <w:rPr>
                <w:b/>
                <w:bCs/>
                <w:kern w:val="2"/>
                <w:szCs w:val="24"/>
              </w:rPr>
              <w:t>2. ATSAKINGI ASMENYS</w:t>
            </w:r>
          </w:p>
        </w:tc>
      </w:tr>
      <w:tr w:rsidR="00A44C8B" w14:paraId="6D0B4275"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02A7B" w14:textId="77777777" w:rsidR="00A44C8B" w:rsidRDefault="00A44C8B" w:rsidP="00281EF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E9AA07A" w14:textId="4E460A4E" w:rsidR="00A44C8B" w:rsidRPr="00773184" w:rsidRDefault="00750F48" w:rsidP="00C549A0">
            <w:pPr>
              <w:rPr>
                <w:color w:val="000000" w:themeColor="text1"/>
                <w:kern w:val="2"/>
                <w:szCs w:val="24"/>
              </w:rPr>
            </w:pPr>
            <w:r w:rsidRPr="00750F48">
              <w:rPr>
                <w:color w:val="000000" w:themeColor="text1"/>
                <w:kern w:val="2"/>
                <w:szCs w:val="24"/>
              </w:rPr>
              <w:t>Irena Andrašiūnienė, tel. +37060998841, el. paštas:</w:t>
            </w:r>
            <w:r>
              <w:rPr>
                <w:color w:val="000000" w:themeColor="text1"/>
                <w:kern w:val="2"/>
                <w:szCs w:val="24"/>
              </w:rPr>
              <w:t xml:space="preserve"> </w:t>
            </w:r>
            <w:r w:rsidRPr="00750F48">
              <w:rPr>
                <w:color w:val="000000" w:themeColor="text1"/>
                <w:kern w:val="2"/>
                <w:szCs w:val="24"/>
              </w:rPr>
              <w:t xml:space="preserve">irena.andrasiuniene@zarosgimnazija.lt </w:t>
            </w:r>
          </w:p>
        </w:tc>
      </w:tr>
      <w:tr w:rsidR="00A44C8B" w14:paraId="44178EF4"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1700C" w14:textId="77777777" w:rsidR="00A44C8B" w:rsidRDefault="00A44C8B" w:rsidP="00281EFE">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6346BC8" w14:textId="332415F7" w:rsidR="00A44C8B" w:rsidRDefault="00737C2F" w:rsidP="00281EFE">
            <w:pPr>
              <w:rPr>
                <w:color w:val="4472C4"/>
                <w:kern w:val="2"/>
                <w:szCs w:val="24"/>
              </w:rPr>
            </w:pPr>
            <w:r w:rsidRPr="00737C2F">
              <w:rPr>
                <w:kern w:val="2"/>
                <w:szCs w:val="24"/>
              </w:rPr>
              <w:t>Projektų vadovė Asta Poderytė, +37067088841, asta@alsotana.lt</w:t>
            </w:r>
          </w:p>
        </w:tc>
      </w:tr>
      <w:tr w:rsidR="00A44C8B" w14:paraId="1E6DFCFF" w14:textId="77777777" w:rsidTr="00281EFE">
        <w:trPr>
          <w:trHeight w:val="300"/>
        </w:trPr>
        <w:tc>
          <w:tcPr>
            <w:tcW w:w="9535" w:type="dxa"/>
            <w:gridSpan w:val="5"/>
          </w:tcPr>
          <w:p w14:paraId="56D4026D" w14:textId="77777777" w:rsidR="00A44C8B" w:rsidRDefault="00A44C8B" w:rsidP="00281EFE">
            <w:pPr>
              <w:jc w:val="center"/>
              <w:rPr>
                <w:b/>
                <w:bCs/>
                <w:kern w:val="2"/>
                <w:szCs w:val="24"/>
              </w:rPr>
            </w:pPr>
            <w:r>
              <w:rPr>
                <w:b/>
                <w:bCs/>
                <w:kern w:val="2"/>
                <w:szCs w:val="24"/>
              </w:rPr>
              <w:t>3. SUTARTIES DALYKAS</w:t>
            </w:r>
          </w:p>
        </w:tc>
      </w:tr>
      <w:tr w:rsidR="00A44C8B" w14:paraId="077A5C0F"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F7D9A" w14:textId="77777777" w:rsidR="00A44C8B" w:rsidRDefault="00A44C8B" w:rsidP="00281EF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7D27B47" w14:textId="5D863101" w:rsidR="00A44C8B" w:rsidRPr="007439BB" w:rsidRDefault="00A44C8B" w:rsidP="003D309E">
            <w:pPr>
              <w:jc w:val="both"/>
              <w:rPr>
                <w:kern w:val="2"/>
                <w:szCs w:val="24"/>
              </w:rPr>
            </w:pPr>
            <w:r w:rsidRPr="007439BB">
              <w:rPr>
                <w:kern w:val="2"/>
                <w:szCs w:val="24"/>
              </w:rPr>
              <w:t xml:space="preserve">Tiekėjas įsipareigoja Sutartyje numatytomis sąlygomis </w:t>
            </w:r>
            <w:r w:rsidR="00FA29E3" w:rsidRPr="007439BB">
              <w:rPr>
                <w:kern w:val="2"/>
                <w:szCs w:val="24"/>
              </w:rPr>
              <w:t xml:space="preserve">pristatyti </w:t>
            </w:r>
            <w:r w:rsidR="000F2418" w:rsidRPr="007439BB">
              <w:rPr>
                <w:rFonts w:eastAsia="Arial"/>
                <w:szCs w:val="24"/>
              </w:rPr>
              <w:t>baldus</w:t>
            </w:r>
            <w:r w:rsidR="00763034" w:rsidRPr="007439BB">
              <w:rPr>
                <w:rFonts w:eastAsia="Arial"/>
                <w:szCs w:val="24"/>
              </w:rPr>
              <w:t>-</w:t>
            </w:r>
            <w:r w:rsidR="000A3422" w:rsidRPr="007439BB">
              <w:rPr>
                <w:rFonts w:eastAsia="Arial"/>
                <w:szCs w:val="24"/>
              </w:rPr>
              <w:t xml:space="preserve"> </w:t>
            </w:r>
            <w:r w:rsidR="00D938B8" w:rsidRPr="00D938B8">
              <w:rPr>
                <w:rFonts w:eastAsia="Arial"/>
                <w:szCs w:val="24"/>
              </w:rPr>
              <w:t xml:space="preserve">minkšti </w:t>
            </w:r>
            <w:r w:rsidR="0091114C" w:rsidRPr="00D938B8">
              <w:rPr>
                <w:rFonts w:eastAsia="Arial"/>
                <w:szCs w:val="24"/>
              </w:rPr>
              <w:t>baldai</w:t>
            </w:r>
            <w:r w:rsidR="000F2418" w:rsidRPr="00D938B8">
              <w:rPr>
                <w:rFonts w:eastAsia="Arial"/>
                <w:szCs w:val="24"/>
              </w:rPr>
              <w:t xml:space="preserve"> </w:t>
            </w:r>
            <w:r w:rsidRPr="007439BB">
              <w:rPr>
                <w:kern w:val="2"/>
                <w:szCs w:val="24"/>
              </w:rPr>
              <w:t>(toliau – Prekės).</w:t>
            </w:r>
          </w:p>
          <w:p w14:paraId="50D00FDC" w14:textId="77777777" w:rsidR="00A44C8B" w:rsidRPr="007439BB" w:rsidRDefault="00A44C8B" w:rsidP="003D309E">
            <w:pPr>
              <w:jc w:val="both"/>
              <w:rPr>
                <w:kern w:val="2"/>
                <w:szCs w:val="24"/>
              </w:rPr>
            </w:pPr>
            <w:r w:rsidRPr="007439BB">
              <w:rPr>
                <w:kern w:val="2"/>
                <w:szCs w:val="24"/>
              </w:rPr>
              <w:t xml:space="preserve">Išsamus Prekių aprašymas ir kiti reikalavimai tiekiamoms Prekėms nustatyti Sutarties priede Nr. </w:t>
            </w:r>
            <w:r w:rsidRPr="007439BB">
              <w:rPr>
                <w:kern w:val="2"/>
                <w:szCs w:val="24"/>
                <w:lang w:val="en-US"/>
              </w:rPr>
              <w:t xml:space="preserve">1 </w:t>
            </w:r>
            <w:r w:rsidRPr="007439BB">
              <w:rPr>
                <w:kern w:val="2"/>
                <w:szCs w:val="24"/>
              </w:rPr>
              <w:t>„Techninė specifikacija“ (toliau – Techninė specifikacija)</w:t>
            </w:r>
          </w:p>
          <w:p w14:paraId="58FD462F" w14:textId="77777777" w:rsidR="00A44C8B" w:rsidRPr="007439BB" w:rsidRDefault="00A44C8B" w:rsidP="00281EFE">
            <w:pPr>
              <w:rPr>
                <w:kern w:val="2"/>
                <w:szCs w:val="24"/>
              </w:rPr>
            </w:pPr>
          </w:p>
        </w:tc>
      </w:tr>
      <w:tr w:rsidR="00A44C8B" w14:paraId="6D93E2FB"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2A5CE6" w14:textId="48AD355B" w:rsidR="00A44C8B" w:rsidRPr="00D5523C" w:rsidRDefault="00D5523C" w:rsidP="00281EFE">
            <w:pPr>
              <w:rPr>
                <w:b/>
                <w:bCs/>
                <w:kern w:val="2"/>
                <w:szCs w:val="24"/>
                <w:lang w:val="en-US"/>
              </w:rPr>
            </w:pPr>
            <w:r>
              <w:rPr>
                <w:b/>
                <w:bCs/>
                <w:kern w:val="2"/>
                <w:szCs w:val="24"/>
                <w:lang w:val="en-US"/>
              </w:rPr>
              <w:t>3.2</w:t>
            </w:r>
            <w:r w:rsidR="00DE751C">
              <w:rPr>
                <w:b/>
                <w:bCs/>
                <w:kern w:val="2"/>
                <w:szCs w:val="24"/>
                <w:lang w:val="en-US"/>
              </w:rPr>
              <w:t>.</w:t>
            </w:r>
            <w:r w:rsidR="00696824">
              <w:rPr>
                <w:b/>
                <w:bCs/>
                <w:kern w:val="2"/>
                <w:szCs w:val="24"/>
              </w:rPr>
              <w:t xml:space="preserve">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03ADF44" w14:textId="2F7A4D39" w:rsidR="00A44C8B" w:rsidRPr="007439BB" w:rsidRDefault="008B2F63" w:rsidP="00281EFE">
            <w:pPr>
              <w:rPr>
                <w:kern w:val="2"/>
                <w:szCs w:val="24"/>
              </w:rPr>
            </w:pPr>
            <w:r w:rsidRPr="007439BB">
              <w:rPr>
                <w:kern w:val="2"/>
                <w:szCs w:val="24"/>
              </w:rPr>
              <w:t>Baldai-</w:t>
            </w:r>
            <w:r w:rsidR="00A520F6" w:rsidRPr="007439BB">
              <w:rPr>
                <w:kern w:val="2"/>
                <w:szCs w:val="24"/>
              </w:rPr>
              <w:t xml:space="preserve"> </w:t>
            </w:r>
            <w:r w:rsidR="00D938B8">
              <w:rPr>
                <w:kern w:val="2"/>
                <w:szCs w:val="24"/>
              </w:rPr>
              <w:t>Minkšti</w:t>
            </w:r>
            <w:r w:rsidR="0091114C" w:rsidRPr="002E047F">
              <w:rPr>
                <w:color w:val="EE0000"/>
                <w:kern w:val="2"/>
                <w:szCs w:val="24"/>
              </w:rPr>
              <w:t xml:space="preserve"> </w:t>
            </w:r>
            <w:r w:rsidR="0091114C" w:rsidRPr="00830EC4">
              <w:rPr>
                <w:kern w:val="2"/>
                <w:szCs w:val="24"/>
              </w:rPr>
              <w:t>baldai</w:t>
            </w:r>
            <w:r w:rsidR="00502C8B" w:rsidRPr="00830EC4">
              <w:rPr>
                <w:kern w:val="2"/>
                <w:szCs w:val="24"/>
              </w:rPr>
              <w:t xml:space="preserve"> </w:t>
            </w:r>
            <w:r w:rsidR="00C63FB4" w:rsidRPr="00830EC4">
              <w:rPr>
                <w:kern w:val="2"/>
                <w:szCs w:val="24"/>
              </w:rPr>
              <w:t>Vilniaus Žaros</w:t>
            </w:r>
            <w:r w:rsidR="00502C8B" w:rsidRPr="00830EC4">
              <w:rPr>
                <w:kern w:val="2"/>
                <w:szCs w:val="24"/>
              </w:rPr>
              <w:t xml:space="preserve"> gimnazijoje</w:t>
            </w:r>
            <w:r w:rsidR="00EA2C7E" w:rsidRPr="00830EC4">
              <w:rPr>
                <w:kern w:val="2"/>
                <w:szCs w:val="24"/>
              </w:rPr>
              <w:t xml:space="preserve"> Nr.</w:t>
            </w:r>
            <w:r w:rsidR="00F17D5C" w:rsidRPr="00830EC4">
              <w:rPr>
                <w:kern w:val="2"/>
                <w:szCs w:val="24"/>
              </w:rPr>
              <w:t xml:space="preserve"> </w:t>
            </w:r>
            <w:r w:rsidR="00830EC4" w:rsidRPr="00830EC4">
              <w:rPr>
                <w:kern w:val="2"/>
                <w:szCs w:val="24"/>
              </w:rPr>
              <w:t>88013</w:t>
            </w:r>
          </w:p>
        </w:tc>
      </w:tr>
      <w:tr w:rsidR="00A44C8B" w14:paraId="5F3046C3"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7A8A0" w14:textId="77777777" w:rsidR="00A44C8B" w:rsidRDefault="00A44C8B" w:rsidP="00281EF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28CEA80" w14:textId="15670E3E" w:rsidR="00A44C8B" w:rsidRDefault="00A44C8B" w:rsidP="00281EFE">
            <w:pPr>
              <w:rPr>
                <w:kern w:val="2"/>
                <w:szCs w:val="24"/>
              </w:rPr>
            </w:pPr>
            <w:r w:rsidRPr="00555BF9">
              <w:rPr>
                <w:kern w:val="2"/>
                <w:szCs w:val="24"/>
              </w:rPr>
              <w:t>Netaikoma</w:t>
            </w:r>
            <w:r w:rsidR="00555BF9">
              <w:rPr>
                <w:kern w:val="2"/>
                <w:szCs w:val="24"/>
              </w:rPr>
              <w:t>.</w:t>
            </w:r>
          </w:p>
          <w:p w14:paraId="030D0B51" w14:textId="77777777" w:rsidR="00A44C8B" w:rsidRDefault="00A44C8B" w:rsidP="00281EFE">
            <w:pPr>
              <w:rPr>
                <w:kern w:val="2"/>
                <w:szCs w:val="24"/>
              </w:rPr>
            </w:pPr>
          </w:p>
          <w:p w14:paraId="2677DB99" w14:textId="77777777" w:rsidR="00A44C8B" w:rsidRDefault="00A44C8B" w:rsidP="00281EFE">
            <w:pPr>
              <w:rPr>
                <w:kern w:val="2"/>
                <w:szCs w:val="24"/>
              </w:rPr>
            </w:pPr>
          </w:p>
        </w:tc>
      </w:tr>
      <w:tr w:rsidR="00A44C8B" w14:paraId="552028D1" w14:textId="77777777" w:rsidTr="00281EFE">
        <w:trPr>
          <w:trHeight w:val="300"/>
        </w:trPr>
        <w:tc>
          <w:tcPr>
            <w:tcW w:w="9535" w:type="dxa"/>
            <w:gridSpan w:val="5"/>
          </w:tcPr>
          <w:p w14:paraId="5A1790F0" w14:textId="77777777" w:rsidR="00A44C8B" w:rsidRDefault="00A44C8B" w:rsidP="00281EFE">
            <w:pPr>
              <w:jc w:val="center"/>
              <w:rPr>
                <w:b/>
                <w:bCs/>
                <w:kern w:val="2"/>
                <w:szCs w:val="24"/>
              </w:rPr>
            </w:pPr>
            <w:r>
              <w:rPr>
                <w:b/>
                <w:bCs/>
                <w:kern w:val="2"/>
                <w:szCs w:val="24"/>
              </w:rPr>
              <w:t>4. PREKIŲ PRISTATYMO TERMINAI IR PREKIŲ PERDAVIMO - PRIĖMIMO TVARKA</w:t>
            </w:r>
          </w:p>
        </w:tc>
      </w:tr>
      <w:tr w:rsidR="00A44C8B" w14:paraId="7D60EDD2"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CACDC4" w14:textId="77777777" w:rsidR="00A44C8B" w:rsidRDefault="00A44C8B" w:rsidP="00281EF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F552A1A" w14:textId="23EAE368" w:rsidR="00A65C75" w:rsidRPr="00A65C75" w:rsidRDefault="00A65C75" w:rsidP="00A65C75">
            <w:r w:rsidRPr="00A65C75">
              <w:t xml:space="preserve">Tiekėjas įsipareigoja pagaminti, pristatyti ir sumontuoti Pirkėjo užsakytas Prekes nuo Užsakymo gavimo dienos per 2 mėnesius. </w:t>
            </w:r>
          </w:p>
          <w:p w14:paraId="7844AAFF" w14:textId="2FCC18F6" w:rsidR="00A44C8B" w:rsidRPr="00FF5B7F" w:rsidRDefault="00A65C75" w:rsidP="00EB09C0">
            <w:pPr>
              <w:jc w:val="both"/>
              <w:rPr>
                <w:kern w:val="2"/>
                <w:szCs w:val="24"/>
              </w:rPr>
            </w:pPr>
            <w:r>
              <w:rPr>
                <w:kern w:val="2"/>
                <w:szCs w:val="24"/>
              </w:rPr>
              <w:t>T</w:t>
            </w:r>
            <w:r w:rsidR="00A44C8B" w:rsidRPr="007D4273">
              <w:rPr>
                <w:kern w:val="2"/>
                <w:szCs w:val="24"/>
              </w:rPr>
              <w:t xml:space="preserve">iekėjas pagal atskirą užsakymą įsipareigoja pristatyti Prekes </w:t>
            </w:r>
            <w:r w:rsidR="00A44C8B" w:rsidRPr="00D310FB">
              <w:rPr>
                <w:color w:val="000000"/>
                <w:kern w:val="2"/>
                <w:szCs w:val="24"/>
              </w:rPr>
              <w:t>šiuo adresu</w:t>
            </w:r>
            <w:r w:rsidR="00A44C8B" w:rsidRPr="002827E8">
              <w:rPr>
                <w:kern w:val="2"/>
                <w:szCs w:val="24"/>
              </w:rPr>
              <w:t xml:space="preserve">: </w:t>
            </w:r>
            <w:r w:rsidR="00923E05" w:rsidRPr="00504153">
              <w:rPr>
                <w:kern w:val="2"/>
                <w:szCs w:val="24"/>
              </w:rPr>
              <w:t>Karklėnų g. 13, Vilnius.</w:t>
            </w:r>
          </w:p>
        </w:tc>
      </w:tr>
      <w:tr w:rsidR="00A44C8B" w14:paraId="50961D01"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9094CB" w14:textId="77777777" w:rsidR="00A44C8B" w:rsidRDefault="00A44C8B" w:rsidP="00281EF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A8DAD4" w14:textId="77777777" w:rsidR="00A44C8B" w:rsidRDefault="00A44C8B" w:rsidP="00EB09C0">
            <w:pPr>
              <w:jc w:val="both"/>
              <w:rPr>
                <w:kern w:val="2"/>
                <w:szCs w:val="24"/>
              </w:rPr>
            </w:pPr>
            <w:r>
              <w:rPr>
                <w:kern w:val="2"/>
                <w:szCs w:val="24"/>
              </w:rPr>
              <w:t>Netaikoma</w:t>
            </w:r>
          </w:p>
          <w:p w14:paraId="53DFE1DD" w14:textId="77777777" w:rsidR="00A44C8B" w:rsidRDefault="00A44C8B" w:rsidP="00EB09C0">
            <w:pPr>
              <w:jc w:val="both"/>
              <w:rPr>
                <w:color w:val="FF0000"/>
                <w:kern w:val="2"/>
                <w:szCs w:val="24"/>
              </w:rPr>
            </w:pPr>
          </w:p>
          <w:p w14:paraId="4EE8B5DF" w14:textId="77777777" w:rsidR="00A44C8B" w:rsidRDefault="00A44C8B" w:rsidP="00EB09C0">
            <w:pPr>
              <w:jc w:val="both"/>
              <w:rPr>
                <w:kern w:val="2"/>
                <w:szCs w:val="24"/>
              </w:rPr>
            </w:pPr>
          </w:p>
        </w:tc>
      </w:tr>
      <w:tr w:rsidR="00A44C8B" w14:paraId="23787784"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E385E8" w14:textId="77777777" w:rsidR="00A44C8B" w:rsidRDefault="00A44C8B" w:rsidP="00281EF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894E741" w14:textId="77777777" w:rsidR="00A44C8B" w:rsidRDefault="00A44C8B" w:rsidP="00EB09C0">
            <w:pPr>
              <w:jc w:val="both"/>
              <w:rPr>
                <w:kern w:val="2"/>
                <w:szCs w:val="24"/>
              </w:rPr>
            </w:pPr>
            <w:r>
              <w:rPr>
                <w:kern w:val="2"/>
                <w:szCs w:val="24"/>
              </w:rPr>
              <w:t xml:space="preserve">Užsakymai teikiami </w:t>
            </w:r>
            <w:r w:rsidRPr="00EE77C9">
              <w:rPr>
                <w:rFonts w:eastAsia="Arial" w:cs="Arial"/>
              </w:rPr>
              <w:t>elektroniniu paštu ir</w:t>
            </w:r>
            <w:r>
              <w:rPr>
                <w:rFonts w:eastAsia="Arial" w:cs="Arial"/>
              </w:rPr>
              <w:t xml:space="preserve"> </w:t>
            </w:r>
            <w:r w:rsidRPr="00EE77C9">
              <w:rPr>
                <w:rFonts w:eastAsia="Arial" w:cs="Arial"/>
              </w:rPr>
              <w:t>/</w:t>
            </w:r>
            <w:r>
              <w:rPr>
                <w:rFonts w:eastAsia="Arial" w:cs="Arial"/>
              </w:rPr>
              <w:t xml:space="preserve"> </w:t>
            </w:r>
            <w:r w:rsidRPr="00EE77C9">
              <w:rPr>
                <w:rFonts w:eastAsia="Arial" w:cs="Arial"/>
              </w:rPr>
              <w:t xml:space="preserve">ar per </w:t>
            </w:r>
            <w:r>
              <w:rPr>
                <w:rFonts w:eastAsia="Arial" w:cs="Arial"/>
              </w:rPr>
              <w:t>Užsakovo</w:t>
            </w:r>
            <w:r w:rsidRPr="00EE77C9">
              <w:rPr>
                <w:rFonts w:eastAsia="Arial" w:cs="Arial"/>
              </w:rPr>
              <w:t xml:space="preserve"> nurodytą informacinę sistemą </w:t>
            </w:r>
            <w:r>
              <w:rPr>
                <w:kern w:val="2"/>
                <w:szCs w:val="24"/>
              </w:rPr>
              <w:t>ir laikomi gautais nedelsiant nuo užsakymo pateikimo.</w:t>
            </w:r>
          </w:p>
        </w:tc>
      </w:tr>
      <w:tr w:rsidR="00A44C8B" w14:paraId="083FC20F"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DC0B1" w14:textId="77777777" w:rsidR="00A44C8B" w:rsidRDefault="00A44C8B" w:rsidP="00281EF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C2639EA" w14:textId="77777777" w:rsidR="00A44C8B" w:rsidRDefault="00A44C8B" w:rsidP="00EB09C0">
            <w:pPr>
              <w:jc w:val="both"/>
              <w:rPr>
                <w:kern w:val="2"/>
                <w:szCs w:val="24"/>
              </w:rPr>
            </w:pPr>
            <w:r>
              <w:rPr>
                <w:kern w:val="2"/>
                <w:szCs w:val="24"/>
              </w:rPr>
              <w:t>Netaikoma</w:t>
            </w:r>
          </w:p>
          <w:p w14:paraId="4188AA43" w14:textId="77777777" w:rsidR="00A44C8B" w:rsidRDefault="00A44C8B" w:rsidP="00EB09C0">
            <w:pPr>
              <w:jc w:val="both"/>
              <w:rPr>
                <w:kern w:val="2"/>
                <w:szCs w:val="24"/>
              </w:rPr>
            </w:pPr>
          </w:p>
          <w:p w14:paraId="32F8A787" w14:textId="77777777" w:rsidR="00A44C8B" w:rsidRDefault="00A44C8B" w:rsidP="00EB09C0">
            <w:pPr>
              <w:jc w:val="both"/>
              <w:rPr>
                <w:kern w:val="2"/>
                <w:szCs w:val="24"/>
              </w:rPr>
            </w:pPr>
          </w:p>
        </w:tc>
      </w:tr>
      <w:tr w:rsidR="00A44C8B" w14:paraId="527F0576"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46F07" w14:textId="77777777" w:rsidR="00A44C8B" w:rsidRDefault="00A44C8B" w:rsidP="00281EF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6498B7A" w14:textId="77777777" w:rsidR="00221127" w:rsidRDefault="0062214A" w:rsidP="0062214A">
            <w:pPr>
              <w:jc w:val="both"/>
              <w:rPr>
                <w:kern w:val="2"/>
                <w:szCs w:val="24"/>
              </w:rPr>
            </w:pPr>
            <w:r>
              <w:rPr>
                <w:kern w:val="2"/>
                <w:szCs w:val="24"/>
              </w:rPr>
              <w:t>Kartu su prekėmis pateikiami</w:t>
            </w:r>
            <w:r w:rsidR="00221127">
              <w:rPr>
                <w:kern w:val="2"/>
                <w:szCs w:val="24"/>
              </w:rPr>
              <w:t>:</w:t>
            </w:r>
          </w:p>
          <w:p w14:paraId="600C49FB" w14:textId="263FFF3E" w:rsidR="00221127" w:rsidRDefault="00221127" w:rsidP="0062214A">
            <w:pPr>
              <w:jc w:val="both"/>
              <w:rPr>
                <w:kern w:val="2"/>
                <w:szCs w:val="24"/>
              </w:rPr>
            </w:pPr>
            <w:r>
              <w:rPr>
                <w:kern w:val="2"/>
                <w:szCs w:val="24"/>
              </w:rPr>
              <w:t>4.5.</w:t>
            </w:r>
            <w:r w:rsidR="00127E10">
              <w:rPr>
                <w:kern w:val="2"/>
                <w:szCs w:val="24"/>
              </w:rPr>
              <w:t>1</w:t>
            </w:r>
            <w:r>
              <w:rPr>
                <w:kern w:val="2"/>
                <w:szCs w:val="24"/>
              </w:rPr>
              <w:t>.</w:t>
            </w:r>
            <w:r w:rsidR="00123B70">
              <w:rPr>
                <w:kern w:val="2"/>
                <w:szCs w:val="24"/>
              </w:rPr>
              <w:t xml:space="preserve"> Prekių </w:t>
            </w:r>
            <w:r w:rsidR="00123B70" w:rsidRPr="00123B70">
              <w:rPr>
                <w:kern w:val="2"/>
                <w:szCs w:val="24"/>
              </w:rPr>
              <w:t>garantinio aptarnavimo sąlyg</w:t>
            </w:r>
            <w:r w:rsidR="0083393F">
              <w:rPr>
                <w:kern w:val="2"/>
                <w:szCs w:val="24"/>
              </w:rPr>
              <w:t>o</w:t>
            </w:r>
            <w:r w:rsidR="00123B70" w:rsidRPr="00123B70">
              <w:rPr>
                <w:kern w:val="2"/>
                <w:szCs w:val="24"/>
              </w:rPr>
              <w:t>s lietuvių kalba</w:t>
            </w:r>
            <w:r w:rsidR="00123B70">
              <w:rPr>
                <w:kern w:val="2"/>
                <w:szCs w:val="24"/>
              </w:rPr>
              <w:t>.</w:t>
            </w:r>
          </w:p>
        </w:tc>
      </w:tr>
      <w:tr w:rsidR="00A44C8B" w14:paraId="48BAF9CF" w14:textId="77777777" w:rsidTr="00281EFE">
        <w:trPr>
          <w:trHeight w:val="300"/>
        </w:trPr>
        <w:tc>
          <w:tcPr>
            <w:tcW w:w="9535" w:type="dxa"/>
            <w:gridSpan w:val="5"/>
          </w:tcPr>
          <w:p w14:paraId="6E01738E" w14:textId="77777777" w:rsidR="00A44C8B" w:rsidRDefault="00A44C8B" w:rsidP="00281EFE">
            <w:pPr>
              <w:jc w:val="center"/>
              <w:rPr>
                <w:b/>
                <w:bCs/>
                <w:kern w:val="2"/>
                <w:szCs w:val="24"/>
              </w:rPr>
            </w:pPr>
            <w:r>
              <w:rPr>
                <w:b/>
                <w:bCs/>
                <w:kern w:val="2"/>
                <w:szCs w:val="24"/>
              </w:rPr>
              <w:t>5. SUTARTIES KAINA IR ATSISKAITYMO TVARKA</w:t>
            </w:r>
          </w:p>
        </w:tc>
      </w:tr>
      <w:tr w:rsidR="00A44C8B" w14:paraId="359F687F"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0E5157" w14:textId="77777777" w:rsidR="00A44C8B" w:rsidRDefault="00A44C8B" w:rsidP="00281EF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308642B" w14:textId="21179B1D" w:rsidR="00B1096A" w:rsidRPr="00B1096A" w:rsidRDefault="00A44C8B" w:rsidP="00B1096A">
            <w:pPr>
              <w:jc w:val="both"/>
              <w:rPr>
                <w:kern w:val="2"/>
                <w:szCs w:val="24"/>
              </w:rPr>
            </w:pPr>
            <w:r>
              <w:rPr>
                <w:kern w:val="2"/>
                <w:szCs w:val="24"/>
              </w:rPr>
              <w:t>Fiksuoto</w:t>
            </w:r>
            <w:r w:rsidR="00B1096A">
              <w:rPr>
                <w:kern w:val="2"/>
                <w:szCs w:val="24"/>
              </w:rPr>
              <w:t xml:space="preserve">s </w:t>
            </w:r>
            <w:r w:rsidR="00B1096A" w:rsidRPr="00B1096A">
              <w:rPr>
                <w:kern w:val="2"/>
                <w:szCs w:val="24"/>
              </w:rPr>
              <w:t>kainos kainodara</w:t>
            </w:r>
          </w:p>
          <w:p w14:paraId="60AF06A9" w14:textId="77777777" w:rsidR="00A44C8B" w:rsidRDefault="00A44C8B" w:rsidP="00B1096A">
            <w:pPr>
              <w:jc w:val="both"/>
              <w:rPr>
                <w:color w:val="4472C4"/>
                <w:kern w:val="2"/>
              </w:rPr>
            </w:pPr>
          </w:p>
        </w:tc>
      </w:tr>
      <w:tr w:rsidR="00A44C8B" w14:paraId="29B85562"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8A794" w14:textId="272FCFBA" w:rsidR="00A44C8B" w:rsidRDefault="00A44C8B" w:rsidP="00281EFE">
            <w:pPr>
              <w:rPr>
                <w:b/>
                <w:bCs/>
                <w:kern w:val="2"/>
                <w:szCs w:val="24"/>
              </w:rPr>
            </w:pPr>
            <w:r>
              <w:rPr>
                <w:b/>
                <w:bCs/>
                <w:kern w:val="2"/>
                <w:szCs w:val="24"/>
              </w:rPr>
              <w:t xml:space="preserve">5.2. Pradinės Sutarties vertė ir Sutarties kaina, kai taikoma </w:t>
            </w:r>
            <w:r>
              <w:rPr>
                <w:b/>
                <w:bCs/>
                <w:kern w:val="2"/>
                <w:szCs w:val="24"/>
                <w:u w:val="single"/>
              </w:rPr>
              <w:t>fiksuoto</w:t>
            </w:r>
            <w:r w:rsidR="008262B8">
              <w:rPr>
                <w:b/>
                <w:bCs/>
                <w:kern w:val="2"/>
                <w:szCs w:val="24"/>
                <w:u w:val="single"/>
              </w:rPr>
              <w:t>s</w:t>
            </w:r>
            <w:r>
              <w:rPr>
                <w:b/>
                <w:bCs/>
                <w:kern w:val="2"/>
                <w:szCs w:val="24"/>
                <w:u w:val="single"/>
              </w:rPr>
              <w:t xml:space="preserve"> kain</w:t>
            </w:r>
            <w:r w:rsidR="008262B8">
              <w:rPr>
                <w:b/>
                <w:bCs/>
                <w:kern w:val="2"/>
                <w:szCs w:val="24"/>
                <w:u w:val="single"/>
              </w:rPr>
              <w:t>os</w:t>
            </w:r>
            <w:r>
              <w:rPr>
                <w:b/>
                <w:bCs/>
                <w:kern w:val="2"/>
                <w:szCs w:val="24"/>
              </w:rPr>
              <w:t xml:space="preserve"> kainodara</w:t>
            </w:r>
          </w:p>
          <w:p w14:paraId="12C1B1A2" w14:textId="77777777" w:rsidR="00A44C8B" w:rsidRDefault="00A44C8B" w:rsidP="00281EFE">
            <w:pPr>
              <w:rPr>
                <w:b/>
                <w:bCs/>
                <w:kern w:val="2"/>
                <w:szCs w:val="24"/>
              </w:rPr>
            </w:pPr>
          </w:p>
          <w:p w14:paraId="2BC857AA" w14:textId="77777777" w:rsidR="00A44C8B" w:rsidRDefault="00A44C8B" w:rsidP="00281EFE">
            <w:pPr>
              <w:rPr>
                <w:b/>
                <w:bCs/>
                <w:kern w:val="2"/>
                <w:szCs w:val="24"/>
              </w:rPr>
            </w:pPr>
          </w:p>
          <w:p w14:paraId="3FD7D6FF" w14:textId="77777777" w:rsidR="00A44C8B" w:rsidRDefault="00A44C8B" w:rsidP="00281EFE">
            <w:pPr>
              <w:rPr>
                <w:b/>
                <w:bCs/>
                <w:kern w:val="2"/>
                <w:szCs w:val="24"/>
              </w:rPr>
            </w:pPr>
          </w:p>
          <w:p w14:paraId="565FBDFE" w14:textId="77777777" w:rsidR="00A44C8B" w:rsidRDefault="00A44C8B" w:rsidP="00281EFE">
            <w:pPr>
              <w:rPr>
                <w:b/>
                <w:bCs/>
                <w:kern w:val="2"/>
                <w:szCs w:val="24"/>
              </w:rPr>
            </w:pPr>
          </w:p>
          <w:p w14:paraId="26A9CDB9" w14:textId="77777777" w:rsidR="00A44C8B" w:rsidRDefault="00A44C8B" w:rsidP="00C63CA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79563D" w14:textId="6DDC381C" w:rsidR="008262B8" w:rsidRPr="008262B8" w:rsidRDefault="008262B8" w:rsidP="008262B8">
            <w:pPr>
              <w:jc w:val="both"/>
              <w:rPr>
                <w:color w:val="000000"/>
                <w:kern w:val="2"/>
                <w:szCs w:val="24"/>
              </w:rPr>
            </w:pPr>
            <w:r w:rsidRPr="008262B8">
              <w:rPr>
                <w:color w:val="000000"/>
                <w:kern w:val="2"/>
                <w:szCs w:val="24"/>
              </w:rPr>
              <w:t xml:space="preserve">Pradinės Sutarties vertė yra </w:t>
            </w:r>
            <w:r w:rsidR="0072542A">
              <w:rPr>
                <w:color w:val="000000"/>
                <w:kern w:val="2"/>
                <w:szCs w:val="24"/>
              </w:rPr>
              <w:t>41.900,00</w:t>
            </w:r>
            <w:r w:rsidRPr="008262B8">
              <w:rPr>
                <w:color w:val="000000"/>
                <w:kern w:val="2"/>
                <w:szCs w:val="24"/>
              </w:rPr>
              <w:t xml:space="preserve"> Eur, (</w:t>
            </w:r>
            <w:r w:rsidR="00072AC1" w:rsidRPr="00072AC1">
              <w:rPr>
                <w:color w:val="000000"/>
                <w:kern w:val="2"/>
                <w:szCs w:val="24"/>
              </w:rPr>
              <w:t>keturiasdešimt vienas tūkstan</w:t>
            </w:r>
            <w:r w:rsidR="00072AC1">
              <w:rPr>
                <w:color w:val="000000"/>
                <w:kern w:val="2"/>
                <w:szCs w:val="24"/>
              </w:rPr>
              <w:t>tis</w:t>
            </w:r>
            <w:r w:rsidR="00072AC1" w:rsidRPr="00072AC1">
              <w:rPr>
                <w:color w:val="000000"/>
                <w:kern w:val="2"/>
                <w:szCs w:val="24"/>
              </w:rPr>
              <w:t xml:space="preserve"> devyni šimtai eurų</w:t>
            </w:r>
            <w:r w:rsidR="003F36AB">
              <w:rPr>
                <w:color w:val="000000"/>
                <w:kern w:val="2"/>
                <w:szCs w:val="24"/>
              </w:rPr>
              <w:t>, 00 ct.</w:t>
            </w:r>
            <w:r w:rsidRPr="008262B8">
              <w:rPr>
                <w:color w:val="000000"/>
                <w:kern w:val="2"/>
                <w:szCs w:val="24"/>
              </w:rPr>
              <w:t xml:space="preserve">) be pridėtinės vertės mokesčio (toliau – PVM). </w:t>
            </w:r>
          </w:p>
          <w:p w14:paraId="77EE1D33" w14:textId="7E30A601" w:rsidR="008262B8" w:rsidRPr="008262B8" w:rsidRDefault="008262B8" w:rsidP="008262B8">
            <w:pPr>
              <w:jc w:val="both"/>
              <w:rPr>
                <w:color w:val="000000"/>
                <w:kern w:val="2"/>
                <w:szCs w:val="24"/>
              </w:rPr>
            </w:pPr>
            <w:r w:rsidRPr="008262B8">
              <w:rPr>
                <w:color w:val="000000"/>
                <w:kern w:val="2"/>
                <w:szCs w:val="24"/>
              </w:rPr>
              <w:t xml:space="preserve">PVM sudaro </w:t>
            </w:r>
            <w:r w:rsidR="003F36AB">
              <w:rPr>
                <w:color w:val="000000"/>
                <w:kern w:val="2"/>
                <w:szCs w:val="24"/>
              </w:rPr>
              <w:t>8.799,00</w:t>
            </w:r>
            <w:r w:rsidRPr="008262B8">
              <w:rPr>
                <w:color w:val="000000"/>
                <w:kern w:val="2"/>
                <w:szCs w:val="24"/>
              </w:rPr>
              <w:t xml:space="preserve"> Eur, (</w:t>
            </w:r>
            <w:r w:rsidR="0063689A" w:rsidRPr="0063689A">
              <w:rPr>
                <w:color w:val="000000"/>
                <w:kern w:val="2"/>
                <w:szCs w:val="24"/>
              </w:rPr>
              <w:t>aštuoni</w:t>
            </w:r>
            <w:r w:rsidR="00894486">
              <w:rPr>
                <w:color w:val="000000"/>
                <w:kern w:val="2"/>
                <w:szCs w:val="24"/>
              </w:rPr>
              <w:t>s</w:t>
            </w:r>
            <w:r w:rsidR="0063689A" w:rsidRPr="0063689A">
              <w:rPr>
                <w:color w:val="000000"/>
                <w:kern w:val="2"/>
                <w:szCs w:val="24"/>
              </w:rPr>
              <w:t xml:space="preserve"> tūkstanči</w:t>
            </w:r>
            <w:r w:rsidR="0063689A">
              <w:rPr>
                <w:color w:val="000000"/>
                <w:kern w:val="2"/>
                <w:szCs w:val="24"/>
              </w:rPr>
              <w:t>us</w:t>
            </w:r>
            <w:r w:rsidR="0063689A" w:rsidRPr="0063689A">
              <w:rPr>
                <w:color w:val="000000"/>
                <w:kern w:val="2"/>
                <w:szCs w:val="24"/>
              </w:rPr>
              <w:t xml:space="preserve"> septyni</w:t>
            </w:r>
            <w:r w:rsidR="0063689A">
              <w:rPr>
                <w:color w:val="000000"/>
                <w:kern w:val="2"/>
                <w:szCs w:val="24"/>
              </w:rPr>
              <w:t>s</w:t>
            </w:r>
            <w:r w:rsidR="0063689A" w:rsidRPr="0063689A">
              <w:rPr>
                <w:color w:val="000000"/>
                <w:kern w:val="2"/>
                <w:szCs w:val="24"/>
              </w:rPr>
              <w:t xml:space="preserve"> šimt</w:t>
            </w:r>
            <w:r w:rsidR="0063689A">
              <w:rPr>
                <w:color w:val="000000"/>
                <w:kern w:val="2"/>
                <w:szCs w:val="24"/>
              </w:rPr>
              <w:t>us</w:t>
            </w:r>
            <w:r w:rsidR="0063689A" w:rsidRPr="0063689A">
              <w:rPr>
                <w:color w:val="000000"/>
                <w:kern w:val="2"/>
                <w:szCs w:val="24"/>
              </w:rPr>
              <w:t xml:space="preserve"> devyniasdešimt devyni</w:t>
            </w:r>
            <w:r w:rsidR="0063689A">
              <w:rPr>
                <w:color w:val="000000"/>
                <w:kern w:val="2"/>
                <w:szCs w:val="24"/>
              </w:rPr>
              <w:t>s</w:t>
            </w:r>
            <w:r w:rsidR="0063689A" w:rsidRPr="0063689A">
              <w:rPr>
                <w:color w:val="000000"/>
                <w:kern w:val="2"/>
                <w:szCs w:val="24"/>
              </w:rPr>
              <w:t xml:space="preserve"> eur</w:t>
            </w:r>
            <w:r w:rsidR="0063689A">
              <w:rPr>
                <w:color w:val="000000"/>
                <w:kern w:val="2"/>
                <w:szCs w:val="24"/>
              </w:rPr>
              <w:t>us, 00 ct.</w:t>
            </w:r>
            <w:r w:rsidRPr="008262B8">
              <w:rPr>
                <w:color w:val="000000"/>
                <w:kern w:val="2"/>
                <w:szCs w:val="24"/>
              </w:rPr>
              <w:t>).</w:t>
            </w:r>
          </w:p>
          <w:p w14:paraId="04E332D4" w14:textId="491B781F" w:rsidR="008262B8" w:rsidRPr="008262B8" w:rsidRDefault="008262B8" w:rsidP="008262B8">
            <w:pPr>
              <w:jc w:val="both"/>
              <w:rPr>
                <w:color w:val="000000"/>
                <w:kern w:val="2"/>
                <w:szCs w:val="24"/>
              </w:rPr>
            </w:pPr>
            <w:r w:rsidRPr="008262B8">
              <w:rPr>
                <w:color w:val="000000"/>
                <w:kern w:val="2"/>
                <w:szCs w:val="24"/>
              </w:rPr>
              <w:t xml:space="preserve">Sutarties kaina yra </w:t>
            </w:r>
            <w:r w:rsidR="00CB2C4B">
              <w:rPr>
                <w:color w:val="000000"/>
                <w:kern w:val="2"/>
                <w:szCs w:val="24"/>
              </w:rPr>
              <w:t xml:space="preserve">50.699,00 </w:t>
            </w:r>
            <w:r w:rsidRPr="008262B8">
              <w:rPr>
                <w:color w:val="000000"/>
                <w:kern w:val="2"/>
                <w:szCs w:val="24"/>
              </w:rPr>
              <w:t>Eur, (</w:t>
            </w:r>
            <w:r w:rsidR="005E4404" w:rsidRPr="005E4404">
              <w:rPr>
                <w:color w:val="000000"/>
                <w:kern w:val="2"/>
                <w:szCs w:val="24"/>
              </w:rPr>
              <w:t>penkiasdešimt tūkstanči</w:t>
            </w:r>
            <w:r w:rsidR="005E4404">
              <w:rPr>
                <w:color w:val="000000"/>
                <w:kern w:val="2"/>
                <w:szCs w:val="24"/>
              </w:rPr>
              <w:t>ų</w:t>
            </w:r>
            <w:r w:rsidR="005E4404" w:rsidRPr="005E4404">
              <w:rPr>
                <w:color w:val="000000"/>
                <w:kern w:val="2"/>
                <w:szCs w:val="24"/>
              </w:rPr>
              <w:t xml:space="preserve"> šeši šimtai devyniasdešimt devyni eurai</w:t>
            </w:r>
            <w:r w:rsidR="005E4404">
              <w:rPr>
                <w:color w:val="000000"/>
                <w:kern w:val="2"/>
                <w:szCs w:val="24"/>
              </w:rPr>
              <w:t>, 00 ct.</w:t>
            </w:r>
            <w:r w:rsidRPr="008262B8">
              <w:rPr>
                <w:color w:val="000000"/>
                <w:kern w:val="2"/>
                <w:szCs w:val="24"/>
              </w:rPr>
              <w:t>) Eur su PVM.</w:t>
            </w:r>
          </w:p>
          <w:p w14:paraId="3CA53A3F" w14:textId="1B21A7E4" w:rsidR="008262B8" w:rsidRDefault="008262B8" w:rsidP="008262B8">
            <w:pPr>
              <w:jc w:val="both"/>
              <w:rPr>
                <w:color w:val="000000"/>
                <w:kern w:val="2"/>
                <w:szCs w:val="24"/>
              </w:rPr>
            </w:pPr>
            <w:r w:rsidRPr="008262B8">
              <w:rPr>
                <w:color w:val="000000"/>
                <w:kern w:val="2"/>
                <w:szCs w:val="24"/>
              </w:rPr>
              <w:t>Šioje Sutartyje Pradinės Sutarties vertė yra lygi Tiekėjo pasiūlymo kainai be PVM, nurodytai už visą pirkimo dokumentuose ir Sutartyje nurodytą Prekių kiekį ir (ar) apimtį.</w:t>
            </w:r>
          </w:p>
        </w:tc>
      </w:tr>
      <w:tr w:rsidR="00A44C8B" w14:paraId="28540D37"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69EB" w14:textId="67313B87" w:rsidR="00A44C8B" w:rsidRDefault="00A44C8B" w:rsidP="00281EFE">
            <w:pPr>
              <w:rPr>
                <w:b/>
                <w:bCs/>
                <w:kern w:val="2"/>
                <w:szCs w:val="24"/>
              </w:rPr>
            </w:pPr>
            <w:r>
              <w:rPr>
                <w:b/>
                <w:bCs/>
                <w:kern w:val="2"/>
                <w:szCs w:val="24"/>
              </w:rPr>
              <w:lastRenderedPageBreak/>
              <w:t>5.3. Sutarties kain</w:t>
            </w:r>
            <w:r w:rsidR="006C57C9">
              <w:rPr>
                <w:b/>
                <w:bCs/>
                <w:kern w:val="2"/>
                <w:szCs w:val="24"/>
              </w:rPr>
              <w:t xml:space="preserve">os </w:t>
            </w:r>
            <w:r>
              <w:rPr>
                <w:b/>
                <w:bCs/>
                <w:kern w:val="2"/>
                <w:szCs w:val="24"/>
              </w:rPr>
              <w:t xml:space="preserve">perskaičiavimas taikant </w:t>
            </w:r>
            <w:r>
              <w:rPr>
                <w:b/>
                <w:bCs/>
                <w:kern w:val="2"/>
                <w:szCs w:val="24"/>
                <w:u w:val="single"/>
              </w:rPr>
              <w:t>peržiūros</w:t>
            </w:r>
            <w:r>
              <w:rPr>
                <w:b/>
                <w:bCs/>
                <w:kern w:val="2"/>
                <w:szCs w:val="24"/>
              </w:rPr>
              <w:t xml:space="preserve"> taisykles</w:t>
            </w:r>
          </w:p>
          <w:p w14:paraId="114FA75D" w14:textId="77777777" w:rsidR="00A44C8B" w:rsidRDefault="00A44C8B" w:rsidP="00281EF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D46663" w14:textId="0E98C14E" w:rsidR="00A44C8B" w:rsidRPr="00A2300B" w:rsidRDefault="00A44C8B" w:rsidP="00EB09C0">
            <w:pPr>
              <w:jc w:val="both"/>
              <w:rPr>
                <w:color w:val="000000" w:themeColor="text1"/>
                <w:kern w:val="2"/>
                <w:szCs w:val="24"/>
              </w:rPr>
            </w:pPr>
            <w:r w:rsidRPr="00A2300B">
              <w:rPr>
                <w:color w:val="000000" w:themeColor="text1"/>
                <w:kern w:val="2"/>
                <w:szCs w:val="24"/>
              </w:rPr>
              <w:t>Sutarties kain</w:t>
            </w:r>
            <w:r w:rsidR="006C57C9">
              <w:rPr>
                <w:color w:val="000000" w:themeColor="text1"/>
                <w:kern w:val="2"/>
                <w:szCs w:val="24"/>
              </w:rPr>
              <w:t>a</w:t>
            </w:r>
            <w:r w:rsidRPr="00A2300B">
              <w:rPr>
                <w:color w:val="000000" w:themeColor="text1"/>
                <w:kern w:val="2"/>
                <w:szCs w:val="24"/>
              </w:rPr>
              <w:t xml:space="preserve"> bus perskaičiuojam</w:t>
            </w:r>
            <w:r w:rsidR="006C57C9">
              <w:rPr>
                <w:color w:val="000000" w:themeColor="text1"/>
                <w:kern w:val="2"/>
                <w:szCs w:val="24"/>
              </w:rPr>
              <w:t>a</w:t>
            </w:r>
            <w:r w:rsidRPr="00A2300B">
              <w:rPr>
                <w:color w:val="000000" w:themeColor="text1"/>
                <w:kern w:val="2"/>
                <w:szCs w:val="24"/>
              </w:rPr>
              <w:t>:</w:t>
            </w:r>
          </w:p>
          <w:p w14:paraId="6A68C85E" w14:textId="77777777" w:rsidR="00A44C8B" w:rsidRPr="00A2300B" w:rsidRDefault="00A44C8B" w:rsidP="00EB09C0">
            <w:pPr>
              <w:jc w:val="both"/>
              <w:rPr>
                <w:color w:val="000000" w:themeColor="text1"/>
                <w:kern w:val="2"/>
                <w:szCs w:val="24"/>
              </w:rPr>
            </w:pPr>
            <w:r w:rsidRPr="00A2300B">
              <w:rPr>
                <w:color w:val="000000" w:themeColor="text1"/>
                <w:kern w:val="2"/>
                <w:szCs w:val="24"/>
              </w:rPr>
              <w:t>5.3.1. dėl PVM tarifo pasikeitimo;</w:t>
            </w:r>
          </w:p>
          <w:p w14:paraId="50DBA746" w14:textId="77777777" w:rsidR="00A44C8B" w:rsidRPr="00A2300B" w:rsidRDefault="00A44C8B" w:rsidP="00EB09C0">
            <w:pPr>
              <w:jc w:val="both"/>
              <w:rPr>
                <w:color w:val="000000" w:themeColor="text1"/>
                <w:kern w:val="2"/>
                <w:szCs w:val="24"/>
              </w:rPr>
            </w:pPr>
            <w:r w:rsidRPr="00A2300B">
              <w:rPr>
                <w:color w:val="000000" w:themeColor="text1"/>
                <w:kern w:val="2"/>
                <w:szCs w:val="24"/>
              </w:rPr>
              <w:t>5.3.2. dėl kainų lygio pokyčio;</w:t>
            </w:r>
          </w:p>
          <w:p w14:paraId="15ACFC34" w14:textId="77777777" w:rsidR="00A44C8B" w:rsidRDefault="00A44C8B" w:rsidP="00EB09C0">
            <w:pPr>
              <w:jc w:val="both"/>
              <w:rPr>
                <w:color w:val="FF0000"/>
                <w:kern w:val="2"/>
              </w:rPr>
            </w:pPr>
          </w:p>
        </w:tc>
      </w:tr>
      <w:tr w:rsidR="00A44C8B" w14:paraId="13DE4438"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8BC4E8" w14:textId="153C89E2" w:rsidR="00A44C8B" w:rsidRDefault="00A44C8B" w:rsidP="00281EFE">
            <w:pPr>
              <w:rPr>
                <w:b/>
                <w:bCs/>
                <w:kern w:val="2"/>
                <w:szCs w:val="24"/>
              </w:rPr>
            </w:pPr>
            <w:r>
              <w:rPr>
                <w:b/>
                <w:bCs/>
                <w:kern w:val="2"/>
                <w:szCs w:val="24"/>
              </w:rPr>
              <w:t>5.3.1. Sutarties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C0DCE85" w14:textId="7F802832" w:rsidR="00A44C8B" w:rsidRDefault="00A44C8B" w:rsidP="00EB09C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8B8C724" w14:textId="77777777" w:rsidR="00A44C8B" w:rsidRDefault="00A44C8B" w:rsidP="00EB09C0">
            <w:pPr>
              <w:jc w:val="both"/>
              <w:rPr>
                <w:kern w:val="2"/>
                <w:szCs w:val="24"/>
              </w:rPr>
            </w:pPr>
          </w:p>
          <w:p w14:paraId="23BC8F9D" w14:textId="7292F43B" w:rsidR="00A44C8B" w:rsidRDefault="00A44C8B" w:rsidP="00EB09C0">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A44C8B" w14:paraId="4E8E5BCE"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EBC513" w14:textId="2E8CB916" w:rsidR="00A44C8B" w:rsidRDefault="00A44C8B" w:rsidP="00281EFE">
            <w:pPr>
              <w:rPr>
                <w:kern w:val="2"/>
                <w:szCs w:val="24"/>
              </w:rPr>
            </w:pPr>
            <w:r>
              <w:rPr>
                <w:b/>
                <w:bCs/>
                <w:kern w:val="2"/>
                <w:szCs w:val="24"/>
              </w:rPr>
              <w:t>5.3.2.</w:t>
            </w:r>
            <w:r>
              <w:rPr>
                <w:kern w:val="2"/>
                <w:szCs w:val="24"/>
              </w:rPr>
              <w:t> </w:t>
            </w:r>
            <w:r>
              <w:rPr>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F45499" w14:textId="77777777" w:rsidR="00A44C8B" w:rsidRPr="000D5189" w:rsidRDefault="00A44C8B" w:rsidP="00EB09C0">
            <w:pPr>
              <w:jc w:val="both"/>
              <w:rPr>
                <w:color w:val="000000" w:themeColor="text1"/>
                <w:kern w:val="2"/>
                <w:szCs w:val="24"/>
              </w:rPr>
            </w:pPr>
            <w:r w:rsidRPr="000D5189">
              <w:rPr>
                <w:color w:val="000000" w:themeColor="text1"/>
                <w:kern w:val="2"/>
                <w:szCs w:val="24"/>
              </w:rPr>
              <w:t>Netaikoma</w:t>
            </w:r>
          </w:p>
          <w:p w14:paraId="5B5E6498" w14:textId="77777777" w:rsidR="00A44C8B" w:rsidRPr="000D5189" w:rsidRDefault="00A44C8B" w:rsidP="00EB09C0">
            <w:pPr>
              <w:jc w:val="both"/>
              <w:rPr>
                <w:color w:val="000000" w:themeColor="text1"/>
                <w:kern w:val="2"/>
                <w:szCs w:val="24"/>
              </w:rPr>
            </w:pPr>
          </w:p>
          <w:p w14:paraId="4F461487" w14:textId="77777777" w:rsidR="00A44C8B" w:rsidRPr="000D5189" w:rsidRDefault="00A44C8B" w:rsidP="00EB09C0">
            <w:pPr>
              <w:jc w:val="both"/>
              <w:rPr>
                <w:color w:val="000000" w:themeColor="text1"/>
              </w:rPr>
            </w:pPr>
          </w:p>
        </w:tc>
      </w:tr>
      <w:tr w:rsidR="00A44C8B" w14:paraId="5C622D8B"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4C2BB" w14:textId="67A54420" w:rsidR="00A44C8B" w:rsidRDefault="00A44C8B" w:rsidP="00281EFE">
            <w:pPr>
              <w:rPr>
                <w:b/>
                <w:bCs/>
                <w:kern w:val="2"/>
                <w:szCs w:val="24"/>
              </w:rPr>
            </w:pPr>
            <w:r>
              <w:rPr>
                <w:b/>
                <w:bCs/>
                <w:kern w:val="2"/>
                <w:szCs w:val="24"/>
              </w:rPr>
              <w:t>5.3.3. Sutarties peržiūra dėl kainų lygio pokyčio</w:t>
            </w:r>
          </w:p>
          <w:p w14:paraId="228F520F" w14:textId="77777777" w:rsidR="00A44C8B" w:rsidRDefault="00A44C8B" w:rsidP="00281EFE">
            <w:pPr>
              <w:rPr>
                <w:color w:val="4472C4"/>
                <w:kern w:val="2"/>
                <w:szCs w:val="24"/>
              </w:rPr>
            </w:pPr>
          </w:p>
          <w:p w14:paraId="6F4BBFEB" w14:textId="77777777" w:rsidR="00A44C8B" w:rsidRDefault="00A44C8B" w:rsidP="00281EF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C672A53" w14:textId="2CE188BF" w:rsidR="00D36520" w:rsidRPr="009F3EAE" w:rsidRDefault="00D36520" w:rsidP="00D36520">
            <w:pPr>
              <w:jc w:val="both"/>
              <w:rPr>
                <w:kern w:val="2"/>
                <w:szCs w:val="24"/>
              </w:rPr>
            </w:pPr>
            <w:r w:rsidRPr="00C63CAC">
              <w:rPr>
                <w:kern w:val="2"/>
                <w:szCs w:val="24"/>
              </w:rPr>
              <w:t>5.3.3.1 Bet</w:t>
            </w:r>
            <w:r w:rsidRPr="009F3EAE">
              <w:rPr>
                <w:kern w:val="2"/>
                <w:szCs w:val="24"/>
              </w:rPr>
              <w:t xml:space="preserve"> kuri Sutarties šalis Sutarties galiojimo metu turi teisę inicijuoti Sutarties </w:t>
            </w:r>
            <w:r w:rsidRPr="00C63CAC">
              <w:rPr>
                <w:kern w:val="2"/>
                <w:szCs w:val="24"/>
              </w:rPr>
              <w:t xml:space="preserve">kainos </w:t>
            </w:r>
            <w:r w:rsidRPr="009F3EAE">
              <w:rPr>
                <w:kern w:val="2"/>
                <w:szCs w:val="24"/>
              </w:rPr>
              <w:t xml:space="preserve">peržiūrą (keitimą) ne anksčiau kaip po </w:t>
            </w:r>
            <w:r w:rsidRPr="009F3EAE">
              <w:rPr>
                <w:kern w:val="2"/>
                <w:szCs w:val="24"/>
                <w:lang w:val="en-US"/>
              </w:rPr>
              <w:t>6 m</w:t>
            </w:r>
            <w:r w:rsidRPr="009F3EAE">
              <w:rPr>
                <w:kern w:val="2"/>
                <w:szCs w:val="24"/>
              </w:rPr>
              <w:t xml:space="preserve">ėnesių nuo Sutarties įsigaliojimo dienos (jeigu peržiūra jau buvo atlikta – nuo Susitarimo dėl paskutinio perskaičiavimo pagal šį Specialiųjų sąlygų punktą įsigaliojimo dienos). Sutarties </w:t>
            </w:r>
            <w:r w:rsidRPr="00C63CAC">
              <w:rPr>
                <w:kern w:val="2"/>
                <w:szCs w:val="24"/>
              </w:rPr>
              <w:t xml:space="preserve">kainos </w:t>
            </w:r>
            <w:r w:rsidRPr="009F3EAE">
              <w:rPr>
                <w:kern w:val="2"/>
                <w:szCs w:val="24"/>
              </w:rPr>
              <w:t>peržiūra atliekama ne</w:t>
            </w:r>
            <w:r w:rsidR="00F917CB" w:rsidRPr="009F3EAE">
              <w:rPr>
                <w:kern w:val="2"/>
                <w:szCs w:val="24"/>
              </w:rPr>
              <w:t xml:space="preserve"> dažniau</w:t>
            </w:r>
            <w:r w:rsidRPr="009F3EAE">
              <w:rPr>
                <w:kern w:val="2"/>
                <w:szCs w:val="24"/>
              </w:rPr>
              <w:t xml:space="preserve"> kaip kas</w:t>
            </w:r>
            <w:r w:rsidR="00F917CB" w:rsidRPr="009F3EAE">
              <w:rPr>
                <w:kern w:val="2"/>
                <w:szCs w:val="24"/>
              </w:rPr>
              <w:t xml:space="preserve"> </w:t>
            </w:r>
            <w:r w:rsidR="00F917CB" w:rsidRPr="009F3EAE">
              <w:rPr>
                <w:kern w:val="2"/>
                <w:szCs w:val="24"/>
                <w:lang w:val="en-US"/>
              </w:rPr>
              <w:t>6 m</w:t>
            </w:r>
            <w:r w:rsidR="00F917CB" w:rsidRPr="009F3EAE">
              <w:rPr>
                <w:kern w:val="2"/>
                <w:szCs w:val="24"/>
              </w:rPr>
              <w:t>ėnesius</w:t>
            </w:r>
            <w:r w:rsidRPr="009F3EAE">
              <w:rPr>
                <w:kern w:val="2"/>
                <w:szCs w:val="24"/>
              </w:rPr>
              <w:t>.</w:t>
            </w:r>
          </w:p>
          <w:p w14:paraId="0CCF7F55" w14:textId="458688BC" w:rsidR="00D36520" w:rsidRPr="00C63CAC" w:rsidRDefault="00D36520" w:rsidP="00D36520">
            <w:pPr>
              <w:jc w:val="both"/>
              <w:rPr>
                <w:kern w:val="2"/>
                <w:szCs w:val="24"/>
                <w:shd w:val="clear" w:color="auto" w:fill="FFFFFF"/>
              </w:rPr>
            </w:pPr>
            <w:r w:rsidRPr="009F3EAE">
              <w:rPr>
                <w:kern w:val="2"/>
                <w:szCs w:val="24"/>
              </w:rPr>
              <w:t xml:space="preserve">5.3.3.2. Sutarties </w:t>
            </w:r>
            <w:r w:rsidRPr="00C63CAC">
              <w:rPr>
                <w:kern w:val="2"/>
                <w:szCs w:val="24"/>
              </w:rPr>
              <w:t>k</w:t>
            </w:r>
            <w:r w:rsidRPr="00C63CAC">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F5496CE" w14:textId="61A410BC" w:rsidR="00D36520" w:rsidRPr="00C63CAC" w:rsidRDefault="00D36520" w:rsidP="00D36520">
            <w:pPr>
              <w:jc w:val="both"/>
              <w:rPr>
                <w:kern w:val="2"/>
                <w:szCs w:val="24"/>
                <w:shd w:val="clear" w:color="auto" w:fill="FFFFFF"/>
              </w:rPr>
            </w:pPr>
            <w:r w:rsidRPr="00C63CAC">
              <w:rPr>
                <w:kern w:val="2"/>
                <w:szCs w:val="24"/>
              </w:rPr>
              <w:t xml:space="preserve">5.3.3.3. </w:t>
            </w:r>
            <w:r w:rsidRPr="00C63CAC">
              <w:rPr>
                <w:kern w:val="2"/>
                <w:szCs w:val="24"/>
                <w:shd w:val="clear" w:color="auto" w:fill="FFFFFF"/>
              </w:rPr>
              <w:t>Jeigu Prekių tiekimas vėluoja dėl Tiekėjo kaltės, uždelstų pristatyti Prekių kaina nėra perskaičiuojami dėl kainų lygio kilimo (negali būti didinami).</w:t>
            </w:r>
          </w:p>
          <w:p w14:paraId="3B2A15C8" w14:textId="208087DC" w:rsidR="00D36520" w:rsidRPr="00C63CAC" w:rsidRDefault="00D36520" w:rsidP="00D36520">
            <w:pPr>
              <w:jc w:val="both"/>
              <w:rPr>
                <w:kern w:val="2"/>
                <w:szCs w:val="24"/>
                <w:shd w:val="clear" w:color="auto" w:fill="FFFFFF"/>
              </w:rPr>
            </w:pPr>
            <w:r w:rsidRPr="00C63CAC">
              <w:rPr>
                <w:kern w:val="2"/>
                <w:szCs w:val="24"/>
              </w:rPr>
              <w:t xml:space="preserve">5.3.3.4. Atlikdamos Sutarties kainos peržiūrą </w:t>
            </w:r>
            <w:r w:rsidRPr="00C63CAC">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892754B" w14:textId="6F9C4B04" w:rsidR="00D36520" w:rsidRPr="00C63CAC" w:rsidRDefault="00D36520" w:rsidP="00D36520">
            <w:pPr>
              <w:jc w:val="both"/>
              <w:rPr>
                <w:kern w:val="2"/>
                <w:szCs w:val="24"/>
                <w:shd w:val="clear" w:color="auto" w:fill="FFFFFF"/>
              </w:rPr>
            </w:pPr>
            <w:r w:rsidRPr="00C63CA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5AA9DB5" w14:textId="7BFB42BA" w:rsidR="00D36520" w:rsidRPr="00C63CAC" w:rsidRDefault="00D36520" w:rsidP="00D36520">
            <w:pPr>
              <w:jc w:val="both"/>
              <w:rPr>
                <w:kern w:val="2"/>
                <w:szCs w:val="24"/>
                <w:shd w:val="clear" w:color="auto" w:fill="FFFFFF"/>
              </w:rPr>
            </w:pPr>
            <w:r w:rsidRPr="00C63CAC">
              <w:rPr>
                <w:kern w:val="2"/>
                <w:szCs w:val="24"/>
                <w:shd w:val="clear" w:color="auto" w:fill="FFFFFF"/>
              </w:rPr>
              <w:t>5.3.3.6. Nauja Sutarties kaina apskaičiuojami pagal žemiau pateiktą formulę:</w:t>
            </w:r>
          </w:p>
          <w:p w14:paraId="7D70EBF6" w14:textId="60D11845" w:rsidR="00D36520" w:rsidRPr="009F3EAE" w:rsidRDefault="00894486" w:rsidP="00D3652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36520" w:rsidRPr="009F3EAE">
              <w:rPr>
                <w:kern w:val="2"/>
                <w:szCs w:val="24"/>
              </w:rPr>
              <w:t xml:space="preserve">, kur a – </w:t>
            </w:r>
            <w:r w:rsidR="00D36520" w:rsidRPr="00C63CAC">
              <w:rPr>
                <w:kern w:val="2"/>
                <w:szCs w:val="24"/>
              </w:rPr>
              <w:t xml:space="preserve">kaina </w:t>
            </w:r>
            <w:r w:rsidR="00D36520" w:rsidRPr="009F3EAE">
              <w:rPr>
                <w:kern w:val="2"/>
                <w:szCs w:val="24"/>
              </w:rPr>
              <w:t>(Eur be PVM)) (jei peržiūra jau buvo atlikta, tai po paskutinio perskaičiavimo) </w:t>
            </w:r>
          </w:p>
          <w:p w14:paraId="701939F2" w14:textId="76B0DB81" w:rsidR="00D36520" w:rsidRPr="009F3EAE" w:rsidRDefault="00D36520" w:rsidP="00D36520">
            <w:pPr>
              <w:jc w:val="both"/>
              <w:textAlignment w:val="baseline"/>
              <w:rPr>
                <w:kern w:val="2"/>
                <w:szCs w:val="24"/>
              </w:rPr>
            </w:pPr>
            <w:r w:rsidRPr="009F3EAE">
              <w:rPr>
                <w:kern w:val="2"/>
                <w:szCs w:val="24"/>
              </w:rPr>
              <w:t>a</w:t>
            </w:r>
            <w:r w:rsidRPr="009F3EAE">
              <w:rPr>
                <w:kern w:val="2"/>
                <w:szCs w:val="24"/>
                <w:vertAlign w:val="subscript"/>
              </w:rPr>
              <w:t>1</w:t>
            </w:r>
            <w:r w:rsidRPr="009F3EAE">
              <w:rPr>
                <w:kern w:val="2"/>
                <w:szCs w:val="24"/>
              </w:rPr>
              <w:t xml:space="preserve"> – perskaičiuota (pakeista) </w:t>
            </w:r>
            <w:r w:rsidRPr="00C63CAC">
              <w:rPr>
                <w:kern w:val="2"/>
                <w:szCs w:val="24"/>
              </w:rPr>
              <w:t xml:space="preserve">kaina </w:t>
            </w:r>
            <w:r w:rsidRPr="009F3EAE">
              <w:rPr>
                <w:kern w:val="2"/>
                <w:szCs w:val="24"/>
              </w:rPr>
              <w:t>(Eur be PVM) </w:t>
            </w:r>
          </w:p>
          <w:p w14:paraId="12D0E33E" w14:textId="36DAC736" w:rsidR="00D36520" w:rsidRPr="009F3EAE" w:rsidRDefault="00D36520" w:rsidP="00D36520">
            <w:pPr>
              <w:jc w:val="both"/>
              <w:textAlignment w:val="baseline"/>
              <w:rPr>
                <w:kern w:val="2"/>
                <w:szCs w:val="24"/>
              </w:rPr>
            </w:pPr>
            <w:r w:rsidRPr="009F3EAE">
              <w:rPr>
                <w:kern w:val="2"/>
                <w:szCs w:val="24"/>
              </w:rPr>
              <w:t xml:space="preserve">k – pagal vartotojų kainų indeksą </w:t>
            </w:r>
            <w:r w:rsidRPr="00C63CAC">
              <w:rPr>
                <w:kern w:val="2"/>
                <w:szCs w:val="24"/>
              </w:rPr>
              <w:t>(</w:t>
            </w:r>
            <w:r w:rsidR="00115FCC" w:rsidRPr="00C63CAC">
              <w:rPr>
                <w:kern w:val="2"/>
                <w:szCs w:val="24"/>
              </w:rPr>
              <w:t xml:space="preserve">taikoma </w:t>
            </w:r>
            <w:r w:rsidR="00115FCC" w:rsidRPr="00C63CAC">
              <w:rPr>
                <w:bCs/>
                <w:kern w:val="2"/>
                <w:szCs w:val="24"/>
              </w:rPr>
              <w:t>Vartotojų kainų indeksai (VKI), kainų pokyčiai, svoriai, vidutinės kainos“ grupėje indeksas „00 Vartojimo prekės ir paslaugos</w:t>
            </w:r>
            <w:r w:rsidRPr="00C63CAC">
              <w:rPr>
                <w:kern w:val="2"/>
                <w:szCs w:val="24"/>
              </w:rPr>
              <w:t xml:space="preserve">) </w:t>
            </w:r>
            <w:r w:rsidRPr="009F3EAE">
              <w:rPr>
                <w:kern w:val="2"/>
                <w:szCs w:val="24"/>
              </w:rPr>
              <w:t xml:space="preserve">apskaičiuotas Vartojimo prekių ir </w:t>
            </w:r>
            <w:r w:rsidRPr="009F3EAE">
              <w:rPr>
                <w:kern w:val="2"/>
                <w:szCs w:val="24"/>
              </w:rPr>
              <w:lastRenderedPageBreak/>
              <w:t>paslaugų kainų pokytis (padidėjimas arba sumažėjimas) (%). „k“ reikšmė skaičiuojama pagal formulę:</w:t>
            </w:r>
          </w:p>
          <w:p w14:paraId="72AA6B68" w14:textId="77777777" w:rsidR="00D36520" w:rsidRPr="009F3EAE" w:rsidRDefault="00D36520" w:rsidP="00D36520">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9F3EAE">
              <w:rPr>
                <w:kern w:val="2"/>
                <w:szCs w:val="24"/>
              </w:rPr>
              <w:t>, (proc.) kur</w:t>
            </w:r>
          </w:p>
          <w:p w14:paraId="0EE7633B" w14:textId="08CC4A50" w:rsidR="00D36520" w:rsidRPr="009F3EAE" w:rsidRDefault="00D36520" w:rsidP="00D36520">
            <w:pPr>
              <w:jc w:val="both"/>
              <w:textAlignment w:val="baseline"/>
              <w:rPr>
                <w:kern w:val="2"/>
                <w:szCs w:val="24"/>
              </w:rPr>
            </w:pPr>
            <w:r w:rsidRPr="009F3EAE">
              <w:rPr>
                <w:kern w:val="2"/>
                <w:szCs w:val="24"/>
              </w:rPr>
              <w:t>Ind</w:t>
            </w:r>
            <w:r w:rsidRPr="009F3EAE">
              <w:rPr>
                <w:kern w:val="2"/>
                <w:szCs w:val="24"/>
                <w:vertAlign w:val="subscript"/>
              </w:rPr>
              <w:t>naujausias</w:t>
            </w:r>
            <w:r w:rsidRPr="009F3EAE">
              <w:rPr>
                <w:kern w:val="2"/>
                <w:szCs w:val="24"/>
              </w:rPr>
              <w:t xml:space="preserve"> – kreipimosi dėl </w:t>
            </w:r>
            <w:r w:rsidRPr="00C63CAC">
              <w:rPr>
                <w:kern w:val="2"/>
                <w:szCs w:val="24"/>
              </w:rPr>
              <w:t xml:space="preserve">kainos  </w:t>
            </w:r>
            <w:r w:rsidRPr="009F3EAE">
              <w:rPr>
                <w:kern w:val="2"/>
                <w:szCs w:val="24"/>
              </w:rPr>
              <w:t xml:space="preserve">peržiūros išsiuntimo kitai šaliai dieną paskelbtas naujausias vartojimo prekių ir paslaugų indeksas </w:t>
            </w:r>
            <w:r w:rsidRPr="00C63CAC">
              <w:rPr>
                <w:kern w:val="2"/>
                <w:szCs w:val="24"/>
              </w:rPr>
              <w:t>(</w:t>
            </w:r>
            <w:r w:rsidR="00264FBF" w:rsidRPr="00C63CAC">
              <w:rPr>
                <w:kern w:val="2"/>
                <w:szCs w:val="24"/>
              </w:rPr>
              <w:t xml:space="preserve">taikoma </w:t>
            </w:r>
            <w:r w:rsidR="00264FBF" w:rsidRPr="00C63CAC">
              <w:rPr>
                <w:bCs/>
                <w:kern w:val="2"/>
                <w:szCs w:val="24"/>
              </w:rPr>
              <w:t>Vartotojų kainų indeksai (VKI), kainų pokyčiai, svoriai, vidutinės kainos“ grupėje indeksas „00 Vartojimo prekės ir paslaugos“</w:t>
            </w:r>
            <w:r w:rsidR="00264FBF" w:rsidRPr="00C63CAC">
              <w:rPr>
                <w:kern w:val="2"/>
                <w:szCs w:val="24"/>
              </w:rPr>
              <w:t xml:space="preserve">  </w:t>
            </w:r>
            <w:r w:rsidRPr="00C63CAC">
              <w:rPr>
                <w:kern w:val="2"/>
                <w:szCs w:val="24"/>
              </w:rPr>
              <w:t>)</w:t>
            </w:r>
            <w:r w:rsidRPr="009F3EAE">
              <w:rPr>
                <w:kern w:val="2"/>
                <w:szCs w:val="24"/>
              </w:rPr>
              <w:t>.</w:t>
            </w:r>
          </w:p>
          <w:p w14:paraId="5DD67804" w14:textId="3794DBC7" w:rsidR="00D36520" w:rsidRPr="009F3EAE" w:rsidRDefault="00D36520" w:rsidP="00D36520">
            <w:pPr>
              <w:jc w:val="both"/>
              <w:rPr>
                <w:kern w:val="2"/>
                <w:szCs w:val="24"/>
              </w:rPr>
            </w:pPr>
            <w:r w:rsidRPr="009F3EAE">
              <w:rPr>
                <w:kern w:val="2"/>
                <w:szCs w:val="24"/>
              </w:rPr>
              <w:t>Ind</w:t>
            </w:r>
            <w:r w:rsidRPr="009F3EAE">
              <w:rPr>
                <w:kern w:val="2"/>
                <w:szCs w:val="24"/>
                <w:vertAlign w:val="subscript"/>
              </w:rPr>
              <w:t>pradžia</w:t>
            </w:r>
            <w:r w:rsidRPr="009F3EAE">
              <w:rPr>
                <w:kern w:val="2"/>
                <w:szCs w:val="24"/>
              </w:rPr>
              <w:t xml:space="preserve"> – laikotarpio pradžios datos (mėnesio) vartojimo prekių ir paslaugų indeksas </w:t>
            </w:r>
            <w:r w:rsidRPr="00C63CAC">
              <w:rPr>
                <w:kern w:val="2"/>
                <w:szCs w:val="24"/>
              </w:rPr>
              <w:t>(</w:t>
            </w:r>
            <w:r w:rsidR="00264FBF" w:rsidRPr="00C63CAC">
              <w:rPr>
                <w:kern w:val="2"/>
                <w:szCs w:val="24"/>
              </w:rPr>
              <w:t xml:space="preserve">taikoma </w:t>
            </w:r>
            <w:r w:rsidR="00264FBF" w:rsidRPr="00C63CAC">
              <w:rPr>
                <w:bCs/>
                <w:kern w:val="2"/>
                <w:szCs w:val="24"/>
              </w:rPr>
              <w:t>Vartotojų kainų indeksai (VKI), kainų pokyčiai, svoriai, vidutinės kainos“ grupėje indeksas „00 Vartojimo prekės ir paslaugos“</w:t>
            </w:r>
            <w:r w:rsidRPr="00C63CAC">
              <w:rPr>
                <w:kern w:val="2"/>
                <w:szCs w:val="24"/>
              </w:rPr>
              <w:t>)</w:t>
            </w:r>
            <w:r w:rsidRPr="009F3EAE">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C72A64" w14:textId="2E4391C7" w:rsidR="00D36520" w:rsidRPr="00C63CAC" w:rsidRDefault="00D36520" w:rsidP="00D36520">
            <w:pPr>
              <w:jc w:val="both"/>
              <w:rPr>
                <w:kern w:val="2"/>
                <w:szCs w:val="24"/>
                <w:shd w:val="clear" w:color="auto" w:fill="FFFFFF"/>
              </w:rPr>
            </w:pPr>
            <w:r w:rsidRPr="00C63CAC">
              <w:rPr>
                <w:kern w:val="2"/>
                <w:szCs w:val="24"/>
              </w:rPr>
              <w:t xml:space="preserve">5.3.3.7. </w:t>
            </w:r>
            <w:r w:rsidRPr="00C63CAC">
              <w:rPr>
                <w:kern w:val="2"/>
                <w:szCs w:val="24"/>
                <w:shd w:val="clear" w:color="auto" w:fill="FFFFFF"/>
              </w:rPr>
              <w:t xml:space="preserve">Skaičiavimams indeksų reikšmės imamos </w:t>
            </w:r>
            <w:r w:rsidRPr="00C63CAC">
              <w:rPr>
                <w:b/>
                <w:bCs/>
                <w:kern w:val="2"/>
                <w:szCs w:val="24"/>
                <w:shd w:val="clear" w:color="auto" w:fill="FFFFFF"/>
              </w:rPr>
              <w:t>keturių</w:t>
            </w:r>
            <w:r w:rsidRPr="00C63CAC">
              <w:rPr>
                <w:kern w:val="2"/>
                <w:szCs w:val="24"/>
                <w:shd w:val="clear" w:color="auto" w:fill="FFFFFF"/>
              </w:rPr>
              <w:t xml:space="preserve"> skaitmenų po kablelio tikslumu. Apskaičiuotas pokytis (k) tolimesniems skaičiavimams naudojamas suapvalinus iki </w:t>
            </w:r>
            <w:r w:rsidRPr="00C63CAC">
              <w:rPr>
                <w:b/>
                <w:bCs/>
                <w:kern w:val="2"/>
                <w:szCs w:val="24"/>
                <w:shd w:val="clear" w:color="auto" w:fill="FFFFFF"/>
              </w:rPr>
              <w:t>vieno</w:t>
            </w:r>
            <w:r w:rsidRPr="00C63CAC">
              <w:rPr>
                <w:kern w:val="2"/>
                <w:szCs w:val="24"/>
                <w:shd w:val="clear" w:color="auto" w:fill="FFFFFF"/>
              </w:rPr>
              <w:t xml:space="preserve"> (skaitmens po kablelio, o apskaičiuotas įkainis „a</w:t>
            </w:r>
            <w:r w:rsidRPr="00C63CAC">
              <w:rPr>
                <w:kern w:val="2"/>
                <w:szCs w:val="24"/>
                <w:shd w:val="clear" w:color="auto" w:fill="FFFFFF"/>
                <w:vertAlign w:val="subscript"/>
              </w:rPr>
              <w:t>1</w:t>
            </w:r>
            <w:r w:rsidRPr="00C63CAC">
              <w:rPr>
                <w:kern w:val="2"/>
                <w:szCs w:val="24"/>
                <w:shd w:val="clear" w:color="auto" w:fill="FFFFFF"/>
              </w:rPr>
              <w:t xml:space="preserve">“ suapvalinamas iki </w:t>
            </w:r>
            <w:r w:rsidRPr="00C63CAC">
              <w:rPr>
                <w:b/>
                <w:bCs/>
                <w:kern w:val="2"/>
                <w:szCs w:val="24"/>
                <w:shd w:val="clear" w:color="auto" w:fill="FFFFFF"/>
              </w:rPr>
              <w:t xml:space="preserve">dviejų </w:t>
            </w:r>
            <w:r w:rsidRPr="00C63CAC">
              <w:rPr>
                <w:kern w:val="2"/>
                <w:szCs w:val="24"/>
                <w:shd w:val="clear" w:color="auto" w:fill="FFFFFF"/>
              </w:rPr>
              <w:t>skaitmenų po kablelio.</w:t>
            </w:r>
          </w:p>
          <w:p w14:paraId="7EB1F83F" w14:textId="77C3F595" w:rsidR="00D36520" w:rsidRPr="00C63CAC" w:rsidRDefault="00D36520" w:rsidP="00D36520">
            <w:pPr>
              <w:jc w:val="both"/>
              <w:rPr>
                <w:kern w:val="2"/>
                <w:szCs w:val="24"/>
                <w:shd w:val="clear" w:color="auto" w:fill="FFFFFF"/>
              </w:rPr>
            </w:pPr>
            <w:r w:rsidRPr="00C63CAC">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C8D7264" w14:textId="7A5EE708" w:rsidR="00D36520" w:rsidRPr="00C63CAC" w:rsidRDefault="00D36520" w:rsidP="00D36520">
            <w:pPr>
              <w:jc w:val="both"/>
              <w:rPr>
                <w:kern w:val="2"/>
                <w:szCs w:val="24"/>
                <w:shd w:val="clear" w:color="auto" w:fill="FFFFFF"/>
              </w:rPr>
            </w:pPr>
            <w:r w:rsidRPr="00C63CAC">
              <w:rPr>
                <w:kern w:val="2"/>
                <w:szCs w:val="24"/>
                <w:shd w:val="clear" w:color="auto" w:fill="FFFFFF"/>
              </w:rPr>
              <w:t>5</w:t>
            </w:r>
            <w:r w:rsidRPr="009F3EAE">
              <w:rPr>
                <w:kern w:val="2"/>
                <w:szCs w:val="24"/>
              </w:rPr>
              <w:t xml:space="preserve">.3.3.9. </w:t>
            </w:r>
            <w:r w:rsidRPr="00C63CAC">
              <w:rPr>
                <w:kern w:val="2"/>
                <w:szCs w:val="24"/>
                <w:shd w:val="clear" w:color="auto" w:fill="FFFFFF"/>
              </w:rPr>
              <w:t>Susitarimas turi būti sudarytas per</w:t>
            </w:r>
            <w:r w:rsidR="006358A8" w:rsidRPr="00C63CAC">
              <w:rPr>
                <w:kern w:val="2"/>
                <w:szCs w:val="24"/>
                <w:shd w:val="clear" w:color="auto" w:fill="FFFFFF"/>
              </w:rPr>
              <w:t xml:space="preserve"> </w:t>
            </w:r>
            <w:r w:rsidR="006358A8" w:rsidRPr="00C63CAC">
              <w:rPr>
                <w:kern w:val="2"/>
                <w:szCs w:val="24"/>
                <w:shd w:val="clear" w:color="auto" w:fill="FFFFFF"/>
                <w:lang w:val="en-US"/>
              </w:rPr>
              <w:t>20 darbo dien</w:t>
            </w:r>
            <w:r w:rsidR="006358A8" w:rsidRPr="00C63CAC">
              <w:rPr>
                <w:kern w:val="2"/>
                <w:szCs w:val="24"/>
                <w:shd w:val="clear" w:color="auto" w:fill="FFFFFF"/>
              </w:rPr>
              <w:t xml:space="preserve">ų </w:t>
            </w:r>
            <w:r w:rsidRPr="00C63CAC">
              <w:rPr>
                <w:kern w:val="2"/>
                <w:szCs w:val="24"/>
                <w:shd w:val="clear" w:color="auto" w:fill="FFFFFF"/>
              </w:rPr>
              <w:t>nuo Šalies pateikto tinkamo prašymo perskaičiuoti S</w:t>
            </w:r>
            <w:r w:rsidRPr="009F3EAE">
              <w:rPr>
                <w:kern w:val="2"/>
                <w:szCs w:val="24"/>
              </w:rPr>
              <w:t xml:space="preserve">utarties </w:t>
            </w:r>
            <w:r w:rsidRPr="00C63CAC">
              <w:rPr>
                <w:kern w:val="2"/>
                <w:szCs w:val="24"/>
                <w:shd w:val="clear" w:color="auto" w:fill="FFFFFF"/>
              </w:rPr>
              <w:t>kainą</w:t>
            </w:r>
            <w:r w:rsidR="00E0165E" w:rsidRPr="00C63CAC">
              <w:rPr>
                <w:kern w:val="2"/>
                <w:szCs w:val="24"/>
                <w:shd w:val="clear" w:color="auto" w:fill="FFFFFF"/>
              </w:rPr>
              <w:t xml:space="preserve"> gavimo dienos.</w:t>
            </w:r>
          </w:p>
          <w:p w14:paraId="296A1037" w14:textId="77777777" w:rsidR="00D36520" w:rsidRPr="00C63CAC" w:rsidRDefault="00D36520" w:rsidP="00D36520">
            <w:pPr>
              <w:jc w:val="both"/>
              <w:rPr>
                <w:kern w:val="2"/>
                <w:szCs w:val="24"/>
                <w:bdr w:val="none" w:sz="0" w:space="0" w:color="auto" w:frame="1"/>
              </w:rPr>
            </w:pPr>
            <w:r w:rsidRPr="00C63CAC">
              <w:rPr>
                <w:kern w:val="2"/>
                <w:szCs w:val="24"/>
                <w:shd w:val="clear" w:color="auto" w:fill="FFFFFF"/>
              </w:rPr>
              <w:t xml:space="preserve">5.3.3.10. </w:t>
            </w:r>
            <w:r w:rsidRPr="00C63CAC">
              <w:rPr>
                <w:kern w:val="2"/>
                <w:szCs w:val="24"/>
                <w:bdr w:val="none" w:sz="0" w:space="0" w:color="auto" w:frame="1"/>
              </w:rPr>
              <w:t>Susitarimu Šalys neturi teisės keisti procedūroje nurodytos tvarkos ar kitų Sutarties nuostatų, išskyrus, jei keitimas atliekamas pagal VPĮ nuostatas.</w:t>
            </w:r>
          </w:p>
          <w:p w14:paraId="6FEC6EC3" w14:textId="344F3711" w:rsidR="00A44C8B" w:rsidRPr="00C63CAC" w:rsidRDefault="00A44C8B" w:rsidP="00EB09C0">
            <w:pPr>
              <w:jc w:val="both"/>
              <w:rPr>
                <w:kern w:val="2"/>
                <w:szCs w:val="24"/>
              </w:rPr>
            </w:pPr>
          </w:p>
        </w:tc>
      </w:tr>
      <w:tr w:rsidR="00A44C8B" w14:paraId="7B05A07F"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7A0D54" w14:textId="5E004D4F" w:rsidR="00A44C8B" w:rsidRDefault="00A44C8B" w:rsidP="00281EFE">
            <w:pPr>
              <w:rPr>
                <w:b/>
                <w:bCs/>
                <w:kern w:val="2"/>
                <w:szCs w:val="24"/>
              </w:rPr>
            </w:pPr>
            <w:r>
              <w:rPr>
                <w:b/>
                <w:bCs/>
                <w:kern w:val="2"/>
                <w:szCs w:val="24"/>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E5E3592" w14:textId="77777777" w:rsidR="00A44C8B" w:rsidRDefault="00A44C8B" w:rsidP="00281EFE">
            <w:pPr>
              <w:rPr>
                <w:kern w:val="2"/>
                <w:szCs w:val="24"/>
              </w:rPr>
            </w:pPr>
            <w:r>
              <w:rPr>
                <w:kern w:val="2"/>
                <w:szCs w:val="24"/>
              </w:rPr>
              <w:t>Netaikoma</w:t>
            </w:r>
          </w:p>
          <w:p w14:paraId="4F39E4A6" w14:textId="77777777" w:rsidR="00A44C8B" w:rsidRDefault="00A44C8B" w:rsidP="00281EFE">
            <w:pPr>
              <w:rPr>
                <w:kern w:val="2"/>
                <w:szCs w:val="24"/>
              </w:rPr>
            </w:pPr>
          </w:p>
        </w:tc>
      </w:tr>
      <w:tr w:rsidR="00A44C8B" w14:paraId="20E08BE0"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B336E" w14:textId="4CA2AA23" w:rsidR="00A44C8B" w:rsidRDefault="00A44C8B" w:rsidP="00281EFE">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20D036" w14:textId="77777777" w:rsidR="00A44C8B" w:rsidRDefault="00A44C8B" w:rsidP="00281EFE">
            <w:pPr>
              <w:rPr>
                <w:kern w:val="2"/>
                <w:szCs w:val="24"/>
              </w:rPr>
            </w:pPr>
            <w:r>
              <w:rPr>
                <w:kern w:val="2"/>
                <w:szCs w:val="24"/>
              </w:rPr>
              <w:t>Netaikoma</w:t>
            </w:r>
          </w:p>
        </w:tc>
      </w:tr>
      <w:tr w:rsidR="00A44C8B" w14:paraId="2E520E51"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2C533" w14:textId="77777777" w:rsidR="00A44C8B" w:rsidRDefault="00A44C8B" w:rsidP="00281EF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A1F8D46" w14:textId="1C5285A3" w:rsidR="00B75664" w:rsidRPr="00630FBA" w:rsidRDefault="00B75664" w:rsidP="00630F38">
            <w:pPr>
              <w:pStyle w:val="Sraopastraipa"/>
              <w:tabs>
                <w:tab w:val="left" w:pos="567"/>
              </w:tabs>
              <w:spacing w:before="100" w:beforeAutospacing="1" w:after="100" w:afterAutospacing="1"/>
              <w:ind w:left="0"/>
              <w:jc w:val="both"/>
              <w:rPr>
                <w:rFonts w:ascii="Times New Roman" w:hAnsi="Times New Roman" w:cs="Times New Roman"/>
                <w:color w:val="000000" w:themeColor="text1"/>
                <w:shd w:val="clear" w:color="auto" w:fill="FFFFFF"/>
              </w:rPr>
            </w:pPr>
            <w:r w:rsidRPr="00B75664">
              <w:rPr>
                <w:rFonts w:ascii="Times New Roman" w:hAnsi="Times New Roman" w:cs="Times New Roman"/>
                <w:color w:val="000000" w:themeColor="text1"/>
                <w:shd w:val="clear" w:color="auto" w:fill="FFFFFF"/>
              </w:rPr>
              <w:t xml:space="preserve">Šalys susitaria, kad perdavimo-priėmimo aktas bus teikiamas ne vėliau kaip einamojo mėnesio paskutinę savaitę tuo tikslu, jog iki einamojo mėnesio paskutinės darbo dienos Pirkėjas galėtų jį patikrinti, patvirtinti ir informuoti apie tai </w:t>
            </w:r>
            <w:r w:rsidR="00630F38" w:rsidRPr="00630FBA">
              <w:rPr>
                <w:rFonts w:ascii="Times New Roman" w:hAnsi="Times New Roman" w:cs="Times New Roman"/>
                <w:color w:val="000000" w:themeColor="text1"/>
                <w:shd w:val="clear" w:color="auto" w:fill="FFFFFF"/>
              </w:rPr>
              <w:t>Tiekėją</w:t>
            </w:r>
            <w:r w:rsidRPr="00B75664">
              <w:rPr>
                <w:rFonts w:ascii="Times New Roman" w:hAnsi="Times New Roman" w:cs="Times New Roman"/>
                <w:color w:val="000000" w:themeColor="text1"/>
                <w:shd w:val="clear" w:color="auto" w:fill="FFFFFF"/>
              </w:rPr>
              <w:t xml:space="preserve">, o </w:t>
            </w:r>
            <w:r w:rsidR="00630F38" w:rsidRPr="00630FBA">
              <w:rPr>
                <w:rFonts w:ascii="Times New Roman" w:hAnsi="Times New Roman" w:cs="Times New Roman"/>
                <w:color w:val="000000" w:themeColor="text1"/>
                <w:shd w:val="clear" w:color="auto" w:fill="FFFFFF"/>
              </w:rPr>
              <w:t>Tiekėjas</w:t>
            </w:r>
            <w:r w:rsidRPr="00B75664">
              <w:rPr>
                <w:rFonts w:ascii="Times New Roman" w:hAnsi="Times New Roman" w:cs="Times New Roman"/>
                <w:color w:val="000000" w:themeColor="text1"/>
                <w:shd w:val="clear" w:color="auto" w:fill="FFFFFF"/>
              </w:rPr>
              <w:t xml:space="preserve"> PVM sąskaitą faktūrą už atliktus Prekės pagal suderintą ir Šalių pasirašytą </w:t>
            </w:r>
            <w:r w:rsidRPr="00B75664">
              <w:rPr>
                <w:rFonts w:ascii="Times New Roman" w:hAnsi="Times New Roman" w:cs="Times New Roman"/>
                <w:color w:val="000000" w:themeColor="text1"/>
                <w:shd w:val="clear" w:color="auto" w:fill="FFFFFF"/>
              </w:rPr>
              <w:lastRenderedPageBreak/>
              <w:t>perdavimo-priėmimo aktą pateiktų ne vėliau kaip iki kito mėnesio 5 (penktos) dienos.</w:t>
            </w:r>
          </w:p>
          <w:p w14:paraId="528F21C6" w14:textId="77777777" w:rsidR="00485BEA" w:rsidRPr="00630FBA" w:rsidRDefault="00485BEA" w:rsidP="00630F38">
            <w:pPr>
              <w:pStyle w:val="Sraopastraipa"/>
              <w:tabs>
                <w:tab w:val="left" w:pos="567"/>
              </w:tabs>
              <w:spacing w:before="100" w:beforeAutospacing="1" w:after="100" w:afterAutospacing="1"/>
              <w:ind w:left="0"/>
              <w:jc w:val="both"/>
              <w:rPr>
                <w:rFonts w:ascii="Times New Roman" w:eastAsia="Times New Roman" w:hAnsi="Times New Roman" w:cs="Times New Roman"/>
                <w:color w:val="000000" w:themeColor="text1"/>
                <w:shd w:val="clear" w:color="auto" w:fill="FFFFFF"/>
                <w14:ligatures w14:val="none"/>
              </w:rPr>
            </w:pPr>
          </w:p>
          <w:p w14:paraId="46290282" w14:textId="4B68901B" w:rsidR="00A44C8B" w:rsidRPr="00164E5F" w:rsidRDefault="00A44C8B" w:rsidP="001256D7">
            <w:pPr>
              <w:pStyle w:val="Sraopastraipa"/>
              <w:tabs>
                <w:tab w:val="left" w:pos="567"/>
              </w:tabs>
              <w:spacing w:before="100" w:beforeAutospacing="1" w:after="100" w:afterAutospacing="1" w:line="240" w:lineRule="auto"/>
              <w:ind w:left="0"/>
              <w:jc w:val="both"/>
              <w:rPr>
                <w:rFonts w:ascii="Times New Roman" w:hAnsi="Times New Roman" w:cs="Times New Roman"/>
                <w:kern w:val="0"/>
              </w:rPr>
            </w:pPr>
            <w:r w:rsidRPr="00630FBA">
              <w:rPr>
                <w:rFonts w:ascii="Times New Roman" w:eastAsia="Times New Roman" w:hAnsi="Times New Roman" w:cs="Times New Roman"/>
                <w:color w:val="000000" w:themeColor="text1"/>
                <w:shd w:val="clear" w:color="auto" w:fill="FFFFFF"/>
                <w14:ligatures w14:val="none"/>
              </w:rPr>
              <w:t xml:space="preserve">Pirkėjas atsiskaito su Tiekėju ne vėliau kaip per 30 (trisdešimt) kalendorinių dienų nuo </w:t>
            </w:r>
            <w:r w:rsidR="00630FBA" w:rsidRPr="00B75664">
              <w:rPr>
                <w:rFonts w:ascii="Times New Roman" w:hAnsi="Times New Roman" w:cs="Times New Roman"/>
                <w:color w:val="000000" w:themeColor="text1"/>
                <w:shd w:val="clear" w:color="auto" w:fill="FFFFFF"/>
              </w:rPr>
              <w:t>Šalių pasirašytą perdavimo-priėmimo akt</w:t>
            </w:r>
            <w:r w:rsidR="00630FBA" w:rsidRPr="00630FBA">
              <w:rPr>
                <w:rFonts w:ascii="Times New Roman" w:hAnsi="Times New Roman" w:cs="Times New Roman"/>
                <w:color w:val="000000" w:themeColor="text1"/>
                <w:shd w:val="clear" w:color="auto" w:fill="FFFFFF"/>
              </w:rPr>
              <w:t>o ir s</w:t>
            </w:r>
            <w:r w:rsidRPr="00630FBA">
              <w:rPr>
                <w:rFonts w:ascii="Times New Roman" w:eastAsia="Times New Roman" w:hAnsi="Times New Roman" w:cs="Times New Roman"/>
                <w:color w:val="000000" w:themeColor="text1"/>
                <w:shd w:val="clear" w:color="auto" w:fill="FFFFFF"/>
                <w14:ligatures w14:val="none"/>
              </w:rPr>
              <w:t>ąskaitos gavimo dienos.</w:t>
            </w:r>
          </w:p>
        </w:tc>
      </w:tr>
      <w:tr w:rsidR="00A44C8B" w14:paraId="3CF3C6C1"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FC1225" w14:textId="77777777" w:rsidR="00A44C8B" w:rsidRDefault="00A44C8B" w:rsidP="00281EFE">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50CB51" w14:textId="77777777" w:rsidR="00A44C8B" w:rsidRDefault="00A44C8B" w:rsidP="00281EFE">
            <w:pPr>
              <w:rPr>
                <w:kern w:val="2"/>
                <w:szCs w:val="24"/>
              </w:rPr>
            </w:pPr>
            <w:r>
              <w:rPr>
                <w:kern w:val="2"/>
                <w:szCs w:val="24"/>
              </w:rPr>
              <w:t>Netaikoma</w:t>
            </w:r>
          </w:p>
          <w:p w14:paraId="6F94ACE7" w14:textId="77777777" w:rsidR="00A44C8B" w:rsidRDefault="00A44C8B" w:rsidP="00281EFE">
            <w:pPr>
              <w:rPr>
                <w:kern w:val="2"/>
                <w:szCs w:val="24"/>
              </w:rPr>
            </w:pPr>
          </w:p>
          <w:p w14:paraId="35BA08E3" w14:textId="77777777" w:rsidR="00A44C8B" w:rsidRDefault="00A44C8B" w:rsidP="00281EFE">
            <w:pPr>
              <w:spacing w:line="259" w:lineRule="auto"/>
              <w:rPr>
                <w:color w:val="000000"/>
                <w:kern w:val="2"/>
                <w:szCs w:val="24"/>
                <w:shd w:val="clear" w:color="auto" w:fill="FFFFFF"/>
              </w:rPr>
            </w:pPr>
          </w:p>
        </w:tc>
      </w:tr>
      <w:tr w:rsidR="00A44C8B" w14:paraId="085BCE8C"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CAF3B" w14:textId="77777777" w:rsidR="00A44C8B" w:rsidRDefault="00A44C8B" w:rsidP="00281EF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A7B5176" w14:textId="77777777" w:rsidR="00A44C8B" w:rsidRDefault="00A44C8B" w:rsidP="00281EFE">
            <w:pPr>
              <w:rPr>
                <w:kern w:val="2"/>
                <w:szCs w:val="24"/>
              </w:rPr>
            </w:pPr>
            <w:r>
              <w:rPr>
                <w:kern w:val="2"/>
                <w:szCs w:val="24"/>
              </w:rPr>
              <w:t>Netaikoma</w:t>
            </w:r>
          </w:p>
          <w:p w14:paraId="27F0EC6B" w14:textId="77777777" w:rsidR="00A44C8B" w:rsidRDefault="00A44C8B" w:rsidP="00281EFE">
            <w:pPr>
              <w:rPr>
                <w:kern w:val="2"/>
                <w:szCs w:val="24"/>
              </w:rPr>
            </w:pPr>
          </w:p>
          <w:p w14:paraId="60AA8276" w14:textId="77777777" w:rsidR="00A44C8B" w:rsidRDefault="00A44C8B" w:rsidP="00281EFE">
            <w:pPr>
              <w:rPr>
                <w:kern w:val="2"/>
                <w:szCs w:val="24"/>
              </w:rPr>
            </w:pPr>
          </w:p>
        </w:tc>
      </w:tr>
      <w:tr w:rsidR="00A44C8B" w14:paraId="022068B7" w14:textId="77777777" w:rsidTr="00281EFE">
        <w:trPr>
          <w:trHeight w:val="300"/>
        </w:trPr>
        <w:tc>
          <w:tcPr>
            <w:tcW w:w="9535" w:type="dxa"/>
            <w:gridSpan w:val="5"/>
          </w:tcPr>
          <w:p w14:paraId="450F96FE" w14:textId="77777777" w:rsidR="00A44C8B" w:rsidRDefault="00A44C8B" w:rsidP="00281EFE">
            <w:pPr>
              <w:jc w:val="center"/>
              <w:rPr>
                <w:b/>
                <w:bCs/>
                <w:kern w:val="2"/>
                <w:szCs w:val="24"/>
              </w:rPr>
            </w:pPr>
            <w:r>
              <w:rPr>
                <w:b/>
                <w:bCs/>
                <w:kern w:val="2"/>
                <w:szCs w:val="24"/>
              </w:rPr>
              <w:t>6. PREKIŲ KOKYBĖ IR GARANTINIAI ĮSIPAREIGOJIMAI</w:t>
            </w:r>
          </w:p>
        </w:tc>
      </w:tr>
      <w:tr w:rsidR="00A44C8B" w14:paraId="786F84CA"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DF12C" w14:textId="77777777" w:rsidR="00A44C8B" w:rsidRDefault="00A44C8B" w:rsidP="00281EF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FA03C6" w14:textId="31C73D61" w:rsidR="00A44C8B" w:rsidRPr="00EB09C0" w:rsidRDefault="009056E5" w:rsidP="00EB09C0">
            <w:pPr>
              <w:jc w:val="both"/>
              <w:rPr>
                <w:color w:val="000000" w:themeColor="text1"/>
                <w:kern w:val="2"/>
                <w:szCs w:val="24"/>
              </w:rPr>
            </w:pPr>
            <w:r w:rsidRPr="009056E5">
              <w:rPr>
                <w:color w:val="000000" w:themeColor="text1"/>
                <w:kern w:val="2"/>
                <w:szCs w:val="24"/>
              </w:rPr>
              <w:t xml:space="preserve">Prekėms nustatomi Tiekėjo arba Prekių gamintojo taikomas (gali būti nustatomai ilgesni taikomi terminai) garantijos terminai, tačiau bet kokiu atveju ne trumpesni nei 36 mėnesiai, skaičiuojami nuo </w:t>
            </w:r>
            <w:bookmarkStart w:id="0" w:name="_Hlk173162954"/>
            <w:r w:rsidRPr="009056E5">
              <w:rPr>
                <w:color w:val="000000" w:themeColor="text1"/>
                <w:kern w:val="2"/>
                <w:szCs w:val="24"/>
              </w:rPr>
              <w:t xml:space="preserve">Prekių perdavimo-priėmimo akto </w:t>
            </w:r>
            <w:bookmarkEnd w:id="0"/>
            <w:r w:rsidRPr="009056E5">
              <w:rPr>
                <w:color w:val="000000" w:themeColor="text1"/>
                <w:kern w:val="2"/>
                <w:szCs w:val="24"/>
              </w:rPr>
              <w:t>pasirašymo dienos</w:t>
            </w:r>
            <w:r w:rsidR="00A44C8B" w:rsidRPr="00EB09C0">
              <w:rPr>
                <w:color w:val="000000" w:themeColor="text1"/>
                <w:kern w:val="2"/>
                <w:szCs w:val="24"/>
              </w:rPr>
              <w:t xml:space="preserve">. Garantinis terminas, skaičiuojamas nuo Prekių </w:t>
            </w:r>
            <w:r w:rsidR="0098119A">
              <w:rPr>
                <w:color w:val="000000" w:themeColor="text1"/>
                <w:kern w:val="2"/>
                <w:szCs w:val="24"/>
              </w:rPr>
              <w:t xml:space="preserve">pristatymo </w:t>
            </w:r>
            <w:r w:rsidR="00A44C8B" w:rsidRPr="00EB09C0">
              <w:rPr>
                <w:color w:val="000000" w:themeColor="text1"/>
                <w:kern w:val="2"/>
                <w:szCs w:val="24"/>
              </w:rPr>
              <w:t>dienos.</w:t>
            </w:r>
          </w:p>
        </w:tc>
      </w:tr>
      <w:tr w:rsidR="00A44C8B" w14:paraId="6D7BC1BA"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62C9F" w14:textId="77777777" w:rsidR="00A44C8B" w:rsidRDefault="00A44C8B" w:rsidP="00281EF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2AB7B0" w14:textId="233E3B2E" w:rsidR="00A44C8B" w:rsidRPr="00EB09C0" w:rsidRDefault="00A44C8B" w:rsidP="00EB09C0">
            <w:pPr>
              <w:jc w:val="both"/>
              <w:rPr>
                <w:color w:val="000000" w:themeColor="text1"/>
              </w:rPr>
            </w:pPr>
            <w:r w:rsidRPr="00787FEF">
              <w:rPr>
                <w:color w:val="000000" w:themeColor="text1"/>
              </w:rPr>
              <w:t>Garantinio termino laikotarpiu nustačius Prekių trūkum</w:t>
            </w:r>
            <w:r w:rsidR="00AA49A3" w:rsidRPr="00787FEF">
              <w:rPr>
                <w:color w:val="000000" w:themeColor="text1"/>
              </w:rPr>
              <w:t>us</w:t>
            </w:r>
            <w:r w:rsidRPr="00787FEF">
              <w:rPr>
                <w:color w:val="000000" w:themeColor="text1"/>
              </w:rPr>
              <w:t xml:space="preserve">, Tiekėjas turi </w:t>
            </w:r>
            <w:r w:rsidRPr="00787FEF">
              <w:rPr>
                <w:b/>
                <w:bCs/>
                <w:color w:val="000000" w:themeColor="text1"/>
              </w:rPr>
              <w:t>ne vėliau kaip</w:t>
            </w:r>
            <w:r w:rsidRPr="00787FEF">
              <w:rPr>
                <w:color w:val="000000" w:themeColor="text1"/>
              </w:rPr>
              <w:t xml:space="preserve">  per </w:t>
            </w:r>
            <w:r w:rsidRPr="00787FEF">
              <w:rPr>
                <w:color w:val="000000" w:themeColor="text1"/>
                <w:lang w:val="en-US"/>
              </w:rPr>
              <w:t xml:space="preserve">10 </w:t>
            </w:r>
            <w:r w:rsidRPr="00787FEF">
              <w:rPr>
                <w:color w:val="000000" w:themeColor="text1"/>
              </w:rPr>
              <w:t>dienų nuo rašytinės pretenzijos gavimo dienos pašalinti Prekių trūkumus.</w:t>
            </w:r>
          </w:p>
          <w:p w14:paraId="35D5B24E" w14:textId="77777777" w:rsidR="00A44C8B" w:rsidRPr="00EB09C0" w:rsidRDefault="00A44C8B" w:rsidP="00EB09C0">
            <w:pPr>
              <w:jc w:val="both"/>
              <w:rPr>
                <w:color w:val="000000" w:themeColor="text1"/>
                <w:kern w:val="2"/>
                <w:szCs w:val="24"/>
              </w:rPr>
            </w:pPr>
          </w:p>
          <w:p w14:paraId="62262C3B" w14:textId="77777777" w:rsidR="00A44C8B" w:rsidRPr="00EB09C0" w:rsidRDefault="00A44C8B" w:rsidP="00EB09C0">
            <w:pPr>
              <w:jc w:val="both"/>
              <w:rPr>
                <w:color w:val="000000" w:themeColor="text1"/>
                <w:kern w:val="2"/>
                <w:szCs w:val="24"/>
              </w:rPr>
            </w:pPr>
          </w:p>
        </w:tc>
      </w:tr>
      <w:tr w:rsidR="00A44C8B" w14:paraId="2090047A"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3E4CC" w14:textId="77777777" w:rsidR="00A44C8B" w:rsidRDefault="00A44C8B" w:rsidP="00281EF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92D330F" w14:textId="52466042" w:rsidR="00A44C8B" w:rsidRDefault="00A44C8B" w:rsidP="00281EFE">
            <w:pPr>
              <w:rPr>
                <w:kern w:val="2"/>
                <w:szCs w:val="24"/>
              </w:rPr>
            </w:pPr>
            <w:r w:rsidRPr="004957F3">
              <w:rPr>
                <w:kern w:val="2"/>
                <w:szCs w:val="24"/>
              </w:rPr>
              <w:t>Netaikoma</w:t>
            </w:r>
            <w:r w:rsidR="004957F3" w:rsidRPr="004957F3">
              <w:rPr>
                <w:kern w:val="2"/>
                <w:szCs w:val="24"/>
              </w:rPr>
              <w:t>.</w:t>
            </w:r>
          </w:p>
          <w:p w14:paraId="360CB532" w14:textId="77777777" w:rsidR="00A44C8B" w:rsidRDefault="00A44C8B" w:rsidP="00281EFE">
            <w:pPr>
              <w:rPr>
                <w:kern w:val="2"/>
                <w:szCs w:val="24"/>
              </w:rPr>
            </w:pPr>
          </w:p>
        </w:tc>
      </w:tr>
      <w:tr w:rsidR="00A44C8B" w14:paraId="6ECF959D" w14:textId="77777777" w:rsidTr="00281EFE">
        <w:trPr>
          <w:trHeight w:val="300"/>
        </w:trPr>
        <w:tc>
          <w:tcPr>
            <w:tcW w:w="9535" w:type="dxa"/>
            <w:gridSpan w:val="5"/>
          </w:tcPr>
          <w:p w14:paraId="50087078" w14:textId="77777777" w:rsidR="00A44C8B" w:rsidRDefault="00A44C8B" w:rsidP="00281EFE">
            <w:pPr>
              <w:jc w:val="center"/>
              <w:rPr>
                <w:b/>
                <w:bCs/>
                <w:kern w:val="2"/>
                <w:szCs w:val="24"/>
              </w:rPr>
            </w:pPr>
            <w:r>
              <w:rPr>
                <w:b/>
                <w:bCs/>
                <w:kern w:val="2"/>
                <w:szCs w:val="24"/>
              </w:rPr>
              <w:t>7. SUTARTIES VYKDYMUI PASITELKIAMI SUBTIEKĖJAI</w:t>
            </w:r>
          </w:p>
        </w:tc>
      </w:tr>
      <w:tr w:rsidR="00A44C8B" w14:paraId="5FA9CDB7"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BA910" w14:textId="77777777" w:rsidR="00A44C8B" w:rsidRDefault="00A44C8B" w:rsidP="00281EF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0819C8F" w14:textId="77777777" w:rsidR="00A44C8B" w:rsidRPr="00580980" w:rsidRDefault="00A44C8B" w:rsidP="00EB09C0">
            <w:pPr>
              <w:jc w:val="both"/>
              <w:rPr>
                <w:kern w:val="2"/>
                <w:szCs w:val="24"/>
              </w:rPr>
            </w:pPr>
            <w:r w:rsidRPr="00580980">
              <w:rPr>
                <w:kern w:val="2"/>
                <w:szCs w:val="24"/>
              </w:rPr>
              <w:t>Sutarties vykdymui subtiekėjai ir (ar) specialistai nepasitelkiami.</w:t>
            </w:r>
          </w:p>
          <w:p w14:paraId="47F01030" w14:textId="06F6C6DA" w:rsidR="00A44C8B" w:rsidRPr="00A3013F" w:rsidRDefault="00A44C8B" w:rsidP="00EB09C0">
            <w:pPr>
              <w:jc w:val="both"/>
              <w:rPr>
                <w:b/>
                <w:bCs/>
                <w:kern w:val="2"/>
                <w:szCs w:val="24"/>
                <w:highlight w:val="yellow"/>
                <w:lang w:val="en-US"/>
              </w:rPr>
            </w:pPr>
          </w:p>
        </w:tc>
      </w:tr>
      <w:tr w:rsidR="00A44C8B" w14:paraId="5E454469" w14:textId="77777777" w:rsidTr="00281EFE">
        <w:trPr>
          <w:trHeight w:val="300"/>
        </w:trPr>
        <w:tc>
          <w:tcPr>
            <w:tcW w:w="9535" w:type="dxa"/>
            <w:gridSpan w:val="5"/>
          </w:tcPr>
          <w:p w14:paraId="1045BBE0" w14:textId="77777777" w:rsidR="00A44C8B" w:rsidRDefault="00A44C8B" w:rsidP="00281EFE">
            <w:pPr>
              <w:jc w:val="center"/>
              <w:rPr>
                <w:b/>
                <w:bCs/>
                <w:kern w:val="2"/>
                <w:szCs w:val="24"/>
              </w:rPr>
            </w:pPr>
            <w:r>
              <w:rPr>
                <w:b/>
                <w:bCs/>
                <w:kern w:val="2"/>
                <w:szCs w:val="24"/>
              </w:rPr>
              <w:t>8. PRIEVOLIŲ PAGAL SUTARTĮ ĮVYKDYMO UŽTIKRINIMAS</w:t>
            </w:r>
          </w:p>
        </w:tc>
      </w:tr>
      <w:tr w:rsidR="00A44C8B" w14:paraId="0DF4D027"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E474A" w14:textId="77777777" w:rsidR="00A44C8B" w:rsidRDefault="00A44C8B" w:rsidP="00281EF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5E19EE1" w14:textId="77777777" w:rsidR="00A44C8B" w:rsidRDefault="00A44C8B" w:rsidP="00281EFE">
            <w:pPr>
              <w:rPr>
                <w:kern w:val="2"/>
                <w:szCs w:val="24"/>
              </w:rPr>
            </w:pPr>
            <w:r>
              <w:rPr>
                <w:kern w:val="2"/>
                <w:szCs w:val="24"/>
              </w:rPr>
              <w:t>Prievolių pagal Sutartį įvykdymas užtikrinamas:</w:t>
            </w:r>
          </w:p>
          <w:p w14:paraId="0B98CBAC" w14:textId="77777777" w:rsidR="00A44C8B" w:rsidRDefault="00A44C8B" w:rsidP="00281EFE">
            <w:pPr>
              <w:rPr>
                <w:kern w:val="2"/>
                <w:szCs w:val="24"/>
              </w:rPr>
            </w:pPr>
            <w:r>
              <w:rPr>
                <w:kern w:val="2"/>
                <w:szCs w:val="24"/>
              </w:rPr>
              <w:t>Netesybomis (delspinigiais, bauda)</w:t>
            </w:r>
          </w:p>
          <w:p w14:paraId="7FCA4638" w14:textId="77777777" w:rsidR="00A44C8B" w:rsidRDefault="00A44C8B" w:rsidP="00281EFE">
            <w:pPr>
              <w:rPr>
                <w:kern w:val="2"/>
                <w:szCs w:val="24"/>
              </w:rPr>
            </w:pPr>
          </w:p>
        </w:tc>
      </w:tr>
      <w:tr w:rsidR="00A44C8B" w14:paraId="34A22AFA"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E21AC0" w14:textId="77777777" w:rsidR="00A44C8B" w:rsidRDefault="00A44C8B" w:rsidP="00281EF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428DC2B" w14:textId="77777777" w:rsidR="00A44C8B" w:rsidRDefault="00A44C8B" w:rsidP="00281EFE">
            <w:pPr>
              <w:rPr>
                <w:kern w:val="2"/>
                <w:szCs w:val="24"/>
              </w:rPr>
            </w:pPr>
            <w:r>
              <w:rPr>
                <w:kern w:val="2"/>
                <w:szCs w:val="24"/>
              </w:rPr>
              <w:t>Netaikoma</w:t>
            </w:r>
          </w:p>
          <w:p w14:paraId="7E931BBC" w14:textId="77777777" w:rsidR="00A44C8B" w:rsidRDefault="00A44C8B" w:rsidP="00281EFE">
            <w:pPr>
              <w:rPr>
                <w:kern w:val="2"/>
                <w:szCs w:val="24"/>
              </w:rPr>
            </w:pPr>
          </w:p>
          <w:p w14:paraId="6C9BEB63" w14:textId="77777777" w:rsidR="00A44C8B" w:rsidRDefault="00A44C8B" w:rsidP="00281EFE">
            <w:pPr>
              <w:rPr>
                <w:kern w:val="2"/>
                <w:szCs w:val="24"/>
              </w:rPr>
            </w:pPr>
          </w:p>
        </w:tc>
      </w:tr>
      <w:tr w:rsidR="00A44C8B" w14:paraId="551A0DE8"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5795F5" w14:textId="77777777" w:rsidR="00A44C8B" w:rsidRDefault="00A44C8B" w:rsidP="00281EF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720A960" w14:textId="77777777" w:rsidR="00A44C8B" w:rsidRDefault="00A44C8B" w:rsidP="00281EFE">
            <w:pPr>
              <w:rPr>
                <w:kern w:val="2"/>
                <w:szCs w:val="24"/>
              </w:rPr>
            </w:pPr>
            <w:r>
              <w:rPr>
                <w:kern w:val="2"/>
                <w:szCs w:val="24"/>
              </w:rPr>
              <w:t>Netaikoma</w:t>
            </w:r>
          </w:p>
          <w:p w14:paraId="1B0EABC2" w14:textId="77777777" w:rsidR="00A44C8B" w:rsidRDefault="00A44C8B" w:rsidP="00281EFE">
            <w:pPr>
              <w:rPr>
                <w:kern w:val="2"/>
                <w:szCs w:val="24"/>
              </w:rPr>
            </w:pPr>
          </w:p>
          <w:p w14:paraId="1CDFE9D3" w14:textId="77777777" w:rsidR="00A44C8B" w:rsidRDefault="00A44C8B" w:rsidP="00281EFE">
            <w:pPr>
              <w:rPr>
                <w:kern w:val="2"/>
                <w:szCs w:val="24"/>
              </w:rPr>
            </w:pPr>
          </w:p>
        </w:tc>
      </w:tr>
      <w:tr w:rsidR="00A44C8B" w14:paraId="4CE7B18C" w14:textId="77777777" w:rsidTr="00281EFE">
        <w:trPr>
          <w:trHeight w:val="300"/>
        </w:trPr>
        <w:tc>
          <w:tcPr>
            <w:tcW w:w="9535" w:type="dxa"/>
            <w:gridSpan w:val="5"/>
          </w:tcPr>
          <w:p w14:paraId="63945758" w14:textId="77777777" w:rsidR="00A44C8B" w:rsidRDefault="00A44C8B" w:rsidP="00281EFE">
            <w:pPr>
              <w:jc w:val="center"/>
              <w:rPr>
                <w:b/>
                <w:bCs/>
                <w:kern w:val="2"/>
                <w:szCs w:val="24"/>
              </w:rPr>
            </w:pPr>
            <w:r>
              <w:rPr>
                <w:b/>
                <w:bCs/>
                <w:kern w:val="2"/>
                <w:szCs w:val="24"/>
              </w:rPr>
              <w:t>9. ŠALIŲ ATSAKOMYBĖ</w:t>
            </w:r>
            <w:r>
              <w:rPr>
                <w:b/>
                <w:bCs/>
                <w:kern w:val="2"/>
                <w:szCs w:val="24"/>
              </w:rPr>
              <w:tab/>
            </w:r>
          </w:p>
        </w:tc>
      </w:tr>
      <w:tr w:rsidR="00A44C8B" w14:paraId="6CF3095E"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314E2" w14:textId="77777777" w:rsidR="00A44C8B" w:rsidRDefault="00A44C8B" w:rsidP="00281EF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89517D0" w14:textId="77777777" w:rsidR="00A44C8B" w:rsidRPr="00EA03F2" w:rsidRDefault="00A44C8B" w:rsidP="00EB09C0">
            <w:pPr>
              <w:jc w:val="both"/>
              <w:rPr>
                <w:color w:val="000000" w:themeColor="text1"/>
                <w:kern w:val="2"/>
                <w:szCs w:val="24"/>
              </w:rPr>
            </w:pPr>
            <w:r w:rsidRPr="00EA03F2">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ABF6E31" w14:textId="77777777" w:rsidR="00A44C8B" w:rsidRPr="00EA03F2" w:rsidRDefault="00A44C8B" w:rsidP="00281EFE">
            <w:pPr>
              <w:spacing w:line="259" w:lineRule="auto"/>
              <w:rPr>
                <w:color w:val="000000" w:themeColor="text1"/>
                <w:kern w:val="2"/>
                <w:szCs w:val="24"/>
              </w:rPr>
            </w:pPr>
            <w:r w:rsidRPr="00EA03F2">
              <w:rPr>
                <w:color w:val="000000" w:themeColor="text1"/>
                <w:kern w:val="2"/>
                <w:szCs w:val="24"/>
              </w:rPr>
              <w:t> </w:t>
            </w:r>
          </w:p>
        </w:tc>
      </w:tr>
      <w:tr w:rsidR="00A44C8B" w14:paraId="2643220A"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BB447F" w14:textId="77777777" w:rsidR="00A44C8B" w:rsidRDefault="00A44C8B" w:rsidP="00281EFE">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53FA4F7" w14:textId="3ADFDB5A" w:rsidR="00A44C8B" w:rsidRPr="00A14375" w:rsidRDefault="00A44C8B" w:rsidP="00EB09C0">
            <w:pPr>
              <w:jc w:val="both"/>
              <w:rPr>
                <w:color w:val="000000" w:themeColor="text1"/>
                <w:kern w:val="2"/>
              </w:rPr>
            </w:pPr>
            <w:r w:rsidRPr="00A14375">
              <w:rPr>
                <w:color w:val="000000" w:themeColor="text1"/>
                <w:kern w:val="2"/>
              </w:rPr>
              <w:t xml:space="preserve">9.2.1. Jeigu Tiekėjas vėluoja </w:t>
            </w:r>
            <w:r w:rsidR="00781260">
              <w:rPr>
                <w:color w:val="000000" w:themeColor="text1"/>
                <w:kern w:val="2"/>
              </w:rPr>
              <w:t>pristatyti Prekes</w:t>
            </w:r>
            <w:r w:rsidR="009F3EAE">
              <w:rPr>
                <w:color w:val="000000" w:themeColor="text1"/>
                <w:kern w:val="2"/>
              </w:rPr>
              <w:t>,</w:t>
            </w:r>
            <w:r w:rsidR="00781260">
              <w:rPr>
                <w:color w:val="000000" w:themeColor="text1"/>
                <w:kern w:val="2"/>
              </w:rPr>
              <w:t xml:space="preserve"> </w:t>
            </w:r>
            <w:r w:rsidRPr="00A14375">
              <w:rPr>
                <w:color w:val="000000" w:themeColor="text1"/>
                <w:kern w:val="2"/>
              </w:rPr>
              <w:t>vykdyti užsakymą ar ištaisyti jų trūkumus</w:t>
            </w:r>
            <w:r w:rsidRPr="00A14375">
              <w:rPr>
                <w:color w:val="000000" w:themeColor="text1"/>
              </w:rPr>
              <w:t xml:space="preserve"> </w:t>
            </w:r>
            <w:r w:rsidRPr="00A14375">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5A84FA1" w14:textId="77777777" w:rsidR="00A44C8B" w:rsidRPr="00A14375" w:rsidRDefault="00A44C8B" w:rsidP="00EB09C0">
            <w:pPr>
              <w:jc w:val="both"/>
              <w:rPr>
                <w:color w:val="000000" w:themeColor="text1"/>
                <w:kern w:val="2"/>
                <w:szCs w:val="24"/>
              </w:rPr>
            </w:pPr>
            <w:r w:rsidRPr="00A14375">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5039A4B" w14:textId="77777777" w:rsidR="00A44C8B" w:rsidRPr="00A14375" w:rsidRDefault="00A44C8B" w:rsidP="00EB09C0">
            <w:pPr>
              <w:jc w:val="both"/>
              <w:rPr>
                <w:b/>
                <w:color w:val="000000" w:themeColor="text1"/>
                <w:kern w:val="2"/>
              </w:rPr>
            </w:pPr>
            <w:r w:rsidRPr="00A14375">
              <w:rPr>
                <w:color w:val="000000" w:themeColor="text1"/>
                <w:kern w:val="2"/>
              </w:rPr>
              <w:t xml:space="preserve">9.2.3. Tiekėjas privalo sumokėti Pirkėjui netesybas per 30 (trisdešimt) kalendorinių dienų nuo Pirkėjo pareikalavimo, jeigu netesybų suma nėra </w:t>
            </w:r>
            <w:r w:rsidRPr="00A14375">
              <w:rPr>
                <w:color w:val="000000" w:themeColor="text1"/>
              </w:rPr>
              <w:t>išskaitoma iš Tiekėjui mokėtinos sumos.</w:t>
            </w:r>
            <w:r w:rsidRPr="00A14375">
              <w:rPr>
                <w:color w:val="000000" w:themeColor="text1"/>
                <w:kern w:val="2"/>
              </w:rPr>
              <w:t xml:space="preserve"> </w:t>
            </w:r>
          </w:p>
        </w:tc>
      </w:tr>
      <w:tr w:rsidR="00A44C8B" w14:paraId="6EE35457"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7D9798" w14:textId="77777777" w:rsidR="00A44C8B" w:rsidRDefault="00A44C8B" w:rsidP="00281EF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2DAABE" w14:textId="77777777" w:rsidR="00A44C8B" w:rsidRPr="00A14375" w:rsidRDefault="00A44C8B" w:rsidP="00EB09C0">
            <w:pPr>
              <w:jc w:val="both"/>
              <w:rPr>
                <w:color w:val="000000" w:themeColor="text1"/>
                <w:kern w:val="2"/>
                <w:szCs w:val="24"/>
              </w:rPr>
            </w:pPr>
            <w:r w:rsidRPr="00A14375">
              <w:rPr>
                <w:color w:val="000000" w:themeColor="text1"/>
                <w:kern w:val="2"/>
                <w:szCs w:val="24"/>
              </w:rPr>
              <w:t xml:space="preserve">9.3.1. Nutraukus Sutartį dėl esminio Sutarties pažeidimo, nustatyto Sutarties Specialiosiose sąlygose, mokama </w:t>
            </w:r>
            <w:r w:rsidRPr="00A14375">
              <w:rPr>
                <w:color w:val="000000" w:themeColor="text1"/>
                <w:kern w:val="2"/>
                <w:szCs w:val="24"/>
                <w:lang w:val="en-US"/>
              </w:rPr>
              <w:t xml:space="preserve">5 </w:t>
            </w:r>
            <w:r w:rsidRPr="00A14375">
              <w:rPr>
                <w:color w:val="000000" w:themeColor="text1"/>
                <w:kern w:val="2"/>
                <w:szCs w:val="24"/>
              </w:rPr>
              <w:t xml:space="preserve">procentų dydžio bauda nuo Pradinės Sutarties vertės be PVM, nurodytos Specialiųjų sąlygų 5.2 punkte. </w:t>
            </w:r>
          </w:p>
          <w:p w14:paraId="43FBECB3" w14:textId="77777777" w:rsidR="00A44C8B" w:rsidRPr="00A14375" w:rsidRDefault="00A44C8B" w:rsidP="00EB09C0">
            <w:pPr>
              <w:jc w:val="both"/>
              <w:rPr>
                <w:color w:val="000000" w:themeColor="text1"/>
                <w:kern w:val="2"/>
                <w:szCs w:val="24"/>
              </w:rPr>
            </w:pPr>
          </w:p>
          <w:p w14:paraId="32B47947" w14:textId="77777777" w:rsidR="00A44C8B" w:rsidRPr="00A14375" w:rsidRDefault="00A44C8B" w:rsidP="00EB09C0">
            <w:pPr>
              <w:jc w:val="both"/>
              <w:rPr>
                <w:color w:val="000000" w:themeColor="text1"/>
                <w:szCs w:val="24"/>
              </w:rPr>
            </w:pPr>
            <w:r w:rsidRPr="00A14375">
              <w:rPr>
                <w:color w:val="000000" w:themeColor="text1"/>
                <w:kern w:val="2"/>
                <w:szCs w:val="24"/>
              </w:rPr>
              <w:t>9.3.2. </w:t>
            </w:r>
            <w:r w:rsidRPr="00A14375">
              <w:rPr>
                <w:color w:val="000000" w:themeColor="text1"/>
                <w:szCs w:val="24"/>
              </w:rPr>
              <w:t xml:space="preserve">Nepagrįstai nutraukus Sutarties vykdymą ne Sutartyje nustatyta tvarka, mokama </w:t>
            </w:r>
            <w:r w:rsidRPr="00A14375">
              <w:rPr>
                <w:color w:val="000000" w:themeColor="text1"/>
                <w:kern w:val="2"/>
                <w:szCs w:val="24"/>
              </w:rPr>
              <w:t xml:space="preserve"> </w:t>
            </w:r>
            <w:r w:rsidRPr="00A14375">
              <w:rPr>
                <w:color w:val="000000" w:themeColor="text1"/>
                <w:kern w:val="2"/>
                <w:szCs w:val="24"/>
                <w:lang w:val="en-US"/>
              </w:rPr>
              <w:t xml:space="preserve">5 </w:t>
            </w:r>
            <w:r w:rsidRPr="00A14375">
              <w:rPr>
                <w:color w:val="000000" w:themeColor="text1"/>
                <w:kern w:val="2"/>
                <w:szCs w:val="24"/>
              </w:rPr>
              <w:t>procentų dydžio bauda nuo Pradinės Sutarties vertės, nurodytos Specialiųjų sąlygų 5.2 punkte.</w:t>
            </w:r>
          </w:p>
          <w:p w14:paraId="509D61FF" w14:textId="77777777" w:rsidR="00A44C8B" w:rsidRPr="00A14375" w:rsidRDefault="00A44C8B" w:rsidP="00281EFE">
            <w:pPr>
              <w:rPr>
                <w:color w:val="000000" w:themeColor="text1"/>
                <w:szCs w:val="24"/>
              </w:rPr>
            </w:pPr>
          </w:p>
          <w:p w14:paraId="40C55F3C" w14:textId="77777777" w:rsidR="00A44C8B" w:rsidRPr="00A14375" w:rsidRDefault="00A44C8B" w:rsidP="00281EFE">
            <w:pPr>
              <w:rPr>
                <w:color w:val="000000" w:themeColor="text1"/>
                <w:kern w:val="2"/>
                <w:szCs w:val="24"/>
              </w:rPr>
            </w:pPr>
          </w:p>
        </w:tc>
      </w:tr>
      <w:tr w:rsidR="00A44C8B" w14:paraId="62C1C77E"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277BC1" w14:textId="77777777" w:rsidR="00A44C8B" w:rsidRDefault="00A44C8B" w:rsidP="00281EF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FC34F30" w14:textId="77777777" w:rsidR="00A44C8B" w:rsidRDefault="00A44C8B" w:rsidP="00281EFE">
            <w:pPr>
              <w:rPr>
                <w:kern w:val="2"/>
                <w:szCs w:val="24"/>
              </w:rPr>
            </w:pPr>
            <w:r w:rsidRPr="004648AD">
              <w:rPr>
                <w:kern w:val="2"/>
                <w:szCs w:val="24"/>
              </w:rPr>
              <w:t xml:space="preserve">Taikoma </w:t>
            </w:r>
            <w:r>
              <w:rPr>
                <w:kern w:val="2"/>
                <w:szCs w:val="24"/>
              </w:rPr>
              <w:t>5</w:t>
            </w:r>
            <w:r w:rsidRPr="004648AD">
              <w:rPr>
                <w:kern w:val="2"/>
                <w:szCs w:val="24"/>
              </w:rPr>
              <w:t>00 Eurų bauda</w:t>
            </w:r>
          </w:p>
        </w:tc>
      </w:tr>
      <w:tr w:rsidR="00A44C8B" w14:paraId="5ECCF3ED"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F0B8F" w14:textId="77777777" w:rsidR="00A44C8B" w:rsidRDefault="00A44C8B" w:rsidP="00281EF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3B3E2C" w14:textId="77777777" w:rsidR="00A44C8B" w:rsidRDefault="00A44C8B" w:rsidP="00281EFE">
            <w:pPr>
              <w:rPr>
                <w:color w:val="4472C4"/>
                <w:kern w:val="2"/>
                <w:szCs w:val="24"/>
              </w:rPr>
            </w:pPr>
            <w:r w:rsidRPr="00332844">
              <w:rPr>
                <w:color w:val="000000" w:themeColor="text1"/>
                <w:kern w:val="2"/>
                <w:szCs w:val="24"/>
              </w:rPr>
              <w:t>Taikoma 500 Eurų bauda</w:t>
            </w:r>
          </w:p>
        </w:tc>
      </w:tr>
      <w:tr w:rsidR="00A44C8B" w14:paraId="5097A7A4"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B6B20C" w14:textId="77777777" w:rsidR="00A44C8B" w:rsidRDefault="00A44C8B" w:rsidP="00281EF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D9663A" w14:textId="77777777" w:rsidR="00A44C8B" w:rsidRDefault="00A44C8B" w:rsidP="00281EFE">
            <w:pPr>
              <w:rPr>
                <w:kern w:val="2"/>
                <w:szCs w:val="24"/>
              </w:rPr>
            </w:pPr>
            <w:r>
              <w:rPr>
                <w:kern w:val="2"/>
                <w:szCs w:val="24"/>
              </w:rPr>
              <w:t>Netaikoma</w:t>
            </w:r>
          </w:p>
          <w:p w14:paraId="4D33A040" w14:textId="77777777" w:rsidR="00A44C8B" w:rsidRDefault="00A44C8B" w:rsidP="00281EFE">
            <w:pPr>
              <w:rPr>
                <w:color w:val="4472C4"/>
                <w:kern w:val="2"/>
                <w:szCs w:val="24"/>
              </w:rPr>
            </w:pPr>
          </w:p>
        </w:tc>
      </w:tr>
      <w:tr w:rsidR="00A44C8B" w14:paraId="08EF3D8C"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072A19" w14:textId="77777777" w:rsidR="00A44C8B" w:rsidRDefault="00A44C8B" w:rsidP="00281EFE">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EE6F405" w14:textId="77777777" w:rsidR="00A44C8B" w:rsidRDefault="00A44C8B" w:rsidP="00281EFE">
            <w:pPr>
              <w:rPr>
                <w:color w:val="4472C4"/>
                <w:kern w:val="2"/>
                <w:szCs w:val="24"/>
              </w:rPr>
            </w:pPr>
            <w:r>
              <w:rPr>
                <w:kern w:val="2"/>
                <w:szCs w:val="24"/>
              </w:rPr>
              <w:lastRenderedPageBreak/>
              <w:t xml:space="preserve">Netaikoma </w:t>
            </w:r>
          </w:p>
          <w:p w14:paraId="5D2C5615" w14:textId="77777777" w:rsidR="00A44C8B" w:rsidRDefault="00A44C8B" w:rsidP="00281EFE">
            <w:pPr>
              <w:rPr>
                <w:color w:val="4472C4"/>
                <w:kern w:val="2"/>
                <w:szCs w:val="24"/>
              </w:rPr>
            </w:pPr>
          </w:p>
        </w:tc>
      </w:tr>
      <w:tr w:rsidR="00A44C8B" w14:paraId="5BF24001"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18D623" w14:textId="77777777" w:rsidR="00A44C8B" w:rsidRDefault="00A44C8B" w:rsidP="00281EF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CDBD1FC" w14:textId="77777777" w:rsidR="00A44C8B" w:rsidRDefault="00A44C8B" w:rsidP="00281EFE">
            <w:pPr>
              <w:rPr>
                <w:kern w:val="2"/>
                <w:szCs w:val="24"/>
              </w:rPr>
            </w:pPr>
            <w:r>
              <w:rPr>
                <w:kern w:val="2"/>
                <w:szCs w:val="24"/>
              </w:rPr>
              <w:t>Netaikoma</w:t>
            </w:r>
          </w:p>
          <w:p w14:paraId="38137F26" w14:textId="77777777" w:rsidR="00A44C8B" w:rsidRDefault="00A44C8B" w:rsidP="00281EFE">
            <w:pPr>
              <w:rPr>
                <w:color w:val="4472C4"/>
                <w:kern w:val="2"/>
                <w:szCs w:val="24"/>
              </w:rPr>
            </w:pPr>
          </w:p>
          <w:p w14:paraId="5F019D09" w14:textId="77777777" w:rsidR="00A44C8B" w:rsidRDefault="00A44C8B" w:rsidP="00281EFE">
            <w:pPr>
              <w:rPr>
                <w:color w:val="4472C4"/>
                <w:kern w:val="2"/>
                <w:szCs w:val="24"/>
              </w:rPr>
            </w:pPr>
          </w:p>
        </w:tc>
      </w:tr>
      <w:tr w:rsidR="00A44C8B" w14:paraId="2920E22C"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E491E" w14:textId="77777777" w:rsidR="00A44C8B" w:rsidRDefault="00A44C8B" w:rsidP="00281EF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97ED2D" w14:textId="77777777" w:rsidR="00A44C8B" w:rsidRDefault="00A44C8B" w:rsidP="00281EFE">
            <w:pPr>
              <w:spacing w:line="259" w:lineRule="auto"/>
              <w:rPr>
                <w:kern w:val="2"/>
                <w:szCs w:val="24"/>
              </w:rPr>
            </w:pPr>
            <w:r>
              <w:rPr>
                <w:kern w:val="2"/>
                <w:szCs w:val="24"/>
              </w:rPr>
              <w:t>Netaikoma</w:t>
            </w:r>
          </w:p>
          <w:p w14:paraId="677292C4" w14:textId="77777777" w:rsidR="00A44C8B" w:rsidRDefault="00A44C8B" w:rsidP="00281EFE">
            <w:pPr>
              <w:spacing w:line="259" w:lineRule="auto"/>
              <w:rPr>
                <w:kern w:val="2"/>
                <w:sz w:val="22"/>
                <w:szCs w:val="24"/>
              </w:rPr>
            </w:pPr>
          </w:p>
          <w:p w14:paraId="3175449E" w14:textId="77777777" w:rsidR="00A44C8B" w:rsidRDefault="00A44C8B" w:rsidP="00281EFE">
            <w:pPr>
              <w:rPr>
                <w:sz w:val="14"/>
                <w:szCs w:val="14"/>
              </w:rPr>
            </w:pPr>
          </w:p>
          <w:p w14:paraId="7AD62BF3" w14:textId="77777777" w:rsidR="00A44C8B" w:rsidRDefault="00A44C8B" w:rsidP="00281EFE">
            <w:pPr>
              <w:spacing w:line="259" w:lineRule="auto"/>
              <w:rPr>
                <w:kern w:val="2"/>
                <w:sz w:val="22"/>
                <w:szCs w:val="24"/>
              </w:rPr>
            </w:pPr>
          </w:p>
          <w:p w14:paraId="0560FF38" w14:textId="77777777" w:rsidR="00A44C8B" w:rsidRDefault="00A44C8B" w:rsidP="00281EFE">
            <w:pPr>
              <w:rPr>
                <w:sz w:val="14"/>
                <w:szCs w:val="14"/>
              </w:rPr>
            </w:pPr>
          </w:p>
          <w:p w14:paraId="752BB738" w14:textId="77777777" w:rsidR="00A44C8B" w:rsidRDefault="00A44C8B" w:rsidP="00281EFE">
            <w:pPr>
              <w:rPr>
                <w:color w:val="4472C4"/>
                <w:kern w:val="2"/>
                <w:szCs w:val="24"/>
              </w:rPr>
            </w:pPr>
          </w:p>
        </w:tc>
      </w:tr>
      <w:tr w:rsidR="00A44C8B" w14:paraId="72D6C45C"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916B27" w14:textId="77777777" w:rsidR="00A44C8B" w:rsidRDefault="00A44C8B" w:rsidP="00281EF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C8A7B5" w14:textId="77777777" w:rsidR="00A44C8B" w:rsidRDefault="00A44C8B" w:rsidP="00281EFE">
            <w:pPr>
              <w:rPr>
                <w:color w:val="4472C4"/>
                <w:kern w:val="2"/>
                <w:szCs w:val="24"/>
              </w:rPr>
            </w:pPr>
            <w:r w:rsidRPr="00A131C8">
              <w:rPr>
                <w:color w:val="000000" w:themeColor="text1"/>
                <w:kern w:val="2"/>
                <w:szCs w:val="24"/>
              </w:rPr>
              <w:t>Netaikoma</w:t>
            </w:r>
          </w:p>
        </w:tc>
      </w:tr>
      <w:tr w:rsidR="00A44C8B" w14:paraId="61EA41CD" w14:textId="77777777" w:rsidTr="00281EFE">
        <w:trPr>
          <w:trHeight w:val="300"/>
        </w:trPr>
        <w:tc>
          <w:tcPr>
            <w:tcW w:w="9535" w:type="dxa"/>
            <w:gridSpan w:val="5"/>
          </w:tcPr>
          <w:p w14:paraId="3437F622" w14:textId="77777777" w:rsidR="00A44C8B" w:rsidRDefault="00A44C8B" w:rsidP="00281EFE">
            <w:pPr>
              <w:jc w:val="center"/>
              <w:rPr>
                <w:b/>
                <w:bCs/>
                <w:kern w:val="2"/>
                <w:szCs w:val="24"/>
              </w:rPr>
            </w:pPr>
            <w:r>
              <w:rPr>
                <w:b/>
                <w:kern w:val="2"/>
                <w:szCs w:val="24"/>
              </w:rPr>
              <w:t>10. ESMINĖS SUTARTIES SĄLYGOS</w:t>
            </w:r>
          </w:p>
        </w:tc>
      </w:tr>
      <w:tr w:rsidR="00A44C8B" w14:paraId="2A0E6A39" w14:textId="77777777" w:rsidTr="00281EFE">
        <w:trPr>
          <w:trHeight w:val="300"/>
        </w:trPr>
        <w:tc>
          <w:tcPr>
            <w:tcW w:w="2707" w:type="dxa"/>
            <w:gridSpan w:val="3"/>
          </w:tcPr>
          <w:p w14:paraId="72EB524D" w14:textId="77777777" w:rsidR="00A44C8B" w:rsidRDefault="00A44C8B" w:rsidP="00281EFE">
            <w:pPr>
              <w:rPr>
                <w:b/>
                <w:bCs/>
                <w:kern w:val="2"/>
              </w:rPr>
            </w:pPr>
            <w:r>
              <w:rPr>
                <w:b/>
                <w:bCs/>
              </w:rPr>
              <w:t>10.1. Esminės Sutarties sąlygos</w:t>
            </w:r>
          </w:p>
        </w:tc>
        <w:tc>
          <w:tcPr>
            <w:tcW w:w="6828" w:type="dxa"/>
            <w:gridSpan w:val="2"/>
          </w:tcPr>
          <w:p w14:paraId="48C14557" w14:textId="77777777" w:rsidR="00A44C8B" w:rsidRDefault="00A44C8B" w:rsidP="00281EFE">
            <w:pPr>
              <w:rPr>
                <w:kern w:val="2"/>
                <w:szCs w:val="24"/>
              </w:rPr>
            </w:pPr>
            <w:r>
              <w:rPr>
                <w:kern w:val="2"/>
                <w:szCs w:val="24"/>
              </w:rPr>
              <w:t>Netaikoma</w:t>
            </w:r>
          </w:p>
          <w:p w14:paraId="398DEDB4" w14:textId="77777777" w:rsidR="00A44C8B" w:rsidRDefault="00A44C8B" w:rsidP="00281EFE">
            <w:pPr>
              <w:rPr>
                <w:b/>
                <w:bCs/>
                <w:kern w:val="2"/>
                <w:szCs w:val="24"/>
              </w:rPr>
            </w:pPr>
          </w:p>
          <w:p w14:paraId="14E4D6BA" w14:textId="77777777" w:rsidR="00A44C8B" w:rsidRDefault="00A44C8B" w:rsidP="00281EFE">
            <w:pPr>
              <w:rPr>
                <w:b/>
                <w:bCs/>
                <w:color w:val="4472C4"/>
                <w:kern w:val="2"/>
                <w:szCs w:val="24"/>
              </w:rPr>
            </w:pPr>
          </w:p>
        </w:tc>
      </w:tr>
      <w:tr w:rsidR="00A44C8B" w14:paraId="08D374F8" w14:textId="77777777" w:rsidTr="00281EFE">
        <w:trPr>
          <w:trHeight w:val="300"/>
        </w:trPr>
        <w:tc>
          <w:tcPr>
            <w:tcW w:w="2700" w:type="dxa"/>
            <w:gridSpan w:val="2"/>
          </w:tcPr>
          <w:p w14:paraId="060DDF95" w14:textId="77777777" w:rsidR="00A44C8B" w:rsidRDefault="00A44C8B" w:rsidP="00281EFE">
            <w:pPr>
              <w:rPr>
                <w:b/>
                <w:bCs/>
                <w:kern w:val="2"/>
                <w:szCs w:val="24"/>
              </w:rPr>
            </w:pPr>
            <w:r>
              <w:rPr>
                <w:b/>
                <w:bCs/>
                <w:kern w:val="2"/>
                <w:szCs w:val="24"/>
              </w:rPr>
              <w:t>10.2. Dideli arba nuolatiniai esminės Sutarties sąlygos vykdymo trūkumai</w:t>
            </w:r>
          </w:p>
        </w:tc>
        <w:tc>
          <w:tcPr>
            <w:tcW w:w="6835" w:type="dxa"/>
            <w:gridSpan w:val="3"/>
          </w:tcPr>
          <w:p w14:paraId="5D47068F" w14:textId="21C5F860" w:rsidR="00A44C8B" w:rsidRDefault="00A44C8B" w:rsidP="00281EFE">
            <w:pPr>
              <w:rPr>
                <w:kern w:val="2"/>
                <w:szCs w:val="24"/>
              </w:rPr>
            </w:pPr>
            <w:r>
              <w:rPr>
                <w:kern w:val="2"/>
                <w:szCs w:val="24"/>
              </w:rPr>
              <w:t>Netaikoma</w:t>
            </w:r>
          </w:p>
        </w:tc>
      </w:tr>
      <w:tr w:rsidR="00A44C8B" w14:paraId="78819DAD" w14:textId="77777777" w:rsidTr="00281EFE">
        <w:trPr>
          <w:trHeight w:val="300"/>
        </w:trPr>
        <w:tc>
          <w:tcPr>
            <w:tcW w:w="9535" w:type="dxa"/>
            <w:gridSpan w:val="5"/>
          </w:tcPr>
          <w:p w14:paraId="333AF97A" w14:textId="77777777" w:rsidR="00A44C8B" w:rsidRDefault="00A44C8B" w:rsidP="00281EFE">
            <w:pPr>
              <w:jc w:val="center"/>
              <w:rPr>
                <w:b/>
                <w:bCs/>
                <w:kern w:val="2"/>
                <w:szCs w:val="24"/>
              </w:rPr>
            </w:pPr>
            <w:r>
              <w:rPr>
                <w:b/>
                <w:bCs/>
                <w:kern w:val="2"/>
                <w:szCs w:val="24"/>
              </w:rPr>
              <w:t>11. SUTARTIES GALIOJIMAS IR KEITIMAS</w:t>
            </w:r>
          </w:p>
        </w:tc>
      </w:tr>
      <w:tr w:rsidR="00A44C8B" w14:paraId="5D420F06"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AE651" w14:textId="77777777" w:rsidR="00A44C8B" w:rsidRDefault="00A44C8B" w:rsidP="00281EF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B27DA1" w14:textId="77777777" w:rsidR="00A44C8B" w:rsidRPr="00051A24" w:rsidRDefault="00A44C8B" w:rsidP="00EB09C0">
            <w:pPr>
              <w:jc w:val="both"/>
              <w:rPr>
                <w:kern w:val="2"/>
                <w:szCs w:val="24"/>
              </w:rPr>
            </w:pPr>
            <w:r w:rsidRPr="00051A24">
              <w:rPr>
                <w:kern w:val="2"/>
                <w:szCs w:val="24"/>
              </w:rPr>
              <w:t>Ši Sutartis laikoma sudaryta ir įsigalioja nuo Sutarties pasirašymo dienos (antrosios Šalies pasirašymo dieną).</w:t>
            </w:r>
          </w:p>
          <w:p w14:paraId="108A58EA" w14:textId="0FE9B77F" w:rsidR="00A44C8B" w:rsidRPr="00051A24" w:rsidRDefault="00A44C8B" w:rsidP="00EB09C0">
            <w:pPr>
              <w:jc w:val="both"/>
              <w:rPr>
                <w:color w:val="4472C4"/>
                <w:kern w:val="2"/>
                <w:szCs w:val="24"/>
              </w:rPr>
            </w:pPr>
            <w:r w:rsidRPr="00513691">
              <w:rPr>
                <w:color w:val="000000"/>
                <w:kern w:val="2"/>
                <w:szCs w:val="24"/>
              </w:rPr>
              <w:t xml:space="preserve">Sutartis galioja </w:t>
            </w:r>
            <w:r w:rsidR="00ED4AAF" w:rsidRPr="00513691">
              <w:rPr>
                <w:color w:val="000000"/>
                <w:kern w:val="2"/>
                <w:szCs w:val="24"/>
              </w:rPr>
              <w:t xml:space="preserve"> </w:t>
            </w:r>
            <w:r w:rsidR="00ED4AAF" w:rsidRPr="00513691">
              <w:rPr>
                <w:color w:val="000000"/>
                <w:kern w:val="2"/>
                <w:szCs w:val="24"/>
                <w:lang w:val="en-US"/>
              </w:rPr>
              <w:t>13 m</w:t>
            </w:r>
            <w:r w:rsidR="00ED4AAF" w:rsidRPr="00513691">
              <w:rPr>
                <w:color w:val="000000"/>
                <w:kern w:val="2"/>
                <w:szCs w:val="24"/>
              </w:rPr>
              <w:t>ėnesių (</w:t>
            </w:r>
            <w:r w:rsidR="00323ADF" w:rsidRPr="00513691">
              <w:rPr>
                <w:rFonts w:eastAsia="Arial"/>
                <w:szCs w:val="24"/>
              </w:rPr>
              <w:t>Prekių tiekimo laikotarpis – 12 (dvylika) mėnesių nuo Sutarties įsigaliojimo dienos, o papildomas 1 (vienas) mėnuo – galutiniam atsiskaitymui ir su Sutarties vykdymu susijusių įsipareigojimų užbaigimui</w:t>
            </w:r>
            <w:r w:rsidRPr="00513691">
              <w:rPr>
                <w:color w:val="000000"/>
                <w:kern w:val="2"/>
                <w:szCs w:val="24"/>
              </w:rPr>
              <w:t>.</w:t>
            </w:r>
            <w:r w:rsidRPr="00051A24">
              <w:rPr>
                <w:color w:val="000000"/>
                <w:kern w:val="2"/>
                <w:szCs w:val="24"/>
              </w:rPr>
              <w:t xml:space="preserve"> </w:t>
            </w:r>
          </w:p>
          <w:p w14:paraId="2681D12A" w14:textId="77777777" w:rsidR="00A44C8B" w:rsidRDefault="00A44C8B" w:rsidP="00281EFE">
            <w:pPr>
              <w:rPr>
                <w:color w:val="4472C4"/>
                <w:kern w:val="2"/>
                <w:szCs w:val="24"/>
              </w:rPr>
            </w:pPr>
          </w:p>
        </w:tc>
      </w:tr>
      <w:tr w:rsidR="00A44C8B" w14:paraId="706AA5FA" w14:textId="77777777" w:rsidTr="00281E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7400E" w14:textId="77777777" w:rsidR="00A44C8B" w:rsidRDefault="00A44C8B" w:rsidP="00281EF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141FD" w14:textId="77777777" w:rsidR="00A44C8B" w:rsidRDefault="00A44C8B" w:rsidP="00281EFE">
            <w:pPr>
              <w:rPr>
                <w:kern w:val="2"/>
                <w:szCs w:val="24"/>
              </w:rPr>
            </w:pPr>
            <w:r>
              <w:rPr>
                <w:kern w:val="2"/>
                <w:szCs w:val="24"/>
              </w:rPr>
              <w:t>Netaikoma</w:t>
            </w:r>
          </w:p>
          <w:p w14:paraId="55FD45C6" w14:textId="77777777" w:rsidR="00A44C8B" w:rsidRDefault="00A44C8B" w:rsidP="00281EFE">
            <w:pPr>
              <w:rPr>
                <w:kern w:val="2"/>
                <w:szCs w:val="24"/>
              </w:rPr>
            </w:pPr>
          </w:p>
        </w:tc>
      </w:tr>
      <w:tr w:rsidR="00A44C8B" w14:paraId="12A5566F" w14:textId="77777777" w:rsidTr="00281EFE">
        <w:trPr>
          <w:trHeight w:val="300"/>
        </w:trPr>
        <w:tc>
          <w:tcPr>
            <w:tcW w:w="9535" w:type="dxa"/>
            <w:gridSpan w:val="5"/>
          </w:tcPr>
          <w:p w14:paraId="466E5AFC" w14:textId="77777777" w:rsidR="00A44C8B" w:rsidRDefault="00A44C8B" w:rsidP="00281EFE">
            <w:pPr>
              <w:jc w:val="center"/>
              <w:rPr>
                <w:b/>
                <w:bCs/>
                <w:kern w:val="2"/>
                <w:szCs w:val="24"/>
              </w:rPr>
            </w:pPr>
            <w:r>
              <w:rPr>
                <w:b/>
                <w:bCs/>
                <w:kern w:val="2"/>
                <w:szCs w:val="24"/>
              </w:rPr>
              <w:t>12. SUTARTIES NUTRAUKIMAS</w:t>
            </w:r>
          </w:p>
        </w:tc>
      </w:tr>
      <w:tr w:rsidR="00A44C8B" w14:paraId="220B93AC" w14:textId="77777777" w:rsidTr="00281EFE">
        <w:trPr>
          <w:trHeight w:val="300"/>
        </w:trPr>
        <w:tc>
          <w:tcPr>
            <w:tcW w:w="2532" w:type="dxa"/>
          </w:tcPr>
          <w:p w14:paraId="6BF18E7A" w14:textId="77777777" w:rsidR="00A44C8B" w:rsidRDefault="00A44C8B" w:rsidP="00281EFE">
            <w:pPr>
              <w:rPr>
                <w:b/>
                <w:bCs/>
                <w:kern w:val="2"/>
                <w:szCs w:val="24"/>
              </w:rPr>
            </w:pPr>
            <w:r>
              <w:rPr>
                <w:b/>
                <w:bCs/>
                <w:kern w:val="2"/>
                <w:szCs w:val="24"/>
              </w:rPr>
              <w:t>12.1. Sutarties nutraukimo pagrindai</w:t>
            </w:r>
          </w:p>
        </w:tc>
        <w:tc>
          <w:tcPr>
            <w:tcW w:w="7003" w:type="dxa"/>
            <w:gridSpan w:val="4"/>
          </w:tcPr>
          <w:p w14:paraId="2CF3DA54" w14:textId="77777777" w:rsidR="00A44C8B" w:rsidRPr="0081636E" w:rsidRDefault="00A44C8B" w:rsidP="00281EFE">
            <w:pPr>
              <w:rPr>
                <w:kern w:val="2"/>
                <w:szCs w:val="24"/>
              </w:rPr>
            </w:pPr>
            <w:r>
              <w:rPr>
                <w:kern w:val="2"/>
                <w:szCs w:val="24"/>
              </w:rPr>
              <w:t>Sutartis gali būti nutraukiama rašytiniu Šalių susitarimu arba vienašališkai, Bendrosiose sąlygose nustatyta tvarka.</w:t>
            </w:r>
          </w:p>
        </w:tc>
      </w:tr>
      <w:tr w:rsidR="00A44C8B" w14:paraId="51896E3C" w14:textId="77777777" w:rsidTr="00281EFE">
        <w:trPr>
          <w:trHeight w:val="300"/>
        </w:trPr>
        <w:tc>
          <w:tcPr>
            <w:tcW w:w="2532" w:type="dxa"/>
          </w:tcPr>
          <w:p w14:paraId="312CE814" w14:textId="77777777" w:rsidR="00A44C8B" w:rsidRDefault="00A44C8B" w:rsidP="00281EFE">
            <w:pPr>
              <w:rPr>
                <w:b/>
                <w:bCs/>
                <w:kern w:val="2"/>
                <w:szCs w:val="24"/>
              </w:rPr>
            </w:pPr>
            <w:r>
              <w:rPr>
                <w:b/>
                <w:bCs/>
                <w:kern w:val="2"/>
                <w:szCs w:val="24"/>
              </w:rPr>
              <w:t>12.2. Esminiai Sutarties pažeidimai</w:t>
            </w:r>
          </w:p>
          <w:p w14:paraId="22D022C1" w14:textId="77777777" w:rsidR="00A44C8B" w:rsidRDefault="00A44C8B" w:rsidP="00281EFE">
            <w:pPr>
              <w:rPr>
                <w:b/>
                <w:bCs/>
                <w:kern w:val="2"/>
                <w:szCs w:val="24"/>
              </w:rPr>
            </w:pPr>
          </w:p>
        </w:tc>
        <w:tc>
          <w:tcPr>
            <w:tcW w:w="7003" w:type="dxa"/>
            <w:gridSpan w:val="4"/>
          </w:tcPr>
          <w:p w14:paraId="25D217A3" w14:textId="77777777" w:rsidR="00A44C8B" w:rsidRPr="00B43852" w:rsidRDefault="00A44C8B" w:rsidP="00281EFE">
            <w:pPr>
              <w:rPr>
                <w:color w:val="000000" w:themeColor="text1"/>
                <w:kern w:val="2"/>
                <w:szCs w:val="24"/>
              </w:rPr>
            </w:pPr>
            <w:r w:rsidRPr="00B43852">
              <w:rPr>
                <w:color w:val="000000" w:themeColor="text1"/>
                <w:kern w:val="2"/>
                <w:szCs w:val="24"/>
              </w:rPr>
              <w:t xml:space="preserve">12.2.1. jeigu Tiekėjas nevykdo prisiimtų įsipareigojimų už Sutartyje nustatytus įkainius; </w:t>
            </w:r>
          </w:p>
          <w:p w14:paraId="07E193AC" w14:textId="77777777" w:rsidR="00A44C8B" w:rsidRPr="00B43852" w:rsidRDefault="00A44C8B" w:rsidP="00281EFE">
            <w:pPr>
              <w:spacing w:line="257" w:lineRule="auto"/>
              <w:jc w:val="both"/>
              <w:rPr>
                <w:rFonts w:eastAsia="Arial"/>
                <w:color w:val="000000" w:themeColor="text1"/>
                <w:kern w:val="2"/>
                <w:szCs w:val="24"/>
              </w:rPr>
            </w:pPr>
            <w:r w:rsidRPr="00B43852">
              <w:rPr>
                <w:rFonts w:eastAsia="Arial"/>
                <w:color w:val="000000" w:themeColor="text1"/>
                <w:kern w:val="2"/>
                <w:szCs w:val="24"/>
              </w:rPr>
              <w:t xml:space="preserve">12.2.2. jeigu Tiekėjas nesilaiko Sutartyje nustatytų Prekių tiekimo terminų 2 (du) kartus iš eilės arba vėluoja pristatyti Prekes daugiau nei </w:t>
            </w:r>
            <w:r w:rsidRPr="00B43852">
              <w:rPr>
                <w:rFonts w:eastAsia="Arial"/>
                <w:color w:val="000000" w:themeColor="text1"/>
                <w:kern w:val="2"/>
                <w:szCs w:val="24"/>
                <w:lang w:val="en-US"/>
              </w:rPr>
              <w:t xml:space="preserve">10 </w:t>
            </w:r>
            <w:r w:rsidRPr="00DC6B47">
              <w:rPr>
                <w:rFonts w:eastAsia="Arial"/>
                <w:color w:val="000000" w:themeColor="text1"/>
                <w:kern w:val="2"/>
                <w:szCs w:val="24"/>
              </w:rPr>
              <w:t>darbo dienų nuo</w:t>
            </w:r>
            <w:r w:rsidRPr="00B43852">
              <w:rPr>
                <w:rFonts w:eastAsia="Arial"/>
                <w:color w:val="000000" w:themeColor="text1"/>
                <w:kern w:val="2"/>
                <w:szCs w:val="24"/>
                <w:lang w:val="en-US"/>
              </w:rPr>
              <w:t xml:space="preserve"> </w:t>
            </w:r>
            <w:r w:rsidRPr="00B43852">
              <w:rPr>
                <w:rFonts w:eastAsia="Arial"/>
                <w:color w:val="000000" w:themeColor="text1"/>
                <w:kern w:val="2"/>
                <w:szCs w:val="24"/>
              </w:rPr>
              <w:t>Sutartyje nustatytas Prekių pristatymo terminas;</w:t>
            </w:r>
          </w:p>
          <w:p w14:paraId="73EADD96" w14:textId="77777777" w:rsidR="00A44C8B" w:rsidRPr="00B43852" w:rsidRDefault="00A44C8B" w:rsidP="00281EFE">
            <w:pPr>
              <w:tabs>
                <w:tab w:val="left" w:pos="567"/>
                <w:tab w:val="left" w:pos="851"/>
                <w:tab w:val="left" w:pos="992"/>
                <w:tab w:val="left" w:pos="1134"/>
              </w:tabs>
              <w:spacing w:line="257" w:lineRule="auto"/>
              <w:jc w:val="both"/>
              <w:rPr>
                <w:rFonts w:eastAsia="Arial"/>
                <w:color w:val="000000" w:themeColor="text1"/>
                <w:kern w:val="2"/>
                <w:szCs w:val="24"/>
              </w:rPr>
            </w:pPr>
            <w:r w:rsidRPr="00B43852">
              <w:rPr>
                <w:rFonts w:eastAsia="Arial"/>
                <w:color w:val="000000" w:themeColor="text1"/>
                <w:kern w:val="2"/>
                <w:szCs w:val="24"/>
              </w:rPr>
              <w:t>12.2.</w:t>
            </w:r>
            <w:r w:rsidRPr="00B43852">
              <w:rPr>
                <w:rFonts w:eastAsia="Arial"/>
                <w:color w:val="000000" w:themeColor="text1"/>
                <w:kern w:val="2"/>
                <w:szCs w:val="24"/>
                <w:lang w:val="en-US"/>
              </w:rPr>
              <w:t>3</w:t>
            </w:r>
            <w:r w:rsidRPr="00B43852">
              <w:rPr>
                <w:rFonts w:eastAsia="Arial"/>
                <w:color w:val="000000" w:themeColor="text1"/>
                <w:kern w:val="2"/>
                <w:szCs w:val="24"/>
              </w:rPr>
              <w:t>. Tiekėjas pažeidžia Prekių pristatymo terminus ir dėl Prekių pristatymo vėlavimo Prekės tampa nebereikalingos;</w:t>
            </w:r>
          </w:p>
          <w:p w14:paraId="1443B4DD" w14:textId="77777777" w:rsidR="00A44C8B" w:rsidRPr="00B43852" w:rsidRDefault="00A44C8B" w:rsidP="00281EFE">
            <w:pPr>
              <w:tabs>
                <w:tab w:val="left" w:pos="567"/>
                <w:tab w:val="left" w:pos="851"/>
                <w:tab w:val="left" w:pos="992"/>
                <w:tab w:val="left" w:pos="1134"/>
              </w:tabs>
              <w:spacing w:line="257" w:lineRule="auto"/>
              <w:jc w:val="both"/>
              <w:rPr>
                <w:rFonts w:eastAsia="Arial"/>
                <w:color w:val="000000" w:themeColor="text1"/>
                <w:kern w:val="2"/>
                <w:szCs w:val="24"/>
              </w:rPr>
            </w:pPr>
            <w:r w:rsidRPr="00B43852">
              <w:rPr>
                <w:rFonts w:eastAsia="Arial"/>
                <w:color w:val="000000" w:themeColor="text1"/>
                <w:kern w:val="2"/>
                <w:szCs w:val="24"/>
              </w:rPr>
              <w:t>12.2.4. Tiekėjas daugiau kaip 2 (du) kartus pristato Prekes, kurios neatitinka Sutartyje ir (ar) Įstatymuose nustatytų reikalavimų Prekėms;</w:t>
            </w:r>
          </w:p>
          <w:p w14:paraId="31597FD2" w14:textId="4C8075CE" w:rsidR="00A44C8B" w:rsidRPr="00B43852" w:rsidRDefault="00A44C8B" w:rsidP="00281EFE">
            <w:pPr>
              <w:tabs>
                <w:tab w:val="left" w:pos="567"/>
                <w:tab w:val="left" w:pos="851"/>
                <w:tab w:val="left" w:pos="992"/>
                <w:tab w:val="left" w:pos="1134"/>
              </w:tabs>
              <w:spacing w:line="257" w:lineRule="auto"/>
              <w:jc w:val="both"/>
              <w:rPr>
                <w:rFonts w:eastAsia="Arial"/>
                <w:color w:val="000000" w:themeColor="text1"/>
                <w:kern w:val="2"/>
                <w:szCs w:val="24"/>
              </w:rPr>
            </w:pPr>
            <w:r w:rsidRPr="00B43852">
              <w:rPr>
                <w:rFonts w:eastAsia="Arial"/>
                <w:color w:val="000000" w:themeColor="text1"/>
                <w:kern w:val="2"/>
                <w:szCs w:val="24"/>
              </w:rPr>
              <w:lastRenderedPageBreak/>
              <w:t>12.2.5.  Tiekėjas pažeidžia šios Sutarties nuostatas, reglamentuojančias konkurenciją, intelektinės nuosavybės ar konfidencialios informacijos valdymą</w:t>
            </w:r>
            <w:r w:rsidRPr="00B43852">
              <w:rPr>
                <w:rFonts w:eastAsia="Arial"/>
                <w:color w:val="000000" w:themeColor="text1"/>
                <w:kern w:val="2"/>
              </w:rPr>
              <w:t>.</w:t>
            </w:r>
          </w:p>
        </w:tc>
      </w:tr>
      <w:tr w:rsidR="00A44C8B" w14:paraId="3D8BD2D8" w14:textId="77777777" w:rsidTr="00281EFE">
        <w:trPr>
          <w:trHeight w:val="300"/>
        </w:trPr>
        <w:tc>
          <w:tcPr>
            <w:tcW w:w="9535" w:type="dxa"/>
            <w:gridSpan w:val="5"/>
          </w:tcPr>
          <w:p w14:paraId="2056D08F" w14:textId="3CAB861D" w:rsidR="00A44C8B" w:rsidRDefault="00A44C8B" w:rsidP="00281EFE">
            <w:pPr>
              <w:jc w:val="center"/>
              <w:rPr>
                <w:kern w:val="2"/>
                <w:szCs w:val="24"/>
              </w:rPr>
            </w:pPr>
            <w:r>
              <w:rPr>
                <w:b/>
                <w:bCs/>
                <w:kern w:val="2"/>
                <w:szCs w:val="24"/>
              </w:rPr>
              <w:lastRenderedPageBreak/>
              <w:t>13. APLINKOSAUGINIAI IR SOCIALINIAI KRITERIJAI</w:t>
            </w:r>
          </w:p>
        </w:tc>
      </w:tr>
      <w:tr w:rsidR="00A44C8B" w14:paraId="5539D330" w14:textId="77777777" w:rsidTr="00281EFE">
        <w:trPr>
          <w:trHeight w:val="300"/>
        </w:trPr>
        <w:tc>
          <w:tcPr>
            <w:tcW w:w="2532" w:type="dxa"/>
          </w:tcPr>
          <w:p w14:paraId="38247A97" w14:textId="77777777" w:rsidR="00A44C8B" w:rsidRDefault="00A44C8B" w:rsidP="00281EFE">
            <w:pPr>
              <w:rPr>
                <w:b/>
                <w:bCs/>
                <w:kern w:val="2"/>
                <w:szCs w:val="24"/>
              </w:rPr>
            </w:pPr>
            <w:r>
              <w:rPr>
                <w:b/>
                <w:bCs/>
                <w:kern w:val="2"/>
                <w:szCs w:val="24"/>
              </w:rPr>
              <w:t>13.1. Aplinkosauginių kriterijų nustatymo teisinis pagrindas</w:t>
            </w:r>
          </w:p>
        </w:tc>
        <w:tc>
          <w:tcPr>
            <w:tcW w:w="7003" w:type="dxa"/>
            <w:gridSpan w:val="4"/>
          </w:tcPr>
          <w:p w14:paraId="6A7FCFB0" w14:textId="1C15C007" w:rsidR="00A44C8B" w:rsidRDefault="00A44C8B" w:rsidP="00EB09C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w:t>
            </w:r>
            <w:r w:rsidR="002C7520">
              <w:rPr>
                <w:color w:val="000000"/>
                <w:kern w:val="2"/>
                <w:szCs w:val="24"/>
                <w:shd w:val="clear" w:color="auto" w:fill="FFFFFF"/>
                <w:lang w:val="en-US"/>
              </w:rPr>
              <w:t>1</w:t>
            </w:r>
            <w:r w:rsidR="00ED06E8">
              <w:rPr>
                <w:color w:val="000000"/>
                <w:kern w:val="2"/>
                <w:szCs w:val="24"/>
                <w:shd w:val="clear" w:color="auto" w:fill="FFFFFF"/>
              </w:rPr>
              <w:t xml:space="preserve"> </w:t>
            </w:r>
            <w:r>
              <w:rPr>
                <w:color w:val="000000"/>
                <w:kern w:val="2"/>
                <w:szCs w:val="24"/>
                <w:shd w:val="clear" w:color="auto" w:fill="FFFFFF"/>
              </w:rPr>
              <w:t>papunkči</w:t>
            </w:r>
            <w:r w:rsidR="00ED06E8">
              <w:rPr>
                <w:color w:val="000000"/>
                <w:kern w:val="2"/>
                <w:szCs w:val="24"/>
                <w:shd w:val="clear" w:color="auto" w:fill="FFFFFF"/>
              </w:rPr>
              <w:t>u.</w:t>
            </w:r>
            <w:r>
              <w:rPr>
                <w:color w:val="000000"/>
                <w:kern w:val="2"/>
                <w:szCs w:val="24"/>
              </w:rPr>
              <w:t> </w:t>
            </w:r>
          </w:p>
          <w:p w14:paraId="0195DD7B" w14:textId="77777777" w:rsidR="00CC70FC" w:rsidRDefault="00CC70FC" w:rsidP="00EB09C0">
            <w:pPr>
              <w:jc w:val="both"/>
              <w:rPr>
                <w:color w:val="000000"/>
                <w:kern w:val="2"/>
                <w:szCs w:val="24"/>
              </w:rPr>
            </w:pPr>
          </w:p>
          <w:p w14:paraId="444F952A" w14:textId="77777777" w:rsidR="00A44C8B" w:rsidRDefault="00A44C8B" w:rsidP="00EB09C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C1A3A42" w14:textId="77777777" w:rsidR="00A44C8B" w:rsidRDefault="00A44C8B" w:rsidP="00281EFE">
            <w:pPr>
              <w:rPr>
                <w:b/>
                <w:bCs/>
                <w:kern w:val="2"/>
                <w:szCs w:val="24"/>
              </w:rPr>
            </w:pPr>
          </w:p>
        </w:tc>
      </w:tr>
      <w:tr w:rsidR="00A44C8B" w14:paraId="43897827" w14:textId="77777777" w:rsidTr="00281EFE">
        <w:trPr>
          <w:trHeight w:val="300"/>
        </w:trPr>
        <w:tc>
          <w:tcPr>
            <w:tcW w:w="2532" w:type="dxa"/>
          </w:tcPr>
          <w:p w14:paraId="2667B0C8" w14:textId="77777777" w:rsidR="00A44C8B" w:rsidRDefault="00A44C8B" w:rsidP="00281EFE">
            <w:pPr>
              <w:rPr>
                <w:b/>
                <w:bCs/>
                <w:kern w:val="2"/>
                <w:szCs w:val="24"/>
              </w:rPr>
            </w:pPr>
            <w:r>
              <w:rPr>
                <w:b/>
                <w:bCs/>
                <w:kern w:val="2"/>
                <w:szCs w:val="24"/>
              </w:rPr>
              <w:t>13.2.  Su perkamomis Prekėmis susiję socialiniai kriterijai</w:t>
            </w:r>
          </w:p>
        </w:tc>
        <w:tc>
          <w:tcPr>
            <w:tcW w:w="7003" w:type="dxa"/>
            <w:gridSpan w:val="4"/>
          </w:tcPr>
          <w:p w14:paraId="72F5A20C" w14:textId="77777777" w:rsidR="00A44C8B" w:rsidRDefault="00A44C8B" w:rsidP="00281EFE">
            <w:pPr>
              <w:rPr>
                <w:color w:val="000000"/>
                <w:kern w:val="2"/>
                <w:szCs w:val="24"/>
                <w:shd w:val="clear" w:color="auto" w:fill="FFFFFF"/>
              </w:rPr>
            </w:pPr>
            <w:r>
              <w:rPr>
                <w:color w:val="000000"/>
                <w:kern w:val="2"/>
                <w:szCs w:val="24"/>
                <w:shd w:val="clear" w:color="auto" w:fill="FFFFFF"/>
              </w:rPr>
              <w:t>Netaikoma</w:t>
            </w:r>
          </w:p>
          <w:p w14:paraId="5456ABCE" w14:textId="77777777" w:rsidR="00A44C8B" w:rsidRDefault="00A44C8B" w:rsidP="00281EFE">
            <w:pPr>
              <w:rPr>
                <w:color w:val="000000"/>
                <w:kern w:val="2"/>
                <w:szCs w:val="24"/>
                <w:shd w:val="clear" w:color="auto" w:fill="FFFFFF"/>
              </w:rPr>
            </w:pPr>
          </w:p>
          <w:p w14:paraId="1C09EB02" w14:textId="77777777" w:rsidR="00A44C8B" w:rsidRDefault="00A44C8B" w:rsidP="00281EFE">
            <w:pPr>
              <w:rPr>
                <w:color w:val="0070C0"/>
                <w:kern w:val="2"/>
                <w:szCs w:val="24"/>
              </w:rPr>
            </w:pPr>
          </w:p>
        </w:tc>
      </w:tr>
      <w:tr w:rsidR="00A44C8B" w14:paraId="455D6E4B" w14:textId="77777777" w:rsidTr="00281EFE">
        <w:trPr>
          <w:trHeight w:val="300"/>
        </w:trPr>
        <w:tc>
          <w:tcPr>
            <w:tcW w:w="9535" w:type="dxa"/>
            <w:gridSpan w:val="5"/>
          </w:tcPr>
          <w:p w14:paraId="0BD35480" w14:textId="77777777" w:rsidR="00A44C8B" w:rsidRDefault="00A44C8B" w:rsidP="00281EFE">
            <w:pPr>
              <w:jc w:val="center"/>
              <w:rPr>
                <w:b/>
                <w:bCs/>
                <w:kern w:val="2"/>
                <w:szCs w:val="24"/>
              </w:rPr>
            </w:pPr>
            <w:r>
              <w:rPr>
                <w:b/>
                <w:bCs/>
                <w:kern w:val="2"/>
                <w:szCs w:val="24"/>
              </w:rPr>
              <w:t>14. SUTARTIES PRIEDAI</w:t>
            </w:r>
          </w:p>
        </w:tc>
      </w:tr>
      <w:tr w:rsidR="00A44C8B" w14:paraId="5BD04FFD" w14:textId="77777777" w:rsidTr="00281EFE">
        <w:trPr>
          <w:trHeight w:val="300"/>
        </w:trPr>
        <w:tc>
          <w:tcPr>
            <w:tcW w:w="2532" w:type="dxa"/>
          </w:tcPr>
          <w:p w14:paraId="2C5D0B23" w14:textId="77777777" w:rsidR="00A44C8B" w:rsidRDefault="00A44C8B" w:rsidP="00281EFE">
            <w:pPr>
              <w:jc w:val="center"/>
              <w:rPr>
                <w:b/>
                <w:bCs/>
                <w:kern w:val="2"/>
                <w:szCs w:val="24"/>
              </w:rPr>
            </w:pPr>
            <w:r>
              <w:rPr>
                <w:b/>
                <w:bCs/>
                <w:kern w:val="2"/>
                <w:szCs w:val="24"/>
              </w:rPr>
              <w:t>14.1. Priedas Nr. 1</w:t>
            </w:r>
          </w:p>
        </w:tc>
        <w:tc>
          <w:tcPr>
            <w:tcW w:w="7003" w:type="dxa"/>
            <w:gridSpan w:val="4"/>
          </w:tcPr>
          <w:p w14:paraId="08811A08" w14:textId="77777777" w:rsidR="00A44C8B" w:rsidRDefault="00A44C8B" w:rsidP="00281EFE">
            <w:pPr>
              <w:rPr>
                <w:b/>
                <w:bCs/>
                <w:kern w:val="2"/>
                <w:szCs w:val="24"/>
              </w:rPr>
            </w:pPr>
            <w:r w:rsidRPr="006423F0">
              <w:rPr>
                <w:b/>
                <w:bCs/>
                <w:kern w:val="2"/>
                <w:szCs w:val="24"/>
              </w:rPr>
              <w:t>Techninė specifikacija</w:t>
            </w:r>
          </w:p>
        </w:tc>
      </w:tr>
      <w:tr w:rsidR="00A44C8B" w14:paraId="65AE6ECD" w14:textId="77777777" w:rsidTr="00281EFE">
        <w:trPr>
          <w:trHeight w:val="300"/>
        </w:trPr>
        <w:tc>
          <w:tcPr>
            <w:tcW w:w="2532" w:type="dxa"/>
          </w:tcPr>
          <w:p w14:paraId="619987C2" w14:textId="77777777" w:rsidR="00A44C8B" w:rsidRDefault="00A44C8B" w:rsidP="00281EFE">
            <w:pPr>
              <w:jc w:val="center"/>
              <w:rPr>
                <w:b/>
                <w:bCs/>
                <w:kern w:val="2"/>
                <w:szCs w:val="24"/>
              </w:rPr>
            </w:pPr>
            <w:r>
              <w:rPr>
                <w:b/>
                <w:bCs/>
                <w:kern w:val="2"/>
                <w:szCs w:val="24"/>
              </w:rPr>
              <w:t>14.2. Priedas Nr. 2</w:t>
            </w:r>
          </w:p>
        </w:tc>
        <w:tc>
          <w:tcPr>
            <w:tcW w:w="7003" w:type="dxa"/>
            <w:gridSpan w:val="4"/>
          </w:tcPr>
          <w:p w14:paraId="59F9F810" w14:textId="77777777" w:rsidR="00A44C8B" w:rsidRDefault="00A44C8B" w:rsidP="00281EFE">
            <w:pPr>
              <w:rPr>
                <w:b/>
                <w:bCs/>
                <w:kern w:val="2"/>
                <w:szCs w:val="24"/>
              </w:rPr>
            </w:pPr>
            <w:r>
              <w:rPr>
                <w:b/>
                <w:bCs/>
                <w:kern w:val="2"/>
                <w:szCs w:val="24"/>
              </w:rPr>
              <w:t>Prekių įkainiai</w:t>
            </w:r>
          </w:p>
        </w:tc>
      </w:tr>
      <w:tr w:rsidR="00A44C8B" w14:paraId="26047A36" w14:textId="77777777" w:rsidTr="00281EFE">
        <w:tc>
          <w:tcPr>
            <w:tcW w:w="9535" w:type="dxa"/>
            <w:gridSpan w:val="5"/>
          </w:tcPr>
          <w:p w14:paraId="6FDDAB60" w14:textId="77777777" w:rsidR="00A44C8B" w:rsidRDefault="00A44C8B" w:rsidP="00281EFE">
            <w:pPr>
              <w:jc w:val="center"/>
              <w:rPr>
                <w:b/>
                <w:bCs/>
                <w:kern w:val="2"/>
                <w:szCs w:val="24"/>
              </w:rPr>
            </w:pPr>
            <w:r>
              <w:rPr>
                <w:b/>
                <w:bCs/>
                <w:kern w:val="2"/>
                <w:szCs w:val="24"/>
              </w:rPr>
              <w:t>15. ŠALIŲ ATSTOVŲ PARAŠAI</w:t>
            </w:r>
          </w:p>
        </w:tc>
      </w:tr>
      <w:tr w:rsidR="00A44C8B" w14:paraId="429F547B" w14:textId="77777777" w:rsidTr="00281EFE">
        <w:tc>
          <w:tcPr>
            <w:tcW w:w="4787" w:type="dxa"/>
            <w:gridSpan w:val="4"/>
            <w:tcBorders>
              <w:top w:val="single" w:sz="4" w:space="0" w:color="auto"/>
              <w:left w:val="single" w:sz="4" w:space="0" w:color="auto"/>
              <w:bottom w:val="single" w:sz="4" w:space="0" w:color="auto"/>
              <w:right w:val="single" w:sz="4" w:space="0" w:color="auto"/>
            </w:tcBorders>
          </w:tcPr>
          <w:p w14:paraId="14D138AB" w14:textId="77777777" w:rsidR="00A44C8B" w:rsidRDefault="00A44C8B" w:rsidP="00281EF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977C3CD" w14:textId="77777777" w:rsidR="00A44C8B" w:rsidRDefault="00A44C8B" w:rsidP="00281EFE">
            <w:pPr>
              <w:jc w:val="center"/>
              <w:rPr>
                <w:b/>
                <w:bCs/>
                <w:kern w:val="2"/>
                <w:szCs w:val="24"/>
              </w:rPr>
            </w:pPr>
            <w:r>
              <w:rPr>
                <w:b/>
                <w:bCs/>
                <w:kern w:val="2"/>
                <w:szCs w:val="24"/>
              </w:rPr>
              <w:t>TIEKĖJAS</w:t>
            </w:r>
          </w:p>
        </w:tc>
      </w:tr>
      <w:tr w:rsidR="00A44C8B" w14:paraId="25A1B1DF" w14:textId="77777777" w:rsidTr="00281EFE">
        <w:tc>
          <w:tcPr>
            <w:tcW w:w="4787" w:type="dxa"/>
            <w:gridSpan w:val="4"/>
            <w:tcBorders>
              <w:top w:val="single" w:sz="4" w:space="0" w:color="auto"/>
              <w:left w:val="single" w:sz="4" w:space="0" w:color="auto"/>
              <w:bottom w:val="single" w:sz="4" w:space="0" w:color="auto"/>
              <w:right w:val="single" w:sz="4" w:space="0" w:color="auto"/>
            </w:tcBorders>
          </w:tcPr>
          <w:p w14:paraId="7578D7AF" w14:textId="6D333228" w:rsidR="00A44C8B" w:rsidRPr="00052929" w:rsidRDefault="00152E50" w:rsidP="00281EFE">
            <w:pPr>
              <w:jc w:val="center"/>
              <w:rPr>
                <w:color w:val="000000" w:themeColor="text1"/>
                <w:kern w:val="2"/>
                <w:szCs w:val="24"/>
              </w:rPr>
            </w:pPr>
            <w:r w:rsidRPr="00152E50">
              <w:rPr>
                <w:color w:val="000000" w:themeColor="text1"/>
                <w:kern w:val="2"/>
                <w:szCs w:val="24"/>
              </w:rPr>
              <w:t>Direktorė Konsuela Liaskovskaja</w:t>
            </w:r>
          </w:p>
        </w:tc>
        <w:tc>
          <w:tcPr>
            <w:tcW w:w="4748" w:type="dxa"/>
            <w:tcBorders>
              <w:top w:val="single" w:sz="4" w:space="0" w:color="auto"/>
              <w:left w:val="single" w:sz="4" w:space="0" w:color="auto"/>
              <w:bottom w:val="single" w:sz="4" w:space="0" w:color="auto"/>
              <w:right w:val="single" w:sz="4" w:space="0" w:color="auto"/>
            </w:tcBorders>
          </w:tcPr>
          <w:p w14:paraId="37F74F15" w14:textId="3597FB24" w:rsidR="00A44C8B" w:rsidRPr="0059137F" w:rsidRDefault="0059137F" w:rsidP="00281EFE">
            <w:pPr>
              <w:jc w:val="center"/>
              <w:rPr>
                <w:kern w:val="2"/>
                <w:szCs w:val="24"/>
              </w:rPr>
            </w:pPr>
            <w:r w:rsidRPr="0059137F">
              <w:rPr>
                <w:kern w:val="2"/>
                <w:szCs w:val="24"/>
              </w:rPr>
              <w:t>Projektų vadovė Asta Poderytė</w:t>
            </w:r>
          </w:p>
        </w:tc>
      </w:tr>
      <w:tr w:rsidR="00A44C8B" w14:paraId="71CF31AE" w14:textId="77777777" w:rsidTr="00281EFE">
        <w:tc>
          <w:tcPr>
            <w:tcW w:w="4787" w:type="dxa"/>
            <w:gridSpan w:val="4"/>
            <w:tcBorders>
              <w:top w:val="single" w:sz="4" w:space="0" w:color="auto"/>
              <w:left w:val="single" w:sz="4" w:space="0" w:color="auto"/>
              <w:bottom w:val="single" w:sz="4" w:space="0" w:color="auto"/>
              <w:right w:val="single" w:sz="4" w:space="0" w:color="auto"/>
            </w:tcBorders>
          </w:tcPr>
          <w:p w14:paraId="4731784D" w14:textId="77777777" w:rsidR="00A44C8B" w:rsidRDefault="00A44C8B" w:rsidP="00281EFE">
            <w:pPr>
              <w:jc w:val="center"/>
              <w:rPr>
                <w:b/>
                <w:bCs/>
                <w:color w:val="4472C4"/>
                <w:kern w:val="2"/>
                <w:szCs w:val="24"/>
              </w:rPr>
            </w:pPr>
          </w:p>
          <w:p w14:paraId="4FE0F5F7" w14:textId="77777777" w:rsidR="00A44C8B" w:rsidRPr="00016E39" w:rsidRDefault="00A44C8B" w:rsidP="00281EFE">
            <w:pPr>
              <w:jc w:val="center"/>
              <w:rPr>
                <w:b/>
                <w:bCs/>
                <w:kern w:val="2"/>
                <w:szCs w:val="24"/>
              </w:rPr>
            </w:pPr>
            <w:r w:rsidRPr="00016E39">
              <w:rPr>
                <w:b/>
                <w:bCs/>
                <w:kern w:val="2"/>
                <w:szCs w:val="24"/>
              </w:rPr>
              <w:t>(parašas)</w:t>
            </w:r>
          </w:p>
          <w:p w14:paraId="0448F653" w14:textId="77777777" w:rsidR="00A44C8B" w:rsidRDefault="00A44C8B" w:rsidP="00281EFE">
            <w:pPr>
              <w:jc w:val="center"/>
              <w:rPr>
                <w:b/>
                <w:bCs/>
                <w:color w:val="4472C4"/>
                <w:kern w:val="2"/>
                <w:szCs w:val="24"/>
              </w:rPr>
            </w:pPr>
          </w:p>
          <w:p w14:paraId="7E1E8FB6" w14:textId="77777777" w:rsidR="00A44C8B" w:rsidRDefault="00A44C8B" w:rsidP="00281EF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57C36D8" w14:textId="77777777" w:rsidR="00A44C8B" w:rsidRDefault="00A44C8B" w:rsidP="00281EFE">
            <w:pPr>
              <w:jc w:val="center"/>
              <w:rPr>
                <w:b/>
                <w:bCs/>
                <w:color w:val="4472C4"/>
                <w:kern w:val="2"/>
                <w:szCs w:val="24"/>
              </w:rPr>
            </w:pPr>
          </w:p>
          <w:p w14:paraId="3950F4E1" w14:textId="77777777" w:rsidR="00A44C8B" w:rsidRDefault="00A44C8B" w:rsidP="00281EFE">
            <w:pPr>
              <w:jc w:val="center"/>
              <w:rPr>
                <w:b/>
                <w:bCs/>
                <w:color w:val="4472C4"/>
                <w:kern w:val="2"/>
                <w:szCs w:val="24"/>
              </w:rPr>
            </w:pPr>
            <w:r w:rsidRPr="00750F48">
              <w:rPr>
                <w:b/>
                <w:bCs/>
                <w:kern w:val="2"/>
                <w:szCs w:val="24"/>
              </w:rPr>
              <w:t>(parašas)</w:t>
            </w:r>
          </w:p>
        </w:tc>
      </w:tr>
    </w:tbl>
    <w:p w14:paraId="0A40837D" w14:textId="5ECA85B6" w:rsidR="00667B3F" w:rsidRDefault="00A44C8B" w:rsidP="00A44C8B">
      <w:pPr>
        <w:jc w:val="center"/>
      </w:pPr>
      <w:r>
        <w:rPr>
          <w:color w:val="000000"/>
          <w:szCs w:val="24"/>
        </w:rPr>
        <w:t>_______________</w:t>
      </w:r>
    </w:p>
    <w:sectPr w:rsidR="00667B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B97"/>
    <w:multiLevelType w:val="multilevel"/>
    <w:tmpl w:val="314E0EE8"/>
    <w:lvl w:ilvl="0">
      <w:start w:val="1"/>
      <w:numFmt w:val="decimal"/>
      <w:pStyle w:val="Antrat2VS"/>
      <w:lvlText w:val="%1."/>
      <w:lvlJc w:val="left"/>
      <w:pPr>
        <w:ind w:left="720" w:hanging="360"/>
      </w:pPr>
      <w:rPr>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91445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FB"/>
    <w:rsid w:val="000009FB"/>
    <w:rsid w:val="00015326"/>
    <w:rsid w:val="00015A27"/>
    <w:rsid w:val="00016E39"/>
    <w:rsid w:val="00037DB3"/>
    <w:rsid w:val="00043131"/>
    <w:rsid w:val="00044E0C"/>
    <w:rsid w:val="0004742B"/>
    <w:rsid w:val="00051A24"/>
    <w:rsid w:val="000563D6"/>
    <w:rsid w:val="00062C58"/>
    <w:rsid w:val="00072AC1"/>
    <w:rsid w:val="00096CC8"/>
    <w:rsid w:val="000A3422"/>
    <w:rsid w:val="000B365C"/>
    <w:rsid w:val="000D278B"/>
    <w:rsid w:val="000F10F8"/>
    <w:rsid w:val="000F2418"/>
    <w:rsid w:val="0010261D"/>
    <w:rsid w:val="00105734"/>
    <w:rsid w:val="00115619"/>
    <w:rsid w:val="00115FCC"/>
    <w:rsid w:val="0012137C"/>
    <w:rsid w:val="00123B70"/>
    <w:rsid w:val="001256D7"/>
    <w:rsid w:val="00127E10"/>
    <w:rsid w:val="00152E50"/>
    <w:rsid w:val="00173719"/>
    <w:rsid w:val="00182C72"/>
    <w:rsid w:val="001A3246"/>
    <w:rsid w:val="001B0F29"/>
    <w:rsid w:val="001B14D1"/>
    <w:rsid w:val="001C00F0"/>
    <w:rsid w:val="001E0CAB"/>
    <w:rsid w:val="002064FF"/>
    <w:rsid w:val="00221127"/>
    <w:rsid w:val="00227EEC"/>
    <w:rsid w:val="00244789"/>
    <w:rsid w:val="00264FBF"/>
    <w:rsid w:val="00270B21"/>
    <w:rsid w:val="00274A9B"/>
    <w:rsid w:val="002806BD"/>
    <w:rsid w:val="002827E8"/>
    <w:rsid w:val="002A1A9F"/>
    <w:rsid w:val="002B11F9"/>
    <w:rsid w:val="002C7520"/>
    <w:rsid w:val="002C7631"/>
    <w:rsid w:val="002D2BFB"/>
    <w:rsid w:val="002E047F"/>
    <w:rsid w:val="00323ADF"/>
    <w:rsid w:val="00324BCA"/>
    <w:rsid w:val="00337CAB"/>
    <w:rsid w:val="00341A3C"/>
    <w:rsid w:val="00355181"/>
    <w:rsid w:val="00365637"/>
    <w:rsid w:val="003A119B"/>
    <w:rsid w:val="003D309E"/>
    <w:rsid w:val="003E4D55"/>
    <w:rsid w:val="003F01DC"/>
    <w:rsid w:val="003F2D81"/>
    <w:rsid w:val="003F36AB"/>
    <w:rsid w:val="00422978"/>
    <w:rsid w:val="004326D1"/>
    <w:rsid w:val="004536CA"/>
    <w:rsid w:val="00485BEA"/>
    <w:rsid w:val="00492301"/>
    <w:rsid w:val="004957F3"/>
    <w:rsid w:val="004B4DEA"/>
    <w:rsid w:val="004C1C43"/>
    <w:rsid w:val="004D172B"/>
    <w:rsid w:val="004F44A4"/>
    <w:rsid w:val="00502C8B"/>
    <w:rsid w:val="00504034"/>
    <w:rsid w:val="00504153"/>
    <w:rsid w:val="00513691"/>
    <w:rsid w:val="00555BF9"/>
    <w:rsid w:val="005707C0"/>
    <w:rsid w:val="00580980"/>
    <w:rsid w:val="00581124"/>
    <w:rsid w:val="0059137F"/>
    <w:rsid w:val="005974E3"/>
    <w:rsid w:val="005B4FCE"/>
    <w:rsid w:val="005D2967"/>
    <w:rsid w:val="005E4404"/>
    <w:rsid w:val="005E7585"/>
    <w:rsid w:val="005F01C1"/>
    <w:rsid w:val="0062214A"/>
    <w:rsid w:val="00630F38"/>
    <w:rsid w:val="00630FBA"/>
    <w:rsid w:val="006358A8"/>
    <w:rsid w:val="0063689A"/>
    <w:rsid w:val="00667B3F"/>
    <w:rsid w:val="00696824"/>
    <w:rsid w:val="006C57C9"/>
    <w:rsid w:val="00712692"/>
    <w:rsid w:val="0072542A"/>
    <w:rsid w:val="00737C2F"/>
    <w:rsid w:val="007439BB"/>
    <w:rsid w:val="00747892"/>
    <w:rsid w:val="00750F48"/>
    <w:rsid w:val="00763034"/>
    <w:rsid w:val="007809AF"/>
    <w:rsid w:val="00781260"/>
    <w:rsid w:val="00787FEF"/>
    <w:rsid w:val="0079619B"/>
    <w:rsid w:val="007B7BC4"/>
    <w:rsid w:val="007D4273"/>
    <w:rsid w:val="007F1823"/>
    <w:rsid w:val="00824967"/>
    <w:rsid w:val="008262B8"/>
    <w:rsid w:val="00830EC4"/>
    <w:rsid w:val="0083393F"/>
    <w:rsid w:val="0086655B"/>
    <w:rsid w:val="00883D3C"/>
    <w:rsid w:val="00886F97"/>
    <w:rsid w:val="00890860"/>
    <w:rsid w:val="00894486"/>
    <w:rsid w:val="008A2FBD"/>
    <w:rsid w:val="008B2F63"/>
    <w:rsid w:val="00901D97"/>
    <w:rsid w:val="009056E5"/>
    <w:rsid w:val="0091114C"/>
    <w:rsid w:val="0091272D"/>
    <w:rsid w:val="00914F88"/>
    <w:rsid w:val="00923E05"/>
    <w:rsid w:val="0092592C"/>
    <w:rsid w:val="0093196A"/>
    <w:rsid w:val="009564B7"/>
    <w:rsid w:val="0096284E"/>
    <w:rsid w:val="00963E52"/>
    <w:rsid w:val="00971060"/>
    <w:rsid w:val="00980F10"/>
    <w:rsid w:val="0098119A"/>
    <w:rsid w:val="00981897"/>
    <w:rsid w:val="009D20DC"/>
    <w:rsid w:val="009F07E3"/>
    <w:rsid w:val="009F3EAE"/>
    <w:rsid w:val="00A06944"/>
    <w:rsid w:val="00A412D2"/>
    <w:rsid w:val="00A44C8B"/>
    <w:rsid w:val="00A520F6"/>
    <w:rsid w:val="00A65C75"/>
    <w:rsid w:val="00A8666B"/>
    <w:rsid w:val="00AA49A3"/>
    <w:rsid w:val="00AB0A6E"/>
    <w:rsid w:val="00AC0B4A"/>
    <w:rsid w:val="00AE06EE"/>
    <w:rsid w:val="00AF14E8"/>
    <w:rsid w:val="00AF575C"/>
    <w:rsid w:val="00B03C48"/>
    <w:rsid w:val="00B1096A"/>
    <w:rsid w:val="00B15693"/>
    <w:rsid w:val="00B262B8"/>
    <w:rsid w:val="00B56319"/>
    <w:rsid w:val="00B75664"/>
    <w:rsid w:val="00B81315"/>
    <w:rsid w:val="00BA336A"/>
    <w:rsid w:val="00BB673D"/>
    <w:rsid w:val="00BF5CC4"/>
    <w:rsid w:val="00C10AD4"/>
    <w:rsid w:val="00C35034"/>
    <w:rsid w:val="00C3580A"/>
    <w:rsid w:val="00C549A0"/>
    <w:rsid w:val="00C63CAC"/>
    <w:rsid w:val="00C63FB4"/>
    <w:rsid w:val="00C7633B"/>
    <w:rsid w:val="00CA0A33"/>
    <w:rsid w:val="00CB21E7"/>
    <w:rsid w:val="00CB2C4B"/>
    <w:rsid w:val="00CC70FC"/>
    <w:rsid w:val="00CD42A2"/>
    <w:rsid w:val="00CE1004"/>
    <w:rsid w:val="00CF2ED9"/>
    <w:rsid w:val="00D105AE"/>
    <w:rsid w:val="00D1466E"/>
    <w:rsid w:val="00D310FB"/>
    <w:rsid w:val="00D348A2"/>
    <w:rsid w:val="00D36520"/>
    <w:rsid w:val="00D5523C"/>
    <w:rsid w:val="00D703B0"/>
    <w:rsid w:val="00D938B8"/>
    <w:rsid w:val="00D97645"/>
    <w:rsid w:val="00DA082A"/>
    <w:rsid w:val="00DC564C"/>
    <w:rsid w:val="00DC6B47"/>
    <w:rsid w:val="00DE751C"/>
    <w:rsid w:val="00E0165E"/>
    <w:rsid w:val="00E14903"/>
    <w:rsid w:val="00E35A42"/>
    <w:rsid w:val="00E7361F"/>
    <w:rsid w:val="00EA2C7E"/>
    <w:rsid w:val="00EB09C0"/>
    <w:rsid w:val="00EB6B5F"/>
    <w:rsid w:val="00ED06E8"/>
    <w:rsid w:val="00ED4AAF"/>
    <w:rsid w:val="00EE5FD2"/>
    <w:rsid w:val="00F07D36"/>
    <w:rsid w:val="00F17D5C"/>
    <w:rsid w:val="00F464BE"/>
    <w:rsid w:val="00F56869"/>
    <w:rsid w:val="00F73606"/>
    <w:rsid w:val="00F75DDD"/>
    <w:rsid w:val="00F76668"/>
    <w:rsid w:val="00F823CB"/>
    <w:rsid w:val="00F9133A"/>
    <w:rsid w:val="00F917CB"/>
    <w:rsid w:val="00FA29E3"/>
    <w:rsid w:val="00FB1E68"/>
    <w:rsid w:val="00FD3B43"/>
    <w:rsid w:val="00FE50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E3B1"/>
  <w15:chartTrackingRefBased/>
  <w15:docId w15:val="{9543274B-0D2F-455D-94EB-0E45C512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C8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009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009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009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009F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0009F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0009F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0009F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0009F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0009F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09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09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09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09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09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09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09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09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09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09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009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09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009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09F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0009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2"/>
    <w:basedOn w:val="prastasis"/>
    <w:link w:val="SraopastraipaDiagrama"/>
    <w:uiPriority w:val="34"/>
    <w:qFormat/>
    <w:rsid w:val="000009F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0009FB"/>
    <w:rPr>
      <w:i/>
      <w:iCs/>
      <w:color w:val="0F4761" w:themeColor="accent1" w:themeShade="BF"/>
    </w:rPr>
  </w:style>
  <w:style w:type="paragraph" w:styleId="Iskirtacitata">
    <w:name w:val="Intense Quote"/>
    <w:basedOn w:val="prastasis"/>
    <w:next w:val="prastasis"/>
    <w:link w:val="IskirtacitataDiagrama"/>
    <w:uiPriority w:val="30"/>
    <w:qFormat/>
    <w:rsid w:val="000009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0009FB"/>
    <w:rPr>
      <w:i/>
      <w:iCs/>
      <w:color w:val="0F4761" w:themeColor="accent1" w:themeShade="BF"/>
    </w:rPr>
  </w:style>
  <w:style w:type="character" w:styleId="Rykinuoroda">
    <w:name w:val="Intense Reference"/>
    <w:basedOn w:val="Numatytasispastraiposriftas"/>
    <w:uiPriority w:val="32"/>
    <w:qFormat/>
    <w:rsid w:val="000009FB"/>
    <w:rPr>
      <w:b/>
      <w:bCs/>
      <w:smallCaps/>
      <w:color w:val="0F4761" w:themeColor="accent1" w:themeShade="BF"/>
      <w:spacing w:val="5"/>
    </w:rPr>
  </w:style>
  <w:style w:type="character" w:styleId="Komentaronuoroda">
    <w:name w:val="annotation reference"/>
    <w:basedOn w:val="Numatytasispastraiposriftas"/>
    <w:semiHidden/>
    <w:unhideWhenUsed/>
    <w:rsid w:val="00A44C8B"/>
    <w:rPr>
      <w:sz w:val="16"/>
      <w:szCs w:val="16"/>
    </w:rPr>
  </w:style>
  <w:style w:type="paragraph" w:styleId="Komentarotekstas">
    <w:name w:val="annotation text"/>
    <w:basedOn w:val="prastasis"/>
    <w:link w:val="KomentarotekstasDiagrama"/>
    <w:unhideWhenUsed/>
    <w:rsid w:val="00A44C8B"/>
    <w:rPr>
      <w:sz w:val="20"/>
    </w:rPr>
  </w:style>
  <w:style w:type="character" w:customStyle="1" w:styleId="KomentarotekstasDiagrama">
    <w:name w:val="Komentaro tekstas Diagrama"/>
    <w:basedOn w:val="Numatytasispastraiposriftas"/>
    <w:link w:val="Komentarotekstas"/>
    <w:rsid w:val="00A44C8B"/>
    <w:rPr>
      <w:rFonts w:ascii="Times New Roman" w:eastAsia="Times New Roman" w:hAnsi="Times New Roman" w:cs="Times New Roman"/>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44C8B"/>
  </w:style>
  <w:style w:type="paragraph" w:styleId="Komentarotema">
    <w:name w:val="annotation subject"/>
    <w:basedOn w:val="Komentarotekstas"/>
    <w:next w:val="Komentarotekstas"/>
    <w:link w:val="KomentarotemaDiagrama"/>
    <w:uiPriority w:val="99"/>
    <w:semiHidden/>
    <w:unhideWhenUsed/>
    <w:rsid w:val="00C7633B"/>
    <w:rPr>
      <w:b/>
      <w:bCs/>
    </w:rPr>
  </w:style>
  <w:style w:type="character" w:customStyle="1" w:styleId="KomentarotemaDiagrama">
    <w:name w:val="Komentaro tema Diagrama"/>
    <w:basedOn w:val="KomentarotekstasDiagrama"/>
    <w:link w:val="Komentarotema"/>
    <w:uiPriority w:val="99"/>
    <w:semiHidden/>
    <w:rsid w:val="00C7633B"/>
    <w:rPr>
      <w:rFonts w:ascii="Times New Roman" w:eastAsia="Times New Roman" w:hAnsi="Times New Roman" w:cs="Times New Roman"/>
      <w:b/>
      <w:bCs/>
      <w:kern w:val="0"/>
      <w:sz w:val="20"/>
      <w:szCs w:val="20"/>
      <w14:ligatures w14:val="none"/>
    </w:rPr>
  </w:style>
  <w:style w:type="paragraph" w:customStyle="1" w:styleId="Antrat2VS">
    <w:name w:val="Antraštė 2_VS"/>
    <w:basedOn w:val="Antrat"/>
    <w:qFormat/>
    <w:rsid w:val="00A65C75"/>
    <w:pPr>
      <w:numPr>
        <w:numId w:val="1"/>
      </w:numPr>
      <w:tabs>
        <w:tab w:val="num" w:pos="360"/>
      </w:tabs>
      <w:spacing w:before="240" w:after="240" w:line="360" w:lineRule="auto"/>
      <w:ind w:left="0" w:firstLine="0"/>
      <w:outlineLvl w:val="1"/>
    </w:pPr>
    <w:rPr>
      <w:rFonts w:ascii="Arial" w:hAnsi="Arial"/>
      <w:b/>
      <w:bCs/>
      <w:i w:val="0"/>
      <w:iCs w:val="0"/>
      <w:color w:val="auto"/>
      <w:sz w:val="20"/>
      <w:szCs w:val="20"/>
      <w:lang w:val="sv-SE" w:eastAsia="sv-SE"/>
    </w:rPr>
  </w:style>
  <w:style w:type="paragraph" w:styleId="Antrat">
    <w:name w:val="caption"/>
    <w:basedOn w:val="prastasis"/>
    <w:next w:val="prastasis"/>
    <w:uiPriority w:val="35"/>
    <w:semiHidden/>
    <w:unhideWhenUsed/>
    <w:qFormat/>
    <w:rsid w:val="00A65C75"/>
    <w:pPr>
      <w:spacing w:after="200"/>
    </w:pPr>
    <w:rPr>
      <w:i/>
      <w:iCs/>
      <w:color w:val="0E2841" w:themeColor="text2"/>
      <w:sz w:val="18"/>
      <w:szCs w:val="18"/>
    </w:rPr>
  </w:style>
  <w:style w:type="paragraph" w:styleId="Pataisymai">
    <w:name w:val="Revision"/>
    <w:hidden/>
    <w:uiPriority w:val="99"/>
    <w:semiHidden/>
    <w:rsid w:val="001B14D1"/>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109</TotalTime>
  <Pages>8</Pages>
  <Words>10080</Words>
  <Characters>5747</Characters>
  <Application>Microsoft Office Word</Application>
  <DocSecurity>0</DocSecurity>
  <Lines>47</Lines>
  <Paragraphs>31</Paragraphs>
  <ScaleCrop>false</ScaleCrop>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Krušnaitė</dc:creator>
  <cp:keywords/>
  <dc:description/>
  <cp:lastModifiedBy>Inga Latvėnė</cp:lastModifiedBy>
  <cp:revision>100</cp:revision>
  <dcterms:created xsi:type="dcterms:W3CDTF">2025-10-30T08:09:00Z</dcterms:created>
  <dcterms:modified xsi:type="dcterms:W3CDTF">2026-02-02T09:16:00Z</dcterms:modified>
</cp:coreProperties>
</file>