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88BB12" w14:textId="419B8969" w:rsidR="00E91E6F" w:rsidRPr="00E91E6F" w:rsidRDefault="00E91E6F" w:rsidP="00AF34F3">
      <w:pPr>
        <w:spacing w:after="0" w:line="240" w:lineRule="auto"/>
        <w:jc w:val="center"/>
        <w:rPr>
          <w:rFonts w:ascii="Times New Roman" w:eastAsia="Times New Roman" w:hAnsi="Times New Roman" w:cs="Times New Roman"/>
          <w:b/>
          <w:sz w:val="24"/>
          <w:szCs w:val="24"/>
        </w:rPr>
      </w:pPr>
      <w:r w:rsidRPr="00E91E6F">
        <w:rPr>
          <w:rFonts w:ascii="Times New Roman" w:eastAsia="Times New Roman" w:hAnsi="Times New Roman" w:cs="Times New Roman"/>
          <w:b/>
          <w:sz w:val="24"/>
          <w:szCs w:val="24"/>
        </w:rPr>
        <w:t>PASLAUGŲ PIRKIMO–PARDAVIMO SUTARTIS Nr.</w:t>
      </w:r>
    </w:p>
    <w:p w14:paraId="1F7D790F" w14:textId="77777777" w:rsidR="00E91E6F" w:rsidRPr="00E91E6F" w:rsidRDefault="00E91E6F" w:rsidP="00E91E6F">
      <w:pPr>
        <w:spacing w:after="0" w:line="240" w:lineRule="auto"/>
        <w:ind w:firstLine="1418"/>
        <w:jc w:val="center"/>
        <w:rPr>
          <w:rFonts w:ascii="Times New Roman" w:eastAsia="Times New Roman" w:hAnsi="Times New Roman" w:cs="Times New Roman"/>
          <w:sz w:val="24"/>
          <w:szCs w:val="24"/>
        </w:rPr>
      </w:pPr>
    </w:p>
    <w:p w14:paraId="2B99EDEC" w14:textId="52E5D8E0" w:rsidR="00E91E6F" w:rsidRPr="00E91E6F" w:rsidRDefault="00E91E6F" w:rsidP="00E91E6F">
      <w:pPr>
        <w:spacing w:after="0" w:line="240" w:lineRule="auto"/>
        <w:jc w:val="center"/>
        <w:rPr>
          <w:rFonts w:ascii="Times New Roman" w:eastAsia="Times New Roman" w:hAnsi="Times New Roman" w:cs="Times New Roman"/>
          <w:sz w:val="24"/>
          <w:szCs w:val="24"/>
        </w:rPr>
      </w:pPr>
      <w:r w:rsidRPr="00E91E6F">
        <w:rPr>
          <w:rFonts w:ascii="Times New Roman" w:eastAsia="Times New Roman" w:hAnsi="Times New Roman" w:cs="Times New Roman"/>
          <w:sz w:val="24"/>
          <w:szCs w:val="24"/>
        </w:rPr>
        <w:t>202</w:t>
      </w:r>
      <w:r w:rsidR="00886DE3">
        <w:rPr>
          <w:rFonts w:ascii="Times New Roman" w:eastAsia="Times New Roman" w:hAnsi="Times New Roman" w:cs="Times New Roman"/>
          <w:sz w:val="24"/>
          <w:szCs w:val="24"/>
        </w:rPr>
        <w:t>1</w:t>
      </w:r>
      <w:r w:rsidRPr="00E91E6F">
        <w:rPr>
          <w:rFonts w:ascii="Times New Roman" w:eastAsia="Times New Roman" w:hAnsi="Times New Roman" w:cs="Times New Roman"/>
          <w:sz w:val="24"/>
          <w:szCs w:val="24"/>
        </w:rPr>
        <w:t xml:space="preserve"> m.                               d.</w:t>
      </w:r>
    </w:p>
    <w:p w14:paraId="4B49366C" w14:textId="77777777" w:rsidR="00E91E6F" w:rsidRPr="00E91E6F" w:rsidRDefault="00E91E6F" w:rsidP="00E91E6F">
      <w:pPr>
        <w:spacing w:after="0" w:line="240" w:lineRule="auto"/>
        <w:jc w:val="center"/>
        <w:rPr>
          <w:rFonts w:ascii="Times New Roman" w:eastAsia="Times New Roman" w:hAnsi="Times New Roman" w:cs="Times New Roman"/>
          <w:sz w:val="24"/>
          <w:szCs w:val="24"/>
        </w:rPr>
      </w:pPr>
      <w:r w:rsidRPr="00E91E6F">
        <w:rPr>
          <w:rFonts w:ascii="Times New Roman" w:eastAsia="Times New Roman" w:hAnsi="Times New Roman" w:cs="Times New Roman"/>
          <w:sz w:val="24"/>
          <w:szCs w:val="24"/>
        </w:rPr>
        <w:t>Zarasai</w:t>
      </w:r>
    </w:p>
    <w:p w14:paraId="52B9B635" w14:textId="77777777" w:rsidR="00E91E6F" w:rsidRPr="00E91E6F" w:rsidRDefault="00E91E6F" w:rsidP="00E91E6F">
      <w:pPr>
        <w:spacing w:after="0" w:line="240" w:lineRule="auto"/>
        <w:ind w:firstLine="1418"/>
        <w:jc w:val="center"/>
        <w:rPr>
          <w:rFonts w:ascii="Times New Roman" w:eastAsia="Times New Roman" w:hAnsi="Times New Roman" w:cs="Times New Roman"/>
          <w:b/>
          <w:sz w:val="24"/>
          <w:szCs w:val="24"/>
        </w:rPr>
      </w:pPr>
    </w:p>
    <w:p w14:paraId="398FFB73" w14:textId="2DEA4E4F" w:rsidR="00E91E6F" w:rsidRPr="00E91E6F" w:rsidRDefault="00E91E6F" w:rsidP="00E91E6F">
      <w:pPr>
        <w:spacing w:after="0" w:line="240" w:lineRule="auto"/>
        <w:ind w:firstLine="1418"/>
        <w:jc w:val="both"/>
        <w:rPr>
          <w:rFonts w:ascii="Times New Roman" w:eastAsia="Times New Roman" w:hAnsi="Times New Roman" w:cs="Times New Roman"/>
          <w:sz w:val="24"/>
          <w:szCs w:val="24"/>
        </w:rPr>
      </w:pPr>
      <w:r w:rsidRPr="00E91E6F">
        <w:rPr>
          <w:rFonts w:ascii="Times New Roman" w:eastAsia="Times New Roman" w:hAnsi="Times New Roman" w:cs="Times New Roman"/>
          <w:bCs/>
          <w:sz w:val="24"/>
          <w:szCs w:val="24"/>
        </w:rPr>
        <w:t xml:space="preserve">Zarasų rajono savivaldybės administracija, </w:t>
      </w:r>
      <w:r w:rsidRPr="00E91E6F">
        <w:rPr>
          <w:rFonts w:ascii="Times New Roman" w:eastAsia="Times New Roman" w:hAnsi="Times New Roman" w:cs="Times New Roman"/>
          <w:sz w:val="24"/>
          <w:szCs w:val="24"/>
        </w:rPr>
        <w:t xml:space="preserve">juridinio asmens </w:t>
      </w:r>
      <w:r w:rsidRPr="00E91E6F">
        <w:rPr>
          <w:rFonts w:ascii="Times New Roman" w:eastAsia="Times New Roman" w:hAnsi="Times New Roman" w:cs="Times New Roman"/>
          <w:bCs/>
          <w:sz w:val="24"/>
          <w:szCs w:val="24"/>
        </w:rPr>
        <w:t>kodas 188753461,</w:t>
      </w:r>
      <w:r w:rsidRPr="00E91E6F">
        <w:rPr>
          <w:rFonts w:ascii="Times New Roman" w:eastAsia="Times New Roman" w:hAnsi="Times New Roman" w:cs="Times New Roman"/>
          <w:sz w:val="24"/>
          <w:szCs w:val="24"/>
        </w:rPr>
        <w:t xml:space="preserve"> kurios registruota buveinė yra</w:t>
      </w:r>
      <w:r w:rsidRPr="00E91E6F">
        <w:rPr>
          <w:rFonts w:ascii="Times New Roman" w:eastAsia="Times New Roman" w:hAnsi="Times New Roman" w:cs="Times New Roman"/>
          <w:i/>
          <w:sz w:val="24"/>
          <w:szCs w:val="24"/>
        </w:rPr>
        <w:t xml:space="preserve"> </w:t>
      </w:r>
      <w:r w:rsidRPr="00E91E6F">
        <w:rPr>
          <w:rFonts w:ascii="Times New Roman" w:eastAsia="Times New Roman" w:hAnsi="Times New Roman" w:cs="Times New Roman"/>
          <w:sz w:val="24"/>
          <w:szCs w:val="24"/>
        </w:rPr>
        <w:t xml:space="preserve">Sėlių a. 22, 32110 Zarasai, duomenys apie įstaigą kaupiami ir saugomi Lietuvos Respublikos juridinių asmenų registre, </w:t>
      </w:r>
      <w:r w:rsidRPr="00E91E6F">
        <w:rPr>
          <w:rFonts w:ascii="Times New Roman" w:eastAsia="Times New Roman" w:hAnsi="Times New Roman" w:cs="Times New Roman"/>
          <w:bCs/>
          <w:sz w:val="24"/>
          <w:szCs w:val="24"/>
        </w:rPr>
        <w:t xml:space="preserve">atstovaujama direktoriaus Benjamino Sakalausko, veikiančio pagal tarnybinę padėtį </w:t>
      </w:r>
      <w:r w:rsidR="00005C86">
        <w:rPr>
          <w:rFonts w:ascii="Times New Roman" w:eastAsia="Times New Roman" w:hAnsi="Times New Roman" w:cs="Times New Roman"/>
          <w:sz w:val="24"/>
          <w:szCs w:val="24"/>
        </w:rPr>
        <w:t>(toliau – Pirkėjas)</w:t>
      </w:r>
      <w:r w:rsidRPr="00E91E6F">
        <w:rPr>
          <w:rFonts w:ascii="Times New Roman" w:eastAsia="Times New Roman" w:hAnsi="Times New Roman" w:cs="Times New Roman"/>
          <w:sz w:val="24"/>
          <w:szCs w:val="24"/>
        </w:rPr>
        <w:t xml:space="preserve"> ir  </w:t>
      </w:r>
      <w:r w:rsidR="00005C86" w:rsidRPr="00005C86">
        <w:rPr>
          <w:rFonts w:ascii="Times New Roman" w:eastAsia="Times New Roman" w:hAnsi="Times New Roman" w:cs="Times New Roman"/>
          <w:sz w:val="24"/>
          <w:szCs w:val="24"/>
        </w:rPr>
        <w:t>Architektūros studija „Plazma“ UAB</w:t>
      </w:r>
      <w:r w:rsidRPr="00E91E6F">
        <w:rPr>
          <w:rFonts w:ascii="Times New Roman" w:eastAsia="Times New Roman" w:hAnsi="Times New Roman" w:cs="Times New Roman"/>
          <w:sz w:val="24"/>
          <w:szCs w:val="24"/>
        </w:rPr>
        <w:t xml:space="preserve">, juridinio asmens kodas </w:t>
      </w:r>
      <w:r w:rsidR="00005C86" w:rsidRPr="00005C86">
        <w:rPr>
          <w:rFonts w:ascii="Times New Roman" w:eastAsia="Times New Roman" w:hAnsi="Times New Roman" w:cs="Times New Roman"/>
          <w:sz w:val="24"/>
          <w:szCs w:val="24"/>
        </w:rPr>
        <w:t>125904793</w:t>
      </w:r>
      <w:r w:rsidRPr="00E91E6F">
        <w:rPr>
          <w:rFonts w:ascii="Times New Roman" w:eastAsia="Times New Roman" w:hAnsi="Times New Roman" w:cs="Times New Roman"/>
          <w:sz w:val="24"/>
          <w:szCs w:val="24"/>
        </w:rPr>
        <w:t xml:space="preserve"> kurio registruota buveinė yra </w:t>
      </w:r>
      <w:r w:rsidR="00005C86">
        <w:rPr>
          <w:rFonts w:ascii="Times New Roman" w:eastAsia="Times New Roman" w:hAnsi="Times New Roman" w:cs="Times New Roman"/>
          <w:sz w:val="24"/>
          <w:szCs w:val="24"/>
        </w:rPr>
        <w:t xml:space="preserve">T. Ševčenkos g. 16A, </w:t>
      </w:r>
      <w:r w:rsidR="00005C86" w:rsidRPr="00005C86">
        <w:rPr>
          <w:rFonts w:ascii="Times New Roman" w:eastAsia="Times New Roman" w:hAnsi="Times New Roman" w:cs="Times New Roman"/>
          <w:sz w:val="24"/>
          <w:szCs w:val="24"/>
        </w:rPr>
        <w:t>03111 Vilnius</w:t>
      </w:r>
      <w:r w:rsidRPr="00E91E6F">
        <w:rPr>
          <w:rFonts w:ascii="Times New Roman" w:eastAsia="Times New Roman" w:hAnsi="Times New Roman" w:cs="Times New Roman"/>
          <w:sz w:val="24"/>
          <w:szCs w:val="24"/>
        </w:rPr>
        <w:t xml:space="preserve">, duomenys apie įmonę kaupiami ir saugomi Lietuvos Respublikos juridinių asmenų registre, atstovaujama  </w:t>
      </w:r>
      <w:r w:rsidR="00005C86">
        <w:rPr>
          <w:rFonts w:ascii="Times New Roman" w:eastAsia="Times New Roman" w:hAnsi="Times New Roman" w:cs="Times New Roman"/>
          <w:sz w:val="24"/>
          <w:szCs w:val="24"/>
        </w:rPr>
        <w:t xml:space="preserve">direktoriaus Ryčio </w:t>
      </w:r>
      <w:proofErr w:type="spellStart"/>
      <w:r w:rsidR="00005C86">
        <w:rPr>
          <w:rFonts w:ascii="Times New Roman" w:eastAsia="Times New Roman" w:hAnsi="Times New Roman" w:cs="Times New Roman"/>
          <w:sz w:val="24"/>
          <w:szCs w:val="24"/>
        </w:rPr>
        <w:t>Mikulionio</w:t>
      </w:r>
      <w:proofErr w:type="spellEnd"/>
      <w:r w:rsidR="00005C86">
        <w:rPr>
          <w:rFonts w:ascii="Times New Roman" w:eastAsia="Times New Roman" w:hAnsi="Times New Roman" w:cs="Times New Roman"/>
          <w:sz w:val="24"/>
          <w:szCs w:val="24"/>
        </w:rPr>
        <w:t>,</w:t>
      </w:r>
      <w:r w:rsidRPr="00E91E6F">
        <w:rPr>
          <w:rFonts w:ascii="Times New Roman" w:eastAsia="Times New Roman" w:hAnsi="Times New Roman" w:cs="Times New Roman"/>
          <w:sz w:val="24"/>
          <w:szCs w:val="24"/>
        </w:rPr>
        <w:t xml:space="preserve"> veikiančios pagal bendrovės įstatus (toliau – Tiekėjas), toliau kartu šioje paslaugų viešojo pirkimo–pardavimo sutartyje vadinami „Šalimis“, o kiekvienas atskirai – „Šalimi“, sudarė šią paslaugų pirkimo–pardavimo sutartį, toliau vadinamą „Sutartimi“, ir susitarė dėl toliau išvardintų sąlygų.</w:t>
      </w:r>
    </w:p>
    <w:p w14:paraId="63AE4FB4" w14:textId="77777777" w:rsidR="00E91E6F" w:rsidRPr="00E91E6F" w:rsidRDefault="00E91E6F" w:rsidP="00E91E6F">
      <w:pPr>
        <w:spacing w:after="0" w:line="240" w:lineRule="auto"/>
        <w:ind w:firstLine="1418"/>
        <w:jc w:val="both"/>
        <w:rPr>
          <w:rFonts w:ascii="Times New Roman" w:eastAsia="Times New Roman" w:hAnsi="Times New Roman" w:cs="Times New Roman"/>
          <w:sz w:val="24"/>
          <w:szCs w:val="24"/>
        </w:rPr>
      </w:pPr>
    </w:p>
    <w:p w14:paraId="31349FEE" w14:textId="77777777" w:rsidR="00E91E6F" w:rsidRPr="00E91E6F" w:rsidRDefault="00E91E6F" w:rsidP="00E91E6F">
      <w:pPr>
        <w:numPr>
          <w:ilvl w:val="0"/>
          <w:numId w:val="3"/>
        </w:numPr>
        <w:spacing w:after="0" w:line="240" w:lineRule="auto"/>
        <w:jc w:val="center"/>
        <w:rPr>
          <w:rFonts w:ascii="Times New Roman" w:eastAsia="Times New Roman" w:hAnsi="Times New Roman" w:cs="Times New Roman"/>
          <w:b/>
          <w:sz w:val="24"/>
          <w:szCs w:val="24"/>
        </w:rPr>
      </w:pPr>
      <w:r w:rsidRPr="00E91E6F">
        <w:rPr>
          <w:rFonts w:ascii="Times New Roman" w:eastAsia="Times New Roman" w:hAnsi="Times New Roman" w:cs="Times New Roman"/>
          <w:b/>
          <w:sz w:val="24"/>
          <w:szCs w:val="24"/>
        </w:rPr>
        <w:t>Sutarties dalykas</w:t>
      </w:r>
    </w:p>
    <w:p w14:paraId="4AE84ABF" w14:textId="77777777" w:rsidR="00E91E6F" w:rsidRPr="00E91E6F" w:rsidRDefault="00E91E6F" w:rsidP="00E91E6F">
      <w:pPr>
        <w:spacing w:after="0" w:line="240" w:lineRule="auto"/>
        <w:ind w:left="720"/>
        <w:rPr>
          <w:rFonts w:ascii="Times New Roman" w:eastAsia="Times New Roman" w:hAnsi="Times New Roman" w:cs="Times New Roman"/>
          <w:b/>
          <w:sz w:val="24"/>
          <w:szCs w:val="24"/>
        </w:rPr>
      </w:pPr>
    </w:p>
    <w:p w14:paraId="4C8860B2" w14:textId="3FD2B867" w:rsidR="00E91E6F" w:rsidRPr="00E91E6F" w:rsidRDefault="00E91E6F" w:rsidP="00E91E6F">
      <w:pPr>
        <w:numPr>
          <w:ilvl w:val="1"/>
          <w:numId w:val="3"/>
        </w:numPr>
        <w:tabs>
          <w:tab w:val="left" w:pos="1701"/>
        </w:tabs>
        <w:spacing w:after="0" w:line="240" w:lineRule="exact"/>
        <w:ind w:left="-142" w:firstLine="1418"/>
        <w:jc w:val="both"/>
        <w:rPr>
          <w:rFonts w:ascii="Times New Roman" w:eastAsia="Times New Roman" w:hAnsi="Times New Roman" w:cs="Times New Roman"/>
          <w:bCs/>
          <w:sz w:val="24"/>
          <w:szCs w:val="20"/>
        </w:rPr>
      </w:pPr>
      <w:r w:rsidRPr="00E91E6F">
        <w:rPr>
          <w:rFonts w:ascii="Times New Roman" w:eastAsia="Times New Roman" w:hAnsi="Times New Roman" w:cs="Times New Roman"/>
          <w:color w:val="FF0000"/>
          <w:sz w:val="24"/>
          <w:szCs w:val="20"/>
        </w:rPr>
        <w:t xml:space="preserve"> </w:t>
      </w:r>
      <w:r w:rsidRPr="00E91E6F">
        <w:rPr>
          <w:rFonts w:ascii="Times New Roman" w:eastAsia="Times New Roman" w:hAnsi="Times New Roman" w:cs="Times New Roman"/>
          <w:sz w:val="24"/>
          <w:szCs w:val="20"/>
        </w:rPr>
        <w:t xml:space="preserve">Sutarties dalykas yra </w:t>
      </w:r>
      <w:r w:rsidR="00886DE3" w:rsidRPr="00886DE3">
        <w:rPr>
          <w:rFonts w:ascii="Times New Roman" w:eastAsia="Times New Roman" w:hAnsi="Times New Roman" w:cs="Times New Roman"/>
          <w:bCs/>
          <w:sz w:val="24"/>
          <w:szCs w:val="20"/>
        </w:rPr>
        <w:t xml:space="preserve">Šventosios upės pakrantės Antalieptės miestelyje sutvarkymas ir pritaikymas rekreacinei žvejybai </w:t>
      </w:r>
      <w:r w:rsidR="00AF34F3">
        <w:rPr>
          <w:rFonts w:ascii="Times New Roman" w:eastAsia="Times New Roman" w:hAnsi="Times New Roman" w:cs="Times New Roman"/>
          <w:bCs/>
          <w:sz w:val="24"/>
          <w:szCs w:val="20"/>
        </w:rPr>
        <w:t>supaprastinto</w:t>
      </w:r>
      <w:r w:rsidRPr="00E91E6F">
        <w:rPr>
          <w:rFonts w:ascii="Times New Roman" w:eastAsia="Times New Roman" w:hAnsi="Times New Roman" w:cs="Times New Roman"/>
          <w:bCs/>
          <w:sz w:val="24"/>
          <w:szCs w:val="20"/>
        </w:rPr>
        <w:t xml:space="preserve"> projekto</w:t>
      </w:r>
      <w:r w:rsidR="0092555B">
        <w:rPr>
          <w:rFonts w:ascii="Times New Roman" w:eastAsia="Times New Roman" w:hAnsi="Times New Roman" w:cs="Times New Roman"/>
          <w:bCs/>
          <w:sz w:val="24"/>
          <w:szCs w:val="20"/>
        </w:rPr>
        <w:t xml:space="preserve"> (toliau </w:t>
      </w:r>
      <w:r w:rsidR="008356D5">
        <w:rPr>
          <w:rFonts w:ascii="Times New Roman" w:eastAsia="Times New Roman" w:hAnsi="Times New Roman" w:cs="Times New Roman"/>
          <w:bCs/>
          <w:sz w:val="24"/>
          <w:szCs w:val="20"/>
        </w:rPr>
        <w:t>- P</w:t>
      </w:r>
      <w:r w:rsidR="0092555B">
        <w:rPr>
          <w:rFonts w:ascii="Times New Roman" w:eastAsia="Times New Roman" w:hAnsi="Times New Roman" w:cs="Times New Roman"/>
          <w:bCs/>
          <w:sz w:val="24"/>
          <w:szCs w:val="20"/>
        </w:rPr>
        <w:t>rojektas)</w:t>
      </w:r>
      <w:r w:rsidRPr="00E91E6F">
        <w:rPr>
          <w:rFonts w:ascii="Times New Roman" w:eastAsia="Times New Roman" w:hAnsi="Times New Roman" w:cs="Times New Roman"/>
          <w:bCs/>
          <w:sz w:val="24"/>
          <w:szCs w:val="20"/>
        </w:rPr>
        <w:t xml:space="preserve"> parengimo </w:t>
      </w:r>
      <w:r w:rsidR="00AF34F3">
        <w:rPr>
          <w:rFonts w:ascii="Times New Roman" w:eastAsia="Times New Roman" w:hAnsi="Times New Roman" w:cs="Times New Roman"/>
          <w:bCs/>
          <w:sz w:val="24"/>
          <w:szCs w:val="20"/>
        </w:rPr>
        <w:t xml:space="preserve">ir </w:t>
      </w:r>
      <w:r w:rsidR="0092555B">
        <w:rPr>
          <w:rFonts w:ascii="Times New Roman" w:eastAsia="Times New Roman" w:hAnsi="Times New Roman" w:cs="Times New Roman"/>
          <w:bCs/>
          <w:sz w:val="24"/>
          <w:szCs w:val="20"/>
        </w:rPr>
        <w:t xml:space="preserve">parengto </w:t>
      </w:r>
      <w:r w:rsidR="00AF34F3">
        <w:rPr>
          <w:rFonts w:ascii="Times New Roman" w:eastAsia="Times New Roman" w:hAnsi="Times New Roman" w:cs="Times New Roman"/>
          <w:bCs/>
          <w:sz w:val="24"/>
          <w:szCs w:val="20"/>
        </w:rPr>
        <w:t xml:space="preserve">projekto vykdymo priežiūros </w:t>
      </w:r>
      <w:r w:rsidRPr="00E91E6F">
        <w:rPr>
          <w:rFonts w:ascii="Times New Roman" w:eastAsia="Times New Roman" w:hAnsi="Times New Roman" w:cs="Times New Roman"/>
          <w:bCs/>
          <w:sz w:val="24"/>
          <w:szCs w:val="20"/>
        </w:rPr>
        <w:t>paslauga.</w:t>
      </w:r>
    </w:p>
    <w:p w14:paraId="138D0F64" w14:textId="0506D29A" w:rsidR="007C0E1A" w:rsidRPr="007C0E1A" w:rsidRDefault="00E91E6F" w:rsidP="00AF34F3">
      <w:pPr>
        <w:numPr>
          <w:ilvl w:val="1"/>
          <w:numId w:val="3"/>
        </w:numPr>
        <w:tabs>
          <w:tab w:val="left" w:pos="1276"/>
          <w:tab w:val="left" w:pos="1701"/>
        </w:tabs>
        <w:spacing w:after="0" w:line="240" w:lineRule="auto"/>
        <w:ind w:left="0" w:firstLine="1276"/>
        <w:jc w:val="both"/>
        <w:rPr>
          <w:rFonts w:ascii="Times New Roman" w:eastAsia="Times New Roman" w:hAnsi="Times New Roman" w:cs="Times New Roman"/>
          <w:sz w:val="24"/>
          <w:szCs w:val="24"/>
        </w:rPr>
      </w:pPr>
      <w:r w:rsidRPr="00E91E6F">
        <w:rPr>
          <w:rFonts w:ascii="Times New Roman" w:eastAsia="Times New Roman" w:hAnsi="Times New Roman" w:cs="Times New Roman"/>
          <w:sz w:val="24"/>
          <w:szCs w:val="24"/>
        </w:rPr>
        <w:t>Paslaugų apimtys</w:t>
      </w:r>
      <w:r w:rsidR="004F1F66">
        <w:rPr>
          <w:rFonts w:ascii="Times New Roman" w:eastAsia="Times New Roman" w:hAnsi="Times New Roman" w:cs="Times New Roman"/>
          <w:sz w:val="24"/>
          <w:szCs w:val="24"/>
        </w:rPr>
        <w:t xml:space="preserve"> susijusios su</w:t>
      </w:r>
      <w:r w:rsidR="008356D5">
        <w:rPr>
          <w:rFonts w:ascii="Times New Roman" w:eastAsia="Times New Roman" w:hAnsi="Times New Roman" w:cs="Times New Roman"/>
          <w:sz w:val="24"/>
          <w:szCs w:val="24"/>
        </w:rPr>
        <w:t xml:space="preserve"> P</w:t>
      </w:r>
      <w:r w:rsidR="0092555B">
        <w:rPr>
          <w:rFonts w:ascii="Times New Roman" w:eastAsia="Times New Roman" w:hAnsi="Times New Roman" w:cs="Times New Roman"/>
          <w:sz w:val="24"/>
          <w:szCs w:val="24"/>
        </w:rPr>
        <w:t>rojekto parengimu</w:t>
      </w:r>
      <w:r w:rsidRPr="00E91E6F">
        <w:rPr>
          <w:rFonts w:ascii="Times New Roman" w:eastAsia="Times New Roman" w:hAnsi="Times New Roman" w:cs="Times New Roman"/>
          <w:sz w:val="24"/>
          <w:szCs w:val="24"/>
        </w:rPr>
        <w:t xml:space="preserve"> nurodytos projektavimo užduotyje</w:t>
      </w:r>
      <w:r w:rsidR="00A16E04">
        <w:rPr>
          <w:rFonts w:ascii="Times New Roman" w:eastAsia="Times New Roman" w:hAnsi="Times New Roman" w:cs="Times New Roman"/>
          <w:sz w:val="24"/>
          <w:szCs w:val="24"/>
        </w:rPr>
        <w:t xml:space="preserve"> (sutarties priedas)</w:t>
      </w:r>
      <w:r w:rsidR="0092555B">
        <w:rPr>
          <w:rFonts w:ascii="Times New Roman" w:eastAsia="Times New Roman" w:hAnsi="Times New Roman" w:cs="Times New Roman"/>
          <w:sz w:val="24"/>
          <w:szCs w:val="24"/>
        </w:rPr>
        <w:t xml:space="preserve"> </w:t>
      </w:r>
    </w:p>
    <w:p w14:paraId="26F2684E" w14:textId="68609AD0" w:rsidR="00E91E6F" w:rsidRPr="00E91E6F" w:rsidRDefault="00A16E04" w:rsidP="00AF34F3">
      <w:pPr>
        <w:numPr>
          <w:ilvl w:val="1"/>
          <w:numId w:val="3"/>
        </w:numPr>
        <w:tabs>
          <w:tab w:val="left" w:pos="1276"/>
          <w:tab w:val="left" w:pos="1701"/>
        </w:tabs>
        <w:spacing w:after="0" w:line="240" w:lineRule="auto"/>
        <w:ind w:left="0"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Parengto Projekto vykdymo</w:t>
      </w:r>
      <w:r w:rsidRPr="0092555B">
        <w:rPr>
          <w:rFonts w:ascii="Times New Roman" w:eastAsia="Times New Roman" w:hAnsi="Times New Roman" w:cs="Times New Roman"/>
          <w:iCs/>
          <w:sz w:val="24"/>
          <w:szCs w:val="24"/>
        </w:rPr>
        <w:t xml:space="preserve"> priežiūros paslaug</w:t>
      </w:r>
      <w:r>
        <w:rPr>
          <w:rFonts w:ascii="Times New Roman" w:eastAsia="Times New Roman" w:hAnsi="Times New Roman" w:cs="Times New Roman"/>
          <w:iCs/>
          <w:sz w:val="24"/>
          <w:szCs w:val="24"/>
        </w:rPr>
        <w:t>o</w:t>
      </w:r>
      <w:r w:rsidRPr="0092555B">
        <w:rPr>
          <w:rFonts w:ascii="Times New Roman" w:eastAsia="Times New Roman" w:hAnsi="Times New Roman" w:cs="Times New Roman"/>
          <w:iCs/>
          <w:sz w:val="24"/>
          <w:szCs w:val="24"/>
        </w:rPr>
        <w:t>s</w:t>
      </w:r>
      <w:r>
        <w:rPr>
          <w:rFonts w:ascii="Times New Roman" w:eastAsia="Times New Roman" w:hAnsi="Times New Roman" w:cs="Times New Roman"/>
          <w:iCs/>
          <w:sz w:val="24"/>
          <w:szCs w:val="24"/>
        </w:rPr>
        <w:t xml:space="preserve"> </w:t>
      </w:r>
      <w:r w:rsidR="0092555B" w:rsidRPr="0092555B">
        <w:rPr>
          <w:rFonts w:ascii="Times New Roman" w:eastAsia="Times New Roman" w:hAnsi="Times New Roman" w:cs="Times New Roman"/>
          <w:iCs/>
          <w:sz w:val="24"/>
          <w:szCs w:val="24"/>
        </w:rPr>
        <w:t>apima Projekto neaiškumų, praleidimų ištaisymą, atsakymus į klausimus rangos darbų viešojo konkurso metu ir kitos su Projektu susijusios informacijos teikimą Sutartyje nustatyta tvarka ir terminais.</w:t>
      </w:r>
    </w:p>
    <w:p w14:paraId="3C98316F" w14:textId="77777777" w:rsidR="00E91E6F" w:rsidRPr="00E91E6F" w:rsidRDefault="00E91E6F" w:rsidP="00E91E6F">
      <w:pPr>
        <w:tabs>
          <w:tab w:val="left" w:pos="1843"/>
        </w:tabs>
        <w:spacing w:after="0" w:line="240" w:lineRule="auto"/>
        <w:ind w:firstLine="1276"/>
        <w:jc w:val="both"/>
        <w:rPr>
          <w:rFonts w:ascii="Times New Roman" w:eastAsia="Times New Roman" w:hAnsi="Times New Roman" w:cs="Times New Roman"/>
          <w:sz w:val="24"/>
          <w:szCs w:val="24"/>
        </w:rPr>
      </w:pPr>
    </w:p>
    <w:p w14:paraId="35AD3289" w14:textId="77777777" w:rsidR="00E91E6F" w:rsidRPr="00E91E6F" w:rsidRDefault="00E91E6F" w:rsidP="00E91E6F">
      <w:pPr>
        <w:numPr>
          <w:ilvl w:val="0"/>
          <w:numId w:val="3"/>
        </w:numPr>
        <w:tabs>
          <w:tab w:val="left" w:pos="1843"/>
        </w:tabs>
        <w:spacing w:after="0" w:line="240" w:lineRule="auto"/>
        <w:contextualSpacing/>
        <w:jc w:val="center"/>
        <w:rPr>
          <w:rFonts w:ascii="Times New Roman" w:hAnsi="Times New Roman"/>
          <w:b/>
          <w:sz w:val="24"/>
        </w:rPr>
      </w:pPr>
      <w:r w:rsidRPr="00E91E6F">
        <w:rPr>
          <w:rFonts w:ascii="Times New Roman" w:hAnsi="Times New Roman"/>
          <w:b/>
          <w:sz w:val="24"/>
        </w:rPr>
        <w:t>Sutarties galiojimas, vykdymo pradžia, trukmė ir terminai</w:t>
      </w:r>
    </w:p>
    <w:p w14:paraId="507888FC" w14:textId="77777777" w:rsidR="00E91E6F" w:rsidRPr="00E91E6F" w:rsidRDefault="00E91E6F" w:rsidP="00E91E6F">
      <w:pPr>
        <w:tabs>
          <w:tab w:val="left" w:pos="1843"/>
        </w:tabs>
        <w:spacing w:after="0" w:line="240" w:lineRule="auto"/>
        <w:ind w:left="720"/>
        <w:contextualSpacing/>
        <w:rPr>
          <w:rFonts w:ascii="Times New Roman" w:hAnsi="Times New Roman"/>
          <w:b/>
          <w:sz w:val="24"/>
        </w:rPr>
      </w:pPr>
    </w:p>
    <w:p w14:paraId="3B2C15DF" w14:textId="138BB9DA" w:rsidR="00E91E6F" w:rsidRPr="00E91E6F" w:rsidRDefault="00E91E6F" w:rsidP="00E91E6F">
      <w:pPr>
        <w:tabs>
          <w:tab w:val="left" w:pos="1843"/>
        </w:tabs>
        <w:spacing w:after="0" w:line="240" w:lineRule="auto"/>
        <w:ind w:firstLine="1276"/>
        <w:jc w:val="both"/>
        <w:rPr>
          <w:rFonts w:ascii="Times New Roman" w:eastAsia="Times New Roman" w:hAnsi="Times New Roman" w:cs="Times New Roman"/>
          <w:sz w:val="24"/>
          <w:szCs w:val="24"/>
        </w:rPr>
      </w:pPr>
      <w:r w:rsidRPr="00E91E6F">
        <w:rPr>
          <w:rFonts w:ascii="Times New Roman" w:eastAsia="Times New Roman" w:hAnsi="Times New Roman" w:cs="Times New Roman"/>
          <w:sz w:val="24"/>
          <w:szCs w:val="24"/>
        </w:rPr>
        <w:t xml:space="preserve">2.1.  Paslaugų pradžia laikoma sutarties pasirašymo data.  </w:t>
      </w:r>
      <w:r w:rsidR="00886DE3">
        <w:rPr>
          <w:rFonts w:ascii="Times New Roman" w:eastAsia="Times New Roman" w:hAnsi="Times New Roman" w:cs="Times New Roman"/>
          <w:sz w:val="24"/>
          <w:szCs w:val="24"/>
        </w:rPr>
        <w:t xml:space="preserve"> Projektas turi būti parengtas ir suderintas per 1 mėn.</w:t>
      </w:r>
      <w:r w:rsidRPr="00E91E6F">
        <w:rPr>
          <w:rFonts w:ascii="Times New Roman" w:eastAsia="Times New Roman" w:hAnsi="Times New Roman" w:cs="Times New Roman"/>
          <w:sz w:val="24"/>
          <w:szCs w:val="24"/>
        </w:rPr>
        <w:t xml:space="preserve"> </w:t>
      </w:r>
      <w:r w:rsidR="007C0E1A">
        <w:rPr>
          <w:rFonts w:ascii="Times New Roman" w:eastAsia="Times New Roman" w:hAnsi="Times New Roman" w:cs="Times New Roman"/>
          <w:sz w:val="24"/>
          <w:szCs w:val="24"/>
        </w:rPr>
        <w:t>Projekto vykdymo priežiūra praded</w:t>
      </w:r>
      <w:r w:rsidR="001C68DF">
        <w:rPr>
          <w:rFonts w:ascii="Times New Roman" w:eastAsia="Times New Roman" w:hAnsi="Times New Roman" w:cs="Times New Roman"/>
          <w:sz w:val="24"/>
          <w:szCs w:val="24"/>
        </w:rPr>
        <w:t xml:space="preserve">ama gavus </w:t>
      </w:r>
      <w:r w:rsidR="00A16E04">
        <w:rPr>
          <w:rFonts w:ascii="Times New Roman" w:eastAsia="Times New Roman" w:hAnsi="Times New Roman" w:cs="Times New Roman"/>
          <w:sz w:val="24"/>
          <w:szCs w:val="24"/>
        </w:rPr>
        <w:t>Pirkėjo</w:t>
      </w:r>
      <w:r w:rsidR="001C68DF">
        <w:rPr>
          <w:rFonts w:ascii="Times New Roman" w:eastAsia="Times New Roman" w:hAnsi="Times New Roman" w:cs="Times New Roman"/>
          <w:sz w:val="24"/>
          <w:szCs w:val="24"/>
        </w:rPr>
        <w:t xml:space="preserve"> pranešimą apie pradėtus rangos darbus pagal parengtą </w:t>
      </w:r>
      <w:r w:rsidR="00890A21">
        <w:rPr>
          <w:rFonts w:ascii="Times New Roman" w:eastAsia="Times New Roman" w:hAnsi="Times New Roman" w:cs="Times New Roman"/>
          <w:sz w:val="24"/>
          <w:szCs w:val="24"/>
        </w:rPr>
        <w:t>P</w:t>
      </w:r>
      <w:r w:rsidR="001C68DF">
        <w:rPr>
          <w:rFonts w:ascii="Times New Roman" w:eastAsia="Times New Roman" w:hAnsi="Times New Roman" w:cs="Times New Roman"/>
          <w:sz w:val="24"/>
          <w:szCs w:val="24"/>
        </w:rPr>
        <w:t xml:space="preserve">rojektą. </w:t>
      </w:r>
      <w:r w:rsidR="003523B9">
        <w:rPr>
          <w:rFonts w:ascii="Times New Roman" w:eastAsia="Times New Roman" w:hAnsi="Times New Roman" w:cs="Times New Roman"/>
          <w:sz w:val="24"/>
          <w:szCs w:val="24"/>
        </w:rPr>
        <w:t xml:space="preserve">Projekto vykdymo priežiūros terminas 18 mėn.  </w:t>
      </w:r>
    </w:p>
    <w:p w14:paraId="254FDC30" w14:textId="77777777" w:rsidR="00E91E6F" w:rsidRPr="00E91E6F" w:rsidRDefault="00E91E6F" w:rsidP="00E91E6F">
      <w:pPr>
        <w:tabs>
          <w:tab w:val="left" w:pos="1843"/>
        </w:tabs>
        <w:spacing w:after="0" w:line="240" w:lineRule="auto"/>
        <w:ind w:firstLine="1276"/>
        <w:jc w:val="both"/>
        <w:rPr>
          <w:rFonts w:ascii="Times New Roman" w:eastAsia="Times New Roman" w:hAnsi="Times New Roman" w:cs="Times New Roman"/>
          <w:color w:val="FF0000"/>
          <w:sz w:val="24"/>
          <w:szCs w:val="24"/>
        </w:rPr>
      </w:pPr>
    </w:p>
    <w:p w14:paraId="03BEDE8E" w14:textId="77777777" w:rsidR="00E91E6F" w:rsidRPr="00E91E6F" w:rsidRDefault="00E91E6F" w:rsidP="00E91E6F">
      <w:pPr>
        <w:numPr>
          <w:ilvl w:val="0"/>
          <w:numId w:val="3"/>
        </w:numPr>
        <w:tabs>
          <w:tab w:val="left" w:pos="1843"/>
        </w:tabs>
        <w:spacing w:after="0" w:line="240" w:lineRule="auto"/>
        <w:contextualSpacing/>
        <w:jc w:val="center"/>
        <w:rPr>
          <w:rFonts w:ascii="Times New Roman" w:hAnsi="Times New Roman"/>
          <w:b/>
          <w:sz w:val="24"/>
        </w:rPr>
      </w:pPr>
      <w:r w:rsidRPr="00E91E6F">
        <w:rPr>
          <w:rFonts w:ascii="Times New Roman" w:hAnsi="Times New Roman"/>
          <w:b/>
          <w:sz w:val="24"/>
        </w:rPr>
        <w:t>Sutarties kaina (kainodaros taisyklės) ir mokėjimo sąlygos</w:t>
      </w:r>
    </w:p>
    <w:p w14:paraId="4C6C9B24" w14:textId="77777777" w:rsidR="00E91E6F" w:rsidRPr="00E91E6F" w:rsidRDefault="00E91E6F" w:rsidP="00E91E6F">
      <w:pPr>
        <w:tabs>
          <w:tab w:val="left" w:pos="1843"/>
        </w:tabs>
        <w:spacing w:after="0" w:line="240" w:lineRule="auto"/>
        <w:ind w:left="720"/>
        <w:contextualSpacing/>
        <w:rPr>
          <w:rFonts w:ascii="Times New Roman" w:hAnsi="Times New Roman"/>
          <w:b/>
          <w:sz w:val="24"/>
        </w:rPr>
      </w:pPr>
    </w:p>
    <w:p w14:paraId="3B9BA766" w14:textId="6940280D" w:rsidR="00670C18" w:rsidRPr="00670C18" w:rsidRDefault="00E91E6F" w:rsidP="00670C18">
      <w:pPr>
        <w:ind w:firstLine="1418"/>
        <w:jc w:val="both"/>
        <w:rPr>
          <w:rFonts w:ascii="Times New Roman" w:eastAsia="Times New Roman" w:hAnsi="Times New Roman" w:cs="Times New Roman"/>
          <w:sz w:val="24"/>
          <w:szCs w:val="24"/>
        </w:rPr>
      </w:pPr>
      <w:r w:rsidRPr="00E91E6F">
        <w:rPr>
          <w:rFonts w:ascii="Times New Roman" w:eastAsia="Times New Roman" w:hAnsi="Times New Roman" w:cs="Times New Roman"/>
          <w:sz w:val="24"/>
          <w:szCs w:val="24"/>
        </w:rPr>
        <w:t xml:space="preserve">3.1. </w:t>
      </w:r>
      <w:r w:rsidR="00670C18" w:rsidRPr="00670C18">
        <w:rPr>
          <w:rFonts w:ascii="Times New Roman" w:eastAsia="Times New Roman" w:hAnsi="Times New Roman" w:cs="Times New Roman"/>
          <w:sz w:val="24"/>
          <w:szCs w:val="24"/>
        </w:rPr>
        <w:t>Sutarties kaina nustatyta remiantis viešojo pirkimo laimėtoju pripažinto Tiekėjo  pasiūlymu (pagrindas – 202</w:t>
      </w:r>
      <w:r w:rsidR="00886DE3">
        <w:rPr>
          <w:rFonts w:ascii="Times New Roman" w:eastAsia="Times New Roman" w:hAnsi="Times New Roman" w:cs="Times New Roman"/>
          <w:sz w:val="24"/>
          <w:szCs w:val="24"/>
        </w:rPr>
        <w:t>1</w:t>
      </w:r>
      <w:r w:rsidR="00670C18" w:rsidRPr="00670C18">
        <w:rPr>
          <w:rFonts w:ascii="Times New Roman" w:eastAsia="Times New Roman" w:hAnsi="Times New Roman" w:cs="Times New Roman"/>
          <w:sz w:val="24"/>
          <w:szCs w:val="24"/>
        </w:rPr>
        <w:t xml:space="preserve"> m. </w:t>
      </w:r>
      <w:r w:rsidR="00005C86">
        <w:rPr>
          <w:rFonts w:ascii="Times New Roman" w:eastAsia="Times New Roman" w:hAnsi="Times New Roman" w:cs="Times New Roman"/>
          <w:sz w:val="24"/>
          <w:szCs w:val="24"/>
        </w:rPr>
        <w:t>sausio 29</w:t>
      </w:r>
      <w:r w:rsidR="00670C18">
        <w:rPr>
          <w:rFonts w:ascii="Times New Roman" w:eastAsia="Times New Roman" w:hAnsi="Times New Roman" w:cs="Times New Roman"/>
          <w:sz w:val="24"/>
          <w:szCs w:val="24"/>
        </w:rPr>
        <w:t xml:space="preserve"> </w:t>
      </w:r>
      <w:r w:rsidR="00670C18" w:rsidRPr="00670C18">
        <w:rPr>
          <w:rFonts w:ascii="Times New Roman" w:eastAsia="Times New Roman" w:hAnsi="Times New Roman" w:cs="Times New Roman"/>
          <w:sz w:val="24"/>
          <w:szCs w:val="24"/>
        </w:rPr>
        <w:t>d. mažos vertės pirkimų apklausos pažyma Nr.13-</w:t>
      </w:r>
      <w:r w:rsidR="00005C86">
        <w:rPr>
          <w:rFonts w:ascii="Times New Roman" w:eastAsia="Times New Roman" w:hAnsi="Times New Roman" w:cs="Times New Roman"/>
          <w:sz w:val="24"/>
          <w:szCs w:val="24"/>
        </w:rPr>
        <w:t>13-(25.5)</w:t>
      </w:r>
      <w:r w:rsidR="00670C18">
        <w:rPr>
          <w:rFonts w:ascii="Times New Roman" w:eastAsia="Times New Roman" w:hAnsi="Times New Roman" w:cs="Times New Roman"/>
          <w:sz w:val="24"/>
          <w:szCs w:val="24"/>
        </w:rPr>
        <w:t xml:space="preserve"> </w:t>
      </w:r>
      <w:r w:rsidR="00670C18" w:rsidRPr="00670C18">
        <w:rPr>
          <w:rFonts w:ascii="Times New Roman" w:eastAsia="Times New Roman" w:hAnsi="Times New Roman" w:cs="Times New Roman"/>
          <w:sz w:val="24"/>
          <w:szCs w:val="24"/>
        </w:rPr>
        <w:t>)  ir yra:</w:t>
      </w:r>
    </w:p>
    <w:p w14:paraId="7D3D2512" w14:textId="77777777" w:rsidR="00E91E6F" w:rsidRPr="00E91E6F" w:rsidRDefault="00E91E6F" w:rsidP="00E91E6F">
      <w:pPr>
        <w:spacing w:after="0" w:line="240" w:lineRule="auto"/>
        <w:ind w:firstLine="1418"/>
        <w:jc w:val="both"/>
        <w:rPr>
          <w:rFonts w:ascii="Times New Roman" w:eastAsia="Times New Roman" w:hAnsi="Times New Roman" w:cs="Times New Roman"/>
          <w:sz w:val="12"/>
          <w:szCs w:val="1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4253"/>
      </w:tblGrid>
      <w:tr w:rsidR="007C5868" w:rsidRPr="00E91E6F" w14:paraId="1E7EA4A2" w14:textId="77777777" w:rsidTr="009F5912">
        <w:trPr>
          <w:trHeight w:val="184"/>
        </w:trPr>
        <w:tc>
          <w:tcPr>
            <w:tcW w:w="5353" w:type="dxa"/>
          </w:tcPr>
          <w:p w14:paraId="67484631" w14:textId="5C979765" w:rsidR="007C5868" w:rsidRPr="00E91E6F" w:rsidRDefault="007C5868" w:rsidP="00E91E6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Projekto parengimo kaina, </w:t>
            </w:r>
            <w:r w:rsidR="00C6655B">
              <w:rPr>
                <w:rFonts w:ascii="Times New Roman" w:eastAsia="Times New Roman" w:hAnsi="Times New Roman" w:cs="Times New Roman"/>
                <w:b/>
                <w:sz w:val="24"/>
                <w:szCs w:val="24"/>
              </w:rPr>
              <w:t xml:space="preserve">su PVM </w:t>
            </w:r>
            <w:r>
              <w:rPr>
                <w:rFonts w:ascii="Times New Roman" w:eastAsia="Times New Roman" w:hAnsi="Times New Roman" w:cs="Times New Roman"/>
                <w:b/>
                <w:sz w:val="24"/>
                <w:szCs w:val="24"/>
              </w:rPr>
              <w:t>Eur</w:t>
            </w:r>
          </w:p>
        </w:tc>
        <w:tc>
          <w:tcPr>
            <w:tcW w:w="4253" w:type="dxa"/>
          </w:tcPr>
          <w:p w14:paraId="5AB9A1BD" w14:textId="1E055641" w:rsidR="007C5868" w:rsidRPr="00E91E6F" w:rsidRDefault="00C6655B" w:rsidP="00E91E6F">
            <w:pPr>
              <w:spacing w:after="0" w:line="240" w:lineRule="auto"/>
              <w:ind w:firstLine="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1170,00</w:t>
            </w:r>
          </w:p>
        </w:tc>
      </w:tr>
      <w:tr w:rsidR="007C5868" w:rsidRPr="00E91E6F" w14:paraId="7021E395" w14:textId="77777777" w:rsidTr="009F5912">
        <w:trPr>
          <w:trHeight w:val="184"/>
        </w:trPr>
        <w:tc>
          <w:tcPr>
            <w:tcW w:w="5353" w:type="dxa"/>
          </w:tcPr>
          <w:p w14:paraId="41322DEC" w14:textId="3E97D608" w:rsidR="007C5868" w:rsidRPr="00E91E6F" w:rsidRDefault="007C5868" w:rsidP="00E91E6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Projekto vykdymo priežiūros kaina</w:t>
            </w:r>
            <w:r w:rsidR="00C6655B">
              <w:rPr>
                <w:rFonts w:ascii="Times New Roman" w:eastAsia="Times New Roman" w:hAnsi="Times New Roman" w:cs="Times New Roman"/>
                <w:b/>
                <w:sz w:val="24"/>
                <w:szCs w:val="24"/>
              </w:rPr>
              <w:t xml:space="preserve"> su PVM</w:t>
            </w:r>
            <w:r>
              <w:rPr>
                <w:rFonts w:ascii="Times New Roman" w:eastAsia="Times New Roman" w:hAnsi="Times New Roman" w:cs="Times New Roman"/>
                <w:b/>
                <w:sz w:val="24"/>
                <w:szCs w:val="24"/>
              </w:rPr>
              <w:t>, Eur</w:t>
            </w:r>
          </w:p>
        </w:tc>
        <w:tc>
          <w:tcPr>
            <w:tcW w:w="4253" w:type="dxa"/>
          </w:tcPr>
          <w:p w14:paraId="3D188137" w14:textId="4DCACDBC" w:rsidR="007C5868" w:rsidRPr="00E91E6F" w:rsidRDefault="00C6655B" w:rsidP="00E91E6F">
            <w:pPr>
              <w:spacing w:after="0" w:line="240" w:lineRule="auto"/>
              <w:ind w:firstLine="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r>
      <w:tr w:rsidR="00E91E6F" w:rsidRPr="00E91E6F" w14:paraId="7215DEDC" w14:textId="77777777" w:rsidTr="009F5912">
        <w:trPr>
          <w:trHeight w:val="184"/>
        </w:trPr>
        <w:tc>
          <w:tcPr>
            <w:tcW w:w="5353" w:type="dxa"/>
          </w:tcPr>
          <w:p w14:paraId="2DC4210C" w14:textId="5CBC411E" w:rsidR="00E91E6F" w:rsidRPr="00E91E6F" w:rsidRDefault="00E91E6F" w:rsidP="00E91E6F">
            <w:pPr>
              <w:spacing w:after="0" w:line="240" w:lineRule="auto"/>
              <w:jc w:val="both"/>
              <w:rPr>
                <w:rFonts w:ascii="Times New Roman" w:eastAsia="Times New Roman" w:hAnsi="Times New Roman" w:cs="Times New Roman"/>
                <w:b/>
                <w:sz w:val="24"/>
                <w:szCs w:val="24"/>
              </w:rPr>
            </w:pPr>
            <w:r w:rsidRPr="00E91E6F">
              <w:rPr>
                <w:rFonts w:ascii="Times New Roman" w:eastAsia="Times New Roman" w:hAnsi="Times New Roman" w:cs="Times New Roman"/>
                <w:b/>
                <w:sz w:val="24"/>
                <w:szCs w:val="24"/>
              </w:rPr>
              <w:t>Sutarties kaina be PVM</w:t>
            </w:r>
            <w:r w:rsidR="007C5868">
              <w:rPr>
                <w:rFonts w:ascii="Times New Roman" w:eastAsia="Times New Roman" w:hAnsi="Times New Roman" w:cs="Times New Roman"/>
                <w:b/>
                <w:sz w:val="24"/>
                <w:szCs w:val="24"/>
              </w:rPr>
              <w:t>, Eur</w:t>
            </w:r>
          </w:p>
        </w:tc>
        <w:tc>
          <w:tcPr>
            <w:tcW w:w="4253" w:type="dxa"/>
          </w:tcPr>
          <w:p w14:paraId="5834866D" w14:textId="78438221" w:rsidR="00E91E6F" w:rsidRPr="00E91E6F" w:rsidRDefault="00C6655B" w:rsidP="00E91E6F">
            <w:pPr>
              <w:spacing w:after="0" w:line="240" w:lineRule="auto"/>
              <w:ind w:firstLine="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1049,58</w:t>
            </w:r>
          </w:p>
        </w:tc>
      </w:tr>
      <w:tr w:rsidR="00E91E6F" w:rsidRPr="00E91E6F" w14:paraId="2796E283" w14:textId="77777777" w:rsidTr="009F5912">
        <w:trPr>
          <w:cantSplit/>
          <w:trHeight w:val="70"/>
        </w:trPr>
        <w:tc>
          <w:tcPr>
            <w:tcW w:w="5353" w:type="dxa"/>
          </w:tcPr>
          <w:p w14:paraId="4C1380E7" w14:textId="1B283B4B" w:rsidR="00E91E6F" w:rsidRPr="00E91E6F" w:rsidRDefault="00E91E6F" w:rsidP="00E91E6F">
            <w:pPr>
              <w:spacing w:after="0" w:line="240" w:lineRule="auto"/>
              <w:jc w:val="both"/>
              <w:rPr>
                <w:rFonts w:ascii="Times New Roman" w:eastAsia="Times New Roman" w:hAnsi="Times New Roman" w:cs="Times New Roman"/>
                <w:b/>
                <w:sz w:val="24"/>
                <w:szCs w:val="24"/>
              </w:rPr>
            </w:pPr>
            <w:r w:rsidRPr="00E91E6F">
              <w:rPr>
                <w:rFonts w:ascii="Times New Roman" w:eastAsia="Times New Roman" w:hAnsi="Times New Roman" w:cs="Times New Roman"/>
                <w:b/>
                <w:sz w:val="24"/>
                <w:szCs w:val="24"/>
              </w:rPr>
              <w:t>PVM</w:t>
            </w:r>
            <w:r w:rsidR="007C5868">
              <w:rPr>
                <w:rFonts w:ascii="Times New Roman" w:eastAsia="Times New Roman" w:hAnsi="Times New Roman" w:cs="Times New Roman"/>
                <w:b/>
                <w:sz w:val="24"/>
                <w:szCs w:val="24"/>
              </w:rPr>
              <w:t>, Eur</w:t>
            </w:r>
          </w:p>
        </w:tc>
        <w:tc>
          <w:tcPr>
            <w:tcW w:w="4253" w:type="dxa"/>
          </w:tcPr>
          <w:p w14:paraId="2344F5D0" w14:textId="50E42E37" w:rsidR="00E91E6F" w:rsidRPr="00E91E6F" w:rsidRDefault="00C6655B" w:rsidP="00E91E6F">
            <w:pPr>
              <w:spacing w:after="0" w:line="240" w:lineRule="auto"/>
              <w:ind w:firstLine="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220,42</w:t>
            </w:r>
          </w:p>
        </w:tc>
      </w:tr>
      <w:tr w:rsidR="00E91E6F" w:rsidRPr="00E91E6F" w14:paraId="083BC27E" w14:textId="77777777" w:rsidTr="009F5912">
        <w:trPr>
          <w:trHeight w:val="128"/>
        </w:trPr>
        <w:tc>
          <w:tcPr>
            <w:tcW w:w="5353" w:type="dxa"/>
          </w:tcPr>
          <w:p w14:paraId="627C8D09" w14:textId="103C56D7" w:rsidR="00E91E6F" w:rsidRPr="00E91E6F" w:rsidRDefault="00E91E6F" w:rsidP="00E91E6F">
            <w:pPr>
              <w:spacing w:after="0" w:line="240" w:lineRule="auto"/>
              <w:jc w:val="both"/>
              <w:rPr>
                <w:rFonts w:ascii="Times New Roman" w:eastAsia="Times New Roman" w:hAnsi="Times New Roman" w:cs="Times New Roman"/>
                <w:b/>
                <w:sz w:val="24"/>
                <w:szCs w:val="24"/>
              </w:rPr>
            </w:pPr>
            <w:r w:rsidRPr="00E91E6F">
              <w:rPr>
                <w:rFonts w:ascii="Times New Roman" w:eastAsia="Times New Roman" w:hAnsi="Times New Roman" w:cs="Times New Roman"/>
                <w:b/>
                <w:sz w:val="24"/>
                <w:szCs w:val="24"/>
              </w:rPr>
              <w:t>Bendra Sutarties kaina (Sutarties kaina + PVM)</w:t>
            </w:r>
            <w:r w:rsidR="007C5868">
              <w:rPr>
                <w:rFonts w:ascii="Times New Roman" w:eastAsia="Times New Roman" w:hAnsi="Times New Roman" w:cs="Times New Roman"/>
                <w:b/>
                <w:sz w:val="24"/>
                <w:szCs w:val="24"/>
              </w:rPr>
              <w:t>, Eur</w:t>
            </w:r>
          </w:p>
        </w:tc>
        <w:tc>
          <w:tcPr>
            <w:tcW w:w="4253" w:type="dxa"/>
          </w:tcPr>
          <w:p w14:paraId="5F3B7D1E" w14:textId="5CCDC1FB" w:rsidR="00E91E6F" w:rsidRPr="00E91E6F" w:rsidRDefault="00C6655B" w:rsidP="00E91E6F">
            <w:pPr>
              <w:spacing w:after="0" w:line="240" w:lineRule="auto"/>
              <w:ind w:firstLine="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1270,00</w:t>
            </w:r>
          </w:p>
        </w:tc>
      </w:tr>
    </w:tbl>
    <w:p w14:paraId="77A10009" w14:textId="77777777" w:rsidR="00E91E6F" w:rsidRPr="00E91E6F" w:rsidRDefault="00E91E6F" w:rsidP="00892FCD">
      <w:pPr>
        <w:numPr>
          <w:ilvl w:val="1"/>
          <w:numId w:val="1"/>
        </w:numPr>
        <w:tabs>
          <w:tab w:val="left" w:pos="1701"/>
        </w:tabs>
        <w:spacing w:after="0" w:line="240" w:lineRule="auto"/>
        <w:ind w:hanging="361"/>
        <w:jc w:val="both"/>
        <w:rPr>
          <w:rFonts w:ascii="Times New Roman" w:eastAsia="Times New Roman" w:hAnsi="Times New Roman" w:cs="Times New Roman"/>
          <w:sz w:val="24"/>
          <w:szCs w:val="24"/>
        </w:rPr>
      </w:pPr>
      <w:r w:rsidRPr="00E91E6F">
        <w:rPr>
          <w:rFonts w:ascii="Times New Roman" w:eastAsia="Times New Roman" w:hAnsi="Times New Roman" w:cs="Times New Roman"/>
          <w:sz w:val="24"/>
          <w:szCs w:val="24"/>
        </w:rPr>
        <w:t xml:space="preserve">Į Sutarties kainą įskaičiuoti visi Tiekėjo mokami mokesčiai. </w:t>
      </w:r>
    </w:p>
    <w:p w14:paraId="768B562C" w14:textId="77777777" w:rsidR="00E91E6F" w:rsidRPr="00E91E6F" w:rsidRDefault="00E91E6F" w:rsidP="00E91E6F">
      <w:pPr>
        <w:spacing w:after="0" w:line="240" w:lineRule="auto"/>
        <w:ind w:firstLine="1276"/>
        <w:jc w:val="both"/>
        <w:rPr>
          <w:rFonts w:ascii="Times New Roman" w:eastAsia="Times New Roman" w:hAnsi="Times New Roman" w:cs="Times New Roman"/>
          <w:sz w:val="24"/>
          <w:szCs w:val="24"/>
        </w:rPr>
      </w:pPr>
      <w:r w:rsidRPr="00E91E6F">
        <w:rPr>
          <w:rFonts w:ascii="Times New Roman" w:eastAsia="Times New Roman" w:hAnsi="Times New Roman" w:cs="Times New Roman"/>
          <w:sz w:val="24"/>
          <w:szCs w:val="24"/>
        </w:rPr>
        <w:t xml:space="preserve">3.3. Sutartyje nustatyta fiksuota Paslaugų kaina, ji negali būti keičiama visą Sutarties galiojimo laikotarpį. </w:t>
      </w:r>
    </w:p>
    <w:p w14:paraId="5A75CE65" w14:textId="77777777" w:rsidR="00E91E6F" w:rsidRPr="00E91E6F" w:rsidRDefault="00E91E6F" w:rsidP="00E91E6F">
      <w:pPr>
        <w:spacing w:after="0" w:line="240" w:lineRule="auto"/>
        <w:ind w:firstLine="1276"/>
        <w:jc w:val="both"/>
        <w:rPr>
          <w:rFonts w:ascii="Times New Roman" w:eastAsia="Times New Roman" w:hAnsi="Times New Roman" w:cs="Times New Roman"/>
          <w:sz w:val="24"/>
          <w:szCs w:val="24"/>
        </w:rPr>
      </w:pPr>
      <w:r w:rsidRPr="00E91E6F">
        <w:rPr>
          <w:rFonts w:ascii="Times New Roman" w:eastAsia="Times New Roman" w:hAnsi="Times New Roman" w:cs="Times New Roman"/>
          <w:sz w:val="24"/>
          <w:szCs w:val="24"/>
        </w:rPr>
        <w:lastRenderedPageBreak/>
        <w:t>3.4. Pasikeitus PVM dydžiui Paslaugų kaina keičiama proporcingai PVM pasikeitimo dydžiui. Kaina perskaičiuojama per 1 darbo dieną po Lietuvos Respublikos Pridėtinės vertės mokesčio įstatymo paskelbimo Teisės aktų registre. Perskaičiuota kaina įforminama šalių pasirašomu susitarimu ir taikoma po perskaičiavimo suteiktoms Paslaugoms apmokėti.</w:t>
      </w:r>
    </w:p>
    <w:p w14:paraId="747BCEA2" w14:textId="77777777" w:rsidR="00E91E6F" w:rsidRPr="00E91E6F" w:rsidRDefault="00E91E6F" w:rsidP="00E91E6F">
      <w:pPr>
        <w:spacing w:after="0" w:line="240" w:lineRule="auto"/>
        <w:ind w:firstLine="1418"/>
        <w:jc w:val="both"/>
        <w:rPr>
          <w:rFonts w:ascii="Times New Roman" w:eastAsia="Times New Roman" w:hAnsi="Times New Roman" w:cs="Times New Roman"/>
          <w:sz w:val="24"/>
          <w:szCs w:val="24"/>
        </w:rPr>
      </w:pPr>
    </w:p>
    <w:p w14:paraId="4CB303CD" w14:textId="77777777" w:rsidR="00E91E6F" w:rsidRPr="00E91E6F" w:rsidRDefault="00E91E6F" w:rsidP="00E91E6F">
      <w:pPr>
        <w:numPr>
          <w:ilvl w:val="0"/>
          <w:numId w:val="1"/>
        </w:numPr>
        <w:spacing w:after="0" w:line="240" w:lineRule="auto"/>
        <w:contextualSpacing/>
        <w:jc w:val="center"/>
        <w:rPr>
          <w:rFonts w:ascii="Times New Roman" w:hAnsi="Times New Roman"/>
          <w:b/>
          <w:sz w:val="24"/>
        </w:rPr>
      </w:pPr>
      <w:r w:rsidRPr="00E91E6F">
        <w:rPr>
          <w:rFonts w:ascii="Times New Roman" w:hAnsi="Times New Roman"/>
          <w:b/>
          <w:sz w:val="24"/>
        </w:rPr>
        <w:t>Šalių atsakomybė</w:t>
      </w:r>
    </w:p>
    <w:p w14:paraId="0AA5BF7E" w14:textId="77777777" w:rsidR="00E91E6F" w:rsidRPr="00E91E6F" w:rsidRDefault="00E91E6F" w:rsidP="00E91E6F">
      <w:pPr>
        <w:spacing w:after="0" w:line="240" w:lineRule="auto"/>
        <w:ind w:left="360"/>
        <w:contextualSpacing/>
        <w:rPr>
          <w:rFonts w:ascii="Times New Roman" w:hAnsi="Times New Roman"/>
          <w:b/>
          <w:sz w:val="24"/>
        </w:rPr>
      </w:pPr>
    </w:p>
    <w:p w14:paraId="13B00D75" w14:textId="77777777" w:rsidR="00E91E6F" w:rsidRPr="00E91E6F" w:rsidRDefault="00E91E6F" w:rsidP="00E91E6F">
      <w:pPr>
        <w:spacing w:after="0" w:line="240" w:lineRule="auto"/>
        <w:ind w:firstLine="1276"/>
        <w:jc w:val="both"/>
        <w:rPr>
          <w:rFonts w:ascii="Times New Roman" w:eastAsia="Times New Roman" w:hAnsi="Times New Roman" w:cs="Times New Roman"/>
          <w:bCs/>
          <w:sz w:val="24"/>
          <w:szCs w:val="24"/>
        </w:rPr>
      </w:pPr>
      <w:r w:rsidRPr="00E91E6F">
        <w:rPr>
          <w:rFonts w:ascii="Times New Roman" w:eastAsia="Times New Roman" w:hAnsi="Times New Roman" w:cs="Times New Roman"/>
          <w:bCs/>
          <w:sz w:val="24"/>
          <w:szCs w:val="24"/>
        </w:rPr>
        <w:t>4.1. Neatlikus apmokėjimo dėl savo kaltės Sutartyje nustatytais terminais, Pirkėjas privalo sumokėti Tiekėjui už kiekvieną uždelstą dieną,</w:t>
      </w:r>
      <w:r w:rsidRPr="00E91E6F">
        <w:rPr>
          <w:rFonts w:ascii="Times New Roman" w:eastAsia="Times New Roman" w:hAnsi="Times New Roman" w:cs="Times New Roman"/>
          <w:bCs/>
          <w:i/>
          <w:sz w:val="24"/>
          <w:szCs w:val="24"/>
        </w:rPr>
        <w:t xml:space="preserve"> </w:t>
      </w:r>
      <w:r w:rsidRPr="00E91E6F">
        <w:rPr>
          <w:rFonts w:ascii="Times New Roman" w:eastAsia="Times New Roman" w:hAnsi="Times New Roman" w:cs="Times New Roman"/>
          <w:bCs/>
          <w:sz w:val="24"/>
          <w:szCs w:val="24"/>
        </w:rPr>
        <w:t xml:space="preserve">0,05 % delspinigių nuo laiku neapmokėtos sumos už kiekvieną uždelstą dieną. </w:t>
      </w:r>
    </w:p>
    <w:p w14:paraId="6400FC52" w14:textId="77777777" w:rsidR="00E91E6F" w:rsidRPr="00E91E6F" w:rsidRDefault="00E91E6F" w:rsidP="00E91E6F">
      <w:pPr>
        <w:spacing w:after="0" w:line="240" w:lineRule="auto"/>
        <w:ind w:firstLine="1276"/>
        <w:jc w:val="both"/>
        <w:rPr>
          <w:rFonts w:ascii="Times New Roman" w:eastAsia="Times New Roman" w:hAnsi="Times New Roman" w:cs="Times New Roman"/>
          <w:sz w:val="24"/>
          <w:szCs w:val="24"/>
        </w:rPr>
      </w:pPr>
      <w:r w:rsidRPr="00E91E6F">
        <w:rPr>
          <w:rFonts w:ascii="Times New Roman" w:eastAsia="Times New Roman" w:hAnsi="Times New Roman" w:cs="Times New Roman"/>
          <w:sz w:val="24"/>
          <w:szCs w:val="24"/>
        </w:rPr>
        <w:t>4.2. Jei Tiekėjas dėl savo kaltės nesuteikia paslaugų nustatytu terminu ar suteikia netinkamai arba vėluoja atlikti pataisymus pagal Pirkėjo pagrįstas pastabas, t.y. paslaugos neatitinkančios sutarties priede Nr. 1 nurodytų sąlygų, Tiekėjas moka 0,05 % dydžio delspinigius nuo sutarties kainos už kiekvieną termino praleidimo dieną, neviršijant 10 % bendros Sutarties vertės.</w:t>
      </w:r>
    </w:p>
    <w:p w14:paraId="14DCC62F" w14:textId="77777777" w:rsidR="00E91E6F" w:rsidRPr="00E91E6F" w:rsidRDefault="00E91E6F" w:rsidP="00E91E6F">
      <w:pPr>
        <w:spacing w:after="0" w:line="240" w:lineRule="auto"/>
        <w:ind w:firstLine="1276"/>
        <w:jc w:val="both"/>
        <w:rPr>
          <w:rFonts w:ascii="Times New Roman" w:eastAsia="Times New Roman" w:hAnsi="Times New Roman" w:cs="Times New Roman"/>
          <w:sz w:val="24"/>
          <w:szCs w:val="24"/>
        </w:rPr>
      </w:pPr>
      <w:r w:rsidRPr="00E91E6F">
        <w:rPr>
          <w:rFonts w:ascii="Times New Roman" w:eastAsia="Times New Roman" w:hAnsi="Times New Roman" w:cs="Times New Roman"/>
          <w:sz w:val="24"/>
          <w:szCs w:val="24"/>
        </w:rPr>
        <w:t>4.3. Jei apskaičiuoti delspinigiai viršija 10%</w:t>
      </w:r>
      <w:r w:rsidRPr="00E91E6F">
        <w:rPr>
          <w:rFonts w:ascii="Times New Roman" w:eastAsia="Times New Roman" w:hAnsi="Times New Roman" w:cs="Times New Roman"/>
          <w:i/>
          <w:sz w:val="24"/>
          <w:szCs w:val="24"/>
        </w:rPr>
        <w:t xml:space="preserve"> </w:t>
      </w:r>
      <w:r w:rsidRPr="00E91E6F">
        <w:rPr>
          <w:rFonts w:ascii="Times New Roman" w:eastAsia="Times New Roman" w:hAnsi="Times New Roman" w:cs="Times New Roman"/>
          <w:sz w:val="24"/>
          <w:szCs w:val="24"/>
        </w:rPr>
        <w:t>bendros Sutarties</w:t>
      </w:r>
      <w:r w:rsidRPr="00E91E6F">
        <w:rPr>
          <w:rFonts w:ascii="Times New Roman" w:eastAsia="Times New Roman" w:hAnsi="Times New Roman" w:cs="Times New Roman"/>
          <w:i/>
          <w:sz w:val="24"/>
          <w:szCs w:val="24"/>
        </w:rPr>
        <w:t xml:space="preserve"> </w:t>
      </w:r>
      <w:r w:rsidRPr="00E91E6F">
        <w:rPr>
          <w:rFonts w:ascii="Times New Roman" w:eastAsia="Times New Roman" w:hAnsi="Times New Roman" w:cs="Times New Roman"/>
          <w:sz w:val="24"/>
          <w:szCs w:val="24"/>
        </w:rPr>
        <w:t>kainos, Pirkėjas gali, prieš tai raštu įspėjęs Tiekėją:</w:t>
      </w:r>
    </w:p>
    <w:p w14:paraId="74ABBE3B" w14:textId="77777777" w:rsidR="00E91E6F" w:rsidRPr="00E91E6F" w:rsidRDefault="00E91E6F" w:rsidP="00E91E6F">
      <w:pPr>
        <w:spacing w:after="0" w:line="240" w:lineRule="auto"/>
        <w:ind w:firstLine="1276"/>
        <w:jc w:val="both"/>
        <w:rPr>
          <w:rFonts w:ascii="Times New Roman" w:eastAsia="Times New Roman" w:hAnsi="Times New Roman" w:cs="Times New Roman"/>
          <w:sz w:val="24"/>
          <w:szCs w:val="24"/>
        </w:rPr>
      </w:pPr>
      <w:r w:rsidRPr="00E91E6F">
        <w:rPr>
          <w:rFonts w:ascii="Times New Roman" w:eastAsia="Times New Roman" w:hAnsi="Times New Roman" w:cs="Times New Roman"/>
          <w:sz w:val="24"/>
          <w:szCs w:val="24"/>
        </w:rPr>
        <w:t>4.3.1. išskaičiuoti delspinigių sumą iš Tiekėjui mokėtinų sumų;</w:t>
      </w:r>
    </w:p>
    <w:p w14:paraId="7BADD05F" w14:textId="77777777" w:rsidR="00E91E6F" w:rsidRPr="00E91E6F" w:rsidRDefault="00E91E6F" w:rsidP="00E91E6F">
      <w:pPr>
        <w:spacing w:after="0" w:line="240" w:lineRule="auto"/>
        <w:ind w:firstLine="1276"/>
        <w:jc w:val="both"/>
        <w:rPr>
          <w:rFonts w:ascii="Times New Roman" w:eastAsia="Times New Roman" w:hAnsi="Times New Roman" w:cs="Times New Roman"/>
          <w:sz w:val="24"/>
          <w:szCs w:val="24"/>
        </w:rPr>
      </w:pPr>
      <w:r w:rsidRPr="00E91E6F">
        <w:rPr>
          <w:rFonts w:ascii="Times New Roman" w:eastAsia="Times New Roman" w:hAnsi="Times New Roman" w:cs="Times New Roman"/>
          <w:sz w:val="24"/>
          <w:szCs w:val="24"/>
        </w:rPr>
        <w:t>4.3.2. nutraukti Sutartį ir reikalauti 25 % nuo sutarties vertės žalos atlygimo.</w:t>
      </w:r>
    </w:p>
    <w:p w14:paraId="561FBEED" w14:textId="77777777" w:rsidR="00E91E6F" w:rsidRPr="00E91E6F" w:rsidRDefault="00E91E6F" w:rsidP="00E91E6F">
      <w:pPr>
        <w:spacing w:after="0" w:line="240" w:lineRule="auto"/>
        <w:ind w:firstLine="1276"/>
        <w:jc w:val="both"/>
        <w:rPr>
          <w:rFonts w:ascii="Times New Roman" w:eastAsia="Times New Roman" w:hAnsi="Times New Roman" w:cs="Times New Roman"/>
          <w:sz w:val="24"/>
          <w:szCs w:val="24"/>
        </w:rPr>
      </w:pPr>
      <w:r w:rsidRPr="00E91E6F">
        <w:rPr>
          <w:rFonts w:ascii="Times New Roman" w:eastAsia="Times New Roman" w:hAnsi="Times New Roman" w:cs="Times New Roman"/>
          <w:sz w:val="24"/>
          <w:szCs w:val="24"/>
        </w:rPr>
        <w:t>4.4. Delspinigių sumokėjimas neatleidžia Šalių nuo pareigos vykdyti šioje Sutartyje prisiimtus įsipareigojimus.</w:t>
      </w:r>
    </w:p>
    <w:p w14:paraId="1AEC7207" w14:textId="77777777" w:rsidR="00E91E6F" w:rsidRPr="00E91E6F" w:rsidRDefault="00E91E6F" w:rsidP="00E91E6F">
      <w:pPr>
        <w:spacing w:after="0" w:line="240" w:lineRule="auto"/>
        <w:ind w:firstLine="1276"/>
        <w:jc w:val="both"/>
        <w:rPr>
          <w:rFonts w:ascii="Times New Roman" w:eastAsia="Times New Roman" w:hAnsi="Times New Roman" w:cs="Times New Roman"/>
          <w:sz w:val="24"/>
          <w:szCs w:val="24"/>
        </w:rPr>
      </w:pPr>
      <w:r w:rsidRPr="00E91E6F">
        <w:rPr>
          <w:rFonts w:ascii="Times New Roman" w:eastAsia="Times New Roman" w:hAnsi="Times New Roman" w:cs="Times New Roman"/>
          <w:sz w:val="24"/>
          <w:szCs w:val="24"/>
        </w:rPr>
        <w:t>4.5. Tiekėjas yra atsakingas už kvalifikuotą personalą, kuris turės tinkamai ir laiku suteikti perkamas Paslaugas.</w:t>
      </w:r>
    </w:p>
    <w:p w14:paraId="7BDF278B" w14:textId="77777777" w:rsidR="00E91E6F" w:rsidRPr="00E91E6F" w:rsidRDefault="00E91E6F" w:rsidP="00E91E6F">
      <w:pPr>
        <w:spacing w:after="0" w:line="240" w:lineRule="auto"/>
        <w:ind w:firstLine="1418"/>
        <w:jc w:val="both"/>
        <w:rPr>
          <w:rFonts w:ascii="Times New Roman" w:eastAsia="Times New Roman" w:hAnsi="Times New Roman" w:cs="Times New Roman"/>
          <w:sz w:val="24"/>
          <w:szCs w:val="24"/>
        </w:rPr>
      </w:pPr>
    </w:p>
    <w:p w14:paraId="3AFCF7C2" w14:textId="3E1C9A3A" w:rsidR="00E91E6F" w:rsidRPr="00E91E6F" w:rsidRDefault="00E91E6F" w:rsidP="00E91E6F">
      <w:pPr>
        <w:numPr>
          <w:ilvl w:val="0"/>
          <w:numId w:val="2"/>
        </w:numPr>
        <w:spacing w:after="0" w:line="240" w:lineRule="auto"/>
        <w:jc w:val="center"/>
        <w:rPr>
          <w:rFonts w:ascii="Times New Roman" w:eastAsia="Times New Roman" w:hAnsi="Times New Roman" w:cs="Times New Roman"/>
          <w:b/>
          <w:sz w:val="24"/>
          <w:szCs w:val="24"/>
        </w:rPr>
      </w:pPr>
      <w:r w:rsidRPr="00E91E6F">
        <w:rPr>
          <w:rFonts w:ascii="Times New Roman" w:eastAsia="Times New Roman" w:hAnsi="Times New Roman" w:cs="Times New Roman"/>
          <w:b/>
          <w:sz w:val="24"/>
          <w:szCs w:val="24"/>
        </w:rPr>
        <w:t>Paslaugų t</w:t>
      </w:r>
      <w:r w:rsidR="00336019">
        <w:rPr>
          <w:rFonts w:ascii="Times New Roman" w:eastAsia="Times New Roman" w:hAnsi="Times New Roman" w:cs="Times New Roman"/>
          <w:b/>
          <w:sz w:val="24"/>
          <w:szCs w:val="24"/>
        </w:rPr>
        <w:t>ie</w:t>
      </w:r>
      <w:r w:rsidRPr="00E91E6F">
        <w:rPr>
          <w:rFonts w:ascii="Times New Roman" w:eastAsia="Times New Roman" w:hAnsi="Times New Roman" w:cs="Times New Roman"/>
          <w:b/>
          <w:sz w:val="24"/>
          <w:szCs w:val="24"/>
        </w:rPr>
        <w:t>kėjo teisės ir pareigos</w:t>
      </w:r>
    </w:p>
    <w:p w14:paraId="15B9957C" w14:textId="77777777" w:rsidR="00E91E6F" w:rsidRPr="00E91E6F" w:rsidRDefault="00E91E6F" w:rsidP="00E91E6F">
      <w:pPr>
        <w:spacing w:after="0" w:line="240" w:lineRule="auto"/>
        <w:ind w:left="720"/>
        <w:rPr>
          <w:rFonts w:ascii="Times New Roman" w:eastAsia="Times New Roman" w:hAnsi="Times New Roman" w:cs="Times New Roman"/>
          <w:b/>
          <w:sz w:val="24"/>
          <w:szCs w:val="24"/>
        </w:rPr>
      </w:pPr>
    </w:p>
    <w:p w14:paraId="0BA87EE1" w14:textId="77777777" w:rsidR="00E91E6F" w:rsidRPr="00E91E6F" w:rsidRDefault="00E91E6F" w:rsidP="00892FCD">
      <w:pPr>
        <w:numPr>
          <w:ilvl w:val="1"/>
          <w:numId w:val="2"/>
        </w:numPr>
        <w:tabs>
          <w:tab w:val="left" w:pos="1843"/>
        </w:tabs>
        <w:spacing w:after="0" w:line="240" w:lineRule="auto"/>
        <w:ind w:left="0" w:firstLine="1276"/>
        <w:jc w:val="both"/>
        <w:rPr>
          <w:rFonts w:ascii="Times New Roman" w:eastAsia="Times New Roman" w:hAnsi="Times New Roman" w:cs="Times New Roman"/>
          <w:sz w:val="24"/>
          <w:szCs w:val="24"/>
        </w:rPr>
      </w:pPr>
      <w:r w:rsidRPr="00E91E6F">
        <w:rPr>
          <w:rFonts w:ascii="Times New Roman" w:eastAsia="Times New Roman" w:hAnsi="Times New Roman" w:cs="Times New Roman"/>
          <w:sz w:val="24"/>
          <w:szCs w:val="24"/>
        </w:rPr>
        <w:t>Pirkėjas skiria atsakingus darbuotojus sutarties įgyvendinimui, kontrolei, darbų atlikimo priežiūrai ir priėmimui:</w:t>
      </w:r>
    </w:p>
    <w:p w14:paraId="652C18F9" w14:textId="64104D23" w:rsidR="00A16E04" w:rsidRPr="00A16E04" w:rsidRDefault="00A16E04" w:rsidP="00A16E04">
      <w:pPr>
        <w:numPr>
          <w:ilvl w:val="1"/>
          <w:numId w:val="2"/>
        </w:numPr>
        <w:tabs>
          <w:tab w:val="left" w:pos="1843"/>
        </w:tabs>
        <w:spacing w:after="0" w:line="240" w:lineRule="auto"/>
        <w:ind w:left="0"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Pr="00A16E04">
        <w:rPr>
          <w:rFonts w:ascii="Times New Roman" w:eastAsia="Times New Roman" w:hAnsi="Times New Roman" w:cs="Times New Roman"/>
          <w:sz w:val="24"/>
          <w:szCs w:val="24"/>
        </w:rPr>
        <w:t xml:space="preserve">ž sutarties įgyvendinimą, darbų atlikimo priežiūrą ir priėmimą ir vykdymą </w:t>
      </w:r>
      <w:r>
        <w:rPr>
          <w:rFonts w:ascii="Times New Roman" w:eastAsia="Times New Roman" w:hAnsi="Times New Roman" w:cs="Times New Roman"/>
          <w:sz w:val="24"/>
          <w:szCs w:val="24"/>
        </w:rPr>
        <w:t>atsakinga</w:t>
      </w:r>
      <w:r w:rsidRPr="00A16E04">
        <w:rPr>
          <w:rFonts w:ascii="Times New Roman" w:eastAsia="Times New Roman" w:hAnsi="Times New Roman" w:cs="Times New Roman"/>
          <w:sz w:val="24"/>
          <w:szCs w:val="24"/>
        </w:rPr>
        <w:t xml:space="preserve"> Zarasų rajono savivaldybės administracijos Statybos ir komunalinio ūkio skyriaus vyriausioji specialistė Gitana Kolienė, tel. (8 385) 37190,  </w:t>
      </w:r>
      <w:proofErr w:type="spellStart"/>
      <w:r w:rsidRPr="00A16E04">
        <w:rPr>
          <w:rFonts w:ascii="Times New Roman" w:eastAsia="Times New Roman" w:hAnsi="Times New Roman" w:cs="Times New Roman"/>
          <w:sz w:val="24"/>
          <w:szCs w:val="24"/>
        </w:rPr>
        <w:t>gitana.koliene@zarasai.lt</w:t>
      </w:r>
      <w:proofErr w:type="spellEnd"/>
      <w:r w:rsidRPr="00A16E04">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A16E04">
        <w:rPr>
          <w:rFonts w:ascii="Times New Roman" w:eastAsia="Times New Roman" w:hAnsi="Times New Roman" w:cs="Times New Roman"/>
          <w:sz w:val="24"/>
          <w:szCs w:val="24"/>
        </w:rPr>
        <w:t xml:space="preserve"> už sutarties kontrolę </w:t>
      </w:r>
      <w:r>
        <w:rPr>
          <w:rFonts w:ascii="Times New Roman" w:eastAsia="Times New Roman" w:hAnsi="Times New Roman" w:cs="Times New Roman"/>
          <w:sz w:val="24"/>
          <w:szCs w:val="24"/>
        </w:rPr>
        <w:t xml:space="preserve"> atsakingas</w:t>
      </w:r>
      <w:r w:rsidRPr="00A16E04">
        <w:rPr>
          <w:rFonts w:ascii="Times New Roman" w:eastAsia="Times New Roman" w:hAnsi="Times New Roman" w:cs="Times New Roman"/>
          <w:sz w:val="24"/>
          <w:szCs w:val="24"/>
        </w:rPr>
        <w:t xml:space="preserve"> Zarasų rajono savivaldybės administracijos Statybos ir komunalinio ūkio skyriaus vedėjas Jonas Žusinas.</w:t>
      </w:r>
    </w:p>
    <w:p w14:paraId="705537EC" w14:textId="77777777" w:rsidR="00E91E6F" w:rsidRPr="00E91E6F" w:rsidRDefault="00E91E6F" w:rsidP="00892FCD">
      <w:pPr>
        <w:numPr>
          <w:ilvl w:val="1"/>
          <w:numId w:val="2"/>
        </w:numPr>
        <w:tabs>
          <w:tab w:val="left" w:pos="1843"/>
        </w:tabs>
        <w:spacing w:after="0" w:line="240" w:lineRule="auto"/>
        <w:ind w:left="0" w:firstLine="1276"/>
        <w:jc w:val="both"/>
        <w:rPr>
          <w:rFonts w:ascii="Times New Roman" w:eastAsia="Times New Roman" w:hAnsi="Times New Roman" w:cs="Times New Roman"/>
          <w:sz w:val="24"/>
          <w:szCs w:val="24"/>
        </w:rPr>
      </w:pPr>
      <w:r w:rsidRPr="00E91E6F">
        <w:rPr>
          <w:rFonts w:ascii="Times New Roman" w:eastAsia="Times New Roman" w:hAnsi="Times New Roman" w:cs="Times New Roman"/>
          <w:sz w:val="24"/>
          <w:szCs w:val="24"/>
        </w:rPr>
        <w:t xml:space="preserve">Už Sutarties ir Sutarties pakeitimų paskelbimą pagal Lietuvos Respublikos viešųjų pirkimų įstatymo 86 straipsnio 9 dalies nuostatas atsakinga Zarasų rajono savivaldybės administracijos Turto valdymo ir viešųjų pirkimų skyriaus  vedėja Ramutė Gaidamavičienė. </w:t>
      </w:r>
    </w:p>
    <w:p w14:paraId="104F4502" w14:textId="77777777" w:rsidR="00E91E6F" w:rsidRPr="00E91E6F" w:rsidRDefault="00E91E6F" w:rsidP="00892FCD">
      <w:pPr>
        <w:numPr>
          <w:ilvl w:val="1"/>
          <w:numId w:val="2"/>
        </w:numPr>
        <w:tabs>
          <w:tab w:val="left" w:pos="1843"/>
        </w:tabs>
        <w:spacing w:after="0" w:line="240" w:lineRule="auto"/>
        <w:ind w:left="0" w:firstLine="1276"/>
        <w:jc w:val="both"/>
        <w:rPr>
          <w:rFonts w:ascii="Times New Roman" w:eastAsia="Times New Roman" w:hAnsi="Times New Roman" w:cs="Times New Roman"/>
          <w:sz w:val="24"/>
          <w:szCs w:val="24"/>
        </w:rPr>
      </w:pPr>
      <w:r w:rsidRPr="00E91E6F">
        <w:rPr>
          <w:rFonts w:ascii="Times New Roman" w:eastAsia="Times New Roman" w:hAnsi="Times New Roman" w:cs="Times New Roman"/>
          <w:sz w:val="24"/>
          <w:szCs w:val="24"/>
        </w:rPr>
        <w:t>Tiekėjas įsipareigoja suteikti paslaugas Pirkėjui pagal šią Sutartį, savo rizika bei sąskaita kaip įmanoma rūpestingai bei efektyviai, įskaitant, bet neapsiribojant, paslaugų teikimu pagal geriausius visuotinai pripažįstamus profesinius, techninius standartus ir praktiką, panaudodamas visus reikiamus įgūdžius, žinias, už šios Sutarties 3.1. punkte nurodytą paslaugų kainą.</w:t>
      </w:r>
    </w:p>
    <w:p w14:paraId="4C172356" w14:textId="6E8CD1B1" w:rsidR="00E91E6F" w:rsidRPr="00E91E6F" w:rsidRDefault="00E91E6F" w:rsidP="00892FCD">
      <w:pPr>
        <w:numPr>
          <w:ilvl w:val="1"/>
          <w:numId w:val="2"/>
        </w:numPr>
        <w:tabs>
          <w:tab w:val="left" w:pos="1701"/>
        </w:tabs>
        <w:spacing w:after="0" w:line="240" w:lineRule="auto"/>
        <w:ind w:left="0" w:firstLine="1276"/>
        <w:jc w:val="both"/>
        <w:rPr>
          <w:rFonts w:ascii="Times New Roman" w:eastAsia="Times New Roman" w:hAnsi="Times New Roman" w:cs="Times New Roman"/>
          <w:sz w:val="24"/>
          <w:szCs w:val="24"/>
        </w:rPr>
      </w:pPr>
      <w:r w:rsidRPr="00E91E6F">
        <w:rPr>
          <w:rFonts w:ascii="Times New Roman" w:eastAsia="Times New Roman" w:hAnsi="Times New Roman" w:cs="Times New Roman"/>
          <w:sz w:val="24"/>
          <w:szCs w:val="24"/>
        </w:rPr>
        <w:t>Tiekėjas įsipareigoja atlikti projektavimo darbus pagal projektavimo užduotį</w:t>
      </w:r>
      <w:r w:rsidR="00A16E04" w:rsidRPr="00A16E04">
        <w:rPr>
          <w:rFonts w:ascii="Times New Roman" w:eastAsia="Times New Roman" w:hAnsi="Times New Roman" w:cs="Times New Roman"/>
          <w:sz w:val="24"/>
          <w:szCs w:val="24"/>
        </w:rPr>
        <w:t xml:space="preserve"> </w:t>
      </w:r>
      <w:r w:rsidR="00A16E04" w:rsidRPr="00E91E6F">
        <w:rPr>
          <w:rFonts w:ascii="Times New Roman" w:eastAsia="Times New Roman" w:hAnsi="Times New Roman" w:cs="Times New Roman"/>
          <w:sz w:val="24"/>
          <w:szCs w:val="24"/>
        </w:rPr>
        <w:t>šios sutarties</w:t>
      </w:r>
      <w:r w:rsidR="00A16E04">
        <w:rPr>
          <w:rFonts w:ascii="Times New Roman" w:eastAsia="Times New Roman" w:hAnsi="Times New Roman" w:cs="Times New Roman"/>
          <w:sz w:val="24"/>
          <w:szCs w:val="24"/>
        </w:rPr>
        <w:t xml:space="preserve"> priedą Nr.1</w:t>
      </w:r>
      <w:r w:rsidRPr="00E91E6F">
        <w:rPr>
          <w:rFonts w:ascii="Times New Roman" w:eastAsia="Times New Roman" w:hAnsi="Times New Roman" w:cs="Times New Roman"/>
          <w:sz w:val="24"/>
          <w:szCs w:val="24"/>
        </w:rPr>
        <w:t>. P</w:t>
      </w:r>
      <w:r w:rsidRPr="00E91E6F">
        <w:rPr>
          <w:rFonts w:ascii="Times New Roman" w:eastAsia="Times New Roman" w:hAnsi="Times New Roman" w:cs="Times New Roman"/>
          <w:bCs/>
          <w:iCs/>
          <w:sz w:val="24"/>
          <w:szCs w:val="24"/>
        </w:rPr>
        <w:t xml:space="preserve">erduoti Pirkėjui </w:t>
      </w:r>
      <w:r w:rsidR="00F3271A">
        <w:rPr>
          <w:rFonts w:ascii="Times New Roman" w:eastAsia="Times New Roman" w:hAnsi="Times New Roman" w:cs="Times New Roman"/>
          <w:bCs/>
          <w:iCs/>
          <w:sz w:val="24"/>
          <w:szCs w:val="24"/>
        </w:rPr>
        <w:t>3</w:t>
      </w:r>
      <w:r w:rsidRPr="00E91E6F">
        <w:rPr>
          <w:rFonts w:ascii="Times New Roman" w:eastAsia="Times New Roman" w:hAnsi="Times New Roman" w:cs="Times New Roman"/>
          <w:bCs/>
          <w:iCs/>
          <w:sz w:val="24"/>
          <w:szCs w:val="24"/>
        </w:rPr>
        <w:t xml:space="preserve"> projekto egzempliorius (1 originalą ir </w:t>
      </w:r>
      <w:r w:rsidR="00F3271A">
        <w:rPr>
          <w:rFonts w:ascii="Times New Roman" w:eastAsia="Times New Roman" w:hAnsi="Times New Roman" w:cs="Times New Roman"/>
          <w:bCs/>
          <w:iCs/>
          <w:sz w:val="24"/>
          <w:szCs w:val="24"/>
        </w:rPr>
        <w:t>2</w:t>
      </w:r>
      <w:r w:rsidRPr="00E91E6F">
        <w:rPr>
          <w:rFonts w:ascii="Times New Roman" w:eastAsia="Times New Roman" w:hAnsi="Times New Roman" w:cs="Times New Roman"/>
          <w:bCs/>
          <w:iCs/>
          <w:sz w:val="24"/>
          <w:szCs w:val="24"/>
        </w:rPr>
        <w:t xml:space="preserve"> kopijas) spausdintine form</w:t>
      </w:r>
      <w:r w:rsidR="004F1F66">
        <w:rPr>
          <w:rFonts w:ascii="Times New Roman" w:eastAsia="Times New Roman" w:hAnsi="Times New Roman" w:cs="Times New Roman"/>
          <w:bCs/>
          <w:iCs/>
          <w:sz w:val="24"/>
          <w:szCs w:val="24"/>
        </w:rPr>
        <w:t>a ir 1 egz. skaitmenine forma (</w:t>
      </w:r>
      <w:proofErr w:type="spellStart"/>
      <w:r w:rsidRPr="00E91E6F">
        <w:rPr>
          <w:rFonts w:ascii="Times New Roman" w:eastAsia="Times New Roman" w:hAnsi="Times New Roman" w:cs="Times New Roman"/>
          <w:bCs/>
          <w:iCs/>
          <w:sz w:val="24"/>
          <w:szCs w:val="24"/>
        </w:rPr>
        <w:t>pdf</w:t>
      </w:r>
      <w:proofErr w:type="spellEnd"/>
      <w:r w:rsidRPr="00E91E6F">
        <w:rPr>
          <w:rFonts w:ascii="Times New Roman" w:eastAsia="Times New Roman" w:hAnsi="Times New Roman" w:cs="Times New Roman"/>
          <w:bCs/>
          <w:iCs/>
          <w:sz w:val="24"/>
          <w:szCs w:val="24"/>
        </w:rPr>
        <w:t xml:space="preserve"> formatu). </w:t>
      </w:r>
    </w:p>
    <w:p w14:paraId="1D37732F" w14:textId="2B609DFC" w:rsidR="00F3271A" w:rsidRPr="00F3271A" w:rsidRDefault="00F3271A" w:rsidP="00892FCD">
      <w:pPr>
        <w:numPr>
          <w:ilvl w:val="1"/>
          <w:numId w:val="2"/>
        </w:numPr>
        <w:tabs>
          <w:tab w:val="left" w:pos="1701"/>
        </w:tabs>
        <w:spacing w:after="0" w:line="240" w:lineRule="auto"/>
        <w:ind w:left="0" w:firstLine="1276"/>
        <w:jc w:val="both"/>
        <w:rPr>
          <w:rFonts w:ascii="Times New Roman" w:eastAsia="Times New Roman" w:hAnsi="Times New Roman" w:cs="Times New Roman"/>
          <w:sz w:val="24"/>
          <w:szCs w:val="24"/>
        </w:rPr>
      </w:pPr>
      <w:r w:rsidRPr="00F3271A">
        <w:rPr>
          <w:rFonts w:ascii="Times New Roman" w:eastAsia="Times New Roman" w:hAnsi="Times New Roman" w:cs="Times New Roman"/>
          <w:sz w:val="24"/>
          <w:szCs w:val="24"/>
        </w:rPr>
        <w:t>Parengto Projekto vykdymo priežiūra atlikti vadovaujantis Lietuvos Respublikos statybos įstatymu, statybos techniniais reglamentais STR 1.06.01:2016 „Statybos darbai. Statinio statybos priežiūra“ ir STR 1.04.04:2017 „Statinio projektavimas, projekto ekspertizė“.</w:t>
      </w:r>
    </w:p>
    <w:p w14:paraId="34998E43" w14:textId="103179FD" w:rsidR="00F3271A" w:rsidRPr="00F3271A" w:rsidRDefault="00F3271A" w:rsidP="00892FCD">
      <w:pPr>
        <w:numPr>
          <w:ilvl w:val="1"/>
          <w:numId w:val="2"/>
        </w:numPr>
        <w:tabs>
          <w:tab w:val="left" w:pos="1701"/>
        </w:tabs>
        <w:spacing w:after="0" w:line="240" w:lineRule="auto"/>
        <w:ind w:left="0" w:firstLine="1276"/>
        <w:jc w:val="both"/>
        <w:rPr>
          <w:rFonts w:ascii="Times New Roman" w:eastAsia="Times New Roman" w:hAnsi="Times New Roman" w:cs="Times New Roman"/>
          <w:sz w:val="24"/>
          <w:szCs w:val="24"/>
        </w:rPr>
      </w:pPr>
      <w:r w:rsidRPr="00F3271A">
        <w:rPr>
          <w:rFonts w:ascii="Times New Roman" w:eastAsia="Times New Roman" w:hAnsi="Times New Roman" w:cs="Times New Roman"/>
          <w:iCs/>
          <w:sz w:val="24"/>
          <w:szCs w:val="24"/>
        </w:rPr>
        <w:t>T</w:t>
      </w:r>
      <w:r w:rsidR="00336019">
        <w:rPr>
          <w:rFonts w:ascii="Times New Roman" w:eastAsia="Times New Roman" w:hAnsi="Times New Roman" w:cs="Times New Roman"/>
          <w:iCs/>
          <w:sz w:val="24"/>
          <w:szCs w:val="24"/>
        </w:rPr>
        <w:t>ie</w:t>
      </w:r>
      <w:r w:rsidRPr="00F3271A">
        <w:rPr>
          <w:rFonts w:ascii="Times New Roman" w:eastAsia="Times New Roman" w:hAnsi="Times New Roman" w:cs="Times New Roman"/>
          <w:iCs/>
          <w:sz w:val="24"/>
          <w:szCs w:val="24"/>
        </w:rPr>
        <w:t xml:space="preserve">kėjas Projekto vykdymo priežiūros metu įsipareigoja lankytis statybvietėje tiek, kiek tai būtina siekiant įvykdyti pareigas, numatytas Lietuvos Respublikos aplinkos ministro 2016 m. </w:t>
      </w:r>
      <w:r w:rsidRPr="00F3271A">
        <w:rPr>
          <w:rFonts w:ascii="Times New Roman" w:eastAsia="Times New Roman" w:hAnsi="Times New Roman" w:cs="Times New Roman"/>
          <w:iCs/>
          <w:sz w:val="24"/>
          <w:szCs w:val="24"/>
        </w:rPr>
        <w:lastRenderedPageBreak/>
        <w:t>gruodžio 2 d, įsakymu Nr. D1-848 pavirtinto Statybos techninio reglamento STR 1.06.01:2016 „Statybos darbai. Statinio statybos priežiūra“ VI skyriaus ketvirtajame skirsnyje ir Sutartyje.</w:t>
      </w:r>
    </w:p>
    <w:p w14:paraId="141102B0" w14:textId="77777777" w:rsidR="00E91E6F" w:rsidRPr="00E91E6F" w:rsidRDefault="00E91E6F" w:rsidP="00A16E04">
      <w:pPr>
        <w:numPr>
          <w:ilvl w:val="1"/>
          <w:numId w:val="2"/>
        </w:numPr>
        <w:tabs>
          <w:tab w:val="left" w:pos="1701"/>
        </w:tabs>
        <w:spacing w:after="0" w:line="240" w:lineRule="auto"/>
        <w:ind w:left="0" w:firstLine="1276"/>
        <w:jc w:val="both"/>
        <w:rPr>
          <w:rFonts w:ascii="Times New Roman" w:eastAsia="Times New Roman" w:hAnsi="Times New Roman" w:cs="Times New Roman"/>
          <w:sz w:val="24"/>
          <w:szCs w:val="24"/>
        </w:rPr>
      </w:pPr>
      <w:r w:rsidRPr="00F3271A">
        <w:rPr>
          <w:rFonts w:ascii="Times New Roman" w:eastAsia="Times New Roman" w:hAnsi="Times New Roman" w:cs="Times New Roman"/>
          <w:sz w:val="24"/>
          <w:szCs w:val="24"/>
        </w:rPr>
        <w:t>Tiekėjas įsipareigoja nedelsiant raštu informuoti Pirkėją apie</w:t>
      </w:r>
      <w:r w:rsidRPr="00E91E6F">
        <w:rPr>
          <w:rFonts w:ascii="Times New Roman" w:eastAsia="Times New Roman" w:hAnsi="Times New Roman" w:cs="Times New Roman"/>
          <w:sz w:val="24"/>
          <w:szCs w:val="24"/>
        </w:rPr>
        <w:t xml:space="preserve"> bet kurias aplinkybes, kurios trukdo ar gali sutrukdyti Tiekėjui užbaigti Paslaugų teikimą nustatytais terminais.</w:t>
      </w:r>
    </w:p>
    <w:p w14:paraId="6BA0DD72" w14:textId="77777777" w:rsidR="00E91E6F" w:rsidRPr="00E91E6F" w:rsidRDefault="00E91E6F" w:rsidP="00A16E04">
      <w:pPr>
        <w:numPr>
          <w:ilvl w:val="1"/>
          <w:numId w:val="2"/>
        </w:numPr>
        <w:tabs>
          <w:tab w:val="left" w:pos="1560"/>
          <w:tab w:val="left" w:pos="1843"/>
        </w:tabs>
        <w:spacing w:after="0" w:line="240" w:lineRule="auto"/>
        <w:ind w:left="0" w:firstLine="1276"/>
        <w:jc w:val="both"/>
        <w:rPr>
          <w:rFonts w:ascii="Times New Roman" w:eastAsia="Times New Roman" w:hAnsi="Times New Roman" w:cs="Times New Roman"/>
          <w:sz w:val="24"/>
          <w:szCs w:val="24"/>
        </w:rPr>
      </w:pPr>
      <w:r w:rsidRPr="00E91E6F">
        <w:rPr>
          <w:rFonts w:ascii="Times New Roman" w:eastAsia="Times New Roman" w:hAnsi="Times New Roman" w:cs="Times New Roman"/>
          <w:sz w:val="24"/>
          <w:szCs w:val="24"/>
        </w:rPr>
        <w:t>Pirkėjui reikalaujant raštu teikti informaciją ar paaiškinimus dėl paslaugų teikimo.</w:t>
      </w:r>
    </w:p>
    <w:p w14:paraId="155C5182" w14:textId="35EB7472" w:rsidR="00E91E6F" w:rsidRPr="00E91E6F" w:rsidRDefault="00E91E6F" w:rsidP="00A16E04">
      <w:pPr>
        <w:numPr>
          <w:ilvl w:val="1"/>
          <w:numId w:val="2"/>
        </w:numPr>
        <w:tabs>
          <w:tab w:val="left" w:pos="1560"/>
          <w:tab w:val="left" w:pos="1843"/>
        </w:tabs>
        <w:spacing w:after="0" w:line="240" w:lineRule="auto"/>
        <w:ind w:left="0" w:firstLine="1276"/>
        <w:jc w:val="both"/>
        <w:rPr>
          <w:rFonts w:ascii="Times New Roman" w:eastAsia="Times New Roman" w:hAnsi="Times New Roman" w:cs="Times New Roman"/>
          <w:sz w:val="24"/>
          <w:szCs w:val="24"/>
        </w:rPr>
      </w:pPr>
      <w:r w:rsidRPr="00E91E6F">
        <w:rPr>
          <w:rFonts w:ascii="Times New Roman" w:eastAsia="Times New Roman" w:hAnsi="Times New Roman" w:cs="Times New Roman"/>
          <w:sz w:val="24"/>
          <w:szCs w:val="24"/>
        </w:rPr>
        <w:t xml:space="preserve">Pirkėjui raštu paprašius, dalyvauti įvairiuose pasitarimuose dėl teikiamų paslaugų sudėties, kokybės, jų teikimo eigos ir t.t. </w:t>
      </w:r>
    </w:p>
    <w:p w14:paraId="11AF9BB5" w14:textId="77777777" w:rsidR="00E91E6F" w:rsidRPr="00E91E6F" w:rsidRDefault="00E91E6F" w:rsidP="00A16E04">
      <w:pPr>
        <w:numPr>
          <w:ilvl w:val="1"/>
          <w:numId w:val="2"/>
        </w:numPr>
        <w:tabs>
          <w:tab w:val="left" w:pos="1560"/>
          <w:tab w:val="left" w:pos="1701"/>
          <w:tab w:val="left" w:pos="1843"/>
        </w:tabs>
        <w:spacing w:after="0" w:line="240" w:lineRule="auto"/>
        <w:ind w:left="0" w:firstLine="1276"/>
        <w:jc w:val="both"/>
        <w:rPr>
          <w:rFonts w:ascii="Times New Roman" w:eastAsia="Times New Roman" w:hAnsi="Times New Roman" w:cs="Times New Roman"/>
          <w:sz w:val="24"/>
          <w:szCs w:val="24"/>
        </w:rPr>
      </w:pPr>
      <w:r w:rsidRPr="00E91E6F">
        <w:rPr>
          <w:rFonts w:ascii="Times New Roman" w:eastAsia="Times New Roman" w:hAnsi="Times New Roman" w:cs="Times New Roman"/>
          <w:sz w:val="24"/>
          <w:szCs w:val="24"/>
        </w:rPr>
        <w:t>Užtikrinti iš Pirkėjo Sutarties vykdymo metu gautos ir su Sutarties vykdymu susijusios informacijos konfidencialumą bei apsaugą.</w:t>
      </w:r>
    </w:p>
    <w:p w14:paraId="18F51A11" w14:textId="77777777" w:rsidR="00E91E6F" w:rsidRPr="00E91E6F" w:rsidRDefault="00E91E6F" w:rsidP="00A16E04">
      <w:pPr>
        <w:numPr>
          <w:ilvl w:val="1"/>
          <w:numId w:val="2"/>
        </w:numPr>
        <w:tabs>
          <w:tab w:val="left" w:pos="1843"/>
        </w:tabs>
        <w:spacing w:after="0" w:line="240" w:lineRule="auto"/>
        <w:ind w:left="0" w:firstLine="1276"/>
        <w:jc w:val="both"/>
        <w:rPr>
          <w:rFonts w:ascii="Times New Roman" w:eastAsia="Times New Roman" w:hAnsi="Times New Roman" w:cs="Times New Roman"/>
          <w:sz w:val="24"/>
          <w:szCs w:val="24"/>
        </w:rPr>
      </w:pPr>
      <w:r w:rsidRPr="00E91E6F">
        <w:rPr>
          <w:rFonts w:ascii="Times New Roman" w:eastAsia="Times New Roman" w:hAnsi="Times New Roman" w:cs="Times New Roman"/>
          <w:sz w:val="24"/>
          <w:szCs w:val="24"/>
        </w:rPr>
        <w:t>Pirkėjui raštu paprašius grąžinti visus iš Pirkėjo gautus, Sutarčiai vykdyti reikalingus dokumentus.</w:t>
      </w:r>
    </w:p>
    <w:p w14:paraId="0DF5B135" w14:textId="77777777" w:rsidR="00E91E6F" w:rsidRPr="00E91E6F" w:rsidRDefault="00E91E6F" w:rsidP="00A16E04">
      <w:pPr>
        <w:numPr>
          <w:ilvl w:val="1"/>
          <w:numId w:val="2"/>
        </w:numPr>
        <w:tabs>
          <w:tab w:val="left" w:pos="1843"/>
        </w:tabs>
        <w:spacing w:after="0" w:line="240" w:lineRule="auto"/>
        <w:ind w:left="0" w:firstLine="1276"/>
        <w:jc w:val="both"/>
        <w:rPr>
          <w:rFonts w:ascii="Times New Roman" w:eastAsia="Times New Roman" w:hAnsi="Times New Roman" w:cs="Times New Roman"/>
          <w:sz w:val="24"/>
          <w:szCs w:val="24"/>
        </w:rPr>
      </w:pPr>
      <w:r w:rsidRPr="00E91E6F">
        <w:rPr>
          <w:rFonts w:ascii="Times New Roman" w:eastAsia="Times New Roman" w:hAnsi="Times New Roman" w:cs="Times New Roman"/>
          <w:sz w:val="24"/>
          <w:szCs w:val="24"/>
        </w:rPr>
        <w:t>Tinkamai vykdyti kitus įsipareigojimus, numatytus Sutartyje ir galiojančiuose Lietuvos Respublikos teisės aktuose.</w:t>
      </w:r>
    </w:p>
    <w:p w14:paraId="259BE61E" w14:textId="77777777" w:rsidR="00E91E6F" w:rsidRPr="00E91E6F" w:rsidRDefault="00E91E6F" w:rsidP="00A16E04">
      <w:pPr>
        <w:numPr>
          <w:ilvl w:val="1"/>
          <w:numId w:val="2"/>
        </w:numPr>
        <w:tabs>
          <w:tab w:val="left" w:pos="1843"/>
        </w:tabs>
        <w:spacing w:after="0" w:line="240" w:lineRule="auto"/>
        <w:ind w:left="0" w:firstLine="1276"/>
        <w:jc w:val="both"/>
        <w:rPr>
          <w:rFonts w:ascii="Times New Roman" w:eastAsia="Times New Roman" w:hAnsi="Times New Roman" w:cs="Times New Roman"/>
          <w:sz w:val="24"/>
          <w:szCs w:val="24"/>
        </w:rPr>
      </w:pPr>
      <w:r w:rsidRPr="00E91E6F">
        <w:rPr>
          <w:rFonts w:ascii="Times New Roman" w:eastAsia="Times New Roman" w:hAnsi="Times New Roman" w:cs="Times New Roman"/>
          <w:sz w:val="24"/>
          <w:szCs w:val="24"/>
        </w:rPr>
        <w:t>Tiekėjas turi teisę gauti Paslaugų kainą su sąlyga, kad jis tinkamai vykdo šią Sutartį.</w:t>
      </w:r>
    </w:p>
    <w:p w14:paraId="68D7D8A6" w14:textId="77777777" w:rsidR="00E91E6F" w:rsidRPr="00E91E6F" w:rsidRDefault="00E91E6F" w:rsidP="00A16E04">
      <w:pPr>
        <w:numPr>
          <w:ilvl w:val="1"/>
          <w:numId w:val="2"/>
        </w:numPr>
        <w:tabs>
          <w:tab w:val="left" w:pos="1843"/>
        </w:tabs>
        <w:spacing w:after="0" w:line="240" w:lineRule="auto"/>
        <w:ind w:left="0" w:firstLine="1276"/>
        <w:jc w:val="both"/>
        <w:rPr>
          <w:rFonts w:ascii="Times New Roman" w:eastAsia="Times New Roman" w:hAnsi="Times New Roman" w:cs="Times New Roman"/>
          <w:sz w:val="24"/>
          <w:szCs w:val="24"/>
        </w:rPr>
      </w:pPr>
      <w:r w:rsidRPr="00E91E6F">
        <w:rPr>
          <w:rFonts w:ascii="Times New Roman" w:eastAsia="Times New Roman" w:hAnsi="Times New Roman" w:cs="Times New Roman"/>
          <w:sz w:val="24"/>
          <w:szCs w:val="24"/>
        </w:rPr>
        <w:t>Tiekėjas turi visas šios Sutarties ir Lietuvos Respublikoje galiojančių teisės aktų numatytas teises.</w:t>
      </w:r>
    </w:p>
    <w:p w14:paraId="3B9F4AA5" w14:textId="77777777" w:rsidR="00E91E6F" w:rsidRPr="00E91E6F" w:rsidRDefault="00E91E6F" w:rsidP="00E91E6F">
      <w:pPr>
        <w:spacing w:after="0" w:line="240" w:lineRule="auto"/>
        <w:ind w:firstLine="1276"/>
        <w:jc w:val="both"/>
        <w:rPr>
          <w:rFonts w:ascii="Times New Roman" w:eastAsia="Times New Roman" w:hAnsi="Times New Roman" w:cs="Times New Roman"/>
          <w:sz w:val="24"/>
          <w:szCs w:val="24"/>
        </w:rPr>
      </w:pPr>
    </w:p>
    <w:p w14:paraId="68FF7CD2" w14:textId="77777777" w:rsidR="00E91E6F" w:rsidRPr="00E91E6F" w:rsidRDefault="00E91E6F" w:rsidP="00E91E6F">
      <w:pPr>
        <w:spacing w:after="0" w:line="240" w:lineRule="auto"/>
        <w:ind w:firstLine="1276"/>
        <w:jc w:val="both"/>
        <w:rPr>
          <w:rFonts w:ascii="Times New Roman" w:eastAsia="Times New Roman" w:hAnsi="Times New Roman" w:cs="Times New Roman"/>
          <w:sz w:val="24"/>
          <w:szCs w:val="24"/>
        </w:rPr>
      </w:pPr>
    </w:p>
    <w:p w14:paraId="2C647F2C" w14:textId="77777777" w:rsidR="00E91E6F" w:rsidRPr="00E91E6F" w:rsidRDefault="00E91E6F" w:rsidP="00E91E6F">
      <w:pPr>
        <w:numPr>
          <w:ilvl w:val="0"/>
          <w:numId w:val="2"/>
        </w:numPr>
        <w:spacing w:after="0" w:line="240" w:lineRule="auto"/>
        <w:contextualSpacing/>
        <w:jc w:val="center"/>
        <w:rPr>
          <w:rFonts w:ascii="Times New Roman" w:hAnsi="Times New Roman"/>
          <w:b/>
          <w:bCs/>
          <w:sz w:val="24"/>
        </w:rPr>
      </w:pPr>
      <w:r w:rsidRPr="00E91E6F">
        <w:rPr>
          <w:rFonts w:ascii="Times New Roman" w:hAnsi="Times New Roman"/>
          <w:b/>
          <w:bCs/>
          <w:sz w:val="24"/>
        </w:rPr>
        <w:t>Pirkėjo teisės ir pareigos</w:t>
      </w:r>
    </w:p>
    <w:p w14:paraId="266F90A1" w14:textId="77777777" w:rsidR="00E91E6F" w:rsidRPr="00E91E6F" w:rsidRDefault="00E91E6F" w:rsidP="00E91E6F">
      <w:pPr>
        <w:spacing w:after="0" w:line="240" w:lineRule="auto"/>
        <w:ind w:left="720"/>
        <w:contextualSpacing/>
        <w:rPr>
          <w:rFonts w:ascii="Times New Roman" w:hAnsi="Times New Roman"/>
          <w:b/>
          <w:bCs/>
          <w:sz w:val="24"/>
        </w:rPr>
      </w:pPr>
    </w:p>
    <w:p w14:paraId="210C3B92" w14:textId="77777777" w:rsidR="00E91E6F" w:rsidRPr="00E91E6F" w:rsidRDefault="00E91E6F" w:rsidP="00E91E6F">
      <w:pPr>
        <w:spacing w:after="0" w:line="240" w:lineRule="auto"/>
        <w:ind w:firstLine="1276"/>
        <w:jc w:val="both"/>
        <w:rPr>
          <w:rFonts w:ascii="Times New Roman" w:eastAsia="Times New Roman" w:hAnsi="Times New Roman" w:cs="Times New Roman"/>
          <w:sz w:val="24"/>
          <w:szCs w:val="24"/>
        </w:rPr>
      </w:pPr>
      <w:r w:rsidRPr="00E91E6F">
        <w:rPr>
          <w:rFonts w:ascii="Times New Roman" w:eastAsia="Times New Roman" w:hAnsi="Times New Roman" w:cs="Times New Roman"/>
          <w:sz w:val="24"/>
          <w:szCs w:val="24"/>
        </w:rPr>
        <w:t>6.1. Pirkėjas įsipareigoja Tiekėjui sudaryti visas sąlygas, suteikti informaciją ar dokumentus, būtinus Paslaugoms teikti.</w:t>
      </w:r>
    </w:p>
    <w:p w14:paraId="6D5603AA" w14:textId="04B7691B" w:rsidR="00E91E6F" w:rsidRPr="00E91E6F" w:rsidRDefault="00E91E6F" w:rsidP="00E91E6F">
      <w:pPr>
        <w:spacing w:after="0" w:line="240" w:lineRule="auto"/>
        <w:ind w:firstLine="1276"/>
        <w:jc w:val="both"/>
        <w:rPr>
          <w:rFonts w:ascii="Times New Roman" w:eastAsia="Times New Roman" w:hAnsi="Times New Roman" w:cs="Times New Roman"/>
          <w:sz w:val="24"/>
          <w:szCs w:val="24"/>
        </w:rPr>
      </w:pPr>
      <w:r w:rsidRPr="00E91E6F">
        <w:rPr>
          <w:rFonts w:ascii="Times New Roman" w:eastAsia="Times New Roman" w:hAnsi="Times New Roman" w:cs="Times New Roman"/>
          <w:sz w:val="24"/>
          <w:szCs w:val="24"/>
        </w:rPr>
        <w:t>6.2. Pirkėjas įsipareigoja sumokėti atlygį, šios Sutarties 3.1. punkte nurodytą sumą, kuri bus išmokėta Paslaugų ti</w:t>
      </w:r>
      <w:r w:rsidR="00336019">
        <w:rPr>
          <w:rFonts w:ascii="Times New Roman" w:eastAsia="Times New Roman" w:hAnsi="Times New Roman" w:cs="Times New Roman"/>
          <w:sz w:val="24"/>
          <w:szCs w:val="24"/>
        </w:rPr>
        <w:t>e</w:t>
      </w:r>
      <w:r w:rsidRPr="00E91E6F">
        <w:rPr>
          <w:rFonts w:ascii="Times New Roman" w:eastAsia="Times New Roman" w:hAnsi="Times New Roman" w:cs="Times New Roman"/>
          <w:sz w:val="24"/>
          <w:szCs w:val="24"/>
        </w:rPr>
        <w:t xml:space="preserve">kėjui už faktiškai suteiktas Paslaugas pagal Šalių pasirašytus paslaugų perdavimo – priėmimo aktus. </w:t>
      </w:r>
    </w:p>
    <w:p w14:paraId="17D7705E" w14:textId="77777777" w:rsidR="00E91E6F" w:rsidRPr="00E91E6F" w:rsidRDefault="00E91E6F" w:rsidP="00E91E6F">
      <w:pPr>
        <w:spacing w:after="0" w:line="240" w:lineRule="auto"/>
        <w:ind w:firstLine="1276"/>
        <w:jc w:val="both"/>
        <w:rPr>
          <w:rFonts w:ascii="Times New Roman" w:eastAsia="Times New Roman" w:hAnsi="Times New Roman" w:cs="Times New Roman"/>
          <w:sz w:val="24"/>
          <w:szCs w:val="24"/>
        </w:rPr>
      </w:pPr>
      <w:r w:rsidRPr="00E91E6F">
        <w:rPr>
          <w:rFonts w:ascii="Times New Roman" w:eastAsia="Times New Roman" w:hAnsi="Times New Roman" w:cs="Times New Roman"/>
          <w:sz w:val="24"/>
          <w:szCs w:val="24"/>
        </w:rPr>
        <w:t>6.3. Pirkėjas turi teisę sustabdyti mokėjimus Tiekėjui už suteiktas paslaugas, jeigu paaiškėja, kad dalis jų ar visos Paslaugos yra nekokybiškos, t. y. neatitinka šios sutarties priede Nr. 3 nurodytų sąlygų, iki nurodyti trūkumai bus ištaisyti. Tokiu atveju Pirkėjas privalo per tris darbo dienas raštu pareikšti pretenzijas Tiekėjui dėl nustatytų Paslaugų teikimo pažeidimų ar trūkumų.</w:t>
      </w:r>
    </w:p>
    <w:p w14:paraId="3EFE974C" w14:textId="77777777" w:rsidR="00E91E6F" w:rsidRPr="00E91E6F" w:rsidRDefault="00E91E6F" w:rsidP="00E91E6F">
      <w:pPr>
        <w:spacing w:after="0" w:line="240" w:lineRule="auto"/>
        <w:ind w:firstLine="1276"/>
        <w:jc w:val="both"/>
        <w:rPr>
          <w:rFonts w:ascii="Times New Roman" w:eastAsia="Times New Roman" w:hAnsi="Times New Roman" w:cs="Times New Roman"/>
          <w:sz w:val="24"/>
          <w:szCs w:val="24"/>
        </w:rPr>
      </w:pPr>
      <w:r w:rsidRPr="00E91E6F">
        <w:rPr>
          <w:rFonts w:ascii="Times New Roman" w:eastAsia="Times New Roman" w:hAnsi="Times New Roman" w:cs="Times New Roman"/>
          <w:sz w:val="24"/>
          <w:szCs w:val="24"/>
        </w:rPr>
        <w:t>6.4. Pirkėjas turi visas šios Sutarties bei Lietuvos Respublikoje galiojančių teisės aktų numatytas teises.</w:t>
      </w:r>
    </w:p>
    <w:p w14:paraId="47FF0D95" w14:textId="77777777" w:rsidR="00E91E6F" w:rsidRPr="00E91E6F" w:rsidRDefault="00E91E6F" w:rsidP="00E91E6F">
      <w:pPr>
        <w:spacing w:after="0" w:line="240" w:lineRule="auto"/>
        <w:jc w:val="center"/>
        <w:rPr>
          <w:rFonts w:ascii="Times New Roman" w:eastAsia="Times New Roman" w:hAnsi="Times New Roman" w:cs="Times New Roman"/>
          <w:b/>
          <w:sz w:val="24"/>
          <w:szCs w:val="24"/>
        </w:rPr>
      </w:pPr>
      <w:r w:rsidRPr="00E91E6F">
        <w:rPr>
          <w:rFonts w:ascii="Times New Roman" w:eastAsia="Times New Roman" w:hAnsi="Times New Roman" w:cs="Times New Roman"/>
          <w:b/>
          <w:sz w:val="24"/>
          <w:szCs w:val="24"/>
        </w:rPr>
        <w:t>7. Atsiskaitymo tvarka</w:t>
      </w:r>
    </w:p>
    <w:p w14:paraId="1EB8F834" w14:textId="77777777" w:rsidR="00E91E6F" w:rsidRPr="00E91E6F" w:rsidRDefault="00E91E6F" w:rsidP="00E91E6F">
      <w:pPr>
        <w:spacing w:after="0" w:line="240" w:lineRule="auto"/>
        <w:rPr>
          <w:rFonts w:ascii="Times New Roman" w:eastAsia="Times New Roman" w:hAnsi="Times New Roman" w:cs="Times New Roman"/>
          <w:b/>
          <w:sz w:val="24"/>
          <w:szCs w:val="24"/>
        </w:rPr>
      </w:pPr>
    </w:p>
    <w:p w14:paraId="3916AC05" w14:textId="6E23E8D7" w:rsidR="00E91E6F" w:rsidRPr="00E91E6F" w:rsidRDefault="00E91E6F" w:rsidP="00E91E6F">
      <w:pPr>
        <w:spacing w:after="0" w:line="240" w:lineRule="auto"/>
        <w:ind w:firstLine="1276"/>
        <w:jc w:val="both"/>
        <w:rPr>
          <w:rFonts w:ascii="Times New Roman" w:eastAsia="Times New Roman" w:hAnsi="Times New Roman" w:cs="Times New Roman"/>
          <w:sz w:val="24"/>
          <w:szCs w:val="24"/>
        </w:rPr>
      </w:pPr>
      <w:r w:rsidRPr="00E91E6F">
        <w:rPr>
          <w:rFonts w:ascii="Times New Roman" w:eastAsia="Times New Roman" w:hAnsi="Times New Roman" w:cs="Times New Roman"/>
          <w:sz w:val="24"/>
          <w:szCs w:val="24"/>
        </w:rPr>
        <w:t xml:space="preserve">7.1. Pirkėjas sumoka Tiekėjui už parengtą ir pagal ekspertizės pastabas pataisytą </w:t>
      </w:r>
      <w:r w:rsidR="00532235">
        <w:rPr>
          <w:rFonts w:ascii="Times New Roman" w:eastAsia="Times New Roman" w:hAnsi="Times New Roman" w:cs="Times New Roman"/>
          <w:sz w:val="24"/>
          <w:szCs w:val="24"/>
        </w:rPr>
        <w:t>P</w:t>
      </w:r>
      <w:r w:rsidRPr="00E91E6F">
        <w:rPr>
          <w:rFonts w:ascii="Times New Roman" w:eastAsia="Times New Roman" w:hAnsi="Times New Roman" w:cs="Times New Roman"/>
          <w:sz w:val="24"/>
          <w:szCs w:val="24"/>
        </w:rPr>
        <w:t xml:space="preserve">rojektą </w:t>
      </w:r>
      <w:r w:rsidR="00532235">
        <w:rPr>
          <w:rFonts w:ascii="Times New Roman" w:eastAsia="Times New Roman" w:hAnsi="Times New Roman" w:cs="Times New Roman"/>
          <w:sz w:val="24"/>
          <w:szCs w:val="24"/>
        </w:rPr>
        <w:t xml:space="preserve"> ir atliktą projekto vykdymo priežiūrą </w:t>
      </w:r>
      <w:r w:rsidRPr="00E91E6F">
        <w:rPr>
          <w:rFonts w:ascii="Times New Roman" w:eastAsia="Times New Roman" w:hAnsi="Times New Roman" w:cs="Times New Roman"/>
          <w:sz w:val="24"/>
          <w:szCs w:val="24"/>
        </w:rPr>
        <w:t xml:space="preserve">pagal pastarojo išrašytą PVM sąskaitą </w:t>
      </w:r>
      <w:r w:rsidR="00532235">
        <w:rPr>
          <w:rFonts w:ascii="Times New Roman" w:eastAsia="Times New Roman" w:hAnsi="Times New Roman" w:cs="Times New Roman"/>
          <w:sz w:val="24"/>
          <w:szCs w:val="24"/>
        </w:rPr>
        <w:t>–</w:t>
      </w:r>
      <w:r w:rsidRPr="00E91E6F">
        <w:rPr>
          <w:rFonts w:ascii="Times New Roman" w:eastAsia="Times New Roman" w:hAnsi="Times New Roman" w:cs="Times New Roman"/>
          <w:sz w:val="24"/>
          <w:szCs w:val="24"/>
        </w:rPr>
        <w:t xml:space="preserve"> faktūrą</w:t>
      </w:r>
      <w:r w:rsidR="00532235">
        <w:rPr>
          <w:rFonts w:ascii="Times New Roman" w:eastAsia="Times New Roman" w:hAnsi="Times New Roman" w:cs="Times New Roman"/>
          <w:sz w:val="24"/>
          <w:szCs w:val="24"/>
        </w:rPr>
        <w:t xml:space="preserve"> ir</w:t>
      </w:r>
      <w:r w:rsidRPr="00E91E6F">
        <w:rPr>
          <w:rFonts w:ascii="Times New Roman" w:eastAsia="Times New Roman" w:hAnsi="Times New Roman" w:cs="Times New Roman"/>
          <w:sz w:val="24"/>
          <w:szCs w:val="24"/>
        </w:rPr>
        <w:t xml:space="preserve"> priėmimo–perdavimo aktą</w:t>
      </w:r>
      <w:r w:rsidR="00532235">
        <w:rPr>
          <w:rFonts w:ascii="Times New Roman" w:eastAsia="Times New Roman" w:hAnsi="Times New Roman" w:cs="Times New Roman"/>
          <w:sz w:val="24"/>
          <w:szCs w:val="24"/>
        </w:rPr>
        <w:t xml:space="preserve"> ir pažymą F3 forma</w:t>
      </w:r>
      <w:r w:rsidRPr="00E91E6F">
        <w:rPr>
          <w:rFonts w:ascii="Times New Roman" w:eastAsia="Times New Roman" w:hAnsi="Times New Roman" w:cs="Times New Roman"/>
          <w:sz w:val="24"/>
          <w:szCs w:val="24"/>
        </w:rPr>
        <w:t>. Tarpiniam mokėjimui gauti, Tiekėjas privalo pateikti Pirkėjui atliktų paslaugų akto</w:t>
      </w:r>
      <w:r w:rsidR="00532235">
        <w:rPr>
          <w:rFonts w:ascii="Times New Roman" w:eastAsia="Times New Roman" w:hAnsi="Times New Roman" w:cs="Times New Roman"/>
          <w:sz w:val="24"/>
          <w:szCs w:val="24"/>
        </w:rPr>
        <w:t>, pažymos F3 po</w:t>
      </w:r>
      <w:r w:rsidRPr="00E91E6F">
        <w:rPr>
          <w:rFonts w:ascii="Times New Roman" w:eastAsia="Times New Roman" w:hAnsi="Times New Roman" w:cs="Times New Roman"/>
          <w:sz w:val="24"/>
          <w:szCs w:val="24"/>
        </w:rPr>
        <w:t xml:space="preserve"> du egzempliorius ir PVM sąskaitą faktūrą. Pirkėjas, gavęs šiame punkte minimus dokumentus, per 10 dienų privalo patvirtinti pasirašydamas atliktų paslaugų aktą išskyrus, jeigu kokia nors Tiekėjo atlikta Paslaugos dalis neatitinka Sutarties. Tokiu atveju Pirkėjas gali reikalauti Tiekėjo pateikti pakoreguotus mokėjimo dokumentus atitinkamai sumažinant to tarpinio mokėjimo sumą tokio netinkamos Paslaugos ištaisymo išlaidų dydžiu. Jeigu Pirkėjas per šiame punkte nustatytą terminą Tiekėjo pateiktų mokėjimo dokumentų nepatvirtina ir nepateikia nepatvirtinimo priežasčių, turi būti laikoma, kad Tiekėjo prašoma apmokėti suma yra teisinga. Visi atsiskaitymo dokumentai vykdant Sutartį turės būti teikiami naudojantis informacinės sistemos „E. sąskaita“ priemonėmis. Jeigu Tiekėjas nepateiks sąskaitos „E. sąskaita“ priemonėmis, Pirkėjas turės teisę neatlikti mokėjimų.</w:t>
      </w:r>
    </w:p>
    <w:p w14:paraId="29B8260A" w14:textId="77777777" w:rsidR="00E91E6F" w:rsidRPr="00E91E6F" w:rsidRDefault="00E91E6F" w:rsidP="00E91E6F">
      <w:pPr>
        <w:tabs>
          <w:tab w:val="left" w:pos="1560"/>
          <w:tab w:val="left" w:pos="1985"/>
        </w:tabs>
        <w:spacing w:after="0" w:line="240" w:lineRule="auto"/>
        <w:ind w:left="1276"/>
        <w:jc w:val="both"/>
        <w:rPr>
          <w:rFonts w:ascii="Times New Roman" w:eastAsia="Times New Roman" w:hAnsi="Times New Roman" w:cs="Times New Roman"/>
          <w:sz w:val="24"/>
          <w:szCs w:val="24"/>
        </w:rPr>
      </w:pPr>
    </w:p>
    <w:p w14:paraId="18980515" w14:textId="21986E7C" w:rsidR="00E91E6F" w:rsidRPr="00E91E6F" w:rsidRDefault="00E91E6F" w:rsidP="00E91E6F">
      <w:pPr>
        <w:numPr>
          <w:ilvl w:val="0"/>
          <w:numId w:val="4"/>
        </w:numPr>
        <w:tabs>
          <w:tab w:val="left" w:pos="1560"/>
          <w:tab w:val="left" w:pos="1985"/>
        </w:tabs>
        <w:spacing w:after="0" w:line="240" w:lineRule="auto"/>
        <w:contextualSpacing/>
        <w:jc w:val="center"/>
        <w:rPr>
          <w:rFonts w:ascii="Times New Roman" w:hAnsi="Times New Roman"/>
          <w:b/>
          <w:sz w:val="24"/>
        </w:rPr>
      </w:pPr>
      <w:r w:rsidRPr="00E91E6F">
        <w:rPr>
          <w:rFonts w:ascii="Palemonas Baltic" w:hAnsi="Palemonas Baltic"/>
          <w:b/>
          <w:sz w:val="24"/>
        </w:rPr>
        <w:t>Subt</w:t>
      </w:r>
      <w:r w:rsidR="00336019">
        <w:rPr>
          <w:rFonts w:ascii="Palemonas Baltic" w:hAnsi="Palemonas Baltic"/>
          <w:b/>
          <w:sz w:val="24"/>
        </w:rPr>
        <w:t>ie</w:t>
      </w:r>
      <w:r w:rsidRPr="00E91E6F">
        <w:rPr>
          <w:rFonts w:ascii="Palemonas Baltic" w:hAnsi="Palemonas Baltic"/>
          <w:b/>
          <w:sz w:val="24"/>
        </w:rPr>
        <w:t>kėjai</w:t>
      </w:r>
    </w:p>
    <w:p w14:paraId="1B07B9FE" w14:textId="77777777" w:rsidR="00E91E6F" w:rsidRPr="00E91E6F" w:rsidRDefault="00E91E6F" w:rsidP="00E91E6F">
      <w:pPr>
        <w:tabs>
          <w:tab w:val="left" w:pos="1560"/>
          <w:tab w:val="left" w:pos="1985"/>
        </w:tabs>
        <w:spacing w:after="0" w:line="240" w:lineRule="auto"/>
        <w:ind w:left="360"/>
        <w:contextualSpacing/>
        <w:rPr>
          <w:rFonts w:ascii="Times New Roman" w:hAnsi="Times New Roman"/>
          <w:b/>
          <w:sz w:val="24"/>
        </w:rPr>
      </w:pPr>
    </w:p>
    <w:p w14:paraId="12770411" w14:textId="51C77382" w:rsidR="00E91E6F" w:rsidRPr="00E91E6F" w:rsidRDefault="00E91E6F" w:rsidP="00532235">
      <w:pPr>
        <w:numPr>
          <w:ilvl w:val="1"/>
          <w:numId w:val="4"/>
        </w:numPr>
        <w:tabs>
          <w:tab w:val="left" w:pos="1140"/>
          <w:tab w:val="left" w:pos="1701"/>
        </w:tabs>
        <w:spacing w:after="0" w:line="240" w:lineRule="auto"/>
        <w:ind w:left="0" w:firstLine="1276"/>
        <w:contextualSpacing/>
        <w:jc w:val="both"/>
        <w:rPr>
          <w:rFonts w:ascii="Palemonas" w:hAnsi="Palemonas"/>
          <w:sz w:val="24"/>
        </w:rPr>
      </w:pPr>
      <w:r w:rsidRPr="00E91E6F">
        <w:rPr>
          <w:rFonts w:ascii="Palemonas Baltic" w:hAnsi="Palemonas Baltic"/>
          <w:sz w:val="24"/>
        </w:rPr>
        <w:t xml:space="preserve"> Paslaugos t</w:t>
      </w:r>
      <w:r w:rsidR="00336019">
        <w:rPr>
          <w:rFonts w:ascii="Palemonas Baltic" w:hAnsi="Palemonas Baltic"/>
          <w:sz w:val="24"/>
        </w:rPr>
        <w:t>ie</w:t>
      </w:r>
      <w:r w:rsidRPr="00E91E6F">
        <w:rPr>
          <w:rFonts w:ascii="Palemonas Baltic" w:hAnsi="Palemonas Baltic"/>
          <w:sz w:val="24"/>
        </w:rPr>
        <w:t>kėjas pasitelks šiuos subt</w:t>
      </w:r>
      <w:r w:rsidR="00336019">
        <w:rPr>
          <w:rFonts w:ascii="Palemonas Baltic" w:hAnsi="Palemonas Baltic"/>
          <w:sz w:val="24"/>
        </w:rPr>
        <w:t>ie</w:t>
      </w:r>
      <w:r w:rsidRPr="00E91E6F">
        <w:rPr>
          <w:rFonts w:ascii="Palemonas Baltic" w:hAnsi="Palemonas Baltic"/>
          <w:sz w:val="24"/>
        </w:rPr>
        <w:t>kėjus: (</w:t>
      </w:r>
      <w:r w:rsidRPr="00E91E6F">
        <w:rPr>
          <w:rFonts w:ascii="Palemonas Baltic" w:hAnsi="Palemonas Baltic"/>
          <w:i/>
          <w:sz w:val="24"/>
        </w:rPr>
        <w:t>nurodomas subt</w:t>
      </w:r>
      <w:r w:rsidR="00336019">
        <w:rPr>
          <w:rFonts w:ascii="Palemonas Baltic" w:hAnsi="Palemonas Baltic"/>
          <w:i/>
          <w:sz w:val="24"/>
        </w:rPr>
        <w:t>ie</w:t>
      </w:r>
      <w:r w:rsidRPr="00E91E6F">
        <w:rPr>
          <w:rFonts w:ascii="Palemonas Baltic" w:hAnsi="Palemonas Baltic"/>
          <w:i/>
          <w:sz w:val="24"/>
        </w:rPr>
        <w:t>kėjas ir paslaugų apimtis, kurioms jis pasitelkiamas</w:t>
      </w:r>
      <w:r w:rsidRPr="00E91E6F">
        <w:rPr>
          <w:rFonts w:ascii="Palemonas" w:hAnsi="Palemonas"/>
          <w:i/>
          <w:sz w:val="24"/>
        </w:rPr>
        <w:t>, jei pasitelkiama)</w:t>
      </w:r>
      <w:r w:rsidRPr="00E91E6F">
        <w:rPr>
          <w:rFonts w:ascii="Palemonas" w:hAnsi="Palemonas"/>
          <w:sz w:val="24"/>
        </w:rPr>
        <w:t>.</w:t>
      </w:r>
    </w:p>
    <w:p w14:paraId="1D1965F8" w14:textId="0E79932F" w:rsidR="00E91E6F" w:rsidRPr="007C5868" w:rsidRDefault="00E91E6F" w:rsidP="007C5868">
      <w:pPr>
        <w:numPr>
          <w:ilvl w:val="1"/>
          <w:numId w:val="4"/>
        </w:numPr>
        <w:tabs>
          <w:tab w:val="left" w:pos="1140"/>
          <w:tab w:val="left" w:pos="1701"/>
        </w:tabs>
        <w:spacing w:after="0" w:line="240" w:lineRule="auto"/>
        <w:ind w:left="0" w:firstLine="1276"/>
        <w:contextualSpacing/>
        <w:jc w:val="both"/>
        <w:rPr>
          <w:rFonts w:ascii="Palemonas" w:hAnsi="Palemonas"/>
          <w:sz w:val="24"/>
        </w:rPr>
      </w:pPr>
      <w:r w:rsidRPr="00E91E6F">
        <w:rPr>
          <w:rFonts w:ascii="Palemonas" w:hAnsi="Palemonas"/>
          <w:sz w:val="24"/>
        </w:rPr>
        <w:t xml:space="preserve"> </w:t>
      </w:r>
      <w:r w:rsidRPr="00E91E6F">
        <w:rPr>
          <w:rFonts w:ascii="Palemonas Baltic" w:hAnsi="Palemonas Baltic"/>
          <w:bCs/>
          <w:color w:val="000000"/>
          <w:sz w:val="24"/>
        </w:rPr>
        <w:t>Subt</w:t>
      </w:r>
      <w:r w:rsidR="00336019">
        <w:rPr>
          <w:rFonts w:ascii="Palemonas Baltic" w:hAnsi="Palemonas Baltic"/>
          <w:bCs/>
          <w:color w:val="000000"/>
          <w:sz w:val="24"/>
        </w:rPr>
        <w:t>ie</w:t>
      </w:r>
      <w:r w:rsidRPr="00E91E6F">
        <w:rPr>
          <w:rFonts w:ascii="Palemonas Baltic" w:hAnsi="Palemonas Baltic"/>
          <w:bCs/>
          <w:color w:val="000000"/>
          <w:sz w:val="24"/>
        </w:rPr>
        <w:t>kėjai gali būti keičiami subt</w:t>
      </w:r>
      <w:r w:rsidR="00336019">
        <w:rPr>
          <w:rFonts w:ascii="Palemonas Baltic" w:hAnsi="Palemonas Baltic"/>
          <w:bCs/>
          <w:color w:val="000000"/>
          <w:sz w:val="24"/>
        </w:rPr>
        <w:t>ie</w:t>
      </w:r>
      <w:r w:rsidRPr="00E91E6F">
        <w:rPr>
          <w:rFonts w:ascii="Palemonas Baltic" w:hAnsi="Palemonas Baltic"/>
          <w:bCs/>
          <w:color w:val="000000"/>
          <w:sz w:val="24"/>
        </w:rPr>
        <w:t xml:space="preserve">kėjui bankrutavus arba netinkamai vykdant sutartinius įsipareigojimus ir tik gavus raštišką </w:t>
      </w:r>
      <w:r w:rsidR="007C5868">
        <w:rPr>
          <w:rFonts w:ascii="Palemonas Baltic" w:hAnsi="Palemonas Baltic"/>
          <w:bCs/>
          <w:color w:val="000000"/>
          <w:sz w:val="24"/>
        </w:rPr>
        <w:t>Pirkėjo</w:t>
      </w:r>
      <w:r w:rsidRPr="00E91E6F">
        <w:rPr>
          <w:rFonts w:ascii="Palemonas Baltic" w:hAnsi="Palemonas Baltic"/>
          <w:bCs/>
          <w:color w:val="000000"/>
          <w:sz w:val="24"/>
        </w:rPr>
        <w:t xml:space="preserve"> sutikimą</w:t>
      </w:r>
      <w:r w:rsidRPr="00E91E6F">
        <w:rPr>
          <w:rFonts w:ascii="Palemonas Baltic" w:hAnsi="Palemonas Baltic"/>
          <w:sz w:val="24"/>
        </w:rPr>
        <w:t xml:space="preserve"> ir tik tai paslaugų daliai, kurią buvo įsipareigojęs atlikti keičiamas subt</w:t>
      </w:r>
      <w:r w:rsidR="00336019">
        <w:rPr>
          <w:rFonts w:ascii="Palemonas Baltic" w:hAnsi="Palemonas Baltic"/>
          <w:sz w:val="24"/>
        </w:rPr>
        <w:t>ie</w:t>
      </w:r>
      <w:r w:rsidRPr="00E91E6F">
        <w:rPr>
          <w:rFonts w:ascii="Palemonas Baltic" w:hAnsi="Palemonas Baltic"/>
          <w:sz w:val="24"/>
        </w:rPr>
        <w:t>kėjas</w:t>
      </w:r>
      <w:r w:rsidRPr="00E91E6F">
        <w:rPr>
          <w:rFonts w:ascii="Palemonas Baltic" w:hAnsi="Palemonas Baltic"/>
          <w:bCs/>
          <w:color w:val="000000"/>
          <w:sz w:val="24"/>
        </w:rPr>
        <w:t>. Keičiami subt</w:t>
      </w:r>
      <w:r w:rsidR="00336019">
        <w:rPr>
          <w:rFonts w:ascii="Palemonas Baltic" w:hAnsi="Palemonas Baltic"/>
          <w:bCs/>
          <w:color w:val="000000"/>
          <w:sz w:val="24"/>
        </w:rPr>
        <w:t>ie</w:t>
      </w:r>
      <w:r w:rsidRPr="00E91E6F">
        <w:rPr>
          <w:rFonts w:ascii="Palemonas Baltic" w:hAnsi="Palemonas Baltic"/>
          <w:bCs/>
          <w:color w:val="000000"/>
          <w:sz w:val="24"/>
        </w:rPr>
        <w:t>kėjai turi atitikti reikalavimus, kurie buvo nustatyti pirkimo dokumentuose. Subt</w:t>
      </w:r>
      <w:r w:rsidR="00336019">
        <w:rPr>
          <w:rFonts w:ascii="Palemonas Baltic" w:hAnsi="Palemonas Baltic"/>
          <w:bCs/>
          <w:color w:val="000000"/>
          <w:sz w:val="24"/>
        </w:rPr>
        <w:t>ie</w:t>
      </w:r>
      <w:r w:rsidRPr="00E91E6F">
        <w:rPr>
          <w:rFonts w:ascii="Palemonas Baltic" w:hAnsi="Palemonas Baltic"/>
          <w:bCs/>
          <w:color w:val="000000"/>
          <w:sz w:val="24"/>
        </w:rPr>
        <w:t xml:space="preserve">kėjai keičiami </w:t>
      </w:r>
      <w:r w:rsidRPr="00E91E6F">
        <w:rPr>
          <w:rFonts w:ascii="Palemonas Baltic" w:hAnsi="Palemonas Baltic"/>
          <w:sz w:val="24"/>
        </w:rPr>
        <w:t>rašytiniu sutarties šalių susitarimu, kuris yra neatskiriama Sutarties dalis.</w:t>
      </w:r>
    </w:p>
    <w:p w14:paraId="7269AC2A" w14:textId="25BB4825" w:rsidR="00E91E6F" w:rsidRPr="00E91E6F" w:rsidRDefault="00E91E6F" w:rsidP="00532235">
      <w:pPr>
        <w:numPr>
          <w:ilvl w:val="1"/>
          <w:numId w:val="4"/>
        </w:numPr>
        <w:tabs>
          <w:tab w:val="left" w:pos="1140"/>
          <w:tab w:val="left" w:pos="1701"/>
        </w:tabs>
        <w:spacing w:after="0" w:line="240" w:lineRule="auto"/>
        <w:ind w:left="0" w:firstLine="1276"/>
        <w:contextualSpacing/>
        <w:jc w:val="both"/>
        <w:rPr>
          <w:rFonts w:ascii="Palemonas" w:hAnsi="Palemonas"/>
          <w:sz w:val="24"/>
        </w:rPr>
      </w:pPr>
      <w:r w:rsidRPr="00E91E6F">
        <w:rPr>
          <w:rFonts w:ascii="Palemonas Baltic" w:hAnsi="Palemonas Baltic"/>
          <w:sz w:val="24"/>
        </w:rPr>
        <w:t xml:space="preserve">Subtiekėjų pakeitimas įforminamas abiejų šalių papildomu susitarimu prie Sutarties per 10 darbo dienų nuo </w:t>
      </w:r>
      <w:r w:rsidR="007C5868">
        <w:rPr>
          <w:rFonts w:ascii="Palemonas Baltic" w:hAnsi="Palemonas Baltic"/>
          <w:sz w:val="24"/>
        </w:rPr>
        <w:t>Pirkėjo</w:t>
      </w:r>
      <w:r w:rsidRPr="00E91E6F">
        <w:rPr>
          <w:rFonts w:ascii="Palemonas Baltic" w:hAnsi="Palemonas Baltic"/>
          <w:sz w:val="24"/>
        </w:rPr>
        <w:t xml:space="preserve"> raštiško sutikimo išsiuntimo Tiekėjui datos.</w:t>
      </w:r>
    </w:p>
    <w:p w14:paraId="5AFEB5A0" w14:textId="461B2FCE" w:rsidR="00E91E6F" w:rsidRPr="00E91E6F" w:rsidRDefault="007C5868" w:rsidP="00532235">
      <w:pPr>
        <w:numPr>
          <w:ilvl w:val="1"/>
          <w:numId w:val="4"/>
        </w:numPr>
        <w:tabs>
          <w:tab w:val="left" w:pos="1140"/>
          <w:tab w:val="left" w:pos="1701"/>
        </w:tabs>
        <w:spacing w:after="0" w:line="240" w:lineRule="auto"/>
        <w:ind w:left="0" w:firstLine="1276"/>
        <w:contextualSpacing/>
        <w:jc w:val="both"/>
        <w:rPr>
          <w:rFonts w:ascii="Palemonas" w:hAnsi="Palemonas"/>
          <w:sz w:val="24"/>
        </w:rPr>
      </w:pPr>
      <w:r>
        <w:rPr>
          <w:rFonts w:ascii="Palemonas Baltic" w:hAnsi="Palemonas Baltic"/>
          <w:sz w:val="24"/>
        </w:rPr>
        <w:t>Pirkėjas</w:t>
      </w:r>
      <w:r w:rsidRPr="007C5868">
        <w:rPr>
          <w:rFonts w:ascii="Palemonas Baltic" w:hAnsi="Palemonas Baltic"/>
          <w:sz w:val="24"/>
        </w:rPr>
        <w:t xml:space="preserve"> gali tiesiogiai atsiskaityti su Sub</w:t>
      </w:r>
      <w:r>
        <w:rPr>
          <w:rFonts w:ascii="Palemonas Baltic" w:hAnsi="Palemonas Baltic"/>
          <w:sz w:val="24"/>
        </w:rPr>
        <w:t>tiekėjais</w:t>
      </w:r>
      <w:r w:rsidRPr="007C5868">
        <w:rPr>
          <w:rFonts w:ascii="Palemonas Baltic" w:hAnsi="Palemonas Baltic"/>
          <w:sz w:val="24"/>
        </w:rPr>
        <w:t xml:space="preserve"> už jų atlikt</w:t>
      </w:r>
      <w:r>
        <w:rPr>
          <w:rFonts w:ascii="Palemonas Baltic" w:hAnsi="Palemonas Baltic"/>
          <w:sz w:val="24"/>
        </w:rPr>
        <w:t>a</w:t>
      </w:r>
      <w:r w:rsidRPr="007C5868">
        <w:rPr>
          <w:rFonts w:ascii="Palemonas Baltic" w:hAnsi="Palemonas Baltic"/>
          <w:sz w:val="24"/>
        </w:rPr>
        <w:t xml:space="preserve">s </w:t>
      </w:r>
      <w:r>
        <w:rPr>
          <w:rFonts w:ascii="Palemonas Baltic" w:hAnsi="Palemonas Baltic"/>
          <w:sz w:val="24"/>
        </w:rPr>
        <w:t>paslaugas</w:t>
      </w:r>
      <w:r w:rsidRPr="007C5868">
        <w:rPr>
          <w:rFonts w:ascii="Palemonas Baltic" w:hAnsi="Palemonas Baltic"/>
          <w:sz w:val="24"/>
        </w:rPr>
        <w:t xml:space="preserve">. Apie tai </w:t>
      </w:r>
      <w:r>
        <w:rPr>
          <w:rFonts w:ascii="Palemonas Baltic" w:hAnsi="Palemonas Baltic"/>
          <w:sz w:val="24"/>
        </w:rPr>
        <w:t>Pirkėjas</w:t>
      </w:r>
      <w:r w:rsidRPr="007C5868">
        <w:rPr>
          <w:rFonts w:ascii="Palemonas Baltic" w:hAnsi="Palemonas Baltic"/>
          <w:sz w:val="24"/>
        </w:rPr>
        <w:t xml:space="preserve"> raštu informuoja Su</w:t>
      </w:r>
      <w:r>
        <w:rPr>
          <w:rFonts w:ascii="Palemonas Baltic" w:hAnsi="Palemonas Baltic"/>
          <w:sz w:val="24"/>
        </w:rPr>
        <w:t>btiekėju</w:t>
      </w:r>
      <w:r w:rsidRPr="007C5868">
        <w:rPr>
          <w:rFonts w:ascii="Palemonas Baltic" w:hAnsi="Palemonas Baltic"/>
          <w:sz w:val="24"/>
        </w:rPr>
        <w:t>s per 3 darbo dienas po informacijos apie juos gavimo. Sub</w:t>
      </w:r>
      <w:r>
        <w:rPr>
          <w:rFonts w:ascii="Palemonas Baltic" w:hAnsi="Palemonas Baltic"/>
          <w:sz w:val="24"/>
        </w:rPr>
        <w:t>tiekėju</w:t>
      </w:r>
      <w:r w:rsidRPr="007C5868">
        <w:rPr>
          <w:rFonts w:ascii="Palemonas Baltic" w:hAnsi="Palemonas Baltic"/>
          <w:sz w:val="24"/>
        </w:rPr>
        <w:t xml:space="preserve">i raštu pateikus prašymą pasinaudoti tiesioginio atsiskaitymo galimybe, sudaroma trišalė sutartis tarp </w:t>
      </w:r>
      <w:r>
        <w:rPr>
          <w:rFonts w:ascii="Palemonas Baltic" w:hAnsi="Palemonas Baltic"/>
          <w:sz w:val="24"/>
        </w:rPr>
        <w:t>Pirkėjo</w:t>
      </w:r>
      <w:r w:rsidRPr="007C5868">
        <w:rPr>
          <w:rFonts w:ascii="Palemonas Baltic" w:hAnsi="Palemonas Baltic"/>
          <w:sz w:val="24"/>
        </w:rPr>
        <w:t xml:space="preserve">, </w:t>
      </w:r>
      <w:r>
        <w:rPr>
          <w:rFonts w:ascii="Palemonas Baltic" w:hAnsi="Palemonas Baltic"/>
          <w:sz w:val="24"/>
        </w:rPr>
        <w:t>Tiekėjo</w:t>
      </w:r>
      <w:r w:rsidRPr="007C5868">
        <w:rPr>
          <w:rFonts w:ascii="Palemonas Baltic" w:hAnsi="Palemonas Baltic"/>
          <w:sz w:val="24"/>
        </w:rPr>
        <w:t xml:space="preserve"> ir jo Su</w:t>
      </w:r>
      <w:r>
        <w:rPr>
          <w:rFonts w:ascii="Palemonas Baltic" w:hAnsi="Palemonas Baltic"/>
          <w:sz w:val="24"/>
        </w:rPr>
        <w:t>btiekėj</w:t>
      </w:r>
      <w:r w:rsidRPr="007C5868">
        <w:rPr>
          <w:rFonts w:ascii="Palemonas Baltic" w:hAnsi="Palemonas Baltic"/>
          <w:sz w:val="24"/>
        </w:rPr>
        <w:t>o, nustatanti tiesioginio atsiskaitymo su Sub</w:t>
      </w:r>
      <w:r>
        <w:rPr>
          <w:rFonts w:ascii="Palemonas Baltic" w:hAnsi="Palemonas Baltic"/>
          <w:sz w:val="24"/>
        </w:rPr>
        <w:t>tiekėju</w:t>
      </w:r>
      <w:r w:rsidRPr="007C5868">
        <w:rPr>
          <w:rFonts w:ascii="Palemonas Baltic" w:hAnsi="Palemonas Baltic"/>
          <w:sz w:val="24"/>
        </w:rPr>
        <w:t xml:space="preserve"> tvarką, atsižvelgiant į pirkimo dokumentuose, Sutartyje nustatytus reikalavimus. </w:t>
      </w:r>
      <w:r>
        <w:rPr>
          <w:rFonts w:ascii="Palemonas Baltic" w:hAnsi="Palemonas Baltic"/>
          <w:sz w:val="24"/>
        </w:rPr>
        <w:t>Tiekėjas</w:t>
      </w:r>
      <w:r w:rsidRPr="007C5868">
        <w:rPr>
          <w:rFonts w:ascii="Palemonas Baltic" w:hAnsi="Palemonas Baltic"/>
          <w:sz w:val="24"/>
        </w:rPr>
        <w:t xml:space="preserve"> turi teisę prieštarauti nepagrįstiems mokėjimams Sub</w:t>
      </w:r>
      <w:r>
        <w:rPr>
          <w:rFonts w:ascii="Palemonas Baltic" w:hAnsi="Palemonas Baltic"/>
          <w:sz w:val="24"/>
        </w:rPr>
        <w:t xml:space="preserve">tiekėjui </w:t>
      </w:r>
      <w:r w:rsidRPr="007C5868">
        <w:rPr>
          <w:rFonts w:ascii="Palemonas Baltic" w:hAnsi="Palemonas Baltic"/>
          <w:sz w:val="24"/>
        </w:rPr>
        <w:t>trišalėje sutartyje nustatyta tvarka.</w:t>
      </w:r>
      <w:r w:rsidR="00E91E6F" w:rsidRPr="00E91E6F">
        <w:rPr>
          <w:rFonts w:ascii="Palemonas" w:hAnsi="Palemonas"/>
          <w:sz w:val="24"/>
        </w:rPr>
        <w:t>.</w:t>
      </w:r>
    </w:p>
    <w:p w14:paraId="788AAA64" w14:textId="77777777" w:rsidR="00E91E6F" w:rsidRPr="00E91E6F" w:rsidRDefault="00E91E6F" w:rsidP="00E91E6F">
      <w:pPr>
        <w:numPr>
          <w:ilvl w:val="0"/>
          <w:numId w:val="4"/>
        </w:numPr>
        <w:spacing w:after="0" w:line="240" w:lineRule="auto"/>
        <w:contextualSpacing/>
        <w:jc w:val="center"/>
        <w:rPr>
          <w:rFonts w:ascii="Times New Roman" w:hAnsi="Times New Roman"/>
          <w:b/>
          <w:sz w:val="24"/>
        </w:rPr>
      </w:pPr>
      <w:r w:rsidRPr="00E91E6F">
        <w:rPr>
          <w:rFonts w:ascii="Times New Roman" w:hAnsi="Times New Roman"/>
          <w:b/>
          <w:sz w:val="24"/>
        </w:rPr>
        <w:t>Susirašinėjimas</w:t>
      </w:r>
    </w:p>
    <w:p w14:paraId="7AB7B469" w14:textId="77777777" w:rsidR="00E91E6F" w:rsidRPr="00E91E6F" w:rsidRDefault="00E91E6F" w:rsidP="00E91E6F">
      <w:pPr>
        <w:spacing w:after="0" w:line="240" w:lineRule="auto"/>
        <w:ind w:left="360"/>
        <w:contextualSpacing/>
        <w:rPr>
          <w:rFonts w:ascii="Times New Roman" w:hAnsi="Times New Roman"/>
          <w:b/>
          <w:sz w:val="24"/>
        </w:rPr>
      </w:pPr>
    </w:p>
    <w:p w14:paraId="74912A89" w14:textId="1C05D5F2" w:rsidR="00E91E6F" w:rsidRPr="00E91E6F" w:rsidRDefault="00E91E6F" w:rsidP="00E91E6F">
      <w:pPr>
        <w:spacing w:after="0" w:line="240" w:lineRule="auto"/>
        <w:ind w:firstLine="1276"/>
        <w:jc w:val="both"/>
        <w:rPr>
          <w:rFonts w:ascii="Times New Roman" w:eastAsia="Times New Roman" w:hAnsi="Times New Roman" w:cs="Times New Roman"/>
          <w:bCs/>
          <w:sz w:val="24"/>
          <w:szCs w:val="24"/>
        </w:rPr>
      </w:pPr>
      <w:r w:rsidRPr="00E91E6F">
        <w:rPr>
          <w:rFonts w:ascii="Times New Roman" w:eastAsia="Times New Roman" w:hAnsi="Times New Roman" w:cs="Times New Roman"/>
          <w:bCs/>
          <w:sz w:val="24"/>
          <w:szCs w:val="24"/>
        </w:rPr>
        <w:t>9.1.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fakso numeriais, kitais adresais ar fakso numeriais, kuriuos nurodė viena Šalis, pateikdama pranešimą:</w:t>
      </w:r>
    </w:p>
    <w:p w14:paraId="0019B67F" w14:textId="77777777" w:rsidR="00E91E6F" w:rsidRPr="00E91E6F" w:rsidRDefault="00E91E6F" w:rsidP="00E91E6F">
      <w:pPr>
        <w:spacing w:after="0" w:line="240" w:lineRule="auto"/>
        <w:ind w:firstLine="1418"/>
        <w:jc w:val="both"/>
        <w:rPr>
          <w:rFonts w:ascii="Times New Roman" w:eastAsia="Times New Roman" w:hAnsi="Times New Roman" w:cs="Times New Roman"/>
          <w:bCs/>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9"/>
        <w:gridCol w:w="3201"/>
        <w:gridCol w:w="4253"/>
      </w:tblGrid>
      <w:tr w:rsidR="00E91E6F" w:rsidRPr="00E91E6F" w14:paraId="7347DE73" w14:textId="77777777" w:rsidTr="009F5912">
        <w:tc>
          <w:tcPr>
            <w:tcW w:w="2039" w:type="dxa"/>
          </w:tcPr>
          <w:p w14:paraId="757AC8D3" w14:textId="77777777" w:rsidR="00E91E6F" w:rsidRPr="00E91E6F" w:rsidRDefault="00E91E6F" w:rsidP="00E91E6F">
            <w:pPr>
              <w:spacing w:after="0" w:line="240" w:lineRule="auto"/>
              <w:ind w:firstLine="1418"/>
              <w:jc w:val="both"/>
              <w:rPr>
                <w:rFonts w:ascii="Times New Roman" w:eastAsia="Times New Roman" w:hAnsi="Times New Roman" w:cs="Times New Roman"/>
                <w:b/>
                <w:sz w:val="24"/>
                <w:szCs w:val="24"/>
              </w:rPr>
            </w:pPr>
          </w:p>
        </w:tc>
        <w:tc>
          <w:tcPr>
            <w:tcW w:w="3201" w:type="dxa"/>
          </w:tcPr>
          <w:p w14:paraId="02774AAE" w14:textId="77777777" w:rsidR="00E91E6F" w:rsidRPr="00E91E6F" w:rsidRDefault="00E91E6F" w:rsidP="00E91E6F">
            <w:pPr>
              <w:spacing w:after="0" w:line="240" w:lineRule="auto"/>
              <w:ind w:firstLine="1418"/>
              <w:jc w:val="both"/>
              <w:rPr>
                <w:rFonts w:ascii="Times New Roman" w:eastAsia="Times New Roman" w:hAnsi="Times New Roman" w:cs="Times New Roman"/>
                <w:sz w:val="24"/>
                <w:szCs w:val="24"/>
              </w:rPr>
            </w:pPr>
            <w:r w:rsidRPr="00E91E6F">
              <w:rPr>
                <w:rFonts w:ascii="Times New Roman" w:eastAsia="Times New Roman" w:hAnsi="Times New Roman" w:cs="Times New Roman"/>
                <w:sz w:val="24"/>
                <w:szCs w:val="24"/>
              </w:rPr>
              <w:t xml:space="preserve">Pirkėjas </w:t>
            </w:r>
          </w:p>
        </w:tc>
        <w:tc>
          <w:tcPr>
            <w:tcW w:w="4253" w:type="dxa"/>
          </w:tcPr>
          <w:p w14:paraId="3578B86C" w14:textId="77777777" w:rsidR="00E91E6F" w:rsidRPr="00E91E6F" w:rsidRDefault="00E91E6F" w:rsidP="00E91E6F">
            <w:pPr>
              <w:spacing w:after="0" w:line="240" w:lineRule="auto"/>
              <w:ind w:firstLine="1418"/>
              <w:jc w:val="both"/>
              <w:rPr>
                <w:rFonts w:ascii="Times New Roman" w:eastAsia="Times New Roman" w:hAnsi="Times New Roman" w:cs="Times New Roman"/>
                <w:sz w:val="24"/>
                <w:szCs w:val="24"/>
              </w:rPr>
            </w:pPr>
            <w:r w:rsidRPr="00E91E6F">
              <w:rPr>
                <w:rFonts w:ascii="Times New Roman" w:eastAsia="Times New Roman" w:hAnsi="Times New Roman" w:cs="Times New Roman"/>
                <w:sz w:val="24"/>
                <w:szCs w:val="24"/>
              </w:rPr>
              <w:t>Tiekėjas</w:t>
            </w:r>
          </w:p>
        </w:tc>
      </w:tr>
      <w:tr w:rsidR="00E91E6F" w:rsidRPr="00E91E6F" w14:paraId="06854454" w14:textId="77777777" w:rsidTr="009F5912">
        <w:tc>
          <w:tcPr>
            <w:tcW w:w="2039" w:type="dxa"/>
          </w:tcPr>
          <w:p w14:paraId="272DE31B" w14:textId="77777777" w:rsidR="00E91E6F" w:rsidRPr="00E91E6F" w:rsidRDefault="00E91E6F" w:rsidP="00E91E6F">
            <w:pPr>
              <w:spacing w:after="0" w:line="240" w:lineRule="auto"/>
              <w:jc w:val="both"/>
              <w:rPr>
                <w:rFonts w:ascii="Times New Roman" w:eastAsia="Times New Roman" w:hAnsi="Times New Roman" w:cs="Times New Roman"/>
                <w:sz w:val="24"/>
                <w:szCs w:val="24"/>
              </w:rPr>
            </w:pPr>
            <w:r w:rsidRPr="00E91E6F">
              <w:rPr>
                <w:rFonts w:ascii="Times New Roman" w:eastAsia="Times New Roman" w:hAnsi="Times New Roman" w:cs="Times New Roman"/>
                <w:sz w:val="24"/>
                <w:szCs w:val="24"/>
              </w:rPr>
              <w:t>Vardas, pavardė</w:t>
            </w:r>
          </w:p>
        </w:tc>
        <w:tc>
          <w:tcPr>
            <w:tcW w:w="3201" w:type="dxa"/>
          </w:tcPr>
          <w:p w14:paraId="266E4A11" w14:textId="30A923DC" w:rsidR="00E91E6F" w:rsidRPr="00E91E6F" w:rsidRDefault="00C6655B" w:rsidP="00E91E6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Benjaminas Sakalauskas</w:t>
            </w:r>
          </w:p>
        </w:tc>
        <w:tc>
          <w:tcPr>
            <w:tcW w:w="4253" w:type="dxa"/>
          </w:tcPr>
          <w:p w14:paraId="701C3E0C" w14:textId="63D1714E" w:rsidR="00E91E6F" w:rsidRPr="00E91E6F" w:rsidRDefault="00C6655B" w:rsidP="00E91E6F">
            <w:pPr>
              <w:spacing w:after="0" w:line="240" w:lineRule="auto"/>
              <w:ind w:firstLine="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Rytis </w:t>
            </w:r>
            <w:proofErr w:type="spellStart"/>
            <w:r>
              <w:rPr>
                <w:rFonts w:ascii="Times New Roman" w:eastAsia="Times New Roman" w:hAnsi="Times New Roman" w:cs="Times New Roman"/>
                <w:sz w:val="24"/>
                <w:szCs w:val="24"/>
              </w:rPr>
              <w:t>Mikulionis</w:t>
            </w:r>
            <w:proofErr w:type="spellEnd"/>
          </w:p>
        </w:tc>
      </w:tr>
      <w:tr w:rsidR="00E91E6F" w:rsidRPr="00E91E6F" w14:paraId="49511E6E" w14:textId="77777777" w:rsidTr="009F5912">
        <w:tc>
          <w:tcPr>
            <w:tcW w:w="2039" w:type="dxa"/>
          </w:tcPr>
          <w:p w14:paraId="419B08A2" w14:textId="77777777" w:rsidR="00E91E6F" w:rsidRPr="00E91E6F" w:rsidRDefault="00E91E6F" w:rsidP="00E91E6F">
            <w:pPr>
              <w:spacing w:after="0" w:line="240" w:lineRule="auto"/>
              <w:jc w:val="both"/>
              <w:rPr>
                <w:rFonts w:ascii="Times New Roman" w:eastAsia="Times New Roman" w:hAnsi="Times New Roman" w:cs="Times New Roman"/>
                <w:sz w:val="24"/>
                <w:szCs w:val="24"/>
              </w:rPr>
            </w:pPr>
            <w:r w:rsidRPr="00E91E6F">
              <w:rPr>
                <w:rFonts w:ascii="Times New Roman" w:eastAsia="Times New Roman" w:hAnsi="Times New Roman" w:cs="Times New Roman"/>
                <w:sz w:val="24"/>
                <w:szCs w:val="24"/>
              </w:rPr>
              <w:t>Adresas</w:t>
            </w:r>
          </w:p>
        </w:tc>
        <w:tc>
          <w:tcPr>
            <w:tcW w:w="3201" w:type="dxa"/>
          </w:tcPr>
          <w:p w14:paraId="73A6F894" w14:textId="77777777" w:rsidR="00E91E6F" w:rsidRPr="00E91E6F" w:rsidRDefault="00E91E6F" w:rsidP="00E91E6F">
            <w:pPr>
              <w:spacing w:after="0" w:line="240" w:lineRule="auto"/>
              <w:jc w:val="both"/>
              <w:rPr>
                <w:rFonts w:ascii="Times New Roman" w:eastAsia="Times New Roman" w:hAnsi="Times New Roman" w:cs="Times New Roman"/>
                <w:sz w:val="24"/>
                <w:szCs w:val="24"/>
              </w:rPr>
            </w:pPr>
            <w:r w:rsidRPr="00E91E6F">
              <w:rPr>
                <w:rFonts w:ascii="Times New Roman" w:eastAsia="Times New Roman" w:hAnsi="Times New Roman" w:cs="Times New Roman"/>
                <w:sz w:val="24"/>
                <w:szCs w:val="24"/>
              </w:rPr>
              <w:t>Sėlių a.22, 32110 Zarasai</w:t>
            </w:r>
          </w:p>
        </w:tc>
        <w:tc>
          <w:tcPr>
            <w:tcW w:w="4253" w:type="dxa"/>
          </w:tcPr>
          <w:p w14:paraId="679B3BC7" w14:textId="3C54A276" w:rsidR="00E91E6F" w:rsidRPr="00E91E6F" w:rsidRDefault="00C6655B" w:rsidP="00E91E6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 Ševčenkos g. 16A, </w:t>
            </w:r>
            <w:r w:rsidRPr="00C6655B">
              <w:rPr>
                <w:rFonts w:ascii="Times New Roman" w:eastAsia="Times New Roman" w:hAnsi="Times New Roman" w:cs="Times New Roman"/>
                <w:sz w:val="24"/>
                <w:szCs w:val="24"/>
              </w:rPr>
              <w:t>03111 Vilnius</w:t>
            </w:r>
          </w:p>
        </w:tc>
      </w:tr>
      <w:tr w:rsidR="00E91E6F" w:rsidRPr="00E91E6F" w14:paraId="665B27B0" w14:textId="77777777" w:rsidTr="009F5912">
        <w:tc>
          <w:tcPr>
            <w:tcW w:w="2039" w:type="dxa"/>
          </w:tcPr>
          <w:p w14:paraId="48093355" w14:textId="77777777" w:rsidR="00E91E6F" w:rsidRPr="00E91E6F" w:rsidRDefault="00E91E6F" w:rsidP="00E91E6F">
            <w:pPr>
              <w:spacing w:after="0" w:line="240" w:lineRule="auto"/>
              <w:jc w:val="both"/>
              <w:rPr>
                <w:rFonts w:ascii="Times New Roman" w:eastAsia="Times New Roman" w:hAnsi="Times New Roman" w:cs="Times New Roman"/>
                <w:sz w:val="24"/>
                <w:szCs w:val="24"/>
              </w:rPr>
            </w:pPr>
            <w:r w:rsidRPr="00E91E6F">
              <w:rPr>
                <w:rFonts w:ascii="Times New Roman" w:eastAsia="Times New Roman" w:hAnsi="Times New Roman" w:cs="Times New Roman"/>
                <w:sz w:val="24"/>
                <w:szCs w:val="24"/>
              </w:rPr>
              <w:t>Telefonas</w:t>
            </w:r>
          </w:p>
        </w:tc>
        <w:tc>
          <w:tcPr>
            <w:tcW w:w="3201" w:type="dxa"/>
          </w:tcPr>
          <w:p w14:paraId="240327C3" w14:textId="77777777" w:rsidR="00E91E6F" w:rsidRPr="00E91E6F" w:rsidRDefault="00E91E6F" w:rsidP="00E91E6F">
            <w:pPr>
              <w:spacing w:after="0" w:line="240" w:lineRule="auto"/>
              <w:jc w:val="both"/>
              <w:rPr>
                <w:rFonts w:ascii="Times New Roman" w:eastAsia="Times New Roman" w:hAnsi="Times New Roman" w:cs="Times New Roman"/>
                <w:sz w:val="24"/>
                <w:szCs w:val="24"/>
              </w:rPr>
            </w:pPr>
            <w:r w:rsidRPr="00E91E6F">
              <w:rPr>
                <w:rFonts w:ascii="Times New Roman" w:eastAsia="Times New Roman" w:hAnsi="Times New Roman" w:cs="Times New Roman"/>
                <w:sz w:val="24"/>
                <w:szCs w:val="24"/>
              </w:rPr>
              <w:t>(8 385) 37 155</w:t>
            </w:r>
          </w:p>
        </w:tc>
        <w:tc>
          <w:tcPr>
            <w:tcW w:w="4253" w:type="dxa"/>
          </w:tcPr>
          <w:p w14:paraId="28191C30" w14:textId="15E96E79" w:rsidR="00E91E6F" w:rsidRPr="00E91E6F" w:rsidRDefault="00C6655B" w:rsidP="00E91E6F">
            <w:pPr>
              <w:spacing w:after="0" w:line="240" w:lineRule="auto"/>
              <w:ind w:firstLine="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+37061223170</w:t>
            </w:r>
          </w:p>
        </w:tc>
      </w:tr>
      <w:tr w:rsidR="00E91E6F" w:rsidRPr="00E91E6F" w14:paraId="4940BA21" w14:textId="77777777" w:rsidTr="009F5912">
        <w:tc>
          <w:tcPr>
            <w:tcW w:w="2039" w:type="dxa"/>
          </w:tcPr>
          <w:p w14:paraId="6291E932" w14:textId="77777777" w:rsidR="00E91E6F" w:rsidRPr="00E91E6F" w:rsidRDefault="00E91E6F" w:rsidP="00E91E6F">
            <w:pPr>
              <w:spacing w:after="0" w:line="240" w:lineRule="auto"/>
              <w:jc w:val="both"/>
              <w:rPr>
                <w:rFonts w:ascii="Times New Roman" w:eastAsia="Times New Roman" w:hAnsi="Times New Roman" w:cs="Times New Roman"/>
                <w:sz w:val="24"/>
                <w:szCs w:val="24"/>
              </w:rPr>
            </w:pPr>
            <w:r w:rsidRPr="00E91E6F">
              <w:rPr>
                <w:rFonts w:ascii="Times New Roman" w:eastAsia="Times New Roman" w:hAnsi="Times New Roman" w:cs="Times New Roman"/>
                <w:sz w:val="24"/>
                <w:szCs w:val="24"/>
              </w:rPr>
              <w:t>El. paštas</w:t>
            </w:r>
          </w:p>
        </w:tc>
        <w:tc>
          <w:tcPr>
            <w:tcW w:w="3201" w:type="dxa"/>
          </w:tcPr>
          <w:p w14:paraId="12ABFE0E" w14:textId="77777777" w:rsidR="00E91E6F" w:rsidRPr="00E91E6F" w:rsidRDefault="00E91E6F" w:rsidP="00E91E6F">
            <w:pPr>
              <w:spacing w:after="0" w:line="240" w:lineRule="auto"/>
              <w:jc w:val="both"/>
              <w:rPr>
                <w:rFonts w:ascii="Times New Roman" w:eastAsia="Times New Roman" w:hAnsi="Times New Roman" w:cs="Times New Roman"/>
                <w:sz w:val="24"/>
                <w:szCs w:val="24"/>
              </w:rPr>
            </w:pPr>
            <w:r w:rsidRPr="00E91E6F">
              <w:rPr>
                <w:rFonts w:ascii="Times New Roman" w:eastAsia="Times New Roman" w:hAnsi="Times New Roman" w:cs="Times New Roman"/>
                <w:sz w:val="24"/>
                <w:szCs w:val="24"/>
              </w:rPr>
              <w:t>info@zarasai.lt</w:t>
            </w:r>
          </w:p>
        </w:tc>
        <w:tc>
          <w:tcPr>
            <w:tcW w:w="4253" w:type="dxa"/>
          </w:tcPr>
          <w:p w14:paraId="6B3E1F39" w14:textId="33483DCA" w:rsidR="00E91E6F" w:rsidRPr="00E91E6F" w:rsidRDefault="0089413B" w:rsidP="0089413B">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info</w:t>
            </w:r>
            <w:bookmarkStart w:id="0" w:name="_GoBack"/>
            <w:bookmarkEnd w:id="0"/>
            <w:r w:rsidR="00C6655B">
              <w:rPr>
                <w:rFonts w:ascii="Times New Roman" w:eastAsia="Times New Roman" w:hAnsi="Times New Roman" w:cs="Times New Roman"/>
                <w:sz w:val="24"/>
                <w:szCs w:val="24"/>
                <w:lang w:val="en-US"/>
              </w:rPr>
              <w:t>@plazma.lt</w:t>
            </w:r>
          </w:p>
        </w:tc>
      </w:tr>
    </w:tbl>
    <w:p w14:paraId="53315788" w14:textId="77777777" w:rsidR="00E91E6F" w:rsidRPr="00E91E6F" w:rsidRDefault="00E91E6F" w:rsidP="00E91E6F">
      <w:pPr>
        <w:spacing w:after="0" w:line="240" w:lineRule="auto"/>
        <w:ind w:firstLine="1418"/>
        <w:jc w:val="both"/>
        <w:rPr>
          <w:rFonts w:ascii="Times New Roman" w:eastAsia="Times New Roman" w:hAnsi="Times New Roman" w:cs="Times New Roman"/>
          <w:bCs/>
          <w:sz w:val="12"/>
          <w:szCs w:val="12"/>
        </w:rPr>
      </w:pPr>
    </w:p>
    <w:p w14:paraId="26F7EA8D" w14:textId="77777777" w:rsidR="00E91E6F" w:rsidRPr="00E91E6F" w:rsidRDefault="00E91E6F" w:rsidP="00E91E6F">
      <w:pPr>
        <w:spacing w:after="0" w:line="240" w:lineRule="auto"/>
        <w:ind w:firstLine="1276"/>
        <w:jc w:val="both"/>
        <w:rPr>
          <w:rFonts w:ascii="Times New Roman" w:eastAsia="Times New Roman" w:hAnsi="Times New Roman" w:cs="Times New Roman"/>
          <w:bCs/>
          <w:sz w:val="24"/>
          <w:szCs w:val="24"/>
        </w:rPr>
      </w:pPr>
      <w:r w:rsidRPr="00E91E6F">
        <w:rPr>
          <w:rFonts w:ascii="Times New Roman" w:eastAsia="Times New Roman" w:hAnsi="Times New Roman" w:cs="Times New Roman"/>
          <w:bCs/>
          <w:sz w:val="24"/>
          <w:szCs w:val="24"/>
        </w:rPr>
        <w:t>9.2. Jei pasikeičia Šalies adresas ir/ar kiti duomenys, tokia Šalis turi informuoti kitą Šalį pranešdama ne vėliau, kaip prieš 5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FEDFD84" w14:textId="77777777" w:rsidR="00E91E6F" w:rsidRPr="00E91E6F" w:rsidRDefault="00E91E6F" w:rsidP="00E91E6F">
      <w:pPr>
        <w:spacing w:after="0" w:line="240" w:lineRule="auto"/>
        <w:ind w:firstLine="1418"/>
        <w:jc w:val="both"/>
        <w:rPr>
          <w:rFonts w:ascii="Times New Roman" w:eastAsia="Times New Roman" w:hAnsi="Times New Roman" w:cs="Times New Roman"/>
          <w:bCs/>
          <w:sz w:val="24"/>
          <w:szCs w:val="24"/>
        </w:rPr>
      </w:pPr>
    </w:p>
    <w:p w14:paraId="38235FB6" w14:textId="77777777" w:rsidR="00E91E6F" w:rsidRPr="00E91E6F" w:rsidRDefault="00E91E6F" w:rsidP="00E91E6F">
      <w:pPr>
        <w:numPr>
          <w:ilvl w:val="0"/>
          <w:numId w:val="4"/>
        </w:numPr>
        <w:spacing w:after="0" w:line="240" w:lineRule="auto"/>
        <w:contextualSpacing/>
        <w:jc w:val="center"/>
        <w:rPr>
          <w:rFonts w:ascii="Times New Roman" w:hAnsi="Times New Roman"/>
          <w:b/>
          <w:bCs/>
          <w:sz w:val="24"/>
        </w:rPr>
      </w:pPr>
      <w:r w:rsidRPr="00E91E6F">
        <w:rPr>
          <w:rFonts w:ascii="Times New Roman" w:hAnsi="Times New Roman"/>
          <w:b/>
          <w:bCs/>
          <w:sz w:val="24"/>
        </w:rPr>
        <w:t>Sutarties galiojimo, pakeitimo ir nutraukimo sąlygos</w:t>
      </w:r>
    </w:p>
    <w:p w14:paraId="401B89C8" w14:textId="77777777" w:rsidR="00E91E6F" w:rsidRPr="00E91E6F" w:rsidRDefault="00E91E6F" w:rsidP="00E91E6F">
      <w:pPr>
        <w:spacing w:after="0" w:line="240" w:lineRule="auto"/>
        <w:ind w:left="360"/>
        <w:contextualSpacing/>
        <w:rPr>
          <w:rFonts w:ascii="Times New Roman" w:hAnsi="Times New Roman"/>
          <w:b/>
          <w:bCs/>
          <w:sz w:val="24"/>
        </w:rPr>
      </w:pPr>
    </w:p>
    <w:p w14:paraId="7B818E20" w14:textId="77777777" w:rsidR="00E91E6F" w:rsidRPr="00E91E6F" w:rsidRDefault="00E91E6F" w:rsidP="00E91E6F">
      <w:pPr>
        <w:spacing w:after="0" w:line="240" w:lineRule="auto"/>
        <w:ind w:firstLine="1276"/>
        <w:jc w:val="both"/>
        <w:rPr>
          <w:rFonts w:ascii="Times New Roman" w:eastAsia="Times New Roman" w:hAnsi="Times New Roman" w:cs="Times New Roman"/>
          <w:sz w:val="24"/>
          <w:szCs w:val="24"/>
        </w:rPr>
      </w:pPr>
      <w:r w:rsidRPr="00E91E6F">
        <w:rPr>
          <w:rFonts w:ascii="Times New Roman" w:eastAsia="Times New Roman" w:hAnsi="Times New Roman" w:cs="Times New Roman"/>
          <w:sz w:val="24"/>
          <w:szCs w:val="24"/>
        </w:rPr>
        <w:t xml:space="preserve">10.1. Sutartis jos galiojimo laikotarpiu gali būti keičiama vadovaujantis Lietuvos Respublikos viešųjų pirkimų įstatymo 89 straipsnio nuostatomis. </w:t>
      </w:r>
    </w:p>
    <w:p w14:paraId="343664FA" w14:textId="77777777" w:rsidR="00E91E6F" w:rsidRPr="00E91E6F" w:rsidRDefault="00E91E6F" w:rsidP="00E91E6F">
      <w:pPr>
        <w:spacing w:after="0" w:line="240" w:lineRule="auto"/>
        <w:ind w:firstLine="1276"/>
        <w:jc w:val="both"/>
        <w:rPr>
          <w:rFonts w:ascii="Times New Roman" w:eastAsia="Times New Roman" w:hAnsi="Times New Roman" w:cs="Times New Roman"/>
          <w:sz w:val="24"/>
          <w:szCs w:val="24"/>
        </w:rPr>
      </w:pPr>
      <w:r w:rsidRPr="00E91E6F">
        <w:rPr>
          <w:rFonts w:ascii="Times New Roman" w:eastAsia="Times New Roman" w:hAnsi="Times New Roman" w:cs="Times New Roman"/>
          <w:sz w:val="24"/>
          <w:szCs w:val="24"/>
        </w:rPr>
        <w:t xml:space="preserve">10.2. Pirkėjas turi teisę vienašališkai nutraukti sutartį, jeigu Tiekėjas nevykdo savo įsipareigojimų arba vykdo juos kitomis sąlygomis negu buvo nurodęs savo pasiūlyme, prieš 10 kalendorinių  dienų raštu pranešęs apie tai Tiekėjui. </w:t>
      </w:r>
    </w:p>
    <w:p w14:paraId="25CC8E55" w14:textId="77777777" w:rsidR="00E91E6F" w:rsidRPr="00E91E6F" w:rsidRDefault="00E91E6F" w:rsidP="00E91E6F">
      <w:pPr>
        <w:spacing w:after="0" w:line="240" w:lineRule="auto"/>
        <w:ind w:firstLine="1276"/>
        <w:jc w:val="both"/>
        <w:rPr>
          <w:rFonts w:ascii="Times New Roman" w:eastAsia="Times New Roman" w:hAnsi="Times New Roman" w:cs="Times New Roman"/>
          <w:sz w:val="24"/>
          <w:szCs w:val="24"/>
        </w:rPr>
      </w:pPr>
      <w:r w:rsidRPr="00E91E6F">
        <w:rPr>
          <w:rFonts w:ascii="Times New Roman" w:eastAsia="Times New Roman" w:hAnsi="Times New Roman" w:cs="Times New Roman"/>
          <w:sz w:val="24"/>
          <w:szCs w:val="24"/>
        </w:rPr>
        <w:t>10.3. Nutraukus sutartį pagal 9.2 punktą, Tiekėjas sumoka 20 % sutarties 3.1. punkte nurodytos bendros kainos su PVM dydžio baudą ir atlygina Pirkėjui su sutarties nutraukimu susijusius nuostolius.</w:t>
      </w:r>
    </w:p>
    <w:p w14:paraId="337D1F9B" w14:textId="6A42C7C6" w:rsidR="00E91E6F" w:rsidRPr="00E91E6F" w:rsidRDefault="00E91E6F" w:rsidP="00E91E6F">
      <w:pPr>
        <w:spacing w:after="0" w:line="240" w:lineRule="auto"/>
        <w:ind w:firstLine="1276"/>
        <w:jc w:val="both"/>
        <w:rPr>
          <w:rFonts w:ascii="Times New Roman" w:eastAsia="Times New Roman" w:hAnsi="Times New Roman" w:cs="Times New Roman"/>
          <w:sz w:val="24"/>
          <w:szCs w:val="24"/>
          <w:u w:val="single"/>
        </w:rPr>
      </w:pPr>
      <w:r w:rsidRPr="00E91E6F">
        <w:rPr>
          <w:rFonts w:ascii="Times New Roman" w:eastAsia="Times New Roman" w:hAnsi="Times New Roman" w:cs="Times New Roman"/>
          <w:sz w:val="24"/>
          <w:szCs w:val="24"/>
        </w:rPr>
        <w:t xml:space="preserve">10.4. Jei Pirkėjas nevykdo savo sutartinių įsipareigojimų, Tiekėjas turi teisę bet kuriuo metu nutraukti sutartį, ir apie tai raštu prieš 10 kalendorinių dienų pranešti </w:t>
      </w:r>
      <w:r w:rsidR="009D29D0">
        <w:rPr>
          <w:rFonts w:ascii="Times New Roman" w:eastAsia="Times New Roman" w:hAnsi="Times New Roman" w:cs="Times New Roman"/>
          <w:sz w:val="24"/>
          <w:szCs w:val="24"/>
        </w:rPr>
        <w:t>Pirkėjui</w:t>
      </w:r>
      <w:r w:rsidRPr="00E91E6F">
        <w:rPr>
          <w:rFonts w:ascii="Times New Roman" w:eastAsia="Times New Roman" w:hAnsi="Times New Roman" w:cs="Times New Roman"/>
          <w:sz w:val="24"/>
          <w:szCs w:val="24"/>
        </w:rPr>
        <w:t>.</w:t>
      </w:r>
    </w:p>
    <w:p w14:paraId="62325725" w14:textId="77777777" w:rsidR="00E91E6F" w:rsidRPr="00E91E6F" w:rsidRDefault="00E91E6F" w:rsidP="00E91E6F">
      <w:pPr>
        <w:spacing w:after="0" w:line="240" w:lineRule="auto"/>
        <w:ind w:firstLine="1276"/>
        <w:jc w:val="both"/>
        <w:rPr>
          <w:rFonts w:ascii="Times New Roman" w:eastAsia="Times New Roman" w:hAnsi="Times New Roman" w:cs="Times New Roman"/>
          <w:sz w:val="24"/>
          <w:szCs w:val="24"/>
          <w:u w:val="single"/>
        </w:rPr>
      </w:pPr>
      <w:r w:rsidRPr="00E91E6F">
        <w:rPr>
          <w:rFonts w:ascii="Times New Roman" w:eastAsia="Times New Roman" w:hAnsi="Times New Roman" w:cs="Times New Roman"/>
          <w:sz w:val="24"/>
          <w:szCs w:val="24"/>
        </w:rPr>
        <w:lastRenderedPageBreak/>
        <w:t>10.5. Nutraukus sutartį pagal šių sąlygų 9.4 punktą, Pirkėjas sumoka 20 % sutarties 3.1. punkte nurodytos bendros kainos su PVM dydžio baudą ir apmoka Tiekėjui už jo faktiškai tinkamai iki sutarties nutraukimo suteiktas paslaugas.</w:t>
      </w:r>
    </w:p>
    <w:p w14:paraId="40461E7A" w14:textId="77777777" w:rsidR="00E91E6F" w:rsidRPr="00E91E6F" w:rsidRDefault="00E91E6F" w:rsidP="00E91E6F">
      <w:pPr>
        <w:spacing w:after="0" w:line="240" w:lineRule="auto"/>
        <w:ind w:firstLine="1276"/>
        <w:jc w:val="both"/>
        <w:rPr>
          <w:rFonts w:ascii="Times New Roman" w:eastAsia="Times New Roman" w:hAnsi="Times New Roman" w:cs="Times New Roman"/>
          <w:sz w:val="24"/>
          <w:szCs w:val="24"/>
        </w:rPr>
      </w:pPr>
      <w:r w:rsidRPr="00E91E6F">
        <w:rPr>
          <w:rFonts w:ascii="Times New Roman" w:eastAsia="Times New Roman" w:hAnsi="Times New Roman" w:cs="Times New Roman"/>
          <w:sz w:val="24"/>
          <w:szCs w:val="24"/>
        </w:rPr>
        <w:t>10.6. Šalių susitarimas dėl sutarties vykdymo sustabdymo arba sutarties nutraukimo įforminimas raštu dvišaliu susitarimu.</w:t>
      </w:r>
    </w:p>
    <w:p w14:paraId="5D0C07B5" w14:textId="77777777" w:rsidR="00E91E6F" w:rsidRPr="00E91E6F" w:rsidRDefault="00E91E6F" w:rsidP="00E91E6F">
      <w:pPr>
        <w:spacing w:after="0" w:line="240" w:lineRule="auto"/>
        <w:ind w:firstLine="1276"/>
        <w:jc w:val="both"/>
        <w:rPr>
          <w:rFonts w:ascii="Times New Roman" w:eastAsia="Times New Roman" w:hAnsi="Times New Roman" w:cs="Times New Roman"/>
          <w:sz w:val="24"/>
          <w:szCs w:val="24"/>
        </w:rPr>
      </w:pPr>
      <w:r w:rsidRPr="00E91E6F">
        <w:rPr>
          <w:rFonts w:ascii="Times New Roman" w:eastAsia="Times New Roman" w:hAnsi="Times New Roman" w:cs="Times New Roman"/>
          <w:sz w:val="24"/>
          <w:szCs w:val="24"/>
        </w:rPr>
        <w:t>10.7. Sutartis galioja iki visų sutartyje numatytų sąlygų įvykdymo.</w:t>
      </w:r>
    </w:p>
    <w:p w14:paraId="31909F58" w14:textId="77777777" w:rsidR="00E91E6F" w:rsidRPr="00E91E6F" w:rsidRDefault="00E91E6F" w:rsidP="00E91E6F">
      <w:pPr>
        <w:spacing w:after="0" w:line="240" w:lineRule="auto"/>
        <w:ind w:firstLine="1276"/>
        <w:jc w:val="both"/>
        <w:rPr>
          <w:rFonts w:ascii="Times New Roman" w:eastAsia="Times New Roman" w:hAnsi="Times New Roman" w:cs="Times New Roman"/>
          <w:sz w:val="24"/>
          <w:szCs w:val="24"/>
        </w:rPr>
      </w:pPr>
      <w:r w:rsidRPr="00E91E6F">
        <w:rPr>
          <w:rFonts w:ascii="Times New Roman" w:eastAsia="Times New Roman" w:hAnsi="Times New Roman" w:cs="Times New Roman"/>
          <w:sz w:val="24"/>
          <w:szCs w:val="24"/>
        </w:rPr>
        <w:t>10.8. Šalys atleidžiamos nuo dalinės ar visiškos atsakomybės už savo įsipareigojimų pagal sutartį netinkamą ar visišką nevykdymą, jei tai buvo padaryta dėl nenugalimos jėgos veikimo.</w:t>
      </w:r>
    </w:p>
    <w:p w14:paraId="143DBEB9" w14:textId="2ED2794A" w:rsidR="00E91E6F" w:rsidRPr="00E91E6F" w:rsidRDefault="00E91E6F" w:rsidP="00E91E6F">
      <w:pPr>
        <w:spacing w:after="0" w:line="240" w:lineRule="auto"/>
        <w:ind w:firstLine="1276"/>
        <w:jc w:val="both"/>
        <w:rPr>
          <w:rFonts w:ascii="Times New Roman" w:eastAsia="Times New Roman" w:hAnsi="Times New Roman" w:cs="Times New Roman"/>
          <w:sz w:val="24"/>
          <w:szCs w:val="24"/>
        </w:rPr>
      </w:pPr>
      <w:r w:rsidRPr="00E91E6F">
        <w:rPr>
          <w:rFonts w:ascii="Times New Roman" w:eastAsia="Times New Roman" w:hAnsi="Times New Roman" w:cs="Times New Roman"/>
          <w:sz w:val="24"/>
          <w:szCs w:val="24"/>
        </w:rPr>
        <w:t xml:space="preserve">10.9. Laikoma, kad Tiekėjas padarė esminį sutarties pažeidimą, jei jis atitinka Lietuvos Respublikos civilinio kodekso 6.217 straipsnio 2 dalyje įtvirtintus kriterijus, taip pat kai </w:t>
      </w:r>
      <w:r w:rsidR="00336019">
        <w:rPr>
          <w:rFonts w:ascii="Times New Roman" w:eastAsia="Times New Roman" w:hAnsi="Times New Roman" w:cs="Times New Roman"/>
          <w:sz w:val="24"/>
          <w:szCs w:val="24"/>
        </w:rPr>
        <w:t>Tie</w:t>
      </w:r>
      <w:r w:rsidRPr="00E91E6F">
        <w:rPr>
          <w:rFonts w:ascii="Times New Roman" w:eastAsia="Times New Roman" w:hAnsi="Times New Roman" w:cs="Times New Roman"/>
          <w:sz w:val="24"/>
          <w:szCs w:val="24"/>
        </w:rPr>
        <w:t>kėjas nesilaiko sutarties terminų ar nevykdo kitų sutartyje numatytų Tiekėjo įsipareigojimų. Padarius esminį sutarties pažeidimą ir nepašalinus trūkumų per pretenzijoje nurodytą terminą, sutartis nutraukiama vienašališkai ne teismo tvarka, raštu įspėjus Tiekėją prieš 30 dienų, o Tiekėjas yra įrašomas į Nepatikimų tiekėjų sąrašą, skelbiamą www.vpt.lt.</w:t>
      </w:r>
    </w:p>
    <w:p w14:paraId="1FCA8B30" w14:textId="77777777" w:rsidR="00E91E6F" w:rsidRPr="00E91E6F" w:rsidRDefault="00E91E6F" w:rsidP="00E91E6F">
      <w:pPr>
        <w:spacing w:after="0" w:line="240" w:lineRule="auto"/>
        <w:ind w:firstLine="1418"/>
        <w:jc w:val="both"/>
        <w:rPr>
          <w:rFonts w:ascii="Times New Roman" w:eastAsia="Times New Roman" w:hAnsi="Times New Roman" w:cs="Times New Roman"/>
          <w:b/>
          <w:sz w:val="24"/>
          <w:szCs w:val="24"/>
        </w:rPr>
      </w:pPr>
    </w:p>
    <w:p w14:paraId="384A6AF5" w14:textId="77777777" w:rsidR="00E91E6F" w:rsidRPr="00E91E6F" w:rsidRDefault="00E91E6F" w:rsidP="00E91E6F">
      <w:pPr>
        <w:numPr>
          <w:ilvl w:val="0"/>
          <w:numId w:val="4"/>
        </w:numPr>
        <w:spacing w:after="0" w:line="240" w:lineRule="auto"/>
        <w:contextualSpacing/>
        <w:jc w:val="center"/>
        <w:rPr>
          <w:rFonts w:ascii="Times New Roman" w:hAnsi="Times New Roman"/>
          <w:b/>
          <w:sz w:val="24"/>
        </w:rPr>
      </w:pPr>
      <w:r w:rsidRPr="00E91E6F">
        <w:rPr>
          <w:rFonts w:ascii="Times New Roman" w:hAnsi="Times New Roman"/>
          <w:b/>
          <w:sz w:val="24"/>
        </w:rPr>
        <w:t>Projektuotojo autorinės tesės ir galimi projekto keitimai</w:t>
      </w:r>
    </w:p>
    <w:p w14:paraId="19F60D87" w14:textId="77777777" w:rsidR="00E91E6F" w:rsidRPr="00E91E6F" w:rsidRDefault="00E91E6F" w:rsidP="00E91E6F">
      <w:pPr>
        <w:spacing w:after="0" w:line="240" w:lineRule="auto"/>
        <w:ind w:left="360"/>
        <w:contextualSpacing/>
        <w:rPr>
          <w:rFonts w:ascii="Times New Roman" w:hAnsi="Times New Roman"/>
          <w:b/>
          <w:sz w:val="24"/>
        </w:rPr>
      </w:pPr>
    </w:p>
    <w:p w14:paraId="0F71A353" w14:textId="15B99CA4" w:rsidR="00E91E6F" w:rsidRPr="00E91E6F" w:rsidRDefault="00E91E6F" w:rsidP="00E91E6F">
      <w:pPr>
        <w:spacing w:after="0" w:line="240" w:lineRule="auto"/>
        <w:jc w:val="both"/>
        <w:rPr>
          <w:rFonts w:ascii="Times New Roman" w:eastAsia="Times New Roman" w:hAnsi="Times New Roman" w:cs="Times New Roman"/>
          <w:sz w:val="24"/>
          <w:szCs w:val="24"/>
        </w:rPr>
      </w:pPr>
      <w:r w:rsidRPr="00E91E6F">
        <w:rPr>
          <w:rFonts w:ascii="Times New Roman" w:eastAsia="Times New Roman" w:hAnsi="Times New Roman" w:cs="Times New Roman"/>
          <w:b/>
          <w:sz w:val="24"/>
          <w:szCs w:val="24"/>
        </w:rPr>
        <w:tab/>
      </w:r>
      <w:r w:rsidRPr="00E91E6F">
        <w:rPr>
          <w:rFonts w:ascii="Times New Roman" w:eastAsia="Times New Roman" w:hAnsi="Times New Roman" w:cs="Times New Roman"/>
          <w:sz w:val="24"/>
          <w:szCs w:val="24"/>
        </w:rPr>
        <w:t>11.1.</w:t>
      </w:r>
      <w:r w:rsidRPr="00E91E6F">
        <w:rPr>
          <w:rFonts w:ascii="Times New Roman" w:eastAsia="Times New Roman" w:hAnsi="Times New Roman" w:cs="Times New Roman"/>
          <w:b/>
          <w:sz w:val="24"/>
          <w:szCs w:val="24"/>
        </w:rPr>
        <w:t xml:space="preserve"> </w:t>
      </w:r>
      <w:r w:rsidRPr="00E91E6F">
        <w:rPr>
          <w:rFonts w:ascii="Times New Roman" w:eastAsia="Times New Roman" w:hAnsi="Times New Roman" w:cs="Times New Roman"/>
          <w:sz w:val="24"/>
          <w:szCs w:val="24"/>
        </w:rPr>
        <w:t xml:space="preserve">Visos teisės aktuose numatytos autorių turtines teises į bet kuriuos kūrinius ir (ar) jų dalis (įskaitant projektinius pasiūlymus, atskiras jų dalis, brėžinius, eskizus, modelius, specifikacijas, ataskaitas ir kitus kūrinius, bet tuo neapsiribojant), kurie sukuriami teikiant Sutartyje numatytas Paslaugas, yra </w:t>
      </w:r>
      <w:r w:rsidR="009D29D0">
        <w:rPr>
          <w:rFonts w:ascii="Times New Roman" w:eastAsia="Times New Roman" w:hAnsi="Times New Roman" w:cs="Times New Roman"/>
          <w:sz w:val="24"/>
          <w:szCs w:val="24"/>
        </w:rPr>
        <w:t>Pirkėjo</w:t>
      </w:r>
      <w:r w:rsidRPr="00E91E6F">
        <w:rPr>
          <w:rFonts w:ascii="Times New Roman" w:eastAsia="Times New Roman" w:hAnsi="Times New Roman" w:cs="Times New Roman"/>
          <w:sz w:val="24"/>
          <w:szCs w:val="24"/>
        </w:rPr>
        <w:t xml:space="preserve"> nuosavybė nuo atsiskaitymo už suteiktas Paslaugas dienos. Šalys aiškiai susitaria, kad visiškai atsiskaičius pagal Sutartį už suteiktas Paslaugas, laikoma, kad </w:t>
      </w:r>
      <w:r w:rsidR="009D29D0">
        <w:rPr>
          <w:rFonts w:ascii="Times New Roman" w:eastAsia="Times New Roman" w:hAnsi="Times New Roman" w:cs="Times New Roman"/>
          <w:sz w:val="24"/>
          <w:szCs w:val="24"/>
        </w:rPr>
        <w:t>Pirkėjui</w:t>
      </w:r>
      <w:r w:rsidRPr="00E91E6F">
        <w:rPr>
          <w:rFonts w:ascii="Times New Roman" w:eastAsia="Times New Roman" w:hAnsi="Times New Roman" w:cs="Times New Roman"/>
          <w:sz w:val="24"/>
          <w:szCs w:val="24"/>
        </w:rPr>
        <w:t xml:space="preserve"> perduotos visos turtinės teisės į bet kuriuos kūrinius ir </w:t>
      </w:r>
      <w:r w:rsidR="009D29D0">
        <w:rPr>
          <w:rFonts w:ascii="Times New Roman" w:eastAsia="Times New Roman" w:hAnsi="Times New Roman" w:cs="Times New Roman"/>
          <w:sz w:val="24"/>
          <w:szCs w:val="24"/>
        </w:rPr>
        <w:t>Pirkėjui</w:t>
      </w:r>
      <w:r w:rsidRPr="00E91E6F">
        <w:rPr>
          <w:rFonts w:ascii="Times New Roman" w:eastAsia="Times New Roman" w:hAnsi="Times New Roman" w:cs="Times New Roman"/>
          <w:sz w:val="24"/>
          <w:szCs w:val="24"/>
        </w:rPr>
        <w:t xml:space="preserve"> ar tretiesiems asmenims suteikiama teisė bet kokiu būdu juos keisti, leisti jais naudotis tretiesiems asmenims.</w:t>
      </w:r>
    </w:p>
    <w:p w14:paraId="1593723C" w14:textId="77777777" w:rsidR="00E91E6F" w:rsidRPr="00E91E6F" w:rsidRDefault="00E91E6F" w:rsidP="00E91E6F">
      <w:pPr>
        <w:spacing w:after="0" w:line="240" w:lineRule="auto"/>
        <w:jc w:val="center"/>
        <w:rPr>
          <w:rFonts w:ascii="Times New Roman" w:eastAsia="Times New Roman" w:hAnsi="Times New Roman" w:cs="Times New Roman"/>
          <w:b/>
          <w:sz w:val="24"/>
          <w:szCs w:val="24"/>
        </w:rPr>
      </w:pPr>
    </w:p>
    <w:p w14:paraId="54921B6C" w14:textId="77777777" w:rsidR="00E91E6F" w:rsidRPr="00E91E6F" w:rsidRDefault="00E91E6F" w:rsidP="00E91E6F">
      <w:pPr>
        <w:numPr>
          <w:ilvl w:val="0"/>
          <w:numId w:val="4"/>
        </w:numPr>
        <w:spacing w:after="0" w:line="240" w:lineRule="auto"/>
        <w:contextualSpacing/>
        <w:jc w:val="center"/>
        <w:rPr>
          <w:rFonts w:ascii="Times New Roman" w:hAnsi="Times New Roman"/>
          <w:b/>
          <w:sz w:val="24"/>
        </w:rPr>
      </w:pPr>
      <w:r w:rsidRPr="00E91E6F">
        <w:rPr>
          <w:rFonts w:ascii="Times New Roman" w:hAnsi="Times New Roman"/>
          <w:b/>
          <w:sz w:val="24"/>
        </w:rPr>
        <w:t>Kitos nuostatos</w:t>
      </w:r>
    </w:p>
    <w:p w14:paraId="0432DDD9" w14:textId="77777777" w:rsidR="00E91E6F" w:rsidRPr="00E91E6F" w:rsidRDefault="00E91E6F" w:rsidP="00E91E6F">
      <w:pPr>
        <w:spacing w:after="0" w:line="240" w:lineRule="auto"/>
        <w:ind w:left="360"/>
        <w:contextualSpacing/>
        <w:rPr>
          <w:rFonts w:ascii="Times New Roman" w:hAnsi="Times New Roman"/>
          <w:sz w:val="24"/>
        </w:rPr>
      </w:pPr>
    </w:p>
    <w:p w14:paraId="2E75789E" w14:textId="77777777" w:rsidR="00E91E6F" w:rsidRPr="00E91E6F" w:rsidRDefault="00E91E6F" w:rsidP="00E91E6F">
      <w:pPr>
        <w:spacing w:after="0" w:line="240" w:lineRule="auto"/>
        <w:ind w:firstLine="1276"/>
        <w:jc w:val="both"/>
        <w:rPr>
          <w:rFonts w:ascii="Times New Roman" w:eastAsia="Times New Roman" w:hAnsi="Times New Roman" w:cs="Times New Roman"/>
          <w:sz w:val="24"/>
          <w:szCs w:val="24"/>
        </w:rPr>
      </w:pPr>
      <w:r w:rsidRPr="00E91E6F">
        <w:rPr>
          <w:rFonts w:ascii="Times New Roman" w:eastAsia="Times New Roman" w:hAnsi="Times New Roman" w:cs="Times New Roman"/>
          <w:sz w:val="24"/>
          <w:szCs w:val="24"/>
        </w:rPr>
        <w:t xml:space="preserve">12.1. Ši Sutartis sudaryta lietuvių kalba, 2 (dviem) egzemplioriais, turinčiais vienodą teisinę galią – po vieną kiekvienai Šaliai. </w:t>
      </w:r>
    </w:p>
    <w:p w14:paraId="6BA1145F" w14:textId="77777777" w:rsidR="00E91E6F" w:rsidRPr="00E91E6F" w:rsidRDefault="00E91E6F" w:rsidP="00E91E6F">
      <w:pPr>
        <w:spacing w:after="0" w:line="240" w:lineRule="auto"/>
        <w:ind w:firstLine="1276"/>
        <w:jc w:val="both"/>
        <w:rPr>
          <w:rFonts w:ascii="Times New Roman" w:eastAsia="Times New Roman" w:hAnsi="Times New Roman" w:cs="Times New Roman"/>
          <w:sz w:val="24"/>
          <w:szCs w:val="24"/>
        </w:rPr>
      </w:pPr>
      <w:r w:rsidRPr="00E91E6F">
        <w:rPr>
          <w:rFonts w:ascii="Times New Roman" w:eastAsia="Times New Roman" w:hAnsi="Times New Roman" w:cs="Times New Roman"/>
          <w:sz w:val="24"/>
          <w:szCs w:val="24"/>
        </w:rPr>
        <w:t>12.2. Sutartis laikoma tinkamai įvykdyta, kai Tiekėjas pateikia Pirkėjui tinkamai ir laiku atliktas Paslaugas ir visus su Paslaugomis susietus duomenis bei dokumentaciją, o Pirkėjas juos priima ir pasirašo Paslaugų ir su ja susietų duomenų bei dokumentacijos perdavimo ir priėmimo aktą, bei apmoka už atliktas Paslaugas šioje Sutartyje nustatyta tvarka.</w:t>
      </w:r>
    </w:p>
    <w:p w14:paraId="1D976B96" w14:textId="77777777" w:rsidR="00E91E6F" w:rsidRPr="00E91E6F" w:rsidRDefault="00E91E6F" w:rsidP="00E91E6F">
      <w:pPr>
        <w:spacing w:after="0" w:line="240" w:lineRule="auto"/>
        <w:ind w:firstLine="1276"/>
        <w:jc w:val="both"/>
        <w:rPr>
          <w:rFonts w:ascii="Times New Roman" w:eastAsia="Times New Roman" w:hAnsi="Times New Roman" w:cs="Times New Roman"/>
          <w:sz w:val="24"/>
          <w:szCs w:val="24"/>
        </w:rPr>
      </w:pPr>
      <w:r w:rsidRPr="00E91E6F">
        <w:rPr>
          <w:rFonts w:ascii="Times New Roman" w:eastAsia="Times New Roman" w:hAnsi="Times New Roman" w:cs="Times New Roman"/>
          <w:sz w:val="24"/>
          <w:szCs w:val="24"/>
        </w:rPr>
        <w:t>12.3. Ginčai dėl šios sutarties sprendžiami derybų būdu, o nesusitarus - įstatymų nustatyta tvarka.</w:t>
      </w:r>
    </w:p>
    <w:p w14:paraId="550722B2" w14:textId="77777777" w:rsidR="00E91E6F" w:rsidRPr="00E91E6F" w:rsidRDefault="00E91E6F" w:rsidP="00E91E6F">
      <w:pPr>
        <w:spacing w:after="0" w:line="240" w:lineRule="auto"/>
        <w:ind w:firstLine="1276"/>
        <w:jc w:val="both"/>
        <w:rPr>
          <w:rFonts w:ascii="Times New Roman" w:eastAsia="Times New Roman" w:hAnsi="Times New Roman" w:cs="Times New Roman"/>
          <w:sz w:val="24"/>
          <w:szCs w:val="24"/>
        </w:rPr>
      </w:pPr>
      <w:r w:rsidRPr="00E91E6F">
        <w:rPr>
          <w:rFonts w:ascii="Times New Roman" w:eastAsia="Times New Roman" w:hAnsi="Times New Roman" w:cs="Times New Roman"/>
          <w:sz w:val="24"/>
          <w:szCs w:val="24"/>
        </w:rPr>
        <w:t>12.4. Sutartis yra Sutarties Šalių perskaityta, jų suprasta ir jos autentiškumas patvirtintas Šalies tinkamus įgaliojimus turinčių asmenų parašais.</w:t>
      </w:r>
    </w:p>
    <w:p w14:paraId="0DCAF244" w14:textId="77777777" w:rsidR="00E91E6F" w:rsidRPr="00E91E6F" w:rsidRDefault="00E91E6F" w:rsidP="00E91E6F">
      <w:pPr>
        <w:spacing w:after="0" w:line="240" w:lineRule="auto"/>
        <w:ind w:firstLine="1276"/>
        <w:jc w:val="both"/>
        <w:rPr>
          <w:rFonts w:ascii="Times New Roman" w:eastAsia="Times New Roman" w:hAnsi="Times New Roman" w:cs="Times New Roman"/>
          <w:sz w:val="24"/>
          <w:szCs w:val="24"/>
        </w:rPr>
      </w:pPr>
    </w:p>
    <w:p w14:paraId="3DBCC7E3" w14:textId="77777777" w:rsidR="00E91E6F" w:rsidRPr="00E91E6F" w:rsidRDefault="00E91E6F" w:rsidP="004F1F66">
      <w:pPr>
        <w:numPr>
          <w:ilvl w:val="0"/>
          <w:numId w:val="4"/>
        </w:numPr>
        <w:tabs>
          <w:tab w:val="left" w:pos="1843"/>
        </w:tabs>
        <w:spacing w:after="0" w:line="240" w:lineRule="auto"/>
        <w:ind w:firstLine="1200"/>
        <w:contextualSpacing/>
        <w:jc w:val="center"/>
        <w:rPr>
          <w:rFonts w:ascii="Times New Roman" w:hAnsi="Times New Roman"/>
          <w:b/>
          <w:bCs/>
          <w:sz w:val="24"/>
        </w:rPr>
      </w:pPr>
      <w:r w:rsidRPr="00E91E6F">
        <w:rPr>
          <w:rFonts w:ascii="Times New Roman" w:hAnsi="Times New Roman"/>
          <w:b/>
          <w:bCs/>
          <w:sz w:val="24"/>
        </w:rPr>
        <w:t>Sutarties priedai</w:t>
      </w:r>
    </w:p>
    <w:p w14:paraId="0E4D1740" w14:textId="77777777" w:rsidR="00E91E6F" w:rsidRPr="00E91E6F" w:rsidRDefault="00E91E6F" w:rsidP="00E91E6F">
      <w:pPr>
        <w:spacing w:after="0" w:line="240" w:lineRule="auto"/>
        <w:ind w:left="360"/>
        <w:contextualSpacing/>
        <w:jc w:val="both"/>
        <w:rPr>
          <w:rFonts w:ascii="Times New Roman" w:hAnsi="Times New Roman"/>
          <w:b/>
          <w:bCs/>
          <w:sz w:val="24"/>
        </w:rPr>
      </w:pPr>
    </w:p>
    <w:p w14:paraId="7E667941" w14:textId="77FE1AB9" w:rsidR="00E91E6F" w:rsidRPr="00E91E6F" w:rsidRDefault="00A16E04" w:rsidP="00E91E6F">
      <w:pPr>
        <w:spacing w:after="0" w:line="24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91E6F" w:rsidRPr="00E91E6F">
        <w:rPr>
          <w:rFonts w:ascii="Times New Roman" w:eastAsia="Times New Roman" w:hAnsi="Times New Roman" w:cs="Times New Roman"/>
          <w:sz w:val="24"/>
          <w:szCs w:val="24"/>
        </w:rPr>
        <w:t xml:space="preserve"> Projektavimo užduotis</w:t>
      </w:r>
    </w:p>
    <w:p w14:paraId="3C46A973" w14:textId="77777777" w:rsidR="00E91E6F" w:rsidRPr="00E91E6F" w:rsidRDefault="00E91E6F" w:rsidP="00E91E6F">
      <w:pPr>
        <w:spacing w:after="0" w:line="240" w:lineRule="auto"/>
        <w:ind w:firstLine="1276"/>
        <w:jc w:val="both"/>
        <w:rPr>
          <w:rFonts w:ascii="Times New Roman" w:eastAsia="Times New Roman" w:hAnsi="Times New Roman" w:cs="Times New Roman"/>
          <w:color w:val="000000"/>
          <w:sz w:val="24"/>
          <w:szCs w:val="24"/>
        </w:rPr>
      </w:pPr>
    </w:p>
    <w:p w14:paraId="7DDF7DE9" w14:textId="77777777" w:rsidR="00E91E6F" w:rsidRPr="00E91E6F" w:rsidRDefault="00E91E6F" w:rsidP="00E91E6F">
      <w:pPr>
        <w:spacing w:after="0" w:line="240" w:lineRule="auto"/>
        <w:ind w:firstLine="1276"/>
        <w:jc w:val="both"/>
        <w:rPr>
          <w:rFonts w:ascii="Times New Roman" w:eastAsia="Times New Roman" w:hAnsi="Times New Roman" w:cs="Times New Roman"/>
          <w:b/>
          <w:sz w:val="24"/>
          <w:szCs w:val="24"/>
        </w:rPr>
      </w:pPr>
      <w:r w:rsidRPr="00E91E6F">
        <w:rPr>
          <w:rFonts w:ascii="Times New Roman" w:eastAsia="Times New Roman" w:hAnsi="Times New Roman" w:cs="Times New Roman"/>
          <w:b/>
          <w:sz w:val="24"/>
          <w:szCs w:val="24"/>
        </w:rPr>
        <w:t xml:space="preserve">14. Šalių rekvizitai ir parašai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27"/>
        <w:gridCol w:w="4927"/>
      </w:tblGrid>
      <w:tr w:rsidR="00E91E6F" w:rsidRPr="00E91E6F" w14:paraId="6824DAEB" w14:textId="77777777" w:rsidTr="009F5912">
        <w:tc>
          <w:tcPr>
            <w:tcW w:w="4927" w:type="dxa"/>
            <w:tcBorders>
              <w:top w:val="nil"/>
              <w:left w:val="nil"/>
              <w:bottom w:val="nil"/>
              <w:right w:val="nil"/>
            </w:tcBorders>
          </w:tcPr>
          <w:p w14:paraId="01EE4B62" w14:textId="77777777" w:rsidR="00E91E6F" w:rsidRPr="00E91E6F" w:rsidRDefault="00E91E6F" w:rsidP="00E91E6F">
            <w:pPr>
              <w:spacing w:after="0" w:line="240" w:lineRule="auto"/>
              <w:jc w:val="both"/>
              <w:rPr>
                <w:rFonts w:ascii="Times New Roman" w:eastAsia="Times New Roman" w:hAnsi="Times New Roman" w:cs="Times New Roman"/>
                <w:b/>
                <w:sz w:val="24"/>
                <w:szCs w:val="24"/>
              </w:rPr>
            </w:pPr>
            <w:r w:rsidRPr="00E91E6F">
              <w:rPr>
                <w:rFonts w:ascii="Times New Roman" w:eastAsia="Times New Roman" w:hAnsi="Times New Roman" w:cs="Times New Roman"/>
                <w:b/>
                <w:sz w:val="24"/>
                <w:szCs w:val="24"/>
              </w:rPr>
              <w:t>Pirkėjo vardu</w:t>
            </w:r>
          </w:p>
          <w:p w14:paraId="2DCEAC45" w14:textId="77777777" w:rsidR="00E91E6F" w:rsidRPr="00E91E6F" w:rsidRDefault="00E91E6F" w:rsidP="00E91E6F">
            <w:pPr>
              <w:spacing w:after="0" w:line="240" w:lineRule="auto"/>
              <w:ind w:firstLine="1418"/>
              <w:jc w:val="both"/>
              <w:rPr>
                <w:rFonts w:ascii="Times New Roman" w:eastAsia="Times New Roman" w:hAnsi="Times New Roman" w:cs="Times New Roman"/>
                <w:sz w:val="24"/>
                <w:szCs w:val="24"/>
              </w:rPr>
            </w:pPr>
          </w:p>
          <w:p w14:paraId="6CB39959" w14:textId="77777777" w:rsidR="00E91E6F" w:rsidRPr="00E91E6F" w:rsidRDefault="00E91E6F" w:rsidP="00E91E6F">
            <w:pPr>
              <w:spacing w:after="0" w:line="240" w:lineRule="auto"/>
              <w:jc w:val="both"/>
              <w:rPr>
                <w:rFonts w:ascii="Times New Roman" w:eastAsia="Times New Roman" w:hAnsi="Times New Roman" w:cs="Times New Roman"/>
                <w:bCs/>
                <w:sz w:val="24"/>
                <w:szCs w:val="24"/>
              </w:rPr>
            </w:pPr>
            <w:r w:rsidRPr="00E91E6F">
              <w:rPr>
                <w:rFonts w:ascii="Times New Roman" w:eastAsia="Times New Roman" w:hAnsi="Times New Roman" w:cs="Times New Roman"/>
                <w:bCs/>
                <w:sz w:val="24"/>
                <w:szCs w:val="24"/>
              </w:rPr>
              <w:t>Zarasų rajono savivaldybės administracija</w:t>
            </w:r>
          </w:p>
          <w:p w14:paraId="410EEAB6" w14:textId="77777777" w:rsidR="00E91E6F" w:rsidRPr="00E91E6F" w:rsidRDefault="00E91E6F" w:rsidP="00E91E6F">
            <w:pPr>
              <w:spacing w:after="0" w:line="240" w:lineRule="auto"/>
              <w:jc w:val="both"/>
              <w:rPr>
                <w:rFonts w:ascii="Times New Roman" w:eastAsia="Times New Roman" w:hAnsi="Times New Roman" w:cs="Times New Roman"/>
                <w:bCs/>
                <w:sz w:val="24"/>
                <w:szCs w:val="24"/>
              </w:rPr>
            </w:pPr>
            <w:r w:rsidRPr="00E91E6F">
              <w:rPr>
                <w:rFonts w:ascii="Times New Roman" w:eastAsia="Times New Roman" w:hAnsi="Times New Roman" w:cs="Times New Roman"/>
                <w:bCs/>
                <w:sz w:val="24"/>
                <w:szCs w:val="24"/>
              </w:rPr>
              <w:t>Sėlių a. 22, 32110 Zarasai</w:t>
            </w:r>
          </w:p>
          <w:p w14:paraId="744F19DC" w14:textId="77777777" w:rsidR="00E91E6F" w:rsidRPr="00E91E6F" w:rsidRDefault="00E91E6F" w:rsidP="00E91E6F">
            <w:pPr>
              <w:spacing w:after="0" w:line="240" w:lineRule="auto"/>
              <w:jc w:val="both"/>
              <w:rPr>
                <w:rFonts w:ascii="Times New Roman" w:eastAsia="Times New Roman" w:hAnsi="Times New Roman" w:cs="Times New Roman"/>
                <w:bCs/>
                <w:sz w:val="24"/>
                <w:szCs w:val="24"/>
              </w:rPr>
            </w:pPr>
            <w:r w:rsidRPr="00E91E6F">
              <w:rPr>
                <w:rFonts w:ascii="Times New Roman" w:eastAsia="Times New Roman" w:hAnsi="Times New Roman" w:cs="Times New Roman"/>
                <w:bCs/>
                <w:sz w:val="24"/>
                <w:szCs w:val="24"/>
              </w:rPr>
              <w:t>AB Swedbank, 73000</w:t>
            </w:r>
          </w:p>
          <w:p w14:paraId="19A013A5" w14:textId="3D9A15C9" w:rsidR="00E91E6F" w:rsidRPr="00E91E6F" w:rsidRDefault="00E91E6F" w:rsidP="00E91E6F">
            <w:pPr>
              <w:spacing w:after="0" w:line="240" w:lineRule="auto"/>
              <w:jc w:val="both"/>
              <w:rPr>
                <w:rFonts w:ascii="Times New Roman" w:eastAsia="Times New Roman" w:hAnsi="Times New Roman" w:cs="Times New Roman"/>
                <w:bCs/>
                <w:sz w:val="24"/>
                <w:szCs w:val="24"/>
              </w:rPr>
            </w:pPr>
            <w:proofErr w:type="spellStart"/>
            <w:r w:rsidRPr="00E91E6F">
              <w:rPr>
                <w:rFonts w:ascii="Times New Roman" w:eastAsia="Times New Roman" w:hAnsi="Times New Roman" w:cs="Times New Roman"/>
                <w:sz w:val="24"/>
                <w:szCs w:val="24"/>
              </w:rPr>
              <w:lastRenderedPageBreak/>
              <w:t>A.s</w:t>
            </w:r>
            <w:proofErr w:type="spellEnd"/>
            <w:r w:rsidR="0089413B">
              <w:rPr>
                <w:rFonts w:ascii="Times New Roman" w:eastAsia="Times New Roman" w:hAnsi="Times New Roman" w:cs="Times New Roman"/>
                <w:sz w:val="24"/>
                <w:szCs w:val="24"/>
              </w:rPr>
              <w:t xml:space="preserve">. </w:t>
            </w:r>
            <w:r w:rsidRPr="00E91E6F">
              <w:rPr>
                <w:rFonts w:ascii="Times New Roman" w:eastAsia="Times New Roman" w:hAnsi="Times New Roman" w:cs="Times New Roman"/>
                <w:sz w:val="24"/>
                <w:szCs w:val="24"/>
              </w:rPr>
              <w:t xml:space="preserve"> LT637300010002614624</w:t>
            </w:r>
          </w:p>
          <w:p w14:paraId="2D1E6B32" w14:textId="77777777" w:rsidR="00E91E6F" w:rsidRPr="00E91E6F" w:rsidRDefault="00E91E6F" w:rsidP="00E91E6F">
            <w:pPr>
              <w:spacing w:after="0" w:line="240" w:lineRule="auto"/>
              <w:jc w:val="both"/>
              <w:rPr>
                <w:rFonts w:ascii="Times New Roman" w:eastAsia="Times New Roman" w:hAnsi="Times New Roman" w:cs="Times New Roman"/>
                <w:bCs/>
                <w:sz w:val="24"/>
                <w:szCs w:val="24"/>
              </w:rPr>
            </w:pPr>
            <w:r w:rsidRPr="00E91E6F">
              <w:rPr>
                <w:rFonts w:ascii="Times New Roman" w:eastAsia="Times New Roman" w:hAnsi="Times New Roman" w:cs="Times New Roman"/>
                <w:bCs/>
                <w:sz w:val="24"/>
                <w:szCs w:val="24"/>
              </w:rPr>
              <w:t>Ne PVM mokėtoja</w:t>
            </w:r>
          </w:p>
          <w:p w14:paraId="0303373B" w14:textId="77777777" w:rsidR="00E91E6F" w:rsidRPr="00E91E6F" w:rsidRDefault="00E91E6F" w:rsidP="00E91E6F">
            <w:pPr>
              <w:spacing w:after="0" w:line="240" w:lineRule="auto"/>
              <w:jc w:val="both"/>
              <w:rPr>
                <w:rFonts w:ascii="Times New Roman" w:eastAsia="Times New Roman" w:hAnsi="Times New Roman" w:cs="Times New Roman"/>
                <w:bCs/>
                <w:sz w:val="24"/>
                <w:szCs w:val="24"/>
              </w:rPr>
            </w:pPr>
            <w:r w:rsidRPr="00E91E6F">
              <w:rPr>
                <w:rFonts w:ascii="Times New Roman" w:eastAsia="Times New Roman" w:hAnsi="Times New Roman" w:cs="Times New Roman"/>
                <w:bCs/>
                <w:sz w:val="24"/>
                <w:szCs w:val="24"/>
              </w:rPr>
              <w:t>Tel. (8 385) 37 155</w:t>
            </w:r>
          </w:p>
          <w:p w14:paraId="6C88B755" w14:textId="77777777" w:rsidR="00E91E6F" w:rsidRPr="00E91E6F" w:rsidRDefault="00E91E6F" w:rsidP="00E91E6F">
            <w:pPr>
              <w:spacing w:after="0" w:line="240" w:lineRule="auto"/>
              <w:ind w:firstLine="1418"/>
              <w:jc w:val="both"/>
              <w:rPr>
                <w:rFonts w:ascii="Times New Roman" w:eastAsia="Times New Roman" w:hAnsi="Times New Roman" w:cs="Times New Roman"/>
                <w:bCs/>
                <w:sz w:val="24"/>
                <w:szCs w:val="24"/>
              </w:rPr>
            </w:pPr>
          </w:p>
          <w:p w14:paraId="53EE1E3B" w14:textId="77777777" w:rsidR="00E91E6F" w:rsidRPr="00E91E6F" w:rsidRDefault="00E91E6F" w:rsidP="00E91E6F">
            <w:pPr>
              <w:spacing w:after="0" w:line="240" w:lineRule="auto"/>
              <w:jc w:val="both"/>
              <w:rPr>
                <w:rFonts w:ascii="Times New Roman" w:eastAsia="Times New Roman" w:hAnsi="Times New Roman" w:cs="Times New Roman"/>
                <w:bCs/>
                <w:sz w:val="24"/>
                <w:szCs w:val="24"/>
              </w:rPr>
            </w:pPr>
            <w:r w:rsidRPr="00E91E6F">
              <w:rPr>
                <w:rFonts w:ascii="Times New Roman" w:eastAsia="Times New Roman" w:hAnsi="Times New Roman" w:cs="Times New Roman"/>
                <w:bCs/>
                <w:sz w:val="24"/>
                <w:szCs w:val="24"/>
              </w:rPr>
              <w:t>Benjaminas Sakalauskas</w:t>
            </w:r>
          </w:p>
          <w:p w14:paraId="710A9C11" w14:textId="77777777" w:rsidR="00E91E6F" w:rsidRDefault="00E91E6F" w:rsidP="00E91E6F">
            <w:pPr>
              <w:spacing w:after="0" w:line="240" w:lineRule="auto"/>
              <w:jc w:val="both"/>
              <w:rPr>
                <w:rFonts w:ascii="Times New Roman" w:eastAsia="Times New Roman" w:hAnsi="Times New Roman" w:cs="Times New Roman"/>
                <w:bCs/>
                <w:sz w:val="24"/>
                <w:szCs w:val="24"/>
              </w:rPr>
            </w:pPr>
          </w:p>
          <w:p w14:paraId="4EECBBC1" w14:textId="77777777" w:rsidR="004F1F66" w:rsidRPr="00E91E6F" w:rsidRDefault="004F1F66" w:rsidP="00E91E6F">
            <w:pPr>
              <w:spacing w:after="0" w:line="240" w:lineRule="auto"/>
              <w:jc w:val="both"/>
              <w:rPr>
                <w:rFonts w:ascii="Times New Roman" w:eastAsia="Times New Roman" w:hAnsi="Times New Roman" w:cs="Times New Roman"/>
                <w:bCs/>
                <w:sz w:val="24"/>
                <w:szCs w:val="24"/>
              </w:rPr>
            </w:pPr>
          </w:p>
          <w:p w14:paraId="3F1221D3" w14:textId="77777777" w:rsidR="00E91E6F" w:rsidRPr="00E91E6F" w:rsidRDefault="00E91E6F" w:rsidP="00E91E6F">
            <w:pPr>
              <w:spacing w:after="0" w:line="240" w:lineRule="auto"/>
              <w:jc w:val="both"/>
              <w:rPr>
                <w:rFonts w:ascii="Times New Roman" w:eastAsia="Times New Roman" w:hAnsi="Times New Roman" w:cs="Times New Roman"/>
                <w:bCs/>
                <w:i/>
                <w:sz w:val="24"/>
                <w:szCs w:val="24"/>
              </w:rPr>
            </w:pPr>
            <w:r w:rsidRPr="00E91E6F">
              <w:rPr>
                <w:rFonts w:ascii="Times New Roman" w:eastAsia="Times New Roman" w:hAnsi="Times New Roman" w:cs="Times New Roman"/>
                <w:bCs/>
                <w:i/>
                <w:sz w:val="24"/>
                <w:szCs w:val="24"/>
              </w:rPr>
              <w:t>____________________________________</w:t>
            </w:r>
          </w:p>
          <w:p w14:paraId="35A879FD" w14:textId="77777777" w:rsidR="00E91E6F" w:rsidRPr="00E91E6F" w:rsidRDefault="00E91E6F" w:rsidP="00E91E6F">
            <w:pPr>
              <w:spacing w:after="0" w:line="240" w:lineRule="auto"/>
              <w:ind w:firstLine="1418"/>
              <w:jc w:val="both"/>
              <w:rPr>
                <w:rFonts w:ascii="Times New Roman" w:eastAsia="Times New Roman" w:hAnsi="Times New Roman" w:cs="Times New Roman"/>
                <w:bCs/>
                <w:i/>
                <w:sz w:val="24"/>
                <w:szCs w:val="24"/>
              </w:rPr>
            </w:pPr>
            <w:r w:rsidRPr="00E91E6F">
              <w:rPr>
                <w:rFonts w:ascii="Times New Roman" w:eastAsia="Times New Roman" w:hAnsi="Times New Roman" w:cs="Times New Roman"/>
                <w:bCs/>
                <w:sz w:val="24"/>
                <w:szCs w:val="24"/>
              </w:rPr>
              <w:t>(parašas)</w:t>
            </w:r>
            <w:r w:rsidRPr="00E91E6F">
              <w:rPr>
                <w:rFonts w:ascii="Times New Roman" w:eastAsia="Times New Roman" w:hAnsi="Times New Roman" w:cs="Times New Roman"/>
                <w:bCs/>
                <w:sz w:val="24"/>
                <w:szCs w:val="24"/>
              </w:rPr>
              <w:tab/>
            </w:r>
            <w:r w:rsidRPr="00E91E6F">
              <w:rPr>
                <w:rFonts w:ascii="Times New Roman" w:eastAsia="Times New Roman" w:hAnsi="Times New Roman" w:cs="Times New Roman"/>
                <w:bCs/>
                <w:sz w:val="24"/>
                <w:szCs w:val="24"/>
              </w:rPr>
              <w:tab/>
            </w:r>
            <w:r w:rsidRPr="00E91E6F">
              <w:rPr>
                <w:rFonts w:ascii="Times New Roman" w:eastAsia="Times New Roman" w:hAnsi="Times New Roman" w:cs="Times New Roman"/>
                <w:bCs/>
                <w:sz w:val="24"/>
                <w:szCs w:val="24"/>
              </w:rPr>
              <w:tab/>
            </w:r>
            <w:r w:rsidRPr="00E91E6F">
              <w:rPr>
                <w:rFonts w:ascii="Times New Roman" w:eastAsia="Times New Roman" w:hAnsi="Times New Roman" w:cs="Times New Roman"/>
                <w:bCs/>
                <w:sz w:val="24"/>
                <w:szCs w:val="24"/>
              </w:rPr>
              <w:tab/>
            </w:r>
            <w:r w:rsidRPr="00E91E6F">
              <w:rPr>
                <w:rFonts w:ascii="Times New Roman" w:eastAsia="Times New Roman" w:hAnsi="Times New Roman" w:cs="Times New Roman"/>
                <w:bCs/>
                <w:sz w:val="24"/>
                <w:szCs w:val="24"/>
              </w:rPr>
              <w:tab/>
              <w:t>A.V.</w:t>
            </w:r>
          </w:p>
        </w:tc>
        <w:tc>
          <w:tcPr>
            <w:tcW w:w="4927" w:type="dxa"/>
            <w:tcBorders>
              <w:top w:val="nil"/>
              <w:left w:val="nil"/>
              <w:bottom w:val="nil"/>
              <w:right w:val="nil"/>
            </w:tcBorders>
          </w:tcPr>
          <w:p w14:paraId="1B5CACB0" w14:textId="77777777" w:rsidR="00E91E6F" w:rsidRPr="00E91E6F" w:rsidRDefault="00E91E6F" w:rsidP="00E91E6F">
            <w:pPr>
              <w:spacing w:after="0" w:line="240" w:lineRule="auto"/>
              <w:jc w:val="both"/>
              <w:rPr>
                <w:rFonts w:ascii="Times New Roman" w:eastAsia="Times New Roman" w:hAnsi="Times New Roman" w:cs="Times New Roman"/>
                <w:b/>
                <w:sz w:val="24"/>
                <w:szCs w:val="24"/>
              </w:rPr>
            </w:pPr>
            <w:r w:rsidRPr="00E91E6F">
              <w:rPr>
                <w:rFonts w:ascii="Times New Roman" w:eastAsia="Times New Roman" w:hAnsi="Times New Roman" w:cs="Times New Roman"/>
                <w:b/>
                <w:sz w:val="24"/>
                <w:szCs w:val="24"/>
              </w:rPr>
              <w:lastRenderedPageBreak/>
              <w:t>Tiekėjo vardu</w:t>
            </w:r>
          </w:p>
          <w:p w14:paraId="4D59A43E" w14:textId="77777777" w:rsidR="00E91E6F" w:rsidRPr="00E91E6F" w:rsidRDefault="00E91E6F" w:rsidP="00E91E6F">
            <w:pPr>
              <w:spacing w:after="0" w:line="240" w:lineRule="auto"/>
              <w:ind w:firstLine="1418"/>
              <w:jc w:val="both"/>
              <w:rPr>
                <w:rFonts w:ascii="Times New Roman" w:eastAsia="Times New Roman" w:hAnsi="Times New Roman" w:cs="Times New Roman"/>
                <w:sz w:val="24"/>
                <w:szCs w:val="24"/>
              </w:rPr>
            </w:pPr>
          </w:p>
          <w:p w14:paraId="02FEC33B" w14:textId="59A9A2D9" w:rsidR="00E91E6F" w:rsidRPr="00C6655B" w:rsidRDefault="004F1F66" w:rsidP="00E91E6F">
            <w:pPr>
              <w:spacing w:after="0" w:line="240" w:lineRule="auto"/>
              <w:jc w:val="both"/>
              <w:rPr>
                <w:rFonts w:ascii="Times New Roman" w:eastAsia="Times New Roman" w:hAnsi="Times New Roman" w:cs="Times New Roman"/>
                <w:bCs/>
                <w:sz w:val="24"/>
                <w:szCs w:val="24"/>
              </w:rPr>
            </w:pPr>
            <w:r w:rsidRPr="004F1F66">
              <w:rPr>
                <w:rFonts w:ascii="Times New Roman" w:eastAsia="Times New Roman" w:hAnsi="Times New Roman" w:cs="Times New Roman"/>
                <w:bCs/>
                <w:sz w:val="24"/>
                <w:szCs w:val="24"/>
              </w:rPr>
              <w:t>Architektūros studija „Plazma“ UAB</w:t>
            </w:r>
          </w:p>
          <w:p w14:paraId="029466B5" w14:textId="3B101122" w:rsidR="00E91E6F" w:rsidRPr="00C6655B" w:rsidRDefault="004F1F66" w:rsidP="00E91E6F">
            <w:pPr>
              <w:spacing w:after="0" w:line="240" w:lineRule="auto"/>
              <w:jc w:val="both"/>
              <w:rPr>
                <w:rFonts w:ascii="Times New Roman" w:eastAsia="Times New Roman" w:hAnsi="Times New Roman" w:cs="Times New Roman"/>
                <w:bCs/>
                <w:sz w:val="24"/>
                <w:szCs w:val="24"/>
              </w:rPr>
            </w:pPr>
            <w:r w:rsidRPr="004F1F66">
              <w:rPr>
                <w:rFonts w:ascii="Times New Roman" w:eastAsia="Times New Roman" w:hAnsi="Times New Roman" w:cs="Times New Roman"/>
                <w:bCs/>
                <w:sz w:val="24"/>
                <w:szCs w:val="24"/>
              </w:rPr>
              <w:t>T. Ševčenkos g. 16A, 03111 Vilnius</w:t>
            </w:r>
          </w:p>
          <w:p w14:paraId="1234F10C" w14:textId="26E47D87" w:rsidR="00E91E6F" w:rsidRDefault="0089413B" w:rsidP="00E91E6F">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SEB bankas</w:t>
            </w:r>
          </w:p>
          <w:p w14:paraId="726E0E54" w14:textId="5A926784" w:rsidR="004F1F66" w:rsidRDefault="0089413B" w:rsidP="00E91E6F">
            <w:pPr>
              <w:spacing w:after="0" w:line="240" w:lineRule="auto"/>
              <w:jc w:val="both"/>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lastRenderedPageBreak/>
              <w:t>A.s</w:t>
            </w:r>
            <w:proofErr w:type="spellEnd"/>
            <w:r>
              <w:rPr>
                <w:rFonts w:ascii="Times New Roman" w:eastAsia="Times New Roman" w:hAnsi="Times New Roman" w:cs="Times New Roman"/>
                <w:bCs/>
                <w:sz w:val="24"/>
                <w:szCs w:val="24"/>
              </w:rPr>
              <w:t>. LT067044060000425629</w:t>
            </w:r>
          </w:p>
          <w:p w14:paraId="0328A993" w14:textId="5B4289E6" w:rsidR="004F1F66" w:rsidRDefault="0089413B" w:rsidP="00E91E6F">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PVM kodas </w:t>
            </w:r>
            <w:r w:rsidR="004F1F66" w:rsidRPr="004F1F66">
              <w:rPr>
                <w:rFonts w:ascii="Times New Roman" w:eastAsia="Times New Roman" w:hAnsi="Times New Roman" w:cs="Times New Roman"/>
                <w:bCs/>
                <w:sz w:val="24"/>
                <w:szCs w:val="24"/>
              </w:rPr>
              <w:t>LT100000954716</w:t>
            </w:r>
          </w:p>
          <w:p w14:paraId="62134114" w14:textId="138D9A4B" w:rsidR="004F1F66" w:rsidRPr="00C6655B" w:rsidRDefault="004F1F66" w:rsidP="00E91E6F">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Tel. </w:t>
            </w:r>
            <w:r w:rsidRPr="004F1F66">
              <w:rPr>
                <w:rFonts w:ascii="Times New Roman" w:eastAsia="Times New Roman" w:hAnsi="Times New Roman" w:cs="Times New Roman"/>
                <w:bCs/>
                <w:sz w:val="24"/>
                <w:szCs w:val="24"/>
              </w:rPr>
              <w:t>+37061223170</w:t>
            </w:r>
          </w:p>
          <w:p w14:paraId="141001D2" w14:textId="77777777" w:rsidR="00E91E6F" w:rsidRPr="00C6655B" w:rsidRDefault="00E91E6F" w:rsidP="00E91E6F">
            <w:pPr>
              <w:spacing w:after="0" w:line="240" w:lineRule="auto"/>
              <w:jc w:val="both"/>
              <w:rPr>
                <w:rFonts w:ascii="Times New Roman" w:eastAsia="Times New Roman" w:hAnsi="Times New Roman" w:cs="Times New Roman"/>
                <w:bCs/>
                <w:sz w:val="24"/>
                <w:szCs w:val="24"/>
              </w:rPr>
            </w:pPr>
          </w:p>
          <w:p w14:paraId="45228470" w14:textId="3A64FA8D" w:rsidR="00E91E6F" w:rsidRPr="00C6655B" w:rsidRDefault="004F1F66" w:rsidP="00E91E6F">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Rytis </w:t>
            </w:r>
            <w:proofErr w:type="spellStart"/>
            <w:r>
              <w:rPr>
                <w:rFonts w:ascii="Times New Roman" w:eastAsia="Times New Roman" w:hAnsi="Times New Roman" w:cs="Times New Roman"/>
                <w:bCs/>
                <w:sz w:val="24"/>
                <w:szCs w:val="24"/>
              </w:rPr>
              <w:t>Mikulionis</w:t>
            </w:r>
            <w:proofErr w:type="spellEnd"/>
          </w:p>
          <w:p w14:paraId="76B2A2AE" w14:textId="77777777" w:rsidR="00E91E6F" w:rsidRPr="00E91E6F" w:rsidRDefault="00E91E6F" w:rsidP="00E91E6F">
            <w:pPr>
              <w:spacing w:after="0" w:line="240" w:lineRule="auto"/>
              <w:jc w:val="both"/>
              <w:rPr>
                <w:rFonts w:ascii="Times New Roman" w:eastAsia="Times New Roman" w:hAnsi="Times New Roman" w:cs="Times New Roman"/>
                <w:bCs/>
                <w:i/>
                <w:sz w:val="24"/>
                <w:szCs w:val="24"/>
              </w:rPr>
            </w:pPr>
          </w:p>
          <w:p w14:paraId="3E17D6A3" w14:textId="77777777" w:rsidR="00E91E6F" w:rsidRPr="00E91E6F" w:rsidRDefault="00E91E6F" w:rsidP="00E91E6F">
            <w:pPr>
              <w:spacing w:after="0" w:line="240" w:lineRule="auto"/>
              <w:jc w:val="both"/>
              <w:rPr>
                <w:rFonts w:ascii="Times New Roman" w:eastAsia="Times New Roman" w:hAnsi="Times New Roman" w:cs="Times New Roman"/>
                <w:bCs/>
                <w:i/>
                <w:sz w:val="24"/>
                <w:szCs w:val="24"/>
              </w:rPr>
            </w:pPr>
          </w:p>
          <w:p w14:paraId="3391F492" w14:textId="77777777" w:rsidR="00E91E6F" w:rsidRPr="00E91E6F" w:rsidRDefault="00E91E6F" w:rsidP="00E91E6F">
            <w:pPr>
              <w:spacing w:after="0" w:line="240" w:lineRule="auto"/>
              <w:jc w:val="both"/>
              <w:rPr>
                <w:rFonts w:ascii="Times New Roman" w:eastAsia="Times New Roman" w:hAnsi="Times New Roman" w:cs="Times New Roman"/>
                <w:bCs/>
                <w:i/>
                <w:sz w:val="24"/>
                <w:szCs w:val="24"/>
              </w:rPr>
            </w:pPr>
            <w:r w:rsidRPr="00E91E6F">
              <w:rPr>
                <w:rFonts w:ascii="Times New Roman" w:eastAsia="Times New Roman" w:hAnsi="Times New Roman" w:cs="Times New Roman"/>
                <w:bCs/>
                <w:i/>
                <w:sz w:val="24"/>
                <w:szCs w:val="24"/>
              </w:rPr>
              <w:t>___________________________________</w:t>
            </w:r>
          </w:p>
          <w:p w14:paraId="01605837" w14:textId="77777777" w:rsidR="00E91E6F" w:rsidRPr="00E91E6F" w:rsidRDefault="00E91E6F" w:rsidP="00E91E6F">
            <w:pPr>
              <w:spacing w:after="0" w:line="240" w:lineRule="auto"/>
              <w:ind w:firstLine="1418"/>
              <w:jc w:val="both"/>
              <w:rPr>
                <w:rFonts w:ascii="Times New Roman" w:eastAsia="Times New Roman" w:hAnsi="Times New Roman" w:cs="Times New Roman"/>
                <w:bCs/>
                <w:i/>
                <w:sz w:val="24"/>
                <w:szCs w:val="24"/>
              </w:rPr>
            </w:pPr>
            <w:r w:rsidRPr="00E91E6F">
              <w:rPr>
                <w:rFonts w:ascii="Times New Roman" w:eastAsia="Times New Roman" w:hAnsi="Times New Roman" w:cs="Times New Roman"/>
                <w:bCs/>
                <w:sz w:val="24"/>
                <w:szCs w:val="24"/>
              </w:rPr>
              <w:t>(parašas)</w:t>
            </w:r>
            <w:r w:rsidRPr="00E91E6F">
              <w:rPr>
                <w:rFonts w:ascii="Times New Roman" w:eastAsia="Times New Roman" w:hAnsi="Times New Roman" w:cs="Times New Roman"/>
                <w:bCs/>
                <w:sz w:val="24"/>
                <w:szCs w:val="24"/>
              </w:rPr>
              <w:tab/>
            </w:r>
            <w:r w:rsidRPr="00E91E6F">
              <w:rPr>
                <w:rFonts w:ascii="Times New Roman" w:eastAsia="Times New Roman" w:hAnsi="Times New Roman" w:cs="Times New Roman"/>
                <w:bCs/>
                <w:sz w:val="24"/>
                <w:szCs w:val="24"/>
              </w:rPr>
              <w:tab/>
            </w:r>
            <w:r w:rsidRPr="00E91E6F">
              <w:rPr>
                <w:rFonts w:ascii="Times New Roman" w:eastAsia="Times New Roman" w:hAnsi="Times New Roman" w:cs="Times New Roman"/>
                <w:bCs/>
                <w:sz w:val="24"/>
                <w:szCs w:val="24"/>
              </w:rPr>
              <w:tab/>
            </w:r>
            <w:r w:rsidRPr="00E91E6F">
              <w:rPr>
                <w:rFonts w:ascii="Times New Roman" w:eastAsia="Times New Roman" w:hAnsi="Times New Roman" w:cs="Times New Roman"/>
                <w:bCs/>
                <w:sz w:val="24"/>
                <w:szCs w:val="24"/>
              </w:rPr>
              <w:tab/>
            </w:r>
            <w:r w:rsidRPr="00E91E6F">
              <w:rPr>
                <w:rFonts w:ascii="Times New Roman" w:eastAsia="Times New Roman" w:hAnsi="Times New Roman" w:cs="Times New Roman"/>
                <w:bCs/>
                <w:sz w:val="24"/>
                <w:szCs w:val="24"/>
              </w:rPr>
              <w:tab/>
              <w:t>A.V.</w:t>
            </w:r>
          </w:p>
        </w:tc>
      </w:tr>
    </w:tbl>
    <w:p w14:paraId="61743B03" w14:textId="77777777" w:rsidR="004435DA" w:rsidRDefault="004435DA"/>
    <w:sectPr w:rsidR="004435DA" w:rsidSect="00670C18">
      <w:headerReference w:type="default" r:id="rId8"/>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C19092" w14:textId="77777777" w:rsidR="0040708D" w:rsidRDefault="0040708D" w:rsidP="00670C18">
      <w:pPr>
        <w:spacing w:after="0" w:line="240" w:lineRule="auto"/>
      </w:pPr>
      <w:r>
        <w:separator/>
      </w:r>
    </w:p>
  </w:endnote>
  <w:endnote w:type="continuationSeparator" w:id="0">
    <w:p w14:paraId="36BCFCEE" w14:textId="77777777" w:rsidR="0040708D" w:rsidRDefault="0040708D" w:rsidP="00670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Palemonas Baltic">
    <w:altName w:val="Times New Roman"/>
    <w:panose1 w:val="00000000000000000000"/>
    <w:charset w:val="BA"/>
    <w:family w:val="roman"/>
    <w:notTrueType/>
    <w:pitch w:val="variable"/>
    <w:sig w:usb0="00000005" w:usb1="00000000" w:usb2="00000000" w:usb3="00000000" w:csb0="00000080" w:csb1="00000000"/>
  </w:font>
  <w:font w:name="Palemona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39011" w14:textId="77777777" w:rsidR="0040708D" w:rsidRDefault="0040708D" w:rsidP="00670C18">
      <w:pPr>
        <w:spacing w:after="0" w:line="240" w:lineRule="auto"/>
      </w:pPr>
      <w:r>
        <w:separator/>
      </w:r>
    </w:p>
  </w:footnote>
  <w:footnote w:type="continuationSeparator" w:id="0">
    <w:p w14:paraId="713AED98" w14:textId="77777777" w:rsidR="0040708D" w:rsidRDefault="0040708D" w:rsidP="00670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1790818"/>
      <w:docPartObj>
        <w:docPartGallery w:val="Page Numbers (Top of Page)"/>
        <w:docPartUnique/>
      </w:docPartObj>
    </w:sdtPr>
    <w:sdtEndPr/>
    <w:sdtContent>
      <w:p w14:paraId="308DFD65" w14:textId="510F8E8E" w:rsidR="00670C18" w:rsidRDefault="00670C18">
        <w:pPr>
          <w:pStyle w:val="Antrats"/>
          <w:jc w:val="center"/>
        </w:pPr>
        <w:r>
          <w:fldChar w:fldCharType="begin"/>
        </w:r>
        <w:r>
          <w:instrText>PAGE   \* MERGEFORMAT</w:instrText>
        </w:r>
        <w:r>
          <w:fldChar w:fldCharType="separate"/>
        </w:r>
        <w:r w:rsidR="0089413B">
          <w:rPr>
            <w:noProof/>
          </w:rPr>
          <w:t>4</w:t>
        </w:r>
        <w:r>
          <w:fldChar w:fldCharType="end"/>
        </w:r>
      </w:p>
    </w:sdtContent>
  </w:sdt>
  <w:p w14:paraId="0EBF0D06" w14:textId="77777777" w:rsidR="00670C18" w:rsidRDefault="00670C1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270A2"/>
    <w:multiLevelType w:val="multilevel"/>
    <w:tmpl w:val="6B2ABB9E"/>
    <w:lvl w:ilvl="0">
      <w:start w:val="8"/>
      <w:numFmt w:val="decimal"/>
      <w:lvlText w:val="%1."/>
      <w:lvlJc w:val="left"/>
      <w:pPr>
        <w:ind w:left="360" w:hanging="360"/>
      </w:pPr>
      <w:rPr>
        <w:rFonts w:cs="Times New Roman" w:hint="default"/>
      </w:rPr>
    </w:lvl>
    <w:lvl w:ilvl="1">
      <w:start w:val="1"/>
      <w:numFmt w:val="decimal"/>
      <w:lvlText w:val="%1.%2."/>
      <w:lvlJc w:val="left"/>
      <w:pPr>
        <w:ind w:left="1495" w:hanging="360"/>
      </w:pPr>
      <w:rPr>
        <w:rFonts w:cs="Times New Roman" w:hint="default"/>
      </w:rPr>
    </w:lvl>
    <w:lvl w:ilvl="2">
      <w:start w:val="1"/>
      <w:numFmt w:val="decimal"/>
      <w:lvlText w:val="%1.%2.%3."/>
      <w:lvlJc w:val="left"/>
      <w:pPr>
        <w:ind w:left="3000" w:hanging="720"/>
      </w:pPr>
      <w:rPr>
        <w:rFonts w:cs="Times New Roman" w:hint="default"/>
      </w:rPr>
    </w:lvl>
    <w:lvl w:ilvl="3">
      <w:start w:val="1"/>
      <w:numFmt w:val="decimal"/>
      <w:lvlText w:val="%1.%2.%3.%4."/>
      <w:lvlJc w:val="left"/>
      <w:pPr>
        <w:ind w:left="4140" w:hanging="720"/>
      </w:pPr>
      <w:rPr>
        <w:rFonts w:cs="Times New Roman" w:hint="default"/>
      </w:rPr>
    </w:lvl>
    <w:lvl w:ilvl="4">
      <w:start w:val="1"/>
      <w:numFmt w:val="decimal"/>
      <w:lvlText w:val="%1.%2.%3.%4.%5."/>
      <w:lvlJc w:val="left"/>
      <w:pPr>
        <w:ind w:left="5640" w:hanging="1080"/>
      </w:pPr>
      <w:rPr>
        <w:rFonts w:cs="Times New Roman" w:hint="default"/>
      </w:rPr>
    </w:lvl>
    <w:lvl w:ilvl="5">
      <w:start w:val="1"/>
      <w:numFmt w:val="decimal"/>
      <w:lvlText w:val="%1.%2.%3.%4.%5.%6."/>
      <w:lvlJc w:val="left"/>
      <w:pPr>
        <w:ind w:left="6780" w:hanging="1080"/>
      </w:pPr>
      <w:rPr>
        <w:rFonts w:cs="Times New Roman" w:hint="default"/>
      </w:rPr>
    </w:lvl>
    <w:lvl w:ilvl="6">
      <w:start w:val="1"/>
      <w:numFmt w:val="decimal"/>
      <w:lvlText w:val="%1.%2.%3.%4.%5.%6.%7."/>
      <w:lvlJc w:val="left"/>
      <w:pPr>
        <w:ind w:left="8280" w:hanging="1440"/>
      </w:pPr>
      <w:rPr>
        <w:rFonts w:cs="Times New Roman" w:hint="default"/>
      </w:rPr>
    </w:lvl>
    <w:lvl w:ilvl="7">
      <w:start w:val="1"/>
      <w:numFmt w:val="decimal"/>
      <w:lvlText w:val="%1.%2.%3.%4.%5.%6.%7.%8."/>
      <w:lvlJc w:val="left"/>
      <w:pPr>
        <w:ind w:left="9420" w:hanging="1440"/>
      </w:pPr>
      <w:rPr>
        <w:rFonts w:cs="Times New Roman" w:hint="default"/>
      </w:rPr>
    </w:lvl>
    <w:lvl w:ilvl="8">
      <w:start w:val="1"/>
      <w:numFmt w:val="decimal"/>
      <w:lvlText w:val="%1.%2.%3.%4.%5.%6.%7.%8.%9."/>
      <w:lvlJc w:val="left"/>
      <w:pPr>
        <w:ind w:left="10920" w:hanging="1800"/>
      </w:pPr>
      <w:rPr>
        <w:rFonts w:cs="Times New Roman" w:hint="default"/>
      </w:rPr>
    </w:lvl>
  </w:abstractNum>
  <w:abstractNum w:abstractNumId="1">
    <w:nsid w:val="21851743"/>
    <w:multiLevelType w:val="multilevel"/>
    <w:tmpl w:val="1C0A33D0"/>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37"/>
        </w:tabs>
        <w:ind w:left="1637"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
    <w:nsid w:val="70261F01"/>
    <w:multiLevelType w:val="multilevel"/>
    <w:tmpl w:val="92B47F8A"/>
    <w:lvl w:ilvl="0">
      <w:start w:val="5"/>
      <w:numFmt w:val="decimal"/>
      <w:lvlText w:val="%1."/>
      <w:lvlJc w:val="left"/>
      <w:pPr>
        <w:ind w:left="720" w:hanging="360"/>
      </w:pPr>
      <w:rPr>
        <w:rFonts w:cs="Times New Roman" w:hint="default"/>
      </w:rPr>
    </w:lvl>
    <w:lvl w:ilvl="1">
      <w:start w:val="1"/>
      <w:numFmt w:val="decimal"/>
      <w:isLgl/>
      <w:lvlText w:val="%1.%2."/>
      <w:lvlJc w:val="left"/>
      <w:pPr>
        <w:ind w:left="1924" w:hanging="1215"/>
      </w:pPr>
      <w:rPr>
        <w:rFonts w:cs="Times New Roman" w:hint="default"/>
        <w:color w:val="auto"/>
      </w:rPr>
    </w:lvl>
    <w:lvl w:ilvl="2">
      <w:start w:val="1"/>
      <w:numFmt w:val="decimal"/>
      <w:isLgl/>
      <w:lvlText w:val="%1.%2.%3."/>
      <w:lvlJc w:val="left"/>
      <w:pPr>
        <w:ind w:left="2273" w:hanging="1215"/>
      </w:pPr>
      <w:rPr>
        <w:rFonts w:cs="Times New Roman" w:hint="default"/>
        <w:color w:val="auto"/>
      </w:rPr>
    </w:lvl>
    <w:lvl w:ilvl="3">
      <w:start w:val="1"/>
      <w:numFmt w:val="decimal"/>
      <w:isLgl/>
      <w:lvlText w:val="%1.%2.%3.%4."/>
      <w:lvlJc w:val="left"/>
      <w:pPr>
        <w:ind w:left="2622" w:hanging="1215"/>
      </w:pPr>
      <w:rPr>
        <w:rFonts w:cs="Times New Roman" w:hint="default"/>
        <w:color w:val="auto"/>
      </w:rPr>
    </w:lvl>
    <w:lvl w:ilvl="4">
      <w:start w:val="1"/>
      <w:numFmt w:val="decimal"/>
      <w:isLgl/>
      <w:lvlText w:val="%1.%2.%3.%4.%5."/>
      <w:lvlJc w:val="left"/>
      <w:pPr>
        <w:ind w:left="2971" w:hanging="1215"/>
      </w:pPr>
      <w:rPr>
        <w:rFonts w:cs="Times New Roman" w:hint="default"/>
        <w:color w:val="auto"/>
      </w:rPr>
    </w:lvl>
    <w:lvl w:ilvl="5">
      <w:start w:val="1"/>
      <w:numFmt w:val="decimal"/>
      <w:isLgl/>
      <w:lvlText w:val="%1.%2.%3.%4.%5.%6."/>
      <w:lvlJc w:val="left"/>
      <w:pPr>
        <w:ind w:left="3320" w:hanging="1215"/>
      </w:pPr>
      <w:rPr>
        <w:rFonts w:cs="Times New Roman" w:hint="default"/>
        <w:color w:val="auto"/>
      </w:rPr>
    </w:lvl>
    <w:lvl w:ilvl="6">
      <w:start w:val="1"/>
      <w:numFmt w:val="decimal"/>
      <w:isLgl/>
      <w:lvlText w:val="%1.%2.%3.%4.%5.%6.%7."/>
      <w:lvlJc w:val="left"/>
      <w:pPr>
        <w:ind w:left="3894" w:hanging="1440"/>
      </w:pPr>
      <w:rPr>
        <w:rFonts w:cs="Times New Roman" w:hint="default"/>
        <w:color w:val="auto"/>
      </w:rPr>
    </w:lvl>
    <w:lvl w:ilvl="7">
      <w:start w:val="1"/>
      <w:numFmt w:val="decimal"/>
      <w:isLgl/>
      <w:lvlText w:val="%1.%2.%3.%4.%5.%6.%7.%8."/>
      <w:lvlJc w:val="left"/>
      <w:pPr>
        <w:ind w:left="4243" w:hanging="1440"/>
      </w:pPr>
      <w:rPr>
        <w:rFonts w:cs="Times New Roman" w:hint="default"/>
        <w:color w:val="auto"/>
      </w:rPr>
    </w:lvl>
    <w:lvl w:ilvl="8">
      <w:start w:val="1"/>
      <w:numFmt w:val="decimal"/>
      <w:isLgl/>
      <w:lvlText w:val="%1.%2.%3.%4.%5.%6.%7.%8.%9."/>
      <w:lvlJc w:val="left"/>
      <w:pPr>
        <w:ind w:left="4952" w:hanging="1800"/>
      </w:pPr>
      <w:rPr>
        <w:rFonts w:cs="Times New Roman" w:hint="default"/>
        <w:color w:val="auto"/>
      </w:rPr>
    </w:lvl>
  </w:abstractNum>
  <w:abstractNum w:abstractNumId="3">
    <w:nsid w:val="736945B6"/>
    <w:multiLevelType w:val="multilevel"/>
    <w:tmpl w:val="C75CAE92"/>
    <w:lvl w:ilvl="0">
      <w:start w:val="1"/>
      <w:numFmt w:val="decimal"/>
      <w:lvlText w:val="%1."/>
      <w:lvlJc w:val="left"/>
      <w:pPr>
        <w:ind w:left="720" w:hanging="360"/>
      </w:pPr>
      <w:rPr>
        <w:rFonts w:cs="Times New Roman" w:hint="default"/>
      </w:rPr>
    </w:lvl>
    <w:lvl w:ilvl="1">
      <w:start w:val="1"/>
      <w:numFmt w:val="decimal"/>
      <w:isLgl/>
      <w:lvlText w:val="%1.%2."/>
      <w:lvlJc w:val="left"/>
      <w:pPr>
        <w:ind w:left="1495"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E6F"/>
    <w:rsid w:val="00005C86"/>
    <w:rsid w:val="000B1889"/>
    <w:rsid w:val="001C68DF"/>
    <w:rsid w:val="00336019"/>
    <w:rsid w:val="003523B9"/>
    <w:rsid w:val="0040708D"/>
    <w:rsid w:val="004435DA"/>
    <w:rsid w:val="004F1F66"/>
    <w:rsid w:val="00532235"/>
    <w:rsid w:val="00670C18"/>
    <w:rsid w:val="007C0E1A"/>
    <w:rsid w:val="007C5868"/>
    <w:rsid w:val="008356D5"/>
    <w:rsid w:val="00886DE3"/>
    <w:rsid w:val="00890A21"/>
    <w:rsid w:val="00892FCD"/>
    <w:rsid w:val="0089413B"/>
    <w:rsid w:val="0092555B"/>
    <w:rsid w:val="00927095"/>
    <w:rsid w:val="009D29D0"/>
    <w:rsid w:val="00A16E04"/>
    <w:rsid w:val="00AF34F3"/>
    <w:rsid w:val="00C6655B"/>
    <w:rsid w:val="00CB235D"/>
    <w:rsid w:val="00E91E6F"/>
    <w:rsid w:val="00F32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17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523B9"/>
    <w:pPr>
      <w:ind w:left="720"/>
      <w:contextualSpacing/>
    </w:pPr>
  </w:style>
  <w:style w:type="paragraph" w:styleId="Antrats">
    <w:name w:val="header"/>
    <w:basedOn w:val="prastasis"/>
    <w:link w:val="AntratsDiagrama"/>
    <w:uiPriority w:val="99"/>
    <w:unhideWhenUsed/>
    <w:rsid w:val="00670C18"/>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670C18"/>
    <w:rPr>
      <w:lang w:val="lt-LT"/>
    </w:rPr>
  </w:style>
  <w:style w:type="paragraph" w:styleId="Porat">
    <w:name w:val="footer"/>
    <w:basedOn w:val="prastasis"/>
    <w:link w:val="PoratDiagrama"/>
    <w:uiPriority w:val="99"/>
    <w:unhideWhenUsed/>
    <w:rsid w:val="00670C18"/>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70C18"/>
    <w:rPr>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523B9"/>
    <w:pPr>
      <w:ind w:left="720"/>
      <w:contextualSpacing/>
    </w:pPr>
  </w:style>
  <w:style w:type="paragraph" w:styleId="Antrats">
    <w:name w:val="header"/>
    <w:basedOn w:val="prastasis"/>
    <w:link w:val="AntratsDiagrama"/>
    <w:uiPriority w:val="99"/>
    <w:unhideWhenUsed/>
    <w:rsid w:val="00670C18"/>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670C18"/>
    <w:rPr>
      <w:lang w:val="lt-LT"/>
    </w:rPr>
  </w:style>
  <w:style w:type="paragraph" w:styleId="Porat">
    <w:name w:val="footer"/>
    <w:basedOn w:val="prastasis"/>
    <w:link w:val="PoratDiagrama"/>
    <w:uiPriority w:val="99"/>
    <w:unhideWhenUsed/>
    <w:rsid w:val="00670C18"/>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70C18"/>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35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9887</Words>
  <Characters>5637</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GKOL68</dc:creator>
  <cp:lastModifiedBy>„Windows“ vartotojas</cp:lastModifiedBy>
  <cp:revision>4</cp:revision>
  <dcterms:created xsi:type="dcterms:W3CDTF">2021-01-29T19:04:00Z</dcterms:created>
  <dcterms:modified xsi:type="dcterms:W3CDTF">2021-01-29T19:11:00Z</dcterms:modified>
</cp:coreProperties>
</file>