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88189" w14:textId="1756A415" w:rsidR="006031A3" w:rsidRPr="00BF6756" w:rsidRDefault="00F571E1" w:rsidP="00F571E1">
      <w:pPr>
        <w:pStyle w:val="Antrat2"/>
      </w:pPr>
      <w:bookmarkStart w:id="0" w:name="_Toc97193948"/>
      <w:bookmarkStart w:id="1" w:name="_Toc97193979"/>
      <w:bookmarkStart w:id="2" w:name="_Toc97194185"/>
      <w:bookmarkStart w:id="3" w:name="_Toc97194702"/>
      <w:bookmarkStart w:id="4" w:name="_Toc97195570"/>
      <w:bookmarkStart w:id="5" w:name="_Toc98497121"/>
      <w:bookmarkStart w:id="6" w:name="_Toc98940198"/>
      <w:bookmarkStart w:id="7" w:name="_Toc137634986"/>
      <w:r w:rsidRPr="00BF6756">
        <w:rPr>
          <w:noProof/>
          <w:lang w:val="en-US" w:eastAsia="en-US" w:bidi="ar-SA"/>
        </w:rPr>
        <w:drawing>
          <wp:anchor distT="0" distB="0" distL="0" distR="0" simplePos="0" relativeHeight="251657728" behindDoc="0" locked="0" layoutInCell="1" allowOverlap="1" wp14:anchorId="66735CA6" wp14:editId="2E2D34FD">
            <wp:simplePos x="0" y="0"/>
            <wp:positionH relativeFrom="column">
              <wp:posOffset>2804160</wp:posOffset>
            </wp:positionH>
            <wp:positionV relativeFrom="paragraph">
              <wp:posOffset>-16510</wp:posOffset>
            </wp:positionV>
            <wp:extent cx="622935" cy="714375"/>
            <wp:effectExtent l="0" t="0" r="0" b="0"/>
            <wp:wrapTopAndBottom/>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935" cy="7143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p>
    <w:p w14:paraId="264E377E" w14:textId="77777777" w:rsidR="006031A3" w:rsidRPr="0042743B" w:rsidRDefault="006031A3" w:rsidP="006031A3">
      <w:pPr>
        <w:jc w:val="center"/>
        <w:rPr>
          <w:rFonts w:cs="Times New Roman"/>
          <w:lang w:val="pt-BR"/>
        </w:rPr>
      </w:pPr>
      <w:r w:rsidRPr="00BF6756">
        <w:rPr>
          <w:rFonts w:cs="Times New Roman"/>
          <w:b/>
        </w:rPr>
        <w:t>PANEVĖŽIO RAJONO SAVIVALDYBĖS ADMINISTRACIJA</w:t>
      </w:r>
    </w:p>
    <w:p w14:paraId="4B9FE246" w14:textId="77777777" w:rsidR="002371F5" w:rsidRDefault="006031A3" w:rsidP="006031A3">
      <w:pPr>
        <w:pStyle w:val="prastasiniatinklio1"/>
        <w:spacing w:before="0" w:after="0"/>
        <w:jc w:val="center"/>
        <w:rPr>
          <w:sz w:val="20"/>
          <w:szCs w:val="20"/>
        </w:rPr>
      </w:pPr>
      <w:r w:rsidRPr="002371F5">
        <w:rPr>
          <w:sz w:val="20"/>
          <w:szCs w:val="20"/>
        </w:rPr>
        <w:t>Biudžetinė įstaiga, Vasario 16-osios g. 27, 35185 Panevėžys, tel. (8 4</w:t>
      </w:r>
      <w:r w:rsidR="008755CF" w:rsidRPr="002371F5">
        <w:rPr>
          <w:sz w:val="20"/>
          <w:szCs w:val="20"/>
        </w:rPr>
        <w:t xml:space="preserve">5) 58 29 46, faks. (8 45) 58 29 75, </w:t>
      </w:r>
    </w:p>
    <w:p w14:paraId="21B3A4A2" w14:textId="611A5E48" w:rsidR="006031A3" w:rsidRPr="002371F5" w:rsidRDefault="006031A3" w:rsidP="006031A3">
      <w:pPr>
        <w:pStyle w:val="prastasiniatinklio1"/>
        <w:spacing w:before="0" w:after="0"/>
        <w:jc w:val="center"/>
        <w:rPr>
          <w:sz w:val="20"/>
          <w:szCs w:val="20"/>
        </w:rPr>
      </w:pPr>
      <w:r w:rsidRPr="002371F5">
        <w:rPr>
          <w:sz w:val="20"/>
          <w:szCs w:val="20"/>
        </w:rPr>
        <w:t xml:space="preserve">el. p. </w:t>
      </w:r>
      <w:hyperlink r:id="rId9" w:history="1">
        <w:r w:rsidRPr="002371F5">
          <w:rPr>
            <w:rStyle w:val="Hipersaitas"/>
            <w:sz w:val="20"/>
            <w:szCs w:val="20"/>
          </w:rPr>
          <w:t>savivaldybe@panrs.lt</w:t>
        </w:r>
      </w:hyperlink>
      <w:r w:rsidRPr="002371F5">
        <w:rPr>
          <w:sz w:val="20"/>
          <w:szCs w:val="20"/>
        </w:rPr>
        <w:t>. Duomenys kaupiami ir saugomi Juridinių asmenų registre, kodas 188774594</w:t>
      </w:r>
    </w:p>
    <w:p w14:paraId="03BF95C0" w14:textId="77777777" w:rsidR="006031A3" w:rsidRPr="00BF6756" w:rsidRDefault="006031A3" w:rsidP="006031A3">
      <w:pPr>
        <w:pStyle w:val="Patvirtinta"/>
        <w:ind w:left="5670"/>
        <w:rPr>
          <w:rFonts w:ascii="Times New Roman" w:hAnsi="Times New Roman" w:cs="Times New Roman"/>
          <w:sz w:val="24"/>
          <w:szCs w:val="24"/>
          <w:lang w:val="lt-LT"/>
        </w:rPr>
      </w:pPr>
      <w:r w:rsidRPr="00BF6756">
        <w:rPr>
          <w:rFonts w:ascii="Times New Roman" w:hAnsi="Times New Roman" w:cs="Times New Roman"/>
          <w:sz w:val="24"/>
          <w:szCs w:val="24"/>
          <w:lang w:val="lt-LT"/>
        </w:rPr>
        <w:t xml:space="preserve">                                                                              </w:t>
      </w:r>
      <w:bookmarkStart w:id="8" w:name="_1299063788"/>
      <w:bookmarkStart w:id="9" w:name="_1333886028"/>
      <w:bookmarkStart w:id="10" w:name="_1333886049"/>
      <w:bookmarkStart w:id="11" w:name="_1333886182"/>
      <w:bookmarkStart w:id="12" w:name="_1333886199"/>
      <w:bookmarkStart w:id="13" w:name="_1333886639"/>
      <w:bookmarkStart w:id="14" w:name="_1333886906"/>
      <w:bookmarkStart w:id="15" w:name="_1333886914"/>
      <w:bookmarkEnd w:id="8"/>
      <w:bookmarkEnd w:id="9"/>
      <w:bookmarkEnd w:id="10"/>
      <w:bookmarkEnd w:id="11"/>
      <w:bookmarkEnd w:id="12"/>
      <w:bookmarkEnd w:id="13"/>
      <w:bookmarkEnd w:id="14"/>
      <w:bookmarkEnd w:id="15"/>
      <w:r w:rsidRPr="00BF6756">
        <w:rPr>
          <w:rFonts w:ascii="Times New Roman" w:hAnsi="Times New Roman" w:cs="Times New Roman"/>
          <w:sz w:val="24"/>
          <w:szCs w:val="24"/>
          <w:lang w:val="lt-LT"/>
        </w:rPr>
        <w:t>PATVIRTINTA</w:t>
      </w:r>
    </w:p>
    <w:p w14:paraId="67E09162" w14:textId="77777777" w:rsidR="006031A3" w:rsidRPr="00BF6756" w:rsidRDefault="006031A3" w:rsidP="006031A3">
      <w:pPr>
        <w:pStyle w:val="Patvirtinta"/>
        <w:ind w:left="5670"/>
        <w:rPr>
          <w:rFonts w:ascii="Times New Roman" w:hAnsi="Times New Roman" w:cs="Times New Roman"/>
          <w:sz w:val="24"/>
          <w:szCs w:val="24"/>
          <w:lang w:val="lt-LT"/>
        </w:rPr>
      </w:pPr>
      <w:r w:rsidRPr="00BF6756">
        <w:rPr>
          <w:rFonts w:ascii="Times New Roman" w:hAnsi="Times New Roman" w:cs="Times New Roman"/>
          <w:sz w:val="24"/>
          <w:szCs w:val="24"/>
          <w:lang w:val="lt-LT"/>
        </w:rPr>
        <w:t>Panevėžio rajono savivaldybės administracijos</w:t>
      </w:r>
    </w:p>
    <w:p w14:paraId="26AE96CF" w14:textId="1E8FF99D" w:rsidR="00D73A38" w:rsidRPr="0055325A" w:rsidRDefault="006031A3" w:rsidP="00E54017">
      <w:pPr>
        <w:pStyle w:val="Patvirtinta"/>
        <w:ind w:left="5670" w:hanging="5670"/>
        <w:rPr>
          <w:rFonts w:ascii="Times New Roman" w:hAnsi="Times New Roman" w:cs="Times New Roman"/>
          <w:color w:val="FF0000"/>
          <w:sz w:val="24"/>
          <w:szCs w:val="24"/>
          <w:lang w:val="lt-LT"/>
        </w:rPr>
      </w:pPr>
      <w:r w:rsidRPr="0055325A">
        <w:rPr>
          <w:rFonts w:ascii="Times New Roman" w:hAnsi="Times New Roman" w:cs="Times New Roman"/>
          <w:color w:val="FF0000"/>
          <w:sz w:val="24"/>
          <w:szCs w:val="24"/>
          <w:lang w:val="lt-LT"/>
        </w:rPr>
        <w:t xml:space="preserve">                                                                                              </w:t>
      </w:r>
    </w:p>
    <w:p w14:paraId="09B69D4F" w14:textId="06455E1C" w:rsidR="00112FB6" w:rsidRPr="008B4F95" w:rsidRDefault="00D73A38" w:rsidP="008B4F95">
      <w:pPr>
        <w:pStyle w:val="Patvirtinta"/>
        <w:ind w:left="5670" w:hanging="5670"/>
        <w:rPr>
          <w:rFonts w:ascii="Times New Roman" w:hAnsi="Times New Roman" w:cs="Times New Roman"/>
          <w:sz w:val="24"/>
          <w:szCs w:val="24"/>
          <w:lang w:val="lt-LT"/>
        </w:rPr>
      </w:pPr>
      <w:r w:rsidRPr="00BF6756">
        <w:rPr>
          <w:rFonts w:ascii="Times New Roman" w:hAnsi="Times New Roman" w:cs="Times New Roman"/>
          <w:sz w:val="24"/>
          <w:szCs w:val="24"/>
          <w:lang w:val="lt-LT"/>
        </w:rPr>
        <w:tab/>
      </w:r>
      <w:r w:rsidRPr="00BF6756">
        <w:rPr>
          <w:rFonts w:ascii="Times New Roman" w:hAnsi="Times New Roman" w:cs="Times New Roman"/>
          <w:sz w:val="24"/>
          <w:szCs w:val="24"/>
          <w:lang w:val="lt-LT"/>
        </w:rPr>
        <w:tab/>
      </w:r>
      <w:r w:rsidR="006031A3" w:rsidRPr="00BF6756">
        <w:rPr>
          <w:rFonts w:ascii="Times New Roman" w:hAnsi="Times New Roman" w:cs="Times New Roman"/>
          <w:sz w:val="24"/>
          <w:szCs w:val="24"/>
          <w:lang w:val="lt-LT"/>
        </w:rPr>
        <w:t xml:space="preserve"> </w:t>
      </w:r>
    </w:p>
    <w:p w14:paraId="22E2646F" w14:textId="77777777" w:rsidR="00E54017" w:rsidRPr="009F6048" w:rsidRDefault="00E54017" w:rsidP="00E54017">
      <w:pPr>
        <w:jc w:val="center"/>
        <w:rPr>
          <w:rFonts w:cs="Times New Roman"/>
          <w:color w:val="000000"/>
        </w:rPr>
      </w:pPr>
      <w:bookmarkStart w:id="16" w:name="_Hlk488764459"/>
      <w:r w:rsidRPr="009F6048">
        <w:rPr>
          <w:rFonts w:cs="Times New Roman"/>
          <w:b/>
          <w:color w:val="000000"/>
        </w:rPr>
        <w:t xml:space="preserve">MAŽOS VERTĖS SKELBIAMOS APKLAUSOS </w:t>
      </w:r>
      <w:r w:rsidRPr="009F6048">
        <w:rPr>
          <w:rFonts w:cs="Times New Roman"/>
          <w:b/>
          <w:caps/>
          <w:color w:val="000000"/>
        </w:rPr>
        <w:t>PiRKIMO</w:t>
      </w:r>
      <w:r w:rsidRPr="009F6048">
        <w:rPr>
          <w:rFonts w:cs="Times New Roman"/>
          <w:b/>
          <w:color w:val="000000"/>
        </w:rPr>
        <w:t xml:space="preserve"> SĄLYGOS</w:t>
      </w:r>
    </w:p>
    <w:bookmarkEnd w:id="16"/>
    <w:p w14:paraId="6233BBEE" w14:textId="76F903B6" w:rsidR="00E54017" w:rsidRPr="007568D1" w:rsidRDefault="00E54017" w:rsidP="00E54017">
      <w:pPr>
        <w:jc w:val="center"/>
        <w:rPr>
          <w:rFonts w:eastAsia="Tahoma" w:cs="Times New Roman"/>
          <w:b/>
          <w:color w:val="000000" w:themeColor="text1"/>
          <w:kern w:val="0"/>
          <w:lang w:eastAsia="en-US" w:bidi="ar-SA"/>
        </w:rPr>
      </w:pPr>
      <w:r w:rsidRPr="007568D1">
        <w:rPr>
          <w:b/>
          <w:color w:val="000000" w:themeColor="text1"/>
        </w:rPr>
        <w:t xml:space="preserve"> „PANEVĖŽIO R.  </w:t>
      </w:r>
      <w:r w:rsidRPr="007568D1">
        <w:rPr>
          <w:b/>
          <w:bCs/>
          <w:color w:val="000000" w:themeColor="text1"/>
        </w:rPr>
        <w:t>GYVENVIEČIŲ</w:t>
      </w:r>
      <w:r w:rsidRPr="007568D1">
        <w:rPr>
          <w:b/>
          <w:color w:val="000000" w:themeColor="text1"/>
        </w:rPr>
        <w:t xml:space="preserve"> AUTOMOBILIŲ STOVĖJIMO AIKŠTELIŲ IR </w:t>
      </w:r>
      <w:r w:rsidRPr="007568D1">
        <w:rPr>
          <w:b/>
          <w:bCs/>
          <w:color w:val="000000" w:themeColor="text1"/>
        </w:rPr>
        <w:t>ĮVAŽIAVIMŲ</w:t>
      </w:r>
      <w:r w:rsidRPr="007568D1">
        <w:rPr>
          <w:b/>
          <w:color w:val="000000" w:themeColor="text1"/>
        </w:rPr>
        <w:t xml:space="preserve"> ASFALTO DANGOS PAPRASTASIS REMONTAS“</w:t>
      </w:r>
    </w:p>
    <w:sdt>
      <w:sdtPr>
        <w:rPr>
          <w:rFonts w:ascii="Times New Roman" w:eastAsia="SimSun" w:hAnsi="Times New Roman" w:cs="Lucida Sans"/>
          <w:color w:val="auto"/>
          <w:kern w:val="1"/>
          <w:sz w:val="24"/>
          <w:szCs w:val="24"/>
          <w:lang w:val="lt-LT" w:eastAsia="hi-IN" w:bidi="hi-IN"/>
        </w:rPr>
        <w:id w:val="-1694608804"/>
        <w:docPartObj>
          <w:docPartGallery w:val="Table of Contents"/>
          <w:docPartUnique/>
        </w:docPartObj>
      </w:sdtPr>
      <w:sdtEndPr>
        <w:rPr>
          <w:b/>
          <w:bCs/>
          <w:sz w:val="22"/>
          <w:szCs w:val="22"/>
        </w:rPr>
      </w:sdtEndPr>
      <w:sdtContent>
        <w:p w14:paraId="1453B670" w14:textId="77777777" w:rsidR="008B4F95" w:rsidRDefault="006D52F1" w:rsidP="00AA4BD8">
          <w:pPr>
            <w:pStyle w:val="Turinioantrat"/>
            <w:jc w:val="center"/>
            <w:rPr>
              <w:noProof/>
            </w:rPr>
          </w:pPr>
          <w:r w:rsidRPr="00112FB6">
            <w:rPr>
              <w:rFonts w:ascii="Times New Roman" w:hAnsi="Times New Roman"/>
              <w:b/>
              <w:color w:val="000000" w:themeColor="text1"/>
              <w:sz w:val="24"/>
              <w:szCs w:val="24"/>
              <w:lang w:val="lt-LT"/>
            </w:rPr>
            <w:t>TURINYS</w:t>
          </w:r>
          <w:r w:rsidRPr="00112FB6">
            <w:rPr>
              <w:rFonts w:ascii="Times New Roman" w:hAnsi="Times New Roman"/>
              <w:b/>
              <w:bCs/>
              <w:sz w:val="24"/>
              <w:szCs w:val="24"/>
              <w:lang w:val="lt-LT"/>
            </w:rPr>
            <w:fldChar w:fldCharType="begin"/>
          </w:r>
          <w:r w:rsidRPr="00112FB6">
            <w:rPr>
              <w:rFonts w:ascii="Times New Roman" w:hAnsi="Times New Roman"/>
              <w:b/>
              <w:bCs/>
              <w:sz w:val="24"/>
              <w:szCs w:val="24"/>
              <w:lang w:val="lt-LT"/>
            </w:rPr>
            <w:instrText xml:space="preserve"> TOC \o "1-3" \h \z \u </w:instrText>
          </w:r>
          <w:r w:rsidRPr="00112FB6">
            <w:rPr>
              <w:rFonts w:ascii="Times New Roman" w:hAnsi="Times New Roman"/>
              <w:b/>
              <w:bCs/>
              <w:sz w:val="24"/>
              <w:szCs w:val="24"/>
              <w:lang w:val="lt-LT"/>
            </w:rPr>
            <w:fldChar w:fldCharType="separate"/>
          </w:r>
        </w:p>
        <w:p w14:paraId="62434F30" w14:textId="220EC3F4" w:rsidR="008B4F95" w:rsidRDefault="00000000">
          <w:pPr>
            <w:pStyle w:val="Turinys2"/>
            <w:rPr>
              <w:rFonts w:asciiTheme="minorHAnsi" w:eastAsiaTheme="minorEastAsia" w:hAnsiTheme="minorHAnsi" w:cstheme="minorBidi"/>
              <w:b w:val="0"/>
              <w:bCs w:val="0"/>
              <w:i w:val="0"/>
              <w:noProof/>
              <w:color w:val="auto"/>
              <w:kern w:val="2"/>
              <w:lang w:val="lt-LT" w:eastAsia="lt-LT"/>
              <w14:ligatures w14:val="standardContextual"/>
            </w:rPr>
          </w:pPr>
          <w:hyperlink w:anchor="_Toc137634986" w:history="1">
            <w:r w:rsidR="008B4F95">
              <w:rPr>
                <w:noProof/>
                <w:webHidden/>
              </w:rPr>
              <w:tab/>
            </w:r>
            <w:r w:rsidR="008B4F95">
              <w:rPr>
                <w:noProof/>
                <w:webHidden/>
              </w:rPr>
              <w:fldChar w:fldCharType="begin"/>
            </w:r>
            <w:r w:rsidR="008B4F95">
              <w:rPr>
                <w:noProof/>
                <w:webHidden/>
              </w:rPr>
              <w:instrText xml:space="preserve"> PAGEREF _Toc137634986 \h </w:instrText>
            </w:r>
            <w:r w:rsidR="008B4F95">
              <w:rPr>
                <w:noProof/>
                <w:webHidden/>
              </w:rPr>
            </w:r>
            <w:r w:rsidR="008B4F95">
              <w:rPr>
                <w:noProof/>
                <w:webHidden/>
              </w:rPr>
              <w:fldChar w:fldCharType="separate"/>
            </w:r>
            <w:r w:rsidR="008B4F95">
              <w:rPr>
                <w:noProof/>
                <w:webHidden/>
              </w:rPr>
              <w:t>1</w:t>
            </w:r>
            <w:r w:rsidR="008B4F95">
              <w:rPr>
                <w:noProof/>
                <w:webHidden/>
              </w:rPr>
              <w:fldChar w:fldCharType="end"/>
            </w:r>
          </w:hyperlink>
        </w:p>
        <w:p w14:paraId="4B41C612" w14:textId="491E7FBE" w:rsidR="008B4F95" w:rsidRDefault="00000000">
          <w:pPr>
            <w:pStyle w:val="Turinys1"/>
            <w:rPr>
              <w:rFonts w:asciiTheme="minorHAnsi" w:eastAsiaTheme="minorEastAsia" w:hAnsiTheme="minorHAnsi" w:cstheme="minorBidi"/>
              <w:b w:val="0"/>
              <w:bCs w:val="0"/>
              <w:iCs w:val="0"/>
              <w:noProof/>
              <w:color w:val="auto"/>
              <w:kern w:val="2"/>
              <w:sz w:val="22"/>
              <w:szCs w:val="22"/>
              <w:lang w:val="lt-LT" w:eastAsia="lt-LT"/>
              <w14:ligatures w14:val="standardContextual"/>
            </w:rPr>
          </w:pPr>
          <w:hyperlink w:anchor="_Toc137634987" w:history="1">
            <w:r w:rsidR="008B4F95" w:rsidRPr="008F4609">
              <w:rPr>
                <w:rStyle w:val="Hipersaitas"/>
                <w:noProof/>
                <w:lang w:bidi="hi-IN"/>
              </w:rPr>
              <w:t>I.</w:t>
            </w:r>
            <w:r w:rsidR="008B4F95">
              <w:rPr>
                <w:rFonts w:asciiTheme="minorHAnsi" w:eastAsiaTheme="minorEastAsia" w:hAnsiTheme="minorHAnsi" w:cstheme="minorBidi"/>
                <w:b w:val="0"/>
                <w:bCs w:val="0"/>
                <w:iCs w:val="0"/>
                <w:noProof/>
                <w:color w:val="auto"/>
                <w:kern w:val="2"/>
                <w:sz w:val="22"/>
                <w:szCs w:val="22"/>
                <w:lang w:val="lt-LT" w:eastAsia="lt-LT"/>
                <w14:ligatures w14:val="standardContextual"/>
              </w:rPr>
              <w:tab/>
            </w:r>
            <w:r w:rsidR="008B4F95" w:rsidRPr="008F4609">
              <w:rPr>
                <w:rStyle w:val="Hipersaitas"/>
                <w:noProof/>
                <w:lang w:bidi="hi-IN"/>
              </w:rPr>
              <w:t>BENDROSIOS NUOSTATOS</w:t>
            </w:r>
            <w:r w:rsidR="008B4F95">
              <w:rPr>
                <w:noProof/>
                <w:webHidden/>
              </w:rPr>
              <w:tab/>
            </w:r>
            <w:r w:rsidR="008B4F95">
              <w:rPr>
                <w:noProof/>
                <w:webHidden/>
              </w:rPr>
              <w:fldChar w:fldCharType="begin"/>
            </w:r>
            <w:r w:rsidR="008B4F95">
              <w:rPr>
                <w:noProof/>
                <w:webHidden/>
              </w:rPr>
              <w:instrText xml:space="preserve"> PAGEREF _Toc137634987 \h </w:instrText>
            </w:r>
            <w:r w:rsidR="008B4F95">
              <w:rPr>
                <w:noProof/>
                <w:webHidden/>
              </w:rPr>
            </w:r>
            <w:r w:rsidR="008B4F95">
              <w:rPr>
                <w:noProof/>
                <w:webHidden/>
              </w:rPr>
              <w:fldChar w:fldCharType="separate"/>
            </w:r>
            <w:r w:rsidR="008B4F95">
              <w:rPr>
                <w:noProof/>
                <w:webHidden/>
              </w:rPr>
              <w:t>2</w:t>
            </w:r>
            <w:r w:rsidR="008B4F95">
              <w:rPr>
                <w:noProof/>
                <w:webHidden/>
              </w:rPr>
              <w:fldChar w:fldCharType="end"/>
            </w:r>
          </w:hyperlink>
        </w:p>
        <w:p w14:paraId="35586E04" w14:textId="664F18CD" w:rsidR="008B4F95" w:rsidRDefault="00000000">
          <w:pPr>
            <w:pStyle w:val="Turinys1"/>
            <w:rPr>
              <w:rFonts w:asciiTheme="minorHAnsi" w:eastAsiaTheme="minorEastAsia" w:hAnsiTheme="minorHAnsi" w:cstheme="minorBidi"/>
              <w:b w:val="0"/>
              <w:bCs w:val="0"/>
              <w:iCs w:val="0"/>
              <w:noProof/>
              <w:color w:val="auto"/>
              <w:kern w:val="2"/>
              <w:sz w:val="22"/>
              <w:szCs w:val="22"/>
              <w:lang w:val="lt-LT" w:eastAsia="lt-LT"/>
              <w14:ligatures w14:val="standardContextual"/>
            </w:rPr>
          </w:pPr>
          <w:hyperlink w:anchor="_Toc137634988" w:history="1">
            <w:r w:rsidR="008B4F95" w:rsidRPr="008F4609">
              <w:rPr>
                <w:rStyle w:val="Hipersaitas"/>
                <w:noProof/>
                <w:lang w:bidi="hi-IN"/>
              </w:rPr>
              <w:t>II.</w:t>
            </w:r>
            <w:r w:rsidR="008B4F95">
              <w:rPr>
                <w:rFonts w:asciiTheme="minorHAnsi" w:eastAsiaTheme="minorEastAsia" w:hAnsiTheme="minorHAnsi" w:cstheme="minorBidi"/>
                <w:b w:val="0"/>
                <w:bCs w:val="0"/>
                <w:iCs w:val="0"/>
                <w:noProof/>
                <w:color w:val="auto"/>
                <w:kern w:val="2"/>
                <w:sz w:val="22"/>
                <w:szCs w:val="22"/>
                <w:lang w:val="lt-LT" w:eastAsia="lt-LT"/>
                <w14:ligatures w14:val="standardContextual"/>
              </w:rPr>
              <w:tab/>
            </w:r>
            <w:r w:rsidR="008B4F95" w:rsidRPr="008F4609">
              <w:rPr>
                <w:rStyle w:val="Hipersaitas"/>
                <w:noProof/>
                <w:lang w:bidi="hi-IN"/>
              </w:rPr>
              <w:t>PIRKIMO OBJEKTAS</w:t>
            </w:r>
            <w:r w:rsidR="008B4F95">
              <w:rPr>
                <w:noProof/>
                <w:webHidden/>
              </w:rPr>
              <w:tab/>
            </w:r>
            <w:r w:rsidR="008B4F95">
              <w:rPr>
                <w:noProof/>
                <w:webHidden/>
              </w:rPr>
              <w:fldChar w:fldCharType="begin"/>
            </w:r>
            <w:r w:rsidR="008B4F95">
              <w:rPr>
                <w:noProof/>
                <w:webHidden/>
              </w:rPr>
              <w:instrText xml:space="preserve"> PAGEREF _Toc137634988 \h </w:instrText>
            </w:r>
            <w:r w:rsidR="008B4F95">
              <w:rPr>
                <w:noProof/>
                <w:webHidden/>
              </w:rPr>
            </w:r>
            <w:r w:rsidR="008B4F95">
              <w:rPr>
                <w:noProof/>
                <w:webHidden/>
              </w:rPr>
              <w:fldChar w:fldCharType="separate"/>
            </w:r>
            <w:r w:rsidR="008B4F95">
              <w:rPr>
                <w:noProof/>
                <w:webHidden/>
              </w:rPr>
              <w:t>2</w:t>
            </w:r>
            <w:r w:rsidR="008B4F95">
              <w:rPr>
                <w:noProof/>
                <w:webHidden/>
              </w:rPr>
              <w:fldChar w:fldCharType="end"/>
            </w:r>
          </w:hyperlink>
        </w:p>
        <w:p w14:paraId="1C816240" w14:textId="2B3012B0" w:rsidR="008B4F95" w:rsidRDefault="00000000">
          <w:pPr>
            <w:pStyle w:val="Turinys1"/>
            <w:rPr>
              <w:rFonts w:asciiTheme="minorHAnsi" w:eastAsiaTheme="minorEastAsia" w:hAnsiTheme="minorHAnsi" w:cstheme="minorBidi"/>
              <w:b w:val="0"/>
              <w:bCs w:val="0"/>
              <w:iCs w:val="0"/>
              <w:noProof/>
              <w:color w:val="auto"/>
              <w:kern w:val="2"/>
              <w:sz w:val="22"/>
              <w:szCs w:val="22"/>
              <w:lang w:val="lt-LT" w:eastAsia="lt-LT"/>
              <w14:ligatures w14:val="standardContextual"/>
            </w:rPr>
          </w:pPr>
          <w:hyperlink w:anchor="_Toc137634989" w:history="1">
            <w:r w:rsidR="008B4F95" w:rsidRPr="008F4609">
              <w:rPr>
                <w:rStyle w:val="Hipersaitas"/>
                <w:noProof/>
                <w:lang w:bidi="hi-IN"/>
              </w:rPr>
              <w:t>III.</w:t>
            </w:r>
            <w:r w:rsidR="008B4F95">
              <w:rPr>
                <w:rFonts w:asciiTheme="minorHAnsi" w:eastAsiaTheme="minorEastAsia" w:hAnsiTheme="minorHAnsi" w:cstheme="minorBidi"/>
                <w:b w:val="0"/>
                <w:bCs w:val="0"/>
                <w:iCs w:val="0"/>
                <w:noProof/>
                <w:color w:val="auto"/>
                <w:kern w:val="2"/>
                <w:sz w:val="22"/>
                <w:szCs w:val="22"/>
                <w:lang w:val="lt-LT" w:eastAsia="lt-LT"/>
                <w14:ligatures w14:val="standardContextual"/>
              </w:rPr>
              <w:tab/>
            </w:r>
            <w:r w:rsidR="008B4F95" w:rsidRPr="008F4609">
              <w:rPr>
                <w:rStyle w:val="Hipersaitas"/>
                <w:noProof/>
                <w:lang w:bidi="hi-IN"/>
              </w:rPr>
              <w:t>PAŠALINIMO PAGRINDAI, TIEKĖJŲ KVALIFIKACIJOS REIKALAVIMAI</w:t>
            </w:r>
            <w:r w:rsidR="008B4F95">
              <w:rPr>
                <w:noProof/>
                <w:webHidden/>
              </w:rPr>
              <w:tab/>
            </w:r>
            <w:r w:rsidR="008B4F95">
              <w:rPr>
                <w:noProof/>
                <w:webHidden/>
              </w:rPr>
              <w:fldChar w:fldCharType="begin"/>
            </w:r>
            <w:r w:rsidR="008B4F95">
              <w:rPr>
                <w:noProof/>
                <w:webHidden/>
              </w:rPr>
              <w:instrText xml:space="preserve"> PAGEREF _Toc137634989 \h </w:instrText>
            </w:r>
            <w:r w:rsidR="008B4F95">
              <w:rPr>
                <w:noProof/>
                <w:webHidden/>
              </w:rPr>
            </w:r>
            <w:r w:rsidR="008B4F95">
              <w:rPr>
                <w:noProof/>
                <w:webHidden/>
              </w:rPr>
              <w:fldChar w:fldCharType="separate"/>
            </w:r>
            <w:r w:rsidR="008B4F95">
              <w:rPr>
                <w:noProof/>
                <w:webHidden/>
              </w:rPr>
              <w:t>3</w:t>
            </w:r>
            <w:r w:rsidR="008B4F95">
              <w:rPr>
                <w:noProof/>
                <w:webHidden/>
              </w:rPr>
              <w:fldChar w:fldCharType="end"/>
            </w:r>
          </w:hyperlink>
        </w:p>
        <w:p w14:paraId="2AA30014" w14:textId="0D8A8323" w:rsidR="008B4F95" w:rsidRDefault="00000000">
          <w:pPr>
            <w:pStyle w:val="Turinys1"/>
            <w:rPr>
              <w:rFonts w:asciiTheme="minorHAnsi" w:eastAsiaTheme="minorEastAsia" w:hAnsiTheme="minorHAnsi" w:cstheme="minorBidi"/>
              <w:b w:val="0"/>
              <w:bCs w:val="0"/>
              <w:iCs w:val="0"/>
              <w:noProof/>
              <w:color w:val="auto"/>
              <w:kern w:val="2"/>
              <w:sz w:val="22"/>
              <w:szCs w:val="22"/>
              <w:lang w:val="lt-LT" w:eastAsia="lt-LT"/>
              <w14:ligatures w14:val="standardContextual"/>
            </w:rPr>
          </w:pPr>
          <w:hyperlink w:anchor="_Toc137634990" w:history="1">
            <w:r w:rsidR="008B4F95" w:rsidRPr="008F4609">
              <w:rPr>
                <w:rStyle w:val="Hipersaitas"/>
                <w:noProof/>
                <w:lang w:bidi="hi-IN"/>
              </w:rPr>
              <w:t>IV.</w:t>
            </w:r>
            <w:r w:rsidR="008B4F95">
              <w:rPr>
                <w:rFonts w:asciiTheme="minorHAnsi" w:eastAsiaTheme="minorEastAsia" w:hAnsiTheme="minorHAnsi" w:cstheme="minorBidi"/>
                <w:b w:val="0"/>
                <w:bCs w:val="0"/>
                <w:iCs w:val="0"/>
                <w:noProof/>
                <w:color w:val="auto"/>
                <w:kern w:val="2"/>
                <w:sz w:val="22"/>
                <w:szCs w:val="22"/>
                <w:lang w:val="lt-LT" w:eastAsia="lt-LT"/>
                <w14:ligatures w14:val="standardContextual"/>
              </w:rPr>
              <w:tab/>
            </w:r>
            <w:r w:rsidR="008B4F95" w:rsidRPr="008F4609">
              <w:rPr>
                <w:rStyle w:val="Hipersaitas"/>
                <w:noProof/>
                <w:lang w:bidi="hi-IN"/>
              </w:rPr>
              <w:t>PIRKIMO DOKUMENTŲ PAAIŠKINIMAS IR PATIKSLINIMAS</w:t>
            </w:r>
            <w:r w:rsidR="008B4F95">
              <w:rPr>
                <w:noProof/>
                <w:webHidden/>
              </w:rPr>
              <w:tab/>
            </w:r>
            <w:r w:rsidR="008B4F95">
              <w:rPr>
                <w:noProof/>
                <w:webHidden/>
              </w:rPr>
              <w:fldChar w:fldCharType="begin"/>
            </w:r>
            <w:r w:rsidR="008B4F95">
              <w:rPr>
                <w:noProof/>
                <w:webHidden/>
              </w:rPr>
              <w:instrText xml:space="preserve"> PAGEREF _Toc137634990 \h </w:instrText>
            </w:r>
            <w:r w:rsidR="008B4F95">
              <w:rPr>
                <w:noProof/>
                <w:webHidden/>
              </w:rPr>
            </w:r>
            <w:r w:rsidR="008B4F95">
              <w:rPr>
                <w:noProof/>
                <w:webHidden/>
              </w:rPr>
              <w:fldChar w:fldCharType="separate"/>
            </w:r>
            <w:r w:rsidR="008B4F95">
              <w:rPr>
                <w:noProof/>
                <w:webHidden/>
              </w:rPr>
              <w:t>3</w:t>
            </w:r>
            <w:r w:rsidR="008B4F95">
              <w:rPr>
                <w:noProof/>
                <w:webHidden/>
              </w:rPr>
              <w:fldChar w:fldCharType="end"/>
            </w:r>
          </w:hyperlink>
        </w:p>
        <w:p w14:paraId="4A46B60A" w14:textId="7F413F53" w:rsidR="008B4F95" w:rsidRDefault="00000000">
          <w:pPr>
            <w:pStyle w:val="Turinys1"/>
            <w:rPr>
              <w:rFonts w:asciiTheme="minorHAnsi" w:eastAsiaTheme="minorEastAsia" w:hAnsiTheme="minorHAnsi" w:cstheme="minorBidi"/>
              <w:b w:val="0"/>
              <w:bCs w:val="0"/>
              <w:iCs w:val="0"/>
              <w:noProof/>
              <w:color w:val="auto"/>
              <w:kern w:val="2"/>
              <w:sz w:val="22"/>
              <w:szCs w:val="22"/>
              <w:lang w:val="lt-LT" w:eastAsia="lt-LT"/>
              <w14:ligatures w14:val="standardContextual"/>
            </w:rPr>
          </w:pPr>
          <w:hyperlink w:anchor="_Toc137634991" w:history="1">
            <w:r w:rsidR="008B4F95" w:rsidRPr="008F4609">
              <w:rPr>
                <w:rStyle w:val="Hipersaitas"/>
                <w:noProof/>
                <w:lang w:bidi="hi-IN"/>
              </w:rPr>
              <w:t>V.</w:t>
            </w:r>
            <w:r w:rsidR="008B4F95">
              <w:rPr>
                <w:rFonts w:asciiTheme="minorHAnsi" w:eastAsiaTheme="minorEastAsia" w:hAnsiTheme="minorHAnsi" w:cstheme="minorBidi"/>
                <w:b w:val="0"/>
                <w:bCs w:val="0"/>
                <w:iCs w:val="0"/>
                <w:noProof/>
                <w:color w:val="auto"/>
                <w:kern w:val="2"/>
                <w:sz w:val="22"/>
                <w:szCs w:val="22"/>
                <w:lang w:val="lt-LT" w:eastAsia="lt-LT"/>
                <w14:ligatures w14:val="standardContextual"/>
              </w:rPr>
              <w:tab/>
            </w:r>
            <w:r w:rsidR="008B4F95" w:rsidRPr="008F4609">
              <w:rPr>
                <w:rStyle w:val="Hipersaitas"/>
                <w:noProof/>
                <w:lang w:bidi="hi-IN"/>
              </w:rPr>
              <w:t>PASIŪLYMŲ RENGIMO IR PATEIKIMO REIKALAVIMAI</w:t>
            </w:r>
            <w:r w:rsidR="008B4F95">
              <w:rPr>
                <w:noProof/>
                <w:webHidden/>
              </w:rPr>
              <w:tab/>
            </w:r>
            <w:r w:rsidR="008B4F95">
              <w:rPr>
                <w:noProof/>
                <w:webHidden/>
              </w:rPr>
              <w:fldChar w:fldCharType="begin"/>
            </w:r>
            <w:r w:rsidR="008B4F95">
              <w:rPr>
                <w:noProof/>
                <w:webHidden/>
              </w:rPr>
              <w:instrText xml:space="preserve"> PAGEREF _Toc137634991 \h </w:instrText>
            </w:r>
            <w:r w:rsidR="008B4F95">
              <w:rPr>
                <w:noProof/>
                <w:webHidden/>
              </w:rPr>
            </w:r>
            <w:r w:rsidR="008B4F95">
              <w:rPr>
                <w:noProof/>
                <w:webHidden/>
              </w:rPr>
              <w:fldChar w:fldCharType="separate"/>
            </w:r>
            <w:r w:rsidR="008B4F95">
              <w:rPr>
                <w:noProof/>
                <w:webHidden/>
              </w:rPr>
              <w:t>4</w:t>
            </w:r>
            <w:r w:rsidR="008B4F95">
              <w:rPr>
                <w:noProof/>
                <w:webHidden/>
              </w:rPr>
              <w:fldChar w:fldCharType="end"/>
            </w:r>
          </w:hyperlink>
        </w:p>
        <w:p w14:paraId="15C26F02" w14:textId="6FF3BF11" w:rsidR="008B4F95" w:rsidRDefault="00000000">
          <w:pPr>
            <w:pStyle w:val="Turinys1"/>
            <w:rPr>
              <w:rFonts w:asciiTheme="minorHAnsi" w:eastAsiaTheme="minorEastAsia" w:hAnsiTheme="minorHAnsi" w:cstheme="minorBidi"/>
              <w:b w:val="0"/>
              <w:bCs w:val="0"/>
              <w:iCs w:val="0"/>
              <w:noProof/>
              <w:color w:val="auto"/>
              <w:kern w:val="2"/>
              <w:sz w:val="22"/>
              <w:szCs w:val="22"/>
              <w:lang w:val="lt-LT" w:eastAsia="lt-LT"/>
              <w14:ligatures w14:val="standardContextual"/>
            </w:rPr>
          </w:pPr>
          <w:hyperlink w:anchor="_Toc137634992" w:history="1">
            <w:r w:rsidR="008B4F95" w:rsidRPr="008F4609">
              <w:rPr>
                <w:rStyle w:val="Hipersaitas"/>
                <w:noProof/>
                <w:lang w:bidi="hi-IN"/>
              </w:rPr>
              <w:t>VI.</w:t>
            </w:r>
            <w:r w:rsidR="008B4F95">
              <w:rPr>
                <w:rFonts w:asciiTheme="minorHAnsi" w:eastAsiaTheme="minorEastAsia" w:hAnsiTheme="minorHAnsi" w:cstheme="minorBidi"/>
                <w:b w:val="0"/>
                <w:bCs w:val="0"/>
                <w:iCs w:val="0"/>
                <w:noProof/>
                <w:color w:val="auto"/>
                <w:kern w:val="2"/>
                <w:sz w:val="22"/>
                <w:szCs w:val="22"/>
                <w:lang w:val="lt-LT" w:eastAsia="lt-LT"/>
                <w14:ligatures w14:val="standardContextual"/>
              </w:rPr>
              <w:tab/>
            </w:r>
            <w:r w:rsidR="008B4F95" w:rsidRPr="008F4609">
              <w:rPr>
                <w:rStyle w:val="Hipersaitas"/>
                <w:noProof/>
                <w:lang w:bidi="hi-IN"/>
              </w:rPr>
              <w:t>PASIŪLYMŲ GALIOJIMO UŽTIKRINIMO REIKALAVIMAI</w:t>
            </w:r>
            <w:r w:rsidR="008B4F95">
              <w:rPr>
                <w:noProof/>
                <w:webHidden/>
              </w:rPr>
              <w:tab/>
            </w:r>
            <w:r w:rsidR="008B4F95">
              <w:rPr>
                <w:noProof/>
                <w:webHidden/>
              </w:rPr>
              <w:fldChar w:fldCharType="begin"/>
            </w:r>
            <w:r w:rsidR="008B4F95">
              <w:rPr>
                <w:noProof/>
                <w:webHidden/>
              </w:rPr>
              <w:instrText xml:space="preserve"> PAGEREF _Toc137634992 \h </w:instrText>
            </w:r>
            <w:r w:rsidR="008B4F95">
              <w:rPr>
                <w:noProof/>
                <w:webHidden/>
              </w:rPr>
            </w:r>
            <w:r w:rsidR="008B4F95">
              <w:rPr>
                <w:noProof/>
                <w:webHidden/>
              </w:rPr>
              <w:fldChar w:fldCharType="separate"/>
            </w:r>
            <w:r w:rsidR="008B4F95">
              <w:rPr>
                <w:noProof/>
                <w:webHidden/>
              </w:rPr>
              <w:t>5</w:t>
            </w:r>
            <w:r w:rsidR="008B4F95">
              <w:rPr>
                <w:noProof/>
                <w:webHidden/>
              </w:rPr>
              <w:fldChar w:fldCharType="end"/>
            </w:r>
          </w:hyperlink>
        </w:p>
        <w:p w14:paraId="5F295D3E" w14:textId="0A469451" w:rsidR="008B4F95" w:rsidRDefault="00000000">
          <w:pPr>
            <w:pStyle w:val="Turinys1"/>
            <w:rPr>
              <w:rFonts w:asciiTheme="minorHAnsi" w:eastAsiaTheme="minorEastAsia" w:hAnsiTheme="minorHAnsi" w:cstheme="minorBidi"/>
              <w:b w:val="0"/>
              <w:bCs w:val="0"/>
              <w:iCs w:val="0"/>
              <w:noProof/>
              <w:color w:val="auto"/>
              <w:kern w:val="2"/>
              <w:sz w:val="22"/>
              <w:szCs w:val="22"/>
              <w:lang w:val="lt-LT" w:eastAsia="lt-LT"/>
              <w14:ligatures w14:val="standardContextual"/>
            </w:rPr>
          </w:pPr>
          <w:hyperlink w:anchor="_Toc137634993" w:history="1">
            <w:r w:rsidR="008B4F95" w:rsidRPr="008F4609">
              <w:rPr>
                <w:rStyle w:val="Hipersaitas"/>
                <w:noProof/>
                <w:lang w:bidi="hi-IN"/>
              </w:rPr>
              <w:t>VII.</w:t>
            </w:r>
            <w:r w:rsidR="008B4F95">
              <w:rPr>
                <w:rFonts w:asciiTheme="minorHAnsi" w:eastAsiaTheme="minorEastAsia" w:hAnsiTheme="minorHAnsi" w:cstheme="minorBidi"/>
                <w:b w:val="0"/>
                <w:bCs w:val="0"/>
                <w:iCs w:val="0"/>
                <w:noProof/>
                <w:color w:val="auto"/>
                <w:kern w:val="2"/>
                <w:sz w:val="22"/>
                <w:szCs w:val="22"/>
                <w:lang w:val="lt-LT" w:eastAsia="lt-LT"/>
                <w14:ligatures w14:val="standardContextual"/>
              </w:rPr>
              <w:tab/>
            </w:r>
            <w:r w:rsidR="008B4F95" w:rsidRPr="008F4609">
              <w:rPr>
                <w:rStyle w:val="Hipersaitas"/>
                <w:noProof/>
                <w:lang w:bidi="hi-IN"/>
              </w:rPr>
              <w:t>SUSIPAŽINIMO SU CVP IS PRIEMONĖMIS GAUTAIS PASIŪLYMAIS PROCEDŪROS</w:t>
            </w:r>
            <w:r w:rsidR="008B4F95">
              <w:rPr>
                <w:noProof/>
                <w:webHidden/>
              </w:rPr>
              <w:tab/>
            </w:r>
            <w:r w:rsidR="008B4F95">
              <w:rPr>
                <w:noProof/>
                <w:webHidden/>
              </w:rPr>
              <w:fldChar w:fldCharType="begin"/>
            </w:r>
            <w:r w:rsidR="008B4F95">
              <w:rPr>
                <w:noProof/>
                <w:webHidden/>
              </w:rPr>
              <w:instrText xml:space="preserve"> PAGEREF _Toc137634993 \h </w:instrText>
            </w:r>
            <w:r w:rsidR="008B4F95">
              <w:rPr>
                <w:noProof/>
                <w:webHidden/>
              </w:rPr>
            </w:r>
            <w:r w:rsidR="008B4F95">
              <w:rPr>
                <w:noProof/>
                <w:webHidden/>
              </w:rPr>
              <w:fldChar w:fldCharType="separate"/>
            </w:r>
            <w:r w:rsidR="008B4F95">
              <w:rPr>
                <w:noProof/>
                <w:webHidden/>
              </w:rPr>
              <w:t>6</w:t>
            </w:r>
            <w:r w:rsidR="008B4F95">
              <w:rPr>
                <w:noProof/>
                <w:webHidden/>
              </w:rPr>
              <w:fldChar w:fldCharType="end"/>
            </w:r>
          </w:hyperlink>
        </w:p>
        <w:p w14:paraId="50EAF23B" w14:textId="6BD39EC4" w:rsidR="008B4F95" w:rsidRDefault="00000000">
          <w:pPr>
            <w:pStyle w:val="Turinys1"/>
            <w:rPr>
              <w:rFonts w:asciiTheme="minorHAnsi" w:eastAsiaTheme="minorEastAsia" w:hAnsiTheme="minorHAnsi" w:cstheme="minorBidi"/>
              <w:b w:val="0"/>
              <w:bCs w:val="0"/>
              <w:iCs w:val="0"/>
              <w:noProof/>
              <w:color w:val="auto"/>
              <w:kern w:val="2"/>
              <w:sz w:val="22"/>
              <w:szCs w:val="22"/>
              <w:lang w:val="lt-LT" w:eastAsia="lt-LT"/>
              <w14:ligatures w14:val="standardContextual"/>
            </w:rPr>
          </w:pPr>
          <w:hyperlink w:anchor="_Toc137634994" w:history="1">
            <w:r w:rsidR="008B4F95" w:rsidRPr="008F4609">
              <w:rPr>
                <w:rStyle w:val="Hipersaitas"/>
                <w:noProof/>
                <w:lang w:bidi="hi-IN"/>
              </w:rPr>
              <w:t>VIII.</w:t>
            </w:r>
            <w:r w:rsidR="008B4F95">
              <w:rPr>
                <w:rFonts w:asciiTheme="minorHAnsi" w:eastAsiaTheme="minorEastAsia" w:hAnsiTheme="minorHAnsi" w:cstheme="minorBidi"/>
                <w:b w:val="0"/>
                <w:bCs w:val="0"/>
                <w:iCs w:val="0"/>
                <w:noProof/>
                <w:color w:val="auto"/>
                <w:kern w:val="2"/>
                <w:sz w:val="22"/>
                <w:szCs w:val="22"/>
                <w:lang w:val="lt-LT" w:eastAsia="lt-LT"/>
                <w14:ligatures w14:val="standardContextual"/>
              </w:rPr>
              <w:tab/>
            </w:r>
            <w:r w:rsidR="008B4F95" w:rsidRPr="008F4609">
              <w:rPr>
                <w:rStyle w:val="Hipersaitas"/>
                <w:noProof/>
                <w:lang w:bidi="hi-IN"/>
              </w:rPr>
              <w:t>PASIŪLYMŲ ŠIFRAVIMAS</w:t>
            </w:r>
            <w:r w:rsidR="008B4F95">
              <w:rPr>
                <w:noProof/>
                <w:webHidden/>
              </w:rPr>
              <w:tab/>
            </w:r>
            <w:r w:rsidR="008B4F95">
              <w:rPr>
                <w:noProof/>
                <w:webHidden/>
              </w:rPr>
              <w:fldChar w:fldCharType="begin"/>
            </w:r>
            <w:r w:rsidR="008B4F95">
              <w:rPr>
                <w:noProof/>
                <w:webHidden/>
              </w:rPr>
              <w:instrText xml:space="preserve"> PAGEREF _Toc137634994 \h </w:instrText>
            </w:r>
            <w:r w:rsidR="008B4F95">
              <w:rPr>
                <w:noProof/>
                <w:webHidden/>
              </w:rPr>
            </w:r>
            <w:r w:rsidR="008B4F95">
              <w:rPr>
                <w:noProof/>
                <w:webHidden/>
              </w:rPr>
              <w:fldChar w:fldCharType="separate"/>
            </w:r>
            <w:r w:rsidR="008B4F95">
              <w:rPr>
                <w:noProof/>
                <w:webHidden/>
              </w:rPr>
              <w:t>6</w:t>
            </w:r>
            <w:r w:rsidR="008B4F95">
              <w:rPr>
                <w:noProof/>
                <w:webHidden/>
              </w:rPr>
              <w:fldChar w:fldCharType="end"/>
            </w:r>
          </w:hyperlink>
        </w:p>
        <w:p w14:paraId="605BB20D" w14:textId="71D80BEB" w:rsidR="008B4F95" w:rsidRDefault="00000000">
          <w:pPr>
            <w:pStyle w:val="Turinys1"/>
            <w:rPr>
              <w:rFonts w:asciiTheme="minorHAnsi" w:eastAsiaTheme="minorEastAsia" w:hAnsiTheme="minorHAnsi" w:cstheme="minorBidi"/>
              <w:b w:val="0"/>
              <w:bCs w:val="0"/>
              <w:iCs w:val="0"/>
              <w:noProof/>
              <w:color w:val="auto"/>
              <w:kern w:val="2"/>
              <w:sz w:val="22"/>
              <w:szCs w:val="22"/>
              <w:lang w:val="lt-LT" w:eastAsia="lt-LT"/>
              <w14:ligatures w14:val="standardContextual"/>
            </w:rPr>
          </w:pPr>
          <w:hyperlink w:anchor="_Toc137634995" w:history="1">
            <w:r w:rsidR="008B4F95" w:rsidRPr="008F4609">
              <w:rPr>
                <w:rStyle w:val="Hipersaitas"/>
                <w:noProof/>
                <w:lang w:bidi="hi-IN"/>
              </w:rPr>
              <w:t>IX.</w:t>
            </w:r>
            <w:r w:rsidR="008B4F95">
              <w:rPr>
                <w:rFonts w:asciiTheme="minorHAnsi" w:eastAsiaTheme="minorEastAsia" w:hAnsiTheme="minorHAnsi" w:cstheme="minorBidi"/>
                <w:b w:val="0"/>
                <w:bCs w:val="0"/>
                <w:iCs w:val="0"/>
                <w:noProof/>
                <w:color w:val="auto"/>
                <w:kern w:val="2"/>
                <w:sz w:val="22"/>
                <w:szCs w:val="22"/>
                <w:lang w:val="lt-LT" w:eastAsia="lt-LT"/>
                <w14:ligatures w14:val="standardContextual"/>
              </w:rPr>
              <w:tab/>
            </w:r>
            <w:r w:rsidR="008B4F95" w:rsidRPr="008F4609">
              <w:rPr>
                <w:rStyle w:val="Hipersaitas"/>
                <w:noProof/>
                <w:lang w:bidi="hi-IN"/>
              </w:rPr>
              <w:t>PASIŪLYMŲ NAGRINĖJIMAS IR VERTINIMAS</w:t>
            </w:r>
            <w:r w:rsidR="008B4F95">
              <w:rPr>
                <w:noProof/>
                <w:webHidden/>
              </w:rPr>
              <w:tab/>
            </w:r>
            <w:r w:rsidR="008B4F95">
              <w:rPr>
                <w:noProof/>
                <w:webHidden/>
              </w:rPr>
              <w:fldChar w:fldCharType="begin"/>
            </w:r>
            <w:r w:rsidR="008B4F95">
              <w:rPr>
                <w:noProof/>
                <w:webHidden/>
              </w:rPr>
              <w:instrText xml:space="preserve"> PAGEREF _Toc137634995 \h </w:instrText>
            </w:r>
            <w:r w:rsidR="008B4F95">
              <w:rPr>
                <w:noProof/>
                <w:webHidden/>
              </w:rPr>
            </w:r>
            <w:r w:rsidR="008B4F95">
              <w:rPr>
                <w:noProof/>
                <w:webHidden/>
              </w:rPr>
              <w:fldChar w:fldCharType="separate"/>
            </w:r>
            <w:r w:rsidR="008B4F95">
              <w:rPr>
                <w:noProof/>
                <w:webHidden/>
              </w:rPr>
              <w:t>7</w:t>
            </w:r>
            <w:r w:rsidR="008B4F95">
              <w:rPr>
                <w:noProof/>
                <w:webHidden/>
              </w:rPr>
              <w:fldChar w:fldCharType="end"/>
            </w:r>
          </w:hyperlink>
        </w:p>
        <w:p w14:paraId="38CA76CA" w14:textId="019982C7" w:rsidR="008B4F95" w:rsidRDefault="00000000">
          <w:pPr>
            <w:pStyle w:val="Turinys1"/>
            <w:rPr>
              <w:rFonts w:asciiTheme="minorHAnsi" w:eastAsiaTheme="minorEastAsia" w:hAnsiTheme="minorHAnsi" w:cstheme="minorBidi"/>
              <w:b w:val="0"/>
              <w:bCs w:val="0"/>
              <w:iCs w:val="0"/>
              <w:noProof/>
              <w:color w:val="auto"/>
              <w:kern w:val="2"/>
              <w:sz w:val="22"/>
              <w:szCs w:val="22"/>
              <w:lang w:val="lt-LT" w:eastAsia="lt-LT"/>
              <w14:ligatures w14:val="standardContextual"/>
            </w:rPr>
          </w:pPr>
          <w:hyperlink w:anchor="_Toc137634996" w:history="1">
            <w:r w:rsidR="008B4F95" w:rsidRPr="008F4609">
              <w:rPr>
                <w:rStyle w:val="Hipersaitas"/>
                <w:noProof/>
                <w:lang w:bidi="hi-IN"/>
              </w:rPr>
              <w:t>X.</w:t>
            </w:r>
            <w:r w:rsidR="008B4F95">
              <w:rPr>
                <w:rFonts w:asciiTheme="minorHAnsi" w:eastAsiaTheme="minorEastAsia" w:hAnsiTheme="minorHAnsi" w:cstheme="minorBidi"/>
                <w:b w:val="0"/>
                <w:bCs w:val="0"/>
                <w:iCs w:val="0"/>
                <w:noProof/>
                <w:color w:val="auto"/>
                <w:kern w:val="2"/>
                <w:sz w:val="22"/>
                <w:szCs w:val="22"/>
                <w:lang w:val="lt-LT" w:eastAsia="lt-LT"/>
                <w14:ligatures w14:val="standardContextual"/>
              </w:rPr>
              <w:tab/>
            </w:r>
            <w:r w:rsidR="008B4F95" w:rsidRPr="008F4609">
              <w:rPr>
                <w:rStyle w:val="Hipersaitas"/>
                <w:noProof/>
                <w:lang w:bidi="hi-IN"/>
              </w:rPr>
              <w:t>PASIŪLYMO ATMETIMO PAGRINDAI, PERKANČIOSIOS ORGANIZACIJOS TEISĖ PRATĘSTI PASIŪLYMO PATEIKIMO TERMINĄ, NUTRAUKTI PIRKIMĄ IR / AR NESUDARYTI SUTARTIES</w:t>
            </w:r>
            <w:r w:rsidR="008B4F95">
              <w:rPr>
                <w:noProof/>
                <w:webHidden/>
              </w:rPr>
              <w:tab/>
            </w:r>
            <w:r w:rsidR="008B4F95">
              <w:rPr>
                <w:noProof/>
                <w:webHidden/>
              </w:rPr>
              <w:fldChar w:fldCharType="begin"/>
            </w:r>
            <w:r w:rsidR="008B4F95">
              <w:rPr>
                <w:noProof/>
                <w:webHidden/>
              </w:rPr>
              <w:instrText xml:space="preserve"> PAGEREF _Toc137634996 \h </w:instrText>
            </w:r>
            <w:r w:rsidR="008B4F95">
              <w:rPr>
                <w:noProof/>
                <w:webHidden/>
              </w:rPr>
            </w:r>
            <w:r w:rsidR="008B4F95">
              <w:rPr>
                <w:noProof/>
                <w:webHidden/>
              </w:rPr>
              <w:fldChar w:fldCharType="separate"/>
            </w:r>
            <w:r w:rsidR="008B4F95">
              <w:rPr>
                <w:noProof/>
                <w:webHidden/>
              </w:rPr>
              <w:t>7</w:t>
            </w:r>
            <w:r w:rsidR="008B4F95">
              <w:rPr>
                <w:noProof/>
                <w:webHidden/>
              </w:rPr>
              <w:fldChar w:fldCharType="end"/>
            </w:r>
          </w:hyperlink>
        </w:p>
        <w:p w14:paraId="4A3BE399" w14:textId="25F96A30" w:rsidR="008B4F95" w:rsidRDefault="00000000">
          <w:pPr>
            <w:pStyle w:val="Turinys1"/>
            <w:rPr>
              <w:rFonts w:asciiTheme="minorHAnsi" w:eastAsiaTheme="minorEastAsia" w:hAnsiTheme="minorHAnsi" w:cstheme="minorBidi"/>
              <w:b w:val="0"/>
              <w:bCs w:val="0"/>
              <w:iCs w:val="0"/>
              <w:noProof/>
              <w:color w:val="auto"/>
              <w:kern w:val="2"/>
              <w:sz w:val="22"/>
              <w:szCs w:val="22"/>
              <w:lang w:val="lt-LT" w:eastAsia="lt-LT"/>
              <w14:ligatures w14:val="standardContextual"/>
            </w:rPr>
          </w:pPr>
          <w:hyperlink w:anchor="_Toc137634997" w:history="1">
            <w:r w:rsidR="008B4F95" w:rsidRPr="008F4609">
              <w:rPr>
                <w:rStyle w:val="Hipersaitas"/>
                <w:noProof/>
                <w:lang w:bidi="hi-IN"/>
              </w:rPr>
              <w:t>XI.</w:t>
            </w:r>
            <w:r w:rsidR="008B4F95">
              <w:rPr>
                <w:rFonts w:asciiTheme="minorHAnsi" w:eastAsiaTheme="minorEastAsia" w:hAnsiTheme="minorHAnsi" w:cstheme="minorBidi"/>
                <w:b w:val="0"/>
                <w:bCs w:val="0"/>
                <w:iCs w:val="0"/>
                <w:noProof/>
                <w:color w:val="auto"/>
                <w:kern w:val="2"/>
                <w:sz w:val="22"/>
                <w:szCs w:val="22"/>
                <w:lang w:val="lt-LT" w:eastAsia="lt-LT"/>
                <w14:ligatures w14:val="standardContextual"/>
              </w:rPr>
              <w:tab/>
            </w:r>
            <w:r w:rsidR="008B4F95" w:rsidRPr="008F4609">
              <w:rPr>
                <w:rStyle w:val="Hipersaitas"/>
                <w:noProof/>
                <w:lang w:bidi="hi-IN"/>
              </w:rPr>
              <w:t>DERYBOS</w:t>
            </w:r>
            <w:r w:rsidR="008B4F95">
              <w:rPr>
                <w:noProof/>
                <w:webHidden/>
              </w:rPr>
              <w:tab/>
            </w:r>
            <w:r w:rsidR="008B4F95">
              <w:rPr>
                <w:noProof/>
                <w:webHidden/>
              </w:rPr>
              <w:fldChar w:fldCharType="begin"/>
            </w:r>
            <w:r w:rsidR="008B4F95">
              <w:rPr>
                <w:noProof/>
                <w:webHidden/>
              </w:rPr>
              <w:instrText xml:space="preserve"> PAGEREF _Toc137634997 \h </w:instrText>
            </w:r>
            <w:r w:rsidR="008B4F95">
              <w:rPr>
                <w:noProof/>
                <w:webHidden/>
              </w:rPr>
            </w:r>
            <w:r w:rsidR="008B4F95">
              <w:rPr>
                <w:noProof/>
                <w:webHidden/>
              </w:rPr>
              <w:fldChar w:fldCharType="separate"/>
            </w:r>
            <w:r w:rsidR="008B4F95">
              <w:rPr>
                <w:noProof/>
                <w:webHidden/>
              </w:rPr>
              <w:t>8</w:t>
            </w:r>
            <w:r w:rsidR="008B4F95">
              <w:rPr>
                <w:noProof/>
                <w:webHidden/>
              </w:rPr>
              <w:fldChar w:fldCharType="end"/>
            </w:r>
          </w:hyperlink>
        </w:p>
        <w:p w14:paraId="7697319B" w14:textId="758540A4" w:rsidR="008B4F95" w:rsidRDefault="00000000">
          <w:pPr>
            <w:pStyle w:val="Turinys1"/>
            <w:rPr>
              <w:rFonts w:asciiTheme="minorHAnsi" w:eastAsiaTheme="minorEastAsia" w:hAnsiTheme="minorHAnsi" w:cstheme="minorBidi"/>
              <w:b w:val="0"/>
              <w:bCs w:val="0"/>
              <w:iCs w:val="0"/>
              <w:noProof/>
              <w:color w:val="auto"/>
              <w:kern w:val="2"/>
              <w:sz w:val="22"/>
              <w:szCs w:val="22"/>
              <w:lang w:val="lt-LT" w:eastAsia="lt-LT"/>
              <w14:ligatures w14:val="standardContextual"/>
            </w:rPr>
          </w:pPr>
          <w:hyperlink w:anchor="_Toc137634998" w:history="1">
            <w:r w:rsidR="008B4F95" w:rsidRPr="008F4609">
              <w:rPr>
                <w:rStyle w:val="Hipersaitas"/>
                <w:noProof/>
                <w:lang w:bidi="hi-IN"/>
              </w:rPr>
              <w:t>XII.</w:t>
            </w:r>
            <w:r w:rsidR="008B4F95">
              <w:rPr>
                <w:rFonts w:asciiTheme="minorHAnsi" w:eastAsiaTheme="minorEastAsia" w:hAnsiTheme="minorHAnsi" w:cstheme="minorBidi"/>
                <w:b w:val="0"/>
                <w:bCs w:val="0"/>
                <w:iCs w:val="0"/>
                <w:noProof/>
                <w:color w:val="auto"/>
                <w:kern w:val="2"/>
                <w:sz w:val="22"/>
                <w:szCs w:val="22"/>
                <w:lang w:val="lt-LT" w:eastAsia="lt-LT"/>
                <w14:ligatures w14:val="standardContextual"/>
              </w:rPr>
              <w:tab/>
            </w:r>
            <w:r w:rsidR="008B4F95" w:rsidRPr="008F4609">
              <w:rPr>
                <w:rStyle w:val="Hipersaitas"/>
                <w:noProof/>
                <w:lang w:bidi="hi-IN"/>
              </w:rPr>
              <w:t>PASIŪLYMŲ EILĖ IR SPRENDIMAS DĖL PIRKIMO SUTARTIES SUDARYMO</w:t>
            </w:r>
            <w:r w:rsidR="008B4F95">
              <w:rPr>
                <w:noProof/>
                <w:webHidden/>
              </w:rPr>
              <w:tab/>
            </w:r>
            <w:r w:rsidR="008B4F95">
              <w:rPr>
                <w:noProof/>
                <w:webHidden/>
              </w:rPr>
              <w:fldChar w:fldCharType="begin"/>
            </w:r>
            <w:r w:rsidR="008B4F95">
              <w:rPr>
                <w:noProof/>
                <w:webHidden/>
              </w:rPr>
              <w:instrText xml:space="preserve"> PAGEREF _Toc137634998 \h </w:instrText>
            </w:r>
            <w:r w:rsidR="008B4F95">
              <w:rPr>
                <w:noProof/>
                <w:webHidden/>
              </w:rPr>
            </w:r>
            <w:r w:rsidR="008B4F95">
              <w:rPr>
                <w:noProof/>
                <w:webHidden/>
              </w:rPr>
              <w:fldChar w:fldCharType="separate"/>
            </w:r>
            <w:r w:rsidR="008B4F95">
              <w:rPr>
                <w:noProof/>
                <w:webHidden/>
              </w:rPr>
              <w:t>9</w:t>
            </w:r>
            <w:r w:rsidR="008B4F95">
              <w:rPr>
                <w:noProof/>
                <w:webHidden/>
              </w:rPr>
              <w:fldChar w:fldCharType="end"/>
            </w:r>
          </w:hyperlink>
        </w:p>
        <w:p w14:paraId="2156FD06" w14:textId="7B2BB536" w:rsidR="008B4F95" w:rsidRDefault="00000000">
          <w:pPr>
            <w:pStyle w:val="Turinys1"/>
            <w:rPr>
              <w:rFonts w:asciiTheme="minorHAnsi" w:eastAsiaTheme="minorEastAsia" w:hAnsiTheme="minorHAnsi" w:cstheme="minorBidi"/>
              <w:b w:val="0"/>
              <w:bCs w:val="0"/>
              <w:iCs w:val="0"/>
              <w:noProof/>
              <w:color w:val="auto"/>
              <w:kern w:val="2"/>
              <w:sz w:val="22"/>
              <w:szCs w:val="22"/>
              <w:lang w:val="lt-LT" w:eastAsia="lt-LT"/>
              <w14:ligatures w14:val="standardContextual"/>
            </w:rPr>
          </w:pPr>
          <w:hyperlink w:anchor="_Toc137634999" w:history="1">
            <w:r w:rsidR="008B4F95" w:rsidRPr="008F4609">
              <w:rPr>
                <w:rStyle w:val="Hipersaitas"/>
                <w:noProof/>
                <w:lang w:bidi="hi-IN"/>
              </w:rPr>
              <w:t>XIII.</w:t>
            </w:r>
            <w:r w:rsidR="008B4F95">
              <w:rPr>
                <w:rFonts w:asciiTheme="minorHAnsi" w:eastAsiaTheme="minorEastAsia" w:hAnsiTheme="minorHAnsi" w:cstheme="minorBidi"/>
                <w:b w:val="0"/>
                <w:bCs w:val="0"/>
                <w:iCs w:val="0"/>
                <w:noProof/>
                <w:color w:val="auto"/>
                <w:kern w:val="2"/>
                <w:sz w:val="22"/>
                <w:szCs w:val="22"/>
                <w:lang w:val="lt-LT" w:eastAsia="lt-LT"/>
                <w14:ligatures w14:val="standardContextual"/>
              </w:rPr>
              <w:tab/>
            </w:r>
            <w:r w:rsidR="008B4F95" w:rsidRPr="008F4609">
              <w:rPr>
                <w:rStyle w:val="Hipersaitas"/>
                <w:noProof/>
                <w:lang w:bidi="hi-IN"/>
              </w:rPr>
              <w:t>SUTARTIES ĮVYKDYMO UŽTIKRINIMAS</w:t>
            </w:r>
            <w:r w:rsidR="008B4F95">
              <w:rPr>
                <w:noProof/>
                <w:webHidden/>
              </w:rPr>
              <w:tab/>
            </w:r>
            <w:r w:rsidR="008B4F95">
              <w:rPr>
                <w:noProof/>
                <w:webHidden/>
              </w:rPr>
              <w:fldChar w:fldCharType="begin"/>
            </w:r>
            <w:r w:rsidR="008B4F95">
              <w:rPr>
                <w:noProof/>
                <w:webHidden/>
              </w:rPr>
              <w:instrText xml:space="preserve"> PAGEREF _Toc137634999 \h </w:instrText>
            </w:r>
            <w:r w:rsidR="008B4F95">
              <w:rPr>
                <w:noProof/>
                <w:webHidden/>
              </w:rPr>
            </w:r>
            <w:r w:rsidR="008B4F95">
              <w:rPr>
                <w:noProof/>
                <w:webHidden/>
              </w:rPr>
              <w:fldChar w:fldCharType="separate"/>
            </w:r>
            <w:r w:rsidR="008B4F95">
              <w:rPr>
                <w:noProof/>
                <w:webHidden/>
              </w:rPr>
              <w:t>10</w:t>
            </w:r>
            <w:r w:rsidR="008B4F95">
              <w:rPr>
                <w:noProof/>
                <w:webHidden/>
              </w:rPr>
              <w:fldChar w:fldCharType="end"/>
            </w:r>
          </w:hyperlink>
        </w:p>
        <w:p w14:paraId="21359072" w14:textId="1137648F" w:rsidR="008B4F95" w:rsidRDefault="00000000">
          <w:pPr>
            <w:pStyle w:val="Turinys1"/>
            <w:rPr>
              <w:rFonts w:asciiTheme="minorHAnsi" w:eastAsiaTheme="minorEastAsia" w:hAnsiTheme="minorHAnsi" w:cstheme="minorBidi"/>
              <w:b w:val="0"/>
              <w:bCs w:val="0"/>
              <w:iCs w:val="0"/>
              <w:noProof/>
              <w:color w:val="auto"/>
              <w:kern w:val="2"/>
              <w:sz w:val="22"/>
              <w:szCs w:val="22"/>
              <w:lang w:val="lt-LT" w:eastAsia="lt-LT"/>
              <w14:ligatures w14:val="standardContextual"/>
            </w:rPr>
          </w:pPr>
          <w:hyperlink w:anchor="_Toc137635000" w:history="1">
            <w:r w:rsidR="008B4F95" w:rsidRPr="008F4609">
              <w:rPr>
                <w:rStyle w:val="Hipersaitas"/>
                <w:noProof/>
                <w:lang w:bidi="hi-IN"/>
              </w:rPr>
              <w:t>XIV.</w:t>
            </w:r>
            <w:r w:rsidR="008B4F95">
              <w:rPr>
                <w:rFonts w:asciiTheme="minorHAnsi" w:eastAsiaTheme="minorEastAsia" w:hAnsiTheme="minorHAnsi" w:cstheme="minorBidi"/>
                <w:b w:val="0"/>
                <w:bCs w:val="0"/>
                <w:iCs w:val="0"/>
                <w:noProof/>
                <w:color w:val="auto"/>
                <w:kern w:val="2"/>
                <w:sz w:val="22"/>
                <w:szCs w:val="22"/>
                <w:lang w:val="lt-LT" w:eastAsia="lt-LT"/>
                <w14:ligatures w14:val="standardContextual"/>
              </w:rPr>
              <w:tab/>
            </w:r>
            <w:r w:rsidR="008B4F95" w:rsidRPr="008F4609">
              <w:rPr>
                <w:rStyle w:val="Hipersaitas"/>
                <w:noProof/>
                <w:lang w:bidi="hi-IN"/>
              </w:rPr>
              <w:t>GINČŲ NAGRINĖJIMO TVARKA</w:t>
            </w:r>
            <w:r w:rsidR="008B4F95">
              <w:rPr>
                <w:noProof/>
                <w:webHidden/>
              </w:rPr>
              <w:tab/>
            </w:r>
            <w:r w:rsidR="008B4F95">
              <w:rPr>
                <w:noProof/>
                <w:webHidden/>
              </w:rPr>
              <w:fldChar w:fldCharType="begin"/>
            </w:r>
            <w:r w:rsidR="008B4F95">
              <w:rPr>
                <w:noProof/>
                <w:webHidden/>
              </w:rPr>
              <w:instrText xml:space="preserve"> PAGEREF _Toc137635000 \h </w:instrText>
            </w:r>
            <w:r w:rsidR="008B4F95">
              <w:rPr>
                <w:noProof/>
                <w:webHidden/>
              </w:rPr>
            </w:r>
            <w:r w:rsidR="008B4F95">
              <w:rPr>
                <w:noProof/>
                <w:webHidden/>
              </w:rPr>
              <w:fldChar w:fldCharType="separate"/>
            </w:r>
            <w:r w:rsidR="008B4F95">
              <w:rPr>
                <w:noProof/>
                <w:webHidden/>
              </w:rPr>
              <w:t>10</w:t>
            </w:r>
            <w:r w:rsidR="008B4F95">
              <w:rPr>
                <w:noProof/>
                <w:webHidden/>
              </w:rPr>
              <w:fldChar w:fldCharType="end"/>
            </w:r>
          </w:hyperlink>
        </w:p>
        <w:p w14:paraId="1EF320E9" w14:textId="0EFF281F" w:rsidR="008B4F95" w:rsidRDefault="00000000">
          <w:pPr>
            <w:pStyle w:val="Turinys1"/>
            <w:rPr>
              <w:rFonts w:asciiTheme="minorHAnsi" w:eastAsiaTheme="minorEastAsia" w:hAnsiTheme="minorHAnsi" w:cstheme="minorBidi"/>
              <w:b w:val="0"/>
              <w:bCs w:val="0"/>
              <w:iCs w:val="0"/>
              <w:noProof/>
              <w:color w:val="auto"/>
              <w:kern w:val="2"/>
              <w:sz w:val="22"/>
              <w:szCs w:val="22"/>
              <w:lang w:val="lt-LT" w:eastAsia="lt-LT"/>
              <w14:ligatures w14:val="standardContextual"/>
            </w:rPr>
          </w:pPr>
          <w:hyperlink w:anchor="_Toc137635001" w:history="1">
            <w:r w:rsidR="008B4F95" w:rsidRPr="008F4609">
              <w:rPr>
                <w:rStyle w:val="Hipersaitas"/>
                <w:noProof/>
                <w:lang w:bidi="hi-IN"/>
              </w:rPr>
              <w:t>XV.</w:t>
            </w:r>
            <w:r w:rsidR="008B4F95">
              <w:rPr>
                <w:rFonts w:asciiTheme="minorHAnsi" w:eastAsiaTheme="minorEastAsia" w:hAnsiTheme="minorHAnsi" w:cstheme="minorBidi"/>
                <w:b w:val="0"/>
                <w:bCs w:val="0"/>
                <w:iCs w:val="0"/>
                <w:noProof/>
                <w:color w:val="auto"/>
                <w:kern w:val="2"/>
                <w:sz w:val="22"/>
                <w:szCs w:val="22"/>
                <w:lang w:val="lt-LT" w:eastAsia="lt-LT"/>
                <w14:ligatures w14:val="standardContextual"/>
              </w:rPr>
              <w:tab/>
            </w:r>
            <w:r w:rsidR="008B4F95" w:rsidRPr="008F4609">
              <w:rPr>
                <w:rStyle w:val="Hipersaitas"/>
                <w:noProof/>
                <w:lang w:bidi="hi-IN"/>
              </w:rPr>
              <w:t>ASMENS DUOMENŲ TVARKYMAS</w:t>
            </w:r>
            <w:r w:rsidR="008B4F95">
              <w:rPr>
                <w:noProof/>
                <w:webHidden/>
              </w:rPr>
              <w:tab/>
            </w:r>
            <w:r w:rsidR="008B4F95">
              <w:rPr>
                <w:noProof/>
                <w:webHidden/>
              </w:rPr>
              <w:fldChar w:fldCharType="begin"/>
            </w:r>
            <w:r w:rsidR="008B4F95">
              <w:rPr>
                <w:noProof/>
                <w:webHidden/>
              </w:rPr>
              <w:instrText xml:space="preserve"> PAGEREF _Toc137635001 \h </w:instrText>
            </w:r>
            <w:r w:rsidR="008B4F95">
              <w:rPr>
                <w:noProof/>
                <w:webHidden/>
              </w:rPr>
            </w:r>
            <w:r w:rsidR="008B4F95">
              <w:rPr>
                <w:noProof/>
                <w:webHidden/>
              </w:rPr>
              <w:fldChar w:fldCharType="separate"/>
            </w:r>
            <w:r w:rsidR="008B4F95">
              <w:rPr>
                <w:noProof/>
                <w:webHidden/>
              </w:rPr>
              <w:t>11</w:t>
            </w:r>
            <w:r w:rsidR="008B4F95">
              <w:rPr>
                <w:noProof/>
                <w:webHidden/>
              </w:rPr>
              <w:fldChar w:fldCharType="end"/>
            </w:r>
          </w:hyperlink>
        </w:p>
        <w:p w14:paraId="704246A9" w14:textId="2F8C5397" w:rsidR="008B4F95" w:rsidRDefault="00000000">
          <w:pPr>
            <w:pStyle w:val="Turinys1"/>
            <w:rPr>
              <w:rFonts w:asciiTheme="minorHAnsi" w:eastAsiaTheme="minorEastAsia" w:hAnsiTheme="minorHAnsi" w:cstheme="minorBidi"/>
              <w:b w:val="0"/>
              <w:bCs w:val="0"/>
              <w:iCs w:val="0"/>
              <w:noProof/>
              <w:color w:val="auto"/>
              <w:kern w:val="2"/>
              <w:sz w:val="22"/>
              <w:szCs w:val="22"/>
              <w:lang w:val="lt-LT" w:eastAsia="lt-LT"/>
              <w14:ligatures w14:val="standardContextual"/>
            </w:rPr>
          </w:pPr>
          <w:hyperlink w:anchor="_Toc137635002" w:history="1">
            <w:r w:rsidR="008B4F95" w:rsidRPr="008F4609">
              <w:rPr>
                <w:rStyle w:val="Hipersaitas"/>
                <w:noProof/>
                <w:lang w:bidi="hi-IN"/>
              </w:rPr>
              <w:t>XVI.</w:t>
            </w:r>
            <w:r w:rsidR="008B4F95">
              <w:rPr>
                <w:rFonts w:asciiTheme="minorHAnsi" w:eastAsiaTheme="minorEastAsia" w:hAnsiTheme="minorHAnsi" w:cstheme="minorBidi"/>
                <w:b w:val="0"/>
                <w:bCs w:val="0"/>
                <w:iCs w:val="0"/>
                <w:noProof/>
                <w:color w:val="auto"/>
                <w:kern w:val="2"/>
                <w:sz w:val="22"/>
                <w:szCs w:val="22"/>
                <w:lang w:val="lt-LT" w:eastAsia="lt-LT"/>
                <w14:ligatures w14:val="standardContextual"/>
              </w:rPr>
              <w:tab/>
            </w:r>
            <w:r w:rsidR="008B4F95" w:rsidRPr="008F4609">
              <w:rPr>
                <w:rStyle w:val="Hipersaitas"/>
                <w:noProof/>
                <w:lang w:bidi="hi-IN"/>
              </w:rPr>
              <w:t>BAIGIAMOSIOS NUOSTATOS</w:t>
            </w:r>
            <w:r w:rsidR="008B4F95">
              <w:rPr>
                <w:noProof/>
                <w:webHidden/>
              </w:rPr>
              <w:tab/>
            </w:r>
            <w:r w:rsidR="008B4F95">
              <w:rPr>
                <w:noProof/>
                <w:webHidden/>
              </w:rPr>
              <w:fldChar w:fldCharType="begin"/>
            </w:r>
            <w:r w:rsidR="008B4F95">
              <w:rPr>
                <w:noProof/>
                <w:webHidden/>
              </w:rPr>
              <w:instrText xml:space="preserve"> PAGEREF _Toc137635002 \h </w:instrText>
            </w:r>
            <w:r w:rsidR="008B4F95">
              <w:rPr>
                <w:noProof/>
                <w:webHidden/>
              </w:rPr>
            </w:r>
            <w:r w:rsidR="008B4F95">
              <w:rPr>
                <w:noProof/>
                <w:webHidden/>
              </w:rPr>
              <w:fldChar w:fldCharType="separate"/>
            </w:r>
            <w:r w:rsidR="008B4F95">
              <w:rPr>
                <w:noProof/>
                <w:webHidden/>
              </w:rPr>
              <w:t>11</w:t>
            </w:r>
            <w:r w:rsidR="008B4F95">
              <w:rPr>
                <w:noProof/>
                <w:webHidden/>
              </w:rPr>
              <w:fldChar w:fldCharType="end"/>
            </w:r>
          </w:hyperlink>
        </w:p>
        <w:p w14:paraId="399DAE31" w14:textId="6AD1DC92" w:rsidR="008B4F95" w:rsidRDefault="00000000">
          <w:pPr>
            <w:pStyle w:val="Turinys2"/>
            <w:tabs>
              <w:tab w:val="left" w:pos="1100"/>
            </w:tabs>
            <w:rPr>
              <w:rFonts w:asciiTheme="minorHAnsi" w:eastAsiaTheme="minorEastAsia" w:hAnsiTheme="minorHAnsi" w:cstheme="minorBidi"/>
              <w:b w:val="0"/>
              <w:bCs w:val="0"/>
              <w:i w:val="0"/>
              <w:noProof/>
              <w:color w:val="auto"/>
              <w:kern w:val="2"/>
              <w:lang w:val="lt-LT" w:eastAsia="lt-LT"/>
              <w14:ligatures w14:val="standardContextual"/>
            </w:rPr>
          </w:pPr>
          <w:hyperlink w:anchor="_Toc137635003" w:history="1">
            <w:r w:rsidR="008B4F95" w:rsidRPr="008F4609">
              <w:rPr>
                <w:rStyle w:val="Hipersaitas"/>
                <w:noProof/>
                <w:lang w:bidi="hi-IN"/>
              </w:rPr>
              <w:t>1</w:t>
            </w:r>
            <w:r w:rsidR="008B4F95">
              <w:rPr>
                <w:rFonts w:asciiTheme="minorHAnsi" w:eastAsiaTheme="minorEastAsia" w:hAnsiTheme="minorHAnsi" w:cstheme="minorBidi"/>
                <w:b w:val="0"/>
                <w:bCs w:val="0"/>
                <w:i w:val="0"/>
                <w:noProof/>
                <w:color w:val="auto"/>
                <w:kern w:val="2"/>
                <w:lang w:val="lt-LT" w:eastAsia="lt-LT"/>
                <w14:ligatures w14:val="standardContextual"/>
              </w:rPr>
              <w:tab/>
            </w:r>
            <w:r w:rsidR="008B4F95" w:rsidRPr="008F4609">
              <w:rPr>
                <w:rStyle w:val="Hipersaitas"/>
                <w:noProof/>
                <w:lang w:bidi="hi-IN"/>
              </w:rPr>
              <w:t>PRIEDAS. TECHNINĖ SPECIFIKACIJA</w:t>
            </w:r>
            <w:r w:rsidR="008B4F95">
              <w:rPr>
                <w:noProof/>
                <w:webHidden/>
              </w:rPr>
              <w:tab/>
            </w:r>
            <w:r w:rsidR="008B4F95">
              <w:rPr>
                <w:noProof/>
                <w:webHidden/>
              </w:rPr>
              <w:fldChar w:fldCharType="begin"/>
            </w:r>
            <w:r w:rsidR="008B4F95">
              <w:rPr>
                <w:noProof/>
                <w:webHidden/>
              </w:rPr>
              <w:instrText xml:space="preserve"> PAGEREF _Toc137635003 \h </w:instrText>
            </w:r>
            <w:r w:rsidR="008B4F95">
              <w:rPr>
                <w:noProof/>
                <w:webHidden/>
              </w:rPr>
            </w:r>
            <w:r w:rsidR="008B4F95">
              <w:rPr>
                <w:noProof/>
                <w:webHidden/>
              </w:rPr>
              <w:fldChar w:fldCharType="separate"/>
            </w:r>
            <w:r w:rsidR="008B4F95">
              <w:rPr>
                <w:noProof/>
                <w:webHidden/>
              </w:rPr>
              <w:t>12</w:t>
            </w:r>
            <w:r w:rsidR="008B4F95">
              <w:rPr>
                <w:noProof/>
                <w:webHidden/>
              </w:rPr>
              <w:fldChar w:fldCharType="end"/>
            </w:r>
          </w:hyperlink>
        </w:p>
        <w:p w14:paraId="71305DBF" w14:textId="60664824" w:rsidR="008B4F95" w:rsidRDefault="00000000">
          <w:pPr>
            <w:pStyle w:val="Turinys3"/>
            <w:tabs>
              <w:tab w:val="right" w:leader="dot" w:pos="9622"/>
            </w:tabs>
            <w:rPr>
              <w:rFonts w:asciiTheme="minorHAnsi" w:eastAsiaTheme="minorEastAsia" w:hAnsiTheme="minorHAnsi" w:cstheme="minorBidi"/>
              <w:noProof/>
              <w:kern w:val="2"/>
              <w:sz w:val="22"/>
              <w:szCs w:val="22"/>
              <w:lang w:eastAsia="lt-LT" w:bidi="ar-SA"/>
              <w14:ligatures w14:val="standardContextual"/>
            </w:rPr>
          </w:pPr>
          <w:hyperlink w:anchor="_Toc137635004" w:history="1">
            <w:r w:rsidR="008B4F95" w:rsidRPr="008F4609">
              <w:rPr>
                <w:rStyle w:val="Hipersaitas"/>
                <w:noProof/>
              </w:rPr>
              <w:t>1.1.  DARBŲ ATLIKIMO SCHEMA</w:t>
            </w:r>
            <w:r w:rsidR="008B4F95">
              <w:rPr>
                <w:noProof/>
                <w:webHidden/>
              </w:rPr>
              <w:tab/>
            </w:r>
            <w:r w:rsidR="008B4F95">
              <w:rPr>
                <w:noProof/>
                <w:webHidden/>
              </w:rPr>
              <w:fldChar w:fldCharType="begin"/>
            </w:r>
            <w:r w:rsidR="008B4F95">
              <w:rPr>
                <w:noProof/>
                <w:webHidden/>
              </w:rPr>
              <w:instrText xml:space="preserve"> PAGEREF _Toc137635004 \h </w:instrText>
            </w:r>
            <w:r w:rsidR="008B4F95">
              <w:rPr>
                <w:noProof/>
                <w:webHidden/>
              </w:rPr>
            </w:r>
            <w:r w:rsidR="008B4F95">
              <w:rPr>
                <w:noProof/>
                <w:webHidden/>
              </w:rPr>
              <w:fldChar w:fldCharType="separate"/>
            </w:r>
            <w:r w:rsidR="008B4F95">
              <w:rPr>
                <w:noProof/>
                <w:webHidden/>
              </w:rPr>
              <w:t>12</w:t>
            </w:r>
            <w:r w:rsidR="008B4F95">
              <w:rPr>
                <w:noProof/>
                <w:webHidden/>
              </w:rPr>
              <w:fldChar w:fldCharType="end"/>
            </w:r>
          </w:hyperlink>
        </w:p>
        <w:p w14:paraId="67896152" w14:textId="167E73F5" w:rsidR="008B4F95" w:rsidRDefault="00000000">
          <w:pPr>
            <w:pStyle w:val="Turinys3"/>
            <w:tabs>
              <w:tab w:val="right" w:leader="dot" w:pos="9622"/>
            </w:tabs>
            <w:rPr>
              <w:rFonts w:asciiTheme="minorHAnsi" w:eastAsiaTheme="minorEastAsia" w:hAnsiTheme="minorHAnsi" w:cstheme="minorBidi"/>
              <w:noProof/>
              <w:kern w:val="2"/>
              <w:sz w:val="22"/>
              <w:szCs w:val="22"/>
              <w:lang w:eastAsia="lt-LT" w:bidi="ar-SA"/>
              <w14:ligatures w14:val="standardContextual"/>
            </w:rPr>
          </w:pPr>
          <w:hyperlink w:anchor="_Toc137635005" w:history="1">
            <w:r w:rsidR="008B4F95" w:rsidRPr="008F4609">
              <w:rPr>
                <w:rStyle w:val="Hipersaitas"/>
                <w:noProof/>
              </w:rPr>
              <w:t>1.2. DARBŲ ATLIKIMO SCHEMA</w:t>
            </w:r>
            <w:r w:rsidR="008B4F95">
              <w:rPr>
                <w:noProof/>
                <w:webHidden/>
              </w:rPr>
              <w:tab/>
            </w:r>
            <w:r w:rsidR="008B4F95">
              <w:rPr>
                <w:noProof/>
                <w:webHidden/>
              </w:rPr>
              <w:fldChar w:fldCharType="begin"/>
            </w:r>
            <w:r w:rsidR="008B4F95">
              <w:rPr>
                <w:noProof/>
                <w:webHidden/>
              </w:rPr>
              <w:instrText xml:space="preserve"> PAGEREF _Toc137635005 \h </w:instrText>
            </w:r>
            <w:r w:rsidR="008B4F95">
              <w:rPr>
                <w:noProof/>
                <w:webHidden/>
              </w:rPr>
            </w:r>
            <w:r w:rsidR="008B4F95">
              <w:rPr>
                <w:noProof/>
                <w:webHidden/>
              </w:rPr>
              <w:fldChar w:fldCharType="separate"/>
            </w:r>
            <w:r w:rsidR="008B4F95">
              <w:rPr>
                <w:noProof/>
                <w:webHidden/>
              </w:rPr>
              <w:t>13</w:t>
            </w:r>
            <w:r w:rsidR="008B4F95">
              <w:rPr>
                <w:noProof/>
                <w:webHidden/>
              </w:rPr>
              <w:fldChar w:fldCharType="end"/>
            </w:r>
          </w:hyperlink>
        </w:p>
        <w:p w14:paraId="1C676739" w14:textId="03665038" w:rsidR="008B4F95" w:rsidRDefault="00000000">
          <w:pPr>
            <w:pStyle w:val="Turinys3"/>
            <w:tabs>
              <w:tab w:val="right" w:leader="dot" w:pos="9622"/>
            </w:tabs>
            <w:rPr>
              <w:rFonts w:asciiTheme="minorHAnsi" w:eastAsiaTheme="minorEastAsia" w:hAnsiTheme="minorHAnsi" w:cstheme="minorBidi"/>
              <w:noProof/>
              <w:kern w:val="2"/>
              <w:sz w:val="22"/>
              <w:szCs w:val="22"/>
              <w:lang w:eastAsia="lt-LT" w:bidi="ar-SA"/>
              <w14:ligatures w14:val="standardContextual"/>
            </w:rPr>
          </w:pPr>
          <w:hyperlink w:anchor="_Toc137635006" w:history="1">
            <w:r w:rsidR="008B4F95" w:rsidRPr="008F4609">
              <w:rPr>
                <w:rStyle w:val="Hipersaitas"/>
                <w:noProof/>
              </w:rPr>
              <w:t>1.3. DARBŲ ATLIKIMO SCHEMA</w:t>
            </w:r>
            <w:r w:rsidR="008B4F95">
              <w:rPr>
                <w:noProof/>
                <w:webHidden/>
              </w:rPr>
              <w:tab/>
            </w:r>
            <w:r w:rsidR="008B4F95">
              <w:rPr>
                <w:noProof/>
                <w:webHidden/>
              </w:rPr>
              <w:fldChar w:fldCharType="begin"/>
            </w:r>
            <w:r w:rsidR="008B4F95">
              <w:rPr>
                <w:noProof/>
                <w:webHidden/>
              </w:rPr>
              <w:instrText xml:space="preserve"> PAGEREF _Toc137635006 \h </w:instrText>
            </w:r>
            <w:r w:rsidR="008B4F95">
              <w:rPr>
                <w:noProof/>
                <w:webHidden/>
              </w:rPr>
            </w:r>
            <w:r w:rsidR="008B4F95">
              <w:rPr>
                <w:noProof/>
                <w:webHidden/>
              </w:rPr>
              <w:fldChar w:fldCharType="separate"/>
            </w:r>
            <w:r w:rsidR="008B4F95">
              <w:rPr>
                <w:noProof/>
                <w:webHidden/>
              </w:rPr>
              <w:t>14</w:t>
            </w:r>
            <w:r w:rsidR="008B4F95">
              <w:rPr>
                <w:noProof/>
                <w:webHidden/>
              </w:rPr>
              <w:fldChar w:fldCharType="end"/>
            </w:r>
          </w:hyperlink>
        </w:p>
        <w:p w14:paraId="45EFC6C8" w14:textId="22E54388" w:rsidR="008B4F95" w:rsidRDefault="00000000">
          <w:pPr>
            <w:pStyle w:val="Turinys3"/>
            <w:tabs>
              <w:tab w:val="right" w:leader="dot" w:pos="9622"/>
            </w:tabs>
            <w:rPr>
              <w:rFonts w:asciiTheme="minorHAnsi" w:eastAsiaTheme="minorEastAsia" w:hAnsiTheme="minorHAnsi" w:cstheme="minorBidi"/>
              <w:noProof/>
              <w:kern w:val="2"/>
              <w:sz w:val="22"/>
              <w:szCs w:val="22"/>
              <w:lang w:eastAsia="lt-LT" w:bidi="ar-SA"/>
              <w14:ligatures w14:val="standardContextual"/>
            </w:rPr>
          </w:pPr>
          <w:hyperlink w:anchor="_Toc137635007" w:history="1">
            <w:r w:rsidR="008B4F95" w:rsidRPr="008F4609">
              <w:rPr>
                <w:rStyle w:val="Hipersaitas"/>
                <w:noProof/>
              </w:rPr>
              <w:t>1.4. DARBŲ ATLIKIMO SCHEMA</w:t>
            </w:r>
            <w:r w:rsidR="008B4F95">
              <w:rPr>
                <w:noProof/>
                <w:webHidden/>
              </w:rPr>
              <w:tab/>
            </w:r>
            <w:r w:rsidR="008B4F95">
              <w:rPr>
                <w:noProof/>
                <w:webHidden/>
              </w:rPr>
              <w:fldChar w:fldCharType="begin"/>
            </w:r>
            <w:r w:rsidR="008B4F95">
              <w:rPr>
                <w:noProof/>
                <w:webHidden/>
              </w:rPr>
              <w:instrText xml:space="preserve"> PAGEREF _Toc137635007 \h </w:instrText>
            </w:r>
            <w:r w:rsidR="008B4F95">
              <w:rPr>
                <w:noProof/>
                <w:webHidden/>
              </w:rPr>
            </w:r>
            <w:r w:rsidR="008B4F95">
              <w:rPr>
                <w:noProof/>
                <w:webHidden/>
              </w:rPr>
              <w:fldChar w:fldCharType="separate"/>
            </w:r>
            <w:r w:rsidR="008B4F95">
              <w:rPr>
                <w:noProof/>
                <w:webHidden/>
              </w:rPr>
              <w:t>15</w:t>
            </w:r>
            <w:r w:rsidR="008B4F95">
              <w:rPr>
                <w:noProof/>
                <w:webHidden/>
              </w:rPr>
              <w:fldChar w:fldCharType="end"/>
            </w:r>
          </w:hyperlink>
        </w:p>
        <w:p w14:paraId="1AA9AEAA" w14:textId="287BCC16" w:rsidR="008B4F95" w:rsidRDefault="00000000">
          <w:pPr>
            <w:pStyle w:val="Turinys2"/>
            <w:rPr>
              <w:rFonts w:asciiTheme="minorHAnsi" w:eastAsiaTheme="minorEastAsia" w:hAnsiTheme="minorHAnsi" w:cstheme="minorBidi"/>
              <w:b w:val="0"/>
              <w:bCs w:val="0"/>
              <w:i w:val="0"/>
              <w:noProof/>
              <w:color w:val="auto"/>
              <w:kern w:val="2"/>
              <w:lang w:val="lt-LT" w:eastAsia="lt-LT"/>
              <w14:ligatures w14:val="standardContextual"/>
            </w:rPr>
          </w:pPr>
          <w:hyperlink w:anchor="_Toc137635008" w:history="1">
            <w:r w:rsidR="008B4F95" w:rsidRPr="008F4609">
              <w:rPr>
                <w:rStyle w:val="Hipersaitas"/>
                <w:rFonts w:eastAsia="Calibri"/>
                <w:noProof/>
                <w:lang w:bidi="hi-IN"/>
              </w:rPr>
              <w:t>2 PRIEDAS. PASIŪLYMO FORMOS</w:t>
            </w:r>
            <w:r w:rsidR="008B4F95">
              <w:rPr>
                <w:noProof/>
                <w:webHidden/>
              </w:rPr>
              <w:tab/>
            </w:r>
            <w:r w:rsidR="008B4F95">
              <w:rPr>
                <w:noProof/>
                <w:webHidden/>
              </w:rPr>
              <w:fldChar w:fldCharType="begin"/>
            </w:r>
            <w:r w:rsidR="008B4F95">
              <w:rPr>
                <w:noProof/>
                <w:webHidden/>
              </w:rPr>
              <w:instrText xml:space="preserve"> PAGEREF _Toc137635008 \h </w:instrText>
            </w:r>
            <w:r w:rsidR="008B4F95">
              <w:rPr>
                <w:noProof/>
                <w:webHidden/>
              </w:rPr>
            </w:r>
            <w:r w:rsidR="008B4F95">
              <w:rPr>
                <w:noProof/>
                <w:webHidden/>
              </w:rPr>
              <w:fldChar w:fldCharType="separate"/>
            </w:r>
            <w:r w:rsidR="008B4F95">
              <w:rPr>
                <w:noProof/>
                <w:webHidden/>
              </w:rPr>
              <w:t>16</w:t>
            </w:r>
            <w:r w:rsidR="008B4F95">
              <w:rPr>
                <w:noProof/>
                <w:webHidden/>
              </w:rPr>
              <w:fldChar w:fldCharType="end"/>
            </w:r>
          </w:hyperlink>
        </w:p>
        <w:p w14:paraId="7A9E7896" w14:textId="0452B4D1" w:rsidR="008B4F95" w:rsidRDefault="00000000">
          <w:pPr>
            <w:pStyle w:val="Turinys2"/>
            <w:rPr>
              <w:rFonts w:asciiTheme="minorHAnsi" w:eastAsiaTheme="minorEastAsia" w:hAnsiTheme="minorHAnsi" w:cstheme="minorBidi"/>
              <w:b w:val="0"/>
              <w:bCs w:val="0"/>
              <w:i w:val="0"/>
              <w:noProof/>
              <w:color w:val="auto"/>
              <w:kern w:val="2"/>
              <w:lang w:val="lt-LT" w:eastAsia="lt-LT"/>
              <w14:ligatures w14:val="standardContextual"/>
            </w:rPr>
          </w:pPr>
          <w:hyperlink w:anchor="_Toc137635009" w:history="1">
            <w:r w:rsidR="008B4F95" w:rsidRPr="008F4609">
              <w:rPr>
                <w:rStyle w:val="Hipersaitas"/>
                <w:noProof/>
                <w:lang w:bidi="hi-IN"/>
              </w:rPr>
              <w:t>3 PRIEDAS. RANGOS SUTARTIES PROJEKTAS</w:t>
            </w:r>
            <w:r w:rsidR="008B4F95">
              <w:rPr>
                <w:noProof/>
                <w:webHidden/>
              </w:rPr>
              <w:tab/>
            </w:r>
            <w:r w:rsidR="008B4F95">
              <w:rPr>
                <w:noProof/>
                <w:webHidden/>
              </w:rPr>
              <w:fldChar w:fldCharType="begin"/>
            </w:r>
            <w:r w:rsidR="008B4F95">
              <w:rPr>
                <w:noProof/>
                <w:webHidden/>
              </w:rPr>
              <w:instrText xml:space="preserve"> PAGEREF _Toc137635009 \h </w:instrText>
            </w:r>
            <w:r w:rsidR="008B4F95">
              <w:rPr>
                <w:noProof/>
                <w:webHidden/>
              </w:rPr>
            </w:r>
            <w:r w:rsidR="008B4F95">
              <w:rPr>
                <w:noProof/>
                <w:webHidden/>
              </w:rPr>
              <w:fldChar w:fldCharType="separate"/>
            </w:r>
            <w:r w:rsidR="008B4F95">
              <w:rPr>
                <w:noProof/>
                <w:webHidden/>
              </w:rPr>
              <w:t>19</w:t>
            </w:r>
            <w:r w:rsidR="008B4F95">
              <w:rPr>
                <w:noProof/>
                <w:webHidden/>
              </w:rPr>
              <w:fldChar w:fldCharType="end"/>
            </w:r>
          </w:hyperlink>
        </w:p>
        <w:p w14:paraId="2C85019D" w14:textId="6F871637" w:rsidR="008B4F95" w:rsidRDefault="00000000">
          <w:pPr>
            <w:pStyle w:val="Turinys2"/>
            <w:rPr>
              <w:rFonts w:asciiTheme="minorHAnsi" w:eastAsiaTheme="minorEastAsia" w:hAnsiTheme="minorHAnsi" w:cstheme="minorBidi"/>
              <w:b w:val="0"/>
              <w:bCs w:val="0"/>
              <w:i w:val="0"/>
              <w:noProof/>
              <w:color w:val="auto"/>
              <w:kern w:val="2"/>
              <w:lang w:val="lt-LT" w:eastAsia="lt-LT"/>
              <w14:ligatures w14:val="standardContextual"/>
            </w:rPr>
          </w:pPr>
          <w:hyperlink w:anchor="_Toc137635010" w:history="1">
            <w:r w:rsidR="008B4F95" w:rsidRPr="008F4609">
              <w:rPr>
                <w:rStyle w:val="Hipersaitas"/>
                <w:noProof/>
                <w:lang w:bidi="hi-IN"/>
              </w:rPr>
              <w:t>4 PRIEDAS. KVALIFIKACIJOS REIKALAVIMAI</w:t>
            </w:r>
            <w:r w:rsidR="008B4F95">
              <w:rPr>
                <w:noProof/>
                <w:webHidden/>
              </w:rPr>
              <w:tab/>
            </w:r>
            <w:r w:rsidR="008B4F95">
              <w:rPr>
                <w:noProof/>
                <w:webHidden/>
              </w:rPr>
              <w:fldChar w:fldCharType="begin"/>
            </w:r>
            <w:r w:rsidR="008B4F95">
              <w:rPr>
                <w:noProof/>
                <w:webHidden/>
              </w:rPr>
              <w:instrText xml:space="preserve"> PAGEREF _Toc137635010 \h </w:instrText>
            </w:r>
            <w:r w:rsidR="008B4F95">
              <w:rPr>
                <w:noProof/>
                <w:webHidden/>
              </w:rPr>
            </w:r>
            <w:r w:rsidR="008B4F95">
              <w:rPr>
                <w:noProof/>
                <w:webHidden/>
              </w:rPr>
              <w:fldChar w:fldCharType="separate"/>
            </w:r>
            <w:r w:rsidR="008B4F95">
              <w:rPr>
                <w:noProof/>
                <w:webHidden/>
              </w:rPr>
              <w:t>20</w:t>
            </w:r>
            <w:r w:rsidR="008B4F95">
              <w:rPr>
                <w:noProof/>
                <w:webHidden/>
              </w:rPr>
              <w:fldChar w:fldCharType="end"/>
            </w:r>
          </w:hyperlink>
        </w:p>
        <w:p w14:paraId="059BA5E7" w14:textId="772909D0" w:rsidR="008B4F95" w:rsidRDefault="00000000">
          <w:pPr>
            <w:pStyle w:val="Turinys2"/>
            <w:rPr>
              <w:rFonts w:asciiTheme="minorHAnsi" w:eastAsiaTheme="minorEastAsia" w:hAnsiTheme="minorHAnsi" w:cstheme="minorBidi"/>
              <w:b w:val="0"/>
              <w:bCs w:val="0"/>
              <w:i w:val="0"/>
              <w:noProof/>
              <w:color w:val="auto"/>
              <w:kern w:val="2"/>
              <w:lang w:val="lt-LT" w:eastAsia="lt-LT"/>
              <w14:ligatures w14:val="standardContextual"/>
            </w:rPr>
          </w:pPr>
          <w:hyperlink w:anchor="_Toc137635011" w:history="1">
            <w:r w:rsidR="008B4F95" w:rsidRPr="008F4609">
              <w:rPr>
                <w:rStyle w:val="Hipersaitas"/>
                <w:noProof/>
                <w:lang w:bidi="hi-IN"/>
              </w:rPr>
              <w:t>5 PRIEDAS. ATLIKTŲ DARBŲ SĄRAŠAS</w:t>
            </w:r>
            <w:r w:rsidR="008B4F95">
              <w:rPr>
                <w:noProof/>
                <w:webHidden/>
              </w:rPr>
              <w:tab/>
            </w:r>
            <w:r w:rsidR="008B4F95">
              <w:rPr>
                <w:noProof/>
                <w:webHidden/>
              </w:rPr>
              <w:fldChar w:fldCharType="begin"/>
            </w:r>
            <w:r w:rsidR="008B4F95">
              <w:rPr>
                <w:noProof/>
                <w:webHidden/>
              </w:rPr>
              <w:instrText xml:space="preserve"> PAGEREF _Toc137635011 \h </w:instrText>
            </w:r>
            <w:r w:rsidR="008B4F95">
              <w:rPr>
                <w:noProof/>
                <w:webHidden/>
              </w:rPr>
            </w:r>
            <w:r w:rsidR="008B4F95">
              <w:rPr>
                <w:noProof/>
                <w:webHidden/>
              </w:rPr>
              <w:fldChar w:fldCharType="separate"/>
            </w:r>
            <w:r w:rsidR="008B4F95">
              <w:rPr>
                <w:noProof/>
                <w:webHidden/>
              </w:rPr>
              <w:t>21</w:t>
            </w:r>
            <w:r w:rsidR="008B4F95">
              <w:rPr>
                <w:noProof/>
                <w:webHidden/>
              </w:rPr>
              <w:fldChar w:fldCharType="end"/>
            </w:r>
          </w:hyperlink>
        </w:p>
        <w:p w14:paraId="49F38BEC" w14:textId="3D428ACC" w:rsidR="00286018" w:rsidRPr="00215BDB" w:rsidRDefault="006D52F1" w:rsidP="00201DE3">
          <w:pPr>
            <w:rPr>
              <w:sz w:val="22"/>
              <w:szCs w:val="22"/>
            </w:rPr>
          </w:pPr>
          <w:r w:rsidRPr="00112FB6">
            <w:rPr>
              <w:rFonts w:cs="Times New Roman"/>
              <w:b/>
              <w:bCs/>
            </w:rPr>
            <w:fldChar w:fldCharType="end"/>
          </w:r>
        </w:p>
      </w:sdtContent>
    </w:sdt>
    <w:p w14:paraId="24386A04" w14:textId="63615282" w:rsidR="0030436D" w:rsidRPr="007568D1" w:rsidRDefault="00DD6FC5" w:rsidP="000613CA">
      <w:pPr>
        <w:pStyle w:val="Antrat1"/>
        <w:jc w:val="left"/>
        <w:rPr>
          <w:b/>
        </w:rPr>
      </w:pPr>
      <w:bookmarkStart w:id="17" w:name="_Toc494362546"/>
      <w:bookmarkStart w:id="18" w:name="_Toc93649644"/>
      <w:bookmarkStart w:id="19" w:name="_Toc93654559"/>
      <w:bookmarkStart w:id="20" w:name="_Toc93654989"/>
      <w:bookmarkStart w:id="21" w:name="_Toc93669670"/>
      <w:r w:rsidRPr="007568D1">
        <w:rPr>
          <w:b/>
        </w:rPr>
        <w:lastRenderedPageBreak/>
        <w:t xml:space="preserve"> </w:t>
      </w:r>
      <w:bookmarkStart w:id="22" w:name="_Toc97193949"/>
      <w:bookmarkStart w:id="23" w:name="_Toc137634987"/>
      <w:r w:rsidR="0030436D" w:rsidRPr="007568D1">
        <w:rPr>
          <w:b/>
        </w:rPr>
        <w:t>BENDROSIOS NUOSTATOS</w:t>
      </w:r>
      <w:bookmarkEnd w:id="17"/>
      <w:bookmarkEnd w:id="18"/>
      <w:bookmarkEnd w:id="19"/>
      <w:bookmarkEnd w:id="20"/>
      <w:bookmarkEnd w:id="21"/>
      <w:bookmarkEnd w:id="22"/>
      <w:bookmarkEnd w:id="23"/>
    </w:p>
    <w:p w14:paraId="2347EA34" w14:textId="0BCE3020" w:rsidR="002E1851" w:rsidRPr="007568D1" w:rsidRDefault="0030436D" w:rsidP="007844FF">
      <w:pPr>
        <w:pStyle w:val="prastasiniatinklio"/>
        <w:numPr>
          <w:ilvl w:val="1"/>
          <w:numId w:val="4"/>
        </w:numPr>
        <w:spacing w:before="0" w:beforeAutospacing="0" w:after="0" w:afterAutospacing="0"/>
        <w:jc w:val="both"/>
        <w:rPr>
          <w:color w:val="000000"/>
        </w:rPr>
      </w:pPr>
      <w:r w:rsidRPr="007568D1">
        <w:rPr>
          <w:color w:val="000000"/>
        </w:rPr>
        <w:t xml:space="preserve">Šis mažos vertės viešasis pirkimas (toliau </w:t>
      </w:r>
      <w:r w:rsidR="008F6877" w:rsidRPr="007568D1">
        <w:rPr>
          <w:color w:val="000000"/>
        </w:rPr>
        <w:t>–</w:t>
      </w:r>
      <w:r w:rsidRPr="007568D1">
        <w:rPr>
          <w:color w:val="000000"/>
        </w:rPr>
        <w:t xml:space="preserve"> pirkimas) vykdomas skelbiamos apklausos būdu, naudojantis Centrinės viešųjų pirkimų informacinės sistemos (toliau</w:t>
      </w:r>
      <w:r w:rsidR="008F6877" w:rsidRPr="007568D1">
        <w:rPr>
          <w:color w:val="000000"/>
        </w:rPr>
        <w:t xml:space="preserve"> – </w:t>
      </w:r>
      <w:r w:rsidRPr="007568D1">
        <w:rPr>
          <w:color w:val="000000"/>
        </w:rPr>
        <w:t xml:space="preserve">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bei pirkimo dokumentų paaiškinimai (patikslinimai). </w:t>
      </w:r>
    </w:p>
    <w:p w14:paraId="18F0A310" w14:textId="77777777" w:rsidR="002E1851" w:rsidRPr="007568D1" w:rsidRDefault="0030436D" w:rsidP="007844FF">
      <w:pPr>
        <w:pStyle w:val="prastasiniatinklio"/>
        <w:numPr>
          <w:ilvl w:val="1"/>
          <w:numId w:val="4"/>
        </w:numPr>
        <w:spacing w:before="0" w:beforeAutospacing="0" w:after="0" w:afterAutospacing="0"/>
        <w:jc w:val="both"/>
        <w:rPr>
          <w:color w:val="000000"/>
        </w:rPr>
      </w:pPr>
      <w:r w:rsidRPr="007568D1">
        <w:rPr>
          <w:color w:val="000000"/>
        </w:rPr>
        <w:t>Vartojamos sąvokos apibrėžtos VPĮ, Apraše, Numatomo viešojo pirkimo ir pirkimo vertės skaičiavimo metodikoje, patvirtintoje VPT direktoriaus 2019 m. sausio 24 d. įsakymu Nr. 1S-14 „Dėl numatomos viešojo pirkimo ir pirkimo vertės skaičiavimo metodikos patvirtinimo“ bei Kainodaros taisyklių nustatymo metodikoje, patvirtintoje VPT direktoriaus 2019 m. sausio 24 d. įsakymu Nr. 1S-13 „Dėl kainodaros taisyklių nust</w:t>
      </w:r>
      <w:r w:rsidR="00D17F0A" w:rsidRPr="007568D1">
        <w:rPr>
          <w:color w:val="000000"/>
        </w:rPr>
        <w:t>atymo metodikos patvirtinimo“.</w:t>
      </w:r>
    </w:p>
    <w:p w14:paraId="62AC4BF1" w14:textId="77777777" w:rsidR="002E1851" w:rsidRPr="007568D1" w:rsidRDefault="0030436D" w:rsidP="007844FF">
      <w:pPr>
        <w:pStyle w:val="prastasiniatinklio"/>
        <w:numPr>
          <w:ilvl w:val="1"/>
          <w:numId w:val="4"/>
        </w:numPr>
        <w:spacing w:before="0" w:beforeAutospacing="0" w:after="0" w:afterAutospacing="0"/>
        <w:jc w:val="both"/>
        <w:rPr>
          <w:color w:val="000000"/>
        </w:rPr>
      </w:pPr>
      <w:r w:rsidRPr="007568D1">
        <w:rPr>
          <w:color w:val="000000"/>
        </w:rPr>
        <w:t xml:space="preserve">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10" w:history="1">
        <w:r w:rsidR="00BF6756" w:rsidRPr="007568D1">
          <w:rPr>
            <w:rStyle w:val="Hipersaitas"/>
          </w:rPr>
          <w:t>https://pirkimai.eviesiejipirkimai.lt</w:t>
        </w:r>
      </w:hyperlink>
      <w:r w:rsidR="00D17F0A" w:rsidRPr="007568D1">
        <w:rPr>
          <w:color w:val="000000"/>
        </w:rPr>
        <w:t xml:space="preserve">. </w:t>
      </w:r>
    </w:p>
    <w:p w14:paraId="62E5240A" w14:textId="77777777" w:rsidR="00E15BEC" w:rsidRPr="007568D1" w:rsidRDefault="0030436D" w:rsidP="007844FF">
      <w:pPr>
        <w:pStyle w:val="prastasiniatinklio"/>
        <w:numPr>
          <w:ilvl w:val="1"/>
          <w:numId w:val="4"/>
        </w:numPr>
        <w:spacing w:before="0" w:beforeAutospacing="0" w:after="0" w:afterAutospacing="0"/>
        <w:jc w:val="both"/>
        <w:rPr>
          <w:color w:val="000000"/>
        </w:rPr>
      </w:pPr>
      <w:r w:rsidRPr="007568D1">
        <w:rPr>
          <w:color w:val="000000"/>
        </w:rPr>
        <w:t>Pirkimas atliekamas laikantis lygiateisiškumo, nediskriminavimo, abipusio pripažinimo, proporcingumo ir skaidrumo principų bei konfidencial</w:t>
      </w:r>
      <w:r w:rsidR="00D17F0A" w:rsidRPr="007568D1">
        <w:rPr>
          <w:color w:val="000000"/>
        </w:rPr>
        <w:t>umo ir nešališkumo reikalavimų.</w:t>
      </w:r>
    </w:p>
    <w:p w14:paraId="63A83B51" w14:textId="0B772327" w:rsidR="002E1851" w:rsidRPr="00550115" w:rsidRDefault="00BF6756" w:rsidP="007844FF">
      <w:pPr>
        <w:pStyle w:val="prastasiniatinklio"/>
        <w:numPr>
          <w:ilvl w:val="1"/>
          <w:numId w:val="4"/>
        </w:numPr>
        <w:spacing w:before="0" w:beforeAutospacing="0" w:after="0" w:afterAutospacing="0"/>
        <w:jc w:val="both"/>
        <w:rPr>
          <w:color w:val="FF0000"/>
        </w:rPr>
      </w:pPr>
      <w:r w:rsidRPr="007568D1">
        <w:rPr>
          <w:color w:val="000000"/>
        </w:rPr>
        <w:t xml:space="preserve">Perkančiosios organizacijos kontaktiniai asmenys palaikyti ryšį su Tiekėjais gaunant su Pirkimo </w:t>
      </w:r>
      <w:r w:rsidRPr="007568D1">
        <w:rPr>
          <w:color w:val="000000" w:themeColor="text1"/>
        </w:rPr>
        <w:t xml:space="preserve">procedūromis susijusius pranešimus CVP IS priemonėmis – </w:t>
      </w:r>
      <w:r w:rsidR="00550115" w:rsidRPr="00E54017">
        <w:t>Statybos ir infrastruktūros</w:t>
      </w:r>
      <w:r w:rsidR="002E1851" w:rsidRPr="00E54017">
        <w:t xml:space="preserve"> skyriaus vyr. specialist</w:t>
      </w:r>
      <w:r w:rsidR="00550115" w:rsidRPr="00E54017">
        <w:t>as</w:t>
      </w:r>
      <w:r w:rsidR="002E1851" w:rsidRPr="00E54017">
        <w:t xml:space="preserve"> </w:t>
      </w:r>
      <w:r w:rsidR="00550115" w:rsidRPr="00E54017">
        <w:t>Domas Jankevičius</w:t>
      </w:r>
      <w:r w:rsidR="002E1851" w:rsidRPr="00E54017">
        <w:t xml:space="preserve">, tel. (8 45) </w:t>
      </w:r>
      <w:r w:rsidR="00550115" w:rsidRPr="00E54017">
        <w:t>58</w:t>
      </w:r>
      <w:r w:rsidR="002E1851" w:rsidRPr="00E54017">
        <w:t xml:space="preserve"> </w:t>
      </w:r>
      <w:r w:rsidR="00550115" w:rsidRPr="00E54017">
        <w:t>29</w:t>
      </w:r>
      <w:r w:rsidR="002E1851" w:rsidRPr="00E54017">
        <w:t xml:space="preserve"> </w:t>
      </w:r>
      <w:r w:rsidR="00550115" w:rsidRPr="00E54017">
        <w:t>60</w:t>
      </w:r>
      <w:r w:rsidR="002E1851" w:rsidRPr="00E54017">
        <w:t>.</w:t>
      </w:r>
    </w:p>
    <w:p w14:paraId="47F87149" w14:textId="77777777" w:rsidR="003469A3" w:rsidRPr="007568D1" w:rsidRDefault="0030436D" w:rsidP="007844FF">
      <w:pPr>
        <w:pStyle w:val="prastasiniatinklio"/>
        <w:numPr>
          <w:ilvl w:val="1"/>
          <w:numId w:val="4"/>
        </w:numPr>
        <w:spacing w:before="0" w:beforeAutospacing="0" w:after="0" w:afterAutospacing="0"/>
        <w:jc w:val="both"/>
        <w:rPr>
          <w:color w:val="000000" w:themeColor="text1"/>
        </w:rPr>
      </w:pPr>
      <w:r w:rsidRPr="007568D1">
        <w:rPr>
          <w:color w:val="000000" w:themeColor="text1"/>
        </w:rPr>
        <w:t>Informacija apie pirkimo dalyvius, jų pasiūlymuose nurodytas kainas suinteresuotiems dalyviams, bus pateikta po sprendimo dėl pirkimą laimėjusio pasiūlymo priėmimo.</w:t>
      </w:r>
    </w:p>
    <w:p w14:paraId="211ED5B6" w14:textId="6D4A3E08" w:rsidR="003469A3" w:rsidRPr="007568D1" w:rsidRDefault="003469A3" w:rsidP="007844FF">
      <w:pPr>
        <w:pStyle w:val="prastasiniatinklio"/>
        <w:numPr>
          <w:ilvl w:val="1"/>
          <w:numId w:val="4"/>
        </w:numPr>
        <w:spacing w:before="0" w:beforeAutospacing="0" w:after="0" w:afterAutospacing="0"/>
        <w:jc w:val="both"/>
        <w:rPr>
          <w:color w:val="000000" w:themeColor="text1"/>
        </w:rPr>
      </w:pPr>
      <w:r w:rsidRPr="007568D1">
        <w:rPr>
          <w:color w:val="000000" w:themeColor="text1"/>
        </w:rPr>
        <w:t xml:space="preserve">Motyvai, kodėl pirkimas neatliekamas naudojantis centrinės perkančiosios organizacijos paslaugomis (elektroniniu katalogu): </w:t>
      </w:r>
      <w:r w:rsidR="006D52F1" w:rsidRPr="007568D1">
        <w:rPr>
          <w:color w:val="000000" w:themeColor="text1"/>
        </w:rPr>
        <w:t>siūlomi darbai neatitinka Perkančiosios organizacijos poreikių.</w:t>
      </w:r>
    </w:p>
    <w:p w14:paraId="36F978F1" w14:textId="77777777" w:rsidR="0072287F" w:rsidRPr="007568D1" w:rsidRDefault="002E1851" w:rsidP="007844FF">
      <w:pPr>
        <w:pStyle w:val="prastasiniatinklio"/>
        <w:numPr>
          <w:ilvl w:val="1"/>
          <w:numId w:val="4"/>
        </w:numPr>
        <w:spacing w:before="0" w:beforeAutospacing="0" w:after="0" w:afterAutospacing="0"/>
        <w:jc w:val="both"/>
        <w:rPr>
          <w:color w:val="000000" w:themeColor="text1"/>
        </w:rPr>
      </w:pPr>
      <w:r w:rsidRPr="007568D1">
        <w:rPr>
          <w:color w:val="000000" w:themeColor="text1"/>
        </w:rPr>
        <w:t>Perkančioji organizacija nėra pridėtinės vertės mokesčio (toliau – PVM) mokėtoja.</w:t>
      </w:r>
    </w:p>
    <w:p w14:paraId="1BA17684" w14:textId="77777777" w:rsidR="0030436D" w:rsidRPr="007568D1" w:rsidRDefault="0072287F" w:rsidP="007844FF">
      <w:pPr>
        <w:pStyle w:val="prastasiniatinklio"/>
        <w:numPr>
          <w:ilvl w:val="1"/>
          <w:numId w:val="4"/>
        </w:numPr>
        <w:spacing w:before="0" w:beforeAutospacing="0" w:after="0" w:afterAutospacing="0"/>
        <w:jc w:val="both"/>
        <w:rPr>
          <w:color w:val="000000" w:themeColor="text1"/>
        </w:rPr>
      </w:pPr>
      <w:r w:rsidRPr="007568D1">
        <w:rPr>
          <w:color w:val="000000" w:themeColor="text1"/>
        </w:rPr>
        <w:t>Perkančioji organizacija neleidžia pateikti alternatyvių pasiūlymų.</w:t>
      </w:r>
    </w:p>
    <w:p w14:paraId="1C4C6BF0" w14:textId="27A734A6" w:rsidR="0030436D" w:rsidRPr="007568D1" w:rsidRDefault="00DD6FC5" w:rsidP="000613CA">
      <w:pPr>
        <w:pStyle w:val="Antrat1"/>
        <w:jc w:val="left"/>
        <w:rPr>
          <w:b/>
          <w:color w:val="000000" w:themeColor="text1"/>
        </w:rPr>
      </w:pPr>
      <w:bookmarkStart w:id="24" w:name="_Ref488062562"/>
      <w:bookmarkStart w:id="25" w:name="_Toc494362547"/>
      <w:bookmarkStart w:id="26" w:name="_Toc93649645"/>
      <w:bookmarkStart w:id="27" w:name="_Toc93654560"/>
      <w:bookmarkStart w:id="28" w:name="_Toc93654990"/>
      <w:bookmarkStart w:id="29" w:name="_Toc93669671"/>
      <w:r w:rsidRPr="007568D1">
        <w:rPr>
          <w:b/>
          <w:color w:val="000000" w:themeColor="text1"/>
        </w:rPr>
        <w:t xml:space="preserve"> </w:t>
      </w:r>
      <w:bookmarkStart w:id="30" w:name="_Toc97193950"/>
      <w:bookmarkStart w:id="31" w:name="_Toc137634988"/>
      <w:r w:rsidR="0030436D" w:rsidRPr="007568D1">
        <w:rPr>
          <w:b/>
          <w:color w:val="000000" w:themeColor="text1"/>
        </w:rPr>
        <w:t>PIRKIMO OBJEKTAS</w:t>
      </w:r>
      <w:bookmarkEnd w:id="24"/>
      <w:bookmarkEnd w:id="25"/>
      <w:bookmarkEnd w:id="26"/>
      <w:bookmarkEnd w:id="27"/>
      <w:bookmarkEnd w:id="28"/>
      <w:bookmarkEnd w:id="29"/>
      <w:bookmarkEnd w:id="30"/>
      <w:bookmarkEnd w:id="31"/>
    </w:p>
    <w:p w14:paraId="59077340" w14:textId="15CB0539" w:rsidR="00BF3C23" w:rsidRPr="00E54017" w:rsidRDefault="00BF3C23" w:rsidP="00BF3C23">
      <w:pPr>
        <w:numPr>
          <w:ilvl w:val="1"/>
          <w:numId w:val="16"/>
        </w:numPr>
        <w:jc w:val="both"/>
        <w:rPr>
          <w:rFonts w:cs="Times New Roman"/>
        </w:rPr>
      </w:pPr>
      <w:r w:rsidRPr="00E54017">
        <w:t>Pirkimo objekta</w:t>
      </w:r>
      <w:r w:rsidR="00E54017" w:rsidRPr="00E54017">
        <w:t>s</w:t>
      </w:r>
      <w:r w:rsidRPr="00E54017">
        <w:rPr>
          <w:rFonts w:cs="Times New Roman"/>
        </w:rPr>
        <w:t xml:space="preserve"> </w:t>
      </w:r>
      <w:r w:rsidR="00E54017" w:rsidRPr="00E54017">
        <w:rPr>
          <w:rFonts w:cs="Times New Roman"/>
        </w:rPr>
        <w:t>-</w:t>
      </w:r>
      <w:r w:rsidRPr="00E54017">
        <w:t xml:space="preserve"> </w:t>
      </w:r>
      <w:r w:rsidRPr="00E54017">
        <w:rPr>
          <w:rFonts w:eastAsia="Tahoma" w:cs="Times New Roman"/>
        </w:rPr>
        <w:t>daugiabučių namų kiemų ir įvažiavimų asfalto</w:t>
      </w:r>
      <w:r w:rsidRPr="00E54017">
        <w:rPr>
          <w:rFonts w:eastAsia="Tahoma"/>
          <w:b/>
        </w:rPr>
        <w:t xml:space="preserve"> </w:t>
      </w:r>
      <w:r w:rsidRPr="00E54017">
        <w:rPr>
          <w:rFonts w:eastAsia="Tahoma"/>
        </w:rPr>
        <w:t>dangos paprastojo remonto darbai</w:t>
      </w:r>
      <w:r w:rsidRPr="00E54017">
        <w:rPr>
          <w:rFonts w:eastAsia="Tahoma"/>
          <w:b/>
        </w:rPr>
        <w:t>.</w:t>
      </w:r>
      <w:r w:rsidRPr="00E54017">
        <w:t xml:space="preserve"> Pagrindinis darbų BVPŽ kodas – 45233142-6.</w:t>
      </w:r>
    </w:p>
    <w:p w14:paraId="34B9EEEE" w14:textId="7DC768E5" w:rsidR="003D727D" w:rsidRPr="00E54017" w:rsidRDefault="009F6048" w:rsidP="00DD1CD5">
      <w:pPr>
        <w:widowControl/>
        <w:numPr>
          <w:ilvl w:val="1"/>
          <w:numId w:val="16"/>
        </w:numPr>
        <w:suppressAutoHyphens w:val="0"/>
        <w:jc w:val="both"/>
        <w:rPr>
          <w:rFonts w:cs="Times New Roman"/>
        </w:rPr>
      </w:pPr>
      <w:r w:rsidRPr="00E54017">
        <w:t>Pirkim</w:t>
      </w:r>
      <w:r w:rsidR="003D727D" w:rsidRPr="00E54017">
        <w:t>as</w:t>
      </w:r>
      <w:r w:rsidR="007C1B2E" w:rsidRPr="00E54017">
        <w:t xml:space="preserve"> </w:t>
      </w:r>
      <w:r w:rsidRPr="00E54017">
        <w:t>skaidomas į dalis</w:t>
      </w:r>
      <w:r w:rsidR="003D727D" w:rsidRPr="00E54017">
        <w:t>:</w:t>
      </w:r>
    </w:p>
    <w:p w14:paraId="4C19D8ED" w14:textId="50D6AC2B" w:rsidR="003D727D" w:rsidRPr="00E54017" w:rsidRDefault="003D727D" w:rsidP="00E54017">
      <w:pPr>
        <w:pStyle w:val="Sraopastraipa"/>
        <w:numPr>
          <w:ilvl w:val="0"/>
          <w:numId w:val="39"/>
        </w:numPr>
        <w:suppressAutoHyphens w:val="0"/>
        <w:autoSpaceDE w:val="0"/>
        <w:autoSpaceDN w:val="0"/>
        <w:contextualSpacing w:val="0"/>
        <w:jc w:val="both"/>
        <w:rPr>
          <w:bCs/>
        </w:rPr>
      </w:pPr>
      <w:r w:rsidRPr="00E54017">
        <w:rPr>
          <w:bCs/>
        </w:rPr>
        <w:t>Panevėžio rajono Krekenavos sen. Žibartonių k. Ibutonių g. 1, 1A, 1B daugiabučių namų kiemų ir įvažiavimų asfalto dangos paprastasis remontas;</w:t>
      </w:r>
      <w:r w:rsidR="00E54017" w:rsidRPr="00E54017">
        <w:rPr>
          <w:bCs/>
        </w:rPr>
        <w:t xml:space="preserve"> Bendra pasiūlymo kaina su PVM negali būti didesnė nei </w:t>
      </w:r>
      <w:r w:rsidR="00E54017" w:rsidRPr="00E54017">
        <w:rPr>
          <w:rFonts w:cs="Times New Roman"/>
          <w:bCs/>
        </w:rPr>
        <w:t>30 000,00 Eur.</w:t>
      </w:r>
    </w:p>
    <w:p w14:paraId="16A3DBB6" w14:textId="5CF27112" w:rsidR="003D727D" w:rsidRPr="00E54017" w:rsidRDefault="003D727D" w:rsidP="00E54017">
      <w:pPr>
        <w:pStyle w:val="Sraopastraipa"/>
        <w:numPr>
          <w:ilvl w:val="0"/>
          <w:numId w:val="39"/>
        </w:numPr>
        <w:suppressAutoHyphens w:val="0"/>
        <w:autoSpaceDE w:val="0"/>
        <w:autoSpaceDN w:val="0"/>
        <w:contextualSpacing w:val="0"/>
        <w:jc w:val="both"/>
        <w:rPr>
          <w:bCs/>
        </w:rPr>
      </w:pPr>
      <w:r w:rsidRPr="00E54017">
        <w:rPr>
          <w:bCs/>
        </w:rPr>
        <w:t>Panevėžio rajono Miežiškių sen. Miežiškių mstl. Taikos g. 6, 8, 7, 9 daugiabučių namų kiemų ir įvažiavimų asfalto dangos paprastasis remontas;</w:t>
      </w:r>
      <w:r w:rsidR="00E54017" w:rsidRPr="00E54017">
        <w:rPr>
          <w:bCs/>
        </w:rPr>
        <w:t xml:space="preserve"> Bendra pasiūlymo kaina su PVM negali būti didesnė nei </w:t>
      </w:r>
      <w:r w:rsidR="00E54017" w:rsidRPr="00E54017">
        <w:rPr>
          <w:rFonts w:cs="Times New Roman"/>
          <w:bCs/>
        </w:rPr>
        <w:t>20 000,00 Eur.</w:t>
      </w:r>
    </w:p>
    <w:p w14:paraId="4BE3937E" w14:textId="071542CA" w:rsidR="003D727D" w:rsidRPr="00E54017" w:rsidRDefault="003D727D" w:rsidP="00E54017">
      <w:pPr>
        <w:pStyle w:val="Sraopastraipa"/>
        <w:numPr>
          <w:ilvl w:val="0"/>
          <w:numId w:val="39"/>
        </w:numPr>
        <w:suppressAutoHyphens w:val="0"/>
        <w:autoSpaceDE w:val="0"/>
        <w:autoSpaceDN w:val="0"/>
        <w:contextualSpacing w:val="0"/>
        <w:jc w:val="both"/>
        <w:rPr>
          <w:bCs/>
        </w:rPr>
      </w:pPr>
      <w:r w:rsidRPr="00E54017">
        <w:rPr>
          <w:bCs/>
          <w:lang w:val="pt-BR"/>
        </w:rPr>
        <w:t>Panevėžio rajono Raguvos sen. Raguvos mstl. Nevėžio g. 21a, 27, Laisvės g. 29 daugiabučių namų kiemų ir įvažiavimų asfalto dangos paprastasis remontas;</w:t>
      </w:r>
      <w:r w:rsidR="00E54017" w:rsidRPr="00E54017">
        <w:rPr>
          <w:bCs/>
        </w:rPr>
        <w:t xml:space="preserve"> Bendra pasiūlymo kaina su PVM negali būti didesnė nei </w:t>
      </w:r>
      <w:r w:rsidR="00E54017" w:rsidRPr="00E54017">
        <w:rPr>
          <w:rFonts w:cs="Times New Roman"/>
          <w:bCs/>
        </w:rPr>
        <w:t>23 000,00 Eur.</w:t>
      </w:r>
    </w:p>
    <w:p w14:paraId="5476C9C5" w14:textId="4EF0B8DE" w:rsidR="00FB3C6E" w:rsidRPr="007568D1" w:rsidRDefault="00C51F25" w:rsidP="008867E8">
      <w:pPr>
        <w:numPr>
          <w:ilvl w:val="1"/>
          <w:numId w:val="16"/>
        </w:numPr>
        <w:jc w:val="both"/>
        <w:rPr>
          <w:rFonts w:cs="Times New Roman"/>
          <w:color w:val="000000" w:themeColor="text1"/>
        </w:rPr>
      </w:pPr>
      <w:r w:rsidRPr="007568D1">
        <w:rPr>
          <w:rFonts w:eastAsia="Calibri" w:cs="Times New Roman"/>
          <w:color w:val="000000" w:themeColor="text1"/>
        </w:rPr>
        <w:t xml:space="preserve">Reikalavimai pirkimo objektams nurodyti priede </w:t>
      </w:r>
      <w:r w:rsidRPr="007568D1">
        <w:rPr>
          <w:rFonts w:cs="Times New Roman"/>
          <w:color w:val="000000" w:themeColor="text1"/>
        </w:rPr>
        <w:t>Nr. 1</w:t>
      </w:r>
      <w:r w:rsidR="008867E8" w:rsidRPr="007568D1">
        <w:rPr>
          <w:rFonts w:cs="Times New Roman"/>
          <w:color w:val="000000" w:themeColor="text1"/>
        </w:rPr>
        <w:t xml:space="preserve"> „</w:t>
      </w:r>
      <w:r w:rsidR="002D5FEC" w:rsidRPr="007568D1">
        <w:rPr>
          <w:rFonts w:cs="Times New Roman"/>
          <w:color w:val="000000" w:themeColor="text1"/>
        </w:rPr>
        <w:t>Techninė specifikacija</w:t>
      </w:r>
      <w:r w:rsidR="008867E8" w:rsidRPr="007568D1">
        <w:rPr>
          <w:rFonts w:cs="Times New Roman"/>
          <w:color w:val="000000" w:themeColor="text1"/>
        </w:rPr>
        <w:t>“</w:t>
      </w:r>
      <w:r w:rsidRPr="007568D1">
        <w:rPr>
          <w:rFonts w:cs="Times New Roman"/>
          <w:color w:val="000000" w:themeColor="text1"/>
        </w:rPr>
        <w:t>.</w:t>
      </w:r>
    </w:p>
    <w:p w14:paraId="757FC61F" w14:textId="08AE3A4D" w:rsidR="00411C52" w:rsidRPr="007568D1" w:rsidRDefault="00B05A4E" w:rsidP="00411C52">
      <w:pPr>
        <w:numPr>
          <w:ilvl w:val="1"/>
          <w:numId w:val="16"/>
        </w:numPr>
        <w:jc w:val="both"/>
        <w:rPr>
          <w:rFonts w:cs="Times New Roman"/>
          <w:color w:val="000000" w:themeColor="text1"/>
        </w:rPr>
      </w:pPr>
      <w:r w:rsidRPr="007568D1">
        <w:rPr>
          <w:rFonts w:cs="Times New Roman"/>
          <w:color w:val="000000" w:themeColor="text1"/>
          <w:lang w:eastAsia="lt-LT"/>
        </w:rPr>
        <w:t xml:space="preserve">Pirkimo sutarčiai bus taikoma </w:t>
      </w:r>
      <w:r w:rsidRPr="007568D1">
        <w:rPr>
          <w:rFonts w:cs="Times New Roman"/>
          <w:color w:val="000000" w:themeColor="text1"/>
        </w:rPr>
        <w:t>fiksuot</w:t>
      </w:r>
      <w:r w:rsidR="00686F48" w:rsidRPr="007568D1">
        <w:rPr>
          <w:rFonts w:cs="Times New Roman"/>
          <w:color w:val="000000" w:themeColor="text1"/>
        </w:rPr>
        <w:t>os</w:t>
      </w:r>
      <w:r w:rsidRPr="007568D1">
        <w:rPr>
          <w:rFonts w:cs="Times New Roman"/>
          <w:color w:val="000000" w:themeColor="text1"/>
        </w:rPr>
        <w:t xml:space="preserve"> kain</w:t>
      </w:r>
      <w:r w:rsidR="00686F48" w:rsidRPr="007568D1">
        <w:rPr>
          <w:rFonts w:cs="Times New Roman"/>
          <w:color w:val="000000" w:themeColor="text1"/>
        </w:rPr>
        <w:t>os kainodara</w:t>
      </w:r>
      <w:r w:rsidRPr="007568D1">
        <w:rPr>
          <w:rFonts w:cs="Times New Roman"/>
          <w:color w:val="000000" w:themeColor="text1"/>
        </w:rPr>
        <w:t>.</w:t>
      </w:r>
    </w:p>
    <w:p w14:paraId="11B9342C" w14:textId="165998D4" w:rsidR="00411C52" w:rsidRPr="007568D1" w:rsidRDefault="00411C52" w:rsidP="00411C52">
      <w:pPr>
        <w:numPr>
          <w:ilvl w:val="1"/>
          <w:numId w:val="16"/>
        </w:numPr>
        <w:jc w:val="both"/>
        <w:rPr>
          <w:rFonts w:cs="Times New Roman"/>
          <w:color w:val="000000" w:themeColor="text1"/>
        </w:rPr>
      </w:pPr>
      <w:r w:rsidRPr="007568D1">
        <w:rPr>
          <w:rFonts w:eastAsia="Times New Roman" w:cs="Times New Roman"/>
          <w:color w:val="000000" w:themeColor="text1"/>
          <w:kern w:val="0"/>
          <w:lang w:eastAsia="en-US" w:bidi="ar-SA"/>
        </w:rPr>
        <w:t xml:space="preserve">Darbų pradžia laikoma diena, kai </w:t>
      </w:r>
      <w:r w:rsidRPr="007568D1">
        <w:rPr>
          <w:color w:val="000000" w:themeColor="text1"/>
          <w:lang w:eastAsia="lt-LT"/>
        </w:rPr>
        <w:t>Šalys pasirašo Sutartį</w:t>
      </w:r>
      <w:r w:rsidRPr="007568D1">
        <w:rPr>
          <w:rFonts w:eastAsia="Microsoft Sans Serif"/>
          <w:color w:val="000000" w:themeColor="text1"/>
          <w:lang w:eastAsia="lt-LT" w:bidi="lt-LT"/>
        </w:rPr>
        <w:t xml:space="preserve"> ir Rangovas pateikia Sutarties įvykdymo užtikrinimą</w:t>
      </w:r>
      <w:r w:rsidRPr="007568D1">
        <w:rPr>
          <w:color w:val="000000" w:themeColor="text1"/>
          <w:lang w:eastAsia="lt-LT"/>
        </w:rPr>
        <w:t>.</w:t>
      </w:r>
    </w:p>
    <w:p w14:paraId="66E6D540" w14:textId="560D694F" w:rsidR="00F25593" w:rsidRPr="002F7142" w:rsidRDefault="00686F48" w:rsidP="00DD1CD5">
      <w:pPr>
        <w:numPr>
          <w:ilvl w:val="1"/>
          <w:numId w:val="16"/>
        </w:numPr>
        <w:jc w:val="both"/>
        <w:rPr>
          <w:rFonts w:eastAsia="Times New Roman" w:cs="Times New Roman"/>
          <w:color w:val="000000" w:themeColor="text1"/>
          <w:kern w:val="0"/>
          <w:lang w:eastAsia="en-US" w:bidi="ar-SA"/>
        </w:rPr>
      </w:pPr>
      <w:r w:rsidRPr="002F7142">
        <w:rPr>
          <w:color w:val="000000" w:themeColor="text1"/>
        </w:rPr>
        <w:t>Darbų atlikimo terminas</w:t>
      </w:r>
      <w:r w:rsidR="002D5FEC" w:rsidRPr="002F7142">
        <w:rPr>
          <w:color w:val="000000" w:themeColor="text1"/>
        </w:rPr>
        <w:t>:</w:t>
      </w:r>
      <w:r w:rsidR="00E94485" w:rsidRPr="002F7142">
        <w:rPr>
          <w:color w:val="000000" w:themeColor="text1"/>
        </w:rPr>
        <w:t xml:space="preserve"> </w:t>
      </w:r>
      <w:r w:rsidR="00E94485" w:rsidRPr="002F7142">
        <w:rPr>
          <w:rFonts w:cs="Times New Roman"/>
          <w:color w:val="000000" w:themeColor="text1"/>
        </w:rPr>
        <w:t>darbai turi būti atlikti iki</w:t>
      </w:r>
      <w:r w:rsidR="00E94485" w:rsidRPr="002F7142">
        <w:rPr>
          <w:color w:val="000000" w:themeColor="text1"/>
        </w:rPr>
        <w:t xml:space="preserve"> 202</w:t>
      </w:r>
      <w:r w:rsidR="0042743B" w:rsidRPr="002F7142">
        <w:rPr>
          <w:color w:val="000000" w:themeColor="text1"/>
        </w:rPr>
        <w:t>4</w:t>
      </w:r>
      <w:r w:rsidR="00E94485" w:rsidRPr="002F7142">
        <w:rPr>
          <w:color w:val="000000" w:themeColor="text1"/>
        </w:rPr>
        <w:t>-</w:t>
      </w:r>
      <w:r w:rsidR="002F7142" w:rsidRPr="002F7142">
        <w:rPr>
          <w:color w:val="000000" w:themeColor="text1"/>
        </w:rPr>
        <w:t>09</w:t>
      </w:r>
      <w:r w:rsidR="00E94485" w:rsidRPr="002F7142">
        <w:rPr>
          <w:color w:val="000000" w:themeColor="text1"/>
        </w:rPr>
        <w:t>-31</w:t>
      </w:r>
      <w:r w:rsidRPr="002F7142">
        <w:rPr>
          <w:color w:val="000000" w:themeColor="text1"/>
        </w:rPr>
        <w:t>.</w:t>
      </w:r>
      <w:r w:rsidR="00573959" w:rsidRPr="002F7142">
        <w:rPr>
          <w:color w:val="000000" w:themeColor="text1"/>
        </w:rPr>
        <w:t xml:space="preserve"> Darbų atlikimo termino </w:t>
      </w:r>
      <w:r w:rsidR="00573959" w:rsidRPr="002F7142">
        <w:rPr>
          <w:color w:val="000000" w:themeColor="text1"/>
        </w:rPr>
        <w:lastRenderedPageBreak/>
        <w:t>pratęsimas</w:t>
      </w:r>
      <w:r w:rsidR="006D52F1" w:rsidRPr="002F7142">
        <w:rPr>
          <w:color w:val="000000" w:themeColor="text1"/>
        </w:rPr>
        <w:t xml:space="preserve"> nenumatomas.</w:t>
      </w:r>
    </w:p>
    <w:p w14:paraId="693F053B" w14:textId="77777777" w:rsidR="00F25593" w:rsidRPr="007568D1" w:rsidRDefault="00F25593" w:rsidP="007844FF">
      <w:pPr>
        <w:numPr>
          <w:ilvl w:val="1"/>
          <w:numId w:val="16"/>
        </w:numPr>
        <w:jc w:val="both"/>
        <w:rPr>
          <w:rFonts w:eastAsia="Times New Roman" w:cs="Times New Roman"/>
          <w:color w:val="FF0000"/>
          <w:kern w:val="0"/>
          <w:lang w:eastAsia="en-US" w:bidi="ar-SA"/>
        </w:rPr>
      </w:pPr>
      <w:r w:rsidRPr="007568D1">
        <w:rPr>
          <w:rFonts w:cs="Times New Roman"/>
          <w:color w:val="000000"/>
        </w:rPr>
        <w:t>Tiekėjas privalo vadovautis visais su sutarties įgyvendinimu susijusiais teisės aktais, taip pat jų naujausiais pakeitimais ir papildymais</w:t>
      </w:r>
      <w:r w:rsidRPr="007568D1">
        <w:rPr>
          <w:rFonts w:cs="Times New Roman"/>
        </w:rPr>
        <w:t>. Tiekėjui privalomi ir visi sutarties vykdymo metu naujai priimti teisės aktai, jeigu jie susiję su sutarties įgyvendinimu.</w:t>
      </w:r>
    </w:p>
    <w:p w14:paraId="12589BD7" w14:textId="27CECC08" w:rsidR="00F25593" w:rsidRPr="007568D1" w:rsidRDefault="00F25593" w:rsidP="007844FF">
      <w:pPr>
        <w:numPr>
          <w:ilvl w:val="1"/>
          <w:numId w:val="16"/>
        </w:numPr>
        <w:jc w:val="both"/>
        <w:rPr>
          <w:rFonts w:cs="Times New Roman"/>
          <w:color w:val="FF0000"/>
        </w:rPr>
      </w:pPr>
      <w:r w:rsidRPr="007568D1">
        <w:t xml:space="preserve">Tiekėjas, kurio pasiūlymas bus pripažintas laimėjusiu, pateikia pasiūlymo kainą pagrindžiančias </w:t>
      </w:r>
      <w:r w:rsidRPr="00FF1BF5">
        <w:t>objekto lokalines sąmatas visiems numatytiems darbams, ne</w:t>
      </w:r>
      <w:r w:rsidR="008677CD" w:rsidRPr="00FF1BF5">
        <w:t xml:space="preserve"> </w:t>
      </w:r>
      <w:r w:rsidRPr="00FF1BF5">
        <w:t xml:space="preserve">vėliau kaip iki pirmojo atliktų darbų priėmimo akto. Sąmatos bus naudojamos rangovo darbų pažangos eigai fiksuoti </w:t>
      </w:r>
      <w:r w:rsidRPr="007568D1">
        <w:t>ir, jei reikės, rangos sutartyje nenumatytų bei numatytų, tačiau papildomai reikalingų ar atsisakomų nevykdytinų darbų kainos apskaičiavimui.</w:t>
      </w:r>
    </w:p>
    <w:p w14:paraId="6C5F4991" w14:textId="77777777" w:rsidR="00F25593" w:rsidRPr="007568D1" w:rsidRDefault="00F25593" w:rsidP="007844FF">
      <w:pPr>
        <w:numPr>
          <w:ilvl w:val="1"/>
          <w:numId w:val="16"/>
        </w:numPr>
        <w:jc w:val="both"/>
        <w:rPr>
          <w:rFonts w:cs="Times New Roman"/>
          <w:color w:val="FF0000"/>
        </w:rPr>
      </w:pPr>
      <w:r w:rsidRPr="0042743B">
        <w:rPr>
          <w:rFonts w:cs="Times New Roman"/>
          <w:noProof/>
        </w:rPr>
        <w:t>Tiekėjai atsako už visų pirkimo dokumentų išnagrinėjimą, įskaitant pirkimo sąlygų paaiškinimus ir papildymus. Sutarties vykdymo metu nebus priimtas joks reikalavimas pakeisti  pasiūlymo sumą arba sąlygas, grindžiant klaidomis ar  praleidimais.</w:t>
      </w:r>
    </w:p>
    <w:p w14:paraId="1E961DF0" w14:textId="77777777" w:rsidR="00F25593" w:rsidRPr="007568D1" w:rsidRDefault="00F25593" w:rsidP="007844FF">
      <w:pPr>
        <w:numPr>
          <w:ilvl w:val="1"/>
          <w:numId w:val="16"/>
        </w:numPr>
        <w:jc w:val="both"/>
        <w:rPr>
          <w:rFonts w:cs="Times New Roman"/>
        </w:rPr>
      </w:pPr>
      <w:r w:rsidRPr="007568D1">
        <w:t>Tiekėjo pasiūlymo kaina turi apimti ir tuos darbus, kurie nors ir nebuvo tiesiogiai nustatyti pirkimo dokumentuose ir sutartyje, bet yra būtini sutarčiai įvykdyti, o tiekėjas turėjo ir galėjo juos numatyti ir įvertinti dar iki pasiūlymų pateikimo termino pabaigos.</w:t>
      </w:r>
    </w:p>
    <w:p w14:paraId="00074726" w14:textId="77777777" w:rsidR="00F25593" w:rsidRPr="007568D1" w:rsidRDefault="00F25593" w:rsidP="007844FF">
      <w:pPr>
        <w:numPr>
          <w:ilvl w:val="1"/>
          <w:numId w:val="16"/>
        </w:numPr>
        <w:jc w:val="both"/>
        <w:rPr>
          <w:rFonts w:cs="Times New Roman"/>
          <w:color w:val="000000"/>
        </w:rPr>
      </w:pPr>
      <w:r w:rsidRPr="007568D1">
        <w:rPr>
          <w:rFonts w:eastAsia="Calibri" w:cs="Times New Roman"/>
          <w:color w:val="000000"/>
        </w:rPr>
        <w:t>Susitikimai su tiekėjais dėl objekto apžiūrėjimo organizuojami nebus, tiekėjai objektą apžiūri savarankiškai.</w:t>
      </w:r>
    </w:p>
    <w:p w14:paraId="0D05A95D" w14:textId="6413AC54" w:rsidR="002D5FEC" w:rsidRPr="007568D1" w:rsidRDefault="008677CD" w:rsidP="007844FF">
      <w:pPr>
        <w:numPr>
          <w:ilvl w:val="1"/>
          <w:numId w:val="16"/>
        </w:numPr>
        <w:jc w:val="both"/>
        <w:rPr>
          <w:rFonts w:cs="Times New Roman"/>
          <w:b/>
          <w:color w:val="000000" w:themeColor="text1"/>
        </w:rPr>
      </w:pPr>
      <w:r>
        <w:rPr>
          <w:rFonts w:cs="Times New Roman"/>
          <w:b/>
          <w:bCs/>
        </w:rPr>
        <w:t>R</w:t>
      </w:r>
      <w:r w:rsidR="002D5FEC" w:rsidRPr="007568D1">
        <w:rPr>
          <w:rFonts w:cs="Times New Roman"/>
          <w:b/>
          <w:bCs/>
        </w:rPr>
        <w:t xml:space="preserve">angovas privalo užtikrinti, kad visi statybvietėje esantys fiziniai asmenys turėtų kodus (kai jiems kodas negali būti </w:t>
      </w:r>
      <w:r w:rsidR="002D5FEC" w:rsidRPr="007568D1">
        <w:rPr>
          <w:rFonts w:cs="Times New Roman"/>
          <w:b/>
          <w:bCs/>
          <w:color w:val="000000" w:themeColor="text1"/>
        </w:rPr>
        <w:t>suformuotas, – kode užšifruojamus duomenis pagrindžiančius dokumentus) arba identifikavimo priemonę ir jį (ją) pateiktų Statybos įstatymo 22(1) straipsnio nustatytais atvejais ir tvarka.</w:t>
      </w:r>
    </w:p>
    <w:p w14:paraId="669AB32B" w14:textId="77777777" w:rsidR="00FF1BF5" w:rsidRPr="00FF1BF5" w:rsidRDefault="0030436D" w:rsidP="003D727D">
      <w:pPr>
        <w:pStyle w:val="Sraopastraipa"/>
        <w:numPr>
          <w:ilvl w:val="1"/>
          <w:numId w:val="16"/>
        </w:numPr>
        <w:jc w:val="both"/>
        <w:rPr>
          <w:rFonts w:cs="Lucida Sans"/>
          <w:szCs w:val="24"/>
        </w:rPr>
      </w:pPr>
      <w:r w:rsidRPr="00FF1BF5">
        <w:rPr>
          <w:rFonts w:cs="Times New Roman"/>
        </w:rPr>
        <w:t>Darbų atlikimo viet</w:t>
      </w:r>
      <w:r w:rsidR="00DD6A33" w:rsidRPr="00FF1BF5">
        <w:rPr>
          <w:rFonts w:cs="Times New Roman"/>
        </w:rPr>
        <w:t>os</w:t>
      </w:r>
      <w:r w:rsidRPr="00FF1BF5">
        <w:rPr>
          <w:rFonts w:cs="Times New Roman"/>
        </w:rPr>
        <w:t xml:space="preserve"> – </w:t>
      </w:r>
      <w:bookmarkStart w:id="32" w:name="_Toc494362548"/>
      <w:r w:rsidR="003D727D" w:rsidRPr="00FF1BF5">
        <w:rPr>
          <w:rFonts w:cs="Lucida Sans"/>
          <w:szCs w:val="24"/>
        </w:rPr>
        <w:t>Panevėžio r. daugiabučių į važiavimų ir automobilių stovėjimo aikštelių esančių:</w:t>
      </w:r>
    </w:p>
    <w:p w14:paraId="11586F58" w14:textId="08B4413D" w:rsidR="00FF1BF5" w:rsidRPr="00FF1BF5" w:rsidRDefault="003D727D" w:rsidP="00FF1BF5">
      <w:pPr>
        <w:pStyle w:val="Sraopastraipa"/>
        <w:numPr>
          <w:ilvl w:val="0"/>
          <w:numId w:val="41"/>
        </w:numPr>
        <w:jc w:val="both"/>
        <w:rPr>
          <w:rFonts w:cs="Lucida Sans"/>
          <w:szCs w:val="24"/>
        </w:rPr>
      </w:pPr>
      <w:r w:rsidRPr="00FF1BF5">
        <w:rPr>
          <w:rFonts w:cs="Lucida Sans"/>
          <w:szCs w:val="24"/>
        </w:rPr>
        <w:t>Žibartonių k. Ibutonių g. 1, 1A, 1B, Krekenavos sen.;</w:t>
      </w:r>
    </w:p>
    <w:p w14:paraId="2B20C812" w14:textId="12A87DDF" w:rsidR="00FF1BF5" w:rsidRPr="00FF1BF5" w:rsidRDefault="003D727D" w:rsidP="00FF1BF5">
      <w:pPr>
        <w:pStyle w:val="Sraopastraipa"/>
        <w:numPr>
          <w:ilvl w:val="0"/>
          <w:numId w:val="41"/>
        </w:numPr>
        <w:jc w:val="both"/>
        <w:rPr>
          <w:rFonts w:cs="Lucida Sans"/>
          <w:szCs w:val="24"/>
        </w:rPr>
      </w:pPr>
      <w:r w:rsidRPr="00FF1BF5">
        <w:rPr>
          <w:rFonts w:cs="Lucida Sans"/>
          <w:szCs w:val="24"/>
        </w:rPr>
        <w:t xml:space="preserve">Miežiškių mstl. Taikos g. 6, 7, 8, 9, Miežiškių sen.; </w:t>
      </w:r>
    </w:p>
    <w:p w14:paraId="682A3602" w14:textId="64F1907A" w:rsidR="00FF1BF5" w:rsidRPr="00FF1BF5" w:rsidRDefault="003D727D" w:rsidP="00FF1BF5">
      <w:pPr>
        <w:pStyle w:val="Sraopastraipa"/>
        <w:numPr>
          <w:ilvl w:val="0"/>
          <w:numId w:val="41"/>
        </w:numPr>
        <w:jc w:val="both"/>
        <w:rPr>
          <w:rFonts w:cs="Lucida Sans"/>
          <w:szCs w:val="24"/>
        </w:rPr>
      </w:pPr>
      <w:r w:rsidRPr="00FF1BF5">
        <w:rPr>
          <w:rFonts w:cs="Lucida Sans"/>
          <w:szCs w:val="24"/>
        </w:rPr>
        <w:t>Raguvos mstl. Nevėžio g. 21A, 27, Laisvės g. 29, Raguvos sen.;</w:t>
      </w:r>
    </w:p>
    <w:p w14:paraId="09FA2AEE" w14:textId="79A733DF" w:rsidR="00F25593" w:rsidRPr="00FF1BF5" w:rsidRDefault="00686F48" w:rsidP="00613F2D">
      <w:pPr>
        <w:numPr>
          <w:ilvl w:val="1"/>
          <w:numId w:val="16"/>
        </w:numPr>
        <w:jc w:val="both"/>
        <w:rPr>
          <w:rFonts w:eastAsia="Times New Roman" w:cs="Times New Roman"/>
          <w:kern w:val="0"/>
          <w:lang w:eastAsia="en-US" w:bidi="ar-SA"/>
        </w:rPr>
      </w:pPr>
      <w:r w:rsidRPr="00FF1BF5">
        <w:t xml:space="preserve">Perkami darbai finansuojami </w:t>
      </w:r>
      <w:r w:rsidR="00EA64C7" w:rsidRPr="00FF1BF5">
        <w:t>Savivaldybės biudžeto lėšomis</w:t>
      </w:r>
      <w:r w:rsidR="005A42C6" w:rsidRPr="00FF1BF5">
        <w:t>.</w:t>
      </w:r>
    </w:p>
    <w:p w14:paraId="5D4D9046" w14:textId="549B7B9A" w:rsidR="002E1851" w:rsidRPr="007568D1" w:rsidRDefault="00DD6FC5" w:rsidP="000613CA">
      <w:pPr>
        <w:pStyle w:val="Antrat1"/>
        <w:jc w:val="left"/>
        <w:rPr>
          <w:b/>
        </w:rPr>
      </w:pPr>
      <w:bookmarkStart w:id="33" w:name="_Toc93654991"/>
      <w:bookmarkStart w:id="34" w:name="_Toc93669672"/>
      <w:r w:rsidRPr="007568D1">
        <w:rPr>
          <w:b/>
        </w:rPr>
        <w:t xml:space="preserve"> </w:t>
      </w:r>
      <w:bookmarkStart w:id="35" w:name="_Toc97193951"/>
      <w:bookmarkStart w:id="36" w:name="_Toc137634989"/>
      <w:r w:rsidR="002E1851" w:rsidRPr="007568D1">
        <w:rPr>
          <w:b/>
        </w:rPr>
        <w:t>PAŠALINIMO PAGRINDAI, TIEKĖJŲ KVALIFIKACIJOS REIKALAVIMAI</w:t>
      </w:r>
      <w:bookmarkEnd w:id="33"/>
      <w:bookmarkEnd w:id="34"/>
      <w:bookmarkEnd w:id="35"/>
      <w:bookmarkEnd w:id="36"/>
    </w:p>
    <w:p w14:paraId="03A4C6E4" w14:textId="77777777" w:rsidR="007C7ABE" w:rsidRPr="007568D1" w:rsidRDefault="009A32ED" w:rsidP="002619C9">
      <w:pPr>
        <w:numPr>
          <w:ilvl w:val="1"/>
          <w:numId w:val="7"/>
        </w:numPr>
        <w:spacing w:line="276" w:lineRule="auto"/>
        <w:jc w:val="both"/>
        <w:rPr>
          <w:rFonts w:cs="Times New Roman"/>
          <w:color w:val="000000" w:themeColor="text1"/>
        </w:rPr>
      </w:pPr>
      <w:r w:rsidRPr="007568D1">
        <w:rPr>
          <w:rFonts w:cs="Times New Roman"/>
          <w:color w:val="000000" w:themeColor="text1"/>
        </w:rPr>
        <w:t>Šiame pirkime Perkančioji organizacija nenaudos Europos bendrojo viešojo pirkimo dokumento – EBVPD.</w:t>
      </w:r>
    </w:p>
    <w:p w14:paraId="55787C13" w14:textId="77777777" w:rsidR="00E15BEC" w:rsidRPr="007568D1" w:rsidRDefault="009A32ED" w:rsidP="002619C9">
      <w:pPr>
        <w:numPr>
          <w:ilvl w:val="1"/>
          <w:numId w:val="7"/>
        </w:numPr>
        <w:spacing w:line="276" w:lineRule="auto"/>
        <w:jc w:val="both"/>
        <w:rPr>
          <w:rFonts w:cs="Times New Roman"/>
          <w:color w:val="000000" w:themeColor="text1"/>
        </w:rPr>
      </w:pPr>
      <w:r w:rsidRPr="007568D1">
        <w:rPr>
          <w:rFonts w:cs="Times New Roman"/>
          <w:color w:val="000000" w:themeColor="text1"/>
        </w:rPr>
        <w:t>Tiekėjui netaikomi reikalavimai dėl tiekėjo pašalinimo pagrindų, nustatytų  Viešųjų pirkimų  įstatymo 46 straipsnyje.</w:t>
      </w:r>
    </w:p>
    <w:p w14:paraId="425C7017" w14:textId="2A78A518" w:rsidR="00661001" w:rsidRPr="007568D1" w:rsidRDefault="00661001" w:rsidP="002619C9">
      <w:pPr>
        <w:numPr>
          <w:ilvl w:val="1"/>
          <w:numId w:val="7"/>
        </w:numPr>
        <w:spacing w:line="276" w:lineRule="auto"/>
        <w:jc w:val="both"/>
        <w:rPr>
          <w:rFonts w:cs="Times New Roman"/>
          <w:color w:val="000000" w:themeColor="text1"/>
        </w:rPr>
      </w:pPr>
      <w:r w:rsidRPr="007568D1">
        <w:rPr>
          <w:color w:val="000000" w:themeColor="text1"/>
        </w:rPr>
        <w:t xml:space="preserve">Reikalavimai tiekėjų kvalifikacijai dėl techninio ir profesinio pajėgumo </w:t>
      </w:r>
      <w:r w:rsidRPr="007568D1">
        <w:rPr>
          <w:rFonts w:cs="Times New Roman"/>
          <w:color w:val="000000" w:themeColor="text1"/>
        </w:rPr>
        <w:t>nurodyti šių Pirkimo sąlygų priede Nr. 4 „Kvalifikacijos reikalavimai“.</w:t>
      </w:r>
    </w:p>
    <w:p w14:paraId="3E78C108" w14:textId="39922E18" w:rsidR="00661001" w:rsidRPr="007568D1" w:rsidRDefault="00661001" w:rsidP="002619C9">
      <w:pPr>
        <w:numPr>
          <w:ilvl w:val="1"/>
          <w:numId w:val="7"/>
        </w:numPr>
        <w:spacing w:line="276" w:lineRule="auto"/>
        <w:jc w:val="both"/>
        <w:rPr>
          <w:rFonts w:cs="Times New Roman"/>
          <w:color w:val="000000" w:themeColor="text1"/>
        </w:rPr>
      </w:pPr>
      <w:r w:rsidRPr="007568D1">
        <w:rPr>
          <w:color w:val="000000" w:themeColor="text1"/>
        </w:rPr>
        <w:t>Kadangi Tiekėjo kvalifikacija dėl teisės verstis atitinkama veikla nebus tikrinama, Tiekėjas Perkančiajai organizacijai įsipareigoja, kad pirkimo sutartį vykdys tik tokią teisę turintys asmenys.</w:t>
      </w:r>
    </w:p>
    <w:p w14:paraId="14BD9D85" w14:textId="37DF1BF2" w:rsidR="009A32ED" w:rsidRPr="00A43B37" w:rsidRDefault="009A32ED" w:rsidP="007C7ABE">
      <w:pPr>
        <w:pStyle w:val="Antrat1"/>
        <w:jc w:val="left"/>
        <w:rPr>
          <w:b/>
        </w:rPr>
      </w:pPr>
      <w:bookmarkStart w:id="37" w:name="_Toc93654992"/>
      <w:bookmarkStart w:id="38" w:name="_Toc93669673"/>
      <w:bookmarkStart w:id="39" w:name="_Toc97193952"/>
      <w:bookmarkStart w:id="40" w:name="_Toc137634990"/>
      <w:r w:rsidRPr="00A43B37">
        <w:rPr>
          <w:b/>
        </w:rPr>
        <w:t>PIRKIMO DOKUMENTŲ PAAIŠKINIMAS IR PATIKSLINIMAS</w:t>
      </w:r>
      <w:bookmarkEnd w:id="37"/>
      <w:bookmarkEnd w:id="38"/>
      <w:bookmarkEnd w:id="39"/>
      <w:bookmarkEnd w:id="40"/>
    </w:p>
    <w:bookmarkEnd w:id="32"/>
    <w:p w14:paraId="4950A6BF" w14:textId="77777777" w:rsidR="007C7ABE" w:rsidRDefault="00D00198" w:rsidP="007844FF">
      <w:pPr>
        <w:numPr>
          <w:ilvl w:val="1"/>
          <w:numId w:val="8"/>
        </w:numPr>
        <w:jc w:val="both"/>
        <w:rPr>
          <w:rFonts w:cs="Times New Roman"/>
          <w:color w:val="000000"/>
        </w:rPr>
      </w:pPr>
      <w:r>
        <w:rPr>
          <w:rFonts w:cs="Times New Roman"/>
          <w:color w:val="000000"/>
        </w:rPr>
        <w:t>Tiekėjas gali prašyti, kad P</w:t>
      </w:r>
      <w:r w:rsidR="0030436D" w:rsidRPr="000613CA">
        <w:rPr>
          <w:rFonts w:cs="Times New Roman"/>
          <w:color w:val="000000"/>
        </w:rPr>
        <w:t>erkančioji organizacija paaiškintų pirkimo dokumentus, taip pat teikti pasiūlymus dėl pirkimo dokumentų patikslinimų. Teikti pasiūlymus dėl pirkimo dokumentų patikslinimų ir kreiptis dėl p</w:t>
      </w:r>
      <w:r>
        <w:rPr>
          <w:rFonts w:cs="Times New Roman"/>
          <w:color w:val="000000"/>
        </w:rPr>
        <w:t>irkimo dokumentų paaiškinimo į P</w:t>
      </w:r>
      <w:r w:rsidR="0030436D" w:rsidRPr="000613CA">
        <w:rPr>
          <w:rFonts w:cs="Times New Roman"/>
          <w:color w:val="000000"/>
        </w:rPr>
        <w:t xml:space="preserve">erkančiąją organizaciją galima ne vėliau kaip likus </w:t>
      </w:r>
      <w:r w:rsidR="0030436D" w:rsidRPr="000613CA">
        <w:rPr>
          <w:rFonts w:cs="Times New Roman"/>
          <w:b/>
          <w:color w:val="000000"/>
        </w:rPr>
        <w:t>2 darbo dienoms</w:t>
      </w:r>
      <w:r w:rsidR="0030436D" w:rsidRPr="000613CA">
        <w:rPr>
          <w:rFonts w:cs="Times New Roman"/>
          <w:color w:val="000000"/>
        </w:rPr>
        <w:t xml:space="preserve"> iki pasiūlymų pateikimo termino pabaigos. Pirkimo dokumentų paaiškinimai ir patik</w:t>
      </w:r>
      <w:r>
        <w:rPr>
          <w:rFonts w:cs="Times New Roman"/>
          <w:color w:val="000000"/>
        </w:rPr>
        <w:t>slinimai gali būti teikiami ir P</w:t>
      </w:r>
      <w:r w:rsidR="0030436D" w:rsidRPr="000613CA">
        <w:rPr>
          <w:rFonts w:cs="Times New Roman"/>
          <w:color w:val="000000"/>
        </w:rPr>
        <w:t>erkančiosios organizacijos iniciatyva.</w:t>
      </w:r>
    </w:p>
    <w:p w14:paraId="3619C667" w14:textId="77777777" w:rsidR="007C7ABE" w:rsidRDefault="0030436D" w:rsidP="007844FF">
      <w:pPr>
        <w:numPr>
          <w:ilvl w:val="1"/>
          <w:numId w:val="8"/>
        </w:numPr>
        <w:jc w:val="both"/>
        <w:rPr>
          <w:rFonts w:cs="Times New Roman"/>
          <w:color w:val="000000"/>
        </w:rPr>
      </w:pPr>
      <w:r w:rsidRPr="007C7ABE">
        <w:rPr>
          <w:color w:val="000000"/>
        </w:rPr>
        <w:t xml:space="preserve">Paaiškinimai ir patikslinimai skelbiami CVP IS priemonėmis ir siunčiami užklausą pateikusiam bei visiems prie pirkimo prisijungusiems tiekėjams. Jei paaiškinimai ar patikslinimai </w:t>
      </w:r>
      <w:r w:rsidR="00D00198">
        <w:rPr>
          <w:color w:val="000000"/>
        </w:rPr>
        <w:t>teikiami P</w:t>
      </w:r>
      <w:r w:rsidRPr="007C7ABE">
        <w:rPr>
          <w:color w:val="000000"/>
        </w:rPr>
        <w:t xml:space="preserve">erkančiosios organizacijos iniciatyva, jie skelbiami CVP IS priemonėmis. Paaiškinimai ir patikslinimai pateikiami likus ne mažiau kaip </w:t>
      </w:r>
      <w:r w:rsidRPr="007C7ABE">
        <w:rPr>
          <w:b/>
          <w:color w:val="000000"/>
        </w:rPr>
        <w:t>1 darbo dienai</w:t>
      </w:r>
      <w:r w:rsidRPr="007C7ABE">
        <w:rPr>
          <w:color w:val="000000"/>
        </w:rPr>
        <w:t xml:space="preserve"> iki pasiūlymų p</w:t>
      </w:r>
      <w:r w:rsidR="00D00198">
        <w:rPr>
          <w:color w:val="000000"/>
        </w:rPr>
        <w:t xml:space="preserve">ateikimo termino </w:t>
      </w:r>
      <w:r w:rsidR="00D00198">
        <w:rPr>
          <w:color w:val="000000"/>
        </w:rPr>
        <w:lastRenderedPageBreak/>
        <w:t>pabaigos. Jei P</w:t>
      </w:r>
      <w:r w:rsidRPr="007C7ABE">
        <w:rPr>
          <w:color w:val="000000"/>
        </w:rPr>
        <w:t>erkančioji organizacija paaiškinimų ar patikslinimų nepateikia iki nurodyto termino, pasiūlymų pateikimo terminas nukeliamas ne trumpesniam laikui nei tas, kiek vėluojama juos pateikti.</w:t>
      </w:r>
    </w:p>
    <w:p w14:paraId="15DD2F2B" w14:textId="77777777" w:rsidR="007C7ABE" w:rsidRDefault="0030436D" w:rsidP="007844FF">
      <w:pPr>
        <w:numPr>
          <w:ilvl w:val="1"/>
          <w:numId w:val="8"/>
        </w:numPr>
        <w:jc w:val="both"/>
        <w:rPr>
          <w:rFonts w:cs="Times New Roman"/>
          <w:color w:val="000000"/>
        </w:rPr>
      </w:pPr>
      <w:r w:rsidRPr="007C7ABE">
        <w:rPr>
          <w:color w:val="000000"/>
        </w:rPr>
        <w:t>Perkančioji organizacija, paaiškindama ar patikslindama pirkimo dokumentus, užtikrina tiekėjų anonimiškumą, t. y. užtikrina, kad tiekėjai nesužinotų kitų tiekėjų, ketinančių dalyvauti pirkimo procedūrose, pavadinimų ir kitų rekvizitų.</w:t>
      </w:r>
    </w:p>
    <w:p w14:paraId="61673E9D" w14:textId="77777777" w:rsidR="007C7ABE" w:rsidRDefault="0030436D" w:rsidP="007844FF">
      <w:pPr>
        <w:numPr>
          <w:ilvl w:val="1"/>
          <w:numId w:val="8"/>
        </w:numPr>
        <w:jc w:val="both"/>
        <w:rPr>
          <w:rFonts w:cs="Times New Roman"/>
          <w:color w:val="000000"/>
        </w:rPr>
      </w:pPr>
      <w:r w:rsidRPr="007C7ABE">
        <w:rPr>
          <w:color w:val="000000"/>
        </w:rP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0D9FD80" w14:textId="77777777" w:rsidR="0030436D" w:rsidRPr="007C7ABE" w:rsidRDefault="0030436D" w:rsidP="007844FF">
      <w:pPr>
        <w:numPr>
          <w:ilvl w:val="1"/>
          <w:numId w:val="8"/>
        </w:numPr>
        <w:jc w:val="both"/>
        <w:rPr>
          <w:rFonts w:cs="Times New Roman"/>
          <w:color w:val="000000"/>
        </w:rPr>
      </w:pPr>
      <w:r w:rsidRPr="007C7ABE">
        <w:rPr>
          <w:color w:val="000000"/>
        </w:rPr>
        <w:t>Perkančioji organizacija nerengs susitikimo su tiekėjais dėl pirkimo dokumentų.</w:t>
      </w:r>
    </w:p>
    <w:p w14:paraId="55DF09FD" w14:textId="49935954" w:rsidR="009A32ED" w:rsidRPr="000613CA" w:rsidRDefault="00DD6FC5" w:rsidP="000613CA">
      <w:pPr>
        <w:pStyle w:val="Antrat1"/>
        <w:jc w:val="left"/>
        <w:rPr>
          <w:b/>
        </w:rPr>
      </w:pPr>
      <w:bookmarkStart w:id="41" w:name="_Toc47844931"/>
      <w:bookmarkStart w:id="42" w:name="_Toc60525485"/>
      <w:bookmarkStart w:id="43" w:name="_Toc494362549"/>
      <w:bookmarkStart w:id="44" w:name="_Toc93649647"/>
      <w:bookmarkStart w:id="45" w:name="_Toc93654561"/>
      <w:bookmarkStart w:id="46" w:name="_Toc93654993"/>
      <w:bookmarkStart w:id="47" w:name="_Toc93669674"/>
      <w:r>
        <w:rPr>
          <w:b/>
        </w:rPr>
        <w:t xml:space="preserve"> </w:t>
      </w:r>
      <w:bookmarkStart w:id="48" w:name="_Toc97193953"/>
      <w:bookmarkStart w:id="49" w:name="_Toc137634991"/>
      <w:r w:rsidR="0030436D" w:rsidRPr="000613CA">
        <w:rPr>
          <w:b/>
        </w:rPr>
        <w:t>PASIŪLYMŲ RENGIMO IR PATEIKIMO</w:t>
      </w:r>
      <w:bookmarkEnd w:id="41"/>
      <w:bookmarkEnd w:id="42"/>
      <w:r w:rsidR="0030436D" w:rsidRPr="000613CA">
        <w:rPr>
          <w:b/>
        </w:rPr>
        <w:t xml:space="preserve"> REIKALAVIMAI</w:t>
      </w:r>
      <w:bookmarkEnd w:id="43"/>
      <w:bookmarkEnd w:id="44"/>
      <w:bookmarkEnd w:id="45"/>
      <w:bookmarkEnd w:id="46"/>
      <w:bookmarkEnd w:id="47"/>
      <w:bookmarkEnd w:id="48"/>
      <w:bookmarkEnd w:id="49"/>
    </w:p>
    <w:p w14:paraId="688F1DBA" w14:textId="5199567F" w:rsidR="007C7ABE" w:rsidRDefault="0030436D" w:rsidP="007844FF">
      <w:pPr>
        <w:numPr>
          <w:ilvl w:val="1"/>
          <w:numId w:val="9"/>
        </w:numPr>
        <w:shd w:val="clear" w:color="auto" w:fill="FFFFFF"/>
        <w:suppressAutoHyphens w:val="0"/>
        <w:jc w:val="both"/>
      </w:pPr>
      <w:r w:rsidRPr="00BF6756">
        <w:rPr>
          <w:rFonts w:cs="Times New Roman"/>
          <w:iCs/>
          <w:color w:val="000000"/>
        </w:rPr>
        <w:t xml:space="preserve">Tiekėjai gali pateikti </w:t>
      </w:r>
      <w:r w:rsidRPr="0061766C">
        <w:rPr>
          <w:rFonts w:cs="Times New Roman"/>
        </w:rPr>
        <w:t xml:space="preserve">Pasiūlymą </w:t>
      </w:r>
      <w:r w:rsidR="005E2B3E" w:rsidRPr="0061766C">
        <w:t>individualiai</w:t>
      </w:r>
      <w:r w:rsidR="005E2B3E" w:rsidRPr="005F56FA">
        <w:t xml:space="preserve"> arba kaip ūkio subjektų grupės narys.</w:t>
      </w:r>
      <w:r w:rsidRPr="00BF6756">
        <w:rPr>
          <w:rFonts w:cs="Times New Roman"/>
        </w:rPr>
        <w:t xml:space="preserve"> </w:t>
      </w:r>
      <w:r w:rsidRPr="00BF6756">
        <w:rPr>
          <w:rFonts w:cs="Times New Roman"/>
          <w:iCs/>
          <w:color w:val="000000"/>
        </w:rPr>
        <w:t>Pasiūlymas ar kiti pasiūlymo dokumentai turi būti patvirtinti Tiekėjo ar jo įgalioto asmens parašu.</w:t>
      </w:r>
    </w:p>
    <w:p w14:paraId="55745B36" w14:textId="793A437D" w:rsidR="007C7ABE" w:rsidRDefault="0030436D" w:rsidP="007844FF">
      <w:pPr>
        <w:numPr>
          <w:ilvl w:val="1"/>
          <w:numId w:val="9"/>
        </w:numPr>
        <w:shd w:val="clear" w:color="auto" w:fill="FFFFFF"/>
        <w:suppressAutoHyphens w:val="0"/>
        <w:jc w:val="both"/>
      </w:pPr>
      <w:r w:rsidRPr="007C7ABE">
        <w:rPr>
          <w:rFonts w:cs="Times New Roman"/>
          <w:iCs/>
          <w:color w:val="000000"/>
        </w:rPr>
        <w:t xml:space="preserve">Pasiūlymai turi būti pateikiami tik elektroninėmis priemonėmis CVP IS, pasiekiamoje adresu </w:t>
      </w:r>
      <w:hyperlink r:id="rId11" w:history="1">
        <w:r w:rsidRPr="007568D1">
          <w:rPr>
            <w:rStyle w:val="Hipersaitas"/>
          </w:rPr>
          <w:t>https://pirkimai.eviesiejipirkimai.lt/</w:t>
        </w:r>
      </w:hyperlink>
      <w:r w:rsidRPr="007568D1">
        <w:rPr>
          <w:rFonts w:cs="Times New Roman"/>
        </w:rPr>
        <w:t xml:space="preserve"> </w:t>
      </w:r>
      <w:r w:rsidR="00310345" w:rsidRPr="00745617">
        <w:rPr>
          <w:rFonts w:cs="Times New Roman"/>
          <w:b/>
          <w:iCs/>
          <w:color w:val="FF0000"/>
        </w:rPr>
        <w:t>iki 202</w:t>
      </w:r>
      <w:r w:rsidR="00B92870">
        <w:rPr>
          <w:rFonts w:cs="Times New Roman"/>
          <w:b/>
          <w:iCs/>
          <w:color w:val="FF0000"/>
        </w:rPr>
        <w:t>4</w:t>
      </w:r>
      <w:r w:rsidR="007568D1" w:rsidRPr="00745617">
        <w:rPr>
          <w:rFonts w:cs="Times New Roman"/>
          <w:b/>
          <w:iCs/>
          <w:color w:val="FF0000"/>
        </w:rPr>
        <w:t xml:space="preserve"> m. </w:t>
      </w:r>
      <w:r w:rsidR="00DD6A33" w:rsidRPr="00745617">
        <w:rPr>
          <w:rFonts w:cs="Times New Roman"/>
          <w:b/>
          <w:iCs/>
          <w:color w:val="FF0000"/>
        </w:rPr>
        <w:t>Liepos</w:t>
      </w:r>
      <w:r w:rsidR="007568D1" w:rsidRPr="00745617">
        <w:rPr>
          <w:rFonts w:cs="Times New Roman"/>
          <w:b/>
          <w:iCs/>
          <w:color w:val="FF0000"/>
        </w:rPr>
        <w:t xml:space="preserve"> </w:t>
      </w:r>
      <w:r w:rsidR="00DD6A33" w:rsidRPr="00745617">
        <w:rPr>
          <w:rFonts w:cs="Times New Roman"/>
          <w:b/>
          <w:iCs/>
          <w:color w:val="FF0000"/>
        </w:rPr>
        <w:t>5</w:t>
      </w:r>
      <w:r w:rsidR="007568D1" w:rsidRPr="00745617">
        <w:rPr>
          <w:rFonts w:cs="Times New Roman"/>
          <w:b/>
          <w:iCs/>
          <w:color w:val="FF0000"/>
        </w:rPr>
        <w:t xml:space="preserve"> </w:t>
      </w:r>
      <w:r w:rsidRPr="00745617">
        <w:rPr>
          <w:rFonts w:cs="Times New Roman"/>
          <w:b/>
          <w:iCs/>
          <w:color w:val="FF0000"/>
        </w:rPr>
        <w:t xml:space="preserve">d. </w:t>
      </w:r>
      <w:r w:rsidR="007568D1" w:rsidRPr="00745617">
        <w:rPr>
          <w:rFonts w:cs="Times New Roman"/>
          <w:b/>
          <w:iCs/>
          <w:color w:val="FF0000"/>
        </w:rPr>
        <w:t>8</w:t>
      </w:r>
      <w:r w:rsidR="007E2600" w:rsidRPr="00745617">
        <w:rPr>
          <w:rFonts w:cs="Times New Roman"/>
          <w:b/>
          <w:iCs/>
          <w:color w:val="FF0000"/>
        </w:rPr>
        <w:t xml:space="preserve"> </w:t>
      </w:r>
      <w:r w:rsidRPr="00745617">
        <w:rPr>
          <w:rFonts w:cs="Times New Roman"/>
          <w:b/>
          <w:iCs/>
          <w:color w:val="FF0000"/>
        </w:rPr>
        <w:t>val.</w:t>
      </w:r>
      <w:r w:rsidR="00310345" w:rsidRPr="00745617">
        <w:rPr>
          <w:rFonts w:cs="Times New Roman"/>
          <w:b/>
          <w:iCs/>
          <w:color w:val="FF0000"/>
        </w:rPr>
        <w:t xml:space="preserve"> </w:t>
      </w:r>
      <w:r w:rsidR="007568D1" w:rsidRPr="00745617">
        <w:rPr>
          <w:rFonts w:cs="Times New Roman"/>
          <w:b/>
          <w:iCs/>
          <w:color w:val="FF0000"/>
        </w:rPr>
        <w:t>30</w:t>
      </w:r>
      <w:r w:rsidRPr="00745617">
        <w:rPr>
          <w:rFonts w:cs="Times New Roman"/>
          <w:b/>
          <w:iCs/>
          <w:color w:val="FF0000"/>
        </w:rPr>
        <w:t xml:space="preserve"> min</w:t>
      </w:r>
      <w:r w:rsidRPr="007568D1">
        <w:rPr>
          <w:rFonts w:cs="Times New Roman"/>
          <w:iCs/>
          <w:color w:val="000000"/>
        </w:rPr>
        <w:t xml:space="preserve">. </w:t>
      </w:r>
      <w:r w:rsidRPr="007568D1">
        <w:rPr>
          <w:rFonts w:cs="Times New Roman"/>
          <w:color w:val="000000"/>
          <w:spacing w:val="5"/>
        </w:rPr>
        <w:t>Pa</w:t>
      </w:r>
      <w:r w:rsidRPr="00862750">
        <w:rPr>
          <w:rFonts w:cs="Times New Roman"/>
          <w:color w:val="000000"/>
          <w:spacing w:val="5"/>
        </w:rPr>
        <w:t>teikiami dokumentai</w:t>
      </w:r>
      <w:r w:rsidRPr="007C7ABE">
        <w:rPr>
          <w:rFonts w:cs="Times New Roman"/>
          <w:color w:val="000000"/>
          <w:spacing w:val="5"/>
        </w:rPr>
        <w:t xml:space="preserve"> ar skaitmeninės </w:t>
      </w:r>
      <w:r w:rsidRPr="007C7ABE">
        <w:rPr>
          <w:rFonts w:cs="Times New Roman"/>
          <w:color w:val="000000"/>
          <w:spacing w:val="-1"/>
        </w:rPr>
        <w:t xml:space="preserve">dokumentų kopijos turi būti prieinami naudojant nediskriminuojančius, visuotinai prieinamus duomenų failų </w:t>
      </w:r>
      <w:r w:rsidRPr="007C7ABE">
        <w:rPr>
          <w:rFonts w:cs="Times New Roman"/>
          <w:color w:val="000000"/>
          <w:spacing w:val="4"/>
        </w:rPr>
        <w:t>formatus (pvz., .pdf, .jpg, .doc ir kt.)</w:t>
      </w:r>
      <w:r w:rsidRPr="007C7ABE">
        <w:rPr>
          <w:rFonts w:cs="Times New Roman"/>
        </w:rPr>
        <w:t>.</w:t>
      </w:r>
      <w:r w:rsidR="009A32ED">
        <w:t xml:space="preserve"> </w:t>
      </w:r>
      <w:r w:rsidRPr="007C7ABE">
        <w:rPr>
          <w:rFonts w:cs="Times New Roman"/>
          <w:bCs/>
          <w:color w:val="000000"/>
        </w:rPr>
        <w:t xml:space="preserve">Iki pasiūlymų pateikimo termino Perkančioji organizacija turi teisę pratęsti pasiūlymų pateikimo terminą. </w:t>
      </w:r>
      <w:r w:rsidRPr="007C7ABE">
        <w:rPr>
          <w:rFonts w:cs="Times New Roman"/>
          <w:iCs/>
          <w:color w:val="000000"/>
        </w:rPr>
        <w:t>Pasiūlymai, pateikti popierinėje laikmenoje vokuose, bus grąžinami neatplėšti tiekėjams ar grąžinami registruotu laišku ir nebus vertinami.</w:t>
      </w:r>
    </w:p>
    <w:p w14:paraId="6BDBFD02" w14:textId="77777777" w:rsidR="007C7ABE" w:rsidRDefault="0030436D" w:rsidP="007844FF">
      <w:pPr>
        <w:numPr>
          <w:ilvl w:val="1"/>
          <w:numId w:val="9"/>
        </w:numPr>
        <w:shd w:val="clear" w:color="auto" w:fill="FFFFFF"/>
        <w:suppressAutoHyphens w:val="0"/>
        <w:jc w:val="both"/>
      </w:pPr>
      <w:r w:rsidRPr="007C7ABE">
        <w:rPr>
          <w:rFonts w:cs="Times New Roman"/>
          <w:color w:val="000000"/>
          <w:spacing w:val="1"/>
        </w:rPr>
        <w:t xml:space="preserve">Tiekėjo Pasiūlymas bei kita korespondencija pateikiama lietuvių kalba. Jei atitinkami </w:t>
      </w:r>
      <w:r w:rsidRPr="007C7ABE">
        <w:rPr>
          <w:rFonts w:cs="Times New Roman"/>
          <w:color w:val="000000"/>
          <w:spacing w:val="-1"/>
        </w:rPr>
        <w:t xml:space="preserve">dokumentai yra išduoti kita kalba, turi būti pateiktas tinkamai patvirtintas vertimas į lietuvių kalbą. Vertimas </w:t>
      </w:r>
      <w:r w:rsidRPr="007C7ABE">
        <w:rPr>
          <w:rFonts w:cs="Times New Roman"/>
          <w:color w:val="000000"/>
        </w:rPr>
        <w:t>turi būti patvirtintas Tiekėjo ar jo įgalioto asmens parašu</w:t>
      </w:r>
      <w:r w:rsidRPr="007C7ABE">
        <w:rPr>
          <w:rFonts w:cs="Times New Roman"/>
        </w:rPr>
        <w:t>.</w:t>
      </w:r>
      <w:bookmarkStart w:id="50" w:name="_Ref492995202"/>
    </w:p>
    <w:p w14:paraId="7186201F" w14:textId="77777777" w:rsidR="009A32ED" w:rsidRDefault="0030436D" w:rsidP="007844FF">
      <w:pPr>
        <w:numPr>
          <w:ilvl w:val="1"/>
          <w:numId w:val="9"/>
        </w:numPr>
        <w:shd w:val="clear" w:color="auto" w:fill="FFFFFF"/>
        <w:suppressAutoHyphens w:val="0"/>
        <w:jc w:val="both"/>
      </w:pPr>
      <w:r w:rsidRPr="007C7ABE">
        <w:rPr>
          <w:rFonts w:cs="Times New Roman"/>
          <w:color w:val="000000"/>
          <w:spacing w:val="1"/>
        </w:rPr>
        <w:t>Pasiūlymą</w:t>
      </w:r>
      <w:r w:rsidRPr="007C7ABE">
        <w:rPr>
          <w:rFonts w:cs="Times New Roman"/>
        </w:rPr>
        <w:t xml:space="preserve"> sudaro Tiekėjo pateiktų duomenų elektroninėje formoje ir atsakymų CVP IS priemonėmis visuma:</w:t>
      </w:r>
      <w:bookmarkEnd w:id="50"/>
    </w:p>
    <w:p w14:paraId="418B42C4" w14:textId="670BB097" w:rsidR="009A32ED" w:rsidRDefault="0030436D" w:rsidP="007844FF">
      <w:pPr>
        <w:numPr>
          <w:ilvl w:val="2"/>
          <w:numId w:val="9"/>
        </w:numPr>
        <w:shd w:val="clear" w:color="auto" w:fill="FFFFFF"/>
        <w:suppressAutoHyphens w:val="0"/>
        <w:jc w:val="both"/>
      </w:pPr>
      <w:r w:rsidRPr="0061766C">
        <w:rPr>
          <w:rFonts w:cs="Times New Roman"/>
          <w:spacing w:val="-1"/>
        </w:rPr>
        <w:t>Užpildyt</w:t>
      </w:r>
      <w:r w:rsidR="00DD6FC5" w:rsidRPr="0061766C">
        <w:rPr>
          <w:rFonts w:cs="Times New Roman"/>
          <w:spacing w:val="-1"/>
        </w:rPr>
        <w:t>a</w:t>
      </w:r>
      <w:r w:rsidRPr="0061766C">
        <w:rPr>
          <w:rFonts w:cs="Times New Roman"/>
          <w:spacing w:val="-1"/>
        </w:rPr>
        <w:t xml:space="preserve"> ir pasir</w:t>
      </w:r>
      <w:r w:rsidR="0009325E" w:rsidRPr="0061766C">
        <w:rPr>
          <w:rFonts w:cs="Times New Roman"/>
          <w:spacing w:val="-1"/>
        </w:rPr>
        <w:t>ašyt</w:t>
      </w:r>
      <w:r w:rsidR="00DD6FC5" w:rsidRPr="0061766C">
        <w:rPr>
          <w:rFonts w:cs="Times New Roman"/>
          <w:spacing w:val="-1"/>
        </w:rPr>
        <w:t>a</w:t>
      </w:r>
      <w:r w:rsidR="0009325E" w:rsidRPr="0061766C">
        <w:rPr>
          <w:rFonts w:cs="Times New Roman"/>
          <w:spacing w:val="-1"/>
        </w:rPr>
        <w:t xml:space="preserve"> Pasiūlymo form</w:t>
      </w:r>
      <w:r w:rsidR="00DD6FC5" w:rsidRPr="0061766C">
        <w:rPr>
          <w:rFonts w:cs="Times New Roman"/>
          <w:spacing w:val="-1"/>
        </w:rPr>
        <w:t>a</w:t>
      </w:r>
      <w:r w:rsidR="0009325E">
        <w:rPr>
          <w:rFonts w:cs="Times New Roman"/>
          <w:spacing w:val="-1"/>
        </w:rPr>
        <w:t xml:space="preserve"> </w:t>
      </w:r>
      <w:r w:rsidR="0009325E" w:rsidRPr="009A30C7">
        <w:rPr>
          <w:rFonts w:cs="Times New Roman"/>
          <w:spacing w:val="-1"/>
        </w:rPr>
        <w:t>(pagal šių P</w:t>
      </w:r>
      <w:r w:rsidRPr="009A30C7">
        <w:rPr>
          <w:rFonts w:cs="Times New Roman"/>
          <w:spacing w:val="-1"/>
        </w:rPr>
        <w:t>irkimo sąlygų 2 priedą);</w:t>
      </w:r>
    </w:p>
    <w:p w14:paraId="168D3CA3" w14:textId="77777777" w:rsidR="009A32ED" w:rsidRDefault="0030436D" w:rsidP="007844FF">
      <w:pPr>
        <w:numPr>
          <w:ilvl w:val="2"/>
          <w:numId w:val="9"/>
        </w:numPr>
        <w:shd w:val="clear" w:color="auto" w:fill="FFFFFF"/>
        <w:suppressAutoHyphens w:val="0"/>
        <w:jc w:val="both"/>
      </w:pPr>
      <w:r w:rsidRPr="009A32ED">
        <w:rPr>
          <w:rFonts w:cs="Times New Roman"/>
          <w:spacing w:val="-1"/>
        </w:rPr>
        <w:t>Jungtinės veiklos sutarties skaitmeninė kopija (jeigu Pirkime dalyvauja ūkio subjektų grupė);</w:t>
      </w:r>
    </w:p>
    <w:p w14:paraId="435BEE1D" w14:textId="77777777" w:rsidR="009A32ED" w:rsidRDefault="0030436D" w:rsidP="007844FF">
      <w:pPr>
        <w:numPr>
          <w:ilvl w:val="2"/>
          <w:numId w:val="9"/>
        </w:numPr>
        <w:shd w:val="clear" w:color="auto" w:fill="FFFFFF"/>
        <w:suppressAutoHyphens w:val="0"/>
        <w:jc w:val="both"/>
      </w:pPr>
      <w:r w:rsidRPr="009A32ED">
        <w:rPr>
          <w:rFonts w:cs="Times New Roman"/>
          <w:spacing w:val="-1"/>
        </w:rPr>
        <w:t>Įgaliojimas ar kitas dokumentas, suteikiantis teisę pasirašyti tiekėjo pasiūlymą ir kitus dokumentus;</w:t>
      </w:r>
    </w:p>
    <w:p w14:paraId="38CAB184" w14:textId="77777777" w:rsidR="009A32ED" w:rsidRPr="00D00198" w:rsidRDefault="0030436D" w:rsidP="007844FF">
      <w:pPr>
        <w:numPr>
          <w:ilvl w:val="2"/>
          <w:numId w:val="9"/>
        </w:numPr>
        <w:shd w:val="clear" w:color="auto" w:fill="FFFFFF"/>
        <w:suppressAutoHyphens w:val="0"/>
        <w:jc w:val="both"/>
      </w:pPr>
      <w:r w:rsidRPr="009A32ED">
        <w:rPr>
          <w:rFonts w:cs="Times New Roman"/>
          <w:spacing w:val="-1"/>
        </w:rPr>
        <w:t>Dokumentai, patvirtinantys, kad Subrangovai bus prieinami visą Sutarties vykdymo laikotarpį (jeigu pasitelkiami Subrangovai), nurodant konkrečius darbus, kurie perduodami Subrangovams;</w:t>
      </w:r>
    </w:p>
    <w:p w14:paraId="5308ECC5" w14:textId="77777777" w:rsidR="00D00198" w:rsidRPr="00D00198" w:rsidRDefault="00D00198" w:rsidP="007844FF">
      <w:pPr>
        <w:numPr>
          <w:ilvl w:val="2"/>
          <w:numId w:val="9"/>
        </w:numPr>
        <w:shd w:val="clear" w:color="auto" w:fill="FFFFFF"/>
        <w:suppressAutoHyphens w:val="0"/>
        <w:jc w:val="both"/>
      </w:pPr>
      <w:r w:rsidRPr="00D00198">
        <w:t>Pasiūlymo galiojimo užtikrinimą patvirtinančio dokumento kopija (kai tiekėjas Pasiūlym</w:t>
      </w:r>
      <w:r>
        <w:t>o galiojimą</w:t>
      </w:r>
      <w:r w:rsidRPr="00D00198">
        <w:t xml:space="preserve"> užtikrina Banko garantija);</w:t>
      </w:r>
    </w:p>
    <w:p w14:paraId="187016EA" w14:textId="77777777" w:rsidR="00D17F0A" w:rsidRDefault="0030436D" w:rsidP="007844FF">
      <w:pPr>
        <w:numPr>
          <w:ilvl w:val="2"/>
          <w:numId w:val="9"/>
        </w:numPr>
        <w:shd w:val="clear" w:color="auto" w:fill="FFFFFF"/>
        <w:suppressAutoHyphens w:val="0"/>
        <w:jc w:val="both"/>
      </w:pPr>
      <w:r w:rsidRPr="009A32ED">
        <w:rPr>
          <w:rFonts w:cs="Times New Roman"/>
          <w:spacing w:val="-1"/>
        </w:rPr>
        <w:t>kita Pirkimo</w:t>
      </w:r>
      <w:r w:rsidRPr="009A32ED">
        <w:rPr>
          <w:rFonts w:cs="Times New Roman"/>
        </w:rPr>
        <w:t xml:space="preserve"> dokumentuose prašoma informacija.</w:t>
      </w:r>
      <w:bookmarkStart w:id="51" w:name="_Ref488151749"/>
    </w:p>
    <w:p w14:paraId="1F2BBE37" w14:textId="77777777" w:rsidR="009A32ED" w:rsidRDefault="0030436D" w:rsidP="007844FF">
      <w:pPr>
        <w:numPr>
          <w:ilvl w:val="1"/>
          <w:numId w:val="9"/>
        </w:numPr>
        <w:shd w:val="clear" w:color="auto" w:fill="FFFFFF"/>
        <w:suppressAutoHyphens w:val="0"/>
        <w:jc w:val="both"/>
      </w:pPr>
      <w:r w:rsidRPr="00BF6756">
        <w:rPr>
          <w:rFonts w:cs="Times New Roman"/>
          <w:b/>
        </w:rPr>
        <w:t>Pasiūlymas pasirašomas kvalifikuotu elektroniniu parašu.</w:t>
      </w:r>
    </w:p>
    <w:p w14:paraId="6C2D0817" w14:textId="77777777" w:rsidR="009A32ED" w:rsidRDefault="0030436D" w:rsidP="007844FF">
      <w:pPr>
        <w:numPr>
          <w:ilvl w:val="1"/>
          <w:numId w:val="9"/>
        </w:numPr>
        <w:shd w:val="clear" w:color="auto" w:fill="FFFFFF"/>
        <w:suppressAutoHyphens w:val="0"/>
        <w:jc w:val="both"/>
      </w:pPr>
      <w:r w:rsidRPr="00BF6756">
        <w:rPr>
          <w:rFonts w:cs="Times New Roman"/>
        </w:rPr>
        <w:t xml:space="preserve">Tiekėjas gali pasitelkti subrangovų bei kitų ūkio subjektų pajėgumus, neatsižvelgdamas į tai, kokio teisinio pobūdžio būtų jo ryšiai su jais. Tiekėjas privalo įrodyti Perkančiajai organizacijai, kad vykdant Sutartį tie ištekliai jam bus prieinami. Tam įrodyti Tiekėjas turi pateikti pirkimo sutarčių ar kitų dokumentų nuorašus, kurie patvirtintų, kad Tiekėjui Subrangovų ar kitų ūkio subjektų ištekliai bus prieinami per visą sutartinių įsipareigojimų vykdymo laikotarpį. Tokiomis </w:t>
      </w:r>
      <w:r w:rsidRPr="008755CF">
        <w:rPr>
          <w:rFonts w:cs="Times New Roman"/>
        </w:rPr>
        <w:t>pačiomis sąlygomis ūkio subjektų grupė gali remtis ūkio subjektų grupės narių arba kitų ūkio subjektų pajėgumais.</w:t>
      </w:r>
      <w:bookmarkEnd w:id="51"/>
    </w:p>
    <w:p w14:paraId="169C3878" w14:textId="77777777" w:rsidR="009A32ED" w:rsidRDefault="00DC1C18" w:rsidP="007844FF">
      <w:pPr>
        <w:numPr>
          <w:ilvl w:val="1"/>
          <w:numId w:val="9"/>
        </w:numPr>
        <w:shd w:val="clear" w:color="auto" w:fill="FFFFFF"/>
        <w:suppressAutoHyphens w:val="0"/>
        <w:jc w:val="both"/>
      </w:pPr>
      <w:r w:rsidRPr="009A32ED">
        <w:rPr>
          <w:rFonts w:cs="Mangal"/>
          <w:kern w:val="2"/>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w:t>
      </w:r>
      <w:r w:rsidRPr="009A32ED">
        <w:rPr>
          <w:rFonts w:cs="Mangal"/>
          <w:kern w:val="2"/>
        </w:rPr>
        <w:lastRenderedPageBreak/>
        <w:t xml:space="preserve">sutartyje nustatyta tvarka. Tai </w:t>
      </w:r>
      <w:r w:rsidRPr="008755CF">
        <w:t>nekeičia pagrindinio rangovo atsakomybės</w:t>
      </w:r>
      <w:r w:rsidRPr="009A32ED">
        <w:rPr>
          <w:i/>
          <w:iCs/>
        </w:rPr>
        <w:t> </w:t>
      </w:r>
      <w:r w:rsidRPr="008755CF">
        <w:t>dėl pirkimo sutarties įvykdymo.</w:t>
      </w:r>
      <w:bookmarkStart w:id="52" w:name="__RefHeading__2493_556025632"/>
      <w:bookmarkEnd w:id="52"/>
    </w:p>
    <w:p w14:paraId="022F0C78" w14:textId="77777777" w:rsidR="009A32ED" w:rsidRDefault="0030436D" w:rsidP="007844FF">
      <w:pPr>
        <w:numPr>
          <w:ilvl w:val="1"/>
          <w:numId w:val="9"/>
        </w:numPr>
        <w:shd w:val="clear" w:color="auto" w:fill="FFFFFF"/>
        <w:suppressAutoHyphens w:val="0"/>
        <w:jc w:val="both"/>
      </w:pPr>
      <w:r w:rsidRPr="009A32ED">
        <w:rPr>
          <w:rFonts w:cs="Times New Roman"/>
          <w:spacing w:val="-1"/>
        </w:rPr>
        <w:t xml:space="preserve">Pasiūlymą gali pateikti ūkio subjektų grupė. Ūkio subjektų grupė, teikianti bendrą pasiūlymą, privalo pateikti jungtinės veiklos sutarties skaitmeninę kopiją. </w:t>
      </w:r>
    </w:p>
    <w:p w14:paraId="61FE05E6" w14:textId="77777777" w:rsidR="005F36F9" w:rsidRDefault="0030436D" w:rsidP="007844FF">
      <w:pPr>
        <w:numPr>
          <w:ilvl w:val="1"/>
          <w:numId w:val="9"/>
        </w:numPr>
        <w:shd w:val="clear" w:color="auto" w:fill="FFFFFF"/>
        <w:suppressAutoHyphens w:val="0"/>
        <w:jc w:val="both"/>
      </w:pPr>
      <w:r w:rsidRPr="009A32ED">
        <w:rPr>
          <w:rFonts w:cs="Times New Roman"/>
          <w:spacing w:val="-1"/>
        </w:rPr>
        <w:t>Jungtinės veiklos sutartyje turi būti nurodyta:</w:t>
      </w:r>
    </w:p>
    <w:p w14:paraId="69352C22" w14:textId="77777777" w:rsidR="009A32ED" w:rsidRDefault="0030436D" w:rsidP="007844FF">
      <w:pPr>
        <w:numPr>
          <w:ilvl w:val="2"/>
          <w:numId w:val="9"/>
        </w:numPr>
        <w:shd w:val="clear" w:color="auto" w:fill="FFFFFF"/>
        <w:suppressAutoHyphens w:val="0"/>
        <w:jc w:val="both"/>
      </w:pPr>
      <w:r w:rsidRPr="00BF6756">
        <w:rPr>
          <w:rFonts w:cs="Times New Roman"/>
          <w:spacing w:val="-1"/>
        </w:rPr>
        <w:t xml:space="preserve">kiekvienos šios sutarties šalies įsipareigojimai, vykdant su Perkančiąja organizacija numatomą sudaryti sutartį, šių </w:t>
      </w:r>
      <w:r w:rsidRPr="00BF6756">
        <w:rPr>
          <w:rFonts w:cs="Times New Roman"/>
        </w:rPr>
        <w:t>įsipareigojimų</w:t>
      </w:r>
      <w:r w:rsidRPr="00BF6756">
        <w:rPr>
          <w:rFonts w:cs="Times New Roman"/>
          <w:spacing w:val="-1"/>
        </w:rPr>
        <w:t xml:space="preserve"> vertės dalis bendroje sutarties vertėje;</w:t>
      </w:r>
    </w:p>
    <w:p w14:paraId="37EB148E" w14:textId="77777777" w:rsidR="009A32ED" w:rsidRDefault="0030436D" w:rsidP="007844FF">
      <w:pPr>
        <w:numPr>
          <w:ilvl w:val="2"/>
          <w:numId w:val="9"/>
        </w:numPr>
        <w:shd w:val="clear" w:color="auto" w:fill="FFFFFF"/>
        <w:suppressAutoHyphens w:val="0"/>
        <w:jc w:val="both"/>
      </w:pPr>
      <w:r w:rsidRPr="00BF6756">
        <w:rPr>
          <w:rFonts w:cs="Times New Roman"/>
          <w:spacing w:val="-1"/>
        </w:rPr>
        <w:t>solidarioji visų šios sutarties šalių atsakomybė už prievolių Perkančiajai organizacijai vykdymą;</w:t>
      </w:r>
    </w:p>
    <w:p w14:paraId="50805D42" w14:textId="77777777" w:rsidR="009A32ED" w:rsidRDefault="0030436D" w:rsidP="007844FF">
      <w:pPr>
        <w:numPr>
          <w:ilvl w:val="2"/>
          <w:numId w:val="9"/>
        </w:numPr>
        <w:shd w:val="clear" w:color="auto" w:fill="FFFFFF"/>
        <w:suppressAutoHyphens w:val="0"/>
        <w:jc w:val="both"/>
      </w:pPr>
      <w:r w:rsidRPr="009A32ED">
        <w:rPr>
          <w:rFonts w:cs="Times New Roman"/>
          <w:spacing w:val="-1"/>
        </w:rPr>
        <w:t xml:space="preserve">asmuo, kuris atstovauja ūkio subjektų grupei (su kuo Perkančioji organizacija turėtų bendrauti pasiūlymo vertinimo metu kylančiais klausimais ir kam teikti su pasiūlymo vertinimu susijusią informaciją); </w:t>
      </w:r>
    </w:p>
    <w:p w14:paraId="6786865D" w14:textId="77777777" w:rsidR="009A32ED" w:rsidRDefault="0030436D" w:rsidP="007844FF">
      <w:pPr>
        <w:numPr>
          <w:ilvl w:val="2"/>
          <w:numId w:val="9"/>
        </w:numPr>
        <w:shd w:val="clear" w:color="auto" w:fill="FFFFFF"/>
        <w:suppressAutoHyphens w:val="0"/>
        <w:jc w:val="both"/>
      </w:pPr>
      <w:r w:rsidRPr="009A32ED">
        <w:rPr>
          <w:rFonts w:cs="Times New Roman"/>
          <w:spacing w:val="-1"/>
        </w:rPr>
        <w:t>draudimas keisti ūkio subjektų grupės narių sudėtį be Perkančiosios organizacijos sutikimo;</w:t>
      </w:r>
    </w:p>
    <w:p w14:paraId="2EDD9260" w14:textId="77777777" w:rsidR="009A32ED" w:rsidRDefault="0030436D" w:rsidP="007844FF">
      <w:pPr>
        <w:numPr>
          <w:ilvl w:val="2"/>
          <w:numId w:val="9"/>
        </w:numPr>
        <w:shd w:val="clear" w:color="auto" w:fill="FFFFFF"/>
        <w:suppressAutoHyphens w:val="0"/>
        <w:jc w:val="both"/>
      </w:pPr>
      <w:r w:rsidRPr="009A32ED">
        <w:rPr>
          <w:rFonts w:cs="Times New Roman"/>
          <w:spacing w:val="-1"/>
        </w:rPr>
        <w:t>nuostata, kad be išankstinio raštiško Perkančiosios organizacijos sutikimo jungtinės veiklos sutartimi nustatytų partnerių keitimas yra laikomas esminiu sutarties pažeidimu.</w:t>
      </w:r>
    </w:p>
    <w:p w14:paraId="054538A2" w14:textId="77777777" w:rsidR="005F36F9" w:rsidRDefault="0030436D" w:rsidP="007844FF">
      <w:pPr>
        <w:numPr>
          <w:ilvl w:val="2"/>
          <w:numId w:val="9"/>
        </w:numPr>
        <w:shd w:val="clear" w:color="auto" w:fill="FFFFFF"/>
        <w:suppressAutoHyphens w:val="0"/>
        <w:jc w:val="both"/>
      </w:pPr>
      <w:r w:rsidRPr="009A32ED">
        <w:rPr>
          <w:rFonts w:cs="Times New Roman"/>
          <w:spacing w:val="-1"/>
        </w:rPr>
        <w:t>Perkančioji organizacija nereikalauja, kad, ūkio subjektų grupės pateiktą pasiūlymą pripažinus geriausiu ir pasiūlius sudaryti Sutartį, ši ūkio subjektų grupė įgytų tam tikrą teisinę formą.</w:t>
      </w:r>
    </w:p>
    <w:p w14:paraId="4B9A4477" w14:textId="77777777" w:rsidR="009A32ED" w:rsidRDefault="0030436D" w:rsidP="007844FF">
      <w:pPr>
        <w:numPr>
          <w:ilvl w:val="1"/>
          <w:numId w:val="9"/>
        </w:numPr>
        <w:shd w:val="clear" w:color="auto" w:fill="FFFFFF"/>
        <w:suppressAutoHyphens w:val="0"/>
        <w:jc w:val="both"/>
      </w:pPr>
      <w:r w:rsidRPr="00BF6756">
        <w:rPr>
          <w:rFonts w:cs="Times New Roman"/>
          <w:spacing w:val="-1"/>
        </w:rPr>
        <w:t>Tiekėjai pasiūlyme gali nurodyti, kokia pasiūlyme pateikta informacija yra konfidenciali. Tokią informaciją sudaro, visų pirma, komercinė (gamybinė) paslaptis (Civilinio kodekso 1.116 str. 1 d.) ir konfidencialieji pasiūlymų aspektai (</w:t>
      </w:r>
      <w:r w:rsidRPr="00BF6756">
        <w:rPr>
          <w:rFonts w:cs="Times New Roman"/>
          <w:i/>
          <w:spacing w:val="-1"/>
        </w:rPr>
        <w:t>pateikiama laisva forma),</w:t>
      </w:r>
      <w:r w:rsidRPr="00BF6756">
        <w:rPr>
          <w:rFonts w:cs="Times New Roman"/>
          <w:spacing w:val="-1"/>
        </w:rPr>
        <w:t xml:space="preserve"> kurie tiesiogiai ar netiesiogiai yra susiję su komercine (gamybine) veikla, t. y. ta informacija, kuri nėra viešai prieinama tretiesiems asmenims ir dėl to daro įtaką pasiūlyme nurodytos kainos dydžiui. Informacija, kurią viešai skelbti įpareigoja Lietuvos Respublikos įstatymai bei visa Pasiūlymą sudaranti informacija negali būti tiekėjo nurodoma kaip konfidenciali. Pasiūlyme nurodyta prekių, paslaugų ar darbų kaina, išskyrus jos sudedamąsias dalis, nėra laikoma konfidencialia informacija. Konfidencialia taip pat negalima laikyti informacijos:</w:t>
      </w:r>
      <w:bookmarkStart w:id="53" w:name="part_abaf18eb2423483ebd84f8f73589e884"/>
      <w:bookmarkEnd w:id="53"/>
    </w:p>
    <w:p w14:paraId="78416A1C" w14:textId="77777777" w:rsidR="009A32ED" w:rsidRDefault="0030436D" w:rsidP="007844FF">
      <w:pPr>
        <w:numPr>
          <w:ilvl w:val="2"/>
          <w:numId w:val="9"/>
        </w:numPr>
        <w:shd w:val="clear" w:color="auto" w:fill="FFFFFF"/>
        <w:suppressAutoHyphens w:val="0"/>
        <w:jc w:val="both"/>
      </w:pPr>
      <w:r w:rsidRPr="00BF6756">
        <w:rPr>
          <w:rFonts w:cs="Times New Roman"/>
          <w:spacing w:val="-1"/>
        </w:rPr>
        <w:t>jeigu tai pažeistų įstatymus, nustatančius informacijos atskleidimo ar teisės gauti informaciją reikalavimus, ir šių įstatymų įgyvendinamuosius teisės aktus;</w:t>
      </w:r>
      <w:bookmarkStart w:id="54" w:name="part_270b396698f5494d9ddf8b1158edc9d1"/>
      <w:bookmarkEnd w:id="54"/>
    </w:p>
    <w:p w14:paraId="0090AF0F" w14:textId="77777777" w:rsidR="009A32ED" w:rsidRDefault="0030436D" w:rsidP="007844FF">
      <w:pPr>
        <w:numPr>
          <w:ilvl w:val="2"/>
          <w:numId w:val="9"/>
        </w:numPr>
        <w:shd w:val="clear" w:color="auto" w:fill="FFFFFF"/>
        <w:suppressAutoHyphens w:val="0"/>
        <w:jc w:val="both"/>
      </w:pPr>
      <w:r w:rsidRPr="009A32ED">
        <w:rPr>
          <w:rFonts w:cs="Times New Roman"/>
          <w:spacing w:val="-1"/>
        </w:rPr>
        <w:t>jeigu tai pažeistų Viešųjų pirkimų įstatymo 33 ir 58 straipsniuose nustatytus reikalavimus dėl paskelbimo apie sudarytą Sutartį, Tiekėjų informavimo, įskaitant informaciją apie Pasiūlyme nurodytą paslaugų ar darbų kainą, išskyrus jos sudedamąsias dalis;</w:t>
      </w:r>
      <w:bookmarkStart w:id="55" w:name="part_790c0136a9b94a0eaee4049970c06d5c"/>
      <w:bookmarkStart w:id="56" w:name="part_c27c61b2165242249158db1db524dbc8"/>
      <w:bookmarkEnd w:id="55"/>
      <w:bookmarkEnd w:id="56"/>
    </w:p>
    <w:p w14:paraId="499881BB" w14:textId="77777777" w:rsidR="009A32ED" w:rsidRDefault="0030436D" w:rsidP="007844FF">
      <w:pPr>
        <w:numPr>
          <w:ilvl w:val="2"/>
          <w:numId w:val="9"/>
        </w:numPr>
        <w:shd w:val="clear" w:color="auto" w:fill="FFFFFF"/>
        <w:suppressAutoHyphens w:val="0"/>
        <w:jc w:val="both"/>
      </w:pPr>
      <w:r w:rsidRPr="009A32ED">
        <w:rPr>
          <w:rFonts w:cs="Times New Roman"/>
          <w:spacing w:val="-1"/>
        </w:rPr>
        <w:t>atitiktį kvalifikacijos reikalavimams patvirtinančiuose dokumentuose, išskyrus informaciją, kurią atskleidus būtų pažeisti Lietuvos Respublikos asmens duomenų teisinės apsaugos įstatymo reikalavimai ar Tiekėjo įsipareigojimai pagal su trečiaisiais asmenimis sudarytas sutartis;</w:t>
      </w:r>
    </w:p>
    <w:p w14:paraId="7AB5AE02" w14:textId="77777777" w:rsidR="009A32ED" w:rsidRDefault="0030436D" w:rsidP="007844FF">
      <w:pPr>
        <w:numPr>
          <w:ilvl w:val="2"/>
          <w:numId w:val="9"/>
        </w:numPr>
        <w:shd w:val="clear" w:color="auto" w:fill="FFFFFF"/>
        <w:suppressAutoHyphens w:val="0"/>
        <w:jc w:val="both"/>
      </w:pPr>
      <w:r w:rsidRPr="009A32ED">
        <w:rPr>
          <w:rFonts w:cs="Times New Roman"/>
          <w:spacing w:val="-1"/>
        </w:rPr>
        <w:t>informacija apie pasitelktus ūkio subjektus, kurių pajėgumais remiasi tiekėjas, ir subtiekėjus, išskyrus informaciją, kurią atskleidus būtų pažeisti Lietuvos Respublikos asmens duomenų teisinės apsaugos įstatymo reikalavimai.</w:t>
      </w:r>
    </w:p>
    <w:p w14:paraId="26E18E8B" w14:textId="35248209" w:rsidR="009A32ED" w:rsidRDefault="0030436D" w:rsidP="007844FF">
      <w:pPr>
        <w:numPr>
          <w:ilvl w:val="1"/>
          <w:numId w:val="9"/>
        </w:numPr>
        <w:shd w:val="clear" w:color="auto" w:fill="FFFFFF"/>
        <w:suppressAutoHyphens w:val="0"/>
        <w:jc w:val="both"/>
      </w:pPr>
      <w:r w:rsidRPr="009A32ED">
        <w:rPr>
          <w:rFonts w:cs="Times New Roman"/>
          <w:spacing w:val="-1"/>
        </w:rPr>
        <w:t>Tiekėjų</w:t>
      </w:r>
      <w:r w:rsidRPr="009A32ED">
        <w:rPr>
          <w:rFonts w:cs="Times New Roman"/>
          <w:bCs/>
          <w:color w:val="000000"/>
        </w:rPr>
        <w:t xml:space="preserve"> pasiūlymai t</w:t>
      </w:r>
      <w:r w:rsidR="006A57BD">
        <w:rPr>
          <w:rFonts w:cs="Times New Roman"/>
          <w:bCs/>
        </w:rPr>
        <w:t>uri galioti ne trumpiau kaip 3 mėn</w:t>
      </w:r>
      <w:r w:rsidRPr="009A32ED">
        <w:rPr>
          <w:rFonts w:cs="Times New Roman"/>
          <w:bCs/>
        </w:rPr>
        <w:t xml:space="preserve">. Jeigu tiekėjo pasiūlyme nenurodytas pasiūlymo galiojimo terminas, laikoma, jog pasiūlymas galioja ne trumpiau kaip </w:t>
      </w:r>
      <w:r w:rsidR="006A57BD">
        <w:rPr>
          <w:rFonts w:cs="Times New Roman"/>
          <w:bCs/>
        </w:rPr>
        <w:t>3 mėn.</w:t>
      </w:r>
    </w:p>
    <w:p w14:paraId="3626423D" w14:textId="77777777" w:rsidR="009A32ED" w:rsidRDefault="005E2B3E" w:rsidP="007844FF">
      <w:pPr>
        <w:numPr>
          <w:ilvl w:val="1"/>
          <w:numId w:val="9"/>
        </w:numPr>
        <w:shd w:val="clear" w:color="auto" w:fill="FFFFFF"/>
        <w:suppressAutoHyphens w:val="0"/>
        <w:jc w:val="both"/>
      </w:pPr>
      <w:r w:rsidRPr="008755CF">
        <w:t>Pasiūlyme nurodoma kaina eurais. Apskaičiuojant kainą, turi būti atsižvelgta į visus pirkimo sąlygų reikalavimus. Į pasiūlymo kainą turi būti įskaityti visi mokesčiai ir visos tiekėjo išlaidos, (tame tarpe ir išlaidos dėl E. sąskaitos pateikimo), apimančios viską, ko reikia visiškam ir tinkamam pirkimo sutarties įvykd</w:t>
      </w:r>
      <w:r w:rsidR="009A32ED">
        <w:t>ymui.</w:t>
      </w:r>
    </w:p>
    <w:p w14:paraId="74C7EC88" w14:textId="77777777" w:rsidR="009A32ED" w:rsidRDefault="0030436D" w:rsidP="007844FF">
      <w:pPr>
        <w:numPr>
          <w:ilvl w:val="1"/>
          <w:numId w:val="9"/>
        </w:numPr>
        <w:shd w:val="clear" w:color="auto" w:fill="FFFFFF"/>
        <w:suppressAutoHyphens w:val="0"/>
        <w:jc w:val="both"/>
      </w:pPr>
      <w:r w:rsidRPr="009A32ED">
        <w:rPr>
          <w:rFonts w:cs="Times New Roman"/>
          <w:bCs/>
          <w:color w:val="000000"/>
        </w:rPr>
        <w:t>Kol nesibaigė pasiūlymų galiojimo laikas, Perkančioji organizacija turi teisę prašyti, kad tiekėjai pratęstų jų galiojimą iki konkrečiai nurodyto laiko. Tiekėjas gali atmesti tokį prašymą ir atsiimti pasiūlymą.</w:t>
      </w:r>
    </w:p>
    <w:p w14:paraId="34CA1D76" w14:textId="77777777" w:rsidR="009A32ED" w:rsidRDefault="0030436D" w:rsidP="007844FF">
      <w:pPr>
        <w:numPr>
          <w:ilvl w:val="1"/>
          <w:numId w:val="9"/>
        </w:numPr>
        <w:shd w:val="clear" w:color="auto" w:fill="FFFFFF"/>
        <w:suppressAutoHyphens w:val="0"/>
        <w:jc w:val="both"/>
      </w:pPr>
      <w:r w:rsidRPr="009A32ED">
        <w:rPr>
          <w:rFonts w:cs="Times New Roman"/>
          <w:bCs/>
          <w:color w:val="000000"/>
        </w:rPr>
        <w:t xml:space="preserve">Tiekėjas, kuris sutinka pratęsti savo pasiūlymo galiojimo terminą, apie tai CVP IS priemonėmis praneša Perkančiajai organizacijai. </w:t>
      </w:r>
      <w:bookmarkStart w:id="57" w:name="part_3d5ddb0d345945bfb9dc96dbeecf9517"/>
      <w:bookmarkEnd w:id="57"/>
    </w:p>
    <w:p w14:paraId="48D8FBAD" w14:textId="77777777" w:rsidR="009A32ED" w:rsidRPr="004649F2" w:rsidRDefault="0030436D" w:rsidP="007844FF">
      <w:pPr>
        <w:numPr>
          <w:ilvl w:val="1"/>
          <w:numId w:val="9"/>
        </w:numPr>
        <w:shd w:val="clear" w:color="auto" w:fill="FFFFFF"/>
        <w:suppressAutoHyphens w:val="0"/>
        <w:jc w:val="both"/>
      </w:pPr>
      <w:r w:rsidRPr="009A32ED">
        <w:rPr>
          <w:rFonts w:cs="Times New Roman"/>
          <w:bCs/>
          <w:color w:val="000000"/>
        </w:rPr>
        <w:t>Kol nesuėjo pasiūlymų pateikimo terminas, tiekėjas gali pakeisti arba atšaukti savo pasiūlymą. Toks pakeitimas arba pranešimas, kad pasiūlymas atšaukiamas, pripažįstamas galiojančiu, jeigu Perkančioji organizacija jį gavo iki pasiūl</w:t>
      </w:r>
      <w:r w:rsidR="00A414CC" w:rsidRPr="009A32ED">
        <w:rPr>
          <w:rFonts w:cs="Times New Roman"/>
          <w:bCs/>
          <w:color w:val="000000"/>
        </w:rPr>
        <w:t>ymų pateikimo termino pabaigos.</w:t>
      </w:r>
      <w:bookmarkStart w:id="58" w:name="_Toc494362550"/>
      <w:bookmarkStart w:id="59" w:name="_Toc93649648"/>
    </w:p>
    <w:p w14:paraId="473C0473" w14:textId="2F7D78CD" w:rsidR="0030436D" w:rsidRDefault="00DD6FC5" w:rsidP="004649F2">
      <w:pPr>
        <w:pStyle w:val="Antrat1"/>
        <w:jc w:val="left"/>
        <w:rPr>
          <w:b/>
        </w:rPr>
      </w:pPr>
      <w:bookmarkStart w:id="60" w:name="_Toc93654994"/>
      <w:bookmarkStart w:id="61" w:name="_Toc93669675"/>
      <w:r>
        <w:rPr>
          <w:b/>
        </w:rPr>
        <w:lastRenderedPageBreak/>
        <w:t xml:space="preserve"> </w:t>
      </w:r>
      <w:bookmarkStart w:id="62" w:name="_Toc97193954"/>
      <w:bookmarkStart w:id="63" w:name="_Toc137634992"/>
      <w:r w:rsidR="0030436D" w:rsidRPr="000613CA">
        <w:rPr>
          <w:b/>
        </w:rPr>
        <w:t>PASIŪLYMŲ GALIOJIMO UŽTIKRINIMO REIKALAVIMAI</w:t>
      </w:r>
      <w:bookmarkEnd w:id="58"/>
      <w:bookmarkEnd w:id="59"/>
      <w:bookmarkEnd w:id="60"/>
      <w:bookmarkEnd w:id="61"/>
      <w:bookmarkEnd w:id="62"/>
      <w:bookmarkEnd w:id="63"/>
    </w:p>
    <w:p w14:paraId="228D6FE4" w14:textId="58E3AD25" w:rsidR="00573959" w:rsidRPr="00347CA0" w:rsidRDefault="00573959" w:rsidP="007844FF">
      <w:pPr>
        <w:pStyle w:val="Sraopastraipa"/>
        <w:numPr>
          <w:ilvl w:val="1"/>
          <w:numId w:val="10"/>
        </w:numPr>
        <w:shd w:val="clear" w:color="auto" w:fill="FFFFFF"/>
        <w:jc w:val="both"/>
        <w:rPr>
          <w:rFonts w:cs="Times New Roman"/>
          <w:color w:val="000000"/>
        </w:rPr>
      </w:pPr>
      <w:bookmarkStart w:id="64" w:name="_Toc494362551"/>
      <w:bookmarkStart w:id="65" w:name="_Toc93654995"/>
      <w:bookmarkStart w:id="66" w:name="_Toc93669676"/>
      <w:r w:rsidRPr="00B41DA7">
        <w:rPr>
          <w:rFonts w:cs="Times New Roman"/>
        </w:rPr>
        <w:t xml:space="preserve">Tiekėjas, užtikrindamas pasiūlymo galiojimą, privalo </w:t>
      </w:r>
      <w:r w:rsidRPr="00AB5E68">
        <w:rPr>
          <w:rFonts w:cs="Times New Roman"/>
          <w:b/>
        </w:rPr>
        <w:t>iki pasiūlymų pateikimo termino pabaigos</w:t>
      </w:r>
      <w:r w:rsidRPr="00B41DA7">
        <w:rPr>
          <w:rFonts w:cs="Times New Roman"/>
        </w:rPr>
        <w:t xml:space="preserve"> pervesti į Panevėžio rajono </w:t>
      </w:r>
      <w:r w:rsidRPr="00B41DA7">
        <w:rPr>
          <w:rFonts w:cs="Times New Roman"/>
          <w:color w:val="000000"/>
        </w:rPr>
        <w:t xml:space="preserve">savivaldybės administracijos </w:t>
      </w:r>
      <w:r w:rsidRPr="00B41DA7">
        <w:rPr>
          <w:rFonts w:cs="Times New Roman"/>
        </w:rPr>
        <w:t xml:space="preserve">(kodas 188774594) sąskaitą </w:t>
      </w:r>
      <w:r w:rsidRPr="00FA0FF4">
        <w:rPr>
          <w:rFonts w:cs="Times New Roman"/>
        </w:rPr>
        <w:t xml:space="preserve">LT314010041200010104, </w:t>
      </w:r>
      <w:r w:rsidRPr="007568D1">
        <w:rPr>
          <w:rFonts w:cs="Times New Roman"/>
          <w:color w:val="000000" w:themeColor="text1"/>
        </w:rPr>
        <w:t xml:space="preserve">esančią Luminor Bank AB banke, užstatą arba pateikti pasiūlymo galiojimo banko </w:t>
      </w:r>
      <w:r w:rsidRPr="000D5BAD">
        <w:rPr>
          <w:rFonts w:cs="Times New Roman"/>
          <w:color w:val="000000" w:themeColor="text1"/>
        </w:rPr>
        <w:t>garantiją</w:t>
      </w:r>
      <w:r w:rsidR="00745617" w:rsidRPr="000D5BAD">
        <w:rPr>
          <w:rFonts w:cs="Times New Roman"/>
          <w:color w:val="000000" w:themeColor="text1"/>
        </w:rPr>
        <w:t xml:space="preserve"> </w:t>
      </w:r>
      <w:r w:rsidR="000D5BAD" w:rsidRPr="000D5BAD">
        <w:rPr>
          <w:rFonts w:cs="Times New Roman"/>
          <w:color w:val="000000" w:themeColor="text1"/>
        </w:rPr>
        <w:t>1</w:t>
      </w:r>
      <w:r w:rsidR="009A30C7" w:rsidRPr="000D5BAD">
        <w:rPr>
          <w:rFonts w:cs="Times New Roman"/>
          <w:color w:val="000000" w:themeColor="text1"/>
        </w:rPr>
        <w:t xml:space="preserve"> </w:t>
      </w:r>
      <w:r w:rsidRPr="000D5BAD">
        <w:rPr>
          <w:rFonts w:cs="Times New Roman"/>
          <w:color w:val="000000" w:themeColor="text1"/>
        </w:rPr>
        <w:t>000,</w:t>
      </w:r>
      <w:r w:rsidR="00661001" w:rsidRPr="000D5BAD">
        <w:rPr>
          <w:rFonts w:cs="Times New Roman"/>
          <w:color w:val="000000" w:themeColor="text1"/>
        </w:rPr>
        <w:t>00 Eur sumai.</w:t>
      </w:r>
    </w:p>
    <w:p w14:paraId="270A3534" w14:textId="77777777" w:rsidR="00573959" w:rsidRPr="00347CA0" w:rsidRDefault="00573959" w:rsidP="007844FF">
      <w:pPr>
        <w:numPr>
          <w:ilvl w:val="1"/>
          <w:numId w:val="10"/>
        </w:numPr>
        <w:shd w:val="clear" w:color="auto" w:fill="FFFFFF"/>
        <w:jc w:val="both"/>
        <w:rPr>
          <w:rFonts w:cs="Times New Roman"/>
          <w:color w:val="000000"/>
          <w:lang w:val="fi-FI"/>
        </w:rPr>
      </w:pPr>
      <w:r w:rsidRPr="00347CA0">
        <w:rPr>
          <w:rFonts w:cs="Times New Roman"/>
          <w:color w:val="000000"/>
          <w:lang w:val="fi-FI"/>
        </w:rPr>
        <w:t>Banko garantijai keliami šie reikalavimai:</w:t>
      </w:r>
    </w:p>
    <w:p w14:paraId="4DA7C848" w14:textId="77777777" w:rsidR="00573959" w:rsidRDefault="00573959" w:rsidP="007844FF">
      <w:pPr>
        <w:numPr>
          <w:ilvl w:val="2"/>
          <w:numId w:val="10"/>
        </w:numPr>
        <w:shd w:val="clear" w:color="auto" w:fill="FFFFFF"/>
        <w:jc w:val="both"/>
        <w:rPr>
          <w:rFonts w:cs="Times New Roman"/>
          <w:lang w:val="fi-FI"/>
        </w:rPr>
      </w:pPr>
      <w:r w:rsidRPr="00347CA0">
        <w:rPr>
          <w:rFonts w:cs="Times New Roman"/>
          <w:color w:val="000000"/>
        </w:rPr>
        <w:t>pateiktoje banko garantijoje turi būti nurodytas jos galiojimo terminas. Banko garantija turi galioti ne trumpiau kaip 3 mėnesius nuo pasiūlymų</w:t>
      </w:r>
      <w:r w:rsidRPr="00E31B13">
        <w:rPr>
          <w:rFonts w:cs="Times New Roman"/>
        </w:rPr>
        <w:t xml:space="preserve"> pateikimo termino pabaigos. </w:t>
      </w:r>
    </w:p>
    <w:p w14:paraId="38BB5B6E" w14:textId="6DC5CD12" w:rsidR="00573959" w:rsidRPr="00E31B13" w:rsidRDefault="00573959" w:rsidP="007844FF">
      <w:pPr>
        <w:numPr>
          <w:ilvl w:val="2"/>
          <w:numId w:val="10"/>
        </w:numPr>
        <w:shd w:val="clear" w:color="auto" w:fill="FFFFFF"/>
        <w:jc w:val="both"/>
        <w:rPr>
          <w:rFonts w:cs="Times New Roman"/>
          <w:lang w:val="fi-FI"/>
        </w:rPr>
      </w:pPr>
      <w:r w:rsidRPr="00E31B13">
        <w:rPr>
          <w:rFonts w:cs="Times New Roman"/>
        </w:rPr>
        <w:t>garantiją suteikęs bankas privalo per 5 darbo dienas sumokėti Perkančiajai organizacijai garantijoje nurodytą pinigų sumą, gavęs Perkančiosios organizacijos pirmą rašytinį reikalavimą nereikalaudamas, kad Perkančioji organizacija savo reikalavimą pagrįstų, su sąlyga, kad Perkančioji organizacija pažymės, jog reikalaujama s</w:t>
      </w:r>
      <w:r w:rsidR="006B6506">
        <w:rPr>
          <w:rFonts w:cs="Times New Roman"/>
        </w:rPr>
        <w:t>uma priklauso nuo vienos iš 6.4</w:t>
      </w:r>
      <w:r w:rsidRPr="00E31B13">
        <w:rPr>
          <w:rFonts w:cs="Times New Roman"/>
          <w:color w:val="FF0000"/>
        </w:rPr>
        <w:t xml:space="preserve"> </w:t>
      </w:r>
      <w:r w:rsidRPr="00E31B13">
        <w:rPr>
          <w:rFonts w:cs="Times New Roman"/>
        </w:rPr>
        <w:t>p</w:t>
      </w:r>
      <w:r>
        <w:rPr>
          <w:rFonts w:cs="Times New Roman"/>
        </w:rPr>
        <w:t>.</w:t>
      </w:r>
      <w:r w:rsidRPr="00E31B13">
        <w:rPr>
          <w:rFonts w:cs="Times New Roman"/>
        </w:rPr>
        <w:t xml:space="preserve"> nurodytų sąlygų, įvardydama šią sąlygą.</w:t>
      </w:r>
    </w:p>
    <w:p w14:paraId="06AF6CAC" w14:textId="77777777" w:rsidR="00573959" w:rsidRPr="00E31B13" w:rsidRDefault="00573959" w:rsidP="007844FF">
      <w:pPr>
        <w:numPr>
          <w:ilvl w:val="1"/>
          <w:numId w:val="10"/>
        </w:numPr>
        <w:shd w:val="clear" w:color="auto" w:fill="FFFFFF"/>
        <w:jc w:val="both"/>
        <w:rPr>
          <w:rFonts w:cs="Times New Roman"/>
        </w:rPr>
      </w:pPr>
      <w:r w:rsidRPr="00E31B13">
        <w:rPr>
          <w:rFonts w:cs="Times New Roman"/>
        </w:rPr>
        <w:t>Pasiūlymo galiojimo</w:t>
      </w:r>
      <w:r w:rsidRPr="00907503">
        <w:rPr>
          <w:rFonts w:cs="Times New Roman"/>
        </w:rPr>
        <w:t xml:space="preserve"> užtikrinimas dalyviui grąžinamas gavus rašytinį dalyvio prašymą per 7 (septynias) darbo </w:t>
      </w:r>
      <w:r w:rsidRPr="00457919">
        <w:rPr>
          <w:rFonts w:cs="Times New Roman"/>
        </w:rPr>
        <w:t>dienas esant bent vienai iš šių sąlygų:</w:t>
      </w:r>
    </w:p>
    <w:p w14:paraId="12E8B091" w14:textId="77777777" w:rsidR="00573959" w:rsidRDefault="00573959" w:rsidP="007844FF">
      <w:pPr>
        <w:numPr>
          <w:ilvl w:val="2"/>
          <w:numId w:val="10"/>
        </w:numPr>
        <w:shd w:val="clear" w:color="auto" w:fill="FFFFFF"/>
        <w:jc w:val="both"/>
        <w:rPr>
          <w:rFonts w:cs="Times New Roman"/>
        </w:rPr>
      </w:pPr>
      <w:r w:rsidRPr="00457919">
        <w:rPr>
          <w:rFonts w:cs="Times New Roman"/>
        </w:rPr>
        <w:t>pasibaigia pasiūlymų užtikrinimo galiojimo laikas;</w:t>
      </w:r>
    </w:p>
    <w:p w14:paraId="03CA795B" w14:textId="77777777" w:rsidR="00573959" w:rsidRDefault="00573959" w:rsidP="007844FF">
      <w:pPr>
        <w:numPr>
          <w:ilvl w:val="2"/>
          <w:numId w:val="10"/>
        </w:numPr>
        <w:shd w:val="clear" w:color="auto" w:fill="FFFFFF"/>
        <w:jc w:val="both"/>
        <w:rPr>
          <w:rFonts w:cs="Times New Roman"/>
        </w:rPr>
      </w:pPr>
      <w:r w:rsidRPr="00E31B13">
        <w:rPr>
          <w:rFonts w:cs="Times New Roman"/>
        </w:rPr>
        <w:t>įsigalioja Darbų sutartis;</w:t>
      </w:r>
    </w:p>
    <w:p w14:paraId="099E40E6" w14:textId="77777777" w:rsidR="00573959" w:rsidRPr="00E31B13" w:rsidRDefault="00573959" w:rsidP="007844FF">
      <w:pPr>
        <w:numPr>
          <w:ilvl w:val="2"/>
          <w:numId w:val="10"/>
        </w:numPr>
        <w:shd w:val="clear" w:color="auto" w:fill="FFFFFF"/>
        <w:jc w:val="both"/>
        <w:rPr>
          <w:rFonts w:cs="Times New Roman"/>
        </w:rPr>
      </w:pPr>
      <w:r w:rsidRPr="00E31B13">
        <w:rPr>
          <w:rFonts w:cs="Times New Roman"/>
        </w:rPr>
        <w:t>nutraukiamos pirkimo procedūros.</w:t>
      </w:r>
      <w:bookmarkStart w:id="67" w:name="_Ref501104967"/>
    </w:p>
    <w:p w14:paraId="172C6ACF" w14:textId="77777777" w:rsidR="00573959" w:rsidRPr="00E31B13" w:rsidRDefault="00573959" w:rsidP="007844FF">
      <w:pPr>
        <w:numPr>
          <w:ilvl w:val="1"/>
          <w:numId w:val="10"/>
        </w:numPr>
        <w:shd w:val="clear" w:color="auto" w:fill="FFFFFF"/>
        <w:jc w:val="both"/>
        <w:rPr>
          <w:rFonts w:cs="Times New Roman"/>
        </w:rPr>
      </w:pPr>
      <w:r w:rsidRPr="00907503">
        <w:rPr>
          <w:rFonts w:cs="Times New Roman"/>
        </w:rPr>
        <w:t>Dalyvis netenka pasiūlymo galiojimo užtikrinimo esant bent vienai šių sąlygų:</w:t>
      </w:r>
      <w:bookmarkEnd w:id="67"/>
    </w:p>
    <w:p w14:paraId="1E0A43F8" w14:textId="77777777" w:rsidR="00573959" w:rsidRDefault="00573959" w:rsidP="007844FF">
      <w:pPr>
        <w:numPr>
          <w:ilvl w:val="2"/>
          <w:numId w:val="10"/>
        </w:numPr>
        <w:shd w:val="clear" w:color="auto" w:fill="FFFFFF"/>
        <w:jc w:val="both"/>
        <w:rPr>
          <w:rFonts w:cs="Times New Roman"/>
        </w:rPr>
      </w:pPr>
      <w:r w:rsidRPr="00907503">
        <w:rPr>
          <w:rFonts w:cs="Times New Roman"/>
        </w:rPr>
        <w:t>dalyvis</w:t>
      </w:r>
      <w:r w:rsidRPr="004A7AF6">
        <w:rPr>
          <w:rFonts w:cs="Times New Roman"/>
        </w:rPr>
        <w:t xml:space="preserve"> atsisako savo pasiūlymo arba jo dalies (pasiūlyme nurodyto pirkimo objekto, jo kiekio (apimties), siūlomų kainų, tiekimo ar mokėjimo terminų, kitų pasiūlyme nurodytų sąlygų), nors pasiūlymo galiojimo terminas dar nebus pasibaigęs;</w:t>
      </w:r>
    </w:p>
    <w:p w14:paraId="0ADE407D" w14:textId="77777777" w:rsidR="00573959" w:rsidRDefault="00573959" w:rsidP="007844FF">
      <w:pPr>
        <w:numPr>
          <w:ilvl w:val="2"/>
          <w:numId w:val="10"/>
        </w:numPr>
        <w:shd w:val="clear" w:color="auto" w:fill="FFFFFF"/>
        <w:jc w:val="both"/>
        <w:rPr>
          <w:rFonts w:cs="Times New Roman"/>
        </w:rPr>
      </w:pPr>
      <w:r w:rsidRPr="004A7AF6">
        <w:rPr>
          <w:rFonts w:cs="Times New Roman"/>
        </w:rPr>
        <w:t xml:space="preserve">laimėjęs </w:t>
      </w:r>
      <w:r w:rsidRPr="00907503">
        <w:rPr>
          <w:rFonts w:cs="Times New Roman"/>
        </w:rPr>
        <w:t xml:space="preserve">viešąjį </w:t>
      </w:r>
      <w:r w:rsidRPr="009A30C7">
        <w:rPr>
          <w:rFonts w:cs="Times New Roman"/>
        </w:rPr>
        <w:t>pirkimą dalyvis atsisako sudaryti sutartį pagal šiose pirkimo sąlygose pateiktą Rangos sutarties projektą (šių Pirkimo sąlygų 3 priedas). Jei</w:t>
      </w:r>
      <w:r w:rsidRPr="004A7AF6">
        <w:rPr>
          <w:rFonts w:cs="Times New Roman"/>
        </w:rPr>
        <w:t xml:space="preserve"> iki Perkančiosios organizacijos nurodyto laiko nepasirašo sutarties, laikoma, kad dalyvis atsisakė sudaryti sutartį;</w:t>
      </w:r>
    </w:p>
    <w:p w14:paraId="0B5CA227" w14:textId="77777777" w:rsidR="00573959" w:rsidRPr="004649F2" w:rsidRDefault="00573959" w:rsidP="007844FF">
      <w:pPr>
        <w:numPr>
          <w:ilvl w:val="2"/>
          <w:numId w:val="10"/>
        </w:numPr>
        <w:shd w:val="clear" w:color="auto" w:fill="FFFFFF"/>
        <w:jc w:val="both"/>
        <w:rPr>
          <w:rFonts w:cs="Times New Roman"/>
        </w:rPr>
      </w:pPr>
      <w:r w:rsidRPr="00E31B13">
        <w:rPr>
          <w:rFonts w:cs="Times New Roman"/>
        </w:rPr>
        <w:t xml:space="preserve">dalyvis, kurio pasiūlymas laimėjo viešąjį pirkimą, per 7 darbo dienas nuo sutarties pasirašymo dienos neperveda sutarties įvykdymo užtikrinimo – užstato arba nepateikia sutarties įvykdymo užtikrinančio dokumento – </w:t>
      </w:r>
      <w:r w:rsidRPr="00E31B13">
        <w:rPr>
          <w:rFonts w:cs="Times New Roman"/>
          <w:bCs/>
        </w:rPr>
        <w:t>banko garantijos.</w:t>
      </w:r>
    </w:p>
    <w:p w14:paraId="6C058CF1" w14:textId="08C0DFC0" w:rsidR="00A414CC" w:rsidRPr="004649F2" w:rsidRDefault="00DD6FC5" w:rsidP="004649F2">
      <w:pPr>
        <w:pStyle w:val="Antrat1"/>
        <w:jc w:val="left"/>
        <w:rPr>
          <w:b/>
          <w:color w:val="000000"/>
        </w:rPr>
      </w:pPr>
      <w:r>
        <w:rPr>
          <w:b/>
        </w:rPr>
        <w:t xml:space="preserve"> </w:t>
      </w:r>
      <w:bookmarkStart w:id="68" w:name="_Toc97193955"/>
      <w:bookmarkStart w:id="69" w:name="_Toc137634993"/>
      <w:r w:rsidR="0030436D" w:rsidRPr="004649F2">
        <w:rPr>
          <w:b/>
        </w:rPr>
        <w:t>SUSIPAŽINIMO SU CVP IS PRIEMONĖMIS GAUTAIS PASIŪLYMAIS PROCEDŪROS</w:t>
      </w:r>
      <w:bookmarkStart w:id="70" w:name="_Toc47844937"/>
      <w:bookmarkStart w:id="71" w:name="_Toc60525491"/>
      <w:bookmarkEnd w:id="64"/>
      <w:bookmarkEnd w:id="65"/>
      <w:bookmarkEnd w:id="66"/>
      <w:bookmarkEnd w:id="68"/>
      <w:bookmarkEnd w:id="69"/>
    </w:p>
    <w:p w14:paraId="2BFCF6AF" w14:textId="1A80FFAB" w:rsidR="00E31B13" w:rsidRPr="00E31B13" w:rsidRDefault="00A414CC" w:rsidP="007844FF">
      <w:pPr>
        <w:numPr>
          <w:ilvl w:val="1"/>
          <w:numId w:val="11"/>
        </w:numPr>
        <w:shd w:val="clear" w:color="auto" w:fill="FFFFFF"/>
        <w:jc w:val="both"/>
        <w:rPr>
          <w:color w:val="FF0000"/>
        </w:rPr>
      </w:pPr>
      <w:r w:rsidRPr="00E31B13">
        <w:rPr>
          <w:color w:val="000000"/>
        </w:rPr>
        <w:t>Susipažinimas</w:t>
      </w:r>
      <w:r w:rsidRPr="00E31B13">
        <w:t xml:space="preserve"> su </w:t>
      </w:r>
      <w:r w:rsidRPr="007568D1">
        <w:t xml:space="preserve">elektroninėmis priemonėmis CVP IS </w:t>
      </w:r>
      <w:r w:rsidR="00DA706B" w:rsidRPr="00DA706B">
        <w:t>gautais pasiūlymais viešųjų pirkimų organizatoriui (toliau-Organizatorius) atveriant pasiūlymus vyks</w:t>
      </w:r>
      <w:r w:rsidRPr="007568D1">
        <w:rPr>
          <w:color w:val="000000"/>
        </w:rPr>
        <w:t xml:space="preserve"> </w:t>
      </w:r>
      <w:r w:rsidR="004D64EF" w:rsidRPr="00745617">
        <w:rPr>
          <w:b/>
          <w:color w:val="FF0000"/>
        </w:rPr>
        <w:t>202</w:t>
      </w:r>
      <w:r w:rsidR="00B92870">
        <w:rPr>
          <w:b/>
          <w:color w:val="FF0000"/>
        </w:rPr>
        <w:t>4</w:t>
      </w:r>
      <w:r w:rsidRPr="00745617">
        <w:rPr>
          <w:b/>
          <w:color w:val="FF0000"/>
        </w:rPr>
        <w:t xml:space="preserve"> m.</w:t>
      </w:r>
      <w:r w:rsidR="007568D1" w:rsidRPr="00745617">
        <w:rPr>
          <w:b/>
          <w:color w:val="FF0000"/>
        </w:rPr>
        <w:t xml:space="preserve"> </w:t>
      </w:r>
      <w:r w:rsidR="00745617" w:rsidRPr="00745617">
        <w:rPr>
          <w:b/>
          <w:color w:val="FF0000"/>
        </w:rPr>
        <w:t>Liepos 5</w:t>
      </w:r>
      <w:r w:rsidRPr="00745617">
        <w:rPr>
          <w:b/>
          <w:color w:val="FF0000"/>
        </w:rPr>
        <w:t xml:space="preserve"> d. </w:t>
      </w:r>
      <w:r w:rsidRPr="00745617">
        <w:rPr>
          <w:b/>
          <w:color w:val="FF0000"/>
        </w:rPr>
        <w:br/>
      </w:r>
      <w:r w:rsidR="00310345" w:rsidRPr="00745617">
        <w:rPr>
          <w:b/>
          <w:color w:val="FF0000"/>
        </w:rPr>
        <w:t>9</w:t>
      </w:r>
      <w:r w:rsidRPr="00745617">
        <w:rPr>
          <w:b/>
          <w:color w:val="FF0000"/>
        </w:rPr>
        <w:t xml:space="preserve"> val.</w:t>
      </w:r>
      <w:r w:rsidR="007568D1" w:rsidRPr="00745617">
        <w:rPr>
          <w:b/>
          <w:color w:val="FF0000"/>
        </w:rPr>
        <w:t xml:space="preserve"> 1</w:t>
      </w:r>
      <w:r w:rsidR="00310345" w:rsidRPr="00745617">
        <w:rPr>
          <w:b/>
          <w:color w:val="FF0000"/>
        </w:rPr>
        <w:t>5</w:t>
      </w:r>
      <w:r w:rsidRPr="00745617">
        <w:rPr>
          <w:b/>
          <w:color w:val="FF0000"/>
        </w:rPr>
        <w:t xml:space="preserve"> min. </w:t>
      </w:r>
      <w:r w:rsidRPr="00745617">
        <w:rPr>
          <w:color w:val="FF0000"/>
        </w:rPr>
        <w:t xml:space="preserve"> </w:t>
      </w:r>
      <w:r w:rsidRPr="007568D1">
        <w:rPr>
          <w:color w:val="000000"/>
        </w:rPr>
        <w:t xml:space="preserve">Panevėžio rajono savivaldybės administracijos </w:t>
      </w:r>
      <w:r w:rsidR="00DA706B">
        <w:rPr>
          <w:color w:val="000000"/>
        </w:rPr>
        <w:t>Statybos ir infrastruktūros</w:t>
      </w:r>
      <w:r w:rsidRPr="007568D1">
        <w:rPr>
          <w:color w:val="000000"/>
        </w:rPr>
        <w:t xml:space="preserve"> skyriuje,  </w:t>
      </w:r>
      <w:r w:rsidR="00DA706B">
        <w:rPr>
          <w:color w:val="000000"/>
        </w:rPr>
        <w:t>212</w:t>
      </w:r>
      <w:r w:rsidRPr="007568D1">
        <w:rPr>
          <w:color w:val="000000"/>
        </w:rPr>
        <w:t xml:space="preserve"> kab., adresu: Vasario 16-osios g. 27, Panevėžys</w:t>
      </w:r>
      <w:r w:rsidRPr="00FD0A1E">
        <w:rPr>
          <w:color w:val="000000"/>
        </w:rPr>
        <w:t>.</w:t>
      </w:r>
    </w:p>
    <w:p w14:paraId="2290583D" w14:textId="77777777" w:rsidR="00E31B13" w:rsidRPr="00E31B13" w:rsidRDefault="00A414CC" w:rsidP="007844FF">
      <w:pPr>
        <w:numPr>
          <w:ilvl w:val="1"/>
          <w:numId w:val="11"/>
        </w:numPr>
        <w:shd w:val="clear" w:color="auto" w:fill="FFFFFF"/>
        <w:jc w:val="both"/>
        <w:rPr>
          <w:color w:val="FF0000"/>
        </w:rPr>
      </w:pPr>
      <w:r w:rsidRPr="00E31B13">
        <w:rPr>
          <w:color w:val="000000"/>
        </w:rPr>
        <w:t>Tiekėjai nedalyvauja atveriant pasiūlymus</w:t>
      </w:r>
      <w:r w:rsidRPr="00E31B13">
        <w:t xml:space="preserve"> ir Perkančioji organizacija neteikia informacijos tiekėjams apie pasiūlymus pateikusius tiekėjus, pasiūlytas kainas iki kol bus įvertinti pasiūlymai ir nustatyta pasiūlymų eilė. Tiekėjai taip pat negali dalyvauti komisijos posėdžiuose, kuriuose atliekamos pasiūlymų nagrinėjimo, verti</w:t>
      </w:r>
      <w:r w:rsidR="00710551" w:rsidRPr="00E31B13">
        <w:t>nimo ir palyginimo procedūros. K</w:t>
      </w:r>
      <w:r w:rsidRPr="00E31B13">
        <w:t>omisijos posėdžiuose stebėtojai nedalyvauja.</w:t>
      </w:r>
    </w:p>
    <w:p w14:paraId="1695ECA3" w14:textId="77777777" w:rsidR="0030436D" w:rsidRPr="00E31B13" w:rsidRDefault="0030436D" w:rsidP="007844FF">
      <w:pPr>
        <w:numPr>
          <w:ilvl w:val="1"/>
          <w:numId w:val="11"/>
        </w:numPr>
        <w:shd w:val="clear" w:color="auto" w:fill="FFFFFF"/>
        <w:jc w:val="both"/>
        <w:rPr>
          <w:color w:val="FF0000"/>
        </w:rPr>
      </w:pPr>
      <w:r w:rsidRPr="00E31B13">
        <w:rPr>
          <w:rFonts w:cs="Times New Roman"/>
          <w:color w:val="000000"/>
        </w:rPr>
        <w:t>Susipažinimo su Pasiūlymais procedūros rezultatai įforminami protokolu.</w:t>
      </w:r>
      <w:bookmarkStart w:id="72" w:name="_Toc492989386"/>
    </w:p>
    <w:p w14:paraId="10A3DFD7" w14:textId="460C104B" w:rsidR="00E31B13" w:rsidRPr="004649F2" w:rsidRDefault="00DD6FC5" w:rsidP="004649F2">
      <w:pPr>
        <w:pStyle w:val="Antrat1"/>
        <w:jc w:val="left"/>
        <w:rPr>
          <w:b/>
        </w:rPr>
      </w:pPr>
      <w:bookmarkStart w:id="73" w:name="_Toc93649649"/>
      <w:bookmarkStart w:id="74" w:name="_Toc93654562"/>
      <w:bookmarkStart w:id="75" w:name="_Toc93654996"/>
      <w:bookmarkStart w:id="76" w:name="_Toc93669677"/>
      <w:r>
        <w:rPr>
          <w:b/>
        </w:rPr>
        <w:t xml:space="preserve"> </w:t>
      </w:r>
      <w:bookmarkStart w:id="77" w:name="_Toc97193956"/>
      <w:bookmarkStart w:id="78" w:name="_Toc137634994"/>
      <w:r w:rsidR="0030436D" w:rsidRPr="004649F2">
        <w:rPr>
          <w:b/>
        </w:rPr>
        <w:t>PASIŪLYMŲ ŠIFRAVIMAS</w:t>
      </w:r>
      <w:bookmarkEnd w:id="72"/>
      <w:bookmarkEnd w:id="73"/>
      <w:bookmarkEnd w:id="74"/>
      <w:bookmarkEnd w:id="75"/>
      <w:bookmarkEnd w:id="76"/>
      <w:bookmarkEnd w:id="77"/>
      <w:bookmarkEnd w:id="78"/>
    </w:p>
    <w:p w14:paraId="79CEFE8A" w14:textId="77777777" w:rsidR="000E6568" w:rsidRDefault="0030436D" w:rsidP="007844FF">
      <w:pPr>
        <w:numPr>
          <w:ilvl w:val="1"/>
          <w:numId w:val="12"/>
        </w:numPr>
        <w:jc w:val="both"/>
        <w:rPr>
          <w:rFonts w:cs="Times New Roman"/>
        </w:rPr>
      </w:pPr>
      <w:r w:rsidRPr="00BF6756">
        <w:rPr>
          <w:rFonts w:cs="Times New Roman"/>
        </w:rPr>
        <w:t>Tiekėjo Pasiūlymas gali būti užšifruojamas. Tiekėjas, nusprendęs pateikti užšifruotą Pasiūlymą, turi:</w:t>
      </w:r>
    </w:p>
    <w:p w14:paraId="1507E042" w14:textId="77777777" w:rsidR="000E6568" w:rsidRPr="00F74E58" w:rsidRDefault="0030436D" w:rsidP="007844FF">
      <w:pPr>
        <w:numPr>
          <w:ilvl w:val="2"/>
          <w:numId w:val="12"/>
        </w:numPr>
        <w:jc w:val="both"/>
        <w:rPr>
          <w:rFonts w:cs="Times New Roman"/>
        </w:rPr>
      </w:pPr>
      <w:r w:rsidRPr="000E6568">
        <w:rPr>
          <w:rFonts w:cs="Times New Roman"/>
          <w:spacing w:val="-1"/>
        </w:rPr>
        <w:t xml:space="preserve">iki </w:t>
      </w:r>
      <w:r w:rsidRPr="000E6568">
        <w:rPr>
          <w:rFonts w:cs="Times New Roman"/>
        </w:rPr>
        <w:t xml:space="preserve">Pasiūlymų pateikimo termino pabaigos, naudodamasis CVP IS priemonėmis, </w:t>
      </w:r>
      <w:r w:rsidRPr="000E6568">
        <w:rPr>
          <w:rFonts w:cs="Times New Roman"/>
          <w:iCs/>
        </w:rPr>
        <w:t xml:space="preserve">pateikti užšifruotą </w:t>
      </w:r>
      <w:r w:rsidRPr="000E6568">
        <w:rPr>
          <w:rFonts w:cs="Times New Roman"/>
        </w:rPr>
        <w:t>Pasiūlymą</w:t>
      </w:r>
      <w:r w:rsidRPr="000E6568">
        <w:rPr>
          <w:rFonts w:cs="Times New Roman"/>
          <w:iCs/>
        </w:rPr>
        <w:t xml:space="preserve"> (užšifruojamas </w:t>
      </w:r>
      <w:r w:rsidRPr="000E6568">
        <w:rPr>
          <w:rFonts w:cs="Times New Roman"/>
        </w:rPr>
        <w:t>visas Pasiūlymas arba Pasiūlymo dokumentas, kuriame nurodyta Pasiūlymo kaina)</w:t>
      </w:r>
      <w:r w:rsidRPr="000E6568">
        <w:rPr>
          <w:rFonts w:cs="Times New Roman"/>
          <w:iCs/>
        </w:rPr>
        <w:t xml:space="preserve">. </w:t>
      </w:r>
      <w:r w:rsidRPr="000E6568">
        <w:rPr>
          <w:rFonts w:cs="Times New Roman"/>
        </w:rPr>
        <w:t>Instrukcija, kaip Tiekėjui užšifruoti Pasiūlymą galima rasti interneto svetainėje</w:t>
      </w:r>
      <w:r w:rsidR="00F74E58">
        <w:rPr>
          <w:rFonts w:cs="Times New Roman"/>
        </w:rPr>
        <w:t xml:space="preserve"> </w:t>
      </w:r>
      <w:r w:rsidRPr="00F74E58">
        <w:rPr>
          <w:rFonts w:cs="Times New Roman"/>
        </w:rPr>
        <w:lastRenderedPageBreak/>
        <w:t>(</w:t>
      </w:r>
      <w:hyperlink r:id="rId12" w:history="1">
        <w:r w:rsidR="005F36F9" w:rsidRPr="00AD1A70">
          <w:rPr>
            <w:rStyle w:val="Hipersaitas"/>
          </w:rPr>
          <w:t>http://vpt.lrv.lt/uploads/vpt/documents/files/uzsifravimo_instrukcija.pdf</w:t>
        </w:r>
      </w:hyperlink>
      <w:r w:rsidRPr="00F74E58">
        <w:rPr>
          <w:rFonts w:cs="Times New Roman"/>
          <w:u w:val="single"/>
        </w:rPr>
        <w:t>)</w:t>
      </w:r>
      <w:r w:rsidR="005F36F9" w:rsidRPr="00F74E58">
        <w:rPr>
          <w:rFonts w:cs="Times New Roman"/>
        </w:rPr>
        <w:t>.</w:t>
      </w:r>
    </w:p>
    <w:p w14:paraId="6A32FBA5" w14:textId="77777777" w:rsidR="000E6568" w:rsidRDefault="0030436D" w:rsidP="007844FF">
      <w:pPr>
        <w:numPr>
          <w:ilvl w:val="2"/>
          <w:numId w:val="12"/>
        </w:numPr>
        <w:jc w:val="both"/>
        <w:rPr>
          <w:rFonts w:cs="Times New Roman"/>
        </w:rPr>
      </w:pPr>
      <w:r w:rsidRPr="000E6568">
        <w:rPr>
          <w:rFonts w:cs="Times New Roman"/>
          <w:spacing w:val="-1"/>
        </w:rPr>
        <w:t>iki</w:t>
      </w:r>
      <w:r w:rsidRPr="000E6568">
        <w:rPr>
          <w:rFonts w:cs="Times New Roman"/>
        </w:rPr>
        <w:t xml:space="preserve"> vokų atplėšimo procedūros (posėdžio) pradžios CVP IS susirašinėjimo priemonėmis pateikti slaptažodį, su kuriuo Perkančioji organizacija galėtų iššifruoti pateiktą Pasiūlymą. </w:t>
      </w:r>
      <w:r w:rsidRPr="000E6568">
        <w:rPr>
          <w:rFonts w:cs="Times New Roman"/>
          <w:lang w:eastAsia="lt-LT"/>
        </w:rPr>
        <w:t xml:space="preserve">Iškilus CVP IS </w:t>
      </w:r>
      <w:r w:rsidRPr="000E6568">
        <w:rPr>
          <w:rFonts w:cs="Times New Roman"/>
          <w:spacing w:val="3"/>
        </w:rPr>
        <w:t>techninėms</w:t>
      </w:r>
      <w:r w:rsidRPr="000E6568">
        <w:rPr>
          <w:rFonts w:cs="Times New Roman"/>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w:t>
      </w:r>
      <w:r w:rsidRPr="000E6568">
        <w:rPr>
          <w:rFonts w:cs="Times New Roman"/>
          <w:i/>
          <w:lang w:eastAsia="lt-LT"/>
        </w:rPr>
        <w:t>pavyzdžiui, susisiekęs su Perkančiąja organizacija oficialiu jos telefonu ir (arba) kitais būdais</w:t>
      </w:r>
      <w:r w:rsidRPr="000E6568">
        <w:rPr>
          <w:rFonts w:cs="Times New Roman"/>
          <w:lang w:eastAsia="lt-LT"/>
        </w:rPr>
        <w:t xml:space="preserve">). </w:t>
      </w:r>
    </w:p>
    <w:p w14:paraId="40ECE792" w14:textId="4D9618C6" w:rsidR="0030436D" w:rsidRPr="000E6568" w:rsidRDefault="0030436D" w:rsidP="007844FF">
      <w:pPr>
        <w:numPr>
          <w:ilvl w:val="1"/>
          <w:numId w:val="12"/>
        </w:numPr>
        <w:jc w:val="both"/>
        <w:rPr>
          <w:rFonts w:cs="Times New Roman"/>
        </w:rPr>
      </w:pPr>
      <w:r w:rsidRPr="000E6568">
        <w:rPr>
          <w:rFonts w:cs="Times New Roman"/>
          <w:lang w:eastAsia="lt-LT"/>
        </w:rPr>
        <w:t>Tiekėjui užšifravus visą Pasiūlymą ir i</w:t>
      </w:r>
      <w:r w:rsidRPr="000E6568">
        <w:rPr>
          <w:rFonts w:cs="Times New Roman"/>
        </w:rPr>
        <w:t>ki vokų atplėšimo</w:t>
      </w:r>
      <w:r w:rsidRPr="000E6568">
        <w:rPr>
          <w:rFonts w:cs="Times New Roman"/>
          <w:lang w:eastAsia="lt-LT"/>
        </w:rPr>
        <w:t xml:space="preserve"> procedūros (posėdžio) pradžios nepateikus (dėl jo paties kaltės) </w:t>
      </w:r>
      <w:r w:rsidRPr="000E6568">
        <w:rPr>
          <w:rFonts w:cs="Times New Roman"/>
        </w:rPr>
        <w:t>slaptažodžio</w:t>
      </w:r>
      <w:r w:rsidRPr="000E6568">
        <w:rPr>
          <w:rFonts w:cs="Times New Roman"/>
          <w:lang w:eastAsia="lt-LT"/>
        </w:rPr>
        <w:t xml:space="preserve"> arba pateikus neteisingą slaptažodį, kuriuo naudodamasis Perkančioji organizacija negalėjo iššifruoti </w:t>
      </w:r>
      <w:r w:rsidRPr="000E6568">
        <w:rPr>
          <w:rFonts w:cs="Times New Roman"/>
        </w:rPr>
        <w:t>Pasiūlymo</w:t>
      </w:r>
      <w:r w:rsidRPr="000E6568">
        <w:rPr>
          <w:rFonts w:cs="Times New Roman"/>
          <w:lang w:eastAsia="lt-LT"/>
        </w:rPr>
        <w:t xml:space="preserve">, Pasiūlymas laikomas nepateiktu ir nėra vertinamas. Jeigu nurodytu atveju Tiekėjas užšifravo tik Pasiūlymo dokumentą, kuriame nurodyta Pasiūlymo kaina, o kitus Pasiūlymo dokumentus pateikė neužšifruotus – </w:t>
      </w:r>
      <w:r w:rsidR="003E7E6E">
        <w:rPr>
          <w:rFonts w:cs="Times New Roman"/>
          <w:lang w:eastAsia="lt-LT"/>
        </w:rPr>
        <w:t>Organizatorius</w:t>
      </w:r>
      <w:r w:rsidRPr="000E6568">
        <w:rPr>
          <w:rFonts w:cs="Times New Roman"/>
          <w:lang w:eastAsia="lt-LT"/>
        </w:rPr>
        <w:t xml:space="preserve"> Tiekėjo Pasiūlymą atmeta kaip </w:t>
      </w:r>
      <w:r w:rsidRPr="000E6568">
        <w:rPr>
          <w:rFonts w:cs="Times New Roman"/>
        </w:rPr>
        <w:t>neatitinkantį Pirkimo dokumentuose nustatytų reikalavimų (Tiekėjas nepateikė Pasiūlymo kainos)</w:t>
      </w:r>
      <w:r w:rsidRPr="000E6568">
        <w:rPr>
          <w:rFonts w:cs="Times New Roman"/>
          <w:lang w:eastAsia="lt-LT"/>
        </w:rPr>
        <w:t>.</w:t>
      </w:r>
    </w:p>
    <w:p w14:paraId="6AB359BC" w14:textId="52BA472C" w:rsidR="00E15BEC" w:rsidRPr="00573959" w:rsidRDefault="00DD6FC5" w:rsidP="00573959">
      <w:pPr>
        <w:pStyle w:val="Antrat1"/>
        <w:jc w:val="left"/>
        <w:rPr>
          <w:b/>
        </w:rPr>
      </w:pPr>
      <w:bookmarkStart w:id="79" w:name="_Toc494362552"/>
      <w:bookmarkStart w:id="80" w:name="_Toc93649650"/>
      <w:bookmarkStart w:id="81" w:name="_Toc93654563"/>
      <w:bookmarkStart w:id="82" w:name="_Toc93654997"/>
      <w:bookmarkStart w:id="83" w:name="_Toc93669678"/>
      <w:r>
        <w:rPr>
          <w:b/>
        </w:rPr>
        <w:t xml:space="preserve"> </w:t>
      </w:r>
      <w:bookmarkStart w:id="84" w:name="_Toc97193957"/>
      <w:bookmarkStart w:id="85" w:name="_Toc137634995"/>
      <w:r w:rsidR="0030436D" w:rsidRPr="004649F2">
        <w:rPr>
          <w:b/>
        </w:rPr>
        <w:t xml:space="preserve">PASIŪLYMŲ </w:t>
      </w:r>
      <w:bookmarkEnd w:id="70"/>
      <w:bookmarkEnd w:id="71"/>
      <w:r w:rsidR="0030436D" w:rsidRPr="004649F2">
        <w:rPr>
          <w:b/>
        </w:rPr>
        <w:t>NAGRINĖJIMAS IR VERTINIMAS</w:t>
      </w:r>
      <w:bookmarkEnd w:id="79"/>
      <w:bookmarkEnd w:id="80"/>
      <w:bookmarkEnd w:id="81"/>
      <w:bookmarkEnd w:id="82"/>
      <w:bookmarkEnd w:id="83"/>
      <w:bookmarkEnd w:id="84"/>
      <w:bookmarkEnd w:id="85"/>
    </w:p>
    <w:p w14:paraId="512F1D10" w14:textId="4D897CB3" w:rsidR="000E6568" w:rsidRDefault="003E7E6E" w:rsidP="007844FF">
      <w:pPr>
        <w:numPr>
          <w:ilvl w:val="1"/>
          <w:numId w:val="17"/>
        </w:numPr>
        <w:jc w:val="both"/>
        <w:rPr>
          <w:color w:val="000000"/>
        </w:rPr>
      </w:pPr>
      <w:r>
        <w:rPr>
          <w:color w:val="000000"/>
        </w:rPr>
        <w:t>Organizatorius</w:t>
      </w:r>
      <w:r w:rsidR="00DA6336" w:rsidRPr="00CF4F88">
        <w:rPr>
          <w:color w:val="000000"/>
        </w:rPr>
        <w:t xml:space="preserve"> tikrina tiekėjų pasiūlymų duomenų atitiktį pirkimo sąlygose nustatytiems</w:t>
      </w:r>
      <w:r w:rsidR="00DA6336" w:rsidRPr="00DA6336">
        <w:t xml:space="preserve"> reikalavimams:</w:t>
      </w:r>
    </w:p>
    <w:p w14:paraId="0872798F" w14:textId="77777777" w:rsidR="00E15BEC" w:rsidRPr="00E15BEC" w:rsidRDefault="00DA6336" w:rsidP="007844FF">
      <w:pPr>
        <w:numPr>
          <w:ilvl w:val="2"/>
          <w:numId w:val="17"/>
        </w:numPr>
        <w:jc w:val="both"/>
        <w:rPr>
          <w:color w:val="000000"/>
        </w:rPr>
      </w:pPr>
      <w:r w:rsidRPr="000E6568">
        <w:rPr>
          <w:spacing w:val="-1"/>
        </w:rPr>
        <w:t>ar tiekėjas kartu su pasiūlymu pateikė visus dokumentus, kurie būtini pagal pirkimo dokumentų reikala</w:t>
      </w:r>
      <w:r w:rsidR="00E15BEC">
        <w:rPr>
          <w:spacing w:val="-1"/>
        </w:rPr>
        <w:t>vimus;</w:t>
      </w:r>
    </w:p>
    <w:p w14:paraId="44E2D950" w14:textId="77777777" w:rsidR="00E15BEC" w:rsidRDefault="00DA6336" w:rsidP="007844FF">
      <w:pPr>
        <w:numPr>
          <w:ilvl w:val="2"/>
          <w:numId w:val="17"/>
        </w:numPr>
        <w:jc w:val="both"/>
        <w:rPr>
          <w:color w:val="000000"/>
        </w:rPr>
      </w:pPr>
      <w:r w:rsidRPr="00E15BEC">
        <w:rPr>
          <w:color w:val="000000"/>
        </w:rPr>
        <w:t>įvertina, ar tiekėjo siūlomas pirkimo objektas atitinka pirkimo dokum</w:t>
      </w:r>
      <w:r w:rsidR="00E15BEC">
        <w:rPr>
          <w:color w:val="000000"/>
        </w:rPr>
        <w:t>entuose nustatytus reikalavimus;</w:t>
      </w:r>
    </w:p>
    <w:p w14:paraId="5D757CB3" w14:textId="77777777" w:rsidR="00E15BEC" w:rsidRDefault="00DA6336" w:rsidP="007844FF">
      <w:pPr>
        <w:numPr>
          <w:ilvl w:val="2"/>
          <w:numId w:val="17"/>
        </w:numPr>
        <w:jc w:val="both"/>
        <w:rPr>
          <w:color w:val="000000"/>
        </w:rPr>
      </w:pPr>
      <w:r w:rsidRPr="00E15BEC">
        <w:rPr>
          <w:color w:val="000000"/>
        </w:rPr>
        <w:t>įvertina, ar nėra pasiūlyme nurodytos kainos apskaičiavimo klaidų;</w:t>
      </w:r>
    </w:p>
    <w:p w14:paraId="19BD4FD9" w14:textId="77777777" w:rsidR="00E15BEC" w:rsidRDefault="00DA6336" w:rsidP="007844FF">
      <w:pPr>
        <w:numPr>
          <w:ilvl w:val="2"/>
          <w:numId w:val="17"/>
        </w:numPr>
        <w:jc w:val="both"/>
        <w:rPr>
          <w:color w:val="000000"/>
        </w:rPr>
      </w:pPr>
      <w:r w:rsidRPr="00E15BEC">
        <w:rPr>
          <w:color w:val="000000"/>
        </w:rPr>
        <w:t>įvertina, ar pasiūlyme nur</w:t>
      </w:r>
      <w:r w:rsidR="00D00198" w:rsidRPr="00E15BEC">
        <w:rPr>
          <w:color w:val="000000"/>
        </w:rPr>
        <w:t>odyta kaina nėra per didelė ir P</w:t>
      </w:r>
      <w:r w:rsidRPr="00E15BEC">
        <w:rPr>
          <w:color w:val="000000"/>
        </w:rPr>
        <w:t>erkančiajai organizacijai nepriimtina;</w:t>
      </w:r>
    </w:p>
    <w:p w14:paraId="5C5AFF28" w14:textId="77777777" w:rsidR="00E15BEC" w:rsidRDefault="00DA6336" w:rsidP="007844FF">
      <w:pPr>
        <w:numPr>
          <w:ilvl w:val="2"/>
          <w:numId w:val="17"/>
        </w:numPr>
        <w:jc w:val="both"/>
        <w:rPr>
          <w:color w:val="000000"/>
        </w:rPr>
      </w:pPr>
      <w:r w:rsidRPr="00E15BEC">
        <w:rPr>
          <w:color w:val="000000"/>
        </w:rPr>
        <w:t>įvertina, ar pasiūlyme nurodyta kaina (jos sudedamosios dalys) neatrodo neįprastai maža.</w:t>
      </w:r>
    </w:p>
    <w:p w14:paraId="178D7B18" w14:textId="36D184E4" w:rsidR="00E15BEC" w:rsidRPr="00E15BEC" w:rsidRDefault="00DD6FC5" w:rsidP="007844FF">
      <w:pPr>
        <w:pStyle w:val="Sraopastraipa"/>
        <w:numPr>
          <w:ilvl w:val="1"/>
          <w:numId w:val="17"/>
        </w:numPr>
        <w:jc w:val="both"/>
        <w:rPr>
          <w:rFonts w:cs="Lucida Sans"/>
          <w:color w:val="000000"/>
        </w:rPr>
      </w:pPr>
      <w:r w:rsidRPr="00E15BEC">
        <w:rPr>
          <w:rFonts w:cs="Times New Roman"/>
        </w:rPr>
        <w:t>J</w:t>
      </w:r>
      <w:r w:rsidR="0030436D" w:rsidRPr="00E15BEC">
        <w:rPr>
          <w:rFonts w:cs="Times New Roman"/>
        </w:rPr>
        <w:t xml:space="preserve">eigu </w:t>
      </w:r>
      <w:r w:rsidR="003E7E6E">
        <w:rPr>
          <w:rFonts w:cs="Times New Roman"/>
          <w:color w:val="000000"/>
        </w:rPr>
        <w:t>organizatorius</w:t>
      </w:r>
      <w:r w:rsidR="0030436D" w:rsidRPr="00E15BEC">
        <w:rPr>
          <w:rFonts w:cs="Times New Roman"/>
        </w:rPr>
        <w:t xml:space="preserve"> nustato, kad tiekėjo pasiūlymo duomenys yra netikslūs ir neaiškūs:</w:t>
      </w:r>
    </w:p>
    <w:p w14:paraId="08DEBCE3" w14:textId="2E979A43" w:rsidR="000E6568" w:rsidRPr="00E15BEC" w:rsidRDefault="0030436D" w:rsidP="007844FF">
      <w:pPr>
        <w:pStyle w:val="Sraopastraipa"/>
        <w:numPr>
          <w:ilvl w:val="2"/>
          <w:numId w:val="17"/>
        </w:numPr>
        <w:jc w:val="both"/>
        <w:rPr>
          <w:rFonts w:cs="Lucida Sans"/>
          <w:color w:val="000000"/>
        </w:rPr>
      </w:pPr>
      <w:r w:rsidRPr="00E15BEC">
        <w:rPr>
          <w:rFonts w:cs="Times New Roman"/>
          <w:spacing w:val="-1"/>
        </w:rPr>
        <w:t>jeigu tiekėjo jungtinės veiklos sutartis, įgaliojimas ar dokumentai, patvirtinantys, kad subrangovai bus</w:t>
      </w:r>
      <w:r w:rsidR="004E17DA" w:rsidRPr="00E15BEC">
        <w:rPr>
          <w:rFonts w:cs="Times New Roman"/>
          <w:spacing w:val="-1"/>
        </w:rPr>
        <w:t xml:space="preserve"> </w:t>
      </w:r>
      <w:r w:rsidRPr="00E15BEC">
        <w:rPr>
          <w:rFonts w:cs="Times New Roman"/>
          <w:spacing w:val="-1"/>
        </w:rPr>
        <w:t>prieinami visą sutarties vykdymo laikotarpį (jeigu pasitelkiami subrangovai), yra netikslūs ir neaiškūs arba</w:t>
      </w:r>
      <w:r w:rsidR="004E17DA" w:rsidRPr="00E15BEC">
        <w:rPr>
          <w:rFonts w:cs="Times New Roman"/>
          <w:spacing w:val="-1"/>
        </w:rPr>
        <w:t xml:space="preserve"> </w:t>
      </w:r>
      <w:r w:rsidRPr="00E15BEC">
        <w:rPr>
          <w:rFonts w:cs="Times New Roman"/>
          <w:spacing w:val="-1"/>
        </w:rPr>
        <w:t xml:space="preserve">tiekėjas nepateikė šių dokumentų, </w:t>
      </w:r>
      <w:r w:rsidR="003E7E6E">
        <w:rPr>
          <w:rFonts w:cs="Times New Roman"/>
          <w:spacing w:val="-1"/>
        </w:rPr>
        <w:t>Organizatorius</w:t>
      </w:r>
      <w:r w:rsidRPr="00E15BEC">
        <w:rPr>
          <w:rFonts w:cs="Times New Roman"/>
          <w:spacing w:val="-1"/>
        </w:rPr>
        <w:t xml:space="preserve"> privalo CVP IS priemonėmis prašyti tiekėjo juos pateikti, papildyti</w:t>
      </w:r>
      <w:r w:rsidR="004E17DA" w:rsidRPr="00E15BEC">
        <w:rPr>
          <w:rFonts w:cs="Times New Roman"/>
          <w:spacing w:val="-1"/>
        </w:rPr>
        <w:t xml:space="preserve"> </w:t>
      </w:r>
      <w:r w:rsidRPr="00E15BEC">
        <w:rPr>
          <w:rFonts w:cs="Times New Roman"/>
          <w:spacing w:val="-1"/>
        </w:rPr>
        <w:t>arba paaiškinti per nurodytą terminą;</w:t>
      </w:r>
      <w:bookmarkStart w:id="86" w:name="_Ref488154919"/>
      <w:bookmarkStart w:id="87" w:name="_Hlk488142629"/>
    </w:p>
    <w:p w14:paraId="64010909" w14:textId="30FDB486" w:rsidR="000E6568" w:rsidRDefault="0030436D" w:rsidP="007844FF">
      <w:pPr>
        <w:numPr>
          <w:ilvl w:val="2"/>
          <w:numId w:val="17"/>
        </w:numPr>
        <w:jc w:val="both"/>
        <w:rPr>
          <w:color w:val="000000"/>
        </w:rPr>
      </w:pPr>
      <w:r w:rsidRPr="00DA6336">
        <w:rPr>
          <w:rFonts w:cs="Times New Roman"/>
          <w:spacing w:val="-1"/>
        </w:rPr>
        <w:t xml:space="preserve">jeigu kiti tiekėjo pasiūlymo duomenys yra netikslūs ir neaiškūs, </w:t>
      </w:r>
      <w:r w:rsidR="003E7E6E">
        <w:rPr>
          <w:rFonts w:cs="Times New Roman"/>
          <w:spacing w:val="-1"/>
        </w:rPr>
        <w:t>Organizatorius</w:t>
      </w:r>
      <w:r w:rsidRPr="00DA6336">
        <w:rPr>
          <w:rFonts w:cs="Times New Roman"/>
          <w:spacing w:val="-1"/>
        </w:rPr>
        <w:t xml:space="preserve"> privalo CVP IS priemonėmis</w:t>
      </w:r>
      <w:r w:rsidR="004E17DA" w:rsidRPr="00DA6336">
        <w:rPr>
          <w:rFonts w:cs="Times New Roman"/>
          <w:spacing w:val="-1"/>
        </w:rPr>
        <w:t xml:space="preserve"> </w:t>
      </w:r>
      <w:r w:rsidRPr="00DA6336">
        <w:rPr>
          <w:rFonts w:cs="Times New Roman"/>
          <w:spacing w:val="-1"/>
        </w:rPr>
        <w:t>prašyti tiekėjo</w:t>
      </w:r>
      <w:r w:rsidRPr="00DA6336">
        <w:rPr>
          <w:rFonts w:cs="Times New Roman"/>
        </w:rPr>
        <w:t xml:space="preserve"> patikslinti, papildyti arba paaiškinti savo pasiūlymą, tačiau </w:t>
      </w:r>
      <w:r w:rsidR="003E7E6E">
        <w:rPr>
          <w:rFonts w:cs="Times New Roman"/>
        </w:rPr>
        <w:t>Organizatorius</w:t>
      </w:r>
      <w:r w:rsidRPr="00DA6336">
        <w:rPr>
          <w:rFonts w:cs="Times New Roman"/>
        </w:rPr>
        <w:t xml:space="preserve">  negali prašyti, siūlyti arba leisti pakeisti pasiūlymo esmės – pakeisti kainos ar padaryti pasiūlymo pakeitimų, dėl kurių pirkimo dokumentų reikalavimų neatitinkantis pasiūlymas taptų atitinkantis pirkimo dokumentų reikalavimus</w:t>
      </w:r>
      <w:bookmarkEnd w:id="86"/>
      <w:r w:rsidRPr="00DA6336">
        <w:rPr>
          <w:rFonts w:cs="Times New Roman"/>
        </w:rPr>
        <w:t>;</w:t>
      </w:r>
    </w:p>
    <w:p w14:paraId="16C47D6E" w14:textId="57276CE9" w:rsidR="000E6568" w:rsidRPr="00CF4F88" w:rsidRDefault="0030436D" w:rsidP="007844FF">
      <w:pPr>
        <w:numPr>
          <w:ilvl w:val="2"/>
          <w:numId w:val="17"/>
        </w:numPr>
        <w:jc w:val="both"/>
        <w:rPr>
          <w:color w:val="000000"/>
        </w:rPr>
      </w:pPr>
      <w:r w:rsidRPr="000E6568">
        <w:rPr>
          <w:rFonts w:cs="Times New Roman"/>
          <w:spacing w:val="-1"/>
        </w:rPr>
        <w:t xml:space="preserve">jeigu pasiūlyme ir pridedamuose dokumentuose (jeigu reikalaujama) yra kainos apskaičiavimo klaidų, </w:t>
      </w:r>
      <w:r w:rsidR="003E7E6E">
        <w:rPr>
          <w:rFonts w:cs="Times New Roman"/>
          <w:spacing w:val="-1"/>
        </w:rPr>
        <w:t>Organizatorius</w:t>
      </w:r>
      <w:r w:rsidRPr="000E6568">
        <w:rPr>
          <w:rFonts w:cs="Times New Roman"/>
          <w:spacing w:val="-1"/>
        </w:rPr>
        <w:t xml:space="preserve"> privalo CVP IS priemonėmis paprašyti tiekėjo per jos nurodytą terminą ištaisyti pasiūlyme pastebėtas aritmetines klaidas, nekeičiant susipažinimo su pasiūlymais posėdžio metu paskelbtos kainos. Taisydamas pasiūlyme nurodytas aritmetines klaidas, tiekėjas neturi teisės atsisakyti kainos sudedamųjų dalių arba papildyti </w:t>
      </w:r>
      <w:r w:rsidRPr="00CF4F88">
        <w:rPr>
          <w:rFonts w:cs="Times New Roman"/>
          <w:color w:val="000000"/>
          <w:spacing w:val="-1"/>
        </w:rPr>
        <w:t>kainą naujomis dalimis</w:t>
      </w:r>
      <w:bookmarkEnd w:id="87"/>
      <w:r w:rsidRPr="00CF4F88">
        <w:rPr>
          <w:rFonts w:cs="Times New Roman"/>
          <w:color w:val="000000"/>
        </w:rPr>
        <w:t>.</w:t>
      </w:r>
    </w:p>
    <w:p w14:paraId="0B0CB2AA" w14:textId="77777777" w:rsidR="005F36F9" w:rsidRPr="00222ADA" w:rsidRDefault="0030436D" w:rsidP="007844FF">
      <w:pPr>
        <w:numPr>
          <w:ilvl w:val="2"/>
          <w:numId w:val="17"/>
        </w:numPr>
        <w:jc w:val="both"/>
        <w:rPr>
          <w:color w:val="000000"/>
        </w:rPr>
      </w:pPr>
      <w:r w:rsidRPr="00CF4F88">
        <w:rPr>
          <w:rFonts w:cs="Times New Roman"/>
          <w:color w:val="000000"/>
        </w:rPr>
        <w:t>jei tiekėjo pasiūlyme nurodyta kaina (jos sudedamosios dalys) atrodo neįprastai maža, bus prašoma ją pagrįsti, vadovaujantis Viešųjų pirkimo įstatymo (toliau – VPĮ) 57 str. 2</w:t>
      </w:r>
      <w:r w:rsidR="00710551" w:rsidRPr="00CF4F88">
        <w:rPr>
          <w:rFonts w:cs="Times New Roman"/>
          <w:color w:val="000000"/>
        </w:rPr>
        <w:t xml:space="preserve"> </w:t>
      </w:r>
      <w:r w:rsidRPr="00CF4F88">
        <w:rPr>
          <w:rFonts w:cs="Times New Roman"/>
          <w:color w:val="000000"/>
        </w:rPr>
        <w:t>ir 3 dalių nuostatomis.</w:t>
      </w:r>
    </w:p>
    <w:p w14:paraId="25A91583" w14:textId="5DEC890A" w:rsidR="00222ADA" w:rsidRPr="001C0090" w:rsidRDefault="00222ADA" w:rsidP="007844FF">
      <w:pPr>
        <w:pStyle w:val="Sraopastraipa"/>
        <w:numPr>
          <w:ilvl w:val="1"/>
          <w:numId w:val="17"/>
        </w:numPr>
        <w:jc w:val="both"/>
      </w:pPr>
      <w:r w:rsidRPr="001C0090">
        <w:rPr>
          <w:rFonts w:cs="Times New Roman"/>
        </w:rPr>
        <w:t>Tiekėjo, kurio pasiūlymas gali būti pripažintas galimai laimėjusiu, bus prašoma pateikti kvalifikacijos atitiktį pagrindžiančius dokumentus.</w:t>
      </w:r>
    </w:p>
    <w:p w14:paraId="7F17B28A" w14:textId="23B75A0E" w:rsidR="004E17DA" w:rsidRPr="004649F2" w:rsidRDefault="0061766C" w:rsidP="004649F2">
      <w:pPr>
        <w:pStyle w:val="Antrat1"/>
        <w:jc w:val="left"/>
        <w:rPr>
          <w:b/>
        </w:rPr>
      </w:pPr>
      <w:bookmarkStart w:id="88" w:name="_Toc494362553"/>
      <w:bookmarkStart w:id="89" w:name="_Toc93654998"/>
      <w:bookmarkStart w:id="90" w:name="_Toc93669679"/>
      <w:r>
        <w:rPr>
          <w:b/>
        </w:rPr>
        <w:t xml:space="preserve"> </w:t>
      </w:r>
      <w:bookmarkStart w:id="91" w:name="_Toc97193958"/>
      <w:bookmarkStart w:id="92" w:name="_Toc137634996"/>
      <w:r w:rsidR="0030436D" w:rsidRPr="004649F2">
        <w:rPr>
          <w:b/>
        </w:rPr>
        <w:t xml:space="preserve">PASIŪLYMO ATMETIMO PAGRINDAI, PERKANČIOSIOS ORGANIZACIJOS TEISĖ PRATĘSTI PASIŪLYMO PATEIKIMO TERMINĄ, NUTRAUKTI PIRKIMĄ IR / AR </w:t>
      </w:r>
      <w:r w:rsidR="0030436D" w:rsidRPr="004649F2">
        <w:rPr>
          <w:b/>
        </w:rPr>
        <w:lastRenderedPageBreak/>
        <w:t>NESUDARYTI SUTARTIES</w:t>
      </w:r>
      <w:bookmarkEnd w:id="88"/>
      <w:bookmarkEnd w:id="89"/>
      <w:bookmarkEnd w:id="90"/>
      <w:bookmarkEnd w:id="91"/>
      <w:bookmarkEnd w:id="92"/>
    </w:p>
    <w:p w14:paraId="4B295CC2" w14:textId="23763B1A" w:rsidR="000E6568" w:rsidRPr="000E6568" w:rsidRDefault="00DD6FC5" w:rsidP="007844FF">
      <w:pPr>
        <w:numPr>
          <w:ilvl w:val="1"/>
          <w:numId w:val="18"/>
        </w:numPr>
        <w:jc w:val="both"/>
        <w:rPr>
          <w:rFonts w:cs="Times New Roman"/>
        </w:rPr>
      </w:pPr>
      <w:r>
        <w:rPr>
          <w:rFonts w:cs="Times New Roman"/>
        </w:rPr>
        <w:t xml:space="preserve"> </w:t>
      </w:r>
      <w:r w:rsidR="003E7E6E">
        <w:rPr>
          <w:rFonts w:cs="Times New Roman"/>
        </w:rPr>
        <w:t>Organizatorius</w:t>
      </w:r>
      <w:r w:rsidR="0030436D" w:rsidRPr="00BF6756">
        <w:rPr>
          <w:rFonts w:cs="Times New Roman"/>
        </w:rPr>
        <w:t xml:space="preserve"> atmeta Tiekėjo pasiūlymą, jeigu:</w:t>
      </w:r>
    </w:p>
    <w:p w14:paraId="0CD850D4" w14:textId="77777777" w:rsidR="000E6568" w:rsidRDefault="0030436D" w:rsidP="007844FF">
      <w:pPr>
        <w:numPr>
          <w:ilvl w:val="2"/>
          <w:numId w:val="18"/>
        </w:numPr>
        <w:jc w:val="both"/>
        <w:rPr>
          <w:rFonts w:cs="Times New Roman"/>
          <w:spacing w:val="-1"/>
        </w:rPr>
      </w:pPr>
      <w:r w:rsidRPr="00BF6756">
        <w:rPr>
          <w:rFonts w:cs="Times New Roman"/>
          <w:spacing w:val="-1"/>
        </w:rPr>
        <w:t xml:space="preserve">Tiekėjo Pasiūlymo duomenys neatitiko pirkimo dokumentų reikalavimų; </w:t>
      </w:r>
    </w:p>
    <w:p w14:paraId="61A17A07" w14:textId="77777777" w:rsidR="000E6568" w:rsidRPr="00222ADA" w:rsidRDefault="0030436D" w:rsidP="007844FF">
      <w:pPr>
        <w:numPr>
          <w:ilvl w:val="2"/>
          <w:numId w:val="18"/>
        </w:numPr>
        <w:jc w:val="both"/>
        <w:rPr>
          <w:rFonts w:cs="Times New Roman"/>
          <w:spacing w:val="-1"/>
        </w:rPr>
      </w:pPr>
      <w:r w:rsidRPr="000E6568">
        <w:rPr>
          <w:rFonts w:cs="Times New Roman"/>
        </w:rPr>
        <w:t>Tiekėjas per Komisijos nustatytą terminą nepatikslino, nepapildė ar nepateikė pirkimo dokumentuose nurodytų kartu su Pasiūlymu teikiamų dokumentų: įgaliojimo asmeniui pasirašyti pasiūlymą, jungtinės veiklos sutarties, dokumentų, patvirtinančių, kad Subrangovai bus prieinami visą Sutarties vykdymo laikotarpį (jeigu pasitelkiami Subrangovai) bei nurodant konkrečius darbus, kurie perduod</w:t>
      </w:r>
      <w:r w:rsidR="005F36F9" w:rsidRPr="000E6568">
        <w:rPr>
          <w:rFonts w:cs="Times New Roman"/>
        </w:rPr>
        <w:t>ami Subrangovams;</w:t>
      </w:r>
    </w:p>
    <w:p w14:paraId="33FFB27F" w14:textId="77777777" w:rsidR="00222ADA" w:rsidRPr="001C0090" w:rsidRDefault="00222ADA" w:rsidP="007844FF">
      <w:pPr>
        <w:numPr>
          <w:ilvl w:val="2"/>
          <w:numId w:val="18"/>
        </w:numPr>
        <w:jc w:val="both"/>
        <w:rPr>
          <w:rFonts w:cs="Times New Roman"/>
          <w:spacing w:val="-1"/>
        </w:rPr>
      </w:pPr>
      <w:r w:rsidRPr="001C0090">
        <w:rPr>
          <w:rFonts w:cs="Times New Roman"/>
        </w:rPr>
        <w:t>Tiekėjas, kurio Pasiūlymas neatitiko kvalifikacijos reikalavimų;</w:t>
      </w:r>
    </w:p>
    <w:p w14:paraId="736F8441" w14:textId="77777777" w:rsidR="00222ADA" w:rsidRPr="001C0090" w:rsidRDefault="00222ADA" w:rsidP="007844FF">
      <w:pPr>
        <w:numPr>
          <w:ilvl w:val="2"/>
          <w:numId w:val="18"/>
        </w:numPr>
        <w:jc w:val="both"/>
        <w:rPr>
          <w:rFonts w:cs="Times New Roman"/>
          <w:spacing w:val="-1"/>
        </w:rPr>
      </w:pPr>
      <w:r w:rsidRPr="001C0090">
        <w:rPr>
          <w:rFonts w:cs="Times New Roman"/>
        </w:rPr>
        <w:t>Tiekėjas, kuris per Komisijos nurodytą terminą nepateikė kvalifikaciją patvirtinančių dokumentų, ir, Komisijos prašymu, nepatikslino pateiktų netikslių ar neišsamių duomenų apie savo kvalifikaciją;</w:t>
      </w:r>
    </w:p>
    <w:p w14:paraId="1831B4D1" w14:textId="77777777" w:rsidR="00222ADA" w:rsidRPr="001C0090" w:rsidRDefault="00222ADA" w:rsidP="007844FF">
      <w:pPr>
        <w:numPr>
          <w:ilvl w:val="2"/>
          <w:numId w:val="18"/>
        </w:numPr>
        <w:jc w:val="both"/>
        <w:rPr>
          <w:rFonts w:cs="Times New Roman"/>
          <w:spacing w:val="-1"/>
        </w:rPr>
      </w:pPr>
      <w:r w:rsidRPr="001C0090">
        <w:rPr>
          <w:rFonts w:cs="Times New Roman"/>
        </w:rPr>
        <w:t>Tiekėjo, kurio pasitelkti Subrangovai ar kiti ūkio subjektai neatitiko kvalifikacijos reikalavimų ir Tiekėjas per Komisijos nurodytą terminą nepateikė dokumentų dėl naujo Subrangovo  pasitelkimo;</w:t>
      </w:r>
    </w:p>
    <w:p w14:paraId="0EAF68B7" w14:textId="77777777" w:rsidR="000E6568" w:rsidRDefault="0030436D" w:rsidP="007844FF">
      <w:pPr>
        <w:numPr>
          <w:ilvl w:val="2"/>
          <w:numId w:val="18"/>
        </w:numPr>
        <w:jc w:val="both"/>
        <w:rPr>
          <w:rFonts w:cs="Times New Roman"/>
          <w:spacing w:val="-1"/>
        </w:rPr>
      </w:pPr>
      <w:r w:rsidRPr="000E6568">
        <w:rPr>
          <w:rFonts w:cs="Times New Roman"/>
        </w:rPr>
        <w:t>Tiekėjas per Komisijos nurodytą terminą neištaisė Pasiūlyme bei pridedamuose dokumentuose (jeigu tokių reikalaujama) pateiktos Pasiū</w:t>
      </w:r>
      <w:r w:rsidR="005F36F9" w:rsidRPr="000E6568">
        <w:rPr>
          <w:rFonts w:cs="Times New Roman"/>
        </w:rPr>
        <w:t>lymo kainos aritmetinių klaidų;</w:t>
      </w:r>
    </w:p>
    <w:p w14:paraId="7A50DED0" w14:textId="77777777" w:rsidR="000E6568" w:rsidRDefault="0030436D" w:rsidP="007844FF">
      <w:pPr>
        <w:numPr>
          <w:ilvl w:val="2"/>
          <w:numId w:val="18"/>
        </w:numPr>
        <w:jc w:val="both"/>
        <w:rPr>
          <w:rFonts w:cs="Times New Roman"/>
          <w:spacing w:val="-1"/>
        </w:rPr>
      </w:pPr>
      <w:r w:rsidRPr="000E6568">
        <w:rPr>
          <w:rFonts w:cs="Times New Roman"/>
        </w:rPr>
        <w:t>Tiekėjas per Komisijos nurodytą terminą nepaaiškino Pasiūlyme pateiktos pasiūlymo techninės informacijos apie Pirkimo</w:t>
      </w:r>
      <w:r w:rsidR="005F36F9" w:rsidRPr="000E6568">
        <w:rPr>
          <w:rFonts w:cs="Times New Roman"/>
        </w:rPr>
        <w:t xml:space="preserve"> objektą (jei to reikalaujama);</w:t>
      </w:r>
    </w:p>
    <w:p w14:paraId="2B25F31B" w14:textId="77777777" w:rsidR="00222ADA" w:rsidRDefault="0030436D" w:rsidP="007844FF">
      <w:pPr>
        <w:numPr>
          <w:ilvl w:val="2"/>
          <w:numId w:val="18"/>
        </w:numPr>
        <w:jc w:val="both"/>
        <w:rPr>
          <w:rFonts w:cs="Times New Roman"/>
          <w:spacing w:val="-1"/>
        </w:rPr>
      </w:pPr>
      <w:r w:rsidRPr="000E6568">
        <w:rPr>
          <w:rFonts w:cs="Times New Roman"/>
          <w:spacing w:val="-1"/>
        </w:rPr>
        <w:t>Tiekėjo buvo pasiūlyta neįprastai maža kaina ir Tiekėjas, Komisijos prašymu, nepateikė kainos sudėtinių dalių ir skaičiavimų pagrindimo arba kitaip nepagrindė neįprastai mažos pasiūlymo kainos;</w:t>
      </w:r>
    </w:p>
    <w:p w14:paraId="65D71693" w14:textId="69EC2946" w:rsidR="000E6568" w:rsidRPr="00222ADA" w:rsidRDefault="004E17DA" w:rsidP="007844FF">
      <w:pPr>
        <w:numPr>
          <w:ilvl w:val="2"/>
          <w:numId w:val="18"/>
        </w:numPr>
        <w:jc w:val="both"/>
        <w:rPr>
          <w:rFonts w:cs="Times New Roman"/>
          <w:spacing w:val="-1"/>
        </w:rPr>
      </w:pPr>
      <w:r w:rsidRPr="00222ADA">
        <w:rPr>
          <w:spacing w:val="-1"/>
        </w:rPr>
        <w:t>Tiekėjas pateikė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789F2A7" w14:textId="77777777" w:rsidR="000E6568" w:rsidRDefault="0030436D" w:rsidP="007844FF">
      <w:pPr>
        <w:numPr>
          <w:ilvl w:val="2"/>
          <w:numId w:val="18"/>
        </w:numPr>
        <w:jc w:val="both"/>
        <w:rPr>
          <w:rFonts w:cs="Times New Roman"/>
          <w:spacing w:val="-1"/>
        </w:rPr>
      </w:pPr>
      <w:r w:rsidRPr="000E6568">
        <w:rPr>
          <w:rFonts w:cs="Times New Roman"/>
        </w:rPr>
        <w:t>Tiekėjo Pasiūlymo kai</w:t>
      </w:r>
      <w:r w:rsidR="00D00198">
        <w:rPr>
          <w:rFonts w:cs="Times New Roman"/>
        </w:rPr>
        <w:t>na yra per didelė, nepriimtina P</w:t>
      </w:r>
      <w:r w:rsidR="004E17DA" w:rsidRPr="000E6568">
        <w:rPr>
          <w:rFonts w:cs="Times New Roman"/>
        </w:rPr>
        <w:t xml:space="preserve">erkančiajai organizacijai. </w:t>
      </w:r>
      <w:r w:rsidR="004E17DA" w:rsidRPr="000E6568">
        <w:rPr>
          <w:spacing w:val="-1"/>
        </w:rPr>
        <w:t xml:space="preserve">Laikoma, kad pasiūlyta kaina yra per didelė ir nepriimtina, jeigu ji viršija Perkančiosios organizacijos Pirkimui skirtas lėšas, nustatytas ir užfiksuotas Perkančiosios organizacijos rengiamuose dokumentuose prieš pradedant Pirkimą. </w:t>
      </w:r>
    </w:p>
    <w:p w14:paraId="522E9DB3" w14:textId="77777777" w:rsidR="000E6568" w:rsidRDefault="004E17DA" w:rsidP="007844FF">
      <w:pPr>
        <w:numPr>
          <w:ilvl w:val="2"/>
          <w:numId w:val="18"/>
        </w:numPr>
        <w:jc w:val="both"/>
        <w:rPr>
          <w:rFonts w:cs="Times New Roman"/>
          <w:spacing w:val="-1"/>
        </w:rPr>
      </w:pPr>
      <w:r w:rsidRPr="000E6568">
        <w:rPr>
          <w:spacing w:val="-1"/>
        </w:rPr>
        <w:t>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t>;</w:t>
      </w:r>
    </w:p>
    <w:p w14:paraId="70962C53" w14:textId="77777777" w:rsidR="000E6568" w:rsidRDefault="0030436D" w:rsidP="007844FF">
      <w:pPr>
        <w:numPr>
          <w:ilvl w:val="2"/>
          <w:numId w:val="18"/>
        </w:numPr>
        <w:jc w:val="both"/>
        <w:rPr>
          <w:rFonts w:cs="Times New Roman"/>
          <w:spacing w:val="-1"/>
        </w:rPr>
      </w:pPr>
      <w:r w:rsidRPr="000E6568">
        <w:rPr>
          <w:rFonts w:cs="Times New Roman"/>
        </w:rPr>
        <w:t xml:space="preserve">Tiekėjas (dėl jo kaltės) užšifruotam Kainos pasiūlymui nepateikė ar laiku nepateikė slaptažodžio ar pateikė neteisingą </w:t>
      </w:r>
      <w:r w:rsidR="00D00198">
        <w:rPr>
          <w:rFonts w:cs="Times New Roman"/>
        </w:rPr>
        <w:t>slaptažodį, kuriuo naudodamasi P</w:t>
      </w:r>
      <w:r w:rsidRPr="000E6568">
        <w:rPr>
          <w:rFonts w:cs="Times New Roman"/>
        </w:rPr>
        <w:t>erkančioji organizacija negalės iššifruoti Kainos pasiūlymo.</w:t>
      </w:r>
    </w:p>
    <w:p w14:paraId="4C2F66E2" w14:textId="77777777" w:rsidR="005F36F9" w:rsidRPr="000E6568" w:rsidRDefault="004E17DA" w:rsidP="007844FF">
      <w:pPr>
        <w:numPr>
          <w:ilvl w:val="2"/>
          <w:numId w:val="18"/>
        </w:numPr>
        <w:jc w:val="both"/>
        <w:rPr>
          <w:rFonts w:cs="Times New Roman"/>
          <w:spacing w:val="-1"/>
        </w:rPr>
      </w:pPr>
      <w:r w:rsidRPr="005F36F9">
        <w:t>Yra kitų pasiūlymo atmetimo aplinkybių, numatytų Viešųjų pirkimų įstatyme ar Apraše.</w:t>
      </w:r>
    </w:p>
    <w:p w14:paraId="518ADA52" w14:textId="439E093D" w:rsidR="000E6568" w:rsidRPr="00CF4F88" w:rsidRDefault="008B1A4A" w:rsidP="007844FF">
      <w:pPr>
        <w:numPr>
          <w:ilvl w:val="1"/>
          <w:numId w:val="18"/>
        </w:numPr>
        <w:jc w:val="both"/>
        <w:rPr>
          <w:rFonts w:cs="Times New Roman"/>
          <w:color w:val="000000"/>
        </w:rPr>
      </w:pPr>
      <w:r>
        <w:rPr>
          <w:rFonts w:cs="Times New Roman"/>
        </w:rPr>
        <w:t xml:space="preserve"> </w:t>
      </w:r>
      <w:r w:rsidR="0030436D" w:rsidRPr="00BF6756">
        <w:rPr>
          <w:rFonts w:cs="Times New Roman"/>
        </w:rPr>
        <w:t>Bet kuri</w:t>
      </w:r>
      <w:r w:rsidR="00D00198">
        <w:rPr>
          <w:rFonts w:cs="Times New Roman"/>
        </w:rPr>
        <w:t>uo metu iki Sutarties sudarymo P</w:t>
      </w:r>
      <w:r w:rsidR="0030436D" w:rsidRPr="00BF6756">
        <w:rPr>
          <w:rFonts w:cs="Times New Roman"/>
        </w:rPr>
        <w:t xml:space="preserve">erkančioji organizacija turi teisę savo iniciatyva nutraukti pradėtas pirkimo procedūras, </w:t>
      </w:r>
      <w:r w:rsidR="0030436D" w:rsidRPr="00CF4F88">
        <w:rPr>
          <w:rFonts w:cs="Times New Roman"/>
          <w:color w:val="000000"/>
        </w:rPr>
        <w:t>jeigu atsirado aplinkybių, kurių nebuvo galima numatyti, ir privalo tai padaryti, jeigu buvo pažeisti Viešųjų pirkimų įstatymo 17 straipsnio 1 dalyje nustatyti principai ir atitinkamos padėties negalima ištaisyti.</w:t>
      </w:r>
    </w:p>
    <w:p w14:paraId="56E65D0B" w14:textId="20D540AE" w:rsidR="000E6568" w:rsidRPr="00CF4F88" w:rsidRDefault="008B1A4A" w:rsidP="007844FF">
      <w:pPr>
        <w:numPr>
          <w:ilvl w:val="1"/>
          <w:numId w:val="18"/>
        </w:numPr>
        <w:jc w:val="both"/>
        <w:rPr>
          <w:rFonts w:cs="Times New Roman"/>
          <w:color w:val="000000"/>
        </w:rPr>
      </w:pPr>
      <w:r>
        <w:rPr>
          <w:color w:val="000000"/>
        </w:rPr>
        <w:t xml:space="preserve"> </w:t>
      </w:r>
      <w:r w:rsidR="004E17DA" w:rsidRPr="00CF4F88">
        <w:rPr>
          <w:color w:val="000000"/>
        </w:rPr>
        <w:t xml:space="preserve">Perkančioji organizacija gali nuspręsti nesudaryti sutarties su ekonomiškai naudingiausią pasiūlymą pateikusiu tiekėju, jeigu nustato, kad tiekėjo pasiūlymas neatitinka </w:t>
      </w:r>
      <w:r w:rsidR="004E17DA" w:rsidRPr="00CF4F88">
        <w:rPr>
          <w:color w:val="000000"/>
          <w:spacing w:val="-1"/>
        </w:rPr>
        <w:t>Viešųjų pirkimų įstatymo 17 str</w:t>
      </w:r>
      <w:r w:rsidR="00E57669">
        <w:rPr>
          <w:color w:val="000000"/>
          <w:spacing w:val="-1"/>
        </w:rPr>
        <w:t>.</w:t>
      </w:r>
      <w:r w:rsidR="004E17DA" w:rsidRPr="00CF4F88">
        <w:rPr>
          <w:color w:val="000000"/>
          <w:spacing w:val="-1"/>
        </w:rPr>
        <w:t xml:space="preserve"> 2 d</w:t>
      </w:r>
      <w:r w:rsidR="00E57669">
        <w:rPr>
          <w:color w:val="000000"/>
          <w:spacing w:val="-1"/>
        </w:rPr>
        <w:t>.</w:t>
      </w:r>
      <w:r w:rsidR="004E17DA" w:rsidRPr="00CF4F88">
        <w:rPr>
          <w:color w:val="000000"/>
          <w:spacing w:val="-1"/>
        </w:rPr>
        <w:t xml:space="preserve"> 2 p</w:t>
      </w:r>
      <w:r w:rsidR="00E57669">
        <w:rPr>
          <w:color w:val="000000"/>
          <w:spacing w:val="-1"/>
        </w:rPr>
        <w:t>.</w:t>
      </w:r>
      <w:r w:rsidR="004E17DA" w:rsidRPr="00CF4F88">
        <w:rPr>
          <w:color w:val="000000"/>
          <w:spacing w:val="-1"/>
        </w:rPr>
        <w:t xml:space="preserve"> </w:t>
      </w:r>
      <w:r w:rsidR="004E17DA" w:rsidRPr="00CF4F88">
        <w:rPr>
          <w:color w:val="000000"/>
        </w:rPr>
        <w:t>nurodytų aplinkos apsaugos, socialinės ir darbo teisės įpareigojimų.</w:t>
      </w:r>
    </w:p>
    <w:p w14:paraId="5E8C665B" w14:textId="301F0CAF" w:rsidR="000E6568" w:rsidRPr="004649F2" w:rsidRDefault="008B1A4A" w:rsidP="004649F2">
      <w:pPr>
        <w:pStyle w:val="Antrat1"/>
        <w:jc w:val="left"/>
        <w:rPr>
          <w:b/>
        </w:rPr>
      </w:pPr>
      <w:bookmarkStart w:id="93" w:name="_Toc93654564"/>
      <w:bookmarkStart w:id="94" w:name="_Toc93654999"/>
      <w:bookmarkStart w:id="95" w:name="_Toc93669680"/>
      <w:r>
        <w:rPr>
          <w:b/>
        </w:rPr>
        <w:t xml:space="preserve"> </w:t>
      </w:r>
      <w:bookmarkStart w:id="96" w:name="_Toc97193959"/>
      <w:bookmarkStart w:id="97" w:name="_Toc137634997"/>
      <w:r w:rsidR="000E6568" w:rsidRPr="004649F2">
        <w:rPr>
          <w:b/>
        </w:rPr>
        <w:t>DERYBOS</w:t>
      </w:r>
      <w:bookmarkEnd w:id="93"/>
      <w:bookmarkEnd w:id="94"/>
      <w:bookmarkEnd w:id="95"/>
      <w:bookmarkEnd w:id="96"/>
      <w:bookmarkEnd w:id="97"/>
    </w:p>
    <w:p w14:paraId="4B3F9876" w14:textId="77777777" w:rsidR="000E6568" w:rsidRDefault="0030436D" w:rsidP="007844FF">
      <w:pPr>
        <w:numPr>
          <w:ilvl w:val="1"/>
          <w:numId w:val="13"/>
        </w:numPr>
        <w:jc w:val="both"/>
        <w:rPr>
          <w:rFonts w:cs="Times New Roman"/>
        </w:rPr>
      </w:pPr>
      <w:r w:rsidRPr="000E6568">
        <w:rPr>
          <w:rFonts w:cs="Times New Roman"/>
        </w:rPr>
        <w:t>Visi pirkimo sąlygose nustatytus reikalavimus atitinkantys Tiekėjai kviečiami deryboms. Deryb</w:t>
      </w:r>
      <w:r w:rsidR="00D00198">
        <w:rPr>
          <w:rFonts w:cs="Times New Roman"/>
        </w:rPr>
        <w:t>os gali būti nevykdomos, jeigu P</w:t>
      </w:r>
      <w:r w:rsidRPr="000E6568">
        <w:rPr>
          <w:rFonts w:cs="Times New Roman"/>
        </w:rPr>
        <w:t xml:space="preserve">erkančiajai organizacijai yra priimtinos pirminių pasiūlymų </w:t>
      </w:r>
      <w:r w:rsidRPr="000E6568">
        <w:rPr>
          <w:rFonts w:cs="Times New Roman"/>
        </w:rPr>
        <w:lastRenderedPageBreak/>
        <w:t>sąlygos.</w:t>
      </w:r>
    </w:p>
    <w:p w14:paraId="61C8B3D1" w14:textId="77777777" w:rsidR="000E6568" w:rsidRDefault="0030436D" w:rsidP="007844FF">
      <w:pPr>
        <w:numPr>
          <w:ilvl w:val="1"/>
          <w:numId w:val="13"/>
        </w:numPr>
        <w:jc w:val="both"/>
        <w:rPr>
          <w:rFonts w:cs="Times New Roman"/>
        </w:rPr>
      </w:pPr>
      <w:r w:rsidRPr="000E6568">
        <w:rPr>
          <w:rFonts w:cs="Times New Roman"/>
        </w:rPr>
        <w:t>Derybos vykdomos su visais tiekėjais, kurių pasiūlymai nebuvo atmesti. Derybų metu tiekėjams pateikiama ta pati informacija. Derybų rezultatai įforminami protokolu, kurie rengia</w:t>
      </w:r>
      <w:r w:rsidR="005F36F9" w:rsidRPr="000E6568">
        <w:rPr>
          <w:rFonts w:cs="Times New Roman"/>
        </w:rPr>
        <w:t>mi atskiri kiekvienam tiekėjui.</w:t>
      </w:r>
    </w:p>
    <w:p w14:paraId="6BA747AB" w14:textId="66BA7736" w:rsidR="000E6568" w:rsidRDefault="003E7E6E" w:rsidP="007844FF">
      <w:pPr>
        <w:numPr>
          <w:ilvl w:val="1"/>
          <w:numId w:val="13"/>
        </w:numPr>
        <w:jc w:val="both"/>
        <w:rPr>
          <w:rFonts w:cs="Times New Roman"/>
        </w:rPr>
      </w:pPr>
      <w:r>
        <w:rPr>
          <w:rFonts w:cs="Times New Roman"/>
        </w:rPr>
        <w:t>Organizatorius</w:t>
      </w:r>
      <w:r w:rsidR="0030436D" w:rsidRPr="000E6568">
        <w:rPr>
          <w:rFonts w:cs="Times New Roman"/>
        </w:rPr>
        <w:t xml:space="preserve"> visiems tiekėjams, kurių pasiūlymai nebuvo atmesti, raštu nurodys laiką,</w:t>
      </w:r>
      <w:r w:rsidR="005F36F9" w:rsidRPr="000E6568">
        <w:rPr>
          <w:rFonts w:cs="Times New Roman"/>
        </w:rPr>
        <w:t xml:space="preserve"> kada reikia atvykti į derybas.</w:t>
      </w:r>
    </w:p>
    <w:p w14:paraId="0B7556CC" w14:textId="77777777" w:rsidR="000E6568" w:rsidRDefault="0030436D" w:rsidP="007844FF">
      <w:pPr>
        <w:numPr>
          <w:ilvl w:val="1"/>
          <w:numId w:val="13"/>
        </w:numPr>
        <w:jc w:val="both"/>
        <w:rPr>
          <w:rFonts w:cs="Times New Roman"/>
        </w:rPr>
      </w:pPr>
      <w:r w:rsidRPr="000E6568">
        <w:rPr>
          <w:rFonts w:cs="Times New Roman"/>
        </w:rPr>
        <w:t>Derybos vykdomos</w:t>
      </w:r>
      <w:r w:rsidRPr="000E6568">
        <w:rPr>
          <w:rFonts w:eastAsia="MS Mincho" w:cs="Times New Roman"/>
          <w:color w:val="000000"/>
        </w:rPr>
        <w:t xml:space="preserve"> dėl P</w:t>
      </w:r>
      <w:r w:rsidRPr="000E6568">
        <w:rPr>
          <w:rFonts w:cs="Times New Roman"/>
          <w:spacing w:val="-1"/>
        </w:rPr>
        <w:t>asiūlymo kainos ir Sutarties sąlygų.</w:t>
      </w:r>
    </w:p>
    <w:p w14:paraId="2F8F8456" w14:textId="77777777" w:rsidR="000E6568" w:rsidRDefault="0030436D" w:rsidP="007844FF">
      <w:pPr>
        <w:numPr>
          <w:ilvl w:val="1"/>
          <w:numId w:val="13"/>
        </w:numPr>
        <w:jc w:val="both"/>
        <w:rPr>
          <w:rFonts w:cs="Times New Roman"/>
        </w:rPr>
      </w:pPr>
      <w:r w:rsidRPr="000E6568">
        <w:rPr>
          <w:rFonts w:cs="Times New Roman"/>
        </w:rPr>
        <w:t>Nesiderama</w:t>
      </w:r>
      <w:r w:rsidRPr="000E6568">
        <w:rPr>
          <w:rFonts w:eastAsia="MS Mincho" w:cs="Times New Roman"/>
          <w:color w:val="000000"/>
        </w:rPr>
        <w:t xml:space="preserve"> dėl minimalių reikalavimų, taikomų Pirkimo objektui, tiekėjų pasiūlymų vertinimo kriterijų ir esminių Sutarties sąlygų. Esminėmis sąlygomis laikomos sutarties galiojimo terminas ir atsiskaitymo sąlygos.</w:t>
      </w:r>
    </w:p>
    <w:p w14:paraId="2FD4A1DF" w14:textId="3A5DB229" w:rsidR="000E6568" w:rsidRDefault="0030436D" w:rsidP="007844FF">
      <w:pPr>
        <w:numPr>
          <w:ilvl w:val="1"/>
          <w:numId w:val="13"/>
        </w:numPr>
        <w:jc w:val="both"/>
        <w:rPr>
          <w:rFonts w:cs="Times New Roman"/>
        </w:rPr>
      </w:pPr>
      <w:r w:rsidRPr="000E6568">
        <w:rPr>
          <w:rFonts w:cs="Times New Roman"/>
        </w:rPr>
        <w:t xml:space="preserve">Derybų procedūrų metu </w:t>
      </w:r>
      <w:r w:rsidR="003E7E6E">
        <w:rPr>
          <w:rFonts w:cs="Times New Roman"/>
        </w:rPr>
        <w:t>Organizatorius</w:t>
      </w:r>
      <w:r w:rsidRPr="000E6568">
        <w:rPr>
          <w:rFonts w:cs="Times New Roman"/>
        </w:rPr>
        <w:t xml:space="preserve"> tretiesiems asmenims neatskleidžia jokios iš tiekėjo gauto</w:t>
      </w:r>
      <w:r w:rsidR="005F36F9" w:rsidRPr="000E6568">
        <w:rPr>
          <w:rFonts w:cs="Times New Roman"/>
        </w:rPr>
        <w:t xml:space="preserve">s informacijos be jo sutikimo. </w:t>
      </w:r>
    </w:p>
    <w:p w14:paraId="0B52BE8F" w14:textId="77777777" w:rsidR="000E6568" w:rsidRDefault="0030436D" w:rsidP="007844FF">
      <w:pPr>
        <w:numPr>
          <w:ilvl w:val="1"/>
          <w:numId w:val="13"/>
        </w:numPr>
        <w:jc w:val="both"/>
        <w:rPr>
          <w:rFonts w:cs="Times New Roman"/>
        </w:rPr>
      </w:pPr>
      <w:r w:rsidRPr="000E6568">
        <w:rPr>
          <w:rFonts w:cs="Times New Roman"/>
        </w:rPr>
        <w:t xml:space="preserve">Derybos vykdomos </w:t>
      </w:r>
      <w:r w:rsidR="005F36F9" w:rsidRPr="000E6568">
        <w:rPr>
          <w:rFonts w:cs="Times New Roman"/>
        </w:rPr>
        <w:t xml:space="preserve">su kiekvienu tiekėju atskirai. </w:t>
      </w:r>
    </w:p>
    <w:p w14:paraId="00651F90" w14:textId="6791E5B9" w:rsidR="000E6568" w:rsidRDefault="0030436D" w:rsidP="007844FF">
      <w:pPr>
        <w:numPr>
          <w:ilvl w:val="1"/>
          <w:numId w:val="13"/>
        </w:numPr>
        <w:jc w:val="both"/>
        <w:rPr>
          <w:rFonts w:cs="Times New Roman"/>
        </w:rPr>
      </w:pPr>
      <w:r w:rsidRPr="000E6568">
        <w:rPr>
          <w:rFonts w:cs="Times New Roman"/>
        </w:rPr>
        <w:t xml:space="preserve">Derybų protokolą pasirašo </w:t>
      </w:r>
      <w:r w:rsidR="003E7E6E">
        <w:rPr>
          <w:rFonts w:cs="Times New Roman"/>
        </w:rPr>
        <w:t>Organizatorius</w:t>
      </w:r>
      <w:r w:rsidRPr="000E6568">
        <w:rPr>
          <w:rFonts w:cs="Times New Roman"/>
        </w:rPr>
        <w:t xml:space="preserve"> nariai ir tiekėjo, su kuriuo derėtasi, įgaliotas atstovas. Jei tiekėjas ar jo įgaliotas atstovas neatvyko į derybas, </w:t>
      </w:r>
      <w:r w:rsidR="003E7E6E">
        <w:rPr>
          <w:rFonts w:cs="Times New Roman"/>
        </w:rPr>
        <w:t>Organizatorius</w:t>
      </w:r>
      <w:r w:rsidRPr="000E6568">
        <w:rPr>
          <w:rFonts w:cs="Times New Roman"/>
        </w:rPr>
        <w:t xml:space="preserve"> surašo protokolą, kuriame nurodo apie tiek</w:t>
      </w:r>
      <w:r w:rsidR="005F36F9" w:rsidRPr="000E6568">
        <w:rPr>
          <w:rFonts w:cs="Times New Roman"/>
        </w:rPr>
        <w:t>ėjo neatvykimą, ir jį pasirašo.</w:t>
      </w:r>
    </w:p>
    <w:p w14:paraId="42787FD9" w14:textId="77777777" w:rsidR="00AC6A67" w:rsidRDefault="0030436D" w:rsidP="007844FF">
      <w:pPr>
        <w:numPr>
          <w:ilvl w:val="1"/>
          <w:numId w:val="13"/>
        </w:numPr>
        <w:jc w:val="both"/>
        <w:rPr>
          <w:rFonts w:cs="Times New Roman"/>
        </w:rPr>
      </w:pPr>
      <w:r w:rsidRPr="000E6568">
        <w:rPr>
          <w:rFonts w:cs="Times New Roman"/>
        </w:rPr>
        <w:t>Galutiniai</w:t>
      </w:r>
      <w:r w:rsidRPr="000E6568">
        <w:rPr>
          <w:rFonts w:eastAsia="MS Mincho" w:cs="Times New Roman"/>
          <w:color w:val="000000"/>
        </w:rPr>
        <w:t xml:space="preserve"> pasiūlymai yra šalių pasirašyti derybų protokolai bei pirminiai pasiūlymai, kiek jie nebuvo pakeisti derybų metu. </w:t>
      </w:r>
    </w:p>
    <w:p w14:paraId="1F7E51D4" w14:textId="2A9354E6" w:rsidR="00AC6A67" w:rsidRPr="00215BDB" w:rsidRDefault="00AC6A67" w:rsidP="007844FF">
      <w:pPr>
        <w:numPr>
          <w:ilvl w:val="1"/>
          <w:numId w:val="13"/>
        </w:numPr>
        <w:jc w:val="both"/>
        <w:rPr>
          <w:rFonts w:cs="Times New Roman"/>
        </w:rPr>
      </w:pPr>
      <w:r w:rsidRPr="00AC6A67">
        <w:rPr>
          <w:rFonts w:eastAsia="MS Mincho"/>
          <w:color w:val="000000"/>
          <w:sz w:val="22"/>
          <w:szCs w:val="22"/>
        </w:rPr>
        <w:t xml:space="preserve">Galutiniai pasiūlymai vertinami </w:t>
      </w:r>
      <w:r w:rsidRPr="00AC6A67">
        <w:rPr>
          <w:sz w:val="22"/>
          <w:szCs w:val="22"/>
        </w:rPr>
        <w:t>pagal kainą.</w:t>
      </w:r>
    </w:p>
    <w:p w14:paraId="4C15EB1C" w14:textId="32365544" w:rsidR="000E6568" w:rsidRPr="004649F2" w:rsidRDefault="008B1A4A" w:rsidP="004649F2">
      <w:pPr>
        <w:pStyle w:val="Antrat1"/>
        <w:jc w:val="left"/>
        <w:rPr>
          <w:b/>
        </w:rPr>
      </w:pPr>
      <w:bookmarkStart w:id="98" w:name="_Toc93654565"/>
      <w:bookmarkStart w:id="99" w:name="_Toc93655000"/>
      <w:bookmarkStart w:id="100" w:name="_Toc93669681"/>
      <w:r>
        <w:rPr>
          <w:b/>
        </w:rPr>
        <w:t xml:space="preserve"> </w:t>
      </w:r>
      <w:bookmarkStart w:id="101" w:name="_Toc97193960"/>
      <w:bookmarkStart w:id="102" w:name="_Toc137634998"/>
      <w:r w:rsidR="000E6568" w:rsidRPr="000613CA">
        <w:rPr>
          <w:b/>
        </w:rPr>
        <w:t>PASIŪLYMŲ EILĖ IR SPRENDIMAS DĖL PIRKIMO SUTARTIES SUDARYMO</w:t>
      </w:r>
      <w:bookmarkEnd w:id="98"/>
      <w:bookmarkEnd w:id="99"/>
      <w:bookmarkEnd w:id="100"/>
      <w:bookmarkEnd w:id="101"/>
      <w:bookmarkEnd w:id="102"/>
    </w:p>
    <w:p w14:paraId="6D5CC69B" w14:textId="77777777" w:rsidR="00302235" w:rsidRPr="00222ADA" w:rsidRDefault="00103CE4" w:rsidP="007844FF">
      <w:pPr>
        <w:pStyle w:val="Sraopastraipa"/>
        <w:numPr>
          <w:ilvl w:val="1"/>
          <w:numId w:val="14"/>
        </w:numPr>
        <w:tabs>
          <w:tab w:val="left" w:pos="709"/>
        </w:tabs>
        <w:jc w:val="both"/>
        <w:rPr>
          <w:rFonts w:cs="Times New Roman"/>
        </w:rPr>
      </w:pPr>
      <w:bookmarkStart w:id="103" w:name="_Ref488156419"/>
      <w:r w:rsidRPr="00222ADA">
        <w:t xml:space="preserve">Perkančioji organizacija ekonomiškai naudingiausią pasiūlymą išrenka pagal kainos  kriterijų. </w:t>
      </w:r>
      <w:r w:rsidRPr="00222ADA">
        <w:rPr>
          <w:color w:val="00000A"/>
        </w:rPr>
        <w:t xml:space="preserve">Ekonomiškai naudingiausiu pasiūlymu laikomas mažiausios kainos (su PVM) pasiūlymas. </w:t>
      </w:r>
      <w:r w:rsidR="00302235" w:rsidRPr="00222ADA">
        <w:t xml:space="preserve">Pasiūlymuose nurodyta kaina bus vertinama eurais su PVM. 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pateikimo termino dieną. Tuo atveju, kai pasiūlyme nurodyta kaina ar sąnaudos, išreikštos skaitmenimis, neatitinka kainos ar sąnaudų, nurodytų žodžiais, teisinga laikoma kaina ar sąnaudos, nurodytos žodžiais. </w:t>
      </w:r>
    </w:p>
    <w:p w14:paraId="7FE97ABE" w14:textId="7C14F22B" w:rsidR="000E6568" w:rsidRPr="00302235" w:rsidRDefault="003E7E6E" w:rsidP="007844FF">
      <w:pPr>
        <w:pStyle w:val="Sraopastraipa"/>
        <w:numPr>
          <w:ilvl w:val="1"/>
          <w:numId w:val="14"/>
        </w:numPr>
        <w:tabs>
          <w:tab w:val="left" w:pos="709"/>
        </w:tabs>
        <w:jc w:val="both"/>
        <w:rPr>
          <w:rFonts w:cs="Times New Roman"/>
        </w:rPr>
      </w:pPr>
      <w:r>
        <w:rPr>
          <w:rFonts w:cs="Times New Roman"/>
        </w:rPr>
        <w:t>Organizatorius</w:t>
      </w:r>
      <w:r w:rsidR="0030436D" w:rsidRPr="00302235">
        <w:rPr>
          <w:rFonts w:cs="Times New Roman"/>
        </w:rPr>
        <w:t xml:space="preserve">, nedelsdama išnagrinėjusi, įvertinusi pateiktus Pasiūlymus, nustato pasiūlymų eilę. Pasiūlymai eilėje surašomi pasiūlymų kainų didėjimo tvarka. </w:t>
      </w:r>
      <w:r w:rsidR="00D00198" w:rsidRPr="00531735">
        <w:t>Pasiūlymų eilė nesudaroma, jei pasiūlymą pateikė ar, pirkimo procedūrų metu atmetus kitus pasiūlymus, liko vienas tiekėjas.</w:t>
      </w:r>
    </w:p>
    <w:p w14:paraId="3B16C89B" w14:textId="77777777" w:rsidR="000E6568" w:rsidRDefault="0030436D" w:rsidP="007844FF">
      <w:pPr>
        <w:numPr>
          <w:ilvl w:val="1"/>
          <w:numId w:val="14"/>
        </w:numPr>
        <w:jc w:val="both"/>
        <w:rPr>
          <w:rFonts w:cs="Times New Roman"/>
        </w:rPr>
      </w:pPr>
      <w:r w:rsidRPr="000E6568">
        <w:rPr>
          <w:rFonts w:cs="Times New Roman"/>
        </w:rPr>
        <w:t>Pirkimą laimėjęs tiekėjas nustatomas pagal patvirtintą pasi</w:t>
      </w:r>
      <w:r w:rsidR="00D00198">
        <w:rPr>
          <w:rFonts w:cs="Times New Roman"/>
        </w:rPr>
        <w:t>ūlymų eilę. Pirkimo laimėtojui P</w:t>
      </w:r>
      <w:r w:rsidRPr="000E6568">
        <w:rPr>
          <w:rFonts w:cs="Times New Roman"/>
        </w:rPr>
        <w:t xml:space="preserve">erkančioji organizacija siūlo pasirašyti sutartį. </w:t>
      </w:r>
      <w:bookmarkEnd w:id="103"/>
    </w:p>
    <w:p w14:paraId="741AA644" w14:textId="77777777" w:rsidR="000E6568" w:rsidRDefault="0030436D" w:rsidP="007844FF">
      <w:pPr>
        <w:numPr>
          <w:ilvl w:val="1"/>
          <w:numId w:val="14"/>
        </w:numPr>
        <w:jc w:val="both"/>
        <w:rPr>
          <w:rFonts w:cs="Times New Roman"/>
        </w:rPr>
      </w:pPr>
      <w:r w:rsidRPr="000E6568">
        <w:rPr>
          <w:rFonts w:cs="Times New Roman"/>
          <w:lang w:eastAsia="lt-LT"/>
        </w:rPr>
        <w:t xml:space="preserve">Pirkimą laimėjęs Tiekėjas </w:t>
      </w:r>
      <w:r w:rsidR="00D00198">
        <w:rPr>
          <w:rFonts w:cs="Times New Roman"/>
          <w:lang w:eastAsia="lt-LT"/>
        </w:rPr>
        <w:t>privalo pasirašyti sutartį per P</w:t>
      </w:r>
      <w:r w:rsidRPr="000E6568">
        <w:rPr>
          <w:rFonts w:cs="Times New Roman"/>
          <w:lang w:eastAsia="lt-LT"/>
        </w:rPr>
        <w:t>erkančiosios organizacijos nurodytą terminą. Sutartis turi būti sudaroma nedelsiant. Pirkimo sutarties sudarymo atidėjimo terminas netaikomas.</w:t>
      </w:r>
    </w:p>
    <w:p w14:paraId="3D69753D" w14:textId="77777777" w:rsidR="00485D6C" w:rsidRDefault="009C10ED" w:rsidP="007844FF">
      <w:pPr>
        <w:numPr>
          <w:ilvl w:val="1"/>
          <w:numId w:val="14"/>
        </w:numPr>
        <w:jc w:val="both"/>
        <w:rPr>
          <w:rFonts w:cs="Times New Roman"/>
        </w:rPr>
      </w:pPr>
      <w:r>
        <w:rPr>
          <w:rFonts w:cs="Times New Roman"/>
          <w:lang w:eastAsia="lt-LT"/>
        </w:rPr>
        <w:t>Rangos s</w:t>
      </w:r>
      <w:r w:rsidR="0030436D" w:rsidRPr="000E6568">
        <w:rPr>
          <w:rFonts w:cs="Times New Roman"/>
          <w:lang w:eastAsia="lt-LT"/>
        </w:rPr>
        <w:t xml:space="preserve">utarties projektas pateiktas </w:t>
      </w:r>
      <w:r w:rsidR="00D00198">
        <w:rPr>
          <w:rFonts w:cs="Times New Roman"/>
          <w:lang w:eastAsia="lt-LT"/>
        </w:rPr>
        <w:t xml:space="preserve">šių </w:t>
      </w:r>
      <w:r w:rsidR="00D00198" w:rsidRPr="003C5287">
        <w:rPr>
          <w:rFonts w:cs="Times New Roman"/>
          <w:lang w:eastAsia="lt-LT"/>
        </w:rPr>
        <w:t>P</w:t>
      </w:r>
      <w:r w:rsidR="0030436D" w:rsidRPr="003C5287">
        <w:rPr>
          <w:rFonts w:cs="Times New Roman"/>
          <w:lang w:eastAsia="lt-LT"/>
        </w:rPr>
        <w:t>irkimo sąlyg</w:t>
      </w:r>
      <w:r w:rsidRPr="003C5287">
        <w:rPr>
          <w:rFonts w:cs="Times New Roman"/>
          <w:lang w:eastAsia="lt-LT"/>
        </w:rPr>
        <w:t>ų 3 priede</w:t>
      </w:r>
      <w:r>
        <w:rPr>
          <w:rFonts w:cs="Times New Roman"/>
          <w:lang w:eastAsia="lt-LT"/>
        </w:rPr>
        <w:t>. Rangos s</w:t>
      </w:r>
      <w:r w:rsidR="0030436D" w:rsidRPr="000E6568">
        <w:rPr>
          <w:rFonts w:cs="Times New Roman"/>
          <w:lang w:eastAsia="lt-LT"/>
        </w:rPr>
        <w:t xml:space="preserve">utarties projekto sąlygos yra privalomos tiekėjams ir sudarant sutartį su laimėtoju nebus keičiamos. </w:t>
      </w:r>
    </w:p>
    <w:p w14:paraId="11C38CCA" w14:textId="77777777" w:rsidR="00485D6C" w:rsidRDefault="0030436D" w:rsidP="007844FF">
      <w:pPr>
        <w:numPr>
          <w:ilvl w:val="1"/>
          <w:numId w:val="14"/>
        </w:numPr>
        <w:jc w:val="both"/>
        <w:rPr>
          <w:rFonts w:cs="Times New Roman"/>
        </w:rPr>
      </w:pPr>
      <w:r w:rsidRPr="00485D6C">
        <w:rPr>
          <w:rFonts w:cs="Times New Roman"/>
          <w:lang w:eastAsia="lt-LT"/>
        </w:rPr>
        <w:t>Jeigu tiekėjas, kuriam buvo pasiūlyta sudaryti sutartį, raštu</w:t>
      </w:r>
      <w:r w:rsidR="00D00198">
        <w:rPr>
          <w:rFonts w:cs="Times New Roman"/>
          <w:lang w:eastAsia="lt-LT"/>
        </w:rPr>
        <w:t xml:space="preserve"> atsisako ją sudaryti arba iki P</w:t>
      </w:r>
      <w:r w:rsidRPr="00485D6C">
        <w:rPr>
          <w:rFonts w:cs="Times New Roman"/>
          <w:lang w:eastAsia="lt-LT"/>
        </w:rPr>
        <w:t>erkančiosios organizacijos nurodyto laiko nepasirašo sutarties, arba atsisako sudaryti sutartį pirkimo dokumentuose nustatytomis sąlygomis, laikoma, kad tiekėjas atsisakė</w:t>
      </w:r>
      <w:r w:rsidR="00D00198">
        <w:rPr>
          <w:rFonts w:cs="Times New Roman"/>
          <w:lang w:eastAsia="lt-LT"/>
        </w:rPr>
        <w:t xml:space="preserve"> sudaryti sutartį. Tuo atveju, P</w:t>
      </w:r>
      <w:r w:rsidRPr="00485D6C">
        <w:rPr>
          <w:rFonts w:cs="Times New Roman"/>
        </w:rPr>
        <w:t>erkančioji organizacija kreipiasi į tiekėją, kurio Pasiūlymas pasiūlymų eilėje buvo po tiekėjo, kuris atsisakė sudaryti sutartį, Pasiūlymo, ir siūlo sudaryti sutartį. Perkančioji organizacija turi teisę reikalauti žalos atlyginimo (kainų skirtumo) iš tiekėjo, atsisakiusio sudaryti Sutartį jo p</w:t>
      </w:r>
      <w:r w:rsidR="005F36F9" w:rsidRPr="00485D6C">
        <w:rPr>
          <w:rFonts w:cs="Times New Roman"/>
        </w:rPr>
        <w:t>asiūlymo galiojimo laikotarpiu.</w:t>
      </w:r>
    </w:p>
    <w:p w14:paraId="15FCDCE1" w14:textId="4B7CFEA5" w:rsidR="00485D6C" w:rsidRDefault="008B1A4A" w:rsidP="007844FF">
      <w:pPr>
        <w:numPr>
          <w:ilvl w:val="1"/>
          <w:numId w:val="14"/>
        </w:numPr>
        <w:jc w:val="both"/>
        <w:rPr>
          <w:rFonts w:cs="Times New Roman"/>
        </w:rPr>
      </w:pPr>
      <w:r w:rsidRPr="00222ADA">
        <w:rPr>
          <w:color w:val="000000"/>
        </w:rPr>
        <w:t>S</w:t>
      </w:r>
      <w:r w:rsidR="0030436D" w:rsidRPr="00222ADA">
        <w:rPr>
          <w:color w:val="000000"/>
        </w:rPr>
        <w:t>udaroma Sutartis atitinka l</w:t>
      </w:r>
      <w:r w:rsidR="0009325E" w:rsidRPr="00222ADA">
        <w:rPr>
          <w:color w:val="000000"/>
        </w:rPr>
        <w:t>aimėjusio tiekėjo Pasiūlymą</w:t>
      </w:r>
      <w:r w:rsidR="0009325E">
        <w:rPr>
          <w:color w:val="000000"/>
        </w:rPr>
        <w:t xml:space="preserve"> ir P</w:t>
      </w:r>
      <w:r w:rsidR="0030436D" w:rsidRPr="00485D6C">
        <w:rPr>
          <w:color w:val="000000"/>
        </w:rPr>
        <w:t xml:space="preserve">erkančiosios organizacijos pirkimo dokumentuose nustatytas pirkimo sąlygas. </w:t>
      </w:r>
    </w:p>
    <w:p w14:paraId="55F3380D" w14:textId="23338914" w:rsidR="008B1A4A" w:rsidRPr="006D52F1" w:rsidRDefault="0030436D" w:rsidP="007844FF">
      <w:pPr>
        <w:numPr>
          <w:ilvl w:val="1"/>
          <w:numId w:val="14"/>
        </w:numPr>
        <w:jc w:val="both"/>
        <w:rPr>
          <w:rFonts w:cs="Times New Roman"/>
        </w:rPr>
      </w:pPr>
      <w:r w:rsidRPr="00485D6C">
        <w:rPr>
          <w:shd w:val="clear" w:color="auto" w:fill="FFFFFF"/>
        </w:rPr>
        <w:t>Sutartis pasirašys Panevėžio rajono savivaldybės administracijos direktorius ar jo įgaliotas asmuo.</w:t>
      </w:r>
      <w:bookmarkStart w:id="104" w:name="_Toc93655001"/>
      <w:bookmarkStart w:id="105" w:name="_Toc93669682"/>
    </w:p>
    <w:p w14:paraId="76105BE8" w14:textId="542A0531" w:rsidR="0030436D" w:rsidRPr="00215BDB" w:rsidRDefault="008B1A4A" w:rsidP="00215BDB">
      <w:pPr>
        <w:pStyle w:val="Antrat1"/>
        <w:jc w:val="left"/>
        <w:rPr>
          <w:b/>
        </w:rPr>
      </w:pPr>
      <w:r w:rsidRPr="00215BDB">
        <w:rPr>
          <w:b/>
        </w:rPr>
        <w:lastRenderedPageBreak/>
        <w:t xml:space="preserve"> </w:t>
      </w:r>
      <w:bookmarkStart w:id="106" w:name="_Toc137634999"/>
      <w:r w:rsidR="0030436D" w:rsidRPr="00215BDB">
        <w:rPr>
          <w:b/>
        </w:rPr>
        <w:t>SUTARTIES ĮVYKDYMO UŽTIKRINIMAS</w:t>
      </w:r>
      <w:bookmarkEnd w:id="104"/>
      <w:bookmarkEnd w:id="105"/>
      <w:bookmarkEnd w:id="106"/>
    </w:p>
    <w:p w14:paraId="620E98B0" w14:textId="238715EC" w:rsidR="00573959" w:rsidRPr="006D52F1" w:rsidRDefault="00573959" w:rsidP="007568D1">
      <w:pPr>
        <w:pStyle w:val="prastasiniatinklio"/>
        <w:numPr>
          <w:ilvl w:val="1"/>
          <w:numId w:val="24"/>
        </w:numPr>
        <w:spacing w:before="0" w:beforeAutospacing="0" w:after="0" w:afterAutospacing="0"/>
        <w:jc w:val="both"/>
        <w:rPr>
          <w:color w:val="000000"/>
        </w:rPr>
      </w:pPr>
      <w:bookmarkStart w:id="107" w:name="_Toc93655002"/>
      <w:bookmarkStart w:id="108" w:name="_Toc93669683"/>
      <w:bookmarkStart w:id="109" w:name="_Toc494362556"/>
      <w:r w:rsidRPr="00DF091C">
        <w:rPr>
          <w:rFonts w:eastAsia="SimSun"/>
          <w:kern w:val="2"/>
          <w:lang w:eastAsia="hi-IN" w:bidi="hi-IN"/>
        </w:rPr>
        <w:t xml:space="preserve">Sutarties </w:t>
      </w:r>
      <w:r w:rsidRPr="00347CA0">
        <w:rPr>
          <w:rFonts w:eastAsia="SimSun"/>
          <w:color w:val="000000"/>
          <w:kern w:val="2"/>
          <w:lang w:eastAsia="hi-IN" w:bidi="hi-IN"/>
        </w:rPr>
        <w:t xml:space="preserve">įvykdymo užtikrinimo </w:t>
      </w:r>
      <w:r w:rsidRPr="000D5BAD">
        <w:rPr>
          <w:rFonts w:eastAsia="SimSun"/>
          <w:color w:val="000000" w:themeColor="text1"/>
          <w:kern w:val="2"/>
          <w:lang w:eastAsia="hi-IN" w:bidi="hi-IN"/>
        </w:rPr>
        <w:t>suma</w:t>
      </w:r>
      <w:r w:rsidR="001C0090" w:rsidRPr="000D5BAD">
        <w:rPr>
          <w:rFonts w:eastAsia="SimSun"/>
          <w:color w:val="000000" w:themeColor="text1"/>
          <w:kern w:val="2"/>
          <w:lang w:eastAsia="hi-IN" w:bidi="hi-IN"/>
        </w:rPr>
        <w:t xml:space="preserve"> </w:t>
      </w:r>
      <w:r w:rsidR="00422BA2" w:rsidRPr="000D5BAD">
        <w:rPr>
          <w:rFonts w:eastAsia="SimSun"/>
          <w:color w:val="000000" w:themeColor="text1"/>
          <w:kern w:val="2"/>
          <w:lang w:eastAsia="hi-IN" w:bidi="hi-IN"/>
        </w:rPr>
        <w:t>2</w:t>
      </w:r>
      <w:r w:rsidR="007568D1" w:rsidRPr="000D5BAD">
        <w:rPr>
          <w:rFonts w:eastAsia="SimSun"/>
          <w:color w:val="000000" w:themeColor="text1"/>
          <w:kern w:val="2"/>
          <w:lang w:eastAsia="hi-IN" w:bidi="hi-IN"/>
        </w:rPr>
        <w:t xml:space="preserve"> 000,00</w:t>
      </w:r>
      <w:r w:rsidR="00BF6418" w:rsidRPr="000D5BAD">
        <w:rPr>
          <w:rFonts w:eastAsia="SimSun"/>
          <w:color w:val="000000" w:themeColor="text1"/>
          <w:kern w:val="2"/>
          <w:lang w:eastAsia="hi-IN" w:bidi="hi-IN"/>
        </w:rPr>
        <w:t xml:space="preserve"> </w:t>
      </w:r>
      <w:r w:rsidR="007568D1" w:rsidRPr="000D5BAD">
        <w:rPr>
          <w:rFonts w:eastAsia="SimSun"/>
          <w:color w:val="000000" w:themeColor="text1"/>
          <w:kern w:val="2"/>
          <w:lang w:eastAsia="hi-IN" w:bidi="hi-IN"/>
        </w:rPr>
        <w:t xml:space="preserve">Eur. </w:t>
      </w:r>
      <w:r w:rsidRPr="006D52F1">
        <w:rPr>
          <w:color w:val="000000"/>
        </w:rPr>
        <w:t>Perkančioji organizacija reikalauja, kad Rangos sutarties įvykdymas būtų užtikrinamas (pasirinktinai) u</w:t>
      </w:r>
      <w:r w:rsidR="007568D1">
        <w:rPr>
          <w:color w:val="000000"/>
        </w:rPr>
        <w:t>žstatu arba banko garantija</w:t>
      </w:r>
      <w:r w:rsidRPr="006D52F1">
        <w:rPr>
          <w:color w:val="000000"/>
        </w:rPr>
        <w:t>:</w:t>
      </w:r>
    </w:p>
    <w:p w14:paraId="1DDA9874" w14:textId="77777777" w:rsidR="007568D1" w:rsidRDefault="00573959" w:rsidP="007844FF">
      <w:pPr>
        <w:pStyle w:val="prastasiniatinklio"/>
        <w:numPr>
          <w:ilvl w:val="2"/>
          <w:numId w:val="23"/>
        </w:numPr>
        <w:spacing w:before="0" w:beforeAutospacing="0" w:after="0" w:afterAutospacing="0"/>
        <w:jc w:val="both"/>
        <w:rPr>
          <w:color w:val="000000"/>
        </w:rPr>
      </w:pPr>
      <w:r>
        <w:rPr>
          <w:color w:val="000000"/>
        </w:rPr>
        <w:t xml:space="preserve">Užstatu. </w:t>
      </w:r>
    </w:p>
    <w:p w14:paraId="5427DDCC" w14:textId="6E48368A" w:rsidR="007568D1" w:rsidRPr="000D5BAD" w:rsidRDefault="00573959" w:rsidP="00BF6418">
      <w:pPr>
        <w:pStyle w:val="prastasiniatinklio"/>
        <w:numPr>
          <w:ilvl w:val="3"/>
          <w:numId w:val="23"/>
        </w:numPr>
        <w:spacing w:before="0" w:beforeAutospacing="0" w:after="0" w:afterAutospacing="0"/>
        <w:jc w:val="both"/>
        <w:rPr>
          <w:color w:val="000000" w:themeColor="text1"/>
        </w:rPr>
      </w:pPr>
      <w:r w:rsidRPr="000D5BAD">
        <w:rPr>
          <w:color w:val="000000" w:themeColor="text1"/>
        </w:rPr>
        <w:t xml:space="preserve">Jeigu Tiekėjas sutarties vykdymą užtikrina </w:t>
      </w:r>
      <w:r w:rsidR="00422BA2" w:rsidRPr="000D5BAD">
        <w:rPr>
          <w:color w:val="000000" w:themeColor="text1"/>
        </w:rPr>
        <w:t>2</w:t>
      </w:r>
      <w:r w:rsidR="009A30C7" w:rsidRPr="000D5BAD">
        <w:rPr>
          <w:color w:val="000000" w:themeColor="text1"/>
        </w:rPr>
        <w:t xml:space="preserve"> </w:t>
      </w:r>
      <w:r w:rsidRPr="000D5BAD">
        <w:rPr>
          <w:color w:val="000000" w:themeColor="text1"/>
        </w:rPr>
        <w:t xml:space="preserve">000,00 Eur užstatu, įskaitant Tiekėjo sumokėtą pasiūlymo galiojimo užtikrinimą </w:t>
      </w:r>
      <w:r w:rsidR="009A30C7" w:rsidRPr="000D5BAD">
        <w:rPr>
          <w:color w:val="000000" w:themeColor="text1"/>
        </w:rPr>
        <w:t xml:space="preserve"> </w:t>
      </w:r>
      <w:r w:rsidRPr="000D5BAD">
        <w:rPr>
          <w:color w:val="000000" w:themeColor="text1"/>
        </w:rPr>
        <w:t xml:space="preserve">– </w:t>
      </w:r>
      <w:r w:rsidR="009A30C7" w:rsidRPr="000D5BAD">
        <w:rPr>
          <w:color w:val="000000" w:themeColor="text1"/>
        </w:rPr>
        <w:t xml:space="preserve"> </w:t>
      </w:r>
      <w:r w:rsidRPr="000D5BAD">
        <w:rPr>
          <w:color w:val="000000" w:themeColor="text1"/>
        </w:rPr>
        <w:t xml:space="preserve">užstatą –  </w:t>
      </w:r>
      <w:r w:rsidR="009A30C7" w:rsidRPr="000D5BAD">
        <w:rPr>
          <w:color w:val="000000" w:themeColor="text1"/>
        </w:rPr>
        <w:t xml:space="preserve"> </w:t>
      </w:r>
      <w:r w:rsidR="00422BA2" w:rsidRPr="000D5BAD">
        <w:rPr>
          <w:color w:val="000000" w:themeColor="text1"/>
        </w:rPr>
        <w:t>1</w:t>
      </w:r>
      <w:r w:rsidR="009A30C7" w:rsidRPr="000D5BAD">
        <w:rPr>
          <w:color w:val="000000" w:themeColor="text1"/>
        </w:rPr>
        <w:t xml:space="preserve"> </w:t>
      </w:r>
      <w:r w:rsidRPr="000D5BAD">
        <w:rPr>
          <w:color w:val="000000" w:themeColor="text1"/>
        </w:rPr>
        <w:t xml:space="preserve">000,00 Eur, </w:t>
      </w:r>
      <w:r w:rsidR="009A30C7" w:rsidRPr="000D5BAD">
        <w:rPr>
          <w:color w:val="000000" w:themeColor="text1"/>
        </w:rPr>
        <w:t xml:space="preserve"> </w:t>
      </w:r>
      <w:r w:rsidRPr="000D5BAD">
        <w:rPr>
          <w:color w:val="000000" w:themeColor="text1"/>
        </w:rPr>
        <w:t>papildomai</w:t>
      </w:r>
      <w:r w:rsidR="009A30C7" w:rsidRPr="000D5BAD">
        <w:rPr>
          <w:color w:val="000000" w:themeColor="text1"/>
        </w:rPr>
        <w:t xml:space="preserve"> </w:t>
      </w:r>
      <w:r w:rsidRPr="000D5BAD">
        <w:rPr>
          <w:color w:val="000000" w:themeColor="text1"/>
        </w:rPr>
        <w:t xml:space="preserve"> perveda </w:t>
      </w:r>
      <w:r w:rsidR="00422BA2" w:rsidRPr="000D5BAD">
        <w:rPr>
          <w:bCs/>
          <w:color w:val="000000" w:themeColor="text1"/>
        </w:rPr>
        <w:t>1</w:t>
      </w:r>
      <w:r w:rsidR="009A30C7" w:rsidRPr="000D5BAD">
        <w:rPr>
          <w:bCs/>
          <w:color w:val="000000" w:themeColor="text1"/>
        </w:rPr>
        <w:t xml:space="preserve"> </w:t>
      </w:r>
      <w:r w:rsidRPr="000D5BAD">
        <w:rPr>
          <w:bCs/>
          <w:color w:val="000000" w:themeColor="text1"/>
        </w:rPr>
        <w:t xml:space="preserve">000,00 </w:t>
      </w:r>
      <w:r w:rsidRPr="000D5BAD">
        <w:rPr>
          <w:color w:val="000000" w:themeColor="text1"/>
        </w:rPr>
        <w:t xml:space="preserve">Eur per 7 (septynias) darbo dienas nuo sutarties pasirašymo dienos į Panevėžio rajono savivaldybės administracijos (kodas 188774594) sąskaitą LT314010041200010104, esančią Luminor Bank AB banke. </w:t>
      </w:r>
    </w:p>
    <w:p w14:paraId="5C4EAE4D" w14:textId="44C4FCED" w:rsidR="00573959" w:rsidRPr="00C100E9" w:rsidRDefault="00573959" w:rsidP="007568D1">
      <w:pPr>
        <w:pStyle w:val="prastasiniatinklio"/>
        <w:numPr>
          <w:ilvl w:val="2"/>
          <w:numId w:val="23"/>
        </w:numPr>
        <w:spacing w:before="0" w:beforeAutospacing="0" w:after="0" w:afterAutospacing="0"/>
        <w:jc w:val="both"/>
        <w:rPr>
          <w:color w:val="000000"/>
        </w:rPr>
      </w:pPr>
      <w:r w:rsidRPr="007568D1">
        <w:rPr>
          <w:color w:val="000000" w:themeColor="text1"/>
        </w:rPr>
        <w:t xml:space="preserve">Banko garantija. Dalyviui, kurio pasiūlymas pripažintas laimėjusiu, ir garantui keliami šie sutarties įvykdymo garantijos pateikimo, jos turinio </w:t>
      </w:r>
      <w:r w:rsidRPr="00C100E9">
        <w:rPr>
          <w:color w:val="000000"/>
        </w:rPr>
        <w:t>ir formos reikalavimai – dalyvis, kurio pasiūlymas pripažintas laimėjusiu, per 7 (septynias) darbo dienas nuo sutarties pasirašymo dienos privalės Perkančiajai organizacijai pateikti deramai įformintą, atitinkančią Lietuvos Respublikos teisės aktų reikalavimus, banko besąlygišką ir neatšaukiamą sutarties įvykdymo garantiją Perkančiajai organizacijai priimtina forma bei visus ją (jį) lydinčius dokumentus (originalus) tokiomis sąlygomis:</w:t>
      </w:r>
    </w:p>
    <w:p w14:paraId="5181AD38" w14:textId="559ECCC2" w:rsidR="00573959" w:rsidRPr="00347CA0" w:rsidRDefault="00573959" w:rsidP="007844FF">
      <w:pPr>
        <w:pStyle w:val="prastasiniatinklio"/>
        <w:numPr>
          <w:ilvl w:val="3"/>
          <w:numId w:val="23"/>
        </w:numPr>
        <w:spacing w:before="0" w:beforeAutospacing="0" w:after="0" w:afterAutospacing="0"/>
        <w:jc w:val="both"/>
        <w:rPr>
          <w:color w:val="000000"/>
        </w:rPr>
      </w:pPr>
      <w:r w:rsidRPr="00347CA0">
        <w:rPr>
          <w:color w:val="000000"/>
        </w:rPr>
        <w:t>garantas – bankas;</w:t>
      </w:r>
    </w:p>
    <w:p w14:paraId="76DF10BC" w14:textId="4560127C" w:rsidR="00573959" w:rsidRPr="000D5BAD" w:rsidRDefault="00573959" w:rsidP="007844FF">
      <w:pPr>
        <w:pStyle w:val="prastasiniatinklio"/>
        <w:numPr>
          <w:ilvl w:val="3"/>
          <w:numId w:val="23"/>
        </w:numPr>
        <w:spacing w:before="0" w:beforeAutospacing="0" w:after="0" w:afterAutospacing="0"/>
        <w:jc w:val="both"/>
        <w:rPr>
          <w:color w:val="000000" w:themeColor="text1"/>
        </w:rPr>
      </w:pPr>
      <w:r w:rsidRPr="000D5BAD">
        <w:rPr>
          <w:color w:val="000000" w:themeColor="text1"/>
        </w:rPr>
        <w:t xml:space="preserve">garantijos suma – </w:t>
      </w:r>
      <w:r w:rsidR="00E657C4" w:rsidRPr="000D5BAD">
        <w:rPr>
          <w:color w:val="000000" w:themeColor="text1"/>
        </w:rPr>
        <w:t xml:space="preserve"> </w:t>
      </w:r>
      <w:r w:rsidR="00422BA2" w:rsidRPr="000D5BAD">
        <w:rPr>
          <w:rFonts w:eastAsia="SimSun"/>
          <w:color w:val="000000" w:themeColor="text1"/>
          <w:kern w:val="2"/>
          <w:lang w:eastAsia="hi-IN" w:bidi="hi-IN"/>
        </w:rPr>
        <w:t>2</w:t>
      </w:r>
      <w:r w:rsidR="009A30C7" w:rsidRPr="000D5BAD">
        <w:rPr>
          <w:rFonts w:eastAsia="SimSun"/>
          <w:color w:val="000000" w:themeColor="text1"/>
          <w:kern w:val="2"/>
          <w:lang w:eastAsia="hi-IN" w:bidi="hi-IN"/>
        </w:rPr>
        <w:t xml:space="preserve"> </w:t>
      </w:r>
      <w:r w:rsidR="001C0090" w:rsidRPr="000D5BAD">
        <w:rPr>
          <w:rFonts w:eastAsia="SimSun"/>
          <w:color w:val="000000" w:themeColor="text1"/>
          <w:kern w:val="2"/>
          <w:lang w:eastAsia="hi-IN" w:bidi="hi-IN"/>
        </w:rPr>
        <w:t>000,00 Eur.</w:t>
      </w:r>
    </w:p>
    <w:p w14:paraId="669202DE" w14:textId="14DDB8FC" w:rsidR="00573959" w:rsidRPr="00347CA0" w:rsidRDefault="00573959" w:rsidP="007844FF">
      <w:pPr>
        <w:pStyle w:val="prastasiniatinklio"/>
        <w:numPr>
          <w:ilvl w:val="3"/>
          <w:numId w:val="23"/>
        </w:numPr>
        <w:spacing w:before="0" w:beforeAutospacing="0" w:after="0" w:afterAutospacing="0"/>
        <w:jc w:val="both"/>
        <w:rPr>
          <w:color w:val="000000"/>
        </w:rPr>
      </w:pPr>
      <w:r w:rsidRPr="00347CA0">
        <w:rPr>
          <w:color w:val="000000"/>
        </w:rPr>
        <w:t xml:space="preserve">garantijos galiojimo terminas </w:t>
      </w:r>
      <w:r w:rsidRPr="00573959">
        <w:rPr>
          <w:color w:val="000000"/>
        </w:rPr>
        <w:t xml:space="preserve">– </w:t>
      </w:r>
      <w:r w:rsidRPr="007200BD">
        <w:rPr>
          <w:color w:val="000000"/>
          <w:u w:val="single"/>
        </w:rPr>
        <w:t xml:space="preserve">ne trumpiau kaip iki Darbų atlikimo termino pabaigos. </w:t>
      </w:r>
    </w:p>
    <w:p w14:paraId="0A84E12F" w14:textId="77777777" w:rsidR="00573959" w:rsidRDefault="00573959" w:rsidP="007844FF">
      <w:pPr>
        <w:pStyle w:val="prastasiniatinklio"/>
        <w:numPr>
          <w:ilvl w:val="3"/>
          <w:numId w:val="23"/>
        </w:numPr>
        <w:spacing w:before="0" w:beforeAutospacing="0" w:after="0" w:afterAutospacing="0"/>
        <w:jc w:val="both"/>
        <w:rPr>
          <w:color w:val="000000"/>
        </w:rPr>
      </w:pPr>
      <w:r w:rsidRPr="00347CA0">
        <w:rPr>
          <w:color w:val="000000"/>
        </w:rPr>
        <w:t>garantijos dalykas: bet koks Tiekėjo prievolių pagal sutartį ir jos priedus pažeidimas, dalinis ar visiškas jų nevykdymas ar netinkamas</w:t>
      </w:r>
      <w:r w:rsidRPr="00485D6C">
        <w:rPr>
          <w:color w:val="000000"/>
        </w:rPr>
        <w:t xml:space="preserve"> jų vykdymas;</w:t>
      </w:r>
    </w:p>
    <w:p w14:paraId="26BF7615" w14:textId="77777777" w:rsidR="00573959" w:rsidRPr="00485D6C" w:rsidRDefault="00573959" w:rsidP="007844FF">
      <w:pPr>
        <w:pStyle w:val="prastasiniatinklio"/>
        <w:numPr>
          <w:ilvl w:val="3"/>
          <w:numId w:val="23"/>
        </w:numPr>
        <w:spacing w:before="0" w:beforeAutospacing="0" w:after="0" w:afterAutospacing="0"/>
        <w:jc w:val="both"/>
        <w:rPr>
          <w:color w:val="000000"/>
        </w:rPr>
      </w:pPr>
      <w:r w:rsidRPr="00485D6C">
        <w:rPr>
          <w:color w:val="000000"/>
        </w:rPr>
        <w:t>garantijos sumos išmokėjimo sąlygos ir tvarka: per 5 darbo dienas nuo pirmo raštiško Perkančiosios organizacijos pranešimo garantui apie Tiekėjo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Tiekėjas dalinai ar visiškai neįvykdė sutarties sąlygų ar kitaip pažeidė sutartį.</w:t>
      </w:r>
    </w:p>
    <w:p w14:paraId="1A21CB57" w14:textId="77777777" w:rsidR="00573959" w:rsidRPr="00485D6C" w:rsidRDefault="00573959" w:rsidP="007844FF">
      <w:pPr>
        <w:pStyle w:val="prastasiniatinklio"/>
        <w:numPr>
          <w:ilvl w:val="1"/>
          <w:numId w:val="23"/>
        </w:numPr>
        <w:spacing w:before="0" w:beforeAutospacing="0" w:after="0" w:afterAutospacing="0"/>
        <w:jc w:val="both"/>
        <w:rPr>
          <w:color w:val="000000"/>
        </w:rPr>
      </w:pPr>
      <w:r w:rsidRPr="00A27C80">
        <w:rPr>
          <w:color w:val="000000"/>
        </w:rPr>
        <w:t>Jei Perkančioji organizacija pasinaudoja sutarties įvykdymo užtikrinimu:</w:t>
      </w:r>
    </w:p>
    <w:p w14:paraId="1D827591" w14:textId="1409535F" w:rsidR="00573959" w:rsidRDefault="00573959" w:rsidP="007844FF">
      <w:pPr>
        <w:pStyle w:val="prastasiniatinklio"/>
        <w:numPr>
          <w:ilvl w:val="2"/>
          <w:numId w:val="23"/>
        </w:numPr>
        <w:spacing w:before="0" w:beforeAutospacing="0" w:after="0" w:afterAutospacing="0"/>
        <w:jc w:val="both"/>
        <w:rPr>
          <w:color w:val="000000"/>
        </w:rPr>
      </w:pPr>
      <w:r w:rsidRPr="00A27C80">
        <w:rPr>
          <w:color w:val="000000"/>
        </w:rPr>
        <w:t xml:space="preserve">užstatu, dalyvis, siekdamas toliau vykdyti sutarties įsipareigojimus, privalo per 5 (penkias) darbo dienas nuo pranešimo apie pasinaudojimą užstatu išsiuntimo dienos pervesti į Panevėžio rajono savivaldybės administracijos (kodas 188774594) sąskaitą LT314010041200010104, esančią Luminor Bank AB banke, </w:t>
      </w:r>
      <w:r>
        <w:rPr>
          <w:color w:val="000000"/>
        </w:rPr>
        <w:t>13.1</w:t>
      </w:r>
      <w:r w:rsidRPr="00A27C80">
        <w:rPr>
          <w:color w:val="000000"/>
        </w:rPr>
        <w:t xml:space="preserve"> p</w:t>
      </w:r>
      <w:r>
        <w:rPr>
          <w:color w:val="000000"/>
        </w:rPr>
        <w:t>.</w:t>
      </w:r>
      <w:r w:rsidRPr="00A27C80">
        <w:rPr>
          <w:color w:val="000000"/>
        </w:rPr>
        <w:t xml:space="preserve"> nurodytą užstatą. Vėlesni sutarties ar kitų su ja susijusių dokumentų pakeitimai ar papildymai neturės įtakos dalyvio įsipareigojimų pagal Rangos sutarties sąlygų įvykdymo užstatu vykdytinumui ar apimčiai ir neatleis dalyvio nuo visiško įsipareigojimų pagal sutarties sąlygų įvykdymo užstatu vykdymo;</w:t>
      </w:r>
    </w:p>
    <w:p w14:paraId="30E4EE8E" w14:textId="5082C956" w:rsidR="00573959" w:rsidRPr="00485D6C" w:rsidRDefault="00573959" w:rsidP="007844FF">
      <w:pPr>
        <w:pStyle w:val="prastasiniatinklio"/>
        <w:numPr>
          <w:ilvl w:val="2"/>
          <w:numId w:val="23"/>
        </w:numPr>
        <w:spacing w:before="0" w:beforeAutospacing="0" w:after="0" w:afterAutospacing="0"/>
        <w:jc w:val="both"/>
        <w:rPr>
          <w:color w:val="000000"/>
        </w:rPr>
      </w:pPr>
      <w:r w:rsidRPr="00485D6C">
        <w:rPr>
          <w:color w:val="000000"/>
        </w:rPr>
        <w:t xml:space="preserve">banko garantija, dalyvis, siekdamas toliau vykdyti sutarties įsipareigojimus, privalo per 5 (penkias) darbo dienas nuo pranešimo apie pasinaudojimą banko garantija išsiuntimo dienos pateikti Perkančiajai organizacijai naują sutarties įvykdymo garantiją </w:t>
      </w:r>
      <w:r>
        <w:rPr>
          <w:color w:val="000000"/>
        </w:rPr>
        <w:t>13.2</w:t>
      </w:r>
      <w:r w:rsidR="007568D1">
        <w:rPr>
          <w:color w:val="000000"/>
        </w:rPr>
        <w:t>.2</w:t>
      </w:r>
      <w:r w:rsidR="006B6506">
        <w:rPr>
          <w:color w:val="000000"/>
        </w:rPr>
        <w:t>.2</w:t>
      </w:r>
      <w:r w:rsidRPr="00485D6C">
        <w:rPr>
          <w:color w:val="000000"/>
        </w:rPr>
        <w:t xml:space="preserve"> p</w:t>
      </w:r>
      <w:r>
        <w:rPr>
          <w:color w:val="000000"/>
        </w:rPr>
        <w:t>.</w:t>
      </w:r>
      <w:r w:rsidRPr="00485D6C">
        <w:rPr>
          <w:color w:val="000000"/>
        </w:rPr>
        <w:t xml:space="preserve"> nurodytai sumai. Vėlesni rangos sutarties ar kitų su ja susijusių dokumentų pakeitimai ar papildymai neturės įtakos garanto įsipareigojimų pagal Rangos sutarties įvykdymo garantiją vykdytinumui ar apimčiai ir neatleis garanto nuo visiško įsipareigojimų pagal Rangos sutarties įvykdymo garantija vykdymo.</w:t>
      </w:r>
    </w:p>
    <w:p w14:paraId="59A07DE0" w14:textId="77777777" w:rsidR="00573959" w:rsidRPr="004649F2" w:rsidRDefault="00573959" w:rsidP="007844FF">
      <w:pPr>
        <w:pStyle w:val="prastasiniatinklio"/>
        <w:numPr>
          <w:ilvl w:val="1"/>
          <w:numId w:val="23"/>
        </w:numPr>
        <w:spacing w:before="0" w:beforeAutospacing="0" w:after="0" w:afterAutospacing="0"/>
        <w:jc w:val="both"/>
        <w:rPr>
          <w:color w:val="000000"/>
        </w:rPr>
      </w:pPr>
      <w:r w:rsidRPr="00925D74">
        <w:rPr>
          <w:color w:val="000000"/>
        </w:rPr>
        <w:t xml:space="preserve">Rangos sutarties įvykdymo užtikrinimas grąžinamas per 30 </w:t>
      </w:r>
      <w:r w:rsidRPr="00925D74">
        <w:t>kalendorinių dienų nuo sutarties įsipareigojimų įvykdymo dienos</w:t>
      </w:r>
      <w:r w:rsidRPr="00925D74">
        <w:rPr>
          <w:color w:val="000000"/>
        </w:rPr>
        <w:t>, gavus rašytinį Tiekėjo prašymą.</w:t>
      </w:r>
    </w:p>
    <w:p w14:paraId="44691F99" w14:textId="18898226" w:rsidR="005D4562" w:rsidRPr="004649F2" w:rsidRDefault="008B1A4A" w:rsidP="008B1A4A">
      <w:pPr>
        <w:pStyle w:val="Antrat1"/>
        <w:jc w:val="left"/>
        <w:rPr>
          <w:b/>
          <w:color w:val="000000"/>
        </w:rPr>
      </w:pPr>
      <w:r>
        <w:rPr>
          <w:b/>
        </w:rPr>
        <w:t xml:space="preserve"> </w:t>
      </w:r>
      <w:bookmarkStart w:id="110" w:name="_Toc97193961"/>
      <w:bookmarkStart w:id="111" w:name="_Toc137635000"/>
      <w:r w:rsidR="005D4562" w:rsidRPr="004649F2">
        <w:rPr>
          <w:b/>
        </w:rPr>
        <w:t>GINČŲ NAGRINĖJIMO TVARKA</w:t>
      </w:r>
      <w:bookmarkEnd w:id="107"/>
      <w:bookmarkEnd w:id="108"/>
      <w:bookmarkEnd w:id="110"/>
      <w:bookmarkEnd w:id="111"/>
    </w:p>
    <w:bookmarkEnd w:id="109"/>
    <w:p w14:paraId="0FEDFC56" w14:textId="2A426E6B" w:rsidR="005D4562" w:rsidRPr="004649F2" w:rsidRDefault="008B1A4A" w:rsidP="007844FF">
      <w:pPr>
        <w:pStyle w:val="prastasiniatinklio"/>
        <w:numPr>
          <w:ilvl w:val="1"/>
          <w:numId w:val="15"/>
        </w:numPr>
        <w:spacing w:before="0" w:beforeAutospacing="0" w:after="0" w:afterAutospacing="0"/>
        <w:jc w:val="both"/>
      </w:pPr>
      <w:r>
        <w:t xml:space="preserve"> </w:t>
      </w:r>
      <w:r w:rsidR="0030436D" w:rsidRPr="005D4562">
        <w:t>Pretenzijos ir skundai nagrinėjami Viešųjų pirkimų įstatym</w:t>
      </w:r>
      <w:bookmarkStart w:id="112" w:name="_Toc494362557"/>
      <w:bookmarkStart w:id="113" w:name="_Toc93649654"/>
      <w:r w:rsidR="005D4562">
        <w:t>o VII skyriuje nustatyta tvarka.</w:t>
      </w:r>
    </w:p>
    <w:p w14:paraId="37F63B38" w14:textId="6E52B216" w:rsidR="005D4562" w:rsidRPr="004649F2" w:rsidRDefault="008B1A4A" w:rsidP="008B1A4A">
      <w:pPr>
        <w:pStyle w:val="Antrat1"/>
        <w:tabs>
          <w:tab w:val="clear" w:pos="0"/>
          <w:tab w:val="num" w:pos="181"/>
        </w:tabs>
        <w:jc w:val="left"/>
        <w:rPr>
          <w:b/>
        </w:rPr>
      </w:pPr>
      <w:bookmarkStart w:id="114" w:name="_Toc93655003"/>
      <w:bookmarkStart w:id="115" w:name="_Toc93669684"/>
      <w:r>
        <w:rPr>
          <w:b/>
        </w:rPr>
        <w:lastRenderedPageBreak/>
        <w:t xml:space="preserve"> </w:t>
      </w:r>
      <w:bookmarkStart w:id="116" w:name="_Toc97193962"/>
      <w:bookmarkStart w:id="117" w:name="_Toc137635001"/>
      <w:r w:rsidR="005D4562" w:rsidRPr="004649F2">
        <w:rPr>
          <w:b/>
        </w:rPr>
        <w:t>ASMENS DUOMENŲ TVARKYMAS</w:t>
      </w:r>
      <w:bookmarkEnd w:id="114"/>
      <w:bookmarkEnd w:id="115"/>
      <w:bookmarkEnd w:id="116"/>
      <w:bookmarkEnd w:id="117"/>
    </w:p>
    <w:p w14:paraId="7C4AB439" w14:textId="47E093B3" w:rsidR="005D4562" w:rsidRPr="000F3E7B" w:rsidRDefault="000F3E7B" w:rsidP="000F3E7B">
      <w:pPr>
        <w:pStyle w:val="prastasiniatinklio"/>
        <w:spacing w:before="0" w:beforeAutospacing="0" w:after="0" w:afterAutospacing="0"/>
        <w:jc w:val="both"/>
        <w:rPr>
          <w:rFonts w:eastAsia="SimSun"/>
          <w:kern w:val="1"/>
          <w:lang w:bidi="hi-IN"/>
        </w:rPr>
      </w:pPr>
      <w:r>
        <w:t>15.1.</w:t>
      </w:r>
      <w:r w:rsidR="005D4562" w:rsidRPr="000F3E7B">
        <w:rPr>
          <w:rFonts w:eastAsia="SimSun"/>
          <w:kern w:val="1"/>
          <w:lang w:bidi="hi-IN"/>
        </w:rPr>
        <w:t>Vadovaujantis Europos Sąjungos Bendrojo duomenų apsaugos reglamento (ES) 2016/679 nuostatomis, tie</w:t>
      </w:r>
      <w:r w:rsidR="0009325E" w:rsidRPr="000F3E7B">
        <w:rPr>
          <w:rFonts w:eastAsia="SimSun"/>
          <w:kern w:val="1"/>
          <w:lang w:bidi="hi-IN"/>
        </w:rPr>
        <w:t>kėjui išreiškus norą dalyvauti P</w:t>
      </w:r>
      <w:r w:rsidR="005D4562" w:rsidRPr="000F3E7B">
        <w:rPr>
          <w:rFonts w:eastAsia="SimSun"/>
          <w:kern w:val="1"/>
          <w:lang w:bidi="hi-IN"/>
        </w:rPr>
        <w:t>erkančiosios organiza</w:t>
      </w:r>
      <w:r w:rsidR="00D00198" w:rsidRPr="000F3E7B">
        <w:rPr>
          <w:rFonts w:eastAsia="SimSun"/>
          <w:kern w:val="1"/>
          <w:lang w:bidi="hi-IN"/>
        </w:rPr>
        <w:t>cijos organizuojamame pirkime, P</w:t>
      </w:r>
      <w:r w:rsidR="005D4562" w:rsidRPr="000F3E7B">
        <w:rPr>
          <w:rFonts w:eastAsia="SimSun"/>
          <w:kern w:val="1"/>
          <w:lang w:bidi="hi-IN"/>
        </w:rPr>
        <w:t>erkančioji organizacija (duomenų tvarkytojas) teisinių prievolių vykdymo pagrindais tvarkys tiekėjo asmens duomenis, būtinus pagal viešųjų pirkimų teisinius santykius reglamentuojančių teisės aktų reikalavimus.</w:t>
      </w:r>
    </w:p>
    <w:p w14:paraId="58F0E997" w14:textId="3B555833" w:rsidR="005D4562" w:rsidRPr="000F3E7B" w:rsidRDefault="005D4562" w:rsidP="007844FF">
      <w:pPr>
        <w:pStyle w:val="prastasiniatinklio"/>
        <w:numPr>
          <w:ilvl w:val="1"/>
          <w:numId w:val="20"/>
        </w:numPr>
        <w:spacing w:before="0" w:beforeAutospacing="0" w:after="0" w:afterAutospacing="0"/>
        <w:jc w:val="both"/>
        <w:rPr>
          <w:rFonts w:eastAsia="SimSun"/>
          <w:kern w:val="1"/>
          <w:lang w:bidi="hi-IN"/>
        </w:rPr>
      </w:pPr>
      <w:r w:rsidRPr="000F3E7B">
        <w:rPr>
          <w:rFonts w:eastAsia="SimSun"/>
          <w:kern w:val="1"/>
          <w:lang w:bidi="hi-IN"/>
        </w:rPr>
        <w:t>Nurodytais pagrindais bus tvarkomi tiesiogiai tiekėjų pateikti asmens duomenys.</w:t>
      </w:r>
    </w:p>
    <w:p w14:paraId="2D3E1B80" w14:textId="348C3EEA" w:rsidR="005D4562" w:rsidRPr="000F3E7B" w:rsidRDefault="00975DA7" w:rsidP="00975DA7">
      <w:pPr>
        <w:pStyle w:val="prastasiniatinklio"/>
        <w:spacing w:before="0" w:beforeAutospacing="0" w:after="0" w:afterAutospacing="0"/>
        <w:jc w:val="both"/>
        <w:rPr>
          <w:rFonts w:eastAsia="SimSun"/>
          <w:kern w:val="1"/>
          <w:lang w:bidi="hi-IN"/>
        </w:rPr>
      </w:pPr>
      <w:r>
        <w:rPr>
          <w:rFonts w:eastAsia="SimSun"/>
          <w:kern w:val="1"/>
          <w:lang w:bidi="hi-IN"/>
        </w:rPr>
        <w:t xml:space="preserve">15.3. </w:t>
      </w:r>
      <w:r w:rsidR="005D4562" w:rsidRPr="000F3E7B">
        <w:rPr>
          <w:rFonts w:eastAsia="SimSun"/>
          <w:kern w:val="1"/>
          <w:lang w:bidi="hi-IN"/>
        </w:rPr>
        <w:t>Tiekėjų pateikti duomenys bus saugomi teisės aktuose nustatytais terminais (Lietuvos</w:t>
      </w:r>
      <w:r w:rsidR="000F3E7B">
        <w:rPr>
          <w:rFonts w:eastAsia="SimSun"/>
          <w:kern w:val="1"/>
          <w:lang w:bidi="hi-IN"/>
        </w:rPr>
        <w:t xml:space="preserve"> </w:t>
      </w:r>
      <w:r w:rsidR="005D4562" w:rsidRPr="000F3E7B">
        <w:rPr>
          <w:rFonts w:eastAsia="SimSun"/>
          <w:kern w:val="1"/>
          <w:lang w:bidi="hi-IN"/>
        </w:rPr>
        <w:t>vyriausiojo archyvaro 2011 m. kovo 9 d. įsakymu Nr. V-100 patvirtinta Bendrųjų dokumentų saugojimo terminų rodyklė).</w:t>
      </w:r>
    </w:p>
    <w:p w14:paraId="06A923DE" w14:textId="01C92967" w:rsidR="000F3E7B" w:rsidRDefault="00975DA7" w:rsidP="007844FF">
      <w:pPr>
        <w:pStyle w:val="prastasiniatinklio"/>
        <w:numPr>
          <w:ilvl w:val="1"/>
          <w:numId w:val="21"/>
        </w:numPr>
        <w:spacing w:before="0" w:beforeAutospacing="0" w:after="0" w:afterAutospacing="0"/>
        <w:jc w:val="both"/>
        <w:rPr>
          <w:rFonts w:eastAsia="SimSun"/>
          <w:kern w:val="1"/>
          <w:lang w:bidi="hi-IN"/>
        </w:rPr>
      </w:pPr>
      <w:r>
        <w:rPr>
          <w:rFonts w:eastAsia="SimSun"/>
          <w:kern w:val="1"/>
          <w:lang w:bidi="hi-IN"/>
        </w:rPr>
        <w:t xml:space="preserve"> </w:t>
      </w:r>
      <w:r w:rsidR="005D4562" w:rsidRPr="000F3E7B">
        <w:rPr>
          <w:rFonts w:eastAsia="SimSun"/>
          <w:kern w:val="1"/>
          <w:lang w:bidi="hi-IN"/>
        </w:rPr>
        <w:t xml:space="preserve">Įgyvendindami teisės aktuose numatytas pareigas, tiekėjų asmens duomenis teiksime Viešųjų </w:t>
      </w:r>
    </w:p>
    <w:p w14:paraId="42B1C894" w14:textId="3B4950AF" w:rsidR="005D4562" w:rsidRPr="000F3E7B" w:rsidRDefault="005D4562" w:rsidP="000F3E7B">
      <w:pPr>
        <w:pStyle w:val="prastasiniatinklio"/>
        <w:spacing w:before="0" w:beforeAutospacing="0" w:after="0" w:afterAutospacing="0"/>
        <w:jc w:val="both"/>
        <w:rPr>
          <w:rFonts w:eastAsia="SimSun"/>
          <w:kern w:val="1"/>
          <w:lang w:bidi="hi-IN"/>
        </w:rPr>
      </w:pPr>
      <w:r w:rsidRPr="000F3E7B">
        <w:rPr>
          <w:rFonts w:eastAsia="SimSun"/>
          <w:kern w:val="1"/>
          <w:lang w:bidi="hi-IN"/>
        </w:rPr>
        <w:t>pirkimų tarnybai, CVP IS, teismams ir kitoms valstybės ar savivaldybės institucijoms.</w:t>
      </w:r>
    </w:p>
    <w:p w14:paraId="3968AFC1" w14:textId="102E79B1" w:rsidR="005D4562" w:rsidRPr="00975DA7" w:rsidRDefault="00975DA7" w:rsidP="00975DA7">
      <w:pPr>
        <w:pStyle w:val="prastasiniatinklio"/>
        <w:spacing w:before="0" w:beforeAutospacing="0" w:after="0" w:afterAutospacing="0"/>
        <w:jc w:val="both"/>
        <w:rPr>
          <w:rFonts w:eastAsia="SimSun"/>
          <w:kern w:val="1"/>
          <w:lang w:bidi="hi-IN"/>
        </w:rPr>
      </w:pPr>
      <w:r>
        <w:rPr>
          <w:rFonts w:eastAsia="SimSun"/>
          <w:kern w:val="1"/>
          <w:lang w:bidi="hi-IN"/>
        </w:rPr>
        <w:t xml:space="preserve">15.5. </w:t>
      </w:r>
      <w:r w:rsidR="005D4562" w:rsidRPr="000F3E7B">
        <w:rPr>
          <w:rFonts w:eastAsia="SimSun"/>
          <w:kern w:val="1"/>
          <w:lang w:bidi="hi-IN"/>
        </w:rPr>
        <w:t>Asme</w:t>
      </w:r>
      <w:r w:rsidR="00D00198" w:rsidRPr="000F3E7B">
        <w:rPr>
          <w:rFonts w:eastAsia="SimSun"/>
          <w:kern w:val="1"/>
          <w:lang w:bidi="hi-IN"/>
        </w:rPr>
        <w:t>ns duomenų tvarkymą P</w:t>
      </w:r>
      <w:r w:rsidR="005D4562" w:rsidRPr="000F3E7B">
        <w:rPr>
          <w:rFonts w:eastAsia="SimSun"/>
          <w:kern w:val="1"/>
          <w:lang w:bidi="hi-IN"/>
        </w:rPr>
        <w:t>erkančiojoj</w:t>
      </w:r>
      <w:r w:rsidR="00D00198" w:rsidRPr="000F3E7B">
        <w:rPr>
          <w:rFonts w:eastAsia="SimSun"/>
          <w:kern w:val="1"/>
          <w:lang w:bidi="hi-IN"/>
        </w:rPr>
        <w:t>e organizacijoje reglamentuoja P</w:t>
      </w:r>
      <w:r w:rsidR="005D4562" w:rsidRPr="000F3E7B">
        <w:rPr>
          <w:rFonts w:eastAsia="SimSun"/>
          <w:kern w:val="1"/>
          <w:lang w:bidi="hi-IN"/>
        </w:rPr>
        <w:t xml:space="preserve">erkančiosios </w:t>
      </w:r>
      <w:r w:rsidR="005D4562" w:rsidRPr="00975DA7">
        <w:rPr>
          <w:rFonts w:eastAsia="SimSun"/>
          <w:kern w:val="1"/>
          <w:lang w:bidi="hi-IN"/>
        </w:rPr>
        <w:t>organizacijos direktoriaus 2019 m. kovo 26 d. įsakymu Nr. A-156 patvirtintos Asmens duomenų tvarkymo Panevėžio rajono savivaldybės administracijoje taisyklės.</w:t>
      </w:r>
    </w:p>
    <w:p w14:paraId="002B5EBA" w14:textId="77777777" w:rsidR="005D4562" w:rsidRPr="004649F2" w:rsidRDefault="005D4562" w:rsidP="008B1A4A">
      <w:pPr>
        <w:pStyle w:val="Antrat1"/>
        <w:jc w:val="left"/>
        <w:rPr>
          <w:color w:val="000000"/>
        </w:rPr>
      </w:pPr>
      <w:bookmarkStart w:id="118" w:name="_Toc93655004"/>
      <w:bookmarkStart w:id="119" w:name="_Toc93669685"/>
      <w:bookmarkStart w:id="120" w:name="_Toc97193963"/>
      <w:bookmarkStart w:id="121" w:name="_Toc137635002"/>
      <w:r w:rsidRPr="005D4562">
        <w:rPr>
          <w:b/>
        </w:rPr>
        <w:t>BAIGIAMOSIOS NUOSTATOS</w:t>
      </w:r>
      <w:bookmarkEnd w:id="118"/>
      <w:bookmarkEnd w:id="119"/>
      <w:bookmarkEnd w:id="120"/>
      <w:bookmarkEnd w:id="121"/>
    </w:p>
    <w:bookmarkEnd w:id="112"/>
    <w:bookmarkEnd w:id="113"/>
    <w:p w14:paraId="1ADDB05B" w14:textId="5EEFE1B1" w:rsidR="005D4562" w:rsidRPr="005D4562" w:rsidRDefault="005E2A22" w:rsidP="005E2A22">
      <w:pPr>
        <w:pStyle w:val="prastasiniatinklio"/>
        <w:spacing w:before="0" w:beforeAutospacing="0" w:after="0" w:afterAutospacing="0"/>
        <w:jc w:val="both"/>
        <w:rPr>
          <w:color w:val="5B9BD5"/>
          <w:sz w:val="22"/>
          <w:szCs w:val="22"/>
        </w:rPr>
      </w:pPr>
      <w:r>
        <w:t xml:space="preserve">16.1. </w:t>
      </w:r>
      <w:r w:rsidR="0030436D" w:rsidRPr="005D4562">
        <w:t>Pirkimo dokumentai, jų paaiškinimai, patikslinimai kartu su skelbimu apie pirkimą skelbiami CVP IS (</w:t>
      </w:r>
      <w:hyperlink r:id="rId13" w:history="1">
        <w:r w:rsidR="0030436D" w:rsidRPr="00BF6756">
          <w:rPr>
            <w:rStyle w:val="Hipersaitas"/>
          </w:rPr>
          <w:t>https://pirkimai.eviesiejipirkimai.lt/)</w:t>
        </w:r>
      </w:hyperlink>
      <w:r w:rsidR="0030436D" w:rsidRPr="005D4562">
        <w:t>. Perkančioji organizacija neteikia tiekėjams pirkimo dokumentų popierinio varianto. Tiekėjai turėtų atidžiai stebėti CVP IS talpinamus pirkimo dokumentų paaiškinimus bei papildymus.</w:t>
      </w:r>
    </w:p>
    <w:p w14:paraId="124E652E" w14:textId="5A69ACBB" w:rsidR="005E2A22" w:rsidRPr="005E2A22" w:rsidRDefault="007A416E" w:rsidP="007844FF">
      <w:pPr>
        <w:pStyle w:val="prastasiniatinklio"/>
        <w:numPr>
          <w:ilvl w:val="1"/>
          <w:numId w:val="22"/>
        </w:numPr>
        <w:spacing w:before="0" w:beforeAutospacing="0" w:after="0" w:afterAutospacing="0"/>
        <w:jc w:val="both"/>
        <w:rPr>
          <w:color w:val="5B9BD5"/>
          <w:sz w:val="22"/>
          <w:szCs w:val="22"/>
        </w:rPr>
      </w:pPr>
      <w:r>
        <w:t xml:space="preserve"> </w:t>
      </w:r>
      <w:r w:rsidR="0030436D" w:rsidRPr="005D4562">
        <w:t>Pateikdamas savo pasiūlymą, tiekėjas sutinka su visais pirkimo dokumentų reikala</w:t>
      </w:r>
      <w:r w:rsidR="009C10ED">
        <w:t xml:space="preserve">vimais ir </w:t>
      </w:r>
    </w:p>
    <w:p w14:paraId="45C36209" w14:textId="2FB01CD2" w:rsidR="005D4562" w:rsidRPr="005D4562" w:rsidRDefault="009C10ED" w:rsidP="005E2A22">
      <w:pPr>
        <w:pStyle w:val="prastasiniatinklio"/>
        <w:spacing w:before="0" w:beforeAutospacing="0" w:after="0" w:afterAutospacing="0"/>
        <w:jc w:val="both"/>
        <w:rPr>
          <w:color w:val="5B9BD5"/>
          <w:sz w:val="22"/>
          <w:szCs w:val="22"/>
        </w:rPr>
      </w:pPr>
      <w:r>
        <w:t>sąlygomis, įskaitant Rangos s</w:t>
      </w:r>
      <w:r w:rsidR="0030436D" w:rsidRPr="005D4562">
        <w:t xml:space="preserve">utarties projekte numatytas sąlygas ir atsisako taikyti bet kokias kitas, pirkimo dokumentuose ar sutartyje nenumatytas, sąlygas. </w:t>
      </w:r>
    </w:p>
    <w:p w14:paraId="52A094D3" w14:textId="77777777" w:rsidR="007A416E" w:rsidRPr="007A416E" w:rsidRDefault="007A416E" w:rsidP="007844FF">
      <w:pPr>
        <w:pStyle w:val="prastasiniatinklio"/>
        <w:numPr>
          <w:ilvl w:val="1"/>
          <w:numId w:val="22"/>
        </w:numPr>
        <w:spacing w:before="0" w:beforeAutospacing="0" w:after="0" w:afterAutospacing="0"/>
        <w:jc w:val="both"/>
        <w:rPr>
          <w:color w:val="000000"/>
          <w:sz w:val="22"/>
          <w:szCs w:val="22"/>
        </w:rPr>
      </w:pPr>
      <w:r>
        <w:rPr>
          <w:color w:val="000000"/>
        </w:rPr>
        <w:t xml:space="preserve"> </w:t>
      </w:r>
      <w:r w:rsidR="0030436D" w:rsidRPr="00347CA0">
        <w:rPr>
          <w:color w:val="000000"/>
        </w:rPr>
        <w:t>Perkančioji organizacija neatsako už nenumatytus atvejus, dėl kurių pasiūlymai nebuvo gauti</w:t>
      </w:r>
      <w:r>
        <w:rPr>
          <w:color w:val="000000"/>
        </w:rPr>
        <w:t xml:space="preserve"> </w:t>
      </w:r>
    </w:p>
    <w:p w14:paraId="7394C65D" w14:textId="757A3E70" w:rsidR="005D4562" w:rsidRPr="00347CA0" w:rsidRDefault="0030436D" w:rsidP="005E2A22">
      <w:pPr>
        <w:pStyle w:val="prastasiniatinklio"/>
        <w:spacing w:before="0" w:beforeAutospacing="0" w:after="0" w:afterAutospacing="0"/>
        <w:jc w:val="both"/>
        <w:rPr>
          <w:color w:val="000000"/>
          <w:sz w:val="22"/>
          <w:szCs w:val="22"/>
        </w:rPr>
      </w:pPr>
      <w:r w:rsidRPr="00347CA0">
        <w:rPr>
          <w:color w:val="000000"/>
        </w:rPr>
        <w:t xml:space="preserve">ar buvo gauti pavėluotai. </w:t>
      </w:r>
    </w:p>
    <w:p w14:paraId="749068D6" w14:textId="6DBA3C15" w:rsidR="005E2A22" w:rsidRPr="005E2A22" w:rsidRDefault="007A416E" w:rsidP="007844FF">
      <w:pPr>
        <w:pStyle w:val="prastasiniatinklio"/>
        <w:numPr>
          <w:ilvl w:val="1"/>
          <w:numId w:val="22"/>
        </w:numPr>
        <w:spacing w:before="0" w:beforeAutospacing="0" w:after="0" w:afterAutospacing="0"/>
        <w:jc w:val="both"/>
        <w:rPr>
          <w:color w:val="000000"/>
          <w:sz w:val="22"/>
          <w:szCs w:val="22"/>
        </w:rPr>
      </w:pPr>
      <w:r>
        <w:rPr>
          <w:color w:val="000000"/>
        </w:rPr>
        <w:t xml:space="preserve"> </w:t>
      </w:r>
      <w:r w:rsidR="0030436D" w:rsidRPr="00347CA0">
        <w:rPr>
          <w:color w:val="000000"/>
        </w:rPr>
        <w:t xml:space="preserve">Tiekėjai padengia visas išlaidas, susijusias su Pasiūlymų parengimu ir pateikimu. Perkančioji </w:t>
      </w:r>
    </w:p>
    <w:p w14:paraId="2D8AC87C" w14:textId="3B2E26B9" w:rsidR="005D4562" w:rsidRPr="00347CA0" w:rsidRDefault="0030436D" w:rsidP="005E2A22">
      <w:pPr>
        <w:pStyle w:val="prastasiniatinklio"/>
        <w:spacing w:before="0" w:beforeAutospacing="0" w:after="0" w:afterAutospacing="0"/>
        <w:jc w:val="both"/>
        <w:rPr>
          <w:color w:val="000000"/>
          <w:sz w:val="22"/>
          <w:szCs w:val="22"/>
        </w:rPr>
      </w:pPr>
      <w:r w:rsidRPr="00347CA0">
        <w:rPr>
          <w:color w:val="000000"/>
        </w:rPr>
        <w:t>organizacija nėra atsakinga už šias išlaidas, neatsižvelgiant į pirkimo eigą ir rezultatus, įskaitant ir nutraukus pirkimą.</w:t>
      </w:r>
    </w:p>
    <w:p w14:paraId="403A09B3" w14:textId="1C9FD2F7" w:rsidR="005D4562" w:rsidRPr="00347CA0" w:rsidRDefault="007A416E" w:rsidP="007844FF">
      <w:pPr>
        <w:pStyle w:val="prastasiniatinklio"/>
        <w:numPr>
          <w:ilvl w:val="1"/>
          <w:numId w:val="22"/>
        </w:numPr>
        <w:spacing w:before="0" w:beforeAutospacing="0" w:after="0" w:afterAutospacing="0"/>
        <w:jc w:val="both"/>
        <w:rPr>
          <w:color w:val="000000"/>
          <w:sz w:val="22"/>
          <w:szCs w:val="22"/>
        </w:rPr>
      </w:pPr>
      <w:r>
        <w:rPr>
          <w:color w:val="000000"/>
        </w:rPr>
        <w:t xml:space="preserve"> </w:t>
      </w:r>
      <w:r w:rsidR="00256049" w:rsidRPr="00347CA0">
        <w:rPr>
          <w:color w:val="000000"/>
        </w:rPr>
        <w:t>Atliktus darbus tiekėjas priduoda užsakovui įstatymų nustatyta tvarka.</w:t>
      </w:r>
    </w:p>
    <w:p w14:paraId="6365A013" w14:textId="3A6CFF69" w:rsidR="005E2A22" w:rsidRPr="005E2A22" w:rsidRDefault="007A416E" w:rsidP="007844FF">
      <w:pPr>
        <w:pStyle w:val="prastasiniatinklio"/>
        <w:numPr>
          <w:ilvl w:val="1"/>
          <w:numId w:val="22"/>
        </w:numPr>
        <w:spacing w:before="0" w:beforeAutospacing="0" w:after="0" w:afterAutospacing="0"/>
        <w:jc w:val="both"/>
        <w:rPr>
          <w:color w:val="000000"/>
          <w:sz w:val="22"/>
          <w:szCs w:val="22"/>
        </w:rPr>
      </w:pPr>
      <w:r>
        <w:rPr>
          <w:color w:val="000000"/>
        </w:rPr>
        <w:t xml:space="preserve"> </w:t>
      </w:r>
      <w:r w:rsidR="00DF0469" w:rsidRPr="00347CA0">
        <w:rPr>
          <w:color w:val="000000"/>
        </w:rPr>
        <w:t xml:space="preserve">Už atliktus darbus atsiskaitoma pagal pasirašytus darbų perdavimo-priėmimo aktus pagal </w:t>
      </w:r>
    </w:p>
    <w:p w14:paraId="0D92EAE7" w14:textId="6312CD94" w:rsidR="00DF0469" w:rsidRPr="00347CA0" w:rsidRDefault="00DF0469" w:rsidP="005E2A22">
      <w:pPr>
        <w:pStyle w:val="prastasiniatinklio"/>
        <w:spacing w:before="0" w:beforeAutospacing="0" w:after="0" w:afterAutospacing="0"/>
        <w:jc w:val="both"/>
        <w:rPr>
          <w:color w:val="000000"/>
          <w:sz w:val="22"/>
          <w:szCs w:val="22"/>
        </w:rPr>
      </w:pPr>
      <w:r w:rsidRPr="00347CA0">
        <w:rPr>
          <w:color w:val="000000"/>
        </w:rPr>
        <w:t xml:space="preserve">pateiktą sąskaitą faktūrą, bet ne vėliau kaip per 30 kalendorinių dienų nuo darbų patikrinimo ir priėmimo dienos. Sąskaitos faktūros turi būti teikiamos naudojantis informacinės sistemos „E. sąskaita“ priemonėmis (elektroninės paslaugos „E. sąskaita“ svetainė pasiekiama adresu </w:t>
      </w:r>
      <w:hyperlink r:id="rId14" w:history="1">
        <w:r w:rsidRPr="00347CA0">
          <w:rPr>
            <w:rStyle w:val="Hipersaitas"/>
            <w:color w:val="000000"/>
          </w:rPr>
          <w:t>www.esaskaita.eu</w:t>
        </w:r>
      </w:hyperlink>
      <w:r w:rsidRPr="00347CA0">
        <w:rPr>
          <w:color w:val="000000"/>
        </w:rPr>
        <w:t>).</w:t>
      </w:r>
      <w:r w:rsidRPr="00347CA0">
        <w:rPr>
          <w:color w:val="000000"/>
          <w:lang w:eastAsia="en-GB"/>
        </w:rPr>
        <w:t xml:space="preserve"> </w:t>
      </w:r>
    </w:p>
    <w:p w14:paraId="584A4F59" w14:textId="77777777" w:rsidR="000C2CAE" w:rsidRDefault="000C2CAE" w:rsidP="00DF0469">
      <w:pPr>
        <w:tabs>
          <w:tab w:val="left" w:pos="1134"/>
        </w:tabs>
        <w:ind w:firstLine="426"/>
        <w:jc w:val="both"/>
        <w:rPr>
          <w:rFonts w:cs="Times New Roman"/>
          <w:color w:val="000000"/>
        </w:rPr>
      </w:pPr>
    </w:p>
    <w:p w14:paraId="6D6AFA44" w14:textId="77777777" w:rsidR="008F6C56" w:rsidRDefault="008F6C56" w:rsidP="00DF0469">
      <w:pPr>
        <w:tabs>
          <w:tab w:val="left" w:pos="1134"/>
        </w:tabs>
        <w:ind w:firstLine="426"/>
        <w:jc w:val="both"/>
        <w:rPr>
          <w:rFonts w:cs="Times New Roman"/>
          <w:color w:val="000000"/>
        </w:rPr>
      </w:pPr>
    </w:p>
    <w:p w14:paraId="4A7AD06A" w14:textId="77777777" w:rsidR="008F6C56" w:rsidRDefault="008F6C56" w:rsidP="00DF0469">
      <w:pPr>
        <w:tabs>
          <w:tab w:val="left" w:pos="1134"/>
        </w:tabs>
        <w:ind w:firstLine="426"/>
        <w:jc w:val="both"/>
        <w:rPr>
          <w:rFonts w:cs="Times New Roman"/>
          <w:color w:val="000000"/>
        </w:rPr>
      </w:pPr>
    </w:p>
    <w:p w14:paraId="0E27E73E" w14:textId="77777777" w:rsidR="008F6C56" w:rsidRDefault="008F6C56" w:rsidP="00DF0469">
      <w:pPr>
        <w:tabs>
          <w:tab w:val="left" w:pos="1134"/>
        </w:tabs>
        <w:ind w:firstLine="426"/>
        <w:jc w:val="both"/>
        <w:rPr>
          <w:rFonts w:cs="Times New Roman"/>
          <w:color w:val="000000"/>
        </w:rPr>
      </w:pPr>
    </w:p>
    <w:p w14:paraId="1FBD6C46" w14:textId="77777777" w:rsidR="008F6C56" w:rsidRDefault="008F6C56" w:rsidP="00DF0469">
      <w:pPr>
        <w:tabs>
          <w:tab w:val="left" w:pos="1134"/>
        </w:tabs>
        <w:ind w:firstLine="426"/>
        <w:jc w:val="both"/>
        <w:rPr>
          <w:rFonts w:cs="Times New Roman"/>
          <w:color w:val="000000"/>
        </w:rPr>
      </w:pPr>
    </w:p>
    <w:p w14:paraId="3BC776BD" w14:textId="77777777" w:rsidR="008F6C56" w:rsidRDefault="008F6C56" w:rsidP="00DF0469">
      <w:pPr>
        <w:tabs>
          <w:tab w:val="left" w:pos="1134"/>
        </w:tabs>
        <w:ind w:firstLine="426"/>
        <w:jc w:val="both"/>
        <w:rPr>
          <w:rFonts w:cs="Times New Roman"/>
          <w:color w:val="000000"/>
        </w:rPr>
      </w:pPr>
    </w:p>
    <w:p w14:paraId="512004A1" w14:textId="77777777" w:rsidR="008F6C56" w:rsidRDefault="008F6C56" w:rsidP="00DF0469">
      <w:pPr>
        <w:tabs>
          <w:tab w:val="left" w:pos="1134"/>
        </w:tabs>
        <w:ind w:firstLine="426"/>
        <w:jc w:val="both"/>
        <w:rPr>
          <w:rFonts w:cs="Times New Roman"/>
          <w:color w:val="000000"/>
        </w:rPr>
      </w:pPr>
    </w:p>
    <w:p w14:paraId="45E95C1E" w14:textId="77777777" w:rsidR="008F6C56" w:rsidRDefault="008F6C56" w:rsidP="00DF0469">
      <w:pPr>
        <w:tabs>
          <w:tab w:val="left" w:pos="1134"/>
        </w:tabs>
        <w:ind w:firstLine="426"/>
        <w:jc w:val="both"/>
        <w:rPr>
          <w:rFonts w:cs="Times New Roman"/>
          <w:color w:val="000000"/>
        </w:rPr>
      </w:pPr>
    </w:p>
    <w:p w14:paraId="5638067C" w14:textId="77777777" w:rsidR="008F6C56" w:rsidRDefault="008F6C56" w:rsidP="00DF0469">
      <w:pPr>
        <w:tabs>
          <w:tab w:val="left" w:pos="1134"/>
        </w:tabs>
        <w:ind w:firstLine="426"/>
        <w:jc w:val="both"/>
        <w:rPr>
          <w:rFonts w:cs="Times New Roman"/>
          <w:color w:val="000000"/>
        </w:rPr>
      </w:pPr>
    </w:p>
    <w:p w14:paraId="4CDFC466" w14:textId="77777777" w:rsidR="008F6C56" w:rsidRDefault="008F6C56" w:rsidP="008F6C56">
      <w:pPr>
        <w:pStyle w:val="Antrat2"/>
        <w:rPr>
          <w:rFonts w:ascii="Times New Roman" w:hAnsi="Times New Roman" w:cs="Times New Roman"/>
          <w:i w:val="0"/>
          <w:sz w:val="24"/>
          <w:szCs w:val="24"/>
        </w:rPr>
      </w:pPr>
    </w:p>
    <w:p w14:paraId="61E65972" w14:textId="77777777" w:rsidR="008F6C56" w:rsidRPr="008F6C56" w:rsidRDefault="008F6C56" w:rsidP="008F6C56"/>
    <w:p w14:paraId="340FB544" w14:textId="2FE773E0" w:rsidR="00281806" w:rsidRPr="008F6C56" w:rsidRDefault="00512621" w:rsidP="00A41065">
      <w:pPr>
        <w:pStyle w:val="Antrat2"/>
        <w:numPr>
          <w:ilvl w:val="0"/>
          <w:numId w:val="50"/>
        </w:numPr>
        <w:rPr>
          <w:rFonts w:ascii="Times New Roman" w:hAnsi="Times New Roman" w:cs="Times New Roman"/>
          <w:iCs w:val="0"/>
          <w:sz w:val="24"/>
          <w:szCs w:val="24"/>
        </w:rPr>
      </w:pPr>
      <w:r w:rsidRPr="008F6C56">
        <w:rPr>
          <w:rFonts w:ascii="Times New Roman" w:hAnsi="Times New Roman" w:cs="Times New Roman"/>
          <w:i w:val="0"/>
          <w:sz w:val="24"/>
          <w:szCs w:val="24"/>
        </w:rPr>
        <w:lastRenderedPageBreak/>
        <w:t>PRIEDAS. TECHNINĖ SPECIFIKACIJA</w:t>
      </w:r>
    </w:p>
    <w:p w14:paraId="1699B212" w14:textId="77777777" w:rsidR="00512621" w:rsidRDefault="00512621" w:rsidP="00A41065">
      <w:pPr>
        <w:rPr>
          <w:rFonts w:cs="Times New Roman"/>
          <w:b/>
        </w:rPr>
      </w:pPr>
    </w:p>
    <w:p w14:paraId="6F06A965" w14:textId="1124C3D3" w:rsidR="006B7092" w:rsidRPr="005A384B" w:rsidRDefault="00512621" w:rsidP="00512621">
      <w:pPr>
        <w:pStyle w:val="Antrat2"/>
        <w:numPr>
          <w:ilvl w:val="1"/>
          <w:numId w:val="30"/>
        </w:numPr>
        <w:rPr>
          <w:rFonts w:ascii="Times New Roman" w:hAnsi="Times New Roman" w:cs="Times New Roman"/>
          <w:iCs w:val="0"/>
          <w:sz w:val="24"/>
          <w:szCs w:val="24"/>
        </w:rPr>
      </w:pPr>
      <w:bookmarkStart w:id="122" w:name="_Toc97193964"/>
      <w:bookmarkStart w:id="123" w:name="_Toc137635003"/>
      <w:bookmarkStart w:id="124" w:name="_Hlk157421384"/>
      <w:r>
        <w:rPr>
          <w:rFonts w:ascii="Times New Roman" w:hAnsi="Times New Roman" w:cs="Times New Roman"/>
          <w:i w:val="0"/>
          <w:sz w:val="24"/>
          <w:szCs w:val="24"/>
        </w:rPr>
        <w:t xml:space="preserve"> </w:t>
      </w:r>
      <w:r w:rsidR="006B7092" w:rsidRPr="006B7092">
        <w:rPr>
          <w:rFonts w:ascii="Times New Roman" w:hAnsi="Times New Roman" w:cs="Times New Roman"/>
          <w:i w:val="0"/>
          <w:sz w:val="24"/>
          <w:szCs w:val="24"/>
        </w:rPr>
        <w:t>PRIEDA</w:t>
      </w:r>
      <w:r w:rsidR="006B7092">
        <w:rPr>
          <w:rFonts w:ascii="Times New Roman" w:hAnsi="Times New Roman" w:cs="Times New Roman"/>
          <w:i w:val="0"/>
          <w:sz w:val="24"/>
          <w:szCs w:val="24"/>
        </w:rPr>
        <w:t>S</w:t>
      </w:r>
      <w:r w:rsidR="006B7092" w:rsidRPr="006B7092">
        <w:rPr>
          <w:rFonts w:ascii="Times New Roman" w:hAnsi="Times New Roman" w:cs="Times New Roman"/>
          <w:i w:val="0"/>
          <w:sz w:val="24"/>
          <w:szCs w:val="24"/>
        </w:rPr>
        <w:t xml:space="preserve">. </w:t>
      </w:r>
      <w:bookmarkEnd w:id="122"/>
      <w:r w:rsidR="002D5FEC">
        <w:rPr>
          <w:rFonts w:ascii="Times New Roman" w:hAnsi="Times New Roman" w:cs="Times New Roman"/>
          <w:i w:val="0"/>
          <w:sz w:val="24"/>
          <w:szCs w:val="24"/>
        </w:rPr>
        <w:t>TECHNINĖ SPECIFIKACIJA</w:t>
      </w:r>
      <w:bookmarkEnd w:id="123"/>
      <w:r w:rsidR="00381F12">
        <w:rPr>
          <w:rFonts w:ascii="Times New Roman" w:hAnsi="Times New Roman" w:cs="Times New Roman"/>
          <w:i w:val="0"/>
          <w:sz w:val="24"/>
          <w:szCs w:val="24"/>
        </w:rPr>
        <w:t xml:space="preserve"> (I dalis)</w:t>
      </w:r>
    </w:p>
    <w:p w14:paraId="51B818D8" w14:textId="2145E6A3" w:rsidR="00BF3C23" w:rsidRDefault="00BF3C23" w:rsidP="00512621">
      <w:pPr>
        <w:pStyle w:val="Sraopastraipa"/>
        <w:widowControl/>
        <w:ind w:left="0"/>
        <w:jc w:val="both"/>
        <w:rPr>
          <w:rFonts w:eastAsia="Tahoma" w:cs="Times New Roman"/>
        </w:rPr>
      </w:pPr>
      <w:r w:rsidRPr="00760D15">
        <w:rPr>
          <w:rFonts w:cs="Times New Roman"/>
          <w:bCs/>
          <w:szCs w:val="24"/>
        </w:rPr>
        <w:t xml:space="preserve">Reikalavimai darbams: </w:t>
      </w:r>
      <w:r w:rsidRPr="00760D15">
        <w:t>Panevėžio r.</w:t>
      </w:r>
      <w:r w:rsidRPr="00760D15">
        <w:rPr>
          <w:rFonts w:cs="Times New Roman"/>
          <w:bCs/>
        </w:rPr>
        <w:t xml:space="preserve"> daugiabučių </w:t>
      </w:r>
      <w:r w:rsidRPr="00760D15">
        <w:rPr>
          <w:rFonts w:eastAsia="Tahoma" w:cs="Times New Roman"/>
        </w:rPr>
        <w:t>įvažiavimų ir automobilių stovėjimo aikštelių</w:t>
      </w:r>
      <w:r w:rsidR="00512621">
        <w:rPr>
          <w:rFonts w:eastAsia="Tahoma" w:cs="Times New Roman"/>
        </w:rPr>
        <w:t xml:space="preserve"> asfalto dangos paprastasis remontas.</w:t>
      </w:r>
    </w:p>
    <w:bookmarkEnd w:id="124"/>
    <w:p w14:paraId="53F8D596" w14:textId="77777777" w:rsidR="00512621" w:rsidRDefault="00512621" w:rsidP="00512621">
      <w:pPr>
        <w:pStyle w:val="Sraopastraipa"/>
        <w:widowControl/>
        <w:ind w:left="0"/>
        <w:jc w:val="both"/>
        <w:rPr>
          <w:color w:val="000000" w:themeColor="text1"/>
        </w:rPr>
      </w:pPr>
    </w:p>
    <w:p w14:paraId="1E9DE752" w14:textId="748E16B4" w:rsidR="00BF3C23" w:rsidRPr="00B3372A" w:rsidRDefault="00BF3C23" w:rsidP="00BF3C23">
      <w:pPr>
        <w:widowControl/>
        <w:jc w:val="both"/>
        <w:rPr>
          <w:b/>
          <w:bCs/>
          <w:color w:val="000000" w:themeColor="text1"/>
          <w:lang w:val="ru-RU"/>
        </w:rPr>
      </w:pPr>
      <w:r w:rsidRPr="00B3372A">
        <w:rPr>
          <w:b/>
          <w:bCs/>
          <w:color w:val="000000" w:themeColor="text1"/>
          <w:lang w:val="ru-RU"/>
        </w:rPr>
        <w:t>DARBŲ ATLIKIMO SCHEMA</w:t>
      </w:r>
    </w:p>
    <w:p w14:paraId="2ABFE7E4" w14:textId="77777777" w:rsidR="00BF3C23" w:rsidRPr="00B3372A" w:rsidRDefault="00BF3C23" w:rsidP="00BF3C23">
      <w:pPr>
        <w:widowControl/>
        <w:jc w:val="both"/>
        <w:rPr>
          <w:b/>
          <w:bCs/>
          <w:color w:val="000000" w:themeColor="text1"/>
          <w:lang w:val="ru-RU"/>
        </w:rPr>
      </w:pPr>
      <w:r w:rsidRPr="00B3372A">
        <w:rPr>
          <w:b/>
          <w:bCs/>
          <w:color w:val="000000" w:themeColor="text1"/>
          <w:lang w:val="ru-RU"/>
        </w:rPr>
        <w:t>PANEVĖŽIO RAJONO</w:t>
      </w:r>
      <w:r>
        <w:rPr>
          <w:b/>
          <w:bCs/>
          <w:color w:val="000000" w:themeColor="text1"/>
          <w:lang w:val="ru-RU"/>
        </w:rPr>
        <w:t xml:space="preserve"> KREKENAVOS SEN.</w:t>
      </w:r>
      <w:r w:rsidRPr="00B3372A">
        <w:rPr>
          <w:b/>
          <w:bCs/>
          <w:color w:val="000000" w:themeColor="text1"/>
          <w:lang w:val="ru-RU"/>
        </w:rPr>
        <w:t xml:space="preserve"> </w:t>
      </w:r>
      <w:r>
        <w:rPr>
          <w:b/>
          <w:bCs/>
          <w:color w:val="000000" w:themeColor="text1"/>
          <w:lang w:val="ru-RU"/>
        </w:rPr>
        <w:t>ŽIBARTONIŲ K</w:t>
      </w:r>
      <w:r w:rsidRPr="00B3372A">
        <w:rPr>
          <w:b/>
          <w:bCs/>
          <w:color w:val="000000" w:themeColor="text1"/>
          <w:lang w:val="ru-RU"/>
        </w:rPr>
        <w:t xml:space="preserve">. </w:t>
      </w:r>
      <w:r>
        <w:rPr>
          <w:b/>
          <w:bCs/>
          <w:color w:val="000000" w:themeColor="text1"/>
          <w:lang w:val="ru-RU"/>
        </w:rPr>
        <w:t>IBUTONIŲ</w:t>
      </w:r>
      <w:r w:rsidRPr="00B3372A">
        <w:rPr>
          <w:b/>
          <w:bCs/>
          <w:color w:val="000000" w:themeColor="text1"/>
          <w:lang w:val="ru-RU"/>
        </w:rPr>
        <w:t xml:space="preserve"> G. </w:t>
      </w:r>
      <w:r>
        <w:rPr>
          <w:b/>
          <w:bCs/>
          <w:color w:val="000000" w:themeColor="text1"/>
          <w:lang w:val="ru-RU"/>
        </w:rPr>
        <w:t>1, 1A, 1B</w:t>
      </w:r>
      <w:r w:rsidRPr="00B3372A">
        <w:rPr>
          <w:b/>
          <w:bCs/>
          <w:color w:val="000000" w:themeColor="text1"/>
          <w:lang w:val="ru-RU"/>
        </w:rPr>
        <w:t xml:space="preserve"> DAUGIABUČIŲ NAMŲ KIEMŲ IR ĮVAŽIAVIMŲ ASFALTO DANGOS PAPRASTASIS REMONTAS</w:t>
      </w:r>
    </w:p>
    <w:p w14:paraId="1F2FEB06" w14:textId="77777777" w:rsidR="00BF3C23" w:rsidRDefault="00BF3C23" w:rsidP="00BF3C23">
      <w:pPr>
        <w:widowControl/>
        <w:jc w:val="both"/>
        <w:rPr>
          <w:color w:val="000000" w:themeColor="text1"/>
        </w:rPr>
      </w:pPr>
    </w:p>
    <w:p w14:paraId="0C580CD1" w14:textId="77777777" w:rsidR="00BF3C23" w:rsidRDefault="00BF3C23" w:rsidP="00BF3C23">
      <w:pPr>
        <w:widowControl/>
        <w:jc w:val="center"/>
        <w:rPr>
          <w:color w:val="000000" w:themeColor="text1"/>
        </w:rPr>
      </w:pPr>
      <w:r>
        <w:rPr>
          <w:noProof/>
        </w:rPr>
        <w:drawing>
          <wp:inline distT="0" distB="0" distL="0" distR="0" wp14:anchorId="7C4C1935" wp14:editId="0E6FF381">
            <wp:extent cx="6144051" cy="2600077"/>
            <wp:effectExtent l="0" t="0" r="0" b="0"/>
            <wp:docPr id="11" name="Paveikslėlis 10">
              <a:extLst xmlns:a="http://schemas.openxmlformats.org/drawingml/2006/main">
                <a:ext uri="{FF2B5EF4-FFF2-40B4-BE49-F238E27FC236}">
                  <a16:creationId xmlns:a16="http://schemas.microsoft.com/office/drawing/2014/main" id="{EDC66CF4-3BA4-30DC-304A-A9E8504107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0">
                      <a:extLst>
                        <a:ext uri="{FF2B5EF4-FFF2-40B4-BE49-F238E27FC236}">
                          <a16:creationId xmlns:a16="http://schemas.microsoft.com/office/drawing/2014/main" id="{EDC66CF4-3BA4-30DC-304A-A9E8504107B5}"/>
                        </a:ext>
                      </a:extLst>
                    </pic:cNvPr>
                    <pic:cNvPicPr>
                      <a:picLocks noChangeAspect="1"/>
                    </pic:cNvPicPr>
                  </pic:nvPicPr>
                  <pic:blipFill>
                    <a:blip r:embed="rId15"/>
                    <a:stretch>
                      <a:fillRect/>
                    </a:stretch>
                  </pic:blipFill>
                  <pic:spPr>
                    <a:xfrm>
                      <a:off x="0" y="0"/>
                      <a:ext cx="6152403" cy="2603612"/>
                    </a:xfrm>
                    <a:prstGeom prst="rect">
                      <a:avLst/>
                    </a:prstGeom>
                  </pic:spPr>
                </pic:pic>
              </a:graphicData>
            </a:graphic>
          </wp:inline>
        </w:drawing>
      </w:r>
    </w:p>
    <w:p w14:paraId="28F053EB" w14:textId="77777777" w:rsidR="00BF3C23" w:rsidRDefault="00BF3C23" w:rsidP="00BF3C23">
      <w:pPr>
        <w:widowControl/>
        <w:jc w:val="both"/>
        <w:rPr>
          <w:color w:val="000000" w:themeColor="text1"/>
        </w:rPr>
      </w:pPr>
    </w:p>
    <w:p w14:paraId="26D0155F" w14:textId="77777777" w:rsidR="00BF3C23" w:rsidRDefault="00BF3C23" w:rsidP="00BF3C23">
      <w:pPr>
        <w:pStyle w:val="NoSpacing1"/>
        <w:rPr>
          <w:noProof/>
        </w:rPr>
      </w:pPr>
      <w:r>
        <w:rPr>
          <w:noProof/>
        </w:rPr>
        <w:t>Ibutonių g. 1, 1A, 1B namų kiemų ir įvažiavimų asfalto dangos remontas, Bendras plotas ~ 1210 m</w:t>
      </w:r>
      <w:r w:rsidRPr="001D43A0">
        <w:rPr>
          <w:noProof/>
        </w:rPr>
        <w:t>²</w:t>
      </w:r>
    </w:p>
    <w:p w14:paraId="17D09D6E" w14:textId="77777777" w:rsidR="00BF3C23" w:rsidRDefault="00BF3C23" w:rsidP="00BF3C23">
      <w:pPr>
        <w:pStyle w:val="NoSpacing1"/>
        <w:rPr>
          <w:noProof/>
        </w:rPr>
      </w:pPr>
    </w:p>
    <w:p w14:paraId="3934361D" w14:textId="77777777" w:rsidR="00BF3C23" w:rsidRPr="005D4F4F" w:rsidRDefault="00BF3C23" w:rsidP="00BF3C23">
      <w:pPr>
        <w:pStyle w:val="Bodytext2"/>
        <w:shd w:val="clear" w:color="auto" w:fill="auto"/>
        <w:suppressAutoHyphens w:val="0"/>
        <w:spacing w:before="0" w:line="274" w:lineRule="exact"/>
        <w:ind w:firstLine="0"/>
        <w:rPr>
          <w:rFonts w:ascii="Times New Roman" w:hAnsi="Times New Roman" w:cs="Times New Roman"/>
          <w:b/>
          <w:sz w:val="24"/>
          <w:szCs w:val="24"/>
          <w:u w:val="single"/>
        </w:rPr>
      </w:pPr>
      <w:r w:rsidRPr="005D4F4F">
        <w:rPr>
          <w:rFonts w:ascii="Times New Roman" w:hAnsi="Times New Roman" w:cs="Times New Roman"/>
          <w:b/>
          <w:sz w:val="24"/>
          <w:szCs w:val="24"/>
          <w:u w:val="single"/>
        </w:rPr>
        <w:t>Reikalinga atlikti šiuos darbus:</w:t>
      </w:r>
    </w:p>
    <w:p w14:paraId="230CD65F" w14:textId="77777777" w:rsidR="00BF3C23" w:rsidRDefault="00BF3C23" w:rsidP="00BF3C23">
      <w:pPr>
        <w:pStyle w:val="Sraopastraipa"/>
        <w:widowControl/>
        <w:suppressAutoHyphens w:val="0"/>
        <w:spacing w:after="160" w:line="259" w:lineRule="auto"/>
        <w:jc w:val="both"/>
        <w:rPr>
          <w:rFonts w:cs="Times New Roman"/>
          <w:b/>
          <w:bCs/>
          <w:szCs w:val="24"/>
        </w:rPr>
      </w:pPr>
      <w:r w:rsidRPr="001E2BC1">
        <w:rPr>
          <w:rFonts w:cs="Times New Roman"/>
          <w:szCs w:val="24"/>
        </w:rPr>
        <w:t>Sutvarkyti aikštelių ir įvažiavimų dangą – užtaisyti duobes ir įrengti asfalto dangą.</w:t>
      </w:r>
      <w:r w:rsidRPr="001E2BC1">
        <w:rPr>
          <w:rFonts w:cs="Times New Roman"/>
          <w:bCs/>
          <w:szCs w:val="24"/>
        </w:rPr>
        <w:t xml:space="preserve"> Aikštelių su įvažiavimu plotas apie </w:t>
      </w:r>
      <w:r>
        <w:rPr>
          <w:rFonts w:cs="Times New Roman"/>
          <w:bCs/>
          <w:szCs w:val="24"/>
        </w:rPr>
        <w:t>1210</w:t>
      </w:r>
      <w:r w:rsidRPr="001E2BC1">
        <w:rPr>
          <w:rFonts w:cs="Times New Roman"/>
          <w:bCs/>
          <w:szCs w:val="24"/>
        </w:rPr>
        <w:t xml:space="preserve"> m². Planuojama</w:t>
      </w:r>
      <w:r w:rsidRPr="001E2BC1">
        <w:rPr>
          <w:rFonts w:cs="Times New Roman"/>
          <w:bCs/>
          <w:szCs w:val="24"/>
          <w:vertAlign w:val="superscript"/>
        </w:rPr>
        <w:t xml:space="preserve"> </w:t>
      </w:r>
      <w:r w:rsidRPr="001E2BC1">
        <w:rPr>
          <w:rFonts w:cs="Times New Roman"/>
          <w:bCs/>
          <w:szCs w:val="24"/>
        </w:rPr>
        <w:t xml:space="preserve">atlikti apie </w:t>
      </w:r>
      <w:r>
        <w:rPr>
          <w:rFonts w:cs="Times New Roman"/>
          <w:bCs/>
          <w:szCs w:val="24"/>
        </w:rPr>
        <w:t>1210</w:t>
      </w:r>
      <w:r w:rsidRPr="001E2BC1">
        <w:rPr>
          <w:rFonts w:cs="Times New Roman"/>
          <w:bCs/>
          <w:szCs w:val="24"/>
        </w:rPr>
        <w:t xml:space="preserve"> m² asfalto dangų valymo ir asfalto dangos remonto, </w:t>
      </w:r>
      <w:r w:rsidRPr="001E2BC1">
        <w:rPr>
          <w:rFonts w:cs="Times New Roman"/>
          <w:szCs w:val="24"/>
        </w:rPr>
        <w:t>klojant klotuvu 50 mm išlyginamąjį sluoksnį iš AC 11 VN markės asfalto ant senos dangos ir sunaudojant 20% asfalto nelygumų išlyginimui. Esami gatvės bortai nekeičiami, inžinerinių komunikacijų šuliniai</w:t>
      </w:r>
      <w:r>
        <w:rPr>
          <w:rFonts w:cs="Times New Roman"/>
          <w:szCs w:val="24"/>
        </w:rPr>
        <w:t xml:space="preserve"> </w:t>
      </w:r>
      <w:r w:rsidRPr="001E2BC1">
        <w:rPr>
          <w:rFonts w:cs="Times New Roman"/>
          <w:szCs w:val="24"/>
        </w:rPr>
        <w:t>(</w:t>
      </w:r>
      <w:r>
        <w:rPr>
          <w:rFonts w:cs="Times New Roman"/>
          <w:szCs w:val="24"/>
        </w:rPr>
        <w:t>19</w:t>
      </w:r>
      <w:r w:rsidRPr="001E2BC1">
        <w:rPr>
          <w:rFonts w:cs="Times New Roman"/>
          <w:szCs w:val="24"/>
        </w:rPr>
        <w:t xml:space="preserve"> vnt.) pakeliami ir pritaikomi prie naujos dangos paviršiaus altitudės.</w:t>
      </w:r>
      <w:r>
        <w:rPr>
          <w:rFonts w:cs="Times New Roman"/>
          <w:szCs w:val="24"/>
        </w:rPr>
        <w:t xml:space="preserve"> </w:t>
      </w:r>
      <w:r w:rsidRPr="00AF37A2">
        <w:rPr>
          <w:rFonts w:cs="Times New Roman"/>
          <w:b/>
          <w:bCs/>
          <w:szCs w:val="24"/>
        </w:rPr>
        <w:t xml:space="preserve">P.S. Brėžiniai ir pateikti </w:t>
      </w:r>
      <w:r>
        <w:rPr>
          <w:rFonts w:cs="Times New Roman"/>
          <w:b/>
          <w:bCs/>
          <w:szCs w:val="24"/>
        </w:rPr>
        <w:t>plotai</w:t>
      </w:r>
      <w:r w:rsidRPr="00AF37A2">
        <w:rPr>
          <w:rFonts w:cs="Times New Roman"/>
          <w:b/>
          <w:bCs/>
          <w:szCs w:val="24"/>
        </w:rPr>
        <w:t xml:space="preserve"> yra preliminarūs, nurodyta aikštelių schema gali nesutapti su vietoje esančia. Darbus vykdyti pagal natūrinius duomenis.</w:t>
      </w:r>
    </w:p>
    <w:p w14:paraId="3E88BA34" w14:textId="77777777" w:rsidR="00BF3C23" w:rsidRDefault="00BF3C23" w:rsidP="00BF3C23">
      <w:pPr>
        <w:widowControl/>
        <w:jc w:val="both"/>
        <w:rPr>
          <w:color w:val="000000" w:themeColor="text1"/>
        </w:rPr>
      </w:pPr>
    </w:p>
    <w:p w14:paraId="1E5C1F81" w14:textId="77777777" w:rsidR="00BF3C23" w:rsidRDefault="00BF3C23" w:rsidP="00BF3C23">
      <w:pPr>
        <w:widowControl/>
        <w:jc w:val="both"/>
        <w:rPr>
          <w:color w:val="000000" w:themeColor="text1"/>
        </w:rPr>
      </w:pPr>
    </w:p>
    <w:p w14:paraId="4F315DB2" w14:textId="77777777" w:rsidR="00BF3C23" w:rsidRDefault="00BF3C23" w:rsidP="00BF3C23">
      <w:pPr>
        <w:widowControl/>
        <w:jc w:val="both"/>
        <w:rPr>
          <w:color w:val="000000" w:themeColor="text1"/>
        </w:rPr>
      </w:pPr>
    </w:p>
    <w:p w14:paraId="33E45A98" w14:textId="77777777" w:rsidR="00BF3C23" w:rsidRDefault="00BF3C23" w:rsidP="00BF3C23">
      <w:pPr>
        <w:widowControl/>
        <w:jc w:val="both"/>
        <w:rPr>
          <w:color w:val="000000" w:themeColor="text1"/>
        </w:rPr>
      </w:pPr>
    </w:p>
    <w:p w14:paraId="269D72A6" w14:textId="77777777" w:rsidR="00512621" w:rsidRDefault="00512621" w:rsidP="00BF3C23">
      <w:pPr>
        <w:widowControl/>
        <w:jc w:val="both"/>
        <w:rPr>
          <w:color w:val="000000" w:themeColor="text1"/>
        </w:rPr>
      </w:pPr>
    </w:p>
    <w:p w14:paraId="2B20742A" w14:textId="77777777" w:rsidR="00512621" w:rsidRDefault="00512621" w:rsidP="00BF3C23">
      <w:pPr>
        <w:widowControl/>
        <w:jc w:val="both"/>
        <w:rPr>
          <w:color w:val="000000" w:themeColor="text1"/>
        </w:rPr>
      </w:pPr>
    </w:p>
    <w:p w14:paraId="2174FCE0" w14:textId="77777777" w:rsidR="00512621" w:rsidRDefault="00512621" w:rsidP="00BF3C23">
      <w:pPr>
        <w:widowControl/>
        <w:jc w:val="both"/>
        <w:rPr>
          <w:color w:val="000000" w:themeColor="text1"/>
        </w:rPr>
      </w:pPr>
    </w:p>
    <w:p w14:paraId="051A41D5" w14:textId="77777777" w:rsidR="00512621" w:rsidRDefault="00512621" w:rsidP="00BF3C23">
      <w:pPr>
        <w:widowControl/>
        <w:jc w:val="both"/>
        <w:rPr>
          <w:color w:val="000000" w:themeColor="text1"/>
        </w:rPr>
      </w:pPr>
    </w:p>
    <w:p w14:paraId="7F07A46B" w14:textId="77777777" w:rsidR="00512621" w:rsidRDefault="00512621" w:rsidP="00BF3C23">
      <w:pPr>
        <w:widowControl/>
        <w:jc w:val="both"/>
        <w:rPr>
          <w:color w:val="000000" w:themeColor="text1"/>
        </w:rPr>
      </w:pPr>
    </w:p>
    <w:p w14:paraId="0224F10D" w14:textId="0EF47350" w:rsidR="00512621" w:rsidRPr="005A384B" w:rsidRDefault="00512621" w:rsidP="00512621">
      <w:pPr>
        <w:pStyle w:val="Antrat2"/>
        <w:numPr>
          <w:ilvl w:val="1"/>
          <w:numId w:val="30"/>
        </w:numPr>
        <w:rPr>
          <w:rFonts w:ascii="Times New Roman" w:hAnsi="Times New Roman" w:cs="Times New Roman"/>
          <w:iCs w:val="0"/>
          <w:sz w:val="24"/>
          <w:szCs w:val="24"/>
        </w:rPr>
      </w:pPr>
      <w:bookmarkStart w:id="125" w:name="_Toc137635004"/>
      <w:r>
        <w:rPr>
          <w:rFonts w:ascii="Times New Roman" w:hAnsi="Times New Roman" w:cs="Times New Roman"/>
          <w:i w:val="0"/>
          <w:sz w:val="24"/>
          <w:szCs w:val="24"/>
        </w:rPr>
        <w:lastRenderedPageBreak/>
        <w:t xml:space="preserve"> </w:t>
      </w:r>
      <w:r w:rsidRPr="006B7092">
        <w:rPr>
          <w:rFonts w:ascii="Times New Roman" w:hAnsi="Times New Roman" w:cs="Times New Roman"/>
          <w:i w:val="0"/>
          <w:sz w:val="24"/>
          <w:szCs w:val="24"/>
        </w:rPr>
        <w:t>PRIEDA</w:t>
      </w:r>
      <w:r>
        <w:rPr>
          <w:rFonts w:ascii="Times New Roman" w:hAnsi="Times New Roman" w:cs="Times New Roman"/>
          <w:i w:val="0"/>
          <w:sz w:val="24"/>
          <w:szCs w:val="24"/>
        </w:rPr>
        <w:t>S</w:t>
      </w:r>
      <w:r w:rsidRPr="006B7092">
        <w:rPr>
          <w:rFonts w:ascii="Times New Roman" w:hAnsi="Times New Roman" w:cs="Times New Roman"/>
          <w:i w:val="0"/>
          <w:sz w:val="24"/>
          <w:szCs w:val="24"/>
        </w:rPr>
        <w:t xml:space="preserve">. </w:t>
      </w:r>
      <w:r>
        <w:rPr>
          <w:rFonts w:ascii="Times New Roman" w:hAnsi="Times New Roman" w:cs="Times New Roman"/>
          <w:i w:val="0"/>
          <w:sz w:val="24"/>
          <w:szCs w:val="24"/>
        </w:rPr>
        <w:t>TECHNINĖ SPECIFIKACIJA</w:t>
      </w:r>
      <w:r w:rsidR="00381F12">
        <w:rPr>
          <w:rFonts w:ascii="Times New Roman" w:hAnsi="Times New Roman" w:cs="Times New Roman"/>
          <w:i w:val="0"/>
          <w:sz w:val="24"/>
          <w:szCs w:val="24"/>
        </w:rPr>
        <w:t xml:space="preserve"> (II dalis)</w:t>
      </w:r>
    </w:p>
    <w:p w14:paraId="42E89E14" w14:textId="77777777" w:rsidR="00512621" w:rsidRDefault="00512621" w:rsidP="00512621">
      <w:pPr>
        <w:pStyle w:val="Sraopastraipa"/>
        <w:widowControl/>
        <w:ind w:left="0"/>
        <w:jc w:val="both"/>
        <w:rPr>
          <w:rFonts w:eastAsia="Tahoma" w:cs="Times New Roman"/>
        </w:rPr>
      </w:pPr>
      <w:r w:rsidRPr="00760D15">
        <w:rPr>
          <w:rFonts w:cs="Times New Roman"/>
          <w:bCs/>
          <w:szCs w:val="24"/>
        </w:rPr>
        <w:t xml:space="preserve">Reikalavimai darbams: </w:t>
      </w:r>
      <w:r w:rsidRPr="00760D15">
        <w:t>Panevėžio r.</w:t>
      </w:r>
      <w:r w:rsidRPr="00760D15">
        <w:rPr>
          <w:rFonts w:cs="Times New Roman"/>
          <w:bCs/>
        </w:rPr>
        <w:t xml:space="preserve"> daugiabučių </w:t>
      </w:r>
      <w:r w:rsidRPr="00760D15">
        <w:rPr>
          <w:rFonts w:eastAsia="Tahoma" w:cs="Times New Roman"/>
        </w:rPr>
        <w:t>įvažiavimų ir automobilių stovėjimo aikštelių</w:t>
      </w:r>
      <w:r>
        <w:rPr>
          <w:rFonts w:eastAsia="Tahoma" w:cs="Times New Roman"/>
        </w:rPr>
        <w:t xml:space="preserve"> asfalto dangos paprastasis remontas.</w:t>
      </w:r>
    </w:p>
    <w:p w14:paraId="39BD6DFA" w14:textId="2AC6C2FE" w:rsidR="00BF3C23" w:rsidRPr="00C55B26" w:rsidRDefault="00BF3C23" w:rsidP="00BF3C23">
      <w:pPr>
        <w:pStyle w:val="Antrat3"/>
        <w:spacing w:after="0"/>
        <w:rPr>
          <w:rFonts w:ascii="Times New Roman" w:hAnsi="Times New Roman"/>
          <w:sz w:val="24"/>
          <w:szCs w:val="24"/>
        </w:rPr>
      </w:pPr>
      <w:r w:rsidRPr="00C55B26">
        <w:rPr>
          <w:rFonts w:ascii="Times New Roman" w:hAnsi="Times New Roman"/>
          <w:sz w:val="24"/>
          <w:szCs w:val="24"/>
        </w:rPr>
        <w:t>DARBŲ ATLIKIMO SCHEMA</w:t>
      </w:r>
      <w:bookmarkEnd w:id="125"/>
    </w:p>
    <w:p w14:paraId="3330EF21" w14:textId="77777777" w:rsidR="00BF3C23" w:rsidRPr="00C55B26" w:rsidRDefault="00BF3C23" w:rsidP="00BF3C23">
      <w:pPr>
        <w:pStyle w:val="Antrat4"/>
        <w:spacing w:before="60"/>
        <w:jc w:val="both"/>
        <w:rPr>
          <w:rFonts w:ascii="Times New Roman" w:hAnsi="Times New Roman"/>
          <w:sz w:val="24"/>
          <w:szCs w:val="24"/>
        </w:rPr>
      </w:pPr>
      <w:r w:rsidRPr="00C55B26">
        <w:rPr>
          <w:rFonts w:ascii="Times New Roman" w:hAnsi="Times New Roman"/>
          <w:sz w:val="24"/>
          <w:szCs w:val="24"/>
        </w:rPr>
        <w:t>PANEVĖŽIO RAJONO MIEŽIŠKIŲ SEN. MIEŽIŠKIŲ MST</w:t>
      </w:r>
      <w:r w:rsidRPr="00C55B26">
        <w:rPr>
          <w:rFonts w:ascii="Times New Roman" w:hAnsi="Times New Roman"/>
          <w:sz w:val="24"/>
          <w:szCs w:val="24"/>
          <w:lang w:val="lt-LT"/>
        </w:rPr>
        <w:t>L</w:t>
      </w:r>
      <w:r w:rsidRPr="00C55B26">
        <w:rPr>
          <w:rFonts w:ascii="Times New Roman" w:hAnsi="Times New Roman"/>
          <w:sz w:val="24"/>
          <w:szCs w:val="24"/>
        </w:rPr>
        <w:t>. TAIKOS G. 6, 8, 7, 9 DAUGIABUČIŲ NAMŲ KIEMŲ IR ĮVAŽIAVIMŲ ASFALTO DANGOS PAPRASTASIS REMONTAS</w:t>
      </w:r>
    </w:p>
    <w:p w14:paraId="7752A09F" w14:textId="77777777" w:rsidR="00BF3C23" w:rsidRDefault="00BF3C23" w:rsidP="00BF3C23">
      <w:pPr>
        <w:pStyle w:val="Sraopastraipa"/>
        <w:ind w:left="0"/>
        <w:jc w:val="center"/>
        <w:rPr>
          <w:b/>
        </w:rPr>
      </w:pPr>
      <w:r>
        <w:rPr>
          <w:noProof/>
        </w:rPr>
        <w:drawing>
          <wp:inline distT="0" distB="0" distL="0" distR="0" wp14:anchorId="77DD490B" wp14:editId="7F481923">
            <wp:extent cx="4934878" cy="3220278"/>
            <wp:effectExtent l="0" t="0" r="0" b="0"/>
            <wp:docPr id="12" name="Paveikslėlis 11">
              <a:extLst xmlns:a="http://schemas.openxmlformats.org/drawingml/2006/main">
                <a:ext uri="{FF2B5EF4-FFF2-40B4-BE49-F238E27FC236}">
                  <a16:creationId xmlns:a16="http://schemas.microsoft.com/office/drawing/2014/main" id="{1CA7A5FD-0E80-3812-1F09-6F676C608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veikslėlis 11">
                      <a:extLst>
                        <a:ext uri="{FF2B5EF4-FFF2-40B4-BE49-F238E27FC236}">
                          <a16:creationId xmlns:a16="http://schemas.microsoft.com/office/drawing/2014/main" id="{1CA7A5FD-0E80-3812-1F09-6F676C608A00}"/>
                        </a:ext>
                      </a:extLst>
                    </pic:cNvPr>
                    <pic:cNvPicPr>
                      <a:picLocks noChangeAspect="1"/>
                    </pic:cNvPicPr>
                  </pic:nvPicPr>
                  <pic:blipFill>
                    <a:blip r:embed="rId16"/>
                    <a:stretch>
                      <a:fillRect/>
                    </a:stretch>
                  </pic:blipFill>
                  <pic:spPr>
                    <a:xfrm>
                      <a:off x="0" y="0"/>
                      <a:ext cx="4941790" cy="3224788"/>
                    </a:xfrm>
                    <a:prstGeom prst="rect">
                      <a:avLst/>
                    </a:prstGeom>
                  </pic:spPr>
                </pic:pic>
              </a:graphicData>
            </a:graphic>
          </wp:inline>
        </w:drawing>
      </w:r>
    </w:p>
    <w:p w14:paraId="37E8F996" w14:textId="77777777" w:rsidR="00BF3C23" w:rsidRPr="001D43A0" w:rsidRDefault="00BF3C23" w:rsidP="00BF3C23">
      <w:pPr>
        <w:pStyle w:val="Sraopastraipa"/>
        <w:ind w:left="0"/>
        <w:rPr>
          <w:b/>
        </w:rPr>
      </w:pPr>
    </w:p>
    <w:p w14:paraId="7FBBB2D9" w14:textId="77777777" w:rsidR="00BF3C23" w:rsidRDefault="00BF3C23" w:rsidP="00BF3C23">
      <w:pPr>
        <w:pStyle w:val="NoSpacing1"/>
        <w:rPr>
          <w:noProof/>
        </w:rPr>
      </w:pPr>
      <w:r>
        <w:rPr>
          <w:noProof/>
        </w:rPr>
        <w:t>Taikos g.  6, 7, 8, 9 namų kiemų ir įvažiavimų asfalto dangos remontas, Bendras plotas ~ 780 m</w:t>
      </w:r>
      <w:r w:rsidRPr="001D43A0">
        <w:rPr>
          <w:noProof/>
        </w:rPr>
        <w:t>²</w:t>
      </w:r>
    </w:p>
    <w:p w14:paraId="5EC93A59" w14:textId="77777777" w:rsidR="00BF3C23" w:rsidRDefault="00BF3C23" w:rsidP="00BF3C23">
      <w:pPr>
        <w:pStyle w:val="NoSpacing1"/>
        <w:rPr>
          <w:noProof/>
        </w:rPr>
      </w:pPr>
    </w:p>
    <w:p w14:paraId="68D04A90" w14:textId="77777777" w:rsidR="00BF3C23" w:rsidRPr="005D4F4F" w:rsidRDefault="00BF3C23" w:rsidP="00BF3C23">
      <w:pPr>
        <w:pStyle w:val="Bodytext2"/>
        <w:shd w:val="clear" w:color="auto" w:fill="auto"/>
        <w:suppressAutoHyphens w:val="0"/>
        <w:spacing w:before="0" w:line="274" w:lineRule="exact"/>
        <w:ind w:firstLine="0"/>
        <w:rPr>
          <w:rFonts w:ascii="Times New Roman" w:hAnsi="Times New Roman" w:cs="Times New Roman"/>
          <w:b/>
          <w:sz w:val="24"/>
          <w:szCs w:val="24"/>
          <w:u w:val="single"/>
        </w:rPr>
      </w:pPr>
      <w:r w:rsidRPr="005D4F4F">
        <w:rPr>
          <w:rFonts w:ascii="Times New Roman" w:hAnsi="Times New Roman" w:cs="Times New Roman"/>
          <w:b/>
          <w:sz w:val="24"/>
          <w:szCs w:val="24"/>
          <w:u w:val="single"/>
        </w:rPr>
        <w:t>Reikalinga atlikti šiuos darbus:</w:t>
      </w:r>
    </w:p>
    <w:p w14:paraId="19C9552D" w14:textId="77777777" w:rsidR="00BF3C23" w:rsidRDefault="00BF3C23" w:rsidP="00BF3C23">
      <w:pPr>
        <w:pStyle w:val="Sraopastraipa"/>
        <w:widowControl/>
        <w:suppressAutoHyphens w:val="0"/>
        <w:spacing w:after="160" w:line="259" w:lineRule="auto"/>
        <w:jc w:val="both"/>
        <w:rPr>
          <w:rFonts w:cs="Times New Roman"/>
          <w:b/>
          <w:bCs/>
          <w:szCs w:val="24"/>
        </w:rPr>
      </w:pPr>
      <w:r w:rsidRPr="001E2BC1">
        <w:rPr>
          <w:rFonts w:cs="Times New Roman"/>
          <w:szCs w:val="24"/>
        </w:rPr>
        <w:t>Sutvarkyti aikštelių ir įvažiavimų dangą – užtaisyti duobes ir įrengti asfalto dangą.</w:t>
      </w:r>
      <w:r w:rsidRPr="001E2BC1">
        <w:rPr>
          <w:rFonts w:cs="Times New Roman"/>
          <w:bCs/>
          <w:szCs w:val="24"/>
        </w:rPr>
        <w:t xml:space="preserve"> Aikštelių su įvažiavimu plotas apie </w:t>
      </w:r>
      <w:r>
        <w:rPr>
          <w:rFonts w:cs="Times New Roman"/>
          <w:bCs/>
          <w:szCs w:val="24"/>
        </w:rPr>
        <w:t>780</w:t>
      </w:r>
      <w:r w:rsidRPr="001E2BC1">
        <w:rPr>
          <w:rFonts w:cs="Times New Roman"/>
          <w:bCs/>
          <w:szCs w:val="24"/>
        </w:rPr>
        <w:t xml:space="preserve"> m². Planuojama</w:t>
      </w:r>
      <w:r w:rsidRPr="001E2BC1">
        <w:rPr>
          <w:rFonts w:cs="Times New Roman"/>
          <w:bCs/>
          <w:szCs w:val="24"/>
          <w:vertAlign w:val="superscript"/>
        </w:rPr>
        <w:t xml:space="preserve"> </w:t>
      </w:r>
      <w:r w:rsidRPr="001E2BC1">
        <w:rPr>
          <w:rFonts w:cs="Times New Roman"/>
          <w:bCs/>
          <w:szCs w:val="24"/>
        </w:rPr>
        <w:t xml:space="preserve">atlikti apie </w:t>
      </w:r>
      <w:r>
        <w:rPr>
          <w:rFonts w:cs="Times New Roman"/>
          <w:bCs/>
          <w:szCs w:val="24"/>
        </w:rPr>
        <w:t>780</w:t>
      </w:r>
      <w:r w:rsidRPr="001E2BC1">
        <w:rPr>
          <w:rFonts w:cs="Times New Roman"/>
          <w:bCs/>
          <w:szCs w:val="24"/>
        </w:rPr>
        <w:t xml:space="preserve"> m² asfalto dangų valymo ir asfalto dangos remonto, </w:t>
      </w:r>
      <w:r w:rsidRPr="001E2BC1">
        <w:rPr>
          <w:rFonts w:cs="Times New Roman"/>
          <w:szCs w:val="24"/>
        </w:rPr>
        <w:t>klojant klotuvu 50 mm išlyginamąjį sluoksnį iš AC 11 VN markės asfalto ant senos dangos ir sunaudojant 20% asfalto nelygumų išlyginimui. Esami gatvės bortai nekeičiami, inžinerinių komunikacijų šuliniai</w:t>
      </w:r>
      <w:r>
        <w:rPr>
          <w:rFonts w:cs="Times New Roman"/>
          <w:szCs w:val="24"/>
        </w:rPr>
        <w:t xml:space="preserve"> </w:t>
      </w:r>
      <w:r w:rsidRPr="001E2BC1">
        <w:rPr>
          <w:rFonts w:cs="Times New Roman"/>
          <w:szCs w:val="24"/>
        </w:rPr>
        <w:t>(</w:t>
      </w:r>
      <w:r>
        <w:rPr>
          <w:rFonts w:cs="Times New Roman"/>
          <w:szCs w:val="24"/>
        </w:rPr>
        <w:t>11</w:t>
      </w:r>
      <w:r w:rsidRPr="001E2BC1">
        <w:rPr>
          <w:rFonts w:cs="Times New Roman"/>
          <w:szCs w:val="24"/>
        </w:rPr>
        <w:t xml:space="preserve"> vnt.) pakeliami ir pritaikomi prie naujos dangos paviršiaus altitudės.</w:t>
      </w:r>
      <w:r>
        <w:rPr>
          <w:rFonts w:cs="Times New Roman"/>
          <w:szCs w:val="24"/>
        </w:rPr>
        <w:t xml:space="preserve"> </w:t>
      </w:r>
      <w:r w:rsidRPr="00AF37A2">
        <w:rPr>
          <w:rFonts w:cs="Times New Roman"/>
          <w:b/>
          <w:bCs/>
          <w:szCs w:val="24"/>
        </w:rPr>
        <w:t xml:space="preserve">P.S. Brėžiniai ir pateikti </w:t>
      </w:r>
      <w:r>
        <w:rPr>
          <w:rFonts w:cs="Times New Roman"/>
          <w:b/>
          <w:bCs/>
          <w:szCs w:val="24"/>
        </w:rPr>
        <w:t>plotai</w:t>
      </w:r>
      <w:r w:rsidRPr="00AF37A2">
        <w:rPr>
          <w:rFonts w:cs="Times New Roman"/>
          <w:b/>
          <w:bCs/>
          <w:szCs w:val="24"/>
        </w:rPr>
        <w:t xml:space="preserve"> yra preliminarūs, nurodyta aikštelių schema gali nesutapti su vietoje esančia. Darbus vykdyti pagal natūrinius duomenis.</w:t>
      </w:r>
    </w:p>
    <w:p w14:paraId="5BD5512C" w14:textId="77777777" w:rsidR="00BF3C23" w:rsidRDefault="00BF3C23" w:rsidP="00BF3C23">
      <w:pPr>
        <w:pStyle w:val="Sraopastraipa"/>
        <w:widowControl/>
        <w:suppressAutoHyphens w:val="0"/>
        <w:spacing w:after="160" w:line="259" w:lineRule="auto"/>
        <w:jc w:val="both"/>
        <w:rPr>
          <w:rFonts w:cs="Times New Roman"/>
          <w:b/>
          <w:bCs/>
          <w:szCs w:val="24"/>
        </w:rPr>
      </w:pPr>
    </w:p>
    <w:p w14:paraId="2197FD2C" w14:textId="77777777" w:rsidR="00BF3C23" w:rsidRDefault="00BF3C23" w:rsidP="00BF3C23">
      <w:pPr>
        <w:pStyle w:val="Sraopastraipa"/>
        <w:widowControl/>
        <w:suppressAutoHyphens w:val="0"/>
        <w:spacing w:after="160" w:line="259" w:lineRule="auto"/>
        <w:jc w:val="both"/>
        <w:rPr>
          <w:rFonts w:cs="Times New Roman"/>
          <w:b/>
          <w:bCs/>
          <w:szCs w:val="24"/>
        </w:rPr>
      </w:pPr>
    </w:p>
    <w:p w14:paraId="5ED841F2" w14:textId="77777777" w:rsidR="00BF3C23" w:rsidRDefault="00BF3C23" w:rsidP="00BF3C23">
      <w:pPr>
        <w:pStyle w:val="Sraopastraipa"/>
        <w:widowControl/>
        <w:suppressAutoHyphens w:val="0"/>
        <w:spacing w:after="160" w:line="259" w:lineRule="auto"/>
        <w:jc w:val="both"/>
        <w:rPr>
          <w:rFonts w:cs="Times New Roman"/>
          <w:b/>
          <w:bCs/>
          <w:szCs w:val="24"/>
        </w:rPr>
      </w:pPr>
    </w:p>
    <w:p w14:paraId="2966CD43" w14:textId="77777777" w:rsidR="00BF3C23" w:rsidRDefault="00BF3C23" w:rsidP="00BF3C23">
      <w:pPr>
        <w:pStyle w:val="Sraopastraipa"/>
        <w:widowControl/>
        <w:suppressAutoHyphens w:val="0"/>
        <w:spacing w:after="160" w:line="259" w:lineRule="auto"/>
        <w:jc w:val="both"/>
        <w:rPr>
          <w:rFonts w:cs="Times New Roman"/>
          <w:b/>
          <w:bCs/>
          <w:szCs w:val="24"/>
        </w:rPr>
      </w:pPr>
    </w:p>
    <w:p w14:paraId="67DD4FD7" w14:textId="77777777" w:rsidR="00BF3C23" w:rsidRDefault="00BF3C23" w:rsidP="00BF3C23">
      <w:pPr>
        <w:pStyle w:val="Sraopastraipa"/>
        <w:widowControl/>
        <w:suppressAutoHyphens w:val="0"/>
        <w:spacing w:after="160" w:line="259" w:lineRule="auto"/>
        <w:jc w:val="both"/>
        <w:rPr>
          <w:rFonts w:cs="Times New Roman"/>
          <w:b/>
          <w:bCs/>
          <w:szCs w:val="24"/>
        </w:rPr>
      </w:pPr>
    </w:p>
    <w:p w14:paraId="304CD667" w14:textId="77777777" w:rsidR="00BF3C23" w:rsidRDefault="00BF3C23" w:rsidP="00BF3C23">
      <w:pPr>
        <w:pStyle w:val="Sraopastraipa"/>
        <w:widowControl/>
        <w:suppressAutoHyphens w:val="0"/>
        <w:spacing w:after="160" w:line="259" w:lineRule="auto"/>
        <w:jc w:val="both"/>
        <w:rPr>
          <w:rFonts w:cs="Times New Roman"/>
          <w:b/>
          <w:bCs/>
          <w:szCs w:val="24"/>
        </w:rPr>
      </w:pPr>
    </w:p>
    <w:p w14:paraId="0ECA0B75" w14:textId="77777777" w:rsidR="00BF3C23" w:rsidRDefault="00BF3C23" w:rsidP="00BF3C23">
      <w:pPr>
        <w:pStyle w:val="Sraopastraipa"/>
        <w:widowControl/>
        <w:suppressAutoHyphens w:val="0"/>
        <w:spacing w:after="160" w:line="259" w:lineRule="auto"/>
        <w:jc w:val="both"/>
        <w:rPr>
          <w:rFonts w:cs="Times New Roman"/>
          <w:b/>
          <w:bCs/>
          <w:szCs w:val="24"/>
        </w:rPr>
      </w:pPr>
    </w:p>
    <w:p w14:paraId="78263967" w14:textId="77777777" w:rsidR="00BF3C23" w:rsidRDefault="00BF3C23" w:rsidP="00BF3C23">
      <w:pPr>
        <w:pStyle w:val="Sraopastraipa"/>
        <w:widowControl/>
        <w:suppressAutoHyphens w:val="0"/>
        <w:spacing w:after="160" w:line="259" w:lineRule="auto"/>
        <w:jc w:val="both"/>
        <w:rPr>
          <w:rFonts w:cs="Times New Roman"/>
          <w:b/>
          <w:bCs/>
          <w:szCs w:val="24"/>
        </w:rPr>
      </w:pPr>
    </w:p>
    <w:p w14:paraId="6D752392" w14:textId="77777777" w:rsidR="00BF3C23" w:rsidRDefault="00BF3C23" w:rsidP="00BF3C23">
      <w:pPr>
        <w:pStyle w:val="Sraopastraipa"/>
        <w:widowControl/>
        <w:suppressAutoHyphens w:val="0"/>
        <w:spacing w:after="160" w:line="259" w:lineRule="auto"/>
        <w:jc w:val="both"/>
        <w:rPr>
          <w:rFonts w:cs="Times New Roman"/>
          <w:b/>
          <w:bCs/>
          <w:szCs w:val="24"/>
        </w:rPr>
      </w:pPr>
    </w:p>
    <w:p w14:paraId="41E27B52" w14:textId="77777777" w:rsidR="00BF3C23" w:rsidRDefault="00BF3C23" w:rsidP="00BF3C23">
      <w:pPr>
        <w:pStyle w:val="Sraopastraipa"/>
        <w:widowControl/>
        <w:suppressAutoHyphens w:val="0"/>
        <w:spacing w:after="160" w:line="259" w:lineRule="auto"/>
        <w:jc w:val="both"/>
        <w:rPr>
          <w:rFonts w:cs="Times New Roman"/>
          <w:b/>
          <w:bCs/>
          <w:szCs w:val="24"/>
        </w:rPr>
      </w:pPr>
    </w:p>
    <w:p w14:paraId="0058E6EE" w14:textId="77777777" w:rsidR="00512621" w:rsidRDefault="00512621" w:rsidP="00512621">
      <w:pPr>
        <w:widowControl/>
        <w:suppressAutoHyphens w:val="0"/>
        <w:spacing w:after="160" w:line="259" w:lineRule="auto"/>
        <w:jc w:val="both"/>
        <w:rPr>
          <w:rFonts w:cs="Times New Roman"/>
        </w:rPr>
      </w:pPr>
    </w:p>
    <w:p w14:paraId="3B6950E3" w14:textId="33973CE4" w:rsidR="00512621" w:rsidRPr="005A384B" w:rsidRDefault="008F6C56" w:rsidP="008F6C56">
      <w:pPr>
        <w:pStyle w:val="Antrat2"/>
        <w:ind w:left="480"/>
        <w:rPr>
          <w:rFonts w:ascii="Times New Roman" w:hAnsi="Times New Roman" w:cs="Times New Roman"/>
          <w:iCs w:val="0"/>
          <w:sz w:val="24"/>
          <w:szCs w:val="24"/>
        </w:rPr>
      </w:pPr>
      <w:r>
        <w:rPr>
          <w:rFonts w:ascii="Times New Roman" w:hAnsi="Times New Roman" w:cs="Times New Roman"/>
          <w:i w:val="0"/>
          <w:sz w:val="24"/>
          <w:szCs w:val="24"/>
        </w:rPr>
        <w:lastRenderedPageBreak/>
        <w:t>1.3.</w:t>
      </w:r>
      <w:r w:rsidR="00512621">
        <w:rPr>
          <w:rFonts w:ascii="Times New Roman" w:hAnsi="Times New Roman" w:cs="Times New Roman"/>
          <w:i w:val="0"/>
          <w:sz w:val="24"/>
          <w:szCs w:val="24"/>
        </w:rPr>
        <w:t xml:space="preserve"> </w:t>
      </w:r>
      <w:r w:rsidR="00512621" w:rsidRPr="006B7092">
        <w:rPr>
          <w:rFonts w:ascii="Times New Roman" w:hAnsi="Times New Roman" w:cs="Times New Roman"/>
          <w:i w:val="0"/>
          <w:sz w:val="24"/>
          <w:szCs w:val="24"/>
        </w:rPr>
        <w:t>PRIEDA</w:t>
      </w:r>
      <w:r w:rsidR="00512621">
        <w:rPr>
          <w:rFonts w:ascii="Times New Roman" w:hAnsi="Times New Roman" w:cs="Times New Roman"/>
          <w:i w:val="0"/>
          <w:sz w:val="24"/>
          <w:szCs w:val="24"/>
        </w:rPr>
        <w:t>S</w:t>
      </w:r>
      <w:r w:rsidR="00512621" w:rsidRPr="006B7092">
        <w:rPr>
          <w:rFonts w:ascii="Times New Roman" w:hAnsi="Times New Roman" w:cs="Times New Roman"/>
          <w:i w:val="0"/>
          <w:sz w:val="24"/>
          <w:szCs w:val="24"/>
        </w:rPr>
        <w:t xml:space="preserve">. </w:t>
      </w:r>
      <w:r w:rsidR="00512621">
        <w:rPr>
          <w:rFonts w:ascii="Times New Roman" w:hAnsi="Times New Roman" w:cs="Times New Roman"/>
          <w:i w:val="0"/>
          <w:sz w:val="24"/>
          <w:szCs w:val="24"/>
        </w:rPr>
        <w:t>TECHNINĖ SPECIFIKACIJA</w:t>
      </w:r>
      <w:r w:rsidR="00381F12">
        <w:rPr>
          <w:rFonts w:ascii="Times New Roman" w:hAnsi="Times New Roman" w:cs="Times New Roman"/>
          <w:i w:val="0"/>
          <w:sz w:val="24"/>
          <w:szCs w:val="24"/>
        </w:rPr>
        <w:t xml:space="preserve"> (V dalis)</w:t>
      </w:r>
    </w:p>
    <w:p w14:paraId="27EC843C" w14:textId="5FD14206" w:rsidR="00512621" w:rsidRPr="00512621" w:rsidRDefault="00512621" w:rsidP="00512621">
      <w:pPr>
        <w:pStyle w:val="Sraopastraipa"/>
        <w:widowControl/>
        <w:ind w:left="0"/>
        <w:jc w:val="both"/>
        <w:rPr>
          <w:rFonts w:eastAsia="Tahoma" w:cs="Times New Roman"/>
        </w:rPr>
      </w:pPr>
      <w:r w:rsidRPr="00760D15">
        <w:rPr>
          <w:rFonts w:cs="Times New Roman"/>
          <w:bCs/>
          <w:szCs w:val="24"/>
        </w:rPr>
        <w:t xml:space="preserve">Reikalavimai darbams: </w:t>
      </w:r>
      <w:r w:rsidRPr="00760D15">
        <w:t>Panevėžio r.</w:t>
      </w:r>
      <w:r w:rsidRPr="00760D15">
        <w:rPr>
          <w:rFonts w:cs="Times New Roman"/>
          <w:bCs/>
        </w:rPr>
        <w:t xml:space="preserve"> daugiabučių </w:t>
      </w:r>
      <w:r w:rsidRPr="00760D15">
        <w:rPr>
          <w:rFonts w:eastAsia="Tahoma" w:cs="Times New Roman"/>
        </w:rPr>
        <w:t>įvažiavimų ir automobilių stovėjimo aikštelių</w:t>
      </w:r>
      <w:r>
        <w:rPr>
          <w:rFonts w:eastAsia="Tahoma" w:cs="Times New Roman"/>
        </w:rPr>
        <w:t xml:space="preserve"> asfalto dangos paprastasis remontas.</w:t>
      </w:r>
    </w:p>
    <w:p w14:paraId="427EA911" w14:textId="755298EA" w:rsidR="00BF3C23" w:rsidRPr="00D10196" w:rsidRDefault="00BF3C23" w:rsidP="00BF3C23">
      <w:pPr>
        <w:pStyle w:val="Antrat3"/>
        <w:rPr>
          <w:rFonts w:ascii="Times New Roman" w:hAnsi="Times New Roman"/>
          <w:sz w:val="24"/>
          <w:szCs w:val="24"/>
        </w:rPr>
      </w:pPr>
      <w:r w:rsidRPr="00D10196">
        <w:rPr>
          <w:rFonts w:ascii="Times New Roman" w:hAnsi="Times New Roman"/>
          <w:sz w:val="24"/>
          <w:szCs w:val="24"/>
        </w:rPr>
        <w:t>DARBŲ ATLIKIMO SCHEMA</w:t>
      </w:r>
    </w:p>
    <w:p w14:paraId="1028B7E9" w14:textId="77777777" w:rsidR="00BF3C23" w:rsidRDefault="00BF3C23" w:rsidP="00BF3C23">
      <w:pPr>
        <w:jc w:val="both"/>
        <w:rPr>
          <w:b/>
        </w:rPr>
      </w:pPr>
      <w:r w:rsidRPr="005D4F4F">
        <w:rPr>
          <w:b/>
        </w:rPr>
        <w:t xml:space="preserve">PANEVĖŽIO RAJONO </w:t>
      </w:r>
      <w:r>
        <w:rPr>
          <w:b/>
        </w:rPr>
        <w:t>RAGUVOS</w:t>
      </w:r>
      <w:r w:rsidRPr="005D4F4F">
        <w:rPr>
          <w:b/>
        </w:rPr>
        <w:t xml:space="preserve"> SEN. </w:t>
      </w:r>
      <w:r>
        <w:rPr>
          <w:b/>
        </w:rPr>
        <w:t>RAGUVOS MSTL.</w:t>
      </w:r>
      <w:r w:rsidRPr="005D4F4F">
        <w:rPr>
          <w:b/>
        </w:rPr>
        <w:t xml:space="preserve"> </w:t>
      </w:r>
      <w:r>
        <w:rPr>
          <w:b/>
        </w:rPr>
        <w:t xml:space="preserve">NEVĖŽIO G. 21A, 27, LAISVĖS G. 29 </w:t>
      </w:r>
      <w:r w:rsidRPr="005D4F4F">
        <w:rPr>
          <w:b/>
        </w:rPr>
        <w:t>DAUGIABUČIŲ NAMŲ KIEMŲ IR ĮVAŽIAVIMŲ ASFALTO DANGOS PAPRASTASIS REMONTAS</w:t>
      </w:r>
      <w:r>
        <w:rPr>
          <w:b/>
        </w:rPr>
        <w:t xml:space="preserve"> </w:t>
      </w:r>
    </w:p>
    <w:p w14:paraId="05242B1B" w14:textId="77777777" w:rsidR="00BF3C23" w:rsidRDefault="00BF3C23" w:rsidP="00BF3C23">
      <w:pPr>
        <w:jc w:val="both"/>
        <w:rPr>
          <w:b/>
        </w:rPr>
      </w:pPr>
    </w:p>
    <w:p w14:paraId="57966CE5" w14:textId="77777777" w:rsidR="00BF3C23" w:rsidRDefault="00BF3C23" w:rsidP="00BF3C23">
      <w:pPr>
        <w:jc w:val="center"/>
        <w:rPr>
          <w:b/>
        </w:rPr>
      </w:pPr>
      <w:r w:rsidRPr="003A3576">
        <w:rPr>
          <w:b/>
          <w:noProof/>
        </w:rPr>
        <w:drawing>
          <wp:inline distT="0" distB="0" distL="0" distR="0" wp14:anchorId="6ADE2986" wp14:editId="67EBDBD5">
            <wp:extent cx="6116320" cy="3547110"/>
            <wp:effectExtent l="0" t="0" r="0" b="0"/>
            <wp:docPr id="100057579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5798" name=""/>
                    <pic:cNvPicPr/>
                  </pic:nvPicPr>
                  <pic:blipFill>
                    <a:blip r:embed="rId17"/>
                    <a:stretch>
                      <a:fillRect/>
                    </a:stretch>
                  </pic:blipFill>
                  <pic:spPr>
                    <a:xfrm>
                      <a:off x="0" y="0"/>
                      <a:ext cx="6116320" cy="3547110"/>
                    </a:xfrm>
                    <a:prstGeom prst="rect">
                      <a:avLst/>
                    </a:prstGeom>
                  </pic:spPr>
                </pic:pic>
              </a:graphicData>
            </a:graphic>
          </wp:inline>
        </w:drawing>
      </w:r>
    </w:p>
    <w:p w14:paraId="40DC6EF9" w14:textId="65D1FDB0" w:rsidR="00BF3C23" w:rsidRDefault="00BF3C23" w:rsidP="00BF3C23">
      <w:pPr>
        <w:rPr>
          <w:rFonts w:cs="Times New Roman"/>
          <w:noProof/>
          <w:lang w:eastAsia="lt-LT"/>
        </w:rPr>
      </w:pPr>
      <w:r>
        <w:rPr>
          <w:noProof/>
          <w:lang w:eastAsia="lt-LT"/>
        </w:rPr>
        <w:t xml:space="preserve">Nevėžio g. 21A, 27, Laisvės g. 29 namų kiemų asfalto dangų remontas, bendras plotas apie ~ </w:t>
      </w:r>
      <w:r w:rsidR="00437ACB">
        <w:rPr>
          <w:noProof/>
          <w:lang w:eastAsia="lt-LT"/>
        </w:rPr>
        <w:t>920</w:t>
      </w:r>
      <w:r>
        <w:rPr>
          <w:noProof/>
          <w:lang w:eastAsia="lt-LT"/>
        </w:rPr>
        <w:t xml:space="preserve"> m</w:t>
      </w:r>
      <w:r>
        <w:rPr>
          <w:rFonts w:cs="Times New Roman"/>
          <w:noProof/>
          <w:lang w:eastAsia="lt-LT"/>
        </w:rPr>
        <w:t>²</w:t>
      </w:r>
    </w:p>
    <w:p w14:paraId="639A21DE" w14:textId="77777777" w:rsidR="00BF3C23" w:rsidRDefault="00BF3C23" w:rsidP="00BF3C23"/>
    <w:p w14:paraId="2B123291" w14:textId="77777777" w:rsidR="00BF3C23" w:rsidRPr="005D4F4F" w:rsidRDefault="00BF3C23" w:rsidP="00BF3C23">
      <w:pPr>
        <w:pStyle w:val="Bodytext2"/>
        <w:shd w:val="clear" w:color="auto" w:fill="auto"/>
        <w:suppressAutoHyphens w:val="0"/>
        <w:spacing w:before="0" w:line="274" w:lineRule="exact"/>
        <w:ind w:firstLine="0"/>
        <w:rPr>
          <w:rFonts w:ascii="Times New Roman" w:hAnsi="Times New Roman" w:cs="Times New Roman"/>
          <w:b/>
          <w:sz w:val="24"/>
          <w:szCs w:val="24"/>
          <w:u w:val="single"/>
        </w:rPr>
      </w:pPr>
      <w:r w:rsidRPr="005D4F4F">
        <w:rPr>
          <w:rFonts w:ascii="Times New Roman" w:hAnsi="Times New Roman" w:cs="Times New Roman"/>
          <w:b/>
          <w:sz w:val="24"/>
          <w:szCs w:val="24"/>
          <w:u w:val="single"/>
        </w:rPr>
        <w:t>Reikalinga atlikti šiuos darbus:</w:t>
      </w:r>
    </w:p>
    <w:p w14:paraId="742AB43F" w14:textId="5305FCA1" w:rsidR="00BF3C23" w:rsidRPr="002F49A5" w:rsidRDefault="00BF3C23" w:rsidP="00BF3C23">
      <w:pPr>
        <w:pStyle w:val="Sraopastraipa"/>
        <w:widowControl/>
        <w:numPr>
          <w:ilvl w:val="0"/>
          <w:numId w:val="37"/>
        </w:numPr>
        <w:suppressAutoHyphens w:val="0"/>
        <w:spacing w:after="160" w:line="259" w:lineRule="auto"/>
        <w:jc w:val="both"/>
        <w:rPr>
          <w:rFonts w:cs="Times New Roman"/>
          <w:szCs w:val="24"/>
        </w:rPr>
      </w:pPr>
      <w:r w:rsidRPr="001E2BC1">
        <w:rPr>
          <w:rFonts w:cs="Times New Roman"/>
          <w:szCs w:val="24"/>
        </w:rPr>
        <w:t>Sutvarkyti aikštel</w:t>
      </w:r>
      <w:r>
        <w:rPr>
          <w:rFonts w:cs="Times New Roman"/>
          <w:szCs w:val="24"/>
        </w:rPr>
        <w:t>ių</w:t>
      </w:r>
      <w:r w:rsidRPr="001E2BC1">
        <w:rPr>
          <w:rFonts w:cs="Times New Roman"/>
          <w:szCs w:val="24"/>
        </w:rPr>
        <w:t xml:space="preserve"> ir įvažiavim</w:t>
      </w:r>
      <w:r>
        <w:rPr>
          <w:rFonts w:cs="Times New Roman"/>
          <w:szCs w:val="24"/>
        </w:rPr>
        <w:t>ų</w:t>
      </w:r>
      <w:r w:rsidRPr="001E2BC1">
        <w:rPr>
          <w:rFonts w:cs="Times New Roman"/>
          <w:szCs w:val="24"/>
        </w:rPr>
        <w:t xml:space="preserve"> dang</w:t>
      </w:r>
      <w:r>
        <w:rPr>
          <w:rFonts w:cs="Times New Roman"/>
          <w:szCs w:val="24"/>
        </w:rPr>
        <w:t>ų</w:t>
      </w:r>
      <w:r w:rsidRPr="001E2BC1">
        <w:rPr>
          <w:rFonts w:cs="Times New Roman"/>
          <w:szCs w:val="24"/>
        </w:rPr>
        <w:t xml:space="preserve"> – užtaisyti duobes ir įrengti asfalto dangą.</w:t>
      </w:r>
      <w:r w:rsidRPr="001E2BC1">
        <w:rPr>
          <w:rFonts w:cs="Times New Roman"/>
          <w:bCs/>
          <w:szCs w:val="24"/>
        </w:rPr>
        <w:t xml:space="preserve"> Aikštel</w:t>
      </w:r>
      <w:r>
        <w:rPr>
          <w:rFonts w:cs="Times New Roman"/>
          <w:bCs/>
          <w:szCs w:val="24"/>
        </w:rPr>
        <w:t>ių</w:t>
      </w:r>
      <w:r w:rsidRPr="001E2BC1">
        <w:rPr>
          <w:rFonts w:cs="Times New Roman"/>
          <w:bCs/>
          <w:szCs w:val="24"/>
        </w:rPr>
        <w:t xml:space="preserve"> su įvažiavim</w:t>
      </w:r>
      <w:r>
        <w:rPr>
          <w:rFonts w:cs="Times New Roman"/>
          <w:bCs/>
          <w:szCs w:val="24"/>
        </w:rPr>
        <w:t>ais</w:t>
      </w:r>
      <w:r w:rsidRPr="001E2BC1">
        <w:rPr>
          <w:rFonts w:cs="Times New Roman"/>
          <w:bCs/>
          <w:szCs w:val="24"/>
        </w:rPr>
        <w:t xml:space="preserve"> plotas apie </w:t>
      </w:r>
      <w:r>
        <w:rPr>
          <w:rFonts w:cs="Times New Roman"/>
          <w:bCs/>
          <w:szCs w:val="24"/>
        </w:rPr>
        <w:t>920</w:t>
      </w:r>
      <w:r w:rsidRPr="001E2BC1">
        <w:rPr>
          <w:rFonts w:cs="Times New Roman"/>
          <w:bCs/>
          <w:szCs w:val="24"/>
        </w:rPr>
        <w:t xml:space="preserve"> m². Planuojama</w:t>
      </w:r>
      <w:r w:rsidRPr="001E2BC1">
        <w:rPr>
          <w:rFonts w:cs="Times New Roman"/>
          <w:bCs/>
          <w:szCs w:val="24"/>
          <w:vertAlign w:val="superscript"/>
        </w:rPr>
        <w:t xml:space="preserve"> </w:t>
      </w:r>
      <w:r w:rsidRPr="001E2BC1">
        <w:rPr>
          <w:rFonts w:cs="Times New Roman"/>
          <w:bCs/>
          <w:szCs w:val="24"/>
        </w:rPr>
        <w:t xml:space="preserve">atlikti apie </w:t>
      </w:r>
      <w:r>
        <w:rPr>
          <w:rFonts w:cs="Times New Roman"/>
          <w:bCs/>
          <w:szCs w:val="24"/>
        </w:rPr>
        <w:t>920</w:t>
      </w:r>
      <w:r w:rsidRPr="001E2BC1">
        <w:rPr>
          <w:rFonts w:cs="Times New Roman"/>
          <w:bCs/>
          <w:szCs w:val="24"/>
        </w:rPr>
        <w:t xml:space="preserve"> m² asfalto dang</w:t>
      </w:r>
      <w:r>
        <w:rPr>
          <w:rFonts w:cs="Times New Roman"/>
          <w:bCs/>
          <w:szCs w:val="24"/>
        </w:rPr>
        <w:t>os</w:t>
      </w:r>
      <w:r w:rsidRPr="001E2BC1">
        <w:rPr>
          <w:rFonts w:cs="Times New Roman"/>
          <w:bCs/>
          <w:szCs w:val="24"/>
        </w:rPr>
        <w:t xml:space="preserve"> valymo ir asfalto dangos remonto, </w:t>
      </w:r>
      <w:r w:rsidRPr="001E2BC1">
        <w:rPr>
          <w:rFonts w:cs="Times New Roman"/>
          <w:szCs w:val="24"/>
        </w:rPr>
        <w:t>klojant klotuvu 50 mm išlyginamąjį sluoksnį iš AC 11 VN markės asfalto ant senos dangos ir sunaudojant 20% asfalto nelygumų išlyginimui. Esami gatvės bortai nekeičiami, inžinerinių komunikacijų šuliniai (</w:t>
      </w:r>
      <w:r>
        <w:rPr>
          <w:rFonts w:cs="Times New Roman"/>
          <w:szCs w:val="24"/>
        </w:rPr>
        <w:t>3</w:t>
      </w:r>
      <w:r w:rsidRPr="001E2BC1">
        <w:rPr>
          <w:rFonts w:cs="Times New Roman"/>
          <w:szCs w:val="24"/>
        </w:rPr>
        <w:t xml:space="preserve"> vnt.) pakeliami ir pritaikomi prie naujos dangos paviršiaus altitudės.</w:t>
      </w:r>
      <w:r>
        <w:rPr>
          <w:rFonts w:cs="Times New Roman"/>
          <w:szCs w:val="24"/>
        </w:rPr>
        <w:t xml:space="preserve"> </w:t>
      </w:r>
      <w:r w:rsidRPr="00AF37A2">
        <w:rPr>
          <w:rFonts w:cs="Times New Roman"/>
          <w:b/>
          <w:bCs/>
          <w:szCs w:val="24"/>
        </w:rPr>
        <w:t xml:space="preserve">P.S. Brėžiniai ir pateikti </w:t>
      </w:r>
      <w:r>
        <w:rPr>
          <w:rFonts w:cs="Times New Roman"/>
          <w:b/>
          <w:bCs/>
          <w:szCs w:val="24"/>
        </w:rPr>
        <w:t>plotai</w:t>
      </w:r>
      <w:r w:rsidRPr="00AF37A2">
        <w:rPr>
          <w:rFonts w:cs="Times New Roman"/>
          <w:b/>
          <w:bCs/>
          <w:szCs w:val="24"/>
        </w:rPr>
        <w:t xml:space="preserve"> yra preliminarūs, nurodyta aikštelių schema gali nesutapti su vietoje esančia. Darbus vykdyti pagal natūrinius duomenis.</w:t>
      </w:r>
    </w:p>
    <w:p w14:paraId="2551D158" w14:textId="77777777" w:rsidR="00BF3C23" w:rsidRDefault="00BF3C23" w:rsidP="00BF3C23">
      <w:pPr>
        <w:jc w:val="both"/>
        <w:rPr>
          <w:rFonts w:cs="Times New Roman"/>
        </w:rPr>
      </w:pPr>
    </w:p>
    <w:p w14:paraId="75530CC8" w14:textId="77777777" w:rsidR="00512621" w:rsidRDefault="00512621" w:rsidP="00BF3C23">
      <w:pPr>
        <w:jc w:val="both"/>
        <w:rPr>
          <w:rFonts w:cs="Times New Roman"/>
        </w:rPr>
      </w:pPr>
    </w:p>
    <w:p w14:paraId="3A152B6A" w14:textId="77777777" w:rsidR="00512621" w:rsidRDefault="00512621" w:rsidP="00BF3C23">
      <w:pPr>
        <w:jc w:val="both"/>
        <w:rPr>
          <w:rFonts w:cs="Times New Roman"/>
        </w:rPr>
      </w:pPr>
    </w:p>
    <w:p w14:paraId="081B1F28" w14:textId="77777777" w:rsidR="00512621" w:rsidRDefault="00512621" w:rsidP="00BF3C23">
      <w:pPr>
        <w:jc w:val="both"/>
        <w:rPr>
          <w:rFonts w:cs="Times New Roman"/>
        </w:rPr>
      </w:pPr>
    </w:p>
    <w:p w14:paraId="3A0ACF91" w14:textId="77777777" w:rsidR="00512621" w:rsidRDefault="00512621" w:rsidP="00BF3C23">
      <w:pPr>
        <w:jc w:val="both"/>
        <w:rPr>
          <w:rFonts w:cs="Times New Roman"/>
        </w:rPr>
      </w:pPr>
    </w:p>
    <w:p w14:paraId="139C6B4C" w14:textId="77777777" w:rsidR="00512621" w:rsidRDefault="00512621" w:rsidP="00BF3C23">
      <w:pPr>
        <w:jc w:val="both"/>
        <w:rPr>
          <w:rFonts w:cs="Times New Roman"/>
        </w:rPr>
      </w:pPr>
    </w:p>
    <w:p w14:paraId="3CA7948D" w14:textId="77777777" w:rsidR="00512621" w:rsidRDefault="00512621" w:rsidP="00BF3C23">
      <w:pPr>
        <w:jc w:val="both"/>
        <w:rPr>
          <w:rFonts w:cs="Times New Roman"/>
        </w:rPr>
      </w:pPr>
    </w:p>
    <w:p w14:paraId="45F9550D" w14:textId="77777777" w:rsidR="00512621" w:rsidRDefault="00512621" w:rsidP="00BF3C23">
      <w:pPr>
        <w:jc w:val="both"/>
        <w:rPr>
          <w:rFonts w:cs="Times New Roman"/>
        </w:rPr>
      </w:pPr>
    </w:p>
    <w:p w14:paraId="42C701AA" w14:textId="77777777" w:rsidR="00BF3C23" w:rsidRDefault="00BF3C23" w:rsidP="00D10196">
      <w:pPr>
        <w:jc w:val="both"/>
        <w:rPr>
          <w:rFonts w:cs="Times New Roman"/>
        </w:rPr>
      </w:pPr>
    </w:p>
    <w:p w14:paraId="2B825B7A" w14:textId="77777777" w:rsidR="00D10196" w:rsidRDefault="00D10196" w:rsidP="00D10196">
      <w:pPr>
        <w:rPr>
          <w:rFonts w:eastAsia="Calibri" w:cs="Times New Roman"/>
          <w:b/>
        </w:rPr>
      </w:pPr>
    </w:p>
    <w:p w14:paraId="3C18C7A6" w14:textId="49DB41F0" w:rsidR="0072287F" w:rsidRDefault="0072287F" w:rsidP="00056167">
      <w:pPr>
        <w:pStyle w:val="Antrat2"/>
        <w:numPr>
          <w:ilvl w:val="0"/>
          <w:numId w:val="30"/>
        </w:numPr>
        <w:rPr>
          <w:rFonts w:ascii="Times New Roman" w:eastAsia="Calibri" w:hAnsi="Times New Roman" w:cs="Times New Roman"/>
          <w:i w:val="0"/>
          <w:sz w:val="24"/>
          <w:szCs w:val="24"/>
        </w:rPr>
      </w:pPr>
      <w:bookmarkStart w:id="126" w:name="_Toc93655006"/>
      <w:bookmarkStart w:id="127" w:name="_Toc93669687"/>
      <w:bookmarkStart w:id="128" w:name="_Toc97193965"/>
      <w:bookmarkStart w:id="129" w:name="_Toc137635008"/>
      <w:r w:rsidRPr="007C7ABE">
        <w:rPr>
          <w:rFonts w:ascii="Times New Roman" w:eastAsia="Calibri" w:hAnsi="Times New Roman" w:cs="Times New Roman"/>
          <w:i w:val="0"/>
          <w:sz w:val="24"/>
          <w:szCs w:val="24"/>
        </w:rPr>
        <w:lastRenderedPageBreak/>
        <w:t>PRIEDAS. PASIŪLYMO FORM</w:t>
      </w:r>
      <w:bookmarkEnd w:id="126"/>
      <w:bookmarkEnd w:id="127"/>
      <w:bookmarkEnd w:id="128"/>
      <w:r w:rsidR="001C0090">
        <w:rPr>
          <w:rFonts w:ascii="Times New Roman" w:eastAsia="Calibri" w:hAnsi="Times New Roman" w:cs="Times New Roman"/>
          <w:i w:val="0"/>
          <w:sz w:val="24"/>
          <w:szCs w:val="24"/>
        </w:rPr>
        <w:t>OS</w:t>
      </w:r>
      <w:bookmarkEnd w:id="129"/>
    </w:p>
    <w:p w14:paraId="2107F8A9" w14:textId="77777777" w:rsidR="00056167" w:rsidRPr="00056167" w:rsidRDefault="00056167" w:rsidP="00056167">
      <w:pPr>
        <w:pStyle w:val="Sraopastraipa"/>
        <w:ind w:left="480"/>
      </w:pPr>
    </w:p>
    <w:p w14:paraId="2FEA10C3" w14:textId="7BB215DF" w:rsidR="00BD6F90" w:rsidRDefault="00056167" w:rsidP="00056167">
      <w:pPr>
        <w:jc w:val="center"/>
        <w:rPr>
          <w:rFonts w:cs="Times New Roman"/>
          <w:b/>
          <w:color w:val="000000"/>
        </w:rPr>
      </w:pPr>
      <w:r>
        <w:rPr>
          <w:rFonts w:cs="Times New Roman"/>
          <w:b/>
          <w:color w:val="000000"/>
        </w:rPr>
        <w:t>I PIRKIMO DALIS</w:t>
      </w:r>
    </w:p>
    <w:p w14:paraId="6F0F6107" w14:textId="77777777" w:rsidR="00BD6F90" w:rsidRPr="00BD6F90" w:rsidRDefault="00BD6F90" w:rsidP="00BD6F90">
      <w:pPr>
        <w:jc w:val="center"/>
        <w:rPr>
          <w:rFonts w:cs="Times New Roman"/>
          <w:b/>
          <w:color w:val="000000"/>
          <w:sz w:val="18"/>
          <w:szCs w:val="18"/>
        </w:rPr>
      </w:pPr>
    </w:p>
    <w:p w14:paraId="4191D3C5" w14:textId="77777777" w:rsidR="00BD6F90" w:rsidRPr="00BD6F90" w:rsidRDefault="00BD6F90" w:rsidP="00BD6F90">
      <w:pPr>
        <w:jc w:val="center"/>
        <w:rPr>
          <w:rFonts w:cs="Times New Roman"/>
          <w:b/>
          <w:color w:val="000000"/>
        </w:rPr>
      </w:pPr>
      <w:r w:rsidRPr="00BD6F90">
        <w:rPr>
          <w:rFonts w:cs="Times New Roman"/>
          <w:b/>
          <w:color w:val="000000"/>
        </w:rPr>
        <w:t xml:space="preserve">MAŽOS VERTĖS SKELBIAMOS APKLAUSOS </w:t>
      </w:r>
    </w:p>
    <w:p w14:paraId="1BAC0BFC" w14:textId="2EEE212A" w:rsidR="00BD6F90" w:rsidRPr="007200BD" w:rsidRDefault="00BD6F90" w:rsidP="00BD6F90">
      <w:pPr>
        <w:jc w:val="center"/>
        <w:rPr>
          <w:rFonts w:eastAsia="Tahoma" w:cs="Times New Roman"/>
          <w:b/>
          <w:color w:val="000000" w:themeColor="text1"/>
        </w:rPr>
      </w:pPr>
      <w:r w:rsidRPr="007200BD">
        <w:rPr>
          <w:rFonts w:cs="Times New Roman"/>
          <w:b/>
          <w:caps/>
          <w:color w:val="000000" w:themeColor="text1"/>
          <w:kern w:val="24"/>
        </w:rPr>
        <w:t xml:space="preserve"> </w:t>
      </w:r>
      <w:r w:rsidRPr="007200BD">
        <w:rPr>
          <w:rFonts w:cs="Times New Roman"/>
          <w:b/>
          <w:color w:val="000000" w:themeColor="text1"/>
          <w:kern w:val="24"/>
        </w:rPr>
        <w:t>„</w:t>
      </w:r>
      <w:r w:rsidRPr="007200BD">
        <w:rPr>
          <w:rFonts w:cs="Times New Roman"/>
          <w:b/>
          <w:color w:val="000000" w:themeColor="text1"/>
        </w:rPr>
        <w:t>PANEVĖŽIO R</w:t>
      </w:r>
      <w:r w:rsidR="00D91CDE">
        <w:rPr>
          <w:rFonts w:cs="Times New Roman"/>
          <w:b/>
          <w:color w:val="000000" w:themeColor="text1"/>
        </w:rPr>
        <w:t>. GYVENVIEČIŲ</w:t>
      </w:r>
      <w:r w:rsidRPr="007200BD">
        <w:rPr>
          <w:rFonts w:cs="Times New Roman"/>
          <w:b/>
          <w:color w:val="000000" w:themeColor="text1"/>
        </w:rPr>
        <w:t xml:space="preserve"> </w:t>
      </w:r>
      <w:r w:rsidRPr="007200BD">
        <w:rPr>
          <w:rFonts w:eastAsia="Tahoma" w:cs="Times New Roman"/>
          <w:b/>
          <w:color w:val="000000" w:themeColor="text1"/>
        </w:rPr>
        <w:t>AUTOMOBILIŲ STOVĖJIMO AIKŠTEL</w:t>
      </w:r>
      <w:r w:rsidR="00D91CDE">
        <w:rPr>
          <w:rFonts w:eastAsia="Tahoma" w:cs="Times New Roman"/>
          <w:b/>
          <w:color w:val="000000" w:themeColor="text1"/>
        </w:rPr>
        <w:t>IŲ IR</w:t>
      </w:r>
      <w:r w:rsidRPr="007200BD">
        <w:rPr>
          <w:rFonts w:eastAsia="Tahoma" w:cs="Times New Roman"/>
          <w:b/>
          <w:color w:val="000000" w:themeColor="text1"/>
        </w:rPr>
        <w:t xml:space="preserve"> </w:t>
      </w:r>
      <w:r w:rsidR="00D91CDE" w:rsidRPr="007200BD">
        <w:rPr>
          <w:rFonts w:eastAsia="Tahoma" w:cs="Times New Roman"/>
          <w:b/>
          <w:color w:val="000000" w:themeColor="text1"/>
        </w:rPr>
        <w:t>ĮVAŽIAVIM</w:t>
      </w:r>
      <w:r w:rsidR="00D91CDE">
        <w:rPr>
          <w:rFonts w:eastAsia="Tahoma" w:cs="Times New Roman"/>
          <w:b/>
          <w:color w:val="000000" w:themeColor="text1"/>
        </w:rPr>
        <w:t>Ų</w:t>
      </w:r>
      <w:r w:rsidR="00D91CDE" w:rsidRPr="007200BD">
        <w:rPr>
          <w:rFonts w:eastAsia="Tahoma" w:cs="Times New Roman"/>
          <w:b/>
          <w:color w:val="000000" w:themeColor="text1"/>
        </w:rPr>
        <w:t xml:space="preserve"> </w:t>
      </w:r>
      <w:r w:rsidRPr="007200BD">
        <w:rPr>
          <w:rFonts w:eastAsia="Tahoma" w:cs="Times New Roman"/>
          <w:b/>
          <w:color w:val="000000" w:themeColor="text1"/>
        </w:rPr>
        <w:t>ASFALTO DANGOS PAPRASTASIS</w:t>
      </w:r>
      <w:r w:rsidR="00D91CDE">
        <w:rPr>
          <w:rFonts w:eastAsia="Tahoma" w:cs="Times New Roman"/>
          <w:b/>
          <w:color w:val="000000" w:themeColor="text1"/>
        </w:rPr>
        <w:t xml:space="preserve"> REMONTAS</w:t>
      </w:r>
      <w:r w:rsidRPr="007200BD">
        <w:rPr>
          <w:rFonts w:eastAsia="Tahoma" w:cs="Times New Roman"/>
          <w:b/>
          <w:color w:val="000000" w:themeColor="text1"/>
        </w:rPr>
        <w:t>“</w:t>
      </w:r>
    </w:p>
    <w:p w14:paraId="345F5849" w14:textId="32548216" w:rsidR="0068237B" w:rsidRPr="00BD6F90" w:rsidRDefault="0068237B" w:rsidP="00BD6F90">
      <w:pPr>
        <w:jc w:val="center"/>
        <w:rPr>
          <w:rFonts w:cs="Times New Roman"/>
          <w:b/>
          <w:color w:val="000000"/>
        </w:rPr>
      </w:pPr>
      <w:r w:rsidRPr="00BD6F90">
        <w:rPr>
          <w:rFonts w:cs="Times New Roman"/>
          <w:b/>
          <w:bCs/>
          <w:color w:val="000000"/>
        </w:rPr>
        <w:t>PASIŪLYMAS</w:t>
      </w:r>
    </w:p>
    <w:p w14:paraId="48CAACA1" w14:textId="77777777" w:rsidR="0068237B" w:rsidRPr="00347CA0" w:rsidRDefault="0068237B" w:rsidP="0068237B">
      <w:pPr>
        <w:ind w:firstLine="709"/>
        <w:jc w:val="center"/>
        <w:rPr>
          <w:b/>
          <w:color w:val="000000"/>
        </w:rPr>
      </w:pPr>
    </w:p>
    <w:p w14:paraId="224D7A9A" w14:textId="77777777" w:rsidR="0068237B" w:rsidRDefault="0068237B" w:rsidP="0068237B">
      <w:pPr>
        <w:shd w:val="clear" w:color="auto" w:fill="FFFFFF"/>
        <w:jc w:val="center"/>
        <w:rPr>
          <w:sz w:val="22"/>
          <w:szCs w:val="22"/>
        </w:rPr>
      </w:pPr>
      <w:r>
        <w:rPr>
          <w:sz w:val="22"/>
          <w:szCs w:val="22"/>
        </w:rPr>
        <w:t>____________________</w:t>
      </w:r>
    </w:p>
    <w:p w14:paraId="11651ED2" w14:textId="77777777" w:rsidR="0068237B" w:rsidRDefault="0068237B" w:rsidP="0068237B">
      <w:pPr>
        <w:shd w:val="clear" w:color="auto" w:fill="FFFFFF"/>
        <w:jc w:val="center"/>
        <w:rPr>
          <w:sz w:val="22"/>
          <w:szCs w:val="22"/>
        </w:rPr>
      </w:pPr>
      <w:r>
        <w:rPr>
          <w:sz w:val="22"/>
          <w:szCs w:val="22"/>
        </w:rPr>
        <w:t xml:space="preserve"> (Data)</w:t>
      </w:r>
    </w:p>
    <w:p w14:paraId="6F5C0C98" w14:textId="77777777" w:rsidR="0068237B" w:rsidRDefault="0068237B" w:rsidP="0068237B">
      <w:pPr>
        <w:shd w:val="clear" w:color="auto" w:fill="FFFFFF"/>
        <w:jc w:val="center"/>
        <w:rPr>
          <w:sz w:val="22"/>
          <w:szCs w:val="22"/>
        </w:rPr>
      </w:pPr>
      <w:r>
        <w:rPr>
          <w:sz w:val="22"/>
          <w:szCs w:val="22"/>
        </w:rPr>
        <w:t>______________</w:t>
      </w:r>
    </w:p>
    <w:p w14:paraId="395C06CD" w14:textId="77777777" w:rsidR="0068237B" w:rsidRDefault="0068237B" w:rsidP="0068237B">
      <w:pPr>
        <w:shd w:val="clear" w:color="auto" w:fill="FFFFFF"/>
        <w:jc w:val="center"/>
        <w:rPr>
          <w:sz w:val="22"/>
          <w:szCs w:val="22"/>
        </w:rPr>
      </w:pPr>
      <w:r>
        <w:rPr>
          <w:sz w:val="22"/>
          <w:szCs w:val="22"/>
        </w:rPr>
        <w:t>(Sudarymo vieta)</w:t>
      </w:r>
    </w:p>
    <w:p w14:paraId="1A7DA963" w14:textId="77777777" w:rsidR="0068237B" w:rsidRPr="0002470D" w:rsidRDefault="0068237B" w:rsidP="0068237B">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689"/>
      </w:tblGrid>
      <w:tr w:rsidR="0068237B" w:rsidRPr="00AC0895" w14:paraId="3925C5B2" w14:textId="77777777" w:rsidTr="000613CA">
        <w:tc>
          <w:tcPr>
            <w:tcW w:w="5058" w:type="dxa"/>
            <w:tcBorders>
              <w:top w:val="single" w:sz="4" w:space="0" w:color="auto"/>
              <w:left w:val="single" w:sz="4" w:space="0" w:color="auto"/>
              <w:bottom w:val="single" w:sz="4" w:space="0" w:color="auto"/>
              <w:right w:val="single" w:sz="4" w:space="0" w:color="auto"/>
            </w:tcBorders>
            <w:shd w:val="clear" w:color="auto" w:fill="D9D9D9"/>
          </w:tcPr>
          <w:p w14:paraId="61D7F64E" w14:textId="77777777" w:rsidR="0068237B" w:rsidRPr="0002470D" w:rsidRDefault="0068237B" w:rsidP="000613CA">
            <w:pPr>
              <w:rPr>
                <w:i/>
              </w:rPr>
            </w:pPr>
            <w:r w:rsidRPr="0002470D">
              <w:t xml:space="preserve">Tiekėjo pavadinimas ir kodas </w:t>
            </w:r>
            <w:r w:rsidRPr="0002470D">
              <w:rPr>
                <w:i/>
              </w:rPr>
              <w:t>/</w:t>
            </w:r>
            <w:r>
              <w:rPr>
                <w:i/>
              </w:rPr>
              <w:t xml:space="preserve"> </w:t>
            </w:r>
            <w:r w:rsidRPr="0002470D">
              <w:rPr>
                <w:i/>
              </w:rPr>
              <w:t>Jeigu pasiūlymą teikia ūkio subjektų grupė, nurodomi visų partnerių pavadinimai ir kodai/</w:t>
            </w:r>
          </w:p>
        </w:tc>
        <w:tc>
          <w:tcPr>
            <w:tcW w:w="4689" w:type="dxa"/>
            <w:tcBorders>
              <w:top w:val="single" w:sz="4" w:space="0" w:color="auto"/>
              <w:left w:val="single" w:sz="4" w:space="0" w:color="auto"/>
              <w:bottom w:val="single" w:sz="4" w:space="0" w:color="auto"/>
              <w:right w:val="single" w:sz="4" w:space="0" w:color="auto"/>
            </w:tcBorders>
          </w:tcPr>
          <w:p w14:paraId="35110925" w14:textId="77777777" w:rsidR="0068237B" w:rsidRPr="0002470D" w:rsidRDefault="0068237B" w:rsidP="000613CA">
            <w:pPr>
              <w:jc w:val="center"/>
            </w:pPr>
          </w:p>
          <w:p w14:paraId="69989F1D" w14:textId="77777777" w:rsidR="0068237B" w:rsidRPr="0002470D" w:rsidRDefault="0068237B" w:rsidP="000613CA">
            <w:pPr>
              <w:jc w:val="both"/>
            </w:pPr>
          </w:p>
          <w:p w14:paraId="1F1D111A" w14:textId="77777777" w:rsidR="0068237B" w:rsidRPr="0002470D" w:rsidRDefault="0068237B" w:rsidP="000613CA">
            <w:pPr>
              <w:jc w:val="both"/>
            </w:pPr>
          </w:p>
        </w:tc>
      </w:tr>
      <w:tr w:rsidR="0068237B" w:rsidRPr="00AC0895" w14:paraId="3A701201" w14:textId="77777777" w:rsidTr="000613CA">
        <w:tc>
          <w:tcPr>
            <w:tcW w:w="5058" w:type="dxa"/>
            <w:tcBorders>
              <w:top w:val="single" w:sz="4" w:space="0" w:color="auto"/>
              <w:left w:val="single" w:sz="4" w:space="0" w:color="auto"/>
              <w:bottom w:val="single" w:sz="4" w:space="0" w:color="auto"/>
              <w:right w:val="single" w:sz="4" w:space="0" w:color="auto"/>
            </w:tcBorders>
            <w:shd w:val="clear" w:color="auto" w:fill="D9D9D9"/>
          </w:tcPr>
          <w:p w14:paraId="791E20CB" w14:textId="77777777" w:rsidR="0068237B" w:rsidRPr="0002470D" w:rsidRDefault="0068237B" w:rsidP="000613CA">
            <w:r w:rsidRPr="0002470D">
              <w:t>Tiekėjo adresas</w:t>
            </w:r>
            <w:r w:rsidRPr="0002470D">
              <w:rPr>
                <w:i/>
              </w:rPr>
              <w:t xml:space="preserve"> /</w:t>
            </w:r>
            <w:r>
              <w:rPr>
                <w:i/>
              </w:rPr>
              <w:t xml:space="preserve"> </w:t>
            </w:r>
            <w:r w:rsidRPr="0002470D">
              <w:rPr>
                <w:i/>
              </w:rPr>
              <w:t>Jeigu pasiūlymą teikia ūkio subjektų grupė, nurodomi visų partnerių adresai/</w:t>
            </w:r>
          </w:p>
        </w:tc>
        <w:tc>
          <w:tcPr>
            <w:tcW w:w="4689" w:type="dxa"/>
            <w:tcBorders>
              <w:top w:val="single" w:sz="4" w:space="0" w:color="auto"/>
              <w:left w:val="single" w:sz="4" w:space="0" w:color="auto"/>
              <w:bottom w:val="single" w:sz="4" w:space="0" w:color="auto"/>
              <w:right w:val="single" w:sz="4" w:space="0" w:color="auto"/>
            </w:tcBorders>
          </w:tcPr>
          <w:p w14:paraId="13DCF180" w14:textId="77777777" w:rsidR="0068237B" w:rsidRPr="0002470D" w:rsidRDefault="0068237B" w:rsidP="000613CA">
            <w:pPr>
              <w:jc w:val="both"/>
            </w:pPr>
          </w:p>
          <w:p w14:paraId="1E2988C1" w14:textId="77777777" w:rsidR="0068237B" w:rsidRPr="0002470D" w:rsidRDefault="0068237B" w:rsidP="000613CA">
            <w:pPr>
              <w:jc w:val="both"/>
            </w:pPr>
          </w:p>
        </w:tc>
      </w:tr>
      <w:tr w:rsidR="0068237B" w:rsidRPr="00AC0895" w14:paraId="202FE5BC" w14:textId="77777777" w:rsidTr="000613CA">
        <w:tc>
          <w:tcPr>
            <w:tcW w:w="5058" w:type="dxa"/>
            <w:tcBorders>
              <w:top w:val="single" w:sz="4" w:space="0" w:color="auto"/>
              <w:left w:val="single" w:sz="4" w:space="0" w:color="auto"/>
              <w:bottom w:val="single" w:sz="4" w:space="0" w:color="auto"/>
              <w:right w:val="single" w:sz="4" w:space="0" w:color="auto"/>
            </w:tcBorders>
            <w:shd w:val="clear" w:color="auto" w:fill="D9D9D9"/>
          </w:tcPr>
          <w:p w14:paraId="786F8B8C" w14:textId="77777777" w:rsidR="0068237B" w:rsidRPr="0002470D" w:rsidRDefault="0068237B" w:rsidP="000613CA">
            <w:r w:rsidRPr="0002470D">
              <w:t>Asmens, pasirašiusi</w:t>
            </w:r>
            <w:r>
              <w:t xml:space="preserve">o pasiūlymą </w:t>
            </w:r>
            <w:r w:rsidRPr="0002470D">
              <w:t>parašu, vardas, pavardė, pareigos</w:t>
            </w:r>
          </w:p>
        </w:tc>
        <w:tc>
          <w:tcPr>
            <w:tcW w:w="4689" w:type="dxa"/>
            <w:tcBorders>
              <w:top w:val="single" w:sz="4" w:space="0" w:color="auto"/>
              <w:left w:val="single" w:sz="4" w:space="0" w:color="auto"/>
              <w:bottom w:val="single" w:sz="4" w:space="0" w:color="auto"/>
              <w:right w:val="single" w:sz="4" w:space="0" w:color="auto"/>
            </w:tcBorders>
          </w:tcPr>
          <w:p w14:paraId="6A497C3B" w14:textId="77777777" w:rsidR="0068237B" w:rsidRPr="0002470D" w:rsidRDefault="0068237B" w:rsidP="000613CA">
            <w:pPr>
              <w:jc w:val="both"/>
            </w:pPr>
          </w:p>
        </w:tc>
      </w:tr>
      <w:tr w:rsidR="0068237B" w:rsidRPr="00AC0895" w14:paraId="00A5CB77" w14:textId="77777777" w:rsidTr="000613CA">
        <w:tc>
          <w:tcPr>
            <w:tcW w:w="5058" w:type="dxa"/>
            <w:tcBorders>
              <w:top w:val="single" w:sz="4" w:space="0" w:color="auto"/>
              <w:left w:val="single" w:sz="4" w:space="0" w:color="auto"/>
              <w:bottom w:val="single" w:sz="4" w:space="0" w:color="auto"/>
              <w:right w:val="single" w:sz="4" w:space="0" w:color="auto"/>
            </w:tcBorders>
            <w:shd w:val="clear" w:color="auto" w:fill="D9D9D9"/>
          </w:tcPr>
          <w:p w14:paraId="688D3243" w14:textId="77777777" w:rsidR="0068237B" w:rsidRPr="0002470D" w:rsidRDefault="0068237B" w:rsidP="000613CA">
            <w:r w:rsidRPr="0002470D">
              <w:t>Telefono numeris</w:t>
            </w:r>
          </w:p>
        </w:tc>
        <w:tc>
          <w:tcPr>
            <w:tcW w:w="4689" w:type="dxa"/>
            <w:tcBorders>
              <w:top w:val="single" w:sz="4" w:space="0" w:color="auto"/>
              <w:left w:val="single" w:sz="4" w:space="0" w:color="auto"/>
              <w:bottom w:val="single" w:sz="4" w:space="0" w:color="auto"/>
              <w:right w:val="single" w:sz="4" w:space="0" w:color="auto"/>
            </w:tcBorders>
          </w:tcPr>
          <w:p w14:paraId="0BCE33CC" w14:textId="77777777" w:rsidR="0068237B" w:rsidRPr="0002470D" w:rsidRDefault="0068237B" w:rsidP="000613CA">
            <w:pPr>
              <w:jc w:val="both"/>
            </w:pPr>
          </w:p>
        </w:tc>
      </w:tr>
      <w:tr w:rsidR="0068237B" w:rsidRPr="00AC0895" w14:paraId="5768C307" w14:textId="77777777" w:rsidTr="000613CA">
        <w:tc>
          <w:tcPr>
            <w:tcW w:w="5058" w:type="dxa"/>
            <w:tcBorders>
              <w:top w:val="single" w:sz="4" w:space="0" w:color="auto"/>
              <w:left w:val="single" w:sz="4" w:space="0" w:color="auto"/>
              <w:bottom w:val="single" w:sz="4" w:space="0" w:color="auto"/>
              <w:right w:val="single" w:sz="4" w:space="0" w:color="auto"/>
            </w:tcBorders>
            <w:shd w:val="clear" w:color="auto" w:fill="D9D9D9"/>
          </w:tcPr>
          <w:p w14:paraId="737B4A1A" w14:textId="77777777" w:rsidR="0068237B" w:rsidRPr="0002470D" w:rsidRDefault="0068237B" w:rsidP="000613CA">
            <w:r w:rsidRPr="0002470D">
              <w:t>Fakso numeris</w:t>
            </w:r>
          </w:p>
        </w:tc>
        <w:tc>
          <w:tcPr>
            <w:tcW w:w="4689" w:type="dxa"/>
            <w:tcBorders>
              <w:top w:val="single" w:sz="4" w:space="0" w:color="auto"/>
              <w:left w:val="single" w:sz="4" w:space="0" w:color="auto"/>
              <w:bottom w:val="single" w:sz="4" w:space="0" w:color="auto"/>
              <w:right w:val="single" w:sz="4" w:space="0" w:color="auto"/>
            </w:tcBorders>
          </w:tcPr>
          <w:p w14:paraId="5BD6B84A" w14:textId="77777777" w:rsidR="0068237B" w:rsidRPr="0002470D" w:rsidRDefault="0068237B" w:rsidP="000613CA">
            <w:pPr>
              <w:jc w:val="both"/>
            </w:pPr>
          </w:p>
        </w:tc>
      </w:tr>
      <w:tr w:rsidR="0068237B" w:rsidRPr="00AC0895" w14:paraId="09DCDFCF" w14:textId="77777777" w:rsidTr="000613CA">
        <w:tc>
          <w:tcPr>
            <w:tcW w:w="5058" w:type="dxa"/>
            <w:tcBorders>
              <w:top w:val="single" w:sz="4" w:space="0" w:color="auto"/>
              <w:left w:val="single" w:sz="4" w:space="0" w:color="auto"/>
              <w:bottom w:val="single" w:sz="4" w:space="0" w:color="auto"/>
              <w:right w:val="single" w:sz="4" w:space="0" w:color="auto"/>
            </w:tcBorders>
            <w:shd w:val="clear" w:color="auto" w:fill="D9D9D9"/>
          </w:tcPr>
          <w:p w14:paraId="690EBCB5" w14:textId="77777777" w:rsidR="0068237B" w:rsidRPr="0002470D" w:rsidRDefault="0068237B" w:rsidP="000613CA">
            <w:r w:rsidRPr="0002470D">
              <w:t>El. pašto adresas</w:t>
            </w:r>
          </w:p>
        </w:tc>
        <w:tc>
          <w:tcPr>
            <w:tcW w:w="4689" w:type="dxa"/>
            <w:tcBorders>
              <w:top w:val="single" w:sz="4" w:space="0" w:color="auto"/>
              <w:left w:val="single" w:sz="4" w:space="0" w:color="auto"/>
              <w:bottom w:val="single" w:sz="4" w:space="0" w:color="auto"/>
              <w:right w:val="single" w:sz="4" w:space="0" w:color="auto"/>
            </w:tcBorders>
          </w:tcPr>
          <w:p w14:paraId="756A4B6F" w14:textId="77777777" w:rsidR="0068237B" w:rsidRPr="0002470D" w:rsidRDefault="0068237B" w:rsidP="000613CA">
            <w:pPr>
              <w:jc w:val="both"/>
            </w:pPr>
          </w:p>
        </w:tc>
      </w:tr>
      <w:tr w:rsidR="0068237B" w:rsidRPr="00AC0895" w14:paraId="0218E6BA" w14:textId="77777777" w:rsidTr="000613CA">
        <w:tc>
          <w:tcPr>
            <w:tcW w:w="5058" w:type="dxa"/>
            <w:tcBorders>
              <w:top w:val="single" w:sz="4" w:space="0" w:color="auto"/>
              <w:left w:val="single" w:sz="4" w:space="0" w:color="auto"/>
              <w:bottom w:val="single" w:sz="4" w:space="0" w:color="auto"/>
              <w:right w:val="single" w:sz="4" w:space="0" w:color="auto"/>
            </w:tcBorders>
            <w:shd w:val="clear" w:color="auto" w:fill="D9D9D9"/>
          </w:tcPr>
          <w:p w14:paraId="7982ACB0" w14:textId="77777777" w:rsidR="0068237B" w:rsidRPr="0002470D" w:rsidRDefault="0068237B" w:rsidP="000613CA">
            <w:r w:rsidRPr="0002470D">
              <w:t xml:space="preserve">Banko rekvizitai, sąskaitos Nr. </w:t>
            </w:r>
            <w:r w:rsidRPr="0002470D">
              <w:rPr>
                <w:i/>
              </w:rPr>
              <w:t>/</w:t>
            </w:r>
            <w:r>
              <w:rPr>
                <w:i/>
              </w:rPr>
              <w:t xml:space="preserve"> </w:t>
            </w:r>
            <w:r w:rsidRPr="0002470D">
              <w:rPr>
                <w:i/>
              </w:rPr>
              <w:t>Jeigu pasiūlymą teikia ūkio subjektų grupė, nurodomi atsakingo partnerio duomenys/</w:t>
            </w:r>
          </w:p>
        </w:tc>
        <w:tc>
          <w:tcPr>
            <w:tcW w:w="4689" w:type="dxa"/>
            <w:tcBorders>
              <w:top w:val="single" w:sz="4" w:space="0" w:color="auto"/>
              <w:left w:val="single" w:sz="4" w:space="0" w:color="auto"/>
              <w:bottom w:val="single" w:sz="4" w:space="0" w:color="auto"/>
              <w:right w:val="single" w:sz="4" w:space="0" w:color="auto"/>
            </w:tcBorders>
          </w:tcPr>
          <w:p w14:paraId="2527C763" w14:textId="77777777" w:rsidR="0068237B" w:rsidRPr="0002470D" w:rsidRDefault="0068237B" w:rsidP="000613CA">
            <w:pPr>
              <w:jc w:val="both"/>
            </w:pPr>
          </w:p>
        </w:tc>
      </w:tr>
    </w:tbl>
    <w:p w14:paraId="1058252C" w14:textId="77777777" w:rsidR="0068237B" w:rsidRPr="0002470D" w:rsidRDefault="0068237B" w:rsidP="007844FF">
      <w:pPr>
        <w:pStyle w:val="Sraopastraipa"/>
        <w:widowControl/>
        <w:numPr>
          <w:ilvl w:val="0"/>
          <w:numId w:val="6"/>
        </w:numPr>
        <w:suppressAutoHyphens w:val="0"/>
        <w:spacing w:after="120"/>
        <w:contextualSpacing w:val="0"/>
        <w:jc w:val="both"/>
      </w:pPr>
      <w:r w:rsidRPr="0002470D">
        <w:t>Šiuo pasiūlymu pažymime, kad sutinkame su visomis Pirkimo dokumentų sąlygomis.</w:t>
      </w:r>
    </w:p>
    <w:p w14:paraId="2096B3EC" w14:textId="77777777" w:rsidR="0068237B" w:rsidRPr="0002470D" w:rsidRDefault="0068237B" w:rsidP="007844FF">
      <w:pPr>
        <w:pStyle w:val="Sraopastraipa"/>
        <w:widowControl/>
        <w:numPr>
          <w:ilvl w:val="0"/>
          <w:numId w:val="6"/>
        </w:numPr>
        <w:suppressAutoHyphens w:val="0"/>
        <w:spacing w:after="120"/>
        <w:contextualSpacing w:val="0"/>
        <w:jc w:val="both"/>
      </w:pPr>
      <w:r w:rsidRPr="0002470D">
        <w:t>Atsižvelgdami į pirkimo dokumentuose išdėstytas sąlygas, teikiame savo elektroninį pasiūlymą.</w:t>
      </w:r>
    </w:p>
    <w:p w14:paraId="50813249" w14:textId="77777777" w:rsidR="0068237B" w:rsidRPr="0002470D" w:rsidRDefault="0068237B" w:rsidP="007844FF">
      <w:pPr>
        <w:pStyle w:val="Sraopastraipa"/>
        <w:widowControl/>
        <w:numPr>
          <w:ilvl w:val="0"/>
          <w:numId w:val="6"/>
        </w:numPr>
        <w:suppressAutoHyphens w:val="0"/>
        <w:spacing w:after="120"/>
        <w:contextualSpacing w:val="0"/>
        <w:jc w:val="both"/>
      </w:pPr>
      <w:r w:rsidRPr="0002470D">
        <w:t>Pasirašydama (-as) CVP IS priemonėmis teikiam</w:t>
      </w:r>
      <w:r>
        <w:t xml:space="preserve">ą pasiūlymą </w:t>
      </w:r>
      <w:r w:rsidRPr="0002470D">
        <w:t>parašu, patvirtinu, kad dokumentų skaitmeninės kopijos ir elektroninėmis priemonėmis pateikti duomenys yra tikri.</w:t>
      </w:r>
    </w:p>
    <w:p w14:paraId="0772F44A" w14:textId="77777777" w:rsidR="0068237B" w:rsidRPr="0002470D" w:rsidRDefault="0068237B" w:rsidP="007844FF">
      <w:pPr>
        <w:pStyle w:val="Sraopastraipa"/>
        <w:widowControl/>
        <w:numPr>
          <w:ilvl w:val="0"/>
          <w:numId w:val="6"/>
        </w:numPr>
        <w:suppressAutoHyphens w:val="0"/>
        <w:spacing w:after="120"/>
        <w:contextualSpacing w:val="0"/>
        <w:jc w:val="both"/>
      </w:pPr>
      <w:r w:rsidRPr="0002470D">
        <w:t>Siūlome šią Pirkimo objekto kainą:</w:t>
      </w:r>
    </w:p>
    <w:tbl>
      <w:tblPr>
        <w:tblW w:w="9752" w:type="dxa"/>
        <w:tblInd w:w="-5" w:type="dxa"/>
        <w:tblLayout w:type="fixed"/>
        <w:tblCellMar>
          <w:left w:w="10" w:type="dxa"/>
          <w:right w:w="10" w:type="dxa"/>
        </w:tblCellMar>
        <w:tblLook w:val="0000" w:firstRow="0" w:lastRow="0" w:firstColumn="0" w:lastColumn="0" w:noHBand="0" w:noVBand="0"/>
      </w:tblPr>
      <w:tblGrid>
        <w:gridCol w:w="567"/>
        <w:gridCol w:w="6663"/>
        <w:gridCol w:w="850"/>
        <w:gridCol w:w="851"/>
        <w:gridCol w:w="821"/>
      </w:tblGrid>
      <w:tr w:rsidR="00BF3C23" w14:paraId="1BDBE995" w14:textId="77777777" w:rsidTr="00150B8F">
        <w:trPr>
          <w:trHeight w:val="405"/>
        </w:trPr>
        <w:tc>
          <w:tcPr>
            <w:tcW w:w="567" w:type="dxa"/>
            <w:tcBorders>
              <w:top w:val="single" w:sz="4" w:space="0" w:color="000000"/>
              <w:left w:val="single" w:sz="4" w:space="0" w:color="000000"/>
              <w:bottom w:val="single" w:sz="4" w:space="0" w:color="000000"/>
            </w:tcBorders>
            <w:shd w:val="clear" w:color="auto" w:fill="D0CECE"/>
            <w:tcMar>
              <w:top w:w="0" w:type="dxa"/>
              <w:left w:w="108" w:type="dxa"/>
              <w:bottom w:w="0" w:type="dxa"/>
              <w:right w:w="108" w:type="dxa"/>
            </w:tcMar>
          </w:tcPr>
          <w:p w14:paraId="4F0C669E" w14:textId="77777777" w:rsidR="00BF3C23" w:rsidRDefault="00BF3C23" w:rsidP="00150B8F">
            <w:pPr>
              <w:jc w:val="both"/>
            </w:pPr>
            <w:bookmarkStart w:id="130" w:name="_Hlk137557750"/>
            <w:r>
              <w:t>Eil. Nr.</w:t>
            </w:r>
          </w:p>
        </w:tc>
        <w:tc>
          <w:tcPr>
            <w:tcW w:w="6663" w:type="dxa"/>
            <w:tcBorders>
              <w:top w:val="single" w:sz="4" w:space="0" w:color="000000"/>
              <w:left w:val="single" w:sz="4" w:space="0" w:color="000000"/>
              <w:bottom w:val="single" w:sz="4" w:space="0" w:color="000000"/>
            </w:tcBorders>
            <w:shd w:val="clear" w:color="auto" w:fill="D0CECE"/>
            <w:tcMar>
              <w:top w:w="0" w:type="dxa"/>
              <w:left w:w="108" w:type="dxa"/>
              <w:bottom w:w="0" w:type="dxa"/>
              <w:right w:w="108" w:type="dxa"/>
            </w:tcMar>
          </w:tcPr>
          <w:p w14:paraId="29C998E9" w14:textId="77777777" w:rsidR="00BF3C23" w:rsidRDefault="00BF3C23" w:rsidP="00150B8F">
            <w:pPr>
              <w:jc w:val="center"/>
            </w:pPr>
            <w:r>
              <w:t>Darbų ir paslaugų pavadinimas</w:t>
            </w:r>
          </w:p>
        </w:tc>
        <w:tc>
          <w:tcPr>
            <w:tcW w:w="850" w:type="dxa"/>
            <w:tcBorders>
              <w:top w:val="single" w:sz="4" w:space="0" w:color="000000"/>
              <w:left w:val="single" w:sz="4" w:space="0" w:color="000000"/>
              <w:bottom w:val="single" w:sz="4" w:space="0" w:color="000000"/>
            </w:tcBorders>
            <w:shd w:val="clear" w:color="auto" w:fill="D0CECE"/>
            <w:tcMar>
              <w:top w:w="0" w:type="dxa"/>
              <w:left w:w="108" w:type="dxa"/>
              <w:bottom w:w="0" w:type="dxa"/>
              <w:right w:w="108" w:type="dxa"/>
            </w:tcMar>
          </w:tcPr>
          <w:p w14:paraId="35FBF07F" w14:textId="77777777" w:rsidR="00BF3C23" w:rsidRDefault="00BF3C23" w:rsidP="00150B8F">
            <w:pPr>
              <w:jc w:val="both"/>
            </w:pPr>
            <w:r>
              <w:t>Kaina be PVM, Eur</w:t>
            </w:r>
          </w:p>
        </w:tc>
        <w:tc>
          <w:tcPr>
            <w:tcW w:w="851" w:type="dxa"/>
            <w:tcBorders>
              <w:top w:val="single" w:sz="4" w:space="0" w:color="000000"/>
              <w:left w:val="single" w:sz="4" w:space="0" w:color="000000"/>
              <w:bottom w:val="single" w:sz="4" w:space="0" w:color="000000"/>
            </w:tcBorders>
            <w:shd w:val="clear" w:color="auto" w:fill="D0CECE"/>
            <w:tcMar>
              <w:top w:w="0" w:type="dxa"/>
              <w:left w:w="108" w:type="dxa"/>
              <w:bottom w:w="0" w:type="dxa"/>
              <w:right w:w="108" w:type="dxa"/>
            </w:tcMar>
          </w:tcPr>
          <w:p w14:paraId="1D46076A" w14:textId="77777777" w:rsidR="00BF3C23" w:rsidRDefault="00BF3C23" w:rsidP="00150B8F">
            <w:pPr>
              <w:jc w:val="both"/>
            </w:pPr>
            <w:r>
              <w:t>PVM dydis, Eur</w:t>
            </w:r>
          </w:p>
        </w:tc>
        <w:tc>
          <w:tcPr>
            <w:tcW w:w="82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229727BB" w14:textId="77777777" w:rsidR="00BF3C23" w:rsidRDefault="00BF3C23" w:rsidP="00150B8F">
            <w:pPr>
              <w:jc w:val="both"/>
            </w:pPr>
            <w:r>
              <w:t>Kaina su PVM, Eur</w:t>
            </w:r>
          </w:p>
        </w:tc>
      </w:tr>
      <w:tr w:rsidR="00BF3C23" w14:paraId="11067129" w14:textId="77777777" w:rsidTr="00150B8F">
        <w:trPr>
          <w:trHeight w:val="647"/>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9CB8E4" w14:textId="77777777" w:rsidR="00BF3C23" w:rsidRDefault="00BF3C23" w:rsidP="00150B8F">
            <w:pPr>
              <w:jc w:val="center"/>
            </w:pPr>
          </w:p>
        </w:tc>
        <w:tc>
          <w:tcPr>
            <w:tcW w:w="66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6DF2C5" w14:textId="77777777" w:rsidR="00BF3C23" w:rsidRPr="00E8762C" w:rsidRDefault="00BF3C23" w:rsidP="00150B8F">
            <w:pPr>
              <w:jc w:val="both"/>
              <w:rPr>
                <w:rFonts w:eastAsia="Tahoma" w:cs="Times New Roman"/>
                <w:b/>
                <w:color w:val="000000" w:themeColor="text1"/>
                <w:sz w:val="20"/>
                <w:szCs w:val="20"/>
              </w:rPr>
            </w:pPr>
            <w:r w:rsidRPr="00E8762C">
              <w:rPr>
                <w:rFonts w:cs="Times New Roman"/>
                <w:b/>
                <w:color w:val="000000" w:themeColor="text1"/>
                <w:kern w:val="24"/>
                <w:sz w:val="20"/>
                <w:szCs w:val="20"/>
              </w:rPr>
              <w:t>„</w:t>
            </w:r>
            <w:r w:rsidRPr="00E8762C">
              <w:rPr>
                <w:rFonts w:cs="Times New Roman"/>
                <w:b/>
                <w:color w:val="000000" w:themeColor="text1"/>
                <w:sz w:val="20"/>
                <w:szCs w:val="20"/>
              </w:rPr>
              <w:t xml:space="preserve">PANEVĖŽIO R. GYVENVIEČIŲ </w:t>
            </w:r>
            <w:r w:rsidRPr="00E8762C">
              <w:rPr>
                <w:rFonts w:eastAsia="Tahoma" w:cs="Times New Roman"/>
                <w:b/>
                <w:color w:val="000000" w:themeColor="text1"/>
                <w:sz w:val="20"/>
                <w:szCs w:val="20"/>
              </w:rPr>
              <w:t>AUTOMOBILIŲ STOVĖJIMO AIKŠTELIŲ IR ĮVAŽIAVIMŲ ASFALTO DANGOS PAPRASTASIS REMONTAS“</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0757A4" w14:textId="77777777" w:rsidR="00BF3C23" w:rsidRDefault="00BF3C23" w:rsidP="00150B8F">
            <w:pPr>
              <w:jc w:val="center"/>
            </w:pP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BA13E2" w14:textId="77777777" w:rsidR="00BF3C23" w:rsidRDefault="00BF3C23" w:rsidP="00150B8F">
            <w:pPr>
              <w:jc w:val="center"/>
            </w:pP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98EC2" w14:textId="77777777" w:rsidR="00BF3C23" w:rsidRDefault="00BF3C23" w:rsidP="00150B8F">
            <w:pPr>
              <w:jc w:val="center"/>
            </w:pPr>
          </w:p>
        </w:tc>
      </w:tr>
      <w:tr w:rsidR="00BF3C23" w14:paraId="45DCC5CA" w14:textId="77777777" w:rsidTr="00150B8F">
        <w:trPr>
          <w:trHeight w:val="405"/>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2FECB7" w14:textId="77777777" w:rsidR="00BF3C23" w:rsidRDefault="00BF3C23" w:rsidP="00150B8F">
            <w:pPr>
              <w:jc w:val="center"/>
            </w:pPr>
            <w:r>
              <w:t>1.</w:t>
            </w:r>
          </w:p>
        </w:tc>
        <w:tc>
          <w:tcPr>
            <w:tcW w:w="66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98F283" w14:textId="77777777" w:rsidR="00BF3C23" w:rsidRPr="00E8762C" w:rsidRDefault="00BF3C23" w:rsidP="00150B8F">
            <w:pPr>
              <w:jc w:val="both"/>
              <w:rPr>
                <w:sz w:val="20"/>
                <w:szCs w:val="20"/>
              </w:rPr>
            </w:pPr>
            <w:r>
              <w:rPr>
                <w:rFonts w:cs="Times New Roman"/>
                <w:color w:val="000000"/>
                <w:kern w:val="0"/>
                <w:sz w:val="20"/>
                <w:szCs w:val="20"/>
                <w:lang w:eastAsia="lt-LT"/>
              </w:rPr>
              <w:t>P</w:t>
            </w:r>
            <w:r w:rsidRPr="00E8762C">
              <w:rPr>
                <w:rFonts w:cs="Times New Roman"/>
                <w:color w:val="000000"/>
                <w:kern w:val="0"/>
                <w:sz w:val="20"/>
                <w:szCs w:val="20"/>
                <w:lang w:eastAsia="lt-LT"/>
              </w:rPr>
              <w:t xml:space="preserve">anevėžio rajono </w:t>
            </w:r>
            <w:r>
              <w:rPr>
                <w:rFonts w:cs="Times New Roman"/>
                <w:color w:val="000000"/>
                <w:kern w:val="0"/>
                <w:sz w:val="20"/>
                <w:szCs w:val="20"/>
                <w:lang w:eastAsia="lt-LT"/>
              </w:rPr>
              <w:t>K</w:t>
            </w:r>
            <w:r w:rsidRPr="00E63712">
              <w:rPr>
                <w:rFonts w:cs="Times New Roman"/>
                <w:color w:val="000000"/>
                <w:kern w:val="0"/>
                <w:sz w:val="20"/>
                <w:szCs w:val="20"/>
                <w:lang w:eastAsia="lt-LT"/>
              </w:rPr>
              <w:t xml:space="preserve">rekenavos sen. </w:t>
            </w:r>
            <w:r>
              <w:rPr>
                <w:rFonts w:cs="Times New Roman"/>
                <w:color w:val="000000"/>
                <w:kern w:val="0"/>
                <w:sz w:val="20"/>
                <w:szCs w:val="20"/>
                <w:lang w:eastAsia="lt-LT"/>
              </w:rPr>
              <w:t>Ž</w:t>
            </w:r>
            <w:r w:rsidRPr="00E63712">
              <w:rPr>
                <w:rFonts w:cs="Times New Roman"/>
                <w:color w:val="000000"/>
                <w:kern w:val="0"/>
                <w:sz w:val="20"/>
                <w:szCs w:val="20"/>
                <w:lang w:eastAsia="lt-LT"/>
              </w:rPr>
              <w:t xml:space="preserve">ibartonių k. </w:t>
            </w:r>
            <w:r>
              <w:rPr>
                <w:rFonts w:cs="Times New Roman"/>
                <w:color w:val="000000"/>
                <w:kern w:val="0"/>
                <w:sz w:val="20"/>
                <w:szCs w:val="20"/>
                <w:lang w:eastAsia="lt-LT"/>
              </w:rPr>
              <w:t>I</w:t>
            </w:r>
            <w:r w:rsidRPr="00E63712">
              <w:rPr>
                <w:rFonts w:cs="Times New Roman"/>
                <w:color w:val="000000"/>
                <w:kern w:val="0"/>
                <w:sz w:val="20"/>
                <w:szCs w:val="20"/>
                <w:lang w:eastAsia="lt-LT"/>
              </w:rPr>
              <w:t xml:space="preserve">butonių </w:t>
            </w:r>
            <w:r>
              <w:rPr>
                <w:rFonts w:cs="Times New Roman"/>
                <w:color w:val="000000"/>
                <w:kern w:val="0"/>
                <w:sz w:val="20"/>
                <w:szCs w:val="20"/>
                <w:lang w:eastAsia="lt-LT"/>
              </w:rPr>
              <w:t>g</w:t>
            </w:r>
            <w:r w:rsidRPr="00E63712">
              <w:rPr>
                <w:rFonts w:cs="Times New Roman"/>
                <w:color w:val="000000"/>
                <w:kern w:val="0"/>
                <w:sz w:val="20"/>
                <w:szCs w:val="20"/>
                <w:lang w:eastAsia="lt-LT"/>
              </w:rPr>
              <w:t xml:space="preserve">. 1, 1A, 1B </w:t>
            </w:r>
            <w:r w:rsidRPr="00E8762C">
              <w:rPr>
                <w:rFonts w:cs="Times New Roman"/>
                <w:color w:val="000000"/>
                <w:kern w:val="0"/>
                <w:sz w:val="20"/>
                <w:szCs w:val="20"/>
                <w:lang w:eastAsia="lt-LT"/>
              </w:rPr>
              <w:t>daugiabučių namų kiemų ir įvažiavimų asfalto dangos paprastasis remontas</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9C50C1" w14:textId="77777777" w:rsidR="00BF3C23" w:rsidRDefault="00BF3C23" w:rsidP="00150B8F">
            <w:pPr>
              <w:snapToGrid w:val="0"/>
              <w:jc w:val="both"/>
            </w:pP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D2A254" w14:textId="77777777" w:rsidR="00BF3C23" w:rsidRDefault="00BF3C23" w:rsidP="00150B8F">
            <w:pPr>
              <w:snapToGrid w:val="0"/>
              <w:jc w:val="both"/>
            </w:pP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A3C6C" w14:textId="77777777" w:rsidR="00BF3C23" w:rsidRDefault="00BF3C23" w:rsidP="00150B8F">
            <w:pPr>
              <w:snapToGrid w:val="0"/>
              <w:jc w:val="both"/>
            </w:pPr>
          </w:p>
        </w:tc>
      </w:tr>
      <w:bookmarkEnd w:id="130"/>
    </w:tbl>
    <w:p w14:paraId="20466C55" w14:textId="77777777" w:rsidR="0068237B" w:rsidRDefault="0068237B" w:rsidP="0068237B">
      <w:pPr>
        <w:rPr>
          <w:b/>
          <w:bCs/>
        </w:rPr>
      </w:pPr>
    </w:p>
    <w:p w14:paraId="76FD2F75" w14:textId="77777777" w:rsidR="002F0430" w:rsidRPr="00D8259A" w:rsidRDefault="002F0430" w:rsidP="002F0430">
      <w:pPr>
        <w:rPr>
          <w:rFonts w:cs="Times New Roman"/>
          <w:b/>
          <w:bCs/>
        </w:rPr>
      </w:pPr>
      <w:r w:rsidRPr="00D8259A">
        <w:rPr>
          <w:rFonts w:cs="Times New Roman"/>
          <w:b/>
          <w:bCs/>
        </w:rPr>
        <w:t>Bendra pasiūlymo suma ____________________Eur  _________________________________,</w:t>
      </w:r>
    </w:p>
    <w:p w14:paraId="6A12835A" w14:textId="77777777" w:rsidR="002F0430" w:rsidRPr="00D8259A" w:rsidRDefault="002F0430" w:rsidP="002F0430">
      <w:pPr>
        <w:rPr>
          <w:rFonts w:cs="Times New Roman"/>
          <w:b/>
          <w:bCs/>
        </w:rPr>
      </w:pPr>
      <w:r w:rsidRPr="00D8259A">
        <w:rPr>
          <w:rFonts w:cs="Times New Roman"/>
        </w:rPr>
        <w:t xml:space="preserve">                                                       </w:t>
      </w:r>
      <w:r w:rsidRPr="00D8259A">
        <w:rPr>
          <w:rFonts w:cs="Times New Roman"/>
          <w:b/>
          <w:bCs/>
        </w:rPr>
        <w:t xml:space="preserve">(skaičiais)                                                     (žodžiais) </w:t>
      </w:r>
    </w:p>
    <w:p w14:paraId="63460A9B" w14:textId="77777777" w:rsidR="002F0430" w:rsidRPr="00D8259A" w:rsidRDefault="002F0430" w:rsidP="002F0430">
      <w:pPr>
        <w:rPr>
          <w:rFonts w:cs="Times New Roman"/>
          <w:b/>
          <w:bCs/>
        </w:rPr>
      </w:pPr>
      <w:r w:rsidRPr="00D8259A">
        <w:rPr>
          <w:rFonts w:cs="Times New Roman"/>
          <w:b/>
          <w:bCs/>
        </w:rPr>
        <w:t xml:space="preserve">tame skaičiuje PVM__________________Eur_________________________________________.  </w:t>
      </w:r>
    </w:p>
    <w:p w14:paraId="1111C044" w14:textId="77777777" w:rsidR="002F0430" w:rsidRDefault="002F0430" w:rsidP="002F0430">
      <w:pPr>
        <w:rPr>
          <w:rFonts w:cs="Times New Roman"/>
          <w:b/>
          <w:bCs/>
        </w:rPr>
      </w:pPr>
      <w:r w:rsidRPr="00D8259A">
        <w:rPr>
          <w:rFonts w:cs="Times New Roman"/>
        </w:rPr>
        <w:t xml:space="preserve">                    </w:t>
      </w:r>
      <w:r w:rsidRPr="00D8259A">
        <w:rPr>
          <w:rFonts w:cs="Times New Roman"/>
          <w:b/>
          <w:bCs/>
        </w:rPr>
        <w:t>(skaičiais)                                          (žodžiais)</w:t>
      </w:r>
    </w:p>
    <w:p w14:paraId="5CA18EA0" w14:textId="77777777" w:rsidR="002F0430" w:rsidRPr="00D8259A" w:rsidRDefault="002F0430" w:rsidP="002F0430">
      <w:pPr>
        <w:rPr>
          <w:rFonts w:cs="Times New Roman"/>
          <w:b/>
          <w:bCs/>
        </w:rPr>
      </w:pPr>
    </w:p>
    <w:p w14:paraId="1BB275F4" w14:textId="115CD9B0" w:rsidR="002F0430" w:rsidRPr="002F0430" w:rsidRDefault="002F0430" w:rsidP="002F0430">
      <w:pPr>
        <w:jc w:val="both"/>
        <w:rPr>
          <w:sz w:val="22"/>
          <w:szCs w:val="22"/>
        </w:rPr>
      </w:pPr>
      <w:r w:rsidRPr="00195994">
        <w:rPr>
          <w:sz w:val="22"/>
          <w:szCs w:val="22"/>
        </w:rPr>
        <w:t>Patvirtiname, kad yra įvertintos visos išlaidos susijusios su pasiūlymo įteikimu. Taip pat yra įvertintos visos medžiagos, gaminiai, mechanizmai, transportas ir darbai bei kitos tiesioginės ir pridėtinės išlaidos bei mokesčiai ir PVM, kurie yr</w:t>
      </w:r>
      <w:r>
        <w:rPr>
          <w:sz w:val="22"/>
          <w:szCs w:val="22"/>
        </w:rPr>
        <w:t>a susiję su sutarties įvykdymu.</w:t>
      </w:r>
    </w:p>
    <w:p w14:paraId="2863C5B8" w14:textId="77777777" w:rsidR="002F0430" w:rsidRDefault="002F0430" w:rsidP="002F0430">
      <w:pPr>
        <w:spacing w:before="120" w:after="120"/>
        <w:ind w:right="282" w:firstLine="567"/>
        <w:jc w:val="both"/>
        <w:rPr>
          <w:rFonts w:eastAsia="Times New Roman"/>
        </w:rPr>
      </w:pPr>
      <w:r w:rsidRPr="0002470D">
        <w:rPr>
          <w:rFonts w:eastAsia="Times New Roman"/>
        </w:rPr>
        <w:lastRenderedPageBreak/>
        <w:t>Tais atvejais, kai, pagal galiojančius teisės aktus, Tiekėjui nereikia mokėti PVM, jis nurodo priežastis, dėl kurių PVM nemokamas:</w:t>
      </w:r>
    </w:p>
    <w:p w14:paraId="16A4E08A" w14:textId="77777777" w:rsidR="002F0430" w:rsidRDefault="002F0430" w:rsidP="002F0430">
      <w:pPr>
        <w:spacing w:before="120" w:after="120"/>
        <w:ind w:right="282"/>
        <w:jc w:val="both"/>
        <w:rPr>
          <w:rFonts w:eastAsia="Times New Roman"/>
        </w:rPr>
      </w:pPr>
      <w:r w:rsidRPr="0002470D">
        <w:rPr>
          <w:rFonts w:eastAsia="Times New Roman"/>
        </w:rPr>
        <w:t xml:space="preserve"> </w:t>
      </w:r>
      <w:r>
        <w:rPr>
          <w:rFonts w:eastAsia="Times New Roman"/>
        </w:rPr>
        <w:t>_____________________________________________________________________________</w:t>
      </w:r>
    </w:p>
    <w:p w14:paraId="4E46C68E" w14:textId="77777777" w:rsidR="002F0430" w:rsidRPr="0002470D" w:rsidRDefault="002F0430" w:rsidP="002F0430">
      <w:pPr>
        <w:spacing w:before="120" w:after="120"/>
        <w:ind w:right="282"/>
        <w:jc w:val="both"/>
        <w:rPr>
          <w:rFonts w:eastAsia="Times New Roman"/>
        </w:rPr>
      </w:pPr>
    </w:p>
    <w:p w14:paraId="0C3C06D0" w14:textId="58CDFA1A" w:rsidR="002F0430" w:rsidRPr="00E62202" w:rsidRDefault="002F0430" w:rsidP="007844FF">
      <w:pPr>
        <w:pStyle w:val="Sraopastraipa"/>
        <w:numPr>
          <w:ilvl w:val="0"/>
          <w:numId w:val="6"/>
        </w:numPr>
        <w:jc w:val="both"/>
        <w:rPr>
          <w:rFonts w:eastAsia="Times New Roman" w:cs="Times New Roman"/>
          <w:szCs w:val="20"/>
          <w:lang w:eastAsia="en-US"/>
        </w:rPr>
      </w:pPr>
      <w:r w:rsidRPr="00E62202">
        <w:rPr>
          <w:rFonts w:eastAsia="Times New Roman" w:cs="Times New Roman"/>
          <w:szCs w:val="20"/>
          <w:lang w:eastAsia="en-US"/>
        </w:rPr>
        <w:t xml:space="preserve">Informacija apie </w:t>
      </w:r>
      <w:r w:rsidRPr="00E62202">
        <w:rPr>
          <w:rFonts w:eastAsia="Times New Roman" w:cs="Times New Roman"/>
          <w:b/>
          <w:szCs w:val="20"/>
          <w:u w:val="single"/>
          <w:lang w:eastAsia="en-US"/>
        </w:rPr>
        <w:t>kiekvieno tiekėjų ūkio subjektų grupės partnerio</w:t>
      </w:r>
      <w:r w:rsidRPr="00E62202">
        <w:rPr>
          <w:rFonts w:eastAsia="Times New Roman" w:cs="Times New Roman"/>
          <w:szCs w:val="20"/>
          <w:lang w:eastAsia="en-US"/>
        </w:rPr>
        <w:t xml:space="preserve"> savo jėgomis numatomų atlikti darbų / teikti paslaugų dalies vertę (pildoma, kai pasiūlymą pateikia ūkio subjektų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66"/>
        <w:gridCol w:w="3170"/>
        <w:gridCol w:w="1709"/>
        <w:gridCol w:w="1709"/>
      </w:tblGrid>
      <w:tr w:rsidR="002F0430" w:rsidRPr="00EA692B" w14:paraId="4BFD0E74" w14:textId="77777777" w:rsidTr="009F6048">
        <w:tc>
          <w:tcPr>
            <w:tcW w:w="674" w:type="dxa"/>
            <w:vMerge w:val="restart"/>
            <w:shd w:val="clear" w:color="auto" w:fill="D9D9D9"/>
            <w:vAlign w:val="center"/>
          </w:tcPr>
          <w:p w14:paraId="75DE0924" w14:textId="77777777" w:rsidR="002F0430" w:rsidRPr="00EA692B" w:rsidRDefault="002F0430" w:rsidP="009F6048">
            <w:pPr>
              <w:jc w:val="center"/>
              <w:rPr>
                <w:lang w:eastAsia="en-US"/>
              </w:rPr>
            </w:pPr>
            <w:r w:rsidRPr="00EA692B">
              <w:rPr>
                <w:lang w:eastAsia="en-US"/>
              </w:rPr>
              <w:t>Eil. nr.</w:t>
            </w:r>
          </w:p>
        </w:tc>
        <w:tc>
          <w:tcPr>
            <w:tcW w:w="2409" w:type="dxa"/>
            <w:vMerge w:val="restart"/>
            <w:shd w:val="clear" w:color="auto" w:fill="D9D9D9"/>
            <w:vAlign w:val="center"/>
          </w:tcPr>
          <w:p w14:paraId="62119107" w14:textId="77777777" w:rsidR="002F0430" w:rsidRPr="00EA692B" w:rsidRDefault="002F0430" w:rsidP="009F6048">
            <w:pPr>
              <w:jc w:val="center"/>
              <w:rPr>
                <w:lang w:eastAsia="en-US"/>
              </w:rPr>
            </w:pPr>
            <w:r w:rsidRPr="00EA692B">
              <w:rPr>
                <w:lang w:eastAsia="en-US"/>
              </w:rPr>
              <w:t>Partnerio pavadinimas</w:t>
            </w:r>
          </w:p>
        </w:tc>
        <w:tc>
          <w:tcPr>
            <w:tcW w:w="3258" w:type="dxa"/>
            <w:vMerge w:val="restart"/>
            <w:shd w:val="clear" w:color="auto" w:fill="D9D9D9"/>
            <w:vAlign w:val="center"/>
          </w:tcPr>
          <w:p w14:paraId="56F5A98F" w14:textId="77777777" w:rsidR="002F0430" w:rsidRPr="00EA692B" w:rsidRDefault="002F0430" w:rsidP="009F6048">
            <w:pPr>
              <w:jc w:val="center"/>
              <w:rPr>
                <w:lang w:eastAsia="en-US"/>
              </w:rPr>
            </w:pPr>
            <w:r w:rsidRPr="00EA692B">
              <w:rPr>
                <w:lang w:eastAsia="en-US"/>
              </w:rPr>
              <w:t>Numatomi atlikti darbai</w:t>
            </w:r>
          </w:p>
        </w:tc>
        <w:tc>
          <w:tcPr>
            <w:tcW w:w="3507" w:type="dxa"/>
            <w:gridSpan w:val="2"/>
            <w:shd w:val="clear" w:color="auto" w:fill="D9D9D9"/>
            <w:vAlign w:val="center"/>
          </w:tcPr>
          <w:p w14:paraId="2976C1FF" w14:textId="77777777" w:rsidR="002F0430" w:rsidRPr="00EA692B" w:rsidRDefault="002F0430" w:rsidP="009F6048">
            <w:pPr>
              <w:jc w:val="center"/>
              <w:rPr>
                <w:lang w:eastAsia="en-US"/>
              </w:rPr>
            </w:pPr>
            <w:r w:rsidRPr="00EA692B">
              <w:rPr>
                <w:lang w:eastAsia="en-US"/>
              </w:rPr>
              <w:t>Partnerio darbų dalies vertė pasiūlymo kainoje</w:t>
            </w:r>
          </w:p>
        </w:tc>
      </w:tr>
      <w:tr w:rsidR="002F0430" w:rsidRPr="00EA692B" w14:paraId="1955B916" w14:textId="77777777" w:rsidTr="009F6048">
        <w:tc>
          <w:tcPr>
            <w:tcW w:w="674" w:type="dxa"/>
            <w:vMerge/>
            <w:shd w:val="clear" w:color="auto" w:fill="D9D9D9"/>
          </w:tcPr>
          <w:p w14:paraId="46206888" w14:textId="77777777" w:rsidR="002F0430" w:rsidRPr="00EA692B" w:rsidRDefault="002F0430" w:rsidP="009F6048">
            <w:pPr>
              <w:jc w:val="both"/>
              <w:rPr>
                <w:lang w:eastAsia="en-US"/>
              </w:rPr>
            </w:pPr>
          </w:p>
        </w:tc>
        <w:tc>
          <w:tcPr>
            <w:tcW w:w="2409" w:type="dxa"/>
            <w:vMerge/>
            <w:shd w:val="clear" w:color="auto" w:fill="D9D9D9"/>
          </w:tcPr>
          <w:p w14:paraId="645714ED" w14:textId="77777777" w:rsidR="002F0430" w:rsidRPr="00EA692B" w:rsidRDefault="002F0430" w:rsidP="009F6048">
            <w:pPr>
              <w:jc w:val="both"/>
              <w:rPr>
                <w:lang w:eastAsia="en-US"/>
              </w:rPr>
            </w:pPr>
          </w:p>
        </w:tc>
        <w:tc>
          <w:tcPr>
            <w:tcW w:w="3258" w:type="dxa"/>
            <w:vMerge/>
            <w:shd w:val="clear" w:color="auto" w:fill="D9D9D9"/>
          </w:tcPr>
          <w:p w14:paraId="7BCABB09" w14:textId="77777777" w:rsidR="002F0430" w:rsidRPr="00EA692B" w:rsidRDefault="002F0430" w:rsidP="009F6048">
            <w:pPr>
              <w:jc w:val="both"/>
              <w:rPr>
                <w:lang w:eastAsia="en-US"/>
              </w:rPr>
            </w:pPr>
          </w:p>
        </w:tc>
        <w:tc>
          <w:tcPr>
            <w:tcW w:w="1753" w:type="dxa"/>
            <w:shd w:val="clear" w:color="auto" w:fill="D9D9D9"/>
          </w:tcPr>
          <w:p w14:paraId="2B763A89" w14:textId="77777777" w:rsidR="002F0430" w:rsidRPr="00EA692B" w:rsidRDefault="002F0430" w:rsidP="009F6048">
            <w:pPr>
              <w:jc w:val="center"/>
              <w:rPr>
                <w:lang w:eastAsia="en-US"/>
              </w:rPr>
            </w:pPr>
            <w:r w:rsidRPr="00EA692B">
              <w:rPr>
                <w:lang w:eastAsia="en-US"/>
              </w:rPr>
              <w:t>E</w:t>
            </w:r>
            <w:r>
              <w:rPr>
                <w:lang w:eastAsia="en-US"/>
              </w:rPr>
              <w:t>ur</w:t>
            </w:r>
            <w:r w:rsidRPr="00EA692B">
              <w:rPr>
                <w:lang w:eastAsia="en-US"/>
              </w:rPr>
              <w:t xml:space="preserve"> su PVM</w:t>
            </w:r>
          </w:p>
        </w:tc>
        <w:tc>
          <w:tcPr>
            <w:tcW w:w="1754" w:type="dxa"/>
            <w:shd w:val="clear" w:color="auto" w:fill="D9D9D9"/>
          </w:tcPr>
          <w:p w14:paraId="71B073C1" w14:textId="77777777" w:rsidR="002F0430" w:rsidRPr="00EA692B" w:rsidRDefault="002F0430" w:rsidP="009F6048">
            <w:pPr>
              <w:jc w:val="center"/>
              <w:rPr>
                <w:lang w:eastAsia="en-US"/>
              </w:rPr>
            </w:pPr>
            <w:r w:rsidRPr="00EA692B">
              <w:rPr>
                <w:lang w:eastAsia="en-US"/>
              </w:rPr>
              <w:t>Proc.</w:t>
            </w:r>
          </w:p>
        </w:tc>
      </w:tr>
      <w:tr w:rsidR="002F0430" w:rsidRPr="00EA692B" w14:paraId="01362721" w14:textId="77777777" w:rsidTr="009F6048">
        <w:tc>
          <w:tcPr>
            <w:tcW w:w="674" w:type="dxa"/>
            <w:shd w:val="clear" w:color="auto" w:fill="auto"/>
          </w:tcPr>
          <w:p w14:paraId="08AA5225" w14:textId="77777777" w:rsidR="002F0430" w:rsidRPr="00EA692B" w:rsidRDefault="002F0430" w:rsidP="009F6048">
            <w:pPr>
              <w:jc w:val="both"/>
              <w:rPr>
                <w:lang w:eastAsia="en-US"/>
              </w:rPr>
            </w:pPr>
          </w:p>
        </w:tc>
        <w:tc>
          <w:tcPr>
            <w:tcW w:w="2409" w:type="dxa"/>
            <w:shd w:val="clear" w:color="auto" w:fill="auto"/>
          </w:tcPr>
          <w:p w14:paraId="091DFE0E" w14:textId="77777777" w:rsidR="002F0430" w:rsidRPr="00EA692B" w:rsidRDefault="002F0430" w:rsidP="009F6048">
            <w:pPr>
              <w:jc w:val="both"/>
              <w:rPr>
                <w:lang w:eastAsia="en-US"/>
              </w:rPr>
            </w:pPr>
          </w:p>
        </w:tc>
        <w:tc>
          <w:tcPr>
            <w:tcW w:w="3258" w:type="dxa"/>
            <w:shd w:val="clear" w:color="auto" w:fill="auto"/>
          </w:tcPr>
          <w:p w14:paraId="5EA823CB" w14:textId="77777777" w:rsidR="002F0430" w:rsidRPr="00EA692B" w:rsidRDefault="002F0430" w:rsidP="009F6048">
            <w:pPr>
              <w:jc w:val="both"/>
              <w:rPr>
                <w:lang w:eastAsia="en-US"/>
              </w:rPr>
            </w:pPr>
          </w:p>
        </w:tc>
        <w:tc>
          <w:tcPr>
            <w:tcW w:w="1753" w:type="dxa"/>
            <w:shd w:val="clear" w:color="auto" w:fill="auto"/>
          </w:tcPr>
          <w:p w14:paraId="7372123D" w14:textId="77777777" w:rsidR="002F0430" w:rsidRPr="00EA692B" w:rsidRDefault="002F0430" w:rsidP="009F6048">
            <w:pPr>
              <w:jc w:val="both"/>
              <w:rPr>
                <w:lang w:eastAsia="en-US"/>
              </w:rPr>
            </w:pPr>
          </w:p>
        </w:tc>
        <w:tc>
          <w:tcPr>
            <w:tcW w:w="1754" w:type="dxa"/>
            <w:shd w:val="clear" w:color="auto" w:fill="auto"/>
          </w:tcPr>
          <w:p w14:paraId="7A3292C9" w14:textId="77777777" w:rsidR="002F0430" w:rsidRPr="00EA692B" w:rsidRDefault="002F0430" w:rsidP="009F6048">
            <w:pPr>
              <w:jc w:val="both"/>
              <w:rPr>
                <w:lang w:eastAsia="en-US"/>
              </w:rPr>
            </w:pPr>
          </w:p>
        </w:tc>
      </w:tr>
      <w:tr w:rsidR="002F0430" w:rsidRPr="00EA692B" w14:paraId="2E9A4496" w14:textId="77777777" w:rsidTr="009F6048">
        <w:tc>
          <w:tcPr>
            <w:tcW w:w="674" w:type="dxa"/>
            <w:shd w:val="clear" w:color="auto" w:fill="auto"/>
          </w:tcPr>
          <w:p w14:paraId="1587C514" w14:textId="77777777" w:rsidR="002F0430" w:rsidRPr="00EA692B" w:rsidRDefault="002F0430" w:rsidP="009F6048">
            <w:pPr>
              <w:jc w:val="both"/>
              <w:rPr>
                <w:lang w:eastAsia="en-US"/>
              </w:rPr>
            </w:pPr>
          </w:p>
        </w:tc>
        <w:tc>
          <w:tcPr>
            <w:tcW w:w="2409" w:type="dxa"/>
            <w:shd w:val="clear" w:color="auto" w:fill="auto"/>
          </w:tcPr>
          <w:p w14:paraId="14A04A90" w14:textId="77777777" w:rsidR="002F0430" w:rsidRPr="00EA692B" w:rsidRDefault="002F0430" w:rsidP="009F6048">
            <w:pPr>
              <w:jc w:val="both"/>
              <w:rPr>
                <w:lang w:eastAsia="en-US"/>
              </w:rPr>
            </w:pPr>
          </w:p>
        </w:tc>
        <w:tc>
          <w:tcPr>
            <w:tcW w:w="3258" w:type="dxa"/>
            <w:shd w:val="clear" w:color="auto" w:fill="auto"/>
          </w:tcPr>
          <w:p w14:paraId="6459416D" w14:textId="77777777" w:rsidR="002F0430" w:rsidRPr="00EA692B" w:rsidRDefault="002F0430" w:rsidP="009F6048">
            <w:pPr>
              <w:jc w:val="both"/>
              <w:rPr>
                <w:lang w:eastAsia="en-US"/>
              </w:rPr>
            </w:pPr>
          </w:p>
        </w:tc>
        <w:tc>
          <w:tcPr>
            <w:tcW w:w="1753" w:type="dxa"/>
            <w:shd w:val="clear" w:color="auto" w:fill="auto"/>
          </w:tcPr>
          <w:p w14:paraId="4F2FE340" w14:textId="77777777" w:rsidR="002F0430" w:rsidRPr="00EA692B" w:rsidRDefault="002F0430" w:rsidP="009F6048">
            <w:pPr>
              <w:jc w:val="both"/>
              <w:rPr>
                <w:lang w:eastAsia="en-US"/>
              </w:rPr>
            </w:pPr>
          </w:p>
        </w:tc>
        <w:tc>
          <w:tcPr>
            <w:tcW w:w="1754" w:type="dxa"/>
            <w:shd w:val="clear" w:color="auto" w:fill="auto"/>
          </w:tcPr>
          <w:p w14:paraId="7B2DFEF0" w14:textId="77777777" w:rsidR="002F0430" w:rsidRPr="00EA692B" w:rsidRDefault="002F0430" w:rsidP="009F6048">
            <w:pPr>
              <w:jc w:val="both"/>
              <w:rPr>
                <w:lang w:eastAsia="en-US"/>
              </w:rPr>
            </w:pPr>
          </w:p>
        </w:tc>
      </w:tr>
      <w:tr w:rsidR="002F0430" w:rsidRPr="00EA692B" w14:paraId="79167CB4" w14:textId="77777777" w:rsidTr="009F6048">
        <w:tc>
          <w:tcPr>
            <w:tcW w:w="6341" w:type="dxa"/>
            <w:gridSpan w:val="3"/>
            <w:shd w:val="clear" w:color="auto" w:fill="auto"/>
          </w:tcPr>
          <w:p w14:paraId="6F45EAA8" w14:textId="77777777" w:rsidR="002F0430" w:rsidRPr="008C7D53" w:rsidRDefault="002F0430" w:rsidP="009F6048">
            <w:pPr>
              <w:jc w:val="right"/>
              <w:rPr>
                <w:b/>
                <w:lang w:eastAsia="en-US"/>
              </w:rPr>
            </w:pPr>
            <w:r>
              <w:rPr>
                <w:b/>
                <w:lang w:eastAsia="en-US"/>
              </w:rPr>
              <w:t>Iš v</w:t>
            </w:r>
            <w:r w:rsidRPr="008C7D53">
              <w:rPr>
                <w:b/>
                <w:lang w:eastAsia="en-US"/>
              </w:rPr>
              <w:t>iso:</w:t>
            </w:r>
          </w:p>
        </w:tc>
        <w:tc>
          <w:tcPr>
            <w:tcW w:w="1753" w:type="dxa"/>
            <w:shd w:val="clear" w:color="auto" w:fill="auto"/>
          </w:tcPr>
          <w:p w14:paraId="684829C3" w14:textId="77777777" w:rsidR="002F0430" w:rsidRPr="00EA692B" w:rsidRDefault="002F0430" w:rsidP="009F6048">
            <w:pPr>
              <w:jc w:val="both"/>
              <w:rPr>
                <w:lang w:eastAsia="en-US"/>
              </w:rPr>
            </w:pPr>
          </w:p>
        </w:tc>
        <w:tc>
          <w:tcPr>
            <w:tcW w:w="1754" w:type="dxa"/>
            <w:shd w:val="clear" w:color="auto" w:fill="auto"/>
          </w:tcPr>
          <w:p w14:paraId="33770C0F" w14:textId="77777777" w:rsidR="002F0430" w:rsidRPr="00EA692B" w:rsidRDefault="002F0430" w:rsidP="009F6048">
            <w:pPr>
              <w:jc w:val="both"/>
              <w:rPr>
                <w:lang w:eastAsia="en-US"/>
              </w:rPr>
            </w:pPr>
          </w:p>
        </w:tc>
      </w:tr>
    </w:tbl>
    <w:p w14:paraId="6EBAFCC0" w14:textId="77777777" w:rsidR="002F0430" w:rsidRPr="006B6836" w:rsidRDefault="002F0430" w:rsidP="002F0430">
      <w:pPr>
        <w:spacing w:line="240" w:lineRule="exact"/>
        <w:ind w:firstLine="720"/>
        <w:jc w:val="both"/>
        <w:rPr>
          <w:bCs/>
          <w:sz w:val="20"/>
        </w:rPr>
      </w:pPr>
    </w:p>
    <w:p w14:paraId="167F393B" w14:textId="77777777" w:rsidR="002F0430" w:rsidRPr="00DD5E50" w:rsidRDefault="002F0430" w:rsidP="007844FF">
      <w:pPr>
        <w:numPr>
          <w:ilvl w:val="0"/>
          <w:numId w:val="6"/>
        </w:numPr>
        <w:spacing w:line="300" w:lineRule="atLeast"/>
        <w:jc w:val="both"/>
      </w:pPr>
      <w:r w:rsidRPr="00EA692B">
        <w:rPr>
          <w:rFonts w:eastAsia="Times New Roman" w:cs="Times New Roman"/>
          <w:lang w:eastAsia="en-US"/>
        </w:rPr>
        <w:t xml:space="preserve">Informacija apie </w:t>
      </w:r>
      <w:r w:rsidRPr="00EA692B">
        <w:rPr>
          <w:bCs/>
        </w:rPr>
        <w:t xml:space="preserve">pasitelkiamus </w:t>
      </w:r>
      <w:r>
        <w:rPr>
          <w:bCs/>
        </w:rPr>
        <w:t>subrangovus</w:t>
      </w:r>
      <w:r w:rsidRPr="00EA692B">
        <w:rPr>
          <w:bCs/>
        </w:rPr>
        <w:t xml:space="preserve">, kurių pajėgumais </w:t>
      </w:r>
      <w:r w:rsidRPr="00DD3059">
        <w:rPr>
          <w:b/>
          <w:bCs/>
          <w:u w:val="single"/>
        </w:rPr>
        <w:t>remiamasi</w:t>
      </w:r>
      <w:r>
        <w:rPr>
          <w:bCs/>
        </w:rPr>
        <w:t xml:space="preserve"> įrodinėjant kvalifikacijos atitiktį</w:t>
      </w:r>
      <w:r w:rsidRPr="00EA692B">
        <w:rPr>
          <w:bCs/>
        </w:rPr>
        <w:t xml:space="preserve"> (</w:t>
      </w:r>
      <w:r w:rsidRPr="00EA692B">
        <w:rPr>
          <w:rFonts w:eastAsia="Times New Roman" w:cs="Times New Roman"/>
          <w:lang w:eastAsia="en-US"/>
        </w:rPr>
        <w:t xml:space="preserve">pildoma, kai </w:t>
      </w:r>
      <w:r w:rsidRPr="00EA692B">
        <w:rPr>
          <w:bCs/>
        </w:rPr>
        <w:t xml:space="preserve">sutarties vykdymui pasitelkiami </w:t>
      </w:r>
      <w:r>
        <w:rPr>
          <w:bCs/>
        </w:rPr>
        <w:t>subrangovai</w:t>
      </w:r>
      <w:r w:rsidRPr="00EA692B">
        <w:rPr>
          <w:bCs/>
        </w:rPr>
        <w:t>, kurių pajėgumais tiekėjas remiasi</w:t>
      </w:r>
      <w:r>
        <w:rPr>
          <w:bCs/>
        </w:rPr>
        <w:t xml:space="preserve"> įrodinėjant kvalifikacijos atitiktį</w:t>
      </w:r>
      <w:r w:rsidRPr="00EA692B">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69"/>
        <w:gridCol w:w="3169"/>
        <w:gridCol w:w="2063"/>
        <w:gridCol w:w="1351"/>
      </w:tblGrid>
      <w:tr w:rsidR="002F0430" w:rsidRPr="000672ED" w14:paraId="0C109C24" w14:textId="77777777" w:rsidTr="009F6048">
        <w:tc>
          <w:tcPr>
            <w:tcW w:w="675" w:type="dxa"/>
            <w:vMerge w:val="restart"/>
            <w:shd w:val="clear" w:color="auto" w:fill="D9D9D9"/>
            <w:vAlign w:val="center"/>
          </w:tcPr>
          <w:p w14:paraId="29C33A11" w14:textId="77777777" w:rsidR="002F0430" w:rsidRPr="00EA692B" w:rsidRDefault="002F0430" w:rsidP="009F6048">
            <w:pPr>
              <w:jc w:val="center"/>
              <w:rPr>
                <w:lang w:eastAsia="en-US"/>
              </w:rPr>
            </w:pPr>
            <w:r w:rsidRPr="00EA692B">
              <w:rPr>
                <w:lang w:eastAsia="en-US"/>
              </w:rPr>
              <w:t>Eil. nr.</w:t>
            </w:r>
          </w:p>
        </w:tc>
        <w:tc>
          <w:tcPr>
            <w:tcW w:w="2409" w:type="dxa"/>
            <w:vMerge w:val="restart"/>
            <w:shd w:val="clear" w:color="auto" w:fill="D9D9D9"/>
            <w:vAlign w:val="center"/>
          </w:tcPr>
          <w:p w14:paraId="41976967" w14:textId="77777777" w:rsidR="002F0430" w:rsidRPr="00EA692B" w:rsidRDefault="002F0430" w:rsidP="009F6048">
            <w:pPr>
              <w:jc w:val="center"/>
              <w:rPr>
                <w:lang w:eastAsia="en-US"/>
              </w:rPr>
            </w:pPr>
            <w:r w:rsidRPr="00EA692B">
              <w:rPr>
                <w:lang w:eastAsia="en-US"/>
              </w:rPr>
              <w:t>Pavadinimas, kodas ir adresas</w:t>
            </w:r>
          </w:p>
        </w:tc>
        <w:tc>
          <w:tcPr>
            <w:tcW w:w="3258" w:type="dxa"/>
            <w:vMerge w:val="restart"/>
            <w:shd w:val="clear" w:color="auto" w:fill="D9D9D9"/>
            <w:vAlign w:val="center"/>
          </w:tcPr>
          <w:p w14:paraId="68B37C57" w14:textId="77777777" w:rsidR="002F0430" w:rsidRPr="00EA692B" w:rsidRDefault="002F0430" w:rsidP="009F6048">
            <w:pPr>
              <w:jc w:val="center"/>
              <w:rPr>
                <w:lang w:eastAsia="en-US"/>
              </w:rPr>
            </w:pPr>
            <w:r w:rsidRPr="00EA692B">
              <w:rPr>
                <w:lang w:eastAsia="en-US"/>
              </w:rPr>
              <w:t>Numatomi atlikti darbai</w:t>
            </w:r>
          </w:p>
        </w:tc>
        <w:tc>
          <w:tcPr>
            <w:tcW w:w="3506" w:type="dxa"/>
            <w:gridSpan w:val="2"/>
            <w:shd w:val="clear" w:color="auto" w:fill="D9D9D9"/>
            <w:vAlign w:val="center"/>
          </w:tcPr>
          <w:p w14:paraId="48B61356" w14:textId="77777777" w:rsidR="002F0430" w:rsidRPr="00EA692B" w:rsidRDefault="002F0430" w:rsidP="009F6048">
            <w:pPr>
              <w:jc w:val="center"/>
              <w:rPr>
                <w:lang w:eastAsia="en-US"/>
              </w:rPr>
            </w:pPr>
            <w:r w:rsidRPr="00EA692B">
              <w:rPr>
                <w:lang w:eastAsia="en-US"/>
              </w:rPr>
              <w:t xml:space="preserve">Pirkimo sutarties dalis pasiūlymo kainoje, kuriai ketinama pasitelkti </w:t>
            </w:r>
            <w:r>
              <w:rPr>
                <w:lang w:eastAsia="en-US"/>
              </w:rPr>
              <w:t>subrangovai</w:t>
            </w:r>
          </w:p>
        </w:tc>
      </w:tr>
      <w:tr w:rsidR="002F0430" w:rsidRPr="00191CC4" w14:paraId="66679DF1" w14:textId="77777777" w:rsidTr="009F6048">
        <w:tc>
          <w:tcPr>
            <w:tcW w:w="675" w:type="dxa"/>
            <w:vMerge/>
            <w:shd w:val="clear" w:color="auto" w:fill="D9D9D9"/>
            <w:vAlign w:val="center"/>
          </w:tcPr>
          <w:p w14:paraId="7442D902" w14:textId="77777777" w:rsidR="002F0430" w:rsidRPr="00EA692B" w:rsidRDefault="002F0430" w:rsidP="009F6048">
            <w:pPr>
              <w:jc w:val="center"/>
              <w:rPr>
                <w:lang w:eastAsia="en-US"/>
              </w:rPr>
            </w:pPr>
          </w:p>
        </w:tc>
        <w:tc>
          <w:tcPr>
            <w:tcW w:w="2409" w:type="dxa"/>
            <w:vMerge/>
            <w:shd w:val="clear" w:color="auto" w:fill="D9D9D9"/>
            <w:vAlign w:val="center"/>
          </w:tcPr>
          <w:p w14:paraId="438C09F4" w14:textId="77777777" w:rsidR="002F0430" w:rsidRPr="00EA692B" w:rsidRDefault="002F0430" w:rsidP="009F6048">
            <w:pPr>
              <w:jc w:val="center"/>
              <w:rPr>
                <w:lang w:eastAsia="en-US"/>
              </w:rPr>
            </w:pPr>
          </w:p>
        </w:tc>
        <w:tc>
          <w:tcPr>
            <w:tcW w:w="3258" w:type="dxa"/>
            <w:vMerge/>
            <w:shd w:val="clear" w:color="auto" w:fill="D9D9D9"/>
            <w:vAlign w:val="center"/>
          </w:tcPr>
          <w:p w14:paraId="6E66A297" w14:textId="77777777" w:rsidR="002F0430" w:rsidRPr="00EA692B" w:rsidRDefault="002F0430" w:rsidP="009F6048">
            <w:pPr>
              <w:jc w:val="center"/>
              <w:rPr>
                <w:lang w:eastAsia="en-US"/>
              </w:rPr>
            </w:pPr>
          </w:p>
        </w:tc>
        <w:tc>
          <w:tcPr>
            <w:tcW w:w="2125" w:type="dxa"/>
            <w:shd w:val="clear" w:color="auto" w:fill="D9D9D9"/>
            <w:vAlign w:val="center"/>
          </w:tcPr>
          <w:p w14:paraId="72786999" w14:textId="77777777" w:rsidR="002F0430" w:rsidRPr="00EA692B" w:rsidRDefault="002F0430" w:rsidP="009F6048">
            <w:pPr>
              <w:jc w:val="center"/>
              <w:rPr>
                <w:lang w:eastAsia="en-US"/>
              </w:rPr>
            </w:pPr>
            <w:r w:rsidRPr="00EA692B">
              <w:rPr>
                <w:lang w:eastAsia="en-US"/>
              </w:rPr>
              <w:t>E</w:t>
            </w:r>
            <w:r>
              <w:rPr>
                <w:lang w:eastAsia="en-US"/>
              </w:rPr>
              <w:t>ur</w:t>
            </w:r>
            <w:r w:rsidRPr="00EA692B">
              <w:rPr>
                <w:lang w:eastAsia="en-US"/>
              </w:rPr>
              <w:t xml:space="preserve"> su PVM</w:t>
            </w:r>
          </w:p>
        </w:tc>
        <w:tc>
          <w:tcPr>
            <w:tcW w:w="1381" w:type="dxa"/>
            <w:shd w:val="clear" w:color="auto" w:fill="D9D9D9"/>
            <w:vAlign w:val="center"/>
          </w:tcPr>
          <w:p w14:paraId="1077FE68" w14:textId="77777777" w:rsidR="002F0430" w:rsidRPr="00EA692B" w:rsidRDefault="002F0430" w:rsidP="009F6048">
            <w:pPr>
              <w:jc w:val="center"/>
              <w:rPr>
                <w:lang w:eastAsia="en-US"/>
              </w:rPr>
            </w:pPr>
            <w:r w:rsidRPr="00EA692B">
              <w:rPr>
                <w:lang w:eastAsia="en-US"/>
              </w:rPr>
              <w:t>Proc.</w:t>
            </w:r>
          </w:p>
        </w:tc>
      </w:tr>
      <w:tr w:rsidR="002F0430" w:rsidRPr="00191CC4" w14:paraId="1185A3D7" w14:textId="77777777" w:rsidTr="009F6048">
        <w:tc>
          <w:tcPr>
            <w:tcW w:w="675" w:type="dxa"/>
            <w:shd w:val="clear" w:color="auto" w:fill="auto"/>
          </w:tcPr>
          <w:p w14:paraId="30230F4D" w14:textId="77777777" w:rsidR="002F0430" w:rsidRPr="00191CC4" w:rsidRDefault="002F0430" w:rsidP="009F6048">
            <w:pPr>
              <w:jc w:val="both"/>
              <w:rPr>
                <w:lang w:eastAsia="en-US"/>
              </w:rPr>
            </w:pPr>
          </w:p>
        </w:tc>
        <w:tc>
          <w:tcPr>
            <w:tcW w:w="2409" w:type="dxa"/>
            <w:shd w:val="clear" w:color="auto" w:fill="auto"/>
          </w:tcPr>
          <w:p w14:paraId="4C0ED444" w14:textId="77777777" w:rsidR="002F0430" w:rsidRPr="00E23D98" w:rsidRDefault="002F0430" w:rsidP="009F6048">
            <w:pPr>
              <w:jc w:val="both"/>
              <w:rPr>
                <w:lang w:eastAsia="en-US"/>
              </w:rPr>
            </w:pPr>
          </w:p>
        </w:tc>
        <w:tc>
          <w:tcPr>
            <w:tcW w:w="3258" w:type="dxa"/>
            <w:shd w:val="clear" w:color="auto" w:fill="auto"/>
          </w:tcPr>
          <w:p w14:paraId="6FF1FFA1" w14:textId="77777777" w:rsidR="002F0430" w:rsidRPr="00E23D98" w:rsidRDefault="002F0430" w:rsidP="009F6048">
            <w:pPr>
              <w:jc w:val="both"/>
              <w:rPr>
                <w:lang w:eastAsia="en-US"/>
              </w:rPr>
            </w:pPr>
          </w:p>
        </w:tc>
        <w:tc>
          <w:tcPr>
            <w:tcW w:w="2125" w:type="dxa"/>
            <w:shd w:val="clear" w:color="auto" w:fill="auto"/>
          </w:tcPr>
          <w:p w14:paraId="31E8B5E8" w14:textId="77777777" w:rsidR="002F0430" w:rsidRPr="00E23D98" w:rsidRDefault="002F0430" w:rsidP="009F6048">
            <w:pPr>
              <w:jc w:val="both"/>
              <w:rPr>
                <w:lang w:eastAsia="en-US"/>
              </w:rPr>
            </w:pPr>
          </w:p>
        </w:tc>
        <w:tc>
          <w:tcPr>
            <w:tcW w:w="1381" w:type="dxa"/>
            <w:shd w:val="clear" w:color="auto" w:fill="auto"/>
          </w:tcPr>
          <w:p w14:paraId="479746D8" w14:textId="77777777" w:rsidR="002F0430" w:rsidRPr="00191CC4" w:rsidRDefault="002F0430" w:rsidP="009F6048">
            <w:pPr>
              <w:jc w:val="both"/>
              <w:rPr>
                <w:lang w:eastAsia="en-US"/>
              </w:rPr>
            </w:pPr>
          </w:p>
        </w:tc>
      </w:tr>
      <w:tr w:rsidR="002F0430" w:rsidRPr="00191CC4" w14:paraId="7664709A" w14:textId="77777777" w:rsidTr="009F6048">
        <w:tc>
          <w:tcPr>
            <w:tcW w:w="675" w:type="dxa"/>
            <w:shd w:val="clear" w:color="auto" w:fill="auto"/>
          </w:tcPr>
          <w:p w14:paraId="4EEB1AA3" w14:textId="77777777" w:rsidR="002F0430" w:rsidRPr="00191CC4" w:rsidRDefault="002F0430" w:rsidP="009F6048">
            <w:pPr>
              <w:jc w:val="both"/>
              <w:rPr>
                <w:lang w:eastAsia="en-US"/>
              </w:rPr>
            </w:pPr>
          </w:p>
        </w:tc>
        <w:tc>
          <w:tcPr>
            <w:tcW w:w="2409" w:type="dxa"/>
            <w:shd w:val="clear" w:color="auto" w:fill="auto"/>
          </w:tcPr>
          <w:p w14:paraId="2C69CD83" w14:textId="77777777" w:rsidR="002F0430" w:rsidRPr="00E23D98" w:rsidRDefault="002F0430" w:rsidP="009F6048">
            <w:pPr>
              <w:jc w:val="both"/>
              <w:rPr>
                <w:lang w:eastAsia="en-US"/>
              </w:rPr>
            </w:pPr>
          </w:p>
        </w:tc>
        <w:tc>
          <w:tcPr>
            <w:tcW w:w="3258" w:type="dxa"/>
            <w:shd w:val="clear" w:color="auto" w:fill="auto"/>
          </w:tcPr>
          <w:p w14:paraId="71FDDC73" w14:textId="77777777" w:rsidR="002F0430" w:rsidRPr="00E23D98" w:rsidRDefault="002F0430" w:rsidP="009F6048">
            <w:pPr>
              <w:jc w:val="both"/>
              <w:rPr>
                <w:lang w:eastAsia="en-US"/>
              </w:rPr>
            </w:pPr>
          </w:p>
        </w:tc>
        <w:tc>
          <w:tcPr>
            <w:tcW w:w="2125" w:type="dxa"/>
            <w:shd w:val="clear" w:color="auto" w:fill="auto"/>
          </w:tcPr>
          <w:p w14:paraId="32FF1B05" w14:textId="77777777" w:rsidR="002F0430" w:rsidRPr="00E23D98" w:rsidRDefault="002F0430" w:rsidP="009F6048">
            <w:pPr>
              <w:jc w:val="both"/>
              <w:rPr>
                <w:lang w:eastAsia="en-US"/>
              </w:rPr>
            </w:pPr>
          </w:p>
        </w:tc>
        <w:tc>
          <w:tcPr>
            <w:tcW w:w="1381" w:type="dxa"/>
            <w:shd w:val="clear" w:color="auto" w:fill="auto"/>
          </w:tcPr>
          <w:p w14:paraId="7FBC5060" w14:textId="77777777" w:rsidR="002F0430" w:rsidRPr="00191CC4" w:rsidRDefault="002F0430" w:rsidP="009F6048">
            <w:pPr>
              <w:jc w:val="both"/>
              <w:rPr>
                <w:lang w:eastAsia="en-US"/>
              </w:rPr>
            </w:pPr>
          </w:p>
        </w:tc>
      </w:tr>
      <w:tr w:rsidR="002F0430" w:rsidRPr="00191CC4" w14:paraId="1946954C" w14:textId="77777777" w:rsidTr="009F6048">
        <w:tc>
          <w:tcPr>
            <w:tcW w:w="6342" w:type="dxa"/>
            <w:gridSpan w:val="3"/>
            <w:shd w:val="clear" w:color="auto" w:fill="auto"/>
          </w:tcPr>
          <w:p w14:paraId="0640BC5C" w14:textId="77777777" w:rsidR="002F0430" w:rsidRPr="00E23D98" w:rsidRDefault="002F0430" w:rsidP="009F6048">
            <w:pPr>
              <w:jc w:val="right"/>
              <w:rPr>
                <w:lang w:eastAsia="en-US"/>
              </w:rPr>
            </w:pPr>
            <w:r>
              <w:rPr>
                <w:b/>
                <w:lang w:eastAsia="en-US"/>
              </w:rPr>
              <w:t>Iš v</w:t>
            </w:r>
            <w:r w:rsidRPr="008C7D53">
              <w:rPr>
                <w:b/>
                <w:lang w:eastAsia="en-US"/>
              </w:rPr>
              <w:t>iso:</w:t>
            </w:r>
          </w:p>
        </w:tc>
        <w:tc>
          <w:tcPr>
            <w:tcW w:w="2125" w:type="dxa"/>
            <w:shd w:val="clear" w:color="auto" w:fill="auto"/>
          </w:tcPr>
          <w:p w14:paraId="7C86C4FF" w14:textId="77777777" w:rsidR="002F0430" w:rsidRPr="00E23D98" w:rsidRDefault="002F0430" w:rsidP="009F6048">
            <w:pPr>
              <w:jc w:val="both"/>
              <w:rPr>
                <w:lang w:eastAsia="en-US"/>
              </w:rPr>
            </w:pPr>
          </w:p>
        </w:tc>
        <w:tc>
          <w:tcPr>
            <w:tcW w:w="1381" w:type="dxa"/>
            <w:shd w:val="clear" w:color="auto" w:fill="auto"/>
          </w:tcPr>
          <w:p w14:paraId="594077F3" w14:textId="77777777" w:rsidR="002F0430" w:rsidRPr="00191CC4" w:rsidRDefault="002F0430" w:rsidP="009F6048">
            <w:pPr>
              <w:jc w:val="both"/>
              <w:rPr>
                <w:lang w:eastAsia="en-US"/>
              </w:rPr>
            </w:pPr>
          </w:p>
        </w:tc>
      </w:tr>
    </w:tbl>
    <w:p w14:paraId="43DA4D4A" w14:textId="77777777" w:rsidR="002F0430" w:rsidRDefault="002F0430" w:rsidP="002F0430">
      <w:pPr>
        <w:contextualSpacing/>
        <w:jc w:val="both"/>
        <w:rPr>
          <w:rFonts w:eastAsia="Times New Roman" w:cs="Times New Roman"/>
          <w:sz w:val="22"/>
          <w:szCs w:val="22"/>
          <w:lang w:val="pt-BR" w:eastAsia="en-US"/>
        </w:rPr>
      </w:pPr>
    </w:p>
    <w:p w14:paraId="28D3F111" w14:textId="77777777" w:rsidR="002F0430" w:rsidRPr="00DD5E50" w:rsidRDefault="002F0430" w:rsidP="007844FF">
      <w:pPr>
        <w:numPr>
          <w:ilvl w:val="0"/>
          <w:numId w:val="6"/>
        </w:numPr>
        <w:spacing w:line="300" w:lineRule="atLeast"/>
        <w:jc w:val="both"/>
      </w:pPr>
      <w:r w:rsidRPr="00EA692B">
        <w:rPr>
          <w:rFonts w:eastAsia="Times New Roman" w:cs="Times New Roman"/>
          <w:lang w:eastAsia="en-US"/>
        </w:rPr>
        <w:t xml:space="preserve">Informacija apie </w:t>
      </w:r>
      <w:r w:rsidRPr="00EA692B">
        <w:rPr>
          <w:bCs/>
        </w:rPr>
        <w:t xml:space="preserve">pasitelkiamus </w:t>
      </w:r>
      <w:r>
        <w:rPr>
          <w:bCs/>
        </w:rPr>
        <w:t>subrangovus</w:t>
      </w:r>
      <w:r w:rsidRPr="00EA692B">
        <w:rPr>
          <w:bCs/>
        </w:rPr>
        <w:t xml:space="preserve">, kurių pajėgumais </w:t>
      </w:r>
      <w:r w:rsidRPr="00DD3059">
        <w:rPr>
          <w:b/>
          <w:bCs/>
          <w:u w:val="single"/>
        </w:rPr>
        <w:t>nesiremiama</w:t>
      </w:r>
      <w:r>
        <w:rPr>
          <w:bCs/>
        </w:rPr>
        <w:t xml:space="preserve"> įrodinėjant kvalifikacijos atitiktį</w:t>
      </w:r>
      <w:r w:rsidRPr="00EA692B">
        <w:rPr>
          <w:bCs/>
        </w:rPr>
        <w:t xml:space="preserve"> (</w:t>
      </w:r>
      <w:r w:rsidRPr="00EA692B">
        <w:rPr>
          <w:rFonts w:eastAsia="Times New Roman" w:cs="Times New Roman"/>
          <w:lang w:eastAsia="en-US"/>
        </w:rPr>
        <w:t xml:space="preserve">pildoma, kai </w:t>
      </w:r>
      <w:r w:rsidRPr="00EA692B">
        <w:rPr>
          <w:bCs/>
        </w:rPr>
        <w:t>sutarties vykdymui pasitelkiami sub</w:t>
      </w:r>
      <w:r>
        <w:rPr>
          <w:bCs/>
        </w:rPr>
        <w:t>rangovai</w:t>
      </w:r>
      <w:r w:rsidRPr="00EA692B">
        <w:rPr>
          <w:bCs/>
        </w:rPr>
        <w:t xml:space="preserve">, kurių pajėgumais tiekėjas </w:t>
      </w:r>
      <w:r>
        <w:rPr>
          <w:bCs/>
        </w:rPr>
        <w:t>nesiremia įrodinėjant kvalifikacijos atitiktį):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69"/>
        <w:gridCol w:w="3169"/>
        <w:gridCol w:w="2063"/>
        <w:gridCol w:w="1351"/>
      </w:tblGrid>
      <w:tr w:rsidR="002F0430" w:rsidRPr="000672ED" w14:paraId="5512CE1B" w14:textId="77777777" w:rsidTr="009F6048">
        <w:tc>
          <w:tcPr>
            <w:tcW w:w="675" w:type="dxa"/>
            <w:vMerge w:val="restart"/>
            <w:shd w:val="clear" w:color="auto" w:fill="D9D9D9"/>
            <w:vAlign w:val="center"/>
          </w:tcPr>
          <w:p w14:paraId="65D3E334" w14:textId="77777777" w:rsidR="002F0430" w:rsidRPr="00EA692B" w:rsidRDefault="002F0430" w:rsidP="009F6048">
            <w:pPr>
              <w:jc w:val="center"/>
              <w:rPr>
                <w:lang w:eastAsia="en-US"/>
              </w:rPr>
            </w:pPr>
            <w:r w:rsidRPr="00EA692B">
              <w:rPr>
                <w:lang w:eastAsia="en-US"/>
              </w:rPr>
              <w:t>Eil. nr.</w:t>
            </w:r>
          </w:p>
        </w:tc>
        <w:tc>
          <w:tcPr>
            <w:tcW w:w="2409" w:type="dxa"/>
            <w:vMerge w:val="restart"/>
            <w:shd w:val="clear" w:color="auto" w:fill="D9D9D9"/>
            <w:vAlign w:val="center"/>
          </w:tcPr>
          <w:p w14:paraId="0CC02D6B" w14:textId="77777777" w:rsidR="002F0430" w:rsidRPr="00EA692B" w:rsidRDefault="002F0430" w:rsidP="009F6048">
            <w:pPr>
              <w:jc w:val="center"/>
              <w:rPr>
                <w:lang w:eastAsia="en-US"/>
              </w:rPr>
            </w:pPr>
            <w:r w:rsidRPr="00EA692B">
              <w:rPr>
                <w:lang w:eastAsia="en-US"/>
              </w:rPr>
              <w:t>Pavadinimas, kodas ir adresas</w:t>
            </w:r>
          </w:p>
        </w:tc>
        <w:tc>
          <w:tcPr>
            <w:tcW w:w="3258" w:type="dxa"/>
            <w:vMerge w:val="restart"/>
            <w:shd w:val="clear" w:color="auto" w:fill="D9D9D9"/>
            <w:vAlign w:val="center"/>
          </w:tcPr>
          <w:p w14:paraId="439B0816" w14:textId="77777777" w:rsidR="002F0430" w:rsidRPr="00EA692B" w:rsidRDefault="002F0430" w:rsidP="009F6048">
            <w:pPr>
              <w:jc w:val="center"/>
              <w:rPr>
                <w:lang w:eastAsia="en-US"/>
              </w:rPr>
            </w:pPr>
            <w:r w:rsidRPr="00EA692B">
              <w:rPr>
                <w:lang w:eastAsia="en-US"/>
              </w:rPr>
              <w:t>Numatomi atlikti darbai</w:t>
            </w:r>
          </w:p>
        </w:tc>
        <w:tc>
          <w:tcPr>
            <w:tcW w:w="3506" w:type="dxa"/>
            <w:gridSpan w:val="2"/>
            <w:shd w:val="clear" w:color="auto" w:fill="D9D9D9"/>
            <w:vAlign w:val="center"/>
          </w:tcPr>
          <w:p w14:paraId="2D91FFE5" w14:textId="77777777" w:rsidR="002F0430" w:rsidRPr="00EA692B" w:rsidRDefault="002F0430" w:rsidP="009F6048">
            <w:pPr>
              <w:jc w:val="center"/>
              <w:rPr>
                <w:lang w:eastAsia="en-US"/>
              </w:rPr>
            </w:pPr>
            <w:r w:rsidRPr="00EA692B">
              <w:rPr>
                <w:lang w:eastAsia="en-US"/>
              </w:rPr>
              <w:t xml:space="preserve">Pirkimo sutarties dalis pasiūlymo kainoje, kuriai ketinama pasitelkti </w:t>
            </w:r>
            <w:r>
              <w:rPr>
                <w:lang w:eastAsia="en-US"/>
              </w:rPr>
              <w:t>subrangovas</w:t>
            </w:r>
          </w:p>
        </w:tc>
      </w:tr>
      <w:tr w:rsidR="002F0430" w:rsidRPr="00191CC4" w14:paraId="274C672F" w14:textId="77777777" w:rsidTr="009F6048">
        <w:tc>
          <w:tcPr>
            <w:tcW w:w="675" w:type="dxa"/>
            <w:vMerge/>
            <w:shd w:val="clear" w:color="auto" w:fill="D9D9D9"/>
            <w:vAlign w:val="center"/>
          </w:tcPr>
          <w:p w14:paraId="4D79BA73" w14:textId="77777777" w:rsidR="002F0430" w:rsidRPr="00EA692B" w:rsidRDefault="002F0430" w:rsidP="009F6048">
            <w:pPr>
              <w:jc w:val="center"/>
              <w:rPr>
                <w:lang w:eastAsia="en-US"/>
              </w:rPr>
            </w:pPr>
          </w:p>
        </w:tc>
        <w:tc>
          <w:tcPr>
            <w:tcW w:w="2409" w:type="dxa"/>
            <w:vMerge/>
            <w:shd w:val="clear" w:color="auto" w:fill="D9D9D9"/>
            <w:vAlign w:val="center"/>
          </w:tcPr>
          <w:p w14:paraId="51F2A30C" w14:textId="77777777" w:rsidR="002F0430" w:rsidRPr="00EA692B" w:rsidRDefault="002F0430" w:rsidP="009F6048">
            <w:pPr>
              <w:jc w:val="center"/>
              <w:rPr>
                <w:lang w:eastAsia="en-US"/>
              </w:rPr>
            </w:pPr>
          </w:p>
        </w:tc>
        <w:tc>
          <w:tcPr>
            <w:tcW w:w="3258" w:type="dxa"/>
            <w:vMerge/>
            <w:shd w:val="clear" w:color="auto" w:fill="D9D9D9"/>
            <w:vAlign w:val="center"/>
          </w:tcPr>
          <w:p w14:paraId="6465D1F5" w14:textId="77777777" w:rsidR="002F0430" w:rsidRPr="00EA692B" w:rsidRDefault="002F0430" w:rsidP="009F6048">
            <w:pPr>
              <w:jc w:val="center"/>
              <w:rPr>
                <w:lang w:eastAsia="en-US"/>
              </w:rPr>
            </w:pPr>
          </w:p>
        </w:tc>
        <w:tc>
          <w:tcPr>
            <w:tcW w:w="2125" w:type="dxa"/>
            <w:shd w:val="clear" w:color="auto" w:fill="D9D9D9"/>
            <w:vAlign w:val="center"/>
          </w:tcPr>
          <w:p w14:paraId="31349299" w14:textId="77777777" w:rsidR="002F0430" w:rsidRPr="00EA692B" w:rsidRDefault="002F0430" w:rsidP="009F6048">
            <w:pPr>
              <w:jc w:val="center"/>
              <w:rPr>
                <w:lang w:eastAsia="en-US"/>
              </w:rPr>
            </w:pPr>
            <w:r w:rsidRPr="00EA692B">
              <w:rPr>
                <w:lang w:eastAsia="en-US"/>
              </w:rPr>
              <w:t>E</w:t>
            </w:r>
            <w:r>
              <w:rPr>
                <w:lang w:eastAsia="en-US"/>
              </w:rPr>
              <w:t>ur</w:t>
            </w:r>
            <w:r w:rsidRPr="00EA692B">
              <w:rPr>
                <w:lang w:eastAsia="en-US"/>
              </w:rPr>
              <w:t xml:space="preserve"> su PVM</w:t>
            </w:r>
          </w:p>
        </w:tc>
        <w:tc>
          <w:tcPr>
            <w:tcW w:w="1381" w:type="dxa"/>
            <w:shd w:val="clear" w:color="auto" w:fill="D9D9D9"/>
            <w:vAlign w:val="center"/>
          </w:tcPr>
          <w:p w14:paraId="48E8D551" w14:textId="77777777" w:rsidR="002F0430" w:rsidRPr="00EA692B" w:rsidRDefault="002F0430" w:rsidP="009F6048">
            <w:pPr>
              <w:jc w:val="center"/>
              <w:rPr>
                <w:lang w:eastAsia="en-US"/>
              </w:rPr>
            </w:pPr>
            <w:r w:rsidRPr="00EA692B">
              <w:rPr>
                <w:lang w:eastAsia="en-US"/>
              </w:rPr>
              <w:t>Proc.</w:t>
            </w:r>
          </w:p>
        </w:tc>
      </w:tr>
      <w:tr w:rsidR="002F0430" w:rsidRPr="00191CC4" w14:paraId="5D1F3928" w14:textId="77777777" w:rsidTr="009F6048">
        <w:tc>
          <w:tcPr>
            <w:tcW w:w="675" w:type="dxa"/>
            <w:shd w:val="clear" w:color="auto" w:fill="auto"/>
          </w:tcPr>
          <w:p w14:paraId="391F38FC" w14:textId="77777777" w:rsidR="002F0430" w:rsidRPr="00191CC4" w:rsidRDefault="002F0430" w:rsidP="009F6048">
            <w:pPr>
              <w:jc w:val="both"/>
              <w:rPr>
                <w:lang w:eastAsia="en-US"/>
              </w:rPr>
            </w:pPr>
          </w:p>
        </w:tc>
        <w:tc>
          <w:tcPr>
            <w:tcW w:w="2409" w:type="dxa"/>
            <w:shd w:val="clear" w:color="auto" w:fill="auto"/>
          </w:tcPr>
          <w:p w14:paraId="7DD9FD40" w14:textId="77777777" w:rsidR="002F0430" w:rsidRPr="00E23D98" w:rsidRDefault="002F0430" w:rsidP="009F6048">
            <w:pPr>
              <w:jc w:val="both"/>
              <w:rPr>
                <w:lang w:eastAsia="en-US"/>
              </w:rPr>
            </w:pPr>
          </w:p>
        </w:tc>
        <w:tc>
          <w:tcPr>
            <w:tcW w:w="3258" w:type="dxa"/>
            <w:shd w:val="clear" w:color="auto" w:fill="auto"/>
          </w:tcPr>
          <w:p w14:paraId="2ED57B0F" w14:textId="77777777" w:rsidR="002F0430" w:rsidRPr="00E23D98" w:rsidRDefault="002F0430" w:rsidP="009F6048">
            <w:pPr>
              <w:jc w:val="both"/>
              <w:rPr>
                <w:lang w:eastAsia="en-US"/>
              </w:rPr>
            </w:pPr>
          </w:p>
        </w:tc>
        <w:tc>
          <w:tcPr>
            <w:tcW w:w="2125" w:type="dxa"/>
            <w:shd w:val="clear" w:color="auto" w:fill="auto"/>
          </w:tcPr>
          <w:p w14:paraId="4EDEBD33" w14:textId="77777777" w:rsidR="002F0430" w:rsidRPr="00E23D98" w:rsidRDefault="002F0430" w:rsidP="009F6048">
            <w:pPr>
              <w:jc w:val="both"/>
              <w:rPr>
                <w:lang w:eastAsia="en-US"/>
              </w:rPr>
            </w:pPr>
          </w:p>
        </w:tc>
        <w:tc>
          <w:tcPr>
            <w:tcW w:w="1381" w:type="dxa"/>
            <w:shd w:val="clear" w:color="auto" w:fill="auto"/>
          </w:tcPr>
          <w:p w14:paraId="520D23B2" w14:textId="77777777" w:rsidR="002F0430" w:rsidRPr="00191CC4" w:rsidRDefault="002F0430" w:rsidP="009F6048">
            <w:pPr>
              <w:jc w:val="both"/>
              <w:rPr>
                <w:lang w:eastAsia="en-US"/>
              </w:rPr>
            </w:pPr>
          </w:p>
        </w:tc>
      </w:tr>
      <w:tr w:rsidR="002F0430" w:rsidRPr="00191CC4" w14:paraId="5FB724AA" w14:textId="77777777" w:rsidTr="009F6048">
        <w:tc>
          <w:tcPr>
            <w:tcW w:w="675" w:type="dxa"/>
            <w:shd w:val="clear" w:color="auto" w:fill="auto"/>
          </w:tcPr>
          <w:p w14:paraId="11E0970A" w14:textId="77777777" w:rsidR="002F0430" w:rsidRPr="00191CC4" w:rsidRDefault="002F0430" w:rsidP="009F6048">
            <w:pPr>
              <w:jc w:val="both"/>
              <w:rPr>
                <w:lang w:eastAsia="en-US"/>
              </w:rPr>
            </w:pPr>
          </w:p>
        </w:tc>
        <w:tc>
          <w:tcPr>
            <w:tcW w:w="2409" w:type="dxa"/>
            <w:shd w:val="clear" w:color="auto" w:fill="auto"/>
          </w:tcPr>
          <w:p w14:paraId="700F167F" w14:textId="77777777" w:rsidR="002F0430" w:rsidRPr="00191CC4" w:rsidRDefault="002F0430" w:rsidP="009F6048">
            <w:pPr>
              <w:jc w:val="both"/>
              <w:rPr>
                <w:lang w:eastAsia="en-US"/>
              </w:rPr>
            </w:pPr>
          </w:p>
        </w:tc>
        <w:tc>
          <w:tcPr>
            <w:tcW w:w="3258" w:type="dxa"/>
            <w:shd w:val="clear" w:color="auto" w:fill="auto"/>
          </w:tcPr>
          <w:p w14:paraId="0DDF0B5D" w14:textId="77777777" w:rsidR="002F0430" w:rsidRPr="00191CC4" w:rsidRDefault="002F0430" w:rsidP="009F6048">
            <w:pPr>
              <w:jc w:val="both"/>
              <w:rPr>
                <w:lang w:eastAsia="en-US"/>
              </w:rPr>
            </w:pPr>
          </w:p>
        </w:tc>
        <w:tc>
          <w:tcPr>
            <w:tcW w:w="2125" w:type="dxa"/>
            <w:shd w:val="clear" w:color="auto" w:fill="auto"/>
          </w:tcPr>
          <w:p w14:paraId="40C3A0C3" w14:textId="77777777" w:rsidR="002F0430" w:rsidRPr="00191CC4" w:rsidRDefault="002F0430" w:rsidP="009F6048">
            <w:pPr>
              <w:jc w:val="both"/>
              <w:rPr>
                <w:lang w:eastAsia="en-US"/>
              </w:rPr>
            </w:pPr>
          </w:p>
        </w:tc>
        <w:tc>
          <w:tcPr>
            <w:tcW w:w="1381" w:type="dxa"/>
            <w:shd w:val="clear" w:color="auto" w:fill="auto"/>
          </w:tcPr>
          <w:p w14:paraId="2BFB389A" w14:textId="77777777" w:rsidR="002F0430" w:rsidRPr="00191CC4" w:rsidRDefault="002F0430" w:rsidP="009F6048">
            <w:pPr>
              <w:jc w:val="both"/>
              <w:rPr>
                <w:lang w:eastAsia="en-US"/>
              </w:rPr>
            </w:pPr>
          </w:p>
        </w:tc>
      </w:tr>
      <w:tr w:rsidR="002F0430" w:rsidRPr="00191CC4" w14:paraId="05F44DB4" w14:textId="77777777" w:rsidTr="009F6048">
        <w:tc>
          <w:tcPr>
            <w:tcW w:w="6342" w:type="dxa"/>
            <w:gridSpan w:val="3"/>
            <w:shd w:val="clear" w:color="auto" w:fill="auto"/>
          </w:tcPr>
          <w:p w14:paraId="10067ADB" w14:textId="77777777" w:rsidR="002F0430" w:rsidRPr="008C7D53" w:rsidRDefault="002F0430" w:rsidP="009F6048">
            <w:pPr>
              <w:jc w:val="right"/>
              <w:rPr>
                <w:b/>
                <w:lang w:eastAsia="en-US"/>
              </w:rPr>
            </w:pPr>
            <w:r w:rsidRPr="008C7D53">
              <w:rPr>
                <w:b/>
                <w:lang w:eastAsia="en-US"/>
              </w:rPr>
              <w:t>Viso:</w:t>
            </w:r>
          </w:p>
        </w:tc>
        <w:tc>
          <w:tcPr>
            <w:tcW w:w="2125" w:type="dxa"/>
            <w:shd w:val="clear" w:color="auto" w:fill="auto"/>
          </w:tcPr>
          <w:p w14:paraId="63A3E904" w14:textId="77777777" w:rsidR="002F0430" w:rsidRPr="00191CC4" w:rsidRDefault="002F0430" w:rsidP="009F6048">
            <w:pPr>
              <w:jc w:val="both"/>
              <w:rPr>
                <w:lang w:eastAsia="en-US"/>
              </w:rPr>
            </w:pPr>
          </w:p>
        </w:tc>
        <w:tc>
          <w:tcPr>
            <w:tcW w:w="1381" w:type="dxa"/>
            <w:shd w:val="clear" w:color="auto" w:fill="auto"/>
          </w:tcPr>
          <w:p w14:paraId="222F26E8" w14:textId="77777777" w:rsidR="002F0430" w:rsidRPr="00191CC4" w:rsidRDefault="002F0430" w:rsidP="009F6048">
            <w:pPr>
              <w:jc w:val="both"/>
              <w:rPr>
                <w:lang w:eastAsia="en-US"/>
              </w:rPr>
            </w:pPr>
          </w:p>
        </w:tc>
      </w:tr>
    </w:tbl>
    <w:p w14:paraId="0855A772" w14:textId="77777777" w:rsidR="002F0430" w:rsidRPr="0042743B" w:rsidRDefault="002F0430" w:rsidP="002F0430">
      <w:pPr>
        <w:contextualSpacing/>
        <w:jc w:val="both"/>
        <w:rPr>
          <w:rFonts w:eastAsia="Times New Roman" w:cs="Times New Roman"/>
          <w:b/>
          <w:sz w:val="22"/>
          <w:szCs w:val="22"/>
          <w:lang w:eastAsia="en-US"/>
        </w:rPr>
      </w:pPr>
      <w:r w:rsidRPr="0042743B">
        <w:rPr>
          <w:rFonts w:eastAsia="Times New Roman" w:cs="Times New Roman"/>
          <w:b/>
          <w:sz w:val="22"/>
          <w:szCs w:val="22"/>
          <w:lang w:eastAsia="en-US"/>
        </w:rPr>
        <w:t>Pastaba. Tiekėjo (tiekėjų grupės partnerių) ir subrangovų bendra numatomų atlikti darbų vertė turi atitikti bendrą pasiūlymo sumą Eur su PVM.</w:t>
      </w:r>
    </w:p>
    <w:p w14:paraId="5905649A" w14:textId="77777777" w:rsidR="002F0430" w:rsidRDefault="002F0430" w:rsidP="002F0430">
      <w:pPr>
        <w:ind w:firstLine="567"/>
        <w:jc w:val="both"/>
        <w:rPr>
          <w:rFonts w:eastAsia="Times New Roman" w:cs="Times New Roman"/>
          <w:szCs w:val="20"/>
          <w:lang w:eastAsia="en-US"/>
        </w:rPr>
      </w:pPr>
    </w:p>
    <w:p w14:paraId="3EF15DE2" w14:textId="77777777" w:rsidR="002F0430" w:rsidRPr="00FD5EEC" w:rsidRDefault="002F0430" w:rsidP="007844FF">
      <w:pPr>
        <w:numPr>
          <w:ilvl w:val="0"/>
          <w:numId w:val="6"/>
        </w:numPr>
        <w:jc w:val="both"/>
        <w:rPr>
          <w:rFonts w:eastAsia="Times New Roman" w:cs="Times New Roman"/>
          <w:szCs w:val="20"/>
          <w:lang w:eastAsia="en-US"/>
        </w:rPr>
      </w:pPr>
      <w:r w:rsidRPr="00191CC4">
        <w:rPr>
          <w:rFonts w:eastAsia="Times New Roman" w:cs="Times New Roman"/>
          <w:szCs w:val="20"/>
          <w:lang w:eastAsia="en-US"/>
        </w:rPr>
        <w:t>Informacija apie specialistus, kuriais bus remiamasi įrodinėjant tiekėjo kvalifikaciją ir vykdant pirkimo sutartį, tačiau jie nėra tiekėjo ar tiekėjo pasitelkiamo (-ų) sub</w:t>
      </w:r>
      <w:r>
        <w:rPr>
          <w:rFonts w:eastAsia="Times New Roman" w:cs="Times New Roman"/>
          <w:szCs w:val="20"/>
          <w:lang w:eastAsia="en-US"/>
        </w:rPr>
        <w:t>rangovo</w:t>
      </w:r>
      <w:r w:rsidRPr="00191CC4">
        <w:rPr>
          <w:rFonts w:eastAsia="Times New Roman" w:cs="Times New Roman"/>
          <w:szCs w:val="20"/>
          <w:lang w:eastAsia="en-US"/>
        </w:rPr>
        <w:t xml:space="preserve"> (-ų) darbuotojai pasiūlymo pateikimo metu, bet </w:t>
      </w:r>
      <w:r w:rsidRPr="002E18AB">
        <w:rPr>
          <w:rFonts w:eastAsia="Times New Roman" w:cs="Times New Roman"/>
          <w:b/>
          <w:szCs w:val="20"/>
          <w:u w:val="single"/>
          <w:lang w:eastAsia="en-US"/>
        </w:rPr>
        <w:t>laimėjimo atveju būtų įdarbinti:</w:t>
      </w:r>
    </w:p>
    <w:p w14:paraId="4CAB7D32" w14:textId="77777777" w:rsidR="002F0430" w:rsidRPr="00FD5EEC" w:rsidRDefault="002F0430" w:rsidP="002F0430">
      <w:pPr>
        <w:ind w:left="720"/>
        <w:jc w:val="both"/>
        <w:rPr>
          <w:rFonts w:eastAsia="Times New Roman" w:cs="Times New Roman"/>
          <w:sz w:val="4"/>
          <w:szCs w:val="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008"/>
        <w:gridCol w:w="4943"/>
      </w:tblGrid>
      <w:tr w:rsidR="002F0430" w:rsidRPr="00191CC4" w14:paraId="1C6F7A01" w14:textId="77777777" w:rsidTr="009F6048">
        <w:tc>
          <w:tcPr>
            <w:tcW w:w="675" w:type="dxa"/>
            <w:shd w:val="clear" w:color="auto" w:fill="D9D9D9"/>
          </w:tcPr>
          <w:p w14:paraId="69EEB5B0" w14:textId="77777777" w:rsidR="002F0430" w:rsidRPr="00EA692B" w:rsidRDefault="002F0430" w:rsidP="009F6048">
            <w:pPr>
              <w:jc w:val="center"/>
              <w:rPr>
                <w:lang w:eastAsia="en-US"/>
              </w:rPr>
            </w:pPr>
            <w:r w:rsidRPr="00EA692B">
              <w:rPr>
                <w:lang w:eastAsia="en-US"/>
              </w:rPr>
              <w:t>Eil. nr.</w:t>
            </w:r>
          </w:p>
        </w:tc>
        <w:tc>
          <w:tcPr>
            <w:tcW w:w="4108" w:type="dxa"/>
            <w:shd w:val="clear" w:color="auto" w:fill="D9D9D9"/>
          </w:tcPr>
          <w:p w14:paraId="05BD0891" w14:textId="77777777" w:rsidR="002F0430" w:rsidRPr="00EA692B" w:rsidRDefault="002F0430" w:rsidP="009F6048">
            <w:pPr>
              <w:jc w:val="center"/>
              <w:rPr>
                <w:lang w:eastAsia="en-US"/>
              </w:rPr>
            </w:pPr>
            <w:r w:rsidRPr="00EA692B">
              <w:rPr>
                <w:lang w:eastAsia="en-US"/>
              </w:rPr>
              <w:t>Vardas ir pavardė</w:t>
            </w:r>
          </w:p>
        </w:tc>
        <w:tc>
          <w:tcPr>
            <w:tcW w:w="5065" w:type="dxa"/>
            <w:shd w:val="clear" w:color="auto" w:fill="D9D9D9"/>
          </w:tcPr>
          <w:p w14:paraId="3FFE5E2B" w14:textId="77777777" w:rsidR="002F0430" w:rsidRPr="00EA692B" w:rsidRDefault="002F0430" w:rsidP="009F6048">
            <w:pPr>
              <w:jc w:val="center"/>
              <w:rPr>
                <w:lang w:eastAsia="en-US"/>
              </w:rPr>
            </w:pPr>
            <w:r w:rsidRPr="00EA692B">
              <w:rPr>
                <w:lang w:eastAsia="en-US"/>
              </w:rPr>
              <w:t>Specialisto dabartinė darbovietė</w:t>
            </w:r>
          </w:p>
        </w:tc>
      </w:tr>
      <w:tr w:rsidR="002F0430" w:rsidRPr="00191CC4" w14:paraId="1B5931F9" w14:textId="77777777" w:rsidTr="009F6048">
        <w:tc>
          <w:tcPr>
            <w:tcW w:w="675" w:type="dxa"/>
            <w:shd w:val="clear" w:color="auto" w:fill="auto"/>
          </w:tcPr>
          <w:p w14:paraId="7BA83ECB" w14:textId="77777777" w:rsidR="002F0430" w:rsidRPr="00191CC4" w:rsidRDefault="002F0430" w:rsidP="009F6048">
            <w:pPr>
              <w:jc w:val="both"/>
              <w:rPr>
                <w:lang w:eastAsia="en-US"/>
              </w:rPr>
            </w:pPr>
          </w:p>
        </w:tc>
        <w:tc>
          <w:tcPr>
            <w:tcW w:w="4108" w:type="dxa"/>
            <w:shd w:val="clear" w:color="auto" w:fill="auto"/>
          </w:tcPr>
          <w:p w14:paraId="007DE810" w14:textId="77777777" w:rsidR="002F0430" w:rsidRPr="00191CC4" w:rsidRDefault="002F0430" w:rsidP="009F6048">
            <w:pPr>
              <w:jc w:val="both"/>
              <w:rPr>
                <w:lang w:eastAsia="en-US"/>
              </w:rPr>
            </w:pPr>
          </w:p>
        </w:tc>
        <w:tc>
          <w:tcPr>
            <w:tcW w:w="5065" w:type="dxa"/>
            <w:shd w:val="clear" w:color="auto" w:fill="auto"/>
          </w:tcPr>
          <w:p w14:paraId="793C5A18" w14:textId="77777777" w:rsidR="002F0430" w:rsidRPr="00191CC4" w:rsidRDefault="002F0430" w:rsidP="009F6048">
            <w:pPr>
              <w:jc w:val="both"/>
              <w:rPr>
                <w:lang w:eastAsia="en-US"/>
              </w:rPr>
            </w:pPr>
          </w:p>
        </w:tc>
      </w:tr>
      <w:tr w:rsidR="002F0430" w:rsidRPr="00191CC4" w14:paraId="318F86B9" w14:textId="77777777" w:rsidTr="009F6048">
        <w:tc>
          <w:tcPr>
            <w:tcW w:w="675" w:type="dxa"/>
            <w:shd w:val="clear" w:color="auto" w:fill="auto"/>
          </w:tcPr>
          <w:p w14:paraId="47DEE803" w14:textId="77777777" w:rsidR="002F0430" w:rsidRPr="00191CC4" w:rsidRDefault="002F0430" w:rsidP="009F6048">
            <w:pPr>
              <w:jc w:val="both"/>
              <w:rPr>
                <w:lang w:eastAsia="en-US"/>
              </w:rPr>
            </w:pPr>
          </w:p>
        </w:tc>
        <w:tc>
          <w:tcPr>
            <w:tcW w:w="4108" w:type="dxa"/>
            <w:shd w:val="clear" w:color="auto" w:fill="auto"/>
          </w:tcPr>
          <w:p w14:paraId="4D778AAA" w14:textId="77777777" w:rsidR="002F0430" w:rsidRPr="00191CC4" w:rsidRDefault="002F0430" w:rsidP="009F6048">
            <w:pPr>
              <w:jc w:val="both"/>
              <w:rPr>
                <w:lang w:eastAsia="en-US"/>
              </w:rPr>
            </w:pPr>
          </w:p>
        </w:tc>
        <w:tc>
          <w:tcPr>
            <w:tcW w:w="5065" w:type="dxa"/>
            <w:shd w:val="clear" w:color="auto" w:fill="auto"/>
          </w:tcPr>
          <w:p w14:paraId="7E0F71D9" w14:textId="77777777" w:rsidR="002F0430" w:rsidRPr="00191CC4" w:rsidRDefault="002F0430" w:rsidP="009F6048">
            <w:pPr>
              <w:jc w:val="both"/>
              <w:rPr>
                <w:lang w:eastAsia="en-US"/>
              </w:rPr>
            </w:pPr>
          </w:p>
        </w:tc>
      </w:tr>
    </w:tbl>
    <w:p w14:paraId="6A302878" w14:textId="77777777" w:rsidR="002F0430" w:rsidRDefault="002F0430" w:rsidP="002F0430">
      <w:pPr>
        <w:spacing w:before="120"/>
        <w:jc w:val="both"/>
        <w:rPr>
          <w:rFonts w:eastAsia="Times New Roman"/>
        </w:rPr>
      </w:pPr>
    </w:p>
    <w:p w14:paraId="548D6573" w14:textId="77777777" w:rsidR="002F0430" w:rsidRPr="0002470D" w:rsidRDefault="002F0430" w:rsidP="007844FF">
      <w:pPr>
        <w:numPr>
          <w:ilvl w:val="0"/>
          <w:numId w:val="6"/>
        </w:numPr>
        <w:spacing w:before="120"/>
        <w:jc w:val="both"/>
        <w:rPr>
          <w:rFonts w:eastAsia="Times New Roman"/>
        </w:rPr>
      </w:pPr>
      <w:r w:rsidRPr="0002470D">
        <w:rPr>
          <w:rFonts w:eastAsia="Times New Roman"/>
        </w:rPr>
        <w:t>Kartu su pasiūlymu 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9177"/>
      </w:tblGrid>
      <w:tr w:rsidR="002F0430" w:rsidRPr="00AC0895" w14:paraId="05514C78" w14:textId="77777777" w:rsidTr="009F6048">
        <w:tc>
          <w:tcPr>
            <w:tcW w:w="570" w:type="dxa"/>
            <w:shd w:val="clear" w:color="auto" w:fill="D9D9D9"/>
          </w:tcPr>
          <w:p w14:paraId="4F79CF28" w14:textId="77777777" w:rsidR="002F0430" w:rsidRPr="00EA692B" w:rsidRDefault="002F0430" w:rsidP="009F6048">
            <w:pPr>
              <w:jc w:val="both"/>
            </w:pPr>
            <w:r w:rsidRPr="00EA692B">
              <w:t xml:space="preserve">Eil. </w:t>
            </w:r>
            <w:r w:rsidRPr="00EA692B">
              <w:lastRenderedPageBreak/>
              <w:t>Nr.</w:t>
            </w:r>
          </w:p>
        </w:tc>
        <w:tc>
          <w:tcPr>
            <w:tcW w:w="9177" w:type="dxa"/>
            <w:shd w:val="clear" w:color="auto" w:fill="D9D9D9"/>
          </w:tcPr>
          <w:p w14:paraId="0F0D1E55" w14:textId="77777777" w:rsidR="002F0430" w:rsidRPr="00EA692B" w:rsidRDefault="002F0430" w:rsidP="009F6048">
            <w:pPr>
              <w:jc w:val="center"/>
            </w:pPr>
            <w:r w:rsidRPr="00EA692B">
              <w:lastRenderedPageBreak/>
              <w:t>Pateiktų dokumentų pavadinimas</w:t>
            </w:r>
          </w:p>
        </w:tc>
      </w:tr>
      <w:tr w:rsidR="002F0430" w:rsidRPr="00AC0895" w14:paraId="39E2A89D" w14:textId="77777777" w:rsidTr="009F6048">
        <w:tc>
          <w:tcPr>
            <w:tcW w:w="570" w:type="dxa"/>
          </w:tcPr>
          <w:p w14:paraId="1AEF43CE" w14:textId="77777777" w:rsidR="002F0430" w:rsidRPr="00AC0895" w:rsidRDefault="002F0430" w:rsidP="009F6048">
            <w:pPr>
              <w:jc w:val="both"/>
            </w:pPr>
            <w:r w:rsidRPr="00AC0895">
              <w:t>1.</w:t>
            </w:r>
          </w:p>
        </w:tc>
        <w:tc>
          <w:tcPr>
            <w:tcW w:w="9177" w:type="dxa"/>
          </w:tcPr>
          <w:p w14:paraId="6808EFC1" w14:textId="77777777" w:rsidR="002F0430" w:rsidRPr="00AC0895" w:rsidRDefault="002F0430" w:rsidP="009F6048">
            <w:pPr>
              <w:jc w:val="both"/>
            </w:pPr>
          </w:p>
        </w:tc>
      </w:tr>
      <w:tr w:rsidR="002F0430" w:rsidRPr="00AC0895" w14:paraId="318252BF" w14:textId="77777777" w:rsidTr="009F6048">
        <w:tc>
          <w:tcPr>
            <w:tcW w:w="570" w:type="dxa"/>
          </w:tcPr>
          <w:p w14:paraId="476B5F49" w14:textId="77777777" w:rsidR="002F0430" w:rsidRPr="00AC0895" w:rsidRDefault="002F0430" w:rsidP="009F6048">
            <w:pPr>
              <w:jc w:val="both"/>
            </w:pPr>
            <w:r w:rsidRPr="00AC0895">
              <w:t>2.</w:t>
            </w:r>
          </w:p>
        </w:tc>
        <w:tc>
          <w:tcPr>
            <w:tcW w:w="9177" w:type="dxa"/>
          </w:tcPr>
          <w:p w14:paraId="7D333B99" w14:textId="77777777" w:rsidR="002F0430" w:rsidRPr="00AC0895" w:rsidRDefault="002F0430" w:rsidP="009F6048">
            <w:pPr>
              <w:jc w:val="both"/>
            </w:pPr>
          </w:p>
        </w:tc>
      </w:tr>
      <w:tr w:rsidR="002F0430" w:rsidRPr="00AC0895" w14:paraId="4035823F" w14:textId="77777777" w:rsidTr="009F6048">
        <w:tc>
          <w:tcPr>
            <w:tcW w:w="570" w:type="dxa"/>
          </w:tcPr>
          <w:p w14:paraId="6FAD2E18" w14:textId="77777777" w:rsidR="002F0430" w:rsidRPr="00AC0895" w:rsidRDefault="002F0430" w:rsidP="009F6048">
            <w:pPr>
              <w:jc w:val="both"/>
            </w:pPr>
            <w:r w:rsidRPr="00AC0895">
              <w:t>3...</w:t>
            </w:r>
          </w:p>
        </w:tc>
        <w:tc>
          <w:tcPr>
            <w:tcW w:w="9177" w:type="dxa"/>
          </w:tcPr>
          <w:p w14:paraId="61CE3E36" w14:textId="77777777" w:rsidR="002F0430" w:rsidRPr="00AC0895" w:rsidRDefault="002F0430" w:rsidP="009F6048">
            <w:pPr>
              <w:jc w:val="both"/>
            </w:pPr>
          </w:p>
        </w:tc>
      </w:tr>
    </w:tbl>
    <w:p w14:paraId="5FD2828D" w14:textId="77777777" w:rsidR="002F0430" w:rsidRDefault="002F0430" w:rsidP="002F0430">
      <w:pPr>
        <w:spacing w:before="120"/>
        <w:jc w:val="both"/>
      </w:pPr>
      <w:r>
        <w:t xml:space="preserve">    </w:t>
      </w:r>
    </w:p>
    <w:p w14:paraId="29E748FF" w14:textId="77777777" w:rsidR="002F0430" w:rsidRPr="0002470D" w:rsidRDefault="002F0430" w:rsidP="002F0430">
      <w:pPr>
        <w:spacing w:before="120"/>
        <w:jc w:val="both"/>
      </w:pPr>
      <w:r>
        <w:t xml:space="preserve">10. </w:t>
      </w:r>
      <w:r w:rsidRPr="0002470D">
        <w:t>Šiame pasiūlyme yra pateikta konfidenciali informacija</w:t>
      </w:r>
      <w:r w:rsidRPr="0002470D">
        <w:rPr>
          <w:vertAlign w:val="superscript"/>
        </w:rPr>
        <w:sym w:font="Symbol" w:char="F02A"/>
      </w:r>
      <w:r w:rsidRPr="0002470D">
        <w:t>:</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2844"/>
      </w:tblGrid>
      <w:tr w:rsidR="002F0430" w:rsidRPr="001550D7" w14:paraId="5363DFE5" w14:textId="77777777" w:rsidTr="009F6048">
        <w:trPr>
          <w:jc w:val="cent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28E81616" w14:textId="77777777" w:rsidR="002F0430" w:rsidRPr="001550D7" w:rsidRDefault="002F0430" w:rsidP="009F6048">
            <w:pPr>
              <w:suppressLineNumbers/>
              <w:jc w:val="center"/>
              <w:rPr>
                <w:bCs/>
              </w:rPr>
            </w:pPr>
            <w:r w:rsidRPr="001550D7">
              <w:rPr>
                <w:bCs/>
              </w:rPr>
              <w:t>Eil.</w:t>
            </w:r>
          </w:p>
          <w:p w14:paraId="6AA40D5A" w14:textId="77777777" w:rsidR="002F0430" w:rsidRPr="001550D7" w:rsidRDefault="002F0430" w:rsidP="009F6048">
            <w:pPr>
              <w:suppressLineNumbers/>
              <w:jc w:val="center"/>
              <w:rPr>
                <w:bCs/>
              </w:rPr>
            </w:pPr>
            <w:r w:rsidRPr="001550D7">
              <w:rPr>
                <w:bCs/>
              </w:rPr>
              <w:t>Nr.</w:t>
            </w:r>
          </w:p>
        </w:tc>
        <w:tc>
          <w:tcPr>
            <w:tcW w:w="2967" w:type="dxa"/>
            <w:tcBorders>
              <w:top w:val="single" w:sz="4" w:space="0" w:color="auto"/>
              <w:left w:val="single" w:sz="4" w:space="0" w:color="auto"/>
              <w:bottom w:val="single" w:sz="4" w:space="0" w:color="auto"/>
              <w:right w:val="single" w:sz="4" w:space="0" w:color="auto"/>
            </w:tcBorders>
            <w:shd w:val="clear" w:color="auto" w:fill="D9D9D9"/>
            <w:vAlign w:val="center"/>
          </w:tcPr>
          <w:p w14:paraId="32A11ADA" w14:textId="77777777" w:rsidR="002F0430" w:rsidRPr="001550D7" w:rsidRDefault="002F0430" w:rsidP="009F6048">
            <w:pPr>
              <w:suppressLineNumbers/>
              <w:jc w:val="center"/>
              <w:rPr>
                <w:bCs/>
              </w:rPr>
            </w:pPr>
            <w:r w:rsidRPr="001550D7">
              <w:rPr>
                <w:bCs/>
              </w:rPr>
              <w:t>Pateikto dokumento pavadinimas</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698FD8E9" w14:textId="77777777" w:rsidR="002F0430" w:rsidRPr="001550D7" w:rsidRDefault="002F0430" w:rsidP="009F6048">
            <w:pPr>
              <w:suppressLineNumbers/>
              <w:jc w:val="center"/>
              <w:rPr>
                <w:bCs/>
                <w:kern w:val="24"/>
              </w:rPr>
            </w:pPr>
            <w:r w:rsidRPr="001550D7">
              <w:rPr>
                <w:bCs/>
                <w:kern w:val="24"/>
              </w:rPr>
              <w:t>Dokumente esanti konfidenciali informacija (nurodoma dokumento dalis / puslapis, kuriame yra konfidenciali informacija)</w:t>
            </w:r>
            <w:r w:rsidRPr="001550D7">
              <w:rPr>
                <w:kern w:val="24"/>
              </w:rPr>
              <w:t>*</w:t>
            </w:r>
          </w:p>
        </w:tc>
        <w:tc>
          <w:tcPr>
            <w:tcW w:w="2844" w:type="dxa"/>
            <w:tcBorders>
              <w:top w:val="single" w:sz="4" w:space="0" w:color="auto"/>
              <w:left w:val="single" w:sz="4" w:space="0" w:color="auto"/>
              <w:bottom w:val="single" w:sz="4" w:space="0" w:color="auto"/>
              <w:right w:val="single" w:sz="4" w:space="0" w:color="auto"/>
            </w:tcBorders>
            <w:shd w:val="clear" w:color="auto" w:fill="D9D9D9"/>
            <w:vAlign w:val="center"/>
          </w:tcPr>
          <w:p w14:paraId="4E8159EE" w14:textId="77777777" w:rsidR="002F0430" w:rsidRPr="001550D7" w:rsidRDefault="002F0430" w:rsidP="009F6048">
            <w:pPr>
              <w:suppressLineNumbers/>
              <w:jc w:val="center"/>
              <w:rPr>
                <w:bCs/>
              </w:rPr>
            </w:pPr>
            <w:r w:rsidRPr="001550D7">
              <w:rPr>
                <w:bCs/>
              </w:rPr>
              <w:t>Konfidencialios informacijos pagrindimas (paaiškinama, kuo remiantis nurodytas dokumentas ar jo dalis yra konfidencialūs)</w:t>
            </w:r>
          </w:p>
        </w:tc>
      </w:tr>
      <w:tr w:rsidR="002F0430" w:rsidRPr="001550D7" w14:paraId="06DDAD0F" w14:textId="77777777" w:rsidTr="009F6048">
        <w:trPr>
          <w:jc w:val="center"/>
        </w:trPr>
        <w:tc>
          <w:tcPr>
            <w:tcW w:w="675" w:type="dxa"/>
            <w:tcBorders>
              <w:top w:val="single" w:sz="4" w:space="0" w:color="auto"/>
              <w:left w:val="single" w:sz="4" w:space="0" w:color="auto"/>
              <w:bottom w:val="single" w:sz="4" w:space="0" w:color="auto"/>
              <w:right w:val="single" w:sz="4" w:space="0" w:color="auto"/>
            </w:tcBorders>
          </w:tcPr>
          <w:p w14:paraId="39912544" w14:textId="77777777" w:rsidR="002F0430" w:rsidRPr="001550D7" w:rsidRDefault="002F0430" w:rsidP="009F6048">
            <w:pPr>
              <w:suppressLineNumbers/>
              <w:jc w:val="both"/>
            </w:pPr>
          </w:p>
        </w:tc>
        <w:tc>
          <w:tcPr>
            <w:tcW w:w="2967" w:type="dxa"/>
            <w:tcBorders>
              <w:top w:val="single" w:sz="4" w:space="0" w:color="auto"/>
              <w:left w:val="single" w:sz="4" w:space="0" w:color="auto"/>
              <w:bottom w:val="single" w:sz="4" w:space="0" w:color="auto"/>
              <w:right w:val="single" w:sz="4" w:space="0" w:color="auto"/>
            </w:tcBorders>
          </w:tcPr>
          <w:p w14:paraId="104F69B6" w14:textId="77777777" w:rsidR="002F0430" w:rsidRPr="001550D7" w:rsidRDefault="002F0430" w:rsidP="009F6048">
            <w:pPr>
              <w:suppressLineNumbers/>
              <w:jc w:val="both"/>
            </w:pPr>
          </w:p>
        </w:tc>
        <w:tc>
          <w:tcPr>
            <w:tcW w:w="3260" w:type="dxa"/>
            <w:tcBorders>
              <w:top w:val="single" w:sz="4" w:space="0" w:color="auto"/>
              <w:left w:val="single" w:sz="4" w:space="0" w:color="auto"/>
              <w:bottom w:val="single" w:sz="4" w:space="0" w:color="auto"/>
              <w:right w:val="single" w:sz="4" w:space="0" w:color="auto"/>
            </w:tcBorders>
          </w:tcPr>
          <w:p w14:paraId="519733F2" w14:textId="77777777" w:rsidR="002F0430" w:rsidRPr="001550D7" w:rsidRDefault="002F0430" w:rsidP="009F6048">
            <w:pPr>
              <w:suppressLineNumbers/>
              <w:jc w:val="both"/>
            </w:pPr>
          </w:p>
        </w:tc>
        <w:tc>
          <w:tcPr>
            <w:tcW w:w="2844" w:type="dxa"/>
            <w:tcBorders>
              <w:top w:val="single" w:sz="4" w:space="0" w:color="auto"/>
              <w:left w:val="single" w:sz="4" w:space="0" w:color="auto"/>
              <w:bottom w:val="single" w:sz="4" w:space="0" w:color="auto"/>
              <w:right w:val="single" w:sz="4" w:space="0" w:color="auto"/>
            </w:tcBorders>
          </w:tcPr>
          <w:p w14:paraId="30B0BA09" w14:textId="77777777" w:rsidR="002F0430" w:rsidRPr="001550D7" w:rsidRDefault="002F0430" w:rsidP="009F6048">
            <w:pPr>
              <w:suppressLineNumbers/>
              <w:jc w:val="both"/>
            </w:pPr>
          </w:p>
        </w:tc>
      </w:tr>
      <w:tr w:rsidR="002F0430" w:rsidRPr="001550D7" w14:paraId="63F1E72C" w14:textId="77777777" w:rsidTr="009F6048">
        <w:trPr>
          <w:jc w:val="center"/>
        </w:trPr>
        <w:tc>
          <w:tcPr>
            <w:tcW w:w="675" w:type="dxa"/>
            <w:tcBorders>
              <w:top w:val="single" w:sz="4" w:space="0" w:color="auto"/>
              <w:left w:val="single" w:sz="4" w:space="0" w:color="auto"/>
              <w:bottom w:val="single" w:sz="4" w:space="0" w:color="auto"/>
              <w:right w:val="single" w:sz="4" w:space="0" w:color="auto"/>
            </w:tcBorders>
          </w:tcPr>
          <w:p w14:paraId="0144DE5D" w14:textId="77777777" w:rsidR="002F0430" w:rsidRPr="001550D7" w:rsidRDefault="002F0430" w:rsidP="009F6048">
            <w:pPr>
              <w:suppressLineNumbers/>
              <w:jc w:val="both"/>
            </w:pPr>
          </w:p>
        </w:tc>
        <w:tc>
          <w:tcPr>
            <w:tcW w:w="2967" w:type="dxa"/>
            <w:tcBorders>
              <w:top w:val="single" w:sz="4" w:space="0" w:color="auto"/>
              <w:left w:val="single" w:sz="4" w:space="0" w:color="auto"/>
              <w:bottom w:val="single" w:sz="4" w:space="0" w:color="auto"/>
              <w:right w:val="single" w:sz="4" w:space="0" w:color="auto"/>
            </w:tcBorders>
          </w:tcPr>
          <w:p w14:paraId="4A1334F4" w14:textId="77777777" w:rsidR="002F0430" w:rsidRPr="001550D7" w:rsidRDefault="002F0430" w:rsidP="009F6048">
            <w:pPr>
              <w:suppressLineNumbers/>
              <w:tabs>
                <w:tab w:val="left" w:pos="1296"/>
                <w:tab w:val="center" w:pos="4320"/>
                <w:tab w:val="right" w:pos="8640"/>
              </w:tabs>
            </w:pPr>
          </w:p>
        </w:tc>
        <w:tc>
          <w:tcPr>
            <w:tcW w:w="3260" w:type="dxa"/>
            <w:tcBorders>
              <w:top w:val="single" w:sz="4" w:space="0" w:color="auto"/>
              <w:left w:val="single" w:sz="4" w:space="0" w:color="auto"/>
              <w:bottom w:val="single" w:sz="4" w:space="0" w:color="auto"/>
              <w:right w:val="single" w:sz="4" w:space="0" w:color="auto"/>
            </w:tcBorders>
          </w:tcPr>
          <w:p w14:paraId="5DE3640F" w14:textId="77777777" w:rsidR="002F0430" w:rsidRPr="001550D7" w:rsidRDefault="002F0430" w:rsidP="009F6048">
            <w:pPr>
              <w:suppressLineNumbers/>
              <w:tabs>
                <w:tab w:val="left" w:pos="1296"/>
                <w:tab w:val="center" w:pos="4320"/>
                <w:tab w:val="right" w:pos="8640"/>
              </w:tabs>
            </w:pPr>
          </w:p>
        </w:tc>
        <w:tc>
          <w:tcPr>
            <w:tcW w:w="2844" w:type="dxa"/>
            <w:tcBorders>
              <w:top w:val="single" w:sz="4" w:space="0" w:color="auto"/>
              <w:left w:val="single" w:sz="4" w:space="0" w:color="auto"/>
              <w:bottom w:val="single" w:sz="4" w:space="0" w:color="auto"/>
              <w:right w:val="single" w:sz="4" w:space="0" w:color="auto"/>
            </w:tcBorders>
          </w:tcPr>
          <w:p w14:paraId="77827C92" w14:textId="77777777" w:rsidR="002F0430" w:rsidRPr="001550D7" w:rsidRDefault="002F0430" w:rsidP="009F6048">
            <w:pPr>
              <w:suppressLineNumbers/>
              <w:tabs>
                <w:tab w:val="left" w:pos="1296"/>
                <w:tab w:val="center" w:pos="4320"/>
                <w:tab w:val="right" w:pos="8640"/>
              </w:tabs>
            </w:pPr>
          </w:p>
        </w:tc>
      </w:tr>
    </w:tbl>
    <w:p w14:paraId="523E5FD2" w14:textId="77777777" w:rsidR="002F0430" w:rsidRPr="001550D7" w:rsidRDefault="002F0430" w:rsidP="002F0430">
      <w:pPr>
        <w:spacing w:before="120"/>
        <w:ind w:right="282"/>
        <w:jc w:val="both"/>
        <w:rPr>
          <w:i/>
        </w:rPr>
      </w:pPr>
      <w:r w:rsidRPr="001550D7">
        <w:rPr>
          <w:i/>
          <w:vertAlign w:val="superscript"/>
        </w:rPr>
        <w:sym w:font="Symbol" w:char="F02A"/>
      </w:r>
      <w:r w:rsidRPr="001550D7">
        <w:rPr>
          <w:bCs/>
          <w:i/>
        </w:rPr>
        <w:t> Pildoma tuomet, jeigu teikiama konfidenciali informacija. Tiekėjas negali nurodyti, kad konfidenciali yra Pasiūlymo kaina.</w:t>
      </w:r>
      <w:r w:rsidRPr="001550D7">
        <w:rPr>
          <w:i/>
        </w:rPr>
        <w:t xml:space="preserve"> Jei Tiekėjas šios lentelės neužpildo ir (arba) failo pavadinime nenurodo „konfidencialu“, Perkančioji organizacija laiko, kad pateiktame Pasiūlyme nėra konfidencialios informacijos.</w:t>
      </w:r>
    </w:p>
    <w:p w14:paraId="3DEED727" w14:textId="77777777" w:rsidR="002F0430" w:rsidRPr="009F444D" w:rsidRDefault="002F0430" w:rsidP="002F0430">
      <w:pPr>
        <w:spacing w:before="120"/>
        <w:ind w:right="282"/>
        <w:jc w:val="both"/>
        <w:rPr>
          <w:i/>
        </w:rPr>
      </w:pPr>
      <w:r w:rsidRPr="001550D7">
        <w:rPr>
          <w:b/>
          <w:bCs/>
          <w:i/>
          <w:iCs/>
        </w:rPr>
        <w:t>Atkreipiame dėmesį, kad pagal Viešųjų pirkimų</w:t>
      </w:r>
      <w:r w:rsidRPr="008F41E6">
        <w:rPr>
          <w:b/>
          <w:bCs/>
          <w:i/>
          <w:iCs/>
        </w:rPr>
        <w:t xml:space="preserve"> įstatymo 86 </w:t>
      </w:r>
      <w:r>
        <w:rPr>
          <w:b/>
          <w:bCs/>
          <w:i/>
          <w:iCs/>
        </w:rPr>
        <w:t>straipsnio 9 dalies nuostatas, P</w:t>
      </w:r>
      <w:r w:rsidRPr="008F41E6">
        <w:rPr>
          <w:b/>
          <w:bCs/>
          <w:i/>
          <w:iCs/>
        </w:rPr>
        <w:t>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Prašome konfidencialią informaciją nurodyti aiškiai, pagrįstai, pageidaujama – atskiru (-ais) dokumentu (-ais).</w:t>
      </w:r>
    </w:p>
    <w:p w14:paraId="0EC0C12C" w14:textId="77777777" w:rsidR="002F0430" w:rsidRPr="001550D7" w:rsidRDefault="002F0430" w:rsidP="002F0430">
      <w:pPr>
        <w:spacing w:before="120"/>
        <w:ind w:right="284"/>
        <w:jc w:val="both"/>
      </w:pPr>
      <w:r w:rsidRPr="001550D7">
        <w:t>Užtikriname Pasiūlymo galiojimą pirkimo dok</w:t>
      </w:r>
      <w:r>
        <w:t>umentuose nurodytomis sąlygomis.</w:t>
      </w:r>
    </w:p>
    <w:p w14:paraId="13BF6BD6" w14:textId="77777777" w:rsidR="002F0430" w:rsidRPr="006A1628" w:rsidRDefault="002F0430" w:rsidP="002F0430">
      <w:pPr>
        <w:spacing w:before="120"/>
        <w:jc w:val="both"/>
        <w:rPr>
          <w:b/>
        </w:rPr>
      </w:pPr>
      <w:r w:rsidRPr="006A1628">
        <w:rPr>
          <w:b/>
        </w:rPr>
        <w:t>Pasiūlymas galioja iki</w:t>
      </w:r>
      <w:r>
        <w:rPr>
          <w:b/>
        </w:rPr>
        <w:t>:</w:t>
      </w:r>
      <w:r w:rsidRPr="006A1628">
        <w:rPr>
          <w:b/>
        </w:rPr>
        <w:t xml:space="preserve"> </w:t>
      </w:r>
      <w:r w:rsidRPr="00963BE3">
        <w:rPr>
          <w:u w:val="single"/>
        </w:rPr>
        <w:t>pirkimo dokumentuose  nurodyto termino</w:t>
      </w:r>
      <w:r w:rsidRPr="006A1628">
        <w:rPr>
          <w:b/>
        </w:rPr>
        <w:t>.</w:t>
      </w:r>
    </w:p>
    <w:p w14:paraId="3198A2B8" w14:textId="77777777" w:rsidR="002F0430" w:rsidRPr="008F41E6" w:rsidRDefault="002F0430" w:rsidP="002F0430">
      <w:pPr>
        <w:spacing w:before="120"/>
        <w:jc w:val="both"/>
        <w:rPr>
          <w:i/>
        </w:rPr>
      </w:pPr>
    </w:p>
    <w:p w14:paraId="47A74C9A" w14:textId="77777777" w:rsidR="002F0430" w:rsidRPr="008F41E6" w:rsidRDefault="002F0430" w:rsidP="002F0430">
      <w:pPr>
        <w:spacing w:before="120"/>
        <w:jc w:val="both"/>
        <w:rPr>
          <w:i/>
          <w:sz w:val="22"/>
          <w:szCs w:val="22"/>
        </w:rPr>
      </w:pPr>
      <w:r w:rsidRPr="008F41E6">
        <w:rPr>
          <w:i/>
          <w:sz w:val="22"/>
          <w:szCs w:val="22"/>
        </w:rPr>
        <w:t xml:space="preserve">Pastaba. Jeigu pasiūlymas pasirašomas tiekėjo įgalioto asmens, kartu su pasiūlymu </w:t>
      </w:r>
      <w:r w:rsidRPr="008F41E6">
        <w:rPr>
          <w:i/>
          <w:sz w:val="22"/>
          <w:szCs w:val="22"/>
          <w:u w:val="single"/>
        </w:rPr>
        <w:t>turi būti pateiktas įgaliojimas</w:t>
      </w:r>
      <w:r w:rsidRPr="008F41E6">
        <w:rPr>
          <w:i/>
          <w:sz w:val="22"/>
          <w:szCs w:val="22"/>
        </w:rPr>
        <w:t xml:space="preserve"> (originalas arba tinkamai patvirtinta kopija) asmeniui pasirašyti pasiūlymą (ir kitus su pirkimu susijusius dokumentus).</w:t>
      </w:r>
    </w:p>
    <w:p w14:paraId="78328F07" w14:textId="77777777" w:rsidR="002F0430" w:rsidRPr="008F41E6" w:rsidRDefault="002F0430" w:rsidP="002F0430">
      <w:pPr>
        <w:spacing w:before="120"/>
        <w:jc w:val="both"/>
        <w:rPr>
          <w:i/>
        </w:rPr>
      </w:pPr>
    </w:p>
    <w:p w14:paraId="46A5ECA3" w14:textId="77777777" w:rsidR="002F0430" w:rsidRDefault="002F0430" w:rsidP="002F0430">
      <w:pPr>
        <w:spacing w:before="120"/>
        <w:jc w:val="both"/>
      </w:pPr>
      <w:r w:rsidRPr="0002470D">
        <w:t>__________________________</w:t>
      </w:r>
      <w:r w:rsidRPr="0002470D">
        <w:tab/>
        <w:t>___________</w:t>
      </w:r>
      <w:r w:rsidRPr="0002470D">
        <w:tab/>
      </w:r>
      <w:r w:rsidRPr="0002470D">
        <w:tab/>
      </w:r>
      <w:r>
        <w:t xml:space="preserve">            </w:t>
      </w:r>
      <w:r w:rsidRPr="0002470D">
        <w:t>____________________</w:t>
      </w:r>
    </w:p>
    <w:p w14:paraId="66741509" w14:textId="77777777" w:rsidR="002F0430" w:rsidRPr="003D0143" w:rsidRDefault="002F0430" w:rsidP="002F0430">
      <w:pPr>
        <w:spacing w:before="120"/>
        <w:jc w:val="both"/>
        <w:rPr>
          <w:i/>
        </w:rPr>
      </w:pPr>
      <w:r w:rsidRPr="0002470D">
        <w:rPr>
          <w:i/>
        </w:rPr>
        <w:t>Tiekėjas arba jo įgaliotas asmuo</w:t>
      </w:r>
      <w:r w:rsidRPr="0002470D">
        <w:rPr>
          <w:i/>
        </w:rPr>
        <w:tab/>
        <w:t xml:space="preserve">    parašas</w:t>
      </w:r>
      <w:r w:rsidRPr="0002470D">
        <w:rPr>
          <w:i/>
        </w:rPr>
        <w:tab/>
      </w:r>
      <w:r>
        <w:rPr>
          <w:i/>
        </w:rPr>
        <w:tab/>
        <w:t xml:space="preserve">             vardas ir pavardė</w:t>
      </w:r>
    </w:p>
    <w:p w14:paraId="695FA9A6" w14:textId="77777777" w:rsidR="00056167" w:rsidRDefault="00056167" w:rsidP="00056167">
      <w:pPr>
        <w:jc w:val="center"/>
        <w:rPr>
          <w:rFonts w:cs="Times New Roman"/>
          <w:b/>
          <w:color w:val="000000"/>
        </w:rPr>
      </w:pPr>
    </w:p>
    <w:p w14:paraId="05351541" w14:textId="77777777" w:rsidR="00056167" w:rsidRDefault="00056167" w:rsidP="00056167">
      <w:pPr>
        <w:jc w:val="center"/>
        <w:rPr>
          <w:rFonts w:cs="Times New Roman"/>
          <w:b/>
          <w:color w:val="000000"/>
        </w:rPr>
      </w:pPr>
    </w:p>
    <w:p w14:paraId="38F8105B" w14:textId="77777777" w:rsidR="00056167" w:rsidRDefault="00056167" w:rsidP="00056167">
      <w:pPr>
        <w:jc w:val="center"/>
        <w:rPr>
          <w:rFonts w:cs="Times New Roman"/>
          <w:b/>
          <w:color w:val="000000"/>
        </w:rPr>
      </w:pPr>
    </w:p>
    <w:p w14:paraId="3057EA67" w14:textId="77777777" w:rsidR="00056167" w:rsidRDefault="00056167" w:rsidP="00056167">
      <w:pPr>
        <w:jc w:val="center"/>
        <w:rPr>
          <w:rFonts w:cs="Times New Roman"/>
          <w:b/>
          <w:color w:val="000000"/>
        </w:rPr>
      </w:pPr>
    </w:p>
    <w:p w14:paraId="15DFE3FC" w14:textId="77777777" w:rsidR="00056167" w:rsidRDefault="00056167" w:rsidP="00056167">
      <w:pPr>
        <w:jc w:val="center"/>
        <w:rPr>
          <w:rFonts w:cs="Times New Roman"/>
          <w:b/>
          <w:color w:val="000000"/>
        </w:rPr>
      </w:pPr>
    </w:p>
    <w:p w14:paraId="502D99AD" w14:textId="77777777" w:rsidR="00056167" w:rsidRDefault="00056167" w:rsidP="00056167">
      <w:pPr>
        <w:jc w:val="center"/>
        <w:rPr>
          <w:rFonts w:cs="Times New Roman"/>
          <w:b/>
          <w:color w:val="000000"/>
        </w:rPr>
      </w:pPr>
    </w:p>
    <w:p w14:paraId="7FB67158" w14:textId="77777777" w:rsidR="00056167" w:rsidRDefault="00056167" w:rsidP="00056167">
      <w:pPr>
        <w:jc w:val="center"/>
        <w:rPr>
          <w:rFonts w:cs="Times New Roman"/>
          <w:b/>
          <w:color w:val="000000"/>
        </w:rPr>
      </w:pPr>
    </w:p>
    <w:p w14:paraId="1F2E8995" w14:textId="77777777" w:rsidR="00056167" w:rsidRDefault="00056167" w:rsidP="00056167">
      <w:pPr>
        <w:jc w:val="center"/>
        <w:rPr>
          <w:rFonts w:cs="Times New Roman"/>
          <w:b/>
          <w:color w:val="000000"/>
        </w:rPr>
      </w:pPr>
    </w:p>
    <w:p w14:paraId="62AC0112" w14:textId="77777777" w:rsidR="008F6C56" w:rsidRDefault="008F6C56" w:rsidP="00056167">
      <w:pPr>
        <w:jc w:val="center"/>
        <w:rPr>
          <w:rFonts w:cs="Times New Roman"/>
          <w:b/>
          <w:color w:val="000000"/>
        </w:rPr>
      </w:pPr>
    </w:p>
    <w:p w14:paraId="77832FAB" w14:textId="77777777" w:rsidR="008F6C56" w:rsidRDefault="008F6C56" w:rsidP="00056167">
      <w:pPr>
        <w:jc w:val="center"/>
        <w:rPr>
          <w:rFonts w:cs="Times New Roman"/>
          <w:b/>
          <w:color w:val="000000"/>
        </w:rPr>
      </w:pPr>
    </w:p>
    <w:p w14:paraId="74214E12" w14:textId="77777777" w:rsidR="008F6C56" w:rsidRDefault="008F6C56" w:rsidP="00056167">
      <w:pPr>
        <w:jc w:val="center"/>
        <w:rPr>
          <w:rFonts w:cs="Times New Roman"/>
          <w:b/>
          <w:color w:val="000000"/>
        </w:rPr>
      </w:pPr>
    </w:p>
    <w:p w14:paraId="37540AF5" w14:textId="77777777" w:rsidR="00056167" w:rsidRDefault="00056167" w:rsidP="00056167">
      <w:pPr>
        <w:jc w:val="center"/>
        <w:rPr>
          <w:rFonts w:cs="Times New Roman"/>
          <w:b/>
          <w:color w:val="000000"/>
        </w:rPr>
      </w:pPr>
    </w:p>
    <w:p w14:paraId="46D01DF7" w14:textId="77777777" w:rsidR="00056167" w:rsidRDefault="00056167" w:rsidP="00056167">
      <w:pPr>
        <w:jc w:val="center"/>
        <w:rPr>
          <w:rFonts w:cs="Times New Roman"/>
          <w:b/>
          <w:color w:val="000000"/>
        </w:rPr>
      </w:pPr>
    </w:p>
    <w:p w14:paraId="39ABDF46" w14:textId="1C2EAFD5" w:rsidR="00056167" w:rsidRDefault="00056167" w:rsidP="00056167">
      <w:pPr>
        <w:jc w:val="center"/>
        <w:rPr>
          <w:rFonts w:cs="Times New Roman"/>
          <w:b/>
          <w:color w:val="000000"/>
        </w:rPr>
      </w:pPr>
      <w:r>
        <w:rPr>
          <w:rFonts w:cs="Times New Roman"/>
          <w:b/>
          <w:color w:val="000000"/>
        </w:rPr>
        <w:lastRenderedPageBreak/>
        <w:t>II PIRKIMO DALIS</w:t>
      </w:r>
    </w:p>
    <w:p w14:paraId="11A16091" w14:textId="77777777" w:rsidR="00056167" w:rsidRPr="00BD6F90" w:rsidRDefault="00056167" w:rsidP="00056167">
      <w:pPr>
        <w:jc w:val="center"/>
        <w:rPr>
          <w:rFonts w:cs="Times New Roman"/>
          <w:b/>
          <w:color w:val="000000"/>
          <w:sz w:val="18"/>
          <w:szCs w:val="18"/>
        </w:rPr>
      </w:pPr>
    </w:p>
    <w:p w14:paraId="77024FDF" w14:textId="77777777" w:rsidR="00056167" w:rsidRPr="00BD6F90" w:rsidRDefault="00056167" w:rsidP="00056167">
      <w:pPr>
        <w:jc w:val="center"/>
        <w:rPr>
          <w:rFonts w:cs="Times New Roman"/>
          <w:b/>
          <w:color w:val="000000"/>
        </w:rPr>
      </w:pPr>
      <w:r w:rsidRPr="00BD6F90">
        <w:rPr>
          <w:rFonts w:cs="Times New Roman"/>
          <w:b/>
          <w:color w:val="000000"/>
        </w:rPr>
        <w:t xml:space="preserve">MAŽOS VERTĖS SKELBIAMOS APKLAUSOS </w:t>
      </w:r>
    </w:p>
    <w:p w14:paraId="2EBF1CDE" w14:textId="26385756" w:rsidR="00056167" w:rsidRPr="007200BD" w:rsidRDefault="00056167" w:rsidP="00056167">
      <w:pPr>
        <w:jc w:val="center"/>
        <w:rPr>
          <w:rFonts w:eastAsia="Tahoma" w:cs="Times New Roman"/>
          <w:b/>
          <w:color w:val="000000" w:themeColor="text1"/>
        </w:rPr>
      </w:pPr>
      <w:r w:rsidRPr="007200BD">
        <w:rPr>
          <w:rFonts w:cs="Times New Roman"/>
          <w:b/>
          <w:caps/>
          <w:color w:val="000000" w:themeColor="text1"/>
          <w:kern w:val="24"/>
        </w:rPr>
        <w:t xml:space="preserve"> </w:t>
      </w:r>
      <w:r w:rsidRPr="007200BD">
        <w:rPr>
          <w:rFonts w:cs="Times New Roman"/>
          <w:b/>
          <w:color w:val="000000" w:themeColor="text1"/>
          <w:kern w:val="24"/>
        </w:rPr>
        <w:t>„</w:t>
      </w:r>
      <w:r w:rsidRPr="007200BD">
        <w:rPr>
          <w:rFonts w:cs="Times New Roman"/>
          <w:b/>
          <w:color w:val="000000" w:themeColor="text1"/>
        </w:rPr>
        <w:t>PANEVĖŽIO R</w:t>
      </w:r>
      <w:r>
        <w:rPr>
          <w:rFonts w:cs="Times New Roman"/>
          <w:b/>
          <w:color w:val="000000" w:themeColor="text1"/>
        </w:rPr>
        <w:t>. GYVENVIEČIŲ</w:t>
      </w:r>
      <w:r w:rsidRPr="007200BD">
        <w:rPr>
          <w:rFonts w:cs="Times New Roman"/>
          <w:b/>
          <w:color w:val="000000" w:themeColor="text1"/>
        </w:rPr>
        <w:t xml:space="preserve"> </w:t>
      </w:r>
      <w:r w:rsidRPr="007200BD">
        <w:rPr>
          <w:rFonts w:eastAsia="Tahoma" w:cs="Times New Roman"/>
          <w:b/>
          <w:color w:val="000000" w:themeColor="text1"/>
        </w:rPr>
        <w:t>AUTOMOBILIŲ STOVĖJIMO AIKŠTEL</w:t>
      </w:r>
      <w:r>
        <w:rPr>
          <w:rFonts w:eastAsia="Tahoma" w:cs="Times New Roman"/>
          <w:b/>
          <w:color w:val="000000" w:themeColor="text1"/>
        </w:rPr>
        <w:t>IŲ IR</w:t>
      </w:r>
      <w:r w:rsidRPr="007200BD">
        <w:rPr>
          <w:rFonts w:eastAsia="Tahoma" w:cs="Times New Roman"/>
          <w:b/>
          <w:color w:val="000000" w:themeColor="text1"/>
        </w:rPr>
        <w:t xml:space="preserve"> ĮVAŽIAVIM</w:t>
      </w:r>
      <w:r>
        <w:rPr>
          <w:rFonts w:eastAsia="Tahoma" w:cs="Times New Roman"/>
          <w:b/>
          <w:color w:val="000000" w:themeColor="text1"/>
        </w:rPr>
        <w:t>Ų</w:t>
      </w:r>
      <w:r w:rsidRPr="007200BD">
        <w:rPr>
          <w:rFonts w:eastAsia="Tahoma" w:cs="Times New Roman"/>
          <w:b/>
          <w:color w:val="000000" w:themeColor="text1"/>
        </w:rPr>
        <w:t xml:space="preserve"> ASFALTO DANGOS PAPRASTASIS</w:t>
      </w:r>
      <w:r>
        <w:rPr>
          <w:rFonts w:eastAsia="Tahoma" w:cs="Times New Roman"/>
          <w:b/>
          <w:color w:val="000000" w:themeColor="text1"/>
        </w:rPr>
        <w:t xml:space="preserve"> REMONTAS</w:t>
      </w:r>
      <w:r w:rsidRPr="007200BD">
        <w:rPr>
          <w:rFonts w:eastAsia="Tahoma" w:cs="Times New Roman"/>
          <w:b/>
          <w:color w:val="000000" w:themeColor="text1"/>
        </w:rPr>
        <w:t>“</w:t>
      </w:r>
    </w:p>
    <w:p w14:paraId="74C3380D" w14:textId="77777777" w:rsidR="00056167" w:rsidRPr="00BD6F90" w:rsidRDefault="00056167" w:rsidP="00056167">
      <w:pPr>
        <w:jc w:val="center"/>
        <w:rPr>
          <w:rFonts w:cs="Times New Roman"/>
          <w:b/>
          <w:color w:val="000000"/>
        </w:rPr>
      </w:pPr>
      <w:r w:rsidRPr="00BD6F90">
        <w:rPr>
          <w:rFonts w:cs="Times New Roman"/>
          <w:b/>
          <w:bCs/>
          <w:color w:val="000000"/>
        </w:rPr>
        <w:t>PASIŪLYMAS</w:t>
      </w:r>
    </w:p>
    <w:p w14:paraId="004A4EE6" w14:textId="77777777" w:rsidR="00056167" w:rsidRPr="00347CA0" w:rsidRDefault="00056167" w:rsidP="00056167">
      <w:pPr>
        <w:ind w:firstLine="709"/>
        <w:jc w:val="center"/>
        <w:rPr>
          <w:b/>
          <w:color w:val="000000"/>
        </w:rPr>
      </w:pPr>
    </w:p>
    <w:p w14:paraId="3DC190EA" w14:textId="77777777" w:rsidR="00056167" w:rsidRDefault="00056167" w:rsidP="00056167">
      <w:pPr>
        <w:shd w:val="clear" w:color="auto" w:fill="FFFFFF"/>
        <w:jc w:val="center"/>
        <w:rPr>
          <w:sz w:val="22"/>
          <w:szCs w:val="22"/>
        </w:rPr>
      </w:pPr>
      <w:r>
        <w:rPr>
          <w:sz w:val="22"/>
          <w:szCs w:val="22"/>
        </w:rPr>
        <w:t>____________________</w:t>
      </w:r>
    </w:p>
    <w:p w14:paraId="45E1462A" w14:textId="77777777" w:rsidR="00056167" w:rsidRDefault="00056167" w:rsidP="00056167">
      <w:pPr>
        <w:shd w:val="clear" w:color="auto" w:fill="FFFFFF"/>
        <w:jc w:val="center"/>
        <w:rPr>
          <w:sz w:val="22"/>
          <w:szCs w:val="22"/>
        </w:rPr>
      </w:pPr>
      <w:r>
        <w:rPr>
          <w:sz w:val="22"/>
          <w:szCs w:val="22"/>
        </w:rPr>
        <w:t xml:space="preserve"> (Data)</w:t>
      </w:r>
    </w:p>
    <w:p w14:paraId="6E4D835C" w14:textId="77777777" w:rsidR="00056167" w:rsidRDefault="00056167" w:rsidP="00056167">
      <w:pPr>
        <w:shd w:val="clear" w:color="auto" w:fill="FFFFFF"/>
        <w:jc w:val="center"/>
        <w:rPr>
          <w:sz w:val="22"/>
          <w:szCs w:val="22"/>
        </w:rPr>
      </w:pPr>
      <w:r>
        <w:rPr>
          <w:sz w:val="22"/>
          <w:szCs w:val="22"/>
        </w:rPr>
        <w:t>______________</w:t>
      </w:r>
    </w:p>
    <w:p w14:paraId="2EB552EA" w14:textId="77777777" w:rsidR="00056167" w:rsidRDefault="00056167" w:rsidP="00056167">
      <w:pPr>
        <w:shd w:val="clear" w:color="auto" w:fill="FFFFFF"/>
        <w:jc w:val="center"/>
        <w:rPr>
          <w:sz w:val="22"/>
          <w:szCs w:val="22"/>
        </w:rPr>
      </w:pPr>
      <w:r>
        <w:rPr>
          <w:sz w:val="22"/>
          <w:szCs w:val="22"/>
        </w:rPr>
        <w:t>(Sudarymo vieta)</w:t>
      </w:r>
    </w:p>
    <w:p w14:paraId="7D3AA376" w14:textId="77777777" w:rsidR="00056167" w:rsidRPr="0002470D" w:rsidRDefault="00056167" w:rsidP="00056167">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689"/>
      </w:tblGrid>
      <w:tr w:rsidR="00056167" w:rsidRPr="00AC0895" w14:paraId="57EEBC02" w14:textId="77777777" w:rsidTr="009A3422">
        <w:tc>
          <w:tcPr>
            <w:tcW w:w="5058" w:type="dxa"/>
            <w:tcBorders>
              <w:top w:val="single" w:sz="4" w:space="0" w:color="auto"/>
              <w:left w:val="single" w:sz="4" w:space="0" w:color="auto"/>
              <w:bottom w:val="single" w:sz="4" w:space="0" w:color="auto"/>
              <w:right w:val="single" w:sz="4" w:space="0" w:color="auto"/>
            </w:tcBorders>
            <w:shd w:val="clear" w:color="auto" w:fill="D9D9D9"/>
          </w:tcPr>
          <w:p w14:paraId="4D9DD882" w14:textId="77777777" w:rsidR="00056167" w:rsidRPr="0002470D" w:rsidRDefault="00056167" w:rsidP="009A3422">
            <w:pPr>
              <w:rPr>
                <w:i/>
              </w:rPr>
            </w:pPr>
            <w:r w:rsidRPr="0002470D">
              <w:t xml:space="preserve">Tiekėjo pavadinimas ir kodas </w:t>
            </w:r>
            <w:r w:rsidRPr="0002470D">
              <w:rPr>
                <w:i/>
              </w:rPr>
              <w:t>/</w:t>
            </w:r>
            <w:r>
              <w:rPr>
                <w:i/>
              </w:rPr>
              <w:t xml:space="preserve"> </w:t>
            </w:r>
            <w:r w:rsidRPr="0002470D">
              <w:rPr>
                <w:i/>
              </w:rPr>
              <w:t>Jeigu pasiūlymą teikia ūkio subjektų grupė, nurodomi visų partnerių pavadinimai ir kodai/</w:t>
            </w:r>
          </w:p>
        </w:tc>
        <w:tc>
          <w:tcPr>
            <w:tcW w:w="4689" w:type="dxa"/>
            <w:tcBorders>
              <w:top w:val="single" w:sz="4" w:space="0" w:color="auto"/>
              <w:left w:val="single" w:sz="4" w:space="0" w:color="auto"/>
              <w:bottom w:val="single" w:sz="4" w:space="0" w:color="auto"/>
              <w:right w:val="single" w:sz="4" w:space="0" w:color="auto"/>
            </w:tcBorders>
          </w:tcPr>
          <w:p w14:paraId="3B87C9C5" w14:textId="77777777" w:rsidR="00056167" w:rsidRPr="0002470D" w:rsidRDefault="00056167" w:rsidP="009A3422">
            <w:pPr>
              <w:jc w:val="center"/>
            </w:pPr>
          </w:p>
          <w:p w14:paraId="63545C89" w14:textId="77777777" w:rsidR="00056167" w:rsidRPr="0002470D" w:rsidRDefault="00056167" w:rsidP="009A3422">
            <w:pPr>
              <w:jc w:val="both"/>
            </w:pPr>
          </w:p>
          <w:p w14:paraId="366EE909" w14:textId="77777777" w:rsidR="00056167" w:rsidRPr="0002470D" w:rsidRDefault="00056167" w:rsidP="009A3422">
            <w:pPr>
              <w:jc w:val="both"/>
            </w:pPr>
          </w:p>
        </w:tc>
      </w:tr>
      <w:tr w:rsidR="00056167" w:rsidRPr="00AC0895" w14:paraId="7F3045FF" w14:textId="77777777" w:rsidTr="009A3422">
        <w:tc>
          <w:tcPr>
            <w:tcW w:w="5058" w:type="dxa"/>
            <w:tcBorders>
              <w:top w:val="single" w:sz="4" w:space="0" w:color="auto"/>
              <w:left w:val="single" w:sz="4" w:space="0" w:color="auto"/>
              <w:bottom w:val="single" w:sz="4" w:space="0" w:color="auto"/>
              <w:right w:val="single" w:sz="4" w:space="0" w:color="auto"/>
            </w:tcBorders>
            <w:shd w:val="clear" w:color="auto" w:fill="D9D9D9"/>
          </w:tcPr>
          <w:p w14:paraId="7CAF8C56" w14:textId="77777777" w:rsidR="00056167" w:rsidRPr="0002470D" w:rsidRDefault="00056167" w:rsidP="009A3422">
            <w:r w:rsidRPr="0002470D">
              <w:t>Tiekėjo adresas</w:t>
            </w:r>
            <w:r w:rsidRPr="0002470D">
              <w:rPr>
                <w:i/>
              </w:rPr>
              <w:t xml:space="preserve"> /</w:t>
            </w:r>
            <w:r>
              <w:rPr>
                <w:i/>
              </w:rPr>
              <w:t xml:space="preserve"> </w:t>
            </w:r>
            <w:r w:rsidRPr="0002470D">
              <w:rPr>
                <w:i/>
              </w:rPr>
              <w:t>Jeigu pasiūlymą teikia ūkio subjektų grupė, nurodomi visų partnerių adresai/</w:t>
            </w:r>
          </w:p>
        </w:tc>
        <w:tc>
          <w:tcPr>
            <w:tcW w:w="4689" w:type="dxa"/>
            <w:tcBorders>
              <w:top w:val="single" w:sz="4" w:space="0" w:color="auto"/>
              <w:left w:val="single" w:sz="4" w:space="0" w:color="auto"/>
              <w:bottom w:val="single" w:sz="4" w:space="0" w:color="auto"/>
              <w:right w:val="single" w:sz="4" w:space="0" w:color="auto"/>
            </w:tcBorders>
          </w:tcPr>
          <w:p w14:paraId="75A7C9DB" w14:textId="77777777" w:rsidR="00056167" w:rsidRPr="0002470D" w:rsidRDefault="00056167" w:rsidP="009A3422">
            <w:pPr>
              <w:jc w:val="both"/>
            </w:pPr>
          </w:p>
          <w:p w14:paraId="40F7D842" w14:textId="77777777" w:rsidR="00056167" w:rsidRPr="0002470D" w:rsidRDefault="00056167" w:rsidP="009A3422">
            <w:pPr>
              <w:jc w:val="both"/>
            </w:pPr>
          </w:p>
        </w:tc>
      </w:tr>
      <w:tr w:rsidR="00056167" w:rsidRPr="00AC0895" w14:paraId="6BD5FC4B" w14:textId="77777777" w:rsidTr="009A3422">
        <w:tc>
          <w:tcPr>
            <w:tcW w:w="5058" w:type="dxa"/>
            <w:tcBorders>
              <w:top w:val="single" w:sz="4" w:space="0" w:color="auto"/>
              <w:left w:val="single" w:sz="4" w:space="0" w:color="auto"/>
              <w:bottom w:val="single" w:sz="4" w:space="0" w:color="auto"/>
              <w:right w:val="single" w:sz="4" w:space="0" w:color="auto"/>
            </w:tcBorders>
            <w:shd w:val="clear" w:color="auto" w:fill="D9D9D9"/>
          </w:tcPr>
          <w:p w14:paraId="79FA48A9" w14:textId="77777777" w:rsidR="00056167" w:rsidRPr="0002470D" w:rsidRDefault="00056167" w:rsidP="009A3422">
            <w:r w:rsidRPr="0002470D">
              <w:t>Asmens, pasirašiusi</w:t>
            </w:r>
            <w:r>
              <w:t xml:space="preserve">o pasiūlymą </w:t>
            </w:r>
            <w:r w:rsidRPr="0002470D">
              <w:t>parašu, vardas, pavardė, pareigos</w:t>
            </w:r>
          </w:p>
        </w:tc>
        <w:tc>
          <w:tcPr>
            <w:tcW w:w="4689" w:type="dxa"/>
            <w:tcBorders>
              <w:top w:val="single" w:sz="4" w:space="0" w:color="auto"/>
              <w:left w:val="single" w:sz="4" w:space="0" w:color="auto"/>
              <w:bottom w:val="single" w:sz="4" w:space="0" w:color="auto"/>
              <w:right w:val="single" w:sz="4" w:space="0" w:color="auto"/>
            </w:tcBorders>
          </w:tcPr>
          <w:p w14:paraId="11C27382" w14:textId="77777777" w:rsidR="00056167" w:rsidRPr="0002470D" w:rsidRDefault="00056167" w:rsidP="009A3422">
            <w:pPr>
              <w:jc w:val="both"/>
            </w:pPr>
          </w:p>
        </w:tc>
      </w:tr>
      <w:tr w:rsidR="00056167" w:rsidRPr="00AC0895" w14:paraId="2EECF9B4" w14:textId="77777777" w:rsidTr="009A3422">
        <w:tc>
          <w:tcPr>
            <w:tcW w:w="5058" w:type="dxa"/>
            <w:tcBorders>
              <w:top w:val="single" w:sz="4" w:space="0" w:color="auto"/>
              <w:left w:val="single" w:sz="4" w:space="0" w:color="auto"/>
              <w:bottom w:val="single" w:sz="4" w:space="0" w:color="auto"/>
              <w:right w:val="single" w:sz="4" w:space="0" w:color="auto"/>
            </w:tcBorders>
            <w:shd w:val="clear" w:color="auto" w:fill="D9D9D9"/>
          </w:tcPr>
          <w:p w14:paraId="0B3CC0AF" w14:textId="77777777" w:rsidR="00056167" w:rsidRPr="0002470D" w:rsidRDefault="00056167" w:rsidP="009A3422">
            <w:r w:rsidRPr="0002470D">
              <w:t>Telefono numeris</w:t>
            </w:r>
          </w:p>
        </w:tc>
        <w:tc>
          <w:tcPr>
            <w:tcW w:w="4689" w:type="dxa"/>
            <w:tcBorders>
              <w:top w:val="single" w:sz="4" w:space="0" w:color="auto"/>
              <w:left w:val="single" w:sz="4" w:space="0" w:color="auto"/>
              <w:bottom w:val="single" w:sz="4" w:space="0" w:color="auto"/>
              <w:right w:val="single" w:sz="4" w:space="0" w:color="auto"/>
            </w:tcBorders>
          </w:tcPr>
          <w:p w14:paraId="34B8C1BB" w14:textId="77777777" w:rsidR="00056167" w:rsidRPr="0002470D" w:rsidRDefault="00056167" w:rsidP="009A3422">
            <w:pPr>
              <w:jc w:val="both"/>
            </w:pPr>
          </w:p>
        </w:tc>
      </w:tr>
      <w:tr w:rsidR="00056167" w:rsidRPr="00AC0895" w14:paraId="7E420327" w14:textId="77777777" w:rsidTr="009A3422">
        <w:tc>
          <w:tcPr>
            <w:tcW w:w="5058" w:type="dxa"/>
            <w:tcBorders>
              <w:top w:val="single" w:sz="4" w:space="0" w:color="auto"/>
              <w:left w:val="single" w:sz="4" w:space="0" w:color="auto"/>
              <w:bottom w:val="single" w:sz="4" w:space="0" w:color="auto"/>
              <w:right w:val="single" w:sz="4" w:space="0" w:color="auto"/>
            </w:tcBorders>
            <w:shd w:val="clear" w:color="auto" w:fill="D9D9D9"/>
          </w:tcPr>
          <w:p w14:paraId="54342EE7" w14:textId="77777777" w:rsidR="00056167" w:rsidRPr="0002470D" w:rsidRDefault="00056167" w:rsidP="009A3422">
            <w:r w:rsidRPr="0002470D">
              <w:t>Fakso numeris</w:t>
            </w:r>
          </w:p>
        </w:tc>
        <w:tc>
          <w:tcPr>
            <w:tcW w:w="4689" w:type="dxa"/>
            <w:tcBorders>
              <w:top w:val="single" w:sz="4" w:space="0" w:color="auto"/>
              <w:left w:val="single" w:sz="4" w:space="0" w:color="auto"/>
              <w:bottom w:val="single" w:sz="4" w:space="0" w:color="auto"/>
              <w:right w:val="single" w:sz="4" w:space="0" w:color="auto"/>
            </w:tcBorders>
          </w:tcPr>
          <w:p w14:paraId="70F83CD1" w14:textId="77777777" w:rsidR="00056167" w:rsidRPr="0002470D" w:rsidRDefault="00056167" w:rsidP="009A3422">
            <w:pPr>
              <w:jc w:val="both"/>
            </w:pPr>
          </w:p>
        </w:tc>
      </w:tr>
      <w:tr w:rsidR="00056167" w:rsidRPr="00AC0895" w14:paraId="212D1B03" w14:textId="77777777" w:rsidTr="009A3422">
        <w:tc>
          <w:tcPr>
            <w:tcW w:w="5058" w:type="dxa"/>
            <w:tcBorders>
              <w:top w:val="single" w:sz="4" w:space="0" w:color="auto"/>
              <w:left w:val="single" w:sz="4" w:space="0" w:color="auto"/>
              <w:bottom w:val="single" w:sz="4" w:space="0" w:color="auto"/>
              <w:right w:val="single" w:sz="4" w:space="0" w:color="auto"/>
            </w:tcBorders>
            <w:shd w:val="clear" w:color="auto" w:fill="D9D9D9"/>
          </w:tcPr>
          <w:p w14:paraId="457FD84B" w14:textId="77777777" w:rsidR="00056167" w:rsidRPr="0002470D" w:rsidRDefault="00056167" w:rsidP="009A3422">
            <w:r w:rsidRPr="0002470D">
              <w:t>El. pašto adresas</w:t>
            </w:r>
          </w:p>
        </w:tc>
        <w:tc>
          <w:tcPr>
            <w:tcW w:w="4689" w:type="dxa"/>
            <w:tcBorders>
              <w:top w:val="single" w:sz="4" w:space="0" w:color="auto"/>
              <w:left w:val="single" w:sz="4" w:space="0" w:color="auto"/>
              <w:bottom w:val="single" w:sz="4" w:space="0" w:color="auto"/>
              <w:right w:val="single" w:sz="4" w:space="0" w:color="auto"/>
            </w:tcBorders>
          </w:tcPr>
          <w:p w14:paraId="54998917" w14:textId="77777777" w:rsidR="00056167" w:rsidRPr="0002470D" w:rsidRDefault="00056167" w:rsidP="009A3422">
            <w:pPr>
              <w:jc w:val="both"/>
            </w:pPr>
          </w:p>
        </w:tc>
      </w:tr>
      <w:tr w:rsidR="00056167" w:rsidRPr="00AC0895" w14:paraId="65C0AC23" w14:textId="77777777" w:rsidTr="009A3422">
        <w:tc>
          <w:tcPr>
            <w:tcW w:w="5058" w:type="dxa"/>
            <w:tcBorders>
              <w:top w:val="single" w:sz="4" w:space="0" w:color="auto"/>
              <w:left w:val="single" w:sz="4" w:space="0" w:color="auto"/>
              <w:bottom w:val="single" w:sz="4" w:space="0" w:color="auto"/>
              <w:right w:val="single" w:sz="4" w:space="0" w:color="auto"/>
            </w:tcBorders>
            <w:shd w:val="clear" w:color="auto" w:fill="D9D9D9"/>
          </w:tcPr>
          <w:p w14:paraId="5A720BE5" w14:textId="77777777" w:rsidR="00056167" w:rsidRPr="0002470D" w:rsidRDefault="00056167" w:rsidP="009A3422">
            <w:r w:rsidRPr="0002470D">
              <w:t xml:space="preserve">Banko rekvizitai, sąskaitos Nr. </w:t>
            </w:r>
            <w:r w:rsidRPr="0002470D">
              <w:rPr>
                <w:i/>
              </w:rPr>
              <w:t>/</w:t>
            </w:r>
            <w:r>
              <w:rPr>
                <w:i/>
              </w:rPr>
              <w:t xml:space="preserve"> </w:t>
            </w:r>
            <w:r w:rsidRPr="0002470D">
              <w:rPr>
                <w:i/>
              </w:rPr>
              <w:t>Jeigu pasiūlymą teikia ūkio subjektų grupė, nurodomi atsakingo partnerio duomenys/</w:t>
            </w:r>
          </w:p>
        </w:tc>
        <w:tc>
          <w:tcPr>
            <w:tcW w:w="4689" w:type="dxa"/>
            <w:tcBorders>
              <w:top w:val="single" w:sz="4" w:space="0" w:color="auto"/>
              <w:left w:val="single" w:sz="4" w:space="0" w:color="auto"/>
              <w:bottom w:val="single" w:sz="4" w:space="0" w:color="auto"/>
              <w:right w:val="single" w:sz="4" w:space="0" w:color="auto"/>
            </w:tcBorders>
          </w:tcPr>
          <w:p w14:paraId="643F26CE" w14:textId="77777777" w:rsidR="00056167" w:rsidRPr="0002470D" w:rsidRDefault="00056167" w:rsidP="009A3422">
            <w:pPr>
              <w:jc w:val="both"/>
            </w:pPr>
          </w:p>
        </w:tc>
      </w:tr>
    </w:tbl>
    <w:p w14:paraId="2B98ABDC" w14:textId="77777777" w:rsidR="00056167" w:rsidRPr="0002470D" w:rsidRDefault="00056167" w:rsidP="00056167">
      <w:pPr>
        <w:pStyle w:val="Sraopastraipa"/>
        <w:widowControl/>
        <w:numPr>
          <w:ilvl w:val="0"/>
          <w:numId w:val="45"/>
        </w:numPr>
        <w:suppressAutoHyphens w:val="0"/>
        <w:spacing w:after="120"/>
        <w:contextualSpacing w:val="0"/>
        <w:jc w:val="both"/>
      </w:pPr>
      <w:r w:rsidRPr="0002470D">
        <w:t>Šiuo pasiūlymu pažymime, kad sutinkame su visomis Pirkimo dokumentų sąlygomis.</w:t>
      </w:r>
    </w:p>
    <w:p w14:paraId="1B05D50A" w14:textId="77777777" w:rsidR="00056167" w:rsidRPr="0002470D" w:rsidRDefault="00056167" w:rsidP="00056167">
      <w:pPr>
        <w:pStyle w:val="Sraopastraipa"/>
        <w:widowControl/>
        <w:numPr>
          <w:ilvl w:val="0"/>
          <w:numId w:val="45"/>
        </w:numPr>
        <w:suppressAutoHyphens w:val="0"/>
        <w:spacing w:after="120"/>
        <w:contextualSpacing w:val="0"/>
        <w:jc w:val="both"/>
      </w:pPr>
      <w:r w:rsidRPr="0002470D">
        <w:t>Atsižvelgdami į pirkimo dokumentuose išdėstytas sąlygas, teikiame savo elektroninį pasiūlymą.</w:t>
      </w:r>
    </w:p>
    <w:p w14:paraId="49CAAA5D" w14:textId="77777777" w:rsidR="00056167" w:rsidRPr="0002470D" w:rsidRDefault="00056167" w:rsidP="00056167">
      <w:pPr>
        <w:pStyle w:val="Sraopastraipa"/>
        <w:widowControl/>
        <w:numPr>
          <w:ilvl w:val="0"/>
          <w:numId w:val="45"/>
        </w:numPr>
        <w:suppressAutoHyphens w:val="0"/>
        <w:spacing w:after="120"/>
        <w:contextualSpacing w:val="0"/>
        <w:jc w:val="both"/>
      </w:pPr>
      <w:r w:rsidRPr="0002470D">
        <w:t>Pasirašydama (-as) CVP IS priemonėmis teikiam</w:t>
      </w:r>
      <w:r>
        <w:t xml:space="preserve">ą pasiūlymą </w:t>
      </w:r>
      <w:r w:rsidRPr="0002470D">
        <w:t>parašu, patvirtinu, kad dokumentų skaitmeninės kopijos ir elektroninėmis priemonėmis pateikti duomenys yra tikri.</w:t>
      </w:r>
    </w:p>
    <w:p w14:paraId="7EF6816E" w14:textId="77777777" w:rsidR="00056167" w:rsidRPr="0002470D" w:rsidRDefault="00056167" w:rsidP="00056167">
      <w:pPr>
        <w:pStyle w:val="Sraopastraipa"/>
        <w:widowControl/>
        <w:numPr>
          <w:ilvl w:val="0"/>
          <w:numId w:val="45"/>
        </w:numPr>
        <w:suppressAutoHyphens w:val="0"/>
        <w:spacing w:after="120"/>
        <w:contextualSpacing w:val="0"/>
        <w:jc w:val="both"/>
      </w:pPr>
      <w:r w:rsidRPr="0002470D">
        <w:t>Siūlome šią Pirkimo objekto kainą:</w:t>
      </w:r>
    </w:p>
    <w:tbl>
      <w:tblPr>
        <w:tblW w:w="9752" w:type="dxa"/>
        <w:tblInd w:w="-5" w:type="dxa"/>
        <w:tblLayout w:type="fixed"/>
        <w:tblCellMar>
          <w:left w:w="10" w:type="dxa"/>
          <w:right w:w="10" w:type="dxa"/>
        </w:tblCellMar>
        <w:tblLook w:val="0000" w:firstRow="0" w:lastRow="0" w:firstColumn="0" w:lastColumn="0" w:noHBand="0" w:noVBand="0"/>
      </w:tblPr>
      <w:tblGrid>
        <w:gridCol w:w="567"/>
        <w:gridCol w:w="6663"/>
        <w:gridCol w:w="850"/>
        <w:gridCol w:w="851"/>
        <w:gridCol w:w="821"/>
      </w:tblGrid>
      <w:tr w:rsidR="00056167" w14:paraId="17B4449B" w14:textId="77777777" w:rsidTr="009A3422">
        <w:trPr>
          <w:trHeight w:val="405"/>
        </w:trPr>
        <w:tc>
          <w:tcPr>
            <w:tcW w:w="567" w:type="dxa"/>
            <w:tcBorders>
              <w:top w:val="single" w:sz="4" w:space="0" w:color="000000"/>
              <w:left w:val="single" w:sz="4" w:space="0" w:color="000000"/>
              <w:bottom w:val="single" w:sz="4" w:space="0" w:color="000000"/>
            </w:tcBorders>
            <w:shd w:val="clear" w:color="auto" w:fill="D0CECE"/>
            <w:tcMar>
              <w:top w:w="0" w:type="dxa"/>
              <w:left w:w="108" w:type="dxa"/>
              <w:bottom w:w="0" w:type="dxa"/>
              <w:right w:w="108" w:type="dxa"/>
            </w:tcMar>
          </w:tcPr>
          <w:p w14:paraId="51D05C62" w14:textId="77777777" w:rsidR="00056167" w:rsidRDefault="00056167" w:rsidP="009A3422">
            <w:pPr>
              <w:jc w:val="both"/>
            </w:pPr>
            <w:r>
              <w:t>Eil. Nr.</w:t>
            </w:r>
          </w:p>
        </w:tc>
        <w:tc>
          <w:tcPr>
            <w:tcW w:w="6663" w:type="dxa"/>
            <w:tcBorders>
              <w:top w:val="single" w:sz="4" w:space="0" w:color="000000"/>
              <w:left w:val="single" w:sz="4" w:space="0" w:color="000000"/>
              <w:bottom w:val="single" w:sz="4" w:space="0" w:color="000000"/>
            </w:tcBorders>
            <w:shd w:val="clear" w:color="auto" w:fill="D0CECE"/>
            <w:tcMar>
              <w:top w:w="0" w:type="dxa"/>
              <w:left w:w="108" w:type="dxa"/>
              <w:bottom w:w="0" w:type="dxa"/>
              <w:right w:w="108" w:type="dxa"/>
            </w:tcMar>
          </w:tcPr>
          <w:p w14:paraId="41750C85" w14:textId="77777777" w:rsidR="00056167" w:rsidRDefault="00056167" w:rsidP="009A3422">
            <w:pPr>
              <w:jc w:val="center"/>
            </w:pPr>
            <w:r>
              <w:t>Darbų ir paslaugų pavadinimas</w:t>
            </w:r>
          </w:p>
        </w:tc>
        <w:tc>
          <w:tcPr>
            <w:tcW w:w="850" w:type="dxa"/>
            <w:tcBorders>
              <w:top w:val="single" w:sz="4" w:space="0" w:color="000000"/>
              <w:left w:val="single" w:sz="4" w:space="0" w:color="000000"/>
              <w:bottom w:val="single" w:sz="4" w:space="0" w:color="000000"/>
            </w:tcBorders>
            <w:shd w:val="clear" w:color="auto" w:fill="D0CECE"/>
            <w:tcMar>
              <w:top w:w="0" w:type="dxa"/>
              <w:left w:w="108" w:type="dxa"/>
              <w:bottom w:w="0" w:type="dxa"/>
              <w:right w:w="108" w:type="dxa"/>
            </w:tcMar>
          </w:tcPr>
          <w:p w14:paraId="426E19E4" w14:textId="77777777" w:rsidR="00056167" w:rsidRDefault="00056167" w:rsidP="009A3422">
            <w:pPr>
              <w:jc w:val="both"/>
            </w:pPr>
            <w:r>
              <w:t>Kaina be PVM, Eur</w:t>
            </w:r>
          </w:p>
        </w:tc>
        <w:tc>
          <w:tcPr>
            <w:tcW w:w="851" w:type="dxa"/>
            <w:tcBorders>
              <w:top w:val="single" w:sz="4" w:space="0" w:color="000000"/>
              <w:left w:val="single" w:sz="4" w:space="0" w:color="000000"/>
              <w:bottom w:val="single" w:sz="4" w:space="0" w:color="000000"/>
            </w:tcBorders>
            <w:shd w:val="clear" w:color="auto" w:fill="D0CECE"/>
            <w:tcMar>
              <w:top w:w="0" w:type="dxa"/>
              <w:left w:w="108" w:type="dxa"/>
              <w:bottom w:w="0" w:type="dxa"/>
              <w:right w:w="108" w:type="dxa"/>
            </w:tcMar>
          </w:tcPr>
          <w:p w14:paraId="14E415EC" w14:textId="77777777" w:rsidR="00056167" w:rsidRDefault="00056167" w:rsidP="009A3422">
            <w:pPr>
              <w:jc w:val="both"/>
            </w:pPr>
            <w:r>
              <w:t>PVM dydis, Eur</w:t>
            </w:r>
          </w:p>
        </w:tc>
        <w:tc>
          <w:tcPr>
            <w:tcW w:w="82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0D29CD43" w14:textId="77777777" w:rsidR="00056167" w:rsidRDefault="00056167" w:rsidP="009A3422">
            <w:pPr>
              <w:jc w:val="both"/>
            </w:pPr>
            <w:r>
              <w:t>Kaina su PVM, Eur</w:t>
            </w:r>
          </w:p>
        </w:tc>
      </w:tr>
      <w:tr w:rsidR="00056167" w14:paraId="69C19F47" w14:textId="77777777" w:rsidTr="009A3422">
        <w:trPr>
          <w:trHeight w:val="647"/>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B8A9CC" w14:textId="77777777" w:rsidR="00056167" w:rsidRDefault="00056167" w:rsidP="009A3422">
            <w:pPr>
              <w:jc w:val="center"/>
            </w:pPr>
          </w:p>
        </w:tc>
        <w:tc>
          <w:tcPr>
            <w:tcW w:w="66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56FFDB" w14:textId="77777777" w:rsidR="00056167" w:rsidRPr="00E8762C" w:rsidRDefault="00056167" w:rsidP="009A3422">
            <w:pPr>
              <w:jc w:val="both"/>
              <w:rPr>
                <w:rFonts w:eastAsia="Tahoma" w:cs="Times New Roman"/>
                <w:b/>
                <w:color w:val="000000" w:themeColor="text1"/>
                <w:sz w:val="20"/>
                <w:szCs w:val="20"/>
              </w:rPr>
            </w:pPr>
            <w:r w:rsidRPr="00E8762C">
              <w:rPr>
                <w:rFonts w:cs="Times New Roman"/>
                <w:b/>
                <w:color w:val="000000" w:themeColor="text1"/>
                <w:kern w:val="24"/>
                <w:sz w:val="20"/>
                <w:szCs w:val="20"/>
              </w:rPr>
              <w:t>„</w:t>
            </w:r>
            <w:r w:rsidRPr="00E8762C">
              <w:rPr>
                <w:rFonts w:cs="Times New Roman"/>
                <w:b/>
                <w:color w:val="000000" w:themeColor="text1"/>
                <w:sz w:val="20"/>
                <w:szCs w:val="20"/>
              </w:rPr>
              <w:t xml:space="preserve">PANEVĖŽIO R. GYVENVIEČIŲ </w:t>
            </w:r>
            <w:r w:rsidRPr="00E8762C">
              <w:rPr>
                <w:rFonts w:eastAsia="Tahoma" w:cs="Times New Roman"/>
                <w:b/>
                <w:color w:val="000000" w:themeColor="text1"/>
                <w:sz w:val="20"/>
                <w:szCs w:val="20"/>
              </w:rPr>
              <w:t>AUTOMOBILIŲ STOVĖJIMO AIKŠTELIŲ IR ĮVAŽIAVIMŲ ASFALTO DANGOS PAPRASTASIS REMONTAS“</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A23B10" w14:textId="77777777" w:rsidR="00056167" w:rsidRDefault="00056167" w:rsidP="009A3422">
            <w:pPr>
              <w:jc w:val="center"/>
            </w:pP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C0D218" w14:textId="77777777" w:rsidR="00056167" w:rsidRDefault="00056167" w:rsidP="009A3422">
            <w:pPr>
              <w:jc w:val="center"/>
            </w:pP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8B12A" w14:textId="77777777" w:rsidR="00056167" w:rsidRDefault="00056167" w:rsidP="009A3422">
            <w:pPr>
              <w:jc w:val="center"/>
            </w:pPr>
          </w:p>
        </w:tc>
      </w:tr>
      <w:tr w:rsidR="00056167" w14:paraId="680328CB" w14:textId="77777777" w:rsidTr="009A3422">
        <w:trPr>
          <w:trHeight w:val="405"/>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9A1167" w14:textId="3B3577B0" w:rsidR="00056167" w:rsidRDefault="00056167" w:rsidP="009A3422">
            <w:pPr>
              <w:jc w:val="center"/>
            </w:pPr>
            <w:r>
              <w:t>1.</w:t>
            </w:r>
          </w:p>
        </w:tc>
        <w:tc>
          <w:tcPr>
            <w:tcW w:w="66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9A4015" w14:textId="77777777" w:rsidR="00056167" w:rsidRPr="00E8762C" w:rsidRDefault="00056167" w:rsidP="009A3422">
            <w:pPr>
              <w:jc w:val="both"/>
              <w:rPr>
                <w:sz w:val="20"/>
                <w:szCs w:val="20"/>
              </w:rPr>
            </w:pPr>
            <w:r>
              <w:rPr>
                <w:rFonts w:cs="Times New Roman"/>
                <w:color w:val="000000"/>
                <w:kern w:val="0"/>
                <w:sz w:val="20"/>
                <w:szCs w:val="20"/>
                <w:lang w:eastAsia="lt-LT"/>
              </w:rPr>
              <w:t>P</w:t>
            </w:r>
            <w:r w:rsidRPr="00E8762C">
              <w:rPr>
                <w:rFonts w:cs="Times New Roman"/>
                <w:color w:val="000000"/>
                <w:kern w:val="0"/>
                <w:sz w:val="20"/>
                <w:szCs w:val="20"/>
                <w:lang w:eastAsia="lt-LT"/>
              </w:rPr>
              <w:t xml:space="preserve">anevėžio rajono </w:t>
            </w:r>
            <w:r>
              <w:rPr>
                <w:rFonts w:cs="Times New Roman"/>
                <w:color w:val="000000"/>
                <w:kern w:val="0"/>
                <w:sz w:val="20"/>
                <w:szCs w:val="20"/>
                <w:lang w:eastAsia="lt-LT"/>
              </w:rPr>
              <w:t>M</w:t>
            </w:r>
            <w:r w:rsidRPr="00E63712">
              <w:rPr>
                <w:rFonts w:cs="Times New Roman"/>
                <w:color w:val="000000"/>
                <w:kern w:val="0"/>
                <w:sz w:val="20"/>
                <w:szCs w:val="20"/>
                <w:lang w:eastAsia="lt-LT"/>
              </w:rPr>
              <w:t xml:space="preserve">iežiškių sen. </w:t>
            </w:r>
            <w:r>
              <w:rPr>
                <w:rFonts w:cs="Times New Roman"/>
                <w:color w:val="000000"/>
                <w:kern w:val="0"/>
                <w:sz w:val="20"/>
                <w:szCs w:val="20"/>
                <w:lang w:eastAsia="lt-LT"/>
              </w:rPr>
              <w:t>M</w:t>
            </w:r>
            <w:r w:rsidRPr="00E63712">
              <w:rPr>
                <w:rFonts w:cs="Times New Roman"/>
                <w:color w:val="000000"/>
                <w:kern w:val="0"/>
                <w:sz w:val="20"/>
                <w:szCs w:val="20"/>
                <w:lang w:eastAsia="lt-LT"/>
              </w:rPr>
              <w:t xml:space="preserve">iežiškių mstl. </w:t>
            </w:r>
            <w:r>
              <w:rPr>
                <w:rFonts w:cs="Times New Roman"/>
                <w:color w:val="000000"/>
                <w:kern w:val="0"/>
                <w:sz w:val="20"/>
                <w:szCs w:val="20"/>
                <w:lang w:eastAsia="lt-LT"/>
              </w:rPr>
              <w:t>T</w:t>
            </w:r>
            <w:r w:rsidRPr="00E63712">
              <w:rPr>
                <w:rFonts w:cs="Times New Roman"/>
                <w:color w:val="000000"/>
                <w:kern w:val="0"/>
                <w:sz w:val="20"/>
                <w:szCs w:val="20"/>
                <w:lang w:eastAsia="lt-LT"/>
              </w:rPr>
              <w:t xml:space="preserve">aikos g. 6, 8, 7, 9 </w:t>
            </w:r>
            <w:r w:rsidRPr="00E8762C">
              <w:rPr>
                <w:rFonts w:cs="Times New Roman"/>
                <w:color w:val="000000"/>
                <w:kern w:val="0"/>
                <w:sz w:val="20"/>
                <w:szCs w:val="20"/>
                <w:lang w:eastAsia="lt-LT"/>
              </w:rPr>
              <w:t>daugiabučių namų kiemų ir įvažiavimų asfalto dangos paprastasis remontas</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995126" w14:textId="77777777" w:rsidR="00056167" w:rsidRDefault="00056167" w:rsidP="009A3422">
            <w:pPr>
              <w:snapToGrid w:val="0"/>
              <w:jc w:val="both"/>
            </w:pP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CB11BF" w14:textId="77777777" w:rsidR="00056167" w:rsidRDefault="00056167" w:rsidP="009A3422">
            <w:pPr>
              <w:snapToGrid w:val="0"/>
              <w:jc w:val="both"/>
            </w:pP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4984A" w14:textId="77777777" w:rsidR="00056167" w:rsidRDefault="00056167" w:rsidP="009A3422">
            <w:pPr>
              <w:snapToGrid w:val="0"/>
              <w:jc w:val="both"/>
            </w:pPr>
          </w:p>
        </w:tc>
      </w:tr>
    </w:tbl>
    <w:p w14:paraId="0F901F37" w14:textId="77777777" w:rsidR="00056167" w:rsidRDefault="00056167" w:rsidP="00056167">
      <w:pPr>
        <w:rPr>
          <w:b/>
          <w:bCs/>
        </w:rPr>
      </w:pPr>
    </w:p>
    <w:p w14:paraId="270A4AF0" w14:textId="77777777" w:rsidR="00056167" w:rsidRPr="00D8259A" w:rsidRDefault="00056167" w:rsidP="00056167">
      <w:pPr>
        <w:rPr>
          <w:rFonts w:cs="Times New Roman"/>
          <w:b/>
          <w:bCs/>
        </w:rPr>
      </w:pPr>
      <w:r w:rsidRPr="00D8259A">
        <w:rPr>
          <w:rFonts w:cs="Times New Roman"/>
          <w:b/>
          <w:bCs/>
        </w:rPr>
        <w:t>Bendra pasiūlymo suma ____________________Eur  _________________________________,</w:t>
      </w:r>
    </w:p>
    <w:p w14:paraId="50E99761" w14:textId="77777777" w:rsidR="00056167" w:rsidRPr="00D8259A" w:rsidRDefault="00056167" w:rsidP="00056167">
      <w:pPr>
        <w:rPr>
          <w:rFonts w:cs="Times New Roman"/>
          <w:b/>
          <w:bCs/>
        </w:rPr>
      </w:pPr>
      <w:r w:rsidRPr="00D8259A">
        <w:rPr>
          <w:rFonts w:cs="Times New Roman"/>
        </w:rPr>
        <w:t xml:space="preserve">                                                       </w:t>
      </w:r>
      <w:r w:rsidRPr="00D8259A">
        <w:rPr>
          <w:rFonts w:cs="Times New Roman"/>
          <w:b/>
          <w:bCs/>
        </w:rPr>
        <w:t xml:space="preserve">(skaičiais)                                                     (žodžiais) </w:t>
      </w:r>
    </w:p>
    <w:p w14:paraId="2C6134F0" w14:textId="77777777" w:rsidR="00056167" w:rsidRPr="00D8259A" w:rsidRDefault="00056167" w:rsidP="00056167">
      <w:pPr>
        <w:rPr>
          <w:rFonts w:cs="Times New Roman"/>
          <w:b/>
          <w:bCs/>
        </w:rPr>
      </w:pPr>
      <w:r w:rsidRPr="00D8259A">
        <w:rPr>
          <w:rFonts w:cs="Times New Roman"/>
          <w:b/>
          <w:bCs/>
        </w:rPr>
        <w:t xml:space="preserve">tame skaičiuje PVM__________________Eur_________________________________________.  </w:t>
      </w:r>
    </w:p>
    <w:p w14:paraId="2838A6B8" w14:textId="77777777" w:rsidR="00056167" w:rsidRDefault="00056167" w:rsidP="00056167">
      <w:pPr>
        <w:rPr>
          <w:rFonts w:cs="Times New Roman"/>
          <w:b/>
          <w:bCs/>
        </w:rPr>
      </w:pPr>
      <w:r w:rsidRPr="00D8259A">
        <w:rPr>
          <w:rFonts w:cs="Times New Roman"/>
        </w:rPr>
        <w:t xml:space="preserve">                    </w:t>
      </w:r>
      <w:r w:rsidRPr="00D8259A">
        <w:rPr>
          <w:rFonts w:cs="Times New Roman"/>
          <w:b/>
          <w:bCs/>
        </w:rPr>
        <w:t>(skaičiais)                                          (žodžiais)</w:t>
      </w:r>
    </w:p>
    <w:p w14:paraId="206097EB" w14:textId="77777777" w:rsidR="00056167" w:rsidRPr="00D8259A" w:rsidRDefault="00056167" w:rsidP="00056167">
      <w:pPr>
        <w:rPr>
          <w:rFonts w:cs="Times New Roman"/>
          <w:b/>
          <w:bCs/>
        </w:rPr>
      </w:pPr>
    </w:p>
    <w:p w14:paraId="34B0D941" w14:textId="77777777" w:rsidR="00056167" w:rsidRPr="002F0430" w:rsidRDefault="00056167" w:rsidP="00056167">
      <w:pPr>
        <w:jc w:val="both"/>
        <w:rPr>
          <w:sz w:val="22"/>
          <w:szCs w:val="22"/>
        </w:rPr>
      </w:pPr>
      <w:r w:rsidRPr="00195994">
        <w:rPr>
          <w:sz w:val="22"/>
          <w:szCs w:val="22"/>
        </w:rPr>
        <w:t>Patvirtiname, kad yra įvertintos visos išlaidos susijusios su pasiūlymo įteikimu. Taip pat yra įvertintos visos medžiagos, gaminiai, mechanizmai, transportas ir darbai bei kitos tiesioginės ir pridėtinės išlaidos bei mokesčiai ir PVM, kurie yr</w:t>
      </w:r>
      <w:r>
        <w:rPr>
          <w:sz w:val="22"/>
          <w:szCs w:val="22"/>
        </w:rPr>
        <w:t>a susiję su sutarties įvykdymu.</w:t>
      </w:r>
    </w:p>
    <w:p w14:paraId="7F8B6601" w14:textId="77777777" w:rsidR="00056167" w:rsidRDefault="00056167" w:rsidP="00056167">
      <w:pPr>
        <w:spacing w:before="120" w:after="120"/>
        <w:ind w:right="282" w:firstLine="567"/>
        <w:jc w:val="both"/>
        <w:rPr>
          <w:rFonts w:eastAsia="Times New Roman"/>
        </w:rPr>
      </w:pPr>
      <w:r w:rsidRPr="0002470D">
        <w:rPr>
          <w:rFonts w:eastAsia="Times New Roman"/>
        </w:rPr>
        <w:t>Tais atvejais, kai, pagal galiojančius teisės aktus, Tiekėjui nereikia mokėti PVM, jis nurodo priežastis, dėl kurių PVM nemokamas:</w:t>
      </w:r>
    </w:p>
    <w:p w14:paraId="21D53AF0" w14:textId="77777777" w:rsidR="00056167" w:rsidRDefault="00056167" w:rsidP="00056167">
      <w:pPr>
        <w:spacing w:before="120" w:after="120"/>
        <w:ind w:right="282"/>
        <w:jc w:val="both"/>
        <w:rPr>
          <w:rFonts w:eastAsia="Times New Roman"/>
        </w:rPr>
      </w:pPr>
      <w:r w:rsidRPr="0002470D">
        <w:rPr>
          <w:rFonts w:eastAsia="Times New Roman"/>
        </w:rPr>
        <w:lastRenderedPageBreak/>
        <w:t xml:space="preserve"> </w:t>
      </w:r>
      <w:r>
        <w:rPr>
          <w:rFonts w:eastAsia="Times New Roman"/>
        </w:rPr>
        <w:t>_____________________________________________________________________________</w:t>
      </w:r>
    </w:p>
    <w:p w14:paraId="0C42C55C" w14:textId="77777777" w:rsidR="00056167" w:rsidRPr="0002470D" w:rsidRDefault="00056167" w:rsidP="00056167">
      <w:pPr>
        <w:spacing w:before="120" w:after="120"/>
        <w:ind w:right="282"/>
        <w:jc w:val="both"/>
        <w:rPr>
          <w:rFonts w:eastAsia="Times New Roman"/>
        </w:rPr>
      </w:pPr>
    </w:p>
    <w:p w14:paraId="789A086D" w14:textId="77777777" w:rsidR="00056167" w:rsidRPr="00E62202" w:rsidRDefault="00056167" w:rsidP="00056167">
      <w:pPr>
        <w:pStyle w:val="Sraopastraipa"/>
        <w:numPr>
          <w:ilvl w:val="0"/>
          <w:numId w:val="45"/>
        </w:numPr>
        <w:jc w:val="both"/>
        <w:rPr>
          <w:rFonts w:eastAsia="Times New Roman" w:cs="Times New Roman"/>
          <w:szCs w:val="20"/>
          <w:lang w:eastAsia="en-US"/>
        </w:rPr>
      </w:pPr>
      <w:r w:rsidRPr="00E62202">
        <w:rPr>
          <w:rFonts w:eastAsia="Times New Roman" w:cs="Times New Roman"/>
          <w:szCs w:val="20"/>
          <w:lang w:eastAsia="en-US"/>
        </w:rPr>
        <w:t xml:space="preserve">Informacija apie </w:t>
      </w:r>
      <w:r w:rsidRPr="00E62202">
        <w:rPr>
          <w:rFonts w:eastAsia="Times New Roman" w:cs="Times New Roman"/>
          <w:b/>
          <w:szCs w:val="20"/>
          <w:u w:val="single"/>
          <w:lang w:eastAsia="en-US"/>
        </w:rPr>
        <w:t>kiekvieno tiekėjų ūkio subjektų grupės partnerio</w:t>
      </w:r>
      <w:r w:rsidRPr="00E62202">
        <w:rPr>
          <w:rFonts w:eastAsia="Times New Roman" w:cs="Times New Roman"/>
          <w:szCs w:val="20"/>
          <w:lang w:eastAsia="en-US"/>
        </w:rPr>
        <w:t xml:space="preserve"> savo jėgomis numatomų atlikti darbų / teikti paslaugų dalies vertę (pildoma, kai pasiūlymą pateikia ūkio subjektų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66"/>
        <w:gridCol w:w="3170"/>
        <w:gridCol w:w="1709"/>
        <w:gridCol w:w="1709"/>
      </w:tblGrid>
      <w:tr w:rsidR="00056167" w:rsidRPr="00EA692B" w14:paraId="5CA6F6F7" w14:textId="77777777" w:rsidTr="009A3422">
        <w:tc>
          <w:tcPr>
            <w:tcW w:w="674" w:type="dxa"/>
            <w:vMerge w:val="restart"/>
            <w:shd w:val="clear" w:color="auto" w:fill="D9D9D9"/>
            <w:vAlign w:val="center"/>
          </w:tcPr>
          <w:p w14:paraId="48422BAB" w14:textId="77777777" w:rsidR="00056167" w:rsidRPr="00EA692B" w:rsidRDefault="00056167" w:rsidP="009A3422">
            <w:pPr>
              <w:jc w:val="center"/>
              <w:rPr>
                <w:lang w:eastAsia="en-US"/>
              </w:rPr>
            </w:pPr>
            <w:r w:rsidRPr="00EA692B">
              <w:rPr>
                <w:lang w:eastAsia="en-US"/>
              </w:rPr>
              <w:t>Eil. nr.</w:t>
            </w:r>
          </w:p>
        </w:tc>
        <w:tc>
          <w:tcPr>
            <w:tcW w:w="2409" w:type="dxa"/>
            <w:vMerge w:val="restart"/>
            <w:shd w:val="clear" w:color="auto" w:fill="D9D9D9"/>
            <w:vAlign w:val="center"/>
          </w:tcPr>
          <w:p w14:paraId="2D921285" w14:textId="77777777" w:rsidR="00056167" w:rsidRPr="00EA692B" w:rsidRDefault="00056167" w:rsidP="009A3422">
            <w:pPr>
              <w:jc w:val="center"/>
              <w:rPr>
                <w:lang w:eastAsia="en-US"/>
              </w:rPr>
            </w:pPr>
            <w:r w:rsidRPr="00EA692B">
              <w:rPr>
                <w:lang w:eastAsia="en-US"/>
              </w:rPr>
              <w:t>Partnerio pavadinimas</w:t>
            </w:r>
          </w:p>
        </w:tc>
        <w:tc>
          <w:tcPr>
            <w:tcW w:w="3258" w:type="dxa"/>
            <w:vMerge w:val="restart"/>
            <w:shd w:val="clear" w:color="auto" w:fill="D9D9D9"/>
            <w:vAlign w:val="center"/>
          </w:tcPr>
          <w:p w14:paraId="57DD3229" w14:textId="77777777" w:rsidR="00056167" w:rsidRPr="00EA692B" w:rsidRDefault="00056167" w:rsidP="009A3422">
            <w:pPr>
              <w:jc w:val="center"/>
              <w:rPr>
                <w:lang w:eastAsia="en-US"/>
              </w:rPr>
            </w:pPr>
            <w:r w:rsidRPr="00EA692B">
              <w:rPr>
                <w:lang w:eastAsia="en-US"/>
              </w:rPr>
              <w:t>Numatomi atlikti darbai</w:t>
            </w:r>
          </w:p>
        </w:tc>
        <w:tc>
          <w:tcPr>
            <w:tcW w:w="3507" w:type="dxa"/>
            <w:gridSpan w:val="2"/>
            <w:shd w:val="clear" w:color="auto" w:fill="D9D9D9"/>
            <w:vAlign w:val="center"/>
          </w:tcPr>
          <w:p w14:paraId="5BDA316D" w14:textId="77777777" w:rsidR="00056167" w:rsidRPr="00EA692B" w:rsidRDefault="00056167" w:rsidP="009A3422">
            <w:pPr>
              <w:jc w:val="center"/>
              <w:rPr>
                <w:lang w:eastAsia="en-US"/>
              </w:rPr>
            </w:pPr>
            <w:r w:rsidRPr="00EA692B">
              <w:rPr>
                <w:lang w:eastAsia="en-US"/>
              </w:rPr>
              <w:t>Partnerio darbų dalies vertė pasiūlymo kainoje</w:t>
            </w:r>
          </w:p>
        </w:tc>
      </w:tr>
      <w:tr w:rsidR="00056167" w:rsidRPr="00EA692B" w14:paraId="20CB2DAC" w14:textId="77777777" w:rsidTr="009A3422">
        <w:tc>
          <w:tcPr>
            <w:tcW w:w="674" w:type="dxa"/>
            <w:vMerge/>
            <w:shd w:val="clear" w:color="auto" w:fill="D9D9D9"/>
          </w:tcPr>
          <w:p w14:paraId="0C5D4FCE" w14:textId="77777777" w:rsidR="00056167" w:rsidRPr="00EA692B" w:rsidRDefault="00056167" w:rsidP="009A3422">
            <w:pPr>
              <w:jc w:val="both"/>
              <w:rPr>
                <w:lang w:eastAsia="en-US"/>
              </w:rPr>
            </w:pPr>
          </w:p>
        </w:tc>
        <w:tc>
          <w:tcPr>
            <w:tcW w:w="2409" w:type="dxa"/>
            <w:vMerge/>
            <w:shd w:val="clear" w:color="auto" w:fill="D9D9D9"/>
          </w:tcPr>
          <w:p w14:paraId="72CB3ECA" w14:textId="77777777" w:rsidR="00056167" w:rsidRPr="00EA692B" w:rsidRDefault="00056167" w:rsidP="009A3422">
            <w:pPr>
              <w:jc w:val="both"/>
              <w:rPr>
                <w:lang w:eastAsia="en-US"/>
              </w:rPr>
            </w:pPr>
          </w:p>
        </w:tc>
        <w:tc>
          <w:tcPr>
            <w:tcW w:w="3258" w:type="dxa"/>
            <w:vMerge/>
            <w:shd w:val="clear" w:color="auto" w:fill="D9D9D9"/>
          </w:tcPr>
          <w:p w14:paraId="7A34CAFC" w14:textId="77777777" w:rsidR="00056167" w:rsidRPr="00EA692B" w:rsidRDefault="00056167" w:rsidP="009A3422">
            <w:pPr>
              <w:jc w:val="both"/>
              <w:rPr>
                <w:lang w:eastAsia="en-US"/>
              </w:rPr>
            </w:pPr>
          </w:p>
        </w:tc>
        <w:tc>
          <w:tcPr>
            <w:tcW w:w="1753" w:type="dxa"/>
            <w:shd w:val="clear" w:color="auto" w:fill="D9D9D9"/>
          </w:tcPr>
          <w:p w14:paraId="565C0C46" w14:textId="77777777" w:rsidR="00056167" w:rsidRPr="00EA692B" w:rsidRDefault="00056167" w:rsidP="009A3422">
            <w:pPr>
              <w:jc w:val="center"/>
              <w:rPr>
                <w:lang w:eastAsia="en-US"/>
              </w:rPr>
            </w:pPr>
            <w:r w:rsidRPr="00EA692B">
              <w:rPr>
                <w:lang w:eastAsia="en-US"/>
              </w:rPr>
              <w:t>E</w:t>
            </w:r>
            <w:r>
              <w:rPr>
                <w:lang w:eastAsia="en-US"/>
              </w:rPr>
              <w:t>ur</w:t>
            </w:r>
            <w:r w:rsidRPr="00EA692B">
              <w:rPr>
                <w:lang w:eastAsia="en-US"/>
              </w:rPr>
              <w:t xml:space="preserve"> su PVM</w:t>
            </w:r>
          </w:p>
        </w:tc>
        <w:tc>
          <w:tcPr>
            <w:tcW w:w="1754" w:type="dxa"/>
            <w:shd w:val="clear" w:color="auto" w:fill="D9D9D9"/>
          </w:tcPr>
          <w:p w14:paraId="244FB478" w14:textId="77777777" w:rsidR="00056167" w:rsidRPr="00EA692B" w:rsidRDefault="00056167" w:rsidP="009A3422">
            <w:pPr>
              <w:jc w:val="center"/>
              <w:rPr>
                <w:lang w:eastAsia="en-US"/>
              </w:rPr>
            </w:pPr>
            <w:r w:rsidRPr="00EA692B">
              <w:rPr>
                <w:lang w:eastAsia="en-US"/>
              </w:rPr>
              <w:t>Proc.</w:t>
            </w:r>
          </w:p>
        </w:tc>
      </w:tr>
      <w:tr w:rsidR="00056167" w:rsidRPr="00EA692B" w14:paraId="50B97422" w14:textId="77777777" w:rsidTr="009A3422">
        <w:tc>
          <w:tcPr>
            <w:tcW w:w="674" w:type="dxa"/>
            <w:shd w:val="clear" w:color="auto" w:fill="auto"/>
          </w:tcPr>
          <w:p w14:paraId="2DA3DD4D" w14:textId="77777777" w:rsidR="00056167" w:rsidRPr="00EA692B" w:rsidRDefault="00056167" w:rsidP="009A3422">
            <w:pPr>
              <w:jc w:val="both"/>
              <w:rPr>
                <w:lang w:eastAsia="en-US"/>
              </w:rPr>
            </w:pPr>
          </w:p>
        </w:tc>
        <w:tc>
          <w:tcPr>
            <w:tcW w:w="2409" w:type="dxa"/>
            <w:shd w:val="clear" w:color="auto" w:fill="auto"/>
          </w:tcPr>
          <w:p w14:paraId="026DA732" w14:textId="77777777" w:rsidR="00056167" w:rsidRPr="00EA692B" w:rsidRDefault="00056167" w:rsidP="009A3422">
            <w:pPr>
              <w:jc w:val="both"/>
              <w:rPr>
                <w:lang w:eastAsia="en-US"/>
              </w:rPr>
            </w:pPr>
          </w:p>
        </w:tc>
        <w:tc>
          <w:tcPr>
            <w:tcW w:w="3258" w:type="dxa"/>
            <w:shd w:val="clear" w:color="auto" w:fill="auto"/>
          </w:tcPr>
          <w:p w14:paraId="43B3E2EF" w14:textId="77777777" w:rsidR="00056167" w:rsidRPr="00EA692B" w:rsidRDefault="00056167" w:rsidP="009A3422">
            <w:pPr>
              <w:jc w:val="both"/>
              <w:rPr>
                <w:lang w:eastAsia="en-US"/>
              </w:rPr>
            </w:pPr>
          </w:p>
        </w:tc>
        <w:tc>
          <w:tcPr>
            <w:tcW w:w="1753" w:type="dxa"/>
            <w:shd w:val="clear" w:color="auto" w:fill="auto"/>
          </w:tcPr>
          <w:p w14:paraId="6715C663" w14:textId="77777777" w:rsidR="00056167" w:rsidRPr="00EA692B" w:rsidRDefault="00056167" w:rsidP="009A3422">
            <w:pPr>
              <w:jc w:val="both"/>
              <w:rPr>
                <w:lang w:eastAsia="en-US"/>
              </w:rPr>
            </w:pPr>
          </w:p>
        </w:tc>
        <w:tc>
          <w:tcPr>
            <w:tcW w:w="1754" w:type="dxa"/>
            <w:shd w:val="clear" w:color="auto" w:fill="auto"/>
          </w:tcPr>
          <w:p w14:paraId="4968B375" w14:textId="77777777" w:rsidR="00056167" w:rsidRPr="00EA692B" w:rsidRDefault="00056167" w:rsidP="009A3422">
            <w:pPr>
              <w:jc w:val="both"/>
              <w:rPr>
                <w:lang w:eastAsia="en-US"/>
              </w:rPr>
            </w:pPr>
          </w:p>
        </w:tc>
      </w:tr>
      <w:tr w:rsidR="00056167" w:rsidRPr="00EA692B" w14:paraId="3B7CA22D" w14:textId="77777777" w:rsidTr="009A3422">
        <w:tc>
          <w:tcPr>
            <w:tcW w:w="674" w:type="dxa"/>
            <w:shd w:val="clear" w:color="auto" w:fill="auto"/>
          </w:tcPr>
          <w:p w14:paraId="75A91404" w14:textId="77777777" w:rsidR="00056167" w:rsidRPr="00EA692B" w:rsidRDefault="00056167" w:rsidP="009A3422">
            <w:pPr>
              <w:jc w:val="both"/>
              <w:rPr>
                <w:lang w:eastAsia="en-US"/>
              </w:rPr>
            </w:pPr>
          </w:p>
        </w:tc>
        <w:tc>
          <w:tcPr>
            <w:tcW w:w="2409" w:type="dxa"/>
            <w:shd w:val="clear" w:color="auto" w:fill="auto"/>
          </w:tcPr>
          <w:p w14:paraId="7271CB38" w14:textId="77777777" w:rsidR="00056167" w:rsidRPr="00EA692B" w:rsidRDefault="00056167" w:rsidP="009A3422">
            <w:pPr>
              <w:jc w:val="both"/>
              <w:rPr>
                <w:lang w:eastAsia="en-US"/>
              </w:rPr>
            </w:pPr>
          </w:p>
        </w:tc>
        <w:tc>
          <w:tcPr>
            <w:tcW w:w="3258" w:type="dxa"/>
            <w:shd w:val="clear" w:color="auto" w:fill="auto"/>
          </w:tcPr>
          <w:p w14:paraId="128E2798" w14:textId="77777777" w:rsidR="00056167" w:rsidRPr="00EA692B" w:rsidRDefault="00056167" w:rsidP="009A3422">
            <w:pPr>
              <w:jc w:val="both"/>
              <w:rPr>
                <w:lang w:eastAsia="en-US"/>
              </w:rPr>
            </w:pPr>
          </w:p>
        </w:tc>
        <w:tc>
          <w:tcPr>
            <w:tcW w:w="1753" w:type="dxa"/>
            <w:shd w:val="clear" w:color="auto" w:fill="auto"/>
          </w:tcPr>
          <w:p w14:paraId="7291BC9F" w14:textId="77777777" w:rsidR="00056167" w:rsidRPr="00EA692B" w:rsidRDefault="00056167" w:rsidP="009A3422">
            <w:pPr>
              <w:jc w:val="both"/>
              <w:rPr>
                <w:lang w:eastAsia="en-US"/>
              </w:rPr>
            </w:pPr>
          </w:p>
        </w:tc>
        <w:tc>
          <w:tcPr>
            <w:tcW w:w="1754" w:type="dxa"/>
            <w:shd w:val="clear" w:color="auto" w:fill="auto"/>
          </w:tcPr>
          <w:p w14:paraId="5BFE07C3" w14:textId="77777777" w:rsidR="00056167" w:rsidRPr="00EA692B" w:rsidRDefault="00056167" w:rsidP="009A3422">
            <w:pPr>
              <w:jc w:val="both"/>
              <w:rPr>
                <w:lang w:eastAsia="en-US"/>
              </w:rPr>
            </w:pPr>
          </w:p>
        </w:tc>
      </w:tr>
      <w:tr w:rsidR="00056167" w:rsidRPr="00EA692B" w14:paraId="3EF485E5" w14:textId="77777777" w:rsidTr="009A3422">
        <w:tc>
          <w:tcPr>
            <w:tcW w:w="6341" w:type="dxa"/>
            <w:gridSpan w:val="3"/>
            <w:shd w:val="clear" w:color="auto" w:fill="auto"/>
          </w:tcPr>
          <w:p w14:paraId="37666620" w14:textId="77777777" w:rsidR="00056167" w:rsidRPr="008C7D53" w:rsidRDefault="00056167" w:rsidP="009A3422">
            <w:pPr>
              <w:jc w:val="right"/>
              <w:rPr>
                <w:b/>
                <w:lang w:eastAsia="en-US"/>
              </w:rPr>
            </w:pPr>
            <w:r>
              <w:rPr>
                <w:b/>
                <w:lang w:eastAsia="en-US"/>
              </w:rPr>
              <w:t>Iš v</w:t>
            </w:r>
            <w:r w:rsidRPr="008C7D53">
              <w:rPr>
                <w:b/>
                <w:lang w:eastAsia="en-US"/>
              </w:rPr>
              <w:t>iso:</w:t>
            </w:r>
          </w:p>
        </w:tc>
        <w:tc>
          <w:tcPr>
            <w:tcW w:w="1753" w:type="dxa"/>
            <w:shd w:val="clear" w:color="auto" w:fill="auto"/>
          </w:tcPr>
          <w:p w14:paraId="6E68A1EE" w14:textId="77777777" w:rsidR="00056167" w:rsidRPr="00EA692B" w:rsidRDefault="00056167" w:rsidP="009A3422">
            <w:pPr>
              <w:jc w:val="both"/>
              <w:rPr>
                <w:lang w:eastAsia="en-US"/>
              </w:rPr>
            </w:pPr>
          </w:p>
        </w:tc>
        <w:tc>
          <w:tcPr>
            <w:tcW w:w="1754" w:type="dxa"/>
            <w:shd w:val="clear" w:color="auto" w:fill="auto"/>
          </w:tcPr>
          <w:p w14:paraId="3F190C2A" w14:textId="77777777" w:rsidR="00056167" w:rsidRPr="00EA692B" w:rsidRDefault="00056167" w:rsidP="009A3422">
            <w:pPr>
              <w:jc w:val="both"/>
              <w:rPr>
                <w:lang w:eastAsia="en-US"/>
              </w:rPr>
            </w:pPr>
          </w:p>
        </w:tc>
      </w:tr>
    </w:tbl>
    <w:p w14:paraId="45C1657A" w14:textId="77777777" w:rsidR="00056167" w:rsidRPr="006B6836" w:rsidRDefault="00056167" w:rsidP="00056167">
      <w:pPr>
        <w:spacing w:line="240" w:lineRule="exact"/>
        <w:ind w:firstLine="720"/>
        <w:jc w:val="both"/>
        <w:rPr>
          <w:bCs/>
          <w:sz w:val="20"/>
        </w:rPr>
      </w:pPr>
    </w:p>
    <w:p w14:paraId="275ED782" w14:textId="77777777" w:rsidR="00056167" w:rsidRPr="00DD5E50" w:rsidRDefault="00056167" w:rsidP="00056167">
      <w:pPr>
        <w:numPr>
          <w:ilvl w:val="0"/>
          <w:numId w:val="45"/>
        </w:numPr>
        <w:spacing w:line="300" w:lineRule="atLeast"/>
        <w:jc w:val="both"/>
      </w:pPr>
      <w:r w:rsidRPr="00EA692B">
        <w:rPr>
          <w:rFonts w:eastAsia="Times New Roman" w:cs="Times New Roman"/>
          <w:lang w:eastAsia="en-US"/>
        </w:rPr>
        <w:t xml:space="preserve">Informacija apie </w:t>
      </w:r>
      <w:r w:rsidRPr="00EA692B">
        <w:rPr>
          <w:bCs/>
        </w:rPr>
        <w:t xml:space="preserve">pasitelkiamus </w:t>
      </w:r>
      <w:r>
        <w:rPr>
          <w:bCs/>
        </w:rPr>
        <w:t>subrangovus</w:t>
      </w:r>
      <w:r w:rsidRPr="00EA692B">
        <w:rPr>
          <w:bCs/>
        </w:rPr>
        <w:t xml:space="preserve">, kurių pajėgumais </w:t>
      </w:r>
      <w:r w:rsidRPr="00DD3059">
        <w:rPr>
          <w:b/>
          <w:bCs/>
          <w:u w:val="single"/>
        </w:rPr>
        <w:t>remiamasi</w:t>
      </w:r>
      <w:r>
        <w:rPr>
          <w:bCs/>
        </w:rPr>
        <w:t xml:space="preserve"> įrodinėjant kvalifikacijos atitiktį</w:t>
      </w:r>
      <w:r w:rsidRPr="00EA692B">
        <w:rPr>
          <w:bCs/>
        </w:rPr>
        <w:t xml:space="preserve"> (</w:t>
      </w:r>
      <w:r w:rsidRPr="00EA692B">
        <w:rPr>
          <w:rFonts w:eastAsia="Times New Roman" w:cs="Times New Roman"/>
          <w:lang w:eastAsia="en-US"/>
        </w:rPr>
        <w:t xml:space="preserve">pildoma, kai </w:t>
      </w:r>
      <w:r w:rsidRPr="00EA692B">
        <w:rPr>
          <w:bCs/>
        </w:rPr>
        <w:t xml:space="preserve">sutarties vykdymui pasitelkiami </w:t>
      </w:r>
      <w:r>
        <w:rPr>
          <w:bCs/>
        </w:rPr>
        <w:t>subrangovai</w:t>
      </w:r>
      <w:r w:rsidRPr="00EA692B">
        <w:rPr>
          <w:bCs/>
        </w:rPr>
        <w:t>, kurių pajėgumais tiekėjas remiasi</w:t>
      </w:r>
      <w:r>
        <w:rPr>
          <w:bCs/>
        </w:rPr>
        <w:t xml:space="preserve"> įrodinėjant kvalifikacijos atitiktį</w:t>
      </w:r>
      <w:r w:rsidRPr="00EA692B">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69"/>
        <w:gridCol w:w="3169"/>
        <w:gridCol w:w="2063"/>
        <w:gridCol w:w="1351"/>
      </w:tblGrid>
      <w:tr w:rsidR="00056167" w:rsidRPr="000672ED" w14:paraId="3787206D" w14:textId="77777777" w:rsidTr="009A3422">
        <w:tc>
          <w:tcPr>
            <w:tcW w:w="675" w:type="dxa"/>
            <w:vMerge w:val="restart"/>
            <w:shd w:val="clear" w:color="auto" w:fill="D9D9D9"/>
            <w:vAlign w:val="center"/>
          </w:tcPr>
          <w:p w14:paraId="7C7E5610" w14:textId="77777777" w:rsidR="00056167" w:rsidRPr="00EA692B" w:rsidRDefault="00056167" w:rsidP="009A3422">
            <w:pPr>
              <w:jc w:val="center"/>
              <w:rPr>
                <w:lang w:eastAsia="en-US"/>
              </w:rPr>
            </w:pPr>
            <w:r w:rsidRPr="00EA692B">
              <w:rPr>
                <w:lang w:eastAsia="en-US"/>
              </w:rPr>
              <w:t>Eil. nr.</w:t>
            </w:r>
          </w:p>
        </w:tc>
        <w:tc>
          <w:tcPr>
            <w:tcW w:w="2409" w:type="dxa"/>
            <w:vMerge w:val="restart"/>
            <w:shd w:val="clear" w:color="auto" w:fill="D9D9D9"/>
            <w:vAlign w:val="center"/>
          </w:tcPr>
          <w:p w14:paraId="15B89ABA" w14:textId="77777777" w:rsidR="00056167" w:rsidRPr="00EA692B" w:rsidRDefault="00056167" w:rsidP="009A3422">
            <w:pPr>
              <w:jc w:val="center"/>
              <w:rPr>
                <w:lang w:eastAsia="en-US"/>
              </w:rPr>
            </w:pPr>
            <w:r w:rsidRPr="00EA692B">
              <w:rPr>
                <w:lang w:eastAsia="en-US"/>
              </w:rPr>
              <w:t>Pavadinimas, kodas ir adresas</w:t>
            </w:r>
          </w:p>
        </w:tc>
        <w:tc>
          <w:tcPr>
            <w:tcW w:w="3258" w:type="dxa"/>
            <w:vMerge w:val="restart"/>
            <w:shd w:val="clear" w:color="auto" w:fill="D9D9D9"/>
            <w:vAlign w:val="center"/>
          </w:tcPr>
          <w:p w14:paraId="66148F3C" w14:textId="77777777" w:rsidR="00056167" w:rsidRPr="00EA692B" w:rsidRDefault="00056167" w:rsidP="009A3422">
            <w:pPr>
              <w:jc w:val="center"/>
              <w:rPr>
                <w:lang w:eastAsia="en-US"/>
              </w:rPr>
            </w:pPr>
            <w:r w:rsidRPr="00EA692B">
              <w:rPr>
                <w:lang w:eastAsia="en-US"/>
              </w:rPr>
              <w:t>Numatomi atlikti darbai</w:t>
            </w:r>
          </w:p>
        </w:tc>
        <w:tc>
          <w:tcPr>
            <w:tcW w:w="3506" w:type="dxa"/>
            <w:gridSpan w:val="2"/>
            <w:shd w:val="clear" w:color="auto" w:fill="D9D9D9"/>
            <w:vAlign w:val="center"/>
          </w:tcPr>
          <w:p w14:paraId="3DC7DD71" w14:textId="77777777" w:rsidR="00056167" w:rsidRPr="00EA692B" w:rsidRDefault="00056167" w:rsidP="009A3422">
            <w:pPr>
              <w:jc w:val="center"/>
              <w:rPr>
                <w:lang w:eastAsia="en-US"/>
              </w:rPr>
            </w:pPr>
            <w:r w:rsidRPr="00EA692B">
              <w:rPr>
                <w:lang w:eastAsia="en-US"/>
              </w:rPr>
              <w:t xml:space="preserve">Pirkimo sutarties dalis pasiūlymo kainoje, kuriai ketinama pasitelkti </w:t>
            </w:r>
            <w:r>
              <w:rPr>
                <w:lang w:eastAsia="en-US"/>
              </w:rPr>
              <w:t>subrangovai</w:t>
            </w:r>
          </w:p>
        </w:tc>
      </w:tr>
      <w:tr w:rsidR="00056167" w:rsidRPr="00191CC4" w14:paraId="17BAA57B" w14:textId="77777777" w:rsidTr="009A3422">
        <w:tc>
          <w:tcPr>
            <w:tcW w:w="675" w:type="dxa"/>
            <w:vMerge/>
            <w:shd w:val="clear" w:color="auto" w:fill="D9D9D9"/>
            <w:vAlign w:val="center"/>
          </w:tcPr>
          <w:p w14:paraId="55F3D069" w14:textId="77777777" w:rsidR="00056167" w:rsidRPr="00EA692B" w:rsidRDefault="00056167" w:rsidP="009A3422">
            <w:pPr>
              <w:jc w:val="center"/>
              <w:rPr>
                <w:lang w:eastAsia="en-US"/>
              </w:rPr>
            </w:pPr>
          </w:p>
        </w:tc>
        <w:tc>
          <w:tcPr>
            <w:tcW w:w="2409" w:type="dxa"/>
            <w:vMerge/>
            <w:shd w:val="clear" w:color="auto" w:fill="D9D9D9"/>
            <w:vAlign w:val="center"/>
          </w:tcPr>
          <w:p w14:paraId="058F2BAF" w14:textId="77777777" w:rsidR="00056167" w:rsidRPr="00EA692B" w:rsidRDefault="00056167" w:rsidP="009A3422">
            <w:pPr>
              <w:jc w:val="center"/>
              <w:rPr>
                <w:lang w:eastAsia="en-US"/>
              </w:rPr>
            </w:pPr>
          </w:p>
        </w:tc>
        <w:tc>
          <w:tcPr>
            <w:tcW w:w="3258" w:type="dxa"/>
            <w:vMerge/>
            <w:shd w:val="clear" w:color="auto" w:fill="D9D9D9"/>
            <w:vAlign w:val="center"/>
          </w:tcPr>
          <w:p w14:paraId="608B7C63" w14:textId="77777777" w:rsidR="00056167" w:rsidRPr="00EA692B" w:rsidRDefault="00056167" w:rsidP="009A3422">
            <w:pPr>
              <w:jc w:val="center"/>
              <w:rPr>
                <w:lang w:eastAsia="en-US"/>
              </w:rPr>
            </w:pPr>
          </w:p>
        </w:tc>
        <w:tc>
          <w:tcPr>
            <w:tcW w:w="2125" w:type="dxa"/>
            <w:shd w:val="clear" w:color="auto" w:fill="D9D9D9"/>
            <w:vAlign w:val="center"/>
          </w:tcPr>
          <w:p w14:paraId="622FDB6C" w14:textId="77777777" w:rsidR="00056167" w:rsidRPr="00EA692B" w:rsidRDefault="00056167" w:rsidP="009A3422">
            <w:pPr>
              <w:jc w:val="center"/>
              <w:rPr>
                <w:lang w:eastAsia="en-US"/>
              </w:rPr>
            </w:pPr>
            <w:r w:rsidRPr="00EA692B">
              <w:rPr>
                <w:lang w:eastAsia="en-US"/>
              </w:rPr>
              <w:t>E</w:t>
            </w:r>
            <w:r>
              <w:rPr>
                <w:lang w:eastAsia="en-US"/>
              </w:rPr>
              <w:t>ur</w:t>
            </w:r>
            <w:r w:rsidRPr="00EA692B">
              <w:rPr>
                <w:lang w:eastAsia="en-US"/>
              </w:rPr>
              <w:t xml:space="preserve"> su PVM</w:t>
            </w:r>
          </w:p>
        </w:tc>
        <w:tc>
          <w:tcPr>
            <w:tcW w:w="1381" w:type="dxa"/>
            <w:shd w:val="clear" w:color="auto" w:fill="D9D9D9"/>
            <w:vAlign w:val="center"/>
          </w:tcPr>
          <w:p w14:paraId="6101A8EE" w14:textId="77777777" w:rsidR="00056167" w:rsidRPr="00EA692B" w:rsidRDefault="00056167" w:rsidP="009A3422">
            <w:pPr>
              <w:jc w:val="center"/>
              <w:rPr>
                <w:lang w:eastAsia="en-US"/>
              </w:rPr>
            </w:pPr>
            <w:r w:rsidRPr="00EA692B">
              <w:rPr>
                <w:lang w:eastAsia="en-US"/>
              </w:rPr>
              <w:t>Proc.</w:t>
            </w:r>
          </w:p>
        </w:tc>
      </w:tr>
      <w:tr w:rsidR="00056167" w:rsidRPr="00191CC4" w14:paraId="5D92CFDD" w14:textId="77777777" w:rsidTr="009A3422">
        <w:tc>
          <w:tcPr>
            <w:tcW w:w="675" w:type="dxa"/>
            <w:shd w:val="clear" w:color="auto" w:fill="auto"/>
          </w:tcPr>
          <w:p w14:paraId="6E6B0C30" w14:textId="77777777" w:rsidR="00056167" w:rsidRPr="00191CC4" w:rsidRDefault="00056167" w:rsidP="009A3422">
            <w:pPr>
              <w:jc w:val="both"/>
              <w:rPr>
                <w:lang w:eastAsia="en-US"/>
              </w:rPr>
            </w:pPr>
          </w:p>
        </w:tc>
        <w:tc>
          <w:tcPr>
            <w:tcW w:w="2409" w:type="dxa"/>
            <w:shd w:val="clear" w:color="auto" w:fill="auto"/>
          </w:tcPr>
          <w:p w14:paraId="1BBF8999" w14:textId="77777777" w:rsidR="00056167" w:rsidRPr="00E23D98" w:rsidRDefault="00056167" w:rsidP="009A3422">
            <w:pPr>
              <w:jc w:val="both"/>
              <w:rPr>
                <w:lang w:eastAsia="en-US"/>
              </w:rPr>
            </w:pPr>
          </w:p>
        </w:tc>
        <w:tc>
          <w:tcPr>
            <w:tcW w:w="3258" w:type="dxa"/>
            <w:shd w:val="clear" w:color="auto" w:fill="auto"/>
          </w:tcPr>
          <w:p w14:paraId="1E0E6550" w14:textId="77777777" w:rsidR="00056167" w:rsidRPr="00E23D98" w:rsidRDefault="00056167" w:rsidP="009A3422">
            <w:pPr>
              <w:jc w:val="both"/>
              <w:rPr>
                <w:lang w:eastAsia="en-US"/>
              </w:rPr>
            </w:pPr>
          </w:p>
        </w:tc>
        <w:tc>
          <w:tcPr>
            <w:tcW w:w="2125" w:type="dxa"/>
            <w:shd w:val="clear" w:color="auto" w:fill="auto"/>
          </w:tcPr>
          <w:p w14:paraId="2951606B" w14:textId="77777777" w:rsidR="00056167" w:rsidRPr="00E23D98" w:rsidRDefault="00056167" w:rsidP="009A3422">
            <w:pPr>
              <w:jc w:val="both"/>
              <w:rPr>
                <w:lang w:eastAsia="en-US"/>
              </w:rPr>
            </w:pPr>
          </w:p>
        </w:tc>
        <w:tc>
          <w:tcPr>
            <w:tcW w:w="1381" w:type="dxa"/>
            <w:shd w:val="clear" w:color="auto" w:fill="auto"/>
          </w:tcPr>
          <w:p w14:paraId="31EC9EBF" w14:textId="77777777" w:rsidR="00056167" w:rsidRPr="00191CC4" w:rsidRDefault="00056167" w:rsidP="009A3422">
            <w:pPr>
              <w:jc w:val="both"/>
              <w:rPr>
                <w:lang w:eastAsia="en-US"/>
              </w:rPr>
            </w:pPr>
          </w:p>
        </w:tc>
      </w:tr>
      <w:tr w:rsidR="00056167" w:rsidRPr="00191CC4" w14:paraId="4613D4FD" w14:textId="77777777" w:rsidTr="009A3422">
        <w:tc>
          <w:tcPr>
            <w:tcW w:w="675" w:type="dxa"/>
            <w:shd w:val="clear" w:color="auto" w:fill="auto"/>
          </w:tcPr>
          <w:p w14:paraId="643D4041" w14:textId="77777777" w:rsidR="00056167" w:rsidRPr="00191CC4" w:rsidRDefault="00056167" w:rsidP="009A3422">
            <w:pPr>
              <w:jc w:val="both"/>
              <w:rPr>
                <w:lang w:eastAsia="en-US"/>
              </w:rPr>
            </w:pPr>
          </w:p>
        </w:tc>
        <w:tc>
          <w:tcPr>
            <w:tcW w:w="2409" w:type="dxa"/>
            <w:shd w:val="clear" w:color="auto" w:fill="auto"/>
          </w:tcPr>
          <w:p w14:paraId="1CD6D7D4" w14:textId="77777777" w:rsidR="00056167" w:rsidRPr="00E23D98" w:rsidRDefault="00056167" w:rsidP="009A3422">
            <w:pPr>
              <w:jc w:val="both"/>
              <w:rPr>
                <w:lang w:eastAsia="en-US"/>
              </w:rPr>
            </w:pPr>
          </w:p>
        </w:tc>
        <w:tc>
          <w:tcPr>
            <w:tcW w:w="3258" w:type="dxa"/>
            <w:shd w:val="clear" w:color="auto" w:fill="auto"/>
          </w:tcPr>
          <w:p w14:paraId="7922AE2A" w14:textId="77777777" w:rsidR="00056167" w:rsidRPr="00E23D98" w:rsidRDefault="00056167" w:rsidP="009A3422">
            <w:pPr>
              <w:jc w:val="both"/>
              <w:rPr>
                <w:lang w:eastAsia="en-US"/>
              </w:rPr>
            </w:pPr>
          </w:p>
        </w:tc>
        <w:tc>
          <w:tcPr>
            <w:tcW w:w="2125" w:type="dxa"/>
            <w:shd w:val="clear" w:color="auto" w:fill="auto"/>
          </w:tcPr>
          <w:p w14:paraId="42806C68" w14:textId="77777777" w:rsidR="00056167" w:rsidRPr="00E23D98" w:rsidRDefault="00056167" w:rsidP="009A3422">
            <w:pPr>
              <w:jc w:val="both"/>
              <w:rPr>
                <w:lang w:eastAsia="en-US"/>
              </w:rPr>
            </w:pPr>
          </w:p>
        </w:tc>
        <w:tc>
          <w:tcPr>
            <w:tcW w:w="1381" w:type="dxa"/>
            <w:shd w:val="clear" w:color="auto" w:fill="auto"/>
          </w:tcPr>
          <w:p w14:paraId="53CBA207" w14:textId="77777777" w:rsidR="00056167" w:rsidRPr="00191CC4" w:rsidRDefault="00056167" w:rsidP="009A3422">
            <w:pPr>
              <w:jc w:val="both"/>
              <w:rPr>
                <w:lang w:eastAsia="en-US"/>
              </w:rPr>
            </w:pPr>
          </w:p>
        </w:tc>
      </w:tr>
      <w:tr w:rsidR="00056167" w:rsidRPr="00191CC4" w14:paraId="54E33E2E" w14:textId="77777777" w:rsidTr="009A3422">
        <w:tc>
          <w:tcPr>
            <w:tcW w:w="6342" w:type="dxa"/>
            <w:gridSpan w:val="3"/>
            <w:shd w:val="clear" w:color="auto" w:fill="auto"/>
          </w:tcPr>
          <w:p w14:paraId="01DEBDB7" w14:textId="77777777" w:rsidR="00056167" w:rsidRPr="00E23D98" w:rsidRDefault="00056167" w:rsidP="009A3422">
            <w:pPr>
              <w:jc w:val="right"/>
              <w:rPr>
                <w:lang w:eastAsia="en-US"/>
              </w:rPr>
            </w:pPr>
            <w:r>
              <w:rPr>
                <w:b/>
                <w:lang w:eastAsia="en-US"/>
              </w:rPr>
              <w:t>Iš v</w:t>
            </w:r>
            <w:r w:rsidRPr="008C7D53">
              <w:rPr>
                <w:b/>
                <w:lang w:eastAsia="en-US"/>
              </w:rPr>
              <w:t>iso:</w:t>
            </w:r>
          </w:p>
        </w:tc>
        <w:tc>
          <w:tcPr>
            <w:tcW w:w="2125" w:type="dxa"/>
            <w:shd w:val="clear" w:color="auto" w:fill="auto"/>
          </w:tcPr>
          <w:p w14:paraId="5920B3C0" w14:textId="77777777" w:rsidR="00056167" w:rsidRPr="00E23D98" w:rsidRDefault="00056167" w:rsidP="009A3422">
            <w:pPr>
              <w:jc w:val="both"/>
              <w:rPr>
                <w:lang w:eastAsia="en-US"/>
              </w:rPr>
            </w:pPr>
          </w:p>
        </w:tc>
        <w:tc>
          <w:tcPr>
            <w:tcW w:w="1381" w:type="dxa"/>
            <w:shd w:val="clear" w:color="auto" w:fill="auto"/>
          </w:tcPr>
          <w:p w14:paraId="569CB547" w14:textId="77777777" w:rsidR="00056167" w:rsidRPr="00191CC4" w:rsidRDefault="00056167" w:rsidP="009A3422">
            <w:pPr>
              <w:jc w:val="both"/>
              <w:rPr>
                <w:lang w:eastAsia="en-US"/>
              </w:rPr>
            </w:pPr>
          </w:p>
        </w:tc>
      </w:tr>
    </w:tbl>
    <w:p w14:paraId="2CD55F4D" w14:textId="77777777" w:rsidR="00056167" w:rsidRDefault="00056167" w:rsidP="00056167">
      <w:pPr>
        <w:contextualSpacing/>
        <w:jc w:val="both"/>
        <w:rPr>
          <w:rFonts w:eastAsia="Times New Roman" w:cs="Times New Roman"/>
          <w:sz w:val="22"/>
          <w:szCs w:val="22"/>
          <w:lang w:val="pt-BR" w:eastAsia="en-US"/>
        </w:rPr>
      </w:pPr>
    </w:p>
    <w:p w14:paraId="10B5D8BA" w14:textId="77777777" w:rsidR="00056167" w:rsidRPr="00DD5E50" w:rsidRDefault="00056167" w:rsidP="00056167">
      <w:pPr>
        <w:numPr>
          <w:ilvl w:val="0"/>
          <w:numId w:val="45"/>
        </w:numPr>
        <w:spacing w:line="300" w:lineRule="atLeast"/>
        <w:jc w:val="both"/>
      </w:pPr>
      <w:r w:rsidRPr="00EA692B">
        <w:rPr>
          <w:rFonts w:eastAsia="Times New Roman" w:cs="Times New Roman"/>
          <w:lang w:eastAsia="en-US"/>
        </w:rPr>
        <w:t xml:space="preserve">Informacija apie </w:t>
      </w:r>
      <w:r w:rsidRPr="00EA692B">
        <w:rPr>
          <w:bCs/>
        </w:rPr>
        <w:t xml:space="preserve">pasitelkiamus </w:t>
      </w:r>
      <w:r>
        <w:rPr>
          <w:bCs/>
        </w:rPr>
        <w:t>subrangovus</w:t>
      </w:r>
      <w:r w:rsidRPr="00EA692B">
        <w:rPr>
          <w:bCs/>
        </w:rPr>
        <w:t xml:space="preserve">, kurių pajėgumais </w:t>
      </w:r>
      <w:r w:rsidRPr="00DD3059">
        <w:rPr>
          <w:b/>
          <w:bCs/>
          <w:u w:val="single"/>
        </w:rPr>
        <w:t>nesiremiama</w:t>
      </w:r>
      <w:r>
        <w:rPr>
          <w:bCs/>
        </w:rPr>
        <w:t xml:space="preserve"> įrodinėjant kvalifikacijos atitiktį</w:t>
      </w:r>
      <w:r w:rsidRPr="00EA692B">
        <w:rPr>
          <w:bCs/>
        </w:rPr>
        <w:t xml:space="preserve"> (</w:t>
      </w:r>
      <w:r w:rsidRPr="00EA692B">
        <w:rPr>
          <w:rFonts w:eastAsia="Times New Roman" w:cs="Times New Roman"/>
          <w:lang w:eastAsia="en-US"/>
        </w:rPr>
        <w:t xml:space="preserve">pildoma, kai </w:t>
      </w:r>
      <w:r w:rsidRPr="00EA692B">
        <w:rPr>
          <w:bCs/>
        </w:rPr>
        <w:t>sutarties vykdymui pasitelkiami sub</w:t>
      </w:r>
      <w:r>
        <w:rPr>
          <w:bCs/>
        </w:rPr>
        <w:t>rangovai</w:t>
      </w:r>
      <w:r w:rsidRPr="00EA692B">
        <w:rPr>
          <w:bCs/>
        </w:rPr>
        <w:t xml:space="preserve">, kurių pajėgumais tiekėjas </w:t>
      </w:r>
      <w:r>
        <w:rPr>
          <w:bCs/>
        </w:rPr>
        <w:t>nesiremia įrodinėjant kvalifikacijos atitiktį):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69"/>
        <w:gridCol w:w="3169"/>
        <w:gridCol w:w="2063"/>
        <w:gridCol w:w="1351"/>
      </w:tblGrid>
      <w:tr w:rsidR="00056167" w:rsidRPr="000672ED" w14:paraId="718A4127" w14:textId="77777777" w:rsidTr="009A3422">
        <w:tc>
          <w:tcPr>
            <w:tcW w:w="675" w:type="dxa"/>
            <w:vMerge w:val="restart"/>
            <w:shd w:val="clear" w:color="auto" w:fill="D9D9D9"/>
            <w:vAlign w:val="center"/>
          </w:tcPr>
          <w:p w14:paraId="2B48238D" w14:textId="77777777" w:rsidR="00056167" w:rsidRPr="00EA692B" w:rsidRDefault="00056167" w:rsidP="009A3422">
            <w:pPr>
              <w:jc w:val="center"/>
              <w:rPr>
                <w:lang w:eastAsia="en-US"/>
              </w:rPr>
            </w:pPr>
            <w:r w:rsidRPr="00EA692B">
              <w:rPr>
                <w:lang w:eastAsia="en-US"/>
              </w:rPr>
              <w:t>Eil. nr.</w:t>
            </w:r>
          </w:p>
        </w:tc>
        <w:tc>
          <w:tcPr>
            <w:tcW w:w="2409" w:type="dxa"/>
            <w:vMerge w:val="restart"/>
            <w:shd w:val="clear" w:color="auto" w:fill="D9D9D9"/>
            <w:vAlign w:val="center"/>
          </w:tcPr>
          <w:p w14:paraId="098892BF" w14:textId="77777777" w:rsidR="00056167" w:rsidRPr="00EA692B" w:rsidRDefault="00056167" w:rsidP="009A3422">
            <w:pPr>
              <w:jc w:val="center"/>
              <w:rPr>
                <w:lang w:eastAsia="en-US"/>
              </w:rPr>
            </w:pPr>
            <w:r w:rsidRPr="00EA692B">
              <w:rPr>
                <w:lang w:eastAsia="en-US"/>
              </w:rPr>
              <w:t>Pavadinimas, kodas ir adresas</w:t>
            </w:r>
          </w:p>
        </w:tc>
        <w:tc>
          <w:tcPr>
            <w:tcW w:w="3258" w:type="dxa"/>
            <w:vMerge w:val="restart"/>
            <w:shd w:val="clear" w:color="auto" w:fill="D9D9D9"/>
            <w:vAlign w:val="center"/>
          </w:tcPr>
          <w:p w14:paraId="5772578B" w14:textId="77777777" w:rsidR="00056167" w:rsidRPr="00EA692B" w:rsidRDefault="00056167" w:rsidP="009A3422">
            <w:pPr>
              <w:jc w:val="center"/>
              <w:rPr>
                <w:lang w:eastAsia="en-US"/>
              </w:rPr>
            </w:pPr>
            <w:r w:rsidRPr="00EA692B">
              <w:rPr>
                <w:lang w:eastAsia="en-US"/>
              </w:rPr>
              <w:t>Numatomi atlikti darbai</w:t>
            </w:r>
          </w:p>
        </w:tc>
        <w:tc>
          <w:tcPr>
            <w:tcW w:w="3506" w:type="dxa"/>
            <w:gridSpan w:val="2"/>
            <w:shd w:val="clear" w:color="auto" w:fill="D9D9D9"/>
            <w:vAlign w:val="center"/>
          </w:tcPr>
          <w:p w14:paraId="58954523" w14:textId="77777777" w:rsidR="00056167" w:rsidRPr="00EA692B" w:rsidRDefault="00056167" w:rsidP="009A3422">
            <w:pPr>
              <w:jc w:val="center"/>
              <w:rPr>
                <w:lang w:eastAsia="en-US"/>
              </w:rPr>
            </w:pPr>
            <w:r w:rsidRPr="00EA692B">
              <w:rPr>
                <w:lang w:eastAsia="en-US"/>
              </w:rPr>
              <w:t xml:space="preserve">Pirkimo sutarties dalis pasiūlymo kainoje, kuriai ketinama pasitelkti </w:t>
            </w:r>
            <w:r>
              <w:rPr>
                <w:lang w:eastAsia="en-US"/>
              </w:rPr>
              <w:t>subrangovas</w:t>
            </w:r>
          </w:p>
        </w:tc>
      </w:tr>
      <w:tr w:rsidR="00056167" w:rsidRPr="00191CC4" w14:paraId="3C069F02" w14:textId="77777777" w:rsidTr="009A3422">
        <w:tc>
          <w:tcPr>
            <w:tcW w:w="675" w:type="dxa"/>
            <w:vMerge/>
            <w:shd w:val="clear" w:color="auto" w:fill="D9D9D9"/>
            <w:vAlign w:val="center"/>
          </w:tcPr>
          <w:p w14:paraId="5FF27585" w14:textId="77777777" w:rsidR="00056167" w:rsidRPr="00EA692B" w:rsidRDefault="00056167" w:rsidP="009A3422">
            <w:pPr>
              <w:jc w:val="center"/>
              <w:rPr>
                <w:lang w:eastAsia="en-US"/>
              </w:rPr>
            </w:pPr>
          </w:p>
        </w:tc>
        <w:tc>
          <w:tcPr>
            <w:tcW w:w="2409" w:type="dxa"/>
            <w:vMerge/>
            <w:shd w:val="clear" w:color="auto" w:fill="D9D9D9"/>
            <w:vAlign w:val="center"/>
          </w:tcPr>
          <w:p w14:paraId="73934EFF" w14:textId="77777777" w:rsidR="00056167" w:rsidRPr="00EA692B" w:rsidRDefault="00056167" w:rsidP="009A3422">
            <w:pPr>
              <w:jc w:val="center"/>
              <w:rPr>
                <w:lang w:eastAsia="en-US"/>
              </w:rPr>
            </w:pPr>
          </w:p>
        </w:tc>
        <w:tc>
          <w:tcPr>
            <w:tcW w:w="3258" w:type="dxa"/>
            <w:vMerge/>
            <w:shd w:val="clear" w:color="auto" w:fill="D9D9D9"/>
            <w:vAlign w:val="center"/>
          </w:tcPr>
          <w:p w14:paraId="754A8B1D" w14:textId="77777777" w:rsidR="00056167" w:rsidRPr="00EA692B" w:rsidRDefault="00056167" w:rsidP="009A3422">
            <w:pPr>
              <w:jc w:val="center"/>
              <w:rPr>
                <w:lang w:eastAsia="en-US"/>
              </w:rPr>
            </w:pPr>
          </w:p>
        </w:tc>
        <w:tc>
          <w:tcPr>
            <w:tcW w:w="2125" w:type="dxa"/>
            <w:shd w:val="clear" w:color="auto" w:fill="D9D9D9"/>
            <w:vAlign w:val="center"/>
          </w:tcPr>
          <w:p w14:paraId="47C7C8C0" w14:textId="77777777" w:rsidR="00056167" w:rsidRPr="00EA692B" w:rsidRDefault="00056167" w:rsidP="009A3422">
            <w:pPr>
              <w:jc w:val="center"/>
              <w:rPr>
                <w:lang w:eastAsia="en-US"/>
              </w:rPr>
            </w:pPr>
            <w:r w:rsidRPr="00EA692B">
              <w:rPr>
                <w:lang w:eastAsia="en-US"/>
              </w:rPr>
              <w:t>E</w:t>
            </w:r>
            <w:r>
              <w:rPr>
                <w:lang w:eastAsia="en-US"/>
              </w:rPr>
              <w:t>ur</w:t>
            </w:r>
            <w:r w:rsidRPr="00EA692B">
              <w:rPr>
                <w:lang w:eastAsia="en-US"/>
              </w:rPr>
              <w:t xml:space="preserve"> su PVM</w:t>
            </w:r>
          </w:p>
        </w:tc>
        <w:tc>
          <w:tcPr>
            <w:tcW w:w="1381" w:type="dxa"/>
            <w:shd w:val="clear" w:color="auto" w:fill="D9D9D9"/>
            <w:vAlign w:val="center"/>
          </w:tcPr>
          <w:p w14:paraId="566D5945" w14:textId="77777777" w:rsidR="00056167" w:rsidRPr="00EA692B" w:rsidRDefault="00056167" w:rsidP="009A3422">
            <w:pPr>
              <w:jc w:val="center"/>
              <w:rPr>
                <w:lang w:eastAsia="en-US"/>
              </w:rPr>
            </w:pPr>
            <w:r w:rsidRPr="00EA692B">
              <w:rPr>
                <w:lang w:eastAsia="en-US"/>
              </w:rPr>
              <w:t>Proc.</w:t>
            </w:r>
          </w:p>
        </w:tc>
      </w:tr>
      <w:tr w:rsidR="00056167" w:rsidRPr="00191CC4" w14:paraId="56F20FA5" w14:textId="77777777" w:rsidTr="009A3422">
        <w:tc>
          <w:tcPr>
            <w:tcW w:w="675" w:type="dxa"/>
            <w:shd w:val="clear" w:color="auto" w:fill="auto"/>
          </w:tcPr>
          <w:p w14:paraId="650EDBA1" w14:textId="77777777" w:rsidR="00056167" w:rsidRPr="00191CC4" w:rsidRDefault="00056167" w:rsidP="009A3422">
            <w:pPr>
              <w:jc w:val="both"/>
              <w:rPr>
                <w:lang w:eastAsia="en-US"/>
              </w:rPr>
            </w:pPr>
          </w:p>
        </w:tc>
        <w:tc>
          <w:tcPr>
            <w:tcW w:w="2409" w:type="dxa"/>
            <w:shd w:val="clear" w:color="auto" w:fill="auto"/>
          </w:tcPr>
          <w:p w14:paraId="060C8968" w14:textId="77777777" w:rsidR="00056167" w:rsidRPr="00E23D98" w:rsidRDefault="00056167" w:rsidP="009A3422">
            <w:pPr>
              <w:jc w:val="both"/>
              <w:rPr>
                <w:lang w:eastAsia="en-US"/>
              </w:rPr>
            </w:pPr>
          </w:p>
        </w:tc>
        <w:tc>
          <w:tcPr>
            <w:tcW w:w="3258" w:type="dxa"/>
            <w:shd w:val="clear" w:color="auto" w:fill="auto"/>
          </w:tcPr>
          <w:p w14:paraId="2A000D0F" w14:textId="77777777" w:rsidR="00056167" w:rsidRPr="00E23D98" w:rsidRDefault="00056167" w:rsidP="009A3422">
            <w:pPr>
              <w:jc w:val="both"/>
              <w:rPr>
                <w:lang w:eastAsia="en-US"/>
              </w:rPr>
            </w:pPr>
          </w:p>
        </w:tc>
        <w:tc>
          <w:tcPr>
            <w:tcW w:w="2125" w:type="dxa"/>
            <w:shd w:val="clear" w:color="auto" w:fill="auto"/>
          </w:tcPr>
          <w:p w14:paraId="5F01CDB7" w14:textId="77777777" w:rsidR="00056167" w:rsidRPr="00E23D98" w:rsidRDefault="00056167" w:rsidP="009A3422">
            <w:pPr>
              <w:jc w:val="both"/>
              <w:rPr>
                <w:lang w:eastAsia="en-US"/>
              </w:rPr>
            </w:pPr>
          </w:p>
        </w:tc>
        <w:tc>
          <w:tcPr>
            <w:tcW w:w="1381" w:type="dxa"/>
            <w:shd w:val="clear" w:color="auto" w:fill="auto"/>
          </w:tcPr>
          <w:p w14:paraId="633DDA71" w14:textId="77777777" w:rsidR="00056167" w:rsidRPr="00191CC4" w:rsidRDefault="00056167" w:rsidP="009A3422">
            <w:pPr>
              <w:jc w:val="both"/>
              <w:rPr>
                <w:lang w:eastAsia="en-US"/>
              </w:rPr>
            </w:pPr>
          </w:p>
        </w:tc>
      </w:tr>
      <w:tr w:rsidR="00056167" w:rsidRPr="00191CC4" w14:paraId="7B35B34B" w14:textId="77777777" w:rsidTr="009A3422">
        <w:tc>
          <w:tcPr>
            <w:tcW w:w="675" w:type="dxa"/>
            <w:shd w:val="clear" w:color="auto" w:fill="auto"/>
          </w:tcPr>
          <w:p w14:paraId="1F4F0AAE" w14:textId="77777777" w:rsidR="00056167" w:rsidRPr="00191CC4" w:rsidRDefault="00056167" w:rsidP="009A3422">
            <w:pPr>
              <w:jc w:val="both"/>
              <w:rPr>
                <w:lang w:eastAsia="en-US"/>
              </w:rPr>
            </w:pPr>
          </w:p>
        </w:tc>
        <w:tc>
          <w:tcPr>
            <w:tcW w:w="2409" w:type="dxa"/>
            <w:shd w:val="clear" w:color="auto" w:fill="auto"/>
          </w:tcPr>
          <w:p w14:paraId="3659719B" w14:textId="77777777" w:rsidR="00056167" w:rsidRPr="00191CC4" w:rsidRDefault="00056167" w:rsidP="009A3422">
            <w:pPr>
              <w:jc w:val="both"/>
              <w:rPr>
                <w:lang w:eastAsia="en-US"/>
              </w:rPr>
            </w:pPr>
          </w:p>
        </w:tc>
        <w:tc>
          <w:tcPr>
            <w:tcW w:w="3258" w:type="dxa"/>
            <w:shd w:val="clear" w:color="auto" w:fill="auto"/>
          </w:tcPr>
          <w:p w14:paraId="20680A39" w14:textId="77777777" w:rsidR="00056167" w:rsidRPr="00191CC4" w:rsidRDefault="00056167" w:rsidP="009A3422">
            <w:pPr>
              <w:jc w:val="both"/>
              <w:rPr>
                <w:lang w:eastAsia="en-US"/>
              </w:rPr>
            </w:pPr>
          </w:p>
        </w:tc>
        <w:tc>
          <w:tcPr>
            <w:tcW w:w="2125" w:type="dxa"/>
            <w:shd w:val="clear" w:color="auto" w:fill="auto"/>
          </w:tcPr>
          <w:p w14:paraId="525CE80D" w14:textId="77777777" w:rsidR="00056167" w:rsidRPr="00191CC4" w:rsidRDefault="00056167" w:rsidP="009A3422">
            <w:pPr>
              <w:jc w:val="both"/>
              <w:rPr>
                <w:lang w:eastAsia="en-US"/>
              </w:rPr>
            </w:pPr>
          </w:p>
        </w:tc>
        <w:tc>
          <w:tcPr>
            <w:tcW w:w="1381" w:type="dxa"/>
            <w:shd w:val="clear" w:color="auto" w:fill="auto"/>
          </w:tcPr>
          <w:p w14:paraId="513F0F2B" w14:textId="77777777" w:rsidR="00056167" w:rsidRPr="00191CC4" w:rsidRDefault="00056167" w:rsidP="009A3422">
            <w:pPr>
              <w:jc w:val="both"/>
              <w:rPr>
                <w:lang w:eastAsia="en-US"/>
              </w:rPr>
            </w:pPr>
          </w:p>
        </w:tc>
      </w:tr>
      <w:tr w:rsidR="00056167" w:rsidRPr="00191CC4" w14:paraId="033F56F3" w14:textId="77777777" w:rsidTr="009A3422">
        <w:tc>
          <w:tcPr>
            <w:tcW w:w="6342" w:type="dxa"/>
            <w:gridSpan w:val="3"/>
            <w:shd w:val="clear" w:color="auto" w:fill="auto"/>
          </w:tcPr>
          <w:p w14:paraId="562C39CF" w14:textId="77777777" w:rsidR="00056167" w:rsidRPr="008C7D53" w:rsidRDefault="00056167" w:rsidP="009A3422">
            <w:pPr>
              <w:jc w:val="right"/>
              <w:rPr>
                <w:b/>
                <w:lang w:eastAsia="en-US"/>
              </w:rPr>
            </w:pPr>
            <w:r w:rsidRPr="008C7D53">
              <w:rPr>
                <w:b/>
                <w:lang w:eastAsia="en-US"/>
              </w:rPr>
              <w:t>Viso:</w:t>
            </w:r>
          </w:p>
        </w:tc>
        <w:tc>
          <w:tcPr>
            <w:tcW w:w="2125" w:type="dxa"/>
            <w:shd w:val="clear" w:color="auto" w:fill="auto"/>
          </w:tcPr>
          <w:p w14:paraId="79B293E3" w14:textId="77777777" w:rsidR="00056167" w:rsidRPr="00191CC4" w:rsidRDefault="00056167" w:rsidP="009A3422">
            <w:pPr>
              <w:jc w:val="both"/>
              <w:rPr>
                <w:lang w:eastAsia="en-US"/>
              </w:rPr>
            </w:pPr>
          </w:p>
        </w:tc>
        <w:tc>
          <w:tcPr>
            <w:tcW w:w="1381" w:type="dxa"/>
            <w:shd w:val="clear" w:color="auto" w:fill="auto"/>
          </w:tcPr>
          <w:p w14:paraId="52E05590" w14:textId="77777777" w:rsidR="00056167" w:rsidRPr="00191CC4" w:rsidRDefault="00056167" w:rsidP="009A3422">
            <w:pPr>
              <w:jc w:val="both"/>
              <w:rPr>
                <w:lang w:eastAsia="en-US"/>
              </w:rPr>
            </w:pPr>
          </w:p>
        </w:tc>
      </w:tr>
    </w:tbl>
    <w:p w14:paraId="2FF74F64" w14:textId="77777777" w:rsidR="00056167" w:rsidRPr="0042743B" w:rsidRDefault="00056167" w:rsidP="00056167">
      <w:pPr>
        <w:contextualSpacing/>
        <w:jc w:val="both"/>
        <w:rPr>
          <w:rFonts w:eastAsia="Times New Roman" w:cs="Times New Roman"/>
          <w:b/>
          <w:sz w:val="22"/>
          <w:szCs w:val="22"/>
          <w:lang w:eastAsia="en-US"/>
        </w:rPr>
      </w:pPr>
      <w:r w:rsidRPr="0042743B">
        <w:rPr>
          <w:rFonts w:eastAsia="Times New Roman" w:cs="Times New Roman"/>
          <w:b/>
          <w:sz w:val="22"/>
          <w:szCs w:val="22"/>
          <w:lang w:eastAsia="en-US"/>
        </w:rPr>
        <w:t>Pastaba. Tiekėjo (tiekėjų grupės partnerių) ir subrangovų bendra numatomų atlikti darbų vertė turi atitikti bendrą pasiūlymo sumą Eur su PVM.</w:t>
      </w:r>
    </w:p>
    <w:p w14:paraId="3DAD8220" w14:textId="77777777" w:rsidR="00056167" w:rsidRDefault="00056167" w:rsidP="00056167">
      <w:pPr>
        <w:ind w:firstLine="567"/>
        <w:jc w:val="both"/>
        <w:rPr>
          <w:rFonts w:eastAsia="Times New Roman" w:cs="Times New Roman"/>
          <w:szCs w:val="20"/>
          <w:lang w:eastAsia="en-US"/>
        </w:rPr>
      </w:pPr>
    </w:p>
    <w:p w14:paraId="4465EB74" w14:textId="77777777" w:rsidR="00056167" w:rsidRPr="00FD5EEC" w:rsidRDefault="00056167" w:rsidP="00056167">
      <w:pPr>
        <w:numPr>
          <w:ilvl w:val="0"/>
          <w:numId w:val="45"/>
        </w:numPr>
        <w:jc w:val="both"/>
        <w:rPr>
          <w:rFonts w:eastAsia="Times New Roman" w:cs="Times New Roman"/>
          <w:szCs w:val="20"/>
          <w:lang w:eastAsia="en-US"/>
        </w:rPr>
      </w:pPr>
      <w:r w:rsidRPr="00191CC4">
        <w:rPr>
          <w:rFonts w:eastAsia="Times New Roman" w:cs="Times New Roman"/>
          <w:szCs w:val="20"/>
          <w:lang w:eastAsia="en-US"/>
        </w:rPr>
        <w:t>Informacija apie specialistus, kuriais bus remiamasi įrodinėjant tiekėjo kvalifikaciją ir vykdant pirkimo sutartį, tačiau jie nėra tiekėjo ar tiekėjo pasitelkiamo (-ų) sub</w:t>
      </w:r>
      <w:r>
        <w:rPr>
          <w:rFonts w:eastAsia="Times New Roman" w:cs="Times New Roman"/>
          <w:szCs w:val="20"/>
          <w:lang w:eastAsia="en-US"/>
        </w:rPr>
        <w:t>rangovo</w:t>
      </w:r>
      <w:r w:rsidRPr="00191CC4">
        <w:rPr>
          <w:rFonts w:eastAsia="Times New Roman" w:cs="Times New Roman"/>
          <w:szCs w:val="20"/>
          <w:lang w:eastAsia="en-US"/>
        </w:rPr>
        <w:t xml:space="preserve"> (-ų) darbuotojai pasiūlymo pateikimo metu, bet </w:t>
      </w:r>
      <w:r w:rsidRPr="002E18AB">
        <w:rPr>
          <w:rFonts w:eastAsia="Times New Roman" w:cs="Times New Roman"/>
          <w:b/>
          <w:szCs w:val="20"/>
          <w:u w:val="single"/>
          <w:lang w:eastAsia="en-US"/>
        </w:rPr>
        <w:t>laimėjimo atveju būtų įdarbinti:</w:t>
      </w:r>
    </w:p>
    <w:p w14:paraId="15069537" w14:textId="77777777" w:rsidR="00056167" w:rsidRPr="00FD5EEC" w:rsidRDefault="00056167" w:rsidP="00056167">
      <w:pPr>
        <w:ind w:left="720"/>
        <w:jc w:val="both"/>
        <w:rPr>
          <w:rFonts w:eastAsia="Times New Roman" w:cs="Times New Roman"/>
          <w:sz w:val="4"/>
          <w:szCs w:val="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008"/>
        <w:gridCol w:w="4943"/>
      </w:tblGrid>
      <w:tr w:rsidR="00056167" w:rsidRPr="00191CC4" w14:paraId="59930B34" w14:textId="77777777" w:rsidTr="009A3422">
        <w:tc>
          <w:tcPr>
            <w:tcW w:w="675" w:type="dxa"/>
            <w:shd w:val="clear" w:color="auto" w:fill="D9D9D9"/>
          </w:tcPr>
          <w:p w14:paraId="38970AD0" w14:textId="77777777" w:rsidR="00056167" w:rsidRPr="00EA692B" w:rsidRDefault="00056167" w:rsidP="009A3422">
            <w:pPr>
              <w:jc w:val="center"/>
              <w:rPr>
                <w:lang w:eastAsia="en-US"/>
              </w:rPr>
            </w:pPr>
            <w:r w:rsidRPr="00EA692B">
              <w:rPr>
                <w:lang w:eastAsia="en-US"/>
              </w:rPr>
              <w:t>Eil. nr.</w:t>
            </w:r>
          </w:p>
        </w:tc>
        <w:tc>
          <w:tcPr>
            <w:tcW w:w="4108" w:type="dxa"/>
            <w:shd w:val="clear" w:color="auto" w:fill="D9D9D9"/>
          </w:tcPr>
          <w:p w14:paraId="1586B15F" w14:textId="77777777" w:rsidR="00056167" w:rsidRPr="00EA692B" w:rsidRDefault="00056167" w:rsidP="009A3422">
            <w:pPr>
              <w:jc w:val="center"/>
              <w:rPr>
                <w:lang w:eastAsia="en-US"/>
              </w:rPr>
            </w:pPr>
            <w:r w:rsidRPr="00EA692B">
              <w:rPr>
                <w:lang w:eastAsia="en-US"/>
              </w:rPr>
              <w:t>Vardas ir pavardė</w:t>
            </w:r>
          </w:p>
        </w:tc>
        <w:tc>
          <w:tcPr>
            <w:tcW w:w="5065" w:type="dxa"/>
            <w:shd w:val="clear" w:color="auto" w:fill="D9D9D9"/>
          </w:tcPr>
          <w:p w14:paraId="6B4F3AE3" w14:textId="77777777" w:rsidR="00056167" w:rsidRPr="00EA692B" w:rsidRDefault="00056167" w:rsidP="009A3422">
            <w:pPr>
              <w:jc w:val="center"/>
              <w:rPr>
                <w:lang w:eastAsia="en-US"/>
              </w:rPr>
            </w:pPr>
            <w:r w:rsidRPr="00EA692B">
              <w:rPr>
                <w:lang w:eastAsia="en-US"/>
              </w:rPr>
              <w:t>Specialisto dabartinė darbovietė</w:t>
            </w:r>
          </w:p>
        </w:tc>
      </w:tr>
      <w:tr w:rsidR="00056167" w:rsidRPr="00191CC4" w14:paraId="32E645FF" w14:textId="77777777" w:rsidTr="009A3422">
        <w:tc>
          <w:tcPr>
            <w:tcW w:w="675" w:type="dxa"/>
            <w:shd w:val="clear" w:color="auto" w:fill="auto"/>
          </w:tcPr>
          <w:p w14:paraId="7921A3BA" w14:textId="77777777" w:rsidR="00056167" w:rsidRPr="00191CC4" w:rsidRDefault="00056167" w:rsidP="009A3422">
            <w:pPr>
              <w:jc w:val="both"/>
              <w:rPr>
                <w:lang w:eastAsia="en-US"/>
              </w:rPr>
            </w:pPr>
          </w:p>
        </w:tc>
        <w:tc>
          <w:tcPr>
            <w:tcW w:w="4108" w:type="dxa"/>
            <w:shd w:val="clear" w:color="auto" w:fill="auto"/>
          </w:tcPr>
          <w:p w14:paraId="1A930E9C" w14:textId="77777777" w:rsidR="00056167" w:rsidRPr="00191CC4" w:rsidRDefault="00056167" w:rsidP="009A3422">
            <w:pPr>
              <w:jc w:val="both"/>
              <w:rPr>
                <w:lang w:eastAsia="en-US"/>
              </w:rPr>
            </w:pPr>
          </w:p>
        </w:tc>
        <w:tc>
          <w:tcPr>
            <w:tcW w:w="5065" w:type="dxa"/>
            <w:shd w:val="clear" w:color="auto" w:fill="auto"/>
          </w:tcPr>
          <w:p w14:paraId="16A429DA" w14:textId="77777777" w:rsidR="00056167" w:rsidRPr="00191CC4" w:rsidRDefault="00056167" w:rsidP="009A3422">
            <w:pPr>
              <w:jc w:val="both"/>
              <w:rPr>
                <w:lang w:eastAsia="en-US"/>
              </w:rPr>
            </w:pPr>
          </w:p>
        </w:tc>
      </w:tr>
      <w:tr w:rsidR="00056167" w:rsidRPr="00191CC4" w14:paraId="0C85D690" w14:textId="77777777" w:rsidTr="009A3422">
        <w:tc>
          <w:tcPr>
            <w:tcW w:w="675" w:type="dxa"/>
            <w:shd w:val="clear" w:color="auto" w:fill="auto"/>
          </w:tcPr>
          <w:p w14:paraId="47180B26" w14:textId="77777777" w:rsidR="00056167" w:rsidRPr="00191CC4" w:rsidRDefault="00056167" w:rsidP="009A3422">
            <w:pPr>
              <w:jc w:val="both"/>
              <w:rPr>
                <w:lang w:eastAsia="en-US"/>
              </w:rPr>
            </w:pPr>
          </w:p>
        </w:tc>
        <w:tc>
          <w:tcPr>
            <w:tcW w:w="4108" w:type="dxa"/>
            <w:shd w:val="clear" w:color="auto" w:fill="auto"/>
          </w:tcPr>
          <w:p w14:paraId="00707D89" w14:textId="77777777" w:rsidR="00056167" w:rsidRPr="00191CC4" w:rsidRDefault="00056167" w:rsidP="009A3422">
            <w:pPr>
              <w:jc w:val="both"/>
              <w:rPr>
                <w:lang w:eastAsia="en-US"/>
              </w:rPr>
            </w:pPr>
          </w:p>
        </w:tc>
        <w:tc>
          <w:tcPr>
            <w:tcW w:w="5065" w:type="dxa"/>
            <w:shd w:val="clear" w:color="auto" w:fill="auto"/>
          </w:tcPr>
          <w:p w14:paraId="768CA43E" w14:textId="77777777" w:rsidR="00056167" w:rsidRPr="00191CC4" w:rsidRDefault="00056167" w:rsidP="009A3422">
            <w:pPr>
              <w:jc w:val="both"/>
              <w:rPr>
                <w:lang w:eastAsia="en-US"/>
              </w:rPr>
            </w:pPr>
          </w:p>
        </w:tc>
      </w:tr>
    </w:tbl>
    <w:p w14:paraId="058510E2" w14:textId="77777777" w:rsidR="00056167" w:rsidRDefault="00056167" w:rsidP="00056167">
      <w:pPr>
        <w:spacing w:before="120"/>
        <w:jc w:val="both"/>
        <w:rPr>
          <w:rFonts w:eastAsia="Times New Roman"/>
        </w:rPr>
      </w:pPr>
    </w:p>
    <w:p w14:paraId="5CE554EA" w14:textId="77777777" w:rsidR="00056167" w:rsidRPr="0002470D" w:rsidRDefault="00056167" w:rsidP="00056167">
      <w:pPr>
        <w:numPr>
          <w:ilvl w:val="0"/>
          <w:numId w:val="45"/>
        </w:numPr>
        <w:spacing w:before="120"/>
        <w:jc w:val="both"/>
        <w:rPr>
          <w:rFonts w:eastAsia="Times New Roman"/>
        </w:rPr>
      </w:pPr>
      <w:r w:rsidRPr="0002470D">
        <w:rPr>
          <w:rFonts w:eastAsia="Times New Roman"/>
        </w:rPr>
        <w:t>Kartu su pasiūlymu 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9177"/>
      </w:tblGrid>
      <w:tr w:rsidR="00056167" w:rsidRPr="00AC0895" w14:paraId="0A7ED13A" w14:textId="77777777" w:rsidTr="009A3422">
        <w:tc>
          <w:tcPr>
            <w:tcW w:w="570" w:type="dxa"/>
            <w:shd w:val="clear" w:color="auto" w:fill="D9D9D9"/>
          </w:tcPr>
          <w:p w14:paraId="64F7724B" w14:textId="77777777" w:rsidR="00056167" w:rsidRPr="00EA692B" w:rsidRDefault="00056167" w:rsidP="009A3422">
            <w:pPr>
              <w:jc w:val="both"/>
            </w:pPr>
            <w:r w:rsidRPr="00EA692B">
              <w:t>Eil. Nr.</w:t>
            </w:r>
          </w:p>
        </w:tc>
        <w:tc>
          <w:tcPr>
            <w:tcW w:w="9177" w:type="dxa"/>
            <w:shd w:val="clear" w:color="auto" w:fill="D9D9D9"/>
          </w:tcPr>
          <w:p w14:paraId="03E8868F" w14:textId="77777777" w:rsidR="00056167" w:rsidRPr="00EA692B" w:rsidRDefault="00056167" w:rsidP="009A3422">
            <w:pPr>
              <w:jc w:val="center"/>
            </w:pPr>
            <w:r w:rsidRPr="00EA692B">
              <w:t>Pateiktų dokumentų pavadinimas</w:t>
            </w:r>
          </w:p>
        </w:tc>
      </w:tr>
      <w:tr w:rsidR="00056167" w:rsidRPr="00AC0895" w14:paraId="7EB2F598" w14:textId="77777777" w:rsidTr="009A3422">
        <w:tc>
          <w:tcPr>
            <w:tcW w:w="570" w:type="dxa"/>
          </w:tcPr>
          <w:p w14:paraId="3E2D572B" w14:textId="77777777" w:rsidR="00056167" w:rsidRPr="00AC0895" w:rsidRDefault="00056167" w:rsidP="009A3422">
            <w:pPr>
              <w:jc w:val="both"/>
            </w:pPr>
            <w:r w:rsidRPr="00AC0895">
              <w:t>1.</w:t>
            </w:r>
          </w:p>
        </w:tc>
        <w:tc>
          <w:tcPr>
            <w:tcW w:w="9177" w:type="dxa"/>
          </w:tcPr>
          <w:p w14:paraId="6C75CFD4" w14:textId="77777777" w:rsidR="00056167" w:rsidRPr="00AC0895" w:rsidRDefault="00056167" w:rsidP="009A3422">
            <w:pPr>
              <w:jc w:val="both"/>
            </w:pPr>
          </w:p>
        </w:tc>
      </w:tr>
      <w:tr w:rsidR="00056167" w:rsidRPr="00AC0895" w14:paraId="6453BD77" w14:textId="77777777" w:rsidTr="009A3422">
        <w:tc>
          <w:tcPr>
            <w:tcW w:w="570" w:type="dxa"/>
          </w:tcPr>
          <w:p w14:paraId="3284B28B" w14:textId="77777777" w:rsidR="00056167" w:rsidRPr="00AC0895" w:rsidRDefault="00056167" w:rsidP="009A3422">
            <w:pPr>
              <w:jc w:val="both"/>
            </w:pPr>
            <w:r w:rsidRPr="00AC0895">
              <w:t>2.</w:t>
            </w:r>
          </w:p>
        </w:tc>
        <w:tc>
          <w:tcPr>
            <w:tcW w:w="9177" w:type="dxa"/>
          </w:tcPr>
          <w:p w14:paraId="27C24EBF" w14:textId="77777777" w:rsidR="00056167" w:rsidRPr="00AC0895" w:rsidRDefault="00056167" w:rsidP="009A3422">
            <w:pPr>
              <w:jc w:val="both"/>
            </w:pPr>
          </w:p>
        </w:tc>
      </w:tr>
      <w:tr w:rsidR="00056167" w:rsidRPr="00AC0895" w14:paraId="3CDD57AE" w14:textId="77777777" w:rsidTr="009A3422">
        <w:tc>
          <w:tcPr>
            <w:tcW w:w="570" w:type="dxa"/>
          </w:tcPr>
          <w:p w14:paraId="7B987464" w14:textId="77777777" w:rsidR="00056167" w:rsidRPr="00AC0895" w:rsidRDefault="00056167" w:rsidP="009A3422">
            <w:pPr>
              <w:jc w:val="both"/>
            </w:pPr>
            <w:r w:rsidRPr="00AC0895">
              <w:lastRenderedPageBreak/>
              <w:t>3...</w:t>
            </w:r>
          </w:p>
        </w:tc>
        <w:tc>
          <w:tcPr>
            <w:tcW w:w="9177" w:type="dxa"/>
          </w:tcPr>
          <w:p w14:paraId="22B60B54" w14:textId="77777777" w:rsidR="00056167" w:rsidRPr="00AC0895" w:rsidRDefault="00056167" w:rsidP="009A3422">
            <w:pPr>
              <w:jc w:val="both"/>
            </w:pPr>
          </w:p>
        </w:tc>
      </w:tr>
    </w:tbl>
    <w:p w14:paraId="1279709A" w14:textId="77777777" w:rsidR="00056167" w:rsidRDefault="00056167" w:rsidP="00056167">
      <w:pPr>
        <w:spacing w:before="120"/>
        <w:jc w:val="both"/>
      </w:pPr>
      <w:r>
        <w:t xml:space="preserve">    </w:t>
      </w:r>
    </w:p>
    <w:p w14:paraId="57E174DF" w14:textId="77777777" w:rsidR="00056167" w:rsidRPr="0002470D" w:rsidRDefault="00056167" w:rsidP="00056167">
      <w:pPr>
        <w:spacing w:before="120"/>
        <w:jc w:val="both"/>
      </w:pPr>
      <w:r>
        <w:t xml:space="preserve">10. </w:t>
      </w:r>
      <w:r w:rsidRPr="0002470D">
        <w:t>Šiame pasiūlyme yra pateikta konfidenciali informacija</w:t>
      </w:r>
      <w:r w:rsidRPr="0002470D">
        <w:rPr>
          <w:vertAlign w:val="superscript"/>
        </w:rPr>
        <w:sym w:font="Symbol" w:char="F02A"/>
      </w:r>
      <w:r w:rsidRPr="0002470D">
        <w:t>:</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2844"/>
      </w:tblGrid>
      <w:tr w:rsidR="00056167" w:rsidRPr="001550D7" w14:paraId="37863CD2" w14:textId="77777777" w:rsidTr="009A3422">
        <w:trPr>
          <w:jc w:val="cent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7F4D804D" w14:textId="77777777" w:rsidR="00056167" w:rsidRPr="001550D7" w:rsidRDefault="00056167" w:rsidP="009A3422">
            <w:pPr>
              <w:suppressLineNumbers/>
              <w:jc w:val="center"/>
              <w:rPr>
                <w:bCs/>
              </w:rPr>
            </w:pPr>
            <w:r w:rsidRPr="001550D7">
              <w:rPr>
                <w:bCs/>
              </w:rPr>
              <w:t>Eil.</w:t>
            </w:r>
          </w:p>
          <w:p w14:paraId="5B3FFC63" w14:textId="77777777" w:rsidR="00056167" w:rsidRPr="001550D7" w:rsidRDefault="00056167" w:rsidP="009A3422">
            <w:pPr>
              <w:suppressLineNumbers/>
              <w:jc w:val="center"/>
              <w:rPr>
                <w:bCs/>
              </w:rPr>
            </w:pPr>
            <w:r w:rsidRPr="001550D7">
              <w:rPr>
                <w:bCs/>
              </w:rPr>
              <w:t>Nr.</w:t>
            </w:r>
          </w:p>
        </w:tc>
        <w:tc>
          <w:tcPr>
            <w:tcW w:w="2967" w:type="dxa"/>
            <w:tcBorders>
              <w:top w:val="single" w:sz="4" w:space="0" w:color="auto"/>
              <w:left w:val="single" w:sz="4" w:space="0" w:color="auto"/>
              <w:bottom w:val="single" w:sz="4" w:space="0" w:color="auto"/>
              <w:right w:val="single" w:sz="4" w:space="0" w:color="auto"/>
            </w:tcBorders>
            <w:shd w:val="clear" w:color="auto" w:fill="D9D9D9"/>
            <w:vAlign w:val="center"/>
          </w:tcPr>
          <w:p w14:paraId="40C249E4" w14:textId="77777777" w:rsidR="00056167" w:rsidRPr="001550D7" w:rsidRDefault="00056167" w:rsidP="009A3422">
            <w:pPr>
              <w:suppressLineNumbers/>
              <w:jc w:val="center"/>
              <w:rPr>
                <w:bCs/>
              </w:rPr>
            </w:pPr>
            <w:r w:rsidRPr="001550D7">
              <w:rPr>
                <w:bCs/>
              </w:rPr>
              <w:t>Pateikto dokumento pavadinimas</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78998731" w14:textId="77777777" w:rsidR="00056167" w:rsidRPr="001550D7" w:rsidRDefault="00056167" w:rsidP="009A3422">
            <w:pPr>
              <w:suppressLineNumbers/>
              <w:jc w:val="center"/>
              <w:rPr>
                <w:bCs/>
                <w:kern w:val="24"/>
              </w:rPr>
            </w:pPr>
            <w:r w:rsidRPr="001550D7">
              <w:rPr>
                <w:bCs/>
                <w:kern w:val="24"/>
              </w:rPr>
              <w:t>Dokumente esanti konfidenciali informacija (nurodoma dokumento dalis / puslapis, kuriame yra konfidenciali informacija)</w:t>
            </w:r>
            <w:r w:rsidRPr="001550D7">
              <w:rPr>
                <w:kern w:val="24"/>
              </w:rPr>
              <w:t>*</w:t>
            </w:r>
          </w:p>
        </w:tc>
        <w:tc>
          <w:tcPr>
            <w:tcW w:w="2844" w:type="dxa"/>
            <w:tcBorders>
              <w:top w:val="single" w:sz="4" w:space="0" w:color="auto"/>
              <w:left w:val="single" w:sz="4" w:space="0" w:color="auto"/>
              <w:bottom w:val="single" w:sz="4" w:space="0" w:color="auto"/>
              <w:right w:val="single" w:sz="4" w:space="0" w:color="auto"/>
            </w:tcBorders>
            <w:shd w:val="clear" w:color="auto" w:fill="D9D9D9"/>
            <w:vAlign w:val="center"/>
          </w:tcPr>
          <w:p w14:paraId="34E45B10" w14:textId="77777777" w:rsidR="00056167" w:rsidRPr="001550D7" w:rsidRDefault="00056167" w:rsidP="009A3422">
            <w:pPr>
              <w:suppressLineNumbers/>
              <w:jc w:val="center"/>
              <w:rPr>
                <w:bCs/>
              </w:rPr>
            </w:pPr>
            <w:r w:rsidRPr="001550D7">
              <w:rPr>
                <w:bCs/>
              </w:rPr>
              <w:t>Konfidencialios informacijos pagrindimas (paaiškinama, kuo remiantis nurodytas dokumentas ar jo dalis yra konfidencialūs)</w:t>
            </w:r>
          </w:p>
        </w:tc>
      </w:tr>
      <w:tr w:rsidR="00056167" w:rsidRPr="001550D7" w14:paraId="73E54CE1" w14:textId="77777777" w:rsidTr="009A3422">
        <w:trPr>
          <w:jc w:val="center"/>
        </w:trPr>
        <w:tc>
          <w:tcPr>
            <w:tcW w:w="675" w:type="dxa"/>
            <w:tcBorders>
              <w:top w:val="single" w:sz="4" w:space="0" w:color="auto"/>
              <w:left w:val="single" w:sz="4" w:space="0" w:color="auto"/>
              <w:bottom w:val="single" w:sz="4" w:space="0" w:color="auto"/>
              <w:right w:val="single" w:sz="4" w:space="0" w:color="auto"/>
            </w:tcBorders>
          </w:tcPr>
          <w:p w14:paraId="33D80D1F" w14:textId="77777777" w:rsidR="00056167" w:rsidRPr="001550D7" w:rsidRDefault="00056167" w:rsidP="009A3422">
            <w:pPr>
              <w:suppressLineNumbers/>
              <w:jc w:val="both"/>
            </w:pPr>
          </w:p>
        </w:tc>
        <w:tc>
          <w:tcPr>
            <w:tcW w:w="2967" w:type="dxa"/>
            <w:tcBorders>
              <w:top w:val="single" w:sz="4" w:space="0" w:color="auto"/>
              <w:left w:val="single" w:sz="4" w:space="0" w:color="auto"/>
              <w:bottom w:val="single" w:sz="4" w:space="0" w:color="auto"/>
              <w:right w:val="single" w:sz="4" w:space="0" w:color="auto"/>
            </w:tcBorders>
          </w:tcPr>
          <w:p w14:paraId="027C2705" w14:textId="77777777" w:rsidR="00056167" w:rsidRPr="001550D7" w:rsidRDefault="00056167" w:rsidP="009A3422">
            <w:pPr>
              <w:suppressLineNumbers/>
              <w:jc w:val="both"/>
            </w:pPr>
          </w:p>
        </w:tc>
        <w:tc>
          <w:tcPr>
            <w:tcW w:w="3260" w:type="dxa"/>
            <w:tcBorders>
              <w:top w:val="single" w:sz="4" w:space="0" w:color="auto"/>
              <w:left w:val="single" w:sz="4" w:space="0" w:color="auto"/>
              <w:bottom w:val="single" w:sz="4" w:space="0" w:color="auto"/>
              <w:right w:val="single" w:sz="4" w:space="0" w:color="auto"/>
            </w:tcBorders>
          </w:tcPr>
          <w:p w14:paraId="6FF1AC9A" w14:textId="77777777" w:rsidR="00056167" w:rsidRPr="001550D7" w:rsidRDefault="00056167" w:rsidP="009A3422">
            <w:pPr>
              <w:suppressLineNumbers/>
              <w:jc w:val="both"/>
            </w:pPr>
          </w:p>
        </w:tc>
        <w:tc>
          <w:tcPr>
            <w:tcW w:w="2844" w:type="dxa"/>
            <w:tcBorders>
              <w:top w:val="single" w:sz="4" w:space="0" w:color="auto"/>
              <w:left w:val="single" w:sz="4" w:space="0" w:color="auto"/>
              <w:bottom w:val="single" w:sz="4" w:space="0" w:color="auto"/>
              <w:right w:val="single" w:sz="4" w:space="0" w:color="auto"/>
            </w:tcBorders>
          </w:tcPr>
          <w:p w14:paraId="25777C39" w14:textId="77777777" w:rsidR="00056167" w:rsidRPr="001550D7" w:rsidRDefault="00056167" w:rsidP="009A3422">
            <w:pPr>
              <w:suppressLineNumbers/>
              <w:jc w:val="both"/>
            </w:pPr>
          </w:p>
        </w:tc>
      </w:tr>
      <w:tr w:rsidR="00056167" w:rsidRPr="001550D7" w14:paraId="1B082F8E" w14:textId="77777777" w:rsidTr="009A3422">
        <w:trPr>
          <w:jc w:val="center"/>
        </w:trPr>
        <w:tc>
          <w:tcPr>
            <w:tcW w:w="675" w:type="dxa"/>
            <w:tcBorders>
              <w:top w:val="single" w:sz="4" w:space="0" w:color="auto"/>
              <w:left w:val="single" w:sz="4" w:space="0" w:color="auto"/>
              <w:bottom w:val="single" w:sz="4" w:space="0" w:color="auto"/>
              <w:right w:val="single" w:sz="4" w:space="0" w:color="auto"/>
            </w:tcBorders>
          </w:tcPr>
          <w:p w14:paraId="3EC33A17" w14:textId="77777777" w:rsidR="00056167" w:rsidRPr="001550D7" w:rsidRDefault="00056167" w:rsidP="009A3422">
            <w:pPr>
              <w:suppressLineNumbers/>
              <w:jc w:val="both"/>
            </w:pPr>
          </w:p>
        </w:tc>
        <w:tc>
          <w:tcPr>
            <w:tcW w:w="2967" w:type="dxa"/>
            <w:tcBorders>
              <w:top w:val="single" w:sz="4" w:space="0" w:color="auto"/>
              <w:left w:val="single" w:sz="4" w:space="0" w:color="auto"/>
              <w:bottom w:val="single" w:sz="4" w:space="0" w:color="auto"/>
              <w:right w:val="single" w:sz="4" w:space="0" w:color="auto"/>
            </w:tcBorders>
          </w:tcPr>
          <w:p w14:paraId="629862FD" w14:textId="77777777" w:rsidR="00056167" w:rsidRPr="001550D7" w:rsidRDefault="00056167" w:rsidP="009A3422">
            <w:pPr>
              <w:suppressLineNumbers/>
              <w:tabs>
                <w:tab w:val="left" w:pos="1296"/>
                <w:tab w:val="center" w:pos="4320"/>
                <w:tab w:val="right" w:pos="8640"/>
              </w:tabs>
            </w:pPr>
          </w:p>
        </w:tc>
        <w:tc>
          <w:tcPr>
            <w:tcW w:w="3260" w:type="dxa"/>
            <w:tcBorders>
              <w:top w:val="single" w:sz="4" w:space="0" w:color="auto"/>
              <w:left w:val="single" w:sz="4" w:space="0" w:color="auto"/>
              <w:bottom w:val="single" w:sz="4" w:space="0" w:color="auto"/>
              <w:right w:val="single" w:sz="4" w:space="0" w:color="auto"/>
            </w:tcBorders>
          </w:tcPr>
          <w:p w14:paraId="0B1A6D90" w14:textId="77777777" w:rsidR="00056167" w:rsidRPr="001550D7" w:rsidRDefault="00056167" w:rsidP="009A3422">
            <w:pPr>
              <w:suppressLineNumbers/>
              <w:tabs>
                <w:tab w:val="left" w:pos="1296"/>
                <w:tab w:val="center" w:pos="4320"/>
                <w:tab w:val="right" w:pos="8640"/>
              </w:tabs>
            </w:pPr>
          </w:p>
        </w:tc>
        <w:tc>
          <w:tcPr>
            <w:tcW w:w="2844" w:type="dxa"/>
            <w:tcBorders>
              <w:top w:val="single" w:sz="4" w:space="0" w:color="auto"/>
              <w:left w:val="single" w:sz="4" w:space="0" w:color="auto"/>
              <w:bottom w:val="single" w:sz="4" w:space="0" w:color="auto"/>
              <w:right w:val="single" w:sz="4" w:space="0" w:color="auto"/>
            </w:tcBorders>
          </w:tcPr>
          <w:p w14:paraId="0FE9E523" w14:textId="77777777" w:rsidR="00056167" w:rsidRPr="001550D7" w:rsidRDefault="00056167" w:rsidP="009A3422">
            <w:pPr>
              <w:suppressLineNumbers/>
              <w:tabs>
                <w:tab w:val="left" w:pos="1296"/>
                <w:tab w:val="center" w:pos="4320"/>
                <w:tab w:val="right" w:pos="8640"/>
              </w:tabs>
            </w:pPr>
          </w:p>
        </w:tc>
      </w:tr>
    </w:tbl>
    <w:p w14:paraId="24152B23" w14:textId="77777777" w:rsidR="00056167" w:rsidRPr="001550D7" w:rsidRDefault="00056167" w:rsidP="00056167">
      <w:pPr>
        <w:spacing w:before="120"/>
        <w:ind w:right="282"/>
        <w:jc w:val="both"/>
        <w:rPr>
          <w:i/>
        </w:rPr>
      </w:pPr>
      <w:r w:rsidRPr="001550D7">
        <w:rPr>
          <w:i/>
          <w:vertAlign w:val="superscript"/>
        </w:rPr>
        <w:sym w:font="Symbol" w:char="F02A"/>
      </w:r>
      <w:r w:rsidRPr="001550D7">
        <w:rPr>
          <w:bCs/>
          <w:i/>
        </w:rPr>
        <w:t> Pildoma tuomet, jeigu teikiama konfidenciali informacija. Tiekėjas negali nurodyti, kad konfidenciali yra Pasiūlymo kaina.</w:t>
      </w:r>
      <w:r w:rsidRPr="001550D7">
        <w:rPr>
          <w:i/>
        </w:rPr>
        <w:t xml:space="preserve"> Jei Tiekėjas šios lentelės neužpildo ir (arba) failo pavadinime nenurodo „konfidencialu“, Perkančioji organizacija laiko, kad pateiktame Pasiūlyme nėra konfidencialios informacijos.</w:t>
      </w:r>
    </w:p>
    <w:p w14:paraId="5B249B4E" w14:textId="77777777" w:rsidR="00056167" w:rsidRPr="009F444D" w:rsidRDefault="00056167" w:rsidP="00056167">
      <w:pPr>
        <w:spacing w:before="120"/>
        <w:ind w:right="282"/>
        <w:jc w:val="both"/>
        <w:rPr>
          <w:i/>
        </w:rPr>
      </w:pPr>
      <w:r w:rsidRPr="001550D7">
        <w:rPr>
          <w:b/>
          <w:bCs/>
          <w:i/>
          <w:iCs/>
        </w:rPr>
        <w:t>Atkreipiame dėmesį, kad pagal Viešųjų pirkimų</w:t>
      </w:r>
      <w:r w:rsidRPr="008F41E6">
        <w:rPr>
          <w:b/>
          <w:bCs/>
          <w:i/>
          <w:iCs/>
        </w:rPr>
        <w:t xml:space="preserve"> įstatymo 86 </w:t>
      </w:r>
      <w:r>
        <w:rPr>
          <w:b/>
          <w:bCs/>
          <w:i/>
          <w:iCs/>
        </w:rPr>
        <w:t>straipsnio 9 dalies nuostatas, P</w:t>
      </w:r>
      <w:r w:rsidRPr="008F41E6">
        <w:rPr>
          <w:b/>
          <w:bCs/>
          <w:i/>
          <w:iCs/>
        </w:rPr>
        <w:t>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Prašome konfidencialią informaciją nurodyti aiškiai, pagrįstai, pageidaujama – atskiru (-ais) dokumentu (-ais).</w:t>
      </w:r>
    </w:p>
    <w:p w14:paraId="2666E504" w14:textId="77777777" w:rsidR="00056167" w:rsidRPr="001550D7" w:rsidRDefault="00056167" w:rsidP="00056167">
      <w:pPr>
        <w:spacing w:before="120"/>
        <w:ind w:right="284"/>
        <w:jc w:val="both"/>
      </w:pPr>
      <w:r w:rsidRPr="001550D7">
        <w:t>Užtikriname Pasiūlymo galiojimą pirkimo dok</w:t>
      </w:r>
      <w:r>
        <w:t>umentuose nurodytomis sąlygomis.</w:t>
      </w:r>
    </w:p>
    <w:p w14:paraId="546C9096" w14:textId="77777777" w:rsidR="00056167" w:rsidRPr="006A1628" w:rsidRDefault="00056167" w:rsidP="00056167">
      <w:pPr>
        <w:spacing w:before="120"/>
        <w:jc w:val="both"/>
        <w:rPr>
          <w:b/>
        </w:rPr>
      </w:pPr>
      <w:r w:rsidRPr="006A1628">
        <w:rPr>
          <w:b/>
        </w:rPr>
        <w:t>Pasiūlymas galioja iki</w:t>
      </w:r>
      <w:r>
        <w:rPr>
          <w:b/>
        </w:rPr>
        <w:t>:</w:t>
      </w:r>
      <w:r w:rsidRPr="006A1628">
        <w:rPr>
          <w:b/>
        </w:rPr>
        <w:t xml:space="preserve"> </w:t>
      </w:r>
      <w:r w:rsidRPr="00963BE3">
        <w:rPr>
          <w:u w:val="single"/>
        </w:rPr>
        <w:t>pirkimo dokumentuose  nurodyto termino</w:t>
      </w:r>
      <w:r w:rsidRPr="006A1628">
        <w:rPr>
          <w:b/>
        </w:rPr>
        <w:t>.</w:t>
      </w:r>
    </w:p>
    <w:p w14:paraId="63F3A4EE" w14:textId="77777777" w:rsidR="00056167" w:rsidRPr="008F41E6" w:rsidRDefault="00056167" w:rsidP="00056167">
      <w:pPr>
        <w:spacing w:before="120"/>
        <w:jc w:val="both"/>
        <w:rPr>
          <w:i/>
        </w:rPr>
      </w:pPr>
    </w:p>
    <w:p w14:paraId="150B2185" w14:textId="77777777" w:rsidR="00056167" w:rsidRPr="008F41E6" w:rsidRDefault="00056167" w:rsidP="00056167">
      <w:pPr>
        <w:spacing w:before="120"/>
        <w:jc w:val="both"/>
        <w:rPr>
          <w:i/>
          <w:sz w:val="22"/>
          <w:szCs w:val="22"/>
        </w:rPr>
      </w:pPr>
      <w:r w:rsidRPr="008F41E6">
        <w:rPr>
          <w:i/>
          <w:sz w:val="22"/>
          <w:szCs w:val="22"/>
        </w:rPr>
        <w:t xml:space="preserve">Pastaba. Jeigu pasiūlymas pasirašomas tiekėjo įgalioto asmens, kartu su pasiūlymu </w:t>
      </w:r>
      <w:r w:rsidRPr="008F41E6">
        <w:rPr>
          <w:i/>
          <w:sz w:val="22"/>
          <w:szCs w:val="22"/>
          <w:u w:val="single"/>
        </w:rPr>
        <w:t>turi būti pateiktas įgaliojimas</w:t>
      </w:r>
      <w:r w:rsidRPr="008F41E6">
        <w:rPr>
          <w:i/>
          <w:sz w:val="22"/>
          <w:szCs w:val="22"/>
        </w:rPr>
        <w:t xml:space="preserve"> (originalas arba tinkamai patvirtinta kopija) asmeniui pasirašyti pasiūlymą (ir kitus su pirkimu susijusius dokumentus).</w:t>
      </w:r>
    </w:p>
    <w:p w14:paraId="6711A3BC" w14:textId="77777777" w:rsidR="00056167" w:rsidRPr="008F41E6" w:rsidRDefault="00056167" w:rsidP="00056167">
      <w:pPr>
        <w:spacing w:before="120"/>
        <w:jc w:val="both"/>
        <w:rPr>
          <w:i/>
        </w:rPr>
      </w:pPr>
    </w:p>
    <w:p w14:paraId="2AC35AE2" w14:textId="77777777" w:rsidR="00056167" w:rsidRDefault="00056167" w:rsidP="00056167">
      <w:pPr>
        <w:spacing w:before="120"/>
        <w:jc w:val="both"/>
      </w:pPr>
      <w:r w:rsidRPr="0002470D">
        <w:t>__________________________</w:t>
      </w:r>
      <w:r w:rsidRPr="0002470D">
        <w:tab/>
        <w:t>___________</w:t>
      </w:r>
      <w:r w:rsidRPr="0002470D">
        <w:tab/>
      </w:r>
      <w:r w:rsidRPr="0002470D">
        <w:tab/>
      </w:r>
      <w:r>
        <w:t xml:space="preserve">            </w:t>
      </w:r>
      <w:r w:rsidRPr="0002470D">
        <w:t>____________________</w:t>
      </w:r>
    </w:p>
    <w:p w14:paraId="2382660C" w14:textId="77777777" w:rsidR="00056167" w:rsidRPr="003D0143" w:rsidRDefault="00056167" w:rsidP="00056167">
      <w:pPr>
        <w:spacing w:before="120"/>
        <w:jc w:val="both"/>
        <w:rPr>
          <w:i/>
        </w:rPr>
      </w:pPr>
      <w:r w:rsidRPr="0002470D">
        <w:rPr>
          <w:i/>
        </w:rPr>
        <w:t>Tiekėjas arba jo įgaliotas asmuo</w:t>
      </w:r>
      <w:r w:rsidRPr="0002470D">
        <w:rPr>
          <w:i/>
        </w:rPr>
        <w:tab/>
        <w:t xml:space="preserve">    parašas</w:t>
      </w:r>
      <w:r w:rsidRPr="0002470D">
        <w:rPr>
          <w:i/>
        </w:rPr>
        <w:tab/>
      </w:r>
      <w:r>
        <w:rPr>
          <w:i/>
        </w:rPr>
        <w:tab/>
        <w:t xml:space="preserve">             vardas ir pavardė</w:t>
      </w:r>
    </w:p>
    <w:p w14:paraId="0E57E2B9" w14:textId="77777777" w:rsidR="002F0430" w:rsidRDefault="002F0430" w:rsidP="002F0430"/>
    <w:p w14:paraId="07A4DFC4" w14:textId="77777777" w:rsidR="00056167" w:rsidRDefault="00056167" w:rsidP="00056167">
      <w:pPr>
        <w:jc w:val="center"/>
        <w:rPr>
          <w:rFonts w:cs="Times New Roman"/>
          <w:b/>
          <w:color w:val="000000"/>
        </w:rPr>
      </w:pPr>
    </w:p>
    <w:p w14:paraId="50C7562D" w14:textId="77777777" w:rsidR="00056167" w:rsidRDefault="00056167" w:rsidP="00056167">
      <w:pPr>
        <w:jc w:val="center"/>
        <w:rPr>
          <w:rFonts w:cs="Times New Roman"/>
          <w:b/>
          <w:color w:val="000000"/>
        </w:rPr>
      </w:pPr>
    </w:p>
    <w:p w14:paraId="1DC51E74" w14:textId="77777777" w:rsidR="00056167" w:rsidRDefault="00056167" w:rsidP="00056167">
      <w:pPr>
        <w:jc w:val="center"/>
        <w:rPr>
          <w:rFonts w:cs="Times New Roman"/>
          <w:b/>
          <w:color w:val="000000"/>
        </w:rPr>
      </w:pPr>
    </w:p>
    <w:p w14:paraId="363FE0E1" w14:textId="77777777" w:rsidR="00056167" w:rsidRDefault="00056167" w:rsidP="00056167">
      <w:pPr>
        <w:jc w:val="center"/>
        <w:rPr>
          <w:rFonts w:cs="Times New Roman"/>
          <w:b/>
          <w:color w:val="000000"/>
        </w:rPr>
      </w:pPr>
    </w:p>
    <w:p w14:paraId="45488A5E" w14:textId="77777777" w:rsidR="00056167" w:rsidRDefault="00056167" w:rsidP="00056167">
      <w:pPr>
        <w:jc w:val="center"/>
        <w:rPr>
          <w:rFonts w:cs="Times New Roman"/>
          <w:b/>
          <w:color w:val="000000"/>
        </w:rPr>
      </w:pPr>
    </w:p>
    <w:p w14:paraId="5ED896BC" w14:textId="77777777" w:rsidR="00056167" w:rsidRDefault="00056167" w:rsidP="00056167">
      <w:pPr>
        <w:jc w:val="center"/>
        <w:rPr>
          <w:rFonts w:cs="Times New Roman"/>
          <w:b/>
          <w:color w:val="000000"/>
        </w:rPr>
      </w:pPr>
    </w:p>
    <w:p w14:paraId="599A7986" w14:textId="77777777" w:rsidR="00056167" w:rsidRDefault="00056167" w:rsidP="00056167">
      <w:pPr>
        <w:jc w:val="center"/>
        <w:rPr>
          <w:rFonts w:cs="Times New Roman"/>
          <w:b/>
          <w:color w:val="000000"/>
        </w:rPr>
      </w:pPr>
    </w:p>
    <w:p w14:paraId="05D57952" w14:textId="77777777" w:rsidR="00056167" w:rsidRDefault="00056167" w:rsidP="00056167">
      <w:pPr>
        <w:jc w:val="center"/>
        <w:rPr>
          <w:rFonts w:cs="Times New Roman"/>
          <w:b/>
          <w:color w:val="000000"/>
        </w:rPr>
      </w:pPr>
    </w:p>
    <w:p w14:paraId="1E36F18D" w14:textId="77777777" w:rsidR="00056167" w:rsidRDefault="00056167" w:rsidP="00056167">
      <w:pPr>
        <w:jc w:val="center"/>
        <w:rPr>
          <w:rFonts w:cs="Times New Roman"/>
          <w:b/>
          <w:color w:val="000000"/>
        </w:rPr>
      </w:pPr>
    </w:p>
    <w:p w14:paraId="159D8ED2" w14:textId="77777777" w:rsidR="00056167" w:rsidRDefault="00056167" w:rsidP="00056167">
      <w:pPr>
        <w:jc w:val="center"/>
        <w:rPr>
          <w:rFonts w:cs="Times New Roman"/>
          <w:b/>
          <w:color w:val="000000"/>
        </w:rPr>
      </w:pPr>
    </w:p>
    <w:p w14:paraId="46E2B9B3" w14:textId="77777777" w:rsidR="00056167" w:rsidRDefault="00056167" w:rsidP="00056167">
      <w:pPr>
        <w:jc w:val="center"/>
        <w:rPr>
          <w:rFonts w:cs="Times New Roman"/>
          <w:b/>
          <w:color w:val="000000"/>
        </w:rPr>
      </w:pPr>
    </w:p>
    <w:p w14:paraId="6F0B040F" w14:textId="77777777" w:rsidR="00056167" w:rsidRDefault="00056167" w:rsidP="00056167">
      <w:pPr>
        <w:jc w:val="center"/>
        <w:rPr>
          <w:rFonts w:cs="Times New Roman"/>
          <w:b/>
          <w:color w:val="000000"/>
        </w:rPr>
      </w:pPr>
    </w:p>
    <w:p w14:paraId="7CB023DD" w14:textId="77777777" w:rsidR="00056167" w:rsidRDefault="00056167" w:rsidP="00056167">
      <w:pPr>
        <w:jc w:val="center"/>
        <w:rPr>
          <w:rFonts w:cs="Times New Roman"/>
          <w:b/>
          <w:color w:val="000000"/>
        </w:rPr>
      </w:pPr>
    </w:p>
    <w:p w14:paraId="5DF5EAEC" w14:textId="77777777" w:rsidR="00056167" w:rsidRDefault="00056167" w:rsidP="00056167">
      <w:pPr>
        <w:jc w:val="center"/>
        <w:rPr>
          <w:rFonts w:cs="Times New Roman"/>
          <w:b/>
          <w:color w:val="000000"/>
        </w:rPr>
      </w:pPr>
    </w:p>
    <w:p w14:paraId="0D5431D4" w14:textId="77777777" w:rsidR="00056167" w:rsidRDefault="00056167" w:rsidP="00056167">
      <w:pPr>
        <w:jc w:val="center"/>
        <w:rPr>
          <w:rFonts w:cs="Times New Roman"/>
          <w:b/>
          <w:color w:val="000000"/>
        </w:rPr>
      </w:pPr>
    </w:p>
    <w:p w14:paraId="19A46F1F" w14:textId="35957592" w:rsidR="00056167" w:rsidRDefault="00E52673" w:rsidP="00056167">
      <w:pPr>
        <w:jc w:val="center"/>
        <w:rPr>
          <w:rFonts w:cs="Times New Roman"/>
          <w:b/>
          <w:color w:val="000000"/>
        </w:rPr>
      </w:pPr>
      <w:r>
        <w:rPr>
          <w:rFonts w:cs="Times New Roman"/>
          <w:b/>
          <w:color w:val="000000"/>
        </w:rPr>
        <w:lastRenderedPageBreak/>
        <w:t>III</w:t>
      </w:r>
      <w:r w:rsidR="00056167">
        <w:rPr>
          <w:rFonts w:cs="Times New Roman"/>
          <w:b/>
          <w:color w:val="000000"/>
        </w:rPr>
        <w:t xml:space="preserve"> PIRKIMO DALIS</w:t>
      </w:r>
    </w:p>
    <w:p w14:paraId="5447AFC8" w14:textId="77777777" w:rsidR="00056167" w:rsidRPr="00BD6F90" w:rsidRDefault="00056167" w:rsidP="00056167">
      <w:pPr>
        <w:jc w:val="center"/>
        <w:rPr>
          <w:rFonts w:cs="Times New Roman"/>
          <w:b/>
          <w:color w:val="000000"/>
          <w:sz w:val="18"/>
          <w:szCs w:val="18"/>
        </w:rPr>
      </w:pPr>
    </w:p>
    <w:p w14:paraId="5D2F7C59" w14:textId="77777777" w:rsidR="00056167" w:rsidRPr="00BD6F90" w:rsidRDefault="00056167" w:rsidP="00056167">
      <w:pPr>
        <w:jc w:val="center"/>
        <w:rPr>
          <w:rFonts w:cs="Times New Roman"/>
          <w:b/>
          <w:color w:val="000000"/>
        </w:rPr>
      </w:pPr>
      <w:r w:rsidRPr="00BD6F90">
        <w:rPr>
          <w:rFonts w:cs="Times New Roman"/>
          <w:b/>
          <w:color w:val="000000"/>
        </w:rPr>
        <w:t xml:space="preserve">MAŽOS VERTĖS SKELBIAMOS APKLAUSOS </w:t>
      </w:r>
    </w:p>
    <w:p w14:paraId="01C2435E" w14:textId="77777777" w:rsidR="00056167" w:rsidRPr="007200BD" w:rsidRDefault="00056167" w:rsidP="00056167">
      <w:pPr>
        <w:jc w:val="center"/>
        <w:rPr>
          <w:rFonts w:eastAsia="Tahoma" w:cs="Times New Roman"/>
          <w:b/>
          <w:color w:val="000000" w:themeColor="text1"/>
        </w:rPr>
      </w:pPr>
      <w:r w:rsidRPr="007200BD">
        <w:rPr>
          <w:rFonts w:cs="Times New Roman"/>
          <w:b/>
          <w:caps/>
          <w:color w:val="000000" w:themeColor="text1"/>
          <w:kern w:val="24"/>
        </w:rPr>
        <w:t xml:space="preserve"> </w:t>
      </w:r>
      <w:r w:rsidRPr="007200BD">
        <w:rPr>
          <w:rFonts w:cs="Times New Roman"/>
          <w:b/>
          <w:color w:val="000000" w:themeColor="text1"/>
          <w:kern w:val="24"/>
        </w:rPr>
        <w:t>„</w:t>
      </w:r>
      <w:r w:rsidRPr="007200BD">
        <w:rPr>
          <w:rFonts w:cs="Times New Roman"/>
          <w:b/>
          <w:color w:val="000000" w:themeColor="text1"/>
        </w:rPr>
        <w:t>PANEVĖŽIO R</w:t>
      </w:r>
      <w:r>
        <w:rPr>
          <w:rFonts w:cs="Times New Roman"/>
          <w:b/>
          <w:color w:val="000000" w:themeColor="text1"/>
        </w:rPr>
        <w:t>. GYVENVIEČIŲ</w:t>
      </w:r>
      <w:r w:rsidRPr="007200BD">
        <w:rPr>
          <w:rFonts w:cs="Times New Roman"/>
          <w:b/>
          <w:color w:val="000000" w:themeColor="text1"/>
        </w:rPr>
        <w:t xml:space="preserve"> </w:t>
      </w:r>
      <w:r w:rsidRPr="007200BD">
        <w:rPr>
          <w:rFonts w:eastAsia="Tahoma" w:cs="Times New Roman"/>
          <w:b/>
          <w:color w:val="000000" w:themeColor="text1"/>
        </w:rPr>
        <w:t>AUTOMOBILIŲ STOVĖJIMO AIKŠTEL</w:t>
      </w:r>
      <w:r>
        <w:rPr>
          <w:rFonts w:eastAsia="Tahoma" w:cs="Times New Roman"/>
          <w:b/>
          <w:color w:val="000000" w:themeColor="text1"/>
        </w:rPr>
        <w:t>IŲ IR</w:t>
      </w:r>
      <w:r w:rsidRPr="007200BD">
        <w:rPr>
          <w:rFonts w:eastAsia="Tahoma" w:cs="Times New Roman"/>
          <w:b/>
          <w:color w:val="000000" w:themeColor="text1"/>
        </w:rPr>
        <w:t xml:space="preserve"> ĮVAŽIAVIM</w:t>
      </w:r>
      <w:r>
        <w:rPr>
          <w:rFonts w:eastAsia="Tahoma" w:cs="Times New Roman"/>
          <w:b/>
          <w:color w:val="000000" w:themeColor="text1"/>
        </w:rPr>
        <w:t>Ų</w:t>
      </w:r>
      <w:r w:rsidRPr="007200BD">
        <w:rPr>
          <w:rFonts w:eastAsia="Tahoma" w:cs="Times New Roman"/>
          <w:b/>
          <w:color w:val="000000" w:themeColor="text1"/>
        </w:rPr>
        <w:t xml:space="preserve"> ASFALTO DANGOS PAPRASTASIS</w:t>
      </w:r>
      <w:r>
        <w:rPr>
          <w:rFonts w:eastAsia="Tahoma" w:cs="Times New Roman"/>
          <w:b/>
          <w:color w:val="000000" w:themeColor="text1"/>
        </w:rPr>
        <w:t xml:space="preserve"> REMONTAS</w:t>
      </w:r>
      <w:r w:rsidRPr="007200BD">
        <w:rPr>
          <w:rFonts w:eastAsia="Tahoma" w:cs="Times New Roman"/>
          <w:b/>
          <w:color w:val="000000" w:themeColor="text1"/>
        </w:rPr>
        <w:t>“</w:t>
      </w:r>
    </w:p>
    <w:p w14:paraId="149F293E" w14:textId="77777777" w:rsidR="00056167" w:rsidRPr="00BD6F90" w:rsidRDefault="00056167" w:rsidP="00056167">
      <w:pPr>
        <w:jc w:val="center"/>
        <w:rPr>
          <w:rFonts w:cs="Times New Roman"/>
          <w:b/>
          <w:color w:val="000000"/>
        </w:rPr>
      </w:pPr>
      <w:r w:rsidRPr="00BD6F90">
        <w:rPr>
          <w:rFonts w:cs="Times New Roman"/>
          <w:b/>
          <w:bCs/>
          <w:color w:val="000000"/>
        </w:rPr>
        <w:t>PASIŪLYMAS</w:t>
      </w:r>
    </w:p>
    <w:p w14:paraId="38FDFCED" w14:textId="77777777" w:rsidR="00056167" w:rsidRPr="00347CA0" w:rsidRDefault="00056167" w:rsidP="00056167">
      <w:pPr>
        <w:ind w:firstLine="709"/>
        <w:jc w:val="center"/>
        <w:rPr>
          <w:b/>
          <w:color w:val="000000"/>
        </w:rPr>
      </w:pPr>
    </w:p>
    <w:p w14:paraId="02DCF2EF" w14:textId="77777777" w:rsidR="00056167" w:rsidRDefault="00056167" w:rsidP="00056167">
      <w:pPr>
        <w:shd w:val="clear" w:color="auto" w:fill="FFFFFF"/>
        <w:jc w:val="center"/>
        <w:rPr>
          <w:sz w:val="22"/>
          <w:szCs w:val="22"/>
        </w:rPr>
      </w:pPr>
      <w:r>
        <w:rPr>
          <w:sz w:val="22"/>
          <w:szCs w:val="22"/>
        </w:rPr>
        <w:t>____________________</w:t>
      </w:r>
    </w:p>
    <w:p w14:paraId="71605E56" w14:textId="77777777" w:rsidR="00056167" w:rsidRDefault="00056167" w:rsidP="00056167">
      <w:pPr>
        <w:shd w:val="clear" w:color="auto" w:fill="FFFFFF"/>
        <w:jc w:val="center"/>
        <w:rPr>
          <w:sz w:val="22"/>
          <w:szCs w:val="22"/>
        </w:rPr>
      </w:pPr>
      <w:r>
        <w:rPr>
          <w:sz w:val="22"/>
          <w:szCs w:val="22"/>
        </w:rPr>
        <w:t xml:space="preserve"> (Data)</w:t>
      </w:r>
    </w:p>
    <w:p w14:paraId="19100D32" w14:textId="77777777" w:rsidR="00056167" w:rsidRDefault="00056167" w:rsidP="00056167">
      <w:pPr>
        <w:shd w:val="clear" w:color="auto" w:fill="FFFFFF"/>
        <w:jc w:val="center"/>
        <w:rPr>
          <w:sz w:val="22"/>
          <w:szCs w:val="22"/>
        </w:rPr>
      </w:pPr>
      <w:r>
        <w:rPr>
          <w:sz w:val="22"/>
          <w:szCs w:val="22"/>
        </w:rPr>
        <w:t>______________</w:t>
      </w:r>
    </w:p>
    <w:p w14:paraId="17D6FCA0" w14:textId="77777777" w:rsidR="00056167" w:rsidRDefault="00056167" w:rsidP="00056167">
      <w:pPr>
        <w:shd w:val="clear" w:color="auto" w:fill="FFFFFF"/>
        <w:jc w:val="center"/>
        <w:rPr>
          <w:sz w:val="22"/>
          <w:szCs w:val="22"/>
        </w:rPr>
      </w:pPr>
      <w:r>
        <w:rPr>
          <w:sz w:val="22"/>
          <w:szCs w:val="22"/>
        </w:rPr>
        <w:t>(Sudarymo vieta)</w:t>
      </w:r>
    </w:p>
    <w:p w14:paraId="2DA64837" w14:textId="77777777" w:rsidR="00056167" w:rsidRPr="0002470D" w:rsidRDefault="00056167" w:rsidP="00056167">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689"/>
      </w:tblGrid>
      <w:tr w:rsidR="00056167" w:rsidRPr="00AC0895" w14:paraId="191D5755" w14:textId="77777777" w:rsidTr="009A3422">
        <w:tc>
          <w:tcPr>
            <w:tcW w:w="5058" w:type="dxa"/>
            <w:tcBorders>
              <w:top w:val="single" w:sz="4" w:space="0" w:color="auto"/>
              <w:left w:val="single" w:sz="4" w:space="0" w:color="auto"/>
              <w:bottom w:val="single" w:sz="4" w:space="0" w:color="auto"/>
              <w:right w:val="single" w:sz="4" w:space="0" w:color="auto"/>
            </w:tcBorders>
            <w:shd w:val="clear" w:color="auto" w:fill="D9D9D9"/>
          </w:tcPr>
          <w:p w14:paraId="5F2D2166" w14:textId="77777777" w:rsidR="00056167" w:rsidRPr="0002470D" w:rsidRDefault="00056167" w:rsidP="009A3422">
            <w:pPr>
              <w:rPr>
                <w:i/>
              </w:rPr>
            </w:pPr>
            <w:r w:rsidRPr="0002470D">
              <w:t xml:space="preserve">Tiekėjo pavadinimas ir kodas </w:t>
            </w:r>
            <w:r w:rsidRPr="0002470D">
              <w:rPr>
                <w:i/>
              </w:rPr>
              <w:t>/</w:t>
            </w:r>
            <w:r>
              <w:rPr>
                <w:i/>
              </w:rPr>
              <w:t xml:space="preserve"> </w:t>
            </w:r>
            <w:r w:rsidRPr="0002470D">
              <w:rPr>
                <w:i/>
              </w:rPr>
              <w:t>Jeigu pasiūlymą teikia ūkio subjektų grupė, nurodomi visų partnerių pavadinimai ir kodai/</w:t>
            </w:r>
          </w:p>
        </w:tc>
        <w:tc>
          <w:tcPr>
            <w:tcW w:w="4689" w:type="dxa"/>
            <w:tcBorders>
              <w:top w:val="single" w:sz="4" w:space="0" w:color="auto"/>
              <w:left w:val="single" w:sz="4" w:space="0" w:color="auto"/>
              <w:bottom w:val="single" w:sz="4" w:space="0" w:color="auto"/>
              <w:right w:val="single" w:sz="4" w:space="0" w:color="auto"/>
            </w:tcBorders>
          </w:tcPr>
          <w:p w14:paraId="61672177" w14:textId="77777777" w:rsidR="00056167" w:rsidRPr="0002470D" w:rsidRDefault="00056167" w:rsidP="009A3422">
            <w:pPr>
              <w:jc w:val="center"/>
            </w:pPr>
          </w:p>
          <w:p w14:paraId="4C7BC326" w14:textId="77777777" w:rsidR="00056167" w:rsidRPr="0002470D" w:rsidRDefault="00056167" w:rsidP="009A3422">
            <w:pPr>
              <w:jc w:val="both"/>
            </w:pPr>
          </w:p>
          <w:p w14:paraId="42FA5861" w14:textId="77777777" w:rsidR="00056167" w:rsidRPr="0002470D" w:rsidRDefault="00056167" w:rsidP="009A3422">
            <w:pPr>
              <w:jc w:val="both"/>
            </w:pPr>
          </w:p>
        </w:tc>
      </w:tr>
      <w:tr w:rsidR="00056167" w:rsidRPr="00AC0895" w14:paraId="7206A593" w14:textId="77777777" w:rsidTr="009A3422">
        <w:tc>
          <w:tcPr>
            <w:tcW w:w="5058" w:type="dxa"/>
            <w:tcBorders>
              <w:top w:val="single" w:sz="4" w:space="0" w:color="auto"/>
              <w:left w:val="single" w:sz="4" w:space="0" w:color="auto"/>
              <w:bottom w:val="single" w:sz="4" w:space="0" w:color="auto"/>
              <w:right w:val="single" w:sz="4" w:space="0" w:color="auto"/>
            </w:tcBorders>
            <w:shd w:val="clear" w:color="auto" w:fill="D9D9D9"/>
          </w:tcPr>
          <w:p w14:paraId="15AC2668" w14:textId="77777777" w:rsidR="00056167" w:rsidRPr="0002470D" w:rsidRDefault="00056167" w:rsidP="009A3422">
            <w:r w:rsidRPr="0002470D">
              <w:t>Tiekėjo adresas</w:t>
            </w:r>
            <w:r w:rsidRPr="0002470D">
              <w:rPr>
                <w:i/>
              </w:rPr>
              <w:t xml:space="preserve"> /</w:t>
            </w:r>
            <w:r>
              <w:rPr>
                <w:i/>
              </w:rPr>
              <w:t xml:space="preserve"> </w:t>
            </w:r>
            <w:r w:rsidRPr="0002470D">
              <w:rPr>
                <w:i/>
              </w:rPr>
              <w:t>Jeigu pasiūlymą teikia ūkio subjektų grupė, nurodomi visų partnerių adresai/</w:t>
            </w:r>
          </w:p>
        </w:tc>
        <w:tc>
          <w:tcPr>
            <w:tcW w:w="4689" w:type="dxa"/>
            <w:tcBorders>
              <w:top w:val="single" w:sz="4" w:space="0" w:color="auto"/>
              <w:left w:val="single" w:sz="4" w:space="0" w:color="auto"/>
              <w:bottom w:val="single" w:sz="4" w:space="0" w:color="auto"/>
              <w:right w:val="single" w:sz="4" w:space="0" w:color="auto"/>
            </w:tcBorders>
          </w:tcPr>
          <w:p w14:paraId="084A250C" w14:textId="77777777" w:rsidR="00056167" w:rsidRPr="0002470D" w:rsidRDefault="00056167" w:rsidP="009A3422">
            <w:pPr>
              <w:jc w:val="both"/>
            </w:pPr>
          </w:p>
          <w:p w14:paraId="1F7BF8DB" w14:textId="77777777" w:rsidR="00056167" w:rsidRPr="0002470D" w:rsidRDefault="00056167" w:rsidP="009A3422">
            <w:pPr>
              <w:jc w:val="both"/>
            </w:pPr>
          </w:p>
        </w:tc>
      </w:tr>
      <w:tr w:rsidR="00056167" w:rsidRPr="00AC0895" w14:paraId="0D640BE5" w14:textId="77777777" w:rsidTr="009A3422">
        <w:tc>
          <w:tcPr>
            <w:tcW w:w="5058" w:type="dxa"/>
            <w:tcBorders>
              <w:top w:val="single" w:sz="4" w:space="0" w:color="auto"/>
              <w:left w:val="single" w:sz="4" w:space="0" w:color="auto"/>
              <w:bottom w:val="single" w:sz="4" w:space="0" w:color="auto"/>
              <w:right w:val="single" w:sz="4" w:space="0" w:color="auto"/>
            </w:tcBorders>
            <w:shd w:val="clear" w:color="auto" w:fill="D9D9D9"/>
          </w:tcPr>
          <w:p w14:paraId="040AE534" w14:textId="77777777" w:rsidR="00056167" w:rsidRPr="0002470D" w:rsidRDefault="00056167" w:rsidP="009A3422">
            <w:r w:rsidRPr="0002470D">
              <w:t>Asmens, pasirašiusi</w:t>
            </w:r>
            <w:r>
              <w:t xml:space="preserve">o pasiūlymą </w:t>
            </w:r>
            <w:r w:rsidRPr="0002470D">
              <w:t>parašu, vardas, pavardė, pareigos</w:t>
            </w:r>
          </w:p>
        </w:tc>
        <w:tc>
          <w:tcPr>
            <w:tcW w:w="4689" w:type="dxa"/>
            <w:tcBorders>
              <w:top w:val="single" w:sz="4" w:space="0" w:color="auto"/>
              <w:left w:val="single" w:sz="4" w:space="0" w:color="auto"/>
              <w:bottom w:val="single" w:sz="4" w:space="0" w:color="auto"/>
              <w:right w:val="single" w:sz="4" w:space="0" w:color="auto"/>
            </w:tcBorders>
          </w:tcPr>
          <w:p w14:paraId="3107A57A" w14:textId="77777777" w:rsidR="00056167" w:rsidRPr="0002470D" w:rsidRDefault="00056167" w:rsidP="009A3422">
            <w:pPr>
              <w:jc w:val="both"/>
            </w:pPr>
          </w:p>
        </w:tc>
      </w:tr>
      <w:tr w:rsidR="00056167" w:rsidRPr="00AC0895" w14:paraId="3EFA3FBC" w14:textId="77777777" w:rsidTr="009A3422">
        <w:tc>
          <w:tcPr>
            <w:tcW w:w="5058" w:type="dxa"/>
            <w:tcBorders>
              <w:top w:val="single" w:sz="4" w:space="0" w:color="auto"/>
              <w:left w:val="single" w:sz="4" w:space="0" w:color="auto"/>
              <w:bottom w:val="single" w:sz="4" w:space="0" w:color="auto"/>
              <w:right w:val="single" w:sz="4" w:space="0" w:color="auto"/>
            </w:tcBorders>
            <w:shd w:val="clear" w:color="auto" w:fill="D9D9D9"/>
          </w:tcPr>
          <w:p w14:paraId="52290A1C" w14:textId="77777777" w:rsidR="00056167" w:rsidRPr="0002470D" w:rsidRDefault="00056167" w:rsidP="009A3422">
            <w:r w:rsidRPr="0002470D">
              <w:t>Telefono numeris</w:t>
            </w:r>
          </w:p>
        </w:tc>
        <w:tc>
          <w:tcPr>
            <w:tcW w:w="4689" w:type="dxa"/>
            <w:tcBorders>
              <w:top w:val="single" w:sz="4" w:space="0" w:color="auto"/>
              <w:left w:val="single" w:sz="4" w:space="0" w:color="auto"/>
              <w:bottom w:val="single" w:sz="4" w:space="0" w:color="auto"/>
              <w:right w:val="single" w:sz="4" w:space="0" w:color="auto"/>
            </w:tcBorders>
          </w:tcPr>
          <w:p w14:paraId="0B75BDAD" w14:textId="77777777" w:rsidR="00056167" w:rsidRPr="0002470D" w:rsidRDefault="00056167" w:rsidP="009A3422">
            <w:pPr>
              <w:jc w:val="both"/>
            </w:pPr>
          </w:p>
        </w:tc>
      </w:tr>
      <w:tr w:rsidR="00056167" w:rsidRPr="00AC0895" w14:paraId="479A6844" w14:textId="77777777" w:rsidTr="009A3422">
        <w:tc>
          <w:tcPr>
            <w:tcW w:w="5058" w:type="dxa"/>
            <w:tcBorders>
              <w:top w:val="single" w:sz="4" w:space="0" w:color="auto"/>
              <w:left w:val="single" w:sz="4" w:space="0" w:color="auto"/>
              <w:bottom w:val="single" w:sz="4" w:space="0" w:color="auto"/>
              <w:right w:val="single" w:sz="4" w:space="0" w:color="auto"/>
            </w:tcBorders>
            <w:shd w:val="clear" w:color="auto" w:fill="D9D9D9"/>
          </w:tcPr>
          <w:p w14:paraId="216BD761" w14:textId="77777777" w:rsidR="00056167" w:rsidRPr="0002470D" w:rsidRDefault="00056167" w:rsidP="009A3422">
            <w:r w:rsidRPr="0002470D">
              <w:t>Fakso numeris</w:t>
            </w:r>
          </w:p>
        </w:tc>
        <w:tc>
          <w:tcPr>
            <w:tcW w:w="4689" w:type="dxa"/>
            <w:tcBorders>
              <w:top w:val="single" w:sz="4" w:space="0" w:color="auto"/>
              <w:left w:val="single" w:sz="4" w:space="0" w:color="auto"/>
              <w:bottom w:val="single" w:sz="4" w:space="0" w:color="auto"/>
              <w:right w:val="single" w:sz="4" w:space="0" w:color="auto"/>
            </w:tcBorders>
          </w:tcPr>
          <w:p w14:paraId="4132740A" w14:textId="77777777" w:rsidR="00056167" w:rsidRPr="0002470D" w:rsidRDefault="00056167" w:rsidP="009A3422">
            <w:pPr>
              <w:jc w:val="both"/>
            </w:pPr>
          </w:p>
        </w:tc>
      </w:tr>
      <w:tr w:rsidR="00056167" w:rsidRPr="00AC0895" w14:paraId="5F968D94" w14:textId="77777777" w:rsidTr="009A3422">
        <w:tc>
          <w:tcPr>
            <w:tcW w:w="5058" w:type="dxa"/>
            <w:tcBorders>
              <w:top w:val="single" w:sz="4" w:space="0" w:color="auto"/>
              <w:left w:val="single" w:sz="4" w:space="0" w:color="auto"/>
              <w:bottom w:val="single" w:sz="4" w:space="0" w:color="auto"/>
              <w:right w:val="single" w:sz="4" w:space="0" w:color="auto"/>
            </w:tcBorders>
            <w:shd w:val="clear" w:color="auto" w:fill="D9D9D9"/>
          </w:tcPr>
          <w:p w14:paraId="099EE13B" w14:textId="77777777" w:rsidR="00056167" w:rsidRPr="0002470D" w:rsidRDefault="00056167" w:rsidP="009A3422">
            <w:r w:rsidRPr="0002470D">
              <w:t>El. pašto adresas</w:t>
            </w:r>
          </w:p>
        </w:tc>
        <w:tc>
          <w:tcPr>
            <w:tcW w:w="4689" w:type="dxa"/>
            <w:tcBorders>
              <w:top w:val="single" w:sz="4" w:space="0" w:color="auto"/>
              <w:left w:val="single" w:sz="4" w:space="0" w:color="auto"/>
              <w:bottom w:val="single" w:sz="4" w:space="0" w:color="auto"/>
              <w:right w:val="single" w:sz="4" w:space="0" w:color="auto"/>
            </w:tcBorders>
          </w:tcPr>
          <w:p w14:paraId="2F3356D2" w14:textId="77777777" w:rsidR="00056167" w:rsidRPr="0002470D" w:rsidRDefault="00056167" w:rsidP="009A3422">
            <w:pPr>
              <w:jc w:val="both"/>
            </w:pPr>
          </w:p>
        </w:tc>
      </w:tr>
      <w:tr w:rsidR="00056167" w:rsidRPr="00AC0895" w14:paraId="3BC82D5A" w14:textId="77777777" w:rsidTr="009A3422">
        <w:tc>
          <w:tcPr>
            <w:tcW w:w="5058" w:type="dxa"/>
            <w:tcBorders>
              <w:top w:val="single" w:sz="4" w:space="0" w:color="auto"/>
              <w:left w:val="single" w:sz="4" w:space="0" w:color="auto"/>
              <w:bottom w:val="single" w:sz="4" w:space="0" w:color="auto"/>
              <w:right w:val="single" w:sz="4" w:space="0" w:color="auto"/>
            </w:tcBorders>
            <w:shd w:val="clear" w:color="auto" w:fill="D9D9D9"/>
          </w:tcPr>
          <w:p w14:paraId="2DC2580F" w14:textId="77777777" w:rsidR="00056167" w:rsidRPr="0002470D" w:rsidRDefault="00056167" w:rsidP="009A3422">
            <w:r w:rsidRPr="0002470D">
              <w:t xml:space="preserve">Banko rekvizitai, sąskaitos Nr. </w:t>
            </w:r>
            <w:r w:rsidRPr="0002470D">
              <w:rPr>
                <w:i/>
              </w:rPr>
              <w:t>/</w:t>
            </w:r>
            <w:r>
              <w:rPr>
                <w:i/>
              </w:rPr>
              <w:t xml:space="preserve"> </w:t>
            </w:r>
            <w:r w:rsidRPr="0002470D">
              <w:rPr>
                <w:i/>
              </w:rPr>
              <w:t>Jeigu pasiūlymą teikia ūkio subjektų grupė, nurodomi atsakingo partnerio duomenys/</w:t>
            </w:r>
          </w:p>
        </w:tc>
        <w:tc>
          <w:tcPr>
            <w:tcW w:w="4689" w:type="dxa"/>
            <w:tcBorders>
              <w:top w:val="single" w:sz="4" w:space="0" w:color="auto"/>
              <w:left w:val="single" w:sz="4" w:space="0" w:color="auto"/>
              <w:bottom w:val="single" w:sz="4" w:space="0" w:color="auto"/>
              <w:right w:val="single" w:sz="4" w:space="0" w:color="auto"/>
            </w:tcBorders>
          </w:tcPr>
          <w:p w14:paraId="13B90381" w14:textId="77777777" w:rsidR="00056167" w:rsidRPr="0002470D" w:rsidRDefault="00056167" w:rsidP="009A3422">
            <w:pPr>
              <w:jc w:val="both"/>
            </w:pPr>
          </w:p>
        </w:tc>
      </w:tr>
    </w:tbl>
    <w:p w14:paraId="0980A619" w14:textId="77777777" w:rsidR="00056167" w:rsidRPr="0002470D" w:rsidRDefault="00056167" w:rsidP="00056167">
      <w:pPr>
        <w:pStyle w:val="Sraopastraipa"/>
        <w:widowControl/>
        <w:numPr>
          <w:ilvl w:val="0"/>
          <w:numId w:val="48"/>
        </w:numPr>
        <w:suppressAutoHyphens w:val="0"/>
        <w:spacing w:after="120"/>
        <w:contextualSpacing w:val="0"/>
        <w:jc w:val="both"/>
      </w:pPr>
      <w:r w:rsidRPr="0002470D">
        <w:t>Šiuo pasiūlymu pažymime, kad sutinkame su visomis Pirkimo dokumentų sąlygomis.</w:t>
      </w:r>
    </w:p>
    <w:p w14:paraId="2770BCBD" w14:textId="77777777" w:rsidR="00056167" w:rsidRPr="0002470D" w:rsidRDefault="00056167" w:rsidP="00056167">
      <w:pPr>
        <w:pStyle w:val="Sraopastraipa"/>
        <w:widowControl/>
        <w:numPr>
          <w:ilvl w:val="0"/>
          <w:numId w:val="48"/>
        </w:numPr>
        <w:suppressAutoHyphens w:val="0"/>
        <w:spacing w:after="120"/>
        <w:contextualSpacing w:val="0"/>
        <w:jc w:val="both"/>
      </w:pPr>
      <w:r w:rsidRPr="0002470D">
        <w:t>Atsižvelgdami į pirkimo dokumentuose išdėstytas sąlygas, teikiame savo elektroninį pasiūlymą.</w:t>
      </w:r>
    </w:p>
    <w:p w14:paraId="2B056638" w14:textId="77777777" w:rsidR="00056167" w:rsidRPr="0002470D" w:rsidRDefault="00056167" w:rsidP="00056167">
      <w:pPr>
        <w:pStyle w:val="Sraopastraipa"/>
        <w:widowControl/>
        <w:numPr>
          <w:ilvl w:val="0"/>
          <w:numId w:val="48"/>
        </w:numPr>
        <w:suppressAutoHyphens w:val="0"/>
        <w:spacing w:after="120"/>
        <w:contextualSpacing w:val="0"/>
        <w:jc w:val="both"/>
      </w:pPr>
      <w:r w:rsidRPr="0002470D">
        <w:t>Pasirašydama (-as) CVP IS priemonėmis teikiam</w:t>
      </w:r>
      <w:r>
        <w:t xml:space="preserve">ą pasiūlymą </w:t>
      </w:r>
      <w:r w:rsidRPr="0002470D">
        <w:t>parašu, patvirtinu, kad dokumentų skaitmeninės kopijos ir elektroninėmis priemonėmis pateikti duomenys yra tikri.</w:t>
      </w:r>
    </w:p>
    <w:p w14:paraId="092F37BB" w14:textId="77777777" w:rsidR="00056167" w:rsidRPr="0002470D" w:rsidRDefault="00056167" w:rsidP="00056167">
      <w:pPr>
        <w:pStyle w:val="Sraopastraipa"/>
        <w:widowControl/>
        <w:numPr>
          <w:ilvl w:val="0"/>
          <w:numId w:val="48"/>
        </w:numPr>
        <w:suppressAutoHyphens w:val="0"/>
        <w:spacing w:after="120"/>
        <w:contextualSpacing w:val="0"/>
        <w:jc w:val="both"/>
      </w:pPr>
      <w:r w:rsidRPr="0002470D">
        <w:t>Siūlome šią Pirkimo objekto kainą:</w:t>
      </w:r>
    </w:p>
    <w:tbl>
      <w:tblPr>
        <w:tblW w:w="9752" w:type="dxa"/>
        <w:tblInd w:w="-5" w:type="dxa"/>
        <w:tblLayout w:type="fixed"/>
        <w:tblCellMar>
          <w:left w:w="10" w:type="dxa"/>
          <w:right w:w="10" w:type="dxa"/>
        </w:tblCellMar>
        <w:tblLook w:val="0000" w:firstRow="0" w:lastRow="0" w:firstColumn="0" w:lastColumn="0" w:noHBand="0" w:noVBand="0"/>
      </w:tblPr>
      <w:tblGrid>
        <w:gridCol w:w="567"/>
        <w:gridCol w:w="6663"/>
        <w:gridCol w:w="850"/>
        <w:gridCol w:w="851"/>
        <w:gridCol w:w="821"/>
      </w:tblGrid>
      <w:tr w:rsidR="00056167" w14:paraId="46A77E69" w14:textId="77777777" w:rsidTr="009A3422">
        <w:trPr>
          <w:trHeight w:val="405"/>
        </w:trPr>
        <w:tc>
          <w:tcPr>
            <w:tcW w:w="567" w:type="dxa"/>
            <w:tcBorders>
              <w:top w:val="single" w:sz="4" w:space="0" w:color="000000"/>
              <w:left w:val="single" w:sz="4" w:space="0" w:color="000000"/>
              <w:bottom w:val="single" w:sz="4" w:space="0" w:color="000000"/>
            </w:tcBorders>
            <w:shd w:val="clear" w:color="auto" w:fill="D0CECE"/>
            <w:tcMar>
              <w:top w:w="0" w:type="dxa"/>
              <w:left w:w="108" w:type="dxa"/>
              <w:bottom w:w="0" w:type="dxa"/>
              <w:right w:w="108" w:type="dxa"/>
            </w:tcMar>
          </w:tcPr>
          <w:p w14:paraId="7379BC0D" w14:textId="77777777" w:rsidR="00056167" w:rsidRDefault="00056167" w:rsidP="009A3422">
            <w:pPr>
              <w:jc w:val="both"/>
            </w:pPr>
            <w:r>
              <w:t>Eil. Nr.</w:t>
            </w:r>
          </w:p>
        </w:tc>
        <w:tc>
          <w:tcPr>
            <w:tcW w:w="6663" w:type="dxa"/>
            <w:tcBorders>
              <w:top w:val="single" w:sz="4" w:space="0" w:color="000000"/>
              <w:left w:val="single" w:sz="4" w:space="0" w:color="000000"/>
              <w:bottom w:val="single" w:sz="4" w:space="0" w:color="000000"/>
            </w:tcBorders>
            <w:shd w:val="clear" w:color="auto" w:fill="D0CECE"/>
            <w:tcMar>
              <w:top w:w="0" w:type="dxa"/>
              <w:left w:w="108" w:type="dxa"/>
              <w:bottom w:w="0" w:type="dxa"/>
              <w:right w:w="108" w:type="dxa"/>
            </w:tcMar>
          </w:tcPr>
          <w:p w14:paraId="203024A1" w14:textId="77777777" w:rsidR="00056167" w:rsidRDefault="00056167" w:rsidP="009A3422">
            <w:pPr>
              <w:jc w:val="center"/>
            </w:pPr>
            <w:r>
              <w:t>Darbų ir paslaugų pavadinimas</w:t>
            </w:r>
          </w:p>
        </w:tc>
        <w:tc>
          <w:tcPr>
            <w:tcW w:w="850" w:type="dxa"/>
            <w:tcBorders>
              <w:top w:val="single" w:sz="4" w:space="0" w:color="000000"/>
              <w:left w:val="single" w:sz="4" w:space="0" w:color="000000"/>
              <w:bottom w:val="single" w:sz="4" w:space="0" w:color="000000"/>
            </w:tcBorders>
            <w:shd w:val="clear" w:color="auto" w:fill="D0CECE"/>
            <w:tcMar>
              <w:top w:w="0" w:type="dxa"/>
              <w:left w:w="108" w:type="dxa"/>
              <w:bottom w:w="0" w:type="dxa"/>
              <w:right w:w="108" w:type="dxa"/>
            </w:tcMar>
          </w:tcPr>
          <w:p w14:paraId="71F9E929" w14:textId="77777777" w:rsidR="00056167" w:rsidRDefault="00056167" w:rsidP="009A3422">
            <w:pPr>
              <w:jc w:val="both"/>
            </w:pPr>
            <w:r>
              <w:t>Kaina be PVM, Eur</w:t>
            </w:r>
          </w:p>
        </w:tc>
        <w:tc>
          <w:tcPr>
            <w:tcW w:w="851" w:type="dxa"/>
            <w:tcBorders>
              <w:top w:val="single" w:sz="4" w:space="0" w:color="000000"/>
              <w:left w:val="single" w:sz="4" w:space="0" w:color="000000"/>
              <w:bottom w:val="single" w:sz="4" w:space="0" w:color="000000"/>
            </w:tcBorders>
            <w:shd w:val="clear" w:color="auto" w:fill="D0CECE"/>
            <w:tcMar>
              <w:top w:w="0" w:type="dxa"/>
              <w:left w:w="108" w:type="dxa"/>
              <w:bottom w:w="0" w:type="dxa"/>
              <w:right w:w="108" w:type="dxa"/>
            </w:tcMar>
          </w:tcPr>
          <w:p w14:paraId="1B72BE56" w14:textId="77777777" w:rsidR="00056167" w:rsidRDefault="00056167" w:rsidP="009A3422">
            <w:pPr>
              <w:jc w:val="both"/>
            </w:pPr>
            <w:r>
              <w:t>PVM dydis, Eur</w:t>
            </w:r>
          </w:p>
        </w:tc>
        <w:tc>
          <w:tcPr>
            <w:tcW w:w="82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1BFCA736" w14:textId="77777777" w:rsidR="00056167" w:rsidRDefault="00056167" w:rsidP="009A3422">
            <w:pPr>
              <w:jc w:val="both"/>
            </w:pPr>
            <w:r>
              <w:t>Kaina su PVM, Eur</w:t>
            </w:r>
          </w:p>
        </w:tc>
      </w:tr>
      <w:tr w:rsidR="00056167" w14:paraId="7A9E2179" w14:textId="77777777" w:rsidTr="009A3422">
        <w:trPr>
          <w:trHeight w:val="647"/>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A95A0A" w14:textId="77777777" w:rsidR="00056167" w:rsidRDefault="00056167" w:rsidP="009A3422">
            <w:pPr>
              <w:jc w:val="center"/>
            </w:pPr>
          </w:p>
        </w:tc>
        <w:tc>
          <w:tcPr>
            <w:tcW w:w="66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5EFE795" w14:textId="77777777" w:rsidR="00056167" w:rsidRPr="00E8762C" w:rsidRDefault="00056167" w:rsidP="009A3422">
            <w:pPr>
              <w:jc w:val="both"/>
              <w:rPr>
                <w:rFonts w:eastAsia="Tahoma" w:cs="Times New Roman"/>
                <w:b/>
                <w:color w:val="000000" w:themeColor="text1"/>
                <w:sz w:val="20"/>
                <w:szCs w:val="20"/>
              </w:rPr>
            </w:pPr>
            <w:r w:rsidRPr="00E8762C">
              <w:rPr>
                <w:rFonts w:cs="Times New Roman"/>
                <w:b/>
                <w:color w:val="000000" w:themeColor="text1"/>
                <w:kern w:val="24"/>
                <w:sz w:val="20"/>
                <w:szCs w:val="20"/>
              </w:rPr>
              <w:t>„</w:t>
            </w:r>
            <w:r w:rsidRPr="00E8762C">
              <w:rPr>
                <w:rFonts w:cs="Times New Roman"/>
                <w:b/>
                <w:color w:val="000000" w:themeColor="text1"/>
                <w:sz w:val="20"/>
                <w:szCs w:val="20"/>
              </w:rPr>
              <w:t xml:space="preserve">PANEVĖŽIO R. GYVENVIEČIŲ </w:t>
            </w:r>
            <w:r w:rsidRPr="00E8762C">
              <w:rPr>
                <w:rFonts w:eastAsia="Tahoma" w:cs="Times New Roman"/>
                <w:b/>
                <w:color w:val="000000" w:themeColor="text1"/>
                <w:sz w:val="20"/>
                <w:szCs w:val="20"/>
              </w:rPr>
              <w:t>AUTOMOBILIŲ STOVĖJIMO AIKŠTELIŲ IR ĮVAŽIAVIMŲ ASFALTO DANGOS PAPRASTASIS REMONTAS“</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941093" w14:textId="77777777" w:rsidR="00056167" w:rsidRDefault="00056167" w:rsidP="009A3422">
            <w:pPr>
              <w:jc w:val="center"/>
            </w:pP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4CC241" w14:textId="77777777" w:rsidR="00056167" w:rsidRDefault="00056167" w:rsidP="009A3422">
            <w:pPr>
              <w:jc w:val="center"/>
            </w:pP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4EBFE" w14:textId="77777777" w:rsidR="00056167" w:rsidRDefault="00056167" w:rsidP="009A3422">
            <w:pPr>
              <w:jc w:val="center"/>
            </w:pPr>
          </w:p>
        </w:tc>
      </w:tr>
      <w:tr w:rsidR="00056167" w14:paraId="34E899C9" w14:textId="77777777" w:rsidTr="009A3422">
        <w:trPr>
          <w:trHeight w:val="405"/>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83A72E" w14:textId="2E385376" w:rsidR="00056167" w:rsidRDefault="00056167" w:rsidP="009A3422">
            <w:pPr>
              <w:jc w:val="center"/>
            </w:pPr>
            <w:r>
              <w:t>1.</w:t>
            </w:r>
          </w:p>
        </w:tc>
        <w:tc>
          <w:tcPr>
            <w:tcW w:w="66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B14AAF" w14:textId="77777777" w:rsidR="00056167" w:rsidRDefault="00056167" w:rsidP="009A3422">
            <w:pPr>
              <w:rPr>
                <w:sz w:val="20"/>
                <w:szCs w:val="20"/>
              </w:rPr>
            </w:pPr>
            <w:r>
              <w:rPr>
                <w:sz w:val="20"/>
                <w:szCs w:val="20"/>
              </w:rPr>
              <w:t>P</w:t>
            </w:r>
            <w:r w:rsidRPr="00E63712">
              <w:rPr>
                <w:sz w:val="20"/>
                <w:szCs w:val="20"/>
              </w:rPr>
              <w:t xml:space="preserve">anevėžio rajono </w:t>
            </w:r>
            <w:r>
              <w:rPr>
                <w:sz w:val="20"/>
                <w:szCs w:val="20"/>
              </w:rPr>
              <w:t>R</w:t>
            </w:r>
            <w:r w:rsidRPr="00E63712">
              <w:rPr>
                <w:sz w:val="20"/>
                <w:szCs w:val="20"/>
              </w:rPr>
              <w:t xml:space="preserve">aguvos sen. </w:t>
            </w:r>
            <w:r>
              <w:rPr>
                <w:sz w:val="20"/>
                <w:szCs w:val="20"/>
              </w:rPr>
              <w:t>R</w:t>
            </w:r>
            <w:r w:rsidRPr="00E63712">
              <w:rPr>
                <w:sz w:val="20"/>
                <w:szCs w:val="20"/>
              </w:rPr>
              <w:t xml:space="preserve">aguvos mstl. </w:t>
            </w:r>
            <w:r>
              <w:rPr>
                <w:sz w:val="20"/>
                <w:szCs w:val="20"/>
              </w:rPr>
              <w:t>N</w:t>
            </w:r>
            <w:r w:rsidRPr="00E63712">
              <w:rPr>
                <w:sz w:val="20"/>
                <w:szCs w:val="20"/>
              </w:rPr>
              <w:t xml:space="preserve">evėžio g. 21a, 27, </w:t>
            </w:r>
            <w:r>
              <w:rPr>
                <w:sz w:val="20"/>
                <w:szCs w:val="20"/>
              </w:rPr>
              <w:t>L</w:t>
            </w:r>
            <w:r w:rsidRPr="00E63712">
              <w:rPr>
                <w:sz w:val="20"/>
                <w:szCs w:val="20"/>
              </w:rPr>
              <w:t>aisvės g. 29 daugiabučių namų kiemų ir įvažiavimų asfalto dangos paprastasis remontas</w:t>
            </w:r>
          </w:p>
        </w:tc>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8ACD2D" w14:textId="77777777" w:rsidR="00056167" w:rsidRDefault="00056167" w:rsidP="009A3422">
            <w:pPr>
              <w:snapToGrid w:val="0"/>
              <w:jc w:val="both"/>
            </w:pP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EE1AA1" w14:textId="77777777" w:rsidR="00056167" w:rsidRDefault="00056167" w:rsidP="009A3422">
            <w:pPr>
              <w:snapToGrid w:val="0"/>
              <w:jc w:val="both"/>
            </w:pPr>
          </w:p>
        </w:tc>
        <w:tc>
          <w:tcPr>
            <w:tcW w:w="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05FD2" w14:textId="77777777" w:rsidR="00056167" w:rsidRDefault="00056167" w:rsidP="009A3422">
            <w:pPr>
              <w:snapToGrid w:val="0"/>
              <w:jc w:val="both"/>
            </w:pPr>
          </w:p>
        </w:tc>
      </w:tr>
    </w:tbl>
    <w:p w14:paraId="0FD0C0A1" w14:textId="77777777" w:rsidR="00056167" w:rsidRDefault="00056167" w:rsidP="00056167">
      <w:pPr>
        <w:rPr>
          <w:b/>
          <w:bCs/>
        </w:rPr>
      </w:pPr>
    </w:p>
    <w:p w14:paraId="567AA4E6" w14:textId="77777777" w:rsidR="00056167" w:rsidRPr="00D8259A" w:rsidRDefault="00056167" w:rsidP="00056167">
      <w:pPr>
        <w:rPr>
          <w:rFonts w:cs="Times New Roman"/>
          <w:b/>
          <w:bCs/>
        </w:rPr>
      </w:pPr>
      <w:r w:rsidRPr="00D8259A">
        <w:rPr>
          <w:rFonts w:cs="Times New Roman"/>
          <w:b/>
          <w:bCs/>
        </w:rPr>
        <w:t>Bendra pasiūlymo suma ____________________Eur  _________________________________,</w:t>
      </w:r>
    </w:p>
    <w:p w14:paraId="3A14DF2D" w14:textId="77777777" w:rsidR="00056167" w:rsidRPr="00D8259A" w:rsidRDefault="00056167" w:rsidP="00056167">
      <w:pPr>
        <w:rPr>
          <w:rFonts w:cs="Times New Roman"/>
          <w:b/>
          <w:bCs/>
        </w:rPr>
      </w:pPr>
      <w:r w:rsidRPr="00D8259A">
        <w:rPr>
          <w:rFonts w:cs="Times New Roman"/>
        </w:rPr>
        <w:t xml:space="preserve">                                                       </w:t>
      </w:r>
      <w:r w:rsidRPr="00D8259A">
        <w:rPr>
          <w:rFonts w:cs="Times New Roman"/>
          <w:b/>
          <w:bCs/>
        </w:rPr>
        <w:t xml:space="preserve">(skaičiais)                                                     (žodžiais) </w:t>
      </w:r>
    </w:p>
    <w:p w14:paraId="4DC29019" w14:textId="77777777" w:rsidR="00056167" w:rsidRPr="00D8259A" w:rsidRDefault="00056167" w:rsidP="00056167">
      <w:pPr>
        <w:rPr>
          <w:rFonts w:cs="Times New Roman"/>
          <w:b/>
          <w:bCs/>
        </w:rPr>
      </w:pPr>
      <w:r w:rsidRPr="00D8259A">
        <w:rPr>
          <w:rFonts w:cs="Times New Roman"/>
          <w:b/>
          <w:bCs/>
        </w:rPr>
        <w:t xml:space="preserve">tame skaičiuje PVM__________________Eur_________________________________________.  </w:t>
      </w:r>
    </w:p>
    <w:p w14:paraId="3C1EE540" w14:textId="77777777" w:rsidR="00056167" w:rsidRDefault="00056167" w:rsidP="00056167">
      <w:pPr>
        <w:rPr>
          <w:rFonts w:cs="Times New Roman"/>
          <w:b/>
          <w:bCs/>
        </w:rPr>
      </w:pPr>
      <w:r w:rsidRPr="00D8259A">
        <w:rPr>
          <w:rFonts w:cs="Times New Roman"/>
        </w:rPr>
        <w:t xml:space="preserve">                    </w:t>
      </w:r>
      <w:r w:rsidRPr="00D8259A">
        <w:rPr>
          <w:rFonts w:cs="Times New Roman"/>
          <w:b/>
          <w:bCs/>
        </w:rPr>
        <w:t>(skaičiais)                                          (žodžiais)</w:t>
      </w:r>
    </w:p>
    <w:p w14:paraId="084D9DBF" w14:textId="77777777" w:rsidR="00056167" w:rsidRPr="00D8259A" w:rsidRDefault="00056167" w:rsidP="00056167">
      <w:pPr>
        <w:rPr>
          <w:rFonts w:cs="Times New Roman"/>
          <w:b/>
          <w:bCs/>
        </w:rPr>
      </w:pPr>
    </w:p>
    <w:p w14:paraId="24A96588" w14:textId="77777777" w:rsidR="00056167" w:rsidRPr="002F0430" w:rsidRDefault="00056167" w:rsidP="00056167">
      <w:pPr>
        <w:jc w:val="both"/>
        <w:rPr>
          <w:sz w:val="22"/>
          <w:szCs w:val="22"/>
        </w:rPr>
      </w:pPr>
      <w:r w:rsidRPr="00195994">
        <w:rPr>
          <w:sz w:val="22"/>
          <w:szCs w:val="22"/>
        </w:rPr>
        <w:t>Patvirtiname, kad yra įvertintos visos išlaidos susijusios su pasiūlymo įteikimu. Taip pat yra įvertintos visos medžiagos, gaminiai, mechanizmai, transportas ir darbai bei kitos tiesioginės ir pridėtinės išlaidos bei mokesčiai ir PVM, kurie yr</w:t>
      </w:r>
      <w:r>
        <w:rPr>
          <w:sz w:val="22"/>
          <w:szCs w:val="22"/>
        </w:rPr>
        <w:t>a susiję su sutarties įvykdymu.</w:t>
      </w:r>
    </w:p>
    <w:p w14:paraId="11A8CE47" w14:textId="77777777" w:rsidR="00056167" w:rsidRDefault="00056167" w:rsidP="00056167">
      <w:pPr>
        <w:spacing w:before="120" w:after="120"/>
        <w:ind w:right="282" w:firstLine="567"/>
        <w:jc w:val="both"/>
        <w:rPr>
          <w:rFonts w:eastAsia="Times New Roman"/>
        </w:rPr>
      </w:pPr>
      <w:r w:rsidRPr="0002470D">
        <w:rPr>
          <w:rFonts w:eastAsia="Times New Roman"/>
        </w:rPr>
        <w:t>Tais atvejais, kai, pagal galiojančius teisės aktus, Tiekėjui nereikia mokėti PVM, jis nurodo priežastis, dėl kurių PVM nemokamas:</w:t>
      </w:r>
    </w:p>
    <w:p w14:paraId="13FE324B" w14:textId="77777777" w:rsidR="00056167" w:rsidRDefault="00056167" w:rsidP="00056167">
      <w:pPr>
        <w:spacing w:before="120" w:after="120"/>
        <w:ind w:right="282"/>
        <w:jc w:val="both"/>
        <w:rPr>
          <w:rFonts w:eastAsia="Times New Roman"/>
        </w:rPr>
      </w:pPr>
      <w:r w:rsidRPr="0002470D">
        <w:rPr>
          <w:rFonts w:eastAsia="Times New Roman"/>
        </w:rPr>
        <w:lastRenderedPageBreak/>
        <w:t xml:space="preserve"> </w:t>
      </w:r>
      <w:r>
        <w:rPr>
          <w:rFonts w:eastAsia="Times New Roman"/>
        </w:rPr>
        <w:t>_____________________________________________________________________________</w:t>
      </w:r>
    </w:p>
    <w:p w14:paraId="19DC1913" w14:textId="77777777" w:rsidR="00056167" w:rsidRPr="0002470D" w:rsidRDefault="00056167" w:rsidP="00056167">
      <w:pPr>
        <w:spacing w:before="120" w:after="120"/>
        <w:ind w:right="282"/>
        <w:jc w:val="both"/>
        <w:rPr>
          <w:rFonts w:eastAsia="Times New Roman"/>
        </w:rPr>
      </w:pPr>
    </w:p>
    <w:p w14:paraId="2BBABFBA" w14:textId="77777777" w:rsidR="00056167" w:rsidRPr="00E62202" w:rsidRDefault="00056167" w:rsidP="00056167">
      <w:pPr>
        <w:pStyle w:val="Sraopastraipa"/>
        <w:numPr>
          <w:ilvl w:val="0"/>
          <w:numId w:val="48"/>
        </w:numPr>
        <w:jc w:val="both"/>
        <w:rPr>
          <w:rFonts w:eastAsia="Times New Roman" w:cs="Times New Roman"/>
          <w:szCs w:val="20"/>
          <w:lang w:eastAsia="en-US"/>
        </w:rPr>
      </w:pPr>
      <w:r w:rsidRPr="00E62202">
        <w:rPr>
          <w:rFonts w:eastAsia="Times New Roman" w:cs="Times New Roman"/>
          <w:szCs w:val="20"/>
          <w:lang w:eastAsia="en-US"/>
        </w:rPr>
        <w:t xml:space="preserve">Informacija apie </w:t>
      </w:r>
      <w:r w:rsidRPr="00E62202">
        <w:rPr>
          <w:rFonts w:eastAsia="Times New Roman" w:cs="Times New Roman"/>
          <w:b/>
          <w:szCs w:val="20"/>
          <w:u w:val="single"/>
          <w:lang w:eastAsia="en-US"/>
        </w:rPr>
        <w:t>kiekvieno tiekėjų ūkio subjektų grupės partnerio</w:t>
      </w:r>
      <w:r w:rsidRPr="00E62202">
        <w:rPr>
          <w:rFonts w:eastAsia="Times New Roman" w:cs="Times New Roman"/>
          <w:szCs w:val="20"/>
          <w:lang w:eastAsia="en-US"/>
        </w:rPr>
        <w:t xml:space="preserve"> savo jėgomis numatomų atlikti darbų / teikti paslaugų dalies vertę (pildoma, kai pasiūlymą pateikia ūkio subjektų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66"/>
        <w:gridCol w:w="3170"/>
        <w:gridCol w:w="1709"/>
        <w:gridCol w:w="1709"/>
      </w:tblGrid>
      <w:tr w:rsidR="00056167" w:rsidRPr="00EA692B" w14:paraId="425C70EA" w14:textId="77777777" w:rsidTr="009A3422">
        <w:tc>
          <w:tcPr>
            <w:tcW w:w="674" w:type="dxa"/>
            <w:vMerge w:val="restart"/>
            <w:shd w:val="clear" w:color="auto" w:fill="D9D9D9"/>
            <w:vAlign w:val="center"/>
          </w:tcPr>
          <w:p w14:paraId="365A0389" w14:textId="77777777" w:rsidR="00056167" w:rsidRPr="00EA692B" w:rsidRDefault="00056167" w:rsidP="009A3422">
            <w:pPr>
              <w:jc w:val="center"/>
              <w:rPr>
                <w:lang w:eastAsia="en-US"/>
              </w:rPr>
            </w:pPr>
            <w:r w:rsidRPr="00EA692B">
              <w:rPr>
                <w:lang w:eastAsia="en-US"/>
              </w:rPr>
              <w:t>Eil. nr.</w:t>
            </w:r>
          </w:p>
        </w:tc>
        <w:tc>
          <w:tcPr>
            <w:tcW w:w="2409" w:type="dxa"/>
            <w:vMerge w:val="restart"/>
            <w:shd w:val="clear" w:color="auto" w:fill="D9D9D9"/>
            <w:vAlign w:val="center"/>
          </w:tcPr>
          <w:p w14:paraId="364664C1" w14:textId="77777777" w:rsidR="00056167" w:rsidRPr="00EA692B" w:rsidRDefault="00056167" w:rsidP="009A3422">
            <w:pPr>
              <w:jc w:val="center"/>
              <w:rPr>
                <w:lang w:eastAsia="en-US"/>
              </w:rPr>
            </w:pPr>
            <w:r w:rsidRPr="00EA692B">
              <w:rPr>
                <w:lang w:eastAsia="en-US"/>
              </w:rPr>
              <w:t>Partnerio pavadinimas</w:t>
            </w:r>
          </w:p>
        </w:tc>
        <w:tc>
          <w:tcPr>
            <w:tcW w:w="3258" w:type="dxa"/>
            <w:vMerge w:val="restart"/>
            <w:shd w:val="clear" w:color="auto" w:fill="D9D9D9"/>
            <w:vAlign w:val="center"/>
          </w:tcPr>
          <w:p w14:paraId="45940C9D" w14:textId="77777777" w:rsidR="00056167" w:rsidRPr="00EA692B" w:rsidRDefault="00056167" w:rsidP="009A3422">
            <w:pPr>
              <w:jc w:val="center"/>
              <w:rPr>
                <w:lang w:eastAsia="en-US"/>
              </w:rPr>
            </w:pPr>
            <w:r w:rsidRPr="00EA692B">
              <w:rPr>
                <w:lang w:eastAsia="en-US"/>
              </w:rPr>
              <w:t>Numatomi atlikti darbai</w:t>
            </w:r>
          </w:p>
        </w:tc>
        <w:tc>
          <w:tcPr>
            <w:tcW w:w="3507" w:type="dxa"/>
            <w:gridSpan w:val="2"/>
            <w:shd w:val="clear" w:color="auto" w:fill="D9D9D9"/>
            <w:vAlign w:val="center"/>
          </w:tcPr>
          <w:p w14:paraId="5BB4CE55" w14:textId="77777777" w:rsidR="00056167" w:rsidRPr="00EA692B" w:rsidRDefault="00056167" w:rsidP="009A3422">
            <w:pPr>
              <w:jc w:val="center"/>
              <w:rPr>
                <w:lang w:eastAsia="en-US"/>
              </w:rPr>
            </w:pPr>
            <w:r w:rsidRPr="00EA692B">
              <w:rPr>
                <w:lang w:eastAsia="en-US"/>
              </w:rPr>
              <w:t>Partnerio darbų dalies vertė pasiūlymo kainoje</w:t>
            </w:r>
          </w:p>
        </w:tc>
      </w:tr>
      <w:tr w:rsidR="00056167" w:rsidRPr="00EA692B" w14:paraId="4C554B48" w14:textId="77777777" w:rsidTr="009A3422">
        <w:tc>
          <w:tcPr>
            <w:tcW w:w="674" w:type="dxa"/>
            <w:vMerge/>
            <w:shd w:val="clear" w:color="auto" w:fill="D9D9D9"/>
          </w:tcPr>
          <w:p w14:paraId="6F649945" w14:textId="77777777" w:rsidR="00056167" w:rsidRPr="00EA692B" w:rsidRDefault="00056167" w:rsidP="009A3422">
            <w:pPr>
              <w:jc w:val="both"/>
              <w:rPr>
                <w:lang w:eastAsia="en-US"/>
              </w:rPr>
            </w:pPr>
          </w:p>
        </w:tc>
        <w:tc>
          <w:tcPr>
            <w:tcW w:w="2409" w:type="dxa"/>
            <w:vMerge/>
            <w:shd w:val="clear" w:color="auto" w:fill="D9D9D9"/>
          </w:tcPr>
          <w:p w14:paraId="0158EB39" w14:textId="77777777" w:rsidR="00056167" w:rsidRPr="00EA692B" w:rsidRDefault="00056167" w:rsidP="009A3422">
            <w:pPr>
              <w:jc w:val="both"/>
              <w:rPr>
                <w:lang w:eastAsia="en-US"/>
              </w:rPr>
            </w:pPr>
          </w:p>
        </w:tc>
        <w:tc>
          <w:tcPr>
            <w:tcW w:w="3258" w:type="dxa"/>
            <w:vMerge/>
            <w:shd w:val="clear" w:color="auto" w:fill="D9D9D9"/>
          </w:tcPr>
          <w:p w14:paraId="4B44A6A0" w14:textId="77777777" w:rsidR="00056167" w:rsidRPr="00EA692B" w:rsidRDefault="00056167" w:rsidP="009A3422">
            <w:pPr>
              <w:jc w:val="both"/>
              <w:rPr>
                <w:lang w:eastAsia="en-US"/>
              </w:rPr>
            </w:pPr>
          </w:p>
        </w:tc>
        <w:tc>
          <w:tcPr>
            <w:tcW w:w="1753" w:type="dxa"/>
            <w:shd w:val="clear" w:color="auto" w:fill="D9D9D9"/>
          </w:tcPr>
          <w:p w14:paraId="23B91574" w14:textId="77777777" w:rsidR="00056167" w:rsidRPr="00EA692B" w:rsidRDefault="00056167" w:rsidP="009A3422">
            <w:pPr>
              <w:jc w:val="center"/>
              <w:rPr>
                <w:lang w:eastAsia="en-US"/>
              </w:rPr>
            </w:pPr>
            <w:r w:rsidRPr="00EA692B">
              <w:rPr>
                <w:lang w:eastAsia="en-US"/>
              </w:rPr>
              <w:t>E</w:t>
            </w:r>
            <w:r>
              <w:rPr>
                <w:lang w:eastAsia="en-US"/>
              </w:rPr>
              <w:t>ur</w:t>
            </w:r>
            <w:r w:rsidRPr="00EA692B">
              <w:rPr>
                <w:lang w:eastAsia="en-US"/>
              </w:rPr>
              <w:t xml:space="preserve"> su PVM</w:t>
            </w:r>
          </w:p>
        </w:tc>
        <w:tc>
          <w:tcPr>
            <w:tcW w:w="1754" w:type="dxa"/>
            <w:shd w:val="clear" w:color="auto" w:fill="D9D9D9"/>
          </w:tcPr>
          <w:p w14:paraId="0E78D378" w14:textId="77777777" w:rsidR="00056167" w:rsidRPr="00EA692B" w:rsidRDefault="00056167" w:rsidP="009A3422">
            <w:pPr>
              <w:jc w:val="center"/>
              <w:rPr>
                <w:lang w:eastAsia="en-US"/>
              </w:rPr>
            </w:pPr>
            <w:r w:rsidRPr="00EA692B">
              <w:rPr>
                <w:lang w:eastAsia="en-US"/>
              </w:rPr>
              <w:t>Proc.</w:t>
            </w:r>
          </w:p>
        </w:tc>
      </w:tr>
      <w:tr w:rsidR="00056167" w:rsidRPr="00EA692B" w14:paraId="4D1149F7" w14:textId="77777777" w:rsidTr="009A3422">
        <w:tc>
          <w:tcPr>
            <w:tcW w:w="674" w:type="dxa"/>
            <w:shd w:val="clear" w:color="auto" w:fill="auto"/>
          </w:tcPr>
          <w:p w14:paraId="7F35D4D5" w14:textId="77777777" w:rsidR="00056167" w:rsidRPr="00EA692B" w:rsidRDefault="00056167" w:rsidP="009A3422">
            <w:pPr>
              <w:jc w:val="both"/>
              <w:rPr>
                <w:lang w:eastAsia="en-US"/>
              </w:rPr>
            </w:pPr>
          </w:p>
        </w:tc>
        <w:tc>
          <w:tcPr>
            <w:tcW w:w="2409" w:type="dxa"/>
            <w:shd w:val="clear" w:color="auto" w:fill="auto"/>
          </w:tcPr>
          <w:p w14:paraId="4F32DAC0" w14:textId="77777777" w:rsidR="00056167" w:rsidRPr="00EA692B" w:rsidRDefault="00056167" w:rsidP="009A3422">
            <w:pPr>
              <w:jc w:val="both"/>
              <w:rPr>
                <w:lang w:eastAsia="en-US"/>
              </w:rPr>
            </w:pPr>
          </w:p>
        </w:tc>
        <w:tc>
          <w:tcPr>
            <w:tcW w:w="3258" w:type="dxa"/>
            <w:shd w:val="clear" w:color="auto" w:fill="auto"/>
          </w:tcPr>
          <w:p w14:paraId="6CFEDCD3" w14:textId="77777777" w:rsidR="00056167" w:rsidRPr="00EA692B" w:rsidRDefault="00056167" w:rsidP="009A3422">
            <w:pPr>
              <w:jc w:val="both"/>
              <w:rPr>
                <w:lang w:eastAsia="en-US"/>
              </w:rPr>
            </w:pPr>
          </w:p>
        </w:tc>
        <w:tc>
          <w:tcPr>
            <w:tcW w:w="1753" w:type="dxa"/>
            <w:shd w:val="clear" w:color="auto" w:fill="auto"/>
          </w:tcPr>
          <w:p w14:paraId="086A8C22" w14:textId="77777777" w:rsidR="00056167" w:rsidRPr="00EA692B" w:rsidRDefault="00056167" w:rsidP="009A3422">
            <w:pPr>
              <w:jc w:val="both"/>
              <w:rPr>
                <w:lang w:eastAsia="en-US"/>
              </w:rPr>
            </w:pPr>
          </w:p>
        </w:tc>
        <w:tc>
          <w:tcPr>
            <w:tcW w:w="1754" w:type="dxa"/>
            <w:shd w:val="clear" w:color="auto" w:fill="auto"/>
          </w:tcPr>
          <w:p w14:paraId="7A8EA307" w14:textId="77777777" w:rsidR="00056167" w:rsidRPr="00EA692B" w:rsidRDefault="00056167" w:rsidP="009A3422">
            <w:pPr>
              <w:jc w:val="both"/>
              <w:rPr>
                <w:lang w:eastAsia="en-US"/>
              </w:rPr>
            </w:pPr>
          </w:p>
        </w:tc>
      </w:tr>
      <w:tr w:rsidR="00056167" w:rsidRPr="00EA692B" w14:paraId="184FA889" w14:textId="77777777" w:rsidTr="009A3422">
        <w:tc>
          <w:tcPr>
            <w:tcW w:w="674" w:type="dxa"/>
            <w:shd w:val="clear" w:color="auto" w:fill="auto"/>
          </w:tcPr>
          <w:p w14:paraId="2B4F5D7A" w14:textId="77777777" w:rsidR="00056167" w:rsidRPr="00EA692B" w:rsidRDefault="00056167" w:rsidP="009A3422">
            <w:pPr>
              <w:jc w:val="both"/>
              <w:rPr>
                <w:lang w:eastAsia="en-US"/>
              </w:rPr>
            </w:pPr>
          </w:p>
        </w:tc>
        <w:tc>
          <w:tcPr>
            <w:tcW w:w="2409" w:type="dxa"/>
            <w:shd w:val="clear" w:color="auto" w:fill="auto"/>
          </w:tcPr>
          <w:p w14:paraId="1EC1D582" w14:textId="77777777" w:rsidR="00056167" w:rsidRPr="00EA692B" w:rsidRDefault="00056167" w:rsidP="009A3422">
            <w:pPr>
              <w:jc w:val="both"/>
              <w:rPr>
                <w:lang w:eastAsia="en-US"/>
              </w:rPr>
            </w:pPr>
          </w:p>
        </w:tc>
        <w:tc>
          <w:tcPr>
            <w:tcW w:w="3258" w:type="dxa"/>
            <w:shd w:val="clear" w:color="auto" w:fill="auto"/>
          </w:tcPr>
          <w:p w14:paraId="0D289AF2" w14:textId="77777777" w:rsidR="00056167" w:rsidRPr="00EA692B" w:rsidRDefault="00056167" w:rsidP="009A3422">
            <w:pPr>
              <w:jc w:val="both"/>
              <w:rPr>
                <w:lang w:eastAsia="en-US"/>
              </w:rPr>
            </w:pPr>
          </w:p>
        </w:tc>
        <w:tc>
          <w:tcPr>
            <w:tcW w:w="1753" w:type="dxa"/>
            <w:shd w:val="clear" w:color="auto" w:fill="auto"/>
          </w:tcPr>
          <w:p w14:paraId="69CCEAA9" w14:textId="77777777" w:rsidR="00056167" w:rsidRPr="00EA692B" w:rsidRDefault="00056167" w:rsidP="009A3422">
            <w:pPr>
              <w:jc w:val="both"/>
              <w:rPr>
                <w:lang w:eastAsia="en-US"/>
              </w:rPr>
            </w:pPr>
          </w:p>
        </w:tc>
        <w:tc>
          <w:tcPr>
            <w:tcW w:w="1754" w:type="dxa"/>
            <w:shd w:val="clear" w:color="auto" w:fill="auto"/>
          </w:tcPr>
          <w:p w14:paraId="755350CC" w14:textId="77777777" w:rsidR="00056167" w:rsidRPr="00EA692B" w:rsidRDefault="00056167" w:rsidP="009A3422">
            <w:pPr>
              <w:jc w:val="both"/>
              <w:rPr>
                <w:lang w:eastAsia="en-US"/>
              </w:rPr>
            </w:pPr>
          </w:p>
        </w:tc>
      </w:tr>
      <w:tr w:rsidR="00056167" w:rsidRPr="00EA692B" w14:paraId="2264760B" w14:textId="77777777" w:rsidTr="009A3422">
        <w:tc>
          <w:tcPr>
            <w:tcW w:w="6341" w:type="dxa"/>
            <w:gridSpan w:val="3"/>
            <w:shd w:val="clear" w:color="auto" w:fill="auto"/>
          </w:tcPr>
          <w:p w14:paraId="43013E26" w14:textId="77777777" w:rsidR="00056167" w:rsidRPr="008C7D53" w:rsidRDefault="00056167" w:rsidP="009A3422">
            <w:pPr>
              <w:jc w:val="right"/>
              <w:rPr>
                <w:b/>
                <w:lang w:eastAsia="en-US"/>
              </w:rPr>
            </w:pPr>
            <w:r>
              <w:rPr>
                <w:b/>
                <w:lang w:eastAsia="en-US"/>
              </w:rPr>
              <w:t>Iš v</w:t>
            </w:r>
            <w:r w:rsidRPr="008C7D53">
              <w:rPr>
                <w:b/>
                <w:lang w:eastAsia="en-US"/>
              </w:rPr>
              <w:t>iso:</w:t>
            </w:r>
          </w:p>
        </w:tc>
        <w:tc>
          <w:tcPr>
            <w:tcW w:w="1753" w:type="dxa"/>
            <w:shd w:val="clear" w:color="auto" w:fill="auto"/>
          </w:tcPr>
          <w:p w14:paraId="21BA225B" w14:textId="77777777" w:rsidR="00056167" w:rsidRPr="00EA692B" w:rsidRDefault="00056167" w:rsidP="009A3422">
            <w:pPr>
              <w:jc w:val="both"/>
              <w:rPr>
                <w:lang w:eastAsia="en-US"/>
              </w:rPr>
            </w:pPr>
          </w:p>
        </w:tc>
        <w:tc>
          <w:tcPr>
            <w:tcW w:w="1754" w:type="dxa"/>
            <w:shd w:val="clear" w:color="auto" w:fill="auto"/>
          </w:tcPr>
          <w:p w14:paraId="7CC4BBC5" w14:textId="77777777" w:rsidR="00056167" w:rsidRPr="00EA692B" w:rsidRDefault="00056167" w:rsidP="009A3422">
            <w:pPr>
              <w:jc w:val="both"/>
              <w:rPr>
                <w:lang w:eastAsia="en-US"/>
              </w:rPr>
            </w:pPr>
          </w:p>
        </w:tc>
      </w:tr>
    </w:tbl>
    <w:p w14:paraId="0311590B" w14:textId="77777777" w:rsidR="00056167" w:rsidRPr="006B6836" w:rsidRDefault="00056167" w:rsidP="00056167">
      <w:pPr>
        <w:spacing w:line="240" w:lineRule="exact"/>
        <w:ind w:firstLine="720"/>
        <w:jc w:val="both"/>
        <w:rPr>
          <w:bCs/>
          <w:sz w:val="20"/>
        </w:rPr>
      </w:pPr>
    </w:p>
    <w:p w14:paraId="4B91B4B1" w14:textId="77777777" w:rsidR="00056167" w:rsidRPr="00DD5E50" w:rsidRDefault="00056167" w:rsidP="00056167">
      <w:pPr>
        <w:numPr>
          <w:ilvl w:val="0"/>
          <w:numId w:val="48"/>
        </w:numPr>
        <w:spacing w:line="300" w:lineRule="atLeast"/>
        <w:jc w:val="both"/>
      </w:pPr>
      <w:r w:rsidRPr="00EA692B">
        <w:rPr>
          <w:rFonts w:eastAsia="Times New Roman" w:cs="Times New Roman"/>
          <w:lang w:eastAsia="en-US"/>
        </w:rPr>
        <w:t xml:space="preserve">Informacija apie </w:t>
      </w:r>
      <w:r w:rsidRPr="00EA692B">
        <w:rPr>
          <w:bCs/>
        </w:rPr>
        <w:t xml:space="preserve">pasitelkiamus </w:t>
      </w:r>
      <w:r>
        <w:rPr>
          <w:bCs/>
        </w:rPr>
        <w:t>subrangovus</w:t>
      </w:r>
      <w:r w:rsidRPr="00EA692B">
        <w:rPr>
          <w:bCs/>
        </w:rPr>
        <w:t xml:space="preserve">, kurių pajėgumais </w:t>
      </w:r>
      <w:r w:rsidRPr="00DD3059">
        <w:rPr>
          <w:b/>
          <w:bCs/>
          <w:u w:val="single"/>
        </w:rPr>
        <w:t>remiamasi</w:t>
      </w:r>
      <w:r>
        <w:rPr>
          <w:bCs/>
        </w:rPr>
        <w:t xml:space="preserve"> įrodinėjant kvalifikacijos atitiktį</w:t>
      </w:r>
      <w:r w:rsidRPr="00EA692B">
        <w:rPr>
          <w:bCs/>
        </w:rPr>
        <w:t xml:space="preserve"> (</w:t>
      </w:r>
      <w:r w:rsidRPr="00EA692B">
        <w:rPr>
          <w:rFonts w:eastAsia="Times New Roman" w:cs="Times New Roman"/>
          <w:lang w:eastAsia="en-US"/>
        </w:rPr>
        <w:t xml:space="preserve">pildoma, kai </w:t>
      </w:r>
      <w:r w:rsidRPr="00EA692B">
        <w:rPr>
          <w:bCs/>
        </w:rPr>
        <w:t xml:space="preserve">sutarties vykdymui pasitelkiami </w:t>
      </w:r>
      <w:r>
        <w:rPr>
          <w:bCs/>
        </w:rPr>
        <w:t>subrangovai</w:t>
      </w:r>
      <w:r w:rsidRPr="00EA692B">
        <w:rPr>
          <w:bCs/>
        </w:rPr>
        <w:t>, kurių pajėgumais tiekėjas remiasi</w:t>
      </w:r>
      <w:r>
        <w:rPr>
          <w:bCs/>
        </w:rPr>
        <w:t xml:space="preserve"> įrodinėjant kvalifikacijos atitiktį</w:t>
      </w:r>
      <w:r w:rsidRPr="00EA692B">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69"/>
        <w:gridCol w:w="3169"/>
        <w:gridCol w:w="2063"/>
        <w:gridCol w:w="1351"/>
      </w:tblGrid>
      <w:tr w:rsidR="00056167" w:rsidRPr="000672ED" w14:paraId="0C454D84" w14:textId="77777777" w:rsidTr="009A3422">
        <w:tc>
          <w:tcPr>
            <w:tcW w:w="675" w:type="dxa"/>
            <w:vMerge w:val="restart"/>
            <w:shd w:val="clear" w:color="auto" w:fill="D9D9D9"/>
            <w:vAlign w:val="center"/>
          </w:tcPr>
          <w:p w14:paraId="2FCDBEE6" w14:textId="77777777" w:rsidR="00056167" w:rsidRPr="00EA692B" w:rsidRDefault="00056167" w:rsidP="009A3422">
            <w:pPr>
              <w:jc w:val="center"/>
              <w:rPr>
                <w:lang w:eastAsia="en-US"/>
              </w:rPr>
            </w:pPr>
            <w:r w:rsidRPr="00EA692B">
              <w:rPr>
                <w:lang w:eastAsia="en-US"/>
              </w:rPr>
              <w:t>Eil. nr.</w:t>
            </w:r>
          </w:p>
        </w:tc>
        <w:tc>
          <w:tcPr>
            <w:tcW w:w="2409" w:type="dxa"/>
            <w:vMerge w:val="restart"/>
            <w:shd w:val="clear" w:color="auto" w:fill="D9D9D9"/>
            <w:vAlign w:val="center"/>
          </w:tcPr>
          <w:p w14:paraId="03214ACF" w14:textId="77777777" w:rsidR="00056167" w:rsidRPr="00EA692B" w:rsidRDefault="00056167" w:rsidP="009A3422">
            <w:pPr>
              <w:jc w:val="center"/>
              <w:rPr>
                <w:lang w:eastAsia="en-US"/>
              </w:rPr>
            </w:pPr>
            <w:r w:rsidRPr="00EA692B">
              <w:rPr>
                <w:lang w:eastAsia="en-US"/>
              </w:rPr>
              <w:t>Pavadinimas, kodas ir adresas</w:t>
            </w:r>
          </w:p>
        </w:tc>
        <w:tc>
          <w:tcPr>
            <w:tcW w:w="3258" w:type="dxa"/>
            <w:vMerge w:val="restart"/>
            <w:shd w:val="clear" w:color="auto" w:fill="D9D9D9"/>
            <w:vAlign w:val="center"/>
          </w:tcPr>
          <w:p w14:paraId="2F3FA517" w14:textId="77777777" w:rsidR="00056167" w:rsidRPr="00EA692B" w:rsidRDefault="00056167" w:rsidP="009A3422">
            <w:pPr>
              <w:jc w:val="center"/>
              <w:rPr>
                <w:lang w:eastAsia="en-US"/>
              </w:rPr>
            </w:pPr>
            <w:r w:rsidRPr="00EA692B">
              <w:rPr>
                <w:lang w:eastAsia="en-US"/>
              </w:rPr>
              <w:t>Numatomi atlikti darbai</w:t>
            </w:r>
          </w:p>
        </w:tc>
        <w:tc>
          <w:tcPr>
            <w:tcW w:w="3506" w:type="dxa"/>
            <w:gridSpan w:val="2"/>
            <w:shd w:val="clear" w:color="auto" w:fill="D9D9D9"/>
            <w:vAlign w:val="center"/>
          </w:tcPr>
          <w:p w14:paraId="37AD3E8C" w14:textId="77777777" w:rsidR="00056167" w:rsidRPr="00EA692B" w:rsidRDefault="00056167" w:rsidP="009A3422">
            <w:pPr>
              <w:jc w:val="center"/>
              <w:rPr>
                <w:lang w:eastAsia="en-US"/>
              </w:rPr>
            </w:pPr>
            <w:r w:rsidRPr="00EA692B">
              <w:rPr>
                <w:lang w:eastAsia="en-US"/>
              </w:rPr>
              <w:t xml:space="preserve">Pirkimo sutarties dalis pasiūlymo kainoje, kuriai ketinama pasitelkti </w:t>
            </w:r>
            <w:r>
              <w:rPr>
                <w:lang w:eastAsia="en-US"/>
              </w:rPr>
              <w:t>subrangovai</w:t>
            </w:r>
          </w:p>
        </w:tc>
      </w:tr>
      <w:tr w:rsidR="00056167" w:rsidRPr="00191CC4" w14:paraId="5D0538B1" w14:textId="77777777" w:rsidTr="009A3422">
        <w:tc>
          <w:tcPr>
            <w:tcW w:w="675" w:type="dxa"/>
            <w:vMerge/>
            <w:shd w:val="clear" w:color="auto" w:fill="D9D9D9"/>
            <w:vAlign w:val="center"/>
          </w:tcPr>
          <w:p w14:paraId="59BB6D76" w14:textId="77777777" w:rsidR="00056167" w:rsidRPr="00EA692B" w:rsidRDefault="00056167" w:rsidP="009A3422">
            <w:pPr>
              <w:jc w:val="center"/>
              <w:rPr>
                <w:lang w:eastAsia="en-US"/>
              </w:rPr>
            </w:pPr>
          </w:p>
        </w:tc>
        <w:tc>
          <w:tcPr>
            <w:tcW w:w="2409" w:type="dxa"/>
            <w:vMerge/>
            <w:shd w:val="clear" w:color="auto" w:fill="D9D9D9"/>
            <w:vAlign w:val="center"/>
          </w:tcPr>
          <w:p w14:paraId="06631DAA" w14:textId="77777777" w:rsidR="00056167" w:rsidRPr="00EA692B" w:rsidRDefault="00056167" w:rsidP="009A3422">
            <w:pPr>
              <w:jc w:val="center"/>
              <w:rPr>
                <w:lang w:eastAsia="en-US"/>
              </w:rPr>
            </w:pPr>
          </w:p>
        </w:tc>
        <w:tc>
          <w:tcPr>
            <w:tcW w:w="3258" w:type="dxa"/>
            <w:vMerge/>
            <w:shd w:val="clear" w:color="auto" w:fill="D9D9D9"/>
            <w:vAlign w:val="center"/>
          </w:tcPr>
          <w:p w14:paraId="2375B569" w14:textId="77777777" w:rsidR="00056167" w:rsidRPr="00EA692B" w:rsidRDefault="00056167" w:rsidP="009A3422">
            <w:pPr>
              <w:jc w:val="center"/>
              <w:rPr>
                <w:lang w:eastAsia="en-US"/>
              </w:rPr>
            </w:pPr>
          </w:p>
        </w:tc>
        <w:tc>
          <w:tcPr>
            <w:tcW w:w="2125" w:type="dxa"/>
            <w:shd w:val="clear" w:color="auto" w:fill="D9D9D9"/>
            <w:vAlign w:val="center"/>
          </w:tcPr>
          <w:p w14:paraId="75BD4EE3" w14:textId="77777777" w:rsidR="00056167" w:rsidRPr="00EA692B" w:rsidRDefault="00056167" w:rsidP="009A3422">
            <w:pPr>
              <w:jc w:val="center"/>
              <w:rPr>
                <w:lang w:eastAsia="en-US"/>
              </w:rPr>
            </w:pPr>
            <w:r w:rsidRPr="00EA692B">
              <w:rPr>
                <w:lang w:eastAsia="en-US"/>
              </w:rPr>
              <w:t>E</w:t>
            </w:r>
            <w:r>
              <w:rPr>
                <w:lang w:eastAsia="en-US"/>
              </w:rPr>
              <w:t>ur</w:t>
            </w:r>
            <w:r w:rsidRPr="00EA692B">
              <w:rPr>
                <w:lang w:eastAsia="en-US"/>
              </w:rPr>
              <w:t xml:space="preserve"> su PVM</w:t>
            </w:r>
          </w:p>
        </w:tc>
        <w:tc>
          <w:tcPr>
            <w:tcW w:w="1381" w:type="dxa"/>
            <w:shd w:val="clear" w:color="auto" w:fill="D9D9D9"/>
            <w:vAlign w:val="center"/>
          </w:tcPr>
          <w:p w14:paraId="7A88612F" w14:textId="77777777" w:rsidR="00056167" w:rsidRPr="00EA692B" w:rsidRDefault="00056167" w:rsidP="009A3422">
            <w:pPr>
              <w:jc w:val="center"/>
              <w:rPr>
                <w:lang w:eastAsia="en-US"/>
              </w:rPr>
            </w:pPr>
            <w:r w:rsidRPr="00EA692B">
              <w:rPr>
                <w:lang w:eastAsia="en-US"/>
              </w:rPr>
              <w:t>Proc.</w:t>
            </w:r>
          </w:p>
        </w:tc>
      </w:tr>
      <w:tr w:rsidR="00056167" w:rsidRPr="00191CC4" w14:paraId="62C733B8" w14:textId="77777777" w:rsidTr="009A3422">
        <w:tc>
          <w:tcPr>
            <w:tcW w:w="675" w:type="dxa"/>
            <w:shd w:val="clear" w:color="auto" w:fill="auto"/>
          </w:tcPr>
          <w:p w14:paraId="2C5CB871" w14:textId="77777777" w:rsidR="00056167" w:rsidRPr="00191CC4" w:rsidRDefault="00056167" w:rsidP="009A3422">
            <w:pPr>
              <w:jc w:val="both"/>
              <w:rPr>
                <w:lang w:eastAsia="en-US"/>
              </w:rPr>
            </w:pPr>
          </w:p>
        </w:tc>
        <w:tc>
          <w:tcPr>
            <w:tcW w:w="2409" w:type="dxa"/>
            <w:shd w:val="clear" w:color="auto" w:fill="auto"/>
          </w:tcPr>
          <w:p w14:paraId="7C1C8E3B" w14:textId="77777777" w:rsidR="00056167" w:rsidRPr="00E23D98" w:rsidRDefault="00056167" w:rsidP="009A3422">
            <w:pPr>
              <w:jc w:val="both"/>
              <w:rPr>
                <w:lang w:eastAsia="en-US"/>
              </w:rPr>
            </w:pPr>
          </w:p>
        </w:tc>
        <w:tc>
          <w:tcPr>
            <w:tcW w:w="3258" w:type="dxa"/>
            <w:shd w:val="clear" w:color="auto" w:fill="auto"/>
          </w:tcPr>
          <w:p w14:paraId="6E895CB3" w14:textId="77777777" w:rsidR="00056167" w:rsidRPr="00E23D98" w:rsidRDefault="00056167" w:rsidP="009A3422">
            <w:pPr>
              <w:jc w:val="both"/>
              <w:rPr>
                <w:lang w:eastAsia="en-US"/>
              </w:rPr>
            </w:pPr>
          </w:p>
        </w:tc>
        <w:tc>
          <w:tcPr>
            <w:tcW w:w="2125" w:type="dxa"/>
            <w:shd w:val="clear" w:color="auto" w:fill="auto"/>
          </w:tcPr>
          <w:p w14:paraId="26B63531" w14:textId="77777777" w:rsidR="00056167" w:rsidRPr="00E23D98" w:rsidRDefault="00056167" w:rsidP="009A3422">
            <w:pPr>
              <w:jc w:val="both"/>
              <w:rPr>
                <w:lang w:eastAsia="en-US"/>
              </w:rPr>
            </w:pPr>
          </w:p>
        </w:tc>
        <w:tc>
          <w:tcPr>
            <w:tcW w:w="1381" w:type="dxa"/>
            <w:shd w:val="clear" w:color="auto" w:fill="auto"/>
          </w:tcPr>
          <w:p w14:paraId="37235D83" w14:textId="77777777" w:rsidR="00056167" w:rsidRPr="00191CC4" w:rsidRDefault="00056167" w:rsidP="009A3422">
            <w:pPr>
              <w:jc w:val="both"/>
              <w:rPr>
                <w:lang w:eastAsia="en-US"/>
              </w:rPr>
            </w:pPr>
          </w:p>
        </w:tc>
      </w:tr>
      <w:tr w:rsidR="00056167" w:rsidRPr="00191CC4" w14:paraId="36F4B48B" w14:textId="77777777" w:rsidTr="009A3422">
        <w:tc>
          <w:tcPr>
            <w:tcW w:w="675" w:type="dxa"/>
            <w:shd w:val="clear" w:color="auto" w:fill="auto"/>
          </w:tcPr>
          <w:p w14:paraId="0F17FE7A" w14:textId="77777777" w:rsidR="00056167" w:rsidRPr="00191CC4" w:rsidRDefault="00056167" w:rsidP="009A3422">
            <w:pPr>
              <w:jc w:val="both"/>
              <w:rPr>
                <w:lang w:eastAsia="en-US"/>
              </w:rPr>
            </w:pPr>
          </w:p>
        </w:tc>
        <w:tc>
          <w:tcPr>
            <w:tcW w:w="2409" w:type="dxa"/>
            <w:shd w:val="clear" w:color="auto" w:fill="auto"/>
          </w:tcPr>
          <w:p w14:paraId="268A3FA0" w14:textId="77777777" w:rsidR="00056167" w:rsidRPr="00E23D98" w:rsidRDefault="00056167" w:rsidP="009A3422">
            <w:pPr>
              <w:jc w:val="both"/>
              <w:rPr>
                <w:lang w:eastAsia="en-US"/>
              </w:rPr>
            </w:pPr>
          </w:p>
        </w:tc>
        <w:tc>
          <w:tcPr>
            <w:tcW w:w="3258" w:type="dxa"/>
            <w:shd w:val="clear" w:color="auto" w:fill="auto"/>
          </w:tcPr>
          <w:p w14:paraId="20B7A489" w14:textId="77777777" w:rsidR="00056167" w:rsidRPr="00E23D98" w:rsidRDefault="00056167" w:rsidP="009A3422">
            <w:pPr>
              <w:jc w:val="both"/>
              <w:rPr>
                <w:lang w:eastAsia="en-US"/>
              </w:rPr>
            </w:pPr>
          </w:p>
        </w:tc>
        <w:tc>
          <w:tcPr>
            <w:tcW w:w="2125" w:type="dxa"/>
            <w:shd w:val="clear" w:color="auto" w:fill="auto"/>
          </w:tcPr>
          <w:p w14:paraId="402FD337" w14:textId="77777777" w:rsidR="00056167" w:rsidRPr="00E23D98" w:rsidRDefault="00056167" w:rsidP="009A3422">
            <w:pPr>
              <w:jc w:val="both"/>
              <w:rPr>
                <w:lang w:eastAsia="en-US"/>
              </w:rPr>
            </w:pPr>
          </w:p>
        </w:tc>
        <w:tc>
          <w:tcPr>
            <w:tcW w:w="1381" w:type="dxa"/>
            <w:shd w:val="clear" w:color="auto" w:fill="auto"/>
          </w:tcPr>
          <w:p w14:paraId="05C6CEB5" w14:textId="77777777" w:rsidR="00056167" w:rsidRPr="00191CC4" w:rsidRDefault="00056167" w:rsidP="009A3422">
            <w:pPr>
              <w:jc w:val="both"/>
              <w:rPr>
                <w:lang w:eastAsia="en-US"/>
              </w:rPr>
            </w:pPr>
          </w:p>
        </w:tc>
      </w:tr>
      <w:tr w:rsidR="00056167" w:rsidRPr="00191CC4" w14:paraId="23E83D96" w14:textId="77777777" w:rsidTr="009A3422">
        <w:tc>
          <w:tcPr>
            <w:tcW w:w="6342" w:type="dxa"/>
            <w:gridSpan w:val="3"/>
            <w:shd w:val="clear" w:color="auto" w:fill="auto"/>
          </w:tcPr>
          <w:p w14:paraId="64BF1A93" w14:textId="77777777" w:rsidR="00056167" w:rsidRPr="00E23D98" w:rsidRDefault="00056167" w:rsidP="009A3422">
            <w:pPr>
              <w:jc w:val="right"/>
              <w:rPr>
                <w:lang w:eastAsia="en-US"/>
              </w:rPr>
            </w:pPr>
            <w:r>
              <w:rPr>
                <w:b/>
                <w:lang w:eastAsia="en-US"/>
              </w:rPr>
              <w:t>Iš v</w:t>
            </w:r>
            <w:r w:rsidRPr="008C7D53">
              <w:rPr>
                <w:b/>
                <w:lang w:eastAsia="en-US"/>
              </w:rPr>
              <w:t>iso:</w:t>
            </w:r>
          </w:p>
        </w:tc>
        <w:tc>
          <w:tcPr>
            <w:tcW w:w="2125" w:type="dxa"/>
            <w:shd w:val="clear" w:color="auto" w:fill="auto"/>
          </w:tcPr>
          <w:p w14:paraId="126B70B1" w14:textId="77777777" w:rsidR="00056167" w:rsidRPr="00E23D98" w:rsidRDefault="00056167" w:rsidP="009A3422">
            <w:pPr>
              <w:jc w:val="both"/>
              <w:rPr>
                <w:lang w:eastAsia="en-US"/>
              </w:rPr>
            </w:pPr>
          </w:p>
        </w:tc>
        <w:tc>
          <w:tcPr>
            <w:tcW w:w="1381" w:type="dxa"/>
            <w:shd w:val="clear" w:color="auto" w:fill="auto"/>
          </w:tcPr>
          <w:p w14:paraId="3ECEF05F" w14:textId="77777777" w:rsidR="00056167" w:rsidRPr="00191CC4" w:rsidRDefault="00056167" w:rsidP="009A3422">
            <w:pPr>
              <w:jc w:val="both"/>
              <w:rPr>
                <w:lang w:eastAsia="en-US"/>
              </w:rPr>
            </w:pPr>
          </w:p>
        </w:tc>
      </w:tr>
    </w:tbl>
    <w:p w14:paraId="1F8F6B80" w14:textId="77777777" w:rsidR="00056167" w:rsidRDefault="00056167" w:rsidP="00056167">
      <w:pPr>
        <w:contextualSpacing/>
        <w:jc w:val="both"/>
        <w:rPr>
          <w:rFonts w:eastAsia="Times New Roman" w:cs="Times New Roman"/>
          <w:sz w:val="22"/>
          <w:szCs w:val="22"/>
          <w:lang w:val="pt-BR" w:eastAsia="en-US"/>
        </w:rPr>
      </w:pPr>
    </w:p>
    <w:p w14:paraId="5C1BD654" w14:textId="77777777" w:rsidR="00056167" w:rsidRPr="00DD5E50" w:rsidRDefault="00056167" w:rsidP="00056167">
      <w:pPr>
        <w:numPr>
          <w:ilvl w:val="0"/>
          <w:numId w:val="48"/>
        </w:numPr>
        <w:spacing w:line="300" w:lineRule="atLeast"/>
        <w:jc w:val="both"/>
      </w:pPr>
      <w:r w:rsidRPr="00EA692B">
        <w:rPr>
          <w:rFonts w:eastAsia="Times New Roman" w:cs="Times New Roman"/>
          <w:lang w:eastAsia="en-US"/>
        </w:rPr>
        <w:t xml:space="preserve">Informacija apie </w:t>
      </w:r>
      <w:r w:rsidRPr="00EA692B">
        <w:rPr>
          <w:bCs/>
        </w:rPr>
        <w:t xml:space="preserve">pasitelkiamus </w:t>
      </w:r>
      <w:r>
        <w:rPr>
          <w:bCs/>
        </w:rPr>
        <w:t>subrangovus</w:t>
      </w:r>
      <w:r w:rsidRPr="00EA692B">
        <w:rPr>
          <w:bCs/>
        </w:rPr>
        <w:t xml:space="preserve">, kurių pajėgumais </w:t>
      </w:r>
      <w:r w:rsidRPr="00DD3059">
        <w:rPr>
          <w:b/>
          <w:bCs/>
          <w:u w:val="single"/>
        </w:rPr>
        <w:t>nesiremiama</w:t>
      </w:r>
      <w:r>
        <w:rPr>
          <w:bCs/>
        </w:rPr>
        <w:t xml:space="preserve"> įrodinėjant kvalifikacijos atitiktį</w:t>
      </w:r>
      <w:r w:rsidRPr="00EA692B">
        <w:rPr>
          <w:bCs/>
        </w:rPr>
        <w:t xml:space="preserve"> (</w:t>
      </w:r>
      <w:r w:rsidRPr="00EA692B">
        <w:rPr>
          <w:rFonts w:eastAsia="Times New Roman" w:cs="Times New Roman"/>
          <w:lang w:eastAsia="en-US"/>
        </w:rPr>
        <w:t xml:space="preserve">pildoma, kai </w:t>
      </w:r>
      <w:r w:rsidRPr="00EA692B">
        <w:rPr>
          <w:bCs/>
        </w:rPr>
        <w:t>sutarties vykdymui pasitelkiami sub</w:t>
      </w:r>
      <w:r>
        <w:rPr>
          <w:bCs/>
        </w:rPr>
        <w:t>rangovai</w:t>
      </w:r>
      <w:r w:rsidRPr="00EA692B">
        <w:rPr>
          <w:bCs/>
        </w:rPr>
        <w:t xml:space="preserve">, kurių pajėgumais tiekėjas </w:t>
      </w:r>
      <w:r>
        <w:rPr>
          <w:bCs/>
        </w:rPr>
        <w:t>nesiremia įrodinėjant kvalifikacijos atitiktį):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69"/>
        <w:gridCol w:w="3169"/>
        <w:gridCol w:w="2063"/>
        <w:gridCol w:w="1351"/>
      </w:tblGrid>
      <w:tr w:rsidR="00056167" w:rsidRPr="000672ED" w14:paraId="4289B0C9" w14:textId="77777777" w:rsidTr="009A3422">
        <w:tc>
          <w:tcPr>
            <w:tcW w:w="675" w:type="dxa"/>
            <w:vMerge w:val="restart"/>
            <w:shd w:val="clear" w:color="auto" w:fill="D9D9D9"/>
            <w:vAlign w:val="center"/>
          </w:tcPr>
          <w:p w14:paraId="32FA43A3" w14:textId="77777777" w:rsidR="00056167" w:rsidRPr="00EA692B" w:rsidRDefault="00056167" w:rsidP="009A3422">
            <w:pPr>
              <w:jc w:val="center"/>
              <w:rPr>
                <w:lang w:eastAsia="en-US"/>
              </w:rPr>
            </w:pPr>
            <w:r w:rsidRPr="00EA692B">
              <w:rPr>
                <w:lang w:eastAsia="en-US"/>
              </w:rPr>
              <w:t>Eil. nr.</w:t>
            </w:r>
          </w:p>
        </w:tc>
        <w:tc>
          <w:tcPr>
            <w:tcW w:w="2409" w:type="dxa"/>
            <w:vMerge w:val="restart"/>
            <w:shd w:val="clear" w:color="auto" w:fill="D9D9D9"/>
            <w:vAlign w:val="center"/>
          </w:tcPr>
          <w:p w14:paraId="46018600" w14:textId="77777777" w:rsidR="00056167" w:rsidRPr="00EA692B" w:rsidRDefault="00056167" w:rsidP="009A3422">
            <w:pPr>
              <w:jc w:val="center"/>
              <w:rPr>
                <w:lang w:eastAsia="en-US"/>
              </w:rPr>
            </w:pPr>
            <w:r w:rsidRPr="00EA692B">
              <w:rPr>
                <w:lang w:eastAsia="en-US"/>
              </w:rPr>
              <w:t>Pavadinimas, kodas ir adresas</w:t>
            </w:r>
          </w:p>
        </w:tc>
        <w:tc>
          <w:tcPr>
            <w:tcW w:w="3258" w:type="dxa"/>
            <w:vMerge w:val="restart"/>
            <w:shd w:val="clear" w:color="auto" w:fill="D9D9D9"/>
            <w:vAlign w:val="center"/>
          </w:tcPr>
          <w:p w14:paraId="437E9A46" w14:textId="77777777" w:rsidR="00056167" w:rsidRPr="00EA692B" w:rsidRDefault="00056167" w:rsidP="009A3422">
            <w:pPr>
              <w:jc w:val="center"/>
              <w:rPr>
                <w:lang w:eastAsia="en-US"/>
              </w:rPr>
            </w:pPr>
            <w:r w:rsidRPr="00EA692B">
              <w:rPr>
                <w:lang w:eastAsia="en-US"/>
              </w:rPr>
              <w:t>Numatomi atlikti darbai</w:t>
            </w:r>
          </w:p>
        </w:tc>
        <w:tc>
          <w:tcPr>
            <w:tcW w:w="3506" w:type="dxa"/>
            <w:gridSpan w:val="2"/>
            <w:shd w:val="clear" w:color="auto" w:fill="D9D9D9"/>
            <w:vAlign w:val="center"/>
          </w:tcPr>
          <w:p w14:paraId="6AF134F6" w14:textId="77777777" w:rsidR="00056167" w:rsidRPr="00EA692B" w:rsidRDefault="00056167" w:rsidP="009A3422">
            <w:pPr>
              <w:jc w:val="center"/>
              <w:rPr>
                <w:lang w:eastAsia="en-US"/>
              </w:rPr>
            </w:pPr>
            <w:r w:rsidRPr="00EA692B">
              <w:rPr>
                <w:lang w:eastAsia="en-US"/>
              </w:rPr>
              <w:t xml:space="preserve">Pirkimo sutarties dalis pasiūlymo kainoje, kuriai ketinama pasitelkti </w:t>
            </w:r>
            <w:r>
              <w:rPr>
                <w:lang w:eastAsia="en-US"/>
              </w:rPr>
              <w:t>subrangovas</w:t>
            </w:r>
          </w:p>
        </w:tc>
      </w:tr>
      <w:tr w:rsidR="00056167" w:rsidRPr="00191CC4" w14:paraId="17A5AFD0" w14:textId="77777777" w:rsidTr="009A3422">
        <w:tc>
          <w:tcPr>
            <w:tcW w:w="675" w:type="dxa"/>
            <w:vMerge/>
            <w:shd w:val="clear" w:color="auto" w:fill="D9D9D9"/>
            <w:vAlign w:val="center"/>
          </w:tcPr>
          <w:p w14:paraId="374FECC1" w14:textId="77777777" w:rsidR="00056167" w:rsidRPr="00EA692B" w:rsidRDefault="00056167" w:rsidP="009A3422">
            <w:pPr>
              <w:jc w:val="center"/>
              <w:rPr>
                <w:lang w:eastAsia="en-US"/>
              </w:rPr>
            </w:pPr>
          </w:p>
        </w:tc>
        <w:tc>
          <w:tcPr>
            <w:tcW w:w="2409" w:type="dxa"/>
            <w:vMerge/>
            <w:shd w:val="clear" w:color="auto" w:fill="D9D9D9"/>
            <w:vAlign w:val="center"/>
          </w:tcPr>
          <w:p w14:paraId="103A8ADF" w14:textId="77777777" w:rsidR="00056167" w:rsidRPr="00EA692B" w:rsidRDefault="00056167" w:rsidP="009A3422">
            <w:pPr>
              <w:jc w:val="center"/>
              <w:rPr>
                <w:lang w:eastAsia="en-US"/>
              </w:rPr>
            </w:pPr>
          </w:p>
        </w:tc>
        <w:tc>
          <w:tcPr>
            <w:tcW w:w="3258" w:type="dxa"/>
            <w:vMerge/>
            <w:shd w:val="clear" w:color="auto" w:fill="D9D9D9"/>
            <w:vAlign w:val="center"/>
          </w:tcPr>
          <w:p w14:paraId="30EE4FED" w14:textId="77777777" w:rsidR="00056167" w:rsidRPr="00EA692B" w:rsidRDefault="00056167" w:rsidP="009A3422">
            <w:pPr>
              <w:jc w:val="center"/>
              <w:rPr>
                <w:lang w:eastAsia="en-US"/>
              </w:rPr>
            </w:pPr>
          </w:p>
        </w:tc>
        <w:tc>
          <w:tcPr>
            <w:tcW w:w="2125" w:type="dxa"/>
            <w:shd w:val="clear" w:color="auto" w:fill="D9D9D9"/>
            <w:vAlign w:val="center"/>
          </w:tcPr>
          <w:p w14:paraId="417CF271" w14:textId="77777777" w:rsidR="00056167" w:rsidRPr="00EA692B" w:rsidRDefault="00056167" w:rsidP="009A3422">
            <w:pPr>
              <w:jc w:val="center"/>
              <w:rPr>
                <w:lang w:eastAsia="en-US"/>
              </w:rPr>
            </w:pPr>
            <w:r w:rsidRPr="00EA692B">
              <w:rPr>
                <w:lang w:eastAsia="en-US"/>
              </w:rPr>
              <w:t>E</w:t>
            </w:r>
            <w:r>
              <w:rPr>
                <w:lang w:eastAsia="en-US"/>
              </w:rPr>
              <w:t>ur</w:t>
            </w:r>
            <w:r w:rsidRPr="00EA692B">
              <w:rPr>
                <w:lang w:eastAsia="en-US"/>
              </w:rPr>
              <w:t xml:space="preserve"> su PVM</w:t>
            </w:r>
          </w:p>
        </w:tc>
        <w:tc>
          <w:tcPr>
            <w:tcW w:w="1381" w:type="dxa"/>
            <w:shd w:val="clear" w:color="auto" w:fill="D9D9D9"/>
            <w:vAlign w:val="center"/>
          </w:tcPr>
          <w:p w14:paraId="716DAD7E" w14:textId="77777777" w:rsidR="00056167" w:rsidRPr="00EA692B" w:rsidRDefault="00056167" w:rsidP="009A3422">
            <w:pPr>
              <w:jc w:val="center"/>
              <w:rPr>
                <w:lang w:eastAsia="en-US"/>
              </w:rPr>
            </w:pPr>
            <w:r w:rsidRPr="00EA692B">
              <w:rPr>
                <w:lang w:eastAsia="en-US"/>
              </w:rPr>
              <w:t>Proc.</w:t>
            </w:r>
          </w:p>
        </w:tc>
      </w:tr>
      <w:tr w:rsidR="00056167" w:rsidRPr="00191CC4" w14:paraId="5ACE8359" w14:textId="77777777" w:rsidTr="009A3422">
        <w:tc>
          <w:tcPr>
            <w:tcW w:w="675" w:type="dxa"/>
            <w:shd w:val="clear" w:color="auto" w:fill="auto"/>
          </w:tcPr>
          <w:p w14:paraId="4A568DE9" w14:textId="77777777" w:rsidR="00056167" w:rsidRPr="00191CC4" w:rsidRDefault="00056167" w:rsidP="009A3422">
            <w:pPr>
              <w:jc w:val="both"/>
              <w:rPr>
                <w:lang w:eastAsia="en-US"/>
              </w:rPr>
            </w:pPr>
          </w:p>
        </w:tc>
        <w:tc>
          <w:tcPr>
            <w:tcW w:w="2409" w:type="dxa"/>
            <w:shd w:val="clear" w:color="auto" w:fill="auto"/>
          </w:tcPr>
          <w:p w14:paraId="758F0B31" w14:textId="77777777" w:rsidR="00056167" w:rsidRPr="00E23D98" w:rsidRDefault="00056167" w:rsidP="009A3422">
            <w:pPr>
              <w:jc w:val="both"/>
              <w:rPr>
                <w:lang w:eastAsia="en-US"/>
              </w:rPr>
            </w:pPr>
          </w:p>
        </w:tc>
        <w:tc>
          <w:tcPr>
            <w:tcW w:w="3258" w:type="dxa"/>
            <w:shd w:val="clear" w:color="auto" w:fill="auto"/>
          </w:tcPr>
          <w:p w14:paraId="0BAD580E" w14:textId="77777777" w:rsidR="00056167" w:rsidRPr="00E23D98" w:rsidRDefault="00056167" w:rsidP="009A3422">
            <w:pPr>
              <w:jc w:val="both"/>
              <w:rPr>
                <w:lang w:eastAsia="en-US"/>
              </w:rPr>
            </w:pPr>
          </w:p>
        </w:tc>
        <w:tc>
          <w:tcPr>
            <w:tcW w:w="2125" w:type="dxa"/>
            <w:shd w:val="clear" w:color="auto" w:fill="auto"/>
          </w:tcPr>
          <w:p w14:paraId="1417D14D" w14:textId="77777777" w:rsidR="00056167" w:rsidRPr="00E23D98" w:rsidRDefault="00056167" w:rsidP="009A3422">
            <w:pPr>
              <w:jc w:val="both"/>
              <w:rPr>
                <w:lang w:eastAsia="en-US"/>
              </w:rPr>
            </w:pPr>
          </w:p>
        </w:tc>
        <w:tc>
          <w:tcPr>
            <w:tcW w:w="1381" w:type="dxa"/>
            <w:shd w:val="clear" w:color="auto" w:fill="auto"/>
          </w:tcPr>
          <w:p w14:paraId="70C543FF" w14:textId="77777777" w:rsidR="00056167" w:rsidRPr="00191CC4" w:rsidRDefault="00056167" w:rsidP="009A3422">
            <w:pPr>
              <w:jc w:val="both"/>
              <w:rPr>
                <w:lang w:eastAsia="en-US"/>
              </w:rPr>
            </w:pPr>
          </w:p>
        </w:tc>
      </w:tr>
      <w:tr w:rsidR="00056167" w:rsidRPr="00191CC4" w14:paraId="5AFDBF86" w14:textId="77777777" w:rsidTr="009A3422">
        <w:tc>
          <w:tcPr>
            <w:tcW w:w="675" w:type="dxa"/>
            <w:shd w:val="clear" w:color="auto" w:fill="auto"/>
          </w:tcPr>
          <w:p w14:paraId="3F91D4F5" w14:textId="77777777" w:rsidR="00056167" w:rsidRPr="00191CC4" w:rsidRDefault="00056167" w:rsidP="009A3422">
            <w:pPr>
              <w:jc w:val="both"/>
              <w:rPr>
                <w:lang w:eastAsia="en-US"/>
              </w:rPr>
            </w:pPr>
          </w:p>
        </w:tc>
        <w:tc>
          <w:tcPr>
            <w:tcW w:w="2409" w:type="dxa"/>
            <w:shd w:val="clear" w:color="auto" w:fill="auto"/>
          </w:tcPr>
          <w:p w14:paraId="58A39CDC" w14:textId="77777777" w:rsidR="00056167" w:rsidRPr="00191CC4" w:rsidRDefault="00056167" w:rsidP="009A3422">
            <w:pPr>
              <w:jc w:val="both"/>
              <w:rPr>
                <w:lang w:eastAsia="en-US"/>
              </w:rPr>
            </w:pPr>
          </w:p>
        </w:tc>
        <w:tc>
          <w:tcPr>
            <w:tcW w:w="3258" w:type="dxa"/>
            <w:shd w:val="clear" w:color="auto" w:fill="auto"/>
          </w:tcPr>
          <w:p w14:paraId="17C5864E" w14:textId="77777777" w:rsidR="00056167" w:rsidRPr="00191CC4" w:rsidRDefault="00056167" w:rsidP="009A3422">
            <w:pPr>
              <w:jc w:val="both"/>
              <w:rPr>
                <w:lang w:eastAsia="en-US"/>
              </w:rPr>
            </w:pPr>
          </w:p>
        </w:tc>
        <w:tc>
          <w:tcPr>
            <w:tcW w:w="2125" w:type="dxa"/>
            <w:shd w:val="clear" w:color="auto" w:fill="auto"/>
          </w:tcPr>
          <w:p w14:paraId="0FBE24C6" w14:textId="77777777" w:rsidR="00056167" w:rsidRPr="00191CC4" w:rsidRDefault="00056167" w:rsidP="009A3422">
            <w:pPr>
              <w:jc w:val="both"/>
              <w:rPr>
                <w:lang w:eastAsia="en-US"/>
              </w:rPr>
            </w:pPr>
          </w:p>
        </w:tc>
        <w:tc>
          <w:tcPr>
            <w:tcW w:w="1381" w:type="dxa"/>
            <w:shd w:val="clear" w:color="auto" w:fill="auto"/>
          </w:tcPr>
          <w:p w14:paraId="0C956985" w14:textId="77777777" w:rsidR="00056167" w:rsidRPr="00191CC4" w:rsidRDefault="00056167" w:rsidP="009A3422">
            <w:pPr>
              <w:jc w:val="both"/>
              <w:rPr>
                <w:lang w:eastAsia="en-US"/>
              </w:rPr>
            </w:pPr>
          </w:p>
        </w:tc>
      </w:tr>
      <w:tr w:rsidR="00056167" w:rsidRPr="00191CC4" w14:paraId="486DACA3" w14:textId="77777777" w:rsidTr="009A3422">
        <w:tc>
          <w:tcPr>
            <w:tcW w:w="6342" w:type="dxa"/>
            <w:gridSpan w:val="3"/>
            <w:shd w:val="clear" w:color="auto" w:fill="auto"/>
          </w:tcPr>
          <w:p w14:paraId="53A957F6" w14:textId="77777777" w:rsidR="00056167" w:rsidRPr="008C7D53" w:rsidRDefault="00056167" w:rsidP="009A3422">
            <w:pPr>
              <w:jc w:val="right"/>
              <w:rPr>
                <w:b/>
                <w:lang w:eastAsia="en-US"/>
              </w:rPr>
            </w:pPr>
            <w:r w:rsidRPr="008C7D53">
              <w:rPr>
                <w:b/>
                <w:lang w:eastAsia="en-US"/>
              </w:rPr>
              <w:t>Viso:</w:t>
            </w:r>
          </w:p>
        </w:tc>
        <w:tc>
          <w:tcPr>
            <w:tcW w:w="2125" w:type="dxa"/>
            <w:shd w:val="clear" w:color="auto" w:fill="auto"/>
          </w:tcPr>
          <w:p w14:paraId="22A061DE" w14:textId="77777777" w:rsidR="00056167" w:rsidRPr="00191CC4" w:rsidRDefault="00056167" w:rsidP="009A3422">
            <w:pPr>
              <w:jc w:val="both"/>
              <w:rPr>
                <w:lang w:eastAsia="en-US"/>
              </w:rPr>
            </w:pPr>
          </w:p>
        </w:tc>
        <w:tc>
          <w:tcPr>
            <w:tcW w:w="1381" w:type="dxa"/>
            <w:shd w:val="clear" w:color="auto" w:fill="auto"/>
          </w:tcPr>
          <w:p w14:paraId="7DD751E5" w14:textId="77777777" w:rsidR="00056167" w:rsidRPr="00191CC4" w:rsidRDefault="00056167" w:rsidP="009A3422">
            <w:pPr>
              <w:jc w:val="both"/>
              <w:rPr>
                <w:lang w:eastAsia="en-US"/>
              </w:rPr>
            </w:pPr>
          </w:p>
        </w:tc>
      </w:tr>
    </w:tbl>
    <w:p w14:paraId="3284B92A" w14:textId="77777777" w:rsidR="00056167" w:rsidRPr="0042743B" w:rsidRDefault="00056167" w:rsidP="00056167">
      <w:pPr>
        <w:contextualSpacing/>
        <w:jc w:val="both"/>
        <w:rPr>
          <w:rFonts w:eastAsia="Times New Roman" w:cs="Times New Roman"/>
          <w:b/>
          <w:sz w:val="22"/>
          <w:szCs w:val="22"/>
          <w:lang w:eastAsia="en-US"/>
        </w:rPr>
      </w:pPr>
      <w:r w:rsidRPr="0042743B">
        <w:rPr>
          <w:rFonts w:eastAsia="Times New Roman" w:cs="Times New Roman"/>
          <w:b/>
          <w:sz w:val="22"/>
          <w:szCs w:val="22"/>
          <w:lang w:eastAsia="en-US"/>
        </w:rPr>
        <w:t>Pastaba. Tiekėjo (tiekėjų grupės partnerių) ir subrangovų bendra numatomų atlikti darbų vertė turi atitikti bendrą pasiūlymo sumą Eur su PVM.</w:t>
      </w:r>
    </w:p>
    <w:p w14:paraId="28C052D5" w14:textId="77777777" w:rsidR="00056167" w:rsidRDefault="00056167" w:rsidP="00056167">
      <w:pPr>
        <w:ind w:firstLine="567"/>
        <w:jc w:val="both"/>
        <w:rPr>
          <w:rFonts w:eastAsia="Times New Roman" w:cs="Times New Roman"/>
          <w:szCs w:val="20"/>
          <w:lang w:eastAsia="en-US"/>
        </w:rPr>
      </w:pPr>
    </w:p>
    <w:p w14:paraId="75366F4C" w14:textId="77777777" w:rsidR="00056167" w:rsidRPr="00FD5EEC" w:rsidRDefault="00056167" w:rsidP="00056167">
      <w:pPr>
        <w:numPr>
          <w:ilvl w:val="0"/>
          <w:numId w:val="48"/>
        </w:numPr>
        <w:jc w:val="both"/>
        <w:rPr>
          <w:rFonts w:eastAsia="Times New Roman" w:cs="Times New Roman"/>
          <w:szCs w:val="20"/>
          <w:lang w:eastAsia="en-US"/>
        </w:rPr>
      </w:pPr>
      <w:r w:rsidRPr="00191CC4">
        <w:rPr>
          <w:rFonts w:eastAsia="Times New Roman" w:cs="Times New Roman"/>
          <w:szCs w:val="20"/>
          <w:lang w:eastAsia="en-US"/>
        </w:rPr>
        <w:t>Informacija apie specialistus, kuriais bus remiamasi įrodinėjant tiekėjo kvalifikaciją ir vykdant pirkimo sutartį, tačiau jie nėra tiekėjo ar tiekėjo pasitelkiamo (-ų) sub</w:t>
      </w:r>
      <w:r>
        <w:rPr>
          <w:rFonts w:eastAsia="Times New Roman" w:cs="Times New Roman"/>
          <w:szCs w:val="20"/>
          <w:lang w:eastAsia="en-US"/>
        </w:rPr>
        <w:t>rangovo</w:t>
      </w:r>
      <w:r w:rsidRPr="00191CC4">
        <w:rPr>
          <w:rFonts w:eastAsia="Times New Roman" w:cs="Times New Roman"/>
          <w:szCs w:val="20"/>
          <w:lang w:eastAsia="en-US"/>
        </w:rPr>
        <w:t xml:space="preserve"> (-ų) darbuotojai pasiūlymo pateikimo metu, bet </w:t>
      </w:r>
      <w:r w:rsidRPr="002E18AB">
        <w:rPr>
          <w:rFonts w:eastAsia="Times New Roman" w:cs="Times New Roman"/>
          <w:b/>
          <w:szCs w:val="20"/>
          <w:u w:val="single"/>
          <w:lang w:eastAsia="en-US"/>
        </w:rPr>
        <w:t>laimėjimo atveju būtų įdarbinti:</w:t>
      </w:r>
    </w:p>
    <w:p w14:paraId="4458A01C" w14:textId="77777777" w:rsidR="00056167" w:rsidRPr="00FD5EEC" w:rsidRDefault="00056167" w:rsidP="00056167">
      <w:pPr>
        <w:ind w:left="720"/>
        <w:jc w:val="both"/>
        <w:rPr>
          <w:rFonts w:eastAsia="Times New Roman" w:cs="Times New Roman"/>
          <w:sz w:val="4"/>
          <w:szCs w:val="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008"/>
        <w:gridCol w:w="4943"/>
      </w:tblGrid>
      <w:tr w:rsidR="00056167" w:rsidRPr="00191CC4" w14:paraId="07F055C9" w14:textId="77777777" w:rsidTr="009A3422">
        <w:tc>
          <w:tcPr>
            <w:tcW w:w="675" w:type="dxa"/>
            <w:shd w:val="clear" w:color="auto" w:fill="D9D9D9"/>
          </w:tcPr>
          <w:p w14:paraId="1703226C" w14:textId="77777777" w:rsidR="00056167" w:rsidRPr="00EA692B" w:rsidRDefault="00056167" w:rsidP="009A3422">
            <w:pPr>
              <w:jc w:val="center"/>
              <w:rPr>
                <w:lang w:eastAsia="en-US"/>
              </w:rPr>
            </w:pPr>
            <w:r w:rsidRPr="00EA692B">
              <w:rPr>
                <w:lang w:eastAsia="en-US"/>
              </w:rPr>
              <w:t>Eil. nr.</w:t>
            </w:r>
          </w:p>
        </w:tc>
        <w:tc>
          <w:tcPr>
            <w:tcW w:w="4108" w:type="dxa"/>
            <w:shd w:val="clear" w:color="auto" w:fill="D9D9D9"/>
          </w:tcPr>
          <w:p w14:paraId="6E4C5150" w14:textId="77777777" w:rsidR="00056167" w:rsidRPr="00EA692B" w:rsidRDefault="00056167" w:rsidP="009A3422">
            <w:pPr>
              <w:jc w:val="center"/>
              <w:rPr>
                <w:lang w:eastAsia="en-US"/>
              </w:rPr>
            </w:pPr>
            <w:r w:rsidRPr="00EA692B">
              <w:rPr>
                <w:lang w:eastAsia="en-US"/>
              </w:rPr>
              <w:t>Vardas ir pavardė</w:t>
            </w:r>
          </w:p>
        </w:tc>
        <w:tc>
          <w:tcPr>
            <w:tcW w:w="5065" w:type="dxa"/>
            <w:shd w:val="clear" w:color="auto" w:fill="D9D9D9"/>
          </w:tcPr>
          <w:p w14:paraId="00D8603B" w14:textId="77777777" w:rsidR="00056167" w:rsidRPr="00EA692B" w:rsidRDefault="00056167" w:rsidP="009A3422">
            <w:pPr>
              <w:jc w:val="center"/>
              <w:rPr>
                <w:lang w:eastAsia="en-US"/>
              </w:rPr>
            </w:pPr>
            <w:r w:rsidRPr="00EA692B">
              <w:rPr>
                <w:lang w:eastAsia="en-US"/>
              </w:rPr>
              <w:t>Specialisto dabartinė darbovietė</w:t>
            </w:r>
          </w:p>
        </w:tc>
      </w:tr>
      <w:tr w:rsidR="00056167" w:rsidRPr="00191CC4" w14:paraId="524A960B" w14:textId="77777777" w:rsidTr="009A3422">
        <w:tc>
          <w:tcPr>
            <w:tcW w:w="675" w:type="dxa"/>
            <w:shd w:val="clear" w:color="auto" w:fill="auto"/>
          </w:tcPr>
          <w:p w14:paraId="2A17A2CA" w14:textId="77777777" w:rsidR="00056167" w:rsidRPr="00191CC4" w:rsidRDefault="00056167" w:rsidP="009A3422">
            <w:pPr>
              <w:jc w:val="both"/>
              <w:rPr>
                <w:lang w:eastAsia="en-US"/>
              </w:rPr>
            </w:pPr>
          </w:p>
        </w:tc>
        <w:tc>
          <w:tcPr>
            <w:tcW w:w="4108" w:type="dxa"/>
            <w:shd w:val="clear" w:color="auto" w:fill="auto"/>
          </w:tcPr>
          <w:p w14:paraId="67CCE926" w14:textId="77777777" w:rsidR="00056167" w:rsidRPr="00191CC4" w:rsidRDefault="00056167" w:rsidP="009A3422">
            <w:pPr>
              <w:jc w:val="both"/>
              <w:rPr>
                <w:lang w:eastAsia="en-US"/>
              </w:rPr>
            </w:pPr>
          </w:p>
        </w:tc>
        <w:tc>
          <w:tcPr>
            <w:tcW w:w="5065" w:type="dxa"/>
            <w:shd w:val="clear" w:color="auto" w:fill="auto"/>
          </w:tcPr>
          <w:p w14:paraId="3B193D1F" w14:textId="77777777" w:rsidR="00056167" w:rsidRPr="00191CC4" w:rsidRDefault="00056167" w:rsidP="009A3422">
            <w:pPr>
              <w:jc w:val="both"/>
              <w:rPr>
                <w:lang w:eastAsia="en-US"/>
              </w:rPr>
            </w:pPr>
          </w:p>
        </w:tc>
      </w:tr>
      <w:tr w:rsidR="00056167" w:rsidRPr="00191CC4" w14:paraId="1BBF4200" w14:textId="77777777" w:rsidTr="009A3422">
        <w:tc>
          <w:tcPr>
            <w:tcW w:w="675" w:type="dxa"/>
            <w:shd w:val="clear" w:color="auto" w:fill="auto"/>
          </w:tcPr>
          <w:p w14:paraId="126AFE4A" w14:textId="77777777" w:rsidR="00056167" w:rsidRPr="00191CC4" w:rsidRDefault="00056167" w:rsidP="009A3422">
            <w:pPr>
              <w:jc w:val="both"/>
              <w:rPr>
                <w:lang w:eastAsia="en-US"/>
              </w:rPr>
            </w:pPr>
          </w:p>
        </w:tc>
        <w:tc>
          <w:tcPr>
            <w:tcW w:w="4108" w:type="dxa"/>
            <w:shd w:val="clear" w:color="auto" w:fill="auto"/>
          </w:tcPr>
          <w:p w14:paraId="2DAA0BA4" w14:textId="77777777" w:rsidR="00056167" w:rsidRPr="00191CC4" w:rsidRDefault="00056167" w:rsidP="009A3422">
            <w:pPr>
              <w:jc w:val="both"/>
              <w:rPr>
                <w:lang w:eastAsia="en-US"/>
              </w:rPr>
            </w:pPr>
          </w:p>
        </w:tc>
        <w:tc>
          <w:tcPr>
            <w:tcW w:w="5065" w:type="dxa"/>
            <w:shd w:val="clear" w:color="auto" w:fill="auto"/>
          </w:tcPr>
          <w:p w14:paraId="6F8D533D" w14:textId="77777777" w:rsidR="00056167" w:rsidRPr="00191CC4" w:rsidRDefault="00056167" w:rsidP="009A3422">
            <w:pPr>
              <w:jc w:val="both"/>
              <w:rPr>
                <w:lang w:eastAsia="en-US"/>
              </w:rPr>
            </w:pPr>
          </w:p>
        </w:tc>
      </w:tr>
    </w:tbl>
    <w:p w14:paraId="1353B0C7" w14:textId="77777777" w:rsidR="00056167" w:rsidRDefault="00056167" w:rsidP="00056167">
      <w:pPr>
        <w:spacing w:before="120"/>
        <w:jc w:val="both"/>
        <w:rPr>
          <w:rFonts w:eastAsia="Times New Roman"/>
        </w:rPr>
      </w:pPr>
    </w:p>
    <w:p w14:paraId="0CB16D4E" w14:textId="77777777" w:rsidR="00056167" w:rsidRPr="0002470D" w:rsidRDefault="00056167" w:rsidP="00056167">
      <w:pPr>
        <w:numPr>
          <w:ilvl w:val="0"/>
          <w:numId w:val="48"/>
        </w:numPr>
        <w:spacing w:before="120"/>
        <w:jc w:val="both"/>
        <w:rPr>
          <w:rFonts w:eastAsia="Times New Roman"/>
        </w:rPr>
      </w:pPr>
      <w:r w:rsidRPr="0002470D">
        <w:rPr>
          <w:rFonts w:eastAsia="Times New Roman"/>
        </w:rPr>
        <w:t>Kartu su pasiūlymu 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9177"/>
      </w:tblGrid>
      <w:tr w:rsidR="00056167" w:rsidRPr="00AC0895" w14:paraId="1256098A" w14:textId="77777777" w:rsidTr="009A3422">
        <w:tc>
          <w:tcPr>
            <w:tcW w:w="570" w:type="dxa"/>
            <w:shd w:val="clear" w:color="auto" w:fill="D9D9D9"/>
          </w:tcPr>
          <w:p w14:paraId="0DBB06DB" w14:textId="77777777" w:rsidR="00056167" w:rsidRPr="00EA692B" w:rsidRDefault="00056167" w:rsidP="009A3422">
            <w:pPr>
              <w:jc w:val="both"/>
            </w:pPr>
            <w:r w:rsidRPr="00EA692B">
              <w:t>Eil. Nr.</w:t>
            </w:r>
          </w:p>
        </w:tc>
        <w:tc>
          <w:tcPr>
            <w:tcW w:w="9177" w:type="dxa"/>
            <w:shd w:val="clear" w:color="auto" w:fill="D9D9D9"/>
          </w:tcPr>
          <w:p w14:paraId="5B02B7E7" w14:textId="77777777" w:rsidR="00056167" w:rsidRPr="00EA692B" w:rsidRDefault="00056167" w:rsidP="009A3422">
            <w:pPr>
              <w:jc w:val="center"/>
            </w:pPr>
            <w:r w:rsidRPr="00EA692B">
              <w:t>Pateiktų dokumentų pavadinimas</w:t>
            </w:r>
          </w:p>
        </w:tc>
      </w:tr>
      <w:tr w:rsidR="00056167" w:rsidRPr="00AC0895" w14:paraId="7007C707" w14:textId="77777777" w:rsidTr="009A3422">
        <w:tc>
          <w:tcPr>
            <w:tcW w:w="570" w:type="dxa"/>
          </w:tcPr>
          <w:p w14:paraId="09B8A6D6" w14:textId="77777777" w:rsidR="00056167" w:rsidRPr="00AC0895" w:rsidRDefault="00056167" w:rsidP="009A3422">
            <w:pPr>
              <w:jc w:val="both"/>
            </w:pPr>
            <w:r w:rsidRPr="00AC0895">
              <w:t>1.</w:t>
            </w:r>
          </w:p>
        </w:tc>
        <w:tc>
          <w:tcPr>
            <w:tcW w:w="9177" w:type="dxa"/>
          </w:tcPr>
          <w:p w14:paraId="0BE51FF6" w14:textId="77777777" w:rsidR="00056167" w:rsidRPr="00AC0895" w:rsidRDefault="00056167" w:rsidP="009A3422">
            <w:pPr>
              <w:jc w:val="both"/>
            </w:pPr>
          </w:p>
        </w:tc>
      </w:tr>
      <w:tr w:rsidR="00056167" w:rsidRPr="00AC0895" w14:paraId="2AE66C18" w14:textId="77777777" w:rsidTr="009A3422">
        <w:tc>
          <w:tcPr>
            <w:tcW w:w="570" w:type="dxa"/>
          </w:tcPr>
          <w:p w14:paraId="756B4D41" w14:textId="77777777" w:rsidR="00056167" w:rsidRPr="00AC0895" w:rsidRDefault="00056167" w:rsidP="009A3422">
            <w:pPr>
              <w:jc w:val="both"/>
            </w:pPr>
            <w:r w:rsidRPr="00AC0895">
              <w:t>2.</w:t>
            </w:r>
          </w:p>
        </w:tc>
        <w:tc>
          <w:tcPr>
            <w:tcW w:w="9177" w:type="dxa"/>
          </w:tcPr>
          <w:p w14:paraId="307F9E3E" w14:textId="77777777" w:rsidR="00056167" w:rsidRPr="00AC0895" w:rsidRDefault="00056167" w:rsidP="009A3422">
            <w:pPr>
              <w:jc w:val="both"/>
            </w:pPr>
          </w:p>
        </w:tc>
      </w:tr>
      <w:tr w:rsidR="00056167" w:rsidRPr="00AC0895" w14:paraId="7AFF057F" w14:textId="77777777" w:rsidTr="009A3422">
        <w:tc>
          <w:tcPr>
            <w:tcW w:w="570" w:type="dxa"/>
          </w:tcPr>
          <w:p w14:paraId="64CD97B4" w14:textId="77777777" w:rsidR="00056167" w:rsidRPr="00AC0895" w:rsidRDefault="00056167" w:rsidP="009A3422">
            <w:pPr>
              <w:jc w:val="both"/>
            </w:pPr>
            <w:r w:rsidRPr="00AC0895">
              <w:lastRenderedPageBreak/>
              <w:t>3...</w:t>
            </w:r>
          </w:p>
        </w:tc>
        <w:tc>
          <w:tcPr>
            <w:tcW w:w="9177" w:type="dxa"/>
          </w:tcPr>
          <w:p w14:paraId="3E41BD11" w14:textId="77777777" w:rsidR="00056167" w:rsidRPr="00AC0895" w:rsidRDefault="00056167" w:rsidP="009A3422">
            <w:pPr>
              <w:jc w:val="both"/>
            </w:pPr>
          </w:p>
        </w:tc>
      </w:tr>
    </w:tbl>
    <w:p w14:paraId="2482CE8D" w14:textId="77777777" w:rsidR="00056167" w:rsidRDefault="00056167" w:rsidP="00056167">
      <w:pPr>
        <w:spacing w:before="120"/>
        <w:jc w:val="both"/>
      </w:pPr>
      <w:r>
        <w:t xml:space="preserve">    </w:t>
      </w:r>
    </w:p>
    <w:p w14:paraId="493AC2FA" w14:textId="77777777" w:rsidR="00056167" w:rsidRPr="0002470D" w:rsidRDefault="00056167" w:rsidP="00056167">
      <w:pPr>
        <w:spacing w:before="120"/>
        <w:jc w:val="both"/>
      </w:pPr>
      <w:r>
        <w:t xml:space="preserve">10. </w:t>
      </w:r>
      <w:r w:rsidRPr="0002470D">
        <w:t>Šiame pasiūlyme yra pateikta konfidenciali informacija</w:t>
      </w:r>
      <w:r w:rsidRPr="0002470D">
        <w:rPr>
          <w:vertAlign w:val="superscript"/>
        </w:rPr>
        <w:sym w:font="Symbol" w:char="F02A"/>
      </w:r>
      <w:r w:rsidRPr="0002470D">
        <w:t>:</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2844"/>
      </w:tblGrid>
      <w:tr w:rsidR="00056167" w:rsidRPr="001550D7" w14:paraId="19CDA5FA" w14:textId="77777777" w:rsidTr="009A3422">
        <w:trPr>
          <w:jc w:val="cent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6E56BCCC" w14:textId="77777777" w:rsidR="00056167" w:rsidRPr="001550D7" w:rsidRDefault="00056167" w:rsidP="009A3422">
            <w:pPr>
              <w:suppressLineNumbers/>
              <w:jc w:val="center"/>
              <w:rPr>
                <w:bCs/>
              </w:rPr>
            </w:pPr>
            <w:r w:rsidRPr="001550D7">
              <w:rPr>
                <w:bCs/>
              </w:rPr>
              <w:t>Eil.</w:t>
            </w:r>
          </w:p>
          <w:p w14:paraId="1095BEFF" w14:textId="77777777" w:rsidR="00056167" w:rsidRPr="001550D7" w:rsidRDefault="00056167" w:rsidP="009A3422">
            <w:pPr>
              <w:suppressLineNumbers/>
              <w:jc w:val="center"/>
              <w:rPr>
                <w:bCs/>
              </w:rPr>
            </w:pPr>
            <w:r w:rsidRPr="001550D7">
              <w:rPr>
                <w:bCs/>
              </w:rPr>
              <w:t>Nr.</w:t>
            </w:r>
          </w:p>
        </w:tc>
        <w:tc>
          <w:tcPr>
            <w:tcW w:w="2967" w:type="dxa"/>
            <w:tcBorders>
              <w:top w:val="single" w:sz="4" w:space="0" w:color="auto"/>
              <w:left w:val="single" w:sz="4" w:space="0" w:color="auto"/>
              <w:bottom w:val="single" w:sz="4" w:space="0" w:color="auto"/>
              <w:right w:val="single" w:sz="4" w:space="0" w:color="auto"/>
            </w:tcBorders>
            <w:shd w:val="clear" w:color="auto" w:fill="D9D9D9"/>
            <w:vAlign w:val="center"/>
          </w:tcPr>
          <w:p w14:paraId="5BCCEADE" w14:textId="77777777" w:rsidR="00056167" w:rsidRPr="001550D7" w:rsidRDefault="00056167" w:rsidP="009A3422">
            <w:pPr>
              <w:suppressLineNumbers/>
              <w:jc w:val="center"/>
              <w:rPr>
                <w:bCs/>
              </w:rPr>
            </w:pPr>
            <w:r w:rsidRPr="001550D7">
              <w:rPr>
                <w:bCs/>
              </w:rPr>
              <w:t>Pateikto dokumento pavadinimas</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5F5B2342" w14:textId="77777777" w:rsidR="00056167" w:rsidRPr="001550D7" w:rsidRDefault="00056167" w:rsidP="009A3422">
            <w:pPr>
              <w:suppressLineNumbers/>
              <w:jc w:val="center"/>
              <w:rPr>
                <w:bCs/>
                <w:kern w:val="24"/>
              </w:rPr>
            </w:pPr>
            <w:r w:rsidRPr="001550D7">
              <w:rPr>
                <w:bCs/>
                <w:kern w:val="24"/>
              </w:rPr>
              <w:t>Dokumente esanti konfidenciali informacija (nurodoma dokumento dalis / puslapis, kuriame yra konfidenciali informacija)</w:t>
            </w:r>
            <w:r w:rsidRPr="001550D7">
              <w:rPr>
                <w:kern w:val="24"/>
              </w:rPr>
              <w:t>*</w:t>
            </w:r>
          </w:p>
        </w:tc>
        <w:tc>
          <w:tcPr>
            <w:tcW w:w="2844" w:type="dxa"/>
            <w:tcBorders>
              <w:top w:val="single" w:sz="4" w:space="0" w:color="auto"/>
              <w:left w:val="single" w:sz="4" w:space="0" w:color="auto"/>
              <w:bottom w:val="single" w:sz="4" w:space="0" w:color="auto"/>
              <w:right w:val="single" w:sz="4" w:space="0" w:color="auto"/>
            </w:tcBorders>
            <w:shd w:val="clear" w:color="auto" w:fill="D9D9D9"/>
            <w:vAlign w:val="center"/>
          </w:tcPr>
          <w:p w14:paraId="4664884C" w14:textId="77777777" w:rsidR="00056167" w:rsidRPr="001550D7" w:rsidRDefault="00056167" w:rsidP="009A3422">
            <w:pPr>
              <w:suppressLineNumbers/>
              <w:jc w:val="center"/>
              <w:rPr>
                <w:bCs/>
              </w:rPr>
            </w:pPr>
            <w:r w:rsidRPr="001550D7">
              <w:rPr>
                <w:bCs/>
              </w:rPr>
              <w:t>Konfidencialios informacijos pagrindimas (paaiškinama, kuo remiantis nurodytas dokumentas ar jo dalis yra konfidencialūs)</w:t>
            </w:r>
          </w:p>
        </w:tc>
      </w:tr>
      <w:tr w:rsidR="00056167" w:rsidRPr="001550D7" w14:paraId="69EDA4EC" w14:textId="77777777" w:rsidTr="009A3422">
        <w:trPr>
          <w:jc w:val="center"/>
        </w:trPr>
        <w:tc>
          <w:tcPr>
            <w:tcW w:w="675" w:type="dxa"/>
            <w:tcBorders>
              <w:top w:val="single" w:sz="4" w:space="0" w:color="auto"/>
              <w:left w:val="single" w:sz="4" w:space="0" w:color="auto"/>
              <w:bottom w:val="single" w:sz="4" w:space="0" w:color="auto"/>
              <w:right w:val="single" w:sz="4" w:space="0" w:color="auto"/>
            </w:tcBorders>
          </w:tcPr>
          <w:p w14:paraId="01651D8C" w14:textId="77777777" w:rsidR="00056167" w:rsidRPr="001550D7" w:rsidRDefault="00056167" w:rsidP="009A3422">
            <w:pPr>
              <w:suppressLineNumbers/>
              <w:jc w:val="both"/>
            </w:pPr>
          </w:p>
        </w:tc>
        <w:tc>
          <w:tcPr>
            <w:tcW w:w="2967" w:type="dxa"/>
            <w:tcBorders>
              <w:top w:val="single" w:sz="4" w:space="0" w:color="auto"/>
              <w:left w:val="single" w:sz="4" w:space="0" w:color="auto"/>
              <w:bottom w:val="single" w:sz="4" w:space="0" w:color="auto"/>
              <w:right w:val="single" w:sz="4" w:space="0" w:color="auto"/>
            </w:tcBorders>
          </w:tcPr>
          <w:p w14:paraId="1F2B4067" w14:textId="77777777" w:rsidR="00056167" w:rsidRPr="001550D7" w:rsidRDefault="00056167" w:rsidP="009A3422">
            <w:pPr>
              <w:suppressLineNumbers/>
              <w:jc w:val="both"/>
            </w:pPr>
          </w:p>
        </w:tc>
        <w:tc>
          <w:tcPr>
            <w:tcW w:w="3260" w:type="dxa"/>
            <w:tcBorders>
              <w:top w:val="single" w:sz="4" w:space="0" w:color="auto"/>
              <w:left w:val="single" w:sz="4" w:space="0" w:color="auto"/>
              <w:bottom w:val="single" w:sz="4" w:space="0" w:color="auto"/>
              <w:right w:val="single" w:sz="4" w:space="0" w:color="auto"/>
            </w:tcBorders>
          </w:tcPr>
          <w:p w14:paraId="59528044" w14:textId="77777777" w:rsidR="00056167" w:rsidRPr="001550D7" w:rsidRDefault="00056167" w:rsidP="009A3422">
            <w:pPr>
              <w:suppressLineNumbers/>
              <w:jc w:val="both"/>
            </w:pPr>
          </w:p>
        </w:tc>
        <w:tc>
          <w:tcPr>
            <w:tcW w:w="2844" w:type="dxa"/>
            <w:tcBorders>
              <w:top w:val="single" w:sz="4" w:space="0" w:color="auto"/>
              <w:left w:val="single" w:sz="4" w:space="0" w:color="auto"/>
              <w:bottom w:val="single" w:sz="4" w:space="0" w:color="auto"/>
              <w:right w:val="single" w:sz="4" w:space="0" w:color="auto"/>
            </w:tcBorders>
          </w:tcPr>
          <w:p w14:paraId="4D0F95AB" w14:textId="77777777" w:rsidR="00056167" w:rsidRPr="001550D7" w:rsidRDefault="00056167" w:rsidP="009A3422">
            <w:pPr>
              <w:suppressLineNumbers/>
              <w:jc w:val="both"/>
            </w:pPr>
          </w:p>
        </w:tc>
      </w:tr>
      <w:tr w:rsidR="00056167" w:rsidRPr="001550D7" w14:paraId="5275D54E" w14:textId="77777777" w:rsidTr="009A3422">
        <w:trPr>
          <w:jc w:val="center"/>
        </w:trPr>
        <w:tc>
          <w:tcPr>
            <w:tcW w:w="675" w:type="dxa"/>
            <w:tcBorders>
              <w:top w:val="single" w:sz="4" w:space="0" w:color="auto"/>
              <w:left w:val="single" w:sz="4" w:space="0" w:color="auto"/>
              <w:bottom w:val="single" w:sz="4" w:space="0" w:color="auto"/>
              <w:right w:val="single" w:sz="4" w:space="0" w:color="auto"/>
            </w:tcBorders>
          </w:tcPr>
          <w:p w14:paraId="5CDCEFD6" w14:textId="77777777" w:rsidR="00056167" w:rsidRPr="001550D7" w:rsidRDefault="00056167" w:rsidP="009A3422">
            <w:pPr>
              <w:suppressLineNumbers/>
              <w:jc w:val="both"/>
            </w:pPr>
          </w:p>
        </w:tc>
        <w:tc>
          <w:tcPr>
            <w:tcW w:w="2967" w:type="dxa"/>
            <w:tcBorders>
              <w:top w:val="single" w:sz="4" w:space="0" w:color="auto"/>
              <w:left w:val="single" w:sz="4" w:space="0" w:color="auto"/>
              <w:bottom w:val="single" w:sz="4" w:space="0" w:color="auto"/>
              <w:right w:val="single" w:sz="4" w:space="0" w:color="auto"/>
            </w:tcBorders>
          </w:tcPr>
          <w:p w14:paraId="22E9D97C" w14:textId="77777777" w:rsidR="00056167" w:rsidRPr="001550D7" w:rsidRDefault="00056167" w:rsidP="009A3422">
            <w:pPr>
              <w:suppressLineNumbers/>
              <w:tabs>
                <w:tab w:val="left" w:pos="1296"/>
                <w:tab w:val="center" w:pos="4320"/>
                <w:tab w:val="right" w:pos="8640"/>
              </w:tabs>
            </w:pPr>
          </w:p>
        </w:tc>
        <w:tc>
          <w:tcPr>
            <w:tcW w:w="3260" w:type="dxa"/>
            <w:tcBorders>
              <w:top w:val="single" w:sz="4" w:space="0" w:color="auto"/>
              <w:left w:val="single" w:sz="4" w:space="0" w:color="auto"/>
              <w:bottom w:val="single" w:sz="4" w:space="0" w:color="auto"/>
              <w:right w:val="single" w:sz="4" w:space="0" w:color="auto"/>
            </w:tcBorders>
          </w:tcPr>
          <w:p w14:paraId="00491D61" w14:textId="77777777" w:rsidR="00056167" w:rsidRPr="001550D7" w:rsidRDefault="00056167" w:rsidP="009A3422">
            <w:pPr>
              <w:suppressLineNumbers/>
              <w:tabs>
                <w:tab w:val="left" w:pos="1296"/>
                <w:tab w:val="center" w:pos="4320"/>
                <w:tab w:val="right" w:pos="8640"/>
              </w:tabs>
            </w:pPr>
          </w:p>
        </w:tc>
        <w:tc>
          <w:tcPr>
            <w:tcW w:w="2844" w:type="dxa"/>
            <w:tcBorders>
              <w:top w:val="single" w:sz="4" w:space="0" w:color="auto"/>
              <w:left w:val="single" w:sz="4" w:space="0" w:color="auto"/>
              <w:bottom w:val="single" w:sz="4" w:space="0" w:color="auto"/>
              <w:right w:val="single" w:sz="4" w:space="0" w:color="auto"/>
            </w:tcBorders>
          </w:tcPr>
          <w:p w14:paraId="0FF8AF9D" w14:textId="77777777" w:rsidR="00056167" w:rsidRPr="001550D7" w:rsidRDefault="00056167" w:rsidP="009A3422">
            <w:pPr>
              <w:suppressLineNumbers/>
              <w:tabs>
                <w:tab w:val="left" w:pos="1296"/>
                <w:tab w:val="center" w:pos="4320"/>
                <w:tab w:val="right" w:pos="8640"/>
              </w:tabs>
            </w:pPr>
          </w:p>
        </w:tc>
      </w:tr>
    </w:tbl>
    <w:p w14:paraId="0D84ED2F" w14:textId="77777777" w:rsidR="00056167" w:rsidRPr="001550D7" w:rsidRDefault="00056167" w:rsidP="00056167">
      <w:pPr>
        <w:spacing w:before="120"/>
        <w:ind w:right="282"/>
        <w:jc w:val="both"/>
        <w:rPr>
          <w:i/>
        </w:rPr>
      </w:pPr>
      <w:r w:rsidRPr="001550D7">
        <w:rPr>
          <w:i/>
          <w:vertAlign w:val="superscript"/>
        </w:rPr>
        <w:sym w:font="Symbol" w:char="F02A"/>
      </w:r>
      <w:r w:rsidRPr="001550D7">
        <w:rPr>
          <w:bCs/>
          <w:i/>
        </w:rPr>
        <w:t> Pildoma tuomet, jeigu teikiama konfidenciali informacija. Tiekėjas negali nurodyti, kad konfidenciali yra Pasiūlymo kaina.</w:t>
      </w:r>
      <w:r w:rsidRPr="001550D7">
        <w:rPr>
          <w:i/>
        </w:rPr>
        <w:t xml:space="preserve"> Jei Tiekėjas šios lentelės neužpildo ir (arba) failo pavadinime nenurodo „konfidencialu“, Perkančioji organizacija laiko, kad pateiktame Pasiūlyme nėra konfidencialios informacijos.</w:t>
      </w:r>
    </w:p>
    <w:p w14:paraId="3F8BD394" w14:textId="77777777" w:rsidR="00056167" w:rsidRPr="009F444D" w:rsidRDefault="00056167" w:rsidP="00056167">
      <w:pPr>
        <w:spacing w:before="120"/>
        <w:ind w:right="282"/>
        <w:jc w:val="both"/>
        <w:rPr>
          <w:i/>
        </w:rPr>
      </w:pPr>
      <w:r w:rsidRPr="001550D7">
        <w:rPr>
          <w:b/>
          <w:bCs/>
          <w:i/>
          <w:iCs/>
        </w:rPr>
        <w:t>Atkreipiame dėmesį, kad pagal Viešųjų pirkimų</w:t>
      </w:r>
      <w:r w:rsidRPr="008F41E6">
        <w:rPr>
          <w:b/>
          <w:bCs/>
          <w:i/>
          <w:iCs/>
        </w:rPr>
        <w:t xml:space="preserve"> įstatymo 86 </w:t>
      </w:r>
      <w:r>
        <w:rPr>
          <w:b/>
          <w:bCs/>
          <w:i/>
          <w:iCs/>
        </w:rPr>
        <w:t>straipsnio 9 dalies nuostatas, P</w:t>
      </w:r>
      <w:r w:rsidRPr="008F41E6">
        <w:rPr>
          <w:b/>
          <w:bCs/>
          <w:i/>
          <w:iCs/>
        </w:rPr>
        <w:t>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Prašome konfidencialią informaciją nurodyti aiškiai, pagrįstai, pageidaujama – atskiru (-ais) dokumentu (-ais).</w:t>
      </w:r>
    </w:p>
    <w:p w14:paraId="7240B4BF" w14:textId="77777777" w:rsidR="00056167" w:rsidRPr="001550D7" w:rsidRDefault="00056167" w:rsidP="00056167">
      <w:pPr>
        <w:spacing w:before="120"/>
        <w:ind w:right="284"/>
        <w:jc w:val="both"/>
      </w:pPr>
      <w:r w:rsidRPr="001550D7">
        <w:t>Užtikriname Pasiūlymo galiojimą pirkimo dok</w:t>
      </w:r>
      <w:r>
        <w:t>umentuose nurodytomis sąlygomis.</w:t>
      </w:r>
    </w:p>
    <w:p w14:paraId="3762F760" w14:textId="77777777" w:rsidR="00056167" w:rsidRPr="006A1628" w:rsidRDefault="00056167" w:rsidP="00056167">
      <w:pPr>
        <w:spacing w:before="120"/>
        <w:jc w:val="both"/>
        <w:rPr>
          <w:b/>
        </w:rPr>
      </w:pPr>
      <w:r w:rsidRPr="006A1628">
        <w:rPr>
          <w:b/>
        </w:rPr>
        <w:t>Pasiūlymas galioja iki</w:t>
      </w:r>
      <w:r>
        <w:rPr>
          <w:b/>
        </w:rPr>
        <w:t>:</w:t>
      </w:r>
      <w:r w:rsidRPr="006A1628">
        <w:rPr>
          <w:b/>
        </w:rPr>
        <w:t xml:space="preserve"> </w:t>
      </w:r>
      <w:r w:rsidRPr="00963BE3">
        <w:rPr>
          <w:u w:val="single"/>
        </w:rPr>
        <w:t>pirkimo dokumentuose  nurodyto termino</w:t>
      </w:r>
      <w:r w:rsidRPr="006A1628">
        <w:rPr>
          <w:b/>
        </w:rPr>
        <w:t>.</w:t>
      </w:r>
    </w:p>
    <w:p w14:paraId="6AB8FE9B" w14:textId="77777777" w:rsidR="00056167" w:rsidRPr="008F41E6" w:rsidRDefault="00056167" w:rsidP="00056167">
      <w:pPr>
        <w:spacing w:before="120"/>
        <w:jc w:val="both"/>
        <w:rPr>
          <w:i/>
        </w:rPr>
      </w:pPr>
    </w:p>
    <w:p w14:paraId="560C6D41" w14:textId="77777777" w:rsidR="00056167" w:rsidRPr="008F41E6" w:rsidRDefault="00056167" w:rsidP="00056167">
      <w:pPr>
        <w:spacing w:before="120"/>
        <w:jc w:val="both"/>
        <w:rPr>
          <w:i/>
          <w:sz w:val="22"/>
          <w:szCs w:val="22"/>
        </w:rPr>
      </w:pPr>
      <w:r w:rsidRPr="008F41E6">
        <w:rPr>
          <w:i/>
          <w:sz w:val="22"/>
          <w:szCs w:val="22"/>
        </w:rPr>
        <w:t xml:space="preserve">Pastaba. Jeigu pasiūlymas pasirašomas tiekėjo įgalioto asmens, kartu su pasiūlymu </w:t>
      </w:r>
      <w:r w:rsidRPr="008F41E6">
        <w:rPr>
          <w:i/>
          <w:sz w:val="22"/>
          <w:szCs w:val="22"/>
          <w:u w:val="single"/>
        </w:rPr>
        <w:t>turi būti pateiktas įgaliojimas</w:t>
      </w:r>
      <w:r w:rsidRPr="008F41E6">
        <w:rPr>
          <w:i/>
          <w:sz w:val="22"/>
          <w:szCs w:val="22"/>
        </w:rPr>
        <w:t xml:space="preserve"> (originalas arba tinkamai patvirtinta kopija) asmeniui pasirašyti pasiūlymą (ir kitus su pirkimu susijusius dokumentus).</w:t>
      </w:r>
    </w:p>
    <w:p w14:paraId="35C83480" w14:textId="77777777" w:rsidR="00056167" w:rsidRPr="008F41E6" w:rsidRDefault="00056167" w:rsidP="00056167">
      <w:pPr>
        <w:spacing w:before="120"/>
        <w:jc w:val="both"/>
        <w:rPr>
          <w:i/>
        </w:rPr>
      </w:pPr>
    </w:p>
    <w:p w14:paraId="5C92DCD4" w14:textId="77777777" w:rsidR="00056167" w:rsidRDefault="00056167" w:rsidP="00056167">
      <w:pPr>
        <w:spacing w:before="120"/>
        <w:jc w:val="both"/>
      </w:pPr>
      <w:r w:rsidRPr="0002470D">
        <w:t>__________________________</w:t>
      </w:r>
      <w:r w:rsidRPr="0002470D">
        <w:tab/>
        <w:t>___________</w:t>
      </w:r>
      <w:r w:rsidRPr="0002470D">
        <w:tab/>
      </w:r>
      <w:r w:rsidRPr="0002470D">
        <w:tab/>
      </w:r>
      <w:r>
        <w:t xml:space="preserve">            </w:t>
      </w:r>
      <w:r w:rsidRPr="0002470D">
        <w:t>____________________</w:t>
      </w:r>
    </w:p>
    <w:p w14:paraId="092E920D" w14:textId="77777777" w:rsidR="00056167" w:rsidRPr="003D0143" w:rsidRDefault="00056167" w:rsidP="00056167">
      <w:pPr>
        <w:spacing w:before="120"/>
        <w:jc w:val="both"/>
        <w:rPr>
          <w:i/>
        </w:rPr>
      </w:pPr>
      <w:r w:rsidRPr="0002470D">
        <w:rPr>
          <w:i/>
        </w:rPr>
        <w:t>Tiekėjas arba jo įgaliotas asmuo</w:t>
      </w:r>
      <w:r w:rsidRPr="0002470D">
        <w:rPr>
          <w:i/>
        </w:rPr>
        <w:tab/>
        <w:t xml:space="preserve">    parašas</w:t>
      </w:r>
      <w:r w:rsidRPr="0002470D">
        <w:rPr>
          <w:i/>
        </w:rPr>
        <w:tab/>
      </w:r>
      <w:r>
        <w:rPr>
          <w:i/>
        </w:rPr>
        <w:tab/>
        <w:t xml:space="preserve">             vardas ir pavardė</w:t>
      </w:r>
    </w:p>
    <w:p w14:paraId="1F0B901D" w14:textId="77777777" w:rsidR="00056167" w:rsidRDefault="00056167" w:rsidP="002F0430"/>
    <w:p w14:paraId="49E12512" w14:textId="77777777" w:rsidR="00056167" w:rsidRDefault="00056167" w:rsidP="00056167">
      <w:pPr>
        <w:jc w:val="center"/>
        <w:rPr>
          <w:rFonts w:cs="Times New Roman"/>
          <w:b/>
          <w:color w:val="000000"/>
        </w:rPr>
      </w:pPr>
    </w:p>
    <w:p w14:paraId="16A58120" w14:textId="77777777" w:rsidR="00056167" w:rsidRDefault="00056167" w:rsidP="00056167">
      <w:pPr>
        <w:jc w:val="center"/>
        <w:rPr>
          <w:rFonts w:cs="Times New Roman"/>
          <w:b/>
          <w:color w:val="000000"/>
        </w:rPr>
      </w:pPr>
    </w:p>
    <w:p w14:paraId="40FC3D0A" w14:textId="77777777" w:rsidR="00056167" w:rsidRDefault="00056167" w:rsidP="00056167">
      <w:pPr>
        <w:jc w:val="center"/>
        <w:rPr>
          <w:rFonts w:cs="Times New Roman"/>
          <w:b/>
          <w:color w:val="000000"/>
        </w:rPr>
      </w:pPr>
    </w:p>
    <w:p w14:paraId="524711A3" w14:textId="77777777" w:rsidR="00056167" w:rsidRDefault="00056167" w:rsidP="00056167">
      <w:pPr>
        <w:jc w:val="center"/>
        <w:rPr>
          <w:rFonts w:cs="Times New Roman"/>
          <w:b/>
          <w:color w:val="000000"/>
        </w:rPr>
      </w:pPr>
    </w:p>
    <w:p w14:paraId="425199AE" w14:textId="77777777" w:rsidR="00056167" w:rsidRDefault="00056167" w:rsidP="00056167">
      <w:pPr>
        <w:jc w:val="center"/>
        <w:rPr>
          <w:rFonts w:cs="Times New Roman"/>
          <w:b/>
          <w:color w:val="000000"/>
        </w:rPr>
      </w:pPr>
    </w:p>
    <w:p w14:paraId="336780ED" w14:textId="77777777" w:rsidR="00056167" w:rsidRDefault="00056167" w:rsidP="00056167">
      <w:pPr>
        <w:jc w:val="center"/>
        <w:rPr>
          <w:rFonts w:cs="Times New Roman"/>
          <w:b/>
          <w:color w:val="000000"/>
        </w:rPr>
      </w:pPr>
    </w:p>
    <w:p w14:paraId="6D6E47B7" w14:textId="77777777" w:rsidR="00056167" w:rsidRDefault="00056167" w:rsidP="00056167">
      <w:pPr>
        <w:jc w:val="center"/>
        <w:rPr>
          <w:rFonts w:cs="Times New Roman"/>
          <w:b/>
          <w:color w:val="000000"/>
        </w:rPr>
      </w:pPr>
    </w:p>
    <w:p w14:paraId="42F11F05" w14:textId="77777777" w:rsidR="00056167" w:rsidRDefault="00056167" w:rsidP="00056167">
      <w:pPr>
        <w:jc w:val="center"/>
        <w:rPr>
          <w:rFonts w:cs="Times New Roman"/>
          <w:b/>
          <w:color w:val="000000"/>
        </w:rPr>
      </w:pPr>
    </w:p>
    <w:p w14:paraId="28D88101" w14:textId="77777777" w:rsidR="00056167" w:rsidRDefault="00056167" w:rsidP="00056167">
      <w:pPr>
        <w:jc w:val="center"/>
        <w:rPr>
          <w:rFonts w:cs="Times New Roman"/>
          <w:b/>
          <w:color w:val="000000"/>
        </w:rPr>
      </w:pPr>
    </w:p>
    <w:p w14:paraId="04A34A18" w14:textId="77777777" w:rsidR="00056167" w:rsidRDefault="00056167" w:rsidP="00056167">
      <w:pPr>
        <w:jc w:val="center"/>
        <w:rPr>
          <w:rFonts w:cs="Times New Roman"/>
          <w:b/>
          <w:color w:val="000000"/>
        </w:rPr>
      </w:pPr>
    </w:p>
    <w:p w14:paraId="41AC3685" w14:textId="77777777" w:rsidR="00056167" w:rsidRDefault="00056167" w:rsidP="00056167">
      <w:pPr>
        <w:jc w:val="center"/>
        <w:rPr>
          <w:rFonts w:cs="Times New Roman"/>
          <w:b/>
          <w:color w:val="000000"/>
        </w:rPr>
      </w:pPr>
    </w:p>
    <w:p w14:paraId="50DCC86B" w14:textId="77777777" w:rsidR="00056167" w:rsidRDefault="00056167" w:rsidP="00056167">
      <w:pPr>
        <w:jc w:val="center"/>
        <w:rPr>
          <w:rFonts w:cs="Times New Roman"/>
          <w:b/>
          <w:color w:val="000000"/>
        </w:rPr>
      </w:pPr>
    </w:p>
    <w:p w14:paraId="75EDBA5C" w14:textId="77777777" w:rsidR="00056167" w:rsidRDefault="00056167" w:rsidP="00056167">
      <w:pPr>
        <w:jc w:val="center"/>
        <w:rPr>
          <w:rFonts w:cs="Times New Roman"/>
          <w:b/>
          <w:color w:val="000000"/>
        </w:rPr>
      </w:pPr>
    </w:p>
    <w:p w14:paraId="4D05426D" w14:textId="77777777" w:rsidR="00056167" w:rsidRDefault="00056167" w:rsidP="00056167">
      <w:pPr>
        <w:jc w:val="center"/>
        <w:rPr>
          <w:rFonts w:cs="Times New Roman"/>
          <w:b/>
          <w:color w:val="000000"/>
        </w:rPr>
      </w:pPr>
    </w:p>
    <w:p w14:paraId="21F2748A" w14:textId="77777777" w:rsidR="00056167" w:rsidRDefault="00056167" w:rsidP="00E52673">
      <w:pPr>
        <w:spacing w:after="200" w:line="276" w:lineRule="auto"/>
        <w:rPr>
          <w:i/>
          <w:position w:val="6"/>
        </w:rPr>
      </w:pPr>
    </w:p>
    <w:p w14:paraId="225E7DBD" w14:textId="77777777" w:rsidR="0068237B" w:rsidRPr="007C7ABE" w:rsidRDefault="0068237B" w:rsidP="00520800">
      <w:pPr>
        <w:pStyle w:val="Antrat2"/>
        <w:rPr>
          <w:rFonts w:ascii="Times New Roman" w:hAnsi="Times New Roman" w:cs="Times New Roman"/>
          <w:i w:val="0"/>
          <w:sz w:val="24"/>
          <w:szCs w:val="24"/>
        </w:rPr>
      </w:pPr>
      <w:bookmarkStart w:id="131" w:name="_Toc93655010"/>
      <w:bookmarkStart w:id="132" w:name="_Toc93669691"/>
      <w:bookmarkStart w:id="133" w:name="_Toc97193966"/>
      <w:bookmarkStart w:id="134" w:name="_Toc137635009"/>
      <w:r w:rsidRPr="007C7ABE">
        <w:rPr>
          <w:rFonts w:ascii="Times New Roman" w:hAnsi="Times New Roman" w:cs="Times New Roman"/>
          <w:i w:val="0"/>
          <w:sz w:val="24"/>
          <w:szCs w:val="24"/>
        </w:rPr>
        <w:lastRenderedPageBreak/>
        <w:t>3 PRIEDAS. RANGOS SUTARTIES PROJEKTAS</w:t>
      </w:r>
      <w:bookmarkEnd w:id="131"/>
      <w:bookmarkEnd w:id="132"/>
      <w:bookmarkEnd w:id="133"/>
      <w:bookmarkEnd w:id="134"/>
    </w:p>
    <w:p w14:paraId="0E82DAE2" w14:textId="77777777" w:rsidR="00BD6F90" w:rsidRDefault="00BD6F90" w:rsidP="00BD6F90">
      <w:pPr>
        <w:spacing w:after="200" w:line="276" w:lineRule="auto"/>
        <w:rPr>
          <w:i/>
          <w:position w:val="6"/>
        </w:rPr>
      </w:pPr>
    </w:p>
    <w:p w14:paraId="516AEE7F" w14:textId="6188A99A" w:rsidR="00531735" w:rsidRDefault="00C36E01" w:rsidP="00BD6F90">
      <w:pPr>
        <w:spacing w:after="200" w:line="276" w:lineRule="auto"/>
        <w:rPr>
          <w:i/>
          <w:position w:val="6"/>
        </w:rPr>
      </w:pPr>
      <w:r w:rsidRPr="00CE32CC">
        <w:rPr>
          <w:i/>
          <w:position w:val="6"/>
        </w:rPr>
        <w:t>Pateikiamas atskiru dokumentu, kuris prieinamas CVP IS „Pirkimo dokumentai“</w:t>
      </w:r>
    </w:p>
    <w:p w14:paraId="2E8ADE56" w14:textId="77777777" w:rsidR="00215BDB" w:rsidRDefault="00215BDB" w:rsidP="00D91CDE">
      <w:pPr>
        <w:spacing w:after="200" w:line="276" w:lineRule="auto"/>
        <w:rPr>
          <w:i/>
          <w:position w:val="6"/>
        </w:rPr>
      </w:pPr>
    </w:p>
    <w:p w14:paraId="77325C23" w14:textId="040FF83E" w:rsidR="00215BDB" w:rsidRPr="00215BDB" w:rsidRDefault="00215BDB" w:rsidP="00520800">
      <w:pPr>
        <w:pStyle w:val="Antrat2"/>
        <w:rPr>
          <w:rFonts w:ascii="Times New Roman" w:hAnsi="Times New Roman" w:cs="Times New Roman"/>
          <w:i w:val="0"/>
          <w:sz w:val="24"/>
          <w:szCs w:val="24"/>
        </w:rPr>
      </w:pPr>
      <w:bookmarkStart w:id="135" w:name="_Toc137635010"/>
      <w:r w:rsidRPr="00215BDB">
        <w:rPr>
          <w:rFonts w:ascii="Times New Roman" w:hAnsi="Times New Roman" w:cs="Times New Roman"/>
          <w:i w:val="0"/>
          <w:sz w:val="24"/>
          <w:szCs w:val="24"/>
        </w:rPr>
        <w:t>4 PRIEDAS. KVALIFIKACIJOS REIKALAVIMAI</w:t>
      </w:r>
      <w:bookmarkEnd w:id="135"/>
    </w:p>
    <w:p w14:paraId="5EE75426" w14:textId="77777777" w:rsidR="00215BDB" w:rsidRPr="00111B16" w:rsidRDefault="00215BDB" w:rsidP="00520800">
      <w:pPr>
        <w:numPr>
          <w:ilvl w:val="0"/>
          <w:numId w:val="19"/>
        </w:numPr>
        <w:ind w:left="426"/>
        <w:jc w:val="both"/>
        <w:rPr>
          <w:u w:val="single"/>
          <w:lang w:eastAsia="en-US"/>
        </w:rPr>
      </w:pPr>
      <w:r w:rsidRPr="003F6385">
        <w:t>Techninis ir profesinis pajėgumas:</w:t>
      </w:r>
    </w:p>
    <w:p w14:paraId="6B940D3E" w14:textId="3D66D25E" w:rsidR="00215BDB" w:rsidRPr="00EF150F" w:rsidRDefault="007722F0" w:rsidP="00215BDB">
      <w:pPr>
        <w:jc w:val="center"/>
        <w:rPr>
          <w:lang w:eastAsia="en-US"/>
        </w:rPr>
      </w:pPr>
      <w:r>
        <w:rPr>
          <w:lang w:eastAsia="en-US"/>
        </w:rPr>
        <w:t xml:space="preserve">                  </w:t>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t>1</w:t>
      </w:r>
      <w:r w:rsidR="00215BDB">
        <w:rPr>
          <w:lang w:eastAsia="en-US"/>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3891"/>
        <w:gridCol w:w="5084"/>
      </w:tblGrid>
      <w:tr w:rsidR="00215BDB" w:rsidRPr="00EA3C44" w14:paraId="31E1E029" w14:textId="77777777" w:rsidTr="00215BDB">
        <w:tc>
          <w:tcPr>
            <w:tcW w:w="647" w:type="dxa"/>
            <w:tcBorders>
              <w:top w:val="single" w:sz="4" w:space="0" w:color="auto"/>
              <w:left w:val="single" w:sz="4" w:space="0" w:color="auto"/>
              <w:bottom w:val="single" w:sz="4" w:space="0" w:color="auto"/>
              <w:right w:val="single" w:sz="4" w:space="0" w:color="auto"/>
            </w:tcBorders>
            <w:shd w:val="clear" w:color="auto" w:fill="E7E6E6"/>
          </w:tcPr>
          <w:p w14:paraId="29CD02C1" w14:textId="77777777" w:rsidR="00215BDB" w:rsidRPr="008B0174" w:rsidRDefault="00215BDB" w:rsidP="009F6048">
            <w:pPr>
              <w:jc w:val="both"/>
              <w:rPr>
                <w:b/>
              </w:rPr>
            </w:pPr>
            <w:r w:rsidRPr="008B0174">
              <w:rPr>
                <w:b/>
              </w:rPr>
              <w:t>Eil.</w:t>
            </w:r>
          </w:p>
          <w:p w14:paraId="38EF6A13" w14:textId="77777777" w:rsidR="00215BDB" w:rsidRPr="008B0174" w:rsidRDefault="00215BDB" w:rsidP="009F6048">
            <w:pPr>
              <w:jc w:val="both"/>
              <w:rPr>
                <w:b/>
              </w:rPr>
            </w:pPr>
            <w:r w:rsidRPr="008B0174">
              <w:rPr>
                <w:b/>
              </w:rPr>
              <w:t>Nr.</w:t>
            </w:r>
          </w:p>
        </w:tc>
        <w:tc>
          <w:tcPr>
            <w:tcW w:w="3891" w:type="dxa"/>
            <w:tcBorders>
              <w:top w:val="single" w:sz="4" w:space="0" w:color="auto"/>
              <w:left w:val="single" w:sz="4" w:space="0" w:color="auto"/>
              <w:bottom w:val="single" w:sz="4" w:space="0" w:color="auto"/>
              <w:right w:val="single" w:sz="4" w:space="0" w:color="auto"/>
            </w:tcBorders>
            <w:shd w:val="clear" w:color="auto" w:fill="E7E6E6"/>
          </w:tcPr>
          <w:p w14:paraId="53C52B13" w14:textId="77777777" w:rsidR="00215BDB" w:rsidRPr="008B0174" w:rsidRDefault="00215BDB" w:rsidP="009F6048">
            <w:pPr>
              <w:spacing w:after="120"/>
              <w:jc w:val="center"/>
              <w:rPr>
                <w:b/>
              </w:rPr>
            </w:pPr>
            <w:r>
              <w:rPr>
                <w:b/>
              </w:rPr>
              <w:t>K</w:t>
            </w:r>
            <w:r w:rsidRPr="00061223">
              <w:rPr>
                <w:b/>
              </w:rPr>
              <w:t>valifikacijos reikalavimai</w:t>
            </w:r>
          </w:p>
        </w:tc>
        <w:tc>
          <w:tcPr>
            <w:tcW w:w="5084" w:type="dxa"/>
            <w:tcBorders>
              <w:top w:val="single" w:sz="4" w:space="0" w:color="auto"/>
              <w:left w:val="single" w:sz="4" w:space="0" w:color="auto"/>
              <w:bottom w:val="single" w:sz="4" w:space="0" w:color="auto"/>
              <w:right w:val="single" w:sz="4" w:space="0" w:color="auto"/>
            </w:tcBorders>
            <w:shd w:val="clear" w:color="auto" w:fill="E7E6E6"/>
          </w:tcPr>
          <w:p w14:paraId="4E125F61" w14:textId="77777777" w:rsidR="00215BDB" w:rsidRPr="008B0174" w:rsidRDefault="00215BDB" w:rsidP="009F6048">
            <w:pPr>
              <w:spacing w:after="120"/>
              <w:jc w:val="center"/>
              <w:rPr>
                <w:b/>
              </w:rPr>
            </w:pPr>
            <w:r w:rsidRPr="00061223">
              <w:rPr>
                <w:b/>
              </w:rPr>
              <w:t>Kvalifikacijos atitikimą įrodantys dokumentai</w:t>
            </w:r>
          </w:p>
        </w:tc>
      </w:tr>
      <w:tr w:rsidR="00215BDB" w:rsidRPr="00EA3C44" w14:paraId="245B7854" w14:textId="77777777" w:rsidTr="00215BDB">
        <w:trPr>
          <w:trHeight w:val="699"/>
        </w:trPr>
        <w:tc>
          <w:tcPr>
            <w:tcW w:w="647" w:type="dxa"/>
            <w:tcBorders>
              <w:top w:val="single" w:sz="4" w:space="0" w:color="auto"/>
              <w:left w:val="single" w:sz="4" w:space="0" w:color="auto"/>
              <w:bottom w:val="single" w:sz="4" w:space="0" w:color="auto"/>
              <w:right w:val="single" w:sz="4" w:space="0" w:color="auto"/>
            </w:tcBorders>
          </w:tcPr>
          <w:p w14:paraId="41614928" w14:textId="77777777" w:rsidR="00215BDB" w:rsidRPr="00EA3C44" w:rsidRDefault="00215BDB" w:rsidP="007844FF">
            <w:pPr>
              <w:numPr>
                <w:ilvl w:val="1"/>
                <w:numId w:val="25"/>
              </w:numPr>
              <w:jc w:val="both"/>
              <w:rPr>
                <w:b/>
                <w:lang w:val="en-US"/>
              </w:rPr>
            </w:pPr>
          </w:p>
        </w:tc>
        <w:tc>
          <w:tcPr>
            <w:tcW w:w="3891" w:type="dxa"/>
            <w:tcBorders>
              <w:top w:val="single" w:sz="4" w:space="0" w:color="auto"/>
              <w:left w:val="single" w:sz="4" w:space="0" w:color="auto"/>
              <w:bottom w:val="single" w:sz="4" w:space="0" w:color="auto"/>
              <w:right w:val="single" w:sz="4" w:space="0" w:color="auto"/>
            </w:tcBorders>
          </w:tcPr>
          <w:p w14:paraId="23E97048" w14:textId="77777777" w:rsidR="00E52673" w:rsidRPr="00950F16" w:rsidRDefault="00C74CE4" w:rsidP="009F6048">
            <w:pPr>
              <w:jc w:val="both"/>
              <w:rPr>
                <w:rFonts w:cs="Times New Roman"/>
                <w:u w:val="single"/>
              </w:rPr>
            </w:pPr>
            <w:r>
              <w:rPr>
                <w:lang w:eastAsia="lt-LT"/>
              </w:rPr>
              <w:t xml:space="preserve">Tiekėjas per paskutinius 5 metus </w:t>
            </w:r>
            <w:r>
              <w:rPr>
                <w:rFonts w:cs="Times New Roman"/>
              </w:rPr>
              <w:t>(arba per laiką nuo tiekėjo įregistravimo dienos, jeigu tiekėjas vykdė veiklą mažiau nei 5 metus)</w:t>
            </w:r>
            <w:r>
              <w:rPr>
                <w:lang w:eastAsia="lt-LT"/>
              </w:rPr>
              <w:t xml:space="preserve"> iki pasiūlymo pateikimo termino pabaigos pagal vieną ar daugiau sutarčių yra atlikęs paprastojo remonto darbų </w:t>
            </w:r>
            <w:r>
              <w:rPr>
                <w:rFonts w:cs="Times New Roman"/>
                <w:u w:val="single"/>
                <w:lang w:val="en-US"/>
              </w:rPr>
              <w:t>susisiekimo komunikacijose (keliai, gatvės)</w:t>
            </w:r>
            <w:r>
              <w:rPr>
                <w:u w:val="single"/>
              </w:rPr>
              <w:t xml:space="preserve"> </w:t>
            </w:r>
            <w:r>
              <w:rPr>
                <w:rStyle w:val="markedcontent"/>
                <w:rFonts w:cs="Times New Roman"/>
                <w:u w:val="single"/>
              </w:rPr>
              <w:t xml:space="preserve">už </w:t>
            </w:r>
            <w:r>
              <w:rPr>
                <w:rFonts w:cs="Times New Roman"/>
                <w:u w:val="single"/>
              </w:rPr>
              <w:br/>
            </w:r>
            <w:r w:rsidR="00E52673" w:rsidRPr="00950F16">
              <w:rPr>
                <w:rStyle w:val="markedcontent"/>
                <w:u w:val="single"/>
              </w:rPr>
              <w:t>(</w:t>
            </w:r>
            <w:r w:rsidR="002106B8" w:rsidRPr="00950F16">
              <w:rPr>
                <w:rStyle w:val="markedcontent"/>
                <w:u w:val="single"/>
              </w:rPr>
              <w:t xml:space="preserve">I </w:t>
            </w:r>
            <w:r w:rsidR="00E52673" w:rsidRPr="00950F16">
              <w:rPr>
                <w:rStyle w:val="markedcontent"/>
                <w:u w:val="single"/>
              </w:rPr>
              <w:t>dalis 13</w:t>
            </w:r>
            <w:r w:rsidRPr="00950F16">
              <w:rPr>
                <w:rStyle w:val="markedcontent"/>
                <w:u w:val="single"/>
              </w:rPr>
              <w:t xml:space="preserve"> 000</w:t>
            </w:r>
            <w:r w:rsidRPr="00950F16">
              <w:rPr>
                <w:rStyle w:val="markedcontent"/>
                <w:rFonts w:cs="Times New Roman"/>
                <w:u w:val="single"/>
              </w:rPr>
              <w:t xml:space="preserve">,00 </w:t>
            </w:r>
            <w:r w:rsidRPr="00950F16">
              <w:rPr>
                <w:rFonts w:cs="Times New Roman"/>
                <w:u w:val="single"/>
              </w:rPr>
              <w:t>be PVM</w:t>
            </w:r>
            <w:r w:rsidR="00E52673" w:rsidRPr="00950F16">
              <w:rPr>
                <w:rFonts w:cs="Times New Roman"/>
                <w:u w:val="single"/>
              </w:rPr>
              <w:t>;</w:t>
            </w:r>
          </w:p>
          <w:p w14:paraId="007B2CA3" w14:textId="1494C8BF" w:rsidR="00E52673" w:rsidRPr="00950F16" w:rsidRDefault="00C74CE4" w:rsidP="009F6048">
            <w:pPr>
              <w:jc w:val="both"/>
              <w:rPr>
                <w:rFonts w:cs="Times New Roman"/>
                <w:u w:val="single"/>
              </w:rPr>
            </w:pPr>
            <w:r w:rsidRPr="00950F16">
              <w:rPr>
                <w:rFonts w:cs="Times New Roman"/>
              </w:rPr>
              <w:t xml:space="preserve"> </w:t>
            </w:r>
            <w:r w:rsidR="00E52673" w:rsidRPr="00950F16">
              <w:rPr>
                <w:rStyle w:val="markedcontent"/>
                <w:u w:val="single"/>
              </w:rPr>
              <w:t>II dalis 8 300</w:t>
            </w:r>
            <w:r w:rsidR="00E52673" w:rsidRPr="00950F16">
              <w:rPr>
                <w:rStyle w:val="markedcontent"/>
                <w:rFonts w:cs="Times New Roman"/>
                <w:u w:val="single"/>
              </w:rPr>
              <w:t xml:space="preserve">,00 </w:t>
            </w:r>
            <w:r w:rsidR="00E52673" w:rsidRPr="00950F16">
              <w:rPr>
                <w:rFonts w:cs="Times New Roman"/>
                <w:u w:val="single"/>
              </w:rPr>
              <w:t>be PVM;</w:t>
            </w:r>
          </w:p>
          <w:p w14:paraId="7D976E81" w14:textId="54ABA329" w:rsidR="00BD6F90" w:rsidRPr="000A506F" w:rsidRDefault="00E52673" w:rsidP="009F6048">
            <w:pPr>
              <w:jc w:val="both"/>
              <w:rPr>
                <w:rFonts w:cs="Times New Roman"/>
                <w:color w:val="000000" w:themeColor="text1"/>
              </w:rPr>
            </w:pPr>
            <w:r w:rsidRPr="00950F16">
              <w:rPr>
                <w:rStyle w:val="markedcontent"/>
                <w:u w:val="single"/>
              </w:rPr>
              <w:t>III dalis 9 500</w:t>
            </w:r>
            <w:r w:rsidRPr="00950F16">
              <w:rPr>
                <w:rStyle w:val="markedcontent"/>
                <w:rFonts w:cs="Times New Roman"/>
                <w:u w:val="single"/>
              </w:rPr>
              <w:t xml:space="preserve">,00 </w:t>
            </w:r>
            <w:r w:rsidRPr="00950F16">
              <w:rPr>
                <w:rFonts w:cs="Times New Roman"/>
                <w:u w:val="single"/>
              </w:rPr>
              <w:t>be PVM)</w:t>
            </w:r>
            <w:r w:rsidR="00C74CE4">
              <w:rPr>
                <w:rFonts w:cs="Times New Roman"/>
              </w:rPr>
              <w:t>ir darbų atlikimas, ir galutiniai rezultatai buvo tinkami</w:t>
            </w:r>
            <w:r>
              <w:rPr>
                <w:rFonts w:cs="Times New Roman"/>
              </w:rPr>
              <w:t>.</w:t>
            </w:r>
          </w:p>
          <w:p w14:paraId="5E30BAE0" w14:textId="2C8F83CD" w:rsidR="00215BDB" w:rsidRPr="000A506F" w:rsidRDefault="00215BDB" w:rsidP="00520800">
            <w:pPr>
              <w:jc w:val="both"/>
              <w:rPr>
                <w:i/>
                <w:color w:val="000000" w:themeColor="text1"/>
              </w:rPr>
            </w:pPr>
          </w:p>
        </w:tc>
        <w:tc>
          <w:tcPr>
            <w:tcW w:w="5084" w:type="dxa"/>
            <w:tcBorders>
              <w:top w:val="single" w:sz="4" w:space="0" w:color="auto"/>
              <w:left w:val="single" w:sz="4" w:space="0" w:color="auto"/>
              <w:bottom w:val="single" w:sz="4" w:space="0" w:color="auto"/>
              <w:right w:val="single" w:sz="4" w:space="0" w:color="auto"/>
            </w:tcBorders>
          </w:tcPr>
          <w:p w14:paraId="126E5E7D" w14:textId="1172AF27" w:rsidR="00112FB6" w:rsidRPr="000A506F" w:rsidRDefault="00112FB6" w:rsidP="007722F0">
            <w:pPr>
              <w:tabs>
                <w:tab w:val="left" w:pos="3861"/>
                <w:tab w:val="left" w:pos="3895"/>
              </w:tabs>
              <w:ind w:right="34"/>
              <w:jc w:val="both"/>
              <w:rPr>
                <w:rStyle w:val="markedcontent"/>
                <w:rFonts w:cs="Times New Roman"/>
                <w:color w:val="000000" w:themeColor="text1"/>
              </w:rPr>
            </w:pPr>
            <w:r w:rsidRPr="000A506F">
              <w:rPr>
                <w:rStyle w:val="markedcontent"/>
                <w:rFonts w:cs="Times New Roman"/>
                <w:color w:val="000000" w:themeColor="text1"/>
              </w:rPr>
              <w:t>Pateikiama:</w:t>
            </w:r>
          </w:p>
          <w:p w14:paraId="2A226097" w14:textId="1CB62DFD" w:rsidR="007722F0" w:rsidRPr="000A506F" w:rsidRDefault="007722F0" w:rsidP="007722F0">
            <w:pPr>
              <w:tabs>
                <w:tab w:val="left" w:pos="3861"/>
                <w:tab w:val="left" w:pos="3895"/>
              </w:tabs>
              <w:ind w:right="34"/>
              <w:jc w:val="both"/>
              <w:rPr>
                <w:rStyle w:val="markedcontent"/>
                <w:rFonts w:cs="Times New Roman"/>
                <w:color w:val="000000" w:themeColor="text1"/>
              </w:rPr>
            </w:pPr>
            <w:r w:rsidRPr="000A506F">
              <w:rPr>
                <w:rStyle w:val="markedcontent"/>
                <w:rFonts w:cs="Times New Roman"/>
                <w:color w:val="000000" w:themeColor="text1"/>
              </w:rPr>
              <w:t xml:space="preserve">Per paskutinius 5 metus </w:t>
            </w:r>
            <w:r w:rsidRPr="000A506F">
              <w:rPr>
                <w:rFonts w:cs="Times New Roman"/>
                <w:color w:val="000000" w:themeColor="text1"/>
              </w:rPr>
              <w:t xml:space="preserve">(arba per laiką nuo tiekėjo įregistravimo dienos, jeigu tiekėjas vykdė veiklą mažiau nei 5 metus) </w:t>
            </w:r>
            <w:r w:rsidRPr="000A506F">
              <w:rPr>
                <w:rStyle w:val="markedcontent"/>
                <w:rFonts w:cs="Times New Roman"/>
                <w:color w:val="000000" w:themeColor="text1"/>
                <w:u w:val="single"/>
              </w:rPr>
              <w:t>atliktų darbų sąraš</w:t>
            </w:r>
            <w:r w:rsidR="00112FB6" w:rsidRPr="000A506F">
              <w:rPr>
                <w:rStyle w:val="markedcontent"/>
                <w:rFonts w:cs="Times New Roman"/>
                <w:color w:val="000000" w:themeColor="text1"/>
                <w:u w:val="single"/>
              </w:rPr>
              <w:t>as</w:t>
            </w:r>
            <w:r w:rsidRPr="000A506F">
              <w:rPr>
                <w:rStyle w:val="markedcontent"/>
                <w:rFonts w:cs="Times New Roman"/>
                <w:color w:val="000000" w:themeColor="text1"/>
                <w:u w:val="single"/>
              </w:rPr>
              <w:t xml:space="preserve"> (šių Pirkimo sąlygų 5 priedas) kartu su užsakov</w:t>
            </w:r>
            <w:r w:rsidR="00112FB6" w:rsidRPr="000A506F">
              <w:rPr>
                <w:rStyle w:val="markedcontent"/>
                <w:rFonts w:cs="Times New Roman"/>
                <w:color w:val="000000" w:themeColor="text1"/>
                <w:u w:val="single"/>
              </w:rPr>
              <w:t>o</w:t>
            </w:r>
            <w:r w:rsidRPr="000A506F">
              <w:rPr>
                <w:rStyle w:val="markedcontent"/>
                <w:rFonts w:cs="Times New Roman"/>
                <w:color w:val="000000" w:themeColor="text1"/>
                <w:u w:val="single"/>
              </w:rPr>
              <w:t xml:space="preserve"> (tiek viešųjų, tiek privačiųjų) paž</w:t>
            </w:r>
            <w:r w:rsidR="00112FB6" w:rsidRPr="000A506F">
              <w:rPr>
                <w:rStyle w:val="markedcontent"/>
                <w:rFonts w:cs="Times New Roman"/>
                <w:color w:val="000000" w:themeColor="text1"/>
                <w:u w:val="single"/>
              </w:rPr>
              <w:t>yma</w:t>
            </w:r>
            <w:r w:rsidR="00A876BD" w:rsidRPr="000A506F">
              <w:rPr>
                <w:rStyle w:val="markedcontent"/>
                <w:rFonts w:cs="Times New Roman"/>
                <w:color w:val="000000" w:themeColor="text1"/>
                <w:u w:val="single"/>
              </w:rPr>
              <w:t>*</w:t>
            </w:r>
            <w:r w:rsidRPr="000A506F">
              <w:rPr>
                <w:rStyle w:val="markedcontent"/>
                <w:rFonts w:cs="Times New Roman"/>
                <w:color w:val="000000" w:themeColor="text1"/>
              </w:rPr>
              <w:t>, apie tai, kad svarbiausių darbų atlikimas ir galutiniai rezultatai buvo tinkami.</w:t>
            </w:r>
          </w:p>
          <w:p w14:paraId="733EBAEA" w14:textId="77777777" w:rsidR="00A876BD" w:rsidRPr="000A506F" w:rsidRDefault="00A876BD" w:rsidP="007722F0">
            <w:pPr>
              <w:tabs>
                <w:tab w:val="left" w:pos="3861"/>
                <w:tab w:val="left" w:pos="3895"/>
              </w:tabs>
              <w:ind w:right="34"/>
              <w:jc w:val="both"/>
              <w:rPr>
                <w:rFonts w:cs="Times New Roman"/>
                <w:color w:val="000000" w:themeColor="text1"/>
              </w:rPr>
            </w:pPr>
          </w:p>
          <w:p w14:paraId="03E055FA" w14:textId="13A08B37" w:rsidR="007722F0" w:rsidRPr="000A506F" w:rsidRDefault="00A876BD" w:rsidP="007722F0">
            <w:pPr>
              <w:tabs>
                <w:tab w:val="left" w:pos="3861"/>
                <w:tab w:val="left" w:pos="3895"/>
              </w:tabs>
              <w:ind w:right="34"/>
              <w:jc w:val="both"/>
              <w:rPr>
                <w:i/>
                <w:color w:val="000000" w:themeColor="text1"/>
              </w:rPr>
            </w:pPr>
            <w:r w:rsidRPr="000A506F">
              <w:rPr>
                <w:i/>
                <w:color w:val="000000" w:themeColor="text1"/>
              </w:rPr>
              <w:t>* vertinimui gali būti pateikt</w:t>
            </w:r>
            <w:r w:rsidR="00DC181D" w:rsidRPr="000A506F">
              <w:rPr>
                <w:i/>
                <w:color w:val="000000" w:themeColor="text1"/>
              </w:rPr>
              <w:t>a</w:t>
            </w:r>
            <w:r w:rsidRPr="000A506F">
              <w:rPr>
                <w:i/>
                <w:color w:val="000000" w:themeColor="text1"/>
              </w:rPr>
              <w:t xml:space="preserve"> ir susisiekimo komunikacijų naujos statybos ir / ar rekonstravimo ir / ar kapitalinio remont</w:t>
            </w:r>
            <w:r w:rsidR="00DC181D" w:rsidRPr="000A506F">
              <w:rPr>
                <w:i/>
                <w:color w:val="000000" w:themeColor="text1"/>
              </w:rPr>
              <w:t>o atliktų darbų užsakovo pažyma</w:t>
            </w:r>
            <w:r w:rsidRPr="000A506F">
              <w:rPr>
                <w:i/>
                <w:color w:val="000000" w:themeColor="text1"/>
              </w:rPr>
              <w:t>.</w:t>
            </w:r>
          </w:p>
          <w:p w14:paraId="48958EAE" w14:textId="77777777" w:rsidR="00A876BD" w:rsidRPr="000A506F" w:rsidRDefault="00A876BD" w:rsidP="007722F0">
            <w:pPr>
              <w:tabs>
                <w:tab w:val="left" w:pos="3861"/>
                <w:tab w:val="left" w:pos="3895"/>
              </w:tabs>
              <w:ind w:right="34"/>
              <w:jc w:val="both"/>
              <w:rPr>
                <w:rStyle w:val="markedcontent"/>
                <w:rFonts w:cs="Times New Roman"/>
                <w:i/>
                <w:color w:val="000000" w:themeColor="text1"/>
              </w:rPr>
            </w:pPr>
          </w:p>
          <w:p w14:paraId="504F187C" w14:textId="77777777" w:rsidR="007722F0" w:rsidRPr="000A506F" w:rsidRDefault="007722F0" w:rsidP="007722F0">
            <w:pPr>
              <w:tabs>
                <w:tab w:val="left" w:pos="3861"/>
                <w:tab w:val="left" w:pos="3895"/>
              </w:tabs>
              <w:ind w:right="34"/>
              <w:jc w:val="both"/>
              <w:rPr>
                <w:rStyle w:val="markedcontent"/>
                <w:rFonts w:cs="Times New Roman"/>
                <w:i/>
                <w:color w:val="000000" w:themeColor="text1"/>
              </w:rPr>
            </w:pPr>
            <w:r w:rsidRPr="000A506F">
              <w:rPr>
                <w:rStyle w:val="markedcontent"/>
                <w:rFonts w:cs="Times New Roman"/>
                <w:i/>
                <w:color w:val="000000" w:themeColor="text1"/>
              </w:rPr>
              <w:t>Pastaba: Tiekėjui nedraudžiama remtis sutartimi, kurią tiekėjas vykdė ne vienas, bet kartu su kitais ūkio subjektais. Tačiau tokiu atveju turi būti vertinami</w:t>
            </w:r>
            <w:r w:rsidRPr="000A506F">
              <w:rPr>
                <w:rFonts w:cs="Times New Roman"/>
                <w:i/>
                <w:color w:val="000000" w:themeColor="text1"/>
              </w:rPr>
              <w:t xml:space="preserve"> </w:t>
            </w:r>
            <w:r w:rsidRPr="000A506F">
              <w:rPr>
                <w:rStyle w:val="markedcontent"/>
                <w:rFonts w:cs="Times New Roman"/>
                <w:i/>
                <w:color w:val="000000" w:themeColor="text1"/>
              </w:rPr>
              <w:t>būtent konkretaus ūkio subjekto, dalyvaujančio viešajame pirkime, atlikti darbai, jų apimtis, vertė, o ne visas vykdytos sutarties objektas.</w:t>
            </w:r>
          </w:p>
          <w:p w14:paraId="056B1D86" w14:textId="77777777" w:rsidR="007722F0" w:rsidRPr="000A506F" w:rsidRDefault="007722F0" w:rsidP="007722F0">
            <w:pPr>
              <w:tabs>
                <w:tab w:val="left" w:pos="3861"/>
                <w:tab w:val="left" w:pos="3895"/>
              </w:tabs>
              <w:ind w:right="34"/>
              <w:jc w:val="both"/>
              <w:rPr>
                <w:rStyle w:val="markedcontent"/>
                <w:rFonts w:cs="Times New Roman"/>
                <w:i/>
                <w:color w:val="000000" w:themeColor="text1"/>
              </w:rPr>
            </w:pPr>
          </w:p>
          <w:p w14:paraId="7958544D" w14:textId="77777777" w:rsidR="007722F0" w:rsidRPr="000A506F" w:rsidRDefault="007722F0" w:rsidP="007722F0">
            <w:pPr>
              <w:jc w:val="both"/>
              <w:rPr>
                <w:rFonts w:eastAsia="Times New Roman" w:cs="Times New Roman Bold"/>
                <w:i/>
                <w:color w:val="000000" w:themeColor="text1"/>
                <w:lang w:eastAsia="ar-SA" w:bidi="ar-SA"/>
              </w:rPr>
            </w:pPr>
          </w:p>
          <w:p w14:paraId="0EB72D8F" w14:textId="4CA6F7C5" w:rsidR="00215BDB" w:rsidRPr="000A506F" w:rsidRDefault="007722F0" w:rsidP="007722F0">
            <w:pPr>
              <w:jc w:val="both"/>
              <w:rPr>
                <w:color w:val="000000" w:themeColor="text1"/>
                <w:lang w:val="en-US"/>
              </w:rPr>
            </w:pPr>
            <w:r w:rsidRPr="000A506F">
              <w:rPr>
                <w:rFonts w:eastAsia="Times New Roman" w:cs="Times New Roman Bold"/>
                <w:i/>
                <w:color w:val="000000" w:themeColor="text1"/>
                <w:lang w:eastAsia="ar-SA" w:bidi="ar-SA"/>
              </w:rPr>
              <w:t>Pateikiami skenuoti dokumentai elektronine forma.</w:t>
            </w:r>
            <w:r w:rsidR="00215BDB" w:rsidRPr="000A506F">
              <w:rPr>
                <w:rFonts w:eastAsia="Times New Roman" w:cs="Times New Roman Bold"/>
                <w:i/>
                <w:color w:val="000000" w:themeColor="text1"/>
                <w:lang w:eastAsia="ar-SA" w:bidi="ar-SA"/>
              </w:rPr>
              <w:t>.</w:t>
            </w:r>
          </w:p>
        </w:tc>
      </w:tr>
    </w:tbl>
    <w:p w14:paraId="12D99A6F" w14:textId="6155F759" w:rsidR="00215BDB" w:rsidRDefault="00215BDB" w:rsidP="00215BDB">
      <w:pPr>
        <w:tabs>
          <w:tab w:val="left" w:pos="851"/>
          <w:tab w:val="left" w:pos="1134"/>
          <w:tab w:val="left" w:pos="1843"/>
        </w:tabs>
        <w:rPr>
          <w:b/>
          <w:sz w:val="22"/>
          <w:szCs w:val="22"/>
          <w:u w:val="single"/>
          <w:lang w:eastAsia="en-US"/>
        </w:rPr>
      </w:pPr>
    </w:p>
    <w:p w14:paraId="410654B0" w14:textId="77B9866C" w:rsidR="00215BDB" w:rsidRPr="006D744D" w:rsidRDefault="00215BDB" w:rsidP="007844FF">
      <w:pPr>
        <w:numPr>
          <w:ilvl w:val="1"/>
          <w:numId w:val="26"/>
        </w:numPr>
        <w:tabs>
          <w:tab w:val="left" w:pos="851"/>
          <w:tab w:val="left" w:pos="1134"/>
          <w:tab w:val="left" w:pos="1843"/>
        </w:tabs>
        <w:jc w:val="both"/>
        <w:rPr>
          <w:rStyle w:val="markedcontent"/>
          <w:rFonts w:cs="Times New Roman"/>
        </w:rPr>
      </w:pPr>
      <w:r w:rsidRPr="006D744D">
        <w:rPr>
          <w:rStyle w:val="markedcontent"/>
          <w:rFonts w:cs="Times New Roman"/>
        </w:rPr>
        <w:t>jeigu pasiūlymą teikia ūkio subjektų grupė – reikalavimą turi atitikti visi ūkio subjektų grupės nariai kartu (ūkio subjektų grupės narių turima patirtis sumuojama), atsižvelgiant į jų prisiimamus įsipareigojimus</w:t>
      </w:r>
      <w:r w:rsidR="007722F0">
        <w:rPr>
          <w:rStyle w:val="markedcontent"/>
          <w:rFonts w:cs="Times New Roman"/>
        </w:rPr>
        <w:t>;</w:t>
      </w:r>
    </w:p>
    <w:p w14:paraId="2AEBBEE7" w14:textId="662D6D5C" w:rsidR="00215BDB" w:rsidRPr="006D744D" w:rsidRDefault="00215BDB" w:rsidP="007844FF">
      <w:pPr>
        <w:numPr>
          <w:ilvl w:val="1"/>
          <w:numId w:val="26"/>
        </w:numPr>
        <w:tabs>
          <w:tab w:val="left" w:pos="851"/>
          <w:tab w:val="left" w:pos="1134"/>
          <w:tab w:val="left" w:pos="1843"/>
        </w:tabs>
        <w:jc w:val="both"/>
        <w:rPr>
          <w:rStyle w:val="markedcontent"/>
          <w:rFonts w:cs="Times New Roman"/>
        </w:rPr>
      </w:pPr>
      <w:r w:rsidRPr="006D744D">
        <w:rPr>
          <w:rStyle w:val="markedcontent"/>
          <w:rFonts w:cs="Times New Roman"/>
        </w:rPr>
        <w:t>tiekėjas gali remtis kitų ūkio subjektų pajėgumais tik tuo atveju, jeigu tie subjektai patys vykdys tą pirkimo sutarties dalį, kuriai reikia jų turimų pajėgumų</w:t>
      </w:r>
      <w:r w:rsidR="007722F0">
        <w:rPr>
          <w:rStyle w:val="markedcontent"/>
          <w:rFonts w:cs="Times New Roman"/>
        </w:rPr>
        <w:t>;</w:t>
      </w:r>
    </w:p>
    <w:p w14:paraId="49891B87" w14:textId="77777777" w:rsidR="00215BDB" w:rsidRPr="00554328" w:rsidRDefault="00215BDB" w:rsidP="007844FF">
      <w:pPr>
        <w:numPr>
          <w:ilvl w:val="1"/>
          <w:numId w:val="26"/>
        </w:numPr>
        <w:tabs>
          <w:tab w:val="left" w:pos="851"/>
          <w:tab w:val="left" w:pos="1134"/>
          <w:tab w:val="left" w:pos="1843"/>
        </w:tabs>
        <w:jc w:val="both"/>
        <w:rPr>
          <w:rFonts w:cs="Times New Roman"/>
        </w:rPr>
      </w:pPr>
      <w:r w:rsidRPr="006D744D">
        <w:rPr>
          <w:rStyle w:val="markedcontent"/>
          <w:rFonts w:cs="Times New Roman"/>
        </w:rPr>
        <w:t>tiekėjo</w:t>
      </w:r>
      <w:r w:rsidRPr="006D744D">
        <w:rPr>
          <w:rFonts w:cs="Times New Roman"/>
        </w:rPr>
        <w:t xml:space="preserve"> </w:t>
      </w:r>
      <w:r w:rsidRPr="006D744D">
        <w:rPr>
          <w:rStyle w:val="markedcontent"/>
          <w:rFonts w:cs="Times New Roman"/>
        </w:rPr>
        <w:t>pirkimo sutarties vykdymui pasitelkiam</w:t>
      </w:r>
      <w:r>
        <w:rPr>
          <w:rStyle w:val="markedcontent"/>
          <w:rFonts w:cs="Times New Roman"/>
        </w:rPr>
        <w:t xml:space="preserve">am </w:t>
      </w:r>
      <w:r w:rsidRPr="006D744D">
        <w:rPr>
          <w:rStyle w:val="markedcontent"/>
          <w:rFonts w:cs="Times New Roman"/>
        </w:rPr>
        <w:t>trečia</w:t>
      </w:r>
      <w:r>
        <w:rPr>
          <w:rStyle w:val="markedcontent"/>
          <w:rFonts w:cs="Times New Roman"/>
        </w:rPr>
        <w:t>jam</w:t>
      </w:r>
      <w:r w:rsidRPr="006D744D">
        <w:rPr>
          <w:rStyle w:val="markedcontent"/>
          <w:rFonts w:cs="Times New Roman"/>
        </w:rPr>
        <w:t xml:space="preserve"> asm</w:t>
      </w:r>
      <w:r>
        <w:rPr>
          <w:rStyle w:val="markedcontent"/>
          <w:rFonts w:cs="Times New Roman"/>
        </w:rPr>
        <w:t>eniui</w:t>
      </w:r>
      <w:r w:rsidRPr="006D744D">
        <w:rPr>
          <w:rStyle w:val="markedcontent"/>
          <w:rFonts w:cs="Times New Roman"/>
        </w:rPr>
        <w:t>, kurio kvalifikacija tiekėjas nesiremia,</w:t>
      </w:r>
      <w:r>
        <w:rPr>
          <w:rStyle w:val="markedcontent"/>
          <w:rFonts w:cs="Times New Roman"/>
        </w:rPr>
        <w:t xml:space="preserve"> </w:t>
      </w:r>
      <w:r w:rsidRPr="006D744D">
        <w:rPr>
          <w:rStyle w:val="markedcontent"/>
          <w:rFonts w:cs="Times New Roman"/>
        </w:rPr>
        <w:t>kad atitiktų kvalifikacijos reikalavimus</w:t>
      </w:r>
      <w:r>
        <w:rPr>
          <w:rStyle w:val="markedcontent"/>
          <w:rFonts w:cs="Times New Roman"/>
        </w:rPr>
        <w:t xml:space="preserve">, </w:t>
      </w:r>
      <w:r w:rsidRPr="006D744D">
        <w:rPr>
          <w:rStyle w:val="markedcontent"/>
          <w:rFonts w:cs="Times New Roman"/>
        </w:rPr>
        <w:t>šie reikalavimai nenustatomi.</w:t>
      </w:r>
    </w:p>
    <w:p w14:paraId="20805B11" w14:textId="77777777" w:rsidR="00215BDB" w:rsidRDefault="00215BDB" w:rsidP="00302235">
      <w:pPr>
        <w:spacing w:after="200" w:line="276" w:lineRule="auto"/>
        <w:jc w:val="right"/>
        <w:rPr>
          <w:i/>
          <w:position w:val="6"/>
        </w:rPr>
      </w:pPr>
    </w:p>
    <w:p w14:paraId="5D4FD815" w14:textId="77777777" w:rsidR="007722F0" w:rsidRDefault="007722F0" w:rsidP="00950F16">
      <w:pPr>
        <w:spacing w:after="200" w:line="276" w:lineRule="auto"/>
        <w:rPr>
          <w:i/>
          <w:position w:val="6"/>
        </w:rPr>
      </w:pPr>
    </w:p>
    <w:p w14:paraId="278DBD84" w14:textId="77777777" w:rsidR="007722F0" w:rsidRDefault="007722F0" w:rsidP="009E4E9B">
      <w:pPr>
        <w:spacing w:after="200" w:line="276" w:lineRule="auto"/>
        <w:rPr>
          <w:i/>
          <w:position w:val="6"/>
        </w:rPr>
      </w:pPr>
    </w:p>
    <w:p w14:paraId="66C13FBE" w14:textId="1B5C2D4D" w:rsidR="007722F0" w:rsidRPr="00112FB6" w:rsidRDefault="007722F0" w:rsidP="008B4F95">
      <w:pPr>
        <w:pStyle w:val="Antrat2"/>
        <w:rPr>
          <w:rFonts w:ascii="Times New Roman" w:hAnsi="Times New Roman" w:cs="Times New Roman"/>
          <w:i w:val="0"/>
          <w:sz w:val="24"/>
          <w:szCs w:val="24"/>
        </w:rPr>
      </w:pPr>
      <w:bookmarkStart w:id="136" w:name="_Toc137635011"/>
      <w:r w:rsidRPr="00112FB6">
        <w:rPr>
          <w:rFonts w:ascii="Times New Roman" w:hAnsi="Times New Roman" w:cs="Times New Roman"/>
          <w:i w:val="0"/>
          <w:sz w:val="24"/>
          <w:szCs w:val="24"/>
        </w:rPr>
        <w:lastRenderedPageBreak/>
        <w:t xml:space="preserve">5 PRIEDAS. </w:t>
      </w:r>
      <w:r w:rsidR="00112FB6" w:rsidRPr="00112FB6">
        <w:rPr>
          <w:rFonts w:ascii="Times New Roman" w:hAnsi="Times New Roman" w:cs="Times New Roman"/>
          <w:i w:val="0"/>
          <w:sz w:val="24"/>
          <w:szCs w:val="24"/>
        </w:rPr>
        <w:t>ATLIKTŲ DARBŲ SĄRAŠAS</w:t>
      </w:r>
      <w:bookmarkEnd w:id="136"/>
    </w:p>
    <w:p w14:paraId="1EB75A5B" w14:textId="77777777" w:rsidR="007722F0" w:rsidRDefault="007722F0" w:rsidP="007722F0">
      <w:pPr>
        <w:jc w:val="right"/>
        <w:rPr>
          <w:rFonts w:cs="Times New Roman"/>
          <w:i/>
        </w:rPr>
      </w:pPr>
    </w:p>
    <w:p w14:paraId="7B1228FA" w14:textId="77777777" w:rsidR="007722F0" w:rsidRPr="00F322BD" w:rsidRDefault="007722F0" w:rsidP="007722F0">
      <w:pPr>
        <w:jc w:val="right"/>
        <w:rPr>
          <w:rFonts w:cs="Times New Roman"/>
          <w:i/>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678"/>
        <w:gridCol w:w="2399"/>
        <w:gridCol w:w="2093"/>
        <w:gridCol w:w="1893"/>
      </w:tblGrid>
      <w:tr w:rsidR="007722F0" w:rsidRPr="00007C28" w14:paraId="65DD044E" w14:textId="77777777" w:rsidTr="00112FB6">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02BAE973" w14:textId="77777777" w:rsidR="007722F0" w:rsidRPr="00007C28" w:rsidRDefault="007722F0" w:rsidP="009F6048">
            <w:pPr>
              <w:spacing w:before="120" w:after="120"/>
              <w:jc w:val="center"/>
              <w:rPr>
                <w:rFonts w:cs="Times New Roman"/>
              </w:rPr>
            </w:pPr>
            <w:r w:rsidRPr="00007C28">
              <w:rPr>
                <w:rFonts w:cs="Times New Roman"/>
              </w:rPr>
              <w:t>Eil. Nr.</w:t>
            </w:r>
          </w:p>
        </w:tc>
        <w:tc>
          <w:tcPr>
            <w:tcW w:w="2678" w:type="dxa"/>
            <w:tcBorders>
              <w:top w:val="single" w:sz="4" w:space="0" w:color="auto"/>
              <w:left w:val="single" w:sz="4" w:space="0" w:color="auto"/>
              <w:bottom w:val="single" w:sz="4" w:space="0" w:color="auto"/>
              <w:right w:val="single" w:sz="4" w:space="0" w:color="auto"/>
            </w:tcBorders>
            <w:shd w:val="clear" w:color="auto" w:fill="auto"/>
            <w:vAlign w:val="center"/>
          </w:tcPr>
          <w:p w14:paraId="579A802C" w14:textId="77777777" w:rsidR="007722F0" w:rsidRPr="00007C28" w:rsidRDefault="007722F0" w:rsidP="009F6048">
            <w:pPr>
              <w:spacing w:before="120" w:after="120"/>
              <w:jc w:val="center"/>
              <w:rPr>
                <w:rFonts w:cs="Times New Roman"/>
              </w:rPr>
            </w:pPr>
            <w:r w:rsidRPr="00007C28">
              <w:rPr>
                <w:rFonts w:cs="Times New Roman"/>
              </w:rPr>
              <w:t>Sutarties pavadinimas</w:t>
            </w: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14:paraId="5D33F5F2" w14:textId="77777777" w:rsidR="007722F0" w:rsidRPr="00007C28" w:rsidRDefault="007722F0" w:rsidP="009F6048">
            <w:pPr>
              <w:spacing w:before="120" w:after="120"/>
              <w:jc w:val="center"/>
              <w:rPr>
                <w:rFonts w:cs="Times New Roman"/>
              </w:rPr>
            </w:pPr>
            <w:r w:rsidRPr="00007C28">
              <w:rPr>
                <w:rFonts w:cs="Times New Roman"/>
              </w:rPr>
              <w:t>Užsakovo pavadinimas ir kontaktiniai duomenys</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2D6F2D37" w14:textId="77777777" w:rsidR="007722F0" w:rsidRPr="00007C28" w:rsidRDefault="007722F0" w:rsidP="009F6048">
            <w:pPr>
              <w:spacing w:before="120" w:after="120"/>
              <w:jc w:val="center"/>
              <w:rPr>
                <w:rFonts w:cs="Times New Roman"/>
              </w:rPr>
            </w:pPr>
            <w:r w:rsidRPr="00007C28">
              <w:rPr>
                <w:rFonts w:cs="Times New Roman"/>
              </w:rPr>
              <w:t>Darbų pradžia – pabaiga</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14:paraId="1D266AD4" w14:textId="77777777" w:rsidR="007722F0" w:rsidRPr="00007C28" w:rsidRDefault="007722F0" w:rsidP="009F6048">
            <w:pPr>
              <w:spacing w:before="120" w:after="120"/>
              <w:jc w:val="center"/>
              <w:rPr>
                <w:rFonts w:cs="Times New Roman"/>
              </w:rPr>
            </w:pPr>
            <w:r w:rsidRPr="00007C28">
              <w:rPr>
                <w:rFonts w:cs="Times New Roman"/>
              </w:rPr>
              <w:t>Bendra sutarties vertė Eur (be PVM)</w:t>
            </w:r>
          </w:p>
        </w:tc>
      </w:tr>
      <w:tr w:rsidR="007722F0" w:rsidRPr="00007C28" w14:paraId="310232DC" w14:textId="77777777" w:rsidTr="00112FB6">
        <w:tc>
          <w:tcPr>
            <w:tcW w:w="559" w:type="dxa"/>
            <w:tcBorders>
              <w:top w:val="single" w:sz="4" w:space="0" w:color="auto"/>
              <w:left w:val="single" w:sz="4" w:space="0" w:color="auto"/>
              <w:bottom w:val="single" w:sz="4" w:space="0" w:color="auto"/>
              <w:right w:val="single" w:sz="4" w:space="0" w:color="auto"/>
            </w:tcBorders>
            <w:shd w:val="clear" w:color="auto" w:fill="auto"/>
          </w:tcPr>
          <w:p w14:paraId="6AFB1480" w14:textId="77777777" w:rsidR="007722F0" w:rsidRPr="00007C28" w:rsidRDefault="007722F0" w:rsidP="009F6048">
            <w:pPr>
              <w:spacing w:before="120" w:after="120"/>
              <w:rPr>
                <w:rFonts w:cs="Times New Roman"/>
              </w:rPr>
            </w:pPr>
            <w:r w:rsidRPr="00007C28">
              <w:rPr>
                <w:rFonts w:cs="Times New Roman"/>
              </w:rPr>
              <w:t>1.</w:t>
            </w:r>
          </w:p>
        </w:tc>
        <w:tc>
          <w:tcPr>
            <w:tcW w:w="2678" w:type="dxa"/>
            <w:tcBorders>
              <w:top w:val="single" w:sz="4" w:space="0" w:color="auto"/>
              <w:left w:val="single" w:sz="4" w:space="0" w:color="auto"/>
              <w:bottom w:val="single" w:sz="4" w:space="0" w:color="auto"/>
              <w:right w:val="single" w:sz="4" w:space="0" w:color="auto"/>
            </w:tcBorders>
            <w:shd w:val="clear" w:color="auto" w:fill="auto"/>
          </w:tcPr>
          <w:p w14:paraId="3D4E6F7B" w14:textId="77777777" w:rsidR="007722F0" w:rsidRPr="00007C28" w:rsidRDefault="007722F0" w:rsidP="009F6048">
            <w:pPr>
              <w:spacing w:before="120" w:after="120"/>
              <w:rPr>
                <w:rFonts w:cs="Times New Roman"/>
              </w:rPr>
            </w:pPr>
          </w:p>
        </w:tc>
        <w:tc>
          <w:tcPr>
            <w:tcW w:w="2399" w:type="dxa"/>
            <w:tcBorders>
              <w:top w:val="single" w:sz="4" w:space="0" w:color="auto"/>
              <w:left w:val="single" w:sz="4" w:space="0" w:color="auto"/>
              <w:bottom w:val="single" w:sz="4" w:space="0" w:color="auto"/>
              <w:right w:val="single" w:sz="4" w:space="0" w:color="auto"/>
            </w:tcBorders>
            <w:shd w:val="clear" w:color="auto" w:fill="auto"/>
          </w:tcPr>
          <w:p w14:paraId="05179AA1" w14:textId="77777777" w:rsidR="007722F0" w:rsidRPr="00007C28" w:rsidRDefault="007722F0" w:rsidP="009F6048">
            <w:pPr>
              <w:spacing w:before="120" w:after="120"/>
              <w:rPr>
                <w:rFonts w:cs="Times New Roman"/>
              </w:rPr>
            </w:pPr>
          </w:p>
        </w:tc>
        <w:tc>
          <w:tcPr>
            <w:tcW w:w="2093" w:type="dxa"/>
            <w:tcBorders>
              <w:top w:val="single" w:sz="4" w:space="0" w:color="auto"/>
              <w:left w:val="single" w:sz="4" w:space="0" w:color="auto"/>
              <w:bottom w:val="single" w:sz="4" w:space="0" w:color="auto"/>
              <w:right w:val="single" w:sz="4" w:space="0" w:color="auto"/>
            </w:tcBorders>
            <w:shd w:val="clear" w:color="auto" w:fill="auto"/>
          </w:tcPr>
          <w:p w14:paraId="7593B6E7" w14:textId="77777777" w:rsidR="007722F0" w:rsidRPr="00007C28" w:rsidRDefault="007722F0" w:rsidP="009F6048">
            <w:pPr>
              <w:spacing w:before="120" w:after="120"/>
              <w:rPr>
                <w:rFonts w:cs="Times New Roman"/>
              </w:rPr>
            </w:pPr>
          </w:p>
        </w:tc>
        <w:tc>
          <w:tcPr>
            <w:tcW w:w="1893" w:type="dxa"/>
            <w:tcBorders>
              <w:top w:val="single" w:sz="4" w:space="0" w:color="auto"/>
              <w:left w:val="single" w:sz="4" w:space="0" w:color="auto"/>
              <w:bottom w:val="single" w:sz="4" w:space="0" w:color="auto"/>
              <w:right w:val="single" w:sz="4" w:space="0" w:color="auto"/>
            </w:tcBorders>
            <w:shd w:val="clear" w:color="auto" w:fill="auto"/>
          </w:tcPr>
          <w:p w14:paraId="3EDCA066" w14:textId="77777777" w:rsidR="007722F0" w:rsidRPr="00007C28" w:rsidRDefault="007722F0" w:rsidP="009F6048">
            <w:pPr>
              <w:spacing w:before="120" w:after="120"/>
              <w:rPr>
                <w:rFonts w:cs="Times New Roman"/>
              </w:rPr>
            </w:pPr>
          </w:p>
        </w:tc>
      </w:tr>
    </w:tbl>
    <w:p w14:paraId="34C3BF76" w14:textId="77777777" w:rsidR="007722F0" w:rsidRDefault="007722F0" w:rsidP="007722F0">
      <w:pPr>
        <w:rPr>
          <w:rFonts w:eastAsia="Times New Roman" w:cs="Times New Roman"/>
          <w:lang w:eastAsia="lt-LT"/>
        </w:rPr>
      </w:pPr>
    </w:p>
    <w:p w14:paraId="31ACD649" w14:textId="77777777" w:rsidR="00112FB6" w:rsidRPr="00CF3C4B" w:rsidRDefault="00112FB6" w:rsidP="007722F0"/>
    <w:tbl>
      <w:tblPr>
        <w:tblW w:w="9639" w:type="dxa"/>
        <w:tblLayout w:type="fixed"/>
        <w:tblCellMar>
          <w:left w:w="0" w:type="dxa"/>
          <w:right w:w="0" w:type="dxa"/>
        </w:tblCellMar>
        <w:tblLook w:val="0000" w:firstRow="0" w:lastRow="0" w:firstColumn="0" w:lastColumn="0" w:noHBand="0" w:noVBand="0"/>
      </w:tblPr>
      <w:tblGrid>
        <w:gridCol w:w="5103"/>
        <w:gridCol w:w="284"/>
        <w:gridCol w:w="1701"/>
        <w:gridCol w:w="283"/>
        <w:gridCol w:w="2268"/>
      </w:tblGrid>
      <w:tr w:rsidR="007722F0" w:rsidRPr="003D5819" w14:paraId="6C064843" w14:textId="77777777" w:rsidTr="009F6048">
        <w:trPr>
          <w:cantSplit/>
          <w:trHeight w:val="233"/>
        </w:trPr>
        <w:tc>
          <w:tcPr>
            <w:tcW w:w="5103" w:type="dxa"/>
            <w:tcBorders>
              <w:bottom w:val="single" w:sz="4" w:space="0" w:color="auto"/>
            </w:tcBorders>
            <w:vAlign w:val="center"/>
          </w:tcPr>
          <w:p w14:paraId="5494CFD5" w14:textId="77777777" w:rsidR="007722F0" w:rsidRPr="003D5819" w:rsidRDefault="007722F0" w:rsidP="009F6048"/>
        </w:tc>
        <w:tc>
          <w:tcPr>
            <w:tcW w:w="284" w:type="dxa"/>
            <w:vAlign w:val="center"/>
          </w:tcPr>
          <w:p w14:paraId="6BF60088" w14:textId="77777777" w:rsidR="007722F0" w:rsidRPr="003D5819" w:rsidRDefault="007722F0" w:rsidP="009F6048"/>
        </w:tc>
        <w:tc>
          <w:tcPr>
            <w:tcW w:w="1701" w:type="dxa"/>
            <w:vAlign w:val="center"/>
          </w:tcPr>
          <w:p w14:paraId="577F5FA9" w14:textId="77777777" w:rsidR="007722F0" w:rsidRPr="003D5819" w:rsidRDefault="007722F0" w:rsidP="009F6048">
            <w:pPr>
              <w:jc w:val="center"/>
            </w:pPr>
          </w:p>
        </w:tc>
        <w:tc>
          <w:tcPr>
            <w:tcW w:w="283" w:type="dxa"/>
            <w:vAlign w:val="center"/>
          </w:tcPr>
          <w:p w14:paraId="4C85B2C8" w14:textId="77777777" w:rsidR="007722F0" w:rsidRPr="003D5819" w:rsidRDefault="007722F0" w:rsidP="009F6048"/>
        </w:tc>
        <w:tc>
          <w:tcPr>
            <w:tcW w:w="2268" w:type="dxa"/>
            <w:tcBorders>
              <w:bottom w:val="single" w:sz="4" w:space="0" w:color="auto"/>
            </w:tcBorders>
            <w:vAlign w:val="bottom"/>
          </w:tcPr>
          <w:p w14:paraId="40287B12" w14:textId="77777777" w:rsidR="007722F0" w:rsidRPr="003D5819" w:rsidRDefault="007722F0" w:rsidP="009F6048">
            <w:pPr>
              <w:jc w:val="right"/>
            </w:pPr>
          </w:p>
        </w:tc>
      </w:tr>
      <w:tr w:rsidR="007722F0" w:rsidRPr="00440194" w14:paraId="2D456E06" w14:textId="77777777" w:rsidTr="009F6048">
        <w:trPr>
          <w:cantSplit/>
          <w:trHeight w:val="232"/>
        </w:trPr>
        <w:tc>
          <w:tcPr>
            <w:tcW w:w="5103" w:type="dxa"/>
          </w:tcPr>
          <w:p w14:paraId="480F33AA" w14:textId="77777777" w:rsidR="007722F0" w:rsidRPr="00440194" w:rsidRDefault="007722F0" w:rsidP="009F6048">
            <w:pPr>
              <w:rPr>
                <w:i/>
              </w:rPr>
            </w:pPr>
            <w:r w:rsidRPr="00440194">
              <w:rPr>
                <w:i/>
              </w:rPr>
              <w:t>(Tiekėjo arba jo įgalioto asmens pareigų pavadinimas)</w:t>
            </w:r>
          </w:p>
        </w:tc>
        <w:tc>
          <w:tcPr>
            <w:tcW w:w="284" w:type="dxa"/>
          </w:tcPr>
          <w:p w14:paraId="0A3DEE62" w14:textId="77777777" w:rsidR="007722F0" w:rsidRPr="00440194" w:rsidRDefault="007722F0" w:rsidP="009F6048">
            <w:pPr>
              <w:rPr>
                <w:i/>
              </w:rPr>
            </w:pPr>
          </w:p>
        </w:tc>
        <w:tc>
          <w:tcPr>
            <w:tcW w:w="1701" w:type="dxa"/>
            <w:tcBorders>
              <w:top w:val="single" w:sz="4" w:space="0" w:color="auto"/>
            </w:tcBorders>
          </w:tcPr>
          <w:p w14:paraId="04EECF1E" w14:textId="77777777" w:rsidR="007722F0" w:rsidRPr="00440194" w:rsidRDefault="007722F0" w:rsidP="009F6048">
            <w:pPr>
              <w:jc w:val="center"/>
              <w:rPr>
                <w:i/>
              </w:rPr>
            </w:pPr>
            <w:r w:rsidRPr="00440194">
              <w:rPr>
                <w:i/>
              </w:rPr>
              <w:t>(parašas)</w:t>
            </w:r>
          </w:p>
        </w:tc>
        <w:tc>
          <w:tcPr>
            <w:tcW w:w="283" w:type="dxa"/>
          </w:tcPr>
          <w:p w14:paraId="588C5723" w14:textId="77777777" w:rsidR="007722F0" w:rsidRPr="00440194" w:rsidRDefault="007722F0" w:rsidP="009F6048">
            <w:pPr>
              <w:rPr>
                <w:i/>
              </w:rPr>
            </w:pPr>
          </w:p>
        </w:tc>
        <w:tc>
          <w:tcPr>
            <w:tcW w:w="2268" w:type="dxa"/>
          </w:tcPr>
          <w:p w14:paraId="1AF7BE1F" w14:textId="77777777" w:rsidR="007722F0" w:rsidRPr="00440194" w:rsidRDefault="007722F0" w:rsidP="009F6048">
            <w:pPr>
              <w:jc w:val="right"/>
              <w:rPr>
                <w:i/>
              </w:rPr>
            </w:pPr>
            <w:r w:rsidRPr="00440194">
              <w:rPr>
                <w:i/>
              </w:rPr>
              <w:t>(vardas ir pavardė)</w:t>
            </w:r>
          </w:p>
        </w:tc>
      </w:tr>
    </w:tbl>
    <w:p w14:paraId="0249DD73" w14:textId="77777777" w:rsidR="007722F0" w:rsidRPr="00302235" w:rsidRDefault="007722F0" w:rsidP="00302235">
      <w:pPr>
        <w:spacing w:after="200" w:line="276" w:lineRule="auto"/>
        <w:jc w:val="right"/>
        <w:rPr>
          <w:i/>
          <w:position w:val="6"/>
        </w:rPr>
      </w:pPr>
    </w:p>
    <w:sectPr w:rsidR="007722F0" w:rsidRPr="00302235" w:rsidSect="00A271D4">
      <w:footerReference w:type="default" r:id="rId18"/>
      <w:pgSz w:w="11900" w:h="16840"/>
      <w:pgMar w:top="1134" w:right="567" w:bottom="1134" w:left="1701"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B9692" w14:textId="77777777" w:rsidR="00A271D4" w:rsidRDefault="00A271D4" w:rsidP="000E10E1">
      <w:r>
        <w:separator/>
      </w:r>
    </w:p>
  </w:endnote>
  <w:endnote w:type="continuationSeparator" w:id="0">
    <w:p w14:paraId="5EDD7CD3" w14:textId="77777777" w:rsidR="00A271D4" w:rsidRDefault="00A271D4" w:rsidP="000E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A12A" w14:textId="7AAEC16E" w:rsidR="007568D1" w:rsidRDefault="007568D1">
    <w:pPr>
      <w:pStyle w:val="Porat"/>
      <w:jc w:val="center"/>
    </w:pPr>
  </w:p>
  <w:p w14:paraId="5B60910C" w14:textId="77777777" w:rsidR="007568D1" w:rsidRDefault="007568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985AA" w14:textId="77777777" w:rsidR="00A271D4" w:rsidRDefault="00A271D4" w:rsidP="000E10E1">
      <w:r>
        <w:separator/>
      </w:r>
    </w:p>
  </w:footnote>
  <w:footnote w:type="continuationSeparator" w:id="0">
    <w:p w14:paraId="0E1612E3" w14:textId="77777777" w:rsidR="00A271D4" w:rsidRDefault="00A271D4" w:rsidP="000E1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DBA6164"/>
    <w:lvl w:ilvl="0">
      <w:start w:val="1"/>
      <w:numFmt w:val="upperRoman"/>
      <w:pStyle w:val="Antrat1"/>
      <w:lvlText w:val="%1."/>
      <w:lvlJc w:val="right"/>
      <w:pPr>
        <w:tabs>
          <w:tab w:val="num" w:pos="0"/>
        </w:tabs>
        <w:ind w:left="181" w:firstLine="0"/>
      </w:pPr>
      <w:rPr>
        <w:b/>
        <w:color w:val="000000"/>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6552" w:hanging="432"/>
      </w:pPr>
      <w:rPr>
        <w:b/>
        <w:sz w:val="20"/>
        <w:szCs w:val="20"/>
      </w:rPr>
    </w:lvl>
    <w:lvl w:ilvl="1">
      <w:start w:val="1"/>
      <w:numFmt w:val="none"/>
      <w:suff w:val="nothing"/>
      <w:lvlText w:val=""/>
      <w:lvlJc w:val="left"/>
      <w:pPr>
        <w:tabs>
          <w:tab w:val="num" w:pos="0"/>
        </w:tabs>
        <w:ind w:left="6696" w:hanging="576"/>
      </w:pPr>
    </w:lvl>
    <w:lvl w:ilvl="2">
      <w:start w:val="1"/>
      <w:numFmt w:val="none"/>
      <w:suff w:val="nothing"/>
      <w:lvlText w:val=""/>
      <w:lvlJc w:val="left"/>
      <w:pPr>
        <w:tabs>
          <w:tab w:val="num" w:pos="0"/>
        </w:tabs>
        <w:ind w:left="6840" w:hanging="720"/>
      </w:pPr>
    </w:lvl>
    <w:lvl w:ilvl="3">
      <w:start w:val="1"/>
      <w:numFmt w:val="none"/>
      <w:suff w:val="nothing"/>
      <w:lvlText w:val=""/>
      <w:lvlJc w:val="left"/>
      <w:pPr>
        <w:tabs>
          <w:tab w:val="num" w:pos="0"/>
        </w:tabs>
        <w:ind w:left="6984" w:hanging="864"/>
      </w:pPr>
    </w:lvl>
    <w:lvl w:ilvl="4">
      <w:start w:val="1"/>
      <w:numFmt w:val="none"/>
      <w:suff w:val="nothing"/>
      <w:lvlText w:val=""/>
      <w:lvlJc w:val="left"/>
      <w:pPr>
        <w:tabs>
          <w:tab w:val="num" w:pos="0"/>
        </w:tabs>
        <w:ind w:left="7128" w:hanging="1008"/>
      </w:pPr>
    </w:lvl>
    <w:lvl w:ilvl="5">
      <w:start w:val="1"/>
      <w:numFmt w:val="none"/>
      <w:suff w:val="nothing"/>
      <w:lvlText w:val=""/>
      <w:lvlJc w:val="left"/>
      <w:pPr>
        <w:tabs>
          <w:tab w:val="num" w:pos="0"/>
        </w:tabs>
        <w:ind w:left="7272" w:hanging="1152"/>
      </w:pPr>
    </w:lvl>
    <w:lvl w:ilvl="6">
      <w:start w:val="1"/>
      <w:numFmt w:val="none"/>
      <w:suff w:val="nothing"/>
      <w:lvlText w:val=""/>
      <w:lvlJc w:val="left"/>
      <w:pPr>
        <w:tabs>
          <w:tab w:val="num" w:pos="0"/>
        </w:tabs>
        <w:ind w:left="7416" w:hanging="1296"/>
      </w:pPr>
    </w:lvl>
    <w:lvl w:ilvl="7">
      <w:start w:val="1"/>
      <w:numFmt w:val="none"/>
      <w:suff w:val="nothing"/>
      <w:lvlText w:val=""/>
      <w:lvlJc w:val="left"/>
      <w:pPr>
        <w:tabs>
          <w:tab w:val="num" w:pos="0"/>
        </w:tabs>
        <w:ind w:left="7560" w:hanging="1440"/>
      </w:pPr>
    </w:lvl>
    <w:lvl w:ilvl="8">
      <w:start w:val="1"/>
      <w:numFmt w:val="none"/>
      <w:suff w:val="nothing"/>
      <w:lvlText w:val=""/>
      <w:lvlJc w:val="left"/>
      <w:pPr>
        <w:tabs>
          <w:tab w:val="num" w:pos="0"/>
        </w:tabs>
        <w:ind w:left="7704" w:hanging="1584"/>
      </w:pPr>
    </w:lvl>
  </w:abstractNum>
  <w:abstractNum w:abstractNumId="2" w15:restartNumberingAfterBreak="0">
    <w:nsid w:val="00000003"/>
    <w:multiLevelType w:val="multilevel"/>
    <w:tmpl w:val="DA14C7C8"/>
    <w:lvl w:ilvl="0">
      <w:start w:val="1"/>
      <w:numFmt w:val="upperRoman"/>
      <w:pStyle w:val="Body2"/>
      <w:lvlText w:val="%1."/>
      <w:lvlJc w:val="right"/>
      <w:pPr>
        <w:tabs>
          <w:tab w:val="num" w:pos="1540"/>
        </w:tabs>
        <w:ind w:left="22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11"/>
      <w:numFmt w:val="decimal"/>
      <w:lvlText w:val="%1."/>
      <w:lvlJc w:val="left"/>
      <w:pPr>
        <w:tabs>
          <w:tab w:val="num" w:pos="0"/>
        </w:tabs>
        <w:ind w:left="360" w:hanging="360"/>
      </w:pPr>
      <w:rPr>
        <w:rFonts w:cs="Times New Roman"/>
        <w:color w:val="00000A"/>
      </w:rPr>
    </w:lvl>
    <w:lvl w:ilvl="1">
      <w:start w:val="1"/>
      <w:numFmt w:val="decimal"/>
      <w:lvlText w:val="%1.%2."/>
      <w:lvlJc w:val="left"/>
      <w:pPr>
        <w:tabs>
          <w:tab w:val="num" w:pos="0"/>
        </w:tabs>
        <w:ind w:left="792" w:hanging="432"/>
      </w:pPr>
      <w:rPr>
        <w:rFonts w:cs="Times New Roman"/>
        <w:sz w:val="22"/>
      </w:rPr>
    </w:lvl>
    <w:lvl w:ilvl="2">
      <w:start w:val="1"/>
      <w:numFmt w:val="decimal"/>
      <w:lvlText w:val="%1.%2.%3."/>
      <w:lvlJc w:val="left"/>
      <w:pPr>
        <w:tabs>
          <w:tab w:val="num" w:pos="0"/>
        </w:tabs>
        <w:ind w:left="1224" w:hanging="504"/>
      </w:pPr>
      <w:rPr>
        <w:rFonts w:cs="Times New Roman"/>
        <w:sz w:val="22"/>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000005"/>
    <w:multiLevelType w:val="multilevel"/>
    <w:tmpl w:val="00000005"/>
    <w:name w:val="WWNum12"/>
    <w:lvl w:ilvl="0">
      <w:start w:val="1"/>
      <w:numFmt w:val="upperRoman"/>
      <w:lvlText w:val="%1."/>
      <w:lvlJc w:val="righ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5" w15:restartNumberingAfterBreak="0">
    <w:nsid w:val="00000006"/>
    <w:multiLevelType w:val="multilevel"/>
    <w:tmpl w:val="00000006"/>
    <w:name w:val="WWNum18"/>
    <w:lvl w:ilvl="0">
      <w:start w:val="23"/>
      <w:numFmt w:val="decimal"/>
      <w:lvlText w:val="%1."/>
      <w:lvlJc w:val="left"/>
      <w:pPr>
        <w:tabs>
          <w:tab w:val="num" w:pos="0"/>
        </w:tabs>
        <w:ind w:left="1069" w:hanging="360"/>
      </w:pPr>
      <w:rPr>
        <w:rFonts w:cs="Times New Roman"/>
        <w:b w:val="0"/>
        <w:i w:val="0"/>
      </w:rPr>
    </w:lvl>
    <w:lvl w:ilvl="1">
      <w:start w:val="1"/>
      <w:numFmt w:val="lowerLetter"/>
      <w:lvlText w:val="%2."/>
      <w:lvlJc w:val="left"/>
      <w:pPr>
        <w:tabs>
          <w:tab w:val="num" w:pos="0"/>
        </w:tabs>
        <w:ind w:left="1789" w:hanging="360"/>
      </w:pPr>
      <w:rPr>
        <w:rFonts w:cs="Times New Roman"/>
      </w:rPr>
    </w:lvl>
    <w:lvl w:ilvl="2">
      <w:start w:val="1"/>
      <w:numFmt w:val="lowerRoman"/>
      <w:lvlText w:val="%2.%3."/>
      <w:lvlJc w:val="right"/>
      <w:pPr>
        <w:tabs>
          <w:tab w:val="num" w:pos="0"/>
        </w:tabs>
        <w:ind w:left="2509" w:hanging="180"/>
      </w:pPr>
      <w:rPr>
        <w:rFonts w:cs="Times New Roman"/>
      </w:rPr>
    </w:lvl>
    <w:lvl w:ilvl="3">
      <w:start w:val="1"/>
      <w:numFmt w:val="decimal"/>
      <w:lvlText w:val="%2.%3.%4."/>
      <w:lvlJc w:val="left"/>
      <w:pPr>
        <w:tabs>
          <w:tab w:val="num" w:pos="0"/>
        </w:tabs>
        <w:ind w:left="3229" w:hanging="360"/>
      </w:pPr>
      <w:rPr>
        <w:rFonts w:cs="Times New Roman"/>
      </w:rPr>
    </w:lvl>
    <w:lvl w:ilvl="4">
      <w:start w:val="1"/>
      <w:numFmt w:val="lowerLetter"/>
      <w:lvlText w:val="%2.%3.%4.%5."/>
      <w:lvlJc w:val="left"/>
      <w:pPr>
        <w:tabs>
          <w:tab w:val="num" w:pos="0"/>
        </w:tabs>
        <w:ind w:left="3949" w:hanging="360"/>
      </w:pPr>
      <w:rPr>
        <w:rFonts w:cs="Times New Roman"/>
      </w:rPr>
    </w:lvl>
    <w:lvl w:ilvl="5">
      <w:start w:val="1"/>
      <w:numFmt w:val="lowerRoman"/>
      <w:lvlText w:val="%2.%3.%4.%5.%6."/>
      <w:lvlJc w:val="right"/>
      <w:pPr>
        <w:tabs>
          <w:tab w:val="num" w:pos="0"/>
        </w:tabs>
        <w:ind w:left="4669" w:hanging="180"/>
      </w:pPr>
      <w:rPr>
        <w:rFonts w:cs="Times New Roman"/>
      </w:rPr>
    </w:lvl>
    <w:lvl w:ilvl="6">
      <w:start w:val="1"/>
      <w:numFmt w:val="decimal"/>
      <w:lvlText w:val="%2.%3.%4.%5.%6.%7."/>
      <w:lvlJc w:val="left"/>
      <w:pPr>
        <w:tabs>
          <w:tab w:val="num" w:pos="0"/>
        </w:tabs>
        <w:ind w:left="5389" w:hanging="360"/>
      </w:pPr>
      <w:rPr>
        <w:rFonts w:cs="Times New Roman"/>
      </w:rPr>
    </w:lvl>
    <w:lvl w:ilvl="7">
      <w:start w:val="1"/>
      <w:numFmt w:val="lowerLetter"/>
      <w:lvlText w:val="%2.%3.%4.%5.%6.%7.%8."/>
      <w:lvlJc w:val="left"/>
      <w:pPr>
        <w:tabs>
          <w:tab w:val="num" w:pos="0"/>
        </w:tabs>
        <w:ind w:left="6109" w:hanging="360"/>
      </w:pPr>
      <w:rPr>
        <w:rFonts w:cs="Times New Roman"/>
      </w:rPr>
    </w:lvl>
    <w:lvl w:ilvl="8">
      <w:start w:val="1"/>
      <w:numFmt w:val="lowerRoman"/>
      <w:lvlText w:val="%2.%3.%4.%5.%6.%7.%8.%9."/>
      <w:lvlJc w:val="right"/>
      <w:pPr>
        <w:tabs>
          <w:tab w:val="num" w:pos="0"/>
        </w:tabs>
        <w:ind w:left="6829" w:hanging="180"/>
      </w:pPr>
      <w:rPr>
        <w:rFonts w:cs="Times New Roman"/>
      </w:rPr>
    </w:lvl>
  </w:abstractNum>
  <w:abstractNum w:abstractNumId="6" w15:restartNumberingAfterBreak="0">
    <w:nsid w:val="00000007"/>
    <w:multiLevelType w:val="multilevel"/>
    <w:tmpl w:val="00000007"/>
    <w:name w:val="WWNum19"/>
    <w:lvl w:ilvl="0">
      <w:start w:val="25"/>
      <w:numFmt w:val="decimal"/>
      <w:lvlText w:val="%1."/>
      <w:lvlJc w:val="left"/>
      <w:pPr>
        <w:tabs>
          <w:tab w:val="num" w:pos="0"/>
        </w:tabs>
        <w:ind w:left="1635" w:hanging="360"/>
      </w:pPr>
      <w:rPr>
        <w:rFonts w:cs="Times New Roman"/>
        <w:i w:val="0"/>
      </w:rPr>
    </w:lvl>
    <w:lvl w:ilvl="1">
      <w:start w:val="1"/>
      <w:numFmt w:val="lowerLetter"/>
      <w:lvlText w:val="%2."/>
      <w:lvlJc w:val="left"/>
      <w:pPr>
        <w:tabs>
          <w:tab w:val="num" w:pos="0"/>
        </w:tabs>
        <w:ind w:left="2355" w:hanging="360"/>
      </w:pPr>
      <w:rPr>
        <w:rFonts w:cs="Times New Roman"/>
      </w:rPr>
    </w:lvl>
    <w:lvl w:ilvl="2">
      <w:start w:val="1"/>
      <w:numFmt w:val="lowerRoman"/>
      <w:lvlText w:val="%2.%3."/>
      <w:lvlJc w:val="right"/>
      <w:pPr>
        <w:tabs>
          <w:tab w:val="num" w:pos="0"/>
        </w:tabs>
        <w:ind w:left="3075" w:hanging="180"/>
      </w:pPr>
      <w:rPr>
        <w:rFonts w:cs="Times New Roman"/>
      </w:rPr>
    </w:lvl>
    <w:lvl w:ilvl="3">
      <w:start w:val="1"/>
      <w:numFmt w:val="decimal"/>
      <w:lvlText w:val="%2.%3.%4."/>
      <w:lvlJc w:val="left"/>
      <w:pPr>
        <w:tabs>
          <w:tab w:val="num" w:pos="0"/>
        </w:tabs>
        <w:ind w:left="3795" w:hanging="360"/>
      </w:pPr>
      <w:rPr>
        <w:rFonts w:cs="Times New Roman"/>
      </w:rPr>
    </w:lvl>
    <w:lvl w:ilvl="4">
      <w:start w:val="1"/>
      <w:numFmt w:val="lowerLetter"/>
      <w:lvlText w:val="%2.%3.%4.%5."/>
      <w:lvlJc w:val="left"/>
      <w:pPr>
        <w:tabs>
          <w:tab w:val="num" w:pos="0"/>
        </w:tabs>
        <w:ind w:left="4515" w:hanging="360"/>
      </w:pPr>
      <w:rPr>
        <w:rFonts w:cs="Times New Roman"/>
      </w:rPr>
    </w:lvl>
    <w:lvl w:ilvl="5">
      <w:start w:val="1"/>
      <w:numFmt w:val="lowerRoman"/>
      <w:lvlText w:val="%2.%3.%4.%5.%6."/>
      <w:lvlJc w:val="right"/>
      <w:pPr>
        <w:tabs>
          <w:tab w:val="num" w:pos="0"/>
        </w:tabs>
        <w:ind w:left="5235" w:hanging="180"/>
      </w:pPr>
      <w:rPr>
        <w:rFonts w:cs="Times New Roman"/>
      </w:rPr>
    </w:lvl>
    <w:lvl w:ilvl="6">
      <w:start w:val="1"/>
      <w:numFmt w:val="decimal"/>
      <w:lvlText w:val="%2.%3.%4.%5.%6.%7."/>
      <w:lvlJc w:val="left"/>
      <w:pPr>
        <w:tabs>
          <w:tab w:val="num" w:pos="0"/>
        </w:tabs>
        <w:ind w:left="5955" w:hanging="360"/>
      </w:pPr>
      <w:rPr>
        <w:rFonts w:cs="Times New Roman"/>
      </w:rPr>
    </w:lvl>
    <w:lvl w:ilvl="7">
      <w:start w:val="1"/>
      <w:numFmt w:val="lowerLetter"/>
      <w:lvlText w:val="%2.%3.%4.%5.%6.%7.%8."/>
      <w:lvlJc w:val="left"/>
      <w:pPr>
        <w:tabs>
          <w:tab w:val="num" w:pos="0"/>
        </w:tabs>
        <w:ind w:left="6675" w:hanging="360"/>
      </w:pPr>
      <w:rPr>
        <w:rFonts w:cs="Times New Roman"/>
      </w:rPr>
    </w:lvl>
    <w:lvl w:ilvl="8">
      <w:start w:val="1"/>
      <w:numFmt w:val="lowerRoman"/>
      <w:lvlText w:val="%2.%3.%4.%5.%6.%7.%8.%9."/>
      <w:lvlJc w:val="right"/>
      <w:pPr>
        <w:tabs>
          <w:tab w:val="num" w:pos="0"/>
        </w:tabs>
        <w:ind w:left="7395" w:hanging="180"/>
      </w:pPr>
      <w:rPr>
        <w:rFonts w:cs="Times New Roman"/>
      </w:rPr>
    </w:lvl>
  </w:abstractNum>
  <w:abstractNum w:abstractNumId="7" w15:restartNumberingAfterBreak="0">
    <w:nsid w:val="00000008"/>
    <w:multiLevelType w:val="multilevel"/>
    <w:tmpl w:val="00000008"/>
    <w:name w:val="WWNum20"/>
    <w:lvl w:ilvl="0">
      <w:start w:val="29"/>
      <w:numFmt w:val="decimal"/>
      <w:lvlText w:val="%1."/>
      <w:lvlJc w:val="left"/>
      <w:pPr>
        <w:tabs>
          <w:tab w:val="num" w:pos="0"/>
        </w:tabs>
        <w:ind w:left="480" w:hanging="480"/>
      </w:pPr>
      <w:rPr>
        <w:rFonts w:cs="Times New Roman"/>
      </w:rPr>
    </w:lvl>
    <w:lvl w:ilvl="1">
      <w:start w:val="1"/>
      <w:numFmt w:val="decimal"/>
      <w:lvlText w:val="%1.%2."/>
      <w:lvlJc w:val="left"/>
      <w:pPr>
        <w:tabs>
          <w:tab w:val="num" w:pos="0"/>
        </w:tabs>
        <w:ind w:left="1189" w:hanging="480"/>
      </w:pPr>
      <w:rPr>
        <w:rFonts w:cs="Times New Roman"/>
      </w:rPr>
    </w:lvl>
    <w:lvl w:ilvl="2">
      <w:start w:val="1"/>
      <w:numFmt w:val="decimal"/>
      <w:lvlText w:val="%1.%2.%3."/>
      <w:lvlJc w:val="left"/>
      <w:pPr>
        <w:tabs>
          <w:tab w:val="num" w:pos="0"/>
        </w:tabs>
        <w:ind w:left="2138" w:hanging="720"/>
      </w:pPr>
      <w:rPr>
        <w:rFonts w:cs="Times New Roman"/>
      </w:rPr>
    </w:lvl>
    <w:lvl w:ilvl="3">
      <w:start w:val="1"/>
      <w:numFmt w:val="decimal"/>
      <w:lvlText w:val="%1.%2.%3.%4."/>
      <w:lvlJc w:val="left"/>
      <w:pPr>
        <w:tabs>
          <w:tab w:val="num" w:pos="0"/>
        </w:tabs>
        <w:ind w:left="2847" w:hanging="720"/>
      </w:pPr>
      <w:rPr>
        <w:rFonts w:cs="Times New Roman"/>
      </w:rPr>
    </w:lvl>
    <w:lvl w:ilvl="4">
      <w:start w:val="1"/>
      <w:numFmt w:val="decimal"/>
      <w:lvlText w:val="%1.%2.%3.%4.%5."/>
      <w:lvlJc w:val="left"/>
      <w:pPr>
        <w:tabs>
          <w:tab w:val="num" w:pos="0"/>
        </w:tabs>
        <w:ind w:left="3916" w:hanging="1080"/>
      </w:pPr>
      <w:rPr>
        <w:rFonts w:cs="Times New Roman"/>
      </w:rPr>
    </w:lvl>
    <w:lvl w:ilvl="5">
      <w:start w:val="1"/>
      <w:numFmt w:val="decimal"/>
      <w:lvlText w:val="%1.%2.%3.%4.%5.%6."/>
      <w:lvlJc w:val="left"/>
      <w:pPr>
        <w:tabs>
          <w:tab w:val="num" w:pos="0"/>
        </w:tabs>
        <w:ind w:left="4625" w:hanging="1080"/>
      </w:pPr>
      <w:rPr>
        <w:rFonts w:cs="Times New Roman"/>
      </w:rPr>
    </w:lvl>
    <w:lvl w:ilvl="6">
      <w:start w:val="1"/>
      <w:numFmt w:val="decimal"/>
      <w:lvlText w:val="%1.%2.%3.%4.%5.%6.%7."/>
      <w:lvlJc w:val="left"/>
      <w:pPr>
        <w:tabs>
          <w:tab w:val="num" w:pos="0"/>
        </w:tabs>
        <w:ind w:left="5694" w:hanging="1440"/>
      </w:pPr>
      <w:rPr>
        <w:rFonts w:cs="Times New Roman"/>
      </w:rPr>
    </w:lvl>
    <w:lvl w:ilvl="7">
      <w:start w:val="1"/>
      <w:numFmt w:val="decimal"/>
      <w:lvlText w:val="%1.%2.%3.%4.%5.%6.%7.%8."/>
      <w:lvlJc w:val="left"/>
      <w:pPr>
        <w:tabs>
          <w:tab w:val="num" w:pos="0"/>
        </w:tabs>
        <w:ind w:left="6403" w:hanging="1440"/>
      </w:pPr>
      <w:rPr>
        <w:rFonts w:cs="Times New Roman"/>
      </w:rPr>
    </w:lvl>
    <w:lvl w:ilvl="8">
      <w:start w:val="1"/>
      <w:numFmt w:val="decimal"/>
      <w:lvlText w:val="%1.%2.%3.%4.%5.%6.%7.%8.%9."/>
      <w:lvlJc w:val="left"/>
      <w:pPr>
        <w:tabs>
          <w:tab w:val="num" w:pos="0"/>
        </w:tabs>
        <w:ind w:left="7472" w:hanging="1800"/>
      </w:pPr>
      <w:rPr>
        <w:rFonts w:cs="Times New Roman"/>
      </w:rPr>
    </w:lvl>
  </w:abstractNum>
  <w:abstractNum w:abstractNumId="8" w15:restartNumberingAfterBreak="0">
    <w:nsid w:val="00000009"/>
    <w:multiLevelType w:val="multilevel"/>
    <w:tmpl w:val="00000009"/>
    <w:name w:val="WWNum21"/>
    <w:lvl w:ilvl="0">
      <w:start w:val="46"/>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9" w15:restartNumberingAfterBreak="0">
    <w:nsid w:val="0000000A"/>
    <w:multiLevelType w:val="multilevel"/>
    <w:tmpl w:val="0000000A"/>
    <w:name w:val="WWNum22"/>
    <w:lvl w:ilvl="0">
      <w:start w:val="47"/>
      <w:numFmt w:val="decimal"/>
      <w:lvlText w:val="%1."/>
      <w:lvlJc w:val="left"/>
      <w:pPr>
        <w:tabs>
          <w:tab w:val="num" w:pos="0"/>
        </w:tabs>
        <w:ind w:left="480" w:hanging="480"/>
      </w:pPr>
      <w:rPr>
        <w:rFonts w:cs="Times New Roman"/>
      </w:rPr>
    </w:lvl>
    <w:lvl w:ilvl="1">
      <w:start w:val="1"/>
      <w:numFmt w:val="decimal"/>
      <w:lvlText w:val="%1.%2."/>
      <w:lvlJc w:val="left"/>
      <w:pPr>
        <w:tabs>
          <w:tab w:val="num" w:pos="0"/>
        </w:tabs>
        <w:ind w:left="1189" w:hanging="480"/>
      </w:pPr>
      <w:rPr>
        <w:rFonts w:cs="Times New Roman"/>
      </w:rPr>
    </w:lvl>
    <w:lvl w:ilvl="2">
      <w:start w:val="1"/>
      <w:numFmt w:val="decimal"/>
      <w:lvlText w:val="%1.%2.%3."/>
      <w:lvlJc w:val="left"/>
      <w:pPr>
        <w:tabs>
          <w:tab w:val="num" w:pos="0"/>
        </w:tabs>
        <w:ind w:left="2138" w:hanging="720"/>
      </w:pPr>
      <w:rPr>
        <w:rFonts w:cs="Times New Roman"/>
      </w:rPr>
    </w:lvl>
    <w:lvl w:ilvl="3">
      <w:start w:val="1"/>
      <w:numFmt w:val="decimal"/>
      <w:lvlText w:val="%1.%2.%3.%4."/>
      <w:lvlJc w:val="left"/>
      <w:pPr>
        <w:tabs>
          <w:tab w:val="num" w:pos="0"/>
        </w:tabs>
        <w:ind w:left="2847" w:hanging="720"/>
      </w:pPr>
      <w:rPr>
        <w:rFonts w:cs="Times New Roman"/>
      </w:rPr>
    </w:lvl>
    <w:lvl w:ilvl="4">
      <w:start w:val="1"/>
      <w:numFmt w:val="decimal"/>
      <w:lvlText w:val="%1.%2.%3.%4.%5."/>
      <w:lvlJc w:val="left"/>
      <w:pPr>
        <w:tabs>
          <w:tab w:val="num" w:pos="0"/>
        </w:tabs>
        <w:ind w:left="3916" w:hanging="1080"/>
      </w:pPr>
      <w:rPr>
        <w:rFonts w:cs="Times New Roman"/>
      </w:rPr>
    </w:lvl>
    <w:lvl w:ilvl="5">
      <w:start w:val="1"/>
      <w:numFmt w:val="decimal"/>
      <w:lvlText w:val="%1.%2.%3.%4.%5.%6."/>
      <w:lvlJc w:val="left"/>
      <w:pPr>
        <w:tabs>
          <w:tab w:val="num" w:pos="0"/>
        </w:tabs>
        <w:ind w:left="4625" w:hanging="1080"/>
      </w:pPr>
      <w:rPr>
        <w:rFonts w:cs="Times New Roman"/>
      </w:rPr>
    </w:lvl>
    <w:lvl w:ilvl="6">
      <w:start w:val="1"/>
      <w:numFmt w:val="decimal"/>
      <w:lvlText w:val="%1.%2.%3.%4.%5.%6.%7."/>
      <w:lvlJc w:val="left"/>
      <w:pPr>
        <w:tabs>
          <w:tab w:val="num" w:pos="0"/>
        </w:tabs>
        <w:ind w:left="5694" w:hanging="1440"/>
      </w:pPr>
      <w:rPr>
        <w:rFonts w:cs="Times New Roman"/>
      </w:rPr>
    </w:lvl>
    <w:lvl w:ilvl="7">
      <w:start w:val="1"/>
      <w:numFmt w:val="decimal"/>
      <w:lvlText w:val="%1.%2.%3.%4.%5.%6.%7.%8."/>
      <w:lvlJc w:val="left"/>
      <w:pPr>
        <w:tabs>
          <w:tab w:val="num" w:pos="0"/>
        </w:tabs>
        <w:ind w:left="6403" w:hanging="1440"/>
      </w:pPr>
      <w:rPr>
        <w:rFonts w:cs="Times New Roman"/>
      </w:rPr>
    </w:lvl>
    <w:lvl w:ilvl="8">
      <w:start w:val="1"/>
      <w:numFmt w:val="decimal"/>
      <w:lvlText w:val="%1.%2.%3.%4.%5.%6.%7.%8.%9."/>
      <w:lvlJc w:val="left"/>
      <w:pPr>
        <w:tabs>
          <w:tab w:val="num" w:pos="0"/>
        </w:tabs>
        <w:ind w:left="7472" w:hanging="1800"/>
      </w:pPr>
      <w:rPr>
        <w:rFonts w:cs="Times New Roman"/>
      </w:rPr>
    </w:lvl>
  </w:abstractNum>
  <w:abstractNum w:abstractNumId="10" w15:restartNumberingAfterBreak="0">
    <w:nsid w:val="0000000B"/>
    <w:multiLevelType w:val="multilevel"/>
    <w:tmpl w:val="0000000B"/>
    <w:name w:val="WWNum23"/>
    <w:lvl w:ilvl="0">
      <w:start w:val="49"/>
      <w:numFmt w:val="decimal"/>
      <w:lvlText w:val="%1."/>
      <w:lvlJc w:val="left"/>
      <w:pPr>
        <w:tabs>
          <w:tab w:val="num" w:pos="0"/>
        </w:tabs>
        <w:ind w:left="480" w:hanging="480"/>
      </w:pPr>
      <w:rPr>
        <w:rFonts w:cs="Times New Roman"/>
      </w:rPr>
    </w:lvl>
    <w:lvl w:ilvl="1">
      <w:start w:val="1"/>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C"/>
    <w:multiLevelType w:val="multilevel"/>
    <w:tmpl w:val="0000000C"/>
    <w:name w:val="WWNum31"/>
    <w:lvl w:ilvl="0">
      <w:start w:val="8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2.%3."/>
      <w:lvlJc w:val="right"/>
      <w:pPr>
        <w:tabs>
          <w:tab w:val="num" w:pos="0"/>
        </w:tabs>
        <w:ind w:left="2520" w:hanging="180"/>
      </w:pPr>
      <w:rPr>
        <w:rFonts w:cs="Times New Roman"/>
      </w:rPr>
    </w:lvl>
    <w:lvl w:ilvl="3">
      <w:start w:val="1"/>
      <w:numFmt w:val="decimal"/>
      <w:lvlText w:val="%2.%3.%4."/>
      <w:lvlJc w:val="left"/>
      <w:pPr>
        <w:tabs>
          <w:tab w:val="num" w:pos="0"/>
        </w:tabs>
        <w:ind w:left="3240" w:hanging="360"/>
      </w:pPr>
      <w:rPr>
        <w:rFonts w:cs="Times New Roman"/>
      </w:rPr>
    </w:lvl>
    <w:lvl w:ilvl="4">
      <w:start w:val="1"/>
      <w:numFmt w:val="lowerLetter"/>
      <w:lvlText w:val="%2.%3.%4.%5."/>
      <w:lvlJc w:val="left"/>
      <w:pPr>
        <w:tabs>
          <w:tab w:val="num" w:pos="0"/>
        </w:tabs>
        <w:ind w:left="3960" w:hanging="360"/>
      </w:pPr>
      <w:rPr>
        <w:rFonts w:cs="Times New Roman"/>
      </w:rPr>
    </w:lvl>
    <w:lvl w:ilvl="5">
      <w:start w:val="1"/>
      <w:numFmt w:val="lowerRoman"/>
      <w:lvlText w:val="%2.%3.%4.%5.%6."/>
      <w:lvlJc w:val="right"/>
      <w:pPr>
        <w:tabs>
          <w:tab w:val="num" w:pos="0"/>
        </w:tabs>
        <w:ind w:left="4680" w:hanging="180"/>
      </w:pPr>
      <w:rPr>
        <w:rFonts w:cs="Times New Roman"/>
      </w:rPr>
    </w:lvl>
    <w:lvl w:ilvl="6">
      <w:start w:val="1"/>
      <w:numFmt w:val="decimal"/>
      <w:lvlText w:val="%2.%3.%4.%5.%6.%7."/>
      <w:lvlJc w:val="left"/>
      <w:pPr>
        <w:tabs>
          <w:tab w:val="num" w:pos="0"/>
        </w:tabs>
        <w:ind w:left="5400" w:hanging="360"/>
      </w:pPr>
      <w:rPr>
        <w:rFonts w:cs="Times New Roman"/>
      </w:rPr>
    </w:lvl>
    <w:lvl w:ilvl="7">
      <w:start w:val="1"/>
      <w:numFmt w:val="lowerLetter"/>
      <w:lvlText w:val="%2.%3.%4.%5.%6.%7.%8."/>
      <w:lvlJc w:val="left"/>
      <w:pPr>
        <w:tabs>
          <w:tab w:val="num" w:pos="0"/>
        </w:tabs>
        <w:ind w:left="6120" w:hanging="360"/>
      </w:pPr>
      <w:rPr>
        <w:rFonts w:cs="Times New Roman"/>
      </w:rPr>
    </w:lvl>
    <w:lvl w:ilvl="8">
      <w:start w:val="1"/>
      <w:numFmt w:val="lowerRoman"/>
      <w:lvlText w:val="%2.%3.%4.%5.%6.%7.%8.%9."/>
      <w:lvlJc w:val="right"/>
      <w:pPr>
        <w:tabs>
          <w:tab w:val="num" w:pos="0"/>
        </w:tabs>
        <w:ind w:left="6840" w:hanging="180"/>
      </w:pPr>
      <w:rPr>
        <w:rFonts w:cs="Times New Roman"/>
      </w:rPr>
    </w:lvl>
  </w:abstractNum>
  <w:abstractNum w:abstractNumId="12" w15:restartNumberingAfterBreak="0">
    <w:nsid w:val="0000000D"/>
    <w:multiLevelType w:val="multilevel"/>
    <w:tmpl w:val="0000000D"/>
    <w:name w:val="WWNum32"/>
    <w:lvl w:ilvl="0">
      <w:start w:val="57"/>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2.%3."/>
      <w:lvlJc w:val="right"/>
      <w:pPr>
        <w:tabs>
          <w:tab w:val="num" w:pos="0"/>
        </w:tabs>
        <w:ind w:left="2509" w:hanging="180"/>
      </w:pPr>
      <w:rPr>
        <w:rFonts w:cs="Times New Roman"/>
      </w:rPr>
    </w:lvl>
    <w:lvl w:ilvl="3">
      <w:start w:val="1"/>
      <w:numFmt w:val="decimal"/>
      <w:lvlText w:val="%2.%3.%4."/>
      <w:lvlJc w:val="left"/>
      <w:pPr>
        <w:tabs>
          <w:tab w:val="num" w:pos="0"/>
        </w:tabs>
        <w:ind w:left="3229" w:hanging="360"/>
      </w:pPr>
      <w:rPr>
        <w:rFonts w:cs="Times New Roman"/>
      </w:rPr>
    </w:lvl>
    <w:lvl w:ilvl="4">
      <w:start w:val="1"/>
      <w:numFmt w:val="lowerLetter"/>
      <w:lvlText w:val="%2.%3.%4.%5."/>
      <w:lvlJc w:val="left"/>
      <w:pPr>
        <w:tabs>
          <w:tab w:val="num" w:pos="0"/>
        </w:tabs>
        <w:ind w:left="3949" w:hanging="360"/>
      </w:pPr>
      <w:rPr>
        <w:rFonts w:cs="Times New Roman"/>
      </w:rPr>
    </w:lvl>
    <w:lvl w:ilvl="5">
      <w:start w:val="1"/>
      <w:numFmt w:val="lowerRoman"/>
      <w:lvlText w:val="%2.%3.%4.%5.%6."/>
      <w:lvlJc w:val="right"/>
      <w:pPr>
        <w:tabs>
          <w:tab w:val="num" w:pos="0"/>
        </w:tabs>
        <w:ind w:left="4669" w:hanging="180"/>
      </w:pPr>
      <w:rPr>
        <w:rFonts w:cs="Times New Roman"/>
      </w:rPr>
    </w:lvl>
    <w:lvl w:ilvl="6">
      <w:start w:val="1"/>
      <w:numFmt w:val="decimal"/>
      <w:lvlText w:val="%2.%3.%4.%5.%6.%7."/>
      <w:lvlJc w:val="left"/>
      <w:pPr>
        <w:tabs>
          <w:tab w:val="num" w:pos="0"/>
        </w:tabs>
        <w:ind w:left="5389" w:hanging="360"/>
      </w:pPr>
      <w:rPr>
        <w:rFonts w:cs="Times New Roman"/>
      </w:rPr>
    </w:lvl>
    <w:lvl w:ilvl="7">
      <w:start w:val="1"/>
      <w:numFmt w:val="lowerLetter"/>
      <w:lvlText w:val="%2.%3.%4.%5.%6.%7.%8."/>
      <w:lvlJc w:val="left"/>
      <w:pPr>
        <w:tabs>
          <w:tab w:val="num" w:pos="0"/>
        </w:tabs>
        <w:ind w:left="6109" w:hanging="360"/>
      </w:pPr>
      <w:rPr>
        <w:rFonts w:cs="Times New Roman"/>
      </w:rPr>
    </w:lvl>
    <w:lvl w:ilvl="8">
      <w:start w:val="1"/>
      <w:numFmt w:val="lowerRoman"/>
      <w:lvlText w:val="%2.%3.%4.%5.%6.%7.%8.%9."/>
      <w:lvlJc w:val="right"/>
      <w:pPr>
        <w:tabs>
          <w:tab w:val="num" w:pos="0"/>
        </w:tabs>
        <w:ind w:left="6829" w:hanging="180"/>
      </w:pPr>
      <w:rPr>
        <w:rFonts w:cs="Times New Roman"/>
      </w:rPr>
    </w:lvl>
  </w:abstractNum>
  <w:abstractNum w:abstractNumId="13" w15:restartNumberingAfterBreak="0">
    <w:nsid w:val="0000000E"/>
    <w:multiLevelType w:val="multilevel"/>
    <w:tmpl w:val="0000000E"/>
    <w:name w:val="WWNum33"/>
    <w:lvl w:ilvl="0">
      <w:start w:val="23"/>
      <w:numFmt w:val="decimal"/>
      <w:lvlText w:val="%1."/>
      <w:lvlJc w:val="left"/>
      <w:pPr>
        <w:tabs>
          <w:tab w:val="num" w:pos="0"/>
        </w:tabs>
        <w:ind w:left="480" w:hanging="480"/>
      </w:pPr>
      <w:rPr>
        <w:rFonts w:cs="Times New Roman"/>
      </w:rPr>
    </w:lvl>
    <w:lvl w:ilvl="1">
      <w:start w:val="1"/>
      <w:numFmt w:val="decimal"/>
      <w:lvlText w:val="%1.%2."/>
      <w:lvlJc w:val="left"/>
      <w:pPr>
        <w:tabs>
          <w:tab w:val="num" w:pos="0"/>
        </w:tabs>
        <w:ind w:left="1047" w:hanging="480"/>
      </w:pPr>
      <w:rPr>
        <w:rFonts w:cs="Times New Roman"/>
      </w:rPr>
    </w:lvl>
    <w:lvl w:ilvl="2">
      <w:start w:val="1"/>
      <w:numFmt w:val="decimal"/>
      <w:lvlText w:val="%1.%2.%3."/>
      <w:lvlJc w:val="left"/>
      <w:pPr>
        <w:tabs>
          <w:tab w:val="num" w:pos="0"/>
        </w:tabs>
        <w:ind w:left="1854" w:hanging="720"/>
      </w:pPr>
      <w:rPr>
        <w:rFonts w:cs="Times New Roman"/>
      </w:rPr>
    </w:lvl>
    <w:lvl w:ilvl="3">
      <w:start w:val="1"/>
      <w:numFmt w:val="decimal"/>
      <w:lvlText w:val="%1.%2.%3.%4."/>
      <w:lvlJc w:val="left"/>
      <w:pPr>
        <w:tabs>
          <w:tab w:val="num" w:pos="0"/>
        </w:tabs>
        <w:ind w:left="2421" w:hanging="720"/>
      </w:pPr>
      <w:rPr>
        <w:rFonts w:cs="Times New Roman"/>
      </w:rPr>
    </w:lvl>
    <w:lvl w:ilvl="4">
      <w:start w:val="1"/>
      <w:numFmt w:val="decimal"/>
      <w:lvlText w:val="%1.%2.%3.%4.%5."/>
      <w:lvlJc w:val="left"/>
      <w:pPr>
        <w:tabs>
          <w:tab w:val="num" w:pos="0"/>
        </w:tabs>
        <w:ind w:left="3348" w:hanging="1080"/>
      </w:pPr>
      <w:rPr>
        <w:rFonts w:cs="Times New Roman"/>
      </w:rPr>
    </w:lvl>
    <w:lvl w:ilvl="5">
      <w:start w:val="1"/>
      <w:numFmt w:val="decimal"/>
      <w:lvlText w:val="%1.%2.%3.%4.%5.%6."/>
      <w:lvlJc w:val="left"/>
      <w:pPr>
        <w:tabs>
          <w:tab w:val="num" w:pos="0"/>
        </w:tabs>
        <w:ind w:left="3915" w:hanging="1080"/>
      </w:pPr>
      <w:rPr>
        <w:rFonts w:cs="Times New Roman"/>
      </w:rPr>
    </w:lvl>
    <w:lvl w:ilvl="6">
      <w:start w:val="1"/>
      <w:numFmt w:val="decimal"/>
      <w:lvlText w:val="%1.%2.%3.%4.%5.%6.%7."/>
      <w:lvlJc w:val="left"/>
      <w:pPr>
        <w:tabs>
          <w:tab w:val="num" w:pos="0"/>
        </w:tabs>
        <w:ind w:left="4842" w:hanging="1440"/>
      </w:pPr>
      <w:rPr>
        <w:rFonts w:cs="Times New Roman"/>
      </w:rPr>
    </w:lvl>
    <w:lvl w:ilvl="7">
      <w:start w:val="1"/>
      <w:numFmt w:val="decimal"/>
      <w:lvlText w:val="%1.%2.%3.%4.%5.%6.%7.%8."/>
      <w:lvlJc w:val="left"/>
      <w:pPr>
        <w:tabs>
          <w:tab w:val="num" w:pos="0"/>
        </w:tabs>
        <w:ind w:left="5409" w:hanging="1440"/>
      </w:pPr>
      <w:rPr>
        <w:rFonts w:cs="Times New Roman"/>
      </w:rPr>
    </w:lvl>
    <w:lvl w:ilvl="8">
      <w:start w:val="1"/>
      <w:numFmt w:val="decimal"/>
      <w:lvlText w:val="%1.%2.%3.%4.%5.%6.%7.%8.%9."/>
      <w:lvlJc w:val="left"/>
      <w:pPr>
        <w:tabs>
          <w:tab w:val="num" w:pos="0"/>
        </w:tabs>
        <w:ind w:left="6336" w:hanging="1800"/>
      </w:pPr>
      <w:rPr>
        <w:rFonts w:cs="Times New Roman"/>
      </w:rPr>
    </w:lvl>
  </w:abstractNum>
  <w:abstractNum w:abstractNumId="14" w15:restartNumberingAfterBreak="0">
    <w:nsid w:val="02D6765B"/>
    <w:multiLevelType w:val="multilevel"/>
    <w:tmpl w:val="81C25752"/>
    <w:lvl w:ilvl="0">
      <w:start w:val="1"/>
      <w:numFmt w:val="decimal"/>
      <w:lvlText w:val="%1"/>
      <w:lvlJc w:val="left"/>
      <w:pPr>
        <w:ind w:left="480" w:hanging="360"/>
      </w:pPr>
      <w:rPr>
        <w:rFonts w:hint="default"/>
        <w:i w:val="0"/>
      </w:rPr>
    </w:lvl>
    <w:lvl w:ilvl="1">
      <w:start w:val="1"/>
      <w:numFmt w:val="decimal"/>
      <w:isLgl/>
      <w:lvlText w:val="%1.%2."/>
      <w:lvlJc w:val="left"/>
      <w:pPr>
        <w:ind w:left="840" w:hanging="360"/>
      </w:pPr>
      <w:rPr>
        <w:rFonts w:hint="default"/>
        <w:i w:val="0"/>
      </w:rPr>
    </w:lvl>
    <w:lvl w:ilvl="2">
      <w:start w:val="1"/>
      <w:numFmt w:val="decimal"/>
      <w:isLgl/>
      <w:lvlText w:val="%1.%2.%3."/>
      <w:lvlJc w:val="left"/>
      <w:pPr>
        <w:ind w:left="1560" w:hanging="720"/>
      </w:pPr>
      <w:rPr>
        <w:rFonts w:hint="default"/>
        <w:i w:val="0"/>
      </w:rPr>
    </w:lvl>
    <w:lvl w:ilvl="3">
      <w:start w:val="1"/>
      <w:numFmt w:val="decimal"/>
      <w:isLgl/>
      <w:lvlText w:val="%1.%2.%3.%4."/>
      <w:lvlJc w:val="left"/>
      <w:pPr>
        <w:ind w:left="1920" w:hanging="720"/>
      </w:pPr>
      <w:rPr>
        <w:rFonts w:hint="default"/>
        <w:i w:val="0"/>
      </w:rPr>
    </w:lvl>
    <w:lvl w:ilvl="4">
      <w:start w:val="1"/>
      <w:numFmt w:val="decimal"/>
      <w:isLgl/>
      <w:lvlText w:val="%1.%2.%3.%4.%5."/>
      <w:lvlJc w:val="left"/>
      <w:pPr>
        <w:ind w:left="2640" w:hanging="1080"/>
      </w:pPr>
      <w:rPr>
        <w:rFonts w:hint="default"/>
        <w:i w:val="0"/>
      </w:rPr>
    </w:lvl>
    <w:lvl w:ilvl="5">
      <w:start w:val="1"/>
      <w:numFmt w:val="decimal"/>
      <w:isLgl/>
      <w:lvlText w:val="%1.%2.%3.%4.%5.%6."/>
      <w:lvlJc w:val="left"/>
      <w:pPr>
        <w:ind w:left="3000" w:hanging="1080"/>
      </w:pPr>
      <w:rPr>
        <w:rFonts w:hint="default"/>
        <w:i w:val="0"/>
      </w:rPr>
    </w:lvl>
    <w:lvl w:ilvl="6">
      <w:start w:val="1"/>
      <w:numFmt w:val="decimal"/>
      <w:isLgl/>
      <w:lvlText w:val="%1.%2.%3.%4.%5.%6.%7."/>
      <w:lvlJc w:val="left"/>
      <w:pPr>
        <w:ind w:left="3720" w:hanging="1440"/>
      </w:pPr>
      <w:rPr>
        <w:rFonts w:hint="default"/>
        <w:i w:val="0"/>
      </w:rPr>
    </w:lvl>
    <w:lvl w:ilvl="7">
      <w:start w:val="1"/>
      <w:numFmt w:val="decimal"/>
      <w:isLgl/>
      <w:lvlText w:val="%1.%2.%3.%4.%5.%6.%7.%8."/>
      <w:lvlJc w:val="left"/>
      <w:pPr>
        <w:ind w:left="4080" w:hanging="1440"/>
      </w:pPr>
      <w:rPr>
        <w:rFonts w:hint="default"/>
        <w:i w:val="0"/>
      </w:rPr>
    </w:lvl>
    <w:lvl w:ilvl="8">
      <w:start w:val="1"/>
      <w:numFmt w:val="decimal"/>
      <w:isLgl/>
      <w:lvlText w:val="%1.%2.%3.%4.%5.%6.%7.%8.%9."/>
      <w:lvlJc w:val="left"/>
      <w:pPr>
        <w:ind w:left="4800" w:hanging="1800"/>
      </w:pPr>
      <w:rPr>
        <w:rFonts w:hint="default"/>
        <w:i w:val="0"/>
      </w:rPr>
    </w:lvl>
  </w:abstractNum>
  <w:abstractNum w:abstractNumId="15" w15:restartNumberingAfterBreak="0">
    <w:nsid w:val="02F7613C"/>
    <w:multiLevelType w:val="hybridMultilevel"/>
    <w:tmpl w:val="4F340A46"/>
    <w:lvl w:ilvl="0" w:tplc="D34E0496">
      <w:start w:val="1"/>
      <w:numFmt w:val="decimal"/>
      <w:lvlText w:val="%1."/>
      <w:lvlJc w:val="left"/>
      <w:pPr>
        <w:ind w:left="480" w:hanging="360"/>
      </w:pPr>
      <w:rPr>
        <w:rFonts w:hint="default"/>
        <w:i w:val="0"/>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16" w15:restartNumberingAfterBreak="0">
    <w:nsid w:val="02FC3423"/>
    <w:multiLevelType w:val="multilevel"/>
    <w:tmpl w:val="C04A6BFA"/>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3C009FB"/>
    <w:multiLevelType w:val="multilevel"/>
    <w:tmpl w:val="EB0E3FC4"/>
    <w:lvl w:ilvl="0">
      <w:start w:val="1"/>
      <w:numFmt w:val="decimal"/>
      <w:lvlText w:val="%1."/>
      <w:lvlJc w:val="left"/>
      <w:pPr>
        <w:ind w:left="720" w:hanging="360"/>
      </w:pPr>
      <w:rPr>
        <w:rFonts w:cs="Times New Roman" w:hint="default"/>
      </w:rPr>
    </w:lvl>
    <w:lvl w:ilvl="1">
      <w:start w:val="6"/>
      <w:numFmt w:val="decimal"/>
      <w:isLgl/>
      <w:lvlText w:val="%1.%2."/>
      <w:lvlJc w:val="left"/>
      <w:pPr>
        <w:ind w:left="840" w:hanging="360"/>
      </w:pPr>
      <w:rPr>
        <w:rFonts w:hint="default"/>
        <w:i w:val="0"/>
      </w:rPr>
    </w:lvl>
    <w:lvl w:ilvl="2">
      <w:start w:val="1"/>
      <w:numFmt w:val="decimal"/>
      <w:isLgl/>
      <w:lvlText w:val="%1.%2.%3."/>
      <w:lvlJc w:val="left"/>
      <w:pPr>
        <w:ind w:left="132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920" w:hanging="1080"/>
      </w:pPr>
      <w:rPr>
        <w:rFonts w:hint="default"/>
        <w:i w:val="0"/>
      </w:rPr>
    </w:lvl>
    <w:lvl w:ilvl="5">
      <w:start w:val="1"/>
      <w:numFmt w:val="decimal"/>
      <w:isLgl/>
      <w:lvlText w:val="%1.%2.%3.%4.%5.%6."/>
      <w:lvlJc w:val="left"/>
      <w:pPr>
        <w:ind w:left="2040" w:hanging="1080"/>
      </w:pPr>
      <w:rPr>
        <w:rFonts w:hint="default"/>
        <w:i w:val="0"/>
      </w:rPr>
    </w:lvl>
    <w:lvl w:ilvl="6">
      <w:start w:val="1"/>
      <w:numFmt w:val="decimal"/>
      <w:isLgl/>
      <w:lvlText w:val="%1.%2.%3.%4.%5.%6.%7."/>
      <w:lvlJc w:val="left"/>
      <w:pPr>
        <w:ind w:left="2520" w:hanging="1440"/>
      </w:pPr>
      <w:rPr>
        <w:rFonts w:hint="default"/>
        <w:i w:val="0"/>
      </w:rPr>
    </w:lvl>
    <w:lvl w:ilvl="7">
      <w:start w:val="1"/>
      <w:numFmt w:val="decimal"/>
      <w:isLgl/>
      <w:lvlText w:val="%1.%2.%3.%4.%5.%6.%7.%8."/>
      <w:lvlJc w:val="left"/>
      <w:pPr>
        <w:ind w:left="2640" w:hanging="1440"/>
      </w:pPr>
      <w:rPr>
        <w:rFonts w:hint="default"/>
        <w:i w:val="0"/>
      </w:rPr>
    </w:lvl>
    <w:lvl w:ilvl="8">
      <w:start w:val="1"/>
      <w:numFmt w:val="decimal"/>
      <w:isLgl/>
      <w:lvlText w:val="%1.%2.%3.%4.%5.%6.%7.%8.%9."/>
      <w:lvlJc w:val="left"/>
      <w:pPr>
        <w:ind w:left="3120" w:hanging="1800"/>
      </w:pPr>
      <w:rPr>
        <w:rFonts w:hint="default"/>
        <w:i w:val="0"/>
      </w:rPr>
    </w:lvl>
  </w:abstractNum>
  <w:abstractNum w:abstractNumId="18" w15:restartNumberingAfterBreak="0">
    <w:nsid w:val="05B22AEA"/>
    <w:multiLevelType w:val="multilevel"/>
    <w:tmpl w:val="81C25752"/>
    <w:lvl w:ilvl="0">
      <w:start w:val="1"/>
      <w:numFmt w:val="decimal"/>
      <w:lvlText w:val="%1"/>
      <w:lvlJc w:val="left"/>
      <w:pPr>
        <w:ind w:left="480" w:hanging="360"/>
      </w:pPr>
      <w:rPr>
        <w:rFonts w:hint="default"/>
        <w:i w:val="0"/>
      </w:rPr>
    </w:lvl>
    <w:lvl w:ilvl="1">
      <w:start w:val="1"/>
      <w:numFmt w:val="decimal"/>
      <w:isLgl/>
      <w:lvlText w:val="%1.%2."/>
      <w:lvlJc w:val="left"/>
      <w:pPr>
        <w:ind w:left="840" w:hanging="360"/>
      </w:pPr>
      <w:rPr>
        <w:rFonts w:hint="default"/>
        <w:i w:val="0"/>
      </w:rPr>
    </w:lvl>
    <w:lvl w:ilvl="2">
      <w:start w:val="1"/>
      <w:numFmt w:val="decimal"/>
      <w:isLgl/>
      <w:lvlText w:val="%1.%2.%3."/>
      <w:lvlJc w:val="left"/>
      <w:pPr>
        <w:ind w:left="1560" w:hanging="720"/>
      </w:pPr>
      <w:rPr>
        <w:rFonts w:hint="default"/>
        <w:i w:val="0"/>
      </w:rPr>
    </w:lvl>
    <w:lvl w:ilvl="3">
      <w:start w:val="1"/>
      <w:numFmt w:val="decimal"/>
      <w:isLgl/>
      <w:lvlText w:val="%1.%2.%3.%4."/>
      <w:lvlJc w:val="left"/>
      <w:pPr>
        <w:ind w:left="1920" w:hanging="720"/>
      </w:pPr>
      <w:rPr>
        <w:rFonts w:hint="default"/>
        <w:i w:val="0"/>
      </w:rPr>
    </w:lvl>
    <w:lvl w:ilvl="4">
      <w:start w:val="1"/>
      <w:numFmt w:val="decimal"/>
      <w:isLgl/>
      <w:lvlText w:val="%1.%2.%3.%4.%5."/>
      <w:lvlJc w:val="left"/>
      <w:pPr>
        <w:ind w:left="2640" w:hanging="1080"/>
      </w:pPr>
      <w:rPr>
        <w:rFonts w:hint="default"/>
        <w:i w:val="0"/>
      </w:rPr>
    </w:lvl>
    <w:lvl w:ilvl="5">
      <w:start w:val="1"/>
      <w:numFmt w:val="decimal"/>
      <w:isLgl/>
      <w:lvlText w:val="%1.%2.%3.%4.%5.%6."/>
      <w:lvlJc w:val="left"/>
      <w:pPr>
        <w:ind w:left="3000" w:hanging="1080"/>
      </w:pPr>
      <w:rPr>
        <w:rFonts w:hint="default"/>
        <w:i w:val="0"/>
      </w:rPr>
    </w:lvl>
    <w:lvl w:ilvl="6">
      <w:start w:val="1"/>
      <w:numFmt w:val="decimal"/>
      <w:isLgl/>
      <w:lvlText w:val="%1.%2.%3.%4.%5.%6.%7."/>
      <w:lvlJc w:val="left"/>
      <w:pPr>
        <w:ind w:left="3720" w:hanging="1440"/>
      </w:pPr>
      <w:rPr>
        <w:rFonts w:hint="default"/>
        <w:i w:val="0"/>
      </w:rPr>
    </w:lvl>
    <w:lvl w:ilvl="7">
      <w:start w:val="1"/>
      <w:numFmt w:val="decimal"/>
      <w:isLgl/>
      <w:lvlText w:val="%1.%2.%3.%4.%5.%6.%7.%8."/>
      <w:lvlJc w:val="left"/>
      <w:pPr>
        <w:ind w:left="4080" w:hanging="1440"/>
      </w:pPr>
      <w:rPr>
        <w:rFonts w:hint="default"/>
        <w:i w:val="0"/>
      </w:rPr>
    </w:lvl>
    <w:lvl w:ilvl="8">
      <w:start w:val="1"/>
      <w:numFmt w:val="decimal"/>
      <w:isLgl/>
      <w:lvlText w:val="%1.%2.%3.%4.%5.%6.%7.%8.%9."/>
      <w:lvlJc w:val="left"/>
      <w:pPr>
        <w:ind w:left="4800" w:hanging="1800"/>
      </w:pPr>
      <w:rPr>
        <w:rFonts w:hint="default"/>
        <w:i w:val="0"/>
      </w:rPr>
    </w:lvl>
  </w:abstractNum>
  <w:abstractNum w:abstractNumId="19" w15:restartNumberingAfterBreak="0">
    <w:nsid w:val="0772602C"/>
    <w:multiLevelType w:val="multilevel"/>
    <w:tmpl w:val="71E25F70"/>
    <w:lvl w:ilvl="0">
      <w:start w:val="1"/>
      <w:numFmt w:val="decimal"/>
      <w:lvlText w:val="%1."/>
      <w:lvlJc w:val="left"/>
      <w:pPr>
        <w:ind w:left="720" w:hanging="360"/>
      </w:pPr>
      <w:rPr>
        <w:rFonts w:cs="Times New Roman" w:hint="default"/>
      </w:rPr>
    </w:lvl>
    <w:lvl w:ilvl="1">
      <w:start w:val="4"/>
      <w:numFmt w:val="decimal"/>
      <w:isLgl/>
      <w:lvlText w:val="%1.%2."/>
      <w:lvlJc w:val="left"/>
      <w:pPr>
        <w:ind w:left="840" w:hanging="360"/>
      </w:pPr>
      <w:rPr>
        <w:rFonts w:hint="default"/>
        <w:i w:val="0"/>
      </w:rPr>
    </w:lvl>
    <w:lvl w:ilvl="2">
      <w:start w:val="1"/>
      <w:numFmt w:val="decimal"/>
      <w:isLgl/>
      <w:lvlText w:val="%1.%2.%3."/>
      <w:lvlJc w:val="left"/>
      <w:pPr>
        <w:ind w:left="132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920" w:hanging="1080"/>
      </w:pPr>
      <w:rPr>
        <w:rFonts w:hint="default"/>
        <w:i w:val="0"/>
      </w:rPr>
    </w:lvl>
    <w:lvl w:ilvl="5">
      <w:start w:val="1"/>
      <w:numFmt w:val="decimal"/>
      <w:isLgl/>
      <w:lvlText w:val="%1.%2.%3.%4.%5.%6."/>
      <w:lvlJc w:val="left"/>
      <w:pPr>
        <w:ind w:left="2040" w:hanging="1080"/>
      </w:pPr>
      <w:rPr>
        <w:rFonts w:hint="default"/>
        <w:i w:val="0"/>
      </w:rPr>
    </w:lvl>
    <w:lvl w:ilvl="6">
      <w:start w:val="1"/>
      <w:numFmt w:val="decimal"/>
      <w:isLgl/>
      <w:lvlText w:val="%1.%2.%3.%4.%5.%6.%7."/>
      <w:lvlJc w:val="left"/>
      <w:pPr>
        <w:ind w:left="2520" w:hanging="1440"/>
      </w:pPr>
      <w:rPr>
        <w:rFonts w:hint="default"/>
        <w:i w:val="0"/>
      </w:rPr>
    </w:lvl>
    <w:lvl w:ilvl="7">
      <w:start w:val="1"/>
      <w:numFmt w:val="decimal"/>
      <w:isLgl/>
      <w:lvlText w:val="%1.%2.%3.%4.%5.%6.%7.%8."/>
      <w:lvlJc w:val="left"/>
      <w:pPr>
        <w:ind w:left="2640" w:hanging="1440"/>
      </w:pPr>
      <w:rPr>
        <w:rFonts w:hint="default"/>
        <w:i w:val="0"/>
      </w:rPr>
    </w:lvl>
    <w:lvl w:ilvl="8">
      <w:start w:val="1"/>
      <w:numFmt w:val="decimal"/>
      <w:isLgl/>
      <w:lvlText w:val="%1.%2.%3.%4.%5.%6.%7.%8.%9."/>
      <w:lvlJc w:val="left"/>
      <w:pPr>
        <w:ind w:left="3120" w:hanging="1800"/>
      </w:pPr>
      <w:rPr>
        <w:rFonts w:hint="default"/>
        <w:i w:val="0"/>
      </w:rPr>
    </w:lvl>
  </w:abstractNum>
  <w:abstractNum w:abstractNumId="20" w15:restartNumberingAfterBreak="0">
    <w:nsid w:val="0A8B2E30"/>
    <w:multiLevelType w:val="hybridMultilevel"/>
    <w:tmpl w:val="FC9C827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B7C3C9B"/>
    <w:multiLevelType w:val="hybridMultilevel"/>
    <w:tmpl w:val="321265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E3C5049"/>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3472D5F"/>
    <w:multiLevelType w:val="multilevel"/>
    <w:tmpl w:val="8938BCE0"/>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4472BC7"/>
    <w:multiLevelType w:val="multilevel"/>
    <w:tmpl w:val="84320560"/>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49258E6"/>
    <w:multiLevelType w:val="multilevel"/>
    <w:tmpl w:val="7266206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5CD00AD"/>
    <w:multiLevelType w:val="multilevel"/>
    <w:tmpl w:val="99E0CAEC"/>
    <w:lvl w:ilvl="0">
      <w:start w:val="1"/>
      <w:numFmt w:val="decimal"/>
      <w:lvlText w:val="%1."/>
      <w:lvlJc w:val="left"/>
      <w:pPr>
        <w:ind w:left="1077" w:hanging="340"/>
      </w:pPr>
      <w:rPr>
        <w:rFonts w:cs="Times New Roman" w:hint="default"/>
        <w:b/>
      </w:rPr>
    </w:lvl>
    <w:lvl w:ilvl="1">
      <w:start w:val="1"/>
      <w:numFmt w:val="decimal"/>
      <w:isLgl/>
      <w:lvlText w:val="%1.%2."/>
      <w:lvlJc w:val="left"/>
      <w:pPr>
        <w:ind w:left="1636" w:hanging="360"/>
      </w:pPr>
      <w:rPr>
        <w:rFonts w:ascii="Times New Roman" w:hAnsi="Times New Roman" w:cs="Times New Roman" w:hint="default"/>
        <w:strike w:val="0"/>
        <w:color w:val="auto"/>
        <w:sz w:val="22"/>
      </w:rPr>
    </w:lvl>
    <w:lvl w:ilvl="2">
      <w:start w:val="1"/>
      <w:numFmt w:val="decimal"/>
      <w:isLgl/>
      <w:lvlText w:val="%1.%2.%3."/>
      <w:lvlJc w:val="left"/>
      <w:pPr>
        <w:ind w:left="1701" w:hanging="1341"/>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165F79F1"/>
    <w:multiLevelType w:val="hybridMultilevel"/>
    <w:tmpl w:val="1616CD18"/>
    <w:lvl w:ilvl="0" w:tplc="0427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8CD144C"/>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1DC00CA3"/>
    <w:multiLevelType w:val="multilevel"/>
    <w:tmpl w:val="1B58735C"/>
    <w:lvl w:ilvl="0">
      <w:start w:val="12"/>
      <w:numFmt w:val="decimal"/>
      <w:lvlText w:val="%1."/>
      <w:lvlJc w:val="left"/>
      <w:pPr>
        <w:ind w:left="480" w:hanging="48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39673D3"/>
    <w:multiLevelType w:val="multilevel"/>
    <w:tmpl w:val="50C645EC"/>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3C213FD"/>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782603C"/>
    <w:multiLevelType w:val="multilevel"/>
    <w:tmpl w:val="B372A322"/>
    <w:lvl w:ilvl="0">
      <w:start w:val="6"/>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670C98"/>
    <w:multiLevelType w:val="multilevel"/>
    <w:tmpl w:val="CD1C42D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F742A83"/>
    <w:multiLevelType w:val="hybridMultilevel"/>
    <w:tmpl w:val="9FA042CC"/>
    <w:lvl w:ilvl="0" w:tplc="0427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B6E227D"/>
    <w:multiLevelType w:val="multilevel"/>
    <w:tmpl w:val="2D84A81C"/>
    <w:lvl w:ilvl="0">
      <w:start w:val="1"/>
      <w:numFmt w:val="decimal"/>
      <w:lvlText w:val="%1."/>
      <w:lvlJc w:val="left"/>
      <w:pPr>
        <w:ind w:left="720" w:hanging="360"/>
      </w:pPr>
      <w:rPr>
        <w:rFonts w:cs="Times New Roman" w:hint="default"/>
      </w:rPr>
    </w:lvl>
    <w:lvl w:ilvl="1">
      <w:start w:val="5"/>
      <w:numFmt w:val="decimal"/>
      <w:isLgl/>
      <w:lvlText w:val="%1.%2."/>
      <w:lvlJc w:val="left"/>
      <w:pPr>
        <w:ind w:left="840" w:hanging="360"/>
      </w:pPr>
      <w:rPr>
        <w:rFonts w:hint="default"/>
        <w:i w:val="0"/>
      </w:rPr>
    </w:lvl>
    <w:lvl w:ilvl="2">
      <w:start w:val="1"/>
      <w:numFmt w:val="decimal"/>
      <w:isLgl/>
      <w:lvlText w:val="%1.%2.%3."/>
      <w:lvlJc w:val="left"/>
      <w:pPr>
        <w:ind w:left="132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920" w:hanging="1080"/>
      </w:pPr>
      <w:rPr>
        <w:rFonts w:hint="default"/>
        <w:i w:val="0"/>
      </w:rPr>
    </w:lvl>
    <w:lvl w:ilvl="5">
      <w:start w:val="1"/>
      <w:numFmt w:val="decimal"/>
      <w:isLgl/>
      <w:lvlText w:val="%1.%2.%3.%4.%5.%6."/>
      <w:lvlJc w:val="left"/>
      <w:pPr>
        <w:ind w:left="2040" w:hanging="1080"/>
      </w:pPr>
      <w:rPr>
        <w:rFonts w:hint="default"/>
        <w:i w:val="0"/>
      </w:rPr>
    </w:lvl>
    <w:lvl w:ilvl="6">
      <w:start w:val="1"/>
      <w:numFmt w:val="decimal"/>
      <w:isLgl/>
      <w:lvlText w:val="%1.%2.%3.%4.%5.%6.%7."/>
      <w:lvlJc w:val="left"/>
      <w:pPr>
        <w:ind w:left="2520" w:hanging="1440"/>
      </w:pPr>
      <w:rPr>
        <w:rFonts w:hint="default"/>
        <w:i w:val="0"/>
      </w:rPr>
    </w:lvl>
    <w:lvl w:ilvl="7">
      <w:start w:val="1"/>
      <w:numFmt w:val="decimal"/>
      <w:isLgl/>
      <w:lvlText w:val="%1.%2.%3.%4.%5.%6.%7.%8."/>
      <w:lvlJc w:val="left"/>
      <w:pPr>
        <w:ind w:left="2640" w:hanging="1440"/>
      </w:pPr>
      <w:rPr>
        <w:rFonts w:hint="default"/>
        <w:i w:val="0"/>
      </w:rPr>
    </w:lvl>
    <w:lvl w:ilvl="8">
      <w:start w:val="1"/>
      <w:numFmt w:val="decimal"/>
      <w:isLgl/>
      <w:lvlText w:val="%1.%2.%3.%4.%5.%6.%7.%8.%9."/>
      <w:lvlJc w:val="left"/>
      <w:pPr>
        <w:ind w:left="3120" w:hanging="1800"/>
      </w:pPr>
      <w:rPr>
        <w:rFonts w:hint="default"/>
        <w:i w:val="0"/>
      </w:rPr>
    </w:lvl>
  </w:abstractNum>
  <w:abstractNum w:abstractNumId="36" w15:restartNumberingAfterBreak="0">
    <w:nsid w:val="3B7114B7"/>
    <w:multiLevelType w:val="hybridMultilevel"/>
    <w:tmpl w:val="321265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D797C75"/>
    <w:multiLevelType w:val="hybridMultilevel"/>
    <w:tmpl w:val="321265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0442553"/>
    <w:multiLevelType w:val="hybridMultilevel"/>
    <w:tmpl w:val="49FC9E48"/>
    <w:lvl w:ilvl="0" w:tplc="9AAAD21A">
      <w:start w:val="3"/>
      <w:numFmt w:val="decimal"/>
      <w:pStyle w:val="Style1"/>
      <w:lvlText w:val="%1"/>
      <w:lvlJc w:val="left"/>
      <w:pPr>
        <w:ind w:left="6689" w:hanging="166"/>
      </w:pPr>
      <w:rPr>
        <w:rFonts w:ascii="Times New Roman" w:eastAsia="Times New Roman" w:hAnsi="Times New Roman" w:cs="Times New Roman" w:hint="default"/>
        <w:w w:val="100"/>
        <w:sz w:val="22"/>
        <w:szCs w:val="22"/>
      </w:rPr>
    </w:lvl>
    <w:lvl w:ilvl="1" w:tplc="AC945278">
      <w:numFmt w:val="bullet"/>
      <w:lvlText w:val="•"/>
      <w:lvlJc w:val="left"/>
      <w:pPr>
        <w:ind w:left="7002" w:hanging="166"/>
      </w:pPr>
      <w:rPr>
        <w:rFonts w:hint="default"/>
      </w:rPr>
    </w:lvl>
    <w:lvl w:ilvl="2" w:tplc="1B2E126A">
      <w:numFmt w:val="bullet"/>
      <w:lvlText w:val="•"/>
      <w:lvlJc w:val="left"/>
      <w:pPr>
        <w:ind w:left="7325" w:hanging="166"/>
      </w:pPr>
      <w:rPr>
        <w:rFonts w:hint="default"/>
      </w:rPr>
    </w:lvl>
    <w:lvl w:ilvl="3" w:tplc="E100500E">
      <w:numFmt w:val="bullet"/>
      <w:lvlText w:val="•"/>
      <w:lvlJc w:val="left"/>
      <w:pPr>
        <w:ind w:left="7647" w:hanging="166"/>
      </w:pPr>
      <w:rPr>
        <w:rFonts w:hint="default"/>
      </w:rPr>
    </w:lvl>
    <w:lvl w:ilvl="4" w:tplc="79E6E564">
      <w:numFmt w:val="bullet"/>
      <w:lvlText w:val="•"/>
      <w:lvlJc w:val="left"/>
      <w:pPr>
        <w:ind w:left="7970" w:hanging="166"/>
      </w:pPr>
      <w:rPr>
        <w:rFonts w:hint="default"/>
      </w:rPr>
    </w:lvl>
    <w:lvl w:ilvl="5" w:tplc="BE3A3960">
      <w:numFmt w:val="bullet"/>
      <w:lvlText w:val="•"/>
      <w:lvlJc w:val="left"/>
      <w:pPr>
        <w:ind w:left="8293" w:hanging="166"/>
      </w:pPr>
      <w:rPr>
        <w:rFonts w:hint="default"/>
      </w:rPr>
    </w:lvl>
    <w:lvl w:ilvl="6" w:tplc="6B3A1A4A">
      <w:numFmt w:val="bullet"/>
      <w:lvlText w:val="•"/>
      <w:lvlJc w:val="left"/>
      <w:pPr>
        <w:ind w:left="8615" w:hanging="166"/>
      </w:pPr>
      <w:rPr>
        <w:rFonts w:hint="default"/>
      </w:rPr>
    </w:lvl>
    <w:lvl w:ilvl="7" w:tplc="F624859A">
      <w:numFmt w:val="bullet"/>
      <w:lvlText w:val="•"/>
      <w:lvlJc w:val="left"/>
      <w:pPr>
        <w:ind w:left="8938" w:hanging="166"/>
      </w:pPr>
      <w:rPr>
        <w:rFonts w:hint="default"/>
      </w:rPr>
    </w:lvl>
    <w:lvl w:ilvl="8" w:tplc="D892EA5E">
      <w:numFmt w:val="bullet"/>
      <w:lvlText w:val="•"/>
      <w:lvlJc w:val="left"/>
      <w:pPr>
        <w:ind w:left="9261" w:hanging="166"/>
      </w:pPr>
      <w:rPr>
        <w:rFonts w:hint="default"/>
      </w:rPr>
    </w:lvl>
  </w:abstractNum>
  <w:abstractNum w:abstractNumId="39" w15:restartNumberingAfterBreak="0">
    <w:nsid w:val="40F37388"/>
    <w:multiLevelType w:val="multilevel"/>
    <w:tmpl w:val="B7C22A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7460A3B"/>
    <w:multiLevelType w:val="multilevel"/>
    <w:tmpl w:val="93F48094"/>
    <w:lvl w:ilvl="0">
      <w:start w:val="11"/>
      <w:numFmt w:val="decimal"/>
      <w:lvlText w:val="%1."/>
      <w:lvlJc w:val="left"/>
      <w:pPr>
        <w:ind w:left="465" w:hanging="465"/>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8400487"/>
    <w:multiLevelType w:val="multilevel"/>
    <w:tmpl w:val="E18AFC52"/>
    <w:lvl w:ilvl="0">
      <w:start w:val="1"/>
      <w:numFmt w:val="decimal"/>
      <w:lvlText w:val="%1."/>
      <w:lvlJc w:val="left"/>
      <w:pPr>
        <w:ind w:left="0" w:firstLine="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48A94828"/>
    <w:multiLevelType w:val="multilevel"/>
    <w:tmpl w:val="15024A12"/>
    <w:lvl w:ilvl="0">
      <w:start w:val="1"/>
      <w:numFmt w:val="decimal"/>
      <w:lvlText w:val="%1."/>
      <w:lvlJc w:val="left"/>
      <w:pPr>
        <w:ind w:left="0" w:firstLine="0"/>
      </w:pPr>
      <w:rPr>
        <w:rFonts w:cs="Times New Roman" w:hint="default"/>
        <w:color w:val="000000"/>
      </w:rPr>
    </w:lvl>
    <w:lvl w:ilvl="1">
      <w:start w:val="1"/>
      <w:numFmt w:val="decimal"/>
      <w:lvlText w:val="%1.%2."/>
      <w:lvlJc w:val="left"/>
      <w:pPr>
        <w:ind w:left="0" w:firstLine="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43" w15:restartNumberingAfterBreak="0">
    <w:nsid w:val="48ED5E96"/>
    <w:multiLevelType w:val="hybridMultilevel"/>
    <w:tmpl w:val="C6E00932"/>
    <w:lvl w:ilvl="0" w:tplc="68ACFBC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4" w15:restartNumberingAfterBreak="0">
    <w:nsid w:val="4BD747FB"/>
    <w:multiLevelType w:val="multilevel"/>
    <w:tmpl w:val="1FA0AC8A"/>
    <w:lvl w:ilvl="0">
      <w:start w:val="1"/>
      <w:numFmt w:val="decimal"/>
      <w:lvlText w:val="%1."/>
      <w:lvlJc w:val="left"/>
      <w:pPr>
        <w:ind w:left="720" w:hanging="36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5" w15:restartNumberingAfterBreak="0">
    <w:nsid w:val="4CF066DE"/>
    <w:multiLevelType w:val="hybridMultilevel"/>
    <w:tmpl w:val="321265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F3C760D"/>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098120D"/>
    <w:multiLevelType w:val="multilevel"/>
    <w:tmpl w:val="284C46DE"/>
    <w:lvl w:ilvl="0">
      <w:start w:val="7"/>
      <w:numFmt w:val="decimal"/>
      <w:lvlText w:val="%1."/>
      <w:lvlJc w:val="left"/>
      <w:pPr>
        <w:ind w:left="360" w:hanging="360"/>
      </w:pPr>
      <w:rPr>
        <w:rFonts w:hint="default"/>
        <w:color w:val="000000"/>
      </w:rPr>
    </w:lvl>
    <w:lvl w:ilvl="1">
      <w:start w:val="1"/>
      <w:numFmt w:val="decimal"/>
      <w:lvlText w:val="%1.%2."/>
      <w:lvlJc w:val="left"/>
      <w:pPr>
        <w:ind w:left="0" w:firstLine="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8" w15:restartNumberingAfterBreak="0">
    <w:nsid w:val="511C594F"/>
    <w:multiLevelType w:val="multilevel"/>
    <w:tmpl w:val="E1B0B06E"/>
    <w:lvl w:ilvl="0">
      <w:start w:val="5"/>
      <w:numFmt w:val="decimal"/>
      <w:lvlText w:val="%1."/>
      <w:lvlJc w:val="left"/>
      <w:pPr>
        <w:ind w:left="360" w:hanging="360"/>
      </w:pPr>
      <w:rPr>
        <w:rFonts w:cs="Times New Roman" w:hint="default"/>
        <w:color w:val="000000"/>
      </w:rPr>
    </w:lvl>
    <w:lvl w:ilvl="1">
      <w:start w:val="1"/>
      <w:numFmt w:val="decimal"/>
      <w:lvlText w:val="%1.%2."/>
      <w:lvlJc w:val="left"/>
      <w:pPr>
        <w:ind w:left="0" w:firstLine="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49" w15:restartNumberingAfterBreak="0">
    <w:nsid w:val="51C24A4D"/>
    <w:multiLevelType w:val="multilevel"/>
    <w:tmpl w:val="81C25752"/>
    <w:lvl w:ilvl="0">
      <w:start w:val="1"/>
      <w:numFmt w:val="decimal"/>
      <w:lvlText w:val="%1"/>
      <w:lvlJc w:val="left"/>
      <w:pPr>
        <w:ind w:left="480" w:hanging="360"/>
      </w:pPr>
      <w:rPr>
        <w:rFonts w:hint="default"/>
        <w:i w:val="0"/>
      </w:rPr>
    </w:lvl>
    <w:lvl w:ilvl="1">
      <w:start w:val="1"/>
      <w:numFmt w:val="decimal"/>
      <w:isLgl/>
      <w:lvlText w:val="%1.%2."/>
      <w:lvlJc w:val="left"/>
      <w:pPr>
        <w:ind w:left="840" w:hanging="360"/>
      </w:pPr>
      <w:rPr>
        <w:rFonts w:hint="default"/>
        <w:i w:val="0"/>
      </w:rPr>
    </w:lvl>
    <w:lvl w:ilvl="2">
      <w:start w:val="1"/>
      <w:numFmt w:val="decimal"/>
      <w:isLgl/>
      <w:lvlText w:val="%1.%2.%3."/>
      <w:lvlJc w:val="left"/>
      <w:pPr>
        <w:ind w:left="1560" w:hanging="720"/>
      </w:pPr>
      <w:rPr>
        <w:rFonts w:hint="default"/>
        <w:i w:val="0"/>
      </w:rPr>
    </w:lvl>
    <w:lvl w:ilvl="3">
      <w:start w:val="1"/>
      <w:numFmt w:val="decimal"/>
      <w:isLgl/>
      <w:lvlText w:val="%1.%2.%3.%4."/>
      <w:lvlJc w:val="left"/>
      <w:pPr>
        <w:ind w:left="1920" w:hanging="720"/>
      </w:pPr>
      <w:rPr>
        <w:rFonts w:hint="default"/>
        <w:i w:val="0"/>
      </w:rPr>
    </w:lvl>
    <w:lvl w:ilvl="4">
      <w:start w:val="1"/>
      <w:numFmt w:val="decimal"/>
      <w:isLgl/>
      <w:lvlText w:val="%1.%2.%3.%4.%5."/>
      <w:lvlJc w:val="left"/>
      <w:pPr>
        <w:ind w:left="2640" w:hanging="1080"/>
      </w:pPr>
      <w:rPr>
        <w:rFonts w:hint="default"/>
        <w:i w:val="0"/>
      </w:rPr>
    </w:lvl>
    <w:lvl w:ilvl="5">
      <w:start w:val="1"/>
      <w:numFmt w:val="decimal"/>
      <w:isLgl/>
      <w:lvlText w:val="%1.%2.%3.%4.%5.%6."/>
      <w:lvlJc w:val="left"/>
      <w:pPr>
        <w:ind w:left="3000" w:hanging="1080"/>
      </w:pPr>
      <w:rPr>
        <w:rFonts w:hint="default"/>
        <w:i w:val="0"/>
      </w:rPr>
    </w:lvl>
    <w:lvl w:ilvl="6">
      <w:start w:val="1"/>
      <w:numFmt w:val="decimal"/>
      <w:isLgl/>
      <w:lvlText w:val="%1.%2.%3.%4.%5.%6.%7."/>
      <w:lvlJc w:val="left"/>
      <w:pPr>
        <w:ind w:left="3720" w:hanging="1440"/>
      </w:pPr>
      <w:rPr>
        <w:rFonts w:hint="default"/>
        <w:i w:val="0"/>
      </w:rPr>
    </w:lvl>
    <w:lvl w:ilvl="7">
      <w:start w:val="1"/>
      <w:numFmt w:val="decimal"/>
      <w:isLgl/>
      <w:lvlText w:val="%1.%2.%3.%4.%5.%6.%7.%8."/>
      <w:lvlJc w:val="left"/>
      <w:pPr>
        <w:ind w:left="4080" w:hanging="1440"/>
      </w:pPr>
      <w:rPr>
        <w:rFonts w:hint="default"/>
        <w:i w:val="0"/>
      </w:rPr>
    </w:lvl>
    <w:lvl w:ilvl="8">
      <w:start w:val="1"/>
      <w:numFmt w:val="decimal"/>
      <w:isLgl/>
      <w:lvlText w:val="%1.%2.%3.%4.%5.%6.%7.%8.%9."/>
      <w:lvlJc w:val="left"/>
      <w:pPr>
        <w:ind w:left="4800" w:hanging="1800"/>
      </w:pPr>
      <w:rPr>
        <w:rFonts w:hint="default"/>
        <w:i w:val="0"/>
      </w:rPr>
    </w:lvl>
  </w:abstractNum>
  <w:abstractNum w:abstractNumId="50" w15:restartNumberingAfterBreak="0">
    <w:nsid w:val="54FC21AD"/>
    <w:multiLevelType w:val="multilevel"/>
    <w:tmpl w:val="3C20F2CC"/>
    <w:lvl w:ilvl="0">
      <w:start w:val="16"/>
      <w:numFmt w:val="decimal"/>
      <w:lvlText w:val="%1."/>
      <w:lvlJc w:val="left"/>
      <w:pPr>
        <w:ind w:left="480" w:hanging="480"/>
      </w:pPr>
      <w:rPr>
        <w:rFonts w:hint="default"/>
        <w:color w:val="auto"/>
        <w:sz w:val="24"/>
      </w:rPr>
    </w:lvl>
    <w:lvl w:ilvl="1">
      <w:start w:val="2"/>
      <w:numFmt w:val="decimal"/>
      <w:lvlText w:val="%1.%2."/>
      <w:lvlJc w:val="left"/>
      <w:pPr>
        <w:ind w:left="480" w:hanging="480"/>
      </w:pPr>
      <w:rPr>
        <w:rFonts w:hint="default"/>
        <w:color w:val="auto"/>
        <w:sz w:val="24"/>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720" w:hanging="720"/>
      </w:pPr>
      <w:rPr>
        <w:rFonts w:hint="default"/>
        <w:color w:val="auto"/>
        <w:sz w:val="24"/>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080" w:hanging="108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440" w:hanging="1440"/>
      </w:pPr>
      <w:rPr>
        <w:rFonts w:hint="default"/>
        <w:color w:val="auto"/>
        <w:sz w:val="24"/>
      </w:rPr>
    </w:lvl>
    <w:lvl w:ilvl="8">
      <w:start w:val="1"/>
      <w:numFmt w:val="decimal"/>
      <w:lvlText w:val="%1.%2.%3.%4.%5.%6.%7.%8.%9."/>
      <w:lvlJc w:val="left"/>
      <w:pPr>
        <w:ind w:left="1800" w:hanging="1800"/>
      </w:pPr>
      <w:rPr>
        <w:rFonts w:hint="default"/>
        <w:color w:val="auto"/>
        <w:sz w:val="24"/>
      </w:rPr>
    </w:lvl>
  </w:abstractNum>
  <w:abstractNum w:abstractNumId="51" w15:restartNumberingAfterBreak="0">
    <w:nsid w:val="56860D24"/>
    <w:multiLevelType w:val="hybridMultilevel"/>
    <w:tmpl w:val="321265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6C755C7"/>
    <w:multiLevelType w:val="multilevel"/>
    <w:tmpl w:val="BFA24CDA"/>
    <w:lvl w:ilvl="0">
      <w:start w:val="1"/>
      <w:numFmt w:val="decimal"/>
      <w:lvlText w:val="%1."/>
      <w:lvlJc w:val="left"/>
      <w:pPr>
        <w:ind w:left="360" w:hanging="360"/>
      </w:pPr>
      <w:rPr>
        <w:rFonts w:hint="default"/>
        <w:color w:val="FF0000"/>
      </w:rPr>
    </w:lvl>
    <w:lvl w:ilvl="1">
      <w:start w:val="1"/>
      <w:numFmt w:val="decimal"/>
      <w:lvlText w:val="%1.%2."/>
      <w:lvlJc w:val="left"/>
      <w:pPr>
        <w:ind w:left="0" w:firstLine="0"/>
      </w:pPr>
      <w:rPr>
        <w:rFonts w:hint="default"/>
        <w:strike w:val="0"/>
        <w:color w:val="00000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53" w15:restartNumberingAfterBreak="0">
    <w:nsid w:val="5DD3217E"/>
    <w:multiLevelType w:val="multilevel"/>
    <w:tmpl w:val="765AE72A"/>
    <w:lvl w:ilvl="0">
      <w:start w:val="3"/>
      <w:numFmt w:val="decimal"/>
      <w:lvlText w:val="%1."/>
      <w:lvlJc w:val="left"/>
      <w:pPr>
        <w:ind w:left="360" w:hanging="360"/>
      </w:pPr>
      <w:rPr>
        <w:rFonts w:cs="Lucida Sans" w:hint="default"/>
        <w:b/>
      </w:rPr>
    </w:lvl>
    <w:lvl w:ilvl="1">
      <w:start w:val="1"/>
      <w:numFmt w:val="decimal"/>
      <w:lvlText w:val="%1.%2."/>
      <w:lvlJc w:val="left"/>
      <w:pPr>
        <w:ind w:left="0" w:firstLine="0"/>
      </w:pPr>
      <w:rPr>
        <w:rFonts w:cs="Lucida Sans" w:hint="default"/>
        <w:b w:val="0"/>
      </w:rPr>
    </w:lvl>
    <w:lvl w:ilvl="2">
      <w:start w:val="1"/>
      <w:numFmt w:val="decimal"/>
      <w:lvlText w:val="%1.%2.%3."/>
      <w:lvlJc w:val="left"/>
      <w:pPr>
        <w:ind w:left="720" w:hanging="720"/>
      </w:pPr>
      <w:rPr>
        <w:rFonts w:cs="Lucida Sans" w:hint="default"/>
        <w:b/>
      </w:rPr>
    </w:lvl>
    <w:lvl w:ilvl="3">
      <w:start w:val="1"/>
      <w:numFmt w:val="decimal"/>
      <w:lvlText w:val="%1.%2.%3.%4."/>
      <w:lvlJc w:val="left"/>
      <w:pPr>
        <w:ind w:left="720" w:hanging="720"/>
      </w:pPr>
      <w:rPr>
        <w:rFonts w:cs="Lucida Sans" w:hint="default"/>
        <w:b/>
      </w:rPr>
    </w:lvl>
    <w:lvl w:ilvl="4">
      <w:start w:val="1"/>
      <w:numFmt w:val="decimal"/>
      <w:lvlText w:val="%1.%2.%3.%4.%5."/>
      <w:lvlJc w:val="left"/>
      <w:pPr>
        <w:ind w:left="1080" w:hanging="1080"/>
      </w:pPr>
      <w:rPr>
        <w:rFonts w:cs="Lucida Sans" w:hint="default"/>
        <w:b/>
      </w:rPr>
    </w:lvl>
    <w:lvl w:ilvl="5">
      <w:start w:val="1"/>
      <w:numFmt w:val="decimal"/>
      <w:lvlText w:val="%1.%2.%3.%4.%5.%6."/>
      <w:lvlJc w:val="left"/>
      <w:pPr>
        <w:ind w:left="1080" w:hanging="1080"/>
      </w:pPr>
      <w:rPr>
        <w:rFonts w:cs="Lucida Sans" w:hint="default"/>
        <w:b/>
      </w:rPr>
    </w:lvl>
    <w:lvl w:ilvl="6">
      <w:start w:val="1"/>
      <w:numFmt w:val="decimal"/>
      <w:lvlText w:val="%1.%2.%3.%4.%5.%6.%7."/>
      <w:lvlJc w:val="left"/>
      <w:pPr>
        <w:ind w:left="1440" w:hanging="1440"/>
      </w:pPr>
      <w:rPr>
        <w:rFonts w:cs="Lucida Sans" w:hint="default"/>
        <w:b/>
      </w:rPr>
    </w:lvl>
    <w:lvl w:ilvl="7">
      <w:start w:val="1"/>
      <w:numFmt w:val="decimal"/>
      <w:lvlText w:val="%1.%2.%3.%4.%5.%6.%7.%8."/>
      <w:lvlJc w:val="left"/>
      <w:pPr>
        <w:ind w:left="1440" w:hanging="1440"/>
      </w:pPr>
      <w:rPr>
        <w:rFonts w:cs="Lucida Sans" w:hint="default"/>
        <w:b/>
      </w:rPr>
    </w:lvl>
    <w:lvl w:ilvl="8">
      <w:start w:val="1"/>
      <w:numFmt w:val="decimal"/>
      <w:lvlText w:val="%1.%2.%3.%4.%5.%6.%7.%8.%9."/>
      <w:lvlJc w:val="left"/>
      <w:pPr>
        <w:ind w:left="1800" w:hanging="1800"/>
      </w:pPr>
      <w:rPr>
        <w:rFonts w:cs="Lucida Sans" w:hint="default"/>
        <w:b/>
      </w:rPr>
    </w:lvl>
  </w:abstractNum>
  <w:abstractNum w:abstractNumId="54" w15:restartNumberingAfterBreak="0">
    <w:nsid w:val="63852028"/>
    <w:multiLevelType w:val="multilevel"/>
    <w:tmpl w:val="CA7EC678"/>
    <w:lvl w:ilvl="0">
      <w:start w:val="1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7660A8E"/>
    <w:multiLevelType w:val="multilevel"/>
    <w:tmpl w:val="0F629C62"/>
    <w:lvl w:ilvl="0">
      <w:start w:val="11"/>
      <w:numFmt w:val="decimal"/>
      <w:lvlText w:val="%1."/>
      <w:lvlJc w:val="left"/>
      <w:pPr>
        <w:ind w:left="360" w:hanging="360"/>
      </w:pPr>
      <w:rPr>
        <w:rFonts w:ascii="Times New Roman" w:hAnsi="Times New Roman" w:cs="Times New Roman" w:hint="default"/>
        <w:color w:val="auto"/>
      </w:rPr>
    </w:lvl>
    <w:lvl w:ilvl="1">
      <w:start w:val="1"/>
      <w:numFmt w:val="decimal"/>
      <w:lvlText w:val="%2."/>
      <w:lvlJc w:val="left"/>
      <w:pPr>
        <w:ind w:left="792" w:hanging="432"/>
      </w:pPr>
      <w:rPr>
        <w:rFonts w:hint="default"/>
        <w:b w:val="0"/>
        <w:sz w:val="22"/>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C94296C"/>
    <w:multiLevelType w:val="multilevel"/>
    <w:tmpl w:val="F32A3D80"/>
    <w:lvl w:ilvl="0">
      <w:start w:val="8"/>
      <w:numFmt w:val="decimal"/>
      <w:lvlText w:val="%1."/>
      <w:lvlJc w:val="left"/>
      <w:pPr>
        <w:ind w:left="360" w:hanging="360"/>
      </w:pPr>
      <w:rPr>
        <w:rFonts w:hint="default"/>
      </w:rPr>
    </w:lvl>
    <w:lvl w:ilvl="1">
      <w:start w:val="1"/>
      <w:numFmt w:val="decimal"/>
      <w:lvlText w:val="%1.%2."/>
      <w:lvlJc w:val="left"/>
      <w:pPr>
        <w:ind w:left="0" w:firstLine="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FED166B"/>
    <w:multiLevelType w:val="multilevel"/>
    <w:tmpl w:val="81C25752"/>
    <w:lvl w:ilvl="0">
      <w:start w:val="1"/>
      <w:numFmt w:val="decimal"/>
      <w:lvlText w:val="%1"/>
      <w:lvlJc w:val="left"/>
      <w:pPr>
        <w:ind w:left="480" w:hanging="360"/>
      </w:pPr>
      <w:rPr>
        <w:rFonts w:hint="default"/>
        <w:i w:val="0"/>
      </w:rPr>
    </w:lvl>
    <w:lvl w:ilvl="1">
      <w:start w:val="1"/>
      <w:numFmt w:val="decimal"/>
      <w:isLgl/>
      <w:lvlText w:val="%1.%2."/>
      <w:lvlJc w:val="left"/>
      <w:pPr>
        <w:ind w:left="840" w:hanging="360"/>
      </w:pPr>
      <w:rPr>
        <w:rFonts w:hint="default"/>
        <w:i w:val="0"/>
      </w:rPr>
    </w:lvl>
    <w:lvl w:ilvl="2">
      <w:start w:val="1"/>
      <w:numFmt w:val="decimal"/>
      <w:isLgl/>
      <w:lvlText w:val="%1.%2.%3."/>
      <w:lvlJc w:val="left"/>
      <w:pPr>
        <w:ind w:left="1560" w:hanging="720"/>
      </w:pPr>
      <w:rPr>
        <w:rFonts w:hint="default"/>
        <w:i w:val="0"/>
      </w:rPr>
    </w:lvl>
    <w:lvl w:ilvl="3">
      <w:start w:val="1"/>
      <w:numFmt w:val="decimal"/>
      <w:isLgl/>
      <w:lvlText w:val="%1.%2.%3.%4."/>
      <w:lvlJc w:val="left"/>
      <w:pPr>
        <w:ind w:left="1920" w:hanging="720"/>
      </w:pPr>
      <w:rPr>
        <w:rFonts w:hint="default"/>
        <w:i w:val="0"/>
      </w:rPr>
    </w:lvl>
    <w:lvl w:ilvl="4">
      <w:start w:val="1"/>
      <w:numFmt w:val="decimal"/>
      <w:isLgl/>
      <w:lvlText w:val="%1.%2.%3.%4.%5."/>
      <w:lvlJc w:val="left"/>
      <w:pPr>
        <w:ind w:left="2640" w:hanging="1080"/>
      </w:pPr>
      <w:rPr>
        <w:rFonts w:hint="default"/>
        <w:i w:val="0"/>
      </w:rPr>
    </w:lvl>
    <w:lvl w:ilvl="5">
      <w:start w:val="1"/>
      <w:numFmt w:val="decimal"/>
      <w:isLgl/>
      <w:lvlText w:val="%1.%2.%3.%4.%5.%6."/>
      <w:lvlJc w:val="left"/>
      <w:pPr>
        <w:ind w:left="3000" w:hanging="1080"/>
      </w:pPr>
      <w:rPr>
        <w:rFonts w:hint="default"/>
        <w:i w:val="0"/>
      </w:rPr>
    </w:lvl>
    <w:lvl w:ilvl="6">
      <w:start w:val="1"/>
      <w:numFmt w:val="decimal"/>
      <w:isLgl/>
      <w:lvlText w:val="%1.%2.%3.%4.%5.%6.%7."/>
      <w:lvlJc w:val="left"/>
      <w:pPr>
        <w:ind w:left="3720" w:hanging="1440"/>
      </w:pPr>
      <w:rPr>
        <w:rFonts w:hint="default"/>
        <w:i w:val="0"/>
      </w:rPr>
    </w:lvl>
    <w:lvl w:ilvl="7">
      <w:start w:val="1"/>
      <w:numFmt w:val="decimal"/>
      <w:isLgl/>
      <w:lvlText w:val="%1.%2.%3.%4.%5.%6.%7.%8."/>
      <w:lvlJc w:val="left"/>
      <w:pPr>
        <w:ind w:left="4080" w:hanging="1440"/>
      </w:pPr>
      <w:rPr>
        <w:rFonts w:hint="default"/>
        <w:i w:val="0"/>
      </w:rPr>
    </w:lvl>
    <w:lvl w:ilvl="8">
      <w:start w:val="1"/>
      <w:numFmt w:val="decimal"/>
      <w:isLgl/>
      <w:lvlText w:val="%1.%2.%3.%4.%5.%6.%7.%8.%9."/>
      <w:lvlJc w:val="left"/>
      <w:pPr>
        <w:ind w:left="4800" w:hanging="1800"/>
      </w:pPr>
      <w:rPr>
        <w:rFonts w:hint="default"/>
        <w:i w:val="0"/>
      </w:rPr>
    </w:lvl>
  </w:abstractNum>
  <w:abstractNum w:abstractNumId="58" w15:restartNumberingAfterBreak="0">
    <w:nsid w:val="78DA2886"/>
    <w:multiLevelType w:val="hybridMultilevel"/>
    <w:tmpl w:val="97E00B8C"/>
    <w:lvl w:ilvl="0" w:tplc="C8B8ED1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D0F75D7"/>
    <w:multiLevelType w:val="multilevel"/>
    <w:tmpl w:val="F2DEE8D2"/>
    <w:lvl w:ilvl="0">
      <w:start w:val="13"/>
      <w:numFmt w:val="decimal"/>
      <w:lvlText w:val="%1."/>
      <w:lvlJc w:val="left"/>
      <w:pPr>
        <w:ind w:left="480" w:hanging="480"/>
      </w:pPr>
      <w:rPr>
        <w:rFonts w:eastAsia="SimSun" w:hint="default"/>
        <w:color w:val="auto"/>
      </w:rPr>
    </w:lvl>
    <w:lvl w:ilvl="1">
      <w:start w:val="1"/>
      <w:numFmt w:val="decimal"/>
      <w:lvlText w:val="%1.%2."/>
      <w:lvlJc w:val="left"/>
      <w:pPr>
        <w:ind w:left="480" w:hanging="480"/>
      </w:pPr>
      <w:rPr>
        <w:rFonts w:eastAsia="SimSun" w:hint="default"/>
        <w:color w:val="auto"/>
      </w:rPr>
    </w:lvl>
    <w:lvl w:ilvl="2">
      <w:start w:val="1"/>
      <w:numFmt w:val="decimal"/>
      <w:lvlText w:val="%1.%2.%3."/>
      <w:lvlJc w:val="left"/>
      <w:pPr>
        <w:ind w:left="720" w:hanging="720"/>
      </w:pPr>
      <w:rPr>
        <w:rFonts w:eastAsia="SimSun" w:hint="default"/>
        <w:color w:val="auto"/>
      </w:rPr>
    </w:lvl>
    <w:lvl w:ilvl="3">
      <w:start w:val="1"/>
      <w:numFmt w:val="decimal"/>
      <w:lvlText w:val="%1.%2.%3.%4."/>
      <w:lvlJc w:val="left"/>
      <w:pPr>
        <w:ind w:left="720" w:hanging="720"/>
      </w:pPr>
      <w:rPr>
        <w:rFonts w:eastAsia="SimSun" w:hint="default"/>
        <w:color w:val="auto"/>
      </w:rPr>
    </w:lvl>
    <w:lvl w:ilvl="4">
      <w:start w:val="1"/>
      <w:numFmt w:val="decimal"/>
      <w:lvlText w:val="%1.%2.%3.%4.%5."/>
      <w:lvlJc w:val="left"/>
      <w:pPr>
        <w:ind w:left="1080" w:hanging="1080"/>
      </w:pPr>
      <w:rPr>
        <w:rFonts w:eastAsia="SimSun" w:hint="default"/>
        <w:color w:val="auto"/>
      </w:rPr>
    </w:lvl>
    <w:lvl w:ilvl="5">
      <w:start w:val="1"/>
      <w:numFmt w:val="decimal"/>
      <w:lvlText w:val="%1.%2.%3.%4.%5.%6."/>
      <w:lvlJc w:val="left"/>
      <w:pPr>
        <w:ind w:left="1080" w:hanging="1080"/>
      </w:pPr>
      <w:rPr>
        <w:rFonts w:eastAsia="SimSun" w:hint="default"/>
        <w:color w:val="auto"/>
      </w:rPr>
    </w:lvl>
    <w:lvl w:ilvl="6">
      <w:start w:val="1"/>
      <w:numFmt w:val="decimal"/>
      <w:lvlText w:val="%1.%2.%3.%4.%5.%6.%7."/>
      <w:lvlJc w:val="left"/>
      <w:pPr>
        <w:ind w:left="1440" w:hanging="1440"/>
      </w:pPr>
      <w:rPr>
        <w:rFonts w:eastAsia="SimSun" w:hint="default"/>
        <w:color w:val="auto"/>
      </w:rPr>
    </w:lvl>
    <w:lvl w:ilvl="7">
      <w:start w:val="1"/>
      <w:numFmt w:val="decimal"/>
      <w:lvlText w:val="%1.%2.%3.%4.%5.%6.%7.%8."/>
      <w:lvlJc w:val="left"/>
      <w:pPr>
        <w:ind w:left="1440" w:hanging="1440"/>
      </w:pPr>
      <w:rPr>
        <w:rFonts w:eastAsia="SimSun" w:hint="default"/>
        <w:color w:val="auto"/>
      </w:rPr>
    </w:lvl>
    <w:lvl w:ilvl="8">
      <w:start w:val="1"/>
      <w:numFmt w:val="decimal"/>
      <w:lvlText w:val="%1.%2.%3.%4.%5.%6.%7.%8.%9."/>
      <w:lvlJc w:val="left"/>
      <w:pPr>
        <w:ind w:left="1800" w:hanging="1800"/>
      </w:pPr>
      <w:rPr>
        <w:rFonts w:eastAsia="SimSun" w:hint="default"/>
        <w:color w:val="auto"/>
      </w:rPr>
    </w:lvl>
  </w:abstractNum>
  <w:abstractNum w:abstractNumId="60" w15:restartNumberingAfterBreak="0">
    <w:nsid w:val="7E611261"/>
    <w:multiLevelType w:val="hybridMultilevel"/>
    <w:tmpl w:val="ED022A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271800">
    <w:abstractNumId w:val="0"/>
  </w:num>
  <w:num w:numId="2" w16cid:durableId="215314762">
    <w:abstractNumId w:val="38"/>
  </w:num>
  <w:num w:numId="3" w16cid:durableId="2104960181">
    <w:abstractNumId w:val="2"/>
  </w:num>
  <w:num w:numId="4" w16cid:durableId="484123183">
    <w:abstractNumId w:val="16"/>
  </w:num>
  <w:num w:numId="5" w16cid:durableId="187526179">
    <w:abstractNumId w:val="42"/>
  </w:num>
  <w:num w:numId="6" w16cid:durableId="1322150769">
    <w:abstractNumId w:val="28"/>
  </w:num>
  <w:num w:numId="7" w16cid:durableId="224952105">
    <w:abstractNumId w:val="53"/>
  </w:num>
  <w:num w:numId="8" w16cid:durableId="1269853616">
    <w:abstractNumId w:val="24"/>
  </w:num>
  <w:num w:numId="9" w16cid:durableId="447938957">
    <w:abstractNumId w:val="48"/>
  </w:num>
  <w:num w:numId="10" w16cid:durableId="465701458">
    <w:abstractNumId w:val="32"/>
  </w:num>
  <w:num w:numId="11" w16cid:durableId="793519811">
    <w:abstractNumId w:val="47"/>
  </w:num>
  <w:num w:numId="12" w16cid:durableId="1337687583">
    <w:abstractNumId w:val="56"/>
  </w:num>
  <w:num w:numId="13" w16cid:durableId="704407185">
    <w:abstractNumId w:val="40"/>
  </w:num>
  <w:num w:numId="14" w16cid:durableId="289550967">
    <w:abstractNumId w:val="29"/>
  </w:num>
  <w:num w:numId="15" w16cid:durableId="92551678">
    <w:abstractNumId w:val="25"/>
  </w:num>
  <w:num w:numId="16" w16cid:durableId="1715545018">
    <w:abstractNumId w:val="52"/>
  </w:num>
  <w:num w:numId="17" w16cid:durableId="848720530">
    <w:abstractNumId w:val="39"/>
  </w:num>
  <w:num w:numId="18" w16cid:durableId="1429346571">
    <w:abstractNumId w:val="33"/>
  </w:num>
  <w:num w:numId="19" w16cid:durableId="773935416">
    <w:abstractNumId w:val="44"/>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0" w:firstLine="0"/>
        </w:pPr>
        <w:rPr>
          <w:rFonts w:hint="default"/>
        </w:rPr>
      </w:lvl>
    </w:lvlOverride>
    <w:lvlOverride w:ilvl="2">
      <w:lvl w:ilvl="2">
        <w:start w:val="1"/>
        <w:numFmt w:val="decimal"/>
        <w:isLgl/>
        <w:lvlText w:val="%1.%2.%3."/>
        <w:lvlJc w:val="left"/>
        <w:pPr>
          <w:ind w:left="0" w:firstLine="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3240" w:hanging="1440"/>
        </w:pPr>
        <w:rPr>
          <w:rFonts w:hint="default"/>
        </w:rPr>
      </w:lvl>
    </w:lvlOverride>
    <w:lvlOverride w:ilvl="5">
      <w:lvl w:ilvl="5">
        <w:start w:val="1"/>
        <w:numFmt w:val="decimal"/>
        <w:isLgl/>
        <w:lvlText w:val="%1.%2.%3.%4.%5.%6."/>
        <w:lvlJc w:val="left"/>
        <w:pPr>
          <w:ind w:left="3960" w:hanging="1800"/>
        </w:pPr>
        <w:rPr>
          <w:rFonts w:hint="default"/>
        </w:rPr>
      </w:lvl>
    </w:lvlOverride>
    <w:lvlOverride w:ilvl="6">
      <w:lvl w:ilvl="6">
        <w:start w:val="1"/>
        <w:numFmt w:val="decimal"/>
        <w:isLgl/>
        <w:lvlText w:val="%1.%2.%3.%4.%5.%6.%7."/>
        <w:lvlJc w:val="left"/>
        <w:pPr>
          <w:ind w:left="4680" w:hanging="2160"/>
        </w:pPr>
        <w:rPr>
          <w:rFonts w:hint="default"/>
        </w:rPr>
      </w:lvl>
    </w:lvlOverride>
    <w:lvlOverride w:ilvl="7">
      <w:lvl w:ilvl="7">
        <w:start w:val="1"/>
        <w:numFmt w:val="decimal"/>
        <w:isLgl/>
        <w:lvlText w:val="%1.%2.%3.%4.%5.%6.%7.%8."/>
        <w:lvlJc w:val="left"/>
        <w:pPr>
          <w:ind w:left="5040" w:hanging="2160"/>
        </w:pPr>
        <w:rPr>
          <w:rFonts w:hint="default"/>
        </w:rPr>
      </w:lvl>
    </w:lvlOverride>
    <w:lvlOverride w:ilvl="8">
      <w:lvl w:ilvl="8">
        <w:start w:val="1"/>
        <w:numFmt w:val="decimal"/>
        <w:isLgl/>
        <w:lvlText w:val="%1.%2.%3.%4.%5.%6.%7.%8.%9."/>
        <w:lvlJc w:val="left"/>
        <w:pPr>
          <w:ind w:left="5760" w:hanging="2520"/>
        </w:pPr>
        <w:rPr>
          <w:rFonts w:hint="default"/>
        </w:rPr>
      </w:lvl>
    </w:lvlOverride>
  </w:num>
  <w:num w:numId="20" w16cid:durableId="362218484">
    <w:abstractNumId w:val="23"/>
  </w:num>
  <w:num w:numId="21" w16cid:durableId="1620457062">
    <w:abstractNumId w:val="30"/>
  </w:num>
  <w:num w:numId="22" w16cid:durableId="1248493335">
    <w:abstractNumId w:val="50"/>
  </w:num>
  <w:num w:numId="23" w16cid:durableId="782843513">
    <w:abstractNumId w:val="54"/>
  </w:num>
  <w:num w:numId="24" w16cid:durableId="1261841521">
    <w:abstractNumId w:val="59"/>
  </w:num>
  <w:num w:numId="25" w16cid:durableId="1174300710">
    <w:abstractNumId w:val="55"/>
  </w:num>
  <w:num w:numId="26" w16cid:durableId="22707258">
    <w:abstractNumId w:val="44"/>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0" w:firstLine="0"/>
        </w:pPr>
        <w:rPr>
          <w:rFonts w:hint="default"/>
        </w:rPr>
      </w:lvl>
    </w:lvlOverride>
    <w:lvlOverride w:ilvl="2">
      <w:lvl w:ilvl="2">
        <w:start w:val="1"/>
        <w:numFmt w:val="decimal"/>
        <w:isLgl/>
        <w:lvlText w:val="%1.%2.%3."/>
        <w:lvlJc w:val="left"/>
        <w:pPr>
          <w:ind w:left="0" w:firstLine="0"/>
        </w:pPr>
        <w:rPr>
          <w:rFonts w:hint="default"/>
        </w:rPr>
      </w:lvl>
    </w:lvlOverride>
    <w:lvlOverride w:ilvl="3">
      <w:lvl w:ilvl="3">
        <w:start w:val="1"/>
        <w:numFmt w:val="decimal"/>
        <w:isLgl/>
        <w:lvlText w:val="%1.%2.%3.%4."/>
        <w:lvlJc w:val="left"/>
        <w:pPr>
          <w:ind w:left="2520" w:hanging="1080"/>
        </w:pPr>
        <w:rPr>
          <w:rFonts w:hint="default"/>
        </w:rPr>
      </w:lvl>
    </w:lvlOverride>
    <w:lvlOverride w:ilvl="4">
      <w:lvl w:ilvl="4">
        <w:start w:val="1"/>
        <w:numFmt w:val="decimal"/>
        <w:isLgl/>
        <w:lvlText w:val="%1.%2.%3.%4.%5."/>
        <w:lvlJc w:val="left"/>
        <w:pPr>
          <w:ind w:left="3240" w:hanging="1440"/>
        </w:pPr>
        <w:rPr>
          <w:rFonts w:hint="default"/>
        </w:rPr>
      </w:lvl>
    </w:lvlOverride>
    <w:lvlOverride w:ilvl="5">
      <w:lvl w:ilvl="5">
        <w:start w:val="1"/>
        <w:numFmt w:val="decimal"/>
        <w:isLgl/>
        <w:lvlText w:val="%1.%2.%3.%4.%5.%6."/>
        <w:lvlJc w:val="left"/>
        <w:pPr>
          <w:ind w:left="3960" w:hanging="1800"/>
        </w:pPr>
        <w:rPr>
          <w:rFonts w:hint="default"/>
        </w:rPr>
      </w:lvl>
    </w:lvlOverride>
    <w:lvlOverride w:ilvl="6">
      <w:lvl w:ilvl="6">
        <w:start w:val="1"/>
        <w:numFmt w:val="decimal"/>
        <w:isLgl/>
        <w:lvlText w:val="%1.%2.%3.%4.%5.%6.%7."/>
        <w:lvlJc w:val="left"/>
        <w:pPr>
          <w:ind w:left="4680" w:hanging="2160"/>
        </w:pPr>
        <w:rPr>
          <w:rFonts w:hint="default"/>
        </w:rPr>
      </w:lvl>
    </w:lvlOverride>
    <w:lvlOverride w:ilvl="7">
      <w:lvl w:ilvl="7">
        <w:start w:val="1"/>
        <w:numFmt w:val="decimal"/>
        <w:isLgl/>
        <w:lvlText w:val="%1.%2.%3.%4.%5.%6.%7.%8."/>
        <w:lvlJc w:val="left"/>
        <w:pPr>
          <w:ind w:left="5040" w:hanging="2160"/>
        </w:pPr>
        <w:rPr>
          <w:rFonts w:hint="default"/>
        </w:rPr>
      </w:lvl>
    </w:lvlOverride>
    <w:lvlOverride w:ilvl="8">
      <w:lvl w:ilvl="8">
        <w:start w:val="1"/>
        <w:numFmt w:val="decimal"/>
        <w:isLgl/>
        <w:lvlText w:val="%1.%2.%3.%4.%5.%6.%7.%8.%9."/>
        <w:lvlJc w:val="left"/>
        <w:pPr>
          <w:ind w:left="5760" w:hanging="2520"/>
        </w:pPr>
        <w:rPr>
          <w:rFonts w:hint="default"/>
        </w:rPr>
      </w:lvl>
    </w:lvlOverride>
  </w:num>
  <w:num w:numId="27" w16cid:durableId="1011641330">
    <w:abstractNumId w:val="46"/>
  </w:num>
  <w:num w:numId="28" w16cid:durableId="72553640">
    <w:abstractNumId w:val="31"/>
  </w:num>
  <w:num w:numId="29" w16cid:durableId="220410818">
    <w:abstractNumId w:val="22"/>
  </w:num>
  <w:num w:numId="30" w16cid:durableId="1277523219">
    <w:abstractNumId w:val="49"/>
  </w:num>
  <w:num w:numId="31" w16cid:durableId="869493759">
    <w:abstractNumId w:val="41"/>
  </w:num>
  <w:num w:numId="32" w16cid:durableId="340012129">
    <w:abstractNumId w:val="43"/>
  </w:num>
  <w:num w:numId="33" w16cid:durableId="451437782">
    <w:abstractNumId w:val="26"/>
  </w:num>
  <w:num w:numId="34" w16cid:durableId="426269496">
    <w:abstractNumId w:val="35"/>
  </w:num>
  <w:num w:numId="35" w16cid:durableId="842284119">
    <w:abstractNumId w:val="19"/>
  </w:num>
  <w:num w:numId="36" w16cid:durableId="414740249">
    <w:abstractNumId w:val="20"/>
  </w:num>
  <w:num w:numId="37" w16cid:durableId="540482267">
    <w:abstractNumId w:val="17"/>
  </w:num>
  <w:num w:numId="38" w16cid:durableId="1718890681">
    <w:abstractNumId w:val="60"/>
  </w:num>
  <w:num w:numId="39" w16cid:durableId="606080916">
    <w:abstractNumId w:val="34"/>
  </w:num>
  <w:num w:numId="40" w16cid:durableId="1246187660">
    <w:abstractNumId w:val="58"/>
  </w:num>
  <w:num w:numId="41" w16cid:durableId="1891839969">
    <w:abstractNumId w:val="27"/>
  </w:num>
  <w:num w:numId="42" w16cid:durableId="932006746">
    <w:abstractNumId w:val="57"/>
  </w:num>
  <w:num w:numId="43" w16cid:durableId="1449620035">
    <w:abstractNumId w:val="14"/>
  </w:num>
  <w:num w:numId="44" w16cid:durableId="184559958">
    <w:abstractNumId w:val="18"/>
  </w:num>
  <w:num w:numId="45" w16cid:durableId="1387489084">
    <w:abstractNumId w:val="36"/>
  </w:num>
  <w:num w:numId="46" w16cid:durableId="1923446175">
    <w:abstractNumId w:val="37"/>
  </w:num>
  <w:num w:numId="47" w16cid:durableId="718363011">
    <w:abstractNumId w:val="45"/>
  </w:num>
  <w:num w:numId="48" w16cid:durableId="1416048966">
    <w:abstractNumId w:val="51"/>
  </w:num>
  <w:num w:numId="49" w16cid:durableId="1434398799">
    <w:abstractNumId w:val="21"/>
  </w:num>
  <w:num w:numId="50" w16cid:durableId="1982419215">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19E"/>
    <w:rsid w:val="000034CE"/>
    <w:rsid w:val="00004E24"/>
    <w:rsid w:val="00007C28"/>
    <w:rsid w:val="00010026"/>
    <w:rsid w:val="00014C37"/>
    <w:rsid w:val="00021470"/>
    <w:rsid w:val="00023BDB"/>
    <w:rsid w:val="00025489"/>
    <w:rsid w:val="00031452"/>
    <w:rsid w:val="00037B05"/>
    <w:rsid w:val="00041281"/>
    <w:rsid w:val="00041DA8"/>
    <w:rsid w:val="00044A2E"/>
    <w:rsid w:val="00045908"/>
    <w:rsid w:val="00046632"/>
    <w:rsid w:val="00052D83"/>
    <w:rsid w:val="000535DE"/>
    <w:rsid w:val="000539EC"/>
    <w:rsid w:val="00056167"/>
    <w:rsid w:val="000613CA"/>
    <w:rsid w:val="00062054"/>
    <w:rsid w:val="00065C0E"/>
    <w:rsid w:val="00076931"/>
    <w:rsid w:val="00077336"/>
    <w:rsid w:val="00085172"/>
    <w:rsid w:val="0009325E"/>
    <w:rsid w:val="00095DF8"/>
    <w:rsid w:val="00097400"/>
    <w:rsid w:val="000A1759"/>
    <w:rsid w:val="000A506F"/>
    <w:rsid w:val="000A620C"/>
    <w:rsid w:val="000B31A2"/>
    <w:rsid w:val="000B3B98"/>
    <w:rsid w:val="000B40EB"/>
    <w:rsid w:val="000B7E54"/>
    <w:rsid w:val="000C0F5A"/>
    <w:rsid w:val="000C18C4"/>
    <w:rsid w:val="000C2A76"/>
    <w:rsid w:val="000C2CAE"/>
    <w:rsid w:val="000C3043"/>
    <w:rsid w:val="000C347D"/>
    <w:rsid w:val="000C5D3C"/>
    <w:rsid w:val="000C6924"/>
    <w:rsid w:val="000C6B88"/>
    <w:rsid w:val="000D0E55"/>
    <w:rsid w:val="000D4CCD"/>
    <w:rsid w:val="000D5AA3"/>
    <w:rsid w:val="000D5BAD"/>
    <w:rsid w:val="000D6129"/>
    <w:rsid w:val="000E10E1"/>
    <w:rsid w:val="000E5A63"/>
    <w:rsid w:val="000E6568"/>
    <w:rsid w:val="000E6ACE"/>
    <w:rsid w:val="000E6BEF"/>
    <w:rsid w:val="000F2C84"/>
    <w:rsid w:val="000F3E7B"/>
    <w:rsid w:val="000F4DD5"/>
    <w:rsid w:val="000F79C6"/>
    <w:rsid w:val="00103CE4"/>
    <w:rsid w:val="00111424"/>
    <w:rsid w:val="00111475"/>
    <w:rsid w:val="00112FB6"/>
    <w:rsid w:val="0011610A"/>
    <w:rsid w:val="00116CB5"/>
    <w:rsid w:val="00121457"/>
    <w:rsid w:val="00123BFB"/>
    <w:rsid w:val="00125A6C"/>
    <w:rsid w:val="00127B4C"/>
    <w:rsid w:val="00133595"/>
    <w:rsid w:val="00136573"/>
    <w:rsid w:val="001436FF"/>
    <w:rsid w:val="00143C50"/>
    <w:rsid w:val="0014635D"/>
    <w:rsid w:val="0015131F"/>
    <w:rsid w:val="00154380"/>
    <w:rsid w:val="00155BDD"/>
    <w:rsid w:val="00157A1C"/>
    <w:rsid w:val="00162833"/>
    <w:rsid w:val="001708C7"/>
    <w:rsid w:val="00171FBB"/>
    <w:rsid w:val="00172799"/>
    <w:rsid w:val="00181595"/>
    <w:rsid w:val="00187C5F"/>
    <w:rsid w:val="00194792"/>
    <w:rsid w:val="00195B24"/>
    <w:rsid w:val="001A144D"/>
    <w:rsid w:val="001A1876"/>
    <w:rsid w:val="001A27D6"/>
    <w:rsid w:val="001A320F"/>
    <w:rsid w:val="001A48B6"/>
    <w:rsid w:val="001B0857"/>
    <w:rsid w:val="001B1367"/>
    <w:rsid w:val="001B281F"/>
    <w:rsid w:val="001B4EA1"/>
    <w:rsid w:val="001B6877"/>
    <w:rsid w:val="001C0090"/>
    <w:rsid w:val="001C1303"/>
    <w:rsid w:val="001C2363"/>
    <w:rsid w:val="001C3108"/>
    <w:rsid w:val="001C7B70"/>
    <w:rsid w:val="001D1272"/>
    <w:rsid w:val="001D43A0"/>
    <w:rsid w:val="001D4627"/>
    <w:rsid w:val="001D651B"/>
    <w:rsid w:val="001D76E9"/>
    <w:rsid w:val="001E5864"/>
    <w:rsid w:val="001E6F11"/>
    <w:rsid w:val="001F0923"/>
    <w:rsid w:val="001F5B41"/>
    <w:rsid w:val="001F71DC"/>
    <w:rsid w:val="001F7726"/>
    <w:rsid w:val="001F7D45"/>
    <w:rsid w:val="002012CF"/>
    <w:rsid w:val="00201DE3"/>
    <w:rsid w:val="002035C6"/>
    <w:rsid w:val="00205136"/>
    <w:rsid w:val="002106B8"/>
    <w:rsid w:val="00210DF8"/>
    <w:rsid w:val="00211DE5"/>
    <w:rsid w:val="00214ACF"/>
    <w:rsid w:val="00215BDB"/>
    <w:rsid w:val="002169A9"/>
    <w:rsid w:val="00216A05"/>
    <w:rsid w:val="00217AFC"/>
    <w:rsid w:val="00222ADA"/>
    <w:rsid w:val="00222C79"/>
    <w:rsid w:val="002242AA"/>
    <w:rsid w:val="00230A57"/>
    <w:rsid w:val="002323D6"/>
    <w:rsid w:val="00232531"/>
    <w:rsid w:val="002371F5"/>
    <w:rsid w:val="00237472"/>
    <w:rsid w:val="00241CEF"/>
    <w:rsid w:val="00241FD0"/>
    <w:rsid w:val="00242BAC"/>
    <w:rsid w:val="002449F2"/>
    <w:rsid w:val="00254C95"/>
    <w:rsid w:val="00256049"/>
    <w:rsid w:val="002564C4"/>
    <w:rsid w:val="0026145C"/>
    <w:rsid w:val="002619C9"/>
    <w:rsid w:val="00262588"/>
    <w:rsid w:val="002630AC"/>
    <w:rsid w:val="002648D4"/>
    <w:rsid w:val="002659EC"/>
    <w:rsid w:val="0026674C"/>
    <w:rsid w:val="00275E78"/>
    <w:rsid w:val="00281806"/>
    <w:rsid w:val="00286018"/>
    <w:rsid w:val="002872A7"/>
    <w:rsid w:val="00291431"/>
    <w:rsid w:val="0029250F"/>
    <w:rsid w:val="00292B22"/>
    <w:rsid w:val="00294237"/>
    <w:rsid w:val="0029721C"/>
    <w:rsid w:val="002A1640"/>
    <w:rsid w:val="002A27C0"/>
    <w:rsid w:val="002A2B02"/>
    <w:rsid w:val="002A68FD"/>
    <w:rsid w:val="002C0943"/>
    <w:rsid w:val="002C0E57"/>
    <w:rsid w:val="002C693D"/>
    <w:rsid w:val="002D2311"/>
    <w:rsid w:val="002D3365"/>
    <w:rsid w:val="002D4C21"/>
    <w:rsid w:val="002D575E"/>
    <w:rsid w:val="002D5FEC"/>
    <w:rsid w:val="002E16B5"/>
    <w:rsid w:val="002E1851"/>
    <w:rsid w:val="002E3F60"/>
    <w:rsid w:val="002F0430"/>
    <w:rsid w:val="002F0EAF"/>
    <w:rsid w:val="002F24F0"/>
    <w:rsid w:val="002F7142"/>
    <w:rsid w:val="002F7FE8"/>
    <w:rsid w:val="00300A72"/>
    <w:rsid w:val="003016C7"/>
    <w:rsid w:val="00302235"/>
    <w:rsid w:val="003037EA"/>
    <w:rsid w:val="0030436D"/>
    <w:rsid w:val="00307914"/>
    <w:rsid w:val="00310345"/>
    <w:rsid w:val="00314C78"/>
    <w:rsid w:val="00315A3F"/>
    <w:rsid w:val="0031601E"/>
    <w:rsid w:val="00317906"/>
    <w:rsid w:val="00317A35"/>
    <w:rsid w:val="00320209"/>
    <w:rsid w:val="0032519F"/>
    <w:rsid w:val="00332761"/>
    <w:rsid w:val="00332DB4"/>
    <w:rsid w:val="00340AD2"/>
    <w:rsid w:val="00344016"/>
    <w:rsid w:val="003460D7"/>
    <w:rsid w:val="003469A3"/>
    <w:rsid w:val="00347CA0"/>
    <w:rsid w:val="00353026"/>
    <w:rsid w:val="00353F3D"/>
    <w:rsid w:val="003555CC"/>
    <w:rsid w:val="00357F1A"/>
    <w:rsid w:val="003632E0"/>
    <w:rsid w:val="003644AD"/>
    <w:rsid w:val="00370B6E"/>
    <w:rsid w:val="00372621"/>
    <w:rsid w:val="00374E83"/>
    <w:rsid w:val="0038010D"/>
    <w:rsid w:val="00381F12"/>
    <w:rsid w:val="00384442"/>
    <w:rsid w:val="00387C02"/>
    <w:rsid w:val="00387F49"/>
    <w:rsid w:val="00392780"/>
    <w:rsid w:val="00393A9E"/>
    <w:rsid w:val="003A0248"/>
    <w:rsid w:val="003A3576"/>
    <w:rsid w:val="003A770D"/>
    <w:rsid w:val="003A7878"/>
    <w:rsid w:val="003B1E89"/>
    <w:rsid w:val="003B3313"/>
    <w:rsid w:val="003B384A"/>
    <w:rsid w:val="003B57BC"/>
    <w:rsid w:val="003B6776"/>
    <w:rsid w:val="003C0B7F"/>
    <w:rsid w:val="003C0E43"/>
    <w:rsid w:val="003C0E71"/>
    <w:rsid w:val="003C1916"/>
    <w:rsid w:val="003C5287"/>
    <w:rsid w:val="003C7BB8"/>
    <w:rsid w:val="003D0C80"/>
    <w:rsid w:val="003D1576"/>
    <w:rsid w:val="003D296F"/>
    <w:rsid w:val="003D5C5B"/>
    <w:rsid w:val="003D5ED2"/>
    <w:rsid w:val="003D61F8"/>
    <w:rsid w:val="003D727D"/>
    <w:rsid w:val="003D77BC"/>
    <w:rsid w:val="003E1779"/>
    <w:rsid w:val="003E19CF"/>
    <w:rsid w:val="003E2FD1"/>
    <w:rsid w:val="003E385A"/>
    <w:rsid w:val="003E4EFC"/>
    <w:rsid w:val="003E62CA"/>
    <w:rsid w:val="003E7E6E"/>
    <w:rsid w:val="003F1CCE"/>
    <w:rsid w:val="003F591A"/>
    <w:rsid w:val="003F6F61"/>
    <w:rsid w:val="003F79E5"/>
    <w:rsid w:val="0040167A"/>
    <w:rsid w:val="00403265"/>
    <w:rsid w:val="004057A2"/>
    <w:rsid w:val="00407C6C"/>
    <w:rsid w:val="0041042C"/>
    <w:rsid w:val="00411563"/>
    <w:rsid w:val="00411790"/>
    <w:rsid w:val="00411C52"/>
    <w:rsid w:val="00413A43"/>
    <w:rsid w:val="004154AB"/>
    <w:rsid w:val="00422BA2"/>
    <w:rsid w:val="00423F73"/>
    <w:rsid w:val="004252D6"/>
    <w:rsid w:val="0042743B"/>
    <w:rsid w:val="00427652"/>
    <w:rsid w:val="00431574"/>
    <w:rsid w:val="00432104"/>
    <w:rsid w:val="00435F1F"/>
    <w:rsid w:val="00436A43"/>
    <w:rsid w:val="00437ACB"/>
    <w:rsid w:val="00441384"/>
    <w:rsid w:val="00446446"/>
    <w:rsid w:val="00447487"/>
    <w:rsid w:val="004516E6"/>
    <w:rsid w:val="00455B3E"/>
    <w:rsid w:val="0045687F"/>
    <w:rsid w:val="00457185"/>
    <w:rsid w:val="004649F2"/>
    <w:rsid w:val="0046766C"/>
    <w:rsid w:val="004716CF"/>
    <w:rsid w:val="00473BCA"/>
    <w:rsid w:val="0047632F"/>
    <w:rsid w:val="004767B2"/>
    <w:rsid w:val="00477009"/>
    <w:rsid w:val="0048595B"/>
    <w:rsid w:val="00485D6C"/>
    <w:rsid w:val="00490321"/>
    <w:rsid w:val="00493B56"/>
    <w:rsid w:val="0049402E"/>
    <w:rsid w:val="004957D8"/>
    <w:rsid w:val="00496CD8"/>
    <w:rsid w:val="004A06B3"/>
    <w:rsid w:val="004A6244"/>
    <w:rsid w:val="004B338A"/>
    <w:rsid w:val="004B717D"/>
    <w:rsid w:val="004C3E27"/>
    <w:rsid w:val="004D3E24"/>
    <w:rsid w:val="004D64EF"/>
    <w:rsid w:val="004E16A1"/>
    <w:rsid w:val="004E17DA"/>
    <w:rsid w:val="004E3537"/>
    <w:rsid w:val="004E3B39"/>
    <w:rsid w:val="004E61D0"/>
    <w:rsid w:val="004E7048"/>
    <w:rsid w:val="004E7AB7"/>
    <w:rsid w:val="004F2637"/>
    <w:rsid w:val="004F564B"/>
    <w:rsid w:val="004F74F7"/>
    <w:rsid w:val="0050737E"/>
    <w:rsid w:val="00507989"/>
    <w:rsid w:val="0051070A"/>
    <w:rsid w:val="00512621"/>
    <w:rsid w:val="0051638D"/>
    <w:rsid w:val="0051753F"/>
    <w:rsid w:val="00517DC1"/>
    <w:rsid w:val="00520800"/>
    <w:rsid w:val="00521CDA"/>
    <w:rsid w:val="00522982"/>
    <w:rsid w:val="00524B1F"/>
    <w:rsid w:val="00524FFD"/>
    <w:rsid w:val="00531735"/>
    <w:rsid w:val="00540183"/>
    <w:rsid w:val="00546F44"/>
    <w:rsid w:val="00550115"/>
    <w:rsid w:val="0055325A"/>
    <w:rsid w:val="0055516A"/>
    <w:rsid w:val="005566F4"/>
    <w:rsid w:val="0055749F"/>
    <w:rsid w:val="00560433"/>
    <w:rsid w:val="005614A3"/>
    <w:rsid w:val="00561E35"/>
    <w:rsid w:val="00562A78"/>
    <w:rsid w:val="005664C7"/>
    <w:rsid w:val="005713E2"/>
    <w:rsid w:val="00573959"/>
    <w:rsid w:val="005739C8"/>
    <w:rsid w:val="005743FC"/>
    <w:rsid w:val="00576E02"/>
    <w:rsid w:val="0058403A"/>
    <w:rsid w:val="00584BAA"/>
    <w:rsid w:val="00586CA4"/>
    <w:rsid w:val="00591EE4"/>
    <w:rsid w:val="00594832"/>
    <w:rsid w:val="00595B15"/>
    <w:rsid w:val="005A422B"/>
    <w:rsid w:val="005A42C6"/>
    <w:rsid w:val="005A6A31"/>
    <w:rsid w:val="005A7F07"/>
    <w:rsid w:val="005B2A7A"/>
    <w:rsid w:val="005B300A"/>
    <w:rsid w:val="005C0F2E"/>
    <w:rsid w:val="005C3592"/>
    <w:rsid w:val="005C394F"/>
    <w:rsid w:val="005C5754"/>
    <w:rsid w:val="005D2E09"/>
    <w:rsid w:val="005D4562"/>
    <w:rsid w:val="005D7852"/>
    <w:rsid w:val="005E1D40"/>
    <w:rsid w:val="005E2A22"/>
    <w:rsid w:val="005E2B3E"/>
    <w:rsid w:val="005E2F6F"/>
    <w:rsid w:val="005E3F6E"/>
    <w:rsid w:val="005E5549"/>
    <w:rsid w:val="005E62D6"/>
    <w:rsid w:val="005E7051"/>
    <w:rsid w:val="005F1349"/>
    <w:rsid w:val="005F3320"/>
    <w:rsid w:val="005F36F9"/>
    <w:rsid w:val="005F56FA"/>
    <w:rsid w:val="005F6F30"/>
    <w:rsid w:val="005F755F"/>
    <w:rsid w:val="006031A3"/>
    <w:rsid w:val="00604353"/>
    <w:rsid w:val="00604403"/>
    <w:rsid w:val="00615F36"/>
    <w:rsid w:val="00616BD8"/>
    <w:rsid w:val="0061704E"/>
    <w:rsid w:val="0061766C"/>
    <w:rsid w:val="00620043"/>
    <w:rsid w:val="0062061B"/>
    <w:rsid w:val="00624515"/>
    <w:rsid w:val="00630530"/>
    <w:rsid w:val="00633D75"/>
    <w:rsid w:val="00633DF0"/>
    <w:rsid w:val="00635037"/>
    <w:rsid w:val="0063523B"/>
    <w:rsid w:val="00641303"/>
    <w:rsid w:val="0064449F"/>
    <w:rsid w:val="0065445E"/>
    <w:rsid w:val="00661001"/>
    <w:rsid w:val="0066479A"/>
    <w:rsid w:val="00666ACC"/>
    <w:rsid w:val="00667471"/>
    <w:rsid w:val="006707D4"/>
    <w:rsid w:val="00672CEF"/>
    <w:rsid w:val="00675B77"/>
    <w:rsid w:val="0068237B"/>
    <w:rsid w:val="00682517"/>
    <w:rsid w:val="0068685A"/>
    <w:rsid w:val="00686F48"/>
    <w:rsid w:val="00696099"/>
    <w:rsid w:val="006A3553"/>
    <w:rsid w:val="006A52D7"/>
    <w:rsid w:val="006A57BD"/>
    <w:rsid w:val="006B1062"/>
    <w:rsid w:val="006B6506"/>
    <w:rsid w:val="006B6A30"/>
    <w:rsid w:val="006B7092"/>
    <w:rsid w:val="006C2B80"/>
    <w:rsid w:val="006C3112"/>
    <w:rsid w:val="006D3071"/>
    <w:rsid w:val="006D4F87"/>
    <w:rsid w:val="006D52F1"/>
    <w:rsid w:val="006D6257"/>
    <w:rsid w:val="006E2EB7"/>
    <w:rsid w:val="006F2F38"/>
    <w:rsid w:val="007070D7"/>
    <w:rsid w:val="00710551"/>
    <w:rsid w:val="00715A8C"/>
    <w:rsid w:val="00717DEB"/>
    <w:rsid w:val="007200BD"/>
    <w:rsid w:val="00720457"/>
    <w:rsid w:val="0072287F"/>
    <w:rsid w:val="0072454A"/>
    <w:rsid w:val="00732815"/>
    <w:rsid w:val="00734DCA"/>
    <w:rsid w:val="00743E3A"/>
    <w:rsid w:val="00745617"/>
    <w:rsid w:val="00746E45"/>
    <w:rsid w:val="00747951"/>
    <w:rsid w:val="00754DED"/>
    <w:rsid w:val="007568D1"/>
    <w:rsid w:val="00760311"/>
    <w:rsid w:val="00760754"/>
    <w:rsid w:val="00760D15"/>
    <w:rsid w:val="00770372"/>
    <w:rsid w:val="00772258"/>
    <w:rsid w:val="007722F0"/>
    <w:rsid w:val="00777258"/>
    <w:rsid w:val="007804BD"/>
    <w:rsid w:val="00781F56"/>
    <w:rsid w:val="007834B9"/>
    <w:rsid w:val="007844FF"/>
    <w:rsid w:val="00790142"/>
    <w:rsid w:val="0079584D"/>
    <w:rsid w:val="007973CF"/>
    <w:rsid w:val="007A0AB1"/>
    <w:rsid w:val="007A2B1C"/>
    <w:rsid w:val="007A416E"/>
    <w:rsid w:val="007B684F"/>
    <w:rsid w:val="007B762A"/>
    <w:rsid w:val="007C1B2E"/>
    <w:rsid w:val="007C7ABE"/>
    <w:rsid w:val="007D0E5C"/>
    <w:rsid w:val="007D2E1A"/>
    <w:rsid w:val="007D3C41"/>
    <w:rsid w:val="007E1076"/>
    <w:rsid w:val="007E2600"/>
    <w:rsid w:val="007E402E"/>
    <w:rsid w:val="007E4073"/>
    <w:rsid w:val="007E4EAB"/>
    <w:rsid w:val="007E54C2"/>
    <w:rsid w:val="00800681"/>
    <w:rsid w:val="0080295A"/>
    <w:rsid w:val="00815267"/>
    <w:rsid w:val="008209D6"/>
    <w:rsid w:val="008220AD"/>
    <w:rsid w:val="00823793"/>
    <w:rsid w:val="008238D3"/>
    <w:rsid w:val="008261CC"/>
    <w:rsid w:val="00827E8A"/>
    <w:rsid w:val="0083043A"/>
    <w:rsid w:val="00831D55"/>
    <w:rsid w:val="00833A4F"/>
    <w:rsid w:val="00834DF9"/>
    <w:rsid w:val="008371AD"/>
    <w:rsid w:val="008400C5"/>
    <w:rsid w:val="008403F3"/>
    <w:rsid w:val="0084528C"/>
    <w:rsid w:val="0085651E"/>
    <w:rsid w:val="008565D9"/>
    <w:rsid w:val="00862750"/>
    <w:rsid w:val="00865D75"/>
    <w:rsid w:val="008677CD"/>
    <w:rsid w:val="00867A7C"/>
    <w:rsid w:val="00874CE2"/>
    <w:rsid w:val="008755CF"/>
    <w:rsid w:val="0087602A"/>
    <w:rsid w:val="00880288"/>
    <w:rsid w:val="00880EB9"/>
    <w:rsid w:val="008810B6"/>
    <w:rsid w:val="008867E8"/>
    <w:rsid w:val="008909AA"/>
    <w:rsid w:val="00890CC2"/>
    <w:rsid w:val="00893240"/>
    <w:rsid w:val="0089662B"/>
    <w:rsid w:val="008A2EA2"/>
    <w:rsid w:val="008A3C07"/>
    <w:rsid w:val="008A79E0"/>
    <w:rsid w:val="008B1834"/>
    <w:rsid w:val="008B1A4A"/>
    <w:rsid w:val="008B2519"/>
    <w:rsid w:val="008B2B6D"/>
    <w:rsid w:val="008B4F95"/>
    <w:rsid w:val="008B6176"/>
    <w:rsid w:val="008C05B9"/>
    <w:rsid w:val="008C4C5C"/>
    <w:rsid w:val="008C5350"/>
    <w:rsid w:val="008C6FBD"/>
    <w:rsid w:val="008D0F2E"/>
    <w:rsid w:val="008D33FA"/>
    <w:rsid w:val="008D4796"/>
    <w:rsid w:val="008E1073"/>
    <w:rsid w:val="008E719E"/>
    <w:rsid w:val="008F04A1"/>
    <w:rsid w:val="008F0561"/>
    <w:rsid w:val="008F2F47"/>
    <w:rsid w:val="008F3380"/>
    <w:rsid w:val="008F6877"/>
    <w:rsid w:val="008F6C56"/>
    <w:rsid w:val="009035C4"/>
    <w:rsid w:val="00904EA5"/>
    <w:rsid w:val="00905123"/>
    <w:rsid w:val="00915128"/>
    <w:rsid w:val="00925D74"/>
    <w:rsid w:val="00926DDF"/>
    <w:rsid w:val="00941A88"/>
    <w:rsid w:val="00942465"/>
    <w:rsid w:val="009425B5"/>
    <w:rsid w:val="00942628"/>
    <w:rsid w:val="00950F16"/>
    <w:rsid w:val="009569E5"/>
    <w:rsid w:val="00964693"/>
    <w:rsid w:val="00965CF9"/>
    <w:rsid w:val="00975DA7"/>
    <w:rsid w:val="00981864"/>
    <w:rsid w:val="009839BC"/>
    <w:rsid w:val="00987ACE"/>
    <w:rsid w:val="00990E22"/>
    <w:rsid w:val="009912C1"/>
    <w:rsid w:val="00992963"/>
    <w:rsid w:val="009A113C"/>
    <w:rsid w:val="009A26F8"/>
    <w:rsid w:val="009A30C7"/>
    <w:rsid w:val="009A32ED"/>
    <w:rsid w:val="009A45C8"/>
    <w:rsid w:val="009A6E5F"/>
    <w:rsid w:val="009A7499"/>
    <w:rsid w:val="009B11EB"/>
    <w:rsid w:val="009B139E"/>
    <w:rsid w:val="009B5778"/>
    <w:rsid w:val="009B6851"/>
    <w:rsid w:val="009C10ED"/>
    <w:rsid w:val="009C32B5"/>
    <w:rsid w:val="009C3541"/>
    <w:rsid w:val="009C52C1"/>
    <w:rsid w:val="009C6069"/>
    <w:rsid w:val="009C7DCB"/>
    <w:rsid w:val="009D0D80"/>
    <w:rsid w:val="009D137D"/>
    <w:rsid w:val="009D4D54"/>
    <w:rsid w:val="009E0699"/>
    <w:rsid w:val="009E4E9B"/>
    <w:rsid w:val="009E4E9E"/>
    <w:rsid w:val="009E74BE"/>
    <w:rsid w:val="009F0F76"/>
    <w:rsid w:val="009F1BF3"/>
    <w:rsid w:val="009F3F61"/>
    <w:rsid w:val="009F5CEB"/>
    <w:rsid w:val="009F6048"/>
    <w:rsid w:val="00A0058A"/>
    <w:rsid w:val="00A05E8D"/>
    <w:rsid w:val="00A0788C"/>
    <w:rsid w:val="00A1736D"/>
    <w:rsid w:val="00A17609"/>
    <w:rsid w:val="00A20F5F"/>
    <w:rsid w:val="00A261B4"/>
    <w:rsid w:val="00A267BB"/>
    <w:rsid w:val="00A271D4"/>
    <w:rsid w:val="00A27C80"/>
    <w:rsid w:val="00A3187D"/>
    <w:rsid w:val="00A32581"/>
    <w:rsid w:val="00A33748"/>
    <w:rsid w:val="00A3646C"/>
    <w:rsid w:val="00A41065"/>
    <w:rsid w:val="00A414CC"/>
    <w:rsid w:val="00A4357C"/>
    <w:rsid w:val="00A43B37"/>
    <w:rsid w:val="00A43BA1"/>
    <w:rsid w:val="00A47D5A"/>
    <w:rsid w:val="00A64A5C"/>
    <w:rsid w:val="00A65D93"/>
    <w:rsid w:val="00A706E1"/>
    <w:rsid w:val="00A74A48"/>
    <w:rsid w:val="00A76420"/>
    <w:rsid w:val="00A86A96"/>
    <w:rsid w:val="00A86DDC"/>
    <w:rsid w:val="00A876BD"/>
    <w:rsid w:val="00AA0A93"/>
    <w:rsid w:val="00AA1282"/>
    <w:rsid w:val="00AA3ECB"/>
    <w:rsid w:val="00AA4BD8"/>
    <w:rsid w:val="00AA5E64"/>
    <w:rsid w:val="00AB0C78"/>
    <w:rsid w:val="00AB1DAD"/>
    <w:rsid w:val="00AB45FE"/>
    <w:rsid w:val="00AB5E68"/>
    <w:rsid w:val="00AB6238"/>
    <w:rsid w:val="00AB79A9"/>
    <w:rsid w:val="00AC1EFB"/>
    <w:rsid w:val="00AC6A67"/>
    <w:rsid w:val="00AD2FCF"/>
    <w:rsid w:val="00AE1C1B"/>
    <w:rsid w:val="00AF05FC"/>
    <w:rsid w:val="00AF0C9C"/>
    <w:rsid w:val="00AF5347"/>
    <w:rsid w:val="00AF7A3A"/>
    <w:rsid w:val="00B027FD"/>
    <w:rsid w:val="00B05A4E"/>
    <w:rsid w:val="00B10B7C"/>
    <w:rsid w:val="00B117F2"/>
    <w:rsid w:val="00B12797"/>
    <w:rsid w:val="00B12CF6"/>
    <w:rsid w:val="00B16DFA"/>
    <w:rsid w:val="00B22945"/>
    <w:rsid w:val="00B24213"/>
    <w:rsid w:val="00B245CC"/>
    <w:rsid w:val="00B31F04"/>
    <w:rsid w:val="00B3372A"/>
    <w:rsid w:val="00B437B4"/>
    <w:rsid w:val="00B45614"/>
    <w:rsid w:val="00B54487"/>
    <w:rsid w:val="00B54607"/>
    <w:rsid w:val="00B55998"/>
    <w:rsid w:val="00B6221D"/>
    <w:rsid w:val="00B636EE"/>
    <w:rsid w:val="00B64907"/>
    <w:rsid w:val="00B67F71"/>
    <w:rsid w:val="00B702D0"/>
    <w:rsid w:val="00B71BAC"/>
    <w:rsid w:val="00B72026"/>
    <w:rsid w:val="00B72A9F"/>
    <w:rsid w:val="00B80F5C"/>
    <w:rsid w:val="00B82F2D"/>
    <w:rsid w:val="00B923FB"/>
    <w:rsid w:val="00B92870"/>
    <w:rsid w:val="00B94F23"/>
    <w:rsid w:val="00B95E1F"/>
    <w:rsid w:val="00B96E42"/>
    <w:rsid w:val="00B97420"/>
    <w:rsid w:val="00BA0E8E"/>
    <w:rsid w:val="00BA1550"/>
    <w:rsid w:val="00BA3112"/>
    <w:rsid w:val="00BA4EC6"/>
    <w:rsid w:val="00BA550D"/>
    <w:rsid w:val="00BA7842"/>
    <w:rsid w:val="00BB00B0"/>
    <w:rsid w:val="00BB210D"/>
    <w:rsid w:val="00BB29B2"/>
    <w:rsid w:val="00BB79E5"/>
    <w:rsid w:val="00BC13B0"/>
    <w:rsid w:val="00BC1442"/>
    <w:rsid w:val="00BD1B33"/>
    <w:rsid w:val="00BD2973"/>
    <w:rsid w:val="00BD5E34"/>
    <w:rsid w:val="00BD6F90"/>
    <w:rsid w:val="00BD7E7A"/>
    <w:rsid w:val="00BE015A"/>
    <w:rsid w:val="00BE0D8B"/>
    <w:rsid w:val="00BE29C4"/>
    <w:rsid w:val="00BE4AED"/>
    <w:rsid w:val="00BE50AE"/>
    <w:rsid w:val="00BE77E5"/>
    <w:rsid w:val="00BE7885"/>
    <w:rsid w:val="00BF062F"/>
    <w:rsid w:val="00BF3C23"/>
    <w:rsid w:val="00BF480F"/>
    <w:rsid w:val="00BF5CA3"/>
    <w:rsid w:val="00BF63E1"/>
    <w:rsid w:val="00BF6418"/>
    <w:rsid w:val="00BF6756"/>
    <w:rsid w:val="00C00E50"/>
    <w:rsid w:val="00C01D0A"/>
    <w:rsid w:val="00C100E9"/>
    <w:rsid w:val="00C106BD"/>
    <w:rsid w:val="00C13416"/>
    <w:rsid w:val="00C148D0"/>
    <w:rsid w:val="00C16BBA"/>
    <w:rsid w:val="00C1739F"/>
    <w:rsid w:val="00C202DB"/>
    <w:rsid w:val="00C3386D"/>
    <w:rsid w:val="00C36220"/>
    <w:rsid w:val="00C36E01"/>
    <w:rsid w:val="00C41AC2"/>
    <w:rsid w:val="00C4200A"/>
    <w:rsid w:val="00C44806"/>
    <w:rsid w:val="00C44BC8"/>
    <w:rsid w:val="00C45160"/>
    <w:rsid w:val="00C50741"/>
    <w:rsid w:val="00C51F25"/>
    <w:rsid w:val="00C55B26"/>
    <w:rsid w:val="00C61EBB"/>
    <w:rsid w:val="00C64BDC"/>
    <w:rsid w:val="00C71720"/>
    <w:rsid w:val="00C71C83"/>
    <w:rsid w:val="00C72242"/>
    <w:rsid w:val="00C74CE4"/>
    <w:rsid w:val="00C7586F"/>
    <w:rsid w:val="00C75CC2"/>
    <w:rsid w:val="00C77536"/>
    <w:rsid w:val="00C818B0"/>
    <w:rsid w:val="00C872E3"/>
    <w:rsid w:val="00C911FE"/>
    <w:rsid w:val="00C94D9D"/>
    <w:rsid w:val="00C96753"/>
    <w:rsid w:val="00CA24F8"/>
    <w:rsid w:val="00CA6CC0"/>
    <w:rsid w:val="00CB21C4"/>
    <w:rsid w:val="00CB447B"/>
    <w:rsid w:val="00CB4B1E"/>
    <w:rsid w:val="00CB6C75"/>
    <w:rsid w:val="00CC059D"/>
    <w:rsid w:val="00CD46AD"/>
    <w:rsid w:val="00CD4A92"/>
    <w:rsid w:val="00CE1FD7"/>
    <w:rsid w:val="00CE27EF"/>
    <w:rsid w:val="00CE32CC"/>
    <w:rsid w:val="00CE37C7"/>
    <w:rsid w:val="00CE4AF9"/>
    <w:rsid w:val="00CE6E3B"/>
    <w:rsid w:val="00CE7B4B"/>
    <w:rsid w:val="00CF4F88"/>
    <w:rsid w:val="00D00198"/>
    <w:rsid w:val="00D06E98"/>
    <w:rsid w:val="00D10196"/>
    <w:rsid w:val="00D11130"/>
    <w:rsid w:val="00D14B90"/>
    <w:rsid w:val="00D170F3"/>
    <w:rsid w:val="00D1777B"/>
    <w:rsid w:val="00D17E4C"/>
    <w:rsid w:val="00D17F0A"/>
    <w:rsid w:val="00D203E9"/>
    <w:rsid w:val="00D22F0C"/>
    <w:rsid w:val="00D22FDD"/>
    <w:rsid w:val="00D23962"/>
    <w:rsid w:val="00D34D43"/>
    <w:rsid w:val="00D35C83"/>
    <w:rsid w:val="00D40782"/>
    <w:rsid w:val="00D41AC1"/>
    <w:rsid w:val="00D52648"/>
    <w:rsid w:val="00D53D5F"/>
    <w:rsid w:val="00D55154"/>
    <w:rsid w:val="00D60969"/>
    <w:rsid w:val="00D61E0A"/>
    <w:rsid w:val="00D650A8"/>
    <w:rsid w:val="00D65362"/>
    <w:rsid w:val="00D73A38"/>
    <w:rsid w:val="00D809F1"/>
    <w:rsid w:val="00D82FED"/>
    <w:rsid w:val="00D83755"/>
    <w:rsid w:val="00D84605"/>
    <w:rsid w:val="00D87BF8"/>
    <w:rsid w:val="00D91942"/>
    <w:rsid w:val="00D91CDE"/>
    <w:rsid w:val="00D94C6B"/>
    <w:rsid w:val="00D95A3D"/>
    <w:rsid w:val="00D96A6A"/>
    <w:rsid w:val="00DA23CE"/>
    <w:rsid w:val="00DA6336"/>
    <w:rsid w:val="00DA706B"/>
    <w:rsid w:val="00DB529A"/>
    <w:rsid w:val="00DB55F5"/>
    <w:rsid w:val="00DB58BC"/>
    <w:rsid w:val="00DB647E"/>
    <w:rsid w:val="00DB738B"/>
    <w:rsid w:val="00DC181D"/>
    <w:rsid w:val="00DC1B10"/>
    <w:rsid w:val="00DC1C18"/>
    <w:rsid w:val="00DC5153"/>
    <w:rsid w:val="00DC7807"/>
    <w:rsid w:val="00DD1CD5"/>
    <w:rsid w:val="00DD2BDB"/>
    <w:rsid w:val="00DD6A33"/>
    <w:rsid w:val="00DD6F3C"/>
    <w:rsid w:val="00DD6FC5"/>
    <w:rsid w:val="00DE0419"/>
    <w:rsid w:val="00DE213E"/>
    <w:rsid w:val="00DE49D6"/>
    <w:rsid w:val="00DE6C39"/>
    <w:rsid w:val="00DF0469"/>
    <w:rsid w:val="00DF2BF8"/>
    <w:rsid w:val="00DF6B27"/>
    <w:rsid w:val="00E05F39"/>
    <w:rsid w:val="00E06850"/>
    <w:rsid w:val="00E12622"/>
    <w:rsid w:val="00E15BEC"/>
    <w:rsid w:val="00E2053E"/>
    <w:rsid w:val="00E2368A"/>
    <w:rsid w:val="00E26C5F"/>
    <w:rsid w:val="00E27505"/>
    <w:rsid w:val="00E2767D"/>
    <w:rsid w:val="00E3123D"/>
    <w:rsid w:val="00E31B13"/>
    <w:rsid w:val="00E32348"/>
    <w:rsid w:val="00E3670E"/>
    <w:rsid w:val="00E37F1A"/>
    <w:rsid w:val="00E42A98"/>
    <w:rsid w:val="00E52673"/>
    <w:rsid w:val="00E54017"/>
    <w:rsid w:val="00E56DDF"/>
    <w:rsid w:val="00E57669"/>
    <w:rsid w:val="00E62202"/>
    <w:rsid w:val="00E63712"/>
    <w:rsid w:val="00E657C4"/>
    <w:rsid w:val="00E70FC3"/>
    <w:rsid w:val="00E8035E"/>
    <w:rsid w:val="00E8462D"/>
    <w:rsid w:val="00E8762C"/>
    <w:rsid w:val="00E90412"/>
    <w:rsid w:val="00E92E55"/>
    <w:rsid w:val="00E94485"/>
    <w:rsid w:val="00E94A59"/>
    <w:rsid w:val="00E95740"/>
    <w:rsid w:val="00E95E61"/>
    <w:rsid w:val="00EA35A2"/>
    <w:rsid w:val="00EA64C7"/>
    <w:rsid w:val="00EB0473"/>
    <w:rsid w:val="00EB3FA1"/>
    <w:rsid w:val="00EB5A26"/>
    <w:rsid w:val="00EB6B1F"/>
    <w:rsid w:val="00EB6E2A"/>
    <w:rsid w:val="00EC1390"/>
    <w:rsid w:val="00EC327D"/>
    <w:rsid w:val="00EC5791"/>
    <w:rsid w:val="00EC67DD"/>
    <w:rsid w:val="00ED0489"/>
    <w:rsid w:val="00EE5899"/>
    <w:rsid w:val="00EF172B"/>
    <w:rsid w:val="00EF35FF"/>
    <w:rsid w:val="00F01F2F"/>
    <w:rsid w:val="00F06445"/>
    <w:rsid w:val="00F11A71"/>
    <w:rsid w:val="00F12782"/>
    <w:rsid w:val="00F15F8E"/>
    <w:rsid w:val="00F1672C"/>
    <w:rsid w:val="00F16FC1"/>
    <w:rsid w:val="00F20998"/>
    <w:rsid w:val="00F21B6C"/>
    <w:rsid w:val="00F25593"/>
    <w:rsid w:val="00F27A88"/>
    <w:rsid w:val="00F31466"/>
    <w:rsid w:val="00F322BD"/>
    <w:rsid w:val="00F37F5A"/>
    <w:rsid w:val="00F40C26"/>
    <w:rsid w:val="00F42BBA"/>
    <w:rsid w:val="00F4609D"/>
    <w:rsid w:val="00F464A5"/>
    <w:rsid w:val="00F47F3E"/>
    <w:rsid w:val="00F53123"/>
    <w:rsid w:val="00F571E1"/>
    <w:rsid w:val="00F601AC"/>
    <w:rsid w:val="00F6642C"/>
    <w:rsid w:val="00F66604"/>
    <w:rsid w:val="00F66D97"/>
    <w:rsid w:val="00F71414"/>
    <w:rsid w:val="00F71B00"/>
    <w:rsid w:val="00F747F5"/>
    <w:rsid w:val="00F74E58"/>
    <w:rsid w:val="00F76060"/>
    <w:rsid w:val="00F86EDC"/>
    <w:rsid w:val="00F906B6"/>
    <w:rsid w:val="00F954D9"/>
    <w:rsid w:val="00FA0FF4"/>
    <w:rsid w:val="00FA2F37"/>
    <w:rsid w:val="00FA5DB3"/>
    <w:rsid w:val="00FB3030"/>
    <w:rsid w:val="00FB3C6E"/>
    <w:rsid w:val="00FB6B4E"/>
    <w:rsid w:val="00FB74F2"/>
    <w:rsid w:val="00FC18BB"/>
    <w:rsid w:val="00FC6E08"/>
    <w:rsid w:val="00FC7173"/>
    <w:rsid w:val="00FD0A1E"/>
    <w:rsid w:val="00FD2174"/>
    <w:rsid w:val="00FD352C"/>
    <w:rsid w:val="00FD6A1E"/>
    <w:rsid w:val="00FE2B1C"/>
    <w:rsid w:val="00FF1BF5"/>
    <w:rsid w:val="00FF2C2F"/>
    <w:rsid w:val="00FF3D25"/>
    <w:rsid w:val="00FF4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7BA6474"/>
  <w15:chartTrackingRefBased/>
  <w15:docId w15:val="{A9D85937-AB8A-4C80-A0A5-176497F9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eastAsia="SimSun" w:cs="Lucida Sans"/>
      <w:kern w:val="1"/>
      <w:sz w:val="24"/>
      <w:szCs w:val="24"/>
      <w:lang w:eastAsia="hi-IN" w:bidi="hi-IN"/>
    </w:rPr>
  </w:style>
  <w:style w:type="paragraph" w:styleId="Antrat1">
    <w:name w:val="heading 1"/>
    <w:basedOn w:val="prastasis"/>
    <w:next w:val="Pagrindinistekstas"/>
    <w:link w:val="Antrat1Diagrama1"/>
    <w:uiPriority w:val="9"/>
    <w:qFormat/>
    <w:rsid w:val="007C7ABE"/>
    <w:pPr>
      <w:keepNext/>
      <w:numPr>
        <w:numId w:val="1"/>
      </w:numPr>
      <w:spacing w:before="360" w:after="360" w:line="100" w:lineRule="atLeast"/>
      <w:jc w:val="center"/>
      <w:outlineLvl w:val="0"/>
    </w:pPr>
    <w:rPr>
      <w:rFonts w:eastAsia="Times New Roman" w:cs="Times New Roman"/>
    </w:rPr>
  </w:style>
  <w:style w:type="paragraph" w:styleId="Antrat2">
    <w:name w:val="heading 2"/>
    <w:basedOn w:val="prastasis"/>
    <w:next w:val="prastasis"/>
    <w:link w:val="Antrat2Diagrama1"/>
    <w:qFormat/>
    <w:rsid w:val="000E10E1"/>
    <w:pPr>
      <w:keepNext/>
      <w:spacing w:before="240" w:after="60"/>
      <w:outlineLvl w:val="1"/>
    </w:pPr>
    <w:rPr>
      <w:rFonts w:ascii="Calibri Light" w:eastAsia="Times New Roman" w:hAnsi="Calibri Light" w:cs="Mangal"/>
      <w:b/>
      <w:bCs/>
      <w:i/>
      <w:iCs/>
      <w:sz w:val="28"/>
      <w:szCs w:val="25"/>
    </w:rPr>
  </w:style>
  <w:style w:type="paragraph" w:styleId="Antrat3">
    <w:name w:val="heading 3"/>
    <w:basedOn w:val="prastasis"/>
    <w:next w:val="prastasis"/>
    <w:link w:val="Antrat3Diagrama"/>
    <w:qFormat/>
    <w:rsid w:val="006031A3"/>
    <w:pPr>
      <w:keepNext/>
      <w:widowControl/>
      <w:spacing w:before="240" w:after="60" w:line="100" w:lineRule="atLeast"/>
      <w:outlineLvl w:val="2"/>
    </w:pPr>
    <w:rPr>
      <w:rFonts w:ascii="Calibri Light" w:eastAsia="Times New Roman" w:hAnsi="Calibri Light" w:cs="Times New Roman"/>
      <w:b/>
      <w:bCs/>
      <w:kern w:val="2"/>
      <w:sz w:val="26"/>
      <w:szCs w:val="26"/>
      <w:lang w:val="ru-RU" w:eastAsia="ar-SA" w:bidi="ar-SA"/>
    </w:rPr>
  </w:style>
  <w:style w:type="paragraph" w:styleId="Antrat4">
    <w:name w:val="heading 4"/>
    <w:basedOn w:val="prastasis"/>
    <w:next w:val="prastasis"/>
    <w:link w:val="Antrat4Diagrama"/>
    <w:qFormat/>
    <w:rsid w:val="006031A3"/>
    <w:pPr>
      <w:keepNext/>
      <w:widowControl/>
      <w:spacing w:before="240" w:after="60" w:line="100" w:lineRule="atLeast"/>
      <w:outlineLvl w:val="3"/>
    </w:pPr>
    <w:rPr>
      <w:rFonts w:ascii="Calibri" w:eastAsia="Times New Roman" w:hAnsi="Calibri" w:cs="Times New Roman"/>
      <w:b/>
      <w:bCs/>
      <w:kern w:val="2"/>
      <w:sz w:val="28"/>
      <w:szCs w:val="28"/>
      <w:lang w:val="ru-RU" w:eastAsia="ar-SA" w:bidi="ar-SA"/>
    </w:rPr>
  </w:style>
  <w:style w:type="paragraph" w:styleId="Antrat5">
    <w:name w:val="heading 5"/>
    <w:basedOn w:val="prastasis"/>
    <w:next w:val="prastasis"/>
    <w:link w:val="Antrat5Diagrama"/>
    <w:qFormat/>
    <w:rsid w:val="006031A3"/>
    <w:pPr>
      <w:widowControl/>
      <w:spacing w:before="240" w:after="60" w:line="100" w:lineRule="atLeast"/>
      <w:outlineLvl w:val="4"/>
    </w:pPr>
    <w:rPr>
      <w:rFonts w:ascii="Calibri" w:eastAsia="Times New Roman" w:hAnsi="Calibri" w:cs="Times New Roman"/>
      <w:b/>
      <w:bCs/>
      <w:i/>
      <w:iCs/>
      <w:kern w:val="2"/>
      <w:sz w:val="26"/>
      <w:szCs w:val="26"/>
      <w:lang w:val="ru-RU" w:eastAsia="ar-SA"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b/>
      <w:sz w:val="20"/>
      <w:szCs w:val="2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rPr>
  </w:style>
  <w:style w:type="character" w:customStyle="1" w:styleId="WW8Num2z1">
    <w:name w:val="WW8Num2z1"/>
    <w:rPr>
      <w:rFonts w:cs="Times New Roman"/>
      <w:b/>
    </w:rPr>
  </w:style>
  <w:style w:type="paragraph" w:customStyle="1" w:styleId="Antrat20">
    <w:name w:val="Antraštė2"/>
    <w:basedOn w:val="prastasis"/>
    <w:next w:val="Pagrindinistekstas"/>
    <w:pPr>
      <w:keepNext/>
      <w:spacing w:before="240" w:after="120"/>
    </w:pPr>
    <w:rPr>
      <w:rFonts w:ascii="Arial" w:eastAsia="Microsoft YaHei" w:hAnsi="Arial"/>
      <w:sz w:val="28"/>
      <w:szCs w:val="28"/>
    </w:rPr>
  </w:style>
  <w:style w:type="paragraph" w:styleId="Pagrindinistekstas">
    <w:name w:val="Body Text"/>
    <w:basedOn w:val="prastasis"/>
    <w:link w:val="PagrindinistekstasDiagrama1"/>
    <w:pPr>
      <w:spacing w:after="120"/>
    </w:pPr>
  </w:style>
  <w:style w:type="paragraph" w:styleId="Sraas">
    <w:name w:val="List"/>
    <w:basedOn w:val="Pagrindinistekstas"/>
  </w:style>
  <w:style w:type="paragraph" w:customStyle="1" w:styleId="Pavadinimas1">
    <w:name w:val="Pavadinimas1"/>
    <w:basedOn w:val="prastasis"/>
    <w:pPr>
      <w:suppressLineNumbers/>
      <w:spacing w:before="120" w:after="120"/>
    </w:pPr>
    <w:rPr>
      <w:i/>
      <w:iCs/>
    </w:rPr>
  </w:style>
  <w:style w:type="paragraph" w:customStyle="1" w:styleId="Rodykl">
    <w:name w:val="Rodyklė"/>
    <w:basedOn w:val="prastasis"/>
    <w:pPr>
      <w:suppressLineNumbers/>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raopastraipa1">
    <w:name w:val="Sąrašo pastraipa1"/>
    <w:aliases w:val="Numbering,ERP-List Paragraph,List Paragraph11,List Paragraph111,List Paragraph Red"/>
    <w:basedOn w:val="prastasis"/>
    <w:link w:val="SraopastraipaDiagrama1"/>
    <w:uiPriority w:val="99"/>
    <w:qFormat/>
    <w:rsid w:val="008C6FBD"/>
    <w:pPr>
      <w:suppressAutoHyphens w:val="0"/>
      <w:autoSpaceDE w:val="0"/>
      <w:autoSpaceDN w:val="0"/>
      <w:ind w:left="101" w:firstLine="708"/>
      <w:jc w:val="both"/>
    </w:pPr>
    <w:rPr>
      <w:rFonts w:eastAsia="Times New Roman" w:cs="Times New Roman"/>
      <w:kern w:val="0"/>
      <w:sz w:val="22"/>
      <w:szCs w:val="22"/>
      <w:lang w:val="en-US" w:eastAsia="en-US" w:bidi="ar-SA"/>
    </w:rPr>
  </w:style>
  <w:style w:type="paragraph" w:customStyle="1" w:styleId="TableParagraph">
    <w:name w:val="Table Paragraph"/>
    <w:basedOn w:val="prastasis"/>
    <w:qFormat/>
    <w:rsid w:val="008C6FBD"/>
    <w:pPr>
      <w:suppressAutoHyphens w:val="0"/>
      <w:autoSpaceDE w:val="0"/>
      <w:autoSpaceDN w:val="0"/>
    </w:pPr>
    <w:rPr>
      <w:rFonts w:eastAsia="Times New Roman" w:cs="Times New Roman"/>
      <w:kern w:val="0"/>
      <w:sz w:val="22"/>
      <w:szCs w:val="22"/>
      <w:lang w:val="en-US" w:eastAsia="en-US" w:bidi="ar-SA"/>
    </w:rPr>
  </w:style>
  <w:style w:type="character" w:customStyle="1" w:styleId="SraopastraipaDiagrama1">
    <w:name w:val="Sąrašo pastraipa Diagrama1"/>
    <w:aliases w:val="Numbering Diagrama,ERP-List Paragraph Diagrama,List Paragraph11 Diagrama,List Paragraph111 Diagrama,Medium Grid 1 - Accent 21 Diagrama,List Paragraph2 Diagrama,Buletai Diagrama,lp1 Diagrama"/>
    <w:link w:val="Sraopastraipa1"/>
    <w:uiPriority w:val="99"/>
    <w:qFormat/>
    <w:rsid w:val="008C6FBD"/>
    <w:rPr>
      <w:sz w:val="22"/>
      <w:szCs w:val="22"/>
      <w:lang w:val="en-US" w:eastAsia="en-US"/>
    </w:rPr>
  </w:style>
  <w:style w:type="character" w:customStyle="1" w:styleId="Antrat2Diagrama1">
    <w:name w:val="Antraštė 2 Diagrama1"/>
    <w:link w:val="Antrat2"/>
    <w:rsid w:val="000E10E1"/>
    <w:rPr>
      <w:rFonts w:ascii="Calibri Light" w:eastAsia="Times New Roman" w:hAnsi="Calibri Light" w:cs="Mangal"/>
      <w:b/>
      <w:bCs/>
      <w:i/>
      <w:iCs/>
      <w:kern w:val="1"/>
      <w:sz w:val="28"/>
      <w:szCs w:val="25"/>
      <w:lang w:eastAsia="hi-IN" w:bidi="hi-IN"/>
    </w:rPr>
  </w:style>
  <w:style w:type="character" w:styleId="Hipersaitas">
    <w:name w:val="Hyperlink"/>
    <w:aliases w:val="Alna"/>
    <w:uiPriority w:val="99"/>
    <w:unhideWhenUsed/>
    <w:rsid w:val="000E10E1"/>
    <w:rPr>
      <w:rFonts w:ascii="Times New Roman" w:hAnsi="Times New Roman" w:cs="Times New Roman" w:hint="default"/>
      <w:color w:val="0000FF"/>
      <w:u w:val="single"/>
    </w:rPr>
  </w:style>
  <w:style w:type="paragraph" w:styleId="Turinys1">
    <w:name w:val="toc 1"/>
    <w:basedOn w:val="prastasis"/>
    <w:next w:val="prastasis"/>
    <w:autoRedefine/>
    <w:uiPriority w:val="39"/>
    <w:unhideWhenUsed/>
    <w:rsid w:val="00112FB6"/>
    <w:pPr>
      <w:widowControl/>
      <w:tabs>
        <w:tab w:val="left" w:pos="567"/>
        <w:tab w:val="left" w:pos="800"/>
        <w:tab w:val="right" w:leader="dot" w:pos="9638"/>
        <w:tab w:val="right" w:leader="dot" w:pos="10198"/>
      </w:tabs>
      <w:suppressAutoHyphens w:val="0"/>
    </w:pPr>
    <w:rPr>
      <w:rFonts w:eastAsia="Times New Roman" w:cs="Times New Roman"/>
      <w:b/>
      <w:bCs/>
      <w:iCs/>
      <w:color w:val="000000"/>
      <w:kern w:val="0"/>
      <w:lang w:val="ru-RU" w:eastAsia="en-US" w:bidi="ar-SA"/>
    </w:rPr>
  </w:style>
  <w:style w:type="paragraph" w:styleId="Turinys2">
    <w:name w:val="toc 2"/>
    <w:basedOn w:val="prastasis"/>
    <w:next w:val="prastasis"/>
    <w:autoRedefine/>
    <w:uiPriority w:val="39"/>
    <w:unhideWhenUsed/>
    <w:rsid w:val="000E10E1"/>
    <w:pPr>
      <w:widowControl/>
      <w:tabs>
        <w:tab w:val="right" w:leader="dot" w:pos="9638"/>
      </w:tabs>
      <w:suppressAutoHyphens w:val="0"/>
      <w:spacing w:after="120"/>
      <w:ind w:left="567"/>
      <w:jc w:val="both"/>
    </w:pPr>
    <w:rPr>
      <w:rFonts w:eastAsia="Times New Roman" w:cs="Times New Roman"/>
      <w:b/>
      <w:bCs/>
      <w:i/>
      <w:color w:val="595959"/>
      <w:kern w:val="0"/>
      <w:sz w:val="22"/>
      <w:szCs w:val="22"/>
      <w:lang w:val="ru-RU" w:eastAsia="en-US" w:bidi="ar-SA"/>
    </w:rPr>
  </w:style>
  <w:style w:type="character" w:customStyle="1" w:styleId="PuslapioinaostekstasDiagrama">
    <w:name w:val="Puslapio išnašos tekstas Diagrama"/>
    <w:aliases w:val="Car Diagrama,Footnote Text Blue Diagrama,Footnote Diagrama"/>
    <w:link w:val="Puslapioinaostekstas"/>
    <w:uiPriority w:val="99"/>
    <w:semiHidden/>
    <w:locked/>
    <w:rsid w:val="000E10E1"/>
  </w:style>
  <w:style w:type="paragraph" w:styleId="Puslapioinaostekstas">
    <w:name w:val="footnote text"/>
    <w:aliases w:val="Car,Footnote Text Blue,Footnote"/>
    <w:basedOn w:val="prastasis"/>
    <w:link w:val="PuslapioinaostekstasDiagrama"/>
    <w:uiPriority w:val="99"/>
    <w:semiHidden/>
    <w:unhideWhenUsed/>
    <w:rsid w:val="000E10E1"/>
    <w:pPr>
      <w:widowControl/>
      <w:suppressAutoHyphens w:val="0"/>
      <w:spacing w:after="200" w:line="276" w:lineRule="auto"/>
    </w:pPr>
    <w:rPr>
      <w:rFonts w:eastAsia="Times New Roman" w:cs="Times New Roman"/>
      <w:kern w:val="0"/>
      <w:sz w:val="20"/>
      <w:szCs w:val="20"/>
      <w:lang w:eastAsia="lt-LT" w:bidi="ar-SA"/>
    </w:rPr>
  </w:style>
  <w:style w:type="character" w:customStyle="1" w:styleId="FootnoteTextChar1">
    <w:name w:val="Footnote Text Char1"/>
    <w:uiPriority w:val="99"/>
    <w:semiHidden/>
    <w:rsid w:val="000E10E1"/>
    <w:rPr>
      <w:rFonts w:eastAsia="SimSun" w:cs="Mangal"/>
      <w:kern w:val="1"/>
      <w:szCs w:val="18"/>
      <w:lang w:eastAsia="hi-IN" w:bidi="hi-IN"/>
    </w:rPr>
  </w:style>
  <w:style w:type="character" w:customStyle="1" w:styleId="AntratsDiagrama1">
    <w:name w:val="Antraštės Diagrama1"/>
    <w:aliases w:val="Specialioji žyma Diagrama,En-tête-1 Diagrama,En-tête-2 Diagrama,hd Diagrama,Header 2 Diagrama"/>
    <w:link w:val="Antrats"/>
    <w:semiHidden/>
    <w:locked/>
    <w:rsid w:val="000E10E1"/>
    <w:rPr>
      <w:lang w:val="ru-RU"/>
    </w:rPr>
  </w:style>
  <w:style w:type="paragraph" w:styleId="Antrats">
    <w:name w:val="header"/>
    <w:aliases w:val="Specialioji žyma,En-tête-1,En-tête-2,hd,Header 2"/>
    <w:basedOn w:val="prastasis"/>
    <w:link w:val="AntratsDiagrama1"/>
    <w:uiPriority w:val="99"/>
    <w:unhideWhenUsed/>
    <w:rsid w:val="000E10E1"/>
    <w:pPr>
      <w:widowControl/>
      <w:tabs>
        <w:tab w:val="center" w:pos="4153"/>
        <w:tab w:val="right" w:pos="8306"/>
      </w:tabs>
      <w:suppressAutoHyphens w:val="0"/>
    </w:pPr>
    <w:rPr>
      <w:rFonts w:eastAsia="Times New Roman" w:cs="Times New Roman"/>
      <w:kern w:val="0"/>
      <w:sz w:val="20"/>
      <w:szCs w:val="20"/>
      <w:lang w:val="ru-RU" w:eastAsia="lt-LT" w:bidi="ar-SA"/>
    </w:rPr>
  </w:style>
  <w:style w:type="character" w:customStyle="1" w:styleId="HeaderChar1">
    <w:name w:val="Header Char1"/>
    <w:uiPriority w:val="99"/>
    <w:semiHidden/>
    <w:rsid w:val="000E10E1"/>
    <w:rPr>
      <w:rFonts w:eastAsia="SimSun" w:cs="Mangal"/>
      <w:kern w:val="1"/>
      <w:sz w:val="24"/>
      <w:szCs w:val="21"/>
      <w:lang w:eastAsia="hi-IN" w:bidi="hi-IN"/>
    </w:rPr>
  </w:style>
  <w:style w:type="character" w:styleId="Puslapioinaosnuoroda">
    <w:name w:val="footnote reference"/>
    <w:uiPriority w:val="99"/>
    <w:semiHidden/>
    <w:unhideWhenUsed/>
    <w:rsid w:val="000E10E1"/>
    <w:rPr>
      <w:rFonts w:ascii="Times New Roman" w:hAnsi="Times New Roman" w:cs="Times New Roman" w:hint="default"/>
      <w:vertAlign w:val="superscript"/>
    </w:rPr>
  </w:style>
  <w:style w:type="character" w:customStyle="1" w:styleId="Antrat3Diagrama">
    <w:name w:val="Antraštė 3 Diagrama"/>
    <w:link w:val="Antrat3"/>
    <w:rsid w:val="006031A3"/>
    <w:rPr>
      <w:rFonts w:ascii="Calibri Light" w:hAnsi="Calibri Light"/>
      <w:b/>
      <w:bCs/>
      <w:kern w:val="2"/>
      <w:sz w:val="26"/>
      <w:szCs w:val="26"/>
      <w:lang w:val="ru-RU" w:eastAsia="ar-SA"/>
    </w:rPr>
  </w:style>
  <w:style w:type="character" w:customStyle="1" w:styleId="Antrat4Diagrama">
    <w:name w:val="Antraštė 4 Diagrama"/>
    <w:link w:val="Antrat4"/>
    <w:rsid w:val="006031A3"/>
    <w:rPr>
      <w:rFonts w:ascii="Calibri" w:hAnsi="Calibri"/>
      <w:b/>
      <w:bCs/>
      <w:kern w:val="2"/>
      <w:sz w:val="28"/>
      <w:szCs w:val="28"/>
      <w:lang w:val="ru-RU" w:eastAsia="ar-SA"/>
    </w:rPr>
  </w:style>
  <w:style w:type="character" w:customStyle="1" w:styleId="Antrat5Diagrama">
    <w:name w:val="Antraštė 5 Diagrama"/>
    <w:link w:val="Antrat5"/>
    <w:rsid w:val="006031A3"/>
    <w:rPr>
      <w:rFonts w:ascii="Calibri" w:hAnsi="Calibri"/>
      <w:b/>
      <w:bCs/>
      <w:i/>
      <w:iCs/>
      <w:kern w:val="2"/>
      <w:sz w:val="26"/>
      <w:szCs w:val="26"/>
      <w:lang w:val="ru-RU" w:eastAsia="ar-SA"/>
    </w:rPr>
  </w:style>
  <w:style w:type="character" w:customStyle="1" w:styleId="PagrindinistekstasDiagrama1">
    <w:name w:val="Pagrindinis tekstas Diagrama1"/>
    <w:link w:val="Pagrindinistekstas"/>
    <w:locked/>
    <w:rsid w:val="006031A3"/>
    <w:rPr>
      <w:rFonts w:eastAsia="SimSun" w:cs="Lucida Sans"/>
      <w:kern w:val="1"/>
      <w:sz w:val="24"/>
      <w:szCs w:val="24"/>
      <w:lang w:eastAsia="hi-IN" w:bidi="hi-IN"/>
    </w:rPr>
  </w:style>
  <w:style w:type="character" w:customStyle="1" w:styleId="Antrat1Diagrama1">
    <w:name w:val="Antraštė 1 Diagrama1"/>
    <w:link w:val="Antrat1"/>
    <w:uiPriority w:val="9"/>
    <w:locked/>
    <w:rsid w:val="007C7ABE"/>
    <w:rPr>
      <w:kern w:val="1"/>
      <w:sz w:val="24"/>
      <w:szCs w:val="24"/>
      <w:lang w:eastAsia="hi-IN" w:bidi="hi-IN"/>
    </w:rPr>
  </w:style>
  <w:style w:type="paragraph" w:styleId="Porat">
    <w:name w:val="footer"/>
    <w:basedOn w:val="prastasis"/>
    <w:link w:val="PoratDiagrama1"/>
    <w:uiPriority w:val="99"/>
    <w:rsid w:val="006031A3"/>
    <w:pPr>
      <w:widowControl/>
      <w:suppressLineNumbers/>
      <w:tabs>
        <w:tab w:val="center" w:pos="4320"/>
        <w:tab w:val="right" w:pos="8640"/>
      </w:tabs>
      <w:spacing w:line="100" w:lineRule="atLeast"/>
    </w:pPr>
    <w:rPr>
      <w:rFonts w:eastAsia="Times New Roman" w:cs="Times New Roman"/>
      <w:sz w:val="20"/>
      <w:szCs w:val="20"/>
      <w:lang w:val="ru-RU" w:eastAsia="ar-SA" w:bidi="ar-SA"/>
    </w:rPr>
  </w:style>
  <w:style w:type="character" w:customStyle="1" w:styleId="PoratDiagrama1">
    <w:name w:val="Poraštė Diagrama1"/>
    <w:link w:val="Porat"/>
    <w:uiPriority w:val="99"/>
    <w:rsid w:val="006031A3"/>
    <w:rPr>
      <w:kern w:val="1"/>
      <w:lang w:val="ru-RU" w:eastAsia="ar-SA"/>
    </w:rPr>
  </w:style>
  <w:style w:type="paragraph" w:customStyle="1" w:styleId="prastasiniatinklio1">
    <w:name w:val="Įprastas (˛iniatinklio)1"/>
    <w:basedOn w:val="prastasis"/>
    <w:uiPriority w:val="99"/>
    <w:rsid w:val="006031A3"/>
    <w:pPr>
      <w:spacing w:before="280" w:after="119" w:line="100" w:lineRule="atLeast"/>
    </w:pPr>
    <w:rPr>
      <w:rFonts w:eastAsia="Times New Roman" w:cs="Times New Roman"/>
    </w:rPr>
  </w:style>
  <w:style w:type="paragraph" w:customStyle="1" w:styleId="Patvirtinta">
    <w:name w:val="Patvirtinta"/>
    <w:rsid w:val="006031A3"/>
    <w:pPr>
      <w:tabs>
        <w:tab w:val="left" w:pos="-4755"/>
        <w:tab w:val="left" w:pos="-4602"/>
        <w:tab w:val="left" w:pos="-4455"/>
        <w:tab w:val="left" w:pos="-4302"/>
      </w:tabs>
      <w:suppressAutoHyphens/>
      <w:spacing w:line="100" w:lineRule="atLeast"/>
      <w:ind w:left="5953"/>
    </w:pPr>
    <w:rPr>
      <w:rFonts w:ascii="TimesLT" w:hAnsi="TimesLT" w:cs="TimesLT"/>
      <w:kern w:val="1"/>
      <w:lang w:val="en-US" w:eastAsia="ar-SA"/>
    </w:rPr>
  </w:style>
  <w:style w:type="character" w:customStyle="1" w:styleId="Hyperlink0">
    <w:name w:val="Hyperlink.0"/>
    <w:rsid w:val="006031A3"/>
    <w:rPr>
      <w:color w:val="0000FF"/>
      <w:u w:val="single"/>
    </w:rPr>
  </w:style>
  <w:style w:type="paragraph" w:customStyle="1" w:styleId="ListParagraph1">
    <w:name w:val="List Paragraph1"/>
    <w:basedOn w:val="prastasis"/>
    <w:rsid w:val="006031A3"/>
    <w:pPr>
      <w:widowControl/>
      <w:spacing w:line="100" w:lineRule="atLeast"/>
      <w:ind w:left="720"/>
    </w:pPr>
    <w:rPr>
      <w:rFonts w:ascii="Calibri" w:eastAsia="Times New Roman" w:hAnsi="Calibri" w:cs="Times New Roman"/>
      <w:sz w:val="22"/>
      <w:szCs w:val="22"/>
      <w:lang w:val="en-US" w:eastAsia="ar-SA" w:bidi="ar-SA"/>
    </w:rPr>
  </w:style>
  <w:style w:type="paragraph" w:customStyle="1" w:styleId="NormalWeb1">
    <w:name w:val="Normal (Web)1"/>
    <w:basedOn w:val="prastasis"/>
    <w:rsid w:val="006031A3"/>
    <w:pPr>
      <w:widowControl/>
      <w:spacing w:before="28" w:after="119" w:line="100" w:lineRule="atLeast"/>
    </w:pPr>
    <w:rPr>
      <w:rFonts w:eastAsia="Times New Roman" w:cs="Times New Roman"/>
      <w:lang w:eastAsia="ar-SA" w:bidi="ar-SA"/>
    </w:rPr>
  </w:style>
  <w:style w:type="paragraph" w:customStyle="1" w:styleId="BodyText31">
    <w:name w:val="Body Text 31"/>
    <w:basedOn w:val="prastasis"/>
    <w:rsid w:val="006031A3"/>
    <w:pPr>
      <w:widowControl/>
      <w:spacing w:line="100" w:lineRule="atLeast"/>
      <w:jc w:val="both"/>
    </w:pPr>
    <w:rPr>
      <w:rFonts w:eastAsia="Times New Roman" w:cs="Calibri"/>
      <w:szCs w:val="22"/>
      <w:lang w:eastAsia="ar-SA" w:bidi="ar-SA"/>
    </w:rPr>
  </w:style>
  <w:style w:type="paragraph" w:styleId="Pagrindiniotekstotrauka">
    <w:name w:val="Body Text Indent"/>
    <w:basedOn w:val="prastasis"/>
    <w:link w:val="PagrindiniotekstotraukaDiagrama1"/>
    <w:rsid w:val="006031A3"/>
    <w:pPr>
      <w:widowControl/>
      <w:spacing w:after="120" w:line="100" w:lineRule="atLeast"/>
      <w:ind w:left="283"/>
    </w:pPr>
    <w:rPr>
      <w:rFonts w:eastAsia="Times New Roman" w:cs="Times New Roman"/>
      <w:sz w:val="20"/>
      <w:szCs w:val="20"/>
      <w:lang w:val="ru-RU" w:eastAsia="ar-SA" w:bidi="ar-SA"/>
    </w:rPr>
  </w:style>
  <w:style w:type="character" w:customStyle="1" w:styleId="PagrindiniotekstotraukaDiagrama1">
    <w:name w:val="Pagrindinio teksto įtrauka Diagrama1"/>
    <w:link w:val="Pagrindiniotekstotrauka"/>
    <w:rsid w:val="006031A3"/>
    <w:rPr>
      <w:kern w:val="1"/>
      <w:lang w:val="ru-RU" w:eastAsia="ar-SA"/>
    </w:rPr>
  </w:style>
  <w:style w:type="paragraph" w:customStyle="1" w:styleId="Body2">
    <w:name w:val="Body 2"/>
    <w:rsid w:val="006031A3"/>
    <w:pPr>
      <w:numPr>
        <w:numId w:val="3"/>
      </w:numPr>
      <w:tabs>
        <w:tab w:val="clear" w:pos="1540"/>
      </w:tabs>
      <w:suppressAutoHyphens/>
      <w:spacing w:after="40" w:line="100" w:lineRule="atLeast"/>
      <w:ind w:left="0" w:firstLine="0"/>
      <w:jc w:val="both"/>
    </w:pPr>
    <w:rPr>
      <w:rFonts w:cs="Arial Unicode MS"/>
      <w:color w:val="000000"/>
      <w:kern w:val="1"/>
      <w:sz w:val="22"/>
      <w:szCs w:val="22"/>
      <w:lang w:val="en-US" w:eastAsia="ar-SA"/>
    </w:rPr>
  </w:style>
  <w:style w:type="paragraph" w:customStyle="1" w:styleId="western">
    <w:name w:val="western"/>
    <w:basedOn w:val="prastasis"/>
    <w:rsid w:val="006031A3"/>
    <w:pPr>
      <w:widowControl/>
      <w:spacing w:before="28" w:after="119" w:line="100" w:lineRule="atLeast"/>
    </w:pPr>
    <w:rPr>
      <w:rFonts w:eastAsia="Times New Roman" w:cs="Times New Roman"/>
      <w:sz w:val="20"/>
      <w:szCs w:val="20"/>
      <w:lang w:eastAsia="ar-SA" w:bidi="ar-SA"/>
    </w:rPr>
  </w:style>
  <w:style w:type="paragraph" w:customStyle="1" w:styleId="Stilius3">
    <w:name w:val="Stilius3"/>
    <w:basedOn w:val="prastasis"/>
    <w:uiPriority w:val="99"/>
    <w:rsid w:val="006031A3"/>
    <w:pPr>
      <w:widowControl/>
      <w:spacing w:before="200" w:line="100" w:lineRule="atLeast"/>
      <w:jc w:val="both"/>
    </w:pPr>
    <w:rPr>
      <w:rFonts w:eastAsia="Times New Roman" w:cs="Times New Roman"/>
      <w:sz w:val="22"/>
      <w:szCs w:val="22"/>
      <w:lang w:eastAsia="ar-SA" w:bidi="ar-SA"/>
    </w:rPr>
  </w:style>
  <w:style w:type="paragraph" w:customStyle="1" w:styleId="Style1">
    <w:name w:val="Style1"/>
    <w:basedOn w:val="prastasis"/>
    <w:next w:val="prastasis"/>
    <w:rsid w:val="006031A3"/>
    <w:pPr>
      <w:pageBreakBefore/>
      <w:widowControl/>
      <w:numPr>
        <w:numId w:val="2"/>
      </w:numPr>
      <w:spacing w:line="100" w:lineRule="atLeast"/>
      <w:ind w:left="426" w:firstLine="0"/>
    </w:pPr>
    <w:rPr>
      <w:rFonts w:eastAsia="Times New Roman" w:cs="Times New Roman"/>
      <w:lang w:val="ru-RU" w:eastAsia="ar-SA" w:bidi="ar-SA"/>
    </w:rPr>
  </w:style>
  <w:style w:type="paragraph" w:customStyle="1" w:styleId="Sraopastraipa10">
    <w:name w:val="Sąrašo pastraipa1"/>
    <w:basedOn w:val="prastasis"/>
    <w:uiPriority w:val="99"/>
    <w:qFormat/>
    <w:rsid w:val="006031A3"/>
    <w:pPr>
      <w:widowControl/>
      <w:spacing w:line="100" w:lineRule="atLeast"/>
      <w:ind w:left="720"/>
    </w:pPr>
    <w:rPr>
      <w:rFonts w:ascii="Calibri" w:eastAsia="Calibri" w:hAnsi="Calibri" w:cs="Calibri"/>
      <w:kern w:val="2"/>
      <w:sz w:val="22"/>
      <w:szCs w:val="22"/>
      <w:lang w:val="en-US" w:eastAsia="ar-SA" w:bidi="ar-SA"/>
    </w:rPr>
  </w:style>
  <w:style w:type="character" w:customStyle="1" w:styleId="FontStyle23">
    <w:name w:val="Font Style23"/>
    <w:rsid w:val="006031A3"/>
    <w:rPr>
      <w:rFonts w:ascii="Times New Roman" w:hAnsi="Times New Roman" w:cs="Times New Roman" w:hint="default"/>
      <w:sz w:val="20"/>
      <w:szCs w:val="20"/>
    </w:rPr>
  </w:style>
  <w:style w:type="character" w:styleId="Puslapionumeris">
    <w:name w:val="page number"/>
    <w:rsid w:val="006031A3"/>
  </w:style>
  <w:style w:type="paragraph" w:styleId="Pagrindinistekstas2">
    <w:name w:val="Body Text 2"/>
    <w:basedOn w:val="prastasis"/>
    <w:link w:val="Pagrindinistekstas2Diagrama"/>
    <w:unhideWhenUsed/>
    <w:rsid w:val="006031A3"/>
    <w:pPr>
      <w:widowControl/>
      <w:spacing w:after="120" w:line="480" w:lineRule="auto"/>
    </w:pPr>
    <w:rPr>
      <w:rFonts w:eastAsia="Times New Roman" w:cs="Times New Roman"/>
      <w:sz w:val="20"/>
      <w:szCs w:val="20"/>
      <w:lang w:val="ru-RU" w:eastAsia="ar-SA" w:bidi="ar-SA"/>
    </w:rPr>
  </w:style>
  <w:style w:type="character" w:customStyle="1" w:styleId="Pagrindinistekstas2Diagrama">
    <w:name w:val="Pagrindinis tekstas 2 Diagrama"/>
    <w:link w:val="Pagrindinistekstas2"/>
    <w:rsid w:val="006031A3"/>
    <w:rPr>
      <w:kern w:val="1"/>
      <w:lang w:val="ru-RU" w:eastAsia="ar-SA"/>
    </w:rPr>
  </w:style>
  <w:style w:type="paragraph" w:styleId="Pavadinimas">
    <w:name w:val="Title"/>
    <w:basedOn w:val="prastasis"/>
    <w:link w:val="PavadinimasDiagrama"/>
    <w:qFormat/>
    <w:rsid w:val="006031A3"/>
    <w:pPr>
      <w:suppressAutoHyphens w:val="0"/>
      <w:jc w:val="center"/>
    </w:pPr>
    <w:rPr>
      <w:rFonts w:eastAsia="Times New Roman" w:cs="Times New Roman"/>
      <w:b/>
      <w:bCs/>
      <w:kern w:val="0"/>
      <w:sz w:val="28"/>
      <w:szCs w:val="28"/>
      <w:lang w:val="x-none" w:eastAsia="hu-HU" w:bidi="ar-SA"/>
    </w:rPr>
  </w:style>
  <w:style w:type="character" w:customStyle="1" w:styleId="PavadinimasDiagrama">
    <w:name w:val="Pavadinimas Diagrama"/>
    <w:link w:val="Pavadinimas"/>
    <w:rsid w:val="006031A3"/>
    <w:rPr>
      <w:b/>
      <w:bCs/>
      <w:sz w:val="28"/>
      <w:szCs w:val="28"/>
      <w:lang w:val="x-none" w:eastAsia="hu-HU"/>
    </w:rPr>
  </w:style>
  <w:style w:type="paragraph" w:styleId="Dokumentoinaostekstas">
    <w:name w:val="endnote text"/>
    <w:basedOn w:val="prastasis"/>
    <w:link w:val="DokumentoinaostekstasDiagrama"/>
    <w:semiHidden/>
    <w:rsid w:val="006031A3"/>
    <w:pPr>
      <w:widowControl/>
      <w:suppressAutoHyphens w:val="0"/>
    </w:pPr>
    <w:rPr>
      <w:rFonts w:eastAsia="Times New Roman" w:cs="Times New Roman"/>
      <w:kern w:val="0"/>
      <w:sz w:val="20"/>
      <w:szCs w:val="20"/>
      <w:lang w:val="x-none" w:eastAsia="fi-FI" w:bidi="ar-SA"/>
    </w:rPr>
  </w:style>
  <w:style w:type="character" w:customStyle="1" w:styleId="DokumentoinaostekstasDiagrama">
    <w:name w:val="Dokumento išnašos tekstas Diagrama"/>
    <w:link w:val="Dokumentoinaostekstas"/>
    <w:semiHidden/>
    <w:rsid w:val="006031A3"/>
    <w:rPr>
      <w:lang w:val="x-none" w:eastAsia="fi-FI"/>
    </w:rPr>
  </w:style>
  <w:style w:type="paragraph" w:customStyle="1" w:styleId="Komentarotema1">
    <w:name w:val="Komentaro tema1"/>
    <w:basedOn w:val="Komentarotekstas"/>
    <w:next w:val="Komentarotekstas"/>
    <w:semiHidden/>
    <w:rsid w:val="006031A3"/>
    <w:pPr>
      <w:suppressAutoHyphens w:val="0"/>
      <w:spacing w:line="240" w:lineRule="auto"/>
    </w:pPr>
    <w:rPr>
      <w:b/>
      <w:bCs/>
      <w:kern w:val="0"/>
      <w:lang w:val="x-none" w:eastAsia="fi-FI"/>
    </w:rPr>
  </w:style>
  <w:style w:type="paragraph" w:styleId="Komentarotekstas">
    <w:name w:val="annotation text"/>
    <w:basedOn w:val="prastasis"/>
    <w:link w:val="KomentarotekstasDiagrama"/>
    <w:semiHidden/>
    <w:rsid w:val="006031A3"/>
    <w:pPr>
      <w:widowControl/>
      <w:spacing w:line="100" w:lineRule="atLeast"/>
    </w:pPr>
    <w:rPr>
      <w:rFonts w:eastAsia="Times New Roman" w:cs="Times New Roman"/>
      <w:sz w:val="20"/>
      <w:szCs w:val="20"/>
      <w:lang w:val="ru-RU" w:eastAsia="ar-SA" w:bidi="ar-SA"/>
    </w:rPr>
  </w:style>
  <w:style w:type="character" w:customStyle="1" w:styleId="KomentarotekstasDiagrama">
    <w:name w:val="Komentaro tekstas Diagrama"/>
    <w:link w:val="Komentarotekstas"/>
    <w:semiHidden/>
    <w:rsid w:val="006031A3"/>
    <w:rPr>
      <w:kern w:val="1"/>
      <w:lang w:val="ru-RU" w:eastAsia="ar-SA"/>
    </w:rPr>
  </w:style>
  <w:style w:type="paragraph" w:customStyle="1" w:styleId="BodyText1">
    <w:name w:val="Body Text1"/>
    <w:rsid w:val="006031A3"/>
    <w:pPr>
      <w:ind w:firstLine="312"/>
      <w:jc w:val="both"/>
    </w:pPr>
    <w:rPr>
      <w:rFonts w:ascii="TimesLT" w:hAnsi="TimesLT"/>
      <w:snapToGrid w:val="0"/>
      <w:lang w:val="en-US" w:eastAsia="en-US"/>
    </w:rPr>
  </w:style>
  <w:style w:type="paragraph" w:customStyle="1" w:styleId="Style2">
    <w:name w:val="Style2"/>
    <w:basedOn w:val="prastasis"/>
    <w:rsid w:val="006031A3"/>
    <w:pPr>
      <w:suppressAutoHyphens w:val="0"/>
      <w:autoSpaceDE w:val="0"/>
      <w:autoSpaceDN w:val="0"/>
      <w:adjustRightInd w:val="0"/>
    </w:pPr>
    <w:rPr>
      <w:rFonts w:eastAsia="Times New Roman" w:cs="Times New Roman"/>
      <w:kern w:val="0"/>
      <w:lang w:val="en-US" w:eastAsia="en-US" w:bidi="ar-SA"/>
    </w:rPr>
  </w:style>
  <w:style w:type="character" w:customStyle="1" w:styleId="FontStyle20">
    <w:name w:val="Font Style20"/>
    <w:rsid w:val="006031A3"/>
    <w:rPr>
      <w:rFonts w:ascii="Times New Roman" w:hAnsi="Times New Roman" w:cs="Times New Roman"/>
      <w:b/>
      <w:bCs/>
      <w:sz w:val="20"/>
      <w:szCs w:val="20"/>
    </w:rPr>
  </w:style>
  <w:style w:type="paragraph" w:customStyle="1" w:styleId="BodyText10">
    <w:name w:val="Body Text1"/>
    <w:basedOn w:val="prastasis"/>
    <w:rsid w:val="006031A3"/>
    <w:pPr>
      <w:autoSpaceDE w:val="0"/>
      <w:spacing w:after="120" w:line="100" w:lineRule="atLeast"/>
    </w:pPr>
    <w:rPr>
      <w:rFonts w:eastAsia="Arial" w:cs="Calibri"/>
      <w:kern w:val="0"/>
      <w:lang w:val="en-US" w:eastAsia="ar-SA" w:bidi="ar-SA"/>
    </w:rPr>
  </w:style>
  <w:style w:type="character" w:styleId="Perirtashipersaitas">
    <w:name w:val="FollowedHyperlink"/>
    <w:rsid w:val="006031A3"/>
    <w:rPr>
      <w:color w:val="800080"/>
      <w:u w:val="single"/>
    </w:rPr>
  </w:style>
  <w:style w:type="character" w:customStyle="1" w:styleId="CharChar5">
    <w:name w:val="Char Char5"/>
    <w:locked/>
    <w:rsid w:val="006031A3"/>
    <w:rPr>
      <w:kern w:val="2"/>
      <w:lang w:val="ru-RU" w:eastAsia="ar-SA" w:bidi="ar-SA"/>
    </w:rPr>
  </w:style>
  <w:style w:type="character" w:customStyle="1" w:styleId="CharChar2">
    <w:name w:val="Char Char2"/>
    <w:locked/>
    <w:rsid w:val="006031A3"/>
    <w:rPr>
      <w:b/>
      <w:bCs/>
      <w:sz w:val="28"/>
      <w:szCs w:val="28"/>
      <w:lang w:val="x-none" w:eastAsia="hu-HU" w:bidi="ar-SA"/>
    </w:rPr>
  </w:style>
  <w:style w:type="character" w:customStyle="1" w:styleId="CharChar3">
    <w:name w:val="Char Char3"/>
    <w:locked/>
    <w:rsid w:val="006031A3"/>
    <w:rPr>
      <w:kern w:val="2"/>
      <w:lang w:val="ru-RU" w:eastAsia="ar-SA" w:bidi="ar-SA"/>
    </w:rPr>
  </w:style>
  <w:style w:type="character" w:customStyle="1" w:styleId="DebesliotekstasDiagrama1">
    <w:name w:val="Debesėlio tekstas Diagrama1"/>
    <w:link w:val="Debesliotekstas"/>
    <w:semiHidden/>
    <w:locked/>
    <w:rsid w:val="006031A3"/>
    <w:rPr>
      <w:rFonts w:ascii="Segoe UI" w:hAnsi="Segoe UI" w:cs="Segoe UI"/>
      <w:kern w:val="2"/>
      <w:sz w:val="18"/>
      <w:szCs w:val="18"/>
      <w:lang w:val="ru-RU" w:eastAsia="ar-SA"/>
    </w:rPr>
  </w:style>
  <w:style w:type="paragraph" w:styleId="Debesliotekstas">
    <w:name w:val="Balloon Text"/>
    <w:basedOn w:val="prastasis"/>
    <w:link w:val="DebesliotekstasDiagrama1"/>
    <w:semiHidden/>
    <w:rsid w:val="006031A3"/>
    <w:pPr>
      <w:widowControl/>
    </w:pPr>
    <w:rPr>
      <w:rFonts w:ascii="Segoe UI" w:eastAsia="Times New Roman" w:hAnsi="Segoe UI" w:cs="Segoe UI"/>
      <w:kern w:val="2"/>
      <w:sz w:val="18"/>
      <w:szCs w:val="18"/>
      <w:lang w:val="ru-RU" w:eastAsia="ar-SA" w:bidi="ar-SA"/>
    </w:rPr>
  </w:style>
  <w:style w:type="character" w:customStyle="1" w:styleId="BalloonTextChar1">
    <w:name w:val="Balloon Text Char1"/>
    <w:uiPriority w:val="99"/>
    <w:semiHidden/>
    <w:rsid w:val="006031A3"/>
    <w:rPr>
      <w:rFonts w:ascii="Segoe UI" w:eastAsia="SimSun" w:hAnsi="Segoe UI" w:cs="Mangal"/>
      <w:kern w:val="1"/>
      <w:sz w:val="18"/>
      <w:szCs w:val="16"/>
      <w:lang w:eastAsia="hi-IN" w:bidi="hi-IN"/>
    </w:rPr>
  </w:style>
  <w:style w:type="paragraph" w:customStyle="1" w:styleId="Heading">
    <w:name w:val="Heading"/>
    <w:basedOn w:val="prastasis"/>
    <w:next w:val="Pagrindinistekstas"/>
    <w:rsid w:val="006031A3"/>
    <w:pPr>
      <w:keepNext/>
      <w:widowControl/>
      <w:spacing w:before="240" w:after="120" w:line="100" w:lineRule="atLeast"/>
    </w:pPr>
    <w:rPr>
      <w:rFonts w:ascii="Arial" w:eastAsia="Microsoft YaHei" w:hAnsi="Arial" w:cs="Mangal"/>
      <w:kern w:val="2"/>
      <w:sz w:val="28"/>
      <w:szCs w:val="28"/>
      <w:lang w:val="ru-RU" w:eastAsia="ar-SA" w:bidi="ar-SA"/>
    </w:rPr>
  </w:style>
  <w:style w:type="paragraph" w:customStyle="1" w:styleId="Caption1">
    <w:name w:val="Caption1"/>
    <w:basedOn w:val="prastasis"/>
    <w:rsid w:val="006031A3"/>
    <w:pPr>
      <w:widowControl/>
      <w:suppressLineNumbers/>
      <w:spacing w:before="120" w:after="120" w:line="100" w:lineRule="atLeast"/>
    </w:pPr>
    <w:rPr>
      <w:rFonts w:eastAsia="Times New Roman"/>
      <w:i/>
      <w:iCs/>
      <w:kern w:val="2"/>
      <w:lang w:val="ru-RU" w:eastAsia="ar-SA" w:bidi="ar-SA"/>
    </w:rPr>
  </w:style>
  <w:style w:type="paragraph" w:customStyle="1" w:styleId="Index">
    <w:name w:val="Index"/>
    <w:basedOn w:val="prastasis"/>
    <w:rsid w:val="006031A3"/>
    <w:pPr>
      <w:widowControl/>
      <w:suppressLineNumbers/>
      <w:spacing w:line="100" w:lineRule="atLeast"/>
    </w:pPr>
    <w:rPr>
      <w:rFonts w:eastAsia="Times New Roman" w:cs="Mangal"/>
      <w:kern w:val="2"/>
      <w:sz w:val="20"/>
      <w:szCs w:val="20"/>
      <w:lang w:val="ru-RU" w:eastAsia="ar-SA" w:bidi="ar-SA"/>
    </w:rPr>
  </w:style>
  <w:style w:type="paragraph" w:customStyle="1" w:styleId="Antrat10">
    <w:name w:val="Antraštė1"/>
    <w:basedOn w:val="prastasis"/>
    <w:rsid w:val="006031A3"/>
    <w:pPr>
      <w:widowControl/>
      <w:suppressLineNumbers/>
      <w:spacing w:before="120" w:after="120" w:line="100" w:lineRule="atLeast"/>
    </w:pPr>
    <w:rPr>
      <w:rFonts w:eastAsia="Times New Roman" w:cs="Mangal"/>
      <w:i/>
      <w:iCs/>
      <w:kern w:val="2"/>
      <w:lang w:val="ru-RU" w:eastAsia="ar-SA" w:bidi="ar-SA"/>
    </w:rPr>
  </w:style>
  <w:style w:type="paragraph" w:customStyle="1" w:styleId="WW-Sraopastraipa1">
    <w:name w:val="WW-Sąrašo pastraipa1"/>
    <w:basedOn w:val="prastasis"/>
    <w:rsid w:val="006031A3"/>
    <w:pPr>
      <w:spacing w:line="100" w:lineRule="atLeast"/>
      <w:ind w:left="720"/>
    </w:pPr>
    <w:rPr>
      <w:rFonts w:ascii="TimesLT" w:eastAsia="Times New Roman" w:hAnsi="TimesLT" w:cs="TimesLT"/>
      <w:kern w:val="2"/>
      <w:lang w:val="en-AU" w:eastAsia="ar-SA" w:bidi="ar-SA"/>
    </w:rPr>
  </w:style>
  <w:style w:type="paragraph" w:customStyle="1" w:styleId="prastasiniatinklio10">
    <w:name w:val="Įprastas (žiniatinklio)1"/>
    <w:basedOn w:val="prastasis"/>
    <w:rsid w:val="006031A3"/>
    <w:pPr>
      <w:widowControl/>
      <w:spacing w:before="28" w:after="119" w:line="100" w:lineRule="atLeast"/>
    </w:pPr>
    <w:rPr>
      <w:rFonts w:eastAsia="Times New Roman" w:cs="Times New Roman"/>
      <w:kern w:val="2"/>
      <w:lang w:eastAsia="ar-SA" w:bidi="ar-SA"/>
    </w:rPr>
  </w:style>
  <w:style w:type="paragraph" w:customStyle="1" w:styleId="WW-prastasiniatinklio1">
    <w:name w:val="WW-Įprastas (žiniatinklio)1"/>
    <w:basedOn w:val="prastasis"/>
    <w:rsid w:val="006031A3"/>
    <w:pPr>
      <w:spacing w:before="280" w:after="119" w:line="100" w:lineRule="atLeast"/>
    </w:pPr>
    <w:rPr>
      <w:rFonts w:eastAsia="Times New Roman" w:cs="Times New Roman"/>
      <w:kern w:val="2"/>
    </w:rPr>
  </w:style>
  <w:style w:type="paragraph" w:customStyle="1" w:styleId="ListNumber11">
    <w:name w:val="List Number 11"/>
    <w:rsid w:val="006031A3"/>
    <w:pPr>
      <w:widowControl w:val="0"/>
      <w:tabs>
        <w:tab w:val="left" w:pos="360"/>
      </w:tabs>
      <w:suppressAutoHyphens/>
      <w:spacing w:after="160" w:line="254" w:lineRule="auto"/>
      <w:ind w:left="2134" w:hanging="432"/>
      <w:jc w:val="both"/>
    </w:pPr>
    <w:rPr>
      <w:rFonts w:ascii="Calibri" w:eastAsia="SimSun" w:hAnsi="Calibri" w:cs="Calibri"/>
      <w:kern w:val="2"/>
      <w:sz w:val="24"/>
      <w:szCs w:val="22"/>
      <w:lang w:eastAsia="ar-SA"/>
    </w:rPr>
  </w:style>
  <w:style w:type="paragraph" w:customStyle="1" w:styleId="Sraassunumeriais1">
    <w:name w:val="Sąrašas su numeriais1"/>
    <w:basedOn w:val="prastasis"/>
    <w:rsid w:val="006031A3"/>
    <w:pPr>
      <w:widowControl/>
      <w:spacing w:line="100" w:lineRule="atLeast"/>
    </w:pPr>
    <w:rPr>
      <w:rFonts w:eastAsia="Times New Roman" w:cs="Times New Roman"/>
      <w:kern w:val="2"/>
      <w:sz w:val="20"/>
      <w:szCs w:val="20"/>
      <w:lang w:val="ru-RU" w:eastAsia="ar-SA" w:bidi="ar-SA"/>
    </w:rPr>
  </w:style>
  <w:style w:type="paragraph" w:customStyle="1" w:styleId="Debesliotekstas1">
    <w:name w:val="Debesėlio tekstas1"/>
    <w:basedOn w:val="prastasis"/>
    <w:rsid w:val="006031A3"/>
    <w:pPr>
      <w:widowControl/>
      <w:spacing w:line="100" w:lineRule="atLeast"/>
    </w:pPr>
    <w:rPr>
      <w:rFonts w:ascii="Segoe UI" w:eastAsia="Times New Roman" w:hAnsi="Segoe UI" w:cs="Segoe UI"/>
      <w:kern w:val="2"/>
      <w:sz w:val="18"/>
      <w:szCs w:val="18"/>
      <w:lang w:val="ru-RU" w:eastAsia="ar-SA" w:bidi="ar-SA"/>
    </w:rPr>
  </w:style>
  <w:style w:type="paragraph" w:customStyle="1" w:styleId="Bodytext2">
    <w:name w:val="Body text (2)"/>
    <w:basedOn w:val="prastasis"/>
    <w:link w:val="Bodytext20"/>
    <w:rsid w:val="006031A3"/>
    <w:pPr>
      <w:shd w:val="clear" w:color="auto" w:fill="FFFFFF"/>
      <w:spacing w:before="120" w:line="230" w:lineRule="exact"/>
      <w:ind w:hanging="740"/>
      <w:jc w:val="both"/>
    </w:pPr>
    <w:rPr>
      <w:rFonts w:ascii="Microsoft Sans Serif" w:eastAsia="Microsoft Sans Serif" w:hAnsi="Microsoft Sans Serif" w:cs="Microsoft Sans Serif"/>
      <w:kern w:val="2"/>
      <w:sz w:val="20"/>
      <w:szCs w:val="20"/>
      <w:lang w:eastAsia="ar-SA" w:bidi="ar-SA"/>
    </w:rPr>
  </w:style>
  <w:style w:type="paragraph" w:customStyle="1" w:styleId="Framecontents">
    <w:name w:val="Frame contents"/>
    <w:basedOn w:val="Pagrindinistekstas"/>
    <w:rsid w:val="006031A3"/>
    <w:pPr>
      <w:widowControl/>
      <w:spacing w:after="0" w:line="100" w:lineRule="atLeast"/>
      <w:jc w:val="both"/>
    </w:pPr>
    <w:rPr>
      <w:rFonts w:eastAsia="Times New Roman" w:cs="Times New Roman"/>
      <w:kern w:val="2"/>
      <w:szCs w:val="20"/>
      <w:lang w:eastAsia="ar-SA" w:bidi="ar-SA"/>
    </w:rPr>
  </w:style>
  <w:style w:type="paragraph" w:customStyle="1" w:styleId="TableContents">
    <w:name w:val="Table Contents"/>
    <w:basedOn w:val="prastasis"/>
    <w:rsid w:val="006031A3"/>
    <w:pPr>
      <w:widowControl/>
      <w:suppressLineNumbers/>
      <w:spacing w:line="100" w:lineRule="atLeast"/>
    </w:pPr>
    <w:rPr>
      <w:rFonts w:eastAsia="Times New Roman" w:cs="Times New Roman"/>
      <w:kern w:val="2"/>
      <w:sz w:val="20"/>
      <w:szCs w:val="20"/>
      <w:lang w:val="ru-RU" w:eastAsia="ar-SA" w:bidi="ar-SA"/>
    </w:rPr>
  </w:style>
  <w:style w:type="paragraph" w:customStyle="1" w:styleId="TableHeading">
    <w:name w:val="Table Heading"/>
    <w:basedOn w:val="TableContents"/>
    <w:rsid w:val="006031A3"/>
    <w:pPr>
      <w:jc w:val="center"/>
    </w:pPr>
    <w:rPr>
      <w:b/>
      <w:bCs/>
    </w:rPr>
  </w:style>
  <w:style w:type="paragraph" w:customStyle="1" w:styleId="ContentsHeading">
    <w:name w:val="Contents Heading"/>
    <w:basedOn w:val="Heading"/>
    <w:rsid w:val="006031A3"/>
    <w:pPr>
      <w:suppressLineNumbers/>
    </w:pPr>
    <w:rPr>
      <w:b/>
      <w:bCs/>
      <w:sz w:val="32"/>
      <w:szCs w:val="32"/>
    </w:rPr>
  </w:style>
  <w:style w:type="character" w:customStyle="1" w:styleId="WW8Num2z2">
    <w:name w:val="WW8Num2z2"/>
    <w:rsid w:val="006031A3"/>
    <w:rPr>
      <w:i w:val="0"/>
      <w:iCs w:val="0"/>
    </w:rPr>
  </w:style>
  <w:style w:type="character" w:customStyle="1" w:styleId="WW8Num2z3">
    <w:name w:val="WW8Num2z3"/>
    <w:rsid w:val="006031A3"/>
  </w:style>
  <w:style w:type="character" w:customStyle="1" w:styleId="WW8Num2z4">
    <w:name w:val="WW8Num2z4"/>
    <w:rsid w:val="006031A3"/>
  </w:style>
  <w:style w:type="character" w:customStyle="1" w:styleId="WW8Num2z5">
    <w:name w:val="WW8Num2z5"/>
    <w:rsid w:val="006031A3"/>
  </w:style>
  <w:style w:type="character" w:customStyle="1" w:styleId="WW8Num2z6">
    <w:name w:val="WW8Num2z6"/>
    <w:rsid w:val="006031A3"/>
  </w:style>
  <w:style w:type="character" w:customStyle="1" w:styleId="WW8Num2z7">
    <w:name w:val="WW8Num2z7"/>
    <w:rsid w:val="006031A3"/>
  </w:style>
  <w:style w:type="character" w:customStyle="1" w:styleId="WW8Num2z8">
    <w:name w:val="WW8Num2z8"/>
    <w:rsid w:val="006031A3"/>
  </w:style>
  <w:style w:type="character" w:customStyle="1" w:styleId="WW8Num3z0">
    <w:name w:val="WW8Num3z0"/>
    <w:rsid w:val="006031A3"/>
  </w:style>
  <w:style w:type="character" w:customStyle="1" w:styleId="WW8Num3z1">
    <w:name w:val="WW8Num3z1"/>
    <w:rsid w:val="006031A3"/>
  </w:style>
  <w:style w:type="character" w:customStyle="1" w:styleId="WW8Num3z2">
    <w:name w:val="WW8Num3z2"/>
    <w:rsid w:val="006031A3"/>
  </w:style>
  <w:style w:type="character" w:customStyle="1" w:styleId="WW8Num3z3">
    <w:name w:val="WW8Num3z3"/>
    <w:rsid w:val="006031A3"/>
  </w:style>
  <w:style w:type="character" w:customStyle="1" w:styleId="WW8Num3z4">
    <w:name w:val="WW8Num3z4"/>
    <w:rsid w:val="006031A3"/>
  </w:style>
  <w:style w:type="character" w:customStyle="1" w:styleId="WW8Num3z5">
    <w:name w:val="WW8Num3z5"/>
    <w:rsid w:val="006031A3"/>
  </w:style>
  <w:style w:type="character" w:customStyle="1" w:styleId="WW8Num3z6">
    <w:name w:val="WW8Num3z6"/>
    <w:rsid w:val="006031A3"/>
  </w:style>
  <w:style w:type="character" w:customStyle="1" w:styleId="WW8Num3z7">
    <w:name w:val="WW8Num3z7"/>
    <w:rsid w:val="006031A3"/>
  </w:style>
  <w:style w:type="character" w:customStyle="1" w:styleId="WW8Num3z8">
    <w:name w:val="WW8Num3z8"/>
    <w:rsid w:val="006031A3"/>
  </w:style>
  <w:style w:type="character" w:customStyle="1" w:styleId="WW8Num4z0">
    <w:name w:val="WW8Num4z0"/>
    <w:rsid w:val="006031A3"/>
    <w:rPr>
      <w:rFonts w:ascii="Times New Roman" w:hAnsi="Times New Roman" w:cs="Times New Roman" w:hint="default"/>
      <w:color w:val="00000A"/>
    </w:rPr>
  </w:style>
  <w:style w:type="character" w:customStyle="1" w:styleId="WW8Num4z1">
    <w:name w:val="WW8Num4z1"/>
    <w:rsid w:val="006031A3"/>
    <w:rPr>
      <w:rFonts w:ascii="Times New Roman" w:hAnsi="Times New Roman" w:cs="Times New Roman" w:hint="default"/>
      <w:sz w:val="22"/>
    </w:rPr>
  </w:style>
  <w:style w:type="character" w:customStyle="1" w:styleId="WW8Num4z2">
    <w:name w:val="WW8Num4z2"/>
    <w:rsid w:val="006031A3"/>
    <w:rPr>
      <w:sz w:val="22"/>
    </w:rPr>
  </w:style>
  <w:style w:type="character" w:customStyle="1" w:styleId="WW8Num4z3">
    <w:name w:val="WW8Num4z3"/>
    <w:rsid w:val="006031A3"/>
  </w:style>
  <w:style w:type="character" w:customStyle="1" w:styleId="WW8Num4z4">
    <w:name w:val="WW8Num4z4"/>
    <w:rsid w:val="006031A3"/>
  </w:style>
  <w:style w:type="character" w:customStyle="1" w:styleId="WW8Num4z5">
    <w:name w:val="WW8Num4z5"/>
    <w:rsid w:val="006031A3"/>
  </w:style>
  <w:style w:type="character" w:customStyle="1" w:styleId="WW8Num4z6">
    <w:name w:val="WW8Num4z6"/>
    <w:rsid w:val="006031A3"/>
  </w:style>
  <w:style w:type="character" w:customStyle="1" w:styleId="WW8Num4z7">
    <w:name w:val="WW8Num4z7"/>
    <w:rsid w:val="006031A3"/>
  </w:style>
  <w:style w:type="character" w:customStyle="1" w:styleId="WW8Num4z8">
    <w:name w:val="WW8Num4z8"/>
    <w:rsid w:val="006031A3"/>
  </w:style>
  <w:style w:type="character" w:customStyle="1" w:styleId="WW8Num5z0">
    <w:name w:val="WW8Num5z0"/>
    <w:rsid w:val="006031A3"/>
  </w:style>
  <w:style w:type="character" w:customStyle="1" w:styleId="WW8Num5z1">
    <w:name w:val="WW8Num5z1"/>
    <w:rsid w:val="006031A3"/>
  </w:style>
  <w:style w:type="character" w:customStyle="1" w:styleId="WW8Num5z2">
    <w:name w:val="WW8Num5z2"/>
    <w:rsid w:val="006031A3"/>
  </w:style>
  <w:style w:type="character" w:customStyle="1" w:styleId="WW8Num5z3">
    <w:name w:val="WW8Num5z3"/>
    <w:rsid w:val="006031A3"/>
  </w:style>
  <w:style w:type="character" w:customStyle="1" w:styleId="WW8Num5z4">
    <w:name w:val="WW8Num5z4"/>
    <w:rsid w:val="006031A3"/>
  </w:style>
  <w:style w:type="character" w:customStyle="1" w:styleId="WW8Num5z5">
    <w:name w:val="WW8Num5z5"/>
    <w:rsid w:val="006031A3"/>
  </w:style>
  <w:style w:type="character" w:customStyle="1" w:styleId="WW8Num5z6">
    <w:name w:val="WW8Num5z6"/>
    <w:rsid w:val="006031A3"/>
  </w:style>
  <w:style w:type="character" w:customStyle="1" w:styleId="WW8Num5z7">
    <w:name w:val="WW8Num5z7"/>
    <w:rsid w:val="006031A3"/>
  </w:style>
  <w:style w:type="character" w:customStyle="1" w:styleId="WW8Num5z8">
    <w:name w:val="WW8Num5z8"/>
    <w:rsid w:val="006031A3"/>
  </w:style>
  <w:style w:type="character" w:customStyle="1" w:styleId="WW8Num6z0">
    <w:name w:val="WW8Num6z0"/>
    <w:rsid w:val="006031A3"/>
    <w:rPr>
      <w:b w:val="0"/>
      <w:bCs w:val="0"/>
      <w:i w:val="0"/>
      <w:iCs w:val="0"/>
    </w:rPr>
  </w:style>
  <w:style w:type="character" w:customStyle="1" w:styleId="WW8Num6z1">
    <w:name w:val="WW8Num6z1"/>
    <w:rsid w:val="006031A3"/>
  </w:style>
  <w:style w:type="character" w:customStyle="1" w:styleId="WW8Num6z2">
    <w:name w:val="WW8Num6z2"/>
    <w:rsid w:val="006031A3"/>
  </w:style>
  <w:style w:type="character" w:customStyle="1" w:styleId="WW8Num6z3">
    <w:name w:val="WW8Num6z3"/>
    <w:rsid w:val="006031A3"/>
  </w:style>
  <w:style w:type="character" w:customStyle="1" w:styleId="WW8Num6z4">
    <w:name w:val="WW8Num6z4"/>
    <w:rsid w:val="006031A3"/>
  </w:style>
  <w:style w:type="character" w:customStyle="1" w:styleId="WW8Num6z5">
    <w:name w:val="WW8Num6z5"/>
    <w:rsid w:val="006031A3"/>
  </w:style>
  <w:style w:type="character" w:customStyle="1" w:styleId="WW8Num6z6">
    <w:name w:val="WW8Num6z6"/>
    <w:rsid w:val="006031A3"/>
  </w:style>
  <w:style w:type="character" w:customStyle="1" w:styleId="WW8Num6z7">
    <w:name w:val="WW8Num6z7"/>
    <w:rsid w:val="006031A3"/>
  </w:style>
  <w:style w:type="character" w:customStyle="1" w:styleId="WW8Num6z8">
    <w:name w:val="WW8Num6z8"/>
    <w:rsid w:val="006031A3"/>
  </w:style>
  <w:style w:type="character" w:customStyle="1" w:styleId="WW8Num7z0">
    <w:name w:val="WW8Num7z0"/>
    <w:rsid w:val="006031A3"/>
    <w:rPr>
      <w:rFonts w:ascii="Times New Roman" w:hAnsi="Times New Roman" w:cs="Times New Roman" w:hint="default"/>
      <w:i w:val="0"/>
      <w:iCs w:val="0"/>
      <w:color w:val="000000"/>
      <w:spacing w:val="1"/>
      <w:sz w:val="24"/>
      <w:szCs w:val="24"/>
      <w:lang w:val="lt-LT"/>
    </w:rPr>
  </w:style>
  <w:style w:type="character" w:customStyle="1" w:styleId="WW8Num7z1">
    <w:name w:val="WW8Num7z1"/>
    <w:rsid w:val="006031A3"/>
  </w:style>
  <w:style w:type="character" w:customStyle="1" w:styleId="WW8Num7z2">
    <w:name w:val="WW8Num7z2"/>
    <w:rsid w:val="006031A3"/>
  </w:style>
  <w:style w:type="character" w:customStyle="1" w:styleId="WW8Num7z3">
    <w:name w:val="WW8Num7z3"/>
    <w:rsid w:val="006031A3"/>
  </w:style>
  <w:style w:type="character" w:customStyle="1" w:styleId="WW8Num7z4">
    <w:name w:val="WW8Num7z4"/>
    <w:rsid w:val="006031A3"/>
  </w:style>
  <w:style w:type="character" w:customStyle="1" w:styleId="WW8Num7z5">
    <w:name w:val="WW8Num7z5"/>
    <w:rsid w:val="006031A3"/>
  </w:style>
  <w:style w:type="character" w:customStyle="1" w:styleId="WW8Num7z6">
    <w:name w:val="WW8Num7z6"/>
    <w:rsid w:val="006031A3"/>
  </w:style>
  <w:style w:type="character" w:customStyle="1" w:styleId="WW8Num7z7">
    <w:name w:val="WW8Num7z7"/>
    <w:rsid w:val="006031A3"/>
  </w:style>
  <w:style w:type="character" w:customStyle="1" w:styleId="WW8Num7z8">
    <w:name w:val="WW8Num7z8"/>
    <w:rsid w:val="006031A3"/>
  </w:style>
  <w:style w:type="character" w:customStyle="1" w:styleId="WW8Num8z0">
    <w:name w:val="WW8Num8z0"/>
    <w:rsid w:val="006031A3"/>
    <w:rPr>
      <w:bCs/>
      <w:spacing w:val="-1"/>
      <w:sz w:val="24"/>
      <w:szCs w:val="24"/>
      <w:lang w:val="lt-LT"/>
    </w:rPr>
  </w:style>
  <w:style w:type="character" w:customStyle="1" w:styleId="WW8Num8z1">
    <w:name w:val="WW8Num8z1"/>
    <w:rsid w:val="006031A3"/>
    <w:rPr>
      <w:sz w:val="24"/>
      <w:szCs w:val="24"/>
      <w:lang w:val="lt-LT"/>
    </w:rPr>
  </w:style>
  <w:style w:type="character" w:customStyle="1" w:styleId="WW8Num8z2">
    <w:name w:val="WW8Num8z2"/>
    <w:rsid w:val="006031A3"/>
  </w:style>
  <w:style w:type="character" w:customStyle="1" w:styleId="WW8Num8z3">
    <w:name w:val="WW8Num8z3"/>
    <w:rsid w:val="006031A3"/>
  </w:style>
  <w:style w:type="character" w:customStyle="1" w:styleId="WW8Num8z4">
    <w:name w:val="WW8Num8z4"/>
    <w:rsid w:val="006031A3"/>
  </w:style>
  <w:style w:type="character" w:customStyle="1" w:styleId="WW8Num8z5">
    <w:name w:val="WW8Num8z5"/>
    <w:rsid w:val="006031A3"/>
  </w:style>
  <w:style w:type="character" w:customStyle="1" w:styleId="WW8Num8z6">
    <w:name w:val="WW8Num8z6"/>
    <w:rsid w:val="006031A3"/>
  </w:style>
  <w:style w:type="character" w:customStyle="1" w:styleId="WW8Num8z7">
    <w:name w:val="WW8Num8z7"/>
    <w:rsid w:val="006031A3"/>
  </w:style>
  <w:style w:type="character" w:customStyle="1" w:styleId="WW8Num8z8">
    <w:name w:val="WW8Num8z8"/>
    <w:rsid w:val="006031A3"/>
  </w:style>
  <w:style w:type="character" w:customStyle="1" w:styleId="WW8Num9z0">
    <w:name w:val="WW8Num9z0"/>
    <w:rsid w:val="006031A3"/>
    <w:rPr>
      <w:spacing w:val="-1"/>
      <w:sz w:val="24"/>
      <w:szCs w:val="24"/>
      <w:lang w:val="lt-LT"/>
    </w:rPr>
  </w:style>
  <w:style w:type="character" w:customStyle="1" w:styleId="WW8Num9z1">
    <w:name w:val="WW8Num9z1"/>
    <w:rsid w:val="006031A3"/>
  </w:style>
  <w:style w:type="character" w:customStyle="1" w:styleId="WW8Num9z2">
    <w:name w:val="WW8Num9z2"/>
    <w:rsid w:val="006031A3"/>
  </w:style>
  <w:style w:type="character" w:customStyle="1" w:styleId="WW8Num9z3">
    <w:name w:val="WW8Num9z3"/>
    <w:rsid w:val="006031A3"/>
  </w:style>
  <w:style w:type="character" w:customStyle="1" w:styleId="WW8Num9z4">
    <w:name w:val="WW8Num9z4"/>
    <w:rsid w:val="006031A3"/>
  </w:style>
  <w:style w:type="character" w:customStyle="1" w:styleId="WW8Num9z5">
    <w:name w:val="WW8Num9z5"/>
    <w:rsid w:val="006031A3"/>
  </w:style>
  <w:style w:type="character" w:customStyle="1" w:styleId="WW8Num9z6">
    <w:name w:val="WW8Num9z6"/>
    <w:rsid w:val="006031A3"/>
  </w:style>
  <w:style w:type="character" w:customStyle="1" w:styleId="WW8Num9z7">
    <w:name w:val="WW8Num9z7"/>
    <w:rsid w:val="006031A3"/>
  </w:style>
  <w:style w:type="character" w:customStyle="1" w:styleId="WW8Num9z8">
    <w:name w:val="WW8Num9z8"/>
    <w:rsid w:val="006031A3"/>
  </w:style>
  <w:style w:type="character" w:customStyle="1" w:styleId="WW8Num10z0">
    <w:name w:val="WW8Num10z0"/>
    <w:rsid w:val="006031A3"/>
    <w:rPr>
      <w:spacing w:val="-1"/>
      <w:sz w:val="24"/>
      <w:szCs w:val="24"/>
      <w:lang w:val="lt-LT"/>
    </w:rPr>
  </w:style>
  <w:style w:type="character" w:customStyle="1" w:styleId="WW8Num10z1">
    <w:name w:val="WW8Num10z1"/>
    <w:rsid w:val="006031A3"/>
    <w:rPr>
      <w:rFonts w:ascii="Times New Roman" w:hAnsi="Times New Roman" w:cs="Times New Roman" w:hint="default"/>
      <w:spacing w:val="-1"/>
      <w:sz w:val="24"/>
      <w:szCs w:val="24"/>
      <w:lang w:val="lt-LT"/>
    </w:rPr>
  </w:style>
  <w:style w:type="character" w:customStyle="1" w:styleId="WW8Num10z2">
    <w:name w:val="WW8Num10z2"/>
    <w:rsid w:val="006031A3"/>
  </w:style>
  <w:style w:type="character" w:customStyle="1" w:styleId="WW8Num10z3">
    <w:name w:val="WW8Num10z3"/>
    <w:rsid w:val="006031A3"/>
  </w:style>
  <w:style w:type="character" w:customStyle="1" w:styleId="WW8Num10z4">
    <w:name w:val="WW8Num10z4"/>
    <w:rsid w:val="006031A3"/>
  </w:style>
  <w:style w:type="character" w:customStyle="1" w:styleId="WW8Num10z5">
    <w:name w:val="WW8Num10z5"/>
    <w:rsid w:val="006031A3"/>
  </w:style>
  <w:style w:type="character" w:customStyle="1" w:styleId="WW8Num10z6">
    <w:name w:val="WW8Num10z6"/>
    <w:rsid w:val="006031A3"/>
  </w:style>
  <w:style w:type="character" w:customStyle="1" w:styleId="WW8Num10z7">
    <w:name w:val="WW8Num10z7"/>
    <w:rsid w:val="006031A3"/>
  </w:style>
  <w:style w:type="character" w:customStyle="1" w:styleId="WW8Num10z8">
    <w:name w:val="WW8Num10z8"/>
    <w:rsid w:val="006031A3"/>
  </w:style>
  <w:style w:type="character" w:customStyle="1" w:styleId="WW8Num11z0">
    <w:name w:val="WW8Num11z0"/>
    <w:rsid w:val="006031A3"/>
  </w:style>
  <w:style w:type="character" w:customStyle="1" w:styleId="WW8Num11z1">
    <w:name w:val="WW8Num11z1"/>
    <w:rsid w:val="006031A3"/>
  </w:style>
  <w:style w:type="character" w:customStyle="1" w:styleId="WW8Num11z2">
    <w:name w:val="WW8Num11z2"/>
    <w:rsid w:val="006031A3"/>
  </w:style>
  <w:style w:type="character" w:customStyle="1" w:styleId="WW8Num11z3">
    <w:name w:val="WW8Num11z3"/>
    <w:rsid w:val="006031A3"/>
  </w:style>
  <w:style w:type="character" w:customStyle="1" w:styleId="WW8Num11z4">
    <w:name w:val="WW8Num11z4"/>
    <w:rsid w:val="006031A3"/>
  </w:style>
  <w:style w:type="character" w:customStyle="1" w:styleId="WW8Num11z5">
    <w:name w:val="WW8Num11z5"/>
    <w:rsid w:val="006031A3"/>
  </w:style>
  <w:style w:type="character" w:customStyle="1" w:styleId="WW8Num11z6">
    <w:name w:val="WW8Num11z6"/>
    <w:rsid w:val="006031A3"/>
  </w:style>
  <w:style w:type="character" w:customStyle="1" w:styleId="WW8Num11z7">
    <w:name w:val="WW8Num11z7"/>
    <w:rsid w:val="006031A3"/>
  </w:style>
  <w:style w:type="character" w:customStyle="1" w:styleId="WW8Num11z8">
    <w:name w:val="WW8Num11z8"/>
    <w:rsid w:val="006031A3"/>
  </w:style>
  <w:style w:type="character" w:customStyle="1" w:styleId="WW8Num12z0">
    <w:name w:val="WW8Num12z0"/>
    <w:rsid w:val="006031A3"/>
    <w:rPr>
      <w:rFonts w:ascii="Calibri" w:eastAsia="Calibri" w:hAnsi="Calibri" w:cs="Calibri" w:hint="default"/>
      <w:sz w:val="24"/>
      <w:szCs w:val="24"/>
      <w:lang w:val="lt-LT"/>
    </w:rPr>
  </w:style>
  <w:style w:type="character" w:customStyle="1" w:styleId="WW8Num12z1">
    <w:name w:val="WW8Num12z1"/>
    <w:rsid w:val="006031A3"/>
  </w:style>
  <w:style w:type="character" w:customStyle="1" w:styleId="WW8Num12z2">
    <w:name w:val="WW8Num12z2"/>
    <w:rsid w:val="006031A3"/>
  </w:style>
  <w:style w:type="character" w:customStyle="1" w:styleId="WW8Num12z3">
    <w:name w:val="WW8Num12z3"/>
    <w:rsid w:val="006031A3"/>
  </w:style>
  <w:style w:type="character" w:customStyle="1" w:styleId="WW8Num12z4">
    <w:name w:val="WW8Num12z4"/>
    <w:rsid w:val="006031A3"/>
  </w:style>
  <w:style w:type="character" w:customStyle="1" w:styleId="WW8Num12z5">
    <w:name w:val="WW8Num12z5"/>
    <w:rsid w:val="006031A3"/>
  </w:style>
  <w:style w:type="character" w:customStyle="1" w:styleId="WW8Num12z6">
    <w:name w:val="WW8Num12z6"/>
    <w:rsid w:val="006031A3"/>
  </w:style>
  <w:style w:type="character" w:customStyle="1" w:styleId="WW8Num12z7">
    <w:name w:val="WW8Num12z7"/>
    <w:rsid w:val="006031A3"/>
  </w:style>
  <w:style w:type="character" w:customStyle="1" w:styleId="WW8Num12z8">
    <w:name w:val="WW8Num12z8"/>
    <w:rsid w:val="006031A3"/>
  </w:style>
  <w:style w:type="character" w:customStyle="1" w:styleId="WW8Num13z0">
    <w:name w:val="WW8Num13z0"/>
    <w:rsid w:val="006031A3"/>
    <w:rPr>
      <w:lang w:val="lt-LT"/>
    </w:rPr>
  </w:style>
  <w:style w:type="character" w:customStyle="1" w:styleId="WW8Num13z1">
    <w:name w:val="WW8Num13z1"/>
    <w:rsid w:val="006031A3"/>
  </w:style>
  <w:style w:type="character" w:customStyle="1" w:styleId="WW8Num13z2">
    <w:name w:val="WW8Num13z2"/>
    <w:rsid w:val="006031A3"/>
  </w:style>
  <w:style w:type="character" w:customStyle="1" w:styleId="WW8Num13z3">
    <w:name w:val="WW8Num13z3"/>
    <w:rsid w:val="006031A3"/>
  </w:style>
  <w:style w:type="character" w:customStyle="1" w:styleId="WW8Num13z4">
    <w:name w:val="WW8Num13z4"/>
    <w:rsid w:val="006031A3"/>
  </w:style>
  <w:style w:type="character" w:customStyle="1" w:styleId="WW8Num13z5">
    <w:name w:val="WW8Num13z5"/>
    <w:rsid w:val="006031A3"/>
  </w:style>
  <w:style w:type="character" w:customStyle="1" w:styleId="WW8Num13z6">
    <w:name w:val="WW8Num13z6"/>
    <w:rsid w:val="006031A3"/>
  </w:style>
  <w:style w:type="character" w:customStyle="1" w:styleId="WW8Num13z7">
    <w:name w:val="WW8Num13z7"/>
    <w:rsid w:val="006031A3"/>
  </w:style>
  <w:style w:type="character" w:customStyle="1" w:styleId="WW8Num13z8">
    <w:name w:val="WW8Num13z8"/>
    <w:rsid w:val="006031A3"/>
  </w:style>
  <w:style w:type="character" w:customStyle="1" w:styleId="WW8Num14z0">
    <w:name w:val="WW8Num14z0"/>
    <w:rsid w:val="006031A3"/>
  </w:style>
  <w:style w:type="character" w:customStyle="1" w:styleId="WW8Num14z1">
    <w:name w:val="WW8Num14z1"/>
    <w:rsid w:val="006031A3"/>
    <w:rPr>
      <w:rFonts w:ascii="Times New Roman" w:hAnsi="Times New Roman" w:cs="Times New Roman" w:hint="default"/>
      <w:sz w:val="24"/>
      <w:szCs w:val="24"/>
      <w:lang w:val="lt-LT"/>
    </w:rPr>
  </w:style>
  <w:style w:type="character" w:customStyle="1" w:styleId="WW8Num14z2">
    <w:name w:val="WW8Num14z2"/>
    <w:rsid w:val="006031A3"/>
  </w:style>
  <w:style w:type="character" w:customStyle="1" w:styleId="WW8Num14z3">
    <w:name w:val="WW8Num14z3"/>
    <w:rsid w:val="006031A3"/>
  </w:style>
  <w:style w:type="character" w:customStyle="1" w:styleId="WW8Num14z4">
    <w:name w:val="WW8Num14z4"/>
    <w:rsid w:val="006031A3"/>
  </w:style>
  <w:style w:type="character" w:customStyle="1" w:styleId="WW8Num14z5">
    <w:name w:val="WW8Num14z5"/>
    <w:rsid w:val="006031A3"/>
  </w:style>
  <w:style w:type="character" w:customStyle="1" w:styleId="WW8Num14z6">
    <w:name w:val="WW8Num14z6"/>
    <w:rsid w:val="006031A3"/>
  </w:style>
  <w:style w:type="character" w:customStyle="1" w:styleId="WW8Num14z7">
    <w:name w:val="WW8Num14z7"/>
    <w:rsid w:val="006031A3"/>
  </w:style>
  <w:style w:type="character" w:customStyle="1" w:styleId="WW8Num14z8">
    <w:name w:val="WW8Num14z8"/>
    <w:rsid w:val="006031A3"/>
  </w:style>
  <w:style w:type="character" w:customStyle="1" w:styleId="WW8Num15z0">
    <w:name w:val="WW8Num15z0"/>
    <w:rsid w:val="006031A3"/>
    <w:rPr>
      <w:rFonts w:ascii="Calibri" w:eastAsia="Calibri" w:hAnsi="Calibri" w:cs="Calibri" w:hint="default"/>
      <w:b w:val="0"/>
      <w:bCs w:val="0"/>
    </w:rPr>
  </w:style>
  <w:style w:type="character" w:customStyle="1" w:styleId="WW8Num15z1">
    <w:name w:val="WW8Num15z1"/>
    <w:rsid w:val="006031A3"/>
  </w:style>
  <w:style w:type="character" w:customStyle="1" w:styleId="WW8Num15z2">
    <w:name w:val="WW8Num15z2"/>
    <w:rsid w:val="006031A3"/>
  </w:style>
  <w:style w:type="character" w:customStyle="1" w:styleId="WW8Num15z3">
    <w:name w:val="WW8Num15z3"/>
    <w:rsid w:val="006031A3"/>
  </w:style>
  <w:style w:type="character" w:customStyle="1" w:styleId="WW8Num15z4">
    <w:name w:val="WW8Num15z4"/>
    <w:rsid w:val="006031A3"/>
  </w:style>
  <w:style w:type="character" w:customStyle="1" w:styleId="WW8Num15z5">
    <w:name w:val="WW8Num15z5"/>
    <w:rsid w:val="006031A3"/>
  </w:style>
  <w:style w:type="character" w:customStyle="1" w:styleId="WW8Num15z6">
    <w:name w:val="WW8Num15z6"/>
    <w:rsid w:val="006031A3"/>
  </w:style>
  <w:style w:type="character" w:customStyle="1" w:styleId="WW8Num15z7">
    <w:name w:val="WW8Num15z7"/>
    <w:rsid w:val="006031A3"/>
  </w:style>
  <w:style w:type="character" w:customStyle="1" w:styleId="WW8Num15z8">
    <w:name w:val="WW8Num15z8"/>
    <w:rsid w:val="006031A3"/>
  </w:style>
  <w:style w:type="character" w:customStyle="1" w:styleId="WW8Num16z0">
    <w:name w:val="WW8Num16z0"/>
    <w:rsid w:val="006031A3"/>
  </w:style>
  <w:style w:type="character" w:customStyle="1" w:styleId="WW8Num16z1">
    <w:name w:val="WW8Num16z1"/>
    <w:rsid w:val="006031A3"/>
  </w:style>
  <w:style w:type="character" w:customStyle="1" w:styleId="WW8Num16z2">
    <w:name w:val="WW8Num16z2"/>
    <w:rsid w:val="006031A3"/>
  </w:style>
  <w:style w:type="character" w:customStyle="1" w:styleId="WW8Num16z3">
    <w:name w:val="WW8Num16z3"/>
    <w:rsid w:val="006031A3"/>
  </w:style>
  <w:style w:type="character" w:customStyle="1" w:styleId="WW8Num16z4">
    <w:name w:val="WW8Num16z4"/>
    <w:rsid w:val="006031A3"/>
  </w:style>
  <w:style w:type="character" w:customStyle="1" w:styleId="WW8Num16z5">
    <w:name w:val="WW8Num16z5"/>
    <w:rsid w:val="006031A3"/>
  </w:style>
  <w:style w:type="character" w:customStyle="1" w:styleId="WW8Num16z6">
    <w:name w:val="WW8Num16z6"/>
    <w:rsid w:val="006031A3"/>
  </w:style>
  <w:style w:type="character" w:customStyle="1" w:styleId="WW8Num16z7">
    <w:name w:val="WW8Num16z7"/>
    <w:rsid w:val="006031A3"/>
  </w:style>
  <w:style w:type="character" w:customStyle="1" w:styleId="WW8Num16z8">
    <w:name w:val="WW8Num16z8"/>
    <w:rsid w:val="006031A3"/>
  </w:style>
  <w:style w:type="character" w:customStyle="1" w:styleId="WW8Num17z0">
    <w:name w:val="WW8Num17z0"/>
    <w:rsid w:val="006031A3"/>
  </w:style>
  <w:style w:type="character" w:customStyle="1" w:styleId="WW8Num17z1">
    <w:name w:val="WW8Num17z1"/>
    <w:rsid w:val="006031A3"/>
  </w:style>
  <w:style w:type="character" w:customStyle="1" w:styleId="WW8Num17z2">
    <w:name w:val="WW8Num17z2"/>
    <w:rsid w:val="006031A3"/>
  </w:style>
  <w:style w:type="character" w:customStyle="1" w:styleId="WW8Num17z3">
    <w:name w:val="WW8Num17z3"/>
    <w:rsid w:val="006031A3"/>
  </w:style>
  <w:style w:type="character" w:customStyle="1" w:styleId="WW8Num17z4">
    <w:name w:val="WW8Num17z4"/>
    <w:rsid w:val="006031A3"/>
  </w:style>
  <w:style w:type="character" w:customStyle="1" w:styleId="WW8Num17z5">
    <w:name w:val="WW8Num17z5"/>
    <w:rsid w:val="006031A3"/>
  </w:style>
  <w:style w:type="character" w:customStyle="1" w:styleId="WW8Num17z6">
    <w:name w:val="WW8Num17z6"/>
    <w:rsid w:val="006031A3"/>
  </w:style>
  <w:style w:type="character" w:customStyle="1" w:styleId="WW8Num17z7">
    <w:name w:val="WW8Num17z7"/>
    <w:rsid w:val="006031A3"/>
  </w:style>
  <w:style w:type="character" w:customStyle="1" w:styleId="WW8Num17z8">
    <w:name w:val="WW8Num17z8"/>
    <w:rsid w:val="006031A3"/>
  </w:style>
  <w:style w:type="character" w:customStyle="1" w:styleId="WW8Num18z0">
    <w:name w:val="WW8Num18z0"/>
    <w:rsid w:val="006031A3"/>
    <w:rPr>
      <w:color w:val="auto"/>
    </w:rPr>
  </w:style>
  <w:style w:type="character" w:customStyle="1" w:styleId="WW8Num18z1">
    <w:name w:val="WW8Num18z1"/>
    <w:rsid w:val="006031A3"/>
  </w:style>
  <w:style w:type="character" w:customStyle="1" w:styleId="WW8Num18z2">
    <w:name w:val="WW8Num18z2"/>
    <w:rsid w:val="006031A3"/>
  </w:style>
  <w:style w:type="character" w:customStyle="1" w:styleId="WW8Num18z3">
    <w:name w:val="WW8Num18z3"/>
    <w:rsid w:val="006031A3"/>
  </w:style>
  <w:style w:type="character" w:customStyle="1" w:styleId="WW8Num18z4">
    <w:name w:val="WW8Num18z4"/>
    <w:rsid w:val="006031A3"/>
  </w:style>
  <w:style w:type="character" w:customStyle="1" w:styleId="WW8Num18z5">
    <w:name w:val="WW8Num18z5"/>
    <w:rsid w:val="006031A3"/>
  </w:style>
  <w:style w:type="character" w:customStyle="1" w:styleId="WW8Num18z6">
    <w:name w:val="WW8Num18z6"/>
    <w:rsid w:val="006031A3"/>
  </w:style>
  <w:style w:type="character" w:customStyle="1" w:styleId="WW8Num18z7">
    <w:name w:val="WW8Num18z7"/>
    <w:rsid w:val="006031A3"/>
  </w:style>
  <w:style w:type="character" w:customStyle="1" w:styleId="WW8Num18z8">
    <w:name w:val="WW8Num18z8"/>
    <w:rsid w:val="006031A3"/>
  </w:style>
  <w:style w:type="character" w:customStyle="1" w:styleId="WW8Num19z0">
    <w:name w:val="WW8Num19z0"/>
    <w:rsid w:val="006031A3"/>
    <w:rPr>
      <w:color w:val="0000FF"/>
      <w:u w:val="single"/>
    </w:rPr>
  </w:style>
  <w:style w:type="character" w:customStyle="1" w:styleId="WW8Num19z1">
    <w:name w:val="WW8Num19z1"/>
    <w:rsid w:val="006031A3"/>
  </w:style>
  <w:style w:type="character" w:customStyle="1" w:styleId="WW8Num19z2">
    <w:name w:val="WW8Num19z2"/>
    <w:rsid w:val="006031A3"/>
  </w:style>
  <w:style w:type="character" w:customStyle="1" w:styleId="WW8Num19z3">
    <w:name w:val="WW8Num19z3"/>
    <w:rsid w:val="006031A3"/>
  </w:style>
  <w:style w:type="character" w:customStyle="1" w:styleId="WW8Num19z4">
    <w:name w:val="WW8Num19z4"/>
    <w:rsid w:val="006031A3"/>
  </w:style>
  <w:style w:type="character" w:customStyle="1" w:styleId="WW8Num19z5">
    <w:name w:val="WW8Num19z5"/>
    <w:rsid w:val="006031A3"/>
  </w:style>
  <w:style w:type="character" w:customStyle="1" w:styleId="WW8Num19z6">
    <w:name w:val="WW8Num19z6"/>
    <w:rsid w:val="006031A3"/>
  </w:style>
  <w:style w:type="character" w:customStyle="1" w:styleId="WW8Num19z7">
    <w:name w:val="WW8Num19z7"/>
    <w:rsid w:val="006031A3"/>
  </w:style>
  <w:style w:type="character" w:customStyle="1" w:styleId="WW8Num19z8">
    <w:name w:val="WW8Num19z8"/>
    <w:rsid w:val="006031A3"/>
  </w:style>
  <w:style w:type="character" w:customStyle="1" w:styleId="WW8Num20z0">
    <w:name w:val="WW8Num20z0"/>
    <w:rsid w:val="006031A3"/>
    <w:rPr>
      <w:color w:val="auto"/>
    </w:rPr>
  </w:style>
  <w:style w:type="character" w:customStyle="1" w:styleId="WW8Num20z1">
    <w:name w:val="WW8Num20z1"/>
    <w:rsid w:val="006031A3"/>
  </w:style>
  <w:style w:type="character" w:customStyle="1" w:styleId="WW8Num20z2">
    <w:name w:val="WW8Num20z2"/>
    <w:rsid w:val="006031A3"/>
  </w:style>
  <w:style w:type="character" w:customStyle="1" w:styleId="WW8Num20z3">
    <w:name w:val="WW8Num20z3"/>
    <w:rsid w:val="006031A3"/>
  </w:style>
  <w:style w:type="character" w:customStyle="1" w:styleId="WW8Num20z4">
    <w:name w:val="WW8Num20z4"/>
    <w:rsid w:val="006031A3"/>
  </w:style>
  <w:style w:type="character" w:customStyle="1" w:styleId="WW8Num20z5">
    <w:name w:val="WW8Num20z5"/>
    <w:rsid w:val="006031A3"/>
  </w:style>
  <w:style w:type="character" w:customStyle="1" w:styleId="WW8Num20z6">
    <w:name w:val="WW8Num20z6"/>
    <w:rsid w:val="006031A3"/>
  </w:style>
  <w:style w:type="character" w:customStyle="1" w:styleId="WW8Num20z7">
    <w:name w:val="WW8Num20z7"/>
    <w:rsid w:val="006031A3"/>
  </w:style>
  <w:style w:type="character" w:customStyle="1" w:styleId="WW8Num20z8">
    <w:name w:val="WW8Num20z8"/>
    <w:rsid w:val="006031A3"/>
  </w:style>
  <w:style w:type="character" w:customStyle="1" w:styleId="Numatytasispastraiposriftas2">
    <w:name w:val="Numatytasis pastraipos šriftas2"/>
    <w:rsid w:val="006031A3"/>
  </w:style>
  <w:style w:type="character" w:customStyle="1" w:styleId="Numatytasispastraiposriftas1">
    <w:name w:val="Numatytasis pastraipos šriftas1"/>
    <w:rsid w:val="006031A3"/>
  </w:style>
  <w:style w:type="character" w:customStyle="1" w:styleId="Antrat1Diagrama">
    <w:name w:val="Antraštė 1 Diagrama"/>
    <w:rsid w:val="006031A3"/>
    <w:rPr>
      <w:rFonts w:ascii="Times New Roman" w:eastAsia="Times New Roman" w:hAnsi="Times New Roman" w:cs="Times New Roman" w:hint="default"/>
      <w:b/>
      <w:bCs/>
      <w:kern w:val="2"/>
      <w:szCs w:val="32"/>
    </w:rPr>
  </w:style>
  <w:style w:type="character" w:customStyle="1" w:styleId="Antrat2Diagrama">
    <w:name w:val="Antraštė 2 Diagrama"/>
    <w:rsid w:val="006031A3"/>
    <w:rPr>
      <w:rFonts w:ascii="Times New Roman" w:eastAsia="Times New Roman" w:hAnsi="Times New Roman" w:cs="Times New Roman" w:hint="default"/>
      <w:b/>
      <w:bCs w:val="0"/>
      <w:i/>
      <w:iCs w:val="0"/>
    </w:rPr>
  </w:style>
  <w:style w:type="character" w:customStyle="1" w:styleId="PagrindinistekstasDiagrama">
    <w:name w:val="Pagrindinis tekstas Diagrama"/>
    <w:rsid w:val="006031A3"/>
    <w:rPr>
      <w:rFonts w:ascii="Times New Roman" w:eastAsia="Times New Roman" w:hAnsi="Times New Roman" w:cs="Times New Roman" w:hint="default"/>
      <w:sz w:val="24"/>
      <w:szCs w:val="20"/>
    </w:rPr>
  </w:style>
  <w:style w:type="character" w:customStyle="1" w:styleId="AntratsDiagrama">
    <w:name w:val="Antraštės Diagrama"/>
    <w:uiPriority w:val="99"/>
    <w:rsid w:val="006031A3"/>
    <w:rPr>
      <w:rFonts w:ascii="Times New Roman" w:eastAsia="Times New Roman" w:hAnsi="Times New Roman" w:cs="Times New Roman" w:hint="default"/>
      <w:sz w:val="20"/>
      <w:szCs w:val="20"/>
      <w:lang w:val="ru-RU"/>
    </w:rPr>
  </w:style>
  <w:style w:type="character" w:customStyle="1" w:styleId="Puslapionumeris1">
    <w:name w:val="Puslapio numeris1"/>
    <w:rsid w:val="006031A3"/>
  </w:style>
  <w:style w:type="character" w:customStyle="1" w:styleId="PoratDiagrama">
    <w:name w:val="Poraštė Diagrama"/>
    <w:uiPriority w:val="99"/>
    <w:rsid w:val="006031A3"/>
    <w:rPr>
      <w:rFonts w:ascii="Times New Roman" w:eastAsia="Times New Roman" w:hAnsi="Times New Roman" w:cs="Times New Roman" w:hint="default"/>
      <w:sz w:val="20"/>
      <w:szCs w:val="20"/>
      <w:lang w:val="ru-RU"/>
    </w:rPr>
  </w:style>
  <w:style w:type="character" w:customStyle="1" w:styleId="SraopastraipaDiagrama">
    <w:name w:val="Sąrašo pastraipa Diagrama"/>
    <w:aliases w:val="List Paragraph Red Diagrama"/>
    <w:uiPriority w:val="99"/>
    <w:rsid w:val="006031A3"/>
    <w:rPr>
      <w:rFonts w:ascii="Calibri" w:eastAsia="Calibri" w:hAnsi="Calibri" w:cs="Times New Roman" w:hint="default"/>
      <w:lang w:val="en-US"/>
    </w:rPr>
  </w:style>
  <w:style w:type="character" w:customStyle="1" w:styleId="PagrindiniotekstotraukaDiagrama">
    <w:name w:val="Pagrindinio teksto įtrauka Diagrama"/>
    <w:rsid w:val="006031A3"/>
    <w:rPr>
      <w:rFonts w:ascii="Times New Roman" w:eastAsia="Times New Roman" w:hAnsi="Times New Roman" w:cs="Times New Roman" w:hint="default"/>
      <w:sz w:val="20"/>
      <w:szCs w:val="20"/>
      <w:lang w:val="ru-RU"/>
    </w:rPr>
  </w:style>
  <w:style w:type="character" w:customStyle="1" w:styleId="DebesliotekstasDiagrama">
    <w:name w:val="Debesėlio tekstas Diagrama"/>
    <w:rsid w:val="006031A3"/>
    <w:rPr>
      <w:rFonts w:ascii="Segoe UI" w:eastAsia="Times New Roman" w:hAnsi="Segoe UI" w:cs="Segoe UI" w:hint="default"/>
      <w:sz w:val="18"/>
      <w:szCs w:val="18"/>
      <w:lang w:val="ru-RU"/>
    </w:rPr>
  </w:style>
  <w:style w:type="character" w:customStyle="1" w:styleId="Perirtashipersaitas1">
    <w:name w:val="Peržiūrėtas hipersaitas1"/>
    <w:rsid w:val="006031A3"/>
    <w:rPr>
      <w:color w:val="954F72"/>
      <w:u w:val="single"/>
    </w:rPr>
  </w:style>
  <w:style w:type="character" w:customStyle="1" w:styleId="ListLabel1">
    <w:name w:val="ListLabel 1"/>
    <w:rsid w:val="006031A3"/>
    <w:rPr>
      <w:b w:val="0"/>
      <w:bCs w:val="0"/>
      <w:i w:val="0"/>
      <w:iCs w:val="0"/>
      <w:color w:val="00000A"/>
      <w:sz w:val="22"/>
      <w:szCs w:val="21"/>
    </w:rPr>
  </w:style>
  <w:style w:type="character" w:customStyle="1" w:styleId="ListLabel2">
    <w:name w:val="ListLabel 2"/>
    <w:rsid w:val="006031A3"/>
    <w:rPr>
      <w:b w:val="0"/>
      <w:bCs w:val="0"/>
      <w:i w:val="0"/>
      <w:iCs w:val="0"/>
      <w:sz w:val="22"/>
    </w:rPr>
  </w:style>
  <w:style w:type="character" w:customStyle="1" w:styleId="ListLabel3">
    <w:name w:val="ListLabel 3"/>
    <w:rsid w:val="006031A3"/>
    <w:rPr>
      <w:i w:val="0"/>
      <w:iCs w:val="0"/>
    </w:rPr>
  </w:style>
  <w:style w:type="character" w:customStyle="1" w:styleId="ListLabel4">
    <w:name w:val="ListLabel 4"/>
    <w:rsid w:val="006031A3"/>
    <w:rPr>
      <w:rFonts w:ascii="Times New Roman" w:hAnsi="Times New Roman" w:cs="Times New Roman" w:hint="default"/>
      <w:color w:val="00000A"/>
    </w:rPr>
  </w:style>
  <w:style w:type="character" w:customStyle="1" w:styleId="ListLabel5">
    <w:name w:val="ListLabel 5"/>
    <w:rsid w:val="006031A3"/>
    <w:rPr>
      <w:rFonts w:ascii="Times New Roman" w:hAnsi="Times New Roman" w:cs="Times New Roman" w:hint="default"/>
      <w:sz w:val="22"/>
    </w:rPr>
  </w:style>
  <w:style w:type="character" w:customStyle="1" w:styleId="ListLabel6">
    <w:name w:val="ListLabel 6"/>
    <w:rsid w:val="006031A3"/>
    <w:rPr>
      <w:sz w:val="22"/>
    </w:rPr>
  </w:style>
  <w:style w:type="character" w:customStyle="1" w:styleId="ListLabel7">
    <w:name w:val="ListLabel 7"/>
    <w:rsid w:val="006031A3"/>
    <w:rPr>
      <w:b w:val="0"/>
      <w:bCs w:val="0"/>
    </w:rPr>
  </w:style>
  <w:style w:type="character" w:customStyle="1" w:styleId="ListLabel8">
    <w:name w:val="ListLabel 8"/>
    <w:rsid w:val="006031A3"/>
    <w:rPr>
      <w:b w:val="0"/>
      <w:bCs w:val="0"/>
      <w:i w:val="0"/>
      <w:iCs w:val="0"/>
      <w:sz w:val="24"/>
    </w:rPr>
  </w:style>
  <w:style w:type="character" w:customStyle="1" w:styleId="ListLabel9">
    <w:name w:val="ListLabel 9"/>
    <w:rsid w:val="006031A3"/>
    <w:rPr>
      <w:b w:val="0"/>
      <w:bCs w:val="0"/>
      <w:i w:val="0"/>
      <w:iCs w:val="0"/>
    </w:rPr>
  </w:style>
  <w:style w:type="character" w:customStyle="1" w:styleId="ListLabel10">
    <w:name w:val="ListLabel 10"/>
    <w:rsid w:val="006031A3"/>
    <w:rPr>
      <w:b/>
      <w:bCs w:val="0"/>
    </w:rPr>
  </w:style>
  <w:style w:type="character" w:customStyle="1" w:styleId="ListLabel11">
    <w:name w:val="ListLabel 11"/>
    <w:rsid w:val="006031A3"/>
    <w:rPr>
      <w:rFonts w:ascii="Times New Roman" w:hAnsi="Times New Roman" w:cs="Times New Roman" w:hint="default"/>
    </w:rPr>
  </w:style>
  <w:style w:type="paragraph" w:customStyle="1" w:styleId="Style6">
    <w:name w:val="Style6"/>
    <w:basedOn w:val="prastasis"/>
    <w:rsid w:val="00AA5E64"/>
    <w:pPr>
      <w:suppressAutoHyphens w:val="0"/>
      <w:autoSpaceDE w:val="0"/>
      <w:autoSpaceDN w:val="0"/>
      <w:adjustRightInd w:val="0"/>
    </w:pPr>
    <w:rPr>
      <w:rFonts w:eastAsia="Times New Roman" w:cs="Times New Roman"/>
      <w:kern w:val="0"/>
      <w:lang w:val="en-US" w:eastAsia="en-US" w:bidi="ar-SA"/>
    </w:rPr>
  </w:style>
  <w:style w:type="character" w:customStyle="1" w:styleId="FontStyle24">
    <w:name w:val="Font Style24"/>
    <w:rsid w:val="00AA5E64"/>
    <w:rPr>
      <w:rFonts w:ascii="Times New Roman" w:hAnsi="Times New Roman" w:cs="Times New Roman"/>
      <w:b/>
      <w:bCs/>
      <w:sz w:val="14"/>
      <w:szCs w:val="14"/>
    </w:rPr>
  </w:style>
  <w:style w:type="paragraph" w:customStyle="1" w:styleId="BodyText21">
    <w:name w:val="Body Text 21"/>
    <w:basedOn w:val="prastasis"/>
    <w:rsid w:val="00AA5E64"/>
    <w:pPr>
      <w:spacing w:after="120" w:line="480" w:lineRule="auto"/>
    </w:pPr>
    <w:rPr>
      <w:rFonts w:eastAsia="Lucida Sans Unicode" w:cs="Times New Roman"/>
      <w:lang w:eastAsia="ar-SA" w:bidi="ar-SA"/>
    </w:rPr>
  </w:style>
  <w:style w:type="paragraph" w:customStyle="1" w:styleId="Normal2">
    <w:name w:val="Normal2"/>
    <w:rsid w:val="00AA5E64"/>
    <w:pPr>
      <w:widowControl w:val="0"/>
      <w:suppressAutoHyphens/>
      <w:autoSpaceDE w:val="0"/>
      <w:spacing w:line="100" w:lineRule="atLeast"/>
    </w:pPr>
    <w:rPr>
      <w:rFonts w:eastAsia="Arial" w:cs="Calibri"/>
      <w:sz w:val="24"/>
      <w:szCs w:val="24"/>
      <w:lang w:val="en-US" w:eastAsia="ar-SA"/>
    </w:rPr>
  </w:style>
  <w:style w:type="paragraph" w:customStyle="1" w:styleId="Betarp1">
    <w:name w:val="Be tarpų1"/>
    <w:qFormat/>
    <w:rsid w:val="008C05B9"/>
    <w:pPr>
      <w:suppressAutoHyphens/>
    </w:pPr>
    <w:rPr>
      <w:sz w:val="24"/>
      <w:lang w:eastAsia="ar-SA"/>
    </w:rPr>
  </w:style>
  <w:style w:type="paragraph" w:customStyle="1" w:styleId="body20">
    <w:name w:val="body2"/>
    <w:basedOn w:val="prastasis"/>
    <w:uiPriority w:val="99"/>
    <w:rsid w:val="00A706E1"/>
    <w:pPr>
      <w:widowControl/>
      <w:suppressAutoHyphens w:val="0"/>
      <w:spacing w:before="100" w:beforeAutospacing="1" w:after="100" w:afterAutospacing="1"/>
    </w:pPr>
    <w:rPr>
      <w:rFonts w:eastAsia="Calibri" w:cs="Times New Roman"/>
      <w:kern w:val="0"/>
      <w:lang w:val="en-US" w:eastAsia="en-US" w:bidi="ar-SA"/>
    </w:rPr>
  </w:style>
  <w:style w:type="character" w:customStyle="1" w:styleId="t307">
    <w:name w:val="t307"/>
    <w:uiPriority w:val="99"/>
    <w:rsid w:val="00A706E1"/>
    <w:rPr>
      <w:rFonts w:cs="Times New Roman"/>
    </w:rPr>
  </w:style>
  <w:style w:type="character" w:customStyle="1" w:styleId="t308">
    <w:name w:val="t308"/>
    <w:uiPriority w:val="99"/>
    <w:rsid w:val="00A706E1"/>
    <w:rPr>
      <w:rFonts w:cs="Times New Roman"/>
    </w:rPr>
  </w:style>
  <w:style w:type="character" w:customStyle="1" w:styleId="t309">
    <w:name w:val="t309"/>
    <w:uiPriority w:val="99"/>
    <w:rsid w:val="00A706E1"/>
    <w:rPr>
      <w:rFonts w:cs="Times New Roman"/>
    </w:rPr>
  </w:style>
  <w:style w:type="character" w:customStyle="1" w:styleId="t310">
    <w:name w:val="t310"/>
    <w:uiPriority w:val="99"/>
    <w:rsid w:val="00A706E1"/>
    <w:rPr>
      <w:rFonts w:cs="Times New Roman"/>
    </w:rPr>
  </w:style>
  <w:style w:type="character" w:customStyle="1" w:styleId="t311">
    <w:name w:val="t311"/>
    <w:uiPriority w:val="99"/>
    <w:rsid w:val="00A706E1"/>
    <w:rPr>
      <w:rFonts w:cs="Times New Roman"/>
    </w:rPr>
  </w:style>
  <w:style w:type="character" w:customStyle="1" w:styleId="t312">
    <w:name w:val="t312"/>
    <w:uiPriority w:val="99"/>
    <w:rsid w:val="00A706E1"/>
    <w:rPr>
      <w:rFonts w:cs="Times New Roman"/>
    </w:rPr>
  </w:style>
  <w:style w:type="character" w:customStyle="1" w:styleId="t316">
    <w:name w:val="t316"/>
    <w:uiPriority w:val="99"/>
    <w:rsid w:val="00A706E1"/>
    <w:rPr>
      <w:rFonts w:cs="Times New Roman"/>
    </w:rPr>
  </w:style>
  <w:style w:type="paragraph" w:styleId="prastasiniatinklio">
    <w:name w:val="Normal (Web)"/>
    <w:basedOn w:val="prastasis"/>
    <w:uiPriority w:val="99"/>
    <w:rsid w:val="0030436D"/>
    <w:pPr>
      <w:widowControl/>
      <w:suppressAutoHyphens w:val="0"/>
      <w:spacing w:before="100" w:beforeAutospacing="1" w:after="100" w:afterAutospacing="1"/>
    </w:pPr>
    <w:rPr>
      <w:rFonts w:eastAsia="Times New Roman" w:cs="Times New Roman"/>
      <w:kern w:val="0"/>
      <w:lang w:eastAsia="lt-LT" w:bidi="ar-SA"/>
    </w:rPr>
  </w:style>
  <w:style w:type="paragraph" w:customStyle="1" w:styleId="WW-Default">
    <w:name w:val="WW-Default"/>
    <w:uiPriority w:val="99"/>
    <w:rsid w:val="00357F1A"/>
    <w:pPr>
      <w:suppressAutoHyphens/>
      <w:autoSpaceDE w:val="0"/>
    </w:pPr>
    <w:rPr>
      <w:color w:val="000000"/>
      <w:kern w:val="1"/>
      <w:sz w:val="24"/>
      <w:szCs w:val="24"/>
      <w:lang w:eastAsia="ar-SA"/>
    </w:rPr>
  </w:style>
  <w:style w:type="table" w:styleId="Lentelstinklelis">
    <w:name w:val="Table Grid"/>
    <w:basedOn w:val="prastojilentel"/>
    <w:uiPriority w:val="39"/>
    <w:rsid w:val="00F322B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Medium Grid 1 - Accent 21,List Paragraph2,Buletai,List Paragraph21,lp1,Bullet 1,Use Case List Paragraph,Sąrašo pastraipa.Bullet,Bullet,Bullet EY"/>
    <w:basedOn w:val="prastasis"/>
    <w:uiPriority w:val="34"/>
    <w:qFormat/>
    <w:rsid w:val="009A7499"/>
    <w:pPr>
      <w:ind w:left="720"/>
      <w:contextualSpacing/>
    </w:pPr>
    <w:rPr>
      <w:rFonts w:cs="Mangal"/>
      <w:szCs w:val="21"/>
    </w:rPr>
  </w:style>
  <w:style w:type="character" w:customStyle="1" w:styleId="highlight">
    <w:name w:val="highlight"/>
    <w:rsid w:val="007A0AB1"/>
  </w:style>
  <w:style w:type="character" w:customStyle="1" w:styleId="acopre">
    <w:name w:val="acopre"/>
    <w:rsid w:val="00D35C83"/>
  </w:style>
  <w:style w:type="character" w:styleId="Emfaz">
    <w:name w:val="Emphasis"/>
    <w:uiPriority w:val="20"/>
    <w:qFormat/>
    <w:rsid w:val="00D35C83"/>
    <w:rPr>
      <w:i/>
      <w:iCs/>
    </w:rPr>
  </w:style>
  <w:style w:type="paragraph" w:styleId="Pagrindiniotekstotrauka3">
    <w:name w:val="Body Text Indent 3"/>
    <w:basedOn w:val="prastasis"/>
    <w:link w:val="Pagrindiniotekstotrauka3Diagrama"/>
    <w:uiPriority w:val="99"/>
    <w:semiHidden/>
    <w:unhideWhenUsed/>
    <w:rsid w:val="005F3320"/>
    <w:pPr>
      <w:spacing w:after="120"/>
      <w:ind w:left="283"/>
    </w:pPr>
    <w:rPr>
      <w:rFonts w:cs="Mangal"/>
      <w:sz w:val="16"/>
      <w:szCs w:val="14"/>
    </w:rPr>
  </w:style>
  <w:style w:type="character" w:customStyle="1" w:styleId="Pagrindiniotekstotrauka3Diagrama">
    <w:name w:val="Pagrindinio teksto įtrauka 3 Diagrama"/>
    <w:link w:val="Pagrindiniotekstotrauka3"/>
    <w:uiPriority w:val="99"/>
    <w:semiHidden/>
    <w:rsid w:val="005F3320"/>
    <w:rPr>
      <w:rFonts w:eastAsia="SimSun" w:cs="Mangal"/>
      <w:kern w:val="1"/>
      <w:sz w:val="16"/>
      <w:szCs w:val="14"/>
      <w:lang w:eastAsia="hi-IN" w:bidi="hi-IN"/>
    </w:rPr>
  </w:style>
  <w:style w:type="character" w:customStyle="1" w:styleId="markedcontent">
    <w:name w:val="markedcontent"/>
    <w:rsid w:val="00F76060"/>
  </w:style>
  <w:style w:type="paragraph" w:styleId="Turinioantrat">
    <w:name w:val="TOC Heading"/>
    <w:basedOn w:val="Antrat1"/>
    <w:next w:val="prastasis"/>
    <w:uiPriority w:val="39"/>
    <w:unhideWhenUsed/>
    <w:qFormat/>
    <w:rsid w:val="002E1851"/>
    <w:pPr>
      <w:keepLines/>
      <w:widowControl/>
      <w:numPr>
        <w:numId w:val="0"/>
      </w:numPr>
      <w:suppressAutoHyphens w:val="0"/>
      <w:spacing w:before="240" w:after="0" w:line="259" w:lineRule="auto"/>
      <w:jc w:val="left"/>
      <w:outlineLvl w:val="9"/>
    </w:pPr>
    <w:rPr>
      <w:rFonts w:ascii="Calibri Light" w:hAnsi="Calibri Light"/>
      <w:color w:val="2E74B5"/>
      <w:kern w:val="0"/>
      <w:sz w:val="32"/>
      <w:szCs w:val="32"/>
      <w:lang w:val="en-US" w:eastAsia="en-US" w:bidi="ar-SA"/>
    </w:rPr>
  </w:style>
  <w:style w:type="paragraph" w:styleId="Turinys3">
    <w:name w:val="toc 3"/>
    <w:basedOn w:val="prastasis"/>
    <w:next w:val="prastasis"/>
    <w:autoRedefine/>
    <w:uiPriority w:val="39"/>
    <w:unhideWhenUsed/>
    <w:rsid w:val="000613CA"/>
    <w:pPr>
      <w:ind w:left="480"/>
    </w:pPr>
    <w:rPr>
      <w:rFonts w:cs="Mangal"/>
      <w:szCs w:val="21"/>
    </w:rPr>
  </w:style>
  <w:style w:type="character" w:customStyle="1" w:styleId="Bodytext20">
    <w:name w:val="Body text (2)_"/>
    <w:link w:val="Bodytext2"/>
    <w:rsid w:val="0029250F"/>
    <w:rPr>
      <w:rFonts w:ascii="Microsoft Sans Serif" w:eastAsia="Microsoft Sans Serif" w:hAnsi="Microsoft Sans Serif" w:cs="Microsoft Sans Serif"/>
      <w:kern w:val="2"/>
      <w:shd w:val="clear" w:color="auto" w:fill="FFFFFF"/>
      <w:lang w:val="lt-LT" w:eastAsia="ar-SA"/>
    </w:rPr>
  </w:style>
  <w:style w:type="paragraph" w:customStyle="1" w:styleId="NoSpacing1">
    <w:name w:val="No Spacing1"/>
    <w:aliases w:val="Tekstas"/>
    <w:qFormat/>
    <w:rsid w:val="006B7092"/>
    <w:pPr>
      <w:suppressAutoHyphens/>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00535">
      <w:bodyDiv w:val="1"/>
      <w:marLeft w:val="0"/>
      <w:marRight w:val="0"/>
      <w:marTop w:val="0"/>
      <w:marBottom w:val="0"/>
      <w:divBdr>
        <w:top w:val="none" w:sz="0" w:space="0" w:color="auto"/>
        <w:left w:val="none" w:sz="0" w:space="0" w:color="auto"/>
        <w:bottom w:val="none" w:sz="0" w:space="0" w:color="auto"/>
        <w:right w:val="none" w:sz="0" w:space="0" w:color="auto"/>
      </w:divBdr>
    </w:div>
    <w:div w:id="335235170">
      <w:bodyDiv w:val="1"/>
      <w:marLeft w:val="0"/>
      <w:marRight w:val="0"/>
      <w:marTop w:val="0"/>
      <w:marBottom w:val="0"/>
      <w:divBdr>
        <w:top w:val="none" w:sz="0" w:space="0" w:color="auto"/>
        <w:left w:val="none" w:sz="0" w:space="0" w:color="auto"/>
        <w:bottom w:val="none" w:sz="0" w:space="0" w:color="auto"/>
        <w:right w:val="none" w:sz="0" w:space="0" w:color="auto"/>
      </w:divBdr>
    </w:div>
    <w:div w:id="564998248">
      <w:bodyDiv w:val="1"/>
      <w:marLeft w:val="0"/>
      <w:marRight w:val="0"/>
      <w:marTop w:val="0"/>
      <w:marBottom w:val="0"/>
      <w:divBdr>
        <w:top w:val="none" w:sz="0" w:space="0" w:color="auto"/>
        <w:left w:val="none" w:sz="0" w:space="0" w:color="auto"/>
        <w:bottom w:val="none" w:sz="0" w:space="0" w:color="auto"/>
        <w:right w:val="none" w:sz="0" w:space="0" w:color="auto"/>
      </w:divBdr>
    </w:div>
    <w:div w:id="612713001">
      <w:bodyDiv w:val="1"/>
      <w:marLeft w:val="0"/>
      <w:marRight w:val="0"/>
      <w:marTop w:val="0"/>
      <w:marBottom w:val="0"/>
      <w:divBdr>
        <w:top w:val="none" w:sz="0" w:space="0" w:color="auto"/>
        <w:left w:val="none" w:sz="0" w:space="0" w:color="auto"/>
        <w:bottom w:val="none" w:sz="0" w:space="0" w:color="auto"/>
        <w:right w:val="none" w:sz="0" w:space="0" w:color="auto"/>
      </w:divBdr>
    </w:div>
    <w:div w:id="871303852">
      <w:bodyDiv w:val="1"/>
      <w:marLeft w:val="0"/>
      <w:marRight w:val="0"/>
      <w:marTop w:val="0"/>
      <w:marBottom w:val="0"/>
      <w:divBdr>
        <w:top w:val="none" w:sz="0" w:space="0" w:color="auto"/>
        <w:left w:val="none" w:sz="0" w:space="0" w:color="auto"/>
        <w:bottom w:val="none" w:sz="0" w:space="0" w:color="auto"/>
        <w:right w:val="none" w:sz="0" w:space="0" w:color="auto"/>
      </w:divBdr>
    </w:div>
    <w:div w:id="1064909062">
      <w:bodyDiv w:val="1"/>
      <w:marLeft w:val="0"/>
      <w:marRight w:val="0"/>
      <w:marTop w:val="0"/>
      <w:marBottom w:val="0"/>
      <w:divBdr>
        <w:top w:val="none" w:sz="0" w:space="0" w:color="auto"/>
        <w:left w:val="none" w:sz="0" w:space="0" w:color="auto"/>
        <w:bottom w:val="none" w:sz="0" w:space="0" w:color="auto"/>
        <w:right w:val="none" w:sz="0" w:space="0" w:color="auto"/>
      </w:divBdr>
    </w:div>
    <w:div w:id="1178737587">
      <w:bodyDiv w:val="1"/>
      <w:marLeft w:val="0"/>
      <w:marRight w:val="0"/>
      <w:marTop w:val="0"/>
      <w:marBottom w:val="0"/>
      <w:divBdr>
        <w:top w:val="none" w:sz="0" w:space="0" w:color="auto"/>
        <w:left w:val="none" w:sz="0" w:space="0" w:color="auto"/>
        <w:bottom w:val="none" w:sz="0" w:space="0" w:color="auto"/>
        <w:right w:val="none" w:sz="0" w:space="0" w:color="auto"/>
      </w:divBdr>
    </w:div>
    <w:div w:id="1193809178">
      <w:bodyDiv w:val="1"/>
      <w:marLeft w:val="0"/>
      <w:marRight w:val="0"/>
      <w:marTop w:val="0"/>
      <w:marBottom w:val="0"/>
      <w:divBdr>
        <w:top w:val="none" w:sz="0" w:space="0" w:color="auto"/>
        <w:left w:val="none" w:sz="0" w:space="0" w:color="auto"/>
        <w:bottom w:val="none" w:sz="0" w:space="0" w:color="auto"/>
        <w:right w:val="none" w:sz="0" w:space="0" w:color="auto"/>
      </w:divBdr>
    </w:div>
    <w:div w:id="1403793386">
      <w:bodyDiv w:val="1"/>
      <w:marLeft w:val="0"/>
      <w:marRight w:val="0"/>
      <w:marTop w:val="0"/>
      <w:marBottom w:val="0"/>
      <w:divBdr>
        <w:top w:val="none" w:sz="0" w:space="0" w:color="auto"/>
        <w:left w:val="none" w:sz="0" w:space="0" w:color="auto"/>
        <w:bottom w:val="none" w:sz="0" w:space="0" w:color="auto"/>
        <w:right w:val="none" w:sz="0" w:space="0" w:color="auto"/>
      </w:divBdr>
    </w:div>
    <w:div w:id="1699695903">
      <w:bodyDiv w:val="1"/>
      <w:marLeft w:val="0"/>
      <w:marRight w:val="0"/>
      <w:marTop w:val="0"/>
      <w:marBottom w:val="0"/>
      <w:divBdr>
        <w:top w:val="none" w:sz="0" w:space="0" w:color="auto"/>
        <w:left w:val="none" w:sz="0" w:space="0" w:color="auto"/>
        <w:bottom w:val="none" w:sz="0" w:space="0" w:color="auto"/>
        <w:right w:val="none" w:sz="0" w:space="0" w:color="auto"/>
      </w:divBdr>
    </w:div>
    <w:div w:id="1709061850">
      <w:bodyDiv w:val="1"/>
      <w:marLeft w:val="0"/>
      <w:marRight w:val="0"/>
      <w:marTop w:val="0"/>
      <w:marBottom w:val="0"/>
      <w:divBdr>
        <w:top w:val="none" w:sz="0" w:space="0" w:color="auto"/>
        <w:left w:val="none" w:sz="0" w:space="0" w:color="auto"/>
        <w:bottom w:val="none" w:sz="0" w:space="0" w:color="auto"/>
        <w:right w:val="none" w:sz="0" w:space="0" w:color="auto"/>
      </w:divBdr>
    </w:div>
    <w:div w:id="1845390304">
      <w:bodyDiv w:val="1"/>
      <w:marLeft w:val="0"/>
      <w:marRight w:val="0"/>
      <w:marTop w:val="0"/>
      <w:marBottom w:val="0"/>
      <w:divBdr>
        <w:top w:val="none" w:sz="0" w:space="0" w:color="auto"/>
        <w:left w:val="none" w:sz="0" w:space="0" w:color="auto"/>
        <w:bottom w:val="none" w:sz="0" w:space="0" w:color="auto"/>
        <w:right w:val="none" w:sz="0" w:space="0" w:color="auto"/>
      </w:divBdr>
    </w:div>
    <w:div w:id="207566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irkimai.eviesiejipirkimai.l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pirkimai.eviesiejipirkim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vivaldybe@panrs.lt" TargetMode="External"/><Relationship Id="rId14" Type="http://schemas.openxmlformats.org/officeDocument/2006/relationships/hyperlink" Target="http://www.esaskait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4F920-600A-42F1-A566-D0D2B71FC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25</Pages>
  <Words>40053</Words>
  <Characters>22831</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62759</CharactersWithSpaces>
  <SharedDoc>false</SharedDoc>
  <HLinks>
    <vt:vector size="198" baseType="variant">
      <vt:variant>
        <vt:i4>7405615</vt:i4>
      </vt:variant>
      <vt:variant>
        <vt:i4>174</vt:i4>
      </vt:variant>
      <vt:variant>
        <vt:i4>0</vt:i4>
      </vt:variant>
      <vt:variant>
        <vt:i4>5</vt:i4>
      </vt:variant>
      <vt:variant>
        <vt:lpwstr>http://www.spsc.lt/</vt:lpwstr>
      </vt:variant>
      <vt:variant>
        <vt:lpwstr/>
      </vt:variant>
      <vt:variant>
        <vt:i4>393246</vt:i4>
      </vt:variant>
      <vt:variant>
        <vt:i4>171</vt:i4>
      </vt:variant>
      <vt:variant>
        <vt:i4>0</vt:i4>
      </vt:variant>
      <vt:variant>
        <vt:i4>5</vt:i4>
      </vt:variant>
      <vt:variant>
        <vt:lpwstr>http://www.esaskaita.eu/</vt:lpwstr>
      </vt:variant>
      <vt:variant>
        <vt:lpwstr/>
      </vt:variant>
      <vt:variant>
        <vt:i4>2162724</vt:i4>
      </vt:variant>
      <vt:variant>
        <vt:i4>168</vt:i4>
      </vt:variant>
      <vt:variant>
        <vt:i4>0</vt:i4>
      </vt:variant>
      <vt:variant>
        <vt:i4>5</vt:i4>
      </vt:variant>
      <vt:variant>
        <vt:lpwstr>https://pirkimai.eviesiejipirkimai.lt/</vt:lpwstr>
      </vt:variant>
      <vt:variant>
        <vt:lpwstr/>
      </vt:variant>
      <vt:variant>
        <vt:i4>7667716</vt:i4>
      </vt:variant>
      <vt:variant>
        <vt:i4>165</vt:i4>
      </vt:variant>
      <vt:variant>
        <vt:i4>0</vt:i4>
      </vt:variant>
      <vt:variant>
        <vt:i4>5</vt:i4>
      </vt:variant>
      <vt:variant>
        <vt:lpwstr>http://vpt.lrv.lt/uploads/vpt/documents/files/uzsifravimo_instrukcija.pdf</vt:lpwstr>
      </vt:variant>
      <vt:variant>
        <vt:lpwstr/>
      </vt:variant>
      <vt:variant>
        <vt:i4>2162724</vt:i4>
      </vt:variant>
      <vt:variant>
        <vt:i4>162</vt:i4>
      </vt:variant>
      <vt:variant>
        <vt:i4>0</vt:i4>
      </vt:variant>
      <vt:variant>
        <vt:i4>5</vt:i4>
      </vt:variant>
      <vt:variant>
        <vt:lpwstr>https://pirkimai.eviesiejipirkimai.lt/</vt:lpwstr>
      </vt:variant>
      <vt:variant>
        <vt:lpwstr/>
      </vt:variant>
      <vt:variant>
        <vt:i4>2162724</vt:i4>
      </vt:variant>
      <vt:variant>
        <vt:i4>159</vt:i4>
      </vt:variant>
      <vt:variant>
        <vt:i4>0</vt:i4>
      </vt:variant>
      <vt:variant>
        <vt:i4>5</vt:i4>
      </vt:variant>
      <vt:variant>
        <vt:lpwstr>https://pirkimai.eviesiejipirkimai.lt/</vt:lpwstr>
      </vt:variant>
      <vt:variant>
        <vt:lpwstr/>
      </vt:variant>
      <vt:variant>
        <vt:i4>1114175</vt:i4>
      </vt:variant>
      <vt:variant>
        <vt:i4>152</vt:i4>
      </vt:variant>
      <vt:variant>
        <vt:i4>0</vt:i4>
      </vt:variant>
      <vt:variant>
        <vt:i4>5</vt:i4>
      </vt:variant>
      <vt:variant>
        <vt:lpwstr/>
      </vt:variant>
      <vt:variant>
        <vt:lpwstr>_Toc93669695</vt:lpwstr>
      </vt:variant>
      <vt:variant>
        <vt:i4>1048639</vt:i4>
      </vt:variant>
      <vt:variant>
        <vt:i4>146</vt:i4>
      </vt:variant>
      <vt:variant>
        <vt:i4>0</vt:i4>
      </vt:variant>
      <vt:variant>
        <vt:i4>5</vt:i4>
      </vt:variant>
      <vt:variant>
        <vt:lpwstr/>
      </vt:variant>
      <vt:variant>
        <vt:lpwstr>_Toc93669694</vt:lpwstr>
      </vt:variant>
      <vt:variant>
        <vt:i4>1507391</vt:i4>
      </vt:variant>
      <vt:variant>
        <vt:i4>140</vt:i4>
      </vt:variant>
      <vt:variant>
        <vt:i4>0</vt:i4>
      </vt:variant>
      <vt:variant>
        <vt:i4>5</vt:i4>
      </vt:variant>
      <vt:variant>
        <vt:lpwstr/>
      </vt:variant>
      <vt:variant>
        <vt:lpwstr>_Toc93669693</vt:lpwstr>
      </vt:variant>
      <vt:variant>
        <vt:i4>1441855</vt:i4>
      </vt:variant>
      <vt:variant>
        <vt:i4>134</vt:i4>
      </vt:variant>
      <vt:variant>
        <vt:i4>0</vt:i4>
      </vt:variant>
      <vt:variant>
        <vt:i4>5</vt:i4>
      </vt:variant>
      <vt:variant>
        <vt:lpwstr/>
      </vt:variant>
      <vt:variant>
        <vt:lpwstr>_Toc93669692</vt:lpwstr>
      </vt:variant>
      <vt:variant>
        <vt:i4>1376319</vt:i4>
      </vt:variant>
      <vt:variant>
        <vt:i4>128</vt:i4>
      </vt:variant>
      <vt:variant>
        <vt:i4>0</vt:i4>
      </vt:variant>
      <vt:variant>
        <vt:i4>5</vt:i4>
      </vt:variant>
      <vt:variant>
        <vt:lpwstr/>
      </vt:variant>
      <vt:variant>
        <vt:lpwstr>_Toc93669691</vt:lpwstr>
      </vt:variant>
      <vt:variant>
        <vt:i4>1310783</vt:i4>
      </vt:variant>
      <vt:variant>
        <vt:i4>122</vt:i4>
      </vt:variant>
      <vt:variant>
        <vt:i4>0</vt:i4>
      </vt:variant>
      <vt:variant>
        <vt:i4>5</vt:i4>
      </vt:variant>
      <vt:variant>
        <vt:lpwstr/>
      </vt:variant>
      <vt:variant>
        <vt:lpwstr>_Toc93669690</vt:lpwstr>
      </vt:variant>
      <vt:variant>
        <vt:i4>1900606</vt:i4>
      </vt:variant>
      <vt:variant>
        <vt:i4>116</vt:i4>
      </vt:variant>
      <vt:variant>
        <vt:i4>0</vt:i4>
      </vt:variant>
      <vt:variant>
        <vt:i4>5</vt:i4>
      </vt:variant>
      <vt:variant>
        <vt:lpwstr/>
      </vt:variant>
      <vt:variant>
        <vt:lpwstr>_Toc93669689</vt:lpwstr>
      </vt:variant>
      <vt:variant>
        <vt:i4>1835070</vt:i4>
      </vt:variant>
      <vt:variant>
        <vt:i4>110</vt:i4>
      </vt:variant>
      <vt:variant>
        <vt:i4>0</vt:i4>
      </vt:variant>
      <vt:variant>
        <vt:i4>5</vt:i4>
      </vt:variant>
      <vt:variant>
        <vt:lpwstr/>
      </vt:variant>
      <vt:variant>
        <vt:lpwstr>_Toc93669688</vt:lpwstr>
      </vt:variant>
      <vt:variant>
        <vt:i4>1245246</vt:i4>
      </vt:variant>
      <vt:variant>
        <vt:i4>104</vt:i4>
      </vt:variant>
      <vt:variant>
        <vt:i4>0</vt:i4>
      </vt:variant>
      <vt:variant>
        <vt:i4>5</vt:i4>
      </vt:variant>
      <vt:variant>
        <vt:lpwstr/>
      </vt:variant>
      <vt:variant>
        <vt:lpwstr>_Toc93669687</vt:lpwstr>
      </vt:variant>
      <vt:variant>
        <vt:i4>1179710</vt:i4>
      </vt:variant>
      <vt:variant>
        <vt:i4>98</vt:i4>
      </vt:variant>
      <vt:variant>
        <vt:i4>0</vt:i4>
      </vt:variant>
      <vt:variant>
        <vt:i4>5</vt:i4>
      </vt:variant>
      <vt:variant>
        <vt:lpwstr/>
      </vt:variant>
      <vt:variant>
        <vt:lpwstr>_Toc93669686</vt:lpwstr>
      </vt:variant>
      <vt:variant>
        <vt:i4>1114174</vt:i4>
      </vt:variant>
      <vt:variant>
        <vt:i4>92</vt:i4>
      </vt:variant>
      <vt:variant>
        <vt:i4>0</vt:i4>
      </vt:variant>
      <vt:variant>
        <vt:i4>5</vt:i4>
      </vt:variant>
      <vt:variant>
        <vt:lpwstr/>
      </vt:variant>
      <vt:variant>
        <vt:lpwstr>_Toc93669685</vt:lpwstr>
      </vt:variant>
      <vt:variant>
        <vt:i4>1048638</vt:i4>
      </vt:variant>
      <vt:variant>
        <vt:i4>86</vt:i4>
      </vt:variant>
      <vt:variant>
        <vt:i4>0</vt:i4>
      </vt:variant>
      <vt:variant>
        <vt:i4>5</vt:i4>
      </vt:variant>
      <vt:variant>
        <vt:lpwstr/>
      </vt:variant>
      <vt:variant>
        <vt:lpwstr>_Toc93669684</vt:lpwstr>
      </vt:variant>
      <vt:variant>
        <vt:i4>1507390</vt:i4>
      </vt:variant>
      <vt:variant>
        <vt:i4>80</vt:i4>
      </vt:variant>
      <vt:variant>
        <vt:i4>0</vt:i4>
      </vt:variant>
      <vt:variant>
        <vt:i4>5</vt:i4>
      </vt:variant>
      <vt:variant>
        <vt:lpwstr/>
      </vt:variant>
      <vt:variant>
        <vt:lpwstr>_Toc93669683</vt:lpwstr>
      </vt:variant>
      <vt:variant>
        <vt:i4>1441854</vt:i4>
      </vt:variant>
      <vt:variant>
        <vt:i4>74</vt:i4>
      </vt:variant>
      <vt:variant>
        <vt:i4>0</vt:i4>
      </vt:variant>
      <vt:variant>
        <vt:i4>5</vt:i4>
      </vt:variant>
      <vt:variant>
        <vt:lpwstr/>
      </vt:variant>
      <vt:variant>
        <vt:lpwstr>_Toc93669682</vt:lpwstr>
      </vt:variant>
      <vt:variant>
        <vt:i4>1376318</vt:i4>
      </vt:variant>
      <vt:variant>
        <vt:i4>68</vt:i4>
      </vt:variant>
      <vt:variant>
        <vt:i4>0</vt:i4>
      </vt:variant>
      <vt:variant>
        <vt:i4>5</vt:i4>
      </vt:variant>
      <vt:variant>
        <vt:lpwstr/>
      </vt:variant>
      <vt:variant>
        <vt:lpwstr>_Toc93669681</vt:lpwstr>
      </vt:variant>
      <vt:variant>
        <vt:i4>1310782</vt:i4>
      </vt:variant>
      <vt:variant>
        <vt:i4>62</vt:i4>
      </vt:variant>
      <vt:variant>
        <vt:i4>0</vt:i4>
      </vt:variant>
      <vt:variant>
        <vt:i4>5</vt:i4>
      </vt:variant>
      <vt:variant>
        <vt:lpwstr/>
      </vt:variant>
      <vt:variant>
        <vt:lpwstr>_Toc93669680</vt:lpwstr>
      </vt:variant>
      <vt:variant>
        <vt:i4>1900593</vt:i4>
      </vt:variant>
      <vt:variant>
        <vt:i4>56</vt:i4>
      </vt:variant>
      <vt:variant>
        <vt:i4>0</vt:i4>
      </vt:variant>
      <vt:variant>
        <vt:i4>5</vt:i4>
      </vt:variant>
      <vt:variant>
        <vt:lpwstr/>
      </vt:variant>
      <vt:variant>
        <vt:lpwstr>_Toc93669679</vt:lpwstr>
      </vt:variant>
      <vt:variant>
        <vt:i4>1835057</vt:i4>
      </vt:variant>
      <vt:variant>
        <vt:i4>50</vt:i4>
      </vt:variant>
      <vt:variant>
        <vt:i4>0</vt:i4>
      </vt:variant>
      <vt:variant>
        <vt:i4>5</vt:i4>
      </vt:variant>
      <vt:variant>
        <vt:lpwstr/>
      </vt:variant>
      <vt:variant>
        <vt:lpwstr>_Toc93669678</vt:lpwstr>
      </vt:variant>
      <vt:variant>
        <vt:i4>1245233</vt:i4>
      </vt:variant>
      <vt:variant>
        <vt:i4>44</vt:i4>
      </vt:variant>
      <vt:variant>
        <vt:i4>0</vt:i4>
      </vt:variant>
      <vt:variant>
        <vt:i4>5</vt:i4>
      </vt:variant>
      <vt:variant>
        <vt:lpwstr/>
      </vt:variant>
      <vt:variant>
        <vt:lpwstr>_Toc93669677</vt:lpwstr>
      </vt:variant>
      <vt:variant>
        <vt:i4>1179697</vt:i4>
      </vt:variant>
      <vt:variant>
        <vt:i4>38</vt:i4>
      </vt:variant>
      <vt:variant>
        <vt:i4>0</vt:i4>
      </vt:variant>
      <vt:variant>
        <vt:i4>5</vt:i4>
      </vt:variant>
      <vt:variant>
        <vt:lpwstr/>
      </vt:variant>
      <vt:variant>
        <vt:lpwstr>_Toc93669676</vt:lpwstr>
      </vt:variant>
      <vt:variant>
        <vt:i4>1114161</vt:i4>
      </vt:variant>
      <vt:variant>
        <vt:i4>32</vt:i4>
      </vt:variant>
      <vt:variant>
        <vt:i4>0</vt:i4>
      </vt:variant>
      <vt:variant>
        <vt:i4>5</vt:i4>
      </vt:variant>
      <vt:variant>
        <vt:lpwstr/>
      </vt:variant>
      <vt:variant>
        <vt:lpwstr>_Toc93669675</vt:lpwstr>
      </vt:variant>
      <vt:variant>
        <vt:i4>1048625</vt:i4>
      </vt:variant>
      <vt:variant>
        <vt:i4>26</vt:i4>
      </vt:variant>
      <vt:variant>
        <vt:i4>0</vt:i4>
      </vt:variant>
      <vt:variant>
        <vt:i4>5</vt:i4>
      </vt:variant>
      <vt:variant>
        <vt:lpwstr/>
      </vt:variant>
      <vt:variant>
        <vt:lpwstr>_Toc93669674</vt:lpwstr>
      </vt:variant>
      <vt:variant>
        <vt:i4>1507377</vt:i4>
      </vt:variant>
      <vt:variant>
        <vt:i4>20</vt:i4>
      </vt:variant>
      <vt:variant>
        <vt:i4>0</vt:i4>
      </vt:variant>
      <vt:variant>
        <vt:i4>5</vt:i4>
      </vt:variant>
      <vt:variant>
        <vt:lpwstr/>
      </vt:variant>
      <vt:variant>
        <vt:lpwstr>_Toc93669673</vt:lpwstr>
      </vt:variant>
      <vt:variant>
        <vt:i4>1441841</vt:i4>
      </vt:variant>
      <vt:variant>
        <vt:i4>14</vt:i4>
      </vt:variant>
      <vt:variant>
        <vt:i4>0</vt:i4>
      </vt:variant>
      <vt:variant>
        <vt:i4>5</vt:i4>
      </vt:variant>
      <vt:variant>
        <vt:lpwstr/>
      </vt:variant>
      <vt:variant>
        <vt:lpwstr>_Toc93669672</vt:lpwstr>
      </vt:variant>
      <vt:variant>
        <vt:i4>1376305</vt:i4>
      </vt:variant>
      <vt:variant>
        <vt:i4>8</vt:i4>
      </vt:variant>
      <vt:variant>
        <vt:i4>0</vt:i4>
      </vt:variant>
      <vt:variant>
        <vt:i4>5</vt:i4>
      </vt:variant>
      <vt:variant>
        <vt:lpwstr/>
      </vt:variant>
      <vt:variant>
        <vt:lpwstr>_Toc93669671</vt:lpwstr>
      </vt:variant>
      <vt:variant>
        <vt:i4>1310769</vt:i4>
      </vt:variant>
      <vt:variant>
        <vt:i4>5</vt:i4>
      </vt:variant>
      <vt:variant>
        <vt:i4>0</vt:i4>
      </vt:variant>
      <vt:variant>
        <vt:i4>5</vt:i4>
      </vt:variant>
      <vt:variant>
        <vt:lpwstr/>
      </vt:variant>
      <vt:variant>
        <vt:lpwstr>_Toc93669670</vt:lpwstr>
      </vt:variant>
      <vt:variant>
        <vt:i4>6291544</vt:i4>
      </vt:variant>
      <vt:variant>
        <vt:i4>0</vt:i4>
      </vt:variant>
      <vt:variant>
        <vt:i4>0</vt:i4>
      </vt:variant>
      <vt:variant>
        <vt:i4>5</vt:i4>
      </vt:variant>
      <vt:variant>
        <vt:lpwstr>mailto:savivaldybe@panrs.lt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Cereskiene</dc:creator>
  <cp:keywords/>
  <cp:lastModifiedBy>Domas Jankevičius</cp:lastModifiedBy>
  <cp:revision>40</cp:revision>
  <cp:lastPrinted>2021-02-15T11:21:00Z</cp:lastPrinted>
  <dcterms:created xsi:type="dcterms:W3CDTF">2023-06-05T12:58:00Z</dcterms:created>
  <dcterms:modified xsi:type="dcterms:W3CDTF">2024-02-13T13:17:00Z</dcterms:modified>
</cp:coreProperties>
</file>