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3100" w14:textId="5284DB84"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A0497E">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59EE99BA"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983A8B">
        <w:rPr>
          <w:rFonts w:ascii="Times New Roman" w:hAnsi="Times New Roman"/>
          <w:sz w:val="24"/>
          <w:szCs w:val="24"/>
        </w:rPr>
        <w:t>4</w:t>
      </w:r>
      <w:r w:rsidRPr="004929DA">
        <w:rPr>
          <w:rFonts w:ascii="Times New Roman" w:hAnsi="Times New Roman"/>
          <w:sz w:val="24"/>
          <w:szCs w:val="24"/>
        </w:rPr>
        <w:t xml:space="preserve"> m. </w:t>
      </w:r>
      <w:r w:rsidR="00DB39F4">
        <w:rPr>
          <w:rFonts w:ascii="Times New Roman" w:hAnsi="Times New Roman"/>
          <w:sz w:val="24"/>
          <w:szCs w:val="24"/>
        </w:rPr>
        <w:t xml:space="preserve">spalio </w:t>
      </w:r>
      <w:r w:rsidR="00983A8B">
        <w:rPr>
          <w:rFonts w:ascii="Times New Roman" w:hAnsi="Times New Roman"/>
          <w:sz w:val="24"/>
          <w:szCs w:val="24"/>
        </w:rPr>
        <w:t>07</w:t>
      </w:r>
      <w:r w:rsidRPr="004929DA">
        <w:rPr>
          <w:rFonts w:ascii="Times New Roman" w:hAnsi="Times New Roman"/>
          <w:sz w:val="24"/>
          <w:szCs w:val="24"/>
        </w:rPr>
        <w:t xml:space="preserve"> d.  Nr. </w:t>
      </w:r>
      <w:r w:rsidR="00DB39F4">
        <w:rPr>
          <w:rFonts w:ascii="Times New Roman" w:hAnsi="Times New Roman"/>
          <w:sz w:val="24"/>
          <w:szCs w:val="24"/>
        </w:rPr>
        <w:t>VP2-5</w:t>
      </w:r>
      <w:r w:rsidR="00983A8B">
        <w:rPr>
          <w:rFonts w:ascii="Times New Roman" w:hAnsi="Times New Roman"/>
          <w:sz w:val="24"/>
          <w:szCs w:val="24"/>
        </w:rPr>
        <w:t>8</w:t>
      </w:r>
      <w:r w:rsidR="00DB39F4">
        <w:rPr>
          <w:rFonts w:ascii="Times New Roman" w:hAnsi="Times New Roman"/>
          <w:sz w:val="24"/>
          <w:szCs w:val="24"/>
        </w:rPr>
        <w:t>/202</w:t>
      </w:r>
      <w:r w:rsidR="00983A8B">
        <w:rPr>
          <w:rFonts w:ascii="Times New Roman" w:hAnsi="Times New Roman"/>
          <w:sz w:val="24"/>
          <w:szCs w:val="24"/>
        </w:rPr>
        <w:t>4</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5DC95BC4" w:rsidR="00C427B9" w:rsidRPr="0080494E" w:rsidRDefault="00DB39F4" w:rsidP="0080494E">
      <w:pPr>
        <w:spacing w:after="0" w:line="360" w:lineRule="auto"/>
        <w:ind w:firstLine="1134"/>
        <w:jc w:val="both"/>
        <w:rPr>
          <w:rFonts w:ascii="Times New Roman" w:hAnsi="Times New Roman"/>
          <w:sz w:val="24"/>
          <w:szCs w:val="24"/>
        </w:rPr>
      </w:pPr>
      <w:r w:rsidRPr="0080494E">
        <w:rPr>
          <w:rFonts w:ascii="Times New Roman" w:hAnsi="Times New Roman"/>
          <w:sz w:val="24"/>
          <w:szCs w:val="24"/>
        </w:rPr>
        <w:t>Kauno lopšelis-darželis „Nežiniukas“ (toliau – Įstaiga</w:t>
      </w:r>
      <w:r w:rsidRPr="0080494E">
        <w:rPr>
          <w:rFonts w:ascii="Times New Roman" w:hAnsi="Times New Roman"/>
          <w:bCs/>
          <w:sz w:val="24"/>
          <w:szCs w:val="24"/>
        </w:rPr>
        <w:t>)</w:t>
      </w:r>
      <w:r w:rsidRPr="0080494E">
        <w:rPr>
          <w:rFonts w:ascii="Times New Roman" w:hAnsi="Times New Roman"/>
          <w:sz w:val="24"/>
          <w:szCs w:val="24"/>
        </w:rPr>
        <w:t>, atstovaujamas (-a) direktorės Editos Gaižauskienės, veikiančio (-</w:t>
      </w:r>
      <w:proofErr w:type="spellStart"/>
      <w:r w:rsidRPr="0080494E">
        <w:rPr>
          <w:rFonts w:ascii="Times New Roman" w:hAnsi="Times New Roman"/>
          <w:sz w:val="24"/>
          <w:szCs w:val="24"/>
        </w:rPr>
        <w:t>ios</w:t>
      </w:r>
      <w:proofErr w:type="spellEnd"/>
      <w:r w:rsidRPr="0080494E">
        <w:rPr>
          <w:rFonts w:ascii="Times New Roman" w:hAnsi="Times New Roman"/>
          <w:sz w:val="24"/>
          <w:szCs w:val="24"/>
        </w:rPr>
        <w:t>) pagal nuostatus</w:t>
      </w:r>
      <w:r w:rsidR="00FD4078" w:rsidRPr="0080494E">
        <w:rPr>
          <w:rFonts w:ascii="Times New Roman" w:hAnsi="Times New Roman"/>
          <w:sz w:val="24"/>
          <w:szCs w:val="24"/>
        </w:rPr>
        <w:t xml:space="preserve">, ir </w:t>
      </w:r>
      <w:r w:rsidR="004019FB" w:rsidRPr="0080494E">
        <w:rPr>
          <w:rFonts w:ascii="Times New Roman" w:hAnsi="Times New Roman"/>
          <w:sz w:val="24"/>
          <w:szCs w:val="24"/>
        </w:rPr>
        <w:t>AB „Žemaitijos pienas“</w:t>
      </w:r>
      <w:r w:rsidR="00FD4078" w:rsidRPr="0080494E">
        <w:rPr>
          <w:rFonts w:ascii="Times New Roman" w:hAnsi="Times New Roman"/>
          <w:sz w:val="24"/>
          <w:szCs w:val="24"/>
        </w:rPr>
        <w:t xml:space="preserve"> (toliau – Tiekėjas), atstovaujamas (-a) </w:t>
      </w:r>
      <w:r w:rsidR="004019FB" w:rsidRPr="0080494E">
        <w:rPr>
          <w:rFonts w:ascii="Times New Roman" w:hAnsi="Times New Roman"/>
          <w:sz w:val="24"/>
          <w:szCs w:val="24"/>
        </w:rPr>
        <w:t>klientų aptarnavimo vadovė</w:t>
      </w:r>
      <w:r w:rsidR="004019FB" w:rsidRPr="0080494E">
        <w:rPr>
          <w:rFonts w:ascii="Times New Roman" w:eastAsia="Times New Roman" w:hAnsi="Times New Roman"/>
          <w:sz w:val="24"/>
          <w:szCs w:val="24"/>
          <w:lang w:eastAsia="lt-LT"/>
        </w:rPr>
        <w:t xml:space="preserve"> </w:t>
      </w:r>
      <w:r w:rsidR="004019FB" w:rsidRPr="0080494E">
        <w:rPr>
          <w:rFonts w:ascii="Times New Roman" w:hAnsi="Times New Roman"/>
          <w:sz w:val="24"/>
          <w:szCs w:val="24"/>
        </w:rPr>
        <w:t>Lina Vaitkienė</w:t>
      </w:r>
      <w:r w:rsidR="00FD4078" w:rsidRPr="0080494E">
        <w:rPr>
          <w:rFonts w:ascii="Times New Roman" w:hAnsi="Times New Roman"/>
          <w:sz w:val="24"/>
          <w:szCs w:val="24"/>
        </w:rPr>
        <w:t xml:space="preserve">, veikiančio </w:t>
      </w:r>
      <w:r w:rsidR="00C27413" w:rsidRPr="0080494E">
        <w:rPr>
          <w:rFonts w:ascii="Times New Roman" w:hAnsi="Times New Roman"/>
          <w:sz w:val="24"/>
          <w:szCs w:val="24"/>
        </w:rPr>
        <w:t>(-</w:t>
      </w:r>
      <w:proofErr w:type="spellStart"/>
      <w:r w:rsidR="00C27413" w:rsidRPr="0080494E">
        <w:rPr>
          <w:rFonts w:ascii="Times New Roman" w:hAnsi="Times New Roman"/>
          <w:sz w:val="24"/>
          <w:szCs w:val="24"/>
        </w:rPr>
        <w:t>ios</w:t>
      </w:r>
      <w:proofErr w:type="spellEnd"/>
      <w:r w:rsidR="00C27413" w:rsidRPr="0080494E">
        <w:rPr>
          <w:rFonts w:ascii="Times New Roman" w:hAnsi="Times New Roman"/>
          <w:sz w:val="24"/>
          <w:szCs w:val="24"/>
        </w:rPr>
        <w:t xml:space="preserve">) </w:t>
      </w:r>
      <w:r w:rsidR="00FD4078" w:rsidRPr="0080494E">
        <w:rPr>
          <w:rFonts w:ascii="Times New Roman" w:hAnsi="Times New Roman"/>
          <w:sz w:val="24"/>
          <w:szCs w:val="24"/>
        </w:rPr>
        <w:t xml:space="preserve">pagal </w:t>
      </w:r>
      <w:r w:rsidR="004019FB" w:rsidRPr="0080494E">
        <w:rPr>
          <w:rFonts w:ascii="Times New Roman" w:hAnsi="Times New Roman"/>
          <w:sz w:val="24"/>
          <w:szCs w:val="24"/>
        </w:rPr>
        <w:t>veikiančios pagal 202</w:t>
      </w:r>
      <w:r w:rsidR="00D96308">
        <w:rPr>
          <w:rFonts w:ascii="Times New Roman" w:hAnsi="Times New Roman"/>
          <w:sz w:val="24"/>
          <w:szCs w:val="24"/>
        </w:rPr>
        <w:t>4</w:t>
      </w:r>
      <w:r w:rsidR="004019FB" w:rsidRPr="0080494E">
        <w:rPr>
          <w:rFonts w:ascii="Times New Roman" w:hAnsi="Times New Roman"/>
          <w:sz w:val="24"/>
          <w:szCs w:val="24"/>
        </w:rPr>
        <w:t>-01-30 d. įgaliojimą Nr. SR-2</w:t>
      </w:r>
      <w:r w:rsidR="00D96308">
        <w:rPr>
          <w:rFonts w:ascii="Times New Roman" w:hAnsi="Times New Roman"/>
          <w:sz w:val="24"/>
          <w:szCs w:val="24"/>
        </w:rPr>
        <w:t>4</w:t>
      </w:r>
      <w:r w:rsidR="004019FB" w:rsidRPr="0080494E">
        <w:rPr>
          <w:rFonts w:ascii="Times New Roman" w:hAnsi="Times New Roman"/>
          <w:sz w:val="24"/>
          <w:szCs w:val="24"/>
        </w:rPr>
        <w:t>-0003</w:t>
      </w:r>
      <w:r w:rsidR="00D96308">
        <w:rPr>
          <w:rFonts w:ascii="Times New Roman" w:hAnsi="Times New Roman"/>
          <w:sz w:val="24"/>
          <w:szCs w:val="24"/>
        </w:rPr>
        <w:t>6</w:t>
      </w:r>
      <w:r w:rsidR="004019FB" w:rsidRPr="0080494E">
        <w:rPr>
          <w:rFonts w:ascii="Times New Roman" w:hAnsi="Times New Roman"/>
          <w:sz w:val="24"/>
          <w:szCs w:val="24"/>
        </w:rPr>
        <w:t>,</w:t>
      </w:r>
      <w:r w:rsidR="00FD4078" w:rsidRPr="0080494E">
        <w:rPr>
          <w:rFonts w:ascii="Times New Roman" w:hAnsi="Times New Roman"/>
          <w:sz w:val="24"/>
          <w:szCs w:val="24"/>
        </w:rPr>
        <w:t xml:space="preserve"> toliau </w:t>
      </w:r>
      <w:r w:rsidR="006812D6" w:rsidRPr="0080494E">
        <w:rPr>
          <w:rFonts w:ascii="Times New Roman" w:hAnsi="Times New Roman"/>
          <w:sz w:val="24"/>
          <w:szCs w:val="24"/>
        </w:rPr>
        <w:t>Įstaiga</w:t>
      </w:r>
      <w:r w:rsidR="00FD4078" w:rsidRPr="0080494E">
        <w:rPr>
          <w:rFonts w:ascii="Times New Roman" w:hAnsi="Times New Roman"/>
          <w:sz w:val="24"/>
          <w:szCs w:val="24"/>
        </w:rPr>
        <w:t xml:space="preserve"> ir Tiekėjas vadinami Šalimis, vadovaudamiesi (-</w:t>
      </w:r>
      <w:proofErr w:type="spellStart"/>
      <w:r w:rsidR="00FD4078" w:rsidRPr="0080494E">
        <w:rPr>
          <w:rFonts w:ascii="Times New Roman" w:hAnsi="Times New Roman"/>
          <w:sz w:val="24"/>
          <w:szCs w:val="24"/>
        </w:rPr>
        <w:t>osi</w:t>
      </w:r>
      <w:proofErr w:type="spellEnd"/>
      <w:r w:rsidR="00FD4078" w:rsidRPr="0080494E">
        <w:rPr>
          <w:rFonts w:ascii="Times New Roman" w:hAnsi="Times New Roman"/>
          <w:sz w:val="24"/>
          <w:szCs w:val="24"/>
        </w:rPr>
        <w:t>)</w:t>
      </w:r>
      <w:r w:rsidR="00300048">
        <w:rPr>
          <w:rFonts w:ascii="Times New Roman" w:hAnsi="Times New Roman"/>
          <w:sz w:val="24"/>
          <w:szCs w:val="24"/>
        </w:rPr>
        <w:t xml:space="preserve"> 2024-04-25 susitarimu SR1-148 dėl</w:t>
      </w:r>
      <w:r w:rsidR="00FD4078" w:rsidRPr="0080494E">
        <w:rPr>
          <w:rFonts w:ascii="Times New Roman" w:hAnsi="Times New Roman"/>
          <w:sz w:val="24"/>
          <w:szCs w:val="24"/>
        </w:rPr>
        <w:t xml:space="preserve"> </w:t>
      </w:r>
      <w:r w:rsidR="0073700B" w:rsidRPr="0080494E">
        <w:rPr>
          <w:rFonts w:ascii="Times New Roman" w:hAnsi="Times New Roman"/>
          <w:sz w:val="24"/>
          <w:szCs w:val="24"/>
        </w:rPr>
        <w:t>20</w:t>
      </w:r>
      <w:r w:rsidR="0080494E" w:rsidRPr="0080494E">
        <w:rPr>
          <w:rFonts w:ascii="Times New Roman" w:hAnsi="Times New Roman"/>
          <w:sz w:val="24"/>
          <w:szCs w:val="24"/>
        </w:rPr>
        <w:t xml:space="preserve">23 </w:t>
      </w:r>
      <w:r w:rsidR="00FA5699" w:rsidRPr="0080494E">
        <w:rPr>
          <w:rFonts w:ascii="Times New Roman" w:hAnsi="Times New Roman"/>
          <w:sz w:val="24"/>
          <w:szCs w:val="24"/>
        </w:rPr>
        <w:t>m.</w:t>
      </w:r>
      <w:r w:rsidR="00E708A9" w:rsidRPr="0080494E">
        <w:rPr>
          <w:rFonts w:ascii="Times New Roman" w:hAnsi="Times New Roman"/>
          <w:sz w:val="24"/>
          <w:szCs w:val="24"/>
        </w:rPr>
        <w:t xml:space="preserve"> </w:t>
      </w:r>
      <w:r w:rsidR="0080494E" w:rsidRPr="0080494E">
        <w:rPr>
          <w:rFonts w:ascii="Times New Roman" w:hAnsi="Times New Roman"/>
          <w:sz w:val="24"/>
          <w:szCs w:val="24"/>
        </w:rPr>
        <w:t xml:space="preserve">rugsėjo </w:t>
      </w:r>
      <w:r w:rsidR="00D96308">
        <w:rPr>
          <w:rFonts w:ascii="Times New Roman" w:hAnsi="Times New Roman"/>
          <w:sz w:val="24"/>
          <w:szCs w:val="24"/>
        </w:rPr>
        <w:t>8</w:t>
      </w:r>
      <w:r w:rsidR="00290D2F" w:rsidRPr="0080494E">
        <w:rPr>
          <w:rFonts w:ascii="Times New Roman" w:hAnsi="Times New Roman"/>
          <w:sz w:val="24"/>
          <w:szCs w:val="24"/>
        </w:rPr>
        <w:t xml:space="preserve"> d. </w:t>
      </w:r>
      <w:r w:rsidR="00D96308">
        <w:rPr>
          <w:rFonts w:ascii="Times New Roman" w:hAnsi="Times New Roman"/>
          <w:sz w:val="24"/>
          <w:szCs w:val="24"/>
        </w:rPr>
        <w:t xml:space="preserve">maisto produktų (pieno ir jo produktų) centralizuoto pirkimo (pieno ir jo produktų pirkimo dalies) preliminariosios sutarties </w:t>
      </w:r>
      <w:r w:rsidR="00CB55E9" w:rsidRPr="0080494E">
        <w:rPr>
          <w:rFonts w:ascii="Times New Roman" w:hAnsi="Times New Roman"/>
          <w:sz w:val="24"/>
          <w:szCs w:val="24"/>
        </w:rPr>
        <w:t xml:space="preserve">Nr. </w:t>
      </w:r>
      <w:r w:rsidR="0080494E" w:rsidRPr="0080494E">
        <w:rPr>
          <w:rFonts w:ascii="Times New Roman" w:hAnsi="Times New Roman"/>
          <w:sz w:val="24"/>
          <w:szCs w:val="24"/>
        </w:rPr>
        <w:t>SR-488</w:t>
      </w:r>
      <w:r w:rsidR="00300048">
        <w:rPr>
          <w:rFonts w:ascii="Times New Roman" w:hAnsi="Times New Roman"/>
          <w:sz w:val="24"/>
          <w:szCs w:val="24"/>
        </w:rPr>
        <w:t xml:space="preserve"> pratęsimo nuo 2024-09-08 </w:t>
      </w:r>
      <w:r w:rsidR="00FD4078" w:rsidRPr="0080494E">
        <w:rPr>
          <w:rFonts w:ascii="Times New Roman" w:hAnsi="Times New Roman"/>
          <w:sz w:val="24"/>
          <w:szCs w:val="24"/>
        </w:rPr>
        <w:t xml:space="preserve">, sudarė šią </w:t>
      </w:r>
      <w:r w:rsidR="00B875F2" w:rsidRPr="0080494E">
        <w:rPr>
          <w:rFonts w:ascii="Times New Roman" w:hAnsi="Times New Roman"/>
          <w:sz w:val="24"/>
          <w:szCs w:val="24"/>
        </w:rPr>
        <w:t xml:space="preserve">pagrindinę </w:t>
      </w:r>
      <w:r w:rsidR="00FD4078" w:rsidRPr="0080494E">
        <w:rPr>
          <w:rFonts w:ascii="Times New Roman" w:hAnsi="Times New Roman"/>
          <w:sz w:val="24"/>
          <w:szCs w:val="24"/>
        </w:rPr>
        <w:t>sutartį</w:t>
      </w:r>
      <w:r w:rsidR="00B875F2" w:rsidRPr="0080494E">
        <w:rPr>
          <w:rFonts w:ascii="Times New Roman" w:hAnsi="Times New Roman"/>
          <w:sz w:val="24"/>
          <w:szCs w:val="24"/>
        </w:rPr>
        <w:t xml:space="preserve"> (toliau – Sutartis)</w:t>
      </w:r>
      <w:r w:rsidR="00FD4078" w:rsidRPr="0080494E">
        <w:rPr>
          <w:rFonts w:ascii="Times New Roman" w:hAnsi="Times New Roman"/>
          <w:sz w:val="24"/>
          <w:szCs w:val="24"/>
        </w:rPr>
        <w:t>.</w:t>
      </w:r>
    </w:p>
    <w:p w14:paraId="44E2B35D" w14:textId="77777777" w:rsidR="00B770CC" w:rsidRPr="0080494E" w:rsidRDefault="00B770CC" w:rsidP="0080494E">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AE57DA1"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14:paraId="62D6BE63" w14:textId="4747CF25"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 xml:space="preserve">grūdėta varškė ar </w:t>
      </w:r>
      <w:proofErr w:type="spellStart"/>
      <w:r w:rsidR="00653B56" w:rsidRPr="004929DA">
        <w:rPr>
          <w:rFonts w:ascii="Times New Roman" w:hAnsi="Times New Roman"/>
          <w:sz w:val="24"/>
          <w:szCs w:val="24"/>
        </w:rPr>
        <w:t>ultraaukštos</w:t>
      </w:r>
      <w:proofErr w:type="spellEnd"/>
      <w:r w:rsidR="00653B56" w:rsidRPr="004929DA">
        <w:rPr>
          <w:rFonts w:ascii="Times New Roman" w:hAnsi="Times New Roman"/>
          <w:sz w:val="24"/>
          <w:szCs w:val="24"/>
        </w:rPr>
        <w:t xml:space="preserve">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77777777"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A50E95" w:rsidRPr="004929DA">
        <w:rPr>
          <w:rFonts w:ascii="Times New Roman" w:eastAsia="Times New Roman" w:hAnsi="Times New Roman"/>
          <w:sz w:val="24"/>
          <w:szCs w:val="24"/>
          <w:lang w:eastAsia="lt-LT"/>
        </w:rPr>
        <w:t xml:space="preserve">_______@____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4DEFDA24"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38720A">
        <w:rPr>
          <w:rFonts w:ascii="Times New Roman" w:hAnsi="Times New Roman"/>
          <w:sz w:val="24"/>
          <w:szCs w:val="24"/>
        </w:rPr>
        <w:t>23</w:t>
      </w:r>
      <w:r w:rsidR="006721D4" w:rsidRPr="004929DA">
        <w:rPr>
          <w:rFonts w:ascii="Times New Roman" w:hAnsi="Times New Roman"/>
          <w:sz w:val="24"/>
          <w:szCs w:val="24"/>
        </w:rPr>
        <w:t xml:space="preserve"> m. </w:t>
      </w:r>
      <w:r w:rsidR="0038720A">
        <w:rPr>
          <w:rFonts w:ascii="Times New Roman" w:hAnsi="Times New Roman"/>
          <w:sz w:val="24"/>
          <w:szCs w:val="24"/>
        </w:rPr>
        <w:t xml:space="preserve">rugsėjo mėn. 11 d. </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(pieno ir jo produktų</w:t>
      </w:r>
      <w:r w:rsidR="00A0497E">
        <w:rPr>
          <w:rFonts w:ascii="Times New Roman" w:hAnsi="Times New Roman"/>
          <w:sz w:val="24"/>
          <w:szCs w:val="24"/>
        </w:rPr>
        <w:t xml:space="preserve"> </w:t>
      </w:r>
      <w:r w:rsidR="00335B93" w:rsidRPr="00FA5699">
        <w:rPr>
          <w:rFonts w:ascii="Times New Roman" w:hAnsi="Times New Roman"/>
          <w:sz w:val="24"/>
          <w:szCs w:val="24"/>
        </w:rPr>
        <w:t>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 xml:space="preserve">Nr. </w:t>
      </w:r>
      <w:r w:rsidR="0038720A">
        <w:rPr>
          <w:rFonts w:ascii="Times New Roman" w:hAnsi="Times New Roman"/>
          <w:sz w:val="24"/>
          <w:szCs w:val="24"/>
        </w:rPr>
        <w:t>SR-488</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r w:rsidR="00983A8B">
        <w:rPr>
          <w:rFonts w:ascii="Times New Roman" w:hAnsi="Times New Roman"/>
          <w:sz w:val="24"/>
          <w:szCs w:val="24"/>
        </w:rPr>
        <w:t xml:space="preserve">. </w:t>
      </w:r>
      <w:r w:rsidR="00983A8B" w:rsidRPr="00983A8B">
        <w:rPr>
          <w:rFonts w:ascii="Times New Roman" w:hAnsi="Times New Roman"/>
          <w:sz w:val="24"/>
          <w:szCs w:val="24"/>
        </w:rPr>
        <w:t>2024-04-25 susitarim</w:t>
      </w:r>
      <w:r w:rsidR="00983A8B">
        <w:rPr>
          <w:rFonts w:ascii="Times New Roman" w:hAnsi="Times New Roman"/>
          <w:sz w:val="24"/>
          <w:szCs w:val="24"/>
        </w:rPr>
        <w:t>as</w:t>
      </w:r>
      <w:r w:rsidR="00983A8B" w:rsidRPr="00983A8B">
        <w:rPr>
          <w:rFonts w:ascii="Times New Roman" w:hAnsi="Times New Roman"/>
          <w:sz w:val="24"/>
          <w:szCs w:val="24"/>
        </w:rPr>
        <w:t xml:space="preserve"> SR1-148 dėl 2023 m. rugsėjo 8 d. maisto produktų (pieno ir jo produktų) centralizuoto pirkimo (pieno ir jo produktų pirkimo dalies) preliminariosios sutarties Nr. SR-488 pratęsimo nuo 2024-09-08</w:t>
      </w:r>
      <w:r w:rsidR="00983A8B">
        <w:rPr>
          <w:rFonts w:ascii="Times New Roman" w:hAnsi="Times New Roman"/>
          <w:sz w:val="24"/>
          <w:szCs w:val="24"/>
        </w:rPr>
        <w:t>.</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7A42DBE2" w14:textId="77777777" w:rsidR="00A0497E" w:rsidRDefault="00A0497E" w:rsidP="00655E90">
      <w:pPr>
        <w:spacing w:after="0" w:line="360" w:lineRule="auto"/>
        <w:jc w:val="center"/>
        <w:rPr>
          <w:rFonts w:ascii="Times New Roman" w:hAnsi="Times New Roman"/>
          <w:b/>
          <w:bCs/>
          <w:sz w:val="24"/>
          <w:szCs w:val="24"/>
        </w:rPr>
      </w:pPr>
    </w:p>
    <w:p w14:paraId="5187D945" w14:textId="63B38D5C"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7777777"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6C9DE03B"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38720A" w:rsidRPr="0038720A">
        <w:rPr>
          <w:rFonts w:ascii="Times New Roman" w:hAnsi="Times New Roman"/>
          <w:sz w:val="24"/>
          <w:szCs w:val="24"/>
        </w:rPr>
        <w:t>19978.42</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w:t>
      </w:r>
      <w:r w:rsidR="0038720A" w:rsidRPr="0038720A">
        <w:rPr>
          <w:rFonts w:ascii="Times New Roman" w:hAnsi="Times New Roman"/>
          <w:sz w:val="24"/>
          <w:szCs w:val="24"/>
        </w:rPr>
        <w:t>4195.47</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w:t>
      </w:r>
      <w:r w:rsidR="00C76B18" w:rsidRPr="004929DA">
        <w:rPr>
          <w:rFonts w:ascii="Times New Roman" w:hAnsi="Times New Roman"/>
          <w:sz w:val="24"/>
          <w:szCs w:val="24"/>
        </w:rPr>
        <w:lastRenderedPageBreak/>
        <w:t xml:space="preserve">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4D561433"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lastRenderedPageBreak/>
        <w:t xml:space="preserve">objektu </w:t>
      </w:r>
      <w:r w:rsidR="005B32F0" w:rsidRPr="004929DA">
        <w:rPr>
          <w:rFonts w:ascii="Times New Roman" w:eastAsia="Times New Roman" w:hAnsi="Times New Roman"/>
          <w:sz w:val="24"/>
          <w:szCs w:val="24"/>
        </w:rPr>
        <w:t xml:space="preserve">susijusių prekių, neviršydama </w:t>
      </w:r>
      <w:r w:rsidR="0038720A" w:rsidRPr="0038720A">
        <w:rPr>
          <w:rFonts w:ascii="Times New Roman" w:eastAsia="Times New Roman" w:hAnsi="Times New Roman"/>
          <w:sz w:val="24"/>
          <w:szCs w:val="24"/>
        </w:rPr>
        <w:t>1997.84</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38720A">
        <w:rPr>
          <w:rFonts w:ascii="Times New Roman" w:hAnsi="Times New Roman"/>
          <w:sz w:val="24"/>
          <w:szCs w:val="24"/>
        </w:rPr>
        <w:t>2417,39</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5B933C76" w14:textId="1F141393" w:rsidR="00300048" w:rsidRPr="00300048" w:rsidRDefault="000A7C3B" w:rsidP="00300048">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300048" w:rsidRPr="00300048">
        <w:rPr>
          <w:rFonts w:ascii="Times New Roman" w:hAnsi="Times New Roman"/>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5A94DE17" w14:textId="77777777" w:rsidR="00300048" w:rsidRPr="00300048" w:rsidRDefault="00300048" w:rsidP="00300048">
      <w:pPr>
        <w:widowControl w:val="0"/>
        <w:adjustRightInd w:val="0"/>
        <w:spacing w:after="0" w:line="360" w:lineRule="auto"/>
        <w:ind w:firstLine="1134"/>
        <w:jc w:val="both"/>
        <w:textAlignment w:val="baseline"/>
        <w:rPr>
          <w:rFonts w:ascii="Times New Roman" w:hAnsi="Times New Roman"/>
          <w:sz w:val="24"/>
          <w:szCs w:val="24"/>
        </w:rPr>
      </w:pPr>
      <w:r w:rsidRPr="00300048">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415BF13D" w14:textId="05214D8E" w:rsidR="001C6128" w:rsidRPr="004929DA" w:rsidRDefault="00300048" w:rsidP="00300048">
      <w:pPr>
        <w:widowControl w:val="0"/>
        <w:adjustRightInd w:val="0"/>
        <w:spacing w:after="0" w:line="360" w:lineRule="auto"/>
        <w:ind w:firstLine="1134"/>
        <w:jc w:val="both"/>
        <w:textAlignment w:val="baseline"/>
        <w:rPr>
          <w:rFonts w:ascii="Times New Roman" w:hAnsi="Times New Roman"/>
          <w:sz w:val="24"/>
          <w:szCs w:val="24"/>
        </w:rPr>
      </w:pPr>
      <w:r w:rsidRPr="00300048">
        <w:rPr>
          <w:rFonts w:ascii="Times New Roman" w:hAnsi="Times New Roman"/>
          <w:sz w:val="24"/>
          <w:szCs w:val="24"/>
        </w:rPr>
        <w:t xml:space="preserve">Įstaiga atsiskaito už faktiškai pristatytas, Sutarties reikalavimus atitinkančias Prekes per 30 kalendorinių dienų nuo sąskaitos faktūros gavimo dienos. Prekių perdavimo metu Tiekėjas gali </w:t>
      </w:r>
      <w:r w:rsidRPr="00300048">
        <w:rPr>
          <w:rFonts w:ascii="Times New Roman" w:hAnsi="Times New Roman"/>
          <w:sz w:val="24"/>
          <w:szCs w:val="24"/>
        </w:rPr>
        <w:lastRenderedPageBreak/>
        <w:t>papildomai pateikti Įstaigai ir popierinę sąskaitą.</w:t>
      </w: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71DB7642"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38720A">
        <w:rPr>
          <w:rFonts w:ascii="Times New Roman" w:hAnsi="Times New Roman"/>
          <w:sz w:val="24"/>
          <w:szCs w:val="24"/>
        </w:rPr>
        <w:t>Vakarų g. 14</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lastRenderedPageBreak/>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 xml:space="preserve">rekių asortimentas, </w:t>
      </w:r>
      <w:r w:rsidR="005621A8" w:rsidRPr="004929DA">
        <w:rPr>
          <w:rFonts w:ascii="Times New Roman" w:hAnsi="Times New Roman"/>
          <w:sz w:val="24"/>
          <w:szCs w:val="24"/>
        </w:rPr>
        <w:lastRenderedPageBreak/>
        <w:t>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603FB96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77777777" w:rsidR="004963FE" w:rsidRPr="004929DA" w:rsidRDefault="004963FE"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lastRenderedPageBreak/>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2CAC7EB" w14:textId="6B67F6A9" w:rsidR="00983A8B" w:rsidRPr="00983A8B" w:rsidRDefault="005772BA" w:rsidP="00983A8B">
      <w:pPr>
        <w:pStyle w:val="BodyText"/>
        <w:spacing w:after="0" w:line="360" w:lineRule="auto"/>
        <w:jc w:val="both"/>
        <w:rPr>
          <w:rFonts w:ascii="Times New Roman" w:hAnsi="Times New Roman"/>
          <w:iCs/>
          <w:sz w:val="24"/>
          <w:szCs w:val="24"/>
        </w:rPr>
      </w:pPr>
      <w:r w:rsidRPr="004929DA">
        <w:rPr>
          <w:rFonts w:ascii="Times New Roman" w:hAnsi="Times New Roman"/>
          <w:sz w:val="24"/>
          <w:szCs w:val="24"/>
        </w:rPr>
        <w:tab/>
      </w:r>
      <w:r w:rsidRPr="00983A8B">
        <w:rPr>
          <w:rFonts w:ascii="Times New Roman" w:hAnsi="Times New Roman"/>
          <w:sz w:val="24"/>
          <w:szCs w:val="24"/>
        </w:rPr>
        <w:t>4</w:t>
      </w:r>
      <w:r w:rsidR="0074055E" w:rsidRPr="00983A8B">
        <w:rPr>
          <w:rFonts w:ascii="Times New Roman" w:hAnsi="Times New Roman"/>
          <w:sz w:val="24"/>
          <w:szCs w:val="24"/>
        </w:rPr>
        <w:t>0</w:t>
      </w:r>
      <w:r w:rsidRPr="00983A8B">
        <w:rPr>
          <w:rFonts w:ascii="Times New Roman" w:hAnsi="Times New Roman"/>
          <w:sz w:val="24"/>
          <w:szCs w:val="24"/>
        </w:rPr>
        <w:t xml:space="preserve">. </w:t>
      </w:r>
      <w:r w:rsidR="00983A8B" w:rsidRPr="00983A8B">
        <w:rPr>
          <w:rFonts w:ascii="Times New Roman" w:hAnsi="Times New Roman"/>
          <w:iCs/>
          <w:sz w:val="24"/>
          <w:szCs w:val="24"/>
        </w:rPr>
        <w:t>Sutartis įsigalioja nuo 2024-10-1</w:t>
      </w:r>
      <w:r w:rsidR="00983A8B">
        <w:rPr>
          <w:rFonts w:ascii="Times New Roman" w:hAnsi="Times New Roman"/>
          <w:iCs/>
          <w:sz w:val="24"/>
          <w:szCs w:val="24"/>
        </w:rPr>
        <w:t>8</w:t>
      </w:r>
      <w:bookmarkStart w:id="0" w:name="_GoBack"/>
      <w:bookmarkEnd w:id="0"/>
      <w:r w:rsidR="00983A8B" w:rsidRPr="00983A8B">
        <w:rPr>
          <w:rFonts w:ascii="Times New Roman" w:hAnsi="Times New Roman"/>
          <w:iCs/>
          <w:sz w:val="24"/>
          <w:szCs w:val="24"/>
        </w:rPr>
        <w:t>, bet ne ankščiau kaip Sutartį pasirašo abi Sutarties Šalys, patvirtina antspaudais (jeigu antspaudus turėti privalo), ir galioja 12 mėn. arba kol bus išnaudota pradinė Sutarties vertė, nurodyta Sutarties 10 punkte.</w:t>
      </w:r>
    </w:p>
    <w:p w14:paraId="319F582D" w14:textId="35DF3461" w:rsidR="00142BA1" w:rsidRPr="004929DA" w:rsidRDefault="008829C2" w:rsidP="00983A8B">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lastRenderedPageBreak/>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508AA534" w14:textId="77777777" w:rsidR="00300048" w:rsidRDefault="00300048">
      <w:pPr>
        <w:spacing w:after="0" w:line="240" w:lineRule="auto"/>
        <w:rPr>
          <w:rFonts w:ascii="Times New Roman" w:hAnsi="Times New Roman"/>
          <w:b/>
          <w:sz w:val="24"/>
          <w:szCs w:val="24"/>
        </w:rPr>
      </w:pPr>
      <w:r>
        <w:rPr>
          <w:rFonts w:ascii="Times New Roman" w:hAnsi="Times New Roman"/>
          <w:b/>
          <w:sz w:val="24"/>
          <w:szCs w:val="24"/>
        </w:rPr>
        <w:br w:type="page"/>
      </w:r>
    </w:p>
    <w:p w14:paraId="14C1E1A3" w14:textId="07B89DCE"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6519C1C" w14:textId="77777777" w:rsidR="0038720A" w:rsidRPr="00DE22F5" w:rsidRDefault="008829C2" w:rsidP="0038720A">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38720A" w:rsidRPr="00DE22F5">
        <w:rPr>
          <w:rFonts w:ascii="Times New Roman" w:hAnsi="Times New Roman"/>
          <w:sz w:val="24"/>
          <w:szCs w:val="24"/>
        </w:rPr>
        <w:t xml:space="preserve">Sutarties atsakingi asmenys, paskirti </w:t>
      </w:r>
      <w:r w:rsidR="0038720A" w:rsidRPr="001D086B">
        <w:rPr>
          <w:rFonts w:ascii="Times New Roman" w:hAnsi="Times New Roman"/>
          <w:sz w:val="24"/>
          <w:szCs w:val="24"/>
        </w:rPr>
        <w:t xml:space="preserve">Įstaigos </w:t>
      </w:r>
      <w:r w:rsidR="0038720A" w:rsidRPr="00DE22F5">
        <w:rPr>
          <w:rFonts w:ascii="Times New Roman" w:hAnsi="Times New Roman"/>
          <w:sz w:val="24"/>
          <w:szCs w:val="24"/>
        </w:rPr>
        <w:t>vadovo 202</w:t>
      </w:r>
      <w:r w:rsidR="0038720A">
        <w:rPr>
          <w:rFonts w:ascii="Times New Roman" w:hAnsi="Times New Roman"/>
          <w:sz w:val="24"/>
          <w:szCs w:val="24"/>
        </w:rPr>
        <w:t>1</w:t>
      </w:r>
      <w:r w:rsidR="0038720A" w:rsidRPr="00DE22F5">
        <w:rPr>
          <w:rFonts w:ascii="Times New Roman" w:hAnsi="Times New Roman"/>
          <w:sz w:val="24"/>
          <w:szCs w:val="24"/>
        </w:rPr>
        <w:t xml:space="preserve"> m. </w:t>
      </w:r>
      <w:r w:rsidR="0038720A">
        <w:rPr>
          <w:rFonts w:ascii="Times New Roman" w:hAnsi="Times New Roman"/>
          <w:sz w:val="24"/>
          <w:szCs w:val="24"/>
        </w:rPr>
        <w:t xml:space="preserve">rugsėjo 1 </w:t>
      </w:r>
      <w:r w:rsidR="0038720A" w:rsidRPr="00DE22F5">
        <w:rPr>
          <w:rFonts w:ascii="Times New Roman" w:hAnsi="Times New Roman"/>
          <w:sz w:val="24"/>
          <w:szCs w:val="24"/>
        </w:rPr>
        <w:t xml:space="preserve">d. įsakymu Nr. </w:t>
      </w:r>
      <w:r w:rsidR="0038720A">
        <w:rPr>
          <w:rFonts w:ascii="Times New Roman" w:hAnsi="Times New Roman"/>
          <w:sz w:val="24"/>
          <w:szCs w:val="24"/>
        </w:rPr>
        <w:t>V-67</w:t>
      </w:r>
      <w:r w:rsidR="0038720A" w:rsidRPr="00DE22F5">
        <w:rPr>
          <w:rFonts w:ascii="Times New Roman" w:hAnsi="Times New Roman"/>
          <w:sz w:val="24"/>
          <w:szCs w:val="24"/>
        </w:rPr>
        <w:t>:</w:t>
      </w:r>
    </w:p>
    <w:p w14:paraId="00BB7ED6" w14:textId="77777777" w:rsidR="00DB6B14" w:rsidRPr="00DB6B14" w:rsidRDefault="008829C2" w:rsidP="00DB6B14">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117829" w:rsidRPr="004929DA">
        <w:rPr>
          <w:rFonts w:ascii="Times New Roman" w:hAnsi="Times New Roman"/>
          <w:bCs/>
          <w:sz w:val="24"/>
          <w:szCs w:val="24"/>
          <w:lang w:eastAsia="lt-LT"/>
        </w:rPr>
        <w:t xml:space="preserve"> </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DB6B14" w:rsidRPr="00DB6B14">
        <w:rPr>
          <w:rFonts w:ascii="Times New Roman" w:hAnsi="Times New Roman"/>
          <w:i/>
          <w:sz w:val="24"/>
          <w:szCs w:val="24"/>
        </w:rPr>
        <w:t xml:space="preserve">Edita </w:t>
      </w:r>
      <w:proofErr w:type="spellStart"/>
      <w:r w:rsidR="00DB6B14" w:rsidRPr="00DB6B14">
        <w:rPr>
          <w:rFonts w:ascii="Times New Roman" w:hAnsi="Times New Roman"/>
          <w:i/>
          <w:sz w:val="24"/>
          <w:szCs w:val="24"/>
        </w:rPr>
        <w:t>Statkevičienė</w:t>
      </w:r>
      <w:proofErr w:type="spellEnd"/>
      <w:r w:rsidR="00DB6B14" w:rsidRPr="00DB6B14">
        <w:rPr>
          <w:rFonts w:ascii="Times New Roman" w:hAnsi="Times New Roman"/>
          <w:i/>
          <w:sz w:val="24"/>
          <w:szCs w:val="24"/>
        </w:rPr>
        <w:t>, direktoriaus pavaduotoja ūkio reikalams;</w:t>
      </w:r>
    </w:p>
    <w:p w14:paraId="5A1ED1F1" w14:textId="77777777" w:rsidR="00DB6B14" w:rsidRPr="00DB6B14" w:rsidRDefault="008829C2" w:rsidP="00DB6B14">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DB6B14" w:rsidRPr="00DB6B14">
        <w:rPr>
          <w:rFonts w:ascii="Times New Roman" w:hAnsi="Times New Roman"/>
          <w:i/>
          <w:sz w:val="24"/>
          <w:szCs w:val="24"/>
        </w:rPr>
        <w:t xml:space="preserve">Edita </w:t>
      </w:r>
      <w:proofErr w:type="spellStart"/>
      <w:r w:rsidR="00DB6B14" w:rsidRPr="00DB6B14">
        <w:rPr>
          <w:rFonts w:ascii="Times New Roman" w:hAnsi="Times New Roman"/>
          <w:i/>
          <w:sz w:val="24"/>
          <w:szCs w:val="24"/>
        </w:rPr>
        <w:t>Statkevičienė</w:t>
      </w:r>
      <w:proofErr w:type="spellEnd"/>
      <w:r w:rsidR="00DB6B14" w:rsidRPr="00DB6B14">
        <w:rPr>
          <w:rFonts w:ascii="Times New Roman" w:hAnsi="Times New Roman"/>
          <w:i/>
          <w:sz w:val="24"/>
          <w:szCs w:val="24"/>
        </w:rPr>
        <w:t>, direktoriaus pavaduotoja ūkio reikalams;</w:t>
      </w:r>
    </w:p>
    <w:p w14:paraId="4928DEB4"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C7028B" w:rsidRPr="004929DA">
        <w:rPr>
          <w:rFonts w:ascii="Times New Roman" w:hAnsi="Times New Roman"/>
          <w:sz w:val="24"/>
          <w:szCs w:val="24"/>
        </w:rPr>
        <w:t xml:space="preserve"> </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14:paraId="3FF46AC5" w14:textId="6ADDB05E"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 </w:t>
      </w:r>
      <w:r w:rsidR="00DB6B14" w:rsidRPr="00DB6B14">
        <w:rPr>
          <w:rFonts w:ascii="Times New Roman" w:hAnsi="Times New Roman"/>
          <w:sz w:val="24"/>
          <w:szCs w:val="24"/>
        </w:rPr>
        <w:t>Vakarų g. 14</w:t>
      </w:r>
      <w:r w:rsidR="00847D8C" w:rsidRPr="004929DA">
        <w:rPr>
          <w:rFonts w:ascii="Times New Roman" w:hAnsi="Times New Roman"/>
          <w:sz w:val="24"/>
          <w:szCs w:val="24"/>
        </w:rPr>
        <w:t xml:space="preserve"> LT-</w:t>
      </w:r>
      <w:r w:rsidR="00DB6B14">
        <w:rPr>
          <w:rFonts w:ascii="Times New Roman" w:hAnsi="Times New Roman"/>
          <w:sz w:val="24"/>
          <w:szCs w:val="24"/>
        </w:rPr>
        <w:t>51307</w:t>
      </w:r>
      <w:r w:rsidR="00847D8C" w:rsidRPr="004929DA">
        <w:rPr>
          <w:rFonts w:ascii="Times New Roman" w:hAnsi="Times New Roman"/>
          <w:sz w:val="24"/>
          <w:szCs w:val="24"/>
        </w:rPr>
        <w:t xml:space="preserve"> Kaunas</w:t>
      </w:r>
      <w:r w:rsidR="005960AC" w:rsidRPr="004929DA">
        <w:rPr>
          <w:rFonts w:ascii="Times New Roman" w:hAnsi="Times New Roman"/>
          <w:sz w:val="24"/>
          <w:szCs w:val="24"/>
        </w:rPr>
        <w:t xml:space="preserve">, el. p. </w:t>
      </w:r>
      <w:r w:rsidR="00DB6B14">
        <w:rPr>
          <w:rFonts w:ascii="Times New Roman" w:hAnsi="Times New Roman"/>
          <w:sz w:val="24"/>
          <w:szCs w:val="24"/>
        </w:rPr>
        <w:t>neziniukasdarzelis@gmail.com</w:t>
      </w:r>
      <w:r w:rsidR="005960AC" w:rsidRPr="004929DA">
        <w:rPr>
          <w:rFonts w:ascii="Times New Roman" w:hAnsi="Times New Roman"/>
          <w:sz w:val="24"/>
          <w:szCs w:val="24"/>
        </w:rPr>
        <w:t xml:space="preserve">; </w:t>
      </w:r>
    </w:p>
    <w:p w14:paraId="1EB0D711" w14:textId="3AB678E0"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DB6B14" w:rsidRPr="00DB6B14">
        <w:t xml:space="preserve"> </w:t>
      </w:r>
      <w:r w:rsidR="00DB6B14" w:rsidRPr="00DB6B14">
        <w:rPr>
          <w:rFonts w:ascii="Times New Roman" w:hAnsi="Times New Roman"/>
          <w:sz w:val="24"/>
          <w:szCs w:val="24"/>
        </w:rPr>
        <w:t>AB „Žemaitijos pienas“</w:t>
      </w:r>
      <w:r w:rsidR="005960AC" w:rsidRPr="004929DA">
        <w:rPr>
          <w:rFonts w:ascii="Times New Roman" w:hAnsi="Times New Roman"/>
          <w:sz w:val="24"/>
          <w:szCs w:val="24"/>
        </w:rPr>
        <w:t xml:space="preserve">, </w:t>
      </w:r>
      <w:r w:rsidR="00DB6B14" w:rsidRPr="00DB6B14">
        <w:rPr>
          <w:rFonts w:ascii="Times New Roman" w:hAnsi="Times New Roman"/>
          <w:sz w:val="24"/>
          <w:szCs w:val="24"/>
        </w:rPr>
        <w:t>Sedos g. 35, 87101 Telšiai</w:t>
      </w:r>
      <w:r w:rsidR="00DB6B14">
        <w:rPr>
          <w:rFonts w:ascii="Times New Roman" w:hAnsi="Times New Roman"/>
          <w:sz w:val="24"/>
          <w:szCs w:val="24"/>
        </w:rPr>
        <w:t xml:space="preserve">, </w:t>
      </w:r>
      <w:r w:rsidR="005960AC" w:rsidRPr="004929DA">
        <w:rPr>
          <w:rFonts w:ascii="Times New Roman" w:hAnsi="Times New Roman"/>
          <w:sz w:val="24"/>
          <w:szCs w:val="24"/>
        </w:rPr>
        <w:t xml:space="preserve">el. p. </w:t>
      </w:r>
      <w:r w:rsidR="00DB6B14" w:rsidRPr="00DB6B14">
        <w:rPr>
          <w:rFonts w:ascii="Times New Roman" w:hAnsi="Times New Roman"/>
          <w:sz w:val="24"/>
          <w:szCs w:val="24"/>
        </w:rPr>
        <w:t>info@zpienas.lt</w:t>
      </w:r>
    </w:p>
    <w:p w14:paraId="0137764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B05EA7" w:rsidRPr="004929DA">
        <w:rPr>
          <w:rFonts w:ascii="Times New Roman" w:hAnsi="Times New Roman"/>
          <w:sz w:val="24"/>
          <w:szCs w:val="24"/>
        </w:rPr>
        <w:t xml:space="preserve"> </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F23E9B" w:rsidRPr="004929D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14:paraId="47C23A9E" w14:textId="2C41AA1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CD5759" w:rsidRPr="004929DA">
        <w:rPr>
          <w:rFonts w:ascii="Times New Roman" w:hAnsi="Times New Roman"/>
          <w:sz w:val="24"/>
          <w:szCs w:val="24"/>
        </w:rPr>
        <w:t xml:space="preserve"> </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6127E6" w:rsidRPr="004929DA">
        <w:rPr>
          <w:rFonts w:ascii="Times New Roman" w:hAnsi="Times New Roman"/>
          <w:bCs/>
          <w:sz w:val="24"/>
          <w:szCs w:val="24"/>
        </w:rPr>
        <w:t xml:space="preserve"> </w:t>
      </w:r>
      <w:r w:rsidR="001A1B3D" w:rsidRPr="004929DA">
        <w:rPr>
          <w:rFonts w:ascii="Times New Roman" w:hAnsi="Times New Roman"/>
          <w:bCs/>
          <w:sz w:val="24"/>
          <w:szCs w:val="24"/>
        </w:rPr>
        <w:t>preliminarūs</w:t>
      </w:r>
      <w:r w:rsidR="006127E6" w:rsidRPr="004929D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1261E6" w:rsidRPr="004929DA">
        <w:rPr>
          <w:rFonts w:ascii="Times New Roman" w:hAnsi="Times New Roman"/>
          <w:bCs/>
          <w:sz w:val="24"/>
          <w:szCs w:val="24"/>
        </w:rPr>
        <w:t xml:space="preserve">, </w:t>
      </w:r>
      <w:r w:rsidR="00742EA6">
        <w:rPr>
          <w:rFonts w:ascii="Times New Roman" w:hAnsi="Times New Roman"/>
          <w:bCs/>
          <w:sz w:val="24"/>
          <w:szCs w:val="24"/>
        </w:rPr>
        <w:t>9</w:t>
      </w:r>
      <w:r w:rsidR="00CB55E9" w:rsidRPr="004929DA">
        <w:rPr>
          <w:rFonts w:ascii="Times New Roman" w:hAnsi="Times New Roman"/>
          <w:bCs/>
          <w:sz w:val="24"/>
          <w:szCs w:val="24"/>
        </w:rPr>
        <w:t xml:space="preserve"> </w:t>
      </w:r>
      <w:proofErr w:type="spellStart"/>
      <w:r w:rsidR="001261E6" w:rsidRPr="004929DA">
        <w:rPr>
          <w:rFonts w:ascii="Times New Roman" w:hAnsi="Times New Roman"/>
          <w:bCs/>
          <w:sz w:val="24"/>
          <w:szCs w:val="24"/>
        </w:rPr>
        <w:t>lap</w:t>
      </w:r>
      <w:proofErr w:type="spellEnd"/>
      <w:r w:rsidR="001261E6" w:rsidRPr="004929DA">
        <w:rPr>
          <w:rFonts w:ascii="Times New Roman" w:hAnsi="Times New Roman"/>
          <w:bCs/>
          <w:sz w:val="24"/>
          <w:szCs w:val="24"/>
        </w:rPr>
        <w:t>.</w:t>
      </w:r>
    </w:p>
    <w:p w14:paraId="014FA6A8" w14:textId="77777777" w:rsidR="00B75D06"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 xml:space="preserve">. </w:t>
      </w:r>
      <w:r w:rsidR="009A53D0" w:rsidRPr="004929DA">
        <w:rPr>
          <w:rFonts w:ascii="Times New Roman" w:hAnsi="Times New Roman"/>
          <w:sz w:val="24"/>
          <w:szCs w:val="24"/>
        </w:rPr>
        <w:t>Subtiekėj</w:t>
      </w:r>
      <w:r w:rsidR="00147567" w:rsidRPr="004929DA">
        <w:rPr>
          <w:rFonts w:ascii="Times New Roman" w:hAnsi="Times New Roman"/>
          <w:sz w:val="24"/>
          <w:szCs w:val="24"/>
        </w:rPr>
        <w:t>ų ir jiems</w:t>
      </w:r>
      <w:r w:rsidR="009A53D0" w:rsidRPr="004929DA">
        <w:rPr>
          <w:rFonts w:ascii="Times New Roman" w:hAnsi="Times New Roman"/>
          <w:sz w:val="24"/>
          <w:szCs w:val="24"/>
        </w:rPr>
        <w:t xml:space="preserve"> perduodamų tiekti prekių sąrašas (</w:t>
      </w:r>
      <w:r w:rsidR="009A53D0" w:rsidRPr="004929DA">
        <w:rPr>
          <w:rFonts w:ascii="Times New Roman" w:hAnsi="Times New Roman"/>
          <w:i/>
          <w:sz w:val="24"/>
          <w:szCs w:val="24"/>
        </w:rPr>
        <w:t>pridedama, jei yra pasitelkiami subtiekėjai</w:t>
      </w:r>
      <w:r w:rsidR="009A53D0" w:rsidRPr="004929DA">
        <w:rPr>
          <w:rFonts w:ascii="Times New Roman" w:hAnsi="Times New Roman"/>
          <w:sz w:val="24"/>
          <w:szCs w:val="24"/>
        </w:rPr>
        <w:t>).</w:t>
      </w:r>
    </w:p>
    <w:p w14:paraId="67B91F25" w14:textId="77777777"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5F593B" w:rsidRPr="004929DA">
        <w:rPr>
          <w:rFonts w:ascii="Times New Roman" w:hAnsi="Times New Roman"/>
          <w:sz w:val="24"/>
          <w:szCs w:val="24"/>
        </w:rPr>
        <w:t>.3. Sutarties įvykdymo užtikrinimas (</w:t>
      </w:r>
      <w:r w:rsidR="005F593B" w:rsidRPr="004929DA">
        <w:rPr>
          <w:rFonts w:ascii="Times New Roman" w:hAnsi="Times New Roman"/>
          <w:i/>
          <w:sz w:val="24"/>
          <w:szCs w:val="24"/>
        </w:rPr>
        <w:t>prid</w:t>
      </w:r>
      <w:r w:rsidR="00CB55E9" w:rsidRPr="004929DA">
        <w:rPr>
          <w:rFonts w:ascii="Times New Roman" w:hAnsi="Times New Roman"/>
          <w:i/>
          <w:sz w:val="24"/>
          <w:szCs w:val="24"/>
        </w:rPr>
        <w:t>edama, jei reikalaujama</w:t>
      </w:r>
      <w:r w:rsidR="00CB55E9" w:rsidRPr="004929DA">
        <w:rPr>
          <w:rFonts w:ascii="Times New Roman" w:hAnsi="Times New Roman"/>
          <w:sz w:val="24"/>
          <w:szCs w:val="24"/>
        </w:rPr>
        <w:t xml:space="preserve">), ............. </w:t>
      </w:r>
      <w:proofErr w:type="spellStart"/>
      <w:r w:rsidR="005F593B" w:rsidRPr="004929DA">
        <w:rPr>
          <w:rFonts w:ascii="Times New Roman" w:hAnsi="Times New Roman"/>
          <w:sz w:val="24"/>
          <w:szCs w:val="24"/>
        </w:rPr>
        <w:t>lap</w:t>
      </w:r>
      <w:proofErr w:type="spellEnd"/>
      <w:r w:rsidR="005F593B" w:rsidRPr="004929DA">
        <w:rPr>
          <w:rFonts w:ascii="Times New Roman" w:hAnsi="Times New Roman"/>
          <w:sz w:val="24"/>
          <w:szCs w:val="24"/>
        </w:rPr>
        <w:t>.</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6C2B4AD2" w14:textId="245CB148"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824"/>
        <w:gridCol w:w="4814"/>
      </w:tblGrid>
      <w:tr w:rsidR="00644879" w:rsidRPr="004929DA" w14:paraId="494CC40B" w14:textId="77777777" w:rsidTr="00644879">
        <w:trPr>
          <w:trHeight w:val="1800"/>
        </w:trPr>
        <w:tc>
          <w:tcPr>
            <w:tcW w:w="4824" w:type="dxa"/>
          </w:tcPr>
          <w:tbl>
            <w:tblPr>
              <w:tblW w:w="0" w:type="auto"/>
              <w:tblLook w:val="0000" w:firstRow="0" w:lastRow="0" w:firstColumn="0" w:lastColumn="0" w:noHBand="0" w:noVBand="0"/>
            </w:tblPr>
            <w:tblGrid>
              <w:gridCol w:w="3696"/>
            </w:tblGrid>
            <w:tr w:rsidR="00644879" w:rsidRPr="00B43CC2" w14:paraId="43C2A63E" w14:textId="77777777" w:rsidTr="005672DE">
              <w:trPr>
                <w:trHeight w:val="1800"/>
              </w:trPr>
              <w:tc>
                <w:tcPr>
                  <w:tcW w:w="3696" w:type="dxa"/>
                </w:tcPr>
                <w:p w14:paraId="60E731C5" w14:textId="77777777" w:rsidR="00644879" w:rsidRPr="00B43CC2" w:rsidRDefault="00644879" w:rsidP="00644879">
                  <w:pPr>
                    <w:pStyle w:val="BodyText"/>
                    <w:tabs>
                      <w:tab w:val="left" w:pos="6237"/>
                    </w:tabs>
                    <w:spacing w:after="0"/>
                    <w:rPr>
                      <w:rFonts w:ascii="Times New Roman" w:hAnsi="Times New Roman"/>
                      <w:b/>
                      <w:sz w:val="24"/>
                      <w:szCs w:val="24"/>
                    </w:rPr>
                  </w:pPr>
                  <w:r w:rsidRPr="00B43CC2">
                    <w:rPr>
                      <w:rFonts w:ascii="Times New Roman" w:hAnsi="Times New Roman"/>
                      <w:sz w:val="24"/>
                      <w:szCs w:val="24"/>
                    </w:rPr>
                    <w:t>Kauno lopšelis-darželis „Nežiniukas“</w:t>
                  </w:r>
                </w:p>
                <w:p w14:paraId="206D2A29" w14:textId="77777777"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Įstaigos kodas 191642873</w:t>
                  </w:r>
                </w:p>
                <w:p w14:paraId="7354DD5B" w14:textId="77777777" w:rsidR="000F2272" w:rsidRDefault="000F2272" w:rsidP="00644879">
                  <w:pPr>
                    <w:pStyle w:val="BodyText"/>
                    <w:spacing w:after="0"/>
                    <w:rPr>
                      <w:rFonts w:ascii="Times New Roman" w:hAnsi="Times New Roman"/>
                      <w:sz w:val="24"/>
                      <w:szCs w:val="24"/>
                    </w:rPr>
                  </w:pPr>
                </w:p>
                <w:p w14:paraId="22ACC9D0" w14:textId="0FEF8884"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Vakarų g. 14, LT51307 Kaunas</w:t>
                  </w:r>
                </w:p>
                <w:p w14:paraId="59C6F38C" w14:textId="77777777" w:rsidR="00644879" w:rsidRPr="00B43CC2" w:rsidRDefault="00644879" w:rsidP="00644879">
                  <w:pPr>
                    <w:pStyle w:val="BodyText"/>
                    <w:spacing w:after="0"/>
                    <w:rPr>
                      <w:rFonts w:ascii="Times New Roman" w:hAnsi="Times New Roman"/>
                      <w:sz w:val="24"/>
                      <w:szCs w:val="24"/>
                    </w:rPr>
                  </w:pPr>
                  <w:r w:rsidRPr="00B43CC2">
                    <w:rPr>
                      <w:rFonts w:ascii="Times New Roman" w:hAnsi="Times New Roman"/>
                      <w:sz w:val="24"/>
                      <w:szCs w:val="24"/>
                    </w:rPr>
                    <w:t>A. s. LT  474010042501987951</w:t>
                  </w:r>
                </w:p>
                <w:p w14:paraId="407A2A89" w14:textId="77777777" w:rsidR="00644879" w:rsidRPr="00B43CC2" w:rsidRDefault="00644879" w:rsidP="00644879">
                  <w:pPr>
                    <w:pStyle w:val="BodyText"/>
                    <w:spacing w:after="0" w:line="240" w:lineRule="auto"/>
                    <w:rPr>
                      <w:rFonts w:ascii="Times New Roman" w:hAnsi="Times New Roman"/>
                      <w:sz w:val="24"/>
                      <w:szCs w:val="24"/>
                    </w:rPr>
                  </w:pPr>
                  <w:proofErr w:type="spellStart"/>
                  <w:r w:rsidRPr="00B43CC2">
                    <w:rPr>
                      <w:rFonts w:ascii="Times New Roman" w:hAnsi="Times New Roman"/>
                      <w:sz w:val="24"/>
                      <w:szCs w:val="24"/>
                    </w:rPr>
                    <w:t>Luminor</w:t>
                  </w:r>
                  <w:proofErr w:type="spellEnd"/>
                  <w:r w:rsidRPr="00B43CC2">
                    <w:rPr>
                      <w:rFonts w:ascii="Times New Roman" w:hAnsi="Times New Roman"/>
                      <w:sz w:val="24"/>
                      <w:szCs w:val="24"/>
                    </w:rPr>
                    <w:t xml:space="preserve"> Bank AS</w:t>
                  </w:r>
                </w:p>
                <w:p w14:paraId="29BE9A18" w14:textId="77777777" w:rsidR="00644879" w:rsidRPr="00B43CC2" w:rsidRDefault="00644879" w:rsidP="00644879">
                  <w:pPr>
                    <w:pStyle w:val="BodyText"/>
                    <w:spacing w:after="0" w:line="240" w:lineRule="auto"/>
                    <w:rPr>
                      <w:rFonts w:ascii="Times New Roman" w:hAnsi="Times New Roman"/>
                      <w:sz w:val="24"/>
                      <w:szCs w:val="24"/>
                    </w:rPr>
                  </w:pPr>
                  <w:r w:rsidRPr="00B43CC2">
                    <w:rPr>
                      <w:rFonts w:ascii="Times New Roman" w:hAnsi="Times New Roman"/>
                      <w:sz w:val="24"/>
                      <w:szCs w:val="24"/>
                    </w:rPr>
                    <w:t>Lietuvos skyrius</w:t>
                  </w:r>
                </w:p>
                <w:p w14:paraId="102A59C5" w14:textId="77777777" w:rsidR="00644879" w:rsidRPr="00B43CC2" w:rsidRDefault="00644879" w:rsidP="00644879">
                  <w:pPr>
                    <w:pStyle w:val="BodyText"/>
                    <w:spacing w:after="0" w:line="240" w:lineRule="auto"/>
                    <w:rPr>
                      <w:rFonts w:ascii="Times New Roman" w:hAnsi="Times New Roman"/>
                      <w:sz w:val="24"/>
                      <w:szCs w:val="24"/>
                    </w:rPr>
                  </w:pPr>
                  <w:r w:rsidRPr="00B43CC2">
                    <w:rPr>
                      <w:rFonts w:ascii="Times New Roman" w:hAnsi="Times New Roman"/>
                      <w:sz w:val="24"/>
                      <w:szCs w:val="24"/>
                    </w:rPr>
                    <w:t>Banko kodas 40100</w:t>
                  </w:r>
                </w:p>
              </w:tc>
            </w:tr>
            <w:tr w:rsidR="00644879" w:rsidRPr="00B43CC2" w14:paraId="5817B0BE" w14:textId="77777777" w:rsidTr="005672DE">
              <w:trPr>
                <w:trHeight w:val="361"/>
              </w:trPr>
              <w:tc>
                <w:tcPr>
                  <w:tcW w:w="3696" w:type="dxa"/>
                </w:tcPr>
                <w:p w14:paraId="1D7083E6" w14:textId="77777777" w:rsidR="00644879" w:rsidRPr="00B43CC2" w:rsidRDefault="00644879" w:rsidP="00644879">
                  <w:pPr>
                    <w:pStyle w:val="BodyText"/>
                    <w:rPr>
                      <w:rFonts w:ascii="Times New Roman" w:hAnsi="Times New Roman"/>
                      <w:sz w:val="24"/>
                      <w:szCs w:val="24"/>
                    </w:rPr>
                  </w:pPr>
                  <w:r w:rsidRPr="00B43CC2">
                    <w:rPr>
                      <w:rFonts w:ascii="Times New Roman" w:hAnsi="Times New Roman"/>
                      <w:sz w:val="24"/>
                      <w:szCs w:val="24"/>
                    </w:rPr>
                    <w:t>Direktorė</w:t>
                  </w:r>
                </w:p>
                <w:p w14:paraId="0080CD33" w14:textId="77777777" w:rsidR="00644879" w:rsidRPr="00B43CC2" w:rsidRDefault="00644879" w:rsidP="00644879">
                  <w:pPr>
                    <w:pStyle w:val="BodyText"/>
                    <w:rPr>
                      <w:rFonts w:ascii="Times New Roman" w:hAnsi="Times New Roman"/>
                      <w:sz w:val="24"/>
                      <w:szCs w:val="24"/>
                    </w:rPr>
                  </w:pPr>
                </w:p>
                <w:p w14:paraId="684CCB4E" w14:textId="77777777" w:rsidR="00644879" w:rsidRPr="00B43CC2" w:rsidRDefault="00644879" w:rsidP="00644879">
                  <w:pPr>
                    <w:pStyle w:val="BodyText"/>
                    <w:rPr>
                      <w:rFonts w:ascii="Times New Roman" w:hAnsi="Times New Roman"/>
                      <w:sz w:val="24"/>
                      <w:szCs w:val="24"/>
                    </w:rPr>
                  </w:pPr>
                  <w:r w:rsidRPr="00B43CC2">
                    <w:rPr>
                      <w:rFonts w:ascii="Times New Roman" w:hAnsi="Times New Roman"/>
                      <w:sz w:val="24"/>
                      <w:szCs w:val="24"/>
                    </w:rPr>
                    <w:t>A.V.</w:t>
                  </w:r>
                </w:p>
                <w:p w14:paraId="65206EDD" w14:textId="77777777" w:rsidR="00644879" w:rsidRPr="00B43CC2" w:rsidRDefault="00644879" w:rsidP="00644879">
                  <w:pPr>
                    <w:pStyle w:val="BodyText"/>
                    <w:tabs>
                      <w:tab w:val="left" w:pos="2268"/>
                      <w:tab w:val="left" w:pos="5670"/>
                      <w:tab w:val="left" w:pos="6237"/>
                      <w:tab w:val="left" w:pos="6804"/>
                    </w:tabs>
                    <w:spacing w:line="240" w:lineRule="auto"/>
                    <w:rPr>
                      <w:rFonts w:ascii="Times New Roman" w:hAnsi="Times New Roman"/>
                      <w:sz w:val="24"/>
                      <w:szCs w:val="24"/>
                    </w:rPr>
                  </w:pPr>
                  <w:r w:rsidRPr="00B43CC2">
                    <w:rPr>
                      <w:rFonts w:ascii="Times New Roman" w:hAnsi="Times New Roman"/>
                      <w:sz w:val="24"/>
                      <w:szCs w:val="24"/>
                    </w:rPr>
                    <w:t>_____________________________</w:t>
                  </w:r>
                </w:p>
                <w:p w14:paraId="2849FF6F" w14:textId="77777777" w:rsidR="00644879" w:rsidRPr="00B43CC2" w:rsidRDefault="00644879" w:rsidP="00644879">
                  <w:pPr>
                    <w:pStyle w:val="BodyText"/>
                    <w:tabs>
                      <w:tab w:val="left" w:pos="2268"/>
                      <w:tab w:val="left" w:pos="5670"/>
                      <w:tab w:val="left" w:pos="6237"/>
                      <w:tab w:val="left" w:pos="6804"/>
                    </w:tabs>
                    <w:spacing w:line="240" w:lineRule="auto"/>
                    <w:rPr>
                      <w:rFonts w:ascii="Times New Roman" w:hAnsi="Times New Roman"/>
                      <w:sz w:val="24"/>
                      <w:szCs w:val="24"/>
                    </w:rPr>
                  </w:pPr>
                  <w:r w:rsidRPr="00B43CC2">
                    <w:rPr>
                      <w:rFonts w:ascii="Times New Roman" w:hAnsi="Times New Roman"/>
                      <w:sz w:val="24"/>
                      <w:szCs w:val="24"/>
                      <w:vertAlign w:val="superscript"/>
                    </w:rPr>
                    <w:t>(parašas)                                                          (Data)</w:t>
                  </w:r>
                </w:p>
                <w:p w14:paraId="39D9156C" w14:textId="77777777" w:rsidR="00644879" w:rsidRPr="00B43CC2" w:rsidRDefault="00644879" w:rsidP="00644879">
                  <w:pPr>
                    <w:pStyle w:val="BodyText"/>
                    <w:tabs>
                      <w:tab w:val="left" w:pos="2268"/>
                      <w:tab w:val="left" w:pos="5670"/>
                      <w:tab w:val="left" w:pos="6237"/>
                      <w:tab w:val="left" w:pos="6804"/>
                    </w:tabs>
                    <w:spacing w:after="0" w:line="240" w:lineRule="auto"/>
                    <w:rPr>
                      <w:rFonts w:ascii="Times New Roman" w:hAnsi="Times New Roman"/>
                      <w:sz w:val="24"/>
                      <w:szCs w:val="24"/>
                    </w:rPr>
                  </w:pPr>
                  <w:r w:rsidRPr="00B43CC2">
                    <w:rPr>
                      <w:rFonts w:ascii="Times New Roman" w:hAnsi="Times New Roman"/>
                      <w:sz w:val="24"/>
                      <w:szCs w:val="24"/>
                    </w:rPr>
                    <w:t>Edita Gaižauskienė</w:t>
                  </w:r>
                </w:p>
              </w:tc>
            </w:tr>
          </w:tbl>
          <w:p w14:paraId="4AE08613" w14:textId="23FDF686" w:rsidR="00644879" w:rsidRPr="004929DA" w:rsidRDefault="00644879" w:rsidP="00644879">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814" w:type="dxa"/>
          </w:tcPr>
          <w:p w14:paraId="66B72739"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AB „Žemaitijos pienas“</w:t>
            </w:r>
          </w:p>
          <w:p w14:paraId="0BA58D4F"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1B68AFEB" w14:textId="19B9E57C"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Įmonės kodas 180240752</w:t>
            </w:r>
          </w:p>
          <w:p w14:paraId="1A3187AA"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PVM mokėtojo kodas LT802407515</w:t>
            </w:r>
          </w:p>
          <w:p w14:paraId="792E4E8F"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Sedos g. 35,</w:t>
            </w:r>
            <w:r>
              <w:rPr>
                <w:rFonts w:ascii="Times New Roman" w:eastAsia="Times New Roman" w:hAnsi="Times New Roman"/>
                <w:sz w:val="24"/>
                <w:szCs w:val="24"/>
                <w:lang w:eastAsia="lt-LT"/>
              </w:rPr>
              <w:t xml:space="preserve"> </w:t>
            </w:r>
            <w:r w:rsidRPr="00A0497E">
              <w:rPr>
                <w:rFonts w:ascii="Times New Roman" w:eastAsia="Times New Roman" w:hAnsi="Times New Roman"/>
                <w:sz w:val="24"/>
                <w:szCs w:val="24"/>
                <w:lang w:eastAsia="lt-LT"/>
              </w:rPr>
              <w:t>87101 Telšiai</w:t>
            </w:r>
          </w:p>
          <w:p w14:paraId="27101839"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0088C0EF" w14:textId="692AB935"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A0497E">
              <w:rPr>
                <w:rFonts w:ascii="Times New Roman" w:eastAsia="Times New Roman" w:hAnsi="Times New Roman"/>
                <w:sz w:val="24"/>
                <w:szCs w:val="24"/>
                <w:lang w:eastAsia="lt-LT"/>
              </w:rPr>
              <w:t>0281</w:t>
            </w:r>
          </w:p>
          <w:p w14:paraId="195E4367"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proofErr w:type="spellStart"/>
            <w:r w:rsidRPr="00A0497E">
              <w:rPr>
                <w:rFonts w:ascii="Times New Roman" w:eastAsia="Times New Roman" w:hAnsi="Times New Roman"/>
                <w:sz w:val="24"/>
                <w:szCs w:val="24"/>
                <w:lang w:eastAsia="lt-LT"/>
              </w:rPr>
              <w:t>Luminor</w:t>
            </w:r>
            <w:proofErr w:type="spellEnd"/>
            <w:r w:rsidRPr="00A0497E">
              <w:rPr>
                <w:rFonts w:ascii="Times New Roman" w:eastAsia="Times New Roman" w:hAnsi="Times New Roman"/>
                <w:sz w:val="24"/>
                <w:szCs w:val="24"/>
                <w:lang w:eastAsia="lt-LT"/>
              </w:rPr>
              <w:t xml:space="preserve"> Bank AS</w:t>
            </w:r>
          </w:p>
          <w:p w14:paraId="504C9132" w14:textId="77777777"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banko kodas 40100</w:t>
            </w:r>
          </w:p>
          <w:p w14:paraId="002DD32D"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246B1B25" w14:textId="19BCEF1C"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 xml:space="preserve">Klientų aptarnavimo vadovė </w:t>
            </w:r>
          </w:p>
          <w:p w14:paraId="3A458282"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4F476FE3"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2F80E6AF"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lang w:eastAsia="lt-LT"/>
              </w:rPr>
              <w:t>A.V.</w:t>
            </w:r>
          </w:p>
          <w:p w14:paraId="7F1E9BF1"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lang w:eastAsia="lt-LT"/>
              </w:rPr>
              <w:t>_____________________________</w:t>
            </w:r>
          </w:p>
          <w:p w14:paraId="54515A9F" w14:textId="77777777" w:rsidR="000F2272" w:rsidRPr="000F2272" w:rsidRDefault="000F2272" w:rsidP="000F2272">
            <w:pPr>
              <w:spacing w:after="0" w:line="240" w:lineRule="auto"/>
              <w:jc w:val="both"/>
              <w:rPr>
                <w:rFonts w:ascii="Times New Roman" w:eastAsia="Times New Roman" w:hAnsi="Times New Roman"/>
                <w:sz w:val="24"/>
                <w:szCs w:val="24"/>
                <w:lang w:eastAsia="lt-LT"/>
              </w:rPr>
            </w:pPr>
            <w:r w:rsidRPr="000F2272">
              <w:rPr>
                <w:rFonts w:ascii="Times New Roman" w:eastAsia="Times New Roman" w:hAnsi="Times New Roman"/>
                <w:sz w:val="24"/>
                <w:szCs w:val="24"/>
                <w:vertAlign w:val="superscript"/>
                <w:lang w:eastAsia="lt-LT"/>
              </w:rPr>
              <w:t>(parašas)                                                          (Data)</w:t>
            </w:r>
          </w:p>
          <w:p w14:paraId="429FDC29" w14:textId="77777777" w:rsidR="000F2272" w:rsidRDefault="000F2272" w:rsidP="000F2272">
            <w:pPr>
              <w:spacing w:after="0" w:line="240" w:lineRule="auto"/>
              <w:jc w:val="both"/>
              <w:rPr>
                <w:rFonts w:ascii="Times New Roman" w:eastAsia="Times New Roman" w:hAnsi="Times New Roman"/>
                <w:sz w:val="24"/>
                <w:szCs w:val="24"/>
                <w:lang w:eastAsia="lt-LT"/>
              </w:rPr>
            </w:pPr>
          </w:p>
          <w:p w14:paraId="7B94E248" w14:textId="09CDE69E" w:rsidR="000F2272" w:rsidRPr="00A0497E" w:rsidRDefault="000F2272" w:rsidP="000F2272">
            <w:pPr>
              <w:spacing w:after="0" w:line="240" w:lineRule="auto"/>
              <w:jc w:val="both"/>
              <w:rPr>
                <w:rFonts w:ascii="Times New Roman" w:eastAsia="Times New Roman" w:hAnsi="Times New Roman"/>
                <w:sz w:val="24"/>
                <w:szCs w:val="24"/>
                <w:lang w:eastAsia="lt-LT"/>
              </w:rPr>
            </w:pPr>
            <w:r w:rsidRPr="00A0497E">
              <w:rPr>
                <w:rFonts w:ascii="Times New Roman" w:eastAsia="Times New Roman" w:hAnsi="Times New Roman"/>
                <w:sz w:val="24"/>
                <w:szCs w:val="24"/>
                <w:lang w:eastAsia="lt-LT"/>
              </w:rPr>
              <w:t>Lina Vaitkienė</w:t>
            </w:r>
          </w:p>
          <w:p w14:paraId="2284520F" w14:textId="77777777" w:rsidR="00644879" w:rsidRPr="004929DA" w:rsidRDefault="00644879" w:rsidP="00644879">
            <w:pPr>
              <w:pStyle w:val="BodyText"/>
              <w:tabs>
                <w:tab w:val="left" w:pos="2268"/>
                <w:tab w:val="left" w:pos="5670"/>
                <w:tab w:val="left" w:pos="6237"/>
                <w:tab w:val="left" w:pos="6804"/>
              </w:tabs>
              <w:spacing w:after="0" w:line="360" w:lineRule="auto"/>
              <w:rPr>
                <w:rFonts w:ascii="Times New Roman" w:hAnsi="Times New Roman"/>
                <w:sz w:val="24"/>
                <w:szCs w:val="24"/>
              </w:rPr>
            </w:pPr>
          </w:p>
        </w:tc>
      </w:tr>
    </w:tbl>
    <w:p w14:paraId="1B4E8FCB" w14:textId="77777777" w:rsidR="00B75D06" w:rsidRPr="004929DA" w:rsidRDefault="00B75D06" w:rsidP="000F2272">
      <w:pPr>
        <w:spacing w:after="0" w:line="360" w:lineRule="auto"/>
        <w:rPr>
          <w:rFonts w:ascii="Times New Roman" w:hAnsi="Times New Roman"/>
          <w:sz w:val="24"/>
          <w:szCs w:val="24"/>
        </w:rPr>
      </w:pPr>
    </w:p>
    <w:sectPr w:rsidR="00B75D06" w:rsidRPr="004929DA" w:rsidSect="000F2272">
      <w:headerReference w:type="even" r:id="rId8"/>
      <w:headerReference w:type="default" r:id="rId9"/>
      <w:headerReference w:type="firs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6BF76" w14:textId="77777777" w:rsidR="00AE3082" w:rsidRDefault="00AE3082" w:rsidP="00EB3F53">
      <w:pPr>
        <w:spacing w:after="0" w:line="240" w:lineRule="auto"/>
      </w:pPr>
      <w:r>
        <w:separator/>
      </w:r>
    </w:p>
  </w:endnote>
  <w:endnote w:type="continuationSeparator" w:id="0">
    <w:p w14:paraId="2D3A8234" w14:textId="77777777" w:rsidR="00AE3082" w:rsidRDefault="00AE308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B19B" w14:textId="77777777" w:rsidR="00AE3082" w:rsidRDefault="00AE3082" w:rsidP="00EB3F53">
      <w:pPr>
        <w:spacing w:after="0" w:line="240" w:lineRule="auto"/>
      </w:pPr>
      <w:r>
        <w:separator/>
      </w:r>
    </w:p>
  </w:footnote>
  <w:footnote w:type="continuationSeparator" w:id="0">
    <w:p w14:paraId="1DE5A04B" w14:textId="77777777" w:rsidR="00AE3082" w:rsidRDefault="00AE308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501E"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D9AE" w14:textId="56E753B4"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4F51E3">
      <w:rPr>
        <w:rStyle w:val="PageNumber"/>
        <w:rFonts w:ascii="Times New Roman" w:hAnsi="Times New Roman"/>
        <w:noProof/>
      </w:rPr>
      <w:t>15</w:t>
    </w:r>
    <w:r w:rsidRPr="0007264A">
      <w:rPr>
        <w:rStyle w:val="PageNumber"/>
        <w:rFonts w:ascii="Times New Roman" w:hAnsi="Times New Roman"/>
      </w:rPr>
      <w:fldChar w:fldCharType="end"/>
    </w:r>
  </w:p>
  <w:p w14:paraId="700EA892" w14:textId="77777777" w:rsidR="00A0320E" w:rsidRDefault="00A0320E">
    <w:pPr>
      <w:pStyle w:val="Header"/>
      <w:jc w:val="center"/>
    </w:pPr>
  </w:p>
  <w:p w14:paraId="7D65EA5D"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68BB" w14:textId="77777777" w:rsidR="00D354E8" w:rsidRPr="00087117" w:rsidRDefault="00D354E8" w:rsidP="00D354E8">
    <w:pPr>
      <w:tabs>
        <w:tab w:val="left" w:pos="900"/>
        <w:tab w:val="left" w:pos="1800"/>
      </w:tabs>
      <w:spacing w:after="0"/>
      <w:jc w:val="right"/>
      <w:rPr>
        <w:rFonts w:ascii="Times New Roman" w:hAnsi="Times New Roman"/>
        <w:b/>
        <w:sz w:val="24"/>
        <w:szCs w:val="24"/>
      </w:rPr>
    </w:pPr>
  </w:p>
  <w:p w14:paraId="1B85A082" w14:textId="77777777"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2272"/>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087E"/>
    <w:rsid w:val="001C2CC3"/>
    <w:rsid w:val="001C345D"/>
    <w:rsid w:val="001C5DA9"/>
    <w:rsid w:val="001C60C8"/>
    <w:rsid w:val="001C6128"/>
    <w:rsid w:val="001C73EC"/>
    <w:rsid w:val="001D086B"/>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0048"/>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8720A"/>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19FB"/>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0091"/>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4879"/>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2EA6"/>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494E"/>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3A8B"/>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E3082"/>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96308"/>
    <w:rsid w:val="00DA0EC5"/>
    <w:rsid w:val="00DA1C68"/>
    <w:rsid w:val="00DA3E8C"/>
    <w:rsid w:val="00DA5144"/>
    <w:rsid w:val="00DB34A6"/>
    <w:rsid w:val="00DB3512"/>
    <w:rsid w:val="00DB39F4"/>
    <w:rsid w:val="00DB5AA4"/>
    <w:rsid w:val="00DB604F"/>
    <w:rsid w:val="00DB6B14"/>
    <w:rsid w:val="00DC1882"/>
    <w:rsid w:val="00DC202A"/>
    <w:rsid w:val="00DC4256"/>
    <w:rsid w:val="00DC63C7"/>
    <w:rsid w:val="00DD0795"/>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1C93"/>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5E9E"/>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EF6D-E9DD-4575-A474-EF9F3EB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22847</Words>
  <Characters>13023</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35799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2</cp:revision>
  <cp:lastPrinted>2023-05-03T08:07:00Z</cp:lastPrinted>
  <dcterms:created xsi:type="dcterms:W3CDTF">2024-10-07T05:55:00Z</dcterms:created>
  <dcterms:modified xsi:type="dcterms:W3CDTF">2024-10-07T05:55:00Z</dcterms:modified>
</cp:coreProperties>
</file>