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B255" w14:textId="77777777"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61125351-250625</w:t>
      </w:r>
      <w:r w:rsidR="006314EB">
        <w:rPr>
          <w:rFonts w:ascii="Arial" w:hAnsi="Arial" w:cs="Arial"/>
          <w:b/>
          <w:smallCaps/>
          <w:spacing w:val="24"/>
          <w:sz w:val="18"/>
          <w:szCs w:val="18"/>
        </w:rPr>
        <w:t xml:space="preserve"> </w:t>
      </w:r>
    </w:p>
    <w:p w14:paraId="6DA32BBC" w14:textId="2C1E7B22" w:rsidR="00942E5C" w:rsidRPr="000E1039" w:rsidRDefault="00640C31" w:rsidP="00E35D9A">
      <w:pPr>
        <w:pStyle w:val="Pagrindinistekstas"/>
        <w:jc w:val="center"/>
        <w:rPr>
          <w:rFonts w:ascii="Arial" w:hAnsi="Arial" w:cs="Arial"/>
          <w:sz w:val="18"/>
          <w:szCs w:val="18"/>
        </w:rPr>
      </w:pPr>
      <w:bookmarkStart w:id="1" w:name="R60"/>
      <w:bookmarkEnd w:id="1"/>
      <w:r>
        <w:rPr>
          <w:rFonts w:ascii="Arial" w:hAnsi="Arial" w:cs="Arial"/>
          <w:sz w:val="18"/>
          <w:szCs w:val="18"/>
        </w:rPr>
        <w:t>2025-06-25,</w:t>
      </w:r>
      <w:r w:rsidR="00564CDF">
        <w:rPr>
          <w:rFonts w:ascii="Arial" w:hAnsi="Arial" w:cs="Arial"/>
          <w:sz w:val="18"/>
          <w:szCs w:val="18"/>
        </w:rPr>
        <w:t xml:space="preserve"> </w:t>
      </w:r>
      <w:bookmarkStart w:id="2" w:name="R59"/>
      <w:bookmarkEnd w:id="2"/>
      <w:r>
        <w:rPr>
          <w:rFonts w:ascii="Arial" w:hAnsi="Arial" w:cs="Arial"/>
          <w:sz w:val="18"/>
          <w:szCs w:val="18"/>
        </w:rPr>
        <w:t>Klaipėda</w:t>
      </w:r>
    </w:p>
    <w:p w14:paraId="27D1C8BB" w14:textId="17D5783E" w:rsidR="00942E5C" w:rsidRPr="000E1039" w:rsidRDefault="003D2658" w:rsidP="00F0269A">
      <w:pPr>
        <w:pStyle w:val="Pagrindinistekstas"/>
        <w:ind w:left="5103"/>
        <w:jc w:val="left"/>
        <w:rPr>
          <w:rFonts w:ascii="Arial" w:hAnsi="Arial" w:cs="Arial"/>
          <w:sz w:val="18"/>
          <w:szCs w:val="18"/>
        </w:rPr>
      </w:pPr>
      <w:r>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82FF5F3"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lastRenderedPageBreak/>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00AF0F85" w:rsidRPr="00AF0F85">
        <w:rPr>
          <w:rFonts w:ascii="Arial" w:hAnsi="Arial" w:cs="Arial"/>
          <w:bCs/>
          <w:sz w:val="18"/>
          <w:szCs w:val="18"/>
        </w:rPr>
        <w:t xml:space="preserve"> </w:t>
      </w:r>
      <w:r w:rsidR="00AF0F85">
        <w:rPr>
          <w:rFonts w:ascii="Arial" w:hAnsi="Arial" w:cs="Arial"/>
          <w:bCs/>
          <w:sz w:val="18"/>
          <w:szCs w:val="18"/>
        </w:rPr>
        <w:t xml:space="preserve">Klaipėdos Pauliaus </w:t>
      </w:r>
      <w:proofErr w:type="spellStart"/>
      <w:r w:rsidR="00AF0F85">
        <w:rPr>
          <w:rFonts w:ascii="Arial" w:hAnsi="Arial" w:cs="Arial"/>
          <w:bCs/>
          <w:sz w:val="18"/>
          <w:szCs w:val="18"/>
        </w:rPr>
        <w:t>Lindenau</w:t>
      </w:r>
      <w:proofErr w:type="spellEnd"/>
      <w:r w:rsidR="00AF0F85">
        <w:rPr>
          <w:rFonts w:ascii="Arial" w:hAnsi="Arial" w:cs="Arial"/>
          <w:bCs/>
          <w:sz w:val="18"/>
          <w:szCs w:val="18"/>
        </w:rPr>
        <w:t xml:space="preserve"> mokymo centro atstovė direktoriaus pavaduotoja infrastruktūrai, pavaduojanti direktorių Rita </w:t>
      </w:r>
      <w:proofErr w:type="spellStart"/>
      <w:r w:rsidR="00AF0F85">
        <w:rPr>
          <w:rFonts w:ascii="Arial" w:hAnsi="Arial" w:cs="Arial"/>
          <w:bCs/>
          <w:sz w:val="18"/>
          <w:szCs w:val="18"/>
        </w:rPr>
        <w:t>Danilskienė</w:t>
      </w:r>
      <w:proofErr w:type="spellEnd"/>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1"/>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Puslapioinaosnuoroda"/>
          <w:rFonts w:ascii="Arial" w:hAnsi="Arial" w:cs="Arial"/>
          <w:sz w:val="18"/>
          <w:szCs w:val="18"/>
          <w:lang w:val="lt-LT"/>
        </w:rPr>
        <w:footnoteReference w:id="2"/>
      </w:r>
      <w:r w:rsidR="00087846" w:rsidRPr="003773AD">
        <w:rPr>
          <w:rFonts w:ascii="Arial" w:hAnsi="Arial" w:cs="Arial"/>
          <w:sz w:val="18"/>
          <w:szCs w:val="18"/>
          <w:lang w:val="lt-LT"/>
        </w:rPr>
        <w:t>, įskaitant joms teikti reikalingos „Telia“ įrangos</w:t>
      </w:r>
      <w:r w:rsidR="00087846" w:rsidRPr="003773AD">
        <w:rPr>
          <w:rStyle w:val="Puslapioinaosnuoroda"/>
          <w:rFonts w:ascii="Arial" w:hAnsi="Arial" w:cs="Arial"/>
          <w:sz w:val="18"/>
          <w:szCs w:val="18"/>
          <w:lang w:val="lt-LT"/>
        </w:rPr>
        <w:footnoteReference w:id="3"/>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Puslapioinaosnuoroda"/>
          <w:rFonts w:ascii="Arial" w:hAnsi="Arial" w:cs="Arial"/>
          <w:sz w:val="18"/>
          <w:szCs w:val="18"/>
          <w:lang w:val="lt-LT"/>
        </w:rPr>
        <w:footnoteReference w:id="4"/>
      </w:r>
      <w:r w:rsidRPr="003773AD">
        <w:rPr>
          <w:rFonts w:ascii="Arial" w:hAnsi="Arial" w:cs="Arial"/>
          <w:sz w:val="18"/>
          <w:szCs w:val="18"/>
          <w:lang w:val="lt-LT"/>
        </w:rPr>
        <w:t xml:space="preserve"> „Telia“ tinkle</w:t>
      </w:r>
      <w:r w:rsidRPr="003773AD">
        <w:rPr>
          <w:rStyle w:val="Puslapioinaosnuoroda"/>
          <w:rFonts w:ascii="Arial" w:hAnsi="Arial" w:cs="Arial"/>
          <w:sz w:val="18"/>
          <w:szCs w:val="18"/>
          <w:lang w:val="lt-LT"/>
        </w:rPr>
        <w:footnoteReference w:id="5"/>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Puslapioinaosnuoroda"/>
          <w:rFonts w:ascii="Arial" w:hAnsi="Arial" w:cs="Arial"/>
          <w:sz w:val="18"/>
          <w:szCs w:val="18"/>
          <w:lang w:val="lt-LT"/>
        </w:rPr>
        <w:footnoteReference w:id="6"/>
      </w:r>
      <w:r w:rsidRPr="003773AD">
        <w:rPr>
          <w:rFonts w:ascii="Arial" w:hAnsi="Arial" w:cs="Arial"/>
          <w:sz w:val="18"/>
          <w:szCs w:val="18"/>
          <w:lang w:val="lt-LT"/>
        </w:rPr>
        <w:t xml:space="preserve"> ar elektroninėmis priemonėmis apie numatomus techninės priežiūros laikotarpius</w:t>
      </w:r>
      <w:r w:rsidRPr="003773AD">
        <w:rPr>
          <w:rStyle w:val="Puslapioinaosnuoroda"/>
          <w:rFonts w:ascii="Arial" w:hAnsi="Arial" w:cs="Arial"/>
          <w:sz w:val="18"/>
          <w:szCs w:val="18"/>
          <w:lang w:val="lt-LT"/>
        </w:rPr>
        <w:footnoteReference w:id="7"/>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Pagrindinistekstas"/>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Sraopastraipa"/>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teisės</w:t>
      </w:r>
    </w:p>
    <w:p w14:paraId="34F2665F"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lastRenderedPageBreak/>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7377F206" w:rsidR="00FA589B" w:rsidRPr="003773AD" w:rsidRDefault="00FA589B" w:rsidP="00FA589B">
      <w:pPr>
        <w:pStyle w:val="Sraopastraipa"/>
        <w:numPr>
          <w:ilvl w:val="0"/>
          <w:numId w:val="4"/>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Pagal šią Sutartį teikiamos šios paslaugos</w:t>
      </w:r>
      <w:r w:rsidR="00B17361" w:rsidRPr="00B17361">
        <w:rPr>
          <w:lang w:val="lt-LT"/>
        </w:rPr>
        <w:t xml:space="preserve"> </w:t>
      </w:r>
      <w:r w:rsidR="00B17361" w:rsidRPr="00B17361">
        <w:rPr>
          <w:rFonts w:ascii="Arial" w:hAnsi="Arial" w:cs="Arial"/>
          <w:sz w:val="18"/>
          <w:szCs w:val="18"/>
          <w:lang w:val="lt-LT"/>
        </w:rPr>
        <w:t>prie šios sutarties pasirašytuose atskiruose užsakymo blankuose nurodytos paslaugos. Paslaugų kaina nurodyta pasirašytuose užsakymo blankuose</w:t>
      </w:r>
      <w:r w:rsidR="00B17361">
        <w:rPr>
          <w:rFonts w:ascii="Arial" w:hAnsi="Arial" w:cs="Arial"/>
          <w:sz w:val="18"/>
          <w:szCs w:val="18"/>
          <w:lang w:val="lt-LT"/>
        </w:rPr>
        <w:t>.</w:t>
      </w:r>
      <w:r w:rsidRPr="003773AD">
        <w:rPr>
          <w:rFonts w:ascii="Arial" w:hAnsi="Arial" w:cs="Arial"/>
          <w:sz w:val="18"/>
          <w:szCs w:val="18"/>
          <w:lang w:val="lt-LT"/>
        </w:rPr>
        <w:t xml:space="preserve"> Sutarties įkainiai </w:t>
      </w:r>
      <w:r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2C227E86"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w:t>
      </w:r>
      <w:r w:rsidR="00077024">
        <w:rPr>
          <w:rFonts w:ascii="Arial" w:eastAsia="Calibri" w:hAnsi="Arial" w:cs="Arial"/>
          <w:sz w:val="18"/>
          <w:szCs w:val="18"/>
          <w:lang w:val="lt-LT"/>
        </w:rPr>
        <w:t xml:space="preserve">Valstybės duomenų agentūros </w:t>
      </w:r>
      <w:r w:rsidRPr="003773AD">
        <w:rPr>
          <w:rFonts w:ascii="Arial" w:eastAsia="Calibri" w:hAnsi="Arial" w:cs="Arial"/>
          <w:sz w:val="18"/>
          <w:szCs w:val="18"/>
          <w:lang w:val="lt-LT"/>
        </w:rPr>
        <w:t xml:space="preserve">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lastRenderedPageBreak/>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07CE45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Puslapioinaosnuoroda"/>
          <w:rFonts w:ascii="Arial" w:hAnsi="Arial" w:cs="Arial"/>
          <w:sz w:val="18"/>
          <w:szCs w:val="18"/>
          <w:lang w:val="lt-LT"/>
        </w:rPr>
        <w:footnoteReference w:id="8"/>
      </w:r>
      <w:r w:rsidRPr="003773AD">
        <w:rPr>
          <w:rFonts w:ascii="Arial" w:hAnsi="Arial" w:cs="Arial"/>
          <w:sz w:val="18"/>
          <w:szCs w:val="18"/>
          <w:lang w:val="lt-LT"/>
        </w:rPr>
        <w:t xml:space="preserve"> suteiktas Paslaugas.  Sąskaitos teikiamos per „</w:t>
      </w:r>
      <w:r w:rsidR="00077024">
        <w:rPr>
          <w:rFonts w:ascii="Arial" w:hAnsi="Arial" w:cs="Arial"/>
          <w:sz w:val="18"/>
          <w:szCs w:val="18"/>
          <w:lang w:val="lt-LT"/>
        </w:rPr>
        <w:t>SABIS</w:t>
      </w:r>
      <w:r w:rsidRPr="003773AD">
        <w:rPr>
          <w:rFonts w:ascii="Arial" w:hAnsi="Arial" w:cs="Arial"/>
          <w:sz w:val="18"/>
          <w:szCs w:val="18"/>
          <w:lang w:val="lt-LT"/>
        </w:rPr>
        <w:t>” sistemą, jeigu Klientas paskelbė Sutartį Centrinėje viešųjų pirkimų informacinėje sistemoje. Jei informacinės sistemos „</w:t>
      </w:r>
      <w:r w:rsidR="00077024">
        <w:rPr>
          <w:rFonts w:ascii="Arial" w:hAnsi="Arial" w:cs="Arial"/>
          <w:sz w:val="18"/>
          <w:szCs w:val="18"/>
          <w:lang w:val="lt-LT"/>
        </w:rPr>
        <w:t>SABIS</w:t>
      </w:r>
      <w:r w:rsidRPr="003773AD">
        <w:rPr>
          <w:rFonts w:ascii="Arial" w:hAnsi="Arial" w:cs="Arial"/>
          <w:sz w:val="18"/>
          <w:szCs w:val="18"/>
          <w:lang w:val="lt-LT"/>
        </w:rPr>
        <w:t>“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ipersaitas"/>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Sraopastraipa"/>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11181256"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Ši Sutartis įsigalioja tą dieną, kai ją pasirašo Šalių įgalioti atstovai, ir galioja </w:t>
      </w:r>
      <w:r w:rsidR="00B17361">
        <w:rPr>
          <w:rFonts w:ascii="Arial" w:hAnsi="Arial" w:cs="Arial"/>
          <w:sz w:val="18"/>
          <w:szCs w:val="18"/>
          <w:lang w:val="lt-LT"/>
        </w:rPr>
        <w:t>24</w:t>
      </w:r>
      <w:r w:rsidRPr="003773AD">
        <w:rPr>
          <w:rFonts w:ascii="Arial" w:hAnsi="Arial" w:cs="Arial"/>
          <w:sz w:val="18"/>
          <w:szCs w:val="18"/>
          <w:lang w:val="lt-LT"/>
        </w:rPr>
        <w:t xml:space="preserve"> mėnesius.</w:t>
      </w:r>
    </w:p>
    <w:p w14:paraId="6EED7C4F" w14:textId="1231ACA9" w:rsidR="00FA589B" w:rsidRPr="003773AD" w:rsidRDefault="009B0250" w:rsidP="009B0250">
      <w:pPr>
        <w:pStyle w:val="Sraopastraipa"/>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Sraopastraipa"/>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Sraopastraipa"/>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Pagrindinistekstas"/>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EF5584">
        <w:trPr>
          <w:trHeight w:val="382"/>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A60E8E"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394B4AE0" w:rsidR="00942E5C" w:rsidRPr="00E86E6E" w:rsidRDefault="00942E5C" w:rsidP="009714CC">
            <w:pPr>
              <w:tabs>
                <w:tab w:val="left" w:pos="4678"/>
              </w:tabs>
              <w:jc w:val="both"/>
              <w:rPr>
                <w:rFonts w:ascii="Arial" w:hAnsi="Arial" w:cs="Arial"/>
                <w:sz w:val="18"/>
                <w:szCs w:val="18"/>
                <w:lang w:val="lt-LT"/>
              </w:rPr>
            </w:pPr>
            <w:bookmarkStart w:id="5" w:name="R04"/>
            <w:bookmarkEnd w:id="5"/>
            <w:proofErr w:type="spellStart"/>
            <w:r>
              <w:rPr>
                <w:rFonts w:ascii="Arial" w:hAnsi="Arial" w:cs="Arial"/>
                <w:sz w:val="18"/>
                <w:szCs w:val="18"/>
              </w:rPr>
              <w:t>Klaipėdos</w:t>
            </w:r>
            <w:proofErr w:type="spellEnd"/>
            <w:r>
              <w:rPr>
                <w:rFonts w:ascii="Arial" w:hAnsi="Arial" w:cs="Arial"/>
                <w:sz w:val="18"/>
                <w:szCs w:val="18"/>
              </w:rPr>
              <w:t xml:space="preserve"> </w:t>
            </w:r>
            <w:proofErr w:type="spellStart"/>
            <w:r>
              <w:rPr>
                <w:rFonts w:ascii="Arial" w:hAnsi="Arial" w:cs="Arial"/>
                <w:sz w:val="18"/>
                <w:szCs w:val="18"/>
              </w:rPr>
              <w:t>Pauliaus</w:t>
            </w:r>
            <w:proofErr w:type="spellEnd"/>
            <w:r>
              <w:rPr>
                <w:rFonts w:ascii="Arial" w:hAnsi="Arial" w:cs="Arial"/>
                <w:sz w:val="18"/>
                <w:szCs w:val="18"/>
              </w:rPr>
              <w:t xml:space="preserve"> </w:t>
            </w:r>
            <w:proofErr w:type="spellStart"/>
            <w:r>
              <w:rPr>
                <w:rFonts w:ascii="Arial" w:hAnsi="Arial" w:cs="Arial"/>
                <w:sz w:val="18"/>
                <w:szCs w:val="18"/>
              </w:rPr>
              <w:t>Lindenau</w:t>
            </w:r>
            <w:proofErr w:type="spellEnd"/>
            <w:r>
              <w:rPr>
                <w:rFonts w:ascii="Arial" w:hAnsi="Arial" w:cs="Arial"/>
                <w:sz w:val="18"/>
                <w:szCs w:val="18"/>
              </w:rPr>
              <w:t xml:space="preserve"> </w:t>
            </w:r>
            <w:proofErr w:type="spellStart"/>
            <w:r>
              <w:rPr>
                <w:rFonts w:ascii="Arial" w:hAnsi="Arial" w:cs="Arial"/>
                <w:sz w:val="18"/>
                <w:szCs w:val="18"/>
              </w:rPr>
              <w:t>mokymo</w:t>
            </w:r>
            <w:proofErr w:type="spellEnd"/>
            <w:r w:rsidR="00EF5584">
              <w:rPr>
                <w:rFonts w:ascii="Arial" w:hAnsi="Arial" w:cs="Arial"/>
                <w:sz w:val="18"/>
                <w:szCs w:val="18"/>
              </w:rPr>
              <w:t xml:space="preserve"> </w:t>
            </w:r>
            <w:proofErr w:type="spellStart"/>
            <w:r>
              <w:rPr>
                <w:rFonts w:ascii="Arial" w:hAnsi="Arial" w:cs="Arial"/>
                <w:sz w:val="18"/>
                <w:szCs w:val="18"/>
              </w:rPr>
              <w:t>centras</w:t>
            </w:r>
            <w:proofErr w:type="spellEnd"/>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AF0F85"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6AD7F34E" w:rsidR="00942E5C" w:rsidRPr="00E86E6E" w:rsidRDefault="00942E5C" w:rsidP="00077024">
            <w:pPr>
              <w:tabs>
                <w:tab w:val="left" w:pos="4678"/>
              </w:tabs>
              <w:jc w:val="both"/>
              <w:rPr>
                <w:rFonts w:ascii="Arial" w:hAnsi="Arial" w:cs="Arial"/>
                <w:bCs/>
                <w:sz w:val="18"/>
                <w:szCs w:val="18"/>
                <w:lang w:val="lt-LT"/>
              </w:rPr>
            </w:pPr>
            <w:r w:rsidRPr="00E86E6E">
              <w:rPr>
                <w:rFonts w:ascii="Arial" w:hAnsi="Arial" w:cs="Arial"/>
                <w:bCs/>
                <w:sz w:val="18"/>
                <w:szCs w:val="18"/>
                <w:lang w:val="lt-LT"/>
              </w:rPr>
              <w:t>Buveinės adresas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6" w:name="R24"/>
            <w:bookmarkEnd w:id="6"/>
            <w:r w:rsidRPr="00B17361">
              <w:rPr>
                <w:rFonts w:ascii="Arial" w:hAnsi="Arial" w:cs="Arial"/>
                <w:sz w:val="18"/>
                <w:szCs w:val="18"/>
                <w:lang w:val="lt-LT"/>
              </w:rPr>
              <w:t xml:space="preserve"> Statybininkų pr. 39, 93159 Klaipėda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5DA61300"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įmonės, įstaigos ar organizacijos koda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Pr>
                <w:rFonts w:ascii="Arial" w:hAnsi="Arial" w:cs="Arial"/>
                <w:sz w:val="18"/>
                <w:szCs w:val="18"/>
              </w:rPr>
              <w:t>305616472</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EF5584"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4733C197"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2B1EACCF"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sidR="00AF0F85">
              <w:rPr>
                <w:rFonts w:ascii="Arial" w:hAnsi="Arial" w:cs="Arial"/>
                <w:bCs/>
                <w:sz w:val="18"/>
                <w:szCs w:val="18"/>
                <w:lang w:val="lt-LT"/>
              </w:rPr>
              <w:t>+370646341815</w:t>
            </w:r>
          </w:p>
        </w:tc>
      </w:tr>
      <w:tr w:rsidR="00942E5C" w:rsidRPr="00AF0F85"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374A0A49"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002B3891">
              <w:rPr>
                <w:rFonts w:ascii="Arial" w:hAnsi="Arial" w:cs="Arial"/>
                <w:bCs/>
                <w:sz w:val="18"/>
                <w:szCs w:val="18"/>
                <w:lang w:val="lt-LT"/>
              </w:rPr>
              <w:t>0</w:t>
            </w:r>
            <w:r w:rsidRPr="000E1039">
              <w:rPr>
                <w:rFonts w:ascii="Arial" w:hAnsi="Arial" w:cs="Arial"/>
                <w:bCs/>
                <w:sz w:val="18"/>
                <w:szCs w:val="18"/>
                <w:lang w:val="lt-LT"/>
              </w:rPr>
              <w:t xml:space="preserve">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AF0F85" w14:paraId="2489D2A8" w14:textId="77777777" w:rsidTr="00161650">
        <w:trPr>
          <w:trHeight w:val="263"/>
        </w:trPr>
        <w:tc>
          <w:tcPr>
            <w:tcW w:w="5104" w:type="dxa"/>
          </w:tcPr>
          <w:p w14:paraId="3D4B7655" w14:textId="77777777" w:rsidR="00AF0F85" w:rsidRDefault="00CC2615" w:rsidP="00AF0F85">
            <w:pPr>
              <w:tabs>
                <w:tab w:val="left" w:pos="4678"/>
              </w:tabs>
              <w:jc w:val="both"/>
              <w:rPr>
                <w:rFonts w:ascii="Arial" w:hAnsi="Arial" w:cs="Arial"/>
                <w:bCs/>
                <w:sz w:val="18"/>
                <w:szCs w:val="18"/>
                <w:lang w:val="lt-LT"/>
              </w:rPr>
            </w:pPr>
            <w:hyperlink r:id="rId17"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p w14:paraId="5F6EA127" w14:textId="77777777" w:rsidR="00AF0F85" w:rsidRDefault="00AF0F85" w:rsidP="00AF0F85">
            <w:pPr>
              <w:tabs>
                <w:tab w:val="left" w:pos="4678"/>
              </w:tabs>
              <w:jc w:val="both"/>
              <w:rPr>
                <w:rFonts w:ascii="Arial" w:hAnsi="Arial" w:cs="Arial"/>
                <w:bCs/>
                <w:sz w:val="18"/>
                <w:szCs w:val="18"/>
                <w:lang w:val="lt-LT"/>
              </w:rPr>
            </w:pPr>
          </w:p>
          <w:p w14:paraId="5E5DBA86" w14:textId="77777777" w:rsidR="00AF0F85" w:rsidRDefault="00AF0F85" w:rsidP="00AF0F85">
            <w:pPr>
              <w:tabs>
                <w:tab w:val="left" w:pos="4678"/>
              </w:tabs>
              <w:jc w:val="both"/>
              <w:rPr>
                <w:rFonts w:ascii="Arial" w:hAnsi="Arial" w:cs="Arial"/>
                <w:bCs/>
                <w:sz w:val="18"/>
                <w:szCs w:val="18"/>
                <w:lang w:val="lt-LT"/>
              </w:rPr>
            </w:pPr>
          </w:p>
          <w:p w14:paraId="3CC1C77E" w14:textId="31020089" w:rsidR="00AF0F85" w:rsidRPr="000E1039" w:rsidRDefault="00AF0F85" w:rsidP="00AF0F85">
            <w:pPr>
              <w:tabs>
                <w:tab w:val="left" w:pos="4678"/>
              </w:tabs>
              <w:jc w:val="both"/>
              <w:rPr>
                <w:rFonts w:ascii="Arial" w:hAnsi="Arial" w:cs="Arial"/>
                <w:sz w:val="18"/>
                <w:szCs w:val="18"/>
                <w:lang w:val="lt-LT"/>
              </w:rPr>
            </w:pPr>
            <w:bookmarkStart w:id="11" w:name="_GoBack"/>
            <w:bookmarkEnd w:id="11"/>
            <w:r>
              <w:rPr>
                <w:rFonts w:ascii="Arial" w:hAnsi="Arial" w:cs="Arial"/>
                <w:sz w:val="18"/>
                <w:szCs w:val="18"/>
                <w:lang w:val="lt-LT"/>
              </w:rPr>
              <w:t xml:space="preserve">Pardavimų vadovė Violeta </w:t>
            </w:r>
            <w:proofErr w:type="spellStart"/>
            <w:r>
              <w:rPr>
                <w:rFonts w:ascii="Arial" w:hAnsi="Arial" w:cs="Arial"/>
                <w:sz w:val="18"/>
                <w:szCs w:val="18"/>
                <w:lang w:val="lt-LT"/>
              </w:rPr>
              <w:t>Kerpiškienė</w:t>
            </w:r>
            <w:proofErr w:type="spellEnd"/>
          </w:p>
          <w:p w14:paraId="6F52D6B5" w14:textId="710F0809" w:rsidR="00942E5C" w:rsidRPr="000E1039" w:rsidRDefault="00AF0F85" w:rsidP="00AF0F85">
            <w:pPr>
              <w:tabs>
                <w:tab w:val="left" w:pos="4678"/>
              </w:tabs>
              <w:jc w:val="both"/>
              <w:rPr>
                <w:rFonts w:ascii="Arial" w:hAnsi="Arial" w:cs="Arial"/>
                <w:bCs/>
                <w:sz w:val="18"/>
                <w:szCs w:val="18"/>
                <w:lang w:val="lt-LT"/>
              </w:rPr>
            </w:pPr>
            <w:r w:rsidRPr="000E1039">
              <w:rPr>
                <w:rFonts w:ascii="Arial" w:hAnsi="Arial" w:cs="Arial"/>
                <w:sz w:val="18"/>
                <w:szCs w:val="18"/>
                <w:lang w:val="lt-LT"/>
              </w:rPr>
              <w:t xml:space="preserve">(Pareigos, vardas, pavardė, parašas)                                             </w:t>
            </w:r>
          </w:p>
        </w:tc>
        <w:tc>
          <w:tcPr>
            <w:tcW w:w="4554" w:type="dxa"/>
          </w:tcPr>
          <w:p w14:paraId="4C8A912E" w14:textId="4448B3A2" w:rsidR="00942E5C" w:rsidRDefault="00942E5C" w:rsidP="006330F9">
            <w:pPr>
              <w:tabs>
                <w:tab w:val="left" w:pos="4678"/>
              </w:tabs>
              <w:jc w:val="both"/>
              <w:rPr>
                <w:rFonts w:ascii="Arial" w:hAnsi="Arial" w:cs="Arial"/>
                <w:sz w:val="18"/>
                <w:szCs w:val="18"/>
                <w:lang w:val="it-IT"/>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2" w:name="R21"/>
            <w:bookmarkEnd w:id="12"/>
            <w:r w:rsidRPr="00EF5584">
              <w:rPr>
                <w:rFonts w:ascii="Arial" w:hAnsi="Arial" w:cs="Arial"/>
                <w:sz w:val="18"/>
                <w:szCs w:val="18"/>
                <w:lang w:val="it-IT"/>
              </w:rPr>
              <w:t xml:space="preserve"> </w:t>
            </w:r>
            <w:hyperlink r:id="rId18" w:history="1">
              <w:r w:rsidR="00EF5584" w:rsidRPr="00AB001D">
                <w:rPr>
                  <w:rStyle w:val="Hipersaitas"/>
                  <w:rFonts w:ascii="Arial" w:hAnsi="Arial" w:cs="Arial"/>
                  <w:sz w:val="18"/>
                  <w:szCs w:val="18"/>
                  <w:lang w:val="it-IT"/>
                </w:rPr>
                <w:t>info@lindenau.lt</w:t>
              </w:r>
            </w:hyperlink>
          </w:p>
          <w:p w14:paraId="30D64B4C" w14:textId="47F4BE82" w:rsidR="00AF0F85" w:rsidRDefault="00AF0F85" w:rsidP="006330F9">
            <w:pPr>
              <w:tabs>
                <w:tab w:val="left" w:pos="4678"/>
              </w:tabs>
              <w:jc w:val="both"/>
              <w:rPr>
                <w:rFonts w:ascii="Arial" w:hAnsi="Arial" w:cs="Arial"/>
                <w:bCs/>
                <w:sz w:val="18"/>
                <w:szCs w:val="18"/>
                <w:lang w:val="it-IT"/>
              </w:rPr>
            </w:pPr>
          </w:p>
          <w:p w14:paraId="133D5D04" w14:textId="77777777" w:rsidR="00AF0F85" w:rsidRDefault="00AF0F85" w:rsidP="006330F9">
            <w:pPr>
              <w:tabs>
                <w:tab w:val="left" w:pos="4678"/>
              </w:tabs>
              <w:jc w:val="both"/>
              <w:rPr>
                <w:rFonts w:ascii="Arial" w:hAnsi="Arial" w:cs="Arial"/>
                <w:bCs/>
                <w:sz w:val="18"/>
                <w:szCs w:val="18"/>
                <w:lang w:val="it-IT"/>
              </w:rPr>
            </w:pPr>
          </w:p>
          <w:p w14:paraId="5803CAD9" w14:textId="0EFA3BD6" w:rsidR="00EF5584" w:rsidRPr="00EF5584" w:rsidRDefault="00AF0F85" w:rsidP="006330F9">
            <w:pPr>
              <w:tabs>
                <w:tab w:val="left" w:pos="4678"/>
              </w:tabs>
              <w:jc w:val="both"/>
              <w:rPr>
                <w:rFonts w:ascii="Arial" w:hAnsi="Arial" w:cs="Arial"/>
                <w:bCs/>
                <w:sz w:val="18"/>
                <w:szCs w:val="18"/>
                <w:lang w:val="it-IT"/>
              </w:rPr>
            </w:pPr>
            <w:r>
              <w:rPr>
                <w:rFonts w:ascii="Arial" w:hAnsi="Arial" w:cs="Arial"/>
                <w:bCs/>
                <w:sz w:val="18"/>
                <w:szCs w:val="18"/>
                <w:lang w:val="it-IT"/>
              </w:rPr>
              <w:t>Direktoriaus pavaduotoja infrastruktūrai, pavaduojanti direktorių Rita Danilskienė</w:t>
            </w:r>
          </w:p>
        </w:tc>
      </w:tr>
      <w:tr w:rsidR="00F93E8F" w:rsidRPr="000E1039" w14:paraId="5B285DC9" w14:textId="77777777" w:rsidTr="00161650">
        <w:trPr>
          <w:trHeight w:val="263"/>
        </w:trPr>
        <w:tc>
          <w:tcPr>
            <w:tcW w:w="5104" w:type="dxa"/>
          </w:tcPr>
          <w:p w14:paraId="379315AE" w14:textId="0D101351"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 </w:t>
            </w:r>
          </w:p>
        </w:tc>
        <w:tc>
          <w:tcPr>
            <w:tcW w:w="4554" w:type="dxa"/>
          </w:tcPr>
          <w:p w14:paraId="2399B7AE" w14:textId="612E51B3" w:rsidR="00F93E8F" w:rsidRPr="00D92994" w:rsidRDefault="00AF0F85"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 </w:t>
            </w:r>
            <w:r w:rsidR="00F93E8F"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B3835" w14:textId="77777777" w:rsidR="00CC2615" w:rsidRDefault="00CC2615">
      <w:r>
        <w:separator/>
      </w:r>
    </w:p>
  </w:endnote>
  <w:endnote w:type="continuationSeparator" w:id="0">
    <w:p w14:paraId="1CB9BACC" w14:textId="77777777" w:rsidR="00CC2615" w:rsidRDefault="00CC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0FB1" w14:textId="286DB888"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AF0F85">
      <w:rPr>
        <w:rStyle w:val="Puslapionumeris"/>
        <w:rFonts w:ascii="Arial" w:hAnsi="Arial" w:cs="Arial"/>
        <w:noProof/>
        <w:sz w:val="12"/>
        <w:szCs w:val="12"/>
      </w:rPr>
      <w:t>4</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AF0F85">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C58D" w14:textId="77777777"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14:paraId="347779C8" w14:textId="77777777" w:rsidR="00A00B02" w:rsidRDefault="00A00B0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5B4F" w14:textId="77777777" w:rsidR="00CC2615" w:rsidRDefault="00CC2615">
      <w:r>
        <w:separator/>
      </w:r>
    </w:p>
  </w:footnote>
  <w:footnote w:type="continuationSeparator" w:id="0">
    <w:p w14:paraId="4AC72C51" w14:textId="77777777" w:rsidR="00CC2615" w:rsidRDefault="00CC2615">
      <w:r>
        <w:continuationSeparator/>
      </w:r>
    </w:p>
  </w:footnote>
  <w:footnote w:id="1">
    <w:p w14:paraId="78DD70F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2">
    <w:p w14:paraId="00673464"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3">
    <w:p w14:paraId="125193E2"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4">
    <w:p w14:paraId="5AC4C1AC" w14:textId="77777777" w:rsidR="00087846" w:rsidRPr="00B17361"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B17361">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5">
    <w:p w14:paraId="4946B7A1"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B17361">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6">
    <w:p w14:paraId="38FF74A7"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7">
    <w:p w14:paraId="3B2B0A5A"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8">
    <w:p w14:paraId="3A593608" w14:textId="77777777" w:rsidR="00FA589B" w:rsidRPr="000E1039" w:rsidRDefault="00FA589B" w:rsidP="00FA589B">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lt-LT" w:eastAsia="lt-LT"/>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w:t>
                </w:r>
                <w:proofErr w:type="spellStart"/>
                <w:r w:rsidR="0008573F" w:rsidRPr="00BD391F">
                  <w:rPr>
                    <w:rFonts w:ascii="Arial" w:hAnsi="Arial" w:cs="Arial"/>
                    <w:sz w:val="16"/>
                    <w:szCs w:val="16"/>
                  </w:rPr>
                  <w:t>Nr</w:t>
                </w:r>
                <w:proofErr w:type="spellEnd"/>
                <w:r w:rsidR="0008573F" w:rsidRPr="00BD391F">
                  <w:rPr>
                    <w:rFonts w:ascii="Arial" w:hAnsi="Arial" w:cs="Arial"/>
                    <w:sz w:val="16"/>
                    <w:szCs w:val="16"/>
                  </w:rPr>
                  <w:t>.</w:t>
                </w:r>
                <w:r w:rsidR="005738B9">
                  <w:rPr>
                    <w:rFonts w:ascii="Arial" w:hAnsi="Arial" w:cs="Arial"/>
                    <w:sz w:val="16"/>
                    <w:szCs w:val="16"/>
                  </w:rPr>
                  <w:t xml:space="preserve"> </w:t>
                </w:r>
                <w:bookmarkStart w:id="3" w:name="B01"/>
                <w:bookmarkEnd w:id="3"/>
                <w:r>
                  <w:rPr>
                    <w:rFonts w:ascii="Arial" w:hAnsi="Arial" w:cs="Arial"/>
                    <w:sz w:val="16"/>
                    <w:szCs w:val="16"/>
                  </w:rPr>
                  <w:t>10662744</w:t>
                </w:r>
              </w:p>
            </w:tc>
            <w:tc>
              <w:tcPr>
                <w:tcW w:w="3285" w:type="dxa"/>
              </w:tcPr>
              <w:p w14:paraId="2906F9DE" w14:textId="77777777" w:rsidR="0008573F" w:rsidRPr="00BD391F" w:rsidRDefault="0008573F" w:rsidP="0008573F">
                <w:pPr>
                  <w:jc w:val="right"/>
                  <w:rPr>
                    <w:sz w:val="16"/>
                    <w:szCs w:val="16"/>
                  </w:rPr>
                </w:pPr>
                <w:r>
                  <w:rPr>
                    <w:noProof/>
                    <w:sz w:val="16"/>
                    <w:szCs w:val="16"/>
                    <w:lang w:val="lt-LT" w:eastAsia="lt-LT"/>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Antrat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F15"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lt-LT" w:eastAsia="lt-LT"/>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w:t>
          </w:r>
          <w:proofErr w:type="spellStart"/>
          <w:r w:rsidRPr="00E116C6">
            <w:rPr>
              <w:rFonts w:ascii="Arial" w:hAnsi="Arial" w:cs="Arial"/>
              <w:sz w:val="16"/>
              <w:szCs w:val="16"/>
            </w:rPr>
            <w:t>Nr</w:t>
          </w:r>
          <w:proofErr w:type="spellEnd"/>
          <w:r w:rsidRPr="00E116C6">
            <w:rPr>
              <w:rFonts w:ascii="Arial" w:hAnsi="Arial" w:cs="Arial"/>
              <w:sz w:val="16"/>
              <w:szCs w:val="16"/>
            </w:rPr>
            <w:t>.</w:t>
          </w:r>
        </w:p>
      </w:tc>
      <w:tc>
        <w:tcPr>
          <w:tcW w:w="3285" w:type="dxa"/>
        </w:tcPr>
        <w:p w14:paraId="5F9DD7DE" w14:textId="77777777" w:rsidR="006E3660" w:rsidRPr="00E116C6" w:rsidRDefault="006E3660" w:rsidP="006E3660">
          <w:pPr>
            <w:jc w:val="right"/>
            <w:rPr>
              <w:sz w:val="16"/>
              <w:szCs w:val="16"/>
            </w:rPr>
          </w:pPr>
          <w:r>
            <w:rPr>
              <w:noProof/>
              <w:sz w:val="16"/>
              <w:szCs w:val="16"/>
              <w:lang w:val="lt-LT" w:eastAsia="lt-LT"/>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abstractNumId w:val="23"/>
  </w:num>
  <w:num w:numId="2">
    <w:abstractNumId w:val="20"/>
  </w:num>
  <w:num w:numId="3">
    <w:abstractNumId w:val="11"/>
  </w:num>
  <w:num w:numId="4">
    <w:abstractNumId w:val="3"/>
  </w:num>
  <w:num w:numId="5">
    <w:abstractNumId w:val="5"/>
  </w:num>
  <w:num w:numId="6">
    <w:abstractNumId w:val="14"/>
  </w:num>
  <w:num w:numId="7">
    <w:abstractNumId w:val="13"/>
  </w:num>
  <w:num w:numId="8">
    <w:abstractNumId w:val="28"/>
  </w:num>
  <w:num w:numId="9">
    <w:abstractNumId w:val="9"/>
  </w:num>
  <w:num w:numId="10">
    <w:abstractNumId w:val="6"/>
  </w:num>
  <w:num w:numId="11">
    <w:abstractNumId w:val="15"/>
  </w:num>
  <w:num w:numId="12">
    <w:abstractNumId w:val="19"/>
  </w:num>
  <w:num w:numId="13">
    <w:abstractNumId w:val="21"/>
  </w:num>
  <w:num w:numId="14">
    <w:abstractNumId w:val="0"/>
  </w:num>
  <w:num w:numId="15">
    <w:abstractNumId w:val="10"/>
  </w:num>
  <w:num w:numId="16">
    <w:abstractNumId w:val="29"/>
  </w:num>
  <w:num w:numId="17">
    <w:abstractNumId w:val="8"/>
  </w:num>
  <w:num w:numId="1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0"/>
  </w:num>
  <w:num w:numId="21">
    <w:abstractNumId w:val="27"/>
  </w:num>
  <w:num w:numId="22">
    <w:abstractNumId w:val="4"/>
  </w:num>
  <w:num w:numId="23">
    <w:abstractNumId w:val="2"/>
  </w:num>
  <w:num w:numId="24">
    <w:abstractNumId w:val="12"/>
  </w:num>
  <w:num w:numId="25">
    <w:abstractNumId w:val="16"/>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22"/>
  </w:num>
  <w:num w:numId="30">
    <w:abstractNumId w:val="7"/>
  </w:num>
  <w:num w:numId="31">
    <w:abstractNumId w:val="2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113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024"/>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D5837"/>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3D20"/>
    <w:rsid w:val="00286B79"/>
    <w:rsid w:val="002955C5"/>
    <w:rsid w:val="00296303"/>
    <w:rsid w:val="002973EE"/>
    <w:rsid w:val="002A14D2"/>
    <w:rsid w:val="002A367D"/>
    <w:rsid w:val="002A45BD"/>
    <w:rsid w:val="002A70EE"/>
    <w:rsid w:val="002A749A"/>
    <w:rsid w:val="002A7D0E"/>
    <w:rsid w:val="002B150D"/>
    <w:rsid w:val="002B3891"/>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1756A"/>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B36A8"/>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E5E72"/>
    <w:rsid w:val="006F48AA"/>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84D"/>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05FB"/>
    <w:rsid w:val="008A3FC8"/>
    <w:rsid w:val="008B16B6"/>
    <w:rsid w:val="008C12DF"/>
    <w:rsid w:val="008C1BCB"/>
    <w:rsid w:val="008C1F86"/>
    <w:rsid w:val="008C43FD"/>
    <w:rsid w:val="008C58B8"/>
    <w:rsid w:val="008C6AE0"/>
    <w:rsid w:val="008D33FA"/>
    <w:rsid w:val="008E49C3"/>
    <w:rsid w:val="008E604D"/>
    <w:rsid w:val="008E74D5"/>
    <w:rsid w:val="008F0EDC"/>
    <w:rsid w:val="008F1EB4"/>
    <w:rsid w:val="008F7B3B"/>
    <w:rsid w:val="009008F1"/>
    <w:rsid w:val="009252B7"/>
    <w:rsid w:val="00933385"/>
    <w:rsid w:val="009374E7"/>
    <w:rsid w:val="00942E5C"/>
    <w:rsid w:val="00945F99"/>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0F85"/>
    <w:rsid w:val="00AF651D"/>
    <w:rsid w:val="00B01A55"/>
    <w:rsid w:val="00B01D31"/>
    <w:rsid w:val="00B1559F"/>
    <w:rsid w:val="00B17361"/>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77157"/>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2615"/>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583"/>
    <w:rsid w:val="00EF558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 w:type="character" w:customStyle="1" w:styleId="UnresolvedMention">
    <w:name w:val="Unresolved Mention"/>
    <w:basedOn w:val="Numatytasispastraiposriftas"/>
    <w:uiPriority w:val="99"/>
    <w:semiHidden/>
    <w:unhideWhenUsed/>
    <w:rsid w:val="00EF5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hyperlink" Target="mailto:info@lindenau.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Vietosrezervavimoenklotekstas"/>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Vietosrezervavimoenklotekstas"/>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73"/>
    <w:rsid w:val="00283D20"/>
    <w:rsid w:val="002E4918"/>
    <w:rsid w:val="0053562C"/>
    <w:rsid w:val="008F1EB4"/>
    <w:rsid w:val="00A75773"/>
    <w:rsid w:val="00E52BBA"/>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ECB1-DA36-45CD-B575-0BA046C1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13685</Words>
  <Characters>7801</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Telia</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Sekretorė</cp:lastModifiedBy>
  <cp:revision>4</cp:revision>
  <cp:lastPrinted>2015-09-07T06:10:00Z</cp:lastPrinted>
  <dcterms:created xsi:type="dcterms:W3CDTF">2025-06-27T06:50:00Z</dcterms:created>
  <dcterms:modified xsi:type="dcterms:W3CDTF">2025-07-04T11:06:00Z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2025-06-25T08:33:09Z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d782f71a-ada8-42c7-80d3-39a168cae787</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