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BBE0" w14:textId="77777777" w:rsidR="00002B8C" w:rsidRPr="00FA6CE3" w:rsidRDefault="00002B8C" w:rsidP="00EE701C">
      <w:pPr>
        <w:pStyle w:val="Betarp1"/>
        <w:jc w:val="center"/>
        <w:rPr>
          <w:rFonts w:ascii="Palemonas" w:hAnsi="Palemonas" w:cs="Palemonas"/>
          <w:b/>
        </w:rPr>
      </w:pPr>
      <w:r w:rsidRPr="00FA6CE3">
        <w:rPr>
          <w:rFonts w:ascii="Palemonas" w:hAnsi="Palemonas" w:cs="Palemonas"/>
          <w:b/>
        </w:rPr>
        <w:t>PIRKIMO-PARDAVIMO SUTARTIS NR._______</w:t>
      </w:r>
    </w:p>
    <w:p w14:paraId="698D3379" w14:textId="77777777" w:rsidR="00002B8C" w:rsidRPr="00FA6CE3" w:rsidRDefault="00002B8C" w:rsidP="00EE701C">
      <w:pPr>
        <w:pStyle w:val="Betarp1"/>
        <w:ind w:firstLine="709"/>
        <w:jc w:val="center"/>
        <w:rPr>
          <w:rFonts w:ascii="Palemonas" w:hAnsi="Palemonas" w:cs="Palemonas"/>
        </w:rPr>
      </w:pPr>
    </w:p>
    <w:p w14:paraId="68FCA483" w14:textId="05FBA233" w:rsidR="00002B8C" w:rsidRPr="00FA6CE3" w:rsidRDefault="00002B8C" w:rsidP="00EE701C">
      <w:pPr>
        <w:pStyle w:val="Betarp1"/>
        <w:ind w:firstLine="709"/>
        <w:jc w:val="center"/>
        <w:rPr>
          <w:rFonts w:ascii="Palemonas" w:hAnsi="Palemonas" w:cs="Palemonas"/>
        </w:rPr>
      </w:pPr>
      <w:r w:rsidRPr="00FA6CE3">
        <w:rPr>
          <w:rFonts w:ascii="Palemonas" w:hAnsi="Palemonas" w:cs="Palemonas"/>
        </w:rPr>
        <w:t>202</w:t>
      </w:r>
      <w:r w:rsidR="00FD5EED">
        <w:rPr>
          <w:rFonts w:ascii="Palemonas" w:hAnsi="Palemonas" w:cs="Palemonas"/>
        </w:rPr>
        <w:t>5</w:t>
      </w:r>
      <w:r w:rsidRPr="00FA6CE3">
        <w:rPr>
          <w:rFonts w:ascii="Palemonas" w:hAnsi="Palemonas" w:cs="Palemonas"/>
        </w:rPr>
        <w:t xml:space="preserve"> m.</w:t>
      </w:r>
      <w:r w:rsidR="007C1CB3">
        <w:rPr>
          <w:rFonts w:ascii="Palemonas" w:hAnsi="Palemonas" w:cs="Palemonas"/>
        </w:rPr>
        <w:t xml:space="preserve">               mėn. </w:t>
      </w:r>
      <w:r w:rsidR="004E3E06" w:rsidRPr="00FA6CE3">
        <w:rPr>
          <w:rFonts w:ascii="Palemonas" w:hAnsi="Palemonas" w:cs="Palemonas"/>
        </w:rPr>
        <w:t xml:space="preserve"> </w:t>
      </w:r>
      <w:r w:rsidR="006E4526" w:rsidRPr="00FA6CE3">
        <w:rPr>
          <w:rFonts w:ascii="Palemonas" w:hAnsi="Palemonas" w:cs="Palemonas"/>
        </w:rPr>
        <w:t xml:space="preserve">  </w:t>
      </w:r>
      <w:r w:rsidR="004E3E06" w:rsidRPr="00FA6CE3">
        <w:rPr>
          <w:rFonts w:ascii="Palemonas" w:hAnsi="Palemonas" w:cs="Palemonas"/>
        </w:rPr>
        <w:t xml:space="preserve"> </w:t>
      </w:r>
      <w:r w:rsidRPr="00FA6CE3">
        <w:rPr>
          <w:rFonts w:ascii="Palemonas" w:hAnsi="Palemonas" w:cs="Palemonas"/>
        </w:rPr>
        <w:t>d.</w:t>
      </w:r>
    </w:p>
    <w:p w14:paraId="3F402396" w14:textId="77777777" w:rsidR="00002B8C" w:rsidRPr="00FA6CE3" w:rsidRDefault="00002B8C" w:rsidP="00EE701C">
      <w:pPr>
        <w:pStyle w:val="Betarp1"/>
        <w:ind w:firstLine="709"/>
        <w:jc w:val="center"/>
        <w:rPr>
          <w:rFonts w:ascii="Palemonas" w:hAnsi="Palemonas" w:cs="Palemonas"/>
        </w:rPr>
      </w:pPr>
      <w:r w:rsidRPr="00FA6CE3">
        <w:rPr>
          <w:rFonts w:ascii="Palemonas" w:hAnsi="Palemonas" w:cs="Palemonas"/>
        </w:rPr>
        <w:t>Palanga</w:t>
      </w:r>
    </w:p>
    <w:p w14:paraId="1AA1FDD9" w14:textId="77777777" w:rsidR="00002B8C" w:rsidRPr="00FA6CE3" w:rsidRDefault="00002B8C" w:rsidP="00EE701C">
      <w:pPr>
        <w:pStyle w:val="Betarp1"/>
        <w:ind w:firstLine="709"/>
        <w:jc w:val="both"/>
        <w:rPr>
          <w:rFonts w:ascii="Palemonas" w:hAnsi="Palemonas" w:cs="Palemonas"/>
        </w:rPr>
      </w:pPr>
    </w:p>
    <w:p w14:paraId="7555BF4A" w14:textId="5A9CBB9B" w:rsidR="00002B8C" w:rsidRPr="00FA6CE3" w:rsidRDefault="00B04D67" w:rsidP="00FA6CE3">
      <w:pPr>
        <w:pStyle w:val="Betarp1"/>
        <w:ind w:firstLine="709"/>
        <w:jc w:val="both"/>
        <w:rPr>
          <w:rFonts w:ascii="Palemonas" w:hAnsi="Palemonas" w:cs="Palemonas"/>
        </w:rPr>
      </w:pPr>
      <w:r w:rsidRPr="00FA6CE3">
        <w:rPr>
          <w:rFonts w:ascii="Palemonas" w:hAnsi="Palemonas" w:cs="Palemonas"/>
          <w:b/>
          <w:bCs/>
        </w:rPr>
        <w:t>Palangos senoji gimnazija</w:t>
      </w:r>
      <w:r w:rsidR="00002B8C" w:rsidRPr="00FA6CE3">
        <w:rPr>
          <w:rFonts w:ascii="Palemonas" w:hAnsi="Palemonas" w:cs="Palemonas"/>
        </w:rPr>
        <w:t xml:space="preserve">, juridinio asmens kodas </w:t>
      </w:r>
      <w:r w:rsidR="00CE279F" w:rsidRPr="00FA6CE3">
        <w:rPr>
          <w:rFonts w:ascii="Palemonas" w:hAnsi="Palemonas" w:cs="Palemonas"/>
        </w:rPr>
        <w:t xml:space="preserve">190274564 </w:t>
      </w:r>
      <w:r w:rsidR="00002B8C" w:rsidRPr="00FA6CE3">
        <w:rPr>
          <w:rFonts w:ascii="Palemonas" w:hAnsi="Palemonas" w:cs="Palemonas"/>
        </w:rPr>
        <w:t xml:space="preserve">, kurios registruota buveinė yra </w:t>
      </w:r>
      <w:r w:rsidR="00CE279F" w:rsidRPr="00FA6CE3">
        <w:rPr>
          <w:rFonts w:ascii="Palemonas" w:hAnsi="Palemonas" w:cs="Palemonas"/>
        </w:rPr>
        <w:t>Jūratės g. 13,</w:t>
      </w:r>
      <w:r w:rsidR="00002B8C" w:rsidRPr="00FA6CE3">
        <w:rPr>
          <w:rFonts w:ascii="Palemonas" w:hAnsi="Palemonas" w:cs="Palemonas"/>
        </w:rPr>
        <w:t xml:space="preserve"> Palanga, duomenys apie įstaigą kaupiami ir saugomi Lietuvos Respublikos juridinių</w:t>
      </w:r>
      <w:r w:rsidR="001C0E61">
        <w:rPr>
          <w:rFonts w:ascii="Palemonas" w:hAnsi="Palemonas" w:cs="Palemonas"/>
        </w:rPr>
        <w:t xml:space="preserve"> </w:t>
      </w:r>
      <w:r w:rsidR="00104930">
        <w:rPr>
          <w:rFonts w:ascii="Palemonas" w:hAnsi="Palemonas" w:cs="Palemonas"/>
        </w:rPr>
        <w:t xml:space="preserve">  </w:t>
      </w:r>
      <w:r w:rsidR="00002B8C" w:rsidRPr="00FA6CE3">
        <w:rPr>
          <w:rFonts w:ascii="Palemonas" w:hAnsi="Palemonas" w:cs="Palemonas"/>
        </w:rPr>
        <w:t xml:space="preserve"> asmenų registre, </w:t>
      </w:r>
      <w:r w:rsidR="00EB20CA" w:rsidRPr="00EB20CA">
        <w:rPr>
          <w:rFonts w:ascii="Palemonas" w:hAnsi="Palemonas" w:cs="Palemonas"/>
        </w:rPr>
        <w:t>atstovaujama direktor</w:t>
      </w:r>
      <w:r w:rsidR="00FD5EED">
        <w:rPr>
          <w:rFonts w:ascii="Palemonas" w:hAnsi="Palemonas" w:cs="Palemonas"/>
        </w:rPr>
        <w:t xml:space="preserve">ės </w:t>
      </w:r>
      <w:r w:rsidR="00EB20CA" w:rsidRPr="00EB20CA">
        <w:rPr>
          <w:rFonts w:ascii="Palemonas" w:hAnsi="Palemonas" w:cs="Palemonas"/>
        </w:rPr>
        <w:t xml:space="preserve">Sandros </w:t>
      </w:r>
      <w:proofErr w:type="spellStart"/>
      <w:r w:rsidR="00EB20CA" w:rsidRPr="00EB20CA">
        <w:rPr>
          <w:rFonts w:ascii="Palemonas" w:hAnsi="Palemonas" w:cs="Palemonas"/>
        </w:rPr>
        <w:t>Žutautienės</w:t>
      </w:r>
      <w:proofErr w:type="spellEnd"/>
      <w:r w:rsidR="00EB20CA" w:rsidRPr="00EB20CA">
        <w:rPr>
          <w:rFonts w:ascii="Palemonas" w:hAnsi="Palemonas" w:cs="Palemonas"/>
        </w:rPr>
        <w:t>, veikiančios pagal įstaigos nuostatus</w:t>
      </w:r>
      <w:r w:rsidR="00002B8C" w:rsidRPr="00FA6CE3">
        <w:rPr>
          <w:rFonts w:ascii="Palemonas" w:hAnsi="Palemonas" w:cs="Palemonas"/>
        </w:rPr>
        <w:t xml:space="preserve">, (toliau – Pirkėjas), ir </w:t>
      </w:r>
      <w:r w:rsidR="00372AB9">
        <w:rPr>
          <w:rFonts w:ascii="Palemonas" w:hAnsi="Palemonas" w:cs="Palemonas"/>
        </w:rPr>
        <w:t xml:space="preserve"> UAB </w:t>
      </w:r>
      <w:proofErr w:type="spellStart"/>
      <w:r w:rsidR="00372AB9">
        <w:rPr>
          <w:rFonts w:ascii="Palemonas" w:hAnsi="Palemonas" w:cs="Palemonas"/>
        </w:rPr>
        <w:t>Darbis</w:t>
      </w:r>
      <w:proofErr w:type="spellEnd"/>
      <w:r w:rsidR="00372AB9">
        <w:rPr>
          <w:rFonts w:ascii="Palemonas" w:hAnsi="Palemonas" w:cs="Palemonas"/>
        </w:rPr>
        <w:t xml:space="preserve"> </w:t>
      </w:r>
      <w:r w:rsidR="00002B8C" w:rsidRPr="00FA6CE3">
        <w:rPr>
          <w:rFonts w:ascii="Palemonas" w:hAnsi="Palemonas" w:cs="Palemonas"/>
        </w:rPr>
        <w:t>juridinio asmens kodas</w:t>
      </w:r>
      <w:r w:rsidR="00FD5EED">
        <w:rPr>
          <w:rFonts w:ascii="Palemonas" w:hAnsi="Palemonas" w:cs="Palemonas"/>
        </w:rPr>
        <w:t xml:space="preserve"> </w:t>
      </w:r>
      <w:r w:rsidR="00372AB9">
        <w:rPr>
          <w:rFonts w:ascii="Palemonas" w:hAnsi="Palemonas" w:cs="Palemonas"/>
        </w:rPr>
        <w:t>304168500</w:t>
      </w:r>
      <w:r w:rsidR="00DA4CBA" w:rsidRPr="00FA6CE3">
        <w:rPr>
          <w:rFonts w:ascii="Palemonas" w:hAnsi="Palemonas" w:cs="Palemonas"/>
          <w:iCs/>
        </w:rPr>
        <w:t>,</w:t>
      </w:r>
      <w:r w:rsidR="00002B8C" w:rsidRPr="00FA6CE3">
        <w:rPr>
          <w:rFonts w:ascii="Palemonas" w:hAnsi="Palemonas" w:cs="Palemonas"/>
        </w:rPr>
        <w:t xml:space="preserve"> kurio registruota buveinė yra</w:t>
      </w:r>
      <w:r w:rsidR="00372AB9">
        <w:rPr>
          <w:rFonts w:ascii="Palemonas" w:hAnsi="Palemonas" w:cs="Palemonas"/>
        </w:rPr>
        <w:t xml:space="preserve"> Ateities g. 17,Vydmantai, Kretingos r. </w:t>
      </w:r>
      <w:r w:rsidR="00DA4CBA" w:rsidRPr="00FA6CE3">
        <w:rPr>
          <w:rFonts w:ascii="Palemonas" w:hAnsi="Palemonas" w:cs="Palemonas"/>
        </w:rPr>
        <w:t>,</w:t>
      </w:r>
      <w:r w:rsidR="00002B8C" w:rsidRPr="00FA6CE3">
        <w:rPr>
          <w:rFonts w:ascii="Palemonas" w:hAnsi="Palemonas" w:cs="Palemonas"/>
        </w:rPr>
        <w:t xml:space="preserve"> duomenys apie įmonę kaupiami ir saugomi Lietuvos Respublikos juridinių asmenų registre, atstovaujama </w:t>
      </w:r>
      <w:r w:rsidR="00372AB9">
        <w:rPr>
          <w:rFonts w:ascii="Palemonas" w:hAnsi="Palemonas" w:cs="Palemonas"/>
        </w:rPr>
        <w:t xml:space="preserve">– </w:t>
      </w:r>
      <w:proofErr w:type="spellStart"/>
      <w:r w:rsidR="00372AB9">
        <w:rPr>
          <w:rFonts w:ascii="Palemonas" w:hAnsi="Palemonas" w:cs="Palemonas"/>
        </w:rPr>
        <w:t>l.e.p</w:t>
      </w:r>
      <w:proofErr w:type="spellEnd"/>
      <w:r w:rsidR="00372AB9">
        <w:rPr>
          <w:rFonts w:ascii="Palemonas" w:hAnsi="Palemonas" w:cs="Palemonas"/>
        </w:rPr>
        <w:t>. direktoriaus</w:t>
      </w:r>
      <w:r w:rsidR="00002B8C" w:rsidRPr="00FA6CE3">
        <w:rPr>
          <w:rFonts w:ascii="Palemonas" w:hAnsi="Palemonas" w:cs="Palemonas"/>
        </w:rPr>
        <w:t xml:space="preserve"> (toliau – Pardavėjas),</w:t>
      </w:r>
      <w:r w:rsidR="00CE279F" w:rsidRPr="00FA6CE3">
        <w:rPr>
          <w:rFonts w:ascii="Palemonas" w:hAnsi="Palemonas" w:cs="Palemonas"/>
          <w:i/>
          <w:iCs/>
        </w:rPr>
        <w:t xml:space="preserve"> </w:t>
      </w:r>
      <w:r w:rsidR="00002B8C" w:rsidRPr="00FA6CE3">
        <w:rPr>
          <w:rFonts w:ascii="Palemonas" w:hAnsi="Palemonas" w:cs="Palemonas"/>
          <w:spacing w:val="-8"/>
        </w:rPr>
        <w:t>toliau kartu šioje p</w:t>
      </w:r>
      <w:r w:rsidR="006B2339" w:rsidRPr="00FA6CE3">
        <w:rPr>
          <w:rFonts w:ascii="Palemonas" w:hAnsi="Palemonas" w:cs="Palemonas"/>
          <w:spacing w:val="-8"/>
        </w:rPr>
        <w:t>reki</w:t>
      </w:r>
      <w:r w:rsidR="00002B8C" w:rsidRPr="00FA6CE3">
        <w:rPr>
          <w:rFonts w:ascii="Palemonas" w:hAnsi="Palemonas" w:cs="Palemonas"/>
          <w:spacing w:val="-8"/>
        </w:rPr>
        <w:t xml:space="preserve">ų viešojo pirkimo–pardavimo sutartyje vadinami „Šalimis“, o kiekvienas atskirai – „Šalimi“, </w:t>
      </w:r>
      <w:r w:rsidR="00002B8C" w:rsidRPr="00FA6CE3">
        <w:rPr>
          <w:rFonts w:ascii="Palemonas" w:hAnsi="Palemonas" w:cs="Palemonas"/>
        </w:rPr>
        <w:t>sudarė šią viešojo pirkimo–pardavimo sutartį, toliau vadinamą „Sutartimi“, ir susitarė dėl toliau išvardytų sąlygų.</w:t>
      </w:r>
    </w:p>
    <w:p w14:paraId="753753AC" w14:textId="50BB16CD" w:rsidR="00002B8C" w:rsidRPr="00FA6CE3" w:rsidRDefault="00002B8C" w:rsidP="00FA6CE3">
      <w:pPr>
        <w:pStyle w:val="Betarp1"/>
        <w:spacing w:before="120" w:after="120"/>
        <w:jc w:val="center"/>
        <w:rPr>
          <w:rFonts w:ascii="Palemonas" w:hAnsi="Palemonas" w:cs="Palemonas"/>
          <w:b/>
        </w:rPr>
      </w:pPr>
      <w:r w:rsidRPr="00FA6CE3">
        <w:rPr>
          <w:rFonts w:ascii="Palemonas" w:hAnsi="Palemonas" w:cs="Palemonas"/>
          <w:b/>
        </w:rPr>
        <w:t>I. SUTARTIES OBJEKTAS</w:t>
      </w:r>
    </w:p>
    <w:p w14:paraId="6691D39C" w14:textId="1EA919D9" w:rsidR="00002B8C" w:rsidRPr="00FA6CE3" w:rsidRDefault="00002B8C" w:rsidP="00FD5EED">
      <w:pPr>
        <w:spacing w:after="0" w:line="240" w:lineRule="auto"/>
        <w:ind w:firstLine="709"/>
        <w:jc w:val="both"/>
        <w:rPr>
          <w:rFonts w:ascii="Palemonas" w:hAnsi="Palemonas" w:cs="Palemonas"/>
          <w:szCs w:val="24"/>
        </w:rPr>
      </w:pPr>
      <w:r w:rsidRPr="00FA6CE3">
        <w:rPr>
          <w:rFonts w:ascii="Palemonas" w:hAnsi="Palemonas" w:cs="Palemonas"/>
          <w:color w:val="000000"/>
          <w:szCs w:val="24"/>
        </w:rPr>
        <w:t xml:space="preserve">1. </w:t>
      </w:r>
      <w:r w:rsidR="00DC2DF7">
        <w:rPr>
          <w:rFonts w:ascii="Palemonas" w:hAnsi="Palemonas" w:cs="Palemonas"/>
          <w:color w:val="000000"/>
          <w:szCs w:val="24"/>
        </w:rPr>
        <w:t xml:space="preserve">Biuro </w:t>
      </w:r>
      <w:r w:rsidR="00FD5EED">
        <w:rPr>
          <w:rFonts w:ascii="Palemonas" w:hAnsi="Palemonas" w:cs="Palemonas"/>
          <w:szCs w:val="24"/>
        </w:rPr>
        <w:t xml:space="preserve">baldų </w:t>
      </w:r>
      <w:r w:rsidRPr="00FA6CE3">
        <w:rPr>
          <w:rFonts w:ascii="Palemonas" w:hAnsi="Palemonas" w:cs="Palemonas"/>
          <w:szCs w:val="24"/>
        </w:rPr>
        <w:t xml:space="preserve">pirkimas, </w:t>
      </w:r>
      <w:r w:rsidRPr="00FA6CE3">
        <w:rPr>
          <w:rFonts w:ascii="Palemonas" w:eastAsia="Lucida Sans Unicode" w:hAnsi="Palemonas" w:cs="Palemonas"/>
          <w:bCs/>
          <w:szCs w:val="24"/>
        </w:rPr>
        <w:t xml:space="preserve">pagal pirkimo sąlygų Techninę specifikaciją (Sutarties  </w:t>
      </w:r>
      <w:r w:rsidR="00DD4E78" w:rsidRPr="00FA6CE3">
        <w:rPr>
          <w:rFonts w:ascii="Palemonas" w:eastAsia="Lucida Sans Unicode" w:hAnsi="Palemonas" w:cs="Palemonas"/>
          <w:bCs/>
          <w:szCs w:val="24"/>
        </w:rPr>
        <w:t>1</w:t>
      </w:r>
      <w:r w:rsidR="00542128" w:rsidRPr="00FA6CE3">
        <w:rPr>
          <w:rFonts w:ascii="Palemonas" w:eastAsia="Lucida Sans Unicode" w:hAnsi="Palemonas" w:cs="Palemonas"/>
          <w:bCs/>
          <w:szCs w:val="24"/>
        </w:rPr>
        <w:t xml:space="preserve"> </w:t>
      </w:r>
      <w:r w:rsidRPr="00FA6CE3">
        <w:rPr>
          <w:rFonts w:ascii="Palemonas" w:eastAsia="Lucida Sans Unicode" w:hAnsi="Palemonas" w:cs="Palemonas"/>
          <w:bCs/>
          <w:szCs w:val="24"/>
        </w:rPr>
        <w:t>priedas)</w:t>
      </w:r>
      <w:r w:rsidR="00A67AE1" w:rsidRPr="00FA6CE3">
        <w:rPr>
          <w:rFonts w:ascii="Palemonas" w:eastAsia="Lucida Sans Unicode" w:hAnsi="Palemonas" w:cs="Palemonas"/>
          <w:bCs/>
          <w:szCs w:val="24"/>
        </w:rPr>
        <w:t xml:space="preserve"> (</w:t>
      </w:r>
      <w:r w:rsidRPr="00FA6CE3">
        <w:rPr>
          <w:rFonts w:ascii="Palemonas" w:hAnsi="Palemonas" w:cs="Palemonas"/>
          <w:szCs w:val="24"/>
        </w:rPr>
        <w:t>toliau – Prekės).</w:t>
      </w:r>
      <w:r w:rsidR="00F641E7">
        <w:rPr>
          <w:rFonts w:ascii="Palemonas" w:hAnsi="Palemonas" w:cs="Palemonas"/>
          <w:szCs w:val="24"/>
        </w:rPr>
        <w:t xml:space="preserve"> </w:t>
      </w:r>
      <w:r w:rsidR="00F641E7" w:rsidRPr="0016007B">
        <w:rPr>
          <w:rFonts w:ascii="Palemonas" w:hAnsi="Palemonas" w:cs="Palemonas"/>
          <w:b/>
          <w:bCs/>
          <w:szCs w:val="24"/>
        </w:rPr>
        <w:t xml:space="preserve">Numatoma įsigyti </w:t>
      </w:r>
      <w:r w:rsidR="00AD39C7">
        <w:rPr>
          <w:rFonts w:ascii="Palemonas" w:hAnsi="Palemonas" w:cs="Palemonas"/>
          <w:b/>
          <w:bCs/>
          <w:szCs w:val="24"/>
        </w:rPr>
        <w:t>stelažus</w:t>
      </w:r>
      <w:r w:rsidR="000C03EA">
        <w:rPr>
          <w:rFonts w:ascii="Palemonas" w:hAnsi="Palemonas" w:cs="Palemonas"/>
          <w:b/>
          <w:bCs/>
          <w:szCs w:val="24"/>
        </w:rPr>
        <w:t>.</w:t>
      </w:r>
      <w:r w:rsidR="0016007B">
        <w:rPr>
          <w:rFonts w:ascii="Palemonas" w:hAnsi="Palemonas" w:cs="Palemonas"/>
          <w:szCs w:val="24"/>
        </w:rPr>
        <w:t xml:space="preserve"> </w:t>
      </w:r>
    </w:p>
    <w:p w14:paraId="7351C35D" w14:textId="5821FF79" w:rsidR="00002B8C" w:rsidRPr="00FA6CE3" w:rsidRDefault="002C7E74" w:rsidP="00FD5EED">
      <w:pPr>
        <w:spacing w:after="0" w:line="240" w:lineRule="auto"/>
        <w:ind w:firstLine="709"/>
        <w:jc w:val="both"/>
        <w:rPr>
          <w:rFonts w:ascii="Palemonas" w:hAnsi="Palemonas" w:cs="Palemonas"/>
          <w:bCs/>
          <w:color w:val="000000" w:themeColor="text1"/>
          <w:szCs w:val="24"/>
        </w:rPr>
      </w:pPr>
      <w:r w:rsidRPr="00FA6CE3">
        <w:rPr>
          <w:rFonts w:ascii="Palemonas" w:hAnsi="Palemonas" w:cs="Palemonas"/>
          <w:szCs w:val="24"/>
        </w:rPr>
        <w:t>2. Prekių pristaty</w:t>
      </w:r>
      <w:r w:rsidR="00002B8C" w:rsidRPr="00FA6CE3">
        <w:rPr>
          <w:rFonts w:ascii="Palemonas" w:hAnsi="Palemonas" w:cs="Palemonas"/>
          <w:szCs w:val="24"/>
        </w:rPr>
        <w:t>mo viet</w:t>
      </w:r>
      <w:r w:rsidR="00A67AE1" w:rsidRPr="00FA6CE3">
        <w:rPr>
          <w:rFonts w:ascii="Palemonas" w:hAnsi="Palemonas" w:cs="Palemonas"/>
          <w:szCs w:val="24"/>
        </w:rPr>
        <w:t>a</w:t>
      </w:r>
      <w:r w:rsidR="00002B8C" w:rsidRPr="00FA6CE3">
        <w:rPr>
          <w:rFonts w:ascii="Palemonas" w:hAnsi="Palemonas" w:cs="Palemonas"/>
          <w:szCs w:val="24"/>
        </w:rPr>
        <w:t>:</w:t>
      </w:r>
      <w:r w:rsidR="00A67AE1" w:rsidRPr="00FA6CE3">
        <w:rPr>
          <w:rFonts w:ascii="Palemonas" w:hAnsi="Palemonas" w:cs="Palemonas"/>
          <w:i/>
          <w:iCs/>
          <w:szCs w:val="24"/>
        </w:rPr>
        <w:t xml:space="preserve"> Palangos senoji gimnazija</w:t>
      </w:r>
      <w:r w:rsidR="00A67AE1" w:rsidRPr="00FA6CE3">
        <w:rPr>
          <w:rFonts w:ascii="Palemonas" w:hAnsi="Palemonas" w:cs="Palemonas"/>
          <w:szCs w:val="24"/>
        </w:rPr>
        <w:t xml:space="preserve">, </w:t>
      </w:r>
      <w:r w:rsidR="00A67AE1" w:rsidRPr="00FA6CE3">
        <w:rPr>
          <w:rFonts w:ascii="Palemonas" w:hAnsi="Palemonas" w:cs="Palemonas"/>
          <w:bCs/>
          <w:i/>
          <w:iCs/>
          <w:color w:val="000000" w:themeColor="text1"/>
          <w:szCs w:val="24"/>
        </w:rPr>
        <w:t xml:space="preserve">Jūratės g. 13, </w:t>
      </w:r>
      <w:r w:rsidR="00A67AE1" w:rsidRPr="00FA6CE3">
        <w:rPr>
          <w:rFonts w:ascii="Palemonas" w:hAnsi="Palemonas" w:cs="Palemonas"/>
          <w:bCs/>
          <w:i/>
          <w:iCs/>
          <w:noProof/>
          <w:color w:val="000000" w:themeColor="text1"/>
          <w:szCs w:val="24"/>
        </w:rPr>
        <w:t>Palang</w:t>
      </w:r>
      <w:r w:rsidR="00CE279F" w:rsidRPr="00FA6CE3">
        <w:rPr>
          <w:rFonts w:ascii="Palemonas" w:hAnsi="Palemonas" w:cs="Palemonas"/>
          <w:bCs/>
          <w:i/>
          <w:iCs/>
          <w:noProof/>
          <w:color w:val="000000" w:themeColor="text1"/>
          <w:szCs w:val="24"/>
        </w:rPr>
        <w:t>a</w:t>
      </w:r>
      <w:r w:rsidR="00CF26B0" w:rsidRPr="00FA6CE3">
        <w:rPr>
          <w:rFonts w:ascii="Palemonas" w:hAnsi="Palemonas" w:cs="Palemonas"/>
          <w:bCs/>
          <w:i/>
          <w:iCs/>
          <w:noProof/>
          <w:color w:val="000000" w:themeColor="text1"/>
          <w:szCs w:val="24"/>
        </w:rPr>
        <w:t>.</w:t>
      </w:r>
      <w:r w:rsidR="00A67AE1" w:rsidRPr="00FA6CE3">
        <w:rPr>
          <w:rFonts w:ascii="Palemonas" w:hAnsi="Palemonas" w:cs="Palemonas"/>
          <w:color w:val="000000" w:themeColor="text1"/>
          <w:szCs w:val="24"/>
        </w:rPr>
        <w:t xml:space="preserve"> </w:t>
      </w:r>
      <w:r w:rsidR="00A67AE1" w:rsidRPr="00FA6CE3">
        <w:rPr>
          <w:rFonts w:ascii="Palemonas" w:hAnsi="Palemonas" w:cs="Palemonas"/>
          <w:bCs/>
          <w:color w:val="000000" w:themeColor="text1"/>
          <w:szCs w:val="24"/>
        </w:rPr>
        <w:t>Prekes pristatyti darbo valandomis I-V nuo 8:00 iki 17:00 val.</w:t>
      </w:r>
    </w:p>
    <w:p w14:paraId="3397B177" w14:textId="01D43ABD" w:rsidR="00FA6CE3" w:rsidRPr="00FA6CE3" w:rsidRDefault="00002B8C" w:rsidP="00FA6CE3">
      <w:pPr>
        <w:widowControl w:val="0"/>
        <w:suppressAutoHyphens/>
        <w:spacing w:before="120" w:after="120" w:line="240" w:lineRule="auto"/>
        <w:jc w:val="center"/>
        <w:rPr>
          <w:rFonts w:ascii="Palemonas" w:hAnsi="Palemonas" w:cs="Palemonas"/>
          <w:b/>
          <w:szCs w:val="24"/>
          <w:lang w:eastAsia="lt-LT"/>
        </w:rPr>
      </w:pPr>
      <w:r w:rsidRPr="00FA6CE3">
        <w:rPr>
          <w:rFonts w:ascii="Palemonas" w:hAnsi="Palemonas" w:cs="Palemonas"/>
          <w:b/>
          <w:szCs w:val="24"/>
          <w:lang w:eastAsia="lt-LT"/>
        </w:rPr>
        <w:t>II. SUTARTIES KAINA IR</w:t>
      </w:r>
      <w:r w:rsidR="00D65A02" w:rsidRPr="00FA6CE3">
        <w:rPr>
          <w:rFonts w:ascii="Palemonas" w:hAnsi="Palemonas" w:cs="Palemonas"/>
          <w:b/>
          <w:szCs w:val="24"/>
          <w:lang w:eastAsia="lt-LT"/>
        </w:rPr>
        <w:t xml:space="preserve"> </w:t>
      </w:r>
      <w:r w:rsidRPr="00FA6CE3">
        <w:rPr>
          <w:rFonts w:ascii="Palemonas" w:hAnsi="Palemonas" w:cs="Palemonas"/>
          <w:b/>
          <w:szCs w:val="24"/>
          <w:lang w:eastAsia="lt-LT"/>
        </w:rPr>
        <w:t>TERMINAI</w:t>
      </w:r>
    </w:p>
    <w:p w14:paraId="14F68D17" w14:textId="0E310384" w:rsidR="00772CB7" w:rsidRDefault="00F360D2" w:rsidP="00EE701C">
      <w:pPr>
        <w:widowControl w:val="0"/>
        <w:suppressAutoHyphens/>
        <w:spacing w:after="0" w:line="240" w:lineRule="auto"/>
        <w:ind w:firstLine="720"/>
        <w:jc w:val="both"/>
        <w:rPr>
          <w:rFonts w:ascii="Palemonas" w:hAnsi="Palemonas" w:cs="Palemonas"/>
          <w:color w:val="000000" w:themeColor="text1"/>
          <w:szCs w:val="24"/>
          <w:shd w:val="clear" w:color="auto" w:fill="FFFFFF"/>
        </w:rPr>
      </w:pPr>
      <w:r w:rsidRPr="00FA6CE3">
        <w:rPr>
          <w:rFonts w:ascii="Palemonas" w:hAnsi="Palemonas" w:cs="Palemonas"/>
          <w:bCs/>
          <w:szCs w:val="24"/>
        </w:rPr>
        <w:t>3</w:t>
      </w:r>
      <w:r w:rsidR="00002B8C" w:rsidRPr="00FA6CE3">
        <w:rPr>
          <w:rFonts w:ascii="Palemonas" w:hAnsi="Palemonas" w:cs="Palemonas"/>
          <w:bCs/>
          <w:szCs w:val="24"/>
          <w:lang w:eastAsia="lt-LT"/>
        </w:rPr>
        <w:t xml:space="preserve">. </w:t>
      </w:r>
      <w:r w:rsidR="00335D22" w:rsidRPr="00FA6CE3">
        <w:rPr>
          <w:rFonts w:ascii="Palemonas" w:hAnsi="Palemonas" w:cs="Palemonas"/>
          <w:color w:val="000000" w:themeColor="text1"/>
          <w:szCs w:val="24"/>
          <w:shd w:val="clear" w:color="auto" w:fill="FFFFFF"/>
        </w:rPr>
        <w:t>Sutar</w:t>
      </w:r>
      <w:r w:rsidR="00734FCA" w:rsidRPr="00FA6CE3">
        <w:rPr>
          <w:rFonts w:ascii="Palemonas" w:hAnsi="Palemonas" w:cs="Palemonas"/>
          <w:color w:val="000000" w:themeColor="text1"/>
          <w:szCs w:val="24"/>
          <w:shd w:val="clear" w:color="auto" w:fill="FFFFFF"/>
        </w:rPr>
        <w:t xml:space="preserve">čiai taikoma fiksuoto </w:t>
      </w:r>
      <w:r w:rsidR="008E4C46">
        <w:rPr>
          <w:rFonts w:ascii="Palemonas" w:hAnsi="Palemonas" w:cs="Palemonas"/>
          <w:color w:val="000000" w:themeColor="text1"/>
          <w:szCs w:val="24"/>
          <w:shd w:val="clear" w:color="auto" w:fill="FFFFFF"/>
        </w:rPr>
        <w:t>į</w:t>
      </w:r>
      <w:r w:rsidR="00734FCA" w:rsidRPr="00FA6CE3">
        <w:rPr>
          <w:rFonts w:ascii="Palemonas" w:hAnsi="Palemonas" w:cs="Palemonas"/>
          <w:color w:val="000000" w:themeColor="text1"/>
          <w:szCs w:val="24"/>
          <w:shd w:val="clear" w:color="auto" w:fill="FFFFFF"/>
        </w:rPr>
        <w:t>kain</w:t>
      </w:r>
      <w:r w:rsidR="008E4C46">
        <w:rPr>
          <w:rFonts w:ascii="Palemonas" w:hAnsi="Palemonas" w:cs="Palemonas"/>
          <w:color w:val="000000" w:themeColor="text1"/>
          <w:szCs w:val="24"/>
          <w:shd w:val="clear" w:color="auto" w:fill="FFFFFF"/>
        </w:rPr>
        <w:t>io</w:t>
      </w:r>
      <w:r w:rsidR="00734FCA" w:rsidRPr="00FA6CE3">
        <w:rPr>
          <w:rFonts w:ascii="Palemonas" w:hAnsi="Palemonas" w:cs="Palemonas"/>
          <w:color w:val="000000" w:themeColor="text1"/>
          <w:szCs w:val="24"/>
          <w:shd w:val="clear" w:color="auto" w:fill="FFFFFF"/>
        </w:rPr>
        <w:t xml:space="preserve"> kainodara.</w:t>
      </w:r>
    </w:p>
    <w:p w14:paraId="77265B3A" w14:textId="77777777" w:rsidR="00FD5EED" w:rsidRDefault="00FC1E38" w:rsidP="00FD5EED">
      <w:pPr>
        <w:pStyle w:val="Betarp1"/>
        <w:ind w:firstLine="709"/>
        <w:jc w:val="both"/>
        <w:rPr>
          <w:rFonts w:ascii="Palemonas" w:eastAsia="Times New Roman" w:hAnsi="Palemonas"/>
          <w:bCs/>
          <w:iCs/>
          <w:color w:val="000000"/>
        </w:rPr>
      </w:pPr>
      <w:r>
        <w:rPr>
          <w:rFonts w:ascii="Palemonas" w:hAnsi="Palemonas"/>
        </w:rPr>
        <w:t xml:space="preserve">4. Prekių </w:t>
      </w:r>
      <w:r w:rsidRPr="00AE469D">
        <w:rPr>
          <w:rFonts w:ascii="Palemonas" w:hAnsi="Palemonas"/>
        </w:rPr>
        <w:t xml:space="preserve">įkainiai nurodyti Tiekėjo pasiūlyme, kuris yra neatskiriama Sutarties dalis, turinti tokią pačią juridinę galią. </w:t>
      </w:r>
      <w:r w:rsidRPr="00AE469D">
        <w:rPr>
          <w:rFonts w:ascii="Palemonas" w:eastAsia="Times New Roman" w:hAnsi="Palemonas"/>
          <w:bCs/>
          <w:iCs/>
          <w:color w:val="000000"/>
        </w:rPr>
        <w:t>Sutarties vykdymo metu bus apmokama už faktiškai</w:t>
      </w:r>
      <w:r>
        <w:rPr>
          <w:rFonts w:ascii="Palemonas" w:eastAsia="Times New Roman" w:hAnsi="Palemonas"/>
          <w:bCs/>
          <w:iCs/>
          <w:color w:val="000000"/>
        </w:rPr>
        <w:t xml:space="preserve"> </w:t>
      </w:r>
      <w:r w:rsidR="004175D1">
        <w:rPr>
          <w:rFonts w:ascii="Palemonas" w:eastAsia="Times New Roman" w:hAnsi="Palemonas"/>
          <w:bCs/>
          <w:iCs/>
          <w:color w:val="000000"/>
        </w:rPr>
        <w:t>įsigytas Prekes</w:t>
      </w:r>
      <w:r w:rsidRPr="00AE469D">
        <w:rPr>
          <w:rFonts w:ascii="Palemonas" w:eastAsia="Times New Roman" w:hAnsi="Palemonas"/>
          <w:bCs/>
          <w:iCs/>
          <w:color w:val="000000"/>
        </w:rPr>
        <w:t xml:space="preserve">. </w:t>
      </w:r>
    </w:p>
    <w:p w14:paraId="564304D0" w14:textId="4B2C5069" w:rsidR="00002B8C" w:rsidRPr="00FD5EED" w:rsidRDefault="004175D1" w:rsidP="00FD5EED">
      <w:pPr>
        <w:pStyle w:val="Betarp1"/>
        <w:ind w:firstLine="709"/>
        <w:jc w:val="both"/>
        <w:rPr>
          <w:rFonts w:ascii="Palemonas" w:eastAsia="Times New Roman" w:hAnsi="Palemonas"/>
          <w:bCs/>
          <w:iCs/>
          <w:color w:val="000000"/>
        </w:rPr>
      </w:pPr>
      <w:r>
        <w:rPr>
          <w:rFonts w:ascii="Palemonas" w:hAnsi="Palemonas" w:cs="Palemonas"/>
          <w:color w:val="333333"/>
          <w:shd w:val="clear" w:color="auto" w:fill="FFFFFF"/>
        </w:rPr>
        <w:t>5</w:t>
      </w:r>
      <w:r w:rsidR="00772CB7" w:rsidRPr="004175D1">
        <w:rPr>
          <w:rFonts w:ascii="Palemonas" w:hAnsi="Palemonas" w:cs="Palemonas"/>
          <w:b/>
          <w:bCs/>
          <w:color w:val="333333"/>
          <w:shd w:val="clear" w:color="auto" w:fill="FFFFFF"/>
        </w:rPr>
        <w:t>.</w:t>
      </w:r>
      <w:r w:rsidR="00335D22" w:rsidRPr="004175D1">
        <w:rPr>
          <w:rFonts w:ascii="Palemonas" w:hAnsi="Palemonas" w:cs="Palemonas"/>
          <w:b/>
          <w:bCs/>
          <w:color w:val="333333"/>
          <w:shd w:val="clear" w:color="auto" w:fill="FFFFFF"/>
        </w:rPr>
        <w:t xml:space="preserve"> </w:t>
      </w:r>
      <w:r w:rsidRPr="004175D1">
        <w:rPr>
          <w:rFonts w:ascii="Palemonas" w:hAnsi="Palemonas"/>
        </w:rPr>
        <w:t xml:space="preserve">Sutarties vertė </w:t>
      </w:r>
      <w:r w:rsidR="00FD5EED">
        <w:rPr>
          <w:rFonts w:ascii="Palemonas" w:hAnsi="Palemonas"/>
        </w:rPr>
        <w:t>yra</w:t>
      </w:r>
      <w:r w:rsidRPr="004175D1">
        <w:rPr>
          <w:rFonts w:ascii="Palemonas" w:hAnsi="Palemonas"/>
        </w:rPr>
        <w:t xml:space="preserve"> </w:t>
      </w:r>
      <w:r w:rsidR="00AD39C7">
        <w:rPr>
          <w:rFonts w:ascii="Palemonas" w:hAnsi="Palemonas"/>
          <w:b/>
          <w:bCs/>
        </w:rPr>
        <w:t>829,48</w:t>
      </w:r>
      <w:r w:rsidR="000C03EA">
        <w:rPr>
          <w:rFonts w:ascii="Palemonas" w:hAnsi="Palemonas"/>
          <w:b/>
          <w:bCs/>
        </w:rPr>
        <w:t xml:space="preserve"> </w:t>
      </w:r>
      <w:r w:rsidR="00FD5EED" w:rsidRPr="0016007B">
        <w:rPr>
          <w:rFonts w:ascii="Palemonas" w:hAnsi="Palemonas"/>
        </w:rPr>
        <w:t xml:space="preserve">Eur </w:t>
      </w:r>
      <w:r w:rsidRPr="004175D1">
        <w:rPr>
          <w:rFonts w:ascii="Palemonas" w:hAnsi="Palemonas"/>
        </w:rPr>
        <w:t>(</w:t>
      </w:r>
      <w:r w:rsidR="001C3AD3">
        <w:rPr>
          <w:rFonts w:ascii="Palemonas" w:hAnsi="Palemonas"/>
        </w:rPr>
        <w:t>aštuoni šimtai dvidešimt devyni</w:t>
      </w:r>
      <w:r w:rsidR="000C03EA">
        <w:rPr>
          <w:rFonts w:ascii="Palemonas" w:hAnsi="Palemonas"/>
        </w:rPr>
        <w:t xml:space="preserve"> </w:t>
      </w:r>
      <w:r w:rsidR="00C92AAC">
        <w:rPr>
          <w:rFonts w:ascii="Palemonas" w:hAnsi="Palemonas"/>
        </w:rPr>
        <w:t xml:space="preserve">Eur </w:t>
      </w:r>
      <w:r w:rsidR="001C3AD3">
        <w:rPr>
          <w:rFonts w:ascii="Palemonas" w:hAnsi="Palemonas"/>
        </w:rPr>
        <w:t>48</w:t>
      </w:r>
      <w:r w:rsidR="00C92AAC">
        <w:rPr>
          <w:rFonts w:ascii="Palemonas" w:hAnsi="Palemonas"/>
        </w:rPr>
        <w:t xml:space="preserve"> ct</w:t>
      </w:r>
      <w:r w:rsidRPr="004175D1">
        <w:rPr>
          <w:rFonts w:ascii="Palemonas" w:hAnsi="Palemonas"/>
        </w:rPr>
        <w:t>) PVM</w:t>
      </w:r>
      <w:r w:rsidR="00FD5EED">
        <w:rPr>
          <w:rFonts w:ascii="Palemonas" w:hAnsi="Palemonas"/>
        </w:rPr>
        <w:t xml:space="preserve"> sudaro </w:t>
      </w:r>
      <w:r w:rsidR="00202C44">
        <w:rPr>
          <w:rFonts w:ascii="Palemonas" w:hAnsi="Palemonas"/>
        </w:rPr>
        <w:t xml:space="preserve"> </w:t>
      </w:r>
      <w:r w:rsidR="001C3AD3">
        <w:rPr>
          <w:rFonts w:ascii="Palemonas" w:hAnsi="Palemonas"/>
        </w:rPr>
        <w:t>143,96</w:t>
      </w:r>
      <w:r w:rsidR="00202C44">
        <w:rPr>
          <w:rFonts w:ascii="Palemonas" w:hAnsi="Palemonas"/>
        </w:rPr>
        <w:t xml:space="preserve"> </w:t>
      </w:r>
      <w:r w:rsidR="00FD5EED">
        <w:rPr>
          <w:rFonts w:ascii="Palemonas" w:hAnsi="Palemonas"/>
        </w:rPr>
        <w:t xml:space="preserve">Eur </w:t>
      </w:r>
      <w:r w:rsidR="00682D09">
        <w:rPr>
          <w:rFonts w:ascii="Palemonas" w:hAnsi="Palemonas"/>
        </w:rPr>
        <w:t>(</w:t>
      </w:r>
      <w:r w:rsidR="001C3AD3">
        <w:rPr>
          <w:rFonts w:ascii="Palemonas" w:hAnsi="Palemonas"/>
        </w:rPr>
        <w:t>š</w:t>
      </w:r>
      <w:r w:rsidR="00C859AD">
        <w:rPr>
          <w:rFonts w:ascii="Palemonas" w:hAnsi="Palemonas"/>
        </w:rPr>
        <w:t>imtą</w:t>
      </w:r>
      <w:r w:rsidR="003B47D5">
        <w:rPr>
          <w:rFonts w:ascii="Palemonas" w:hAnsi="Palemonas"/>
        </w:rPr>
        <w:t xml:space="preserve"> keturiasdešimt tris</w:t>
      </w:r>
      <w:r w:rsidR="00C859AD">
        <w:rPr>
          <w:rFonts w:ascii="Palemonas" w:hAnsi="Palemonas"/>
        </w:rPr>
        <w:t xml:space="preserve"> </w:t>
      </w:r>
      <w:r w:rsidR="00CC7DF2">
        <w:rPr>
          <w:rFonts w:ascii="Palemonas" w:hAnsi="Palemonas"/>
        </w:rPr>
        <w:t xml:space="preserve"> </w:t>
      </w:r>
      <w:r w:rsidR="00682D09">
        <w:rPr>
          <w:rFonts w:ascii="Palemonas" w:hAnsi="Palemonas"/>
        </w:rPr>
        <w:t>Eur</w:t>
      </w:r>
      <w:r w:rsidR="00FD5EED">
        <w:rPr>
          <w:rFonts w:ascii="Palemonas" w:hAnsi="Palemonas"/>
        </w:rPr>
        <w:t xml:space="preserve"> </w:t>
      </w:r>
      <w:r w:rsidR="003B47D5">
        <w:rPr>
          <w:rFonts w:ascii="Palemonas" w:hAnsi="Palemonas"/>
        </w:rPr>
        <w:t>96</w:t>
      </w:r>
      <w:r w:rsidR="00202C44">
        <w:rPr>
          <w:rFonts w:ascii="Palemonas" w:hAnsi="Palemonas"/>
        </w:rPr>
        <w:t xml:space="preserve"> </w:t>
      </w:r>
      <w:r w:rsidR="00FD5EED">
        <w:rPr>
          <w:rFonts w:ascii="Palemonas" w:hAnsi="Palemonas"/>
        </w:rPr>
        <w:t>ct)</w:t>
      </w:r>
      <w:r w:rsidRPr="004175D1">
        <w:rPr>
          <w:rFonts w:ascii="Palemonas" w:hAnsi="Palemonas"/>
        </w:rPr>
        <w:t xml:space="preserve">. Tai yra maksimali lėšų suma, kurią planuojama skirti Sutarties 1 punkte nurodytų </w:t>
      </w:r>
      <w:r w:rsidR="00CF088D">
        <w:rPr>
          <w:rFonts w:ascii="Palemonas" w:hAnsi="Palemonas"/>
        </w:rPr>
        <w:t xml:space="preserve">prekių įsigijimui. </w:t>
      </w:r>
    </w:p>
    <w:p w14:paraId="394232F7" w14:textId="20055CFF" w:rsidR="00002B8C" w:rsidRPr="00FA6CE3" w:rsidRDefault="006A79B3"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6</w:t>
      </w:r>
      <w:r w:rsidR="00002B8C" w:rsidRPr="00FA6CE3">
        <w:rPr>
          <w:rFonts w:ascii="Palemonas" w:hAnsi="Palemonas" w:cs="Palemonas"/>
          <w:szCs w:val="24"/>
          <w:lang w:eastAsia="lt-LT"/>
        </w:rPr>
        <w:t>. Sutarties kaina visą Sutarties galiojimo laikotarpį nebus perskaičiuojama pagal bendro kainų lygio kitimą ar prekių grupių kainų pokyčius.</w:t>
      </w:r>
    </w:p>
    <w:p w14:paraId="3BA9EE3F" w14:textId="4A86F006" w:rsidR="00002B8C" w:rsidRPr="00FA6CE3" w:rsidRDefault="006A79B3"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7</w:t>
      </w:r>
      <w:r w:rsidR="00002B8C" w:rsidRPr="00FA6CE3">
        <w:rPr>
          <w:rFonts w:ascii="Palemonas" w:hAnsi="Palemonas" w:cs="Palemonas"/>
          <w:szCs w:val="24"/>
          <w:lang w:eastAsia="lt-LT"/>
        </w:rPr>
        <w:t>.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0125A96D" w14:textId="2C1C2816" w:rsidR="00002B8C" w:rsidRPr="00FA6CE3" w:rsidRDefault="006A79B3"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7</w:t>
      </w:r>
      <w:r w:rsidR="00002B8C" w:rsidRPr="00FA6CE3">
        <w:rPr>
          <w:rFonts w:ascii="Palemonas" w:hAnsi="Palemonas" w:cs="Palemonas"/>
          <w:szCs w:val="24"/>
          <w:lang w:eastAsia="lt-LT"/>
        </w:rPr>
        <w:t>.1. perskaičiavimas vykdomas po Lietuvos Respublikos pridėtinės vertės mokesčio įstatymo, kuriuo keičiasi mokesčio tarifas, paskelbimo Teisės aktų registre dienos;</w:t>
      </w:r>
    </w:p>
    <w:p w14:paraId="1CE17977" w14:textId="784E8167" w:rsidR="00002B8C" w:rsidRPr="00FA6CE3" w:rsidRDefault="006A79B3"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7</w:t>
      </w:r>
      <w:r w:rsidR="00002B8C" w:rsidRPr="00FA6CE3">
        <w:rPr>
          <w:rFonts w:ascii="Palemonas" w:hAnsi="Palemonas" w:cs="Palemonas"/>
          <w:szCs w:val="24"/>
          <w:lang w:eastAsia="lt-LT"/>
        </w:rPr>
        <w:t xml:space="preserve">.2. </w:t>
      </w:r>
      <w:r>
        <w:rPr>
          <w:rFonts w:ascii="Palemonas" w:hAnsi="Palemonas" w:cs="Palemonas"/>
          <w:szCs w:val="24"/>
          <w:lang w:eastAsia="lt-LT"/>
        </w:rPr>
        <w:t>S</w:t>
      </w:r>
      <w:r w:rsidR="00002B8C" w:rsidRPr="00FA6CE3">
        <w:rPr>
          <w:rFonts w:ascii="Palemonas" w:hAnsi="Palemonas" w:cs="Palemonas"/>
          <w:szCs w:val="24"/>
          <w:lang w:eastAsia="lt-LT"/>
        </w:rPr>
        <w:t>utarties pakeitimas įforminamas papildomu raštišku susitarimu</w:t>
      </w:r>
      <w:r w:rsidR="008B6230" w:rsidRPr="00FA6CE3">
        <w:rPr>
          <w:rFonts w:ascii="Palemonas" w:hAnsi="Palemonas" w:cs="Palemonas"/>
          <w:szCs w:val="24"/>
          <w:lang w:eastAsia="lt-LT"/>
        </w:rPr>
        <w:t>.</w:t>
      </w:r>
    </w:p>
    <w:p w14:paraId="50B4613F" w14:textId="550FF5E3" w:rsidR="00DE46BC" w:rsidRPr="00FA6CE3" w:rsidRDefault="006A79B3" w:rsidP="00EE701C">
      <w:pPr>
        <w:suppressAutoHyphens/>
        <w:spacing w:after="0" w:line="240" w:lineRule="auto"/>
        <w:ind w:firstLine="720"/>
        <w:jc w:val="both"/>
        <w:rPr>
          <w:rFonts w:ascii="Palemonas" w:eastAsia="Times New Roman" w:hAnsi="Palemonas" w:cs="Palemonas"/>
          <w:szCs w:val="24"/>
          <w:lang w:eastAsia="ar-SA"/>
        </w:rPr>
      </w:pPr>
      <w:r>
        <w:rPr>
          <w:rFonts w:ascii="Palemonas" w:hAnsi="Palemonas" w:cs="Palemonas"/>
          <w:szCs w:val="24"/>
        </w:rPr>
        <w:t>8</w:t>
      </w:r>
      <w:r w:rsidR="000E72C4" w:rsidRPr="00FA6CE3">
        <w:rPr>
          <w:rFonts w:ascii="Palemonas" w:hAnsi="Palemonas" w:cs="Palemonas"/>
          <w:szCs w:val="24"/>
        </w:rPr>
        <w:t xml:space="preserve">. Sutartis įsigalioja, kai ją pasirašo bei patvirtina antspaudais abi Sutarties Šalys. </w:t>
      </w:r>
    </w:p>
    <w:p w14:paraId="439478D1" w14:textId="72DBD3C9" w:rsidR="00FD5EED" w:rsidRPr="00204A72" w:rsidRDefault="006A79B3" w:rsidP="00FD5EED">
      <w:pPr>
        <w:suppressAutoHyphens/>
        <w:spacing w:after="0" w:line="240" w:lineRule="auto"/>
        <w:ind w:firstLine="720"/>
        <w:jc w:val="both"/>
        <w:rPr>
          <w:rFonts w:ascii="Palemonas" w:hAnsi="Palemonas" w:cs="Palemonas"/>
          <w:bCs/>
          <w:szCs w:val="24"/>
        </w:rPr>
      </w:pPr>
      <w:r>
        <w:rPr>
          <w:rFonts w:ascii="Palemonas" w:hAnsi="Palemonas" w:cs="Palemonas"/>
          <w:szCs w:val="24"/>
        </w:rPr>
        <w:t>9</w:t>
      </w:r>
      <w:r w:rsidR="000E72C4" w:rsidRPr="00FA6CE3">
        <w:rPr>
          <w:rFonts w:ascii="Palemonas" w:hAnsi="Palemonas" w:cs="Palemonas"/>
          <w:szCs w:val="24"/>
        </w:rPr>
        <w:t xml:space="preserve">. </w:t>
      </w:r>
      <w:r w:rsidR="000E72C4" w:rsidRPr="00FA6CE3">
        <w:rPr>
          <w:rFonts w:ascii="Palemonas" w:hAnsi="Palemonas" w:cs="Palemonas"/>
          <w:bCs/>
          <w:szCs w:val="24"/>
        </w:rPr>
        <w:t xml:space="preserve">Sutarties </w:t>
      </w:r>
      <w:r w:rsidR="000E72C4" w:rsidRPr="00204A72">
        <w:rPr>
          <w:rFonts w:ascii="Palemonas" w:hAnsi="Palemonas" w:cs="Palemonas"/>
          <w:bCs/>
          <w:szCs w:val="24"/>
        </w:rPr>
        <w:t xml:space="preserve">trukmė – </w:t>
      </w:r>
      <w:r w:rsidR="00CC7DF2">
        <w:rPr>
          <w:rFonts w:ascii="Palemonas" w:hAnsi="Palemonas" w:cs="Palemonas"/>
          <w:bCs/>
          <w:szCs w:val="24"/>
        </w:rPr>
        <w:t>2</w:t>
      </w:r>
      <w:r w:rsidR="00136021" w:rsidRPr="00204A72">
        <w:rPr>
          <w:rFonts w:ascii="Palemonas" w:hAnsi="Palemonas" w:cs="Palemonas"/>
          <w:bCs/>
          <w:szCs w:val="24"/>
        </w:rPr>
        <w:t xml:space="preserve"> mėnesiai </w:t>
      </w:r>
      <w:r w:rsidR="000E72C4" w:rsidRPr="00204A72">
        <w:rPr>
          <w:rFonts w:ascii="Palemonas" w:hAnsi="Palemonas" w:cs="Palemonas"/>
          <w:color w:val="000000" w:themeColor="text1"/>
          <w:szCs w:val="24"/>
        </w:rPr>
        <w:t xml:space="preserve">nuo </w:t>
      </w:r>
      <w:r w:rsidR="0001145A" w:rsidRPr="00204A72">
        <w:rPr>
          <w:rFonts w:ascii="Palemonas" w:hAnsi="Palemonas" w:cs="Palemonas"/>
          <w:color w:val="000000" w:themeColor="text1"/>
          <w:szCs w:val="24"/>
        </w:rPr>
        <w:t>S</w:t>
      </w:r>
      <w:r w:rsidR="000E72C4" w:rsidRPr="00204A72">
        <w:rPr>
          <w:rFonts w:ascii="Palemonas" w:hAnsi="Palemonas" w:cs="Palemonas"/>
          <w:color w:val="000000" w:themeColor="text1"/>
          <w:szCs w:val="24"/>
        </w:rPr>
        <w:t>utarties įsigaliojimo</w:t>
      </w:r>
      <w:r w:rsidRPr="00204A72">
        <w:rPr>
          <w:rFonts w:ascii="Palemonas" w:hAnsi="Palemonas" w:cs="Palemonas"/>
          <w:color w:val="000000" w:themeColor="text1"/>
          <w:szCs w:val="24"/>
        </w:rPr>
        <w:t>.</w:t>
      </w:r>
      <w:r w:rsidR="000E72C4" w:rsidRPr="00204A72">
        <w:rPr>
          <w:rFonts w:ascii="Palemonas" w:eastAsia="Times New Roman" w:hAnsi="Palemonas" w:cs="Palemonas"/>
          <w:szCs w:val="24"/>
        </w:rPr>
        <w:t xml:space="preserve"> </w:t>
      </w:r>
    </w:p>
    <w:p w14:paraId="36254111" w14:textId="1A695D79" w:rsidR="00FD5EED" w:rsidRDefault="006A79B3" w:rsidP="00FD5EED">
      <w:pPr>
        <w:suppressAutoHyphens/>
        <w:spacing w:after="0" w:line="240" w:lineRule="auto"/>
        <w:ind w:firstLine="720"/>
        <w:jc w:val="both"/>
        <w:rPr>
          <w:rFonts w:ascii="Palemonas" w:hAnsi="Palemonas" w:cs="Palemonas"/>
          <w:bCs/>
          <w:szCs w:val="24"/>
        </w:rPr>
      </w:pPr>
      <w:r w:rsidRPr="00204A72">
        <w:rPr>
          <w:rFonts w:ascii="Palemonas" w:hAnsi="Palemonas" w:cs="Palemonas"/>
          <w:szCs w:val="24"/>
        </w:rPr>
        <w:t>10</w:t>
      </w:r>
      <w:r w:rsidR="00FD4A23" w:rsidRPr="00204A72">
        <w:rPr>
          <w:rFonts w:ascii="Palemonas" w:hAnsi="Palemonas" w:cs="Palemonas"/>
          <w:szCs w:val="24"/>
        </w:rPr>
        <w:t xml:space="preserve">. </w:t>
      </w:r>
      <w:r w:rsidR="00FD4A23" w:rsidRPr="00204A72">
        <w:rPr>
          <w:rFonts w:ascii="Palemonas" w:hAnsi="Palemonas" w:cs="Palemonas"/>
          <w:iCs/>
          <w:szCs w:val="24"/>
          <w:u w:val="single"/>
        </w:rPr>
        <w:t>Prekės</w:t>
      </w:r>
      <w:r w:rsidR="002B1E71" w:rsidRPr="00204A72">
        <w:rPr>
          <w:rFonts w:ascii="Palemonas" w:hAnsi="Palemonas" w:cs="Palemonas"/>
          <w:iCs/>
          <w:szCs w:val="24"/>
          <w:u w:val="single"/>
        </w:rPr>
        <w:t xml:space="preserve"> </w:t>
      </w:r>
      <w:r w:rsidR="00FD4A23" w:rsidRPr="00204A72">
        <w:rPr>
          <w:rFonts w:ascii="Palemonas" w:hAnsi="Palemonas" w:cs="Palemonas"/>
          <w:iCs/>
          <w:szCs w:val="24"/>
          <w:u w:val="single"/>
        </w:rPr>
        <w:t xml:space="preserve">pristatomos </w:t>
      </w:r>
      <w:r w:rsidR="00661587" w:rsidRPr="00204A72">
        <w:rPr>
          <w:rFonts w:ascii="Palemonas" w:hAnsi="Palemonas" w:cs="Palemonas"/>
          <w:iCs/>
          <w:szCs w:val="24"/>
          <w:u w:val="single"/>
        </w:rPr>
        <w:t xml:space="preserve">per </w:t>
      </w:r>
      <w:r w:rsidR="00CC7DF2">
        <w:rPr>
          <w:rFonts w:ascii="Palemonas" w:hAnsi="Palemonas" w:cs="Palemonas"/>
          <w:iCs/>
          <w:szCs w:val="24"/>
          <w:u w:val="single"/>
        </w:rPr>
        <w:t>6</w:t>
      </w:r>
      <w:r w:rsidR="00661587" w:rsidRPr="00204A72">
        <w:rPr>
          <w:rFonts w:ascii="Palemonas" w:hAnsi="Palemonas" w:cs="Palemonas"/>
          <w:iCs/>
          <w:szCs w:val="24"/>
          <w:u w:val="single"/>
        </w:rPr>
        <w:t xml:space="preserve"> </w:t>
      </w:r>
      <w:r w:rsidR="00CC7DF2">
        <w:rPr>
          <w:rFonts w:ascii="Palemonas" w:hAnsi="Palemonas" w:cs="Palemonas"/>
          <w:iCs/>
          <w:szCs w:val="24"/>
          <w:u w:val="single"/>
        </w:rPr>
        <w:t>savaites</w:t>
      </w:r>
      <w:r w:rsidR="00661587" w:rsidRPr="00204A72">
        <w:rPr>
          <w:rFonts w:ascii="Palemonas" w:hAnsi="Palemonas" w:cs="Palemonas"/>
          <w:iCs/>
          <w:szCs w:val="24"/>
          <w:u w:val="single"/>
        </w:rPr>
        <w:t xml:space="preserve"> nuo Sutarties įsigaliojimo dienos.</w:t>
      </w:r>
      <w:r w:rsidR="00661587">
        <w:rPr>
          <w:rFonts w:ascii="Palemonas" w:hAnsi="Palemonas" w:cs="Palemonas"/>
          <w:iCs/>
          <w:szCs w:val="24"/>
        </w:rPr>
        <w:t xml:space="preserve"> </w:t>
      </w:r>
    </w:p>
    <w:p w14:paraId="68E4744A" w14:textId="14485659" w:rsidR="00FA6CE3" w:rsidRDefault="000D5F94" w:rsidP="00FD5EED">
      <w:pPr>
        <w:suppressAutoHyphens/>
        <w:spacing w:after="0" w:line="240" w:lineRule="auto"/>
        <w:ind w:firstLine="720"/>
        <w:jc w:val="both"/>
        <w:rPr>
          <w:rFonts w:ascii="Palemonas" w:hAnsi="Palemonas" w:cs="Palemonas"/>
          <w:szCs w:val="24"/>
        </w:rPr>
      </w:pPr>
      <w:r w:rsidRPr="00FA6CE3">
        <w:rPr>
          <w:rFonts w:ascii="Palemonas" w:hAnsi="Palemonas" w:cs="Palemonas"/>
          <w:color w:val="000000" w:themeColor="text1"/>
          <w:szCs w:val="24"/>
        </w:rPr>
        <w:t>1</w:t>
      </w:r>
      <w:r w:rsidR="006A79B3">
        <w:rPr>
          <w:rFonts w:ascii="Palemonas" w:hAnsi="Palemonas" w:cs="Palemonas"/>
          <w:color w:val="000000" w:themeColor="text1"/>
          <w:szCs w:val="24"/>
        </w:rPr>
        <w:t>1</w:t>
      </w:r>
      <w:r w:rsidR="000E72C4" w:rsidRPr="00FA6CE3">
        <w:rPr>
          <w:rFonts w:ascii="Palemonas" w:hAnsi="Palemonas" w:cs="Palemonas"/>
          <w:color w:val="000000" w:themeColor="text1"/>
          <w:szCs w:val="24"/>
        </w:rPr>
        <w:t>. Atsiradus nenumatytoms aplinkybėms, nepriklausančioms nuo</w:t>
      </w:r>
      <w:r w:rsidR="006A79B3">
        <w:rPr>
          <w:rFonts w:ascii="Palemonas" w:hAnsi="Palemonas" w:cs="Palemonas"/>
          <w:color w:val="000000" w:themeColor="text1"/>
          <w:szCs w:val="24"/>
        </w:rPr>
        <w:t xml:space="preserve"> Pardavėjo</w:t>
      </w:r>
      <w:r w:rsidR="000E72C4" w:rsidRPr="00FA6CE3">
        <w:rPr>
          <w:rFonts w:ascii="Palemonas" w:hAnsi="Palemonas" w:cs="Palemonas"/>
          <w:color w:val="000000" w:themeColor="text1"/>
          <w:szCs w:val="24"/>
        </w:rPr>
        <w:t xml:space="preserve">, </w:t>
      </w:r>
      <w:r w:rsidR="006A79B3">
        <w:rPr>
          <w:rFonts w:ascii="Palemonas" w:hAnsi="Palemonas" w:cs="Palemonas"/>
          <w:color w:val="000000" w:themeColor="text1"/>
          <w:szCs w:val="24"/>
        </w:rPr>
        <w:t>S</w:t>
      </w:r>
      <w:r w:rsidR="000E72C4" w:rsidRPr="00FA6CE3">
        <w:rPr>
          <w:rFonts w:ascii="Palemonas" w:hAnsi="Palemonas" w:cs="Palemonas"/>
          <w:color w:val="000000" w:themeColor="text1"/>
          <w:szCs w:val="24"/>
        </w:rPr>
        <w:t xml:space="preserve">utarties terminas ir </w:t>
      </w:r>
      <w:r w:rsidR="006A79B3">
        <w:rPr>
          <w:rFonts w:ascii="Palemonas" w:hAnsi="Palemonas" w:cs="Palemonas"/>
          <w:color w:val="000000" w:themeColor="text1"/>
          <w:szCs w:val="24"/>
        </w:rPr>
        <w:t>P</w:t>
      </w:r>
      <w:r w:rsidR="000E72C4" w:rsidRPr="00FA6CE3">
        <w:rPr>
          <w:rFonts w:ascii="Palemonas" w:hAnsi="Palemonas" w:cs="Palemonas"/>
          <w:color w:val="000000" w:themeColor="text1"/>
          <w:szCs w:val="24"/>
        </w:rPr>
        <w:t xml:space="preserve">rekių pristatymo terminas gali būti pratęstas vieną kartą, bet ne ilgiau kaip </w:t>
      </w:r>
      <w:r w:rsidR="002B1E71" w:rsidRPr="00FA6CE3">
        <w:rPr>
          <w:rFonts w:ascii="Palemonas" w:hAnsi="Palemonas" w:cs="Palemonas"/>
          <w:color w:val="000000" w:themeColor="text1"/>
          <w:szCs w:val="24"/>
        </w:rPr>
        <w:t>10 kalendorinių dienų.</w:t>
      </w:r>
      <w:r w:rsidR="000E72C4" w:rsidRPr="00FA6CE3">
        <w:rPr>
          <w:rFonts w:ascii="Palemonas" w:eastAsia="Times New Roman" w:hAnsi="Palemonas" w:cs="Palemonas"/>
          <w:szCs w:val="24"/>
        </w:rPr>
        <w:t xml:space="preserve"> </w:t>
      </w:r>
      <w:r w:rsidR="000E72C4" w:rsidRPr="00FA6CE3">
        <w:rPr>
          <w:rFonts w:ascii="Palemonas" w:hAnsi="Palemonas" w:cs="Palemonas"/>
          <w:szCs w:val="24"/>
        </w:rPr>
        <w:t>Sutartis pasibaigia, kai visos Šalys įvykdo savo įsipareigojimus.</w:t>
      </w:r>
    </w:p>
    <w:p w14:paraId="38CD873E" w14:textId="77777777" w:rsidR="00FD5EED" w:rsidRPr="00FD5EED" w:rsidRDefault="00FD5EED" w:rsidP="00FD5EED">
      <w:pPr>
        <w:suppressAutoHyphens/>
        <w:spacing w:after="0" w:line="240" w:lineRule="auto"/>
        <w:ind w:firstLine="720"/>
        <w:jc w:val="both"/>
        <w:rPr>
          <w:rFonts w:ascii="Palemonas" w:hAnsi="Palemonas" w:cs="Palemonas"/>
          <w:bCs/>
          <w:szCs w:val="24"/>
        </w:rPr>
      </w:pPr>
    </w:p>
    <w:p w14:paraId="01C73191" w14:textId="5D88A16B" w:rsidR="00002B8C" w:rsidRPr="00FA6CE3" w:rsidRDefault="00002B8C" w:rsidP="00FA6CE3">
      <w:pPr>
        <w:pStyle w:val="Betarp1"/>
        <w:spacing w:before="120" w:after="120"/>
        <w:jc w:val="center"/>
        <w:rPr>
          <w:rFonts w:ascii="Palemonas" w:hAnsi="Palemonas" w:cs="Palemonas"/>
          <w:b/>
        </w:rPr>
      </w:pPr>
      <w:r w:rsidRPr="00FA6CE3">
        <w:rPr>
          <w:rFonts w:ascii="Palemonas" w:hAnsi="Palemonas" w:cs="Palemonas"/>
          <w:b/>
        </w:rPr>
        <w:t>III. ŠALIŲ ĮSIPAREIGOJIMAI</w:t>
      </w:r>
    </w:p>
    <w:p w14:paraId="51C53DC6" w14:textId="1F6611DE" w:rsidR="00002B8C" w:rsidRPr="00FA6CE3" w:rsidRDefault="00F360D2" w:rsidP="00EE701C">
      <w:pPr>
        <w:widowControl w:val="0"/>
        <w:suppressAutoHyphens/>
        <w:spacing w:after="0" w:line="240" w:lineRule="auto"/>
        <w:ind w:firstLine="709"/>
        <w:jc w:val="both"/>
        <w:rPr>
          <w:rFonts w:ascii="Palemonas" w:hAnsi="Palemonas" w:cs="Palemonas"/>
          <w:i/>
          <w:iCs/>
          <w:szCs w:val="24"/>
          <w:lang w:eastAsia="ar-SA"/>
        </w:rPr>
      </w:pPr>
      <w:r w:rsidRPr="00FA6CE3">
        <w:rPr>
          <w:rFonts w:ascii="Palemonas" w:hAnsi="Palemonas" w:cs="Palemonas"/>
          <w:szCs w:val="24"/>
          <w:lang w:eastAsia="ar-SA"/>
        </w:rPr>
        <w:t>1</w:t>
      </w:r>
      <w:r w:rsidR="006A79B3">
        <w:rPr>
          <w:rFonts w:ascii="Palemonas" w:hAnsi="Palemonas" w:cs="Palemonas"/>
          <w:szCs w:val="24"/>
          <w:lang w:eastAsia="ar-SA"/>
        </w:rPr>
        <w:t>2</w:t>
      </w:r>
      <w:r w:rsidR="00002B8C" w:rsidRPr="00FA6CE3">
        <w:rPr>
          <w:rFonts w:ascii="Palemonas" w:hAnsi="Palemonas" w:cs="Palemonas"/>
          <w:szCs w:val="24"/>
          <w:lang w:eastAsia="ar-SA"/>
        </w:rPr>
        <w:t xml:space="preserve">. </w:t>
      </w:r>
      <w:r w:rsidR="00DD5085" w:rsidRPr="00FA6CE3">
        <w:rPr>
          <w:rFonts w:ascii="Palemonas" w:hAnsi="Palemonas" w:cs="Palemonas"/>
          <w:i/>
          <w:iCs/>
          <w:szCs w:val="24"/>
          <w:lang w:eastAsia="ar-SA"/>
        </w:rPr>
        <w:t>Pirkėj</w:t>
      </w:r>
      <w:r w:rsidR="00E44C53" w:rsidRPr="00FA6CE3">
        <w:rPr>
          <w:rFonts w:ascii="Palemonas" w:hAnsi="Palemonas" w:cs="Palemonas"/>
          <w:i/>
          <w:iCs/>
          <w:szCs w:val="24"/>
          <w:lang w:eastAsia="ar-SA"/>
        </w:rPr>
        <w:t>as įsipareigoja</w:t>
      </w:r>
      <w:r w:rsidR="00002B8C" w:rsidRPr="00FA6CE3">
        <w:rPr>
          <w:rFonts w:ascii="Palemonas" w:hAnsi="Palemonas" w:cs="Palemonas"/>
          <w:i/>
          <w:iCs/>
          <w:szCs w:val="24"/>
          <w:lang w:eastAsia="ar-SA"/>
        </w:rPr>
        <w:t>:</w:t>
      </w:r>
    </w:p>
    <w:p w14:paraId="0C02C955" w14:textId="00029A41" w:rsidR="0091504C" w:rsidRPr="00FA6CE3" w:rsidRDefault="0091504C"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1</w:t>
      </w:r>
      <w:r w:rsidR="006A79B3">
        <w:rPr>
          <w:rFonts w:ascii="Palemonas" w:hAnsi="Palemonas" w:cs="Palemonas"/>
          <w:szCs w:val="24"/>
          <w:lang w:eastAsia="ar-SA"/>
        </w:rPr>
        <w:t>2</w:t>
      </w:r>
      <w:r w:rsidRPr="00FA6CE3">
        <w:rPr>
          <w:rFonts w:ascii="Palemonas" w:hAnsi="Palemonas" w:cs="Palemonas"/>
          <w:szCs w:val="24"/>
          <w:lang w:eastAsia="ar-SA"/>
        </w:rPr>
        <w:t xml:space="preserve">.1. </w:t>
      </w:r>
      <w:r w:rsidRPr="00FA6CE3">
        <w:rPr>
          <w:rFonts w:ascii="Palemonas" w:hAnsi="Palemonas" w:cs="Palemonas"/>
          <w:szCs w:val="24"/>
        </w:rPr>
        <w:t>priimti jam perduodamas kokybiškas Prekes;</w:t>
      </w:r>
    </w:p>
    <w:p w14:paraId="78F612DB" w14:textId="3AA81E34" w:rsidR="00C4500B" w:rsidRPr="00FA6CE3" w:rsidRDefault="00F360D2" w:rsidP="00EE701C">
      <w:pPr>
        <w:spacing w:after="0" w:line="240" w:lineRule="auto"/>
        <w:ind w:firstLine="720"/>
        <w:jc w:val="both"/>
        <w:rPr>
          <w:rFonts w:ascii="Palemonas" w:hAnsi="Palemonas" w:cs="Palemonas"/>
          <w:szCs w:val="24"/>
        </w:rPr>
      </w:pPr>
      <w:r w:rsidRPr="00FA6CE3">
        <w:rPr>
          <w:rFonts w:ascii="Palemonas" w:hAnsi="Palemonas" w:cs="Palemonas"/>
          <w:szCs w:val="24"/>
          <w:lang w:eastAsia="ar-SA"/>
        </w:rPr>
        <w:t>1</w:t>
      </w:r>
      <w:r w:rsidR="006A79B3">
        <w:rPr>
          <w:rFonts w:ascii="Palemonas" w:hAnsi="Palemonas" w:cs="Palemonas"/>
          <w:szCs w:val="24"/>
          <w:lang w:eastAsia="ar-SA"/>
        </w:rPr>
        <w:t>2</w:t>
      </w:r>
      <w:r w:rsidR="00002B8C" w:rsidRPr="00FA6CE3">
        <w:rPr>
          <w:rFonts w:ascii="Palemonas" w:hAnsi="Palemonas" w:cs="Palemonas"/>
          <w:szCs w:val="24"/>
          <w:lang w:eastAsia="ar-SA"/>
        </w:rPr>
        <w:t>.</w:t>
      </w:r>
      <w:r w:rsidR="0091504C" w:rsidRPr="00FA6CE3">
        <w:rPr>
          <w:rFonts w:ascii="Palemonas" w:hAnsi="Palemonas" w:cs="Palemonas"/>
          <w:szCs w:val="24"/>
          <w:lang w:eastAsia="ar-SA"/>
        </w:rPr>
        <w:t>2</w:t>
      </w:r>
      <w:r w:rsidR="00002B8C" w:rsidRPr="00FA6CE3">
        <w:rPr>
          <w:rFonts w:ascii="Palemonas" w:hAnsi="Palemonas" w:cs="Palemonas"/>
          <w:szCs w:val="24"/>
          <w:lang w:eastAsia="ar-SA"/>
        </w:rPr>
        <w:t>.</w:t>
      </w:r>
      <w:r w:rsidR="00C4500B" w:rsidRPr="00FA6CE3">
        <w:rPr>
          <w:rFonts w:ascii="Palemonas" w:hAnsi="Palemonas" w:cs="Palemonas"/>
          <w:szCs w:val="24"/>
        </w:rPr>
        <w:t xml:space="preserve"> </w:t>
      </w:r>
      <w:r w:rsidR="0091504C" w:rsidRPr="00FA6CE3">
        <w:rPr>
          <w:rFonts w:ascii="Palemonas" w:hAnsi="Palemonas" w:cs="Palemonas"/>
          <w:szCs w:val="24"/>
        </w:rPr>
        <w:t>j</w:t>
      </w:r>
      <w:r w:rsidR="00C4500B" w:rsidRPr="00FA6CE3">
        <w:rPr>
          <w:rFonts w:ascii="Palemonas" w:hAnsi="Palemonas" w:cs="Palemonas"/>
          <w:szCs w:val="24"/>
        </w:rPr>
        <w:t>ei pristatymo metu yra akivaizdus prekių pakuočių pažeidimas ir kyla įtarimas, kad prekės gali būti nekokybiškos ar galimas jų trūkumas, sutikrinti pristatytas prekes Pardavėjo atstovo, pristačiusio prekes, akivaizdoje</w:t>
      </w:r>
      <w:r w:rsidR="0091504C" w:rsidRPr="00FA6CE3">
        <w:rPr>
          <w:rFonts w:ascii="Palemonas" w:hAnsi="Palemonas" w:cs="Palemonas"/>
          <w:szCs w:val="24"/>
        </w:rPr>
        <w:t>;</w:t>
      </w:r>
    </w:p>
    <w:p w14:paraId="359902AC" w14:textId="1CAB84A8" w:rsidR="00F360D2" w:rsidRPr="00FA6CE3" w:rsidRDefault="00F360D2" w:rsidP="00EE701C">
      <w:pPr>
        <w:spacing w:after="0" w:line="240" w:lineRule="auto"/>
        <w:ind w:firstLine="720"/>
        <w:rPr>
          <w:rFonts w:ascii="Palemonas" w:hAnsi="Palemonas" w:cs="Palemonas"/>
          <w:szCs w:val="24"/>
        </w:rPr>
      </w:pPr>
      <w:r w:rsidRPr="00FA6CE3">
        <w:rPr>
          <w:rFonts w:ascii="Palemonas" w:hAnsi="Palemonas" w:cs="Palemonas"/>
          <w:szCs w:val="24"/>
        </w:rPr>
        <w:t>1</w:t>
      </w:r>
      <w:r w:rsidR="006A79B3">
        <w:rPr>
          <w:rFonts w:ascii="Palemonas" w:hAnsi="Palemonas" w:cs="Palemonas"/>
          <w:szCs w:val="24"/>
        </w:rPr>
        <w:t>2</w:t>
      </w:r>
      <w:r w:rsidRPr="00FA6CE3">
        <w:rPr>
          <w:rFonts w:ascii="Palemonas" w:hAnsi="Palemonas" w:cs="Palemonas"/>
          <w:szCs w:val="24"/>
        </w:rPr>
        <w:t>.</w:t>
      </w:r>
      <w:r w:rsidR="0091504C" w:rsidRPr="00FA6CE3">
        <w:rPr>
          <w:rFonts w:ascii="Palemonas" w:hAnsi="Palemonas" w:cs="Palemonas"/>
          <w:szCs w:val="24"/>
        </w:rPr>
        <w:t>3</w:t>
      </w:r>
      <w:r w:rsidRPr="00FA6CE3">
        <w:rPr>
          <w:rFonts w:ascii="Palemonas" w:hAnsi="Palemonas" w:cs="Palemonas"/>
          <w:szCs w:val="24"/>
        </w:rPr>
        <w:t xml:space="preserve">. </w:t>
      </w:r>
      <w:r w:rsidR="0091504C" w:rsidRPr="00FA6CE3">
        <w:rPr>
          <w:rFonts w:ascii="Palemonas" w:hAnsi="Palemonas" w:cs="Palemonas"/>
          <w:szCs w:val="24"/>
        </w:rPr>
        <w:t>a</w:t>
      </w:r>
      <w:r w:rsidRPr="00FA6CE3">
        <w:rPr>
          <w:rFonts w:ascii="Palemonas" w:hAnsi="Palemonas" w:cs="Palemonas"/>
          <w:szCs w:val="24"/>
        </w:rPr>
        <w:t>pmokėti už pristatytas prekes IV skyriuje numatyta tvarka</w:t>
      </w:r>
      <w:r w:rsidR="0091504C" w:rsidRPr="00FA6CE3">
        <w:rPr>
          <w:rFonts w:ascii="Palemonas" w:hAnsi="Palemonas" w:cs="Palemonas"/>
          <w:szCs w:val="24"/>
        </w:rPr>
        <w:t>;</w:t>
      </w:r>
    </w:p>
    <w:p w14:paraId="7B559366" w14:textId="0F79815E" w:rsidR="0091504C" w:rsidRPr="00FA6CE3" w:rsidRDefault="00F360D2" w:rsidP="00EE701C">
      <w:pPr>
        <w:widowControl w:val="0"/>
        <w:suppressAutoHyphens/>
        <w:spacing w:after="0" w:line="240" w:lineRule="auto"/>
        <w:ind w:firstLine="720"/>
        <w:jc w:val="both"/>
        <w:rPr>
          <w:rFonts w:ascii="Palemonas" w:hAnsi="Palemonas" w:cs="Palemonas"/>
          <w:szCs w:val="24"/>
          <w:lang w:eastAsia="ar-SA"/>
        </w:rPr>
      </w:pPr>
      <w:r w:rsidRPr="00FA6CE3">
        <w:rPr>
          <w:rFonts w:ascii="Palemonas" w:hAnsi="Palemonas" w:cs="Palemonas"/>
          <w:szCs w:val="24"/>
          <w:lang w:eastAsia="ar-SA"/>
        </w:rPr>
        <w:t>1</w:t>
      </w:r>
      <w:r w:rsidR="006A79B3">
        <w:rPr>
          <w:rFonts w:ascii="Palemonas" w:hAnsi="Palemonas" w:cs="Palemonas"/>
          <w:szCs w:val="24"/>
          <w:lang w:eastAsia="ar-SA"/>
        </w:rPr>
        <w:t>2</w:t>
      </w:r>
      <w:r w:rsidR="00002B8C" w:rsidRPr="00FA6CE3">
        <w:rPr>
          <w:rFonts w:ascii="Palemonas" w:hAnsi="Palemonas" w:cs="Palemonas"/>
          <w:szCs w:val="24"/>
          <w:lang w:eastAsia="ar-SA"/>
        </w:rPr>
        <w:t>.</w:t>
      </w:r>
      <w:r w:rsidR="0091504C" w:rsidRPr="00FA6CE3">
        <w:rPr>
          <w:rFonts w:ascii="Palemonas" w:hAnsi="Palemonas" w:cs="Palemonas"/>
          <w:szCs w:val="24"/>
          <w:lang w:eastAsia="ar-SA"/>
        </w:rPr>
        <w:t>4</w:t>
      </w:r>
      <w:r w:rsidR="00002B8C" w:rsidRPr="00FA6CE3">
        <w:rPr>
          <w:rFonts w:ascii="Palemonas" w:hAnsi="Palemonas" w:cs="Palemonas"/>
          <w:szCs w:val="24"/>
          <w:lang w:eastAsia="ar-SA"/>
        </w:rPr>
        <w:t xml:space="preserve">. </w:t>
      </w:r>
      <w:r w:rsidR="00DD5085" w:rsidRPr="00FA6CE3">
        <w:rPr>
          <w:rFonts w:ascii="Palemonas" w:hAnsi="Palemonas" w:cs="Palemonas"/>
          <w:szCs w:val="24"/>
          <w:lang w:eastAsia="ar-SA"/>
        </w:rPr>
        <w:t>Pirkėj</w:t>
      </w:r>
      <w:r w:rsidR="00002B8C" w:rsidRPr="00FA6CE3">
        <w:rPr>
          <w:rFonts w:ascii="Palemonas" w:hAnsi="Palemonas" w:cs="Palemonas"/>
          <w:szCs w:val="24"/>
          <w:lang w:eastAsia="ar-SA"/>
        </w:rPr>
        <w:t xml:space="preserve">as turi teisę nemokėti už nekokybiškas Prekes iki trūkumai ar defektai bus </w:t>
      </w:r>
      <w:r w:rsidR="00002B8C" w:rsidRPr="00FA6CE3">
        <w:rPr>
          <w:rFonts w:ascii="Palemonas" w:hAnsi="Palemonas" w:cs="Palemonas"/>
          <w:szCs w:val="24"/>
          <w:lang w:eastAsia="ar-SA"/>
        </w:rPr>
        <w:lastRenderedPageBreak/>
        <w:t>pašalinti</w:t>
      </w:r>
      <w:r w:rsidR="004231E5" w:rsidRPr="00FA6CE3">
        <w:rPr>
          <w:rFonts w:ascii="Palemonas" w:hAnsi="Palemonas" w:cs="Palemonas"/>
          <w:szCs w:val="24"/>
          <w:lang w:eastAsia="ar-SA"/>
        </w:rPr>
        <w:t>.</w:t>
      </w:r>
    </w:p>
    <w:p w14:paraId="7E210ABD" w14:textId="09D73D17" w:rsidR="00002B8C" w:rsidRPr="00FA6CE3" w:rsidRDefault="00002B8C"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1</w:t>
      </w:r>
      <w:r w:rsidR="006A79B3">
        <w:rPr>
          <w:rFonts w:ascii="Palemonas" w:hAnsi="Palemonas" w:cs="Palemonas"/>
          <w:szCs w:val="24"/>
          <w:lang w:eastAsia="ar-SA"/>
        </w:rPr>
        <w:t>3</w:t>
      </w:r>
      <w:r w:rsidRPr="00FA6CE3">
        <w:rPr>
          <w:rFonts w:ascii="Palemonas" w:hAnsi="Palemonas" w:cs="Palemonas"/>
          <w:szCs w:val="24"/>
          <w:lang w:eastAsia="ar-SA"/>
        </w:rPr>
        <w:t>.</w:t>
      </w:r>
      <w:r w:rsidRPr="00FA6CE3">
        <w:rPr>
          <w:rFonts w:ascii="Palemonas" w:hAnsi="Palemonas" w:cs="Palemonas"/>
          <w:i/>
          <w:iCs/>
          <w:szCs w:val="24"/>
          <w:lang w:eastAsia="ar-SA"/>
        </w:rPr>
        <w:t xml:space="preserve"> </w:t>
      </w:r>
      <w:r w:rsidR="00DD5085" w:rsidRPr="00FA6CE3">
        <w:rPr>
          <w:rFonts w:ascii="Palemonas" w:hAnsi="Palemonas" w:cs="Palemonas"/>
          <w:i/>
          <w:iCs/>
          <w:szCs w:val="24"/>
          <w:lang w:eastAsia="ar-SA"/>
        </w:rPr>
        <w:t>Pardavėj</w:t>
      </w:r>
      <w:r w:rsidRPr="00FA6CE3">
        <w:rPr>
          <w:rFonts w:ascii="Palemonas" w:hAnsi="Palemonas" w:cs="Palemonas"/>
          <w:i/>
          <w:iCs/>
          <w:szCs w:val="24"/>
          <w:lang w:eastAsia="ar-SA"/>
        </w:rPr>
        <w:t>as įsipareigoja:</w:t>
      </w:r>
    </w:p>
    <w:p w14:paraId="54A5F131" w14:textId="7B5F09BC" w:rsidR="00002B8C" w:rsidRPr="00FA6CE3" w:rsidRDefault="00002B8C" w:rsidP="00EE701C">
      <w:pPr>
        <w:widowControl w:val="0"/>
        <w:suppressAutoHyphens/>
        <w:spacing w:after="0" w:line="240" w:lineRule="auto"/>
        <w:ind w:firstLine="709"/>
        <w:jc w:val="both"/>
        <w:rPr>
          <w:rFonts w:ascii="Palemonas" w:hAnsi="Palemonas" w:cs="Palemonas"/>
          <w:szCs w:val="24"/>
          <w:lang w:eastAsia="lt-LT"/>
        </w:rPr>
      </w:pPr>
      <w:r w:rsidRPr="00FA6CE3">
        <w:rPr>
          <w:rFonts w:ascii="Palemonas" w:hAnsi="Palemonas" w:cs="Palemonas"/>
          <w:szCs w:val="24"/>
          <w:lang w:eastAsia="lt-LT"/>
        </w:rPr>
        <w:t>1</w:t>
      </w:r>
      <w:r w:rsidR="006A79B3">
        <w:rPr>
          <w:rFonts w:ascii="Palemonas" w:hAnsi="Palemonas" w:cs="Palemonas"/>
          <w:szCs w:val="24"/>
          <w:lang w:eastAsia="lt-LT"/>
        </w:rPr>
        <w:t>3</w:t>
      </w:r>
      <w:r w:rsidRPr="00FA6CE3">
        <w:rPr>
          <w:rFonts w:ascii="Palemonas" w:hAnsi="Palemonas" w:cs="Palemonas"/>
          <w:szCs w:val="24"/>
          <w:lang w:eastAsia="lt-LT"/>
        </w:rPr>
        <w:t>.1.</w:t>
      </w:r>
      <w:r w:rsidR="00DC452C" w:rsidRPr="00FA6CE3">
        <w:rPr>
          <w:rFonts w:ascii="Palemonas" w:hAnsi="Palemonas" w:cs="Palemonas"/>
          <w:szCs w:val="24"/>
          <w:lang w:eastAsia="lt-LT"/>
        </w:rPr>
        <w:t xml:space="preserve"> </w:t>
      </w:r>
      <w:r w:rsidR="009774BF" w:rsidRPr="00FA6CE3">
        <w:rPr>
          <w:rFonts w:ascii="Palemonas" w:hAnsi="Palemonas" w:cs="Palemonas"/>
          <w:szCs w:val="24"/>
          <w:lang w:eastAsia="lt-LT"/>
        </w:rPr>
        <w:t>Pardavėjas garantuoja parduodamų prekių kokybę</w:t>
      </w:r>
      <w:r w:rsidR="002A19F3" w:rsidRPr="00FA6CE3">
        <w:rPr>
          <w:rFonts w:ascii="Palemonas" w:hAnsi="Palemonas" w:cs="Palemonas"/>
          <w:szCs w:val="24"/>
          <w:lang w:eastAsia="lt-LT"/>
        </w:rPr>
        <w:t>;</w:t>
      </w:r>
    </w:p>
    <w:p w14:paraId="12CE07F0" w14:textId="5555BC6F" w:rsidR="009774BF" w:rsidRPr="00FA6CE3" w:rsidRDefault="00002B8C" w:rsidP="00EE701C">
      <w:pPr>
        <w:spacing w:after="0" w:line="240" w:lineRule="auto"/>
        <w:ind w:firstLine="720"/>
        <w:rPr>
          <w:rFonts w:ascii="Palemonas" w:hAnsi="Palemonas" w:cs="Palemonas"/>
          <w:szCs w:val="24"/>
        </w:rPr>
      </w:pPr>
      <w:r w:rsidRPr="00FA6CE3">
        <w:rPr>
          <w:rFonts w:ascii="Palemonas" w:hAnsi="Palemonas" w:cs="Palemonas"/>
          <w:szCs w:val="24"/>
          <w:lang w:eastAsia="ar-SA"/>
        </w:rPr>
        <w:t>1</w:t>
      </w:r>
      <w:r w:rsidR="006A79B3">
        <w:rPr>
          <w:rFonts w:ascii="Palemonas" w:hAnsi="Palemonas" w:cs="Palemonas"/>
          <w:szCs w:val="24"/>
          <w:lang w:eastAsia="ar-SA"/>
        </w:rPr>
        <w:t>3</w:t>
      </w:r>
      <w:r w:rsidRPr="00FA6CE3">
        <w:rPr>
          <w:rFonts w:ascii="Palemonas" w:hAnsi="Palemonas" w:cs="Palemonas"/>
          <w:szCs w:val="24"/>
          <w:lang w:eastAsia="ar-SA"/>
        </w:rPr>
        <w:t>.2.</w:t>
      </w:r>
      <w:r w:rsidR="009774BF" w:rsidRPr="00FA6CE3">
        <w:rPr>
          <w:rFonts w:ascii="Palemonas" w:hAnsi="Palemonas" w:cs="Palemonas"/>
          <w:szCs w:val="24"/>
        </w:rPr>
        <w:t xml:space="preserve"> </w:t>
      </w:r>
      <w:r w:rsidR="0091504C" w:rsidRPr="00FA6CE3">
        <w:rPr>
          <w:rFonts w:ascii="Palemonas" w:hAnsi="Palemonas" w:cs="Palemonas"/>
          <w:szCs w:val="24"/>
        </w:rPr>
        <w:t>j</w:t>
      </w:r>
      <w:r w:rsidR="009774BF" w:rsidRPr="00FA6CE3">
        <w:rPr>
          <w:rFonts w:ascii="Palemonas" w:hAnsi="Palemonas" w:cs="Palemonas"/>
          <w:szCs w:val="24"/>
        </w:rPr>
        <w:t xml:space="preserve">ei pristatymo metu yra akivaizdus prekių pakuočių pažeidimas ir kyla įtarimas, kad </w:t>
      </w:r>
    </w:p>
    <w:p w14:paraId="004A1C7D" w14:textId="312E2F14" w:rsidR="009774BF" w:rsidRPr="00FA6CE3" w:rsidRDefault="009774BF" w:rsidP="00EE701C">
      <w:pPr>
        <w:spacing w:after="0" w:line="240" w:lineRule="auto"/>
        <w:rPr>
          <w:rFonts w:ascii="Palemonas" w:hAnsi="Palemonas" w:cs="Palemonas"/>
          <w:szCs w:val="24"/>
        </w:rPr>
      </w:pPr>
      <w:r w:rsidRPr="00FA6CE3">
        <w:rPr>
          <w:rFonts w:ascii="Palemonas" w:hAnsi="Palemonas" w:cs="Palemonas"/>
          <w:szCs w:val="24"/>
        </w:rPr>
        <w:t>prekės gali būti nekokybiškos ar galimas jų trūkumas, sutikrinti prekes Pirkėjo akivaizdoje</w:t>
      </w:r>
      <w:r w:rsidR="002A19F3" w:rsidRPr="00FA6CE3">
        <w:rPr>
          <w:rFonts w:ascii="Palemonas" w:hAnsi="Palemonas" w:cs="Palemonas"/>
          <w:szCs w:val="24"/>
        </w:rPr>
        <w:t>;</w:t>
      </w:r>
    </w:p>
    <w:p w14:paraId="7D22BA71" w14:textId="667B9759" w:rsidR="00002B8C" w:rsidRPr="00FA6CE3" w:rsidRDefault="009774BF" w:rsidP="00EE701C">
      <w:pPr>
        <w:spacing w:after="0" w:line="240" w:lineRule="auto"/>
        <w:ind w:firstLine="720"/>
        <w:jc w:val="both"/>
        <w:rPr>
          <w:rFonts w:ascii="Palemonas" w:hAnsi="Palemonas" w:cs="Palemonas"/>
          <w:szCs w:val="24"/>
        </w:rPr>
      </w:pPr>
      <w:r w:rsidRPr="00FA6CE3">
        <w:rPr>
          <w:rFonts w:ascii="Palemonas" w:hAnsi="Palemonas" w:cs="Palemonas"/>
          <w:szCs w:val="24"/>
        </w:rPr>
        <w:t>1</w:t>
      </w:r>
      <w:r w:rsidR="006A79B3">
        <w:rPr>
          <w:rFonts w:ascii="Palemonas" w:hAnsi="Palemonas" w:cs="Palemonas"/>
          <w:szCs w:val="24"/>
        </w:rPr>
        <w:t>3</w:t>
      </w:r>
      <w:r w:rsidRPr="00FA6CE3">
        <w:rPr>
          <w:rFonts w:ascii="Palemonas" w:hAnsi="Palemonas" w:cs="Palemonas"/>
          <w:szCs w:val="24"/>
        </w:rPr>
        <w:t xml:space="preserve">.3. </w:t>
      </w:r>
      <w:r w:rsidR="0091504C" w:rsidRPr="00FA6CE3">
        <w:rPr>
          <w:rFonts w:ascii="Palemonas" w:hAnsi="Palemonas" w:cs="Palemonas"/>
          <w:szCs w:val="24"/>
        </w:rPr>
        <w:t>p</w:t>
      </w:r>
      <w:r w:rsidRPr="00FA6CE3">
        <w:rPr>
          <w:rFonts w:ascii="Palemonas" w:hAnsi="Palemonas" w:cs="Palemonas"/>
          <w:szCs w:val="24"/>
        </w:rPr>
        <w:t xml:space="preserve">akeisti nekokybiškas prekes kokybiškomis prekėmis per </w:t>
      </w:r>
      <w:r w:rsidR="00932293" w:rsidRPr="00FA6CE3">
        <w:rPr>
          <w:rFonts w:ascii="Palemonas" w:hAnsi="Palemonas" w:cs="Palemonas"/>
          <w:szCs w:val="24"/>
        </w:rPr>
        <w:t>10</w:t>
      </w:r>
      <w:r w:rsidRPr="00FA6CE3">
        <w:rPr>
          <w:rFonts w:ascii="Palemonas" w:hAnsi="Palemonas" w:cs="Palemonas"/>
          <w:szCs w:val="24"/>
        </w:rPr>
        <w:t xml:space="preserve"> (dešimt) darbo dienų nuo prekių gavimo dienos, o nesant galimybių tai padaryti, per tą patį laikotarpį grąžinti už jas gautus pinigus.</w:t>
      </w:r>
    </w:p>
    <w:p w14:paraId="2238E07B" w14:textId="51BD0DC6" w:rsidR="00002B8C" w:rsidRPr="00FA6CE3" w:rsidRDefault="00002B8C" w:rsidP="00EE701C">
      <w:pPr>
        <w:pStyle w:val="Sraopastraipa"/>
        <w:ind w:left="0" w:firstLine="720"/>
        <w:contextualSpacing w:val="0"/>
        <w:jc w:val="both"/>
        <w:rPr>
          <w:rFonts w:ascii="Palemonas" w:hAnsi="Palemonas" w:cs="Palemonas"/>
        </w:rPr>
      </w:pPr>
      <w:r w:rsidRPr="00FA6CE3">
        <w:rPr>
          <w:rFonts w:ascii="Palemonas" w:eastAsia="Lucida Sans Unicode" w:hAnsi="Palemonas" w:cs="Palemonas"/>
          <w:shd w:val="clear" w:color="auto" w:fill="FFFFFF"/>
          <w:lang w:eastAsia="ar-SA"/>
        </w:rPr>
        <w:t>1</w:t>
      </w:r>
      <w:r w:rsidR="006A79B3">
        <w:rPr>
          <w:rFonts w:ascii="Palemonas" w:eastAsia="Lucida Sans Unicode" w:hAnsi="Palemonas" w:cs="Palemonas"/>
          <w:shd w:val="clear" w:color="auto" w:fill="FFFFFF"/>
          <w:lang w:eastAsia="ar-SA"/>
        </w:rPr>
        <w:t>4</w:t>
      </w:r>
      <w:r w:rsidRPr="00FA6CE3">
        <w:rPr>
          <w:rFonts w:ascii="Palemonas" w:eastAsia="Lucida Sans Unicode" w:hAnsi="Palemonas" w:cs="Palemonas"/>
          <w:shd w:val="clear" w:color="auto" w:fill="FFFFFF"/>
          <w:lang w:eastAsia="ar-SA"/>
        </w:rPr>
        <w:t xml:space="preserve">. </w:t>
      </w:r>
      <w:r w:rsidR="00DC452C" w:rsidRPr="00FA6CE3">
        <w:rPr>
          <w:rFonts w:ascii="Palemonas" w:eastAsia="Lucida Sans Unicode" w:hAnsi="Palemonas" w:cs="Palemonas"/>
          <w:shd w:val="clear" w:color="auto" w:fill="FFFFFF"/>
          <w:lang w:eastAsia="ar-SA"/>
        </w:rPr>
        <w:t>Pardavėj</w:t>
      </w:r>
      <w:r w:rsidRPr="00FA6CE3">
        <w:rPr>
          <w:rFonts w:ascii="Palemonas" w:hAnsi="Palemonas" w:cs="Palemonas"/>
        </w:rPr>
        <w:t xml:space="preserve">as privalo užtikrinti, kad prekių gamyboje naudojamos medžiagos atitiktų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w:t>
      </w:r>
      <w:r w:rsidR="00FD5EED">
        <w:rPr>
          <w:rFonts w:ascii="Palemonas" w:hAnsi="Palemonas" w:cs="Palemonas"/>
        </w:rPr>
        <w:t xml:space="preserve">VII </w:t>
      </w:r>
      <w:r w:rsidR="00FD5EED" w:rsidRPr="00FD5EED">
        <w:rPr>
          <w:rFonts w:ascii="Palemonas" w:hAnsi="Palemonas" w:cs="Palemonas"/>
        </w:rPr>
        <w:t>skyri</w:t>
      </w:r>
      <w:r w:rsidR="00FD5EED">
        <w:rPr>
          <w:rFonts w:ascii="Palemonas" w:hAnsi="Palemonas" w:cs="Palemonas"/>
        </w:rPr>
        <w:t>uje</w:t>
      </w:r>
      <w:r w:rsidR="00FD5EED">
        <w:rPr>
          <w:rFonts w:ascii="Palemonas" w:hAnsi="Palemonas" w:cs="Palemonas"/>
          <w:b/>
          <w:bCs/>
        </w:rPr>
        <w:t xml:space="preserve"> </w:t>
      </w:r>
      <w:r w:rsidRPr="00FA6CE3">
        <w:rPr>
          <w:rFonts w:ascii="Palemonas" w:hAnsi="Palemonas" w:cs="Palemonas"/>
        </w:rPr>
        <w:t xml:space="preserve">nustatytus minimalius aplinkos apsaugos kriterijus, taikomus </w:t>
      </w:r>
      <w:r w:rsidR="00FD5EED">
        <w:rPr>
          <w:rFonts w:ascii="Palemonas" w:hAnsi="Palemonas" w:cs="Palemonas"/>
        </w:rPr>
        <w:t xml:space="preserve">baldams </w:t>
      </w:r>
    </w:p>
    <w:p w14:paraId="11FD1EFB" w14:textId="22A57BC7" w:rsidR="00002B8C" w:rsidRPr="00FA6CE3" w:rsidRDefault="00002B8C" w:rsidP="00FA6CE3">
      <w:pPr>
        <w:pStyle w:val="Sraopastraipa"/>
        <w:autoSpaceDE w:val="0"/>
        <w:autoSpaceDN w:val="0"/>
        <w:ind w:left="0" w:firstLine="720"/>
        <w:contextualSpacing w:val="0"/>
        <w:jc w:val="both"/>
        <w:rPr>
          <w:rFonts w:ascii="Palemonas" w:hAnsi="Palemonas" w:cs="Palemonas"/>
          <w:color w:val="262626"/>
          <w:lang w:eastAsia="en-US"/>
        </w:rPr>
      </w:pPr>
      <w:r w:rsidRPr="00FA6CE3">
        <w:rPr>
          <w:rFonts w:ascii="Palemonas" w:eastAsia="Lucida Sans Unicode" w:hAnsi="Palemonas" w:cs="Palemonas"/>
          <w:shd w:val="clear" w:color="auto" w:fill="FFFFFF"/>
          <w:lang w:eastAsia="ar-SA"/>
        </w:rPr>
        <w:t>1</w:t>
      </w:r>
      <w:r w:rsidR="006A79B3">
        <w:rPr>
          <w:rFonts w:ascii="Palemonas" w:eastAsia="Lucida Sans Unicode" w:hAnsi="Palemonas" w:cs="Palemonas"/>
          <w:shd w:val="clear" w:color="auto" w:fill="FFFFFF"/>
          <w:lang w:eastAsia="ar-SA"/>
        </w:rPr>
        <w:t>5</w:t>
      </w:r>
      <w:r w:rsidRPr="00FA6CE3">
        <w:rPr>
          <w:rFonts w:ascii="Palemonas" w:hAnsi="Palemonas" w:cs="Palemonas"/>
        </w:rPr>
        <w:t xml:space="preserve">. </w:t>
      </w:r>
      <w:r w:rsidR="00DC452C" w:rsidRPr="00FA6CE3">
        <w:rPr>
          <w:rFonts w:ascii="Palemonas" w:hAnsi="Palemonas" w:cs="Palemonas"/>
        </w:rPr>
        <w:t>Pirkėj</w:t>
      </w:r>
      <w:r w:rsidRPr="00FA6CE3">
        <w:rPr>
          <w:rFonts w:ascii="Palemonas" w:hAnsi="Palemonas" w:cs="Palemonas"/>
          <w:color w:val="262626"/>
        </w:rPr>
        <w:t xml:space="preserve">as iš </w:t>
      </w:r>
      <w:r w:rsidR="00DC452C" w:rsidRPr="00FA6CE3">
        <w:rPr>
          <w:rFonts w:ascii="Palemonas" w:hAnsi="Palemonas" w:cs="Palemonas"/>
          <w:color w:val="262626"/>
        </w:rPr>
        <w:t>Pardavėj</w:t>
      </w:r>
      <w:r w:rsidRPr="00FA6CE3">
        <w:rPr>
          <w:rFonts w:ascii="Palemonas" w:hAnsi="Palemonas" w:cs="Palemonas"/>
          <w:color w:val="262626"/>
        </w:rPr>
        <w:t>o gali pareikalauti pateikti Sutarties 1</w:t>
      </w:r>
      <w:r w:rsidR="006A79B3">
        <w:rPr>
          <w:rFonts w:ascii="Palemonas" w:hAnsi="Palemonas" w:cs="Palemonas"/>
          <w:color w:val="262626"/>
        </w:rPr>
        <w:t>4</w:t>
      </w:r>
      <w:r w:rsidRPr="00FA6CE3">
        <w:rPr>
          <w:rFonts w:ascii="Palemonas" w:hAnsi="Palemonas" w:cs="Palemonas"/>
          <w:color w:val="262626"/>
        </w:rPr>
        <w:t xml:space="preserve"> punkte nustatytų aplinkosauginių reikalavimų </w:t>
      </w:r>
      <w:r w:rsidR="00287085" w:rsidRPr="00FA6CE3">
        <w:rPr>
          <w:rFonts w:ascii="Palemonas" w:hAnsi="Palemonas" w:cs="Palemonas"/>
          <w:color w:val="262626"/>
        </w:rPr>
        <w:t>laikymosi įrodymus, dokumentus</w:t>
      </w:r>
      <w:r w:rsidRPr="00FA6CE3">
        <w:rPr>
          <w:rFonts w:ascii="Palemonas" w:hAnsi="Palemonas" w:cs="Palemonas"/>
          <w:color w:val="262626"/>
        </w:rPr>
        <w:t xml:space="preserve"> ir pan.</w:t>
      </w:r>
    </w:p>
    <w:p w14:paraId="41B26E27" w14:textId="609B7542" w:rsidR="00FA6CE3" w:rsidRPr="00FA6CE3" w:rsidRDefault="00002B8C" w:rsidP="00FA6CE3">
      <w:pPr>
        <w:widowControl w:val="0"/>
        <w:suppressAutoHyphens/>
        <w:spacing w:before="120" w:after="120" w:line="240" w:lineRule="auto"/>
        <w:ind w:left="425"/>
        <w:jc w:val="center"/>
        <w:rPr>
          <w:rFonts w:ascii="Palemonas" w:hAnsi="Palemonas" w:cs="Palemonas"/>
          <w:b/>
          <w:szCs w:val="24"/>
          <w:lang w:eastAsia="ar-SA"/>
        </w:rPr>
      </w:pPr>
      <w:r w:rsidRPr="00FA6CE3">
        <w:rPr>
          <w:rFonts w:ascii="Palemonas" w:hAnsi="Palemonas" w:cs="Palemonas"/>
          <w:b/>
          <w:szCs w:val="24"/>
          <w:lang w:eastAsia="ar-SA"/>
        </w:rPr>
        <w:t>IV. ATSISKAITYMO TVARKA</w:t>
      </w:r>
    </w:p>
    <w:p w14:paraId="42F0662C" w14:textId="734FDF19" w:rsidR="000F0275" w:rsidRPr="00FA6CE3" w:rsidRDefault="00002B8C" w:rsidP="00EE701C">
      <w:pPr>
        <w:spacing w:after="0" w:line="240" w:lineRule="auto"/>
        <w:ind w:firstLine="720"/>
        <w:jc w:val="both"/>
        <w:rPr>
          <w:rFonts w:ascii="Palemonas" w:hAnsi="Palemonas" w:cs="Palemonas"/>
          <w:szCs w:val="24"/>
        </w:rPr>
      </w:pPr>
      <w:r w:rsidRPr="00FA6CE3">
        <w:rPr>
          <w:rFonts w:ascii="Palemonas" w:hAnsi="Palemonas" w:cs="Palemonas"/>
          <w:szCs w:val="24"/>
          <w:lang w:eastAsia="lt-LT"/>
        </w:rPr>
        <w:t>1</w:t>
      </w:r>
      <w:r w:rsidR="006A79B3">
        <w:rPr>
          <w:rFonts w:ascii="Palemonas" w:hAnsi="Palemonas" w:cs="Palemonas"/>
          <w:szCs w:val="24"/>
          <w:lang w:eastAsia="lt-LT"/>
        </w:rPr>
        <w:t>6</w:t>
      </w:r>
      <w:r w:rsidRPr="00FA6CE3">
        <w:rPr>
          <w:rFonts w:ascii="Palemonas" w:hAnsi="Palemonas" w:cs="Palemonas"/>
          <w:szCs w:val="24"/>
          <w:lang w:eastAsia="lt-LT"/>
        </w:rPr>
        <w:t>.</w:t>
      </w:r>
      <w:r w:rsidR="000F0275" w:rsidRPr="00FA6CE3">
        <w:rPr>
          <w:rFonts w:ascii="Palemonas" w:hAnsi="Palemonas" w:cs="Palemonas"/>
          <w:bCs/>
          <w:szCs w:val="24"/>
        </w:rPr>
        <w:t xml:space="preserve"> Mokėjimai</w:t>
      </w:r>
      <w:r w:rsidR="000F0275" w:rsidRPr="00FA6CE3">
        <w:rPr>
          <w:rFonts w:ascii="Palemonas" w:hAnsi="Palemonas" w:cs="Palemonas"/>
          <w:szCs w:val="24"/>
        </w:rPr>
        <w:t xml:space="preserve"> atliekami eurais ir už P</w:t>
      </w:r>
      <w:r w:rsidR="00F8514B" w:rsidRPr="00FA6CE3">
        <w:rPr>
          <w:rFonts w:ascii="Palemonas" w:hAnsi="Palemonas" w:cs="Palemonas"/>
          <w:szCs w:val="24"/>
        </w:rPr>
        <w:t>rekes</w:t>
      </w:r>
      <w:r w:rsidR="000F0275" w:rsidRPr="00FA6CE3">
        <w:rPr>
          <w:rFonts w:ascii="Palemonas" w:hAnsi="Palemonas" w:cs="Palemonas"/>
          <w:szCs w:val="24"/>
        </w:rPr>
        <w:t xml:space="preserve"> atsiskaitoma mokėjimo pavedimu tokia tvarka:</w:t>
      </w:r>
    </w:p>
    <w:p w14:paraId="4B4435A8" w14:textId="4A41D6A9" w:rsidR="000F0275" w:rsidRPr="00FA6CE3" w:rsidRDefault="000F0275" w:rsidP="00EE701C">
      <w:pPr>
        <w:spacing w:after="0" w:line="240" w:lineRule="auto"/>
        <w:ind w:firstLine="720"/>
        <w:jc w:val="both"/>
        <w:rPr>
          <w:rFonts w:ascii="Palemonas" w:hAnsi="Palemonas" w:cs="Palemonas"/>
          <w:color w:val="000000" w:themeColor="text1"/>
          <w:szCs w:val="24"/>
        </w:rPr>
      </w:pPr>
      <w:r w:rsidRPr="00FA6CE3">
        <w:rPr>
          <w:rFonts w:ascii="Palemonas" w:hAnsi="Palemonas" w:cs="Palemonas"/>
          <w:szCs w:val="24"/>
        </w:rPr>
        <w:t>1</w:t>
      </w:r>
      <w:r w:rsidR="006A79B3">
        <w:rPr>
          <w:rFonts w:ascii="Palemonas" w:hAnsi="Palemonas" w:cs="Palemonas"/>
          <w:szCs w:val="24"/>
        </w:rPr>
        <w:t>6</w:t>
      </w:r>
      <w:r w:rsidRPr="00FA6CE3">
        <w:rPr>
          <w:rFonts w:ascii="Palemonas" w:hAnsi="Palemonas" w:cs="Palemonas"/>
          <w:szCs w:val="24"/>
        </w:rPr>
        <w:t xml:space="preserve">.1. </w:t>
      </w:r>
      <w:r w:rsidR="00F8514B" w:rsidRPr="00FA6CE3">
        <w:rPr>
          <w:rFonts w:ascii="Palemonas" w:eastAsia="SimSun" w:hAnsi="Palemonas" w:cs="Palemonas"/>
          <w:szCs w:val="24"/>
          <w:lang w:eastAsia="zh-CN"/>
        </w:rPr>
        <w:t xml:space="preserve">už </w:t>
      </w:r>
      <w:r w:rsidR="00932293" w:rsidRPr="00FA6CE3">
        <w:rPr>
          <w:rFonts w:ascii="Palemonas" w:eastAsia="SimSun" w:hAnsi="Palemonas" w:cs="Palemonas"/>
          <w:szCs w:val="24"/>
          <w:lang w:eastAsia="zh-CN"/>
        </w:rPr>
        <w:t xml:space="preserve">gautas </w:t>
      </w:r>
      <w:r w:rsidR="00F8514B" w:rsidRPr="00FA6CE3">
        <w:rPr>
          <w:rFonts w:ascii="Palemonas" w:eastAsia="SimSun" w:hAnsi="Palemonas" w:cs="Palemonas"/>
          <w:szCs w:val="24"/>
          <w:lang w:eastAsia="zh-CN"/>
        </w:rPr>
        <w:t xml:space="preserve">prekes Pirkėjas atsiskaito ne vėliau kaip per </w:t>
      </w:r>
      <w:r w:rsidR="006A79B3">
        <w:rPr>
          <w:rFonts w:ascii="Palemonas" w:eastAsia="SimSun" w:hAnsi="Palemonas" w:cs="Palemonas"/>
          <w:szCs w:val="24"/>
          <w:lang w:eastAsia="zh-CN"/>
        </w:rPr>
        <w:t>3</w:t>
      </w:r>
      <w:r w:rsidR="00F8514B" w:rsidRPr="00FA6CE3">
        <w:rPr>
          <w:rFonts w:ascii="Palemonas" w:eastAsia="SimSun" w:hAnsi="Palemonas" w:cs="Palemonas"/>
          <w:szCs w:val="24"/>
          <w:lang w:eastAsia="zh-CN"/>
        </w:rPr>
        <w:t xml:space="preserve">0 kalendorinių dienų pagal gautus </w:t>
      </w:r>
      <w:r w:rsidR="00F8514B" w:rsidRPr="00FA6CE3">
        <w:rPr>
          <w:rFonts w:ascii="Palemonas" w:hAnsi="Palemonas" w:cs="Palemonas"/>
          <w:color w:val="000000"/>
          <w:szCs w:val="24"/>
        </w:rPr>
        <w:t>atsiskaitymo dokumentus (priėmimo–perdavimo aktus, PVM sąskaitas faktūras).</w:t>
      </w:r>
    </w:p>
    <w:p w14:paraId="0CC36FD6" w14:textId="34CA148C" w:rsidR="00DD0A83" w:rsidRPr="00FA6CE3" w:rsidRDefault="00DD0A83" w:rsidP="00D85E72">
      <w:pPr>
        <w:spacing w:after="0" w:line="240" w:lineRule="auto"/>
        <w:ind w:firstLine="720"/>
        <w:jc w:val="both"/>
        <w:rPr>
          <w:rFonts w:ascii="Palemonas" w:hAnsi="Palemonas" w:cs="Palemonas"/>
          <w:szCs w:val="24"/>
          <w:lang w:eastAsia="fi-FI"/>
        </w:rPr>
      </w:pPr>
      <w:r w:rsidRPr="00FA6CE3">
        <w:rPr>
          <w:rFonts w:ascii="Palemonas" w:hAnsi="Palemonas" w:cs="Palemonas"/>
          <w:szCs w:val="24"/>
        </w:rPr>
        <w:t>1</w:t>
      </w:r>
      <w:r w:rsidR="006A79B3">
        <w:rPr>
          <w:rFonts w:ascii="Palemonas" w:hAnsi="Palemonas" w:cs="Palemonas"/>
          <w:szCs w:val="24"/>
        </w:rPr>
        <w:t>7</w:t>
      </w:r>
      <w:r w:rsidRPr="00FA6CE3">
        <w:rPr>
          <w:rFonts w:ascii="Palemonas" w:hAnsi="Palemonas" w:cs="Palemonas"/>
          <w:szCs w:val="24"/>
        </w:rPr>
        <w:t xml:space="preserve">. Vykdant pirkimo sutartį, pridėtinės vertės mokesčio sąskaitos faktūros, sąskaitos faktūros, kreditiniai ir debetiniai dokumentai bei avansinės sąskaitos ir kiti išlaidas pagrindžiantys dokumentai turi būti teikiami naudojantis </w:t>
      </w:r>
      <w:r w:rsidR="00433119">
        <w:rPr>
          <w:rFonts w:ascii="Palemonas" w:hAnsi="Palemonas" w:cs="Palemonas"/>
          <w:szCs w:val="24"/>
        </w:rPr>
        <w:t>s</w:t>
      </w:r>
      <w:r w:rsidR="00433119" w:rsidRPr="00433119">
        <w:rPr>
          <w:rFonts w:ascii="Palemonas" w:hAnsi="Palemonas" w:cs="Palemonas"/>
          <w:szCs w:val="24"/>
        </w:rPr>
        <w:t>ąskaitų administravimo bendr</w:t>
      </w:r>
      <w:r w:rsidR="00433119">
        <w:rPr>
          <w:rFonts w:ascii="Palemonas" w:hAnsi="Palemonas" w:cs="Palemonas"/>
          <w:szCs w:val="24"/>
        </w:rPr>
        <w:t>ąja</w:t>
      </w:r>
      <w:r w:rsidR="00433119" w:rsidRPr="00433119">
        <w:rPr>
          <w:rFonts w:ascii="Palemonas" w:hAnsi="Palemonas" w:cs="Palemonas"/>
          <w:szCs w:val="24"/>
        </w:rPr>
        <w:t xml:space="preserve"> informacin</w:t>
      </w:r>
      <w:r w:rsidR="00433119">
        <w:rPr>
          <w:rFonts w:ascii="Palemonas" w:hAnsi="Palemonas" w:cs="Palemonas"/>
          <w:szCs w:val="24"/>
        </w:rPr>
        <w:t>e</w:t>
      </w:r>
      <w:r w:rsidR="00433119" w:rsidRPr="00433119">
        <w:rPr>
          <w:rFonts w:ascii="Palemonas" w:hAnsi="Palemonas" w:cs="Palemonas"/>
          <w:szCs w:val="24"/>
        </w:rPr>
        <w:t xml:space="preserve"> sistema (toliau – SABIS)</w:t>
      </w:r>
      <w:r w:rsidRPr="00FA6CE3">
        <w:rPr>
          <w:rFonts w:ascii="Palemonas" w:hAnsi="Palemonas" w:cs="Palemonas"/>
          <w:szCs w:val="24"/>
        </w:rPr>
        <w:t xml:space="preserve"> priemonėmis. </w:t>
      </w:r>
      <w:r w:rsidR="004A6C04" w:rsidRPr="004A6C04">
        <w:rPr>
          <w:rFonts w:ascii="Palemonas" w:hAnsi="Palemonas" w:cs="Palemonas"/>
          <w:szCs w:val="24"/>
        </w:rPr>
        <w:t xml:space="preserve">Prisijungimas prie SABIS el. sąskaitų administravimo portalo </w:t>
      </w:r>
      <w:r w:rsidR="004A6C04">
        <w:rPr>
          <w:rFonts w:ascii="Palemonas" w:hAnsi="Palemonas" w:cs="Palemonas"/>
          <w:szCs w:val="24"/>
        </w:rPr>
        <w:t xml:space="preserve">galimas </w:t>
      </w:r>
      <w:r w:rsidR="004A6C04" w:rsidRPr="004A6C04">
        <w:rPr>
          <w:rFonts w:ascii="Palemonas" w:hAnsi="Palemonas" w:cs="Palemonas"/>
          <w:szCs w:val="24"/>
        </w:rPr>
        <w:t>jungiantis per elektroninius valdžios vartus</w:t>
      </w:r>
      <w:r w:rsidR="004A6C04">
        <w:rPr>
          <w:rFonts w:ascii="Palemonas" w:hAnsi="Palemonas" w:cs="Palemonas"/>
          <w:szCs w:val="24"/>
        </w:rPr>
        <w:t>.</w:t>
      </w:r>
      <w:r w:rsidRPr="00FA6CE3">
        <w:rPr>
          <w:rFonts w:ascii="Palemonas" w:hAnsi="Palemonas" w:cs="Palemonas"/>
          <w:szCs w:val="24"/>
        </w:rPr>
        <w:t xml:space="preserve"> </w:t>
      </w:r>
      <w:r w:rsidR="003E7FCF" w:rsidRPr="00FA6CE3">
        <w:rPr>
          <w:rFonts w:ascii="Palemonas" w:hAnsi="Palemonas" w:cs="Palemonas"/>
          <w:szCs w:val="24"/>
        </w:rPr>
        <w:t>Pardavė</w:t>
      </w:r>
      <w:r w:rsidRPr="00FA6CE3">
        <w:rPr>
          <w:rFonts w:ascii="Palemonas" w:hAnsi="Palemonas" w:cs="Palemonas"/>
          <w:szCs w:val="24"/>
        </w:rPr>
        <w:t>jas įsipareigoja PVM sąskaitose faktūrose nurodyti sutarties, kurios pagrindu išrašomos sąskaitos, numerį.</w:t>
      </w:r>
    </w:p>
    <w:p w14:paraId="1AFBCD07" w14:textId="0B8DFA3F" w:rsidR="00002B8C" w:rsidRPr="00FA6CE3" w:rsidRDefault="00DD0A83" w:rsidP="00D85E72">
      <w:pPr>
        <w:widowControl w:val="0"/>
        <w:spacing w:after="0" w:line="240" w:lineRule="auto"/>
        <w:ind w:firstLine="720"/>
        <w:jc w:val="both"/>
        <w:rPr>
          <w:rFonts w:ascii="Palemonas" w:hAnsi="Palemonas" w:cs="Palemonas"/>
          <w:szCs w:val="24"/>
        </w:rPr>
      </w:pPr>
      <w:r w:rsidRPr="00FA6CE3">
        <w:rPr>
          <w:rFonts w:ascii="Palemonas" w:hAnsi="Palemonas" w:cs="Palemonas"/>
          <w:szCs w:val="24"/>
        </w:rPr>
        <w:t>1</w:t>
      </w:r>
      <w:r w:rsidR="006A79B3">
        <w:rPr>
          <w:rFonts w:ascii="Palemonas" w:hAnsi="Palemonas" w:cs="Palemonas"/>
          <w:szCs w:val="24"/>
        </w:rPr>
        <w:t>8</w:t>
      </w:r>
      <w:r w:rsidRPr="00FA6CE3">
        <w:rPr>
          <w:rFonts w:ascii="Palemonas" w:hAnsi="Palemonas" w:cs="Palemonas"/>
          <w:szCs w:val="24"/>
          <w:vertAlign w:val="superscript"/>
        </w:rPr>
        <w:t>.</w:t>
      </w:r>
      <w:r w:rsidRPr="00FA6CE3">
        <w:rPr>
          <w:rFonts w:ascii="Palemonas" w:hAnsi="Palemonas" w:cs="Palemonas"/>
          <w:szCs w:val="24"/>
        </w:rPr>
        <w:t xml:space="preserve">. Pirkėjas gali tiesiogiai atsiskaityti su subteikėjais už jų suteiktas Prekes. Subteikėjui raštu pateikus prašymą pasinaudoti tiesioginio atsiskaitymo galimybe, sudaroma trišalė sutartis tarp Pirkėjo, Pardavėjo ir jo subteikėjo, nustatanti tiesioginio atsiskaitymo su subteikėju tvarką, atsižvelgiant į pirkimo dokumentuose, Sutartyje ir </w:t>
      </w:r>
      <w:proofErr w:type="spellStart"/>
      <w:r w:rsidRPr="00FA6CE3">
        <w:rPr>
          <w:rFonts w:ascii="Palemonas" w:hAnsi="Palemonas" w:cs="Palemonas"/>
          <w:szCs w:val="24"/>
        </w:rPr>
        <w:t>subteikimo</w:t>
      </w:r>
      <w:proofErr w:type="spellEnd"/>
      <w:r w:rsidRPr="00FA6CE3">
        <w:rPr>
          <w:rFonts w:ascii="Palemonas" w:hAnsi="Palemonas" w:cs="Palemonas"/>
          <w:szCs w:val="24"/>
        </w:rPr>
        <w:t xml:space="preserve"> sutartyje nustatytus reikalavimus. </w:t>
      </w:r>
      <w:r w:rsidR="00912574" w:rsidRPr="00FA6CE3">
        <w:rPr>
          <w:rFonts w:ascii="Palemonas" w:hAnsi="Palemonas" w:cs="Palemonas"/>
          <w:szCs w:val="24"/>
        </w:rPr>
        <w:t>Pardav</w:t>
      </w:r>
      <w:r w:rsidRPr="00FA6CE3">
        <w:rPr>
          <w:rFonts w:ascii="Palemonas" w:hAnsi="Palemonas" w:cs="Palemonas"/>
          <w:szCs w:val="24"/>
        </w:rPr>
        <w:t>ėjas turi teisę prieštarauti nepagrįstiems mokėjimams subtiekėjui trišalėje sutartyje nustatyta tvarka.</w:t>
      </w:r>
    </w:p>
    <w:p w14:paraId="08D28BE6" w14:textId="49F177B8" w:rsidR="00FA6CE3" w:rsidRPr="00FA6CE3" w:rsidRDefault="00002B8C" w:rsidP="00D85E72">
      <w:pPr>
        <w:widowControl w:val="0"/>
        <w:suppressAutoHyphens/>
        <w:spacing w:before="120" w:after="120" w:line="240" w:lineRule="auto"/>
        <w:ind w:left="425"/>
        <w:jc w:val="center"/>
        <w:rPr>
          <w:rFonts w:ascii="Palemonas" w:hAnsi="Palemonas" w:cs="Palemonas"/>
          <w:b/>
          <w:szCs w:val="24"/>
          <w:lang w:eastAsia="ar-SA"/>
        </w:rPr>
      </w:pPr>
      <w:r w:rsidRPr="00FA6CE3">
        <w:rPr>
          <w:rFonts w:ascii="Palemonas" w:hAnsi="Palemonas" w:cs="Palemonas"/>
          <w:b/>
          <w:szCs w:val="24"/>
          <w:lang w:eastAsia="ar-SA"/>
        </w:rPr>
        <w:t>V. PREKIŲ PERDAVIMAS</w:t>
      </w:r>
    </w:p>
    <w:p w14:paraId="2CC2A90C" w14:textId="5306E0EB" w:rsidR="00012BAE" w:rsidRPr="00FA6CE3" w:rsidRDefault="00002B8C"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1</w:t>
      </w:r>
      <w:r w:rsidR="006A79B3">
        <w:rPr>
          <w:rFonts w:ascii="Palemonas" w:hAnsi="Palemonas" w:cs="Palemonas"/>
          <w:szCs w:val="24"/>
          <w:lang w:eastAsia="ar-SA"/>
        </w:rPr>
        <w:t>9</w:t>
      </w:r>
      <w:r w:rsidRPr="00FA6CE3">
        <w:rPr>
          <w:rFonts w:ascii="Palemonas" w:hAnsi="Palemonas" w:cs="Palemonas"/>
          <w:szCs w:val="24"/>
          <w:lang w:eastAsia="ar-SA"/>
        </w:rPr>
        <w:t xml:space="preserve">. Vykdydamos šią Sutartį, Šalys vadovaujasi Lietuvos Respublikos civiliniu kodeksu, Lietuvos Respublikos viešųjų pirkimų įstatymu ir kitais teisės aktais, </w:t>
      </w:r>
      <w:r w:rsidR="005E74DD" w:rsidRPr="00FA6CE3">
        <w:rPr>
          <w:rFonts w:ascii="Palemonas" w:hAnsi="Palemonas" w:cs="Palemonas"/>
          <w:szCs w:val="24"/>
          <w:lang w:eastAsia="ar-SA"/>
        </w:rPr>
        <w:t>Pirkėj</w:t>
      </w:r>
      <w:r w:rsidRPr="00FA6CE3">
        <w:rPr>
          <w:rFonts w:ascii="Palemonas" w:hAnsi="Palemonas" w:cs="Palemonas"/>
          <w:szCs w:val="24"/>
          <w:lang w:eastAsia="ar-SA"/>
        </w:rPr>
        <w:t xml:space="preserve">o pirkimo dokumentais bei viešojo pirkimo metu pateiktu </w:t>
      </w:r>
      <w:r w:rsidR="006A79B3">
        <w:rPr>
          <w:rFonts w:ascii="Palemonas" w:hAnsi="Palemonas" w:cs="Palemonas"/>
          <w:szCs w:val="24"/>
          <w:lang w:eastAsia="ar-SA"/>
        </w:rPr>
        <w:t xml:space="preserve">Pardavėjo </w:t>
      </w:r>
      <w:r w:rsidRPr="00FA6CE3">
        <w:rPr>
          <w:rFonts w:ascii="Palemonas" w:hAnsi="Palemonas" w:cs="Palemonas"/>
          <w:szCs w:val="24"/>
          <w:lang w:eastAsia="ar-SA"/>
        </w:rPr>
        <w:t>pasiūlymu.</w:t>
      </w:r>
    </w:p>
    <w:p w14:paraId="46F720FE" w14:textId="5120F510" w:rsidR="00002B8C" w:rsidRPr="00FA6CE3" w:rsidRDefault="006A79B3" w:rsidP="00FA6CE3">
      <w:pPr>
        <w:widowControl w:val="0"/>
        <w:suppressAutoHyphens/>
        <w:spacing w:after="0" w:line="240" w:lineRule="auto"/>
        <w:ind w:firstLine="709"/>
        <w:jc w:val="both"/>
        <w:rPr>
          <w:rFonts w:ascii="Palemonas" w:hAnsi="Palemonas" w:cs="Palemonas"/>
          <w:szCs w:val="24"/>
          <w:lang w:eastAsia="ar-SA"/>
        </w:rPr>
      </w:pPr>
      <w:r>
        <w:rPr>
          <w:rFonts w:ascii="Palemonas" w:hAnsi="Palemonas" w:cs="Palemonas"/>
          <w:szCs w:val="24"/>
        </w:rPr>
        <w:t>20</w:t>
      </w:r>
      <w:r w:rsidR="00002B8C" w:rsidRPr="00FA6CE3">
        <w:rPr>
          <w:rFonts w:ascii="Palemonas" w:hAnsi="Palemonas" w:cs="Palemonas"/>
          <w:szCs w:val="24"/>
        </w:rPr>
        <w:t xml:space="preserve">. </w:t>
      </w:r>
      <w:r w:rsidR="00F13803" w:rsidRPr="00FA6CE3">
        <w:rPr>
          <w:rFonts w:ascii="Palemonas" w:hAnsi="Palemonas" w:cs="Palemonas"/>
          <w:szCs w:val="24"/>
        </w:rPr>
        <w:t>Pardavė</w:t>
      </w:r>
      <w:r w:rsidR="00002B8C" w:rsidRPr="00FA6CE3">
        <w:rPr>
          <w:rFonts w:ascii="Palemonas" w:hAnsi="Palemonas" w:cs="Palemonas"/>
          <w:szCs w:val="24"/>
        </w:rPr>
        <w:t xml:space="preserve">jas turi teisę pateikti Prekes anksčiau termino, nurodyto šios Sutarties </w:t>
      </w:r>
      <w:r>
        <w:rPr>
          <w:rFonts w:ascii="Palemonas" w:hAnsi="Palemonas" w:cs="Palemonas"/>
          <w:szCs w:val="24"/>
        </w:rPr>
        <w:t>10</w:t>
      </w:r>
      <w:r w:rsidR="00002B8C" w:rsidRPr="00FA6CE3">
        <w:rPr>
          <w:rFonts w:ascii="Palemonas" w:hAnsi="Palemonas" w:cs="Palemonas"/>
          <w:szCs w:val="24"/>
        </w:rPr>
        <w:t xml:space="preserve"> punkte.</w:t>
      </w:r>
    </w:p>
    <w:p w14:paraId="20063D37" w14:textId="49B7A7E5" w:rsidR="00FA6CE3" w:rsidRPr="00FA6CE3" w:rsidRDefault="00002B8C" w:rsidP="00FA6CE3">
      <w:pPr>
        <w:widowControl w:val="0"/>
        <w:tabs>
          <w:tab w:val="left" w:pos="175"/>
        </w:tabs>
        <w:suppressAutoHyphens/>
        <w:spacing w:before="120" w:after="120" w:line="240" w:lineRule="auto"/>
        <w:ind w:firstLine="709"/>
        <w:jc w:val="center"/>
        <w:rPr>
          <w:rFonts w:ascii="Palemonas" w:hAnsi="Palemonas" w:cs="Palemonas"/>
          <w:b/>
          <w:szCs w:val="24"/>
          <w:lang w:eastAsia="lt-LT"/>
        </w:rPr>
      </w:pPr>
      <w:r w:rsidRPr="00FA6CE3">
        <w:rPr>
          <w:rFonts w:ascii="Palemonas" w:hAnsi="Palemonas" w:cs="Palemonas"/>
          <w:b/>
          <w:szCs w:val="24"/>
          <w:lang w:eastAsia="lt-LT"/>
        </w:rPr>
        <w:t>VI. ŠALIŲ ATSAKOMYBĖ</w:t>
      </w:r>
    </w:p>
    <w:p w14:paraId="1647A876" w14:textId="05919AEE" w:rsidR="00002B8C" w:rsidRPr="00FA6CE3" w:rsidRDefault="00196BF8" w:rsidP="00EE701C">
      <w:pPr>
        <w:widowControl w:val="0"/>
        <w:suppressAutoHyphens/>
        <w:spacing w:after="0" w:line="240" w:lineRule="auto"/>
        <w:ind w:firstLine="720"/>
        <w:jc w:val="both"/>
        <w:rPr>
          <w:rFonts w:ascii="Palemonas" w:eastAsia="Lucida Sans Unicode" w:hAnsi="Palemonas" w:cs="Palemonas"/>
          <w:i/>
          <w:iCs/>
          <w:szCs w:val="24"/>
          <w:lang w:eastAsia="lt-LT"/>
        </w:rPr>
      </w:pPr>
      <w:r w:rsidRPr="00FA6CE3">
        <w:rPr>
          <w:rFonts w:ascii="Palemonas" w:eastAsia="Lucida Sans Unicode" w:hAnsi="Palemonas" w:cs="Palemonas"/>
          <w:i/>
          <w:iCs/>
          <w:szCs w:val="24"/>
          <w:lang w:eastAsia="lt-LT"/>
        </w:rPr>
        <w:t>2</w:t>
      </w:r>
      <w:r w:rsidR="006A79B3">
        <w:rPr>
          <w:rFonts w:ascii="Palemonas" w:eastAsia="Lucida Sans Unicode" w:hAnsi="Palemonas" w:cs="Palemonas"/>
          <w:i/>
          <w:iCs/>
          <w:szCs w:val="24"/>
          <w:lang w:eastAsia="lt-LT"/>
        </w:rPr>
        <w:t>1</w:t>
      </w:r>
      <w:r w:rsidR="00002B8C" w:rsidRPr="00FA6CE3">
        <w:rPr>
          <w:rFonts w:ascii="Palemonas" w:eastAsia="Lucida Sans Unicode" w:hAnsi="Palemonas" w:cs="Palemonas"/>
          <w:i/>
          <w:iCs/>
          <w:szCs w:val="24"/>
          <w:lang w:eastAsia="lt-LT"/>
        </w:rPr>
        <w:t xml:space="preserve">. </w:t>
      </w:r>
      <w:r w:rsidR="00745D62" w:rsidRPr="00FA6CE3">
        <w:rPr>
          <w:rFonts w:ascii="Palemonas" w:eastAsia="Lucida Sans Unicode" w:hAnsi="Palemonas" w:cs="Palemonas"/>
          <w:i/>
          <w:iCs/>
          <w:szCs w:val="24"/>
          <w:lang w:eastAsia="lt-LT"/>
        </w:rPr>
        <w:t>Pirkėj</w:t>
      </w:r>
      <w:r w:rsidR="00002B8C" w:rsidRPr="00FA6CE3">
        <w:rPr>
          <w:rFonts w:ascii="Palemonas" w:eastAsia="Lucida Sans Unicode" w:hAnsi="Palemonas" w:cs="Palemonas"/>
          <w:i/>
          <w:iCs/>
          <w:szCs w:val="24"/>
          <w:lang w:eastAsia="lt-LT"/>
        </w:rPr>
        <w:t>as:</w:t>
      </w:r>
    </w:p>
    <w:p w14:paraId="56166579" w14:textId="6E63728C" w:rsidR="00002B8C" w:rsidRPr="00FA6CE3" w:rsidRDefault="00196BF8" w:rsidP="00EE701C">
      <w:pPr>
        <w:widowControl w:val="0"/>
        <w:suppressAutoHyphens/>
        <w:spacing w:after="0" w:line="240" w:lineRule="auto"/>
        <w:ind w:firstLine="709"/>
        <w:jc w:val="both"/>
        <w:rPr>
          <w:rFonts w:ascii="Palemonas" w:eastAsia="Lucida Sans Unicode" w:hAnsi="Palemonas" w:cs="Palemonas"/>
          <w:szCs w:val="24"/>
          <w:lang w:eastAsia="ar-SA"/>
        </w:rPr>
      </w:pPr>
      <w:r w:rsidRPr="00FA6CE3">
        <w:rPr>
          <w:rFonts w:ascii="Palemonas" w:eastAsia="Lucida Sans Unicode" w:hAnsi="Palemonas" w:cs="Palemonas"/>
          <w:szCs w:val="24"/>
          <w:lang w:eastAsia="ar-SA"/>
        </w:rPr>
        <w:t>2</w:t>
      </w:r>
      <w:r w:rsidR="006A79B3">
        <w:rPr>
          <w:rFonts w:ascii="Palemonas" w:eastAsia="Lucida Sans Unicode" w:hAnsi="Palemonas" w:cs="Palemonas"/>
          <w:szCs w:val="24"/>
          <w:lang w:eastAsia="ar-SA"/>
        </w:rPr>
        <w:t>1</w:t>
      </w:r>
      <w:r w:rsidR="00002B8C" w:rsidRPr="00FA6CE3">
        <w:rPr>
          <w:rFonts w:ascii="Palemonas" w:eastAsia="Lucida Sans Unicode" w:hAnsi="Palemonas" w:cs="Palemonas"/>
          <w:szCs w:val="24"/>
          <w:lang w:eastAsia="ar-SA"/>
        </w:rPr>
        <w:t xml:space="preserve">.1. </w:t>
      </w:r>
      <w:r w:rsidR="002D1969" w:rsidRPr="00FA6CE3">
        <w:rPr>
          <w:rFonts w:ascii="Palemonas" w:eastAsia="Lucida Sans Unicode" w:hAnsi="Palemonas" w:cs="Palemonas"/>
          <w:szCs w:val="24"/>
          <w:lang w:eastAsia="ar-SA"/>
        </w:rPr>
        <w:t>Pirkėj</w:t>
      </w:r>
      <w:r w:rsidR="00002B8C" w:rsidRPr="00FA6CE3">
        <w:rPr>
          <w:rFonts w:ascii="Palemonas" w:hAnsi="Palemonas" w:cs="Palemonas"/>
          <w:szCs w:val="24"/>
          <w:lang w:eastAsia="ar-SA"/>
        </w:rPr>
        <w:t xml:space="preserve">as nepagrįstai uždelsęs atsiskaityti už pateiktas Prekes Sutartyje nustatyta tvarka ir terminais, </w:t>
      </w:r>
      <w:r w:rsidR="002108F4" w:rsidRPr="00FA6CE3">
        <w:rPr>
          <w:rFonts w:ascii="Palemonas" w:hAnsi="Palemonas" w:cs="Palemonas"/>
          <w:szCs w:val="24"/>
          <w:lang w:eastAsia="ar-SA"/>
        </w:rPr>
        <w:t>Pardavėjui</w:t>
      </w:r>
      <w:r w:rsidR="00002B8C" w:rsidRPr="00FA6CE3">
        <w:rPr>
          <w:rFonts w:ascii="Palemonas" w:hAnsi="Palemonas" w:cs="Palemonas"/>
          <w:szCs w:val="24"/>
          <w:lang w:eastAsia="ar-SA"/>
        </w:rPr>
        <w:t xml:space="preserve"> pareikalavus moka 0,02 % dydžio delspinigius nuo neapmokėtų Prekių kainos už kiekvieną uždelstą dieną. </w:t>
      </w:r>
      <w:r w:rsidR="00002B8C" w:rsidRPr="00FA6CE3">
        <w:rPr>
          <w:rFonts w:ascii="Palemonas" w:eastAsia="Lucida Sans Unicode" w:hAnsi="Palemonas" w:cs="Palemonas"/>
          <w:szCs w:val="24"/>
          <w:lang w:eastAsia="ar-SA"/>
        </w:rPr>
        <w:t>Delspinigių suma neturi viršyti 10 % bendros Sutarties kainos su PVM.</w:t>
      </w:r>
    </w:p>
    <w:p w14:paraId="343FAC0C" w14:textId="229DD9F7" w:rsidR="00002B8C" w:rsidRPr="00FA6CE3" w:rsidRDefault="00196BF8" w:rsidP="00EE701C">
      <w:pPr>
        <w:widowControl w:val="0"/>
        <w:suppressAutoHyphens/>
        <w:spacing w:after="0" w:line="240" w:lineRule="auto"/>
        <w:ind w:firstLine="720"/>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6A79B3">
        <w:rPr>
          <w:rFonts w:ascii="Palemonas" w:eastAsia="Lucida Sans Unicode" w:hAnsi="Palemonas" w:cs="Palemonas"/>
          <w:szCs w:val="24"/>
          <w:lang w:eastAsia="lt-LT"/>
        </w:rPr>
        <w:t>1</w:t>
      </w:r>
      <w:r w:rsidR="00002B8C" w:rsidRPr="00FA6CE3">
        <w:rPr>
          <w:rFonts w:ascii="Palemonas" w:eastAsia="Lucida Sans Unicode" w:hAnsi="Palemonas" w:cs="Palemonas"/>
          <w:szCs w:val="24"/>
          <w:lang w:eastAsia="lt-LT"/>
        </w:rPr>
        <w:t xml:space="preserve">.2. Nustatęs esminius nukrypimus nuo Sutarties sąlygų ar kitokius esminius trūkumus, turi teisę nutraukti su </w:t>
      </w:r>
      <w:r w:rsidR="002108F4" w:rsidRPr="00FA6CE3">
        <w:rPr>
          <w:rFonts w:ascii="Palemonas" w:eastAsia="Lucida Sans Unicode" w:hAnsi="Palemonas" w:cs="Palemonas"/>
          <w:szCs w:val="24"/>
          <w:lang w:eastAsia="lt-LT"/>
        </w:rPr>
        <w:t>Pardavėju</w:t>
      </w:r>
      <w:r w:rsidR="00002B8C" w:rsidRPr="00FA6CE3">
        <w:rPr>
          <w:rFonts w:ascii="Palemonas" w:eastAsia="Lucida Sans Unicode" w:hAnsi="Palemonas" w:cs="Palemonas"/>
          <w:szCs w:val="24"/>
          <w:lang w:eastAsia="lt-LT"/>
        </w:rPr>
        <w:t xml:space="preserve"> Sutartį ir reikalauti atlyginti patirtus nuostolius. </w:t>
      </w:r>
      <w:r w:rsidR="00002B8C" w:rsidRPr="00FA6CE3">
        <w:rPr>
          <w:rFonts w:ascii="Palemonas" w:eastAsia="Lucida Sans Unicode" w:hAnsi="Palemonas" w:cs="Palemonas"/>
          <w:szCs w:val="24"/>
          <w:lang w:eastAsia="lt-LT"/>
        </w:rPr>
        <w:lastRenderedPageBreak/>
        <w:t xml:space="preserve">Nutraukęs Sutartį ne dėl </w:t>
      </w:r>
      <w:r w:rsidR="002108F4" w:rsidRPr="00FA6CE3">
        <w:rPr>
          <w:rFonts w:ascii="Palemonas" w:eastAsia="Lucida Sans Unicode" w:hAnsi="Palemonas" w:cs="Palemonas"/>
          <w:szCs w:val="24"/>
          <w:lang w:eastAsia="lt-LT"/>
        </w:rPr>
        <w:t>Pardavėjo</w:t>
      </w:r>
      <w:r w:rsidR="00002B8C" w:rsidRPr="00FA6CE3">
        <w:rPr>
          <w:rFonts w:ascii="Palemonas" w:eastAsia="Lucida Sans Unicode" w:hAnsi="Palemonas" w:cs="Palemonas"/>
          <w:szCs w:val="24"/>
          <w:lang w:eastAsia="lt-LT"/>
        </w:rPr>
        <w:t xml:space="preserve"> kaltės, atlygina </w:t>
      </w:r>
      <w:r w:rsidR="002108F4" w:rsidRPr="00FA6CE3">
        <w:rPr>
          <w:rFonts w:ascii="Palemonas" w:eastAsia="Lucida Sans Unicode" w:hAnsi="Palemonas" w:cs="Palemonas"/>
          <w:szCs w:val="24"/>
          <w:lang w:eastAsia="lt-LT"/>
        </w:rPr>
        <w:t>Pardavėj</w:t>
      </w:r>
      <w:r w:rsidR="00002B8C" w:rsidRPr="00FA6CE3">
        <w:rPr>
          <w:rFonts w:ascii="Palemonas" w:eastAsia="Lucida Sans Unicode" w:hAnsi="Palemonas" w:cs="Palemonas"/>
          <w:szCs w:val="24"/>
          <w:lang w:eastAsia="lt-LT"/>
        </w:rPr>
        <w:t>ui jo turėtas pagrįstas išlaidas ir nuostolius, susijusius su Sutarties nutraukimu.</w:t>
      </w:r>
    </w:p>
    <w:p w14:paraId="09B82114" w14:textId="7CA35137" w:rsidR="00002B8C" w:rsidRPr="00FA6CE3" w:rsidRDefault="00C76D7F" w:rsidP="00EE701C">
      <w:pPr>
        <w:widowControl w:val="0"/>
        <w:suppressAutoHyphens/>
        <w:spacing w:after="0" w:line="240" w:lineRule="auto"/>
        <w:ind w:firstLine="720"/>
        <w:jc w:val="both"/>
        <w:rPr>
          <w:rFonts w:ascii="Palemonas" w:eastAsia="Lucida Sans Unicode" w:hAnsi="Palemonas" w:cs="Palemonas"/>
          <w:color w:val="000000"/>
          <w:szCs w:val="24"/>
          <w:lang w:eastAsia="lt-LT"/>
        </w:rPr>
      </w:pPr>
      <w:r w:rsidRPr="00FA6CE3">
        <w:rPr>
          <w:rFonts w:ascii="Palemonas" w:eastAsia="Lucida Sans Unicode" w:hAnsi="Palemonas" w:cs="Palemonas"/>
          <w:szCs w:val="24"/>
          <w:lang w:eastAsia="lt-LT"/>
        </w:rPr>
        <w:t>2</w:t>
      </w:r>
      <w:r w:rsidR="006A79B3">
        <w:rPr>
          <w:rFonts w:ascii="Palemonas" w:eastAsia="Lucida Sans Unicode" w:hAnsi="Palemonas" w:cs="Palemonas"/>
          <w:szCs w:val="24"/>
          <w:lang w:eastAsia="lt-LT"/>
        </w:rPr>
        <w:t>1</w:t>
      </w:r>
      <w:r w:rsidR="00002B8C" w:rsidRPr="00FA6CE3">
        <w:rPr>
          <w:rFonts w:ascii="Palemonas" w:eastAsia="Lucida Sans Unicode" w:hAnsi="Palemonas" w:cs="Palemonas"/>
          <w:szCs w:val="24"/>
          <w:lang w:eastAsia="lt-LT"/>
        </w:rPr>
        <w:t xml:space="preserve">.3. </w:t>
      </w:r>
      <w:r w:rsidR="00947A65" w:rsidRPr="00FA6CE3">
        <w:rPr>
          <w:rFonts w:ascii="Palemonas" w:eastAsia="Lucida Sans Unicode" w:hAnsi="Palemonas" w:cs="Palemonas"/>
          <w:szCs w:val="24"/>
          <w:lang w:eastAsia="lt-LT"/>
        </w:rPr>
        <w:t>Pirkėjas</w:t>
      </w:r>
      <w:r w:rsidR="00002B8C" w:rsidRPr="00FA6CE3">
        <w:rPr>
          <w:rFonts w:ascii="Palemonas" w:eastAsia="Lucida Sans Unicode" w:hAnsi="Palemonas" w:cs="Palemonas"/>
          <w:color w:val="000000"/>
          <w:szCs w:val="24"/>
          <w:lang w:eastAsia="lt-LT"/>
        </w:rPr>
        <w:t xml:space="preserve"> taip pat turi teisę nutraukti šią Sutartį kai </w:t>
      </w:r>
      <w:r w:rsidR="00947A65" w:rsidRPr="00FA6CE3">
        <w:rPr>
          <w:rFonts w:ascii="Palemonas" w:eastAsia="Lucida Sans Unicode" w:hAnsi="Palemonas" w:cs="Palemonas"/>
          <w:color w:val="000000"/>
          <w:szCs w:val="24"/>
          <w:lang w:eastAsia="lt-LT"/>
        </w:rPr>
        <w:t>Pardavėj</w:t>
      </w:r>
      <w:r w:rsidR="00002B8C" w:rsidRPr="00FA6CE3">
        <w:rPr>
          <w:rFonts w:ascii="Palemonas" w:eastAsia="Lucida Sans Unicode" w:hAnsi="Palemonas" w:cs="Palemonas"/>
          <w:color w:val="000000"/>
          <w:szCs w:val="24"/>
          <w:lang w:eastAsia="lt-LT"/>
        </w:rPr>
        <w:t xml:space="preserve">as praranda </w:t>
      </w:r>
      <w:r w:rsidR="00D07EC5" w:rsidRPr="00FA6CE3">
        <w:rPr>
          <w:rFonts w:ascii="Palemonas" w:eastAsia="Lucida Sans Unicode" w:hAnsi="Palemonas" w:cs="Palemonas"/>
          <w:color w:val="000000"/>
          <w:szCs w:val="24"/>
          <w:lang w:eastAsia="lt-LT"/>
        </w:rPr>
        <w:t>j</w:t>
      </w:r>
      <w:r w:rsidR="00002B8C" w:rsidRPr="00FA6CE3">
        <w:rPr>
          <w:rFonts w:ascii="Palemonas" w:eastAsia="Lucida Sans Unicode" w:hAnsi="Palemonas" w:cs="Palemonas"/>
          <w:color w:val="000000"/>
          <w:szCs w:val="24"/>
          <w:lang w:eastAsia="lt-LT"/>
        </w:rPr>
        <w:t xml:space="preserve">o pasitikėjimą – tokiu pagrindu laikomas </w:t>
      </w:r>
      <w:r w:rsidR="0017311D" w:rsidRPr="00FA6CE3">
        <w:rPr>
          <w:rFonts w:ascii="Palemonas" w:eastAsia="Lucida Sans Unicode" w:hAnsi="Palemonas" w:cs="Palemonas"/>
          <w:color w:val="000000"/>
          <w:szCs w:val="24"/>
          <w:lang w:eastAsia="lt-LT"/>
        </w:rPr>
        <w:t>Pardavėj</w:t>
      </w:r>
      <w:r w:rsidR="00002B8C" w:rsidRPr="00FA6CE3">
        <w:rPr>
          <w:rFonts w:ascii="Palemonas" w:eastAsia="Lucida Sans Unicode" w:hAnsi="Palemonas" w:cs="Palemonas"/>
          <w:color w:val="000000"/>
          <w:szCs w:val="24"/>
          <w:lang w:eastAsia="lt-LT"/>
        </w:rPr>
        <w:t xml:space="preserve">o įsipareigojimų nevykdymas pagal šią Sutartį, taip pat </w:t>
      </w:r>
      <w:r w:rsidR="0017311D" w:rsidRPr="00FA6CE3">
        <w:rPr>
          <w:rFonts w:ascii="Palemonas" w:eastAsia="Lucida Sans Unicode" w:hAnsi="Palemonas" w:cs="Palemonas"/>
          <w:color w:val="000000"/>
          <w:szCs w:val="24"/>
          <w:lang w:eastAsia="lt-LT"/>
        </w:rPr>
        <w:t>Pardavėj</w:t>
      </w:r>
      <w:r w:rsidR="00002B8C" w:rsidRPr="00FA6CE3">
        <w:rPr>
          <w:rFonts w:ascii="Palemonas" w:eastAsia="Lucida Sans Unicode" w:hAnsi="Palemonas" w:cs="Palemonas"/>
          <w:color w:val="000000"/>
          <w:szCs w:val="24"/>
          <w:lang w:eastAsia="lt-LT"/>
        </w:rPr>
        <w:t>o nemokumas, bankroto bylos iškėlimas ir neteisminės bankroto procedūros pradžia.</w:t>
      </w:r>
    </w:p>
    <w:p w14:paraId="77D9B223" w14:textId="74BC9633" w:rsidR="00002B8C" w:rsidRPr="00FA6CE3" w:rsidRDefault="00002B8C" w:rsidP="00EE701C">
      <w:pPr>
        <w:widowControl w:val="0"/>
        <w:suppressAutoHyphens/>
        <w:spacing w:after="0" w:line="240" w:lineRule="auto"/>
        <w:ind w:firstLine="720"/>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6A79B3">
        <w:rPr>
          <w:rFonts w:ascii="Palemonas" w:eastAsia="Lucida Sans Unicode" w:hAnsi="Palemonas" w:cs="Palemonas"/>
          <w:szCs w:val="24"/>
          <w:lang w:eastAsia="lt-LT"/>
        </w:rPr>
        <w:t>2</w:t>
      </w:r>
      <w:r w:rsidR="00C76D7F" w:rsidRPr="00FA6CE3">
        <w:rPr>
          <w:rFonts w:ascii="Palemonas" w:eastAsia="Lucida Sans Unicode" w:hAnsi="Palemonas" w:cs="Palemonas"/>
          <w:szCs w:val="24"/>
          <w:lang w:eastAsia="lt-LT"/>
        </w:rPr>
        <w:t>.</w:t>
      </w:r>
      <w:r w:rsidR="0017311D" w:rsidRPr="00FA6CE3">
        <w:rPr>
          <w:rFonts w:ascii="Palemonas" w:eastAsia="Lucida Sans Unicode" w:hAnsi="Palemonas" w:cs="Palemonas"/>
          <w:szCs w:val="24"/>
          <w:lang w:eastAsia="lt-LT"/>
        </w:rPr>
        <w:t xml:space="preserve"> </w:t>
      </w:r>
      <w:r w:rsidR="0017311D" w:rsidRPr="00FA6CE3">
        <w:rPr>
          <w:rFonts w:ascii="Palemonas" w:eastAsia="Lucida Sans Unicode" w:hAnsi="Palemonas" w:cs="Palemonas"/>
          <w:i/>
          <w:iCs/>
          <w:szCs w:val="24"/>
          <w:lang w:eastAsia="lt-LT"/>
        </w:rPr>
        <w:t>Pardavėj</w:t>
      </w:r>
      <w:r w:rsidRPr="00FA6CE3">
        <w:rPr>
          <w:rFonts w:ascii="Palemonas" w:eastAsia="Lucida Sans Unicode" w:hAnsi="Palemonas" w:cs="Palemonas"/>
          <w:i/>
          <w:iCs/>
          <w:szCs w:val="24"/>
          <w:lang w:eastAsia="lt-LT"/>
        </w:rPr>
        <w:t>as:</w:t>
      </w:r>
    </w:p>
    <w:p w14:paraId="7593D98E" w14:textId="4F4BCC32" w:rsidR="00002B8C" w:rsidRPr="00FA6CE3" w:rsidRDefault="00002B8C" w:rsidP="00EE701C">
      <w:pPr>
        <w:widowControl w:val="0"/>
        <w:suppressAutoHyphens/>
        <w:spacing w:after="0" w:line="240" w:lineRule="auto"/>
        <w:ind w:firstLine="720"/>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6A79B3">
        <w:rPr>
          <w:rFonts w:ascii="Palemonas" w:eastAsia="Lucida Sans Unicode" w:hAnsi="Palemonas" w:cs="Palemonas"/>
          <w:szCs w:val="24"/>
          <w:lang w:eastAsia="lt-LT"/>
        </w:rPr>
        <w:t>2</w:t>
      </w:r>
      <w:r w:rsidRPr="00FA6CE3">
        <w:rPr>
          <w:rFonts w:ascii="Palemonas" w:eastAsia="Lucida Sans Unicode" w:hAnsi="Palemonas" w:cs="Palemonas"/>
          <w:szCs w:val="24"/>
          <w:lang w:eastAsia="lt-LT"/>
        </w:rPr>
        <w:t xml:space="preserve">.1. </w:t>
      </w:r>
      <w:r w:rsidRPr="00FA6CE3">
        <w:rPr>
          <w:rFonts w:ascii="Palemonas" w:eastAsia="Lucida Sans Unicode" w:hAnsi="Palemonas" w:cs="Palemonas"/>
          <w:bCs/>
          <w:szCs w:val="24"/>
          <w:lang w:eastAsia="lt-LT"/>
        </w:rPr>
        <w:t xml:space="preserve">Jeigu </w:t>
      </w:r>
      <w:r w:rsidR="00B33645" w:rsidRPr="00FA6CE3">
        <w:rPr>
          <w:rFonts w:ascii="Palemonas" w:eastAsia="Lucida Sans Unicode" w:hAnsi="Palemonas" w:cs="Palemonas"/>
          <w:bCs/>
          <w:szCs w:val="24"/>
          <w:lang w:eastAsia="lt-LT"/>
        </w:rPr>
        <w:t>Pardav</w:t>
      </w:r>
      <w:r w:rsidRPr="00FA6CE3">
        <w:rPr>
          <w:rFonts w:ascii="Palemonas" w:eastAsia="Lucida Sans Unicode" w:hAnsi="Palemonas" w:cs="Palemonas"/>
          <w:bCs/>
          <w:szCs w:val="24"/>
          <w:lang w:eastAsia="lt-LT"/>
        </w:rPr>
        <w:t>ėjas vėluoja pateikti Prekes pagal</w:t>
      </w:r>
      <w:r w:rsidRPr="00FA6CE3">
        <w:rPr>
          <w:rFonts w:ascii="Palemonas" w:eastAsia="Lucida Sans Unicode" w:hAnsi="Palemonas" w:cs="Palemonas"/>
          <w:szCs w:val="24"/>
          <w:lang w:eastAsia="lt-LT"/>
        </w:rPr>
        <w:t xml:space="preserve"> </w:t>
      </w:r>
      <w:r w:rsidRPr="00FA6CE3">
        <w:rPr>
          <w:rFonts w:ascii="Palemonas" w:eastAsia="Lucida Sans Unicode" w:hAnsi="Palemonas" w:cs="Palemonas"/>
          <w:bCs/>
          <w:szCs w:val="24"/>
          <w:shd w:val="clear" w:color="auto" w:fill="FFFFFF"/>
          <w:lang w:eastAsia="lt-LT"/>
        </w:rPr>
        <w:t>šios</w:t>
      </w:r>
      <w:r w:rsidRPr="00FA6CE3">
        <w:rPr>
          <w:rFonts w:ascii="Palemonas" w:eastAsia="Lucida Sans Unicode" w:hAnsi="Palemonas" w:cs="Palemonas"/>
          <w:bCs/>
          <w:szCs w:val="24"/>
          <w:lang w:eastAsia="lt-LT"/>
        </w:rPr>
        <w:t xml:space="preserve"> Sutarties </w:t>
      </w:r>
      <w:r w:rsidR="002D1969" w:rsidRPr="00FA6CE3">
        <w:rPr>
          <w:rFonts w:ascii="Palemonas" w:eastAsia="Lucida Sans Unicode" w:hAnsi="Palemonas" w:cs="Palemonas"/>
          <w:bCs/>
          <w:szCs w:val="24"/>
          <w:lang w:eastAsia="lt-LT"/>
        </w:rPr>
        <w:t>9</w:t>
      </w:r>
      <w:r w:rsidRPr="00FA6CE3">
        <w:rPr>
          <w:rFonts w:ascii="Palemonas" w:eastAsia="Lucida Sans Unicode" w:hAnsi="Palemonas" w:cs="Palemonas"/>
          <w:bCs/>
          <w:szCs w:val="24"/>
          <w:lang w:eastAsia="lt-LT"/>
        </w:rPr>
        <w:t xml:space="preserve"> punkte nurodytą terminą, jis </w:t>
      </w:r>
      <w:r w:rsidR="00B33645" w:rsidRPr="00FA6CE3">
        <w:rPr>
          <w:rFonts w:ascii="Palemonas" w:eastAsia="Lucida Sans Unicode" w:hAnsi="Palemonas" w:cs="Palemonas"/>
          <w:bCs/>
          <w:szCs w:val="24"/>
          <w:lang w:eastAsia="lt-LT"/>
        </w:rPr>
        <w:t>Pirkėj</w:t>
      </w:r>
      <w:r w:rsidRPr="00FA6CE3">
        <w:rPr>
          <w:rFonts w:ascii="Palemonas" w:eastAsia="Lucida Sans Unicode" w:hAnsi="Palemonas" w:cs="Palemonas"/>
          <w:bCs/>
          <w:szCs w:val="24"/>
          <w:lang w:eastAsia="lt-LT"/>
        </w:rPr>
        <w:t xml:space="preserve">ui pareikalavus privalo sumokėti </w:t>
      </w:r>
      <w:r w:rsidRPr="00FA6CE3">
        <w:rPr>
          <w:rFonts w:ascii="Palemonas" w:hAnsi="Palemonas" w:cs="Palemonas"/>
          <w:szCs w:val="24"/>
          <w:lang w:eastAsia="lt-LT"/>
        </w:rPr>
        <w:t xml:space="preserve">0,02 % dydžio delspinigius nuo bendros kainos su PVM, </w:t>
      </w:r>
      <w:r w:rsidRPr="00FA6CE3">
        <w:rPr>
          <w:rFonts w:ascii="Palemonas" w:eastAsia="Lucida Sans Unicode" w:hAnsi="Palemonas" w:cs="Palemonas"/>
          <w:bCs/>
          <w:szCs w:val="24"/>
          <w:lang w:eastAsia="lt-LT"/>
        </w:rPr>
        <w:t xml:space="preserve">už kiekvieną uždelstą dieną. </w:t>
      </w:r>
      <w:r w:rsidRPr="00FA6CE3">
        <w:rPr>
          <w:rFonts w:ascii="Palemonas" w:eastAsia="Lucida Sans Unicode" w:hAnsi="Palemonas" w:cs="Palemonas"/>
          <w:szCs w:val="24"/>
          <w:lang w:eastAsia="lt-LT"/>
        </w:rPr>
        <w:t>Delspinigių suma neturi viršyti 10 % bendros Sutarties kainos su PVM.</w:t>
      </w:r>
    </w:p>
    <w:p w14:paraId="5AC5BAA7" w14:textId="611664C1" w:rsidR="00FA6CE3" w:rsidRPr="00FA6CE3" w:rsidRDefault="008F26BC" w:rsidP="00FA6CE3">
      <w:pPr>
        <w:widowControl w:val="0"/>
        <w:suppressAutoHyphens/>
        <w:spacing w:after="0" w:line="240" w:lineRule="auto"/>
        <w:ind w:firstLine="720"/>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6A79B3">
        <w:rPr>
          <w:rFonts w:ascii="Palemonas" w:eastAsia="Lucida Sans Unicode" w:hAnsi="Palemonas" w:cs="Palemonas"/>
          <w:szCs w:val="24"/>
          <w:lang w:eastAsia="lt-LT"/>
        </w:rPr>
        <w:t>3</w:t>
      </w:r>
      <w:r w:rsidR="00002B8C" w:rsidRPr="00FA6CE3">
        <w:rPr>
          <w:rFonts w:ascii="Palemonas" w:eastAsia="Lucida Sans Unicode" w:hAnsi="Palemonas" w:cs="Palemonas"/>
          <w:szCs w:val="24"/>
          <w:lang w:eastAsia="lt-LT"/>
        </w:rPr>
        <w:t>. Delspinigių</w:t>
      </w:r>
      <w:r w:rsidR="00B33645" w:rsidRPr="00FA6CE3">
        <w:rPr>
          <w:rFonts w:ascii="Palemonas" w:eastAsia="Lucida Sans Unicode" w:hAnsi="Palemonas" w:cs="Palemonas"/>
          <w:szCs w:val="24"/>
          <w:lang w:eastAsia="lt-LT"/>
        </w:rPr>
        <w:t xml:space="preserve"> </w:t>
      </w:r>
      <w:r w:rsidR="00002B8C" w:rsidRPr="00FA6CE3">
        <w:rPr>
          <w:rFonts w:ascii="Palemonas" w:eastAsia="Lucida Sans Unicode" w:hAnsi="Palemonas" w:cs="Palemonas"/>
          <w:szCs w:val="24"/>
          <w:lang w:eastAsia="lt-LT"/>
        </w:rPr>
        <w:t>sumokėjimas neatleidžia Šalių nuo pagal šią Sutartį prisiimtų įsipareigojimų įvykdymo.</w:t>
      </w:r>
    </w:p>
    <w:p w14:paraId="6976017C" w14:textId="53CDC38D" w:rsidR="00FA6CE3" w:rsidRPr="00FA6CE3" w:rsidRDefault="00002B8C" w:rsidP="00FA6CE3">
      <w:pPr>
        <w:widowControl w:val="0"/>
        <w:suppressAutoHyphens/>
        <w:spacing w:before="120" w:after="120" w:line="240" w:lineRule="auto"/>
        <w:jc w:val="center"/>
        <w:rPr>
          <w:rFonts w:ascii="Palemonas" w:eastAsia="Lucida Sans Unicode" w:hAnsi="Palemonas" w:cs="Palemonas"/>
          <w:b/>
          <w:color w:val="000000"/>
          <w:szCs w:val="24"/>
          <w:lang w:eastAsia="lt-LT"/>
        </w:rPr>
      </w:pPr>
      <w:r w:rsidRPr="00FA6CE3">
        <w:rPr>
          <w:rFonts w:ascii="Palemonas" w:eastAsia="Lucida Sans Unicode" w:hAnsi="Palemonas" w:cs="Palemonas"/>
          <w:b/>
          <w:color w:val="000000"/>
          <w:szCs w:val="24"/>
          <w:lang w:eastAsia="lt-LT"/>
        </w:rPr>
        <w:t xml:space="preserve">VII. SUBTIEKIMAS </w:t>
      </w:r>
    </w:p>
    <w:p w14:paraId="226A34B7" w14:textId="2065E5B2" w:rsidR="00002B8C" w:rsidRPr="00FA6CE3" w:rsidRDefault="00002B8C" w:rsidP="00EE701C">
      <w:pPr>
        <w:widowControl w:val="0"/>
        <w:tabs>
          <w:tab w:val="left" w:pos="709"/>
          <w:tab w:val="left" w:pos="741"/>
        </w:tabs>
        <w:suppressAutoHyphens/>
        <w:spacing w:after="0" w:line="240" w:lineRule="auto"/>
        <w:ind w:firstLine="741"/>
        <w:jc w:val="both"/>
        <w:rPr>
          <w:rFonts w:ascii="Palemonas" w:hAnsi="Palemonas" w:cs="Palemonas"/>
          <w:i/>
          <w:szCs w:val="24"/>
        </w:rPr>
      </w:pPr>
      <w:r w:rsidRPr="00FA6CE3">
        <w:rPr>
          <w:rFonts w:ascii="Palemonas" w:hAnsi="Palemonas" w:cs="Palemonas"/>
          <w:i/>
          <w:szCs w:val="24"/>
        </w:rPr>
        <w:t xml:space="preserve">Jei </w:t>
      </w:r>
      <w:r w:rsidR="00582656" w:rsidRPr="00FA6CE3">
        <w:rPr>
          <w:rFonts w:ascii="Palemonas" w:hAnsi="Palemonas" w:cs="Palemonas"/>
          <w:i/>
          <w:szCs w:val="24"/>
        </w:rPr>
        <w:t>Pardav</w:t>
      </w:r>
      <w:r w:rsidRPr="00FA6CE3">
        <w:rPr>
          <w:rFonts w:ascii="Palemonas" w:hAnsi="Palemonas" w:cs="Palemonas"/>
          <w:i/>
          <w:szCs w:val="24"/>
        </w:rPr>
        <w:t>ėjas pasitelkia subtiekėją (-</w:t>
      </w:r>
      <w:proofErr w:type="spellStart"/>
      <w:r w:rsidRPr="00FA6CE3">
        <w:rPr>
          <w:rFonts w:ascii="Palemonas" w:hAnsi="Palemonas" w:cs="Palemonas"/>
          <w:i/>
          <w:szCs w:val="24"/>
        </w:rPr>
        <w:t>us</w:t>
      </w:r>
      <w:proofErr w:type="spellEnd"/>
      <w:r w:rsidRPr="00FA6CE3">
        <w:rPr>
          <w:rFonts w:ascii="Palemonas" w:hAnsi="Palemonas" w:cs="Palemonas"/>
          <w:i/>
          <w:szCs w:val="24"/>
        </w:rPr>
        <w:t>) Sutartis pasirašoma su tokiu Sutarties 2</w:t>
      </w:r>
      <w:r w:rsidR="000945E9">
        <w:rPr>
          <w:rFonts w:ascii="Palemonas" w:hAnsi="Palemonas" w:cs="Palemonas"/>
          <w:i/>
          <w:szCs w:val="24"/>
        </w:rPr>
        <w:t>5</w:t>
      </w:r>
      <w:r w:rsidRPr="00FA6CE3">
        <w:rPr>
          <w:rFonts w:ascii="Palemonas" w:hAnsi="Palemonas" w:cs="Palemonas"/>
          <w:i/>
          <w:szCs w:val="24"/>
        </w:rPr>
        <w:t xml:space="preserve"> punktu:</w:t>
      </w:r>
    </w:p>
    <w:p w14:paraId="4CF3A70B" w14:textId="5541C8CB" w:rsidR="00012BAE" w:rsidRPr="00FA6CE3" w:rsidRDefault="00002B8C" w:rsidP="00EE701C">
      <w:pPr>
        <w:widowControl w:val="0"/>
        <w:tabs>
          <w:tab w:val="left" w:pos="709"/>
          <w:tab w:val="left" w:pos="741"/>
        </w:tabs>
        <w:suppressAutoHyphens/>
        <w:spacing w:after="0" w:line="240" w:lineRule="auto"/>
        <w:ind w:firstLine="741"/>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0945E9">
        <w:rPr>
          <w:rFonts w:ascii="Palemonas" w:eastAsia="Lucida Sans Unicode" w:hAnsi="Palemonas" w:cs="Palemonas"/>
          <w:szCs w:val="24"/>
          <w:lang w:eastAsia="lt-LT"/>
        </w:rPr>
        <w:t>4</w:t>
      </w:r>
      <w:r w:rsidRPr="00FA6CE3">
        <w:rPr>
          <w:rFonts w:ascii="Palemonas" w:eastAsia="Lucida Sans Unicode" w:hAnsi="Palemonas" w:cs="Palemonas"/>
          <w:szCs w:val="24"/>
          <w:lang w:eastAsia="lt-LT"/>
        </w:rPr>
        <w:t xml:space="preserve">. Susitarimas, pagal kurį </w:t>
      </w:r>
      <w:r w:rsidR="00582656" w:rsidRPr="00FA6CE3">
        <w:rPr>
          <w:rFonts w:ascii="Palemonas" w:eastAsia="Lucida Sans Unicode" w:hAnsi="Palemonas" w:cs="Palemonas"/>
          <w:szCs w:val="24"/>
          <w:lang w:eastAsia="lt-LT"/>
        </w:rPr>
        <w:t>Pardav</w:t>
      </w:r>
      <w:r w:rsidRPr="00FA6CE3">
        <w:rPr>
          <w:rFonts w:ascii="Palemonas" w:eastAsia="Lucida Sans Unicode" w:hAnsi="Palemonas" w:cs="Palemonas"/>
          <w:szCs w:val="24"/>
          <w:lang w:eastAsia="lt-LT"/>
        </w:rPr>
        <w:t xml:space="preserve">ėjas dalį Prekių </w:t>
      </w:r>
      <w:r w:rsidR="00B02F87" w:rsidRPr="00FA6CE3">
        <w:rPr>
          <w:rFonts w:ascii="Palemonas" w:eastAsia="Lucida Sans Unicode" w:hAnsi="Palemonas" w:cs="Palemonas"/>
          <w:szCs w:val="24"/>
          <w:lang w:eastAsia="lt-LT"/>
        </w:rPr>
        <w:t>pa</w:t>
      </w:r>
      <w:r w:rsidR="00AB2C94" w:rsidRPr="00FA6CE3">
        <w:rPr>
          <w:rFonts w:ascii="Palemonas" w:eastAsia="Lucida Sans Unicode" w:hAnsi="Palemonas" w:cs="Palemonas"/>
          <w:szCs w:val="24"/>
          <w:lang w:eastAsia="lt-LT"/>
        </w:rPr>
        <w:t>t</w:t>
      </w:r>
      <w:r w:rsidR="00B02F87" w:rsidRPr="00FA6CE3">
        <w:rPr>
          <w:rFonts w:ascii="Palemonas" w:eastAsia="Lucida Sans Unicode" w:hAnsi="Palemonas" w:cs="Palemonas"/>
          <w:szCs w:val="24"/>
          <w:lang w:eastAsia="lt-LT"/>
        </w:rPr>
        <w:t>ei</w:t>
      </w:r>
      <w:r w:rsidR="00AB2C94" w:rsidRPr="00FA6CE3">
        <w:rPr>
          <w:rFonts w:ascii="Palemonas" w:eastAsia="Lucida Sans Unicode" w:hAnsi="Palemonas" w:cs="Palemonas"/>
          <w:szCs w:val="24"/>
          <w:lang w:eastAsia="lt-LT"/>
        </w:rPr>
        <w:t>kimo</w:t>
      </w:r>
      <w:r w:rsidRPr="00FA6CE3">
        <w:rPr>
          <w:rFonts w:ascii="Palemonas" w:eastAsia="Lucida Sans Unicode" w:hAnsi="Palemonas" w:cs="Palemonas"/>
          <w:szCs w:val="24"/>
          <w:lang w:eastAsia="lt-LT"/>
        </w:rPr>
        <w:t xml:space="preserve"> perduoda trečiajai šaliai yra laikoma </w:t>
      </w:r>
      <w:r w:rsidRPr="00FA6CE3">
        <w:rPr>
          <w:rFonts w:ascii="Palemonas" w:eastAsia="Lucida Sans Unicode" w:hAnsi="Palemonas" w:cs="Palemonas"/>
          <w:noProof/>
          <w:szCs w:val="24"/>
          <w:lang w:eastAsia="lt-LT"/>
        </w:rPr>
        <w:t>subtiekimu.</w:t>
      </w:r>
    </w:p>
    <w:p w14:paraId="2A199DAA" w14:textId="206D07C9" w:rsidR="00002B8C" w:rsidRPr="00FA6CE3" w:rsidRDefault="00002B8C" w:rsidP="00EE701C">
      <w:pPr>
        <w:widowControl w:val="0"/>
        <w:tabs>
          <w:tab w:val="left" w:pos="709"/>
          <w:tab w:val="left" w:pos="741"/>
        </w:tabs>
        <w:suppressAutoHyphens/>
        <w:spacing w:after="0" w:line="240" w:lineRule="auto"/>
        <w:ind w:firstLine="741"/>
        <w:jc w:val="both"/>
        <w:rPr>
          <w:rFonts w:ascii="Palemonas" w:eastAsia="Lucida Sans Unicode" w:hAnsi="Palemonas" w:cs="Palemonas"/>
          <w:szCs w:val="24"/>
          <w:lang w:eastAsia="lt-LT"/>
        </w:rPr>
      </w:pPr>
      <w:r w:rsidRPr="00FA6CE3">
        <w:rPr>
          <w:rFonts w:ascii="Palemonas" w:hAnsi="Palemonas" w:cs="Palemonas"/>
          <w:szCs w:val="24"/>
          <w:lang w:eastAsia="lt-LT"/>
        </w:rPr>
        <w:t>2</w:t>
      </w:r>
      <w:r w:rsidR="000945E9">
        <w:rPr>
          <w:rFonts w:ascii="Palemonas" w:hAnsi="Palemonas" w:cs="Palemonas"/>
          <w:szCs w:val="24"/>
          <w:lang w:eastAsia="lt-LT"/>
        </w:rPr>
        <w:t>5</w:t>
      </w:r>
      <w:r w:rsidRPr="00FA6CE3">
        <w:rPr>
          <w:rFonts w:ascii="Palemonas" w:hAnsi="Palemonas" w:cs="Palemonas"/>
          <w:szCs w:val="24"/>
          <w:lang w:eastAsia="lt-LT"/>
        </w:rPr>
        <w:t xml:space="preserve">. </w:t>
      </w:r>
      <w:r w:rsidRPr="00FA6CE3">
        <w:rPr>
          <w:rFonts w:ascii="Palemonas" w:hAnsi="Palemonas" w:cs="Palemonas"/>
          <w:noProof/>
          <w:szCs w:val="24"/>
          <w:lang w:eastAsia="lt-LT"/>
        </w:rPr>
        <w:t>Subtiekimo</w:t>
      </w:r>
      <w:r w:rsidRPr="00FA6CE3">
        <w:rPr>
          <w:rFonts w:ascii="Palemonas" w:hAnsi="Palemonas" w:cs="Palemonas"/>
          <w:szCs w:val="24"/>
          <w:lang w:eastAsia="lt-LT"/>
        </w:rPr>
        <w:t xml:space="preserve"> susitarimas nesukuria sutartinių santykių tarp subtiekėjo ir </w:t>
      </w:r>
      <w:r w:rsidR="00456B96" w:rsidRPr="00FA6CE3">
        <w:rPr>
          <w:rFonts w:ascii="Palemonas" w:hAnsi="Palemonas" w:cs="Palemonas"/>
          <w:szCs w:val="24"/>
          <w:lang w:eastAsia="lt-LT"/>
        </w:rPr>
        <w:t>Pirkėjo</w:t>
      </w:r>
      <w:r w:rsidRPr="00FA6CE3">
        <w:rPr>
          <w:rFonts w:ascii="Palemonas" w:hAnsi="Palemonas" w:cs="Palemonas"/>
          <w:szCs w:val="24"/>
          <w:lang w:eastAsia="lt-LT"/>
        </w:rPr>
        <w:t>:</w:t>
      </w:r>
    </w:p>
    <w:p w14:paraId="33C2527C" w14:textId="0220FCFE" w:rsidR="00002B8C" w:rsidRPr="00FA6CE3" w:rsidRDefault="00002B8C" w:rsidP="00EE701C">
      <w:pPr>
        <w:widowControl w:val="0"/>
        <w:tabs>
          <w:tab w:val="left" w:pos="709"/>
          <w:tab w:val="left" w:pos="741"/>
        </w:tabs>
        <w:suppressAutoHyphens/>
        <w:spacing w:after="0" w:line="240" w:lineRule="auto"/>
        <w:jc w:val="both"/>
        <w:rPr>
          <w:rFonts w:ascii="Palemonas" w:hAnsi="Palemonas" w:cs="Palemonas"/>
          <w:szCs w:val="24"/>
          <w:lang w:eastAsia="lt-LT"/>
        </w:rPr>
      </w:pPr>
      <w:r w:rsidRPr="00FA6CE3">
        <w:rPr>
          <w:rFonts w:ascii="Palemonas" w:hAnsi="Palemonas" w:cs="Palemonas"/>
          <w:szCs w:val="24"/>
          <w:lang w:eastAsia="lt-LT"/>
        </w:rPr>
        <w:tab/>
        <w:t>2</w:t>
      </w:r>
      <w:r w:rsidR="000945E9">
        <w:rPr>
          <w:rFonts w:ascii="Palemonas" w:hAnsi="Palemonas" w:cs="Palemonas"/>
          <w:szCs w:val="24"/>
          <w:lang w:eastAsia="lt-LT"/>
        </w:rPr>
        <w:t>5</w:t>
      </w:r>
      <w:r w:rsidRPr="00FA6CE3">
        <w:rPr>
          <w:rFonts w:ascii="Palemonas" w:hAnsi="Palemonas" w:cs="Palemonas"/>
          <w:szCs w:val="24"/>
          <w:lang w:eastAsia="lt-LT"/>
        </w:rPr>
        <w:t>.1.</w:t>
      </w:r>
      <w:r w:rsidR="004E7567" w:rsidRPr="00FA6CE3">
        <w:rPr>
          <w:rFonts w:ascii="Palemonas" w:hAnsi="Palemonas" w:cs="Palemonas"/>
          <w:szCs w:val="24"/>
          <w:lang w:eastAsia="lt-LT"/>
        </w:rPr>
        <w:t xml:space="preserve"> Pardavėjas</w:t>
      </w:r>
      <w:r w:rsidRPr="00FA6CE3">
        <w:rPr>
          <w:rFonts w:ascii="Palemonas" w:hAnsi="Palemonas" w:cs="Palemonas"/>
          <w:szCs w:val="24"/>
          <w:lang w:eastAsia="lt-LT"/>
        </w:rPr>
        <w:t xml:space="preserve">, ketinantis pasinaudoti subtiekėjo paslaugomis nurodo jo pavadinimą ir kiekvienam subtiekėjui perduodamų Sutartimi sulygtų Prekių </w:t>
      </w:r>
      <w:r w:rsidR="004E7567" w:rsidRPr="00FA6CE3">
        <w:rPr>
          <w:rFonts w:ascii="Palemonas" w:hAnsi="Palemonas" w:cs="Palemonas"/>
          <w:szCs w:val="24"/>
          <w:lang w:eastAsia="lt-LT"/>
        </w:rPr>
        <w:t>pateikimo</w:t>
      </w:r>
      <w:r w:rsidRPr="00FA6CE3">
        <w:rPr>
          <w:rFonts w:ascii="Palemonas" w:hAnsi="Palemonas" w:cs="Palemonas"/>
          <w:szCs w:val="24"/>
          <w:lang w:eastAsia="lt-LT"/>
        </w:rPr>
        <w:t xml:space="preserve"> dalį, išvardinant perduodam</w:t>
      </w:r>
      <w:r w:rsidR="00B1665E" w:rsidRPr="00FA6CE3">
        <w:rPr>
          <w:rFonts w:ascii="Palemonas" w:hAnsi="Palemonas" w:cs="Palemonas"/>
          <w:szCs w:val="24"/>
          <w:lang w:eastAsia="lt-LT"/>
        </w:rPr>
        <w:t>a</w:t>
      </w:r>
      <w:r w:rsidRPr="00FA6CE3">
        <w:rPr>
          <w:rFonts w:ascii="Palemonas" w:hAnsi="Palemonas" w:cs="Palemonas"/>
          <w:szCs w:val="24"/>
          <w:lang w:eastAsia="lt-LT"/>
        </w:rPr>
        <w:t xml:space="preserve">s </w:t>
      </w:r>
      <w:r w:rsidR="00B1665E" w:rsidRPr="00FA6CE3">
        <w:rPr>
          <w:rFonts w:ascii="Palemonas" w:hAnsi="Palemonas" w:cs="Palemonas"/>
          <w:szCs w:val="24"/>
          <w:lang w:eastAsia="lt-LT"/>
        </w:rPr>
        <w:t>prekes</w:t>
      </w:r>
      <w:r w:rsidRPr="00FA6CE3">
        <w:rPr>
          <w:rFonts w:ascii="Palemonas" w:hAnsi="Palemonas" w:cs="Palemonas"/>
          <w:szCs w:val="24"/>
          <w:lang w:eastAsia="lt-LT"/>
        </w:rPr>
        <w:t>:</w:t>
      </w:r>
    </w:p>
    <w:p w14:paraId="40E31CB7" w14:textId="77777777" w:rsidR="00002B8C" w:rsidRPr="00FA6CE3" w:rsidRDefault="00002B8C" w:rsidP="00EE701C">
      <w:pPr>
        <w:widowControl w:val="0"/>
        <w:tabs>
          <w:tab w:val="left" w:pos="709"/>
          <w:tab w:val="left" w:pos="741"/>
        </w:tabs>
        <w:suppressAutoHyphens/>
        <w:spacing w:after="0" w:line="240" w:lineRule="auto"/>
        <w:jc w:val="both"/>
        <w:rPr>
          <w:rFonts w:ascii="Palemonas" w:hAnsi="Palemonas" w:cs="Palemonas"/>
          <w:szCs w:val="24"/>
          <w:lang w:eastAsia="lt-LT"/>
        </w:rPr>
      </w:pPr>
      <w:r w:rsidRPr="00FA6CE3">
        <w:rPr>
          <w:rFonts w:ascii="Palemonas" w:hAnsi="Palemonas" w:cs="Palemonas"/>
          <w:szCs w:val="24"/>
          <w:lang w:eastAsia="lt-LT"/>
        </w:rPr>
        <w:tab/>
        <w:t>(</w:t>
      </w:r>
      <w:r w:rsidRPr="00FA6CE3">
        <w:rPr>
          <w:rFonts w:ascii="Palemonas" w:hAnsi="Palemonas" w:cs="Palemonas"/>
          <w:i/>
          <w:szCs w:val="24"/>
        </w:rPr>
        <w:t>kiekvienam pasitelktam subtiekėjui Sutartis papildoma nauja eilute)</w:t>
      </w:r>
    </w:p>
    <w:p w14:paraId="63D15EC3" w14:textId="10616036" w:rsidR="00002B8C" w:rsidRPr="00FA6CE3" w:rsidRDefault="00002B8C" w:rsidP="00EE701C">
      <w:pPr>
        <w:widowControl w:val="0"/>
        <w:tabs>
          <w:tab w:val="left" w:pos="709"/>
          <w:tab w:val="left" w:pos="741"/>
        </w:tabs>
        <w:suppressAutoHyphens/>
        <w:spacing w:after="0" w:line="240" w:lineRule="auto"/>
        <w:jc w:val="both"/>
        <w:rPr>
          <w:rFonts w:ascii="Palemonas" w:eastAsia="Lucida Sans Unicode" w:hAnsi="Palemonas" w:cs="Palemonas"/>
          <w:szCs w:val="24"/>
          <w:lang w:eastAsia="lt-LT"/>
        </w:rPr>
      </w:pPr>
      <w:r w:rsidRPr="00FA6CE3">
        <w:rPr>
          <w:rFonts w:ascii="Palemonas" w:hAnsi="Palemonas" w:cs="Palemonas"/>
          <w:szCs w:val="24"/>
          <w:lang w:eastAsia="lt-LT"/>
        </w:rPr>
        <w:tab/>
        <w:t>2</w:t>
      </w:r>
      <w:r w:rsidR="000945E9">
        <w:rPr>
          <w:rFonts w:ascii="Palemonas" w:hAnsi="Palemonas" w:cs="Palemonas"/>
          <w:szCs w:val="24"/>
          <w:lang w:eastAsia="lt-LT"/>
        </w:rPr>
        <w:t>5</w:t>
      </w:r>
      <w:r w:rsidRPr="00FA6CE3">
        <w:rPr>
          <w:rFonts w:ascii="Palemonas" w:hAnsi="Palemonas" w:cs="Palemonas"/>
          <w:szCs w:val="24"/>
          <w:lang w:eastAsia="lt-LT"/>
        </w:rPr>
        <w:t xml:space="preserve">.1.1. </w:t>
      </w:r>
      <w:r w:rsidRPr="00FA6CE3">
        <w:rPr>
          <w:rFonts w:ascii="Palemonas" w:hAnsi="Palemonas" w:cs="Palemonas"/>
          <w:szCs w:val="24"/>
        </w:rPr>
        <w:t xml:space="preserve">Subtiekėjas </w:t>
      </w:r>
      <w:r w:rsidRPr="00FA6CE3">
        <w:rPr>
          <w:rFonts w:ascii="Palemonas" w:hAnsi="Palemonas" w:cs="Palemonas"/>
          <w:szCs w:val="24"/>
          <w:u w:val="single"/>
        </w:rPr>
        <w:t xml:space="preserve">   </w:t>
      </w:r>
      <w:r w:rsidRPr="00FA6CE3">
        <w:rPr>
          <w:rFonts w:ascii="Palemonas" w:hAnsi="Palemonas" w:cs="Palemonas"/>
          <w:i/>
          <w:szCs w:val="24"/>
          <w:u w:val="single"/>
        </w:rPr>
        <w:t xml:space="preserve">(Subtiekėjo pavadinimas, rekvizitai)   </w:t>
      </w:r>
      <w:r w:rsidRPr="00FA6CE3">
        <w:rPr>
          <w:rFonts w:ascii="Palemonas" w:hAnsi="Palemonas" w:cs="Palemonas"/>
          <w:szCs w:val="24"/>
        </w:rPr>
        <w:t xml:space="preserve">, </w:t>
      </w:r>
      <w:r w:rsidR="00B1665E" w:rsidRPr="00FA6CE3">
        <w:rPr>
          <w:rFonts w:ascii="Palemonas" w:hAnsi="Palemonas" w:cs="Palemonas"/>
          <w:szCs w:val="24"/>
        </w:rPr>
        <w:t>patieks</w:t>
      </w:r>
      <w:r w:rsidRPr="00FA6CE3">
        <w:rPr>
          <w:rFonts w:ascii="Palemonas" w:hAnsi="Palemonas" w:cs="Palemonas"/>
          <w:szCs w:val="24"/>
        </w:rPr>
        <w:t xml:space="preserve"> ši</w:t>
      </w:r>
      <w:r w:rsidR="00B1665E" w:rsidRPr="00FA6CE3">
        <w:rPr>
          <w:rFonts w:ascii="Palemonas" w:hAnsi="Palemonas" w:cs="Palemonas"/>
          <w:szCs w:val="24"/>
        </w:rPr>
        <w:t>a</w:t>
      </w:r>
      <w:r w:rsidRPr="00FA6CE3">
        <w:rPr>
          <w:rFonts w:ascii="Palemonas" w:hAnsi="Palemonas" w:cs="Palemonas"/>
          <w:szCs w:val="24"/>
        </w:rPr>
        <w:t>s konkreči</w:t>
      </w:r>
      <w:r w:rsidR="00B1665E" w:rsidRPr="00FA6CE3">
        <w:rPr>
          <w:rFonts w:ascii="Palemonas" w:hAnsi="Palemonas" w:cs="Palemonas"/>
          <w:szCs w:val="24"/>
        </w:rPr>
        <w:t>a</w:t>
      </w:r>
      <w:r w:rsidRPr="00FA6CE3">
        <w:rPr>
          <w:rFonts w:ascii="Palemonas" w:hAnsi="Palemonas" w:cs="Palemonas"/>
          <w:szCs w:val="24"/>
        </w:rPr>
        <w:t>s Prek</w:t>
      </w:r>
      <w:r w:rsidR="00B1665E" w:rsidRPr="00FA6CE3">
        <w:rPr>
          <w:rFonts w:ascii="Palemonas" w:hAnsi="Palemonas" w:cs="Palemonas"/>
          <w:szCs w:val="24"/>
        </w:rPr>
        <w:t>es</w:t>
      </w:r>
      <w:r w:rsidRPr="00FA6CE3">
        <w:rPr>
          <w:rFonts w:ascii="Palemonas" w:hAnsi="Palemonas" w:cs="Palemonas"/>
          <w:szCs w:val="24"/>
        </w:rPr>
        <w:t>: _____________________________. Subtiekėjai turi turėti teisę verstis ta veikla, kuri reikalinga numatytai veiklai įvykdyti ir šią teisę įrodančius dokumentus.</w:t>
      </w:r>
    </w:p>
    <w:p w14:paraId="722D4736" w14:textId="68AA02AA" w:rsidR="00002B8C" w:rsidRPr="00FA6CE3" w:rsidRDefault="00002B8C" w:rsidP="00EE701C">
      <w:pPr>
        <w:widowControl w:val="0"/>
        <w:tabs>
          <w:tab w:val="left" w:pos="709"/>
          <w:tab w:val="left" w:pos="741"/>
        </w:tabs>
        <w:suppressAutoHyphens/>
        <w:spacing w:after="0" w:line="240" w:lineRule="auto"/>
        <w:ind w:firstLine="741"/>
        <w:jc w:val="both"/>
        <w:rPr>
          <w:rFonts w:ascii="Palemonas" w:eastAsia="Lucida Sans Unicode" w:hAnsi="Palemonas" w:cs="Palemonas"/>
          <w:szCs w:val="24"/>
          <w:lang w:eastAsia="lt-LT"/>
        </w:rPr>
      </w:pPr>
      <w:r w:rsidRPr="00FA6CE3">
        <w:rPr>
          <w:rFonts w:ascii="Palemonas" w:eastAsia="Lucida Sans Unicode" w:hAnsi="Palemonas" w:cs="Palemonas"/>
          <w:szCs w:val="24"/>
          <w:lang w:eastAsia="lt-LT"/>
        </w:rPr>
        <w:t>2</w:t>
      </w:r>
      <w:r w:rsidR="000945E9">
        <w:rPr>
          <w:rFonts w:ascii="Palemonas" w:eastAsia="Lucida Sans Unicode" w:hAnsi="Palemonas" w:cs="Palemonas"/>
          <w:szCs w:val="24"/>
          <w:lang w:eastAsia="lt-LT"/>
        </w:rPr>
        <w:t>5</w:t>
      </w:r>
      <w:r w:rsidRPr="00FA6CE3">
        <w:rPr>
          <w:rFonts w:ascii="Palemonas" w:eastAsia="Lucida Sans Unicode" w:hAnsi="Palemonas" w:cs="Palemonas"/>
          <w:szCs w:val="24"/>
          <w:lang w:eastAsia="lt-LT"/>
        </w:rPr>
        <w:t xml:space="preserve">.2. </w:t>
      </w:r>
      <w:r w:rsidRPr="00FA6CE3">
        <w:rPr>
          <w:rFonts w:ascii="Palemonas" w:hAnsi="Palemonas" w:cs="Palemonas"/>
          <w:szCs w:val="24"/>
        </w:rPr>
        <w:t xml:space="preserve">Subtiekėjų pasitelkimas nekeičia </w:t>
      </w:r>
      <w:r w:rsidR="00B47B10" w:rsidRPr="00FA6CE3">
        <w:rPr>
          <w:rFonts w:ascii="Palemonas" w:hAnsi="Palemonas" w:cs="Palemonas"/>
          <w:szCs w:val="24"/>
        </w:rPr>
        <w:t>Pardavė</w:t>
      </w:r>
      <w:r w:rsidRPr="00FA6CE3">
        <w:rPr>
          <w:rFonts w:ascii="Palemonas" w:hAnsi="Palemonas" w:cs="Palemonas"/>
          <w:szCs w:val="24"/>
        </w:rPr>
        <w:t xml:space="preserve">jo atsakomybės dėl Sutarties įvykdymo, todėl bet kokiu atveju </w:t>
      </w:r>
      <w:r w:rsidR="00B47B10" w:rsidRPr="00FA6CE3">
        <w:rPr>
          <w:rFonts w:ascii="Palemonas" w:hAnsi="Palemonas" w:cs="Palemonas"/>
          <w:szCs w:val="24"/>
        </w:rPr>
        <w:t>Pardav</w:t>
      </w:r>
      <w:r w:rsidRPr="00FA6CE3">
        <w:rPr>
          <w:rFonts w:ascii="Palemonas" w:hAnsi="Palemonas" w:cs="Palemonas"/>
          <w:szCs w:val="24"/>
        </w:rPr>
        <w:t>ėjas visiškai prisiima atsakomybę už subtiekėjo veiklą vykdant Sutartį.</w:t>
      </w:r>
    </w:p>
    <w:p w14:paraId="4E11E3CB" w14:textId="59A7B49D" w:rsidR="00002B8C" w:rsidRPr="00FA6CE3" w:rsidRDefault="00002B8C" w:rsidP="00EE701C">
      <w:pPr>
        <w:widowControl w:val="0"/>
        <w:tabs>
          <w:tab w:val="left" w:pos="709"/>
          <w:tab w:val="left" w:pos="741"/>
        </w:tabs>
        <w:suppressAutoHyphens/>
        <w:spacing w:after="0" w:line="240" w:lineRule="auto"/>
        <w:ind w:firstLine="741"/>
        <w:jc w:val="both"/>
        <w:rPr>
          <w:rFonts w:ascii="Palemonas" w:hAnsi="Palemonas" w:cs="Palemonas"/>
          <w:szCs w:val="24"/>
          <w:lang w:eastAsia="lt-LT"/>
        </w:rPr>
      </w:pPr>
      <w:r w:rsidRPr="00FA6CE3">
        <w:rPr>
          <w:rFonts w:ascii="Palemonas" w:eastAsia="Lucida Sans Unicode" w:hAnsi="Palemonas" w:cs="Palemonas"/>
          <w:szCs w:val="24"/>
          <w:lang w:eastAsia="lt-LT"/>
        </w:rPr>
        <w:t>2</w:t>
      </w:r>
      <w:r w:rsidR="000945E9">
        <w:rPr>
          <w:rFonts w:ascii="Palemonas" w:eastAsia="Lucida Sans Unicode" w:hAnsi="Palemonas" w:cs="Palemonas"/>
          <w:szCs w:val="24"/>
          <w:lang w:eastAsia="lt-LT"/>
        </w:rPr>
        <w:t>5</w:t>
      </w:r>
      <w:r w:rsidRPr="00FA6CE3">
        <w:rPr>
          <w:rFonts w:ascii="Palemonas" w:eastAsia="Lucida Sans Unicode" w:hAnsi="Palemonas" w:cs="Palemonas"/>
          <w:szCs w:val="24"/>
          <w:lang w:eastAsia="lt-LT"/>
        </w:rPr>
        <w:t>.3.</w:t>
      </w:r>
      <w:r w:rsidR="00B47B10" w:rsidRPr="00FA6CE3">
        <w:rPr>
          <w:rFonts w:ascii="Palemonas" w:eastAsia="Lucida Sans Unicode" w:hAnsi="Palemonas" w:cs="Palemonas"/>
          <w:szCs w:val="24"/>
          <w:lang w:eastAsia="lt-LT"/>
        </w:rPr>
        <w:t xml:space="preserve"> Pardav</w:t>
      </w:r>
      <w:r w:rsidRPr="00FA6CE3">
        <w:rPr>
          <w:rFonts w:ascii="Palemonas" w:eastAsia="Lucida Sans Unicode" w:hAnsi="Palemonas" w:cs="Palemonas"/>
          <w:szCs w:val="24"/>
          <w:lang w:eastAsia="lt-LT"/>
        </w:rPr>
        <w:t>ėjas</w:t>
      </w:r>
      <w:r w:rsidRPr="00FA6CE3">
        <w:rPr>
          <w:rFonts w:ascii="Palemonas" w:hAnsi="Palemonas" w:cs="Palemonas"/>
          <w:szCs w:val="24"/>
          <w:lang w:eastAsia="lt-LT"/>
        </w:rPr>
        <w:t xml:space="preserve">, prieš 5 darbo dienas raštu suderinęs su </w:t>
      </w:r>
      <w:r w:rsidR="00B1665E" w:rsidRPr="00FA6CE3">
        <w:rPr>
          <w:rFonts w:ascii="Palemonas" w:hAnsi="Palemonas" w:cs="Palemonas"/>
          <w:szCs w:val="24"/>
          <w:lang w:eastAsia="lt-LT"/>
        </w:rPr>
        <w:t>Pirkėj</w:t>
      </w:r>
      <w:r w:rsidRPr="00FA6CE3">
        <w:rPr>
          <w:rFonts w:ascii="Palemonas" w:hAnsi="Palemonas" w:cs="Palemonas"/>
          <w:szCs w:val="24"/>
          <w:lang w:eastAsia="lt-LT"/>
        </w:rPr>
        <w:t xml:space="preserve">u, gali Sutarties vykdymo metu pakeisti subtiekėjus, tačiau pakeisti subtiekėjai privalo būti ne žemesnės kvalifikacijos ir ne mažesnės patirties, kaip subtiekėjai,  nurodyti konkurso pasiūlyme. Be raštiško </w:t>
      </w:r>
      <w:r w:rsidR="00B717AF" w:rsidRPr="00FA6CE3">
        <w:rPr>
          <w:rFonts w:ascii="Palemonas" w:hAnsi="Palemonas" w:cs="Palemonas"/>
          <w:szCs w:val="24"/>
          <w:lang w:eastAsia="lt-LT"/>
        </w:rPr>
        <w:t>Pirkėj</w:t>
      </w:r>
      <w:r w:rsidRPr="00FA6CE3">
        <w:rPr>
          <w:rFonts w:ascii="Palemonas" w:hAnsi="Palemonas" w:cs="Palemonas"/>
          <w:szCs w:val="24"/>
          <w:lang w:eastAsia="lt-LT"/>
        </w:rPr>
        <w:t>o sutikimo pasitelkti kitus, nei konkurso pasiūlyme nurodyti subtiekėjai, draudžiama.</w:t>
      </w:r>
    </w:p>
    <w:p w14:paraId="1F5CC248" w14:textId="61CA8DCA" w:rsidR="00002B8C" w:rsidRPr="00FA6CE3" w:rsidRDefault="00002B8C" w:rsidP="00EE701C">
      <w:pPr>
        <w:widowControl w:val="0"/>
        <w:tabs>
          <w:tab w:val="left" w:pos="709"/>
          <w:tab w:val="left" w:pos="741"/>
        </w:tabs>
        <w:suppressAutoHyphens/>
        <w:spacing w:after="0" w:line="240" w:lineRule="auto"/>
        <w:ind w:firstLine="741"/>
        <w:jc w:val="both"/>
        <w:rPr>
          <w:rFonts w:ascii="Palemonas" w:eastAsia="Lucida Sans Unicode" w:hAnsi="Palemonas" w:cs="Palemonas"/>
          <w:szCs w:val="24"/>
          <w:lang w:eastAsia="lt-LT"/>
        </w:rPr>
      </w:pPr>
      <w:r w:rsidRPr="00FA6CE3">
        <w:rPr>
          <w:rFonts w:ascii="Palemonas" w:hAnsi="Palemonas" w:cs="Palemonas"/>
          <w:i/>
          <w:szCs w:val="24"/>
        </w:rPr>
        <w:t>Jei Tiekėjas Subtiekėjų nepasitelkia Sutartis pasirašoma esant tokioms Sutarties 2</w:t>
      </w:r>
      <w:r w:rsidR="000945E9">
        <w:rPr>
          <w:rFonts w:ascii="Palemonas" w:hAnsi="Palemonas" w:cs="Palemonas"/>
          <w:i/>
          <w:szCs w:val="24"/>
        </w:rPr>
        <w:t>6</w:t>
      </w:r>
      <w:r w:rsidRPr="00FA6CE3">
        <w:rPr>
          <w:rFonts w:ascii="Palemonas" w:hAnsi="Palemonas" w:cs="Palemonas"/>
          <w:i/>
          <w:szCs w:val="24"/>
        </w:rPr>
        <w:t xml:space="preserve"> punkto nuostatoms:</w:t>
      </w:r>
    </w:p>
    <w:p w14:paraId="4BB0CC56" w14:textId="69A004A8" w:rsidR="00002B8C" w:rsidRPr="00FA6CE3" w:rsidRDefault="00002B8C" w:rsidP="00D85E72">
      <w:pPr>
        <w:widowControl w:val="0"/>
        <w:tabs>
          <w:tab w:val="left" w:pos="709"/>
          <w:tab w:val="left" w:pos="741"/>
        </w:tabs>
        <w:suppressAutoHyphens/>
        <w:spacing w:after="0" w:line="240" w:lineRule="auto"/>
        <w:ind w:firstLine="741"/>
        <w:jc w:val="both"/>
        <w:rPr>
          <w:rFonts w:ascii="Palemonas" w:hAnsi="Palemonas" w:cs="Palemonas"/>
          <w:szCs w:val="24"/>
        </w:rPr>
      </w:pPr>
      <w:r w:rsidRPr="00FA6CE3">
        <w:rPr>
          <w:rFonts w:ascii="Palemonas" w:eastAsia="Lucida Sans Unicode" w:hAnsi="Palemonas" w:cs="Palemonas"/>
          <w:szCs w:val="24"/>
          <w:lang w:eastAsia="lt-LT"/>
        </w:rPr>
        <w:t>2</w:t>
      </w:r>
      <w:r w:rsidR="000945E9">
        <w:rPr>
          <w:rFonts w:ascii="Palemonas" w:eastAsia="Lucida Sans Unicode" w:hAnsi="Palemonas" w:cs="Palemonas"/>
          <w:szCs w:val="24"/>
          <w:lang w:eastAsia="lt-LT"/>
        </w:rPr>
        <w:t>6</w:t>
      </w:r>
      <w:r w:rsidRPr="00FA6CE3">
        <w:rPr>
          <w:rFonts w:ascii="Palemonas" w:eastAsia="Lucida Sans Unicode" w:hAnsi="Palemonas" w:cs="Palemonas"/>
          <w:szCs w:val="24"/>
          <w:lang w:eastAsia="lt-LT"/>
        </w:rPr>
        <w:t xml:space="preserve">. </w:t>
      </w:r>
      <w:r w:rsidRPr="00FA6CE3">
        <w:rPr>
          <w:rFonts w:ascii="Palemonas" w:hAnsi="Palemonas" w:cs="Palemonas"/>
          <w:szCs w:val="24"/>
        </w:rPr>
        <w:t xml:space="preserve">Susitarimas, pagal kurį </w:t>
      </w:r>
      <w:r w:rsidR="00B717AF" w:rsidRPr="00FA6CE3">
        <w:rPr>
          <w:rFonts w:ascii="Palemonas" w:hAnsi="Palemonas" w:cs="Palemonas"/>
          <w:szCs w:val="24"/>
        </w:rPr>
        <w:t>Pardav</w:t>
      </w:r>
      <w:r w:rsidRPr="00FA6CE3">
        <w:rPr>
          <w:rFonts w:ascii="Palemonas" w:hAnsi="Palemonas" w:cs="Palemonas"/>
          <w:szCs w:val="24"/>
        </w:rPr>
        <w:t xml:space="preserve">ėjas dalį Prekių </w:t>
      </w:r>
      <w:r w:rsidR="00B717AF" w:rsidRPr="00FA6CE3">
        <w:rPr>
          <w:rFonts w:ascii="Palemonas" w:hAnsi="Palemonas" w:cs="Palemonas"/>
          <w:szCs w:val="24"/>
        </w:rPr>
        <w:t xml:space="preserve">pateikimo </w:t>
      </w:r>
      <w:r w:rsidRPr="00FA6CE3">
        <w:rPr>
          <w:rFonts w:ascii="Palemonas" w:hAnsi="Palemonas" w:cs="Palemonas"/>
          <w:szCs w:val="24"/>
        </w:rPr>
        <w:t xml:space="preserve">patiki trečiajai šaliai, yra laikomas </w:t>
      </w:r>
      <w:proofErr w:type="spellStart"/>
      <w:r w:rsidRPr="00FA6CE3">
        <w:rPr>
          <w:rFonts w:ascii="Palemonas" w:hAnsi="Palemonas" w:cs="Palemonas"/>
          <w:szCs w:val="24"/>
        </w:rPr>
        <w:t>subtiekimu</w:t>
      </w:r>
      <w:proofErr w:type="spellEnd"/>
      <w:r w:rsidRPr="00FA6CE3">
        <w:rPr>
          <w:rFonts w:ascii="Palemonas" w:hAnsi="Palemonas" w:cs="Palemonas"/>
          <w:szCs w:val="24"/>
        </w:rPr>
        <w:t xml:space="preserve">. </w:t>
      </w:r>
      <w:r w:rsidR="00B717AF" w:rsidRPr="00FA6CE3">
        <w:rPr>
          <w:rFonts w:ascii="Palemonas" w:hAnsi="Palemonas" w:cs="Palemonas"/>
          <w:szCs w:val="24"/>
        </w:rPr>
        <w:t>Pardavėj</w:t>
      </w:r>
      <w:r w:rsidRPr="00FA6CE3">
        <w:rPr>
          <w:rFonts w:ascii="Palemonas" w:hAnsi="Palemonas" w:cs="Palemonas"/>
          <w:szCs w:val="24"/>
        </w:rPr>
        <w:t xml:space="preserve">ui Sutarties vykdymui subtiekėjus pasitelkti draudžiama. </w:t>
      </w:r>
      <w:r w:rsidR="00D0618A" w:rsidRPr="00FA6CE3">
        <w:rPr>
          <w:rFonts w:ascii="Palemonas" w:hAnsi="Palemonas" w:cs="Palemonas"/>
          <w:szCs w:val="24"/>
        </w:rPr>
        <w:t>Pardav</w:t>
      </w:r>
      <w:r w:rsidRPr="00FA6CE3">
        <w:rPr>
          <w:rFonts w:ascii="Palemonas" w:hAnsi="Palemonas" w:cs="Palemonas"/>
          <w:szCs w:val="24"/>
        </w:rPr>
        <w:t>ėjui pasitelkus subtiekėjus atsiranda pagrindas nutraukti Sutartį.</w:t>
      </w:r>
    </w:p>
    <w:p w14:paraId="589BE9F0" w14:textId="77777777" w:rsidR="00002B8C" w:rsidRPr="00FA6CE3" w:rsidRDefault="00002B8C" w:rsidP="00D85E72">
      <w:pPr>
        <w:widowControl w:val="0"/>
        <w:tabs>
          <w:tab w:val="left" w:pos="709"/>
          <w:tab w:val="left" w:pos="741"/>
        </w:tabs>
        <w:suppressAutoHyphens/>
        <w:spacing w:before="120" w:after="120" w:line="240" w:lineRule="auto"/>
        <w:jc w:val="center"/>
        <w:rPr>
          <w:rFonts w:ascii="Palemonas" w:hAnsi="Palemonas" w:cs="Palemonas"/>
          <w:b/>
          <w:szCs w:val="24"/>
          <w:lang w:eastAsia="lt-LT"/>
        </w:rPr>
      </w:pPr>
      <w:r w:rsidRPr="00FA6CE3">
        <w:rPr>
          <w:rFonts w:ascii="Palemonas" w:hAnsi="Palemonas" w:cs="Palemonas"/>
          <w:b/>
          <w:szCs w:val="24"/>
          <w:lang w:eastAsia="lt-LT"/>
        </w:rPr>
        <w:t>VIII. KONFIDENCIALUMAS</w:t>
      </w:r>
    </w:p>
    <w:p w14:paraId="706A8F33" w14:textId="2C7C1789" w:rsidR="00002B8C" w:rsidRPr="00FA6CE3" w:rsidRDefault="00002B8C"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2</w:t>
      </w:r>
      <w:r w:rsidR="000945E9">
        <w:rPr>
          <w:rFonts w:ascii="Palemonas" w:hAnsi="Palemonas" w:cs="Palemonas"/>
          <w:szCs w:val="24"/>
          <w:lang w:eastAsia="ar-SA"/>
        </w:rPr>
        <w:t>7</w:t>
      </w:r>
      <w:r w:rsidRPr="00FA6CE3">
        <w:rPr>
          <w:rFonts w:ascii="Palemonas" w:hAnsi="Palemonas" w:cs="Palemonas"/>
          <w:szCs w:val="24"/>
          <w:lang w:eastAsia="ar-SA"/>
        </w:rPr>
        <w:t>.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430490C3" w14:textId="1CB1EE41" w:rsidR="00002B8C" w:rsidRPr="00FA6CE3" w:rsidRDefault="00002B8C"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2</w:t>
      </w:r>
      <w:r w:rsidR="000945E9">
        <w:rPr>
          <w:rFonts w:ascii="Palemonas" w:hAnsi="Palemonas" w:cs="Palemonas"/>
          <w:szCs w:val="24"/>
          <w:lang w:eastAsia="ar-SA"/>
        </w:rPr>
        <w:t>8</w:t>
      </w:r>
      <w:r w:rsidRPr="00FA6CE3">
        <w:rPr>
          <w:rFonts w:ascii="Palemonas" w:hAnsi="Palemonas" w:cs="Palemonas"/>
          <w:szCs w:val="24"/>
          <w:lang w:eastAsia="ar-SA"/>
        </w:rPr>
        <w:t>.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246B059C" w14:textId="3E8F41B5" w:rsidR="00002B8C" w:rsidRPr="00FA6CE3" w:rsidRDefault="00002B8C" w:rsidP="00D85E72">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2</w:t>
      </w:r>
      <w:r w:rsidR="000945E9">
        <w:rPr>
          <w:rFonts w:ascii="Palemonas" w:hAnsi="Palemonas" w:cs="Palemonas"/>
          <w:szCs w:val="24"/>
          <w:lang w:eastAsia="ar-SA"/>
        </w:rPr>
        <w:t>9</w:t>
      </w:r>
      <w:r w:rsidRPr="00FA6CE3">
        <w:rPr>
          <w:rFonts w:ascii="Palemonas" w:hAnsi="Palemonas" w:cs="Palemonas"/>
          <w:szCs w:val="24"/>
          <w:lang w:eastAsia="ar-SA"/>
        </w:rPr>
        <w:t>. Šalims yra žinoma ir jos sutinka, jog, vadovaujantis Viešųjų pirkimų įstatymo 86 straipsnio 9 dalimi, Sutartis, Sutarties sąlygų pakeitimai, išskyrus informaciją, kurios atskleidimas prieštarautų teisės aktams bus paskelbta Centrinėje viešųjų pirkimų informacinėje sistemoje.</w:t>
      </w:r>
    </w:p>
    <w:p w14:paraId="38C2FB2D" w14:textId="77777777" w:rsidR="00002B8C" w:rsidRPr="00FA6CE3" w:rsidRDefault="00002B8C" w:rsidP="00D85E72">
      <w:pPr>
        <w:widowControl w:val="0"/>
        <w:suppressAutoHyphens/>
        <w:spacing w:before="120" w:after="120" w:line="240" w:lineRule="auto"/>
        <w:jc w:val="center"/>
        <w:rPr>
          <w:rFonts w:ascii="Palemonas" w:hAnsi="Palemonas" w:cs="Palemonas"/>
          <w:b/>
          <w:szCs w:val="24"/>
          <w:lang w:eastAsia="ar-SA"/>
        </w:rPr>
      </w:pPr>
      <w:r w:rsidRPr="00FA6CE3">
        <w:rPr>
          <w:rFonts w:ascii="Palemonas" w:hAnsi="Palemonas" w:cs="Palemonas"/>
          <w:b/>
          <w:szCs w:val="24"/>
          <w:lang w:eastAsia="ar-SA"/>
        </w:rPr>
        <w:lastRenderedPageBreak/>
        <w:t>IX. NENUGALIMA JĖGA (</w:t>
      </w:r>
      <w:r w:rsidRPr="00FA6CE3">
        <w:rPr>
          <w:rFonts w:ascii="Palemonas" w:hAnsi="Palemonas" w:cs="Palemonas"/>
          <w:b/>
          <w:i/>
          <w:szCs w:val="24"/>
          <w:lang w:eastAsia="ar-SA"/>
        </w:rPr>
        <w:t>force majeure</w:t>
      </w:r>
      <w:r w:rsidRPr="00FA6CE3">
        <w:rPr>
          <w:rFonts w:ascii="Palemonas" w:hAnsi="Palemonas" w:cs="Palemonas"/>
          <w:b/>
          <w:szCs w:val="24"/>
          <w:lang w:eastAsia="ar-SA"/>
        </w:rPr>
        <w:t>)</w:t>
      </w:r>
    </w:p>
    <w:p w14:paraId="2B2ACE75" w14:textId="4A0304DD" w:rsidR="00002B8C" w:rsidRPr="00FA6CE3" w:rsidRDefault="000945E9" w:rsidP="00EE701C">
      <w:pPr>
        <w:widowControl w:val="0"/>
        <w:suppressAutoHyphens/>
        <w:spacing w:after="0" w:line="240" w:lineRule="auto"/>
        <w:ind w:firstLine="709"/>
        <w:jc w:val="both"/>
        <w:rPr>
          <w:rFonts w:ascii="Palemonas" w:hAnsi="Palemonas" w:cs="Palemonas"/>
          <w:szCs w:val="24"/>
          <w:lang w:eastAsia="ar-SA"/>
        </w:rPr>
      </w:pPr>
      <w:r>
        <w:rPr>
          <w:rFonts w:ascii="Palemonas" w:hAnsi="Palemonas" w:cs="Palemonas"/>
          <w:szCs w:val="24"/>
          <w:lang w:eastAsia="ar-SA"/>
        </w:rPr>
        <w:t>30</w:t>
      </w:r>
      <w:r w:rsidR="00002B8C" w:rsidRPr="00FA6CE3">
        <w:rPr>
          <w:rFonts w:ascii="Palemonas" w:hAnsi="Palemonas" w:cs="Palemonas"/>
          <w:szCs w:val="24"/>
          <w:lang w:eastAsia="ar-SA"/>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43F2191" w14:textId="20991148" w:rsidR="00002B8C" w:rsidRPr="00FA6CE3" w:rsidRDefault="000C5476"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3</w:t>
      </w:r>
      <w:r w:rsidR="000945E9">
        <w:rPr>
          <w:rFonts w:ascii="Palemonas" w:hAnsi="Palemonas" w:cs="Palemonas"/>
          <w:szCs w:val="24"/>
          <w:lang w:eastAsia="ar-SA"/>
        </w:rPr>
        <w:t>1</w:t>
      </w:r>
      <w:r w:rsidR="00002B8C" w:rsidRPr="00FA6CE3">
        <w:rPr>
          <w:rFonts w:ascii="Palemonas" w:hAnsi="Palemonas" w:cs="Palemonas"/>
          <w:szCs w:val="24"/>
          <w:lang w:eastAsia="ar-SA"/>
        </w:rPr>
        <w:t>.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24F780F5" w14:textId="39D9C4CC" w:rsidR="00002B8C" w:rsidRPr="00FA6CE3" w:rsidRDefault="000C5476" w:rsidP="00EE701C">
      <w:pPr>
        <w:widowControl w:val="0"/>
        <w:shd w:val="clear" w:color="auto" w:fill="FFFFFF"/>
        <w:suppressAutoHyphens/>
        <w:spacing w:after="0" w:line="240" w:lineRule="auto"/>
        <w:ind w:firstLine="709"/>
        <w:jc w:val="both"/>
        <w:rPr>
          <w:rFonts w:ascii="Palemonas" w:hAnsi="Palemonas" w:cs="Palemonas"/>
          <w:szCs w:val="24"/>
          <w:lang w:eastAsia="lt-LT"/>
        </w:rPr>
      </w:pPr>
      <w:r w:rsidRPr="00FA6CE3">
        <w:rPr>
          <w:rFonts w:ascii="Palemonas" w:hAnsi="Palemonas" w:cs="Palemonas"/>
          <w:szCs w:val="24"/>
          <w:lang w:eastAsia="lt-LT"/>
        </w:rPr>
        <w:t>3</w:t>
      </w:r>
      <w:r w:rsidR="000945E9">
        <w:rPr>
          <w:rFonts w:ascii="Palemonas" w:hAnsi="Palemonas" w:cs="Palemonas"/>
          <w:szCs w:val="24"/>
          <w:lang w:eastAsia="lt-LT"/>
        </w:rPr>
        <w:t>2</w:t>
      </w:r>
      <w:r w:rsidR="00002B8C" w:rsidRPr="00FA6CE3">
        <w:rPr>
          <w:rFonts w:ascii="Palemonas" w:hAnsi="Palemonas" w:cs="Palemonas"/>
          <w:szCs w:val="24"/>
          <w:lang w:eastAsia="lt-LT"/>
        </w:rPr>
        <w:t>. Apie tokių aplinkybių atsiradimą viena Šalis kitai įsipareigoja pranešti ne vėliau kaip per 15 (penkiolika) dienų nuo aplinkybių atsiradimo. Pranešimas neatleidžia nuo Sutartyje numatytų įsipareigojimų vykdymo.</w:t>
      </w:r>
    </w:p>
    <w:p w14:paraId="4C086834" w14:textId="5931C2D4" w:rsidR="00F858EC" w:rsidRPr="00FA6CE3" w:rsidRDefault="00002B8C" w:rsidP="00D85E72">
      <w:pPr>
        <w:widowControl w:val="0"/>
        <w:shd w:val="clear" w:color="auto" w:fill="FFFFFF"/>
        <w:suppressAutoHyphens/>
        <w:spacing w:after="0" w:line="240" w:lineRule="auto"/>
        <w:ind w:firstLine="709"/>
        <w:jc w:val="both"/>
        <w:rPr>
          <w:rFonts w:ascii="Palemonas" w:hAnsi="Palemonas" w:cs="Palemonas"/>
          <w:szCs w:val="24"/>
          <w:lang w:eastAsia="lt-LT"/>
        </w:rPr>
      </w:pPr>
      <w:r w:rsidRPr="00FA6CE3">
        <w:rPr>
          <w:rFonts w:ascii="Palemonas" w:hAnsi="Palemonas" w:cs="Palemonas"/>
          <w:szCs w:val="24"/>
          <w:lang w:eastAsia="lt-LT"/>
        </w:rPr>
        <w:t>3</w:t>
      </w:r>
      <w:r w:rsidR="000945E9">
        <w:rPr>
          <w:rFonts w:ascii="Palemonas" w:hAnsi="Palemonas" w:cs="Palemonas"/>
          <w:szCs w:val="24"/>
          <w:lang w:eastAsia="lt-LT"/>
        </w:rPr>
        <w:t>3</w:t>
      </w:r>
      <w:r w:rsidRPr="00FA6CE3">
        <w:rPr>
          <w:rFonts w:ascii="Palemonas" w:hAnsi="Palemonas" w:cs="Palemonas"/>
          <w:szCs w:val="24"/>
          <w:lang w:eastAsia="lt-LT"/>
        </w:rPr>
        <w:t>. Nenugalimos jėgos atveju Šalys dėl</w:t>
      </w:r>
      <w:r w:rsidR="000F25C3" w:rsidRPr="00FA6CE3">
        <w:rPr>
          <w:rFonts w:ascii="Palemonas" w:hAnsi="Palemonas" w:cs="Palemonas"/>
          <w:szCs w:val="24"/>
          <w:lang w:eastAsia="lt-LT"/>
        </w:rPr>
        <w:t xml:space="preserve"> prekių</w:t>
      </w:r>
      <w:r w:rsidRPr="00FA6CE3">
        <w:rPr>
          <w:rFonts w:ascii="Palemonas" w:hAnsi="Palemonas" w:cs="Palemonas"/>
          <w:szCs w:val="24"/>
          <w:lang w:eastAsia="lt-LT"/>
        </w:rPr>
        <w:t xml:space="preserve"> </w:t>
      </w:r>
      <w:r w:rsidR="000F25C3" w:rsidRPr="00FA6CE3">
        <w:rPr>
          <w:rFonts w:ascii="Palemonas" w:hAnsi="Palemonas" w:cs="Palemonas"/>
          <w:szCs w:val="24"/>
          <w:lang w:eastAsia="lt-LT"/>
        </w:rPr>
        <w:t>tieki</w:t>
      </w:r>
      <w:r w:rsidRPr="00FA6CE3">
        <w:rPr>
          <w:rFonts w:ascii="Palemonas" w:hAnsi="Palemonas" w:cs="Palemonas"/>
          <w:szCs w:val="24"/>
          <w:lang w:eastAsia="lt-LT"/>
        </w:rPr>
        <w:t>mo terminų pratęsimo susitaria abipusiu Šalių susitarimu.</w:t>
      </w:r>
    </w:p>
    <w:p w14:paraId="7225DF15" w14:textId="6D088AE8" w:rsidR="00F80353" w:rsidRPr="00FA6CE3" w:rsidRDefault="00136F13" w:rsidP="00D85E72">
      <w:pPr>
        <w:pStyle w:val="Betarp1"/>
        <w:spacing w:before="120" w:after="120"/>
        <w:ind w:firstLine="709"/>
        <w:jc w:val="center"/>
        <w:rPr>
          <w:rFonts w:ascii="Palemonas" w:eastAsia="Lucida Sans Unicode" w:hAnsi="Palemonas" w:cs="Palemonas"/>
          <w:b/>
          <w:color w:val="000000"/>
        </w:rPr>
      </w:pPr>
      <w:r w:rsidRPr="00FA6CE3">
        <w:rPr>
          <w:rFonts w:ascii="Palemonas" w:eastAsia="Lucida Sans Unicode" w:hAnsi="Palemonas" w:cs="Palemonas"/>
          <w:b/>
          <w:color w:val="000000"/>
        </w:rPr>
        <w:t>X</w:t>
      </w:r>
      <w:r w:rsidR="00F80353" w:rsidRPr="00FA6CE3">
        <w:rPr>
          <w:rFonts w:ascii="Palemonas" w:eastAsia="Lucida Sans Unicode" w:hAnsi="Palemonas" w:cs="Palemonas"/>
          <w:b/>
          <w:color w:val="000000"/>
        </w:rPr>
        <w:t>. SUTARTIES PAKEITIMO SĄLYGOS</w:t>
      </w:r>
    </w:p>
    <w:p w14:paraId="31EC2ADB" w14:textId="1D58CD44"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4</w:t>
      </w:r>
      <w:r w:rsidR="00F80353" w:rsidRPr="00FA6CE3">
        <w:rPr>
          <w:rFonts w:ascii="Palemonas" w:hAnsi="Palemonas" w:cs="Palemonas"/>
        </w:rPr>
        <w:t xml:space="preserve">. Pirkimo sutartis Sutarties galiojimo laikotarpiu gali būti keičiama vadovaujantis Viešųjų pirkimų įstatymo 89 straipsniu. Sutarties sąlygų pakeitimai įforminami šalių rašytiniais susitarimais, kurie yra neatsiejama Sutarties dalis. </w:t>
      </w:r>
    </w:p>
    <w:p w14:paraId="4C34E1B5" w14:textId="6787A5C6"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5</w:t>
      </w:r>
      <w:r w:rsidR="00F80353" w:rsidRPr="00FA6CE3">
        <w:rPr>
          <w:rFonts w:ascii="Palemonas" w:hAnsi="Palemonas" w:cs="Palemonas"/>
        </w:rPr>
        <w:t xml:space="preserve">. Jei Sutarties pakeitimas daromas Pardavėjo iniciatyva, Pardavėjas turi pateikti įrodymus, kad pakeitimai yra būtini ir jie turi būti pilnai priimtini Pirkėjui. </w:t>
      </w:r>
    </w:p>
    <w:p w14:paraId="23C3C7E7" w14:textId="56CE05A5"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6</w:t>
      </w:r>
      <w:r w:rsidR="00F80353" w:rsidRPr="00FA6CE3">
        <w:rPr>
          <w:rFonts w:ascii="Palemonas" w:hAnsi="Palemonas" w:cs="Palemonas"/>
        </w:rPr>
        <w:t xml:space="preserve">. Jei pakeitimas reikalingas dėl Pardavėjo pažeidimų vykdant Sutarties sąlygas, visas papildomas išlaidas, susijusias su Sutarties pakeitimais, padengia Pardavėjas. </w:t>
      </w:r>
    </w:p>
    <w:p w14:paraId="28D8B905" w14:textId="0AB6C012"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7</w:t>
      </w:r>
      <w:r w:rsidR="00F80353" w:rsidRPr="00FA6CE3">
        <w:rPr>
          <w:rFonts w:ascii="Palemonas" w:hAnsi="Palemonas" w:cs="Palemonas"/>
        </w:rPr>
        <w:t xml:space="preserve">. Pirkėjas, gavęs Pardavėjo pasiūlymą, nedelsdamas nusprendžia, ar pakeitimas turi būti įgyvendintas, ar ne. </w:t>
      </w:r>
    </w:p>
    <w:p w14:paraId="1D3EAEF7" w14:textId="4D2BC2F4"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8</w:t>
      </w:r>
      <w:r w:rsidR="00F80353" w:rsidRPr="00FA6CE3">
        <w:rPr>
          <w:rFonts w:ascii="Palemonas" w:hAnsi="Palemonas" w:cs="Palemonas"/>
        </w:rPr>
        <w:t xml:space="preserve">. Visi Sutarties pakeitimai įsigalioja pasirašant Sutarties pakeitimą. </w:t>
      </w:r>
    </w:p>
    <w:p w14:paraId="08CAEB69" w14:textId="76444A44" w:rsidR="00F80353" w:rsidRPr="00FA6CE3" w:rsidRDefault="00136F13" w:rsidP="00EE701C">
      <w:pPr>
        <w:pStyle w:val="Betarp1"/>
        <w:ind w:firstLine="709"/>
        <w:jc w:val="both"/>
        <w:rPr>
          <w:rFonts w:ascii="Palemonas" w:hAnsi="Palemonas" w:cs="Palemonas"/>
        </w:rPr>
      </w:pPr>
      <w:r w:rsidRPr="00FA6CE3">
        <w:rPr>
          <w:rFonts w:ascii="Palemonas" w:hAnsi="Palemonas" w:cs="Palemonas"/>
        </w:rPr>
        <w:t>3</w:t>
      </w:r>
      <w:r w:rsidR="000945E9">
        <w:rPr>
          <w:rFonts w:ascii="Palemonas" w:hAnsi="Palemonas" w:cs="Palemonas"/>
        </w:rPr>
        <w:t>9</w:t>
      </w:r>
      <w:r w:rsidR="00F80353" w:rsidRPr="00FA6CE3">
        <w:rPr>
          <w:rFonts w:ascii="Palemonas" w:hAnsi="Palemonas" w:cs="Palemonas"/>
        </w:rPr>
        <w:t xml:space="preserve">. Sutarties pakeitimai negali būti įforminami atgaline data. Visi Sutarties pakeitimai, kurie buvo padaryti nesilaikant </w:t>
      </w:r>
      <w:r w:rsidR="002B521E" w:rsidRPr="00FA6CE3">
        <w:rPr>
          <w:rFonts w:ascii="Palemonas" w:hAnsi="Palemonas" w:cs="Palemonas"/>
        </w:rPr>
        <w:t>X</w:t>
      </w:r>
      <w:r w:rsidR="00F80353" w:rsidRPr="00FA6CE3">
        <w:rPr>
          <w:rFonts w:ascii="Palemonas" w:hAnsi="Palemonas" w:cs="Palemonas"/>
        </w:rPr>
        <w:t xml:space="preserve"> skyriuje nustatytos tvarkos, laikomi negaliojančiais. </w:t>
      </w:r>
    </w:p>
    <w:p w14:paraId="1556D7AE" w14:textId="77777777" w:rsidR="00002B8C" w:rsidRPr="00FA6CE3" w:rsidRDefault="00002B8C" w:rsidP="00EE701C">
      <w:pPr>
        <w:widowControl w:val="0"/>
        <w:shd w:val="clear" w:color="auto" w:fill="FFFFFF"/>
        <w:suppressAutoHyphens/>
        <w:spacing w:after="0" w:line="240" w:lineRule="auto"/>
        <w:jc w:val="both"/>
        <w:rPr>
          <w:rFonts w:ascii="Palemonas" w:hAnsi="Palemonas" w:cs="Palemonas"/>
          <w:szCs w:val="24"/>
          <w:lang w:eastAsia="lt-LT"/>
        </w:rPr>
      </w:pPr>
    </w:p>
    <w:p w14:paraId="3F9CF65E" w14:textId="5DF35541" w:rsidR="00002B8C" w:rsidRPr="00FA6CE3" w:rsidRDefault="00002B8C" w:rsidP="00D85E72">
      <w:pPr>
        <w:widowControl w:val="0"/>
        <w:suppressAutoHyphens/>
        <w:spacing w:before="120" w:after="120" w:line="240" w:lineRule="auto"/>
        <w:ind w:left="425"/>
        <w:jc w:val="center"/>
        <w:rPr>
          <w:rFonts w:ascii="Palemonas" w:hAnsi="Palemonas" w:cs="Palemonas"/>
          <w:b/>
          <w:szCs w:val="24"/>
          <w:lang w:eastAsia="ar-SA"/>
        </w:rPr>
      </w:pPr>
      <w:r w:rsidRPr="00FA6CE3">
        <w:rPr>
          <w:rFonts w:ascii="Palemonas" w:hAnsi="Palemonas" w:cs="Palemonas"/>
          <w:b/>
          <w:szCs w:val="24"/>
          <w:lang w:eastAsia="ar-SA"/>
        </w:rPr>
        <w:t>X</w:t>
      </w:r>
      <w:r w:rsidR="00136F13" w:rsidRPr="00FA6CE3">
        <w:rPr>
          <w:rFonts w:ascii="Palemonas" w:hAnsi="Palemonas" w:cs="Palemonas"/>
          <w:b/>
          <w:szCs w:val="24"/>
          <w:lang w:eastAsia="ar-SA"/>
        </w:rPr>
        <w:t>I</w:t>
      </w:r>
      <w:r w:rsidRPr="00FA6CE3">
        <w:rPr>
          <w:rFonts w:ascii="Palemonas" w:hAnsi="Palemonas" w:cs="Palemonas"/>
          <w:b/>
          <w:szCs w:val="24"/>
          <w:lang w:eastAsia="ar-SA"/>
        </w:rPr>
        <w:t>. SUTARTIES NUTRAUKIMAS</w:t>
      </w:r>
    </w:p>
    <w:p w14:paraId="03A44AEB" w14:textId="4D3C9B78" w:rsidR="00002B8C" w:rsidRPr="00FA6CE3" w:rsidRDefault="000945E9"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40</w:t>
      </w:r>
      <w:r w:rsidR="00002B8C" w:rsidRPr="00FA6CE3">
        <w:rPr>
          <w:rFonts w:ascii="Palemonas" w:hAnsi="Palemonas" w:cs="Palemonas"/>
          <w:szCs w:val="24"/>
          <w:lang w:eastAsia="lt-LT"/>
        </w:rPr>
        <w:t xml:space="preserve">. </w:t>
      </w:r>
      <w:r w:rsidR="007D17F2" w:rsidRPr="00FA6CE3">
        <w:rPr>
          <w:rFonts w:ascii="Palemonas" w:hAnsi="Palemonas" w:cs="Palemonas"/>
          <w:szCs w:val="24"/>
          <w:lang w:eastAsia="lt-LT"/>
        </w:rPr>
        <w:t>Pirkėj</w:t>
      </w:r>
      <w:r w:rsidR="00002B8C" w:rsidRPr="00FA6CE3">
        <w:rPr>
          <w:rFonts w:ascii="Palemonas" w:hAnsi="Palemonas" w:cs="Palemonas"/>
          <w:szCs w:val="24"/>
          <w:lang w:eastAsia="lt-LT"/>
        </w:rPr>
        <w:t xml:space="preserve">as ne vėliau kaip prieš 10 (dešimt) kalendorinių dienų įspėjęs </w:t>
      </w:r>
      <w:r w:rsidR="007D17F2" w:rsidRPr="00FA6CE3">
        <w:rPr>
          <w:rFonts w:ascii="Palemonas" w:hAnsi="Palemonas" w:cs="Palemonas"/>
          <w:szCs w:val="24"/>
          <w:lang w:eastAsia="lt-LT"/>
        </w:rPr>
        <w:t>Pardav</w:t>
      </w:r>
      <w:r w:rsidR="00002B8C" w:rsidRPr="00FA6CE3">
        <w:rPr>
          <w:rFonts w:ascii="Palemonas" w:hAnsi="Palemonas" w:cs="Palemonas"/>
          <w:szCs w:val="24"/>
          <w:lang w:eastAsia="lt-LT"/>
        </w:rPr>
        <w:t xml:space="preserve">ėją gali nutraukti Sutartį vienašališkai ir reikalauti atlyginti nuostolius, jeigu </w:t>
      </w:r>
      <w:r w:rsidR="007D17F2" w:rsidRPr="00FA6CE3">
        <w:rPr>
          <w:rFonts w:ascii="Palemonas" w:hAnsi="Palemonas" w:cs="Palemonas"/>
          <w:szCs w:val="24"/>
          <w:lang w:eastAsia="lt-LT"/>
        </w:rPr>
        <w:t>Pardavėj</w:t>
      </w:r>
      <w:r w:rsidR="00002B8C" w:rsidRPr="00FA6CE3">
        <w:rPr>
          <w:rFonts w:ascii="Palemonas" w:hAnsi="Palemonas" w:cs="Palemonas"/>
          <w:szCs w:val="24"/>
          <w:lang w:eastAsia="lt-LT"/>
        </w:rPr>
        <w:t>as:</w:t>
      </w:r>
    </w:p>
    <w:p w14:paraId="50DAD9E2" w14:textId="6726F9F8" w:rsidR="00002B8C" w:rsidRPr="00FA6CE3" w:rsidRDefault="000945E9"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40</w:t>
      </w:r>
      <w:r w:rsidR="002E465A" w:rsidRPr="00FA6CE3">
        <w:rPr>
          <w:rFonts w:ascii="Palemonas" w:hAnsi="Palemonas" w:cs="Palemonas"/>
          <w:szCs w:val="24"/>
          <w:lang w:eastAsia="lt-LT"/>
        </w:rPr>
        <w:t>.1. P</w:t>
      </w:r>
      <w:r w:rsidR="00002B8C" w:rsidRPr="00FA6CE3">
        <w:rPr>
          <w:rFonts w:ascii="Palemonas" w:hAnsi="Palemonas" w:cs="Palemonas"/>
          <w:szCs w:val="24"/>
          <w:lang w:eastAsia="lt-LT"/>
        </w:rPr>
        <w:t xml:space="preserve">rekes </w:t>
      </w:r>
      <w:r w:rsidR="00154337" w:rsidRPr="00FA6CE3">
        <w:rPr>
          <w:rFonts w:ascii="Palemonas" w:hAnsi="Palemonas" w:cs="Palemonas"/>
          <w:szCs w:val="24"/>
          <w:lang w:eastAsia="lt-LT"/>
        </w:rPr>
        <w:t>pristato</w:t>
      </w:r>
      <w:r w:rsidR="00002B8C" w:rsidRPr="00FA6CE3">
        <w:rPr>
          <w:rFonts w:ascii="Palemonas" w:hAnsi="Palemonas" w:cs="Palemonas"/>
          <w:szCs w:val="24"/>
          <w:lang w:eastAsia="lt-LT"/>
        </w:rPr>
        <w:t xml:space="preserve"> nekokybiška</w:t>
      </w:r>
      <w:r w:rsidR="00154337" w:rsidRPr="00FA6CE3">
        <w:rPr>
          <w:rFonts w:ascii="Palemonas" w:hAnsi="Palemonas" w:cs="Palemonas"/>
          <w:szCs w:val="24"/>
          <w:lang w:eastAsia="lt-LT"/>
        </w:rPr>
        <w:t>s</w:t>
      </w:r>
      <w:r w:rsidR="00002B8C" w:rsidRPr="00FA6CE3">
        <w:rPr>
          <w:rFonts w:ascii="Palemonas" w:hAnsi="Palemonas" w:cs="Palemonas"/>
          <w:szCs w:val="24"/>
          <w:lang w:eastAsia="lt-LT"/>
        </w:rPr>
        <w:t xml:space="preserve">, arba </w:t>
      </w:r>
      <w:r w:rsidR="00154337" w:rsidRPr="00FA6CE3">
        <w:rPr>
          <w:rFonts w:ascii="Palemonas" w:hAnsi="Palemonas" w:cs="Palemonas"/>
          <w:szCs w:val="24"/>
          <w:lang w:eastAsia="lt-LT"/>
        </w:rPr>
        <w:t>Pardavėj</w:t>
      </w:r>
      <w:r w:rsidR="00002B8C" w:rsidRPr="00FA6CE3">
        <w:rPr>
          <w:rFonts w:ascii="Palemonas" w:hAnsi="Palemonas" w:cs="Palemonas"/>
          <w:szCs w:val="24"/>
          <w:lang w:eastAsia="lt-LT"/>
        </w:rPr>
        <w:t>as nepašalina Prekių trūkumų per nustatytus terminus arba trūkumai yra esminiai ir jų negalima pašalinti;</w:t>
      </w:r>
    </w:p>
    <w:p w14:paraId="619E913A" w14:textId="79CA1895" w:rsidR="00002B8C" w:rsidRPr="00FA6CE3" w:rsidRDefault="000945E9" w:rsidP="00EE701C">
      <w:pPr>
        <w:widowControl w:val="0"/>
        <w:suppressAutoHyphens/>
        <w:spacing w:after="0" w:line="240" w:lineRule="auto"/>
        <w:ind w:firstLine="709"/>
        <w:jc w:val="both"/>
        <w:rPr>
          <w:rFonts w:ascii="Palemonas" w:hAnsi="Palemonas" w:cs="Palemonas"/>
          <w:szCs w:val="24"/>
          <w:lang w:eastAsia="lt-LT"/>
        </w:rPr>
      </w:pPr>
      <w:r>
        <w:rPr>
          <w:rFonts w:ascii="Palemonas" w:hAnsi="Palemonas" w:cs="Palemonas"/>
          <w:szCs w:val="24"/>
          <w:lang w:eastAsia="lt-LT"/>
        </w:rPr>
        <w:t>40</w:t>
      </w:r>
      <w:r w:rsidR="00E95B28" w:rsidRPr="00FA6CE3">
        <w:rPr>
          <w:rFonts w:ascii="Palemonas" w:hAnsi="Palemonas" w:cs="Palemonas"/>
          <w:szCs w:val="24"/>
          <w:lang w:eastAsia="lt-LT"/>
        </w:rPr>
        <w:t>.2. n</w:t>
      </w:r>
      <w:r w:rsidR="00002B8C" w:rsidRPr="00FA6CE3">
        <w:rPr>
          <w:rFonts w:ascii="Palemonas" w:hAnsi="Palemonas" w:cs="Palemonas"/>
          <w:szCs w:val="24"/>
          <w:lang w:eastAsia="lt-LT"/>
        </w:rPr>
        <w:t>evykdo kitų savo sutartinių įsipareigojimų ir tai gali būti pripažįstama esminiu Sutarties pažeidimu pagal Lietuvos Respublikos civilinio kodekso nuostatas.</w:t>
      </w:r>
    </w:p>
    <w:p w14:paraId="645EC1BE" w14:textId="6E50A747" w:rsidR="002404CE" w:rsidRPr="00FA6CE3" w:rsidRDefault="007626C9" w:rsidP="00EE701C">
      <w:pPr>
        <w:tabs>
          <w:tab w:val="left" w:pos="567"/>
          <w:tab w:val="left" w:pos="1134"/>
        </w:tabs>
        <w:suppressAutoHyphens/>
        <w:spacing w:after="0" w:line="240" w:lineRule="auto"/>
        <w:ind w:firstLine="709"/>
        <w:jc w:val="both"/>
        <w:rPr>
          <w:rFonts w:ascii="Palemonas" w:hAnsi="Palemonas" w:cs="Palemonas"/>
          <w:szCs w:val="24"/>
          <w:lang w:eastAsia="lt-LT"/>
        </w:rPr>
      </w:pPr>
      <w:r w:rsidRPr="00FA6CE3">
        <w:rPr>
          <w:rFonts w:ascii="Palemonas" w:hAnsi="Palemonas" w:cs="Palemonas"/>
          <w:color w:val="000000"/>
          <w:szCs w:val="24"/>
          <w:lang w:eastAsia="lt-LT"/>
        </w:rPr>
        <w:t>4</w:t>
      </w:r>
      <w:r w:rsidR="000945E9">
        <w:rPr>
          <w:rFonts w:ascii="Palemonas" w:hAnsi="Palemonas" w:cs="Palemonas"/>
          <w:color w:val="000000"/>
          <w:szCs w:val="24"/>
          <w:lang w:eastAsia="lt-LT"/>
        </w:rPr>
        <w:t>1</w:t>
      </w:r>
      <w:r w:rsidR="00002B8C" w:rsidRPr="00FA6CE3">
        <w:rPr>
          <w:rFonts w:ascii="Palemonas" w:hAnsi="Palemonas" w:cs="Palemonas"/>
          <w:color w:val="000000"/>
          <w:szCs w:val="24"/>
          <w:lang w:eastAsia="lt-LT"/>
        </w:rPr>
        <w:t xml:space="preserve">. </w:t>
      </w:r>
      <w:r w:rsidR="009E0875" w:rsidRPr="00FA6CE3">
        <w:rPr>
          <w:rFonts w:ascii="Palemonas" w:hAnsi="Palemonas" w:cs="Palemonas"/>
          <w:color w:val="000000"/>
          <w:szCs w:val="24"/>
          <w:lang w:eastAsia="lt-LT"/>
        </w:rPr>
        <w:t>Pardav</w:t>
      </w:r>
      <w:r w:rsidR="00002B8C" w:rsidRPr="00FA6CE3">
        <w:rPr>
          <w:rFonts w:ascii="Palemonas" w:hAnsi="Palemonas" w:cs="Palemonas"/>
          <w:color w:val="000000"/>
          <w:szCs w:val="24"/>
          <w:lang w:eastAsia="lt-LT"/>
        </w:rPr>
        <w:t xml:space="preserve">ėjas </w:t>
      </w:r>
      <w:r w:rsidR="00002B8C" w:rsidRPr="00FA6CE3">
        <w:rPr>
          <w:rFonts w:ascii="Palemonas" w:hAnsi="Palemonas" w:cs="Palemonas"/>
          <w:szCs w:val="24"/>
          <w:lang w:eastAsia="lt-LT"/>
        </w:rPr>
        <w:t xml:space="preserve">turi teisę vienašališkai nutraukti Sutartį, ne vėliau kaip prieš 10 (dešimt) kalendorinių dienų įspėjęs apie tai </w:t>
      </w:r>
      <w:r w:rsidR="009E0875" w:rsidRPr="00FA6CE3">
        <w:rPr>
          <w:rFonts w:ascii="Palemonas" w:hAnsi="Palemonas" w:cs="Palemonas"/>
          <w:szCs w:val="24"/>
          <w:lang w:eastAsia="lt-LT"/>
        </w:rPr>
        <w:t>Pirkėj</w:t>
      </w:r>
      <w:r w:rsidR="00002B8C" w:rsidRPr="00FA6CE3">
        <w:rPr>
          <w:rFonts w:ascii="Palemonas" w:hAnsi="Palemonas" w:cs="Palemonas"/>
          <w:szCs w:val="24"/>
          <w:lang w:eastAsia="lt-LT"/>
        </w:rPr>
        <w:t xml:space="preserve">ą, jeigu </w:t>
      </w:r>
      <w:r w:rsidR="009E0875" w:rsidRPr="00FA6CE3">
        <w:rPr>
          <w:rFonts w:ascii="Palemonas" w:hAnsi="Palemonas" w:cs="Palemonas"/>
          <w:szCs w:val="24"/>
          <w:lang w:eastAsia="lt-LT"/>
        </w:rPr>
        <w:t>Pirkėj</w:t>
      </w:r>
      <w:r w:rsidR="00002B8C" w:rsidRPr="00FA6CE3">
        <w:rPr>
          <w:rFonts w:ascii="Palemonas" w:hAnsi="Palemonas" w:cs="Palemonas"/>
          <w:szCs w:val="24"/>
          <w:lang w:eastAsia="lt-LT"/>
        </w:rPr>
        <w:t>as nevykdo ar netinkamai vykdo savo sutartinius įsipareigojimus ir tai gali būti pripažįstama esminiu Sutarties pažeidimu pagal Lietuvos Respublikos civilinio kodekso nuostatas.</w:t>
      </w:r>
    </w:p>
    <w:p w14:paraId="2BEE60ED" w14:textId="37207862" w:rsidR="00CE279F" w:rsidRPr="00D85E72" w:rsidRDefault="002E25BF" w:rsidP="00D85E72">
      <w:pPr>
        <w:tabs>
          <w:tab w:val="left" w:pos="567"/>
          <w:tab w:val="left" w:pos="1134"/>
        </w:tabs>
        <w:suppressAutoHyphens/>
        <w:spacing w:after="0" w:line="240" w:lineRule="auto"/>
        <w:ind w:firstLine="709"/>
        <w:jc w:val="both"/>
        <w:rPr>
          <w:rFonts w:ascii="Palemonas" w:hAnsi="Palemonas" w:cs="Palemonas"/>
          <w:szCs w:val="24"/>
          <w:lang w:eastAsia="lt-LT"/>
        </w:rPr>
      </w:pPr>
      <w:r w:rsidRPr="00FA6CE3">
        <w:rPr>
          <w:rFonts w:ascii="Palemonas" w:hAnsi="Palemonas" w:cs="Palemonas"/>
          <w:color w:val="000000"/>
          <w:szCs w:val="24"/>
          <w:lang w:eastAsia="lt-LT"/>
        </w:rPr>
        <w:t>4</w:t>
      </w:r>
      <w:r w:rsidR="000945E9">
        <w:rPr>
          <w:rFonts w:ascii="Palemonas" w:hAnsi="Palemonas" w:cs="Palemonas"/>
          <w:color w:val="000000"/>
          <w:szCs w:val="24"/>
          <w:lang w:eastAsia="lt-LT"/>
        </w:rPr>
        <w:t>2</w:t>
      </w:r>
      <w:r w:rsidR="00002B8C" w:rsidRPr="00FA6CE3">
        <w:rPr>
          <w:rFonts w:ascii="Palemonas" w:hAnsi="Palemonas" w:cs="Palemonas"/>
          <w:color w:val="000000"/>
          <w:szCs w:val="24"/>
          <w:lang w:eastAsia="lt-LT"/>
        </w:rPr>
        <w:t>.</w:t>
      </w:r>
      <w:r w:rsidR="00002B8C" w:rsidRPr="00FA6CE3">
        <w:rPr>
          <w:rFonts w:ascii="Palemonas" w:hAnsi="Palemonas" w:cs="Palemonas"/>
          <w:szCs w:val="24"/>
        </w:rPr>
        <w:t xml:space="preserve"> Sutartis gali būti nutraukiama LR viešųjų pirkimų įstatymo 90 straipsnyje numatytais atvejais.</w:t>
      </w:r>
    </w:p>
    <w:p w14:paraId="33188716" w14:textId="3F5BE164" w:rsidR="00136F13" w:rsidRPr="00D85E72" w:rsidRDefault="00136F13" w:rsidP="00D85E72">
      <w:pPr>
        <w:pStyle w:val="Betarp1"/>
        <w:spacing w:before="120" w:after="120"/>
        <w:jc w:val="center"/>
        <w:rPr>
          <w:rFonts w:ascii="Palemonas" w:hAnsi="Palemonas" w:cs="Palemonas"/>
          <w:b/>
        </w:rPr>
      </w:pPr>
      <w:r w:rsidRPr="00FA6CE3">
        <w:rPr>
          <w:rFonts w:ascii="Palemonas" w:hAnsi="Palemonas" w:cs="Palemonas"/>
          <w:b/>
        </w:rPr>
        <w:t>XII. GINČŲ SPRENDIMAS, KITOS SĄLYGOS</w:t>
      </w:r>
    </w:p>
    <w:p w14:paraId="4F03272A" w14:textId="4F888BE4" w:rsidR="00136F13" w:rsidRPr="00FA6CE3" w:rsidRDefault="00136F13" w:rsidP="00EE701C">
      <w:pPr>
        <w:pStyle w:val="Betarp1"/>
        <w:ind w:firstLine="709"/>
        <w:jc w:val="both"/>
        <w:rPr>
          <w:rFonts w:ascii="Palemonas" w:hAnsi="Palemonas" w:cs="Palemonas"/>
        </w:rPr>
      </w:pPr>
      <w:r w:rsidRPr="00FA6CE3">
        <w:rPr>
          <w:rFonts w:ascii="Palemonas" w:hAnsi="Palemonas" w:cs="Palemonas"/>
        </w:rPr>
        <w:t>4</w:t>
      </w:r>
      <w:r w:rsidR="000945E9">
        <w:rPr>
          <w:rFonts w:ascii="Palemonas" w:hAnsi="Palemonas" w:cs="Palemonas"/>
        </w:rPr>
        <w:t>3</w:t>
      </w:r>
      <w:r w:rsidRPr="00FA6CE3">
        <w:rPr>
          <w:rFonts w:ascii="Palemonas" w:hAnsi="Palemonas" w:cs="Palemonas"/>
        </w:rPr>
        <w:t>. Kilusius ginčus dėl Sutarties vykdymo Šalys sprendžia tarpusavio derybomis. Jeigu taip išspręsti ginčo nepavyksta, ginčas sprendžiamas Lietuvos Respublikos įstatymų nustatyta tvarka Lietuvos Respublikos teismuose.</w:t>
      </w:r>
    </w:p>
    <w:p w14:paraId="47025DBC" w14:textId="6D9B324A" w:rsidR="00136F13" w:rsidRPr="00FA6CE3" w:rsidRDefault="00136F13" w:rsidP="00EE701C">
      <w:pPr>
        <w:pStyle w:val="Betarp1"/>
        <w:ind w:firstLine="709"/>
        <w:jc w:val="both"/>
        <w:rPr>
          <w:rFonts w:ascii="Palemonas" w:hAnsi="Palemonas" w:cs="Palemonas"/>
        </w:rPr>
      </w:pPr>
      <w:r w:rsidRPr="00FA6CE3">
        <w:rPr>
          <w:rFonts w:ascii="Palemonas" w:hAnsi="Palemonas" w:cs="Palemonas"/>
        </w:rPr>
        <w:t>4</w:t>
      </w:r>
      <w:r w:rsidR="000945E9">
        <w:rPr>
          <w:rFonts w:ascii="Palemonas" w:hAnsi="Palemonas" w:cs="Palemonas"/>
        </w:rPr>
        <w:t>4</w:t>
      </w:r>
      <w:r w:rsidRPr="00FA6CE3">
        <w:rPr>
          <w:rFonts w:ascii="Palemonas" w:hAnsi="Palemonas" w:cs="Palemonas"/>
        </w:rPr>
        <w:t>.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2BC11890" w14:textId="77777777" w:rsidR="00FD5EED" w:rsidRDefault="00136F13" w:rsidP="00FD5EED">
      <w:pPr>
        <w:pStyle w:val="Betarp1"/>
        <w:ind w:firstLine="709"/>
        <w:jc w:val="both"/>
        <w:rPr>
          <w:rFonts w:ascii="Palemonas" w:hAnsi="Palemonas" w:cs="Palemonas"/>
        </w:rPr>
      </w:pPr>
      <w:r w:rsidRPr="00FA6CE3">
        <w:rPr>
          <w:rFonts w:ascii="Palemonas" w:hAnsi="Palemonas" w:cs="Palemonas"/>
        </w:rPr>
        <w:lastRenderedPageBreak/>
        <w:t>4</w:t>
      </w:r>
      <w:r w:rsidR="000945E9">
        <w:rPr>
          <w:rFonts w:ascii="Palemonas" w:hAnsi="Palemonas" w:cs="Palemonas"/>
        </w:rPr>
        <w:t>5</w:t>
      </w:r>
      <w:r w:rsidRPr="00FA6CE3">
        <w:rPr>
          <w:rFonts w:ascii="Palemonas" w:hAnsi="Palemonas" w:cs="Palemonas"/>
        </w:rPr>
        <w:t>. Atsiradus nenumatytoms aplinkybėms (force majeure) Šalys neatsako už Sutartyje numatytų įsipareigojimų neįvykdymą arba netinkamą įvykdymą.</w:t>
      </w:r>
    </w:p>
    <w:p w14:paraId="5FC38B7C" w14:textId="77777777" w:rsidR="00FD5EED" w:rsidRDefault="00136F13" w:rsidP="00FD5EED">
      <w:pPr>
        <w:pStyle w:val="Betarp1"/>
        <w:ind w:firstLine="709"/>
        <w:jc w:val="both"/>
        <w:rPr>
          <w:rFonts w:ascii="Palemonas" w:hAnsi="Palemonas" w:cs="Palemonas"/>
        </w:rPr>
      </w:pPr>
      <w:r w:rsidRPr="00FA6CE3">
        <w:rPr>
          <w:rFonts w:ascii="Palemonas" w:hAnsi="Palemonas" w:cs="Palemonas"/>
        </w:rPr>
        <w:t>4</w:t>
      </w:r>
      <w:r w:rsidR="000945E9">
        <w:rPr>
          <w:rFonts w:ascii="Palemonas" w:hAnsi="Palemonas" w:cs="Palemonas"/>
        </w:rPr>
        <w:t>6</w:t>
      </w:r>
      <w:r w:rsidRPr="00FA6CE3">
        <w:rPr>
          <w:rFonts w:ascii="Palemonas" w:hAnsi="Palemonas" w:cs="Palemonas"/>
        </w:rPr>
        <w:t xml:space="preserve">. </w:t>
      </w:r>
      <w:r w:rsidRPr="00FA6CE3">
        <w:rPr>
          <w:rFonts w:ascii="Palemonas" w:hAnsi="Palemonas" w:cs="Palemonas"/>
          <w:noProof/>
        </w:rPr>
        <w:t xml:space="preserve">Vykdydamos </w:t>
      </w:r>
      <w:r w:rsidRPr="00FA6CE3">
        <w:rPr>
          <w:rFonts w:ascii="Palemonas" w:hAnsi="Palemonas" w:cs="Palemonas"/>
          <w:iCs/>
          <w:noProof/>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EA0D982" w14:textId="735610F4" w:rsidR="00002B8C" w:rsidRPr="00FD5EED" w:rsidRDefault="00136F13" w:rsidP="00FD5EED">
      <w:pPr>
        <w:pStyle w:val="Betarp1"/>
        <w:ind w:firstLine="709"/>
        <w:jc w:val="both"/>
        <w:rPr>
          <w:rFonts w:ascii="Palemonas" w:hAnsi="Palemonas" w:cs="Palemonas"/>
        </w:rPr>
      </w:pPr>
      <w:r w:rsidRPr="00FA6CE3">
        <w:rPr>
          <w:rFonts w:ascii="Palemonas" w:hAnsi="Palemonas" w:cs="Palemonas"/>
        </w:rPr>
        <w:t>4</w:t>
      </w:r>
      <w:r w:rsidR="000945E9">
        <w:rPr>
          <w:rFonts w:ascii="Palemonas" w:hAnsi="Palemonas" w:cs="Palemonas"/>
        </w:rPr>
        <w:t>7</w:t>
      </w:r>
      <w:r w:rsidRPr="00FA6CE3">
        <w:rPr>
          <w:rFonts w:ascii="Palemonas" w:hAnsi="Palemonas" w:cs="Palemonas"/>
        </w:rPr>
        <w:t xml:space="preserve">. Pirkėjo  paskirtas  asmuo, atsakingas  už  Sutarties  vykdymą – </w:t>
      </w:r>
      <w:r w:rsidR="004E3E06" w:rsidRPr="00FA6CE3">
        <w:rPr>
          <w:rFonts w:ascii="Palemonas" w:hAnsi="Palemonas" w:cs="Palemonas"/>
        </w:rPr>
        <w:t xml:space="preserve">Lina Toleikienė, tel. 8 460 48249, el. p. </w:t>
      </w:r>
      <w:hyperlink r:id="rId8" w:history="1">
        <w:r w:rsidR="004E3E06" w:rsidRPr="00FA6CE3">
          <w:rPr>
            <w:rStyle w:val="Hipersaitas"/>
            <w:rFonts w:ascii="Palemonas" w:hAnsi="Palemonas" w:cs="Palemonas"/>
          </w:rPr>
          <w:t>lina.toleikiene@senojigimnazija.lt</w:t>
        </w:r>
      </w:hyperlink>
      <w:r w:rsidR="004E3E06" w:rsidRPr="00FA6CE3">
        <w:rPr>
          <w:rFonts w:ascii="Palemonas" w:hAnsi="Palemonas" w:cs="Palemonas"/>
        </w:rPr>
        <w:t xml:space="preserve"> </w:t>
      </w:r>
      <w:r w:rsidRPr="00FA6CE3">
        <w:rPr>
          <w:rFonts w:ascii="Palemonas" w:hAnsi="Palemonas" w:cs="Palemonas"/>
        </w:rPr>
        <w:t xml:space="preserve">. Pardavėjo paskirtas asmuo, atsakingas už Sutarties vykdymą </w:t>
      </w:r>
      <w:r w:rsidR="00734FCA" w:rsidRPr="00FA6CE3">
        <w:rPr>
          <w:rFonts w:ascii="Palemonas" w:hAnsi="Palemonas" w:cs="Palemonas"/>
        </w:rPr>
        <w:t xml:space="preserve">- </w:t>
      </w:r>
      <w:r w:rsidR="00372AB9">
        <w:rPr>
          <w:rFonts w:ascii="Palemonas" w:hAnsi="Palemonas" w:cs="Palemonas"/>
        </w:rPr>
        <w:t xml:space="preserve"> Ramunė Petrošienė tel. 064441018 </w:t>
      </w:r>
      <w:proofErr w:type="spellStart"/>
      <w:r w:rsidR="00372AB9">
        <w:rPr>
          <w:rFonts w:ascii="Palemonas" w:hAnsi="Palemonas" w:cs="Palemonas"/>
        </w:rPr>
        <w:t>el.p</w:t>
      </w:r>
      <w:proofErr w:type="spellEnd"/>
      <w:r w:rsidR="00372AB9">
        <w:rPr>
          <w:rFonts w:ascii="Palemonas" w:hAnsi="Palemonas" w:cs="Palemonas"/>
        </w:rPr>
        <w:t xml:space="preserve">. </w:t>
      </w:r>
      <w:r w:rsidR="00372AB9">
        <w:rPr>
          <w:rFonts w:ascii="Palemonas" w:hAnsi="Palemonas" w:cs="Palemonas"/>
        </w:rPr>
        <w:t>info@darbisgroup.eu</w:t>
      </w:r>
      <w:r w:rsidR="00372AB9">
        <w:rPr>
          <w:rFonts w:ascii="Palemonas" w:hAnsi="Palemonas" w:cs="Palemonas"/>
        </w:rPr>
        <w:t>.</w:t>
      </w:r>
    </w:p>
    <w:p w14:paraId="5BC54484" w14:textId="23BA22C8" w:rsidR="00002B8C" w:rsidRPr="00FA6CE3" w:rsidRDefault="00002B8C" w:rsidP="00D85E72">
      <w:pPr>
        <w:widowControl w:val="0"/>
        <w:suppressAutoHyphens/>
        <w:spacing w:before="120" w:after="120" w:line="240" w:lineRule="auto"/>
        <w:jc w:val="center"/>
        <w:rPr>
          <w:rFonts w:ascii="Palemonas" w:hAnsi="Palemonas" w:cs="Palemonas"/>
          <w:b/>
          <w:szCs w:val="24"/>
          <w:lang w:eastAsia="lt-LT"/>
        </w:rPr>
      </w:pPr>
      <w:r w:rsidRPr="00FA6CE3">
        <w:rPr>
          <w:rFonts w:ascii="Palemonas" w:hAnsi="Palemonas" w:cs="Palemonas"/>
          <w:b/>
          <w:szCs w:val="24"/>
          <w:lang w:eastAsia="lt-LT"/>
        </w:rPr>
        <w:t>XI</w:t>
      </w:r>
      <w:r w:rsidR="00136F13" w:rsidRPr="00FA6CE3">
        <w:rPr>
          <w:rFonts w:ascii="Palemonas" w:hAnsi="Palemonas" w:cs="Palemonas"/>
          <w:b/>
          <w:szCs w:val="24"/>
          <w:lang w:eastAsia="lt-LT"/>
        </w:rPr>
        <w:t>II</w:t>
      </w:r>
      <w:r w:rsidRPr="00FA6CE3">
        <w:rPr>
          <w:rFonts w:ascii="Palemonas" w:hAnsi="Palemonas" w:cs="Palemonas"/>
          <w:b/>
          <w:szCs w:val="24"/>
          <w:lang w:eastAsia="lt-LT"/>
        </w:rPr>
        <w:t>. BAIGIAMOSIOS NUOSTATOS</w:t>
      </w:r>
    </w:p>
    <w:p w14:paraId="39E25232" w14:textId="06F735EC" w:rsidR="00002B8C" w:rsidRPr="00FA6CE3" w:rsidRDefault="000945E9" w:rsidP="00EE701C">
      <w:pPr>
        <w:widowControl w:val="0"/>
        <w:suppressAutoHyphens/>
        <w:spacing w:after="0" w:line="240" w:lineRule="auto"/>
        <w:ind w:firstLine="567"/>
        <w:jc w:val="both"/>
        <w:rPr>
          <w:rFonts w:ascii="Palemonas" w:eastAsia="Lucida Sans Unicode" w:hAnsi="Palemonas" w:cs="Palemonas"/>
          <w:szCs w:val="24"/>
          <w:lang w:eastAsia="lt-LT"/>
        </w:rPr>
      </w:pPr>
      <w:r>
        <w:rPr>
          <w:rFonts w:ascii="Palemonas" w:eastAsia="Lucida Sans Unicode" w:hAnsi="Palemonas" w:cs="Palemonas"/>
          <w:szCs w:val="24"/>
          <w:lang w:eastAsia="lt-LT"/>
        </w:rPr>
        <w:t xml:space="preserve"> </w:t>
      </w:r>
      <w:r w:rsidR="00136F13" w:rsidRPr="00FA6CE3">
        <w:rPr>
          <w:rFonts w:ascii="Palemonas" w:eastAsia="Lucida Sans Unicode" w:hAnsi="Palemonas" w:cs="Palemonas"/>
          <w:szCs w:val="24"/>
          <w:lang w:eastAsia="lt-LT"/>
        </w:rPr>
        <w:t>4</w:t>
      </w:r>
      <w:r>
        <w:rPr>
          <w:rFonts w:ascii="Palemonas" w:eastAsia="Lucida Sans Unicode" w:hAnsi="Palemonas" w:cs="Palemonas"/>
          <w:szCs w:val="24"/>
          <w:lang w:eastAsia="lt-LT"/>
        </w:rPr>
        <w:t>8</w:t>
      </w:r>
      <w:r w:rsidR="00002B8C" w:rsidRPr="00FA6CE3">
        <w:rPr>
          <w:rFonts w:ascii="Palemonas" w:eastAsia="Lucida Sans Unicode" w:hAnsi="Palemonas" w:cs="Palemonas"/>
          <w:szCs w:val="24"/>
          <w:lang w:eastAsia="lt-LT"/>
        </w:rPr>
        <w:t>.</w:t>
      </w:r>
      <w:r w:rsidR="00002B8C" w:rsidRPr="00FA6CE3">
        <w:rPr>
          <w:rFonts w:ascii="Palemonas" w:hAnsi="Palemonas" w:cs="Palemonas"/>
          <w:szCs w:val="24"/>
        </w:rPr>
        <w:t xml:space="preserve"> Sutarties sąlygos sutarties galiojimo laikotarpiu negali būti keičiamos, išskyrus Lietuvos Respublikos viešųjų pirkimų įstatymo 89 straipsnyje nustatytas išimtis.</w:t>
      </w:r>
    </w:p>
    <w:p w14:paraId="3A7824A0" w14:textId="2136EB37" w:rsidR="00002B8C" w:rsidRPr="00FA6CE3" w:rsidRDefault="00BA5376" w:rsidP="00EE701C">
      <w:pPr>
        <w:widowControl w:val="0"/>
        <w:tabs>
          <w:tab w:val="left" w:pos="360"/>
        </w:tabs>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4</w:t>
      </w:r>
      <w:r w:rsidR="000945E9">
        <w:rPr>
          <w:rFonts w:ascii="Palemonas" w:hAnsi="Palemonas" w:cs="Palemonas"/>
          <w:szCs w:val="24"/>
          <w:lang w:eastAsia="ar-SA"/>
        </w:rPr>
        <w:t>9</w:t>
      </w:r>
      <w:r w:rsidR="00002B8C" w:rsidRPr="00FA6CE3">
        <w:rPr>
          <w:rFonts w:ascii="Palemonas" w:hAnsi="Palemonas" w:cs="Palemonas"/>
          <w:szCs w:val="24"/>
          <w:lang w:eastAsia="ar-SA"/>
        </w:rPr>
        <w:t>. Visi kilę ginčai ar nesutarimai sprendžiami derybų būdu. Šalims nesusitarus, ginčai ar nesutarimai sprendžiami galiojančių Lietuvos Respublikos teisės aktų nustatyta tvarka Lietuvos Respublikos teismuose.</w:t>
      </w:r>
    </w:p>
    <w:p w14:paraId="5B58A4B7" w14:textId="7E815F4D" w:rsidR="00002B8C" w:rsidRPr="00FA6CE3" w:rsidRDefault="000945E9" w:rsidP="00EE701C">
      <w:pPr>
        <w:widowControl w:val="0"/>
        <w:suppressAutoHyphens/>
        <w:spacing w:after="0" w:line="240" w:lineRule="auto"/>
        <w:ind w:firstLine="709"/>
        <w:jc w:val="both"/>
        <w:rPr>
          <w:rFonts w:ascii="Palemonas" w:hAnsi="Palemonas" w:cs="Palemonas"/>
          <w:szCs w:val="24"/>
          <w:lang w:eastAsia="ar-SA"/>
        </w:rPr>
      </w:pPr>
      <w:r>
        <w:rPr>
          <w:rFonts w:ascii="Palemonas" w:hAnsi="Palemonas" w:cs="Palemonas"/>
          <w:szCs w:val="24"/>
          <w:lang w:eastAsia="ar-SA"/>
        </w:rPr>
        <w:t>50</w:t>
      </w:r>
      <w:r w:rsidR="00002B8C" w:rsidRPr="00FA6CE3">
        <w:rPr>
          <w:rFonts w:ascii="Palemonas" w:hAnsi="Palemonas" w:cs="Palemonas"/>
          <w:szCs w:val="24"/>
          <w:lang w:eastAsia="ar-SA"/>
        </w:rPr>
        <w:t>. Šalys neturi teisės perduoti trečiajam asmeniui teisių ir įsipareigojimų pagal šią Sutartį be raštiško kitos Šalies sutikimo.</w:t>
      </w:r>
    </w:p>
    <w:p w14:paraId="72B3EA6D" w14:textId="500D9F10" w:rsidR="00002B8C" w:rsidRPr="00FA6CE3" w:rsidRDefault="00D739CE" w:rsidP="00EE701C">
      <w:pPr>
        <w:snapToGrid w:val="0"/>
        <w:spacing w:after="0" w:line="240" w:lineRule="auto"/>
        <w:ind w:firstLine="709"/>
        <w:jc w:val="both"/>
        <w:rPr>
          <w:rFonts w:ascii="Palemonas" w:hAnsi="Palemonas" w:cs="Palemonas"/>
          <w:szCs w:val="24"/>
        </w:rPr>
      </w:pPr>
      <w:r w:rsidRPr="00FA6CE3">
        <w:rPr>
          <w:rFonts w:ascii="Palemonas" w:hAnsi="Palemonas" w:cs="Palemonas"/>
          <w:szCs w:val="24"/>
        </w:rPr>
        <w:t>5</w:t>
      </w:r>
      <w:r w:rsidR="000945E9">
        <w:rPr>
          <w:rFonts w:ascii="Palemonas" w:hAnsi="Palemonas" w:cs="Palemonas"/>
          <w:szCs w:val="24"/>
        </w:rPr>
        <w:t>1</w:t>
      </w:r>
      <w:r w:rsidR="00002B8C" w:rsidRPr="00FA6CE3">
        <w:rPr>
          <w:rFonts w:ascii="Palemonas" w:hAnsi="Palemonas" w:cs="Palemonas"/>
          <w:szCs w:val="24"/>
        </w:rPr>
        <w:t>. Sutartyje, kur reikalauja kontekstas, žodžiai pateikti vienaskaita, gali turėti ir daugiskaitos prasmę ir atvirkščiai.</w:t>
      </w:r>
    </w:p>
    <w:p w14:paraId="7B3551A7" w14:textId="3B7DC518" w:rsidR="00002B8C" w:rsidRPr="00FA6CE3" w:rsidRDefault="00136F13" w:rsidP="00EE701C">
      <w:pPr>
        <w:snapToGrid w:val="0"/>
        <w:spacing w:after="0" w:line="240" w:lineRule="auto"/>
        <w:ind w:firstLine="709"/>
        <w:jc w:val="both"/>
        <w:rPr>
          <w:rFonts w:ascii="Palemonas" w:hAnsi="Palemonas" w:cs="Palemonas"/>
          <w:szCs w:val="24"/>
        </w:rPr>
      </w:pPr>
      <w:r w:rsidRPr="00FA6CE3">
        <w:rPr>
          <w:rFonts w:ascii="Palemonas" w:hAnsi="Palemonas" w:cs="Palemonas"/>
          <w:szCs w:val="24"/>
        </w:rPr>
        <w:t>5</w:t>
      </w:r>
      <w:r w:rsidR="000945E9">
        <w:rPr>
          <w:rFonts w:ascii="Palemonas" w:hAnsi="Palemonas" w:cs="Palemonas"/>
          <w:szCs w:val="24"/>
        </w:rPr>
        <w:t>2</w:t>
      </w:r>
      <w:r w:rsidR="00002B8C" w:rsidRPr="00FA6CE3">
        <w:rPr>
          <w:rFonts w:ascii="Palemonas" w:hAnsi="Palemonas" w:cs="Palemonas"/>
          <w:szCs w:val="24"/>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8A6FD3" w14:textId="69B75375" w:rsidR="00002B8C" w:rsidRPr="00FA6CE3" w:rsidRDefault="00BA5376" w:rsidP="00EE701C">
      <w:pPr>
        <w:snapToGrid w:val="0"/>
        <w:spacing w:after="0" w:line="240" w:lineRule="auto"/>
        <w:ind w:firstLine="709"/>
        <w:jc w:val="both"/>
        <w:rPr>
          <w:rFonts w:ascii="Palemonas" w:hAnsi="Palemonas" w:cs="Palemonas"/>
          <w:szCs w:val="24"/>
        </w:rPr>
      </w:pPr>
      <w:r w:rsidRPr="00FA6CE3">
        <w:rPr>
          <w:rFonts w:ascii="Palemonas" w:hAnsi="Palemonas" w:cs="Palemonas"/>
          <w:szCs w:val="24"/>
        </w:rPr>
        <w:t>5</w:t>
      </w:r>
      <w:r w:rsidR="000945E9">
        <w:rPr>
          <w:rFonts w:ascii="Palemonas" w:hAnsi="Palemonas" w:cs="Palemonas"/>
          <w:szCs w:val="24"/>
        </w:rPr>
        <w:t>3</w:t>
      </w:r>
      <w:r w:rsidR="00002B8C" w:rsidRPr="00FA6CE3">
        <w:rPr>
          <w:rFonts w:ascii="Palemonas" w:hAnsi="Palemonas" w:cs="Palemonas"/>
          <w:szCs w:val="24"/>
        </w:rPr>
        <w:t>. Sutarties trukmė ir kiti terminai yra skaičiuojami kalendorinėmis dienomis, jei Sutartyje nenurodyta kitaip.</w:t>
      </w:r>
    </w:p>
    <w:p w14:paraId="24F0CABE" w14:textId="4353282D" w:rsidR="00002B8C" w:rsidRPr="00FA6CE3" w:rsidRDefault="00136F13" w:rsidP="00EE701C">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5</w:t>
      </w:r>
      <w:r w:rsidR="000945E9">
        <w:rPr>
          <w:rFonts w:ascii="Palemonas" w:hAnsi="Palemonas" w:cs="Palemonas"/>
          <w:szCs w:val="24"/>
          <w:lang w:eastAsia="ar-SA"/>
        </w:rPr>
        <w:t>4</w:t>
      </w:r>
      <w:r w:rsidR="00002B8C" w:rsidRPr="00FA6CE3">
        <w:rPr>
          <w:rFonts w:ascii="Palemonas" w:hAnsi="Palemonas" w:cs="Palemonas"/>
          <w:szCs w:val="24"/>
          <w:lang w:eastAsia="ar-SA"/>
        </w:rPr>
        <w:t xml:space="preserve">. Sutartis sudaryta lietuvių kalba dviem vienodą juridinę galią turinčiais egzemplioriais, po vieną </w:t>
      </w:r>
      <w:r w:rsidR="00E2359D" w:rsidRPr="00FA6CE3">
        <w:rPr>
          <w:rFonts w:ascii="Palemonas" w:hAnsi="Palemonas" w:cs="Palemonas"/>
          <w:szCs w:val="24"/>
          <w:lang w:eastAsia="ar-SA"/>
        </w:rPr>
        <w:t>Pirkėj</w:t>
      </w:r>
      <w:r w:rsidR="00002B8C" w:rsidRPr="00FA6CE3">
        <w:rPr>
          <w:rFonts w:ascii="Palemonas" w:hAnsi="Palemonas" w:cs="Palemonas"/>
          <w:szCs w:val="24"/>
          <w:lang w:eastAsia="ar-SA"/>
        </w:rPr>
        <w:t xml:space="preserve">ui ir </w:t>
      </w:r>
      <w:r w:rsidR="00E2359D" w:rsidRPr="00FA6CE3">
        <w:rPr>
          <w:rFonts w:ascii="Palemonas" w:hAnsi="Palemonas" w:cs="Palemonas"/>
          <w:szCs w:val="24"/>
          <w:lang w:eastAsia="ar-SA"/>
        </w:rPr>
        <w:t>Pardavė</w:t>
      </w:r>
      <w:r w:rsidR="00002B8C" w:rsidRPr="00FA6CE3">
        <w:rPr>
          <w:rFonts w:ascii="Palemonas" w:hAnsi="Palemonas" w:cs="Palemonas"/>
          <w:szCs w:val="24"/>
          <w:lang w:eastAsia="ar-SA"/>
        </w:rPr>
        <w:t>jui.</w:t>
      </w:r>
    </w:p>
    <w:p w14:paraId="2DBA54D9" w14:textId="732CFC41" w:rsidR="00CE279F" w:rsidRPr="00D85E72" w:rsidRDefault="00136F13" w:rsidP="00D85E72">
      <w:pPr>
        <w:widowControl w:val="0"/>
        <w:suppressAutoHyphens/>
        <w:spacing w:after="0" w:line="240" w:lineRule="auto"/>
        <w:ind w:firstLine="709"/>
        <w:jc w:val="both"/>
        <w:rPr>
          <w:rFonts w:ascii="Palemonas" w:hAnsi="Palemonas" w:cs="Palemonas"/>
          <w:szCs w:val="24"/>
          <w:lang w:eastAsia="ar-SA"/>
        </w:rPr>
      </w:pPr>
      <w:r w:rsidRPr="00FA6CE3">
        <w:rPr>
          <w:rFonts w:ascii="Palemonas" w:hAnsi="Palemonas" w:cs="Palemonas"/>
          <w:szCs w:val="24"/>
          <w:lang w:eastAsia="ar-SA"/>
        </w:rPr>
        <w:t>5</w:t>
      </w:r>
      <w:r w:rsidR="000945E9">
        <w:rPr>
          <w:rFonts w:ascii="Palemonas" w:hAnsi="Palemonas" w:cs="Palemonas"/>
          <w:szCs w:val="24"/>
          <w:lang w:eastAsia="ar-SA"/>
        </w:rPr>
        <w:t>5</w:t>
      </w:r>
      <w:r w:rsidR="00002B8C" w:rsidRPr="00FA6CE3">
        <w:rPr>
          <w:rFonts w:ascii="Palemonas" w:hAnsi="Palemonas" w:cs="Palemonas"/>
          <w:szCs w:val="24"/>
          <w:lang w:eastAsia="ar-SA"/>
        </w:rPr>
        <w:t>. Dėl visko, kas tiesiogiai nereglamentuota šioje Sutartyje, Šalys privalo vadovautis galiojančiais Lietuvos Respublikos įstatymais ir kitais teisės aktais.</w:t>
      </w:r>
    </w:p>
    <w:p w14:paraId="13936135" w14:textId="29549053" w:rsidR="0010151B" w:rsidRPr="00D85E72" w:rsidRDefault="0010151B" w:rsidP="00D85E72">
      <w:pPr>
        <w:pStyle w:val="Betarp1"/>
        <w:spacing w:before="120" w:after="120"/>
        <w:jc w:val="center"/>
        <w:rPr>
          <w:rFonts w:ascii="Palemonas" w:hAnsi="Palemonas" w:cs="Palemonas"/>
          <w:b/>
        </w:rPr>
      </w:pPr>
      <w:r w:rsidRPr="00FA6CE3">
        <w:rPr>
          <w:rFonts w:ascii="Palemonas" w:hAnsi="Palemonas" w:cs="Palemonas"/>
          <w:b/>
        </w:rPr>
        <w:t>XII. PRIEDAI</w:t>
      </w:r>
    </w:p>
    <w:p w14:paraId="5676758A" w14:textId="76CCF76E" w:rsidR="0010151B" w:rsidRPr="00FA6CE3" w:rsidRDefault="00136F13" w:rsidP="00D85E72">
      <w:pPr>
        <w:pStyle w:val="Betarp1"/>
        <w:ind w:firstLine="709"/>
        <w:jc w:val="both"/>
        <w:rPr>
          <w:rFonts w:ascii="Palemonas" w:hAnsi="Palemonas" w:cs="Palemonas"/>
        </w:rPr>
      </w:pPr>
      <w:r w:rsidRPr="00FA6CE3">
        <w:rPr>
          <w:rFonts w:ascii="Palemonas" w:hAnsi="Palemonas" w:cs="Palemonas"/>
        </w:rPr>
        <w:t>5</w:t>
      </w:r>
      <w:r w:rsidR="000945E9">
        <w:rPr>
          <w:rFonts w:ascii="Palemonas" w:hAnsi="Palemonas" w:cs="Palemonas"/>
        </w:rPr>
        <w:t>6</w:t>
      </w:r>
      <w:r w:rsidR="0010151B" w:rsidRPr="00FA6CE3">
        <w:rPr>
          <w:rFonts w:ascii="Palemonas" w:hAnsi="Palemonas" w:cs="Palemonas"/>
        </w:rPr>
        <w:t>. Techninė specifikacija</w:t>
      </w:r>
      <w:r w:rsidR="00DD4E78" w:rsidRPr="00FA6CE3">
        <w:rPr>
          <w:rFonts w:ascii="Palemonas" w:hAnsi="Palemonas" w:cs="Palemonas"/>
        </w:rPr>
        <w:t xml:space="preserve"> (priedas Nr. 1) ir tiekėjo pasiūlymas (priedas Nr. 2) </w:t>
      </w:r>
      <w:r w:rsidR="0010151B" w:rsidRPr="00FA6CE3">
        <w:rPr>
          <w:rFonts w:ascii="Palemonas" w:hAnsi="Palemonas" w:cs="Palemonas"/>
        </w:rPr>
        <w:t>yra neatsiejamos šios Sutarties dalys.</w:t>
      </w:r>
    </w:p>
    <w:p w14:paraId="3F63971E" w14:textId="6510C9F0" w:rsidR="00DD4E78" w:rsidRPr="00FA6CE3" w:rsidRDefault="00002B8C" w:rsidP="00D85E72">
      <w:pPr>
        <w:widowControl w:val="0"/>
        <w:suppressAutoHyphens/>
        <w:spacing w:before="120" w:after="120" w:line="240" w:lineRule="auto"/>
        <w:jc w:val="center"/>
        <w:rPr>
          <w:rFonts w:ascii="Palemonas" w:hAnsi="Palemonas" w:cs="Palemonas"/>
          <w:b/>
          <w:caps/>
          <w:szCs w:val="24"/>
          <w:lang w:eastAsia="lt-LT"/>
        </w:rPr>
      </w:pPr>
      <w:r w:rsidRPr="00FA6CE3">
        <w:rPr>
          <w:rFonts w:ascii="Palemonas" w:hAnsi="Palemonas" w:cs="Palemonas"/>
          <w:b/>
          <w:caps/>
          <w:szCs w:val="24"/>
          <w:lang w:eastAsia="lt-LT"/>
        </w:rPr>
        <w:t>XII</w:t>
      </w:r>
      <w:r w:rsidR="0010151B" w:rsidRPr="00FA6CE3">
        <w:rPr>
          <w:rFonts w:ascii="Palemonas" w:hAnsi="Palemonas" w:cs="Palemonas"/>
          <w:b/>
          <w:caps/>
          <w:szCs w:val="24"/>
          <w:lang w:eastAsia="lt-LT"/>
        </w:rPr>
        <w:t>I</w:t>
      </w:r>
      <w:r w:rsidRPr="00FA6CE3">
        <w:rPr>
          <w:rFonts w:ascii="Palemonas" w:hAnsi="Palemonas" w:cs="Palemonas"/>
          <w:b/>
          <w:caps/>
          <w:szCs w:val="24"/>
          <w:lang w:eastAsia="lt-LT"/>
        </w:rPr>
        <w:t>. Šalių rekvizitai ir parašai</w:t>
      </w:r>
    </w:p>
    <w:tbl>
      <w:tblPr>
        <w:tblW w:w="9858" w:type="dxa"/>
        <w:tblLayout w:type="fixed"/>
        <w:tblLook w:val="0000" w:firstRow="0" w:lastRow="0" w:firstColumn="0" w:lastColumn="0" w:noHBand="0" w:noVBand="0"/>
      </w:tblPr>
      <w:tblGrid>
        <w:gridCol w:w="4970"/>
        <w:gridCol w:w="4888"/>
      </w:tblGrid>
      <w:tr w:rsidR="00002B8C" w:rsidRPr="00FA6CE3" w14:paraId="2EDFFF83" w14:textId="77777777" w:rsidTr="007F0D02">
        <w:tc>
          <w:tcPr>
            <w:tcW w:w="4970" w:type="dxa"/>
          </w:tcPr>
          <w:p w14:paraId="5F5E4396" w14:textId="461ACBF5" w:rsidR="00002B8C" w:rsidRPr="00FA6CE3" w:rsidRDefault="00D40B34" w:rsidP="00EE701C">
            <w:pPr>
              <w:pStyle w:val="Betarp1"/>
              <w:jc w:val="both"/>
              <w:rPr>
                <w:rFonts w:ascii="Palemonas" w:hAnsi="Palemonas" w:cs="Palemonas"/>
                <w:b/>
                <w:bCs/>
              </w:rPr>
            </w:pPr>
            <w:r w:rsidRPr="00FA6CE3">
              <w:rPr>
                <w:rFonts w:ascii="Palemonas" w:hAnsi="Palemonas" w:cs="Palemonas"/>
                <w:b/>
                <w:bCs/>
              </w:rPr>
              <w:t>Pirkėj</w:t>
            </w:r>
            <w:r w:rsidR="00002B8C" w:rsidRPr="00FA6CE3">
              <w:rPr>
                <w:rFonts w:ascii="Palemonas" w:hAnsi="Palemonas" w:cs="Palemonas"/>
                <w:b/>
                <w:bCs/>
              </w:rPr>
              <w:t>as</w:t>
            </w:r>
          </w:p>
        </w:tc>
        <w:tc>
          <w:tcPr>
            <w:tcW w:w="4888" w:type="dxa"/>
          </w:tcPr>
          <w:p w14:paraId="3E53C602" w14:textId="153F7C7B" w:rsidR="00002B8C" w:rsidRPr="00FA6CE3" w:rsidRDefault="00D40B34" w:rsidP="00EE701C">
            <w:pPr>
              <w:pStyle w:val="Betarp1"/>
              <w:ind w:firstLine="709"/>
              <w:jc w:val="both"/>
              <w:rPr>
                <w:rFonts w:ascii="Palemonas" w:hAnsi="Palemonas" w:cs="Palemonas"/>
                <w:b/>
                <w:bCs/>
              </w:rPr>
            </w:pPr>
            <w:r w:rsidRPr="00FA6CE3">
              <w:rPr>
                <w:rFonts w:ascii="Palemonas" w:hAnsi="Palemonas" w:cs="Palemonas"/>
                <w:b/>
                <w:bCs/>
              </w:rPr>
              <w:t>Pardavė</w:t>
            </w:r>
            <w:r w:rsidR="00002B8C" w:rsidRPr="00FA6CE3">
              <w:rPr>
                <w:rFonts w:ascii="Palemonas" w:hAnsi="Palemonas" w:cs="Palemonas"/>
                <w:b/>
                <w:bCs/>
              </w:rPr>
              <w:t>jas</w:t>
            </w:r>
          </w:p>
        </w:tc>
      </w:tr>
    </w:tbl>
    <w:p w14:paraId="799A9C01" w14:textId="77777777" w:rsidR="00CE279F" w:rsidRPr="00FA6CE3" w:rsidRDefault="00CE279F" w:rsidP="00EE701C">
      <w:pPr>
        <w:widowControl w:val="0"/>
        <w:autoSpaceDE w:val="0"/>
        <w:autoSpaceDN w:val="0"/>
        <w:adjustRightInd w:val="0"/>
        <w:spacing w:after="0" w:line="240" w:lineRule="auto"/>
        <w:rPr>
          <w:rFonts w:ascii="Palemonas" w:eastAsia="Times New Roman" w:hAnsi="Palemonas" w:cs="Palemonas"/>
          <w:szCs w:val="24"/>
          <w:lang w:eastAsia="lt-LT"/>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3"/>
        <w:gridCol w:w="4105"/>
      </w:tblGrid>
      <w:tr w:rsidR="00CE279F" w:rsidRPr="00FA6CE3" w14:paraId="7E5A81D7" w14:textId="77777777" w:rsidTr="00E43FC2">
        <w:tc>
          <w:tcPr>
            <w:tcW w:w="5524" w:type="dxa"/>
          </w:tcPr>
          <w:p w14:paraId="7E29DF02" w14:textId="77777777" w:rsidR="00CE279F" w:rsidRPr="00FA6CE3" w:rsidRDefault="00CE279F" w:rsidP="00EE701C">
            <w:pPr>
              <w:widowControl w:val="0"/>
              <w:autoSpaceDE w:val="0"/>
              <w:autoSpaceDN w:val="0"/>
              <w:adjustRightInd w:val="0"/>
              <w:spacing w:after="0" w:line="240" w:lineRule="auto"/>
              <w:rPr>
                <w:rFonts w:ascii="Palemonas" w:eastAsia="Times New Roman" w:hAnsi="Palemonas" w:cs="Palemonas"/>
                <w:sz w:val="24"/>
                <w:szCs w:val="24"/>
              </w:rPr>
            </w:pPr>
            <w:r w:rsidRPr="00FA6CE3">
              <w:rPr>
                <w:rFonts w:ascii="Palemonas" w:eastAsia="Times New Roman" w:hAnsi="Palemonas" w:cs="Palemonas"/>
                <w:sz w:val="24"/>
                <w:szCs w:val="24"/>
              </w:rPr>
              <w:t>Palangos senoji gimnazija</w:t>
            </w:r>
            <w:r w:rsidRPr="00FA6CE3">
              <w:rPr>
                <w:rFonts w:ascii="Palemonas" w:eastAsia="Times New Roman" w:hAnsi="Palemonas" w:cs="Palemonas"/>
                <w:sz w:val="24"/>
                <w:szCs w:val="24"/>
              </w:rPr>
              <w:tab/>
            </w:r>
            <w:r w:rsidRPr="00FA6CE3">
              <w:rPr>
                <w:rFonts w:ascii="Palemonas" w:eastAsia="Times New Roman" w:hAnsi="Palemonas" w:cs="Palemonas"/>
                <w:sz w:val="24"/>
                <w:szCs w:val="24"/>
              </w:rPr>
              <w:tab/>
            </w:r>
          </w:p>
          <w:p w14:paraId="275D50FB" w14:textId="3F238DEB" w:rsidR="00CE279F" w:rsidRPr="00FA6CE3" w:rsidRDefault="00E86ADF" w:rsidP="00EE701C">
            <w:pPr>
              <w:widowControl w:val="0"/>
              <w:autoSpaceDE w:val="0"/>
              <w:autoSpaceDN w:val="0"/>
              <w:adjustRightInd w:val="0"/>
              <w:spacing w:after="0" w:line="240" w:lineRule="auto"/>
              <w:rPr>
                <w:rFonts w:ascii="Palemonas" w:eastAsia="Times New Roman" w:hAnsi="Palemonas" w:cs="Palemonas"/>
                <w:sz w:val="24"/>
                <w:szCs w:val="24"/>
              </w:rPr>
            </w:pPr>
            <w:r>
              <w:rPr>
                <w:rFonts w:ascii="Palemonas" w:eastAsia="Times New Roman" w:hAnsi="Palemonas" w:cs="Palemonas"/>
                <w:sz w:val="24"/>
                <w:szCs w:val="24"/>
              </w:rPr>
              <w:t>K</w:t>
            </w:r>
            <w:r w:rsidR="00CE279F" w:rsidRPr="00FA6CE3">
              <w:rPr>
                <w:rFonts w:ascii="Palemonas" w:eastAsia="Times New Roman" w:hAnsi="Palemonas" w:cs="Palemonas"/>
                <w:sz w:val="24"/>
                <w:szCs w:val="24"/>
              </w:rPr>
              <w:t>odas 190274564</w:t>
            </w:r>
            <w:r w:rsidR="00CE279F" w:rsidRPr="00FA6CE3">
              <w:rPr>
                <w:rFonts w:ascii="Palemonas" w:eastAsia="Times New Roman" w:hAnsi="Palemonas" w:cs="Palemonas"/>
                <w:sz w:val="24"/>
                <w:szCs w:val="24"/>
              </w:rPr>
              <w:tab/>
            </w:r>
            <w:r w:rsidR="00CE279F" w:rsidRPr="00FA6CE3">
              <w:rPr>
                <w:rFonts w:ascii="Palemonas" w:eastAsia="Times New Roman" w:hAnsi="Palemonas" w:cs="Palemonas"/>
                <w:sz w:val="24"/>
                <w:szCs w:val="24"/>
              </w:rPr>
              <w:tab/>
            </w:r>
          </w:p>
          <w:p w14:paraId="7289AF14" w14:textId="59FAFB8F" w:rsidR="00CE279F" w:rsidRPr="00FA6CE3" w:rsidRDefault="00CE279F" w:rsidP="00EE701C">
            <w:pPr>
              <w:widowControl w:val="0"/>
              <w:autoSpaceDE w:val="0"/>
              <w:autoSpaceDN w:val="0"/>
              <w:adjustRightInd w:val="0"/>
              <w:spacing w:after="0" w:line="240" w:lineRule="auto"/>
              <w:rPr>
                <w:rFonts w:ascii="Palemonas" w:eastAsia="Times New Roman" w:hAnsi="Palemonas" w:cs="Palemonas"/>
                <w:sz w:val="24"/>
                <w:szCs w:val="24"/>
              </w:rPr>
            </w:pPr>
            <w:r w:rsidRPr="00FA6CE3">
              <w:rPr>
                <w:rFonts w:ascii="Palemonas" w:eastAsia="Times New Roman" w:hAnsi="Palemonas" w:cs="Palemonas"/>
                <w:sz w:val="24"/>
                <w:szCs w:val="24"/>
              </w:rPr>
              <w:t>Jūratės g. 13, Palanga LT 00134</w:t>
            </w:r>
            <w:r w:rsidRPr="00FA6CE3">
              <w:rPr>
                <w:rFonts w:ascii="Palemonas" w:eastAsia="Times New Roman" w:hAnsi="Palemonas" w:cs="Palemonas"/>
                <w:sz w:val="24"/>
                <w:szCs w:val="24"/>
              </w:rPr>
              <w:tab/>
            </w:r>
          </w:p>
          <w:p w14:paraId="6494B111" w14:textId="378D03A3" w:rsidR="00E43FC2" w:rsidRPr="00FA6CE3" w:rsidRDefault="00E43FC2" w:rsidP="00EE701C">
            <w:pPr>
              <w:spacing w:after="0" w:line="240" w:lineRule="auto"/>
              <w:rPr>
                <w:rFonts w:ascii="Palemonas" w:eastAsia="Times New Roman" w:hAnsi="Palemonas" w:cs="Palemonas"/>
                <w:sz w:val="24"/>
                <w:szCs w:val="24"/>
              </w:rPr>
            </w:pPr>
            <w:r w:rsidRPr="00FA6CE3">
              <w:rPr>
                <w:rFonts w:ascii="Palemonas" w:eastAsia="Times New Roman" w:hAnsi="Palemonas" w:cs="Palemonas"/>
                <w:sz w:val="24"/>
                <w:szCs w:val="24"/>
              </w:rPr>
              <w:t xml:space="preserve">Tel. </w:t>
            </w:r>
            <w:r w:rsidR="00BE5EEF">
              <w:rPr>
                <w:rFonts w:ascii="Palemonas" w:eastAsia="Times New Roman" w:hAnsi="Palemonas" w:cs="Palemonas"/>
                <w:sz w:val="24"/>
                <w:szCs w:val="24"/>
              </w:rPr>
              <w:t>+370</w:t>
            </w:r>
            <w:r w:rsidRPr="00FA6CE3">
              <w:rPr>
                <w:rFonts w:ascii="Palemonas" w:eastAsia="Times New Roman" w:hAnsi="Palemonas" w:cs="Palemonas"/>
                <w:sz w:val="24"/>
                <w:szCs w:val="24"/>
              </w:rPr>
              <w:t xml:space="preserve"> 460 48930</w:t>
            </w:r>
          </w:p>
          <w:p w14:paraId="270E87FB" w14:textId="10E20DAA" w:rsidR="00CE279F" w:rsidRPr="00FA6CE3" w:rsidRDefault="00E43FC2" w:rsidP="00EE701C">
            <w:pPr>
              <w:widowControl w:val="0"/>
              <w:autoSpaceDE w:val="0"/>
              <w:autoSpaceDN w:val="0"/>
              <w:adjustRightInd w:val="0"/>
              <w:spacing w:after="0" w:line="240" w:lineRule="auto"/>
              <w:rPr>
                <w:rFonts w:ascii="Palemonas" w:eastAsia="Times New Roman" w:hAnsi="Palemonas" w:cs="Palemonas"/>
                <w:sz w:val="24"/>
                <w:szCs w:val="24"/>
              </w:rPr>
            </w:pPr>
            <w:r w:rsidRPr="00FA6CE3">
              <w:rPr>
                <w:rFonts w:ascii="Palemonas" w:hAnsi="Palemonas" w:cs="Palemonas"/>
                <w:sz w:val="24"/>
                <w:szCs w:val="24"/>
              </w:rPr>
              <w:tab/>
            </w:r>
            <w:r w:rsidR="00E86ADF">
              <w:rPr>
                <w:rFonts w:ascii="Palemonas" w:hAnsi="Palemonas" w:cs="Palemonas"/>
                <w:sz w:val="24"/>
                <w:szCs w:val="24"/>
              </w:rPr>
              <w:t>A</w:t>
            </w:r>
            <w:r w:rsidRPr="00FA6CE3">
              <w:rPr>
                <w:rFonts w:ascii="Palemonas" w:hAnsi="Palemonas" w:cs="Palemonas"/>
                <w:sz w:val="24"/>
                <w:szCs w:val="24"/>
              </w:rPr>
              <w:t>.</w:t>
            </w:r>
            <w:r w:rsidR="00E86ADF">
              <w:rPr>
                <w:rFonts w:ascii="Palemonas" w:hAnsi="Palemonas" w:cs="Palemonas"/>
                <w:sz w:val="24"/>
                <w:szCs w:val="24"/>
              </w:rPr>
              <w:t xml:space="preserve"> </w:t>
            </w:r>
            <w:r w:rsidRPr="00FA6CE3">
              <w:rPr>
                <w:rFonts w:ascii="Palemonas" w:hAnsi="Palemonas" w:cs="Palemonas"/>
                <w:sz w:val="24"/>
                <w:szCs w:val="24"/>
              </w:rPr>
              <w:t xml:space="preserve">s. </w:t>
            </w:r>
            <w:r w:rsidR="00CE279F" w:rsidRPr="00FA6CE3">
              <w:rPr>
                <w:rFonts w:ascii="Palemonas" w:eastAsia="Times New Roman" w:hAnsi="Palemonas" w:cs="Palemonas"/>
                <w:sz w:val="24"/>
                <w:szCs w:val="24"/>
              </w:rPr>
              <w:t>LT 32 7180 6000 0013 0338</w:t>
            </w:r>
            <w:r w:rsidR="00CE279F" w:rsidRPr="00FA6CE3">
              <w:rPr>
                <w:rFonts w:ascii="Palemonas" w:eastAsia="Times New Roman" w:hAnsi="Palemonas" w:cs="Palemonas"/>
                <w:sz w:val="24"/>
                <w:szCs w:val="24"/>
              </w:rPr>
              <w:tab/>
            </w:r>
            <w:r w:rsidR="00CE279F" w:rsidRPr="00FA6CE3">
              <w:rPr>
                <w:rFonts w:ascii="Palemonas" w:eastAsia="Times New Roman" w:hAnsi="Palemonas" w:cs="Palemonas"/>
                <w:sz w:val="24"/>
                <w:szCs w:val="24"/>
              </w:rPr>
              <w:tab/>
            </w:r>
          </w:p>
          <w:p w14:paraId="752666D3" w14:textId="0C757A80" w:rsidR="00BE5EEF" w:rsidRDefault="00CE279F" w:rsidP="00EE701C">
            <w:pPr>
              <w:widowControl w:val="0"/>
              <w:autoSpaceDE w:val="0"/>
              <w:autoSpaceDN w:val="0"/>
              <w:adjustRightInd w:val="0"/>
              <w:spacing w:after="0" w:line="240" w:lineRule="auto"/>
              <w:rPr>
                <w:rFonts w:ascii="Palemonas" w:eastAsia="Times New Roman" w:hAnsi="Palemonas" w:cs="Palemonas"/>
                <w:sz w:val="24"/>
                <w:szCs w:val="24"/>
              </w:rPr>
            </w:pPr>
            <w:r w:rsidRPr="00FA6CE3">
              <w:rPr>
                <w:rFonts w:ascii="Palemonas" w:eastAsia="Times New Roman" w:hAnsi="Palemonas" w:cs="Palemonas"/>
                <w:sz w:val="24"/>
                <w:szCs w:val="24"/>
              </w:rPr>
              <w:t xml:space="preserve">AB Šiaulių bankas </w:t>
            </w:r>
            <w:r w:rsidRPr="00FA6CE3">
              <w:rPr>
                <w:rFonts w:ascii="Palemonas" w:eastAsia="Times New Roman" w:hAnsi="Palemonas" w:cs="Palemonas"/>
                <w:sz w:val="24"/>
                <w:szCs w:val="24"/>
              </w:rPr>
              <w:tab/>
            </w:r>
          </w:p>
          <w:p w14:paraId="73836971" w14:textId="7F12B9F9" w:rsidR="00CE279F" w:rsidRPr="00FA6CE3" w:rsidRDefault="00BE5EEF" w:rsidP="00EE701C">
            <w:pPr>
              <w:widowControl w:val="0"/>
              <w:autoSpaceDE w:val="0"/>
              <w:autoSpaceDN w:val="0"/>
              <w:adjustRightInd w:val="0"/>
              <w:spacing w:after="0" w:line="240" w:lineRule="auto"/>
              <w:rPr>
                <w:rFonts w:ascii="Palemonas" w:eastAsia="Times New Roman" w:hAnsi="Palemonas" w:cs="Palemonas"/>
                <w:sz w:val="24"/>
                <w:szCs w:val="24"/>
              </w:rPr>
            </w:pPr>
            <w:r w:rsidRPr="00FA6CE3">
              <w:rPr>
                <w:rFonts w:ascii="Palemonas" w:hAnsi="Palemonas" w:cs="Palemonas"/>
                <w:sz w:val="24"/>
                <w:szCs w:val="24"/>
              </w:rPr>
              <w:t>B</w:t>
            </w:r>
            <w:r>
              <w:rPr>
                <w:rFonts w:ascii="Palemonas" w:hAnsi="Palemonas" w:cs="Palemonas"/>
                <w:sz w:val="24"/>
                <w:szCs w:val="24"/>
              </w:rPr>
              <w:t xml:space="preserve">anko </w:t>
            </w:r>
            <w:r w:rsidR="00E43FC2" w:rsidRPr="00FA6CE3">
              <w:rPr>
                <w:rFonts w:ascii="Palemonas" w:hAnsi="Palemonas" w:cs="Palemonas"/>
                <w:sz w:val="24"/>
                <w:szCs w:val="24"/>
              </w:rPr>
              <w:t>k</w:t>
            </w:r>
            <w:r>
              <w:rPr>
                <w:rFonts w:ascii="Palemonas" w:hAnsi="Palemonas" w:cs="Palemonas"/>
                <w:sz w:val="24"/>
                <w:szCs w:val="24"/>
              </w:rPr>
              <w:t xml:space="preserve">odas </w:t>
            </w:r>
            <w:r w:rsidR="00E43FC2" w:rsidRPr="00FA6CE3">
              <w:rPr>
                <w:rFonts w:ascii="Palemonas" w:eastAsia="Times New Roman" w:hAnsi="Palemonas" w:cs="Palemonas"/>
                <w:sz w:val="24"/>
                <w:szCs w:val="24"/>
              </w:rPr>
              <w:t xml:space="preserve"> 71806</w:t>
            </w:r>
          </w:p>
          <w:p w14:paraId="0A3AC280" w14:textId="77777777" w:rsidR="00CE279F" w:rsidRPr="00FA6CE3" w:rsidRDefault="00CE279F" w:rsidP="00EE701C">
            <w:pPr>
              <w:spacing w:after="0" w:line="240" w:lineRule="auto"/>
              <w:rPr>
                <w:rFonts w:ascii="Palemonas" w:eastAsia="Times New Roman" w:hAnsi="Palemonas" w:cs="Palemonas"/>
                <w:sz w:val="24"/>
                <w:szCs w:val="24"/>
              </w:rPr>
            </w:pPr>
            <w:r w:rsidRPr="00FA6CE3">
              <w:rPr>
                <w:rFonts w:ascii="Palemonas" w:eastAsia="Times New Roman" w:hAnsi="Palemonas" w:cs="Palemonas"/>
                <w:sz w:val="24"/>
                <w:szCs w:val="24"/>
              </w:rPr>
              <w:t xml:space="preserve">El. paštas </w:t>
            </w:r>
            <w:hyperlink r:id="rId9" w:history="1">
              <w:r w:rsidRPr="00FA6CE3">
                <w:rPr>
                  <w:rStyle w:val="Hipersaitas"/>
                  <w:rFonts w:ascii="Palemonas" w:hAnsi="Palemonas" w:cs="Palemonas"/>
                  <w:sz w:val="24"/>
                  <w:szCs w:val="24"/>
                </w:rPr>
                <w:t>info@senojigimnazija.lt</w:t>
              </w:r>
            </w:hyperlink>
            <w:r w:rsidRPr="00FA6CE3">
              <w:rPr>
                <w:rFonts w:ascii="Palemonas" w:eastAsia="Times New Roman" w:hAnsi="Palemonas" w:cs="Palemonas"/>
                <w:sz w:val="24"/>
                <w:szCs w:val="24"/>
              </w:rPr>
              <w:t xml:space="preserve"> </w:t>
            </w:r>
          </w:p>
          <w:p w14:paraId="59A5EAB0" w14:textId="77777777" w:rsidR="00CE279F" w:rsidRPr="00FA6CE3" w:rsidRDefault="00CE279F" w:rsidP="00EE701C">
            <w:pPr>
              <w:pStyle w:val="Betarp1"/>
              <w:ind w:firstLine="709"/>
              <w:jc w:val="both"/>
              <w:rPr>
                <w:rFonts w:ascii="Palemonas" w:eastAsia="Tahoma" w:hAnsi="Palemonas" w:cs="Palemonas"/>
                <w:sz w:val="24"/>
              </w:rPr>
            </w:pPr>
          </w:p>
          <w:p w14:paraId="780BE2A6" w14:textId="77777777" w:rsidR="00E43FC2" w:rsidRPr="00FA6CE3" w:rsidRDefault="00E43FC2" w:rsidP="00EE701C">
            <w:pPr>
              <w:spacing w:after="0" w:line="240" w:lineRule="auto"/>
              <w:rPr>
                <w:rFonts w:ascii="Palemonas" w:hAnsi="Palemonas" w:cs="Palemonas"/>
                <w:sz w:val="24"/>
                <w:szCs w:val="24"/>
              </w:rPr>
            </w:pPr>
          </w:p>
          <w:p w14:paraId="447707F4" w14:textId="77777777" w:rsidR="00CE279F" w:rsidRPr="00FA6CE3" w:rsidRDefault="00CE279F" w:rsidP="00EE701C">
            <w:pPr>
              <w:tabs>
                <w:tab w:val="left" w:pos="284"/>
              </w:tabs>
              <w:spacing w:after="0" w:line="240" w:lineRule="auto"/>
              <w:contextualSpacing/>
              <w:rPr>
                <w:rFonts w:ascii="Palemonas" w:hAnsi="Palemonas" w:cs="Palemonas"/>
                <w:sz w:val="24"/>
                <w:szCs w:val="24"/>
              </w:rPr>
            </w:pPr>
            <w:r w:rsidRPr="00FA6CE3">
              <w:rPr>
                <w:rFonts w:ascii="Palemonas" w:hAnsi="Palemonas" w:cs="Palemonas"/>
                <w:sz w:val="24"/>
                <w:szCs w:val="24"/>
              </w:rPr>
              <w:t>__________________________</w:t>
            </w:r>
          </w:p>
          <w:p w14:paraId="2578F22F" w14:textId="77777777" w:rsidR="00CE279F" w:rsidRPr="00FA6CE3" w:rsidRDefault="00CE279F" w:rsidP="00EE701C">
            <w:pPr>
              <w:tabs>
                <w:tab w:val="left" w:pos="284"/>
              </w:tabs>
              <w:spacing w:after="0" w:line="240" w:lineRule="auto"/>
              <w:contextualSpacing/>
              <w:rPr>
                <w:rFonts w:ascii="Palemonas" w:hAnsi="Palemonas" w:cs="Palemonas"/>
                <w:sz w:val="24"/>
                <w:szCs w:val="24"/>
              </w:rPr>
            </w:pPr>
            <w:r w:rsidRPr="00FA6CE3">
              <w:rPr>
                <w:rFonts w:ascii="Palemonas" w:hAnsi="Palemonas" w:cs="Palemonas"/>
                <w:sz w:val="24"/>
                <w:szCs w:val="24"/>
              </w:rPr>
              <w:t>(parašas)</w:t>
            </w:r>
          </w:p>
          <w:p w14:paraId="2BEFC70C" w14:textId="77777777" w:rsidR="00CE279F" w:rsidRPr="00FA6CE3" w:rsidRDefault="00CE279F" w:rsidP="00EE701C">
            <w:pPr>
              <w:tabs>
                <w:tab w:val="left" w:pos="284"/>
              </w:tabs>
              <w:spacing w:after="0" w:line="240" w:lineRule="auto"/>
              <w:contextualSpacing/>
              <w:rPr>
                <w:rFonts w:ascii="Palemonas" w:hAnsi="Palemonas" w:cs="Palemonas"/>
                <w:sz w:val="24"/>
                <w:szCs w:val="24"/>
              </w:rPr>
            </w:pPr>
          </w:p>
          <w:p w14:paraId="28B3E643" w14:textId="77777777" w:rsidR="00CE279F" w:rsidRPr="00FA6CE3" w:rsidRDefault="00CE279F" w:rsidP="00EE701C">
            <w:pPr>
              <w:spacing w:line="240" w:lineRule="auto"/>
              <w:rPr>
                <w:rFonts w:ascii="Palemonas" w:hAnsi="Palemonas" w:cs="Palemonas"/>
                <w:sz w:val="24"/>
                <w:szCs w:val="24"/>
              </w:rPr>
            </w:pPr>
            <w:r w:rsidRPr="00FA6CE3">
              <w:rPr>
                <w:rFonts w:ascii="Palemonas" w:hAnsi="Palemonas" w:cs="Palemonas"/>
                <w:sz w:val="24"/>
                <w:szCs w:val="24"/>
              </w:rPr>
              <w:t>A.V.</w:t>
            </w:r>
          </w:p>
          <w:p w14:paraId="379BE6BF" w14:textId="77777777" w:rsidR="00CE279F" w:rsidRPr="00FA6CE3" w:rsidRDefault="00CE279F" w:rsidP="00EE701C">
            <w:pPr>
              <w:widowControl w:val="0"/>
              <w:autoSpaceDE w:val="0"/>
              <w:autoSpaceDN w:val="0"/>
              <w:adjustRightInd w:val="0"/>
              <w:spacing w:after="0" w:line="240" w:lineRule="auto"/>
              <w:rPr>
                <w:rFonts w:ascii="Palemonas" w:eastAsia="Times New Roman" w:hAnsi="Palemonas" w:cs="Palemonas"/>
                <w:sz w:val="24"/>
                <w:szCs w:val="24"/>
              </w:rPr>
            </w:pPr>
          </w:p>
        </w:tc>
        <w:tc>
          <w:tcPr>
            <w:tcW w:w="4105" w:type="dxa"/>
          </w:tcPr>
          <w:p w14:paraId="198AB3F2" w14:textId="194E4133" w:rsidR="00520E94" w:rsidRDefault="00372AB9" w:rsidP="00EE701C">
            <w:pPr>
              <w:spacing w:after="0" w:line="240" w:lineRule="auto"/>
              <w:rPr>
                <w:rFonts w:ascii="Palemonas" w:hAnsi="Palemonas" w:cs="Palemonas"/>
                <w:sz w:val="24"/>
                <w:szCs w:val="24"/>
              </w:rPr>
            </w:pPr>
            <w:r>
              <w:rPr>
                <w:rFonts w:ascii="Palemonas" w:hAnsi="Palemonas" w:cs="Palemonas"/>
                <w:sz w:val="24"/>
                <w:szCs w:val="24"/>
              </w:rPr>
              <w:lastRenderedPageBreak/>
              <w:t xml:space="preserve">UAB </w:t>
            </w:r>
            <w:proofErr w:type="spellStart"/>
            <w:r>
              <w:rPr>
                <w:rFonts w:ascii="Palemonas" w:hAnsi="Palemonas" w:cs="Palemonas"/>
                <w:sz w:val="24"/>
                <w:szCs w:val="24"/>
              </w:rPr>
              <w:t>Darbis</w:t>
            </w:r>
            <w:proofErr w:type="spellEnd"/>
          </w:p>
          <w:p w14:paraId="46342FEE" w14:textId="53B9B48C" w:rsidR="00734FCA" w:rsidRPr="00FA6CE3" w:rsidRDefault="00160A1D" w:rsidP="00EE701C">
            <w:pPr>
              <w:spacing w:after="0" w:line="240" w:lineRule="auto"/>
              <w:rPr>
                <w:rFonts w:ascii="Palemonas" w:hAnsi="Palemonas" w:cs="Palemonas"/>
                <w:sz w:val="24"/>
                <w:szCs w:val="24"/>
              </w:rPr>
            </w:pPr>
            <w:r>
              <w:rPr>
                <w:rFonts w:ascii="Palemonas" w:hAnsi="Palemonas" w:cs="Palemonas"/>
                <w:sz w:val="24"/>
                <w:szCs w:val="24"/>
              </w:rPr>
              <w:t>Kodas</w:t>
            </w:r>
            <w:r w:rsidR="001C20B6">
              <w:rPr>
                <w:rFonts w:ascii="Palemonas" w:hAnsi="Palemonas" w:cs="Palemonas"/>
                <w:sz w:val="24"/>
                <w:szCs w:val="24"/>
              </w:rPr>
              <w:t xml:space="preserve"> </w:t>
            </w:r>
            <w:r w:rsidR="00372AB9">
              <w:rPr>
                <w:rFonts w:ascii="Palemonas" w:hAnsi="Palemonas" w:cs="Palemonas"/>
                <w:sz w:val="24"/>
                <w:szCs w:val="24"/>
              </w:rPr>
              <w:t>304168500</w:t>
            </w:r>
          </w:p>
          <w:p w14:paraId="66C28DB8" w14:textId="5026C58B" w:rsidR="00734FCA" w:rsidRPr="00FA6CE3" w:rsidRDefault="00520E94" w:rsidP="00EE701C">
            <w:pPr>
              <w:spacing w:after="0" w:line="240" w:lineRule="auto"/>
              <w:rPr>
                <w:rFonts w:ascii="Palemonas" w:hAnsi="Palemonas" w:cs="Palemonas"/>
                <w:sz w:val="24"/>
                <w:szCs w:val="24"/>
              </w:rPr>
            </w:pPr>
            <w:r>
              <w:rPr>
                <w:rFonts w:ascii="Palemonas" w:hAnsi="Palemonas" w:cs="Palemonas"/>
                <w:sz w:val="24"/>
                <w:szCs w:val="24"/>
              </w:rPr>
              <w:t xml:space="preserve">Adresas </w:t>
            </w:r>
            <w:r w:rsidR="00372AB9">
              <w:rPr>
                <w:rFonts w:ascii="Palemonas" w:hAnsi="Palemonas" w:cs="Palemonas"/>
                <w:sz w:val="24"/>
                <w:szCs w:val="24"/>
              </w:rPr>
              <w:t>Ateities 17, Vydmantai</w:t>
            </w:r>
          </w:p>
          <w:p w14:paraId="0007F619" w14:textId="2641533F" w:rsidR="00734FCA" w:rsidRPr="00FA6CE3" w:rsidRDefault="00E86ADF" w:rsidP="00EE701C">
            <w:pPr>
              <w:spacing w:after="0" w:line="240" w:lineRule="auto"/>
              <w:rPr>
                <w:rFonts w:ascii="Palemonas" w:hAnsi="Palemonas" w:cs="Palemonas"/>
                <w:sz w:val="24"/>
                <w:szCs w:val="24"/>
              </w:rPr>
            </w:pPr>
            <w:r>
              <w:rPr>
                <w:rFonts w:ascii="Palemonas" w:hAnsi="Palemonas" w:cs="Palemonas"/>
                <w:sz w:val="24"/>
                <w:szCs w:val="24"/>
              </w:rPr>
              <w:t>Tel.</w:t>
            </w:r>
            <w:r w:rsidR="00BE5EEF">
              <w:rPr>
                <w:rFonts w:ascii="Palemonas" w:hAnsi="Palemonas" w:cs="Palemonas"/>
                <w:sz w:val="24"/>
                <w:szCs w:val="24"/>
              </w:rPr>
              <w:t xml:space="preserve"> +370</w:t>
            </w:r>
            <w:r w:rsidR="00372AB9">
              <w:rPr>
                <w:rFonts w:ascii="Palemonas" w:hAnsi="Palemonas" w:cs="Palemonas"/>
                <w:sz w:val="24"/>
                <w:szCs w:val="24"/>
              </w:rPr>
              <w:t xml:space="preserve"> 61744400</w:t>
            </w:r>
          </w:p>
          <w:p w14:paraId="539D9BD6" w14:textId="2DB22A1F" w:rsidR="00734FCA" w:rsidRPr="00FA6CE3" w:rsidRDefault="00060001" w:rsidP="00EE701C">
            <w:pPr>
              <w:spacing w:after="0" w:line="240" w:lineRule="auto"/>
              <w:rPr>
                <w:rFonts w:ascii="Palemonas" w:hAnsi="Palemonas" w:cs="Palemonas"/>
                <w:sz w:val="24"/>
                <w:szCs w:val="24"/>
              </w:rPr>
            </w:pPr>
            <w:r w:rsidRPr="00060001">
              <w:rPr>
                <w:rFonts w:ascii="Palemonas" w:hAnsi="Palemonas" w:cs="Palemonas"/>
                <w:sz w:val="24"/>
                <w:szCs w:val="24"/>
              </w:rPr>
              <w:t xml:space="preserve">A. s. Nr.: </w:t>
            </w:r>
            <w:r w:rsidR="00372AB9" w:rsidRPr="00372AB9">
              <w:rPr>
                <w:rFonts w:ascii="Palemonas" w:hAnsi="Palemonas" w:cs="Palemonas"/>
                <w:sz w:val="24"/>
                <w:szCs w:val="24"/>
              </w:rPr>
              <w:t>LT62730001014559089</w:t>
            </w:r>
          </w:p>
          <w:p w14:paraId="56241151" w14:textId="78DF19CC" w:rsidR="00520E94" w:rsidRDefault="00372AB9" w:rsidP="00EE701C">
            <w:pPr>
              <w:spacing w:after="0" w:line="240" w:lineRule="auto"/>
              <w:rPr>
                <w:rFonts w:ascii="Palemonas" w:hAnsi="Palemonas" w:cs="Palemonas"/>
                <w:sz w:val="24"/>
                <w:szCs w:val="24"/>
              </w:rPr>
            </w:pPr>
            <w:r>
              <w:rPr>
                <w:rFonts w:ascii="Palemonas" w:hAnsi="Palemonas" w:cs="Palemonas"/>
                <w:sz w:val="24"/>
                <w:szCs w:val="24"/>
              </w:rPr>
              <w:t>AB Swedbank</w:t>
            </w:r>
          </w:p>
          <w:p w14:paraId="44D83764" w14:textId="478CC755" w:rsidR="00734FCA" w:rsidRPr="00FA6CE3" w:rsidRDefault="005D2BC2" w:rsidP="00EE701C">
            <w:pPr>
              <w:spacing w:after="0" w:line="240" w:lineRule="auto"/>
              <w:rPr>
                <w:rFonts w:ascii="Palemonas" w:hAnsi="Palemonas" w:cs="Palemonas"/>
                <w:sz w:val="24"/>
                <w:szCs w:val="24"/>
              </w:rPr>
            </w:pPr>
            <w:r>
              <w:rPr>
                <w:rFonts w:ascii="Palemonas" w:hAnsi="Palemonas" w:cs="Palemonas"/>
                <w:sz w:val="24"/>
                <w:szCs w:val="24"/>
              </w:rPr>
              <w:t xml:space="preserve">Banko kodas </w:t>
            </w:r>
            <w:r w:rsidR="00372AB9" w:rsidRPr="00372AB9">
              <w:rPr>
                <w:rFonts w:ascii="Palemonas" w:hAnsi="Palemonas" w:cs="Palemonas"/>
                <w:sz w:val="24"/>
                <w:szCs w:val="24"/>
              </w:rPr>
              <w:t xml:space="preserve">73000 </w:t>
            </w:r>
          </w:p>
          <w:p w14:paraId="500CB0DE" w14:textId="42C0C52D" w:rsidR="00734FCA" w:rsidRPr="00372AB9" w:rsidRDefault="00247D14" w:rsidP="00EE701C">
            <w:pPr>
              <w:spacing w:after="0" w:line="240" w:lineRule="auto"/>
              <w:rPr>
                <w:rFonts w:ascii="Palemonas" w:hAnsi="Palemonas" w:cs="Palemonas"/>
                <w:sz w:val="24"/>
                <w:szCs w:val="24"/>
                <w:lang w:val="en-US"/>
              </w:rPr>
            </w:pPr>
            <w:r w:rsidRPr="00247D14">
              <w:rPr>
                <w:rFonts w:ascii="Palemonas" w:hAnsi="Palemonas" w:cs="Palemonas"/>
                <w:sz w:val="24"/>
                <w:szCs w:val="24"/>
              </w:rPr>
              <w:t>El. paštas</w:t>
            </w:r>
            <w:r w:rsidR="00372AB9">
              <w:rPr>
                <w:rFonts w:ascii="Palemonas" w:hAnsi="Palemonas" w:cs="Palemonas"/>
                <w:sz w:val="24"/>
                <w:szCs w:val="24"/>
              </w:rPr>
              <w:t>: info@darbisgroup.eu</w:t>
            </w:r>
          </w:p>
          <w:p w14:paraId="5ABDE20B" w14:textId="77777777" w:rsidR="00EE701C" w:rsidRDefault="00EE701C" w:rsidP="00EE701C">
            <w:pPr>
              <w:spacing w:after="0" w:line="240" w:lineRule="auto"/>
              <w:rPr>
                <w:rFonts w:ascii="Palemonas" w:hAnsi="Palemonas" w:cs="Palemonas"/>
                <w:sz w:val="24"/>
                <w:szCs w:val="24"/>
              </w:rPr>
            </w:pPr>
          </w:p>
          <w:p w14:paraId="454629D7" w14:textId="77777777" w:rsidR="00520E94" w:rsidRPr="00FA6CE3" w:rsidRDefault="00520E94" w:rsidP="00EE701C">
            <w:pPr>
              <w:spacing w:after="0" w:line="240" w:lineRule="auto"/>
              <w:rPr>
                <w:rFonts w:ascii="Palemonas" w:hAnsi="Palemonas" w:cs="Palemonas"/>
                <w:sz w:val="24"/>
                <w:szCs w:val="24"/>
              </w:rPr>
            </w:pPr>
          </w:p>
          <w:p w14:paraId="7F303B3A" w14:textId="77777777" w:rsidR="00CE279F" w:rsidRPr="00FA6CE3" w:rsidRDefault="00CE279F" w:rsidP="00EE701C">
            <w:pPr>
              <w:tabs>
                <w:tab w:val="left" w:pos="284"/>
              </w:tabs>
              <w:spacing w:after="0" w:line="240" w:lineRule="auto"/>
              <w:contextualSpacing/>
              <w:rPr>
                <w:rFonts w:ascii="Palemonas" w:hAnsi="Palemonas" w:cs="Palemonas"/>
                <w:sz w:val="24"/>
                <w:szCs w:val="24"/>
              </w:rPr>
            </w:pPr>
            <w:r w:rsidRPr="00FA6CE3">
              <w:rPr>
                <w:rFonts w:ascii="Palemonas" w:hAnsi="Palemonas" w:cs="Palemonas"/>
                <w:sz w:val="24"/>
                <w:szCs w:val="24"/>
              </w:rPr>
              <w:t>__________________________</w:t>
            </w:r>
          </w:p>
          <w:p w14:paraId="785D0E70" w14:textId="77777777" w:rsidR="00CE279F" w:rsidRPr="00FA6CE3" w:rsidRDefault="00CE279F" w:rsidP="00EE701C">
            <w:pPr>
              <w:tabs>
                <w:tab w:val="left" w:pos="284"/>
              </w:tabs>
              <w:spacing w:after="0" w:line="240" w:lineRule="auto"/>
              <w:contextualSpacing/>
              <w:rPr>
                <w:rFonts w:ascii="Palemonas" w:hAnsi="Palemonas" w:cs="Palemonas"/>
                <w:sz w:val="24"/>
                <w:szCs w:val="24"/>
              </w:rPr>
            </w:pPr>
            <w:r w:rsidRPr="00FA6CE3">
              <w:rPr>
                <w:rFonts w:ascii="Palemonas" w:hAnsi="Palemonas" w:cs="Palemonas"/>
                <w:sz w:val="24"/>
                <w:szCs w:val="24"/>
              </w:rPr>
              <w:t>(parašas)</w:t>
            </w:r>
          </w:p>
          <w:p w14:paraId="24FFCDF5" w14:textId="77777777" w:rsidR="00CE279F" w:rsidRPr="00FA6CE3" w:rsidRDefault="00CE279F" w:rsidP="00EE701C">
            <w:pPr>
              <w:tabs>
                <w:tab w:val="left" w:pos="284"/>
              </w:tabs>
              <w:spacing w:after="0" w:line="240" w:lineRule="auto"/>
              <w:contextualSpacing/>
              <w:rPr>
                <w:rFonts w:ascii="Palemonas" w:hAnsi="Palemonas" w:cs="Palemonas"/>
                <w:sz w:val="24"/>
                <w:szCs w:val="24"/>
              </w:rPr>
            </w:pPr>
          </w:p>
          <w:p w14:paraId="048CFFCE" w14:textId="77777777" w:rsidR="00CE279F" w:rsidRPr="00FA6CE3" w:rsidRDefault="00CE279F" w:rsidP="00EE701C">
            <w:pPr>
              <w:spacing w:line="240" w:lineRule="auto"/>
              <w:rPr>
                <w:rFonts w:ascii="Palemonas" w:hAnsi="Palemonas" w:cs="Palemonas"/>
                <w:sz w:val="24"/>
                <w:szCs w:val="24"/>
              </w:rPr>
            </w:pPr>
            <w:r w:rsidRPr="00FA6CE3">
              <w:rPr>
                <w:rFonts w:ascii="Palemonas" w:hAnsi="Palemonas" w:cs="Palemonas"/>
                <w:sz w:val="24"/>
                <w:szCs w:val="24"/>
              </w:rPr>
              <w:t>A.V.</w:t>
            </w:r>
          </w:p>
          <w:p w14:paraId="72F00E1E" w14:textId="1669AEC9" w:rsidR="00CE279F" w:rsidRPr="00FA6CE3" w:rsidRDefault="00CE279F" w:rsidP="00EE701C">
            <w:pPr>
              <w:widowControl w:val="0"/>
              <w:autoSpaceDE w:val="0"/>
              <w:autoSpaceDN w:val="0"/>
              <w:adjustRightInd w:val="0"/>
              <w:spacing w:after="0" w:line="240" w:lineRule="auto"/>
              <w:rPr>
                <w:rFonts w:ascii="Palemonas" w:hAnsi="Palemonas" w:cs="Palemonas"/>
                <w:sz w:val="24"/>
                <w:szCs w:val="24"/>
              </w:rPr>
            </w:pPr>
          </w:p>
        </w:tc>
      </w:tr>
    </w:tbl>
    <w:p w14:paraId="6FFEA8D4" w14:textId="77777777" w:rsidR="00D85E72" w:rsidRDefault="00D85E72" w:rsidP="00EE701C">
      <w:pPr>
        <w:spacing w:after="0" w:line="240" w:lineRule="auto"/>
        <w:ind w:left="6096"/>
        <w:outlineLvl w:val="0"/>
        <w:rPr>
          <w:rFonts w:ascii="Palemonas" w:hAnsi="Palemonas" w:cs="Palemonas"/>
          <w:bCs/>
          <w:szCs w:val="24"/>
        </w:rPr>
      </w:pPr>
    </w:p>
    <w:p w14:paraId="31D05B9B" w14:textId="66C7215E" w:rsidR="002404CE" w:rsidRPr="00FA6CE3" w:rsidRDefault="00D75810" w:rsidP="00EE701C">
      <w:pPr>
        <w:spacing w:after="0" w:line="240" w:lineRule="auto"/>
        <w:ind w:left="6096"/>
        <w:outlineLvl w:val="0"/>
        <w:rPr>
          <w:rFonts w:ascii="Palemonas" w:hAnsi="Palemonas" w:cs="Palemonas"/>
          <w:bCs/>
          <w:szCs w:val="24"/>
        </w:rPr>
      </w:pPr>
      <w:r>
        <w:rPr>
          <w:rFonts w:ascii="Palemonas" w:hAnsi="Palemonas" w:cs="Palemonas"/>
          <w:bCs/>
          <w:szCs w:val="24"/>
        </w:rPr>
        <w:t>P</w:t>
      </w:r>
      <w:r w:rsidR="002404CE" w:rsidRPr="00FA6CE3">
        <w:rPr>
          <w:rFonts w:ascii="Palemonas" w:hAnsi="Palemonas" w:cs="Palemonas"/>
          <w:bCs/>
          <w:szCs w:val="24"/>
        </w:rPr>
        <w:t>irkimo-pardavimo sutarties</w:t>
      </w:r>
    </w:p>
    <w:p w14:paraId="21571091" w14:textId="77777777" w:rsidR="002404CE" w:rsidRPr="00FA6CE3" w:rsidRDefault="002404CE" w:rsidP="00EE701C">
      <w:pPr>
        <w:spacing w:after="0" w:line="240" w:lineRule="auto"/>
        <w:ind w:left="6096"/>
        <w:outlineLvl w:val="0"/>
        <w:rPr>
          <w:rFonts w:ascii="Palemonas" w:hAnsi="Palemonas" w:cs="Palemonas"/>
          <w:bCs/>
          <w:szCs w:val="24"/>
        </w:rPr>
      </w:pPr>
      <w:r w:rsidRPr="00FA6CE3">
        <w:rPr>
          <w:rFonts w:ascii="Palemonas" w:hAnsi="Palemonas" w:cs="Palemonas"/>
          <w:bCs/>
          <w:szCs w:val="24"/>
        </w:rPr>
        <w:t xml:space="preserve">1 priedas </w:t>
      </w:r>
    </w:p>
    <w:p w14:paraId="24235A8D" w14:textId="77777777" w:rsidR="002404CE" w:rsidRPr="00FA6CE3" w:rsidRDefault="002404CE" w:rsidP="00EE701C">
      <w:pPr>
        <w:spacing w:after="0" w:line="240" w:lineRule="auto"/>
        <w:ind w:left="6096"/>
        <w:outlineLvl w:val="0"/>
        <w:rPr>
          <w:rFonts w:ascii="Palemonas" w:hAnsi="Palemonas" w:cs="Palemonas"/>
          <w:b/>
          <w:szCs w:val="24"/>
        </w:rPr>
      </w:pPr>
    </w:p>
    <w:p w14:paraId="7332A53D" w14:textId="489AAE77" w:rsidR="006D03EE" w:rsidRPr="009308AF" w:rsidRDefault="006D03EE" w:rsidP="006D03EE">
      <w:pPr>
        <w:spacing w:after="160" w:line="259" w:lineRule="auto"/>
        <w:jc w:val="center"/>
        <w:rPr>
          <w:rFonts w:ascii="Palemonas" w:hAnsi="Palemonas" w:cs="Arial"/>
          <w:b/>
          <w:bCs/>
          <w:szCs w:val="24"/>
        </w:rPr>
      </w:pPr>
      <w:bookmarkStart w:id="0" w:name="_Hlk178684765"/>
      <w:r w:rsidRPr="009308AF">
        <w:rPr>
          <w:rFonts w:ascii="Palemonas" w:hAnsi="Palemonas" w:cs="Arial"/>
          <w:b/>
          <w:bCs/>
          <w:szCs w:val="24"/>
        </w:rPr>
        <w:t>TECHNINĖ SPECIFIKACIJ</w:t>
      </w:r>
      <w:r w:rsidR="000945E9">
        <w:rPr>
          <w:rFonts w:ascii="Palemonas" w:hAnsi="Palemonas" w:cs="Arial"/>
          <w:b/>
          <w:bCs/>
          <w:szCs w:val="24"/>
        </w:rPr>
        <w:t>A</w:t>
      </w:r>
    </w:p>
    <w:p w14:paraId="78F9FBCF" w14:textId="08DAC74D" w:rsidR="006D03EE" w:rsidRPr="009308AF" w:rsidRDefault="006D03EE" w:rsidP="006D03EE">
      <w:pPr>
        <w:pStyle w:val="Normaldokumentas"/>
        <w:ind w:right="-1" w:firstLine="1134"/>
        <w:rPr>
          <w:rFonts w:ascii="Palemonas" w:hAnsi="Palemonas" w:cs="Palemonas"/>
          <w:szCs w:val="24"/>
        </w:rPr>
      </w:pPr>
      <w:r w:rsidRPr="009308AF">
        <w:rPr>
          <w:rFonts w:ascii="Palemonas" w:hAnsi="Palemonas" w:cs="Palemonas"/>
          <w:szCs w:val="24"/>
        </w:rPr>
        <w:t xml:space="preserve">Atliekamas žaliasis pirkimas. Pirkimas vykdomas vadovaujantis </w:t>
      </w:r>
      <w:hyperlink r:id="rId10" w:history="1">
        <w:r w:rsidRPr="009308AF">
          <w:rPr>
            <w:rStyle w:val="Hipersaitas"/>
            <w:rFonts w:ascii="Palemonas" w:hAnsi="Palemonas" w:cs="Palemonas"/>
            <w:szCs w:val="24"/>
          </w:rPr>
          <w:t>Lietuvos Respublikos aplinkos ministro 2022 m. gruodžio 13 d. įsakym</w:t>
        </w:r>
        <w:r w:rsidR="00520E94">
          <w:rPr>
            <w:rStyle w:val="Hipersaitas"/>
            <w:rFonts w:ascii="Palemonas" w:hAnsi="Palemonas" w:cs="Palemonas"/>
            <w:szCs w:val="24"/>
          </w:rPr>
          <w:t>u</w:t>
        </w:r>
        <w:r w:rsidRPr="009308AF">
          <w:rPr>
            <w:rStyle w:val="Hipersaitas"/>
            <w:rFonts w:ascii="Palemonas" w:hAnsi="Palemonas" w:cs="Palemonas"/>
            <w:szCs w:val="24"/>
          </w:rPr>
          <w:t xml:space="preserve"> Nr. D1-401 </w:t>
        </w:r>
        <w:r w:rsidR="00520E94">
          <w:rPr>
            <w:rStyle w:val="Hipersaitas"/>
            <w:rFonts w:ascii="Palemonas" w:hAnsi="Palemonas" w:cs="Palemonas"/>
            <w:szCs w:val="24"/>
          </w:rPr>
          <w:t xml:space="preserve">patvirtintu </w:t>
        </w:r>
        <w:r w:rsidRPr="009308AF">
          <w:rPr>
            <w:rStyle w:val="Hipersaitas"/>
            <w:rFonts w:ascii="Palemonas" w:hAnsi="Palemonas" w:cs="Palemonas"/>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20E94">
        <w:rPr>
          <w:rFonts w:ascii="Palemonas" w:hAnsi="Palemonas" w:cs="Palemonas"/>
          <w:szCs w:val="24"/>
        </w:rPr>
        <w:t xml:space="preserve">“ 4 punktu. </w:t>
      </w:r>
      <w:r w:rsidRPr="009308AF">
        <w:rPr>
          <w:rFonts w:ascii="Palemonas" w:hAnsi="Palemonas" w:cs="Palemonas"/>
          <w:szCs w:val="24"/>
        </w:rPr>
        <w:t xml:space="preserve">Aplinkos apaugos kriterijai nustatyti 2 priede </w:t>
      </w:r>
      <w:r w:rsidR="00520E94">
        <w:rPr>
          <w:rFonts w:ascii="Palemonas" w:hAnsi="Palemonas" w:cs="Palemonas"/>
          <w:szCs w:val="24"/>
        </w:rPr>
        <w:t>VII</w:t>
      </w:r>
      <w:r w:rsidRPr="009308AF">
        <w:rPr>
          <w:rFonts w:ascii="Palemonas" w:hAnsi="Palemonas" w:cs="Palemonas"/>
          <w:szCs w:val="24"/>
        </w:rPr>
        <w:t xml:space="preserve"> skyriaus „</w:t>
      </w:r>
      <w:r w:rsidR="00520E94">
        <w:rPr>
          <w:rFonts w:ascii="Palemonas" w:hAnsi="Palemonas" w:cs="Palemonas"/>
          <w:szCs w:val="24"/>
        </w:rPr>
        <w:t>Baldai</w:t>
      </w:r>
      <w:r w:rsidRPr="009308AF">
        <w:rPr>
          <w:rFonts w:ascii="Palemonas" w:hAnsi="Palemonas" w:cs="Palemonas"/>
          <w:szCs w:val="24"/>
        </w:rPr>
        <w:t xml:space="preserve">“ </w:t>
      </w:r>
      <w:r w:rsidR="00520E94">
        <w:rPr>
          <w:rFonts w:ascii="Palemonas" w:hAnsi="Palemonas" w:cs="Palemonas"/>
          <w:szCs w:val="24"/>
        </w:rPr>
        <w:t>7</w:t>
      </w:r>
      <w:r w:rsidRPr="009308AF">
        <w:rPr>
          <w:rFonts w:ascii="Palemonas" w:hAnsi="Palemonas" w:cs="Palemonas"/>
          <w:szCs w:val="24"/>
        </w:rPr>
        <w:t xml:space="preserve"> punkte,</w:t>
      </w:r>
      <w:r w:rsidR="00520E94">
        <w:rPr>
          <w:rFonts w:ascii="Palemonas" w:hAnsi="Palemonas" w:cs="Palemonas"/>
          <w:szCs w:val="24"/>
        </w:rPr>
        <w:t xml:space="preserve"> 7.1., 7.2, ir 7.4. papunkčiuose. </w:t>
      </w:r>
    </w:p>
    <w:p w14:paraId="293E2EB5" w14:textId="5A7EE5DD" w:rsidR="006D03EE" w:rsidRPr="009308AF" w:rsidRDefault="00CF088D" w:rsidP="006D03EE">
      <w:pPr>
        <w:pStyle w:val="Betarp"/>
        <w:spacing w:after="120"/>
        <w:ind w:right="-1" w:firstLine="1134"/>
        <w:contextualSpacing/>
        <w:jc w:val="both"/>
        <w:rPr>
          <w:rFonts w:ascii="Palemonas" w:eastAsiaTheme="minorHAnsi" w:hAnsi="Palemonas" w:cs="Palemonas"/>
          <w:szCs w:val="24"/>
        </w:rPr>
      </w:pPr>
      <w:r>
        <w:rPr>
          <w:rFonts w:ascii="Palemonas" w:hAnsi="Palemonas" w:cs="Palemonas"/>
          <w:szCs w:val="24"/>
        </w:rPr>
        <w:t>B</w:t>
      </w:r>
      <w:r w:rsidR="00520E94">
        <w:rPr>
          <w:rFonts w:ascii="Palemonas" w:hAnsi="Palemonas" w:cs="Palemonas"/>
          <w:szCs w:val="24"/>
        </w:rPr>
        <w:t>aldai</w:t>
      </w:r>
      <w:r w:rsidR="006D03EE" w:rsidRPr="009308AF">
        <w:rPr>
          <w:rFonts w:ascii="Palemonas" w:hAnsi="Palemonas" w:cs="Palemonas"/>
          <w:szCs w:val="24"/>
        </w:rPr>
        <w:t xml:space="preserve"> turi atitikti Darnaus vystymosi, Nedarome reikšmingos žalos ir Lygių galimybių visiems principus:</w:t>
      </w:r>
    </w:p>
    <w:p w14:paraId="5192AEFE" w14:textId="77777777" w:rsidR="006D03EE" w:rsidRPr="009308AF" w:rsidRDefault="006D03EE" w:rsidP="006D03EE">
      <w:pPr>
        <w:pStyle w:val="xmsonormal"/>
        <w:ind w:firstLine="1134"/>
        <w:jc w:val="both"/>
        <w:rPr>
          <w:rFonts w:ascii="Palemonas" w:hAnsi="Palemonas" w:cs="Palemonas"/>
          <w:sz w:val="24"/>
          <w:szCs w:val="24"/>
        </w:rPr>
      </w:pPr>
      <w:r w:rsidRPr="009308AF">
        <w:rPr>
          <w:rFonts w:ascii="Palemonas" w:hAnsi="Palemonas" w:cs="Palemonas"/>
          <w:sz w:val="24"/>
          <w:szCs w:val="24"/>
        </w:rPr>
        <w:t>- Naudojamos leistinos medžiagos, atitinkančios aplinkos apsaugos reikalavimus.</w:t>
      </w:r>
    </w:p>
    <w:p w14:paraId="03502CEE" w14:textId="77777777" w:rsidR="006D03EE" w:rsidRPr="009308AF" w:rsidRDefault="006D03EE" w:rsidP="006D03EE">
      <w:pPr>
        <w:pStyle w:val="xmsonormal"/>
        <w:ind w:firstLine="1134"/>
        <w:jc w:val="both"/>
        <w:rPr>
          <w:rFonts w:ascii="Palemonas" w:hAnsi="Palemonas" w:cs="Palemonas"/>
          <w:sz w:val="24"/>
          <w:szCs w:val="24"/>
        </w:rPr>
      </w:pPr>
      <w:r w:rsidRPr="009308AF">
        <w:rPr>
          <w:rFonts w:ascii="Palemonas" w:hAnsi="Palemonas" w:cs="Palemonas"/>
          <w:sz w:val="24"/>
          <w:szCs w:val="24"/>
        </w:rPr>
        <w:t>- Atitinka universalaus dizaino principus (pvz.: prieinamumo, lankstumo, paprasto ir intuityvaus naudojimo, tolerancijos klaidoms ir kt.), kad ta pačia aplinka ir produktais galėtų naudotis visi asmenys, neišskiriant specialiųjų poreikių.</w:t>
      </w:r>
    </w:p>
    <w:p w14:paraId="0F2F43BE" w14:textId="77777777" w:rsidR="006D03EE" w:rsidRDefault="006D03EE" w:rsidP="006D03EE">
      <w:pPr>
        <w:pStyle w:val="xmsonormal"/>
        <w:ind w:firstLine="1134"/>
        <w:jc w:val="both"/>
        <w:rPr>
          <w:rFonts w:ascii="Times New Roman" w:hAnsi="Times New Roman" w:cs="Times New Roman"/>
          <w:sz w:val="24"/>
          <w:szCs w:val="24"/>
        </w:rPr>
      </w:pPr>
    </w:p>
    <w:tbl>
      <w:tblPr>
        <w:tblStyle w:val="Lentelstinklelis"/>
        <w:tblW w:w="9776" w:type="dxa"/>
        <w:tblLayout w:type="fixed"/>
        <w:tblLook w:val="04A0" w:firstRow="1" w:lastRow="0" w:firstColumn="1" w:lastColumn="0" w:noHBand="0" w:noVBand="1"/>
      </w:tblPr>
      <w:tblGrid>
        <w:gridCol w:w="704"/>
        <w:gridCol w:w="1559"/>
        <w:gridCol w:w="6237"/>
        <w:gridCol w:w="1276"/>
      </w:tblGrid>
      <w:tr w:rsidR="00BD5FE7" w:rsidRPr="00623D9A" w14:paraId="7F7CBB2E" w14:textId="77777777" w:rsidTr="00BD5FE7">
        <w:tc>
          <w:tcPr>
            <w:tcW w:w="704" w:type="dxa"/>
          </w:tcPr>
          <w:p w14:paraId="635ABDBF" w14:textId="77777777" w:rsidR="00BD5FE7" w:rsidRPr="00623D9A" w:rsidRDefault="00BD5FE7" w:rsidP="002854B6">
            <w:pPr>
              <w:rPr>
                <w:szCs w:val="18"/>
              </w:rPr>
            </w:pPr>
            <w:r w:rsidRPr="00623D9A">
              <w:rPr>
                <w:szCs w:val="18"/>
              </w:rPr>
              <w:t xml:space="preserve">Nr. </w:t>
            </w:r>
          </w:p>
        </w:tc>
        <w:tc>
          <w:tcPr>
            <w:tcW w:w="1559" w:type="dxa"/>
          </w:tcPr>
          <w:p w14:paraId="2B2E2D04" w14:textId="77777777" w:rsidR="00BD5FE7" w:rsidRPr="00623D9A" w:rsidRDefault="00BD5FE7" w:rsidP="002854B6">
            <w:pPr>
              <w:rPr>
                <w:szCs w:val="18"/>
              </w:rPr>
            </w:pPr>
            <w:r w:rsidRPr="00623D9A">
              <w:rPr>
                <w:szCs w:val="18"/>
              </w:rPr>
              <w:t xml:space="preserve">Pavadinimas </w:t>
            </w:r>
          </w:p>
        </w:tc>
        <w:tc>
          <w:tcPr>
            <w:tcW w:w="6237" w:type="dxa"/>
          </w:tcPr>
          <w:p w14:paraId="2581CA1F" w14:textId="77777777" w:rsidR="00BD5FE7" w:rsidRPr="00623D9A" w:rsidRDefault="00BD5FE7" w:rsidP="002854B6">
            <w:pPr>
              <w:rPr>
                <w:szCs w:val="18"/>
              </w:rPr>
            </w:pPr>
            <w:r w:rsidRPr="00623D9A">
              <w:rPr>
                <w:szCs w:val="18"/>
              </w:rPr>
              <w:t xml:space="preserve">Aprašymas </w:t>
            </w:r>
          </w:p>
        </w:tc>
        <w:tc>
          <w:tcPr>
            <w:tcW w:w="1276" w:type="dxa"/>
          </w:tcPr>
          <w:p w14:paraId="7F33CEAA" w14:textId="77777777" w:rsidR="00BD5FE7" w:rsidRPr="00623D9A" w:rsidRDefault="00BD5FE7" w:rsidP="002854B6">
            <w:pPr>
              <w:rPr>
                <w:szCs w:val="18"/>
              </w:rPr>
            </w:pPr>
            <w:r w:rsidRPr="00623D9A">
              <w:rPr>
                <w:szCs w:val="18"/>
              </w:rPr>
              <w:t>Kiekis</w:t>
            </w:r>
            <w:r>
              <w:rPr>
                <w:szCs w:val="18"/>
              </w:rPr>
              <w:t xml:space="preserve">, </w:t>
            </w:r>
            <w:proofErr w:type="spellStart"/>
            <w:r>
              <w:rPr>
                <w:szCs w:val="18"/>
              </w:rPr>
              <w:t>vnt</w:t>
            </w:r>
            <w:proofErr w:type="spellEnd"/>
            <w:r>
              <w:rPr>
                <w:szCs w:val="18"/>
              </w:rPr>
              <w:t xml:space="preserve"> </w:t>
            </w:r>
            <w:r w:rsidRPr="00623D9A">
              <w:rPr>
                <w:szCs w:val="18"/>
              </w:rPr>
              <w:t xml:space="preserve"> </w:t>
            </w:r>
          </w:p>
        </w:tc>
      </w:tr>
      <w:tr w:rsidR="00BD5FE7" w:rsidRPr="00623D9A" w14:paraId="75446832" w14:textId="77777777" w:rsidTr="002A3C84">
        <w:trPr>
          <w:trHeight w:val="1865"/>
        </w:trPr>
        <w:tc>
          <w:tcPr>
            <w:tcW w:w="704" w:type="dxa"/>
          </w:tcPr>
          <w:p w14:paraId="6F25DF3A" w14:textId="77777777" w:rsidR="00BD5FE7" w:rsidRPr="00623D9A" w:rsidRDefault="00BD5FE7" w:rsidP="002854B6">
            <w:pPr>
              <w:rPr>
                <w:szCs w:val="18"/>
              </w:rPr>
            </w:pPr>
            <w:r w:rsidRPr="00623D9A">
              <w:rPr>
                <w:szCs w:val="18"/>
              </w:rPr>
              <w:t>1</w:t>
            </w:r>
            <w:r>
              <w:rPr>
                <w:szCs w:val="18"/>
              </w:rPr>
              <w:t>.</w:t>
            </w:r>
          </w:p>
        </w:tc>
        <w:tc>
          <w:tcPr>
            <w:tcW w:w="1559" w:type="dxa"/>
          </w:tcPr>
          <w:p w14:paraId="03B9DDB5" w14:textId="6F28ADE7" w:rsidR="00940F10" w:rsidRPr="00623D9A" w:rsidRDefault="0063168A" w:rsidP="00940F10">
            <w:pPr>
              <w:spacing w:after="0" w:line="240" w:lineRule="auto"/>
              <w:rPr>
                <w:szCs w:val="18"/>
              </w:rPr>
            </w:pPr>
            <w:r>
              <w:rPr>
                <w:szCs w:val="18"/>
              </w:rPr>
              <w:t>St</w:t>
            </w:r>
            <w:r w:rsidR="00286B6A">
              <w:rPr>
                <w:szCs w:val="18"/>
              </w:rPr>
              <w:t>elažas</w:t>
            </w:r>
          </w:p>
          <w:p w14:paraId="1AF1A1B1" w14:textId="4FE97DF9" w:rsidR="00BD5FE7" w:rsidRPr="00623D9A" w:rsidRDefault="00BD5FE7" w:rsidP="002A3C84">
            <w:pPr>
              <w:spacing w:after="0" w:line="240" w:lineRule="auto"/>
              <w:rPr>
                <w:szCs w:val="18"/>
              </w:rPr>
            </w:pPr>
          </w:p>
        </w:tc>
        <w:tc>
          <w:tcPr>
            <w:tcW w:w="6237" w:type="dxa"/>
          </w:tcPr>
          <w:p w14:paraId="4AC44C96" w14:textId="77777777" w:rsidR="00286B6A" w:rsidRPr="00286B6A" w:rsidRDefault="00286B6A" w:rsidP="0004411E">
            <w:pPr>
              <w:spacing w:after="0" w:line="240" w:lineRule="auto"/>
            </w:pPr>
            <w:r w:rsidRPr="00286B6A">
              <w:t xml:space="preserve">Kiekis - 5 vnt. </w:t>
            </w:r>
          </w:p>
          <w:p w14:paraId="67BAF9D8" w14:textId="77777777" w:rsidR="00286B6A" w:rsidRPr="00286B6A" w:rsidRDefault="00286B6A" w:rsidP="0004411E">
            <w:pPr>
              <w:spacing w:after="0" w:line="240" w:lineRule="auto"/>
            </w:pPr>
            <w:r w:rsidRPr="00286B6A">
              <w:t>Aukštis 1800 mm ± 20 mm</w:t>
            </w:r>
          </w:p>
          <w:p w14:paraId="0B0FCE21" w14:textId="77777777" w:rsidR="00286B6A" w:rsidRPr="00286B6A" w:rsidRDefault="00286B6A" w:rsidP="0004411E">
            <w:pPr>
              <w:spacing w:after="0" w:line="240" w:lineRule="auto"/>
            </w:pPr>
            <w:r w:rsidRPr="00286B6A">
              <w:t>Plotis 1000 mm ± 20 mm</w:t>
            </w:r>
          </w:p>
          <w:p w14:paraId="786388B9" w14:textId="77777777" w:rsidR="00286B6A" w:rsidRPr="00286B6A" w:rsidRDefault="00286B6A" w:rsidP="0004411E">
            <w:pPr>
              <w:spacing w:after="0" w:line="240" w:lineRule="auto"/>
            </w:pPr>
            <w:r w:rsidRPr="00286B6A">
              <w:t>Gylis 500 mm ± 100 mm</w:t>
            </w:r>
          </w:p>
          <w:p w14:paraId="1D811F04" w14:textId="77777777" w:rsidR="00286B6A" w:rsidRPr="00286B6A" w:rsidRDefault="00286B6A" w:rsidP="0004411E">
            <w:pPr>
              <w:spacing w:after="0" w:line="240" w:lineRule="auto"/>
            </w:pPr>
            <w:r w:rsidRPr="00286B6A">
              <w:t>Stelažas turi ne mažiau 5 lentynas.</w:t>
            </w:r>
          </w:p>
          <w:p w14:paraId="076EF0B0" w14:textId="77777777" w:rsidR="00286B6A" w:rsidRPr="00286B6A" w:rsidRDefault="00286B6A" w:rsidP="0004411E">
            <w:pPr>
              <w:spacing w:after="0" w:line="240" w:lineRule="auto"/>
            </w:pPr>
            <w:r w:rsidRPr="00286B6A">
              <w:t>Kojos apačioje turi reguliuojamas atramas, grindų nelygumams išlyginti.</w:t>
            </w:r>
          </w:p>
          <w:p w14:paraId="46144E34" w14:textId="77777777" w:rsidR="00286B6A" w:rsidRPr="00286B6A" w:rsidRDefault="00286B6A" w:rsidP="0004411E">
            <w:pPr>
              <w:spacing w:after="0" w:line="240" w:lineRule="auto"/>
            </w:pPr>
            <w:r w:rsidRPr="00286B6A">
              <w:t>Kojelių aukštis 150 mm ± 50 mm.</w:t>
            </w:r>
          </w:p>
          <w:p w14:paraId="1408F88F" w14:textId="77777777" w:rsidR="00286B6A" w:rsidRPr="00286B6A" w:rsidRDefault="00286B6A" w:rsidP="0004411E">
            <w:pPr>
              <w:spacing w:after="0" w:line="240" w:lineRule="auto"/>
            </w:pPr>
            <w:r w:rsidRPr="00286B6A">
              <w:t>Lentynos pagamintos iš ne mažiau kaip 0,5 mm storio plieno arba lygiavertės medžiagos su dvigubo lenkimo standumo briaunomis.</w:t>
            </w:r>
          </w:p>
          <w:p w14:paraId="37344D5B" w14:textId="77777777" w:rsidR="00286B6A" w:rsidRPr="00286B6A" w:rsidRDefault="00286B6A" w:rsidP="0004411E">
            <w:pPr>
              <w:spacing w:after="0" w:line="240" w:lineRule="auto"/>
            </w:pPr>
            <w:r w:rsidRPr="00286B6A">
              <w:t>Lentynos turi būti pritaikytos ne mažiau kaip 100 kg apkrovimui.</w:t>
            </w:r>
          </w:p>
          <w:p w14:paraId="6C8879DE" w14:textId="77777777" w:rsidR="00286B6A" w:rsidRPr="00286B6A" w:rsidRDefault="00286B6A" w:rsidP="0004411E">
            <w:pPr>
              <w:spacing w:after="0" w:line="240" w:lineRule="auto"/>
            </w:pPr>
            <w:r w:rsidRPr="00286B6A">
              <w:t>Stelažas gali būti valomas drėgnu būdu.</w:t>
            </w:r>
          </w:p>
          <w:p w14:paraId="2FE0EECF" w14:textId="6FFB39D4" w:rsidR="00E203E7" w:rsidRPr="00286B6A" w:rsidRDefault="00286B6A" w:rsidP="0004411E">
            <w:pPr>
              <w:spacing w:after="0" w:line="240" w:lineRule="auto"/>
              <w:rPr>
                <w:szCs w:val="24"/>
              </w:rPr>
            </w:pPr>
            <w:r w:rsidRPr="00286B6A">
              <w:t>Garantija ne mažiau kaip 24 mėn.</w:t>
            </w:r>
          </w:p>
        </w:tc>
        <w:tc>
          <w:tcPr>
            <w:tcW w:w="1276" w:type="dxa"/>
          </w:tcPr>
          <w:p w14:paraId="63363EC8" w14:textId="1517811A" w:rsidR="00BD5FE7" w:rsidRPr="00623D9A" w:rsidRDefault="00286B6A" w:rsidP="002854B6">
            <w:pPr>
              <w:rPr>
                <w:szCs w:val="18"/>
              </w:rPr>
            </w:pPr>
            <w:r>
              <w:rPr>
                <w:szCs w:val="18"/>
              </w:rPr>
              <w:t>5</w:t>
            </w:r>
          </w:p>
        </w:tc>
      </w:tr>
    </w:tbl>
    <w:p w14:paraId="25AE54B7" w14:textId="77777777" w:rsidR="006D03EE" w:rsidRPr="009308AF" w:rsidRDefault="006D03EE" w:rsidP="002A3C84">
      <w:pPr>
        <w:spacing w:after="160" w:line="259" w:lineRule="auto"/>
        <w:rPr>
          <w:rFonts w:ascii="Palemonas" w:hAnsi="Palemonas" w:cs="Arial"/>
          <w:b/>
          <w:bCs/>
          <w:szCs w:val="24"/>
        </w:rPr>
      </w:pPr>
    </w:p>
    <w:p w14:paraId="2BF4B8A3" w14:textId="77777777" w:rsidR="006D03EE" w:rsidRPr="009308AF" w:rsidRDefault="006D03EE" w:rsidP="00D75810">
      <w:pPr>
        <w:jc w:val="both"/>
        <w:rPr>
          <w:rFonts w:ascii="Palemonas" w:hAnsi="Palemonas" w:cs="Palemonas"/>
          <w:b/>
          <w:color w:val="FF0000"/>
          <w:szCs w:val="24"/>
        </w:rPr>
      </w:pPr>
      <w:r w:rsidRPr="009308AF">
        <w:rPr>
          <w:rFonts w:ascii="Palemonas" w:eastAsia="Times New Roman" w:hAnsi="Palemonas" w:cs="Palemonas"/>
          <w:b/>
          <w:bCs/>
          <w:i/>
          <w:iCs/>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665C1BFB" w14:textId="77777777" w:rsidR="006D03EE" w:rsidRPr="009308AF" w:rsidRDefault="006D03EE" w:rsidP="00D75810">
      <w:pPr>
        <w:pStyle w:val="Komentarotekstas"/>
        <w:spacing w:line="240" w:lineRule="auto"/>
        <w:jc w:val="both"/>
        <w:rPr>
          <w:rFonts w:ascii="Palemonas" w:hAnsi="Palemonas" w:cs="Palemonas"/>
          <w:b/>
          <w:i/>
          <w:sz w:val="24"/>
          <w:szCs w:val="24"/>
          <w:u w:val="single"/>
        </w:rPr>
      </w:pPr>
      <w:r w:rsidRPr="009308AF">
        <w:rPr>
          <w:rFonts w:ascii="Palemonas" w:hAnsi="Palemonas" w:cs="Palemonas"/>
          <w:b/>
          <w:bCs/>
          <w:i/>
          <w:sz w:val="24"/>
          <w:szCs w:val="24"/>
        </w:rPr>
        <w:t>Jeigu techninėje specifikacijoje nenurodyta kitaip, lentelėje nurodyti duomenys (informacija) turi atitikti Prekės gamintojo originalioje specifikacijoje nurodytą informaciją arba turi būti raštiškai patvirtinta gamintojo</w:t>
      </w:r>
      <w:r w:rsidRPr="009308AF">
        <w:rPr>
          <w:rFonts w:ascii="Palemonas" w:hAnsi="Palemonas" w:cs="Palemonas"/>
          <w:i/>
          <w:sz w:val="24"/>
          <w:szCs w:val="24"/>
        </w:rPr>
        <w:t xml:space="preserve">. </w:t>
      </w:r>
      <w:r w:rsidRPr="009308AF">
        <w:rPr>
          <w:rFonts w:ascii="Palemonas" w:hAnsi="Palemonas" w:cs="Palemonas"/>
          <w:b/>
          <w:i/>
          <w:caps/>
          <w:sz w:val="24"/>
          <w:szCs w:val="24"/>
          <w:u w:val="single"/>
        </w:rPr>
        <w:t xml:space="preserve">Prekės gamintojo specifikacija pateikiama arba </w:t>
      </w:r>
      <w:r w:rsidRPr="009308AF">
        <w:rPr>
          <w:rFonts w:ascii="Palemonas" w:hAnsi="Palemonas" w:cs="Palemonas"/>
          <w:b/>
          <w:i/>
          <w:sz w:val="24"/>
          <w:szCs w:val="24"/>
          <w:u w:val="single"/>
        </w:rPr>
        <w:t>PATVIRTINIMAS PATEIKIAMAS KARTU SU PASIŪLYMU.</w:t>
      </w:r>
    </w:p>
    <w:bookmarkEnd w:id="0"/>
    <w:p w14:paraId="1289DEAB" w14:textId="77777777" w:rsidR="0063168A" w:rsidRDefault="0063168A">
      <w:pPr>
        <w:spacing w:after="0" w:line="259" w:lineRule="auto"/>
        <w:jc w:val="both"/>
        <w:rPr>
          <w:rFonts w:ascii="Palemonas" w:hAnsi="Palemonas" w:cs="Palemonas"/>
        </w:rPr>
      </w:pPr>
      <w:r>
        <w:rPr>
          <w:rFonts w:ascii="Palemonas" w:hAnsi="Palemonas" w:cs="Palemonas"/>
        </w:rPr>
        <w:br w:type="page"/>
      </w:r>
    </w:p>
    <w:p w14:paraId="12371C06" w14:textId="5FF9F070" w:rsidR="00A558FE" w:rsidRDefault="002A3C84" w:rsidP="002A3C84">
      <w:pPr>
        <w:pStyle w:val="Betarp"/>
        <w:jc w:val="right"/>
        <w:rPr>
          <w:rFonts w:ascii="Palemonas" w:hAnsi="Palemonas" w:cs="Palemonas"/>
        </w:rPr>
      </w:pPr>
      <w:r w:rsidRPr="00FA6CE3">
        <w:rPr>
          <w:rFonts w:ascii="Palemonas" w:hAnsi="Palemonas" w:cs="Palemonas"/>
        </w:rPr>
        <w:lastRenderedPageBreak/>
        <w:t>priedas Nr. 2</w:t>
      </w:r>
    </w:p>
    <w:p w14:paraId="5CD6D924" w14:textId="77777777" w:rsidR="002A3C84" w:rsidRDefault="002A3C84" w:rsidP="002A3C84">
      <w:pPr>
        <w:pStyle w:val="Betarp"/>
        <w:jc w:val="center"/>
        <w:rPr>
          <w:rFonts w:ascii="Palemonas" w:hAnsi="Palemonas" w:cs="Palemonas"/>
        </w:rPr>
      </w:pPr>
    </w:p>
    <w:p w14:paraId="10122E3C" w14:textId="77777777" w:rsidR="002A3C84" w:rsidRPr="00FA6CE3" w:rsidRDefault="002A3C84" w:rsidP="002A3C84">
      <w:pPr>
        <w:pStyle w:val="Betarp"/>
        <w:jc w:val="center"/>
        <w:rPr>
          <w:rFonts w:ascii="Palemonas" w:hAnsi="Palemonas" w:cs="Palemonas"/>
          <w:bCs/>
          <w:szCs w:val="24"/>
        </w:rPr>
      </w:pPr>
    </w:p>
    <w:sectPr w:rsidR="002A3C84" w:rsidRPr="00FA6CE3" w:rsidSect="00EE701C">
      <w:headerReference w:type="even" r:id="rId11"/>
      <w:footerReference w:type="even" r:id="rId12"/>
      <w:footerReference w:type="default" r:id="rId13"/>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F321" w14:textId="77777777" w:rsidR="00154196" w:rsidRDefault="00154196" w:rsidP="00EF104F">
      <w:pPr>
        <w:spacing w:after="0" w:line="240" w:lineRule="auto"/>
      </w:pPr>
      <w:r>
        <w:separator/>
      </w:r>
    </w:p>
  </w:endnote>
  <w:endnote w:type="continuationSeparator" w:id="0">
    <w:p w14:paraId="3FBA95C5" w14:textId="77777777" w:rsidR="00154196" w:rsidRDefault="00154196" w:rsidP="00EF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Cambria"/>
    <w:charset w:val="BA"/>
    <w:family w:val="roman"/>
    <w:pitch w:val="variable"/>
    <w:sig w:usb0="E00022FF" w:usb1="520078FF" w:usb2="0100002C"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081F" w14:textId="77777777" w:rsidR="00921C09" w:rsidRDefault="00032CBF" w:rsidP="00D77B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6</w:t>
    </w:r>
    <w:r>
      <w:rPr>
        <w:rStyle w:val="Puslapionumeris"/>
      </w:rPr>
      <w:fldChar w:fldCharType="end"/>
    </w:r>
  </w:p>
  <w:p w14:paraId="36ED6C59" w14:textId="77777777" w:rsidR="00921C09" w:rsidRDefault="00921C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A6A2" w14:textId="77777777" w:rsidR="00921C09" w:rsidRDefault="00032CBF" w:rsidP="00D77B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11EA4">
      <w:rPr>
        <w:rStyle w:val="Puslapionumeris"/>
        <w:noProof/>
      </w:rPr>
      <w:t>2</w:t>
    </w:r>
    <w:r w:rsidR="00D11EA4">
      <w:rPr>
        <w:rStyle w:val="Puslapionumeris"/>
        <w:noProof/>
      </w:rPr>
      <w:t>0</w:t>
    </w:r>
    <w:r>
      <w:rPr>
        <w:rStyle w:val="Puslapionumeris"/>
      </w:rPr>
      <w:fldChar w:fldCharType="end"/>
    </w:r>
  </w:p>
  <w:p w14:paraId="087DCB9B" w14:textId="77777777" w:rsidR="00921C09" w:rsidRDefault="00921C09" w:rsidP="00D77B5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6B8B" w14:textId="77777777" w:rsidR="00154196" w:rsidRDefault="00154196" w:rsidP="00EF104F">
      <w:pPr>
        <w:spacing w:after="0" w:line="240" w:lineRule="auto"/>
      </w:pPr>
      <w:r>
        <w:separator/>
      </w:r>
    </w:p>
  </w:footnote>
  <w:footnote w:type="continuationSeparator" w:id="0">
    <w:p w14:paraId="4221D507" w14:textId="77777777" w:rsidR="00154196" w:rsidRDefault="00154196" w:rsidP="00EF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CDBC" w14:textId="77777777" w:rsidR="00921C09" w:rsidRDefault="00032CB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2E65A9B2" w14:textId="77777777" w:rsidR="00921C09" w:rsidRDefault="00921C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4"/>
    <w:multiLevelType w:val="multilevel"/>
    <w:tmpl w:val="67A6C3C6"/>
    <w:name w:val="WW8Num41"/>
    <w:lvl w:ilvl="0">
      <w:start w:val="1"/>
      <w:numFmt w:val="decimal"/>
      <w:lvlText w:val="%1."/>
      <w:lvlJc w:val="left"/>
      <w:pPr>
        <w:tabs>
          <w:tab w:val="num" w:pos="720"/>
        </w:tabs>
        <w:ind w:left="720" w:hanging="360"/>
      </w:pPr>
      <w:rPr>
        <w:rFonts w:ascii="Times New Roman" w:hAnsi="Times New Roman" w:cs="Times New Roman"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2" w15:restartNumberingAfterBreak="0">
    <w:nsid w:val="01012A1F"/>
    <w:multiLevelType w:val="hybridMultilevel"/>
    <w:tmpl w:val="11844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2D0207"/>
    <w:multiLevelType w:val="hybridMultilevel"/>
    <w:tmpl w:val="E0604D80"/>
    <w:lvl w:ilvl="0" w:tplc="B6267EF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21F30"/>
    <w:multiLevelType w:val="multilevel"/>
    <w:tmpl w:val="4F9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C54C3"/>
    <w:multiLevelType w:val="multilevel"/>
    <w:tmpl w:val="4DFE71AE"/>
    <w:lvl w:ilvl="0">
      <w:start w:val="1"/>
      <w:numFmt w:val="decimal"/>
      <w:suff w:val="space"/>
      <w:lvlText w:val="%1."/>
      <w:lvlJc w:val="left"/>
      <w:pPr>
        <w:ind w:left="0" w:firstLine="0"/>
      </w:pPr>
      <w:rPr>
        <w:rFonts w:hint="default"/>
      </w:rPr>
    </w:lvl>
    <w:lvl w:ilvl="1">
      <w:start w:val="1"/>
      <w:numFmt w:val="decimal"/>
      <w:lvlText w:val="%1.%2."/>
      <w:lvlJc w:val="left"/>
      <w:pPr>
        <w:tabs>
          <w:tab w:val="num" w:pos="567"/>
        </w:tabs>
        <w:ind w:left="284"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DF05E7C"/>
    <w:multiLevelType w:val="hybridMultilevel"/>
    <w:tmpl w:val="F244D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2F08E3"/>
    <w:multiLevelType w:val="hybridMultilevel"/>
    <w:tmpl w:val="5F8E50F4"/>
    <w:lvl w:ilvl="0" w:tplc="65584C6C">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8785E81"/>
    <w:multiLevelType w:val="hybridMultilevel"/>
    <w:tmpl w:val="CB261FDC"/>
    <w:lvl w:ilvl="0" w:tplc="F9A859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1AC7A1F"/>
    <w:multiLevelType w:val="hybridMultilevel"/>
    <w:tmpl w:val="E0301B38"/>
    <w:lvl w:ilvl="0" w:tplc="9B3E397E">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3" w15:restartNumberingAfterBreak="0">
    <w:nsid w:val="25BA0FA9"/>
    <w:multiLevelType w:val="multilevel"/>
    <w:tmpl w:val="A3044294"/>
    <w:lvl w:ilvl="0">
      <w:start w:val="7"/>
      <w:numFmt w:val="decimal"/>
      <w:lvlText w:val="%1."/>
      <w:lvlJc w:val="left"/>
      <w:pPr>
        <w:ind w:left="540" w:hanging="540"/>
      </w:pPr>
      <w:rPr>
        <w:rFonts w:hint="default"/>
        <w:b/>
        <w:u w:val="single"/>
      </w:rPr>
    </w:lvl>
    <w:lvl w:ilvl="1">
      <w:start w:val="1"/>
      <w:numFmt w:val="decimal"/>
      <w:lvlText w:val="%1.%2."/>
      <w:lvlJc w:val="left"/>
      <w:pPr>
        <w:ind w:left="720" w:hanging="540"/>
      </w:pPr>
      <w:rPr>
        <w:rFonts w:ascii="Palemonas" w:hAnsi="Palemonas" w:cstheme="majorBidi" w:hint="default"/>
        <w:b w:val="0"/>
        <w:bCs/>
        <w:sz w:val="24"/>
        <w:szCs w:val="24"/>
        <w:u w:val="none"/>
      </w:rPr>
    </w:lvl>
    <w:lvl w:ilvl="2">
      <w:start w:val="2"/>
      <w:numFmt w:val="decimal"/>
      <w:lvlText w:val="%1.%2.%3."/>
      <w:lvlJc w:val="left"/>
      <w:pPr>
        <w:ind w:left="1080" w:hanging="720"/>
      </w:pPr>
      <w:rPr>
        <w:rFonts w:hint="default"/>
        <w:b w:val="0"/>
        <w:bCs/>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1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5"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B078C"/>
    <w:multiLevelType w:val="hybridMultilevel"/>
    <w:tmpl w:val="D9B2FDCE"/>
    <w:lvl w:ilvl="0" w:tplc="880810F0">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516ED2"/>
    <w:multiLevelType w:val="hybridMultilevel"/>
    <w:tmpl w:val="B5C48D64"/>
    <w:lvl w:ilvl="0" w:tplc="DE9ED868">
      <w:start w:val="1"/>
      <w:numFmt w:val="decimal"/>
      <w:lvlText w:val="%1."/>
      <w:lvlJc w:val="left"/>
      <w:pPr>
        <w:ind w:left="1440" w:hanging="360"/>
      </w:pPr>
      <w:rPr>
        <w:rFonts w:cs="Times New Roman"/>
        <w:b/>
      </w:rPr>
    </w:lvl>
    <w:lvl w:ilvl="1" w:tplc="04270019" w:tentative="1">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8" w15:restartNumberingAfterBreak="0">
    <w:nsid w:val="37143203"/>
    <w:multiLevelType w:val="multilevel"/>
    <w:tmpl w:val="BBFEAFE2"/>
    <w:lvl w:ilvl="0">
      <w:start w:val="1"/>
      <w:numFmt w:val="decimal"/>
      <w:lvlText w:val="%1."/>
      <w:lvlJc w:val="left"/>
      <w:pPr>
        <w:tabs>
          <w:tab w:val="num" w:pos="1352"/>
        </w:tabs>
        <w:ind w:left="1352" w:hanging="360"/>
      </w:pPr>
      <w:rPr>
        <w:rFonts w:ascii="Palemonas" w:eastAsia="Times New Roman" w:hAnsi="Palemonas" w:cstheme="majorBidi"/>
        <w:b/>
        <w:bCs/>
      </w:rPr>
    </w:lvl>
    <w:lvl w:ilvl="1">
      <w:start w:val="1"/>
      <w:numFmt w:val="decimal"/>
      <w:isLgl/>
      <w:lvlText w:val="%1.%2."/>
      <w:lvlJc w:val="left"/>
      <w:pPr>
        <w:tabs>
          <w:tab w:val="num" w:pos="1211"/>
        </w:tabs>
        <w:ind w:left="1211"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9" w15:restartNumberingAfterBreak="0">
    <w:nsid w:val="3C240185"/>
    <w:multiLevelType w:val="multilevel"/>
    <w:tmpl w:val="37EE2818"/>
    <w:lvl w:ilvl="0">
      <w:start w:val="7"/>
      <w:numFmt w:val="decimal"/>
      <w:lvlText w:val="%1."/>
      <w:lvlJc w:val="left"/>
      <w:pPr>
        <w:ind w:left="360" w:hanging="36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20" w15:restartNumberingAfterBreak="0">
    <w:nsid w:val="3E144DF8"/>
    <w:multiLevelType w:val="hybridMultilevel"/>
    <w:tmpl w:val="65B41EA0"/>
    <w:lvl w:ilvl="0" w:tplc="27008FD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CA6F5A"/>
    <w:multiLevelType w:val="hybridMultilevel"/>
    <w:tmpl w:val="861EB756"/>
    <w:lvl w:ilvl="0" w:tplc="0EA057B0">
      <w:start w:val="1"/>
      <w:numFmt w:val="decimal"/>
      <w:lvlText w:val="%1."/>
      <w:lvlJc w:val="left"/>
      <w:pPr>
        <w:ind w:left="975" w:hanging="360"/>
      </w:pPr>
      <w:rPr>
        <w:rFonts w:hint="default"/>
        <w:color w:val="000000"/>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22" w15:restartNumberingAfterBreak="0">
    <w:nsid w:val="496A30AE"/>
    <w:multiLevelType w:val="hybridMultilevel"/>
    <w:tmpl w:val="EED85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1110F"/>
    <w:multiLevelType w:val="multilevel"/>
    <w:tmpl w:val="E28EF93A"/>
    <w:lvl w:ilvl="0">
      <w:start w:val="1"/>
      <w:numFmt w:val="decimal"/>
      <w:lvlText w:val="%1."/>
      <w:lvlJc w:val="left"/>
      <w:pPr>
        <w:ind w:left="928" w:hanging="360"/>
      </w:pPr>
      <w:rPr>
        <w:rFonts w:hint="default"/>
      </w:rPr>
    </w:lvl>
    <w:lvl w:ilvl="1">
      <w:start w:val="1"/>
      <w:numFmt w:val="decimal"/>
      <w:isLgl/>
      <w:lvlText w:val="%1.%2."/>
      <w:lvlJc w:val="left"/>
      <w:pPr>
        <w:ind w:left="872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51EE5084"/>
    <w:multiLevelType w:val="hybridMultilevel"/>
    <w:tmpl w:val="8CC04E9C"/>
    <w:lvl w:ilvl="0" w:tplc="4C12BD5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A3B93"/>
    <w:multiLevelType w:val="hybridMultilevel"/>
    <w:tmpl w:val="45B00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2A0576"/>
    <w:multiLevelType w:val="hybridMultilevel"/>
    <w:tmpl w:val="473E8674"/>
    <w:lvl w:ilvl="0" w:tplc="1E08730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1354D"/>
    <w:multiLevelType w:val="multilevel"/>
    <w:tmpl w:val="F754FC22"/>
    <w:lvl w:ilvl="0">
      <w:start w:val="1"/>
      <w:numFmt w:val="decimal"/>
      <w:lvlText w:val="%1."/>
      <w:lvlJc w:val="left"/>
      <w:pPr>
        <w:ind w:left="502" w:hanging="360"/>
      </w:pPr>
      <w:rPr>
        <w:rFonts w:hint="default"/>
      </w:rPr>
    </w:lvl>
    <w:lvl w:ilvl="1">
      <w:start w:val="1"/>
      <w:numFmt w:val="decimal"/>
      <w:isLgl/>
      <w:lvlText w:val="%1.%2."/>
      <w:lvlJc w:val="left"/>
      <w:pPr>
        <w:ind w:left="1522" w:hanging="495"/>
      </w:pPr>
      <w:rPr>
        <w:rFonts w:hint="default"/>
      </w:rPr>
    </w:lvl>
    <w:lvl w:ilvl="2">
      <w:start w:val="1"/>
      <w:numFmt w:val="decimal"/>
      <w:isLgl/>
      <w:lvlText w:val="%1.%2.%3."/>
      <w:lvlJc w:val="left"/>
      <w:pPr>
        <w:ind w:left="2632" w:hanging="720"/>
      </w:pPr>
      <w:rPr>
        <w:rFonts w:hint="default"/>
      </w:rPr>
    </w:lvl>
    <w:lvl w:ilvl="3">
      <w:start w:val="1"/>
      <w:numFmt w:val="decimal"/>
      <w:isLgl/>
      <w:lvlText w:val="%1.%2.%3.%4."/>
      <w:lvlJc w:val="left"/>
      <w:pPr>
        <w:ind w:left="3517" w:hanging="720"/>
      </w:pPr>
      <w:rPr>
        <w:rFonts w:hint="default"/>
      </w:rPr>
    </w:lvl>
    <w:lvl w:ilvl="4">
      <w:start w:val="1"/>
      <w:numFmt w:val="decimal"/>
      <w:isLgl/>
      <w:lvlText w:val="%1.%2.%3.%4.%5."/>
      <w:lvlJc w:val="left"/>
      <w:pPr>
        <w:ind w:left="4762" w:hanging="1080"/>
      </w:pPr>
      <w:rPr>
        <w:rFonts w:hint="default"/>
      </w:rPr>
    </w:lvl>
    <w:lvl w:ilvl="5">
      <w:start w:val="1"/>
      <w:numFmt w:val="decimal"/>
      <w:isLgl/>
      <w:lvlText w:val="%1.%2.%3.%4.%5.%6."/>
      <w:lvlJc w:val="left"/>
      <w:pPr>
        <w:ind w:left="5647" w:hanging="1080"/>
      </w:pPr>
      <w:rPr>
        <w:rFonts w:hint="default"/>
      </w:rPr>
    </w:lvl>
    <w:lvl w:ilvl="6">
      <w:start w:val="1"/>
      <w:numFmt w:val="decimal"/>
      <w:isLgl/>
      <w:lvlText w:val="%1.%2.%3.%4.%5.%6.%7."/>
      <w:lvlJc w:val="left"/>
      <w:pPr>
        <w:ind w:left="6892" w:hanging="1440"/>
      </w:pPr>
      <w:rPr>
        <w:rFonts w:hint="default"/>
      </w:rPr>
    </w:lvl>
    <w:lvl w:ilvl="7">
      <w:start w:val="1"/>
      <w:numFmt w:val="decimal"/>
      <w:isLgl/>
      <w:lvlText w:val="%1.%2.%3.%4.%5.%6.%7.%8."/>
      <w:lvlJc w:val="left"/>
      <w:pPr>
        <w:ind w:left="7777" w:hanging="1440"/>
      </w:pPr>
      <w:rPr>
        <w:rFonts w:hint="default"/>
      </w:rPr>
    </w:lvl>
    <w:lvl w:ilvl="8">
      <w:start w:val="1"/>
      <w:numFmt w:val="decimal"/>
      <w:isLgl/>
      <w:lvlText w:val="%1.%2.%3.%4.%5.%6.%7.%8.%9."/>
      <w:lvlJc w:val="left"/>
      <w:pPr>
        <w:ind w:left="9022" w:hanging="1800"/>
      </w:pPr>
      <w:rPr>
        <w:rFonts w:hint="default"/>
      </w:rPr>
    </w:lvl>
  </w:abstractNum>
  <w:abstractNum w:abstractNumId="29" w15:restartNumberingAfterBreak="0">
    <w:nsid w:val="61F53F2D"/>
    <w:multiLevelType w:val="hybridMultilevel"/>
    <w:tmpl w:val="A76455FA"/>
    <w:lvl w:ilvl="0" w:tplc="659C86A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15:restartNumberingAfterBreak="0">
    <w:nsid w:val="621177A1"/>
    <w:multiLevelType w:val="hybridMultilevel"/>
    <w:tmpl w:val="F46EC7DE"/>
    <w:lvl w:ilvl="0" w:tplc="116A7EEE">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1" w15:restartNumberingAfterBreak="0">
    <w:nsid w:val="64CB1093"/>
    <w:multiLevelType w:val="multilevel"/>
    <w:tmpl w:val="0EA2E3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56A6C60"/>
    <w:multiLevelType w:val="hybridMultilevel"/>
    <w:tmpl w:val="D0003648"/>
    <w:lvl w:ilvl="0" w:tplc="E7B0EB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A955D4"/>
    <w:multiLevelType w:val="hybridMultilevel"/>
    <w:tmpl w:val="0C625E0C"/>
    <w:lvl w:ilvl="0" w:tplc="45C4D94E">
      <w:start w:val="2"/>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4" w15:restartNumberingAfterBreak="0">
    <w:nsid w:val="6965233D"/>
    <w:multiLevelType w:val="hybridMultilevel"/>
    <w:tmpl w:val="45706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B3E37"/>
    <w:multiLevelType w:val="hybridMultilevel"/>
    <w:tmpl w:val="A8322FD2"/>
    <w:lvl w:ilvl="0" w:tplc="EA4CF1B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3462B"/>
    <w:multiLevelType w:val="multilevel"/>
    <w:tmpl w:val="05A4B69C"/>
    <w:lvl w:ilvl="0">
      <w:start w:val="1"/>
      <w:numFmt w:val="decimal"/>
      <w:lvlText w:val="%1."/>
      <w:lvlJc w:val="left"/>
      <w:pPr>
        <w:ind w:left="360" w:hanging="360"/>
      </w:pPr>
      <w:rPr>
        <w:rFonts w:hint="default"/>
      </w:rPr>
    </w:lvl>
    <w:lvl w:ilvl="1">
      <w:start w:val="1"/>
      <w:numFmt w:val="decimal"/>
      <w:lvlText w:val="%1.%2."/>
      <w:lvlJc w:val="left"/>
      <w:pPr>
        <w:ind w:left="5036" w:hanging="357"/>
      </w:pPr>
      <w:rPr>
        <w:rFonts w:hint="default"/>
        <w:b w:val="0"/>
        <w:bCs/>
        <w:color w:val="auto"/>
      </w:rPr>
    </w:lvl>
    <w:lvl w:ilvl="2">
      <w:start w:val="1"/>
      <w:numFmt w:val="decimal"/>
      <w:lvlText w:val="%1.%2.%3."/>
      <w:lvlJc w:val="left"/>
      <w:pPr>
        <w:ind w:left="930" w:hanging="504"/>
      </w:pPr>
      <w:rPr>
        <w:rFonts w:hint="default"/>
        <w:b w:val="0"/>
        <w:bCs/>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773250"/>
    <w:multiLevelType w:val="hybridMultilevel"/>
    <w:tmpl w:val="36D275D4"/>
    <w:lvl w:ilvl="0" w:tplc="23060C6E">
      <w:start w:val="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8"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3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40" w15:restartNumberingAfterBreak="0">
    <w:nsid w:val="7E7228B9"/>
    <w:multiLevelType w:val="hybridMultilevel"/>
    <w:tmpl w:val="14E4CB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646223"/>
    <w:multiLevelType w:val="hybridMultilevel"/>
    <w:tmpl w:val="19A05982"/>
    <w:lvl w:ilvl="0" w:tplc="4CE203F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32092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483245">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1315790877">
    <w:abstractNumId w:val="28"/>
  </w:num>
  <w:num w:numId="4" w16cid:durableId="1350837676">
    <w:abstractNumId w:val="13"/>
  </w:num>
  <w:num w:numId="5" w16cid:durableId="1418287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10834">
    <w:abstractNumId w:val="7"/>
  </w:num>
  <w:num w:numId="7" w16cid:durableId="1455172041">
    <w:abstractNumId w:val="11"/>
  </w:num>
  <w:num w:numId="8" w16cid:durableId="1125856746">
    <w:abstractNumId w:val="31"/>
  </w:num>
  <w:num w:numId="9" w16cid:durableId="2031952677">
    <w:abstractNumId w:val="19"/>
  </w:num>
  <w:num w:numId="10" w16cid:durableId="1495413358">
    <w:abstractNumId w:val="17"/>
  </w:num>
  <w:num w:numId="11" w16cid:durableId="1612782226">
    <w:abstractNumId w:val="18"/>
  </w:num>
  <w:num w:numId="12" w16cid:durableId="2038922866">
    <w:abstractNumId w:val="9"/>
  </w:num>
  <w:num w:numId="13" w16cid:durableId="1133475179">
    <w:abstractNumId w:val="8"/>
  </w:num>
  <w:num w:numId="14" w16cid:durableId="1726025354">
    <w:abstractNumId w:val="39"/>
  </w:num>
  <w:num w:numId="15" w16cid:durableId="1537544975">
    <w:abstractNumId w:val="6"/>
  </w:num>
  <w:num w:numId="16" w16cid:durableId="823662396">
    <w:abstractNumId w:val="25"/>
  </w:num>
  <w:num w:numId="17" w16cid:durableId="1886022747">
    <w:abstractNumId w:val="22"/>
  </w:num>
  <w:num w:numId="18" w16cid:durableId="1731418037">
    <w:abstractNumId w:val="35"/>
  </w:num>
  <w:num w:numId="19" w16cid:durableId="423108764">
    <w:abstractNumId w:val="24"/>
  </w:num>
  <w:num w:numId="20" w16cid:durableId="2073459357">
    <w:abstractNumId w:val="3"/>
  </w:num>
  <w:num w:numId="21" w16cid:durableId="1321497955">
    <w:abstractNumId w:val="34"/>
  </w:num>
  <w:num w:numId="22" w16cid:durableId="617683257">
    <w:abstractNumId w:val="16"/>
  </w:num>
  <w:num w:numId="23" w16cid:durableId="1782336319">
    <w:abstractNumId w:val="20"/>
  </w:num>
  <w:num w:numId="24" w16cid:durableId="1561479987">
    <w:abstractNumId w:val="2"/>
  </w:num>
  <w:num w:numId="25" w16cid:durableId="510143523">
    <w:abstractNumId w:val="32"/>
  </w:num>
  <w:num w:numId="26" w16cid:durableId="622349853">
    <w:abstractNumId w:val="41"/>
  </w:num>
  <w:num w:numId="27" w16cid:durableId="419182185">
    <w:abstractNumId w:val="30"/>
  </w:num>
  <w:num w:numId="28" w16cid:durableId="730277209">
    <w:abstractNumId w:val="12"/>
  </w:num>
  <w:num w:numId="29" w16cid:durableId="1597320302">
    <w:abstractNumId w:val="37"/>
  </w:num>
  <w:num w:numId="30" w16cid:durableId="1898316906">
    <w:abstractNumId w:val="23"/>
  </w:num>
  <w:num w:numId="31" w16cid:durableId="1335837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7160226">
    <w:abstractNumId w:val="1"/>
  </w:num>
  <w:num w:numId="33" w16cid:durableId="899559799">
    <w:abstractNumId w:val="26"/>
  </w:num>
  <w:num w:numId="34" w16cid:durableId="457602984">
    <w:abstractNumId w:val="27"/>
  </w:num>
  <w:num w:numId="35" w16cid:durableId="1826848615">
    <w:abstractNumId w:val="33"/>
  </w:num>
  <w:num w:numId="36" w16cid:durableId="1926111406">
    <w:abstractNumId w:val="29"/>
  </w:num>
  <w:num w:numId="37" w16cid:durableId="1806779381">
    <w:abstractNumId w:val="10"/>
  </w:num>
  <w:num w:numId="38" w16cid:durableId="5382495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0373643">
    <w:abstractNumId w:val="36"/>
  </w:num>
  <w:num w:numId="40" w16cid:durableId="2117863577">
    <w:abstractNumId w:val="36"/>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b w:val="0"/>
          <w:bCs/>
          <w:color w:val="auto"/>
        </w:rPr>
      </w:lvl>
    </w:lvlOverride>
    <w:lvlOverride w:ilvl="2">
      <w:lvl w:ilvl="2">
        <w:start w:val="1"/>
        <w:numFmt w:val="decimal"/>
        <w:lvlText w:val="%1.%2.%3."/>
        <w:lvlJc w:val="left"/>
        <w:pPr>
          <w:ind w:left="357" w:hanging="357"/>
        </w:pPr>
        <w:rPr>
          <w:rFonts w:hint="default"/>
          <w:b w:val="0"/>
          <w:bCs/>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1" w16cid:durableId="324359808">
    <w:abstractNumId w:val="21"/>
  </w:num>
  <w:num w:numId="42" w16cid:durableId="575824046">
    <w:abstractNumId w:val="5"/>
  </w:num>
  <w:num w:numId="43" w16cid:durableId="5561693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7319573">
    <w:abstractNumId w:val="36"/>
    <w:lvlOverride w:ilvl="0">
      <w:lvl w:ilvl="0">
        <w:start w:val="1"/>
        <w:numFmt w:val="decimal"/>
        <w:lvlText w:val="%1."/>
        <w:lvlJc w:val="left"/>
        <w:pPr>
          <w:ind w:left="357" w:hanging="357"/>
        </w:pPr>
      </w:lvl>
    </w:lvlOverride>
    <w:lvlOverride w:ilvl="1">
      <w:lvl w:ilvl="1">
        <w:start w:val="1"/>
        <w:numFmt w:val="decimal"/>
        <w:lvlText w:val="%1.%2."/>
        <w:lvlJc w:val="left"/>
        <w:pPr>
          <w:ind w:left="357" w:hanging="357"/>
        </w:pPr>
        <w:rPr>
          <w:b w:val="0"/>
          <w:bCs/>
          <w:color w:val="auto"/>
        </w:rPr>
      </w:lvl>
    </w:lvlOverride>
    <w:lvlOverride w:ilvl="2">
      <w:lvl w:ilvl="2">
        <w:start w:val="1"/>
        <w:numFmt w:val="decimal"/>
        <w:lvlText w:val="%1.%2.%3."/>
        <w:lvlJc w:val="left"/>
        <w:pPr>
          <w:ind w:left="357" w:hanging="357"/>
        </w:pPr>
        <w:rPr>
          <w:b w:val="0"/>
          <w:bCs/>
          <w:strike w:val="0"/>
          <w:dstrike w:val="0"/>
          <w:u w:val="none"/>
          <w:effect w:val="none"/>
        </w:rPr>
      </w:lvl>
    </w:lvlOverride>
    <w:lvlOverride w:ilvl="3">
      <w:lvl w:ilvl="3">
        <w:start w:val="1"/>
        <w:numFmt w:val="decimal"/>
        <w:lvlText w:val="%1.%2.%3.%4."/>
        <w:lvlJc w:val="left"/>
        <w:pPr>
          <w:ind w:left="357" w:hanging="357"/>
        </w:p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45" w16cid:durableId="1844279096">
    <w:abstractNumId w:val="15"/>
  </w:num>
  <w:num w:numId="46" w16cid:durableId="848643455">
    <w:abstractNumId w:val="4"/>
  </w:num>
  <w:num w:numId="47" w16cid:durableId="802696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1B"/>
    <w:rsid w:val="000003E7"/>
    <w:rsid w:val="00002B8C"/>
    <w:rsid w:val="0001141C"/>
    <w:rsid w:val="0001145A"/>
    <w:rsid w:val="000119E1"/>
    <w:rsid w:val="00012BAE"/>
    <w:rsid w:val="00013FAC"/>
    <w:rsid w:val="0001420D"/>
    <w:rsid w:val="00017AC7"/>
    <w:rsid w:val="00017DA5"/>
    <w:rsid w:val="00021BDA"/>
    <w:rsid w:val="000224E0"/>
    <w:rsid w:val="00023828"/>
    <w:rsid w:val="000242E4"/>
    <w:rsid w:val="00025E56"/>
    <w:rsid w:val="00032CBF"/>
    <w:rsid w:val="00037F8F"/>
    <w:rsid w:val="000419F6"/>
    <w:rsid w:val="00041D6E"/>
    <w:rsid w:val="000436A1"/>
    <w:rsid w:val="00043801"/>
    <w:rsid w:val="000440AD"/>
    <w:rsid w:val="0004411E"/>
    <w:rsid w:val="0004429E"/>
    <w:rsid w:val="000457C3"/>
    <w:rsid w:val="00053672"/>
    <w:rsid w:val="00054118"/>
    <w:rsid w:val="000543EA"/>
    <w:rsid w:val="00056921"/>
    <w:rsid w:val="0005772A"/>
    <w:rsid w:val="00060001"/>
    <w:rsid w:val="00061234"/>
    <w:rsid w:val="00061ECC"/>
    <w:rsid w:val="00063867"/>
    <w:rsid w:val="00064369"/>
    <w:rsid w:val="00064B0E"/>
    <w:rsid w:val="00065345"/>
    <w:rsid w:val="00066FBD"/>
    <w:rsid w:val="00070553"/>
    <w:rsid w:val="00070DED"/>
    <w:rsid w:val="000719D5"/>
    <w:rsid w:val="000720F1"/>
    <w:rsid w:val="00072209"/>
    <w:rsid w:val="00075506"/>
    <w:rsid w:val="00075F45"/>
    <w:rsid w:val="0007642B"/>
    <w:rsid w:val="00077352"/>
    <w:rsid w:val="00082FEB"/>
    <w:rsid w:val="00085D65"/>
    <w:rsid w:val="00086EEA"/>
    <w:rsid w:val="000873ED"/>
    <w:rsid w:val="00087B82"/>
    <w:rsid w:val="00091112"/>
    <w:rsid w:val="00092E77"/>
    <w:rsid w:val="000945E9"/>
    <w:rsid w:val="0009776D"/>
    <w:rsid w:val="000A35D9"/>
    <w:rsid w:val="000A43C1"/>
    <w:rsid w:val="000A456F"/>
    <w:rsid w:val="000A564F"/>
    <w:rsid w:val="000A7EC8"/>
    <w:rsid w:val="000B1DB9"/>
    <w:rsid w:val="000B4853"/>
    <w:rsid w:val="000B4E89"/>
    <w:rsid w:val="000B51DC"/>
    <w:rsid w:val="000B5C67"/>
    <w:rsid w:val="000C03EA"/>
    <w:rsid w:val="000C118A"/>
    <w:rsid w:val="000C282C"/>
    <w:rsid w:val="000C49A4"/>
    <w:rsid w:val="000C5476"/>
    <w:rsid w:val="000C5924"/>
    <w:rsid w:val="000C5B18"/>
    <w:rsid w:val="000C62AB"/>
    <w:rsid w:val="000C66ED"/>
    <w:rsid w:val="000D121A"/>
    <w:rsid w:val="000D2FBE"/>
    <w:rsid w:val="000D30FD"/>
    <w:rsid w:val="000D3E45"/>
    <w:rsid w:val="000D5F94"/>
    <w:rsid w:val="000E2700"/>
    <w:rsid w:val="000E3795"/>
    <w:rsid w:val="000E6CC6"/>
    <w:rsid w:val="000E72C4"/>
    <w:rsid w:val="000E7488"/>
    <w:rsid w:val="000F0275"/>
    <w:rsid w:val="000F21EA"/>
    <w:rsid w:val="000F25C3"/>
    <w:rsid w:val="000F358A"/>
    <w:rsid w:val="000F396C"/>
    <w:rsid w:val="000F4DFD"/>
    <w:rsid w:val="000F52D4"/>
    <w:rsid w:val="000F5559"/>
    <w:rsid w:val="000F588F"/>
    <w:rsid w:val="0010151B"/>
    <w:rsid w:val="00101E2D"/>
    <w:rsid w:val="0010273F"/>
    <w:rsid w:val="00104930"/>
    <w:rsid w:val="001059D8"/>
    <w:rsid w:val="001069A6"/>
    <w:rsid w:val="00110E71"/>
    <w:rsid w:val="00111F69"/>
    <w:rsid w:val="00113105"/>
    <w:rsid w:val="00114997"/>
    <w:rsid w:val="001150F0"/>
    <w:rsid w:val="001159A8"/>
    <w:rsid w:val="00115FDC"/>
    <w:rsid w:val="00117247"/>
    <w:rsid w:val="00117A87"/>
    <w:rsid w:val="00117C72"/>
    <w:rsid w:val="00120B4B"/>
    <w:rsid w:val="001227D4"/>
    <w:rsid w:val="00123465"/>
    <w:rsid w:val="00124243"/>
    <w:rsid w:val="00126D12"/>
    <w:rsid w:val="001271A1"/>
    <w:rsid w:val="00127831"/>
    <w:rsid w:val="001279FB"/>
    <w:rsid w:val="00127E9A"/>
    <w:rsid w:val="00136021"/>
    <w:rsid w:val="00136B61"/>
    <w:rsid w:val="00136F13"/>
    <w:rsid w:val="00140035"/>
    <w:rsid w:val="001408E6"/>
    <w:rsid w:val="00142AF9"/>
    <w:rsid w:val="00143344"/>
    <w:rsid w:val="00144B56"/>
    <w:rsid w:val="00146CBA"/>
    <w:rsid w:val="00147540"/>
    <w:rsid w:val="00147B45"/>
    <w:rsid w:val="00151231"/>
    <w:rsid w:val="0015138C"/>
    <w:rsid w:val="00151A5A"/>
    <w:rsid w:val="00154196"/>
    <w:rsid w:val="00154337"/>
    <w:rsid w:val="001562A5"/>
    <w:rsid w:val="00156A83"/>
    <w:rsid w:val="001571BF"/>
    <w:rsid w:val="0015730E"/>
    <w:rsid w:val="0016007B"/>
    <w:rsid w:val="00160866"/>
    <w:rsid w:val="00160A1D"/>
    <w:rsid w:val="00163C70"/>
    <w:rsid w:val="0016535F"/>
    <w:rsid w:val="00172AA7"/>
    <w:rsid w:val="00172AC2"/>
    <w:rsid w:val="0017311D"/>
    <w:rsid w:val="00175794"/>
    <w:rsid w:val="001834A5"/>
    <w:rsid w:val="00190306"/>
    <w:rsid w:val="001919C1"/>
    <w:rsid w:val="001932B8"/>
    <w:rsid w:val="00194245"/>
    <w:rsid w:val="00196BF8"/>
    <w:rsid w:val="00197166"/>
    <w:rsid w:val="001971E9"/>
    <w:rsid w:val="001A0264"/>
    <w:rsid w:val="001A36EE"/>
    <w:rsid w:val="001A5C5F"/>
    <w:rsid w:val="001B1D2A"/>
    <w:rsid w:val="001B2D3C"/>
    <w:rsid w:val="001B3440"/>
    <w:rsid w:val="001B4089"/>
    <w:rsid w:val="001C0E61"/>
    <w:rsid w:val="001C0FBF"/>
    <w:rsid w:val="001C1C92"/>
    <w:rsid w:val="001C20B6"/>
    <w:rsid w:val="001C2FA9"/>
    <w:rsid w:val="001C3411"/>
    <w:rsid w:val="001C3AD3"/>
    <w:rsid w:val="001C42D3"/>
    <w:rsid w:val="001C52D1"/>
    <w:rsid w:val="001C5FB7"/>
    <w:rsid w:val="001C7F8A"/>
    <w:rsid w:val="001D114B"/>
    <w:rsid w:val="001D196A"/>
    <w:rsid w:val="001D2D46"/>
    <w:rsid w:val="001D3EA6"/>
    <w:rsid w:val="001D48CD"/>
    <w:rsid w:val="001D5384"/>
    <w:rsid w:val="001D5DF2"/>
    <w:rsid w:val="001D692F"/>
    <w:rsid w:val="001D7F6D"/>
    <w:rsid w:val="001E0013"/>
    <w:rsid w:val="001E118C"/>
    <w:rsid w:val="001E17D9"/>
    <w:rsid w:val="001E204E"/>
    <w:rsid w:val="001E2E39"/>
    <w:rsid w:val="001E315F"/>
    <w:rsid w:val="001E33DC"/>
    <w:rsid w:val="001E3B2C"/>
    <w:rsid w:val="001E3B87"/>
    <w:rsid w:val="001E7CBD"/>
    <w:rsid w:val="001F1631"/>
    <w:rsid w:val="001F6250"/>
    <w:rsid w:val="001F68B7"/>
    <w:rsid w:val="002001A8"/>
    <w:rsid w:val="002003D8"/>
    <w:rsid w:val="00200D90"/>
    <w:rsid w:val="002020AE"/>
    <w:rsid w:val="00202C44"/>
    <w:rsid w:val="00204701"/>
    <w:rsid w:val="00204A16"/>
    <w:rsid w:val="00204A72"/>
    <w:rsid w:val="002052A1"/>
    <w:rsid w:val="002059E5"/>
    <w:rsid w:val="002063DA"/>
    <w:rsid w:val="00207562"/>
    <w:rsid w:val="0021085B"/>
    <w:rsid w:val="002108F4"/>
    <w:rsid w:val="00211836"/>
    <w:rsid w:val="002121BF"/>
    <w:rsid w:val="00214E69"/>
    <w:rsid w:val="0021540A"/>
    <w:rsid w:val="002173BF"/>
    <w:rsid w:val="00220E2A"/>
    <w:rsid w:val="00225924"/>
    <w:rsid w:val="00225DC0"/>
    <w:rsid w:val="0022728C"/>
    <w:rsid w:val="002278CD"/>
    <w:rsid w:val="00231CA1"/>
    <w:rsid w:val="00234E4B"/>
    <w:rsid w:val="002365E4"/>
    <w:rsid w:val="00236B99"/>
    <w:rsid w:val="00237A70"/>
    <w:rsid w:val="00237B75"/>
    <w:rsid w:val="002404CE"/>
    <w:rsid w:val="002448FC"/>
    <w:rsid w:val="00244DDE"/>
    <w:rsid w:val="00247D14"/>
    <w:rsid w:val="00250960"/>
    <w:rsid w:val="00250B96"/>
    <w:rsid w:val="00250C46"/>
    <w:rsid w:val="002520E8"/>
    <w:rsid w:val="00252D1C"/>
    <w:rsid w:val="00252F95"/>
    <w:rsid w:val="00253665"/>
    <w:rsid w:val="002541D0"/>
    <w:rsid w:val="00255BAA"/>
    <w:rsid w:val="00264CDF"/>
    <w:rsid w:val="00266608"/>
    <w:rsid w:val="00270336"/>
    <w:rsid w:val="00270F73"/>
    <w:rsid w:val="00275246"/>
    <w:rsid w:val="00280D93"/>
    <w:rsid w:val="002810F7"/>
    <w:rsid w:val="00281804"/>
    <w:rsid w:val="0028180F"/>
    <w:rsid w:val="00283169"/>
    <w:rsid w:val="00286B6A"/>
    <w:rsid w:val="00287085"/>
    <w:rsid w:val="00290482"/>
    <w:rsid w:val="0029206C"/>
    <w:rsid w:val="002944A4"/>
    <w:rsid w:val="00297AC1"/>
    <w:rsid w:val="00297E3D"/>
    <w:rsid w:val="002A039D"/>
    <w:rsid w:val="002A185C"/>
    <w:rsid w:val="002A19F3"/>
    <w:rsid w:val="002A24D9"/>
    <w:rsid w:val="002A2A00"/>
    <w:rsid w:val="002A3A23"/>
    <w:rsid w:val="002A3C84"/>
    <w:rsid w:val="002A4E24"/>
    <w:rsid w:val="002A5816"/>
    <w:rsid w:val="002A5CFA"/>
    <w:rsid w:val="002A70FD"/>
    <w:rsid w:val="002B1E71"/>
    <w:rsid w:val="002B33A2"/>
    <w:rsid w:val="002B521E"/>
    <w:rsid w:val="002B6491"/>
    <w:rsid w:val="002B721D"/>
    <w:rsid w:val="002C42ED"/>
    <w:rsid w:val="002C477D"/>
    <w:rsid w:val="002C4DFF"/>
    <w:rsid w:val="002C5DA7"/>
    <w:rsid w:val="002C6F51"/>
    <w:rsid w:val="002C7E74"/>
    <w:rsid w:val="002D1969"/>
    <w:rsid w:val="002D2C65"/>
    <w:rsid w:val="002D3943"/>
    <w:rsid w:val="002D4D46"/>
    <w:rsid w:val="002D555E"/>
    <w:rsid w:val="002E1F92"/>
    <w:rsid w:val="002E25BF"/>
    <w:rsid w:val="002E3093"/>
    <w:rsid w:val="002E4160"/>
    <w:rsid w:val="002E465A"/>
    <w:rsid w:val="002E529C"/>
    <w:rsid w:val="002E72D3"/>
    <w:rsid w:val="002E7437"/>
    <w:rsid w:val="002F26F8"/>
    <w:rsid w:val="002F57D9"/>
    <w:rsid w:val="00302543"/>
    <w:rsid w:val="003027CD"/>
    <w:rsid w:val="003032C7"/>
    <w:rsid w:val="00307518"/>
    <w:rsid w:val="00310641"/>
    <w:rsid w:val="0031316E"/>
    <w:rsid w:val="003149CF"/>
    <w:rsid w:val="00317C7D"/>
    <w:rsid w:val="00320898"/>
    <w:rsid w:val="003232EC"/>
    <w:rsid w:val="00323574"/>
    <w:rsid w:val="00324152"/>
    <w:rsid w:val="0032515A"/>
    <w:rsid w:val="003259B0"/>
    <w:rsid w:val="00327277"/>
    <w:rsid w:val="00330A7A"/>
    <w:rsid w:val="00333420"/>
    <w:rsid w:val="003334A4"/>
    <w:rsid w:val="00335D22"/>
    <w:rsid w:val="00336F98"/>
    <w:rsid w:val="00337D57"/>
    <w:rsid w:val="00341371"/>
    <w:rsid w:val="00344069"/>
    <w:rsid w:val="00344E80"/>
    <w:rsid w:val="0034688E"/>
    <w:rsid w:val="0035084A"/>
    <w:rsid w:val="00351545"/>
    <w:rsid w:val="00351906"/>
    <w:rsid w:val="0035297E"/>
    <w:rsid w:val="00353530"/>
    <w:rsid w:val="0035360F"/>
    <w:rsid w:val="00355302"/>
    <w:rsid w:val="00355C0C"/>
    <w:rsid w:val="0035739D"/>
    <w:rsid w:val="00362E54"/>
    <w:rsid w:val="00364D9B"/>
    <w:rsid w:val="003666F4"/>
    <w:rsid w:val="00367755"/>
    <w:rsid w:val="00367930"/>
    <w:rsid w:val="0037086C"/>
    <w:rsid w:val="00370CC4"/>
    <w:rsid w:val="0037159A"/>
    <w:rsid w:val="00371B57"/>
    <w:rsid w:val="00372AB9"/>
    <w:rsid w:val="00373896"/>
    <w:rsid w:val="003752FE"/>
    <w:rsid w:val="00376B4D"/>
    <w:rsid w:val="00380C26"/>
    <w:rsid w:val="003812C6"/>
    <w:rsid w:val="0038167A"/>
    <w:rsid w:val="003830E1"/>
    <w:rsid w:val="0038314F"/>
    <w:rsid w:val="003837BB"/>
    <w:rsid w:val="00384E40"/>
    <w:rsid w:val="00385790"/>
    <w:rsid w:val="00387DEC"/>
    <w:rsid w:val="00390BF0"/>
    <w:rsid w:val="00390D81"/>
    <w:rsid w:val="00392D86"/>
    <w:rsid w:val="00396EFE"/>
    <w:rsid w:val="003A7721"/>
    <w:rsid w:val="003A7A38"/>
    <w:rsid w:val="003A7BCE"/>
    <w:rsid w:val="003B3A3F"/>
    <w:rsid w:val="003B47D5"/>
    <w:rsid w:val="003B4CED"/>
    <w:rsid w:val="003B6153"/>
    <w:rsid w:val="003B6C67"/>
    <w:rsid w:val="003B6F17"/>
    <w:rsid w:val="003C02DB"/>
    <w:rsid w:val="003C1CC7"/>
    <w:rsid w:val="003C2303"/>
    <w:rsid w:val="003C2674"/>
    <w:rsid w:val="003D1920"/>
    <w:rsid w:val="003D3D41"/>
    <w:rsid w:val="003D5C6F"/>
    <w:rsid w:val="003D6B1A"/>
    <w:rsid w:val="003D7027"/>
    <w:rsid w:val="003D7515"/>
    <w:rsid w:val="003E458A"/>
    <w:rsid w:val="003E6756"/>
    <w:rsid w:val="003E7003"/>
    <w:rsid w:val="003E786F"/>
    <w:rsid w:val="003E7B13"/>
    <w:rsid w:val="003E7FCF"/>
    <w:rsid w:val="003F0A67"/>
    <w:rsid w:val="003F22B8"/>
    <w:rsid w:val="003F231F"/>
    <w:rsid w:val="003F3C1F"/>
    <w:rsid w:val="003F671F"/>
    <w:rsid w:val="003F6B8F"/>
    <w:rsid w:val="00400B00"/>
    <w:rsid w:val="00402032"/>
    <w:rsid w:val="00404486"/>
    <w:rsid w:val="004064A2"/>
    <w:rsid w:val="00407B63"/>
    <w:rsid w:val="00413DE4"/>
    <w:rsid w:val="004149B4"/>
    <w:rsid w:val="00416784"/>
    <w:rsid w:val="004175D1"/>
    <w:rsid w:val="00420663"/>
    <w:rsid w:val="00420C05"/>
    <w:rsid w:val="00421D10"/>
    <w:rsid w:val="0042281A"/>
    <w:rsid w:val="00422FEB"/>
    <w:rsid w:val="004231E5"/>
    <w:rsid w:val="00424DBD"/>
    <w:rsid w:val="00425B54"/>
    <w:rsid w:val="00427CC3"/>
    <w:rsid w:val="00433119"/>
    <w:rsid w:val="004334A1"/>
    <w:rsid w:val="00433592"/>
    <w:rsid w:val="0043510E"/>
    <w:rsid w:val="00436072"/>
    <w:rsid w:val="00440D3D"/>
    <w:rsid w:val="0044135E"/>
    <w:rsid w:val="00442535"/>
    <w:rsid w:val="00444A79"/>
    <w:rsid w:val="004463C9"/>
    <w:rsid w:val="004468FF"/>
    <w:rsid w:val="00451766"/>
    <w:rsid w:val="004530FF"/>
    <w:rsid w:val="00455429"/>
    <w:rsid w:val="00456B96"/>
    <w:rsid w:val="00457308"/>
    <w:rsid w:val="00457473"/>
    <w:rsid w:val="00460135"/>
    <w:rsid w:val="00462958"/>
    <w:rsid w:val="00463644"/>
    <w:rsid w:val="00464E71"/>
    <w:rsid w:val="0046571B"/>
    <w:rsid w:val="0046627A"/>
    <w:rsid w:val="00467782"/>
    <w:rsid w:val="004700B7"/>
    <w:rsid w:val="00470C31"/>
    <w:rsid w:val="00471201"/>
    <w:rsid w:val="004754B0"/>
    <w:rsid w:val="00482A6D"/>
    <w:rsid w:val="00484B7A"/>
    <w:rsid w:val="00485717"/>
    <w:rsid w:val="00485764"/>
    <w:rsid w:val="00486DFE"/>
    <w:rsid w:val="00490F21"/>
    <w:rsid w:val="004925CA"/>
    <w:rsid w:val="004937D9"/>
    <w:rsid w:val="00493D62"/>
    <w:rsid w:val="004952D2"/>
    <w:rsid w:val="00496957"/>
    <w:rsid w:val="00496E24"/>
    <w:rsid w:val="00497B39"/>
    <w:rsid w:val="004A0072"/>
    <w:rsid w:val="004A11AA"/>
    <w:rsid w:val="004A23FF"/>
    <w:rsid w:val="004A4581"/>
    <w:rsid w:val="004A49C0"/>
    <w:rsid w:val="004A6C04"/>
    <w:rsid w:val="004A6E10"/>
    <w:rsid w:val="004B10FD"/>
    <w:rsid w:val="004B264A"/>
    <w:rsid w:val="004B6A6E"/>
    <w:rsid w:val="004B6AE1"/>
    <w:rsid w:val="004C016E"/>
    <w:rsid w:val="004C272D"/>
    <w:rsid w:val="004C2A90"/>
    <w:rsid w:val="004C3C0D"/>
    <w:rsid w:val="004C5439"/>
    <w:rsid w:val="004C5587"/>
    <w:rsid w:val="004D010E"/>
    <w:rsid w:val="004D12F2"/>
    <w:rsid w:val="004D28B3"/>
    <w:rsid w:val="004D3204"/>
    <w:rsid w:val="004D3D06"/>
    <w:rsid w:val="004D3D92"/>
    <w:rsid w:val="004D467B"/>
    <w:rsid w:val="004E3E06"/>
    <w:rsid w:val="004E7567"/>
    <w:rsid w:val="004F1150"/>
    <w:rsid w:val="004F19ED"/>
    <w:rsid w:val="004F1A25"/>
    <w:rsid w:val="004F372F"/>
    <w:rsid w:val="004F3AEC"/>
    <w:rsid w:val="004F49A1"/>
    <w:rsid w:val="004F4CBF"/>
    <w:rsid w:val="004F4F3B"/>
    <w:rsid w:val="004F6BA0"/>
    <w:rsid w:val="004F7B84"/>
    <w:rsid w:val="00500809"/>
    <w:rsid w:val="00501550"/>
    <w:rsid w:val="00503F74"/>
    <w:rsid w:val="0050501B"/>
    <w:rsid w:val="00511752"/>
    <w:rsid w:val="00512EEF"/>
    <w:rsid w:val="00520E94"/>
    <w:rsid w:val="00521BD6"/>
    <w:rsid w:val="00522E92"/>
    <w:rsid w:val="00523CD6"/>
    <w:rsid w:val="00523FD2"/>
    <w:rsid w:val="00527910"/>
    <w:rsid w:val="005300C9"/>
    <w:rsid w:val="00530121"/>
    <w:rsid w:val="00532E8E"/>
    <w:rsid w:val="0053401C"/>
    <w:rsid w:val="00534CC9"/>
    <w:rsid w:val="00534EC8"/>
    <w:rsid w:val="00535E33"/>
    <w:rsid w:val="005370AE"/>
    <w:rsid w:val="005371DB"/>
    <w:rsid w:val="00540149"/>
    <w:rsid w:val="00542128"/>
    <w:rsid w:val="00542843"/>
    <w:rsid w:val="00543250"/>
    <w:rsid w:val="00545E0B"/>
    <w:rsid w:val="00555329"/>
    <w:rsid w:val="005609F7"/>
    <w:rsid w:val="00561AEB"/>
    <w:rsid w:val="00563EDD"/>
    <w:rsid w:val="00566135"/>
    <w:rsid w:val="00571BDB"/>
    <w:rsid w:val="00573063"/>
    <w:rsid w:val="00575327"/>
    <w:rsid w:val="005768B1"/>
    <w:rsid w:val="0057754E"/>
    <w:rsid w:val="00580559"/>
    <w:rsid w:val="00581EAE"/>
    <w:rsid w:val="00582656"/>
    <w:rsid w:val="00585926"/>
    <w:rsid w:val="00587944"/>
    <w:rsid w:val="005920D5"/>
    <w:rsid w:val="005925C5"/>
    <w:rsid w:val="005950E3"/>
    <w:rsid w:val="0059540A"/>
    <w:rsid w:val="00595A99"/>
    <w:rsid w:val="00596682"/>
    <w:rsid w:val="0059756F"/>
    <w:rsid w:val="00597ECB"/>
    <w:rsid w:val="005A073D"/>
    <w:rsid w:val="005A0790"/>
    <w:rsid w:val="005A0E8E"/>
    <w:rsid w:val="005A18EC"/>
    <w:rsid w:val="005A2E47"/>
    <w:rsid w:val="005A4423"/>
    <w:rsid w:val="005B5DF7"/>
    <w:rsid w:val="005B65C1"/>
    <w:rsid w:val="005C05B0"/>
    <w:rsid w:val="005C2C0A"/>
    <w:rsid w:val="005C63D2"/>
    <w:rsid w:val="005C66A8"/>
    <w:rsid w:val="005C6F86"/>
    <w:rsid w:val="005D075D"/>
    <w:rsid w:val="005D186B"/>
    <w:rsid w:val="005D1D03"/>
    <w:rsid w:val="005D2BC2"/>
    <w:rsid w:val="005D63AC"/>
    <w:rsid w:val="005D7A7B"/>
    <w:rsid w:val="005E0756"/>
    <w:rsid w:val="005E09B6"/>
    <w:rsid w:val="005E2B3F"/>
    <w:rsid w:val="005E4DFA"/>
    <w:rsid w:val="005E51C5"/>
    <w:rsid w:val="005E5840"/>
    <w:rsid w:val="005E74DD"/>
    <w:rsid w:val="005F2E34"/>
    <w:rsid w:val="005F2EF4"/>
    <w:rsid w:val="0060047F"/>
    <w:rsid w:val="00600FFC"/>
    <w:rsid w:val="006023BF"/>
    <w:rsid w:val="00602EB5"/>
    <w:rsid w:val="00603127"/>
    <w:rsid w:val="006033F6"/>
    <w:rsid w:val="00604D85"/>
    <w:rsid w:val="006050A8"/>
    <w:rsid w:val="0060527B"/>
    <w:rsid w:val="006077B7"/>
    <w:rsid w:val="00610E7C"/>
    <w:rsid w:val="00610F92"/>
    <w:rsid w:val="00611039"/>
    <w:rsid w:val="00613FC9"/>
    <w:rsid w:val="006145D5"/>
    <w:rsid w:val="006148D8"/>
    <w:rsid w:val="00616F7A"/>
    <w:rsid w:val="00617784"/>
    <w:rsid w:val="00617EF6"/>
    <w:rsid w:val="00620083"/>
    <w:rsid w:val="006211EC"/>
    <w:rsid w:val="00624FEC"/>
    <w:rsid w:val="006250B4"/>
    <w:rsid w:val="006264F6"/>
    <w:rsid w:val="006313E3"/>
    <w:rsid w:val="0063168A"/>
    <w:rsid w:val="0063188F"/>
    <w:rsid w:val="0063487C"/>
    <w:rsid w:val="00635A2E"/>
    <w:rsid w:val="00635DE6"/>
    <w:rsid w:val="006377EA"/>
    <w:rsid w:val="006439EA"/>
    <w:rsid w:val="00643C1C"/>
    <w:rsid w:val="006457BF"/>
    <w:rsid w:val="00651527"/>
    <w:rsid w:val="0065170A"/>
    <w:rsid w:val="00653070"/>
    <w:rsid w:val="00653769"/>
    <w:rsid w:val="0065536B"/>
    <w:rsid w:val="006562BD"/>
    <w:rsid w:val="00656C5D"/>
    <w:rsid w:val="00657820"/>
    <w:rsid w:val="00657B7B"/>
    <w:rsid w:val="00661587"/>
    <w:rsid w:val="00662D07"/>
    <w:rsid w:val="00662F21"/>
    <w:rsid w:val="006647B6"/>
    <w:rsid w:val="00666C4A"/>
    <w:rsid w:val="00667028"/>
    <w:rsid w:val="00667288"/>
    <w:rsid w:val="00667B87"/>
    <w:rsid w:val="00667DC4"/>
    <w:rsid w:val="006708E0"/>
    <w:rsid w:val="00673DAD"/>
    <w:rsid w:val="006750AE"/>
    <w:rsid w:val="006755D0"/>
    <w:rsid w:val="006767EF"/>
    <w:rsid w:val="00676AD0"/>
    <w:rsid w:val="00676DA0"/>
    <w:rsid w:val="00680C8E"/>
    <w:rsid w:val="00682AC5"/>
    <w:rsid w:val="00682D09"/>
    <w:rsid w:val="00683DC2"/>
    <w:rsid w:val="00684079"/>
    <w:rsid w:val="00685D7F"/>
    <w:rsid w:val="00686E42"/>
    <w:rsid w:val="00687193"/>
    <w:rsid w:val="00691BAA"/>
    <w:rsid w:val="0069225E"/>
    <w:rsid w:val="0069355B"/>
    <w:rsid w:val="0069367E"/>
    <w:rsid w:val="0069374B"/>
    <w:rsid w:val="006939DF"/>
    <w:rsid w:val="006A1200"/>
    <w:rsid w:val="006A1304"/>
    <w:rsid w:val="006A25FA"/>
    <w:rsid w:val="006A36FC"/>
    <w:rsid w:val="006A40EC"/>
    <w:rsid w:val="006A4592"/>
    <w:rsid w:val="006A607E"/>
    <w:rsid w:val="006A6D64"/>
    <w:rsid w:val="006A74D9"/>
    <w:rsid w:val="006A79B3"/>
    <w:rsid w:val="006A7A9A"/>
    <w:rsid w:val="006B09B5"/>
    <w:rsid w:val="006B2339"/>
    <w:rsid w:val="006B2611"/>
    <w:rsid w:val="006B357A"/>
    <w:rsid w:val="006B474A"/>
    <w:rsid w:val="006B51A9"/>
    <w:rsid w:val="006B79E4"/>
    <w:rsid w:val="006B7A16"/>
    <w:rsid w:val="006B7DAB"/>
    <w:rsid w:val="006B7F61"/>
    <w:rsid w:val="006B7FED"/>
    <w:rsid w:val="006C076F"/>
    <w:rsid w:val="006C1305"/>
    <w:rsid w:val="006C2D5A"/>
    <w:rsid w:val="006C63E6"/>
    <w:rsid w:val="006D021B"/>
    <w:rsid w:val="006D03EE"/>
    <w:rsid w:val="006D090C"/>
    <w:rsid w:val="006D0A8C"/>
    <w:rsid w:val="006D186D"/>
    <w:rsid w:val="006D2838"/>
    <w:rsid w:val="006D3886"/>
    <w:rsid w:val="006D4739"/>
    <w:rsid w:val="006D5BD9"/>
    <w:rsid w:val="006D5C56"/>
    <w:rsid w:val="006D7D7B"/>
    <w:rsid w:val="006E0055"/>
    <w:rsid w:val="006E135D"/>
    <w:rsid w:val="006E1C50"/>
    <w:rsid w:val="006E2043"/>
    <w:rsid w:val="006E36C9"/>
    <w:rsid w:val="006E4526"/>
    <w:rsid w:val="006E5446"/>
    <w:rsid w:val="006F0E2A"/>
    <w:rsid w:val="006F15AE"/>
    <w:rsid w:val="006F50E4"/>
    <w:rsid w:val="006F5DA3"/>
    <w:rsid w:val="00700862"/>
    <w:rsid w:val="00701248"/>
    <w:rsid w:val="0070193B"/>
    <w:rsid w:val="00701E8E"/>
    <w:rsid w:val="00702634"/>
    <w:rsid w:val="00703560"/>
    <w:rsid w:val="007059D2"/>
    <w:rsid w:val="00710CCC"/>
    <w:rsid w:val="00710F3D"/>
    <w:rsid w:val="007155C4"/>
    <w:rsid w:val="0071581F"/>
    <w:rsid w:val="007160AE"/>
    <w:rsid w:val="00716D24"/>
    <w:rsid w:val="00720444"/>
    <w:rsid w:val="007222CB"/>
    <w:rsid w:val="007238E6"/>
    <w:rsid w:val="00725817"/>
    <w:rsid w:val="007267EF"/>
    <w:rsid w:val="00727EF3"/>
    <w:rsid w:val="00730023"/>
    <w:rsid w:val="00730CB5"/>
    <w:rsid w:val="00732265"/>
    <w:rsid w:val="00734FCA"/>
    <w:rsid w:val="007360DC"/>
    <w:rsid w:val="00741A6B"/>
    <w:rsid w:val="007424FF"/>
    <w:rsid w:val="00742C94"/>
    <w:rsid w:val="007458EE"/>
    <w:rsid w:val="00745D62"/>
    <w:rsid w:val="00747038"/>
    <w:rsid w:val="007470CF"/>
    <w:rsid w:val="00747278"/>
    <w:rsid w:val="00751372"/>
    <w:rsid w:val="0075147D"/>
    <w:rsid w:val="00751FE1"/>
    <w:rsid w:val="00754C9E"/>
    <w:rsid w:val="007552DF"/>
    <w:rsid w:val="00755B07"/>
    <w:rsid w:val="007566AF"/>
    <w:rsid w:val="00756C52"/>
    <w:rsid w:val="00762219"/>
    <w:rsid w:val="00762349"/>
    <w:rsid w:val="007626C9"/>
    <w:rsid w:val="00762D53"/>
    <w:rsid w:val="007649C9"/>
    <w:rsid w:val="00766D74"/>
    <w:rsid w:val="00767B2D"/>
    <w:rsid w:val="00772A16"/>
    <w:rsid w:val="00772CB7"/>
    <w:rsid w:val="00774DF7"/>
    <w:rsid w:val="00777C75"/>
    <w:rsid w:val="007811A8"/>
    <w:rsid w:val="007818A2"/>
    <w:rsid w:val="007843BE"/>
    <w:rsid w:val="00784C3A"/>
    <w:rsid w:val="00785273"/>
    <w:rsid w:val="00785769"/>
    <w:rsid w:val="00786D23"/>
    <w:rsid w:val="0079040B"/>
    <w:rsid w:val="007931D1"/>
    <w:rsid w:val="0079529E"/>
    <w:rsid w:val="007962C3"/>
    <w:rsid w:val="00797914"/>
    <w:rsid w:val="007A180C"/>
    <w:rsid w:val="007A27A4"/>
    <w:rsid w:val="007A2EF2"/>
    <w:rsid w:val="007A36C2"/>
    <w:rsid w:val="007A477C"/>
    <w:rsid w:val="007A490F"/>
    <w:rsid w:val="007A577E"/>
    <w:rsid w:val="007A5B53"/>
    <w:rsid w:val="007A5BC6"/>
    <w:rsid w:val="007A62F4"/>
    <w:rsid w:val="007B0F69"/>
    <w:rsid w:val="007B17C0"/>
    <w:rsid w:val="007B3833"/>
    <w:rsid w:val="007B3AF3"/>
    <w:rsid w:val="007B3BF2"/>
    <w:rsid w:val="007B65E5"/>
    <w:rsid w:val="007C1CB3"/>
    <w:rsid w:val="007C31D2"/>
    <w:rsid w:val="007C4D64"/>
    <w:rsid w:val="007C5F1D"/>
    <w:rsid w:val="007D17F2"/>
    <w:rsid w:val="007D34BB"/>
    <w:rsid w:val="007E1885"/>
    <w:rsid w:val="007E3132"/>
    <w:rsid w:val="007E44AA"/>
    <w:rsid w:val="007E4DAA"/>
    <w:rsid w:val="007E6279"/>
    <w:rsid w:val="007F119B"/>
    <w:rsid w:val="007F2F5D"/>
    <w:rsid w:val="007F439A"/>
    <w:rsid w:val="007F4BDB"/>
    <w:rsid w:val="007F78F1"/>
    <w:rsid w:val="00801773"/>
    <w:rsid w:val="00801FFD"/>
    <w:rsid w:val="0080641D"/>
    <w:rsid w:val="00806DEC"/>
    <w:rsid w:val="00810BEF"/>
    <w:rsid w:val="00811940"/>
    <w:rsid w:val="0081259F"/>
    <w:rsid w:val="00813832"/>
    <w:rsid w:val="008141D4"/>
    <w:rsid w:val="00826E05"/>
    <w:rsid w:val="00830E4A"/>
    <w:rsid w:val="00831BE9"/>
    <w:rsid w:val="008321B6"/>
    <w:rsid w:val="00833255"/>
    <w:rsid w:val="008402E0"/>
    <w:rsid w:val="008452CB"/>
    <w:rsid w:val="00854FBD"/>
    <w:rsid w:val="00862F30"/>
    <w:rsid w:val="00863422"/>
    <w:rsid w:val="008635F1"/>
    <w:rsid w:val="00864F06"/>
    <w:rsid w:val="00867B92"/>
    <w:rsid w:val="008712AF"/>
    <w:rsid w:val="00872DCC"/>
    <w:rsid w:val="00873E2A"/>
    <w:rsid w:val="00874C4C"/>
    <w:rsid w:val="008755A2"/>
    <w:rsid w:val="0087571D"/>
    <w:rsid w:val="0087696C"/>
    <w:rsid w:val="00881B93"/>
    <w:rsid w:val="00881CD0"/>
    <w:rsid w:val="008859D5"/>
    <w:rsid w:val="00887A85"/>
    <w:rsid w:val="00890647"/>
    <w:rsid w:val="00891926"/>
    <w:rsid w:val="00894249"/>
    <w:rsid w:val="008942CD"/>
    <w:rsid w:val="008949C6"/>
    <w:rsid w:val="00894FBA"/>
    <w:rsid w:val="00896623"/>
    <w:rsid w:val="008A0138"/>
    <w:rsid w:val="008A373D"/>
    <w:rsid w:val="008A5530"/>
    <w:rsid w:val="008A6C24"/>
    <w:rsid w:val="008A7190"/>
    <w:rsid w:val="008A77E9"/>
    <w:rsid w:val="008B10D6"/>
    <w:rsid w:val="008B230C"/>
    <w:rsid w:val="008B425D"/>
    <w:rsid w:val="008B50E0"/>
    <w:rsid w:val="008B6230"/>
    <w:rsid w:val="008B7D03"/>
    <w:rsid w:val="008C5349"/>
    <w:rsid w:val="008C7DA0"/>
    <w:rsid w:val="008D0240"/>
    <w:rsid w:val="008D1AB0"/>
    <w:rsid w:val="008D20EA"/>
    <w:rsid w:val="008D36E2"/>
    <w:rsid w:val="008D38B4"/>
    <w:rsid w:val="008D3920"/>
    <w:rsid w:val="008D4810"/>
    <w:rsid w:val="008E00EB"/>
    <w:rsid w:val="008E2143"/>
    <w:rsid w:val="008E2B58"/>
    <w:rsid w:val="008E47AF"/>
    <w:rsid w:val="008E4C46"/>
    <w:rsid w:val="008E5252"/>
    <w:rsid w:val="008E5756"/>
    <w:rsid w:val="008E649A"/>
    <w:rsid w:val="008E6E5B"/>
    <w:rsid w:val="008E7B39"/>
    <w:rsid w:val="008F25E9"/>
    <w:rsid w:val="008F26BC"/>
    <w:rsid w:val="008F58D9"/>
    <w:rsid w:val="008F6452"/>
    <w:rsid w:val="009005DF"/>
    <w:rsid w:val="00901342"/>
    <w:rsid w:val="00902BB6"/>
    <w:rsid w:val="00902D3F"/>
    <w:rsid w:val="00906D8D"/>
    <w:rsid w:val="00906F54"/>
    <w:rsid w:val="0091165C"/>
    <w:rsid w:val="00912574"/>
    <w:rsid w:val="00914B91"/>
    <w:rsid w:val="0091504C"/>
    <w:rsid w:val="0091551F"/>
    <w:rsid w:val="009162CF"/>
    <w:rsid w:val="00916F69"/>
    <w:rsid w:val="009171A4"/>
    <w:rsid w:val="00920A46"/>
    <w:rsid w:val="00921C09"/>
    <w:rsid w:val="00921C44"/>
    <w:rsid w:val="00924357"/>
    <w:rsid w:val="00930F96"/>
    <w:rsid w:val="00932293"/>
    <w:rsid w:val="00932645"/>
    <w:rsid w:val="00932805"/>
    <w:rsid w:val="009333A2"/>
    <w:rsid w:val="00933EB8"/>
    <w:rsid w:val="009355DD"/>
    <w:rsid w:val="0094009E"/>
    <w:rsid w:val="00940488"/>
    <w:rsid w:val="009405AC"/>
    <w:rsid w:val="00940F10"/>
    <w:rsid w:val="00943222"/>
    <w:rsid w:val="00947A65"/>
    <w:rsid w:val="009516C1"/>
    <w:rsid w:val="0095346A"/>
    <w:rsid w:val="0095420C"/>
    <w:rsid w:val="00955187"/>
    <w:rsid w:val="00957213"/>
    <w:rsid w:val="00962FA5"/>
    <w:rsid w:val="0096391F"/>
    <w:rsid w:val="00964D27"/>
    <w:rsid w:val="00965AA7"/>
    <w:rsid w:val="00966519"/>
    <w:rsid w:val="009703BE"/>
    <w:rsid w:val="00973859"/>
    <w:rsid w:val="009774BF"/>
    <w:rsid w:val="00977C8C"/>
    <w:rsid w:val="0098224E"/>
    <w:rsid w:val="00984427"/>
    <w:rsid w:val="009851D1"/>
    <w:rsid w:val="009860D0"/>
    <w:rsid w:val="00992EAC"/>
    <w:rsid w:val="009961E8"/>
    <w:rsid w:val="009A21D5"/>
    <w:rsid w:val="009A2D13"/>
    <w:rsid w:val="009A2E12"/>
    <w:rsid w:val="009A5605"/>
    <w:rsid w:val="009A5B3D"/>
    <w:rsid w:val="009A7AE9"/>
    <w:rsid w:val="009A7D42"/>
    <w:rsid w:val="009B1405"/>
    <w:rsid w:val="009B14FE"/>
    <w:rsid w:val="009B177B"/>
    <w:rsid w:val="009B182E"/>
    <w:rsid w:val="009C0D41"/>
    <w:rsid w:val="009C1E66"/>
    <w:rsid w:val="009C249C"/>
    <w:rsid w:val="009C3043"/>
    <w:rsid w:val="009C46BB"/>
    <w:rsid w:val="009C5AE2"/>
    <w:rsid w:val="009C5CA2"/>
    <w:rsid w:val="009C6223"/>
    <w:rsid w:val="009C784A"/>
    <w:rsid w:val="009C78E9"/>
    <w:rsid w:val="009D1410"/>
    <w:rsid w:val="009D1E4E"/>
    <w:rsid w:val="009D1F29"/>
    <w:rsid w:val="009D2804"/>
    <w:rsid w:val="009D31EC"/>
    <w:rsid w:val="009D40F9"/>
    <w:rsid w:val="009D7E4A"/>
    <w:rsid w:val="009E0875"/>
    <w:rsid w:val="009E2C84"/>
    <w:rsid w:val="009E61C8"/>
    <w:rsid w:val="009E64C1"/>
    <w:rsid w:val="009E732E"/>
    <w:rsid w:val="009F02E9"/>
    <w:rsid w:val="009F3949"/>
    <w:rsid w:val="009F3EFF"/>
    <w:rsid w:val="009F7438"/>
    <w:rsid w:val="00A00A9E"/>
    <w:rsid w:val="00A0153E"/>
    <w:rsid w:val="00A01675"/>
    <w:rsid w:val="00A03236"/>
    <w:rsid w:val="00A04538"/>
    <w:rsid w:val="00A0549D"/>
    <w:rsid w:val="00A06478"/>
    <w:rsid w:val="00A075A6"/>
    <w:rsid w:val="00A12284"/>
    <w:rsid w:val="00A122BA"/>
    <w:rsid w:val="00A134B0"/>
    <w:rsid w:val="00A145D9"/>
    <w:rsid w:val="00A152F6"/>
    <w:rsid w:val="00A1548B"/>
    <w:rsid w:val="00A154F0"/>
    <w:rsid w:val="00A162F3"/>
    <w:rsid w:val="00A22086"/>
    <w:rsid w:val="00A22F4A"/>
    <w:rsid w:val="00A23050"/>
    <w:rsid w:val="00A23BF4"/>
    <w:rsid w:val="00A25746"/>
    <w:rsid w:val="00A262F3"/>
    <w:rsid w:val="00A31D88"/>
    <w:rsid w:val="00A330FF"/>
    <w:rsid w:val="00A36BA6"/>
    <w:rsid w:val="00A409CF"/>
    <w:rsid w:val="00A40F3D"/>
    <w:rsid w:val="00A43B0E"/>
    <w:rsid w:val="00A4508B"/>
    <w:rsid w:val="00A45843"/>
    <w:rsid w:val="00A51128"/>
    <w:rsid w:val="00A5334F"/>
    <w:rsid w:val="00A554D8"/>
    <w:rsid w:val="00A558FE"/>
    <w:rsid w:val="00A56731"/>
    <w:rsid w:val="00A60036"/>
    <w:rsid w:val="00A627A3"/>
    <w:rsid w:val="00A62DDF"/>
    <w:rsid w:val="00A64AD7"/>
    <w:rsid w:val="00A65116"/>
    <w:rsid w:val="00A67874"/>
    <w:rsid w:val="00A67AE1"/>
    <w:rsid w:val="00A67C99"/>
    <w:rsid w:val="00A70FA6"/>
    <w:rsid w:val="00A73840"/>
    <w:rsid w:val="00A74DFC"/>
    <w:rsid w:val="00A75199"/>
    <w:rsid w:val="00A76C2A"/>
    <w:rsid w:val="00A773B6"/>
    <w:rsid w:val="00A81639"/>
    <w:rsid w:val="00A83267"/>
    <w:rsid w:val="00A8489E"/>
    <w:rsid w:val="00A865D8"/>
    <w:rsid w:val="00A9383B"/>
    <w:rsid w:val="00A9416D"/>
    <w:rsid w:val="00A946EF"/>
    <w:rsid w:val="00A958CE"/>
    <w:rsid w:val="00A967E8"/>
    <w:rsid w:val="00A9712F"/>
    <w:rsid w:val="00AA0941"/>
    <w:rsid w:val="00AA1BDE"/>
    <w:rsid w:val="00AA7234"/>
    <w:rsid w:val="00AB0149"/>
    <w:rsid w:val="00AB1013"/>
    <w:rsid w:val="00AB1306"/>
    <w:rsid w:val="00AB20FD"/>
    <w:rsid w:val="00AB2905"/>
    <w:rsid w:val="00AB2BEC"/>
    <w:rsid w:val="00AB2C1E"/>
    <w:rsid w:val="00AB2C94"/>
    <w:rsid w:val="00AC256D"/>
    <w:rsid w:val="00AC2C70"/>
    <w:rsid w:val="00AC676C"/>
    <w:rsid w:val="00AC6C10"/>
    <w:rsid w:val="00AC7CCC"/>
    <w:rsid w:val="00AD16E7"/>
    <w:rsid w:val="00AD1CDF"/>
    <w:rsid w:val="00AD39BB"/>
    <w:rsid w:val="00AD39C7"/>
    <w:rsid w:val="00AD3F75"/>
    <w:rsid w:val="00AD4BFC"/>
    <w:rsid w:val="00AD6281"/>
    <w:rsid w:val="00AE05BA"/>
    <w:rsid w:val="00AE20A0"/>
    <w:rsid w:val="00AE2288"/>
    <w:rsid w:val="00AE28ED"/>
    <w:rsid w:val="00AE3F0D"/>
    <w:rsid w:val="00AE4079"/>
    <w:rsid w:val="00AE4AEF"/>
    <w:rsid w:val="00AE5DF3"/>
    <w:rsid w:val="00AE64A3"/>
    <w:rsid w:val="00AE6613"/>
    <w:rsid w:val="00AE69F1"/>
    <w:rsid w:val="00AF1587"/>
    <w:rsid w:val="00AF15A1"/>
    <w:rsid w:val="00AF202D"/>
    <w:rsid w:val="00AF5197"/>
    <w:rsid w:val="00B00E3C"/>
    <w:rsid w:val="00B0119D"/>
    <w:rsid w:val="00B02C73"/>
    <w:rsid w:val="00B02F87"/>
    <w:rsid w:val="00B0437F"/>
    <w:rsid w:val="00B04D67"/>
    <w:rsid w:val="00B06049"/>
    <w:rsid w:val="00B1066F"/>
    <w:rsid w:val="00B1384A"/>
    <w:rsid w:val="00B16235"/>
    <w:rsid w:val="00B1665E"/>
    <w:rsid w:val="00B174D6"/>
    <w:rsid w:val="00B2127F"/>
    <w:rsid w:val="00B21C1E"/>
    <w:rsid w:val="00B23080"/>
    <w:rsid w:val="00B2631D"/>
    <w:rsid w:val="00B2684E"/>
    <w:rsid w:val="00B2789D"/>
    <w:rsid w:val="00B33645"/>
    <w:rsid w:val="00B3791E"/>
    <w:rsid w:val="00B40C81"/>
    <w:rsid w:val="00B444AB"/>
    <w:rsid w:val="00B44F48"/>
    <w:rsid w:val="00B457F2"/>
    <w:rsid w:val="00B45CA6"/>
    <w:rsid w:val="00B47B10"/>
    <w:rsid w:val="00B47DAE"/>
    <w:rsid w:val="00B528F4"/>
    <w:rsid w:val="00B55FC2"/>
    <w:rsid w:val="00B56528"/>
    <w:rsid w:val="00B56B31"/>
    <w:rsid w:val="00B575C7"/>
    <w:rsid w:val="00B5761F"/>
    <w:rsid w:val="00B57ECC"/>
    <w:rsid w:val="00B63406"/>
    <w:rsid w:val="00B63FA7"/>
    <w:rsid w:val="00B64856"/>
    <w:rsid w:val="00B717AF"/>
    <w:rsid w:val="00B724A0"/>
    <w:rsid w:val="00B72E85"/>
    <w:rsid w:val="00B7411F"/>
    <w:rsid w:val="00B75BF6"/>
    <w:rsid w:val="00B76061"/>
    <w:rsid w:val="00B76A89"/>
    <w:rsid w:val="00B84C5C"/>
    <w:rsid w:val="00B864E1"/>
    <w:rsid w:val="00B8797F"/>
    <w:rsid w:val="00B900D2"/>
    <w:rsid w:val="00B90E53"/>
    <w:rsid w:val="00B937B9"/>
    <w:rsid w:val="00B970E9"/>
    <w:rsid w:val="00BA04DC"/>
    <w:rsid w:val="00BA2606"/>
    <w:rsid w:val="00BA358B"/>
    <w:rsid w:val="00BA3627"/>
    <w:rsid w:val="00BA5376"/>
    <w:rsid w:val="00BA5416"/>
    <w:rsid w:val="00BA563F"/>
    <w:rsid w:val="00BA7C5E"/>
    <w:rsid w:val="00BB0787"/>
    <w:rsid w:val="00BB1B15"/>
    <w:rsid w:val="00BB3A08"/>
    <w:rsid w:val="00BB6BF7"/>
    <w:rsid w:val="00BC05A6"/>
    <w:rsid w:val="00BC1BED"/>
    <w:rsid w:val="00BC47EF"/>
    <w:rsid w:val="00BC577A"/>
    <w:rsid w:val="00BC609D"/>
    <w:rsid w:val="00BD1042"/>
    <w:rsid w:val="00BD573F"/>
    <w:rsid w:val="00BD5FE7"/>
    <w:rsid w:val="00BE0AAF"/>
    <w:rsid w:val="00BE100B"/>
    <w:rsid w:val="00BE1F44"/>
    <w:rsid w:val="00BE3396"/>
    <w:rsid w:val="00BE3737"/>
    <w:rsid w:val="00BE440A"/>
    <w:rsid w:val="00BE5EEF"/>
    <w:rsid w:val="00BE75C4"/>
    <w:rsid w:val="00BF70A9"/>
    <w:rsid w:val="00C00C76"/>
    <w:rsid w:val="00C0343D"/>
    <w:rsid w:val="00C03FD2"/>
    <w:rsid w:val="00C03FDB"/>
    <w:rsid w:val="00C04119"/>
    <w:rsid w:val="00C0467D"/>
    <w:rsid w:val="00C04784"/>
    <w:rsid w:val="00C04F0A"/>
    <w:rsid w:val="00C11069"/>
    <w:rsid w:val="00C13543"/>
    <w:rsid w:val="00C14BA7"/>
    <w:rsid w:val="00C150CB"/>
    <w:rsid w:val="00C16C6A"/>
    <w:rsid w:val="00C17B32"/>
    <w:rsid w:val="00C20942"/>
    <w:rsid w:val="00C22DC4"/>
    <w:rsid w:val="00C2419A"/>
    <w:rsid w:val="00C272B2"/>
    <w:rsid w:val="00C30FB9"/>
    <w:rsid w:val="00C3667F"/>
    <w:rsid w:val="00C41022"/>
    <w:rsid w:val="00C4500B"/>
    <w:rsid w:val="00C47370"/>
    <w:rsid w:val="00C476EE"/>
    <w:rsid w:val="00C4781B"/>
    <w:rsid w:val="00C51CB7"/>
    <w:rsid w:val="00C57035"/>
    <w:rsid w:val="00C60D79"/>
    <w:rsid w:val="00C66403"/>
    <w:rsid w:val="00C67BA5"/>
    <w:rsid w:val="00C717A3"/>
    <w:rsid w:val="00C747E5"/>
    <w:rsid w:val="00C76D7F"/>
    <w:rsid w:val="00C7707F"/>
    <w:rsid w:val="00C774D9"/>
    <w:rsid w:val="00C778D2"/>
    <w:rsid w:val="00C8060B"/>
    <w:rsid w:val="00C81011"/>
    <w:rsid w:val="00C811E0"/>
    <w:rsid w:val="00C81E2E"/>
    <w:rsid w:val="00C83FEB"/>
    <w:rsid w:val="00C859AD"/>
    <w:rsid w:val="00C875CD"/>
    <w:rsid w:val="00C92AAC"/>
    <w:rsid w:val="00C92B06"/>
    <w:rsid w:val="00C95601"/>
    <w:rsid w:val="00C97B72"/>
    <w:rsid w:val="00CA4201"/>
    <w:rsid w:val="00CB0F43"/>
    <w:rsid w:val="00CB204F"/>
    <w:rsid w:val="00CB2745"/>
    <w:rsid w:val="00CB2E53"/>
    <w:rsid w:val="00CB41E3"/>
    <w:rsid w:val="00CB4395"/>
    <w:rsid w:val="00CB50E6"/>
    <w:rsid w:val="00CB5F3F"/>
    <w:rsid w:val="00CB5F52"/>
    <w:rsid w:val="00CB61F1"/>
    <w:rsid w:val="00CB6712"/>
    <w:rsid w:val="00CB7053"/>
    <w:rsid w:val="00CB70A6"/>
    <w:rsid w:val="00CB7165"/>
    <w:rsid w:val="00CB7CD5"/>
    <w:rsid w:val="00CC0A87"/>
    <w:rsid w:val="00CC38FB"/>
    <w:rsid w:val="00CC7044"/>
    <w:rsid w:val="00CC79CD"/>
    <w:rsid w:val="00CC7DF2"/>
    <w:rsid w:val="00CD0C22"/>
    <w:rsid w:val="00CD3E52"/>
    <w:rsid w:val="00CE0207"/>
    <w:rsid w:val="00CE0AF7"/>
    <w:rsid w:val="00CE21FD"/>
    <w:rsid w:val="00CE279F"/>
    <w:rsid w:val="00CE37F9"/>
    <w:rsid w:val="00CE5AC1"/>
    <w:rsid w:val="00CE6BC6"/>
    <w:rsid w:val="00CF088D"/>
    <w:rsid w:val="00CF0FD9"/>
    <w:rsid w:val="00CF1F54"/>
    <w:rsid w:val="00CF20EA"/>
    <w:rsid w:val="00CF26B0"/>
    <w:rsid w:val="00CF3B1F"/>
    <w:rsid w:val="00CF3B86"/>
    <w:rsid w:val="00CF41E8"/>
    <w:rsid w:val="00CF67BD"/>
    <w:rsid w:val="00CF69B6"/>
    <w:rsid w:val="00CF7A04"/>
    <w:rsid w:val="00D0075D"/>
    <w:rsid w:val="00D023FF"/>
    <w:rsid w:val="00D03824"/>
    <w:rsid w:val="00D0618A"/>
    <w:rsid w:val="00D07134"/>
    <w:rsid w:val="00D07EC5"/>
    <w:rsid w:val="00D11EA4"/>
    <w:rsid w:val="00D12969"/>
    <w:rsid w:val="00D12D2A"/>
    <w:rsid w:val="00D13A2D"/>
    <w:rsid w:val="00D13FE8"/>
    <w:rsid w:val="00D14CEC"/>
    <w:rsid w:val="00D16540"/>
    <w:rsid w:val="00D202B9"/>
    <w:rsid w:val="00D21501"/>
    <w:rsid w:val="00D23277"/>
    <w:rsid w:val="00D308CC"/>
    <w:rsid w:val="00D40B34"/>
    <w:rsid w:val="00D41DF7"/>
    <w:rsid w:val="00D42910"/>
    <w:rsid w:val="00D43189"/>
    <w:rsid w:val="00D432F7"/>
    <w:rsid w:val="00D525BB"/>
    <w:rsid w:val="00D52C15"/>
    <w:rsid w:val="00D538D1"/>
    <w:rsid w:val="00D53956"/>
    <w:rsid w:val="00D53D56"/>
    <w:rsid w:val="00D54266"/>
    <w:rsid w:val="00D5594F"/>
    <w:rsid w:val="00D55E0B"/>
    <w:rsid w:val="00D606CC"/>
    <w:rsid w:val="00D60A48"/>
    <w:rsid w:val="00D6338E"/>
    <w:rsid w:val="00D63867"/>
    <w:rsid w:val="00D65561"/>
    <w:rsid w:val="00D65A02"/>
    <w:rsid w:val="00D71A47"/>
    <w:rsid w:val="00D722AC"/>
    <w:rsid w:val="00D7244B"/>
    <w:rsid w:val="00D73944"/>
    <w:rsid w:val="00D739CE"/>
    <w:rsid w:val="00D73B17"/>
    <w:rsid w:val="00D73F69"/>
    <w:rsid w:val="00D740D9"/>
    <w:rsid w:val="00D74C78"/>
    <w:rsid w:val="00D75060"/>
    <w:rsid w:val="00D75810"/>
    <w:rsid w:val="00D8166D"/>
    <w:rsid w:val="00D825AC"/>
    <w:rsid w:val="00D83CAB"/>
    <w:rsid w:val="00D85648"/>
    <w:rsid w:val="00D85E72"/>
    <w:rsid w:val="00D87D24"/>
    <w:rsid w:val="00D9051E"/>
    <w:rsid w:val="00D9140F"/>
    <w:rsid w:val="00D92127"/>
    <w:rsid w:val="00D943D5"/>
    <w:rsid w:val="00D95B7B"/>
    <w:rsid w:val="00D96861"/>
    <w:rsid w:val="00D974BA"/>
    <w:rsid w:val="00DA4CBA"/>
    <w:rsid w:val="00DA74A6"/>
    <w:rsid w:val="00DA761B"/>
    <w:rsid w:val="00DB00EB"/>
    <w:rsid w:val="00DB11D4"/>
    <w:rsid w:val="00DB2086"/>
    <w:rsid w:val="00DB5070"/>
    <w:rsid w:val="00DB6997"/>
    <w:rsid w:val="00DB6E52"/>
    <w:rsid w:val="00DB721F"/>
    <w:rsid w:val="00DC060D"/>
    <w:rsid w:val="00DC2DF7"/>
    <w:rsid w:val="00DC452C"/>
    <w:rsid w:val="00DC580A"/>
    <w:rsid w:val="00DC7678"/>
    <w:rsid w:val="00DD0A83"/>
    <w:rsid w:val="00DD35BB"/>
    <w:rsid w:val="00DD4E78"/>
    <w:rsid w:val="00DD5085"/>
    <w:rsid w:val="00DD71E6"/>
    <w:rsid w:val="00DE083B"/>
    <w:rsid w:val="00DE1B5B"/>
    <w:rsid w:val="00DE3E30"/>
    <w:rsid w:val="00DE46BC"/>
    <w:rsid w:val="00DE5E15"/>
    <w:rsid w:val="00DE6289"/>
    <w:rsid w:val="00DE7F9D"/>
    <w:rsid w:val="00DF0EB2"/>
    <w:rsid w:val="00DF1A8F"/>
    <w:rsid w:val="00DF2D84"/>
    <w:rsid w:val="00DF3173"/>
    <w:rsid w:val="00DF3413"/>
    <w:rsid w:val="00DF3D60"/>
    <w:rsid w:val="00DF3F83"/>
    <w:rsid w:val="00DF4C37"/>
    <w:rsid w:val="00E007A1"/>
    <w:rsid w:val="00E04857"/>
    <w:rsid w:val="00E04C91"/>
    <w:rsid w:val="00E05DE0"/>
    <w:rsid w:val="00E074CF"/>
    <w:rsid w:val="00E1040B"/>
    <w:rsid w:val="00E14114"/>
    <w:rsid w:val="00E15A59"/>
    <w:rsid w:val="00E15F85"/>
    <w:rsid w:val="00E16E6D"/>
    <w:rsid w:val="00E179B4"/>
    <w:rsid w:val="00E203DB"/>
    <w:rsid w:val="00E203E7"/>
    <w:rsid w:val="00E20A48"/>
    <w:rsid w:val="00E22084"/>
    <w:rsid w:val="00E22D55"/>
    <w:rsid w:val="00E2359D"/>
    <w:rsid w:val="00E23B01"/>
    <w:rsid w:val="00E24646"/>
    <w:rsid w:val="00E247B9"/>
    <w:rsid w:val="00E251AB"/>
    <w:rsid w:val="00E27C8B"/>
    <w:rsid w:val="00E31866"/>
    <w:rsid w:val="00E3217C"/>
    <w:rsid w:val="00E32784"/>
    <w:rsid w:val="00E329EA"/>
    <w:rsid w:val="00E34886"/>
    <w:rsid w:val="00E35B40"/>
    <w:rsid w:val="00E41095"/>
    <w:rsid w:val="00E41BC3"/>
    <w:rsid w:val="00E43C7B"/>
    <w:rsid w:val="00E43FC2"/>
    <w:rsid w:val="00E4473E"/>
    <w:rsid w:val="00E44C53"/>
    <w:rsid w:val="00E4661E"/>
    <w:rsid w:val="00E539DF"/>
    <w:rsid w:val="00E53B39"/>
    <w:rsid w:val="00E5575D"/>
    <w:rsid w:val="00E56551"/>
    <w:rsid w:val="00E60C4E"/>
    <w:rsid w:val="00E62D8D"/>
    <w:rsid w:val="00E6479D"/>
    <w:rsid w:val="00E7304F"/>
    <w:rsid w:val="00E75B35"/>
    <w:rsid w:val="00E75B82"/>
    <w:rsid w:val="00E75C1E"/>
    <w:rsid w:val="00E76C31"/>
    <w:rsid w:val="00E76F86"/>
    <w:rsid w:val="00E770F8"/>
    <w:rsid w:val="00E77AD3"/>
    <w:rsid w:val="00E80457"/>
    <w:rsid w:val="00E81D20"/>
    <w:rsid w:val="00E82A19"/>
    <w:rsid w:val="00E83EE7"/>
    <w:rsid w:val="00E856F3"/>
    <w:rsid w:val="00E85CDB"/>
    <w:rsid w:val="00E8650E"/>
    <w:rsid w:val="00E867B2"/>
    <w:rsid w:val="00E86ADF"/>
    <w:rsid w:val="00E87715"/>
    <w:rsid w:val="00E90040"/>
    <w:rsid w:val="00E93304"/>
    <w:rsid w:val="00E95B28"/>
    <w:rsid w:val="00E9658F"/>
    <w:rsid w:val="00E975B4"/>
    <w:rsid w:val="00E977F3"/>
    <w:rsid w:val="00EA0177"/>
    <w:rsid w:val="00EA1398"/>
    <w:rsid w:val="00EA315C"/>
    <w:rsid w:val="00EA432B"/>
    <w:rsid w:val="00EA498A"/>
    <w:rsid w:val="00EA4AA4"/>
    <w:rsid w:val="00EA553B"/>
    <w:rsid w:val="00EA5B9C"/>
    <w:rsid w:val="00EA65C1"/>
    <w:rsid w:val="00EA66BC"/>
    <w:rsid w:val="00EA789D"/>
    <w:rsid w:val="00EB008E"/>
    <w:rsid w:val="00EB07C7"/>
    <w:rsid w:val="00EB0FF7"/>
    <w:rsid w:val="00EB1E8F"/>
    <w:rsid w:val="00EB20CA"/>
    <w:rsid w:val="00EB2C4C"/>
    <w:rsid w:val="00EB3887"/>
    <w:rsid w:val="00EB4682"/>
    <w:rsid w:val="00EB51C2"/>
    <w:rsid w:val="00EB59D5"/>
    <w:rsid w:val="00EC0187"/>
    <w:rsid w:val="00EC3F66"/>
    <w:rsid w:val="00EC5277"/>
    <w:rsid w:val="00EC74F1"/>
    <w:rsid w:val="00EC7A7C"/>
    <w:rsid w:val="00ED1AD0"/>
    <w:rsid w:val="00ED3362"/>
    <w:rsid w:val="00ED353A"/>
    <w:rsid w:val="00ED4617"/>
    <w:rsid w:val="00ED7643"/>
    <w:rsid w:val="00EE29CF"/>
    <w:rsid w:val="00EE6942"/>
    <w:rsid w:val="00EE701C"/>
    <w:rsid w:val="00EE711C"/>
    <w:rsid w:val="00EE7D26"/>
    <w:rsid w:val="00EF104F"/>
    <w:rsid w:val="00EF1DF6"/>
    <w:rsid w:val="00EF57FA"/>
    <w:rsid w:val="00EF5E6D"/>
    <w:rsid w:val="00EF5FBF"/>
    <w:rsid w:val="00F02012"/>
    <w:rsid w:val="00F02886"/>
    <w:rsid w:val="00F036C2"/>
    <w:rsid w:val="00F06053"/>
    <w:rsid w:val="00F062BB"/>
    <w:rsid w:val="00F06837"/>
    <w:rsid w:val="00F079C5"/>
    <w:rsid w:val="00F12901"/>
    <w:rsid w:val="00F1366D"/>
    <w:rsid w:val="00F13803"/>
    <w:rsid w:val="00F140E6"/>
    <w:rsid w:val="00F16A47"/>
    <w:rsid w:val="00F22050"/>
    <w:rsid w:val="00F228CA"/>
    <w:rsid w:val="00F23121"/>
    <w:rsid w:val="00F23A6F"/>
    <w:rsid w:val="00F26B93"/>
    <w:rsid w:val="00F26BD3"/>
    <w:rsid w:val="00F27E61"/>
    <w:rsid w:val="00F27F72"/>
    <w:rsid w:val="00F316AC"/>
    <w:rsid w:val="00F322CF"/>
    <w:rsid w:val="00F325E2"/>
    <w:rsid w:val="00F33E42"/>
    <w:rsid w:val="00F360D2"/>
    <w:rsid w:val="00F43234"/>
    <w:rsid w:val="00F4450F"/>
    <w:rsid w:val="00F461FA"/>
    <w:rsid w:val="00F46762"/>
    <w:rsid w:val="00F46EF2"/>
    <w:rsid w:val="00F51404"/>
    <w:rsid w:val="00F5305A"/>
    <w:rsid w:val="00F5451F"/>
    <w:rsid w:val="00F641E7"/>
    <w:rsid w:val="00F676F3"/>
    <w:rsid w:val="00F70099"/>
    <w:rsid w:val="00F704D5"/>
    <w:rsid w:val="00F710D8"/>
    <w:rsid w:val="00F712E6"/>
    <w:rsid w:val="00F7194E"/>
    <w:rsid w:val="00F773A6"/>
    <w:rsid w:val="00F77882"/>
    <w:rsid w:val="00F80353"/>
    <w:rsid w:val="00F83091"/>
    <w:rsid w:val="00F8369C"/>
    <w:rsid w:val="00F8514B"/>
    <w:rsid w:val="00F858EC"/>
    <w:rsid w:val="00F8636B"/>
    <w:rsid w:val="00F872D3"/>
    <w:rsid w:val="00F87F86"/>
    <w:rsid w:val="00F91155"/>
    <w:rsid w:val="00F96E65"/>
    <w:rsid w:val="00F97422"/>
    <w:rsid w:val="00FA011A"/>
    <w:rsid w:val="00FA075D"/>
    <w:rsid w:val="00FA325E"/>
    <w:rsid w:val="00FA341E"/>
    <w:rsid w:val="00FA39EE"/>
    <w:rsid w:val="00FA428D"/>
    <w:rsid w:val="00FA4A18"/>
    <w:rsid w:val="00FA5BE8"/>
    <w:rsid w:val="00FA6CE3"/>
    <w:rsid w:val="00FB0979"/>
    <w:rsid w:val="00FB0AD1"/>
    <w:rsid w:val="00FB2B16"/>
    <w:rsid w:val="00FB3C09"/>
    <w:rsid w:val="00FB4B1B"/>
    <w:rsid w:val="00FB7657"/>
    <w:rsid w:val="00FC0B7D"/>
    <w:rsid w:val="00FC159D"/>
    <w:rsid w:val="00FC1E38"/>
    <w:rsid w:val="00FC24DC"/>
    <w:rsid w:val="00FC3315"/>
    <w:rsid w:val="00FC3B7C"/>
    <w:rsid w:val="00FC475F"/>
    <w:rsid w:val="00FC7413"/>
    <w:rsid w:val="00FC7A20"/>
    <w:rsid w:val="00FD1FB0"/>
    <w:rsid w:val="00FD4A23"/>
    <w:rsid w:val="00FD5EED"/>
    <w:rsid w:val="00FD6566"/>
    <w:rsid w:val="00FD6B85"/>
    <w:rsid w:val="00FE2A95"/>
    <w:rsid w:val="00FE664A"/>
    <w:rsid w:val="00FE7351"/>
    <w:rsid w:val="00FF6DEE"/>
    <w:rsid w:val="00FF6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59C8"/>
  <w15:chartTrackingRefBased/>
  <w15:docId w15:val="{A6E21915-DA36-495A-AC4C-30E41EE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4"/>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71B"/>
    <w:pPr>
      <w:spacing w:after="200" w:line="276" w:lineRule="auto"/>
      <w:jc w:val="left"/>
    </w:pPr>
    <w:rPr>
      <w:rFonts w:ascii="Times New Roman" w:eastAsia="Calibri" w:hAnsi="Times New Roman" w:cs="Times New Roman"/>
    </w:rPr>
  </w:style>
  <w:style w:type="paragraph" w:styleId="Antrat1">
    <w:name w:val="heading 1"/>
    <w:basedOn w:val="prastasis"/>
    <w:next w:val="prastasis"/>
    <w:link w:val="Antrat1Diagrama"/>
    <w:qFormat/>
    <w:rsid w:val="0046571B"/>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46571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46571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rsid w:val="0046571B"/>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46571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46571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46571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46571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46571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571B"/>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6571B"/>
    <w:rPr>
      <w:rFonts w:ascii="Times New Roman" w:eastAsia="Times New Roman" w:hAnsi="Times New Roman" w:cs="Times New Roman"/>
      <w:szCs w:val="20"/>
      <w:lang w:eastAsia="lt-LT"/>
    </w:rPr>
  </w:style>
  <w:style w:type="character" w:customStyle="1" w:styleId="Antrat3Diagrama">
    <w:name w:val="Antraštė 3 Diagrama"/>
    <w:aliases w:val="Section Header3 Diagrama1,Sub-Clause Paragraph Diagrama"/>
    <w:basedOn w:val="Numatytasispastraiposriftas"/>
    <w:link w:val="Antrat3"/>
    <w:rsid w:val="0046571B"/>
    <w:rPr>
      <w:rFonts w:ascii="Times New Roman" w:eastAsia="Times New Roman" w:hAnsi="Times New Roman" w:cs="Times New Roman"/>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rsid w:val="0046571B"/>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571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571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571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571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571B"/>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46571B"/>
    <w:rPr>
      <w:color w:val="0000FF"/>
      <w:u w:val="single"/>
    </w:rPr>
  </w:style>
  <w:style w:type="character" w:styleId="Perirtashipersaitas">
    <w:name w:val="FollowedHyperlink"/>
    <w:uiPriority w:val="99"/>
    <w:semiHidden/>
    <w:unhideWhenUsed/>
    <w:rsid w:val="0046571B"/>
    <w:rPr>
      <w:color w:val="800080"/>
      <w:u w:val="single"/>
    </w:rPr>
  </w:style>
  <w:style w:type="character" w:customStyle="1" w:styleId="Antrat2Diagrama1">
    <w:name w:val="Antraštė 2 Diagrama1"/>
    <w:aliases w:val="Title Header2 Diagrama1"/>
    <w:semiHidden/>
    <w:rsid w:val="0046571B"/>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
    <w:semiHidden/>
    <w:rsid w:val="0046571B"/>
    <w:rPr>
      <w:sz w:val="24"/>
      <w:lang w:val="lt-LT" w:eastAsia="lt-LT" w:bidi="ar-SA"/>
    </w:rPr>
  </w:style>
  <w:style w:type="character" w:customStyle="1" w:styleId="Antrat4Diagrama1">
    <w:name w:val="Antraštė 4 Diagrama1"/>
    <w:aliases w:val="Sub-Clause Sub-paragraph Diagrama1,Heading 4 Char Char Char Char Diagrama1"/>
    <w:semiHidden/>
    <w:rsid w:val="0046571B"/>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465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46571B"/>
    <w:rPr>
      <w:rFonts w:ascii="Courier New" w:eastAsia="Times New Roman" w:hAnsi="Courier New" w:cs="Times New Roman"/>
      <w:sz w:val="20"/>
      <w:szCs w:val="20"/>
      <w:lang w:eastAsia="lt-LT"/>
    </w:rPr>
  </w:style>
  <w:style w:type="paragraph" w:styleId="Puslapioinaostekstas">
    <w:name w:val="footnote text"/>
    <w:aliases w:val="ColumnText"/>
    <w:basedOn w:val="prastasis"/>
    <w:link w:val="PuslapioinaostekstasDiagrama"/>
    <w:uiPriority w:val="99"/>
    <w:unhideWhenUsed/>
    <w:rsid w:val="0046571B"/>
    <w:pPr>
      <w:spacing w:after="120" w:line="240" w:lineRule="auto"/>
      <w:jc w:val="both"/>
    </w:pPr>
    <w:rPr>
      <w:rFonts w:eastAsia="Times New Roman"/>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46571B"/>
    <w:rPr>
      <w:rFonts w:ascii="Times New Roman" w:eastAsia="Times New Roman" w:hAnsi="Times New Roman" w:cs="Times New Roman"/>
      <w:sz w:val="20"/>
      <w:szCs w:val="20"/>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46571B"/>
    <w:rPr>
      <w:sz w:val="20"/>
      <w:szCs w:val="20"/>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46571B"/>
    <w:rPr>
      <w:rFonts w:ascii="Times New Roman" w:eastAsia="Calibri"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
    <w:basedOn w:val="prastasis"/>
    <w:link w:val="AntratsDiagrama"/>
    <w:uiPriority w:val="99"/>
    <w:unhideWhenUsed/>
    <w:rsid w:val="0046571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
    <w:basedOn w:val="Numatytasispastraiposriftas"/>
    <w:link w:val="Antrats"/>
    <w:uiPriority w:val="99"/>
    <w:rsid w:val="0046571B"/>
    <w:rPr>
      <w:rFonts w:ascii="Times New Roman" w:eastAsia="Times New Roman" w:hAnsi="Times New Roman" w:cs="Times New Roman"/>
      <w:szCs w:val="20"/>
      <w:lang w:eastAsia="lt-LT"/>
    </w:rPr>
  </w:style>
  <w:style w:type="paragraph" w:styleId="Porat">
    <w:name w:val="footer"/>
    <w:basedOn w:val="prastasis"/>
    <w:link w:val="PoratDiagrama"/>
    <w:unhideWhenUsed/>
    <w:rsid w:val="0046571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46571B"/>
    <w:rPr>
      <w:rFonts w:ascii="Times New Roman" w:eastAsia="Times New Roman" w:hAnsi="Times New Roman" w:cs="Times New Roman"/>
      <w:szCs w:val="20"/>
      <w:lang w:eastAsia="lt-LT"/>
    </w:rPr>
  </w:style>
  <w:style w:type="paragraph" w:styleId="Literatrossraoantrat">
    <w:name w:val="toa heading"/>
    <w:basedOn w:val="prastasis"/>
    <w:next w:val="prastasis"/>
    <w:semiHidden/>
    <w:unhideWhenUsed/>
    <w:rsid w:val="0046571B"/>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46571B"/>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nhideWhenUsed/>
    <w:rsid w:val="0046571B"/>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46571B"/>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nhideWhenUsed/>
    <w:rsid w:val="0046571B"/>
    <w:pPr>
      <w:spacing w:after="0" w:line="240" w:lineRule="auto"/>
      <w:ind w:left="4320"/>
    </w:pPr>
    <w:rPr>
      <w:rFonts w:eastAsia="Times New Roman"/>
      <w:szCs w:val="24"/>
    </w:rPr>
  </w:style>
  <w:style w:type="character" w:customStyle="1" w:styleId="PagrindiniotekstotraukaDiagrama">
    <w:name w:val="Pagrindinio teksto įtrauka Diagrama"/>
    <w:basedOn w:val="Numatytasispastraiposriftas"/>
    <w:link w:val="Pagrindiniotekstotrauka"/>
    <w:rsid w:val="0046571B"/>
    <w:rPr>
      <w:rFonts w:ascii="Times New Roman" w:eastAsia="Times New Roman" w:hAnsi="Times New Roman" w:cs="Times New Roman"/>
      <w:szCs w:val="24"/>
    </w:rPr>
  </w:style>
  <w:style w:type="paragraph" w:styleId="Pagrindinistekstas2">
    <w:name w:val="Body Text 2"/>
    <w:basedOn w:val="prastasis"/>
    <w:link w:val="Pagrindinistekstas2Diagrama"/>
    <w:unhideWhenUsed/>
    <w:rsid w:val="0046571B"/>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rsid w:val="0046571B"/>
    <w:rPr>
      <w:rFonts w:ascii="Times New Roman" w:eastAsia="Times New Roman" w:hAnsi="Times New Roman" w:cs="Times New Roman"/>
      <w:szCs w:val="24"/>
    </w:rPr>
  </w:style>
  <w:style w:type="paragraph" w:styleId="Pagrindiniotekstotrauka2">
    <w:name w:val="Body Text Indent 2"/>
    <w:basedOn w:val="prastasis"/>
    <w:link w:val="Pagrindiniotekstotrauka2Diagrama"/>
    <w:unhideWhenUsed/>
    <w:rsid w:val="0046571B"/>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46571B"/>
    <w:rPr>
      <w:rFonts w:ascii="Times New Roman" w:eastAsia="Times New Roman" w:hAnsi="Times New Roman" w:cs="Times New Roman"/>
      <w:szCs w:val="20"/>
    </w:rPr>
  </w:style>
  <w:style w:type="paragraph" w:styleId="Pagrindiniotekstotrauka3">
    <w:name w:val="Body Text Indent 3"/>
    <w:basedOn w:val="prastasis"/>
    <w:link w:val="Pagrindiniotekstotrauka3Diagrama"/>
    <w:semiHidden/>
    <w:unhideWhenUsed/>
    <w:rsid w:val="0046571B"/>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basedOn w:val="Numatytasispastraiposriftas"/>
    <w:link w:val="Pagrindiniotekstotrauka3"/>
    <w:semiHidden/>
    <w:rsid w:val="0046571B"/>
    <w:rPr>
      <w:rFonts w:ascii="Times New Roman" w:eastAsia="Calibri" w:hAnsi="Times New Roman" w:cs="Times New Roman"/>
      <w:sz w:val="20"/>
      <w:szCs w:val="20"/>
      <w:lang w:val="en-US"/>
    </w:rPr>
  </w:style>
  <w:style w:type="paragraph" w:styleId="Paprastasistekstas">
    <w:name w:val="Plain Text"/>
    <w:basedOn w:val="prastasis"/>
    <w:link w:val="PaprastasistekstasDiagrama"/>
    <w:semiHidden/>
    <w:unhideWhenUsed/>
    <w:rsid w:val="0046571B"/>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46571B"/>
    <w:rPr>
      <w:rFonts w:ascii="Courier New" w:eastAsia="Calibri" w:hAnsi="Courier New" w:cs="Times New Roman"/>
      <w:sz w:val="20"/>
      <w:szCs w:val="20"/>
      <w:lang w:val="en-US"/>
    </w:rPr>
  </w:style>
  <w:style w:type="paragraph" w:styleId="Komentarotema">
    <w:name w:val="annotation subject"/>
    <w:basedOn w:val="Komentarotekstas"/>
    <w:next w:val="Komentarotekstas"/>
    <w:link w:val="KomentarotemaDiagrama"/>
    <w:uiPriority w:val="99"/>
    <w:unhideWhenUsed/>
    <w:rsid w:val="0046571B"/>
    <w:rPr>
      <w:sz w:val="28"/>
      <w:lang w:eastAsia="lt-LT"/>
    </w:rPr>
  </w:style>
  <w:style w:type="character" w:customStyle="1" w:styleId="KomentarotemaDiagrama">
    <w:name w:val="Komentaro tema Diagrama"/>
    <w:basedOn w:val="KomentarotekstasDiagrama"/>
    <w:link w:val="Komentarotema"/>
    <w:uiPriority w:val="99"/>
    <w:rsid w:val="0046571B"/>
    <w:rPr>
      <w:rFonts w:ascii="Times New Roman" w:eastAsia="Calibri" w:hAnsi="Times New Roman" w:cs="Times New Roman"/>
      <w:sz w:val="28"/>
      <w:szCs w:val="20"/>
      <w:lang w:eastAsia="lt-LT"/>
    </w:rPr>
  </w:style>
  <w:style w:type="paragraph" w:styleId="Debesliotekstas">
    <w:name w:val="Balloon Text"/>
    <w:basedOn w:val="prastasis"/>
    <w:link w:val="DebesliotekstasDiagrama"/>
    <w:semiHidden/>
    <w:unhideWhenUsed/>
    <w:rsid w:val="0046571B"/>
    <w:rPr>
      <w:rFonts w:ascii="Tahoma" w:hAnsi="Tahoma"/>
      <w:sz w:val="16"/>
      <w:szCs w:val="16"/>
      <w:lang w:val="en-US"/>
    </w:rPr>
  </w:style>
  <w:style w:type="character" w:customStyle="1" w:styleId="DebesliotekstasDiagrama">
    <w:name w:val="Debesėlio tekstas Diagrama"/>
    <w:basedOn w:val="Numatytasispastraiposriftas"/>
    <w:link w:val="Debesliotekstas"/>
    <w:semiHidden/>
    <w:rsid w:val="0046571B"/>
    <w:rPr>
      <w:rFonts w:ascii="Tahoma" w:eastAsia="Calibri" w:hAnsi="Tahoma" w:cs="Times New Roman"/>
      <w:sz w:val="16"/>
      <w:szCs w:val="16"/>
      <w:lang w:val="en-US"/>
    </w:rPr>
  </w:style>
  <w:style w:type="paragraph" w:styleId="Sraopastraipa">
    <w:name w:val="List Paragraph"/>
    <w:aliases w:val="Buletai,Numbering,ERP-List Paragraph,List Paragraph11,Bullet EY,List Paragraph2,List Paragraph Red,List Paragraph1,TES_tekst-punktais,List Paragraph21,lp1,Bullet 1,Use Case List Paragraph,List Paragraph111,Paragraph,Lentele,Lente"/>
    <w:basedOn w:val="prastasis"/>
    <w:link w:val="SraopastraipaDiagrama"/>
    <w:uiPriority w:val="34"/>
    <w:qFormat/>
    <w:rsid w:val="0046571B"/>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46571B"/>
    <w:pPr>
      <w:spacing w:after="160" w:line="240" w:lineRule="exact"/>
    </w:pPr>
    <w:rPr>
      <w:rFonts w:ascii="Tahoma" w:eastAsia="Times New Roman" w:hAnsi="Tahoma"/>
      <w:sz w:val="20"/>
      <w:szCs w:val="20"/>
      <w:lang w:val="en-US"/>
    </w:rPr>
  </w:style>
  <w:style w:type="paragraph" w:customStyle="1" w:styleId="Patvirtinta">
    <w:name w:val="Patvirtinta"/>
    <w:rsid w:val="0046571B"/>
    <w:pPr>
      <w:tabs>
        <w:tab w:val="left" w:pos="1304"/>
        <w:tab w:val="left" w:pos="1457"/>
        <w:tab w:val="left" w:pos="1604"/>
        <w:tab w:val="left" w:pos="1757"/>
      </w:tabs>
      <w:autoSpaceDE w:val="0"/>
      <w:autoSpaceDN w:val="0"/>
      <w:adjustRightInd w:val="0"/>
      <w:spacing w:line="240" w:lineRule="auto"/>
      <w:ind w:left="5953"/>
      <w:jc w:val="left"/>
    </w:pPr>
    <w:rPr>
      <w:rFonts w:ascii="TimesLT" w:eastAsia="Times New Roman" w:hAnsi="TimesLT" w:cs="Times New Roman"/>
      <w:sz w:val="20"/>
      <w:szCs w:val="20"/>
      <w:lang w:val="en-US"/>
    </w:rPr>
  </w:style>
  <w:style w:type="paragraph" w:customStyle="1" w:styleId="Pagrindinistekstas1">
    <w:name w:val="Pagrindinis tekstas1"/>
    <w:rsid w:val="0046571B"/>
    <w:pPr>
      <w:snapToGrid w:val="0"/>
      <w:spacing w:line="240" w:lineRule="auto"/>
      <w:ind w:firstLine="312"/>
    </w:pPr>
    <w:rPr>
      <w:rFonts w:ascii="TimesLT" w:eastAsia="Times New Roman" w:hAnsi="TimesLT" w:cs="Times New Roman"/>
      <w:sz w:val="20"/>
      <w:szCs w:val="20"/>
      <w:lang w:val="en-US"/>
    </w:rPr>
  </w:style>
  <w:style w:type="paragraph" w:customStyle="1" w:styleId="CentrBoldm">
    <w:name w:val="CentrBoldm"/>
    <w:basedOn w:val="prastasis"/>
    <w:rsid w:val="0046571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46571B"/>
    <w:pPr>
      <w:autoSpaceDE w:val="0"/>
      <w:autoSpaceDN w:val="0"/>
      <w:adjustRightInd w:val="0"/>
      <w:spacing w:line="240" w:lineRule="auto"/>
      <w:ind w:firstLine="312"/>
    </w:pPr>
    <w:rPr>
      <w:rFonts w:ascii="TimesLT" w:eastAsia="Times New Roman" w:hAnsi="TimesLT" w:cs="Times New Roman"/>
      <w:color w:val="000000"/>
      <w:sz w:val="8"/>
      <w:szCs w:val="8"/>
      <w:lang w:val="en-US"/>
    </w:rPr>
  </w:style>
  <w:style w:type="paragraph" w:customStyle="1" w:styleId="linija">
    <w:name w:val="linija"/>
    <w:basedOn w:val="prastasis"/>
    <w:rsid w:val="0046571B"/>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46571B"/>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Point1">
    <w:name w:val="Point 1"/>
    <w:basedOn w:val="prastasis"/>
    <w:rsid w:val="0046571B"/>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Hyperlink1">
    <w:name w:val="Hyperlink1"/>
    <w:rsid w:val="0046571B"/>
    <w:pPr>
      <w:autoSpaceDE w:val="0"/>
      <w:autoSpaceDN w:val="0"/>
      <w:adjustRightInd w:val="0"/>
      <w:spacing w:line="240" w:lineRule="auto"/>
      <w:ind w:firstLine="312"/>
    </w:pPr>
    <w:rPr>
      <w:rFonts w:ascii="TimesLT" w:eastAsia="Times New Roman" w:hAnsi="TimesLT" w:cs="Times New Roman"/>
      <w:sz w:val="20"/>
      <w:szCs w:val="20"/>
      <w:lang w:val="en-US"/>
    </w:rPr>
  </w:style>
  <w:style w:type="paragraph" w:customStyle="1" w:styleId="Char8DiagramaDiagramaChar">
    <w:name w:val="Char8 Diagrama Diagrama Char"/>
    <w:basedOn w:val="prastasis"/>
    <w:rsid w:val="0046571B"/>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46571B"/>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46571B"/>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46571B"/>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ATekstas">
    <w:name w:val="A Tekstas"/>
    <w:basedOn w:val="prastasis"/>
    <w:rsid w:val="0046571B"/>
    <w:pPr>
      <w:spacing w:before="120" w:after="0" w:line="300" w:lineRule="auto"/>
      <w:jc w:val="both"/>
    </w:pPr>
    <w:rPr>
      <w:rFonts w:eastAsia="Times New Roman"/>
      <w:szCs w:val="24"/>
      <w:lang w:eastAsia="lt-LT"/>
    </w:rPr>
  </w:style>
  <w:style w:type="paragraph" w:customStyle="1" w:styleId="Section">
    <w:name w:val="Section"/>
    <w:basedOn w:val="prastasis"/>
    <w:rsid w:val="0046571B"/>
    <w:pPr>
      <w:widowControl w:val="0"/>
      <w:spacing w:after="0" w:line="360" w:lineRule="exact"/>
      <w:jc w:val="center"/>
    </w:pPr>
    <w:rPr>
      <w:rFonts w:ascii="Arial" w:eastAsia="Times New Roman" w:hAnsi="Arial"/>
      <w:b/>
      <w:sz w:val="32"/>
      <w:szCs w:val="20"/>
      <w:lang w:val="cs-CZ"/>
    </w:rPr>
  </w:style>
  <w:style w:type="paragraph" w:customStyle="1" w:styleId="text">
    <w:name w:val="text"/>
    <w:rsid w:val="0046571B"/>
    <w:pPr>
      <w:widowControl w:val="0"/>
      <w:spacing w:before="240" w:line="240" w:lineRule="exact"/>
    </w:pPr>
    <w:rPr>
      <w:rFonts w:ascii="Arial" w:eastAsia="Times New Roman" w:hAnsi="Arial" w:cs="Times New Roman"/>
      <w:szCs w:val="20"/>
      <w:lang w:val="cs-CZ"/>
    </w:rPr>
  </w:style>
  <w:style w:type="paragraph" w:customStyle="1" w:styleId="CLIENT">
    <w:name w:val="CLIENT"/>
    <w:basedOn w:val="prastasis"/>
    <w:rsid w:val="0046571B"/>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46571B"/>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46571B"/>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46571B"/>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46571B"/>
    <w:pPr>
      <w:spacing w:after="160" w:line="240" w:lineRule="exact"/>
    </w:pPr>
    <w:rPr>
      <w:rFonts w:ascii="Tahoma" w:eastAsia="Times New Roman" w:hAnsi="Tahoma"/>
      <w:sz w:val="20"/>
      <w:szCs w:val="20"/>
      <w:lang w:val="en-US"/>
    </w:rPr>
  </w:style>
  <w:style w:type="paragraph" w:customStyle="1" w:styleId="CharChar">
    <w:name w:val="Char Char"/>
    <w:basedOn w:val="prastasis"/>
    <w:rsid w:val="0046571B"/>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2">
    <w:name w:val="Char Char2"/>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46571B"/>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46571B"/>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46571B"/>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46571B"/>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1">
    <w:name w:val="Char Char1"/>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46571B"/>
    <w:pPr>
      <w:spacing w:after="160" w:line="240" w:lineRule="exact"/>
    </w:pPr>
    <w:rPr>
      <w:rFonts w:ascii="Tahoma" w:eastAsia="Times New Roman" w:hAnsi="Tahoma"/>
      <w:sz w:val="20"/>
      <w:szCs w:val="20"/>
      <w:lang w:val="en-US"/>
    </w:rPr>
  </w:style>
  <w:style w:type="paragraph" w:customStyle="1" w:styleId="Betarp1">
    <w:name w:val="Be tarpų1"/>
    <w:qFormat/>
    <w:rsid w:val="0046571B"/>
    <w:pPr>
      <w:spacing w:line="240" w:lineRule="auto"/>
      <w:jc w:val="left"/>
    </w:pPr>
    <w:rPr>
      <w:rFonts w:ascii="Times New Roman" w:eastAsia="Calibri" w:hAnsi="Times New Roman" w:cs="Times New Roman"/>
      <w:szCs w:val="24"/>
      <w:lang w:eastAsia="lt-LT"/>
    </w:rPr>
  </w:style>
  <w:style w:type="paragraph" w:customStyle="1" w:styleId="Normall">
    <w:name w:val="Normal_l"/>
    <w:basedOn w:val="prastasis"/>
    <w:rsid w:val="0046571B"/>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46571B"/>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46571B"/>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46571B"/>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46571B"/>
    <w:pPr>
      <w:shd w:val="clear" w:color="auto" w:fill="FFFFFF"/>
      <w:tabs>
        <w:tab w:val="left" w:pos="0"/>
      </w:tabs>
      <w:spacing w:line="274" w:lineRule="exact"/>
      <w:ind w:firstLine="1239"/>
      <w:jc w:val="both"/>
    </w:pPr>
    <w:rPr>
      <w:rFonts w:ascii="Calibri" w:hAnsi="Calibri" w:cs="Calibri"/>
      <w:bCs/>
      <w:iCs/>
    </w:rPr>
  </w:style>
  <w:style w:type="paragraph" w:customStyle="1" w:styleId="clpagebreakalways">
    <w:name w:val="clpagebreakalways"/>
    <w:basedOn w:val="prastasis"/>
    <w:rsid w:val="0046571B"/>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46571B"/>
    <w:pPr>
      <w:spacing w:after="160" w:line="240" w:lineRule="exact"/>
    </w:pPr>
    <w:rPr>
      <w:rFonts w:ascii="Tahoma" w:eastAsia="Times New Roman" w:hAnsi="Tahoma"/>
      <w:sz w:val="20"/>
      <w:szCs w:val="20"/>
      <w:lang w:val="en-US"/>
    </w:rPr>
  </w:style>
  <w:style w:type="paragraph" w:customStyle="1" w:styleId="Statja">
    <w:name w:val="Statja"/>
    <w:basedOn w:val="prastasis"/>
    <w:rsid w:val="0046571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46571B"/>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paragraph" w:customStyle="1" w:styleId="CharCharDiagramaDiagrama">
    <w:name w:val="Char Char Diagrama Diagrama"/>
    <w:basedOn w:val="prastasis"/>
    <w:rsid w:val="0046571B"/>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46571B"/>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46571B"/>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46571B"/>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46571B"/>
    <w:pPr>
      <w:spacing w:after="160" w:line="240" w:lineRule="exact"/>
    </w:pPr>
    <w:rPr>
      <w:rFonts w:ascii="Tahoma" w:eastAsia="Times New Roman" w:hAnsi="Tahoma"/>
      <w:sz w:val="20"/>
      <w:szCs w:val="20"/>
      <w:lang w:val="en-US"/>
    </w:rPr>
  </w:style>
  <w:style w:type="paragraph" w:customStyle="1" w:styleId="Default">
    <w:name w:val="Default"/>
    <w:rsid w:val="0046571B"/>
    <w:pPr>
      <w:autoSpaceDE w:val="0"/>
      <w:autoSpaceDN w:val="0"/>
      <w:adjustRightInd w:val="0"/>
      <w:spacing w:line="240" w:lineRule="auto"/>
      <w:jc w:val="left"/>
    </w:pPr>
    <w:rPr>
      <w:rFonts w:ascii="Times New Roman" w:eastAsia="Times New Roman" w:hAnsi="Times New Roman" w:cs="Times New Roman"/>
      <w:color w:val="000000"/>
      <w:szCs w:val="24"/>
      <w:lang w:eastAsia="lt-LT"/>
    </w:rPr>
  </w:style>
  <w:style w:type="paragraph" w:customStyle="1" w:styleId="statja0">
    <w:name w:val="statja"/>
    <w:basedOn w:val="prastasis"/>
    <w:rsid w:val="0046571B"/>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46571B"/>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46571B"/>
    <w:rPr>
      <w:vertAlign w:val="superscript"/>
    </w:rPr>
  </w:style>
  <w:style w:type="character" w:customStyle="1" w:styleId="tblrowlbl1">
    <w:name w:val="tblrowlbl1"/>
    <w:rsid w:val="0046571B"/>
    <w:rPr>
      <w:rFonts w:ascii="Arial" w:hAnsi="Arial" w:cs="Arial" w:hint="default"/>
      <w:b/>
      <w:bCs/>
      <w:color w:val="000000"/>
      <w:sz w:val="18"/>
      <w:szCs w:val="18"/>
      <w:shd w:val="clear" w:color="auto" w:fill="FFFFFF"/>
    </w:rPr>
  </w:style>
  <w:style w:type="character" w:customStyle="1" w:styleId="parahead1">
    <w:name w:val="parahead1"/>
    <w:rsid w:val="0046571B"/>
    <w:rPr>
      <w:rFonts w:ascii="Verdana" w:hAnsi="Verdana" w:hint="default"/>
      <w:b/>
      <w:bCs/>
      <w:color w:val="000000"/>
      <w:sz w:val="17"/>
      <w:szCs w:val="17"/>
    </w:rPr>
  </w:style>
  <w:style w:type="character" w:customStyle="1" w:styleId="Typewriter">
    <w:name w:val="Typewriter"/>
    <w:rsid w:val="0046571B"/>
    <w:rPr>
      <w:rFonts w:ascii="Courier New" w:hAnsi="Courier New" w:cs="Courier New" w:hint="default"/>
      <w:sz w:val="20"/>
    </w:rPr>
  </w:style>
  <w:style w:type="table" w:styleId="Lentelstinklelis">
    <w:name w:val="Table Grid"/>
    <w:basedOn w:val="prastojilentel"/>
    <w:uiPriority w:val="39"/>
    <w:rsid w:val="0046571B"/>
    <w:pPr>
      <w:spacing w:line="240" w:lineRule="auto"/>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46571B"/>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46571B"/>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46571B"/>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46571B"/>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46571B"/>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46571B"/>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rsid w:val="0046571B"/>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46571B"/>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semiHidden/>
    <w:unhideWhenUsed/>
    <w:rsid w:val="0046571B"/>
    <w:rPr>
      <w:sz w:val="16"/>
      <w:szCs w:val="16"/>
    </w:rPr>
  </w:style>
  <w:style w:type="paragraph" w:customStyle="1" w:styleId="Char1">
    <w:name w:val="Char1"/>
    <w:basedOn w:val="prastasis"/>
    <w:rsid w:val="0046571B"/>
    <w:pPr>
      <w:spacing w:after="160" w:line="240" w:lineRule="exact"/>
    </w:pPr>
    <w:rPr>
      <w:rFonts w:ascii="Tahoma" w:eastAsia="Times New Roman" w:hAnsi="Tahoma"/>
      <w:sz w:val="20"/>
      <w:szCs w:val="20"/>
      <w:lang w:val="en-US"/>
    </w:rPr>
  </w:style>
  <w:style w:type="character" w:styleId="Puslapionumeris">
    <w:name w:val="page number"/>
    <w:rsid w:val="0046571B"/>
  </w:style>
  <w:style w:type="character" w:customStyle="1" w:styleId="highlight1">
    <w:name w:val="highlight1"/>
    <w:rsid w:val="0046571B"/>
    <w:rPr>
      <w:shd w:val="clear" w:color="auto" w:fill="FFFF00"/>
    </w:rPr>
  </w:style>
  <w:style w:type="paragraph" w:customStyle="1" w:styleId="DiagramaDiagramaCharCharDiagramaDiagramaCharChar">
    <w:name w:val="Diagrama Diagrama Char Char Diagrama Diagrama Char Char"/>
    <w:basedOn w:val="prastasis"/>
    <w:rsid w:val="0046571B"/>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rsid w:val="0046571B"/>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46571B"/>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rsid w:val="0046571B"/>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46571B"/>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46571B"/>
    <w:pPr>
      <w:suppressAutoHyphens/>
      <w:autoSpaceDN w:val="0"/>
      <w:spacing w:line="240" w:lineRule="auto"/>
      <w:jc w:val="left"/>
      <w:textAlignment w:val="baseline"/>
    </w:pPr>
    <w:rPr>
      <w:rFonts w:ascii="Times New Roman" w:eastAsia="Times New Roman" w:hAnsi="Times New Roman" w:cs="Times New Roman"/>
      <w:kern w:val="3"/>
      <w:szCs w:val="20"/>
      <w:lang w:eastAsia="lt-LT"/>
    </w:rPr>
  </w:style>
  <w:style w:type="paragraph" w:customStyle="1" w:styleId="WW-BodyText2">
    <w:name w:val="WW-Body Text 2"/>
    <w:basedOn w:val="prastasis"/>
    <w:rsid w:val="0046571B"/>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46571B"/>
    <w:pPr>
      <w:spacing w:before="100" w:beforeAutospacing="1" w:after="100" w:afterAutospacing="1" w:line="240" w:lineRule="auto"/>
    </w:pPr>
    <w:rPr>
      <w:szCs w:val="24"/>
      <w:lang w:eastAsia="lt-LT"/>
    </w:rPr>
  </w:style>
  <w:style w:type="character" w:customStyle="1" w:styleId="SraopastraipaDiagrama">
    <w:name w:val="Sąrašo pastraipa Diagrama"/>
    <w:aliases w:val="Buletai Diagrama,Numbering Diagrama,ERP-List Paragraph Diagrama,List Paragraph11 Diagrama,Bullet EY Diagrama,List Paragraph2 Diagrama,List Paragraph Red Diagrama,List Paragraph1 Diagrama,TES_tekst-punktais Diagrama,lp1 Diagrama"/>
    <w:link w:val="Sraopastraipa"/>
    <w:uiPriority w:val="34"/>
    <w:qFormat/>
    <w:locked/>
    <w:rsid w:val="0046571B"/>
    <w:rPr>
      <w:rFonts w:ascii="Times New Roman" w:eastAsia="Times New Roman" w:hAnsi="Times New Roman" w:cs="Times New Roman"/>
      <w:szCs w:val="24"/>
      <w:lang w:eastAsia="lt-LT"/>
    </w:rPr>
  </w:style>
  <w:style w:type="paragraph" w:customStyle="1" w:styleId="CharChar3CharChar">
    <w:name w:val="Char Char3 Char Char"/>
    <w:basedOn w:val="prastasis"/>
    <w:semiHidden/>
    <w:rsid w:val="0046571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46571B"/>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46571B"/>
    <w:rPr>
      <w:i/>
      <w:iCs/>
    </w:rPr>
  </w:style>
  <w:style w:type="paragraph" w:customStyle="1" w:styleId="prastasis1">
    <w:name w:val="Įprastasis1"/>
    <w:rsid w:val="0046571B"/>
    <w:pPr>
      <w:widowControl w:val="0"/>
      <w:suppressAutoHyphens/>
      <w:spacing w:after="200" w:line="276" w:lineRule="auto"/>
      <w:jc w:val="left"/>
    </w:pPr>
    <w:rPr>
      <w:rFonts w:ascii="Times New Roman" w:eastAsia="Calibri" w:hAnsi="Times New Roman" w:cs="Calibri"/>
      <w:color w:val="00000A"/>
      <w:szCs w:val="24"/>
      <w:lang w:val="en-US"/>
    </w:rPr>
  </w:style>
  <w:style w:type="paragraph" w:customStyle="1" w:styleId="Pagrindinistekstas20">
    <w:name w:val="Pagrindinis tekstas2"/>
    <w:rsid w:val="0046571B"/>
    <w:pPr>
      <w:snapToGrid w:val="0"/>
      <w:spacing w:line="240" w:lineRule="auto"/>
      <w:ind w:firstLine="312"/>
    </w:pPr>
    <w:rPr>
      <w:rFonts w:ascii="TimesLT" w:eastAsia="Times New Roman" w:hAnsi="TimesLT" w:cs="Times New Roman"/>
      <w:sz w:val="20"/>
      <w:szCs w:val="20"/>
      <w:lang w:val="en-US"/>
    </w:rPr>
  </w:style>
  <w:style w:type="paragraph" w:customStyle="1" w:styleId="Body2">
    <w:name w:val="Body 2"/>
    <w:rsid w:val="0046571B"/>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sz w:val="22"/>
      <w:bdr w:val="nil"/>
      <w:lang w:val="en-US" w:eastAsia="lt-LT"/>
    </w:rPr>
  </w:style>
  <w:style w:type="paragraph" w:customStyle="1" w:styleId="Heading">
    <w:name w:val="Heading"/>
    <w:next w:val="Body2"/>
    <w:rsid w:val="0046571B"/>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sz w:val="22"/>
      <w:bdr w:val="nil"/>
      <w:lang w:val="en-US" w:eastAsia="lt-LT"/>
    </w:rPr>
  </w:style>
  <w:style w:type="character" w:customStyle="1" w:styleId="Hyperlink0">
    <w:name w:val="Hyperlink.0"/>
    <w:basedOn w:val="Hipersaitas"/>
    <w:rsid w:val="0046571B"/>
    <w:rPr>
      <w:color w:val="0000FF"/>
      <w:u w:val="single"/>
    </w:rPr>
  </w:style>
  <w:style w:type="paragraph" w:styleId="Betarp">
    <w:name w:val="No Spacing"/>
    <w:link w:val="BetarpDiagrama"/>
    <w:uiPriority w:val="1"/>
    <w:qFormat/>
    <w:rsid w:val="0046571B"/>
    <w:pPr>
      <w:spacing w:line="240" w:lineRule="auto"/>
      <w:jc w:val="left"/>
    </w:pPr>
    <w:rPr>
      <w:rFonts w:ascii="Times New Roman" w:eastAsia="Calibri" w:hAnsi="Times New Roman" w:cs="Times New Roman"/>
    </w:rPr>
  </w:style>
  <w:style w:type="paragraph" w:customStyle="1" w:styleId="BodyText6">
    <w:name w:val="Body Text6"/>
    <w:rsid w:val="0046571B"/>
    <w:pPr>
      <w:autoSpaceDE w:val="0"/>
      <w:autoSpaceDN w:val="0"/>
      <w:adjustRightInd w:val="0"/>
      <w:spacing w:line="240" w:lineRule="auto"/>
      <w:ind w:firstLine="312"/>
    </w:pPr>
    <w:rPr>
      <w:rFonts w:ascii="TimesLT" w:eastAsia="Times New Roman" w:hAnsi="TimesLT" w:cs="Times New Roman"/>
      <w:sz w:val="20"/>
      <w:szCs w:val="20"/>
      <w:lang w:val="en-US"/>
    </w:rPr>
  </w:style>
  <w:style w:type="paragraph" w:customStyle="1" w:styleId="ListNumber6">
    <w:name w:val="List Number 6"/>
    <w:basedOn w:val="Sraassunumeriais"/>
    <w:uiPriority w:val="99"/>
    <w:rsid w:val="0046571B"/>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46571B"/>
    <w:pPr>
      <w:numPr>
        <w:numId w:val="6"/>
      </w:numPr>
      <w:contextualSpacing/>
    </w:pPr>
  </w:style>
  <w:style w:type="paragraph" w:customStyle="1" w:styleId="ListNumber11">
    <w:name w:val="List Number 11"/>
    <w:basedOn w:val="Sraassunumeriais"/>
    <w:uiPriority w:val="99"/>
    <w:rsid w:val="0046571B"/>
    <w:pPr>
      <w:numPr>
        <w:ilvl w:val="1"/>
        <w:numId w:val="7"/>
      </w:numPr>
      <w:spacing w:after="0" w:line="240" w:lineRule="auto"/>
      <w:contextualSpacing w:val="0"/>
      <w:jc w:val="both"/>
    </w:pPr>
    <w:rPr>
      <w:rFonts w:eastAsia="Times New Roman"/>
      <w:szCs w:val="20"/>
    </w:rPr>
  </w:style>
  <w:style w:type="paragraph" w:customStyle="1" w:styleId="normal-p">
    <w:name w:val="normal-p"/>
    <w:basedOn w:val="prastasis"/>
    <w:rsid w:val="0046571B"/>
    <w:pPr>
      <w:spacing w:after="0" w:line="240" w:lineRule="auto"/>
    </w:pPr>
    <w:rPr>
      <w:rFonts w:eastAsia="Times New Roman"/>
      <w:szCs w:val="24"/>
      <w:lang w:eastAsia="zh-TW"/>
    </w:rPr>
  </w:style>
  <w:style w:type="character" w:customStyle="1" w:styleId="normal-h">
    <w:name w:val="normal-h"/>
    <w:basedOn w:val="Numatytasispastraiposriftas"/>
    <w:rsid w:val="0046571B"/>
  </w:style>
  <w:style w:type="character" w:customStyle="1" w:styleId="Neapdorotaspaminjimas1">
    <w:name w:val="Neapdorotas paminėjimas1"/>
    <w:basedOn w:val="Numatytasispastraiposriftas"/>
    <w:uiPriority w:val="99"/>
    <w:semiHidden/>
    <w:unhideWhenUsed/>
    <w:rsid w:val="0046571B"/>
    <w:rPr>
      <w:color w:val="808080"/>
      <w:shd w:val="clear" w:color="auto" w:fill="E6E6E6"/>
    </w:rPr>
  </w:style>
  <w:style w:type="character" w:customStyle="1" w:styleId="t661">
    <w:name w:val="t661"/>
    <w:rsid w:val="0046571B"/>
  </w:style>
  <w:style w:type="character" w:customStyle="1" w:styleId="t662">
    <w:name w:val="t662"/>
    <w:rsid w:val="0046571B"/>
  </w:style>
  <w:style w:type="character" w:customStyle="1" w:styleId="t663">
    <w:name w:val="t663"/>
    <w:rsid w:val="0046571B"/>
  </w:style>
  <w:style w:type="character" w:customStyle="1" w:styleId="t664">
    <w:name w:val="t664"/>
    <w:rsid w:val="0046571B"/>
  </w:style>
  <w:style w:type="character" w:customStyle="1" w:styleId="t666">
    <w:name w:val="t666"/>
    <w:rsid w:val="0046571B"/>
  </w:style>
  <w:style w:type="character" w:customStyle="1" w:styleId="t667">
    <w:name w:val="t667"/>
    <w:rsid w:val="0046571B"/>
  </w:style>
  <w:style w:type="character" w:customStyle="1" w:styleId="t668">
    <w:name w:val="t668"/>
    <w:rsid w:val="0046571B"/>
  </w:style>
  <w:style w:type="character" w:customStyle="1" w:styleId="t670">
    <w:name w:val="t670"/>
    <w:rsid w:val="0046571B"/>
  </w:style>
  <w:style w:type="character" w:customStyle="1" w:styleId="t690">
    <w:name w:val="t690"/>
    <w:rsid w:val="0046571B"/>
  </w:style>
  <w:style w:type="character" w:customStyle="1" w:styleId="t691">
    <w:name w:val="t691"/>
    <w:rsid w:val="0046571B"/>
  </w:style>
  <w:style w:type="character" w:customStyle="1" w:styleId="t692">
    <w:name w:val="t692"/>
    <w:rsid w:val="0046571B"/>
  </w:style>
  <w:style w:type="character" w:customStyle="1" w:styleId="t693">
    <w:name w:val="t693"/>
    <w:rsid w:val="0046571B"/>
  </w:style>
  <w:style w:type="character" w:customStyle="1" w:styleId="t696">
    <w:name w:val="t696"/>
    <w:rsid w:val="0046571B"/>
  </w:style>
  <w:style w:type="character" w:customStyle="1" w:styleId="t697">
    <w:name w:val="t697"/>
    <w:rsid w:val="0046571B"/>
  </w:style>
  <w:style w:type="character" w:customStyle="1" w:styleId="t698">
    <w:name w:val="t698"/>
    <w:rsid w:val="0046571B"/>
  </w:style>
  <w:style w:type="character" w:customStyle="1" w:styleId="t699">
    <w:name w:val="t699"/>
    <w:rsid w:val="0046571B"/>
  </w:style>
  <w:style w:type="character" w:customStyle="1" w:styleId="t700">
    <w:name w:val="t700"/>
    <w:rsid w:val="0046571B"/>
  </w:style>
  <w:style w:type="character" w:customStyle="1" w:styleId="t701">
    <w:name w:val="t701"/>
    <w:rsid w:val="0046571B"/>
  </w:style>
  <w:style w:type="character" w:customStyle="1" w:styleId="t702">
    <w:name w:val="t702"/>
    <w:rsid w:val="0046571B"/>
  </w:style>
  <w:style w:type="character" w:customStyle="1" w:styleId="t703">
    <w:name w:val="t703"/>
    <w:rsid w:val="0046571B"/>
  </w:style>
  <w:style w:type="character" w:customStyle="1" w:styleId="t704">
    <w:name w:val="t704"/>
    <w:rsid w:val="0046571B"/>
  </w:style>
  <w:style w:type="character" w:customStyle="1" w:styleId="t705">
    <w:name w:val="t705"/>
    <w:rsid w:val="0046571B"/>
  </w:style>
  <w:style w:type="character" w:customStyle="1" w:styleId="t706">
    <w:name w:val="t706"/>
    <w:rsid w:val="0046571B"/>
  </w:style>
  <w:style w:type="character" w:customStyle="1" w:styleId="t707">
    <w:name w:val="t707"/>
    <w:rsid w:val="0046571B"/>
  </w:style>
  <w:style w:type="character" w:customStyle="1" w:styleId="t708">
    <w:name w:val="t708"/>
    <w:rsid w:val="0046571B"/>
  </w:style>
  <w:style w:type="character" w:customStyle="1" w:styleId="t709">
    <w:name w:val="t709"/>
    <w:rsid w:val="0046571B"/>
  </w:style>
  <w:style w:type="character" w:customStyle="1" w:styleId="t710">
    <w:name w:val="t710"/>
    <w:rsid w:val="0046571B"/>
  </w:style>
  <w:style w:type="character" w:customStyle="1" w:styleId="t711">
    <w:name w:val="t711"/>
    <w:rsid w:val="0046571B"/>
  </w:style>
  <w:style w:type="character" w:customStyle="1" w:styleId="t712">
    <w:name w:val="t712"/>
    <w:rsid w:val="0046571B"/>
  </w:style>
  <w:style w:type="character" w:customStyle="1" w:styleId="t713">
    <w:name w:val="t713"/>
    <w:rsid w:val="0046571B"/>
  </w:style>
  <w:style w:type="character" w:customStyle="1" w:styleId="t714">
    <w:name w:val="t714"/>
    <w:rsid w:val="0046571B"/>
  </w:style>
  <w:style w:type="character" w:customStyle="1" w:styleId="t715">
    <w:name w:val="t715"/>
    <w:rsid w:val="0046571B"/>
  </w:style>
  <w:style w:type="character" w:customStyle="1" w:styleId="t716">
    <w:name w:val="t716"/>
    <w:rsid w:val="0046571B"/>
  </w:style>
  <w:style w:type="character" w:customStyle="1" w:styleId="t717">
    <w:name w:val="t717"/>
    <w:rsid w:val="0046571B"/>
  </w:style>
  <w:style w:type="character" w:customStyle="1" w:styleId="t718">
    <w:name w:val="t718"/>
    <w:rsid w:val="0046571B"/>
  </w:style>
  <w:style w:type="character" w:customStyle="1" w:styleId="t719">
    <w:name w:val="t719"/>
    <w:rsid w:val="0046571B"/>
  </w:style>
  <w:style w:type="character" w:customStyle="1" w:styleId="t720">
    <w:name w:val="t720"/>
    <w:rsid w:val="0046571B"/>
  </w:style>
  <w:style w:type="character" w:customStyle="1" w:styleId="t721">
    <w:name w:val="t721"/>
    <w:rsid w:val="0046571B"/>
  </w:style>
  <w:style w:type="character" w:customStyle="1" w:styleId="t722">
    <w:name w:val="t722"/>
    <w:rsid w:val="0046571B"/>
  </w:style>
  <w:style w:type="character" w:customStyle="1" w:styleId="t723">
    <w:name w:val="t723"/>
    <w:rsid w:val="0046571B"/>
  </w:style>
  <w:style w:type="character" w:customStyle="1" w:styleId="t739">
    <w:name w:val="t739"/>
    <w:rsid w:val="0046571B"/>
  </w:style>
  <w:style w:type="character" w:customStyle="1" w:styleId="t740">
    <w:name w:val="t740"/>
    <w:rsid w:val="0046571B"/>
  </w:style>
  <w:style w:type="paragraph" w:customStyle="1" w:styleId="Sraopastraipa2">
    <w:name w:val="Sąrašo pastraipa2"/>
    <w:basedOn w:val="prastasis"/>
    <w:qFormat/>
    <w:rsid w:val="0046571B"/>
    <w:pPr>
      <w:spacing w:after="0" w:line="240" w:lineRule="auto"/>
      <w:ind w:left="720"/>
    </w:pPr>
    <w:rPr>
      <w:rFonts w:eastAsia="Times New Roman"/>
      <w:sz w:val="20"/>
      <w:szCs w:val="20"/>
      <w:lang w:eastAsia="lt-LT"/>
    </w:rPr>
  </w:style>
  <w:style w:type="table" w:customStyle="1" w:styleId="TableGrid1">
    <w:name w:val="Table Grid1"/>
    <w:basedOn w:val="prastojilentel"/>
    <w:next w:val="Lentelstinklelis"/>
    <w:rsid w:val="0046571B"/>
    <w:pPr>
      <w:spacing w:line="240" w:lineRule="auto"/>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46571B"/>
    <w:pPr>
      <w:spacing w:before="100" w:beforeAutospacing="1" w:after="100" w:afterAutospacing="1" w:line="240" w:lineRule="auto"/>
    </w:pPr>
    <w:rPr>
      <w:rFonts w:ascii="Arial" w:eastAsia="Times New Roman" w:hAnsi="Arial" w:cs="Arial"/>
      <w:color w:val="6A6A6A"/>
      <w:sz w:val="14"/>
      <w:szCs w:val="14"/>
      <w:lang w:eastAsia="lt-LT"/>
    </w:rPr>
  </w:style>
  <w:style w:type="paragraph" w:styleId="Pagrindinistekstas3">
    <w:name w:val="Body Text 3"/>
    <w:basedOn w:val="prastasis"/>
    <w:link w:val="Pagrindinistekstas3Diagrama"/>
    <w:uiPriority w:val="99"/>
    <w:semiHidden/>
    <w:unhideWhenUsed/>
    <w:rsid w:val="0046571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6571B"/>
    <w:rPr>
      <w:rFonts w:ascii="Times New Roman" w:eastAsia="Calibri" w:hAnsi="Times New Roman" w:cs="Times New Roman"/>
      <w:sz w:val="16"/>
      <w:szCs w:val="16"/>
    </w:rPr>
  </w:style>
  <w:style w:type="paragraph" w:styleId="Pavadinimas">
    <w:name w:val="Title"/>
    <w:basedOn w:val="prastasis"/>
    <w:link w:val="PavadinimasDiagrama"/>
    <w:qFormat/>
    <w:rsid w:val="0046571B"/>
    <w:pPr>
      <w:spacing w:after="0" w:line="240" w:lineRule="atLeast"/>
      <w:ind w:right="333" w:firstLine="567"/>
      <w:jc w:val="center"/>
    </w:pPr>
    <w:rPr>
      <w:rFonts w:eastAsia="Times New Roman"/>
      <w:b/>
      <w:sz w:val="22"/>
      <w:szCs w:val="20"/>
    </w:rPr>
  </w:style>
  <w:style w:type="character" w:customStyle="1" w:styleId="PavadinimasDiagrama">
    <w:name w:val="Pavadinimas Diagrama"/>
    <w:basedOn w:val="Numatytasispastraiposriftas"/>
    <w:link w:val="Pavadinimas"/>
    <w:rsid w:val="0046571B"/>
    <w:rPr>
      <w:rFonts w:ascii="Times New Roman" w:eastAsia="Times New Roman" w:hAnsi="Times New Roman" w:cs="Times New Roman"/>
      <w:b/>
      <w:sz w:val="22"/>
      <w:szCs w:val="20"/>
    </w:rPr>
  </w:style>
  <w:style w:type="paragraph" w:customStyle="1" w:styleId="PreformattedText">
    <w:name w:val="Preformatted Text"/>
    <w:basedOn w:val="prastasis"/>
    <w:rsid w:val="0046571B"/>
    <w:pPr>
      <w:widowControl w:val="0"/>
      <w:suppressAutoHyphens/>
      <w:spacing w:after="0" w:line="240" w:lineRule="auto"/>
    </w:pPr>
    <w:rPr>
      <w:rFonts w:ascii="Courier New" w:eastAsia="Courier New" w:hAnsi="Courier New"/>
      <w:sz w:val="20"/>
      <w:szCs w:val="20"/>
      <w:lang w:eastAsia="lt-LT"/>
    </w:rPr>
  </w:style>
  <w:style w:type="character" w:customStyle="1" w:styleId="ListParagraphChar">
    <w:name w:val="List Paragraph Char"/>
    <w:locked/>
    <w:rsid w:val="0046571B"/>
    <w:rPr>
      <w:lang w:val="lt-LT" w:eastAsia="lt-LT" w:bidi="ar-SA"/>
    </w:rPr>
  </w:style>
  <w:style w:type="character" w:customStyle="1" w:styleId="WW8Num12z5">
    <w:name w:val="WW8Num12z5"/>
    <w:rsid w:val="0046571B"/>
  </w:style>
  <w:style w:type="character" w:customStyle="1" w:styleId="KomentarotemaDiagrama1">
    <w:name w:val="Komentaro tema Diagrama1"/>
    <w:uiPriority w:val="99"/>
    <w:rsid w:val="0046571B"/>
    <w:rPr>
      <w:rFonts w:ascii="Times New Roman" w:eastAsia="Times New Roman" w:hAnsi="Times New Roman"/>
      <w:b/>
      <w:bCs/>
      <w:sz w:val="20"/>
      <w:szCs w:val="20"/>
    </w:rPr>
  </w:style>
  <w:style w:type="character" w:customStyle="1" w:styleId="Numatytasispastraiposriftas1">
    <w:name w:val="Numatytasis pastraipos šriftas1"/>
    <w:rsid w:val="0046571B"/>
  </w:style>
  <w:style w:type="paragraph" w:customStyle="1" w:styleId="Heading1mod">
    <w:name w:val="Heading 1_mod"/>
    <w:basedOn w:val="Antrat1"/>
    <w:link w:val="Heading1modChar"/>
    <w:qFormat/>
    <w:rsid w:val="001D5DF2"/>
    <w:pPr>
      <w:keepLines/>
      <w:numPr>
        <w:numId w:val="34"/>
      </w:numPr>
      <w:tabs>
        <w:tab w:val="left" w:pos="426"/>
      </w:tabs>
      <w:ind w:left="720"/>
    </w:pPr>
    <w:rPr>
      <w:rFonts w:eastAsiaTheme="majorEastAsia"/>
      <w:sz w:val="24"/>
      <w:szCs w:val="24"/>
      <w:lang w:val="en-US" w:eastAsia="en-US"/>
    </w:rPr>
  </w:style>
  <w:style w:type="character" w:customStyle="1" w:styleId="Heading1modChar">
    <w:name w:val="Heading 1_mod Char"/>
    <w:basedOn w:val="Numatytasispastraiposriftas"/>
    <w:link w:val="Heading1mod"/>
    <w:rsid w:val="001D5DF2"/>
    <w:rPr>
      <w:rFonts w:ascii="Times New Roman" w:eastAsiaTheme="majorEastAsia" w:hAnsi="Times New Roman" w:cs="Times New Roman"/>
      <w:szCs w:val="24"/>
      <w:lang w:val="en-US"/>
    </w:rPr>
  </w:style>
  <w:style w:type="paragraph" w:customStyle="1" w:styleId="Pagrindinistekstas30">
    <w:name w:val="Pagrindinis tekstas3"/>
    <w:rsid w:val="00F23121"/>
    <w:pPr>
      <w:snapToGrid w:val="0"/>
      <w:spacing w:line="240" w:lineRule="auto"/>
      <w:ind w:firstLine="312"/>
    </w:pPr>
    <w:rPr>
      <w:rFonts w:ascii="TimesLT" w:eastAsia="Times New Roman" w:hAnsi="TimesLT" w:cs="Times New Roman"/>
      <w:sz w:val="20"/>
      <w:szCs w:val="20"/>
      <w:lang w:val="en-US"/>
    </w:rPr>
  </w:style>
  <w:style w:type="paragraph" w:customStyle="1" w:styleId="Style76">
    <w:name w:val="Style76"/>
    <w:basedOn w:val="prastasis"/>
    <w:rsid w:val="004A49C0"/>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character" w:customStyle="1" w:styleId="Neapdorotaspaminjimas2">
    <w:name w:val="Neapdorotas paminėjimas2"/>
    <w:basedOn w:val="Numatytasispastraiposriftas"/>
    <w:uiPriority w:val="99"/>
    <w:semiHidden/>
    <w:unhideWhenUsed/>
    <w:rsid w:val="00A76C2A"/>
    <w:rPr>
      <w:color w:val="605E5C"/>
      <w:shd w:val="clear" w:color="auto" w:fill="E1DFDD"/>
    </w:rPr>
  </w:style>
  <w:style w:type="paragraph" w:customStyle="1" w:styleId="v1msolistparagraph">
    <w:name w:val="v1msolistparagraph"/>
    <w:basedOn w:val="prastasis"/>
    <w:rsid w:val="007155C4"/>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467782"/>
    <w:rPr>
      <w:b/>
      <w:bCs/>
    </w:rPr>
  </w:style>
  <w:style w:type="paragraph" w:customStyle="1" w:styleId="xl86">
    <w:name w:val="xl86"/>
    <w:basedOn w:val="Standard"/>
    <w:uiPriority w:val="99"/>
    <w:rsid w:val="00B528F4"/>
    <w:pPr>
      <w:pBdr>
        <w:bottom w:val="single" w:sz="4" w:space="0" w:color="00000A"/>
      </w:pBdr>
      <w:autoSpaceDN/>
      <w:spacing w:before="28" w:after="28" w:line="100" w:lineRule="atLeast"/>
      <w:jc w:val="right"/>
      <w:textAlignment w:val="auto"/>
    </w:pPr>
    <w:rPr>
      <w:kern w:val="0"/>
      <w:sz w:val="16"/>
      <w:szCs w:val="16"/>
    </w:rPr>
  </w:style>
  <w:style w:type="character" w:customStyle="1" w:styleId="Neapdorotaspaminjimas3">
    <w:name w:val="Neapdorotas paminėjimas3"/>
    <w:basedOn w:val="Numatytasispastraiposriftas"/>
    <w:uiPriority w:val="99"/>
    <w:semiHidden/>
    <w:unhideWhenUsed/>
    <w:rsid w:val="001A36EE"/>
    <w:rPr>
      <w:color w:val="605E5C"/>
      <w:shd w:val="clear" w:color="auto" w:fill="E1DFDD"/>
    </w:rPr>
  </w:style>
  <w:style w:type="character" w:customStyle="1" w:styleId="contentpasted0">
    <w:name w:val="contentpasted0"/>
    <w:basedOn w:val="Numatytasispastraiposriftas"/>
    <w:rsid w:val="00E53B39"/>
  </w:style>
  <w:style w:type="character" w:styleId="Neapdorotaspaminjimas">
    <w:name w:val="Unresolved Mention"/>
    <w:basedOn w:val="Numatytasispastraiposriftas"/>
    <w:uiPriority w:val="99"/>
    <w:semiHidden/>
    <w:unhideWhenUsed/>
    <w:rsid w:val="00CE279F"/>
    <w:rPr>
      <w:color w:val="605E5C"/>
      <w:shd w:val="clear" w:color="auto" w:fill="E1DFDD"/>
    </w:rPr>
  </w:style>
  <w:style w:type="paragraph" w:customStyle="1" w:styleId="xmsonormal">
    <w:name w:val="x_msonormal"/>
    <w:basedOn w:val="prastasis"/>
    <w:rsid w:val="00EE701C"/>
    <w:pPr>
      <w:spacing w:after="0" w:line="240" w:lineRule="auto"/>
    </w:pPr>
    <w:rPr>
      <w:rFonts w:ascii="Calibri" w:eastAsiaTheme="minorEastAsia" w:hAnsi="Calibri" w:cs="Calibri"/>
      <w:sz w:val="22"/>
      <w:lang w:eastAsia="lt-LT"/>
    </w:rPr>
  </w:style>
  <w:style w:type="table" w:customStyle="1" w:styleId="TableGrid2">
    <w:name w:val="Table Grid2"/>
    <w:basedOn w:val="prastojilentel"/>
    <w:uiPriority w:val="59"/>
    <w:rsid w:val="00EE701C"/>
    <w:pPr>
      <w:spacing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6D03EE"/>
    <w:pPr>
      <w:spacing w:line="240" w:lineRule="auto"/>
    </w:pPr>
    <w:rPr>
      <w:rFonts w:ascii="Times New Roman" w:hAnsi="Times New Roman"/>
    </w:rPr>
  </w:style>
  <w:style w:type="paragraph" w:customStyle="1" w:styleId="paragraph">
    <w:name w:val="paragraph"/>
    <w:basedOn w:val="prastasis"/>
    <w:rsid w:val="006D03EE"/>
    <w:pPr>
      <w:spacing w:before="100" w:beforeAutospacing="1" w:after="100" w:afterAutospacing="1" w:line="240" w:lineRule="auto"/>
    </w:pPr>
    <w:rPr>
      <w:rFonts w:eastAsia="Times New Roman"/>
      <w:szCs w:val="24"/>
      <w:lang w:val="en-US"/>
    </w:rPr>
  </w:style>
  <w:style w:type="character" w:customStyle="1" w:styleId="normaltextrun">
    <w:name w:val="normaltextrun"/>
    <w:basedOn w:val="Numatytasispastraiposriftas"/>
    <w:rsid w:val="006D03EE"/>
  </w:style>
  <w:style w:type="character" w:customStyle="1" w:styleId="eop">
    <w:name w:val="eop"/>
    <w:basedOn w:val="Numatytasispastraiposriftas"/>
    <w:rsid w:val="006D03EE"/>
  </w:style>
  <w:style w:type="character" w:customStyle="1" w:styleId="BetarpDiagrama">
    <w:name w:val="Be tarpų Diagrama"/>
    <w:basedOn w:val="Numatytasispastraiposriftas"/>
    <w:link w:val="Betarp"/>
    <w:uiPriority w:val="1"/>
    <w:rsid w:val="006D03EE"/>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561">
      <w:bodyDiv w:val="1"/>
      <w:marLeft w:val="0"/>
      <w:marRight w:val="0"/>
      <w:marTop w:val="0"/>
      <w:marBottom w:val="0"/>
      <w:divBdr>
        <w:top w:val="none" w:sz="0" w:space="0" w:color="auto"/>
        <w:left w:val="none" w:sz="0" w:space="0" w:color="auto"/>
        <w:bottom w:val="none" w:sz="0" w:space="0" w:color="auto"/>
        <w:right w:val="none" w:sz="0" w:space="0" w:color="auto"/>
      </w:divBdr>
    </w:div>
    <w:div w:id="209268340">
      <w:bodyDiv w:val="1"/>
      <w:marLeft w:val="0"/>
      <w:marRight w:val="0"/>
      <w:marTop w:val="0"/>
      <w:marBottom w:val="0"/>
      <w:divBdr>
        <w:top w:val="none" w:sz="0" w:space="0" w:color="auto"/>
        <w:left w:val="none" w:sz="0" w:space="0" w:color="auto"/>
        <w:bottom w:val="none" w:sz="0" w:space="0" w:color="auto"/>
        <w:right w:val="none" w:sz="0" w:space="0" w:color="auto"/>
      </w:divBdr>
    </w:div>
    <w:div w:id="258802102">
      <w:bodyDiv w:val="1"/>
      <w:marLeft w:val="0"/>
      <w:marRight w:val="0"/>
      <w:marTop w:val="0"/>
      <w:marBottom w:val="0"/>
      <w:divBdr>
        <w:top w:val="none" w:sz="0" w:space="0" w:color="auto"/>
        <w:left w:val="none" w:sz="0" w:space="0" w:color="auto"/>
        <w:bottom w:val="none" w:sz="0" w:space="0" w:color="auto"/>
        <w:right w:val="none" w:sz="0" w:space="0" w:color="auto"/>
      </w:divBdr>
    </w:div>
    <w:div w:id="596720446">
      <w:bodyDiv w:val="1"/>
      <w:marLeft w:val="0"/>
      <w:marRight w:val="0"/>
      <w:marTop w:val="0"/>
      <w:marBottom w:val="0"/>
      <w:divBdr>
        <w:top w:val="none" w:sz="0" w:space="0" w:color="auto"/>
        <w:left w:val="none" w:sz="0" w:space="0" w:color="auto"/>
        <w:bottom w:val="none" w:sz="0" w:space="0" w:color="auto"/>
        <w:right w:val="none" w:sz="0" w:space="0" w:color="auto"/>
      </w:divBdr>
    </w:div>
    <w:div w:id="638195805">
      <w:bodyDiv w:val="1"/>
      <w:marLeft w:val="0"/>
      <w:marRight w:val="0"/>
      <w:marTop w:val="0"/>
      <w:marBottom w:val="0"/>
      <w:divBdr>
        <w:top w:val="none" w:sz="0" w:space="0" w:color="auto"/>
        <w:left w:val="none" w:sz="0" w:space="0" w:color="auto"/>
        <w:bottom w:val="none" w:sz="0" w:space="0" w:color="auto"/>
        <w:right w:val="none" w:sz="0" w:space="0" w:color="auto"/>
      </w:divBdr>
    </w:div>
    <w:div w:id="792023075">
      <w:bodyDiv w:val="1"/>
      <w:marLeft w:val="0"/>
      <w:marRight w:val="0"/>
      <w:marTop w:val="0"/>
      <w:marBottom w:val="0"/>
      <w:divBdr>
        <w:top w:val="none" w:sz="0" w:space="0" w:color="auto"/>
        <w:left w:val="none" w:sz="0" w:space="0" w:color="auto"/>
        <w:bottom w:val="none" w:sz="0" w:space="0" w:color="auto"/>
        <w:right w:val="none" w:sz="0" w:space="0" w:color="auto"/>
      </w:divBdr>
    </w:div>
    <w:div w:id="911624988">
      <w:bodyDiv w:val="1"/>
      <w:marLeft w:val="0"/>
      <w:marRight w:val="0"/>
      <w:marTop w:val="0"/>
      <w:marBottom w:val="0"/>
      <w:divBdr>
        <w:top w:val="none" w:sz="0" w:space="0" w:color="auto"/>
        <w:left w:val="none" w:sz="0" w:space="0" w:color="auto"/>
        <w:bottom w:val="none" w:sz="0" w:space="0" w:color="auto"/>
        <w:right w:val="none" w:sz="0" w:space="0" w:color="auto"/>
      </w:divBdr>
    </w:div>
    <w:div w:id="999506193">
      <w:bodyDiv w:val="1"/>
      <w:marLeft w:val="0"/>
      <w:marRight w:val="0"/>
      <w:marTop w:val="0"/>
      <w:marBottom w:val="0"/>
      <w:divBdr>
        <w:top w:val="none" w:sz="0" w:space="0" w:color="auto"/>
        <w:left w:val="none" w:sz="0" w:space="0" w:color="auto"/>
        <w:bottom w:val="none" w:sz="0" w:space="0" w:color="auto"/>
        <w:right w:val="none" w:sz="0" w:space="0" w:color="auto"/>
      </w:divBdr>
    </w:div>
    <w:div w:id="1012879108">
      <w:bodyDiv w:val="1"/>
      <w:marLeft w:val="0"/>
      <w:marRight w:val="0"/>
      <w:marTop w:val="0"/>
      <w:marBottom w:val="0"/>
      <w:divBdr>
        <w:top w:val="none" w:sz="0" w:space="0" w:color="auto"/>
        <w:left w:val="none" w:sz="0" w:space="0" w:color="auto"/>
        <w:bottom w:val="none" w:sz="0" w:space="0" w:color="auto"/>
        <w:right w:val="none" w:sz="0" w:space="0" w:color="auto"/>
      </w:divBdr>
    </w:div>
    <w:div w:id="1040668900">
      <w:bodyDiv w:val="1"/>
      <w:marLeft w:val="0"/>
      <w:marRight w:val="0"/>
      <w:marTop w:val="0"/>
      <w:marBottom w:val="0"/>
      <w:divBdr>
        <w:top w:val="none" w:sz="0" w:space="0" w:color="auto"/>
        <w:left w:val="none" w:sz="0" w:space="0" w:color="auto"/>
        <w:bottom w:val="none" w:sz="0" w:space="0" w:color="auto"/>
        <w:right w:val="none" w:sz="0" w:space="0" w:color="auto"/>
      </w:divBdr>
    </w:div>
    <w:div w:id="1102644584">
      <w:bodyDiv w:val="1"/>
      <w:marLeft w:val="0"/>
      <w:marRight w:val="0"/>
      <w:marTop w:val="0"/>
      <w:marBottom w:val="0"/>
      <w:divBdr>
        <w:top w:val="none" w:sz="0" w:space="0" w:color="auto"/>
        <w:left w:val="none" w:sz="0" w:space="0" w:color="auto"/>
        <w:bottom w:val="none" w:sz="0" w:space="0" w:color="auto"/>
        <w:right w:val="none" w:sz="0" w:space="0" w:color="auto"/>
      </w:divBdr>
    </w:div>
    <w:div w:id="1238130398">
      <w:bodyDiv w:val="1"/>
      <w:marLeft w:val="0"/>
      <w:marRight w:val="0"/>
      <w:marTop w:val="0"/>
      <w:marBottom w:val="0"/>
      <w:divBdr>
        <w:top w:val="none" w:sz="0" w:space="0" w:color="auto"/>
        <w:left w:val="none" w:sz="0" w:space="0" w:color="auto"/>
        <w:bottom w:val="none" w:sz="0" w:space="0" w:color="auto"/>
        <w:right w:val="none" w:sz="0" w:space="0" w:color="auto"/>
      </w:divBdr>
    </w:div>
    <w:div w:id="1316761652">
      <w:bodyDiv w:val="1"/>
      <w:marLeft w:val="0"/>
      <w:marRight w:val="0"/>
      <w:marTop w:val="0"/>
      <w:marBottom w:val="0"/>
      <w:divBdr>
        <w:top w:val="none" w:sz="0" w:space="0" w:color="auto"/>
        <w:left w:val="none" w:sz="0" w:space="0" w:color="auto"/>
        <w:bottom w:val="none" w:sz="0" w:space="0" w:color="auto"/>
        <w:right w:val="none" w:sz="0" w:space="0" w:color="auto"/>
      </w:divBdr>
    </w:div>
    <w:div w:id="1326780552">
      <w:bodyDiv w:val="1"/>
      <w:marLeft w:val="0"/>
      <w:marRight w:val="0"/>
      <w:marTop w:val="0"/>
      <w:marBottom w:val="0"/>
      <w:divBdr>
        <w:top w:val="none" w:sz="0" w:space="0" w:color="auto"/>
        <w:left w:val="none" w:sz="0" w:space="0" w:color="auto"/>
        <w:bottom w:val="none" w:sz="0" w:space="0" w:color="auto"/>
        <w:right w:val="none" w:sz="0" w:space="0" w:color="auto"/>
      </w:divBdr>
    </w:div>
    <w:div w:id="1563178051">
      <w:bodyDiv w:val="1"/>
      <w:marLeft w:val="0"/>
      <w:marRight w:val="0"/>
      <w:marTop w:val="0"/>
      <w:marBottom w:val="0"/>
      <w:divBdr>
        <w:top w:val="none" w:sz="0" w:space="0" w:color="auto"/>
        <w:left w:val="none" w:sz="0" w:space="0" w:color="auto"/>
        <w:bottom w:val="none" w:sz="0" w:space="0" w:color="auto"/>
        <w:right w:val="none" w:sz="0" w:space="0" w:color="auto"/>
      </w:divBdr>
    </w:div>
    <w:div w:id="1612929440">
      <w:bodyDiv w:val="1"/>
      <w:marLeft w:val="0"/>
      <w:marRight w:val="0"/>
      <w:marTop w:val="0"/>
      <w:marBottom w:val="0"/>
      <w:divBdr>
        <w:top w:val="none" w:sz="0" w:space="0" w:color="auto"/>
        <w:left w:val="none" w:sz="0" w:space="0" w:color="auto"/>
        <w:bottom w:val="none" w:sz="0" w:space="0" w:color="auto"/>
        <w:right w:val="none" w:sz="0" w:space="0" w:color="auto"/>
      </w:divBdr>
    </w:div>
    <w:div w:id="1702048396">
      <w:bodyDiv w:val="1"/>
      <w:marLeft w:val="0"/>
      <w:marRight w:val="0"/>
      <w:marTop w:val="0"/>
      <w:marBottom w:val="0"/>
      <w:divBdr>
        <w:top w:val="none" w:sz="0" w:space="0" w:color="auto"/>
        <w:left w:val="none" w:sz="0" w:space="0" w:color="auto"/>
        <w:bottom w:val="none" w:sz="0" w:space="0" w:color="auto"/>
        <w:right w:val="none" w:sz="0" w:space="0" w:color="auto"/>
      </w:divBdr>
    </w:div>
    <w:div w:id="1713462606">
      <w:bodyDiv w:val="1"/>
      <w:marLeft w:val="0"/>
      <w:marRight w:val="0"/>
      <w:marTop w:val="0"/>
      <w:marBottom w:val="0"/>
      <w:divBdr>
        <w:top w:val="none" w:sz="0" w:space="0" w:color="auto"/>
        <w:left w:val="none" w:sz="0" w:space="0" w:color="auto"/>
        <w:bottom w:val="none" w:sz="0" w:space="0" w:color="auto"/>
        <w:right w:val="none" w:sz="0" w:space="0" w:color="auto"/>
      </w:divBdr>
    </w:div>
    <w:div w:id="1747729987">
      <w:bodyDiv w:val="1"/>
      <w:marLeft w:val="0"/>
      <w:marRight w:val="0"/>
      <w:marTop w:val="0"/>
      <w:marBottom w:val="0"/>
      <w:divBdr>
        <w:top w:val="none" w:sz="0" w:space="0" w:color="auto"/>
        <w:left w:val="none" w:sz="0" w:space="0" w:color="auto"/>
        <w:bottom w:val="none" w:sz="0" w:space="0" w:color="auto"/>
        <w:right w:val="none" w:sz="0" w:space="0" w:color="auto"/>
      </w:divBdr>
    </w:div>
    <w:div w:id="1854147683">
      <w:bodyDiv w:val="1"/>
      <w:marLeft w:val="0"/>
      <w:marRight w:val="0"/>
      <w:marTop w:val="0"/>
      <w:marBottom w:val="0"/>
      <w:divBdr>
        <w:top w:val="none" w:sz="0" w:space="0" w:color="auto"/>
        <w:left w:val="none" w:sz="0" w:space="0" w:color="auto"/>
        <w:bottom w:val="none" w:sz="0" w:space="0" w:color="auto"/>
        <w:right w:val="none" w:sz="0" w:space="0" w:color="auto"/>
      </w:divBdr>
    </w:div>
    <w:div w:id="1859586669">
      <w:bodyDiv w:val="1"/>
      <w:marLeft w:val="0"/>
      <w:marRight w:val="0"/>
      <w:marTop w:val="0"/>
      <w:marBottom w:val="0"/>
      <w:divBdr>
        <w:top w:val="none" w:sz="0" w:space="0" w:color="auto"/>
        <w:left w:val="none" w:sz="0" w:space="0" w:color="auto"/>
        <w:bottom w:val="none" w:sz="0" w:space="0" w:color="auto"/>
        <w:right w:val="none" w:sz="0" w:space="0" w:color="auto"/>
      </w:divBdr>
    </w:div>
    <w:div w:id="1944412706">
      <w:bodyDiv w:val="1"/>
      <w:marLeft w:val="0"/>
      <w:marRight w:val="0"/>
      <w:marTop w:val="0"/>
      <w:marBottom w:val="0"/>
      <w:divBdr>
        <w:top w:val="none" w:sz="0" w:space="0" w:color="auto"/>
        <w:left w:val="none" w:sz="0" w:space="0" w:color="auto"/>
        <w:bottom w:val="none" w:sz="0" w:space="0" w:color="auto"/>
        <w:right w:val="none" w:sz="0" w:space="0" w:color="auto"/>
      </w:divBdr>
    </w:div>
    <w:div w:id="2025593462">
      <w:bodyDiv w:val="1"/>
      <w:marLeft w:val="0"/>
      <w:marRight w:val="0"/>
      <w:marTop w:val="0"/>
      <w:marBottom w:val="0"/>
      <w:divBdr>
        <w:top w:val="none" w:sz="0" w:space="0" w:color="auto"/>
        <w:left w:val="none" w:sz="0" w:space="0" w:color="auto"/>
        <w:bottom w:val="none" w:sz="0" w:space="0" w:color="auto"/>
        <w:right w:val="none" w:sz="0" w:space="0" w:color="auto"/>
      </w:divBdr>
    </w:div>
    <w:div w:id="20393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toleikiene@senojigimnazij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info@senoji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A2A5-C9C7-4E9B-A0F4-D218A23F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11996</Words>
  <Characters>6839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Saulius Vaičiulis</cp:lastModifiedBy>
  <cp:revision>34</cp:revision>
  <cp:lastPrinted>2023-09-14T07:25:00Z</cp:lastPrinted>
  <dcterms:created xsi:type="dcterms:W3CDTF">2024-10-14T10:33:00Z</dcterms:created>
  <dcterms:modified xsi:type="dcterms:W3CDTF">2025-03-17T10:11:00Z</dcterms:modified>
</cp:coreProperties>
</file>