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FDDE2" w14:textId="43960D05" w:rsidR="0011082B" w:rsidRPr="00A006BB" w:rsidRDefault="009E4F25" w:rsidP="009E4F25">
      <w:pPr>
        <w:spacing w:after="0" w:line="276" w:lineRule="auto"/>
        <w:jc w:val="center"/>
        <w:rPr>
          <w:rFonts w:ascii="Montserrat" w:hAnsi="Montserrat" w:cs="Arial"/>
          <w:b/>
          <w:sz w:val="20"/>
          <w:szCs w:val="20"/>
        </w:rPr>
      </w:pPr>
      <w:r w:rsidRPr="00A006BB">
        <w:rPr>
          <w:rFonts w:ascii="Montserrat" w:hAnsi="Montserrat" w:cs="Arial"/>
          <w:b/>
          <w:sz w:val="20"/>
          <w:szCs w:val="20"/>
        </w:rPr>
        <w:t>E</w:t>
      </w:r>
      <w:r w:rsidR="00761AC7">
        <w:rPr>
          <w:rFonts w:ascii="Montserrat" w:hAnsi="Montserrat" w:cs="Arial"/>
          <w:b/>
          <w:sz w:val="20"/>
          <w:szCs w:val="20"/>
        </w:rPr>
        <w:t>.</w:t>
      </w:r>
      <w:r w:rsidRPr="00A006BB">
        <w:rPr>
          <w:rFonts w:ascii="Montserrat" w:hAnsi="Montserrat" w:cs="Arial"/>
          <w:b/>
          <w:sz w:val="20"/>
          <w:szCs w:val="20"/>
        </w:rPr>
        <w:t xml:space="preserve"> BILIETŲ </w:t>
      </w:r>
      <w:r w:rsidR="00876C81" w:rsidRPr="00A006BB">
        <w:rPr>
          <w:rFonts w:ascii="Montserrat" w:hAnsi="Montserrat" w:cs="Arial"/>
          <w:b/>
          <w:sz w:val="20"/>
          <w:szCs w:val="20"/>
        </w:rPr>
        <w:t>PARDAV</w:t>
      </w:r>
      <w:r w:rsidR="00710C46">
        <w:rPr>
          <w:rFonts w:ascii="Montserrat" w:hAnsi="Montserrat" w:cs="Arial"/>
          <w:b/>
          <w:sz w:val="20"/>
          <w:szCs w:val="20"/>
        </w:rPr>
        <w:t>I</w:t>
      </w:r>
      <w:r w:rsidR="00876C81" w:rsidRPr="00A006BB">
        <w:rPr>
          <w:rFonts w:ascii="Montserrat" w:hAnsi="Montserrat" w:cs="Arial"/>
          <w:b/>
          <w:sz w:val="20"/>
          <w:szCs w:val="20"/>
        </w:rPr>
        <w:t>MO (</w:t>
      </w:r>
      <w:r w:rsidRPr="00A006BB">
        <w:rPr>
          <w:rFonts w:ascii="Montserrat" w:hAnsi="Montserrat" w:cs="Arial"/>
          <w:b/>
          <w:sz w:val="20"/>
          <w:szCs w:val="20"/>
        </w:rPr>
        <w:t>P</w:t>
      </w:r>
      <w:r w:rsidR="006D12E8" w:rsidRPr="00A006BB">
        <w:rPr>
          <w:rFonts w:ascii="Montserrat" w:hAnsi="Montserrat" w:cs="Arial"/>
          <w:b/>
          <w:sz w:val="20"/>
          <w:szCs w:val="20"/>
        </w:rPr>
        <w:t>LATINIMO</w:t>
      </w:r>
      <w:r w:rsidR="00876C81" w:rsidRPr="00A006BB">
        <w:rPr>
          <w:rFonts w:ascii="Montserrat" w:hAnsi="Montserrat" w:cs="Arial"/>
          <w:b/>
          <w:sz w:val="20"/>
          <w:szCs w:val="20"/>
        </w:rPr>
        <w:t>)</w:t>
      </w:r>
      <w:r w:rsidRPr="00A006BB">
        <w:rPr>
          <w:rFonts w:ascii="Montserrat" w:hAnsi="Montserrat" w:cs="Arial"/>
          <w:b/>
          <w:sz w:val="20"/>
          <w:szCs w:val="20"/>
        </w:rPr>
        <w:t xml:space="preserve"> PER </w:t>
      </w:r>
      <w:r w:rsidR="006335D0">
        <w:rPr>
          <w:rFonts w:ascii="Montserrat" w:hAnsi="Montserrat" w:cs="Arial"/>
          <w:b/>
          <w:sz w:val="20"/>
          <w:szCs w:val="20"/>
        </w:rPr>
        <w:t>SĮ</w:t>
      </w:r>
      <w:r w:rsidR="00CB2418">
        <w:rPr>
          <w:rFonts w:ascii="Montserrat" w:hAnsi="Montserrat" w:cs="Arial"/>
          <w:b/>
          <w:sz w:val="20"/>
          <w:szCs w:val="20"/>
        </w:rPr>
        <w:t xml:space="preserve"> „VILNIAUS RAJONO AUTOBUSŲ PARKAS“</w:t>
      </w:r>
      <w:r w:rsidR="00F81457">
        <w:rPr>
          <w:rFonts w:ascii="Montserrat" w:hAnsi="Montserrat" w:cs="Arial"/>
          <w:b/>
          <w:sz w:val="20"/>
          <w:szCs w:val="20"/>
        </w:rPr>
        <w:t xml:space="preserve"> </w:t>
      </w:r>
      <w:r w:rsidR="005A3597">
        <w:rPr>
          <w:rFonts w:ascii="Montserrat" w:hAnsi="Montserrat" w:cs="Arial"/>
          <w:b/>
          <w:sz w:val="20"/>
          <w:szCs w:val="20"/>
        </w:rPr>
        <w:t>PARDAVIMO TINKLĄ</w:t>
      </w:r>
      <w:r w:rsidRPr="00A006BB">
        <w:rPr>
          <w:rFonts w:ascii="Montserrat" w:hAnsi="Montserrat" w:cs="Arial"/>
          <w:b/>
          <w:sz w:val="20"/>
          <w:szCs w:val="20"/>
        </w:rPr>
        <w:t xml:space="preserve"> PASLAUGŲ </w:t>
      </w:r>
      <w:r w:rsidR="00F903FC">
        <w:rPr>
          <w:rFonts w:ascii="Montserrat" w:hAnsi="Montserrat" w:cs="Arial"/>
          <w:b/>
          <w:sz w:val="20"/>
          <w:szCs w:val="20"/>
        </w:rPr>
        <w:t>(</w:t>
      </w:r>
      <w:r w:rsidR="006879A1">
        <w:rPr>
          <w:rFonts w:ascii="Montserrat" w:hAnsi="Montserrat" w:cs="Arial"/>
          <w:b/>
          <w:sz w:val="20"/>
          <w:szCs w:val="20"/>
        </w:rPr>
        <w:t xml:space="preserve">PILOTINIO PROJETO APIMTYJE) </w:t>
      </w:r>
      <w:r w:rsidRPr="00A006BB">
        <w:rPr>
          <w:rFonts w:ascii="Montserrat" w:hAnsi="Montserrat" w:cs="Arial"/>
          <w:b/>
          <w:sz w:val="20"/>
          <w:szCs w:val="20"/>
        </w:rPr>
        <w:t>PIRKIMO</w:t>
      </w:r>
      <w:r w:rsidR="00755E8F">
        <w:rPr>
          <w:rFonts w:ascii="Montserrat" w:hAnsi="Montserrat" w:cs="Arial"/>
          <w:b/>
          <w:sz w:val="20"/>
          <w:szCs w:val="20"/>
        </w:rPr>
        <w:t xml:space="preserve"> </w:t>
      </w:r>
      <w:r w:rsidRPr="00A006BB">
        <w:rPr>
          <w:rFonts w:ascii="Montserrat" w:hAnsi="Montserrat" w:cs="Arial"/>
          <w:b/>
          <w:sz w:val="20"/>
          <w:szCs w:val="20"/>
        </w:rPr>
        <w:t>TECHNINĖ SPECIFIKACIJA</w:t>
      </w:r>
    </w:p>
    <w:p w14:paraId="36DF8D21" w14:textId="2B2FE153" w:rsidR="009E4F25" w:rsidRPr="00A006BB" w:rsidRDefault="009E4F25" w:rsidP="009E4F25">
      <w:pPr>
        <w:spacing w:after="0" w:line="276" w:lineRule="auto"/>
        <w:jc w:val="center"/>
        <w:rPr>
          <w:rFonts w:ascii="Montserrat" w:hAnsi="Montserrat" w:cs="Arial"/>
          <w:b/>
          <w:sz w:val="20"/>
          <w:szCs w:val="20"/>
        </w:rPr>
      </w:pPr>
    </w:p>
    <w:p w14:paraId="67AEF2D5" w14:textId="6165CD82" w:rsidR="009E4F25" w:rsidRPr="00A006BB" w:rsidRDefault="009E4F25" w:rsidP="002970ED">
      <w:pPr>
        <w:pStyle w:val="Sraopastraipa"/>
        <w:numPr>
          <w:ilvl w:val="0"/>
          <w:numId w:val="1"/>
        </w:numPr>
        <w:tabs>
          <w:tab w:val="left" w:pos="993"/>
        </w:tabs>
        <w:spacing w:after="0" w:line="276" w:lineRule="auto"/>
        <w:ind w:left="0" w:firstLine="567"/>
        <w:jc w:val="both"/>
        <w:rPr>
          <w:rFonts w:ascii="Montserrat" w:hAnsi="Montserrat" w:cs="Arial"/>
          <w:b/>
          <w:sz w:val="20"/>
          <w:szCs w:val="20"/>
        </w:rPr>
      </w:pPr>
      <w:r w:rsidRPr="00A006BB">
        <w:rPr>
          <w:rFonts w:ascii="Montserrat" w:hAnsi="Montserrat" w:cs="Arial"/>
          <w:b/>
          <w:sz w:val="20"/>
          <w:szCs w:val="20"/>
        </w:rPr>
        <w:t>Bendra informacija</w:t>
      </w:r>
      <w:r w:rsidR="0011082B" w:rsidRPr="00A006BB">
        <w:rPr>
          <w:rFonts w:ascii="Montserrat" w:hAnsi="Montserrat" w:cs="Arial"/>
          <w:b/>
          <w:sz w:val="20"/>
          <w:szCs w:val="20"/>
        </w:rPr>
        <w:t>:</w:t>
      </w:r>
    </w:p>
    <w:p w14:paraId="1A8F396F" w14:textId="5B3EAA0D" w:rsidR="00077E1C" w:rsidRPr="005A7E79" w:rsidRDefault="001476BA" w:rsidP="00811DB4">
      <w:pPr>
        <w:pStyle w:val="Sraopastraipa"/>
        <w:numPr>
          <w:ilvl w:val="1"/>
          <w:numId w:val="1"/>
        </w:numPr>
        <w:tabs>
          <w:tab w:val="left" w:pos="567"/>
          <w:tab w:val="left" w:pos="993"/>
        </w:tabs>
        <w:spacing w:after="0" w:line="276" w:lineRule="auto"/>
        <w:ind w:left="0" w:firstLine="567"/>
        <w:jc w:val="both"/>
        <w:rPr>
          <w:rFonts w:ascii="Montserrat" w:hAnsi="Montserrat" w:cs="Arial"/>
          <w:sz w:val="20"/>
          <w:szCs w:val="20"/>
        </w:rPr>
      </w:pPr>
      <w:r>
        <w:rPr>
          <w:rFonts w:ascii="Montserrat" w:hAnsi="Montserrat" w:cs="Arial"/>
          <w:b/>
          <w:sz w:val="20"/>
          <w:szCs w:val="20"/>
        </w:rPr>
        <w:t>Užsakovas</w:t>
      </w:r>
      <w:r w:rsidR="00B0250A" w:rsidRPr="00A006BB">
        <w:rPr>
          <w:rFonts w:ascii="Montserrat" w:hAnsi="Montserrat" w:cs="Arial"/>
          <w:b/>
          <w:sz w:val="20"/>
          <w:szCs w:val="20"/>
        </w:rPr>
        <w:t xml:space="preserve"> </w:t>
      </w:r>
      <w:r w:rsidR="00B0250A" w:rsidRPr="00A006BB">
        <w:rPr>
          <w:rFonts w:ascii="Montserrat" w:hAnsi="Montserrat" w:cs="Arial"/>
          <w:sz w:val="20"/>
          <w:szCs w:val="20"/>
        </w:rPr>
        <w:t>–</w:t>
      </w:r>
      <w:r w:rsidR="00B0250A" w:rsidRPr="00A006BB">
        <w:rPr>
          <w:rFonts w:ascii="Montserrat" w:hAnsi="Montserrat" w:cs="Arial"/>
          <w:b/>
          <w:sz w:val="20"/>
          <w:szCs w:val="20"/>
        </w:rPr>
        <w:t xml:space="preserve"> </w:t>
      </w:r>
      <w:r w:rsidR="009E4F25" w:rsidRPr="005A7E79">
        <w:rPr>
          <w:rFonts w:ascii="Montserrat" w:hAnsi="Montserrat" w:cs="Arial"/>
          <w:sz w:val="20"/>
          <w:szCs w:val="20"/>
        </w:rPr>
        <w:t xml:space="preserve">Savivaldybės įmonė </w:t>
      </w:r>
      <w:r w:rsidR="00AC65ED" w:rsidRPr="005A7E79">
        <w:rPr>
          <w:rFonts w:ascii="Montserrat" w:hAnsi="Montserrat" w:cs="Arial"/>
          <w:sz w:val="20"/>
          <w:szCs w:val="20"/>
        </w:rPr>
        <w:t>„</w:t>
      </w:r>
      <w:r w:rsidR="009E4F25" w:rsidRPr="005A7E79">
        <w:rPr>
          <w:rFonts w:ascii="Montserrat" w:hAnsi="Montserrat" w:cs="Arial"/>
          <w:caps/>
          <w:sz w:val="20"/>
          <w:szCs w:val="20"/>
        </w:rPr>
        <w:t>Susisiekimo paslaugos</w:t>
      </w:r>
      <w:r w:rsidR="00AC65ED" w:rsidRPr="005A7E79">
        <w:rPr>
          <w:rFonts w:ascii="Montserrat" w:hAnsi="Montserrat" w:cs="Arial"/>
          <w:sz w:val="20"/>
          <w:szCs w:val="20"/>
        </w:rPr>
        <w:t>“</w:t>
      </w:r>
      <w:r w:rsidR="000330FD" w:rsidRPr="005A7E79">
        <w:rPr>
          <w:rFonts w:ascii="Montserrat" w:hAnsi="Montserrat" w:cs="Arial"/>
          <w:sz w:val="20"/>
          <w:szCs w:val="20"/>
        </w:rPr>
        <w:t xml:space="preserve"> </w:t>
      </w:r>
      <w:r w:rsidR="00595E45" w:rsidRPr="005A7E79">
        <w:rPr>
          <w:rFonts w:ascii="Montserrat" w:hAnsi="Montserrat" w:cs="Arial"/>
          <w:sz w:val="20"/>
          <w:szCs w:val="20"/>
        </w:rPr>
        <w:t>.</w:t>
      </w:r>
    </w:p>
    <w:p w14:paraId="34B3109C" w14:textId="1ABC3273" w:rsidR="000330FD" w:rsidRPr="00CF25AE" w:rsidRDefault="000330FD" w:rsidP="00811DB4">
      <w:pPr>
        <w:pStyle w:val="Sraopastraipa"/>
        <w:numPr>
          <w:ilvl w:val="1"/>
          <w:numId w:val="1"/>
        </w:numPr>
        <w:tabs>
          <w:tab w:val="left" w:pos="567"/>
          <w:tab w:val="left" w:pos="993"/>
        </w:tabs>
        <w:spacing w:after="0" w:line="276" w:lineRule="auto"/>
        <w:ind w:left="0" w:firstLine="567"/>
        <w:jc w:val="both"/>
        <w:rPr>
          <w:rFonts w:ascii="Montserrat" w:hAnsi="Montserrat" w:cs="Arial"/>
          <w:sz w:val="20"/>
          <w:szCs w:val="20"/>
        </w:rPr>
      </w:pPr>
      <w:r w:rsidRPr="005A7E79">
        <w:rPr>
          <w:rFonts w:ascii="Montserrat" w:hAnsi="Montserrat" w:cs="Arial"/>
          <w:b/>
          <w:sz w:val="20"/>
          <w:szCs w:val="20"/>
        </w:rPr>
        <w:t>Pirkimo objektas</w:t>
      </w:r>
      <w:r w:rsidR="009B32E5" w:rsidRPr="005A7E79">
        <w:rPr>
          <w:rFonts w:ascii="Montserrat" w:hAnsi="Montserrat" w:cs="Arial"/>
          <w:b/>
          <w:sz w:val="20"/>
          <w:szCs w:val="20"/>
        </w:rPr>
        <w:t xml:space="preserve"> </w:t>
      </w:r>
      <w:r w:rsidRPr="005A7E79">
        <w:rPr>
          <w:rFonts w:ascii="Montserrat" w:hAnsi="Montserrat" w:cs="Arial"/>
          <w:sz w:val="20"/>
          <w:szCs w:val="20"/>
        </w:rPr>
        <w:t xml:space="preserve">–  </w:t>
      </w:r>
      <w:r w:rsidR="00DC4030" w:rsidRPr="00CF25AE">
        <w:rPr>
          <w:rFonts w:ascii="Montserrat" w:hAnsi="Montserrat" w:cs="Arial"/>
          <w:sz w:val="20"/>
          <w:szCs w:val="20"/>
        </w:rPr>
        <w:t xml:space="preserve">E. </w:t>
      </w:r>
      <w:r w:rsidRPr="00CF25AE">
        <w:rPr>
          <w:rFonts w:ascii="Montserrat" w:hAnsi="Montserrat" w:cs="Arial"/>
          <w:sz w:val="20"/>
          <w:szCs w:val="20"/>
        </w:rPr>
        <w:t xml:space="preserve">bilietų pardavimo (platinimo) per </w:t>
      </w:r>
      <w:r w:rsidR="002C3FD4" w:rsidRPr="00CF25AE">
        <w:rPr>
          <w:rFonts w:ascii="Montserrat" w:hAnsi="Montserrat" w:cs="Arial"/>
          <w:sz w:val="20"/>
          <w:szCs w:val="20"/>
        </w:rPr>
        <w:t>SĮ „Vilniaus rajono autobusų parkas“ p</w:t>
      </w:r>
      <w:r w:rsidR="00A07E0B" w:rsidRPr="00CF25AE">
        <w:rPr>
          <w:rFonts w:ascii="Montserrat" w:hAnsi="Montserrat" w:cs="Arial"/>
          <w:sz w:val="20"/>
          <w:szCs w:val="20"/>
        </w:rPr>
        <w:t xml:space="preserve">ardavimo </w:t>
      </w:r>
      <w:r w:rsidR="002C3FD4" w:rsidRPr="00CF25AE">
        <w:rPr>
          <w:rFonts w:ascii="Montserrat" w:hAnsi="Montserrat" w:cs="Arial"/>
          <w:sz w:val="20"/>
          <w:szCs w:val="20"/>
        </w:rPr>
        <w:t>kanalus</w:t>
      </w:r>
      <w:r w:rsidR="00BA3FC4" w:rsidRPr="00CF25AE">
        <w:rPr>
          <w:rStyle w:val="Hipersaitas"/>
          <w:rFonts w:ascii="Montserrat" w:hAnsi="Montserrat" w:cs="Arial"/>
          <w:color w:val="auto"/>
          <w:sz w:val="20"/>
          <w:szCs w:val="20"/>
          <w:u w:val="none"/>
        </w:rPr>
        <w:t xml:space="preserve"> paslaug</w:t>
      </w:r>
      <w:r w:rsidR="00743A66" w:rsidRPr="00CF25AE">
        <w:rPr>
          <w:rStyle w:val="Hipersaitas"/>
          <w:rFonts w:ascii="Montserrat" w:hAnsi="Montserrat" w:cs="Arial"/>
          <w:color w:val="auto"/>
          <w:sz w:val="20"/>
          <w:szCs w:val="20"/>
          <w:u w:val="none"/>
        </w:rPr>
        <w:t>a</w:t>
      </w:r>
      <w:r w:rsidR="002309AD" w:rsidRPr="00CF25AE">
        <w:rPr>
          <w:rFonts w:ascii="Montserrat" w:hAnsi="Montserrat" w:cs="Arial"/>
          <w:sz w:val="20"/>
          <w:szCs w:val="20"/>
        </w:rPr>
        <w:t>.</w:t>
      </w:r>
    </w:p>
    <w:p w14:paraId="42F536F7" w14:textId="6DCD9239" w:rsidR="009E4F25" w:rsidRPr="005A7E79" w:rsidRDefault="00077E1C" w:rsidP="00811DB4">
      <w:pPr>
        <w:pStyle w:val="Sraopastraipa"/>
        <w:numPr>
          <w:ilvl w:val="1"/>
          <w:numId w:val="1"/>
        </w:numPr>
        <w:tabs>
          <w:tab w:val="left" w:pos="567"/>
          <w:tab w:val="left" w:pos="993"/>
        </w:tabs>
        <w:spacing w:after="0" w:line="276" w:lineRule="auto"/>
        <w:ind w:left="0" w:firstLine="567"/>
        <w:jc w:val="both"/>
        <w:rPr>
          <w:rFonts w:ascii="Montserrat" w:hAnsi="Montserrat" w:cs="Arial"/>
          <w:sz w:val="20"/>
          <w:szCs w:val="20"/>
        </w:rPr>
      </w:pPr>
      <w:r w:rsidRPr="005A7E79">
        <w:rPr>
          <w:rFonts w:ascii="Montserrat" w:hAnsi="Montserrat" w:cs="Arial"/>
          <w:b/>
          <w:sz w:val="20"/>
          <w:szCs w:val="20"/>
        </w:rPr>
        <w:t>Pirkimo tikslas</w:t>
      </w:r>
      <w:r w:rsidRPr="005A7E79">
        <w:rPr>
          <w:rFonts w:ascii="Montserrat" w:hAnsi="Montserrat" w:cs="Arial"/>
          <w:bCs/>
          <w:sz w:val="20"/>
          <w:szCs w:val="20"/>
        </w:rPr>
        <w:t xml:space="preserve"> –</w:t>
      </w:r>
      <w:r w:rsidR="00703A40" w:rsidRPr="005A7E79">
        <w:rPr>
          <w:rFonts w:ascii="Montserrat" w:hAnsi="Montserrat" w:cs="Arial"/>
          <w:bCs/>
          <w:sz w:val="20"/>
          <w:szCs w:val="20"/>
        </w:rPr>
        <w:t xml:space="preserve"> </w:t>
      </w:r>
      <w:r w:rsidR="00703A40" w:rsidRPr="00CF25AE">
        <w:rPr>
          <w:rFonts w:ascii="Montserrat" w:hAnsi="Montserrat" w:cs="Arial"/>
          <w:bCs/>
          <w:sz w:val="20"/>
          <w:szCs w:val="20"/>
        </w:rPr>
        <w:t xml:space="preserve">įsigyti </w:t>
      </w:r>
      <w:r w:rsidR="00911DD6" w:rsidRPr="00CF25AE">
        <w:rPr>
          <w:rFonts w:ascii="Montserrat" w:hAnsi="Montserrat" w:cs="Arial"/>
          <w:bCs/>
          <w:sz w:val="20"/>
          <w:szCs w:val="20"/>
        </w:rPr>
        <w:t>Vilniaus</w:t>
      </w:r>
      <w:r w:rsidR="00DC4030" w:rsidRPr="00CF25AE">
        <w:rPr>
          <w:rFonts w:ascii="Montserrat" w:hAnsi="Montserrat" w:cs="Arial"/>
          <w:bCs/>
          <w:sz w:val="20"/>
          <w:szCs w:val="20"/>
        </w:rPr>
        <w:t xml:space="preserve"> 60 minučių</w:t>
      </w:r>
      <w:r w:rsidR="00D9036B">
        <w:rPr>
          <w:rFonts w:ascii="Montserrat" w:hAnsi="Montserrat" w:cs="Arial"/>
          <w:bCs/>
          <w:sz w:val="20"/>
          <w:szCs w:val="20"/>
        </w:rPr>
        <w:t xml:space="preserve"> (įskaitant</w:t>
      </w:r>
      <w:r w:rsidR="00615A5A">
        <w:rPr>
          <w:rFonts w:ascii="Montserrat" w:hAnsi="Montserrat" w:cs="Arial"/>
          <w:bCs/>
          <w:sz w:val="20"/>
          <w:szCs w:val="20"/>
        </w:rPr>
        <w:t xml:space="preserve"> LR taikomas </w:t>
      </w:r>
      <w:r w:rsidR="00D9036B">
        <w:rPr>
          <w:rFonts w:ascii="Montserrat" w:hAnsi="Montserrat" w:cs="Arial"/>
          <w:bCs/>
          <w:sz w:val="20"/>
          <w:szCs w:val="20"/>
        </w:rPr>
        <w:t>lengvatas</w:t>
      </w:r>
      <w:r w:rsidR="007B1936">
        <w:rPr>
          <w:rFonts w:ascii="Montserrat" w:hAnsi="Montserrat" w:cs="Arial"/>
          <w:bCs/>
          <w:sz w:val="20"/>
          <w:szCs w:val="20"/>
        </w:rPr>
        <w:t>)</w:t>
      </w:r>
      <w:r w:rsidR="00911DD6" w:rsidRPr="00CF25AE">
        <w:rPr>
          <w:rFonts w:ascii="Montserrat" w:hAnsi="Montserrat" w:cs="Arial"/>
          <w:bCs/>
          <w:sz w:val="20"/>
          <w:szCs w:val="20"/>
        </w:rPr>
        <w:t xml:space="preserve"> elektroninių </w:t>
      </w:r>
      <w:r w:rsidR="00F27E82" w:rsidRPr="00CF25AE">
        <w:rPr>
          <w:rFonts w:ascii="Montserrat" w:hAnsi="Montserrat" w:cs="Arial"/>
          <w:bCs/>
          <w:sz w:val="20"/>
          <w:szCs w:val="20"/>
        </w:rPr>
        <w:t xml:space="preserve">vienkartinių </w:t>
      </w:r>
      <w:r w:rsidR="00911DD6" w:rsidRPr="00CF25AE">
        <w:rPr>
          <w:rFonts w:ascii="Montserrat" w:hAnsi="Montserrat" w:cs="Arial"/>
          <w:bCs/>
          <w:sz w:val="20"/>
          <w:szCs w:val="20"/>
        </w:rPr>
        <w:t>bilietų pardavimo (</w:t>
      </w:r>
      <w:r w:rsidR="00703A40" w:rsidRPr="00CF25AE">
        <w:rPr>
          <w:rFonts w:ascii="Montserrat" w:hAnsi="Montserrat" w:cs="Arial"/>
          <w:bCs/>
          <w:sz w:val="20"/>
          <w:szCs w:val="20"/>
        </w:rPr>
        <w:t>platinimo</w:t>
      </w:r>
      <w:r w:rsidR="00911DD6" w:rsidRPr="00CF25AE">
        <w:rPr>
          <w:rFonts w:ascii="Montserrat" w:hAnsi="Montserrat" w:cs="Arial"/>
          <w:bCs/>
          <w:sz w:val="20"/>
          <w:szCs w:val="20"/>
        </w:rPr>
        <w:t xml:space="preserve">) paslaugą per </w:t>
      </w:r>
      <w:r w:rsidR="002C3FD4" w:rsidRPr="00CF25AE">
        <w:rPr>
          <w:rFonts w:ascii="Montserrat" w:hAnsi="Montserrat" w:cs="Arial"/>
          <w:bCs/>
          <w:sz w:val="20"/>
          <w:szCs w:val="20"/>
        </w:rPr>
        <w:t xml:space="preserve">SĮ „Vilniaus rajono autobusų parkas“ </w:t>
      </w:r>
      <w:r w:rsidR="00E9034D" w:rsidRPr="00CF25AE">
        <w:rPr>
          <w:rFonts w:ascii="Montserrat" w:hAnsi="Montserrat" w:cs="Arial"/>
          <w:bCs/>
          <w:sz w:val="20"/>
          <w:szCs w:val="20"/>
        </w:rPr>
        <w:t>pardavimo tinklą</w:t>
      </w:r>
      <w:r w:rsidR="00F57AA9" w:rsidRPr="00CF25AE">
        <w:rPr>
          <w:rFonts w:ascii="Montserrat" w:hAnsi="Montserrat" w:cs="Arial"/>
          <w:bCs/>
          <w:sz w:val="20"/>
          <w:szCs w:val="20"/>
        </w:rPr>
        <w:t>, kuriame bus parduodamas</w:t>
      </w:r>
      <w:r w:rsidR="00A25CB4" w:rsidRPr="00CF25AE">
        <w:rPr>
          <w:rFonts w:ascii="Montserrat" w:hAnsi="Montserrat" w:cs="Arial"/>
          <w:bCs/>
          <w:sz w:val="20"/>
          <w:szCs w:val="20"/>
        </w:rPr>
        <w:t xml:space="preserve"> </w:t>
      </w:r>
      <w:r w:rsidR="00116D91" w:rsidRPr="00CF25AE">
        <w:rPr>
          <w:rFonts w:ascii="Montserrat" w:hAnsi="Montserrat" w:cs="Arial"/>
          <w:bCs/>
          <w:sz w:val="20"/>
          <w:szCs w:val="20"/>
        </w:rPr>
        <w:t>J</w:t>
      </w:r>
      <w:r w:rsidR="0034437F" w:rsidRPr="00CF25AE">
        <w:rPr>
          <w:rFonts w:ascii="Montserrat" w:hAnsi="Montserrat" w:cs="Arial"/>
          <w:bCs/>
          <w:sz w:val="20"/>
          <w:szCs w:val="20"/>
        </w:rPr>
        <w:t>ungtinis</w:t>
      </w:r>
      <w:r w:rsidR="00A25CB4" w:rsidRPr="00CF25AE">
        <w:rPr>
          <w:rFonts w:ascii="Montserrat" w:hAnsi="Montserrat" w:cs="Arial"/>
          <w:bCs/>
          <w:sz w:val="20"/>
          <w:szCs w:val="20"/>
        </w:rPr>
        <w:t xml:space="preserve"> biliet</w:t>
      </w:r>
      <w:r w:rsidR="00F57AA9" w:rsidRPr="00CF25AE">
        <w:rPr>
          <w:rFonts w:ascii="Montserrat" w:hAnsi="Montserrat" w:cs="Arial"/>
          <w:bCs/>
          <w:sz w:val="20"/>
          <w:szCs w:val="20"/>
        </w:rPr>
        <w:t>as</w:t>
      </w:r>
      <w:r w:rsidR="00332D84" w:rsidRPr="00CF25AE">
        <w:rPr>
          <w:rFonts w:ascii="Montserrat" w:hAnsi="Montserrat" w:cs="Arial"/>
          <w:bCs/>
          <w:sz w:val="20"/>
          <w:szCs w:val="20"/>
        </w:rPr>
        <w:t>.</w:t>
      </w:r>
      <w:r w:rsidRPr="005A7E79">
        <w:rPr>
          <w:rFonts w:ascii="Montserrat" w:hAnsi="Montserrat" w:cs="Arial"/>
          <w:sz w:val="20"/>
          <w:szCs w:val="20"/>
        </w:rPr>
        <w:t xml:space="preserve"> </w:t>
      </w:r>
    </w:p>
    <w:p w14:paraId="2CD2D50D" w14:textId="584D8275" w:rsidR="00CC0FA0" w:rsidRDefault="00595E45" w:rsidP="002970ED">
      <w:pPr>
        <w:pStyle w:val="Sraopastraipa"/>
        <w:numPr>
          <w:ilvl w:val="1"/>
          <w:numId w:val="1"/>
        </w:numPr>
        <w:tabs>
          <w:tab w:val="left" w:pos="567"/>
          <w:tab w:val="left" w:pos="993"/>
        </w:tabs>
        <w:spacing w:after="0" w:line="276" w:lineRule="auto"/>
        <w:ind w:left="0" w:firstLine="567"/>
        <w:jc w:val="both"/>
        <w:rPr>
          <w:rFonts w:ascii="Montserrat" w:hAnsi="Montserrat" w:cs="Arial"/>
          <w:sz w:val="20"/>
          <w:szCs w:val="20"/>
        </w:rPr>
      </w:pPr>
      <w:r w:rsidRPr="00A006BB">
        <w:rPr>
          <w:rFonts w:ascii="Montserrat" w:hAnsi="Montserrat" w:cs="Arial"/>
          <w:b/>
          <w:sz w:val="20"/>
          <w:szCs w:val="20"/>
        </w:rPr>
        <w:t xml:space="preserve">Paslaugų teikimo terminas </w:t>
      </w:r>
      <w:r w:rsidRPr="00B0420B">
        <w:rPr>
          <w:rFonts w:ascii="Montserrat" w:hAnsi="Montserrat" w:cs="Arial"/>
          <w:bCs/>
          <w:sz w:val="20"/>
          <w:szCs w:val="20"/>
        </w:rPr>
        <w:t xml:space="preserve">– </w:t>
      </w:r>
      <w:r w:rsidR="00DF3A4D">
        <w:rPr>
          <w:rFonts w:ascii="Montserrat" w:hAnsi="Montserrat" w:cs="Arial"/>
          <w:bCs/>
          <w:sz w:val="20"/>
          <w:szCs w:val="20"/>
        </w:rPr>
        <w:t>24</w:t>
      </w:r>
      <w:r w:rsidR="00842A74" w:rsidRPr="00842A74">
        <w:rPr>
          <w:rFonts w:ascii="Montserrat" w:hAnsi="Montserrat" w:cs="Arial"/>
          <w:bCs/>
          <w:sz w:val="20"/>
          <w:szCs w:val="20"/>
        </w:rPr>
        <w:t xml:space="preserve"> </w:t>
      </w:r>
      <w:r w:rsidR="00842A74">
        <w:rPr>
          <w:rFonts w:ascii="Montserrat" w:hAnsi="Montserrat" w:cs="Arial"/>
          <w:bCs/>
          <w:sz w:val="20"/>
          <w:szCs w:val="20"/>
        </w:rPr>
        <w:t>mėnesi</w:t>
      </w:r>
      <w:r w:rsidR="00FA6365">
        <w:rPr>
          <w:rFonts w:ascii="Montserrat" w:hAnsi="Montserrat" w:cs="Arial"/>
          <w:bCs/>
          <w:sz w:val="20"/>
          <w:szCs w:val="20"/>
        </w:rPr>
        <w:t>ai</w:t>
      </w:r>
      <w:r w:rsidR="00842A74">
        <w:rPr>
          <w:rFonts w:ascii="Montserrat" w:hAnsi="Montserrat" w:cs="Arial"/>
          <w:bCs/>
          <w:sz w:val="20"/>
          <w:szCs w:val="20"/>
        </w:rPr>
        <w:t xml:space="preserve"> nuo </w:t>
      </w:r>
      <w:r w:rsidR="00063FA2">
        <w:rPr>
          <w:rFonts w:ascii="Montserrat" w:hAnsi="Montserrat" w:cs="Arial"/>
          <w:bCs/>
          <w:sz w:val="20"/>
          <w:szCs w:val="20"/>
        </w:rPr>
        <w:t>Paslaugų sutartyje numatyto</w:t>
      </w:r>
      <w:r w:rsidR="006C2174">
        <w:rPr>
          <w:rFonts w:ascii="Montserrat" w:hAnsi="Montserrat" w:cs="Arial"/>
          <w:bCs/>
          <w:sz w:val="20"/>
          <w:szCs w:val="20"/>
        </w:rPr>
        <w:t xml:space="preserve">s </w:t>
      </w:r>
      <w:r w:rsidR="006C2174" w:rsidRPr="006C2174">
        <w:rPr>
          <w:rFonts w:ascii="Montserrat" w:hAnsi="Montserrat" w:cs="Arial"/>
          <w:bCs/>
          <w:sz w:val="20"/>
          <w:szCs w:val="20"/>
        </w:rPr>
        <w:t>Paslaugų teikimo pradži</w:t>
      </w:r>
      <w:r w:rsidR="006C2174">
        <w:rPr>
          <w:rFonts w:ascii="Montserrat" w:hAnsi="Montserrat" w:cs="Arial"/>
          <w:bCs/>
          <w:sz w:val="20"/>
          <w:szCs w:val="20"/>
        </w:rPr>
        <w:t xml:space="preserve">os dienos </w:t>
      </w:r>
      <w:r w:rsidR="00C2705E" w:rsidRPr="00A006BB">
        <w:rPr>
          <w:rFonts w:ascii="Montserrat" w:hAnsi="Montserrat" w:cs="Arial"/>
          <w:sz w:val="20"/>
          <w:szCs w:val="20"/>
        </w:rPr>
        <w:t>arba kol</w:t>
      </w:r>
      <w:r w:rsidR="00DC4030">
        <w:rPr>
          <w:rFonts w:ascii="Montserrat" w:hAnsi="Montserrat" w:cs="Arial"/>
          <w:sz w:val="20"/>
          <w:szCs w:val="20"/>
        </w:rPr>
        <w:t xml:space="preserve"> bus pasiekta maksimali </w:t>
      </w:r>
      <w:r w:rsidR="005106B3">
        <w:rPr>
          <w:rFonts w:ascii="Montserrat" w:hAnsi="Montserrat" w:cs="Arial"/>
          <w:sz w:val="20"/>
          <w:szCs w:val="20"/>
        </w:rPr>
        <w:t xml:space="preserve">Paslaugų </w:t>
      </w:r>
      <w:r w:rsidR="00DC4030">
        <w:rPr>
          <w:rFonts w:ascii="Montserrat" w:hAnsi="Montserrat" w:cs="Arial"/>
          <w:sz w:val="20"/>
          <w:szCs w:val="20"/>
        </w:rPr>
        <w:t>sutarties kaina</w:t>
      </w:r>
      <w:r w:rsidR="004F4BB0">
        <w:rPr>
          <w:rFonts w:ascii="Montserrat" w:hAnsi="Montserrat" w:cs="Arial"/>
          <w:sz w:val="20"/>
          <w:szCs w:val="20"/>
        </w:rPr>
        <w:t>.</w:t>
      </w:r>
    </w:p>
    <w:p w14:paraId="62F558F7" w14:textId="31F3D112" w:rsidR="006C2A16" w:rsidRPr="00B0420B" w:rsidRDefault="00C4490B" w:rsidP="00B0420B">
      <w:pPr>
        <w:pStyle w:val="Sraopastraipa"/>
        <w:numPr>
          <w:ilvl w:val="1"/>
          <w:numId w:val="1"/>
        </w:numPr>
        <w:tabs>
          <w:tab w:val="left" w:pos="567"/>
          <w:tab w:val="left" w:pos="993"/>
        </w:tabs>
        <w:spacing w:after="0" w:line="276" w:lineRule="auto"/>
        <w:ind w:left="0" w:firstLine="567"/>
        <w:jc w:val="both"/>
        <w:rPr>
          <w:rFonts w:ascii="Montserrat" w:hAnsi="Montserrat" w:cs="Arial"/>
          <w:b/>
          <w:sz w:val="20"/>
          <w:szCs w:val="20"/>
        </w:rPr>
      </w:pPr>
      <w:r w:rsidRPr="00B0420B">
        <w:rPr>
          <w:rFonts w:ascii="Montserrat" w:hAnsi="Montserrat" w:cs="Arial"/>
          <w:b/>
          <w:sz w:val="20"/>
          <w:szCs w:val="20"/>
        </w:rPr>
        <w:t xml:space="preserve">Aptarnaujama </w:t>
      </w:r>
      <w:r w:rsidR="00B0250A" w:rsidRPr="00B0420B">
        <w:rPr>
          <w:rFonts w:ascii="Montserrat" w:hAnsi="Montserrat" w:cs="Arial"/>
          <w:b/>
          <w:sz w:val="20"/>
          <w:szCs w:val="20"/>
        </w:rPr>
        <w:t>asmenų</w:t>
      </w:r>
      <w:r w:rsidRPr="00B0420B">
        <w:rPr>
          <w:rFonts w:ascii="Montserrat" w:hAnsi="Montserrat" w:cs="Arial"/>
          <w:b/>
          <w:sz w:val="20"/>
          <w:szCs w:val="20"/>
        </w:rPr>
        <w:t xml:space="preserve"> grupė</w:t>
      </w:r>
      <w:r w:rsidR="00B0250A" w:rsidRPr="00B0420B">
        <w:rPr>
          <w:rFonts w:ascii="Montserrat" w:hAnsi="Montserrat" w:cs="Arial"/>
          <w:b/>
          <w:sz w:val="20"/>
          <w:szCs w:val="20"/>
        </w:rPr>
        <w:t xml:space="preserve"> </w:t>
      </w:r>
      <w:r w:rsidR="00B0250A" w:rsidRPr="00B0420B">
        <w:rPr>
          <w:rFonts w:ascii="Montserrat" w:hAnsi="Montserrat" w:cs="Arial"/>
          <w:sz w:val="20"/>
          <w:szCs w:val="20"/>
        </w:rPr>
        <w:t>–</w:t>
      </w:r>
      <w:r w:rsidR="00B0250A" w:rsidRPr="00B0420B">
        <w:rPr>
          <w:rFonts w:ascii="Montserrat" w:hAnsi="Montserrat" w:cs="Arial"/>
          <w:b/>
          <w:sz w:val="20"/>
          <w:szCs w:val="20"/>
        </w:rPr>
        <w:t xml:space="preserve"> </w:t>
      </w:r>
      <w:r w:rsidR="00373FC0" w:rsidRPr="00CF25AE">
        <w:rPr>
          <w:rFonts w:ascii="Montserrat" w:hAnsi="Montserrat" w:cs="Arial"/>
          <w:sz w:val="20"/>
          <w:szCs w:val="20"/>
        </w:rPr>
        <w:t>Klientai</w:t>
      </w:r>
      <w:r w:rsidR="002309AD" w:rsidRPr="00CF25AE">
        <w:rPr>
          <w:rFonts w:ascii="Montserrat" w:hAnsi="Montserrat" w:cs="Arial"/>
          <w:sz w:val="20"/>
          <w:szCs w:val="20"/>
        </w:rPr>
        <w:t>,</w:t>
      </w:r>
      <w:r w:rsidR="00B0250A" w:rsidRPr="00CF25AE">
        <w:rPr>
          <w:rFonts w:ascii="Montserrat" w:hAnsi="Montserrat" w:cs="Arial"/>
          <w:sz w:val="20"/>
          <w:szCs w:val="20"/>
        </w:rPr>
        <w:t xml:space="preserve"> </w:t>
      </w:r>
      <w:r w:rsidR="00AC10BB" w:rsidRPr="00CF25AE">
        <w:rPr>
          <w:rFonts w:ascii="Montserrat" w:hAnsi="Montserrat" w:cs="Arial"/>
          <w:sz w:val="20"/>
          <w:szCs w:val="20"/>
        </w:rPr>
        <w:t xml:space="preserve">per </w:t>
      </w:r>
      <w:r w:rsidR="008D1BE7" w:rsidRPr="00CF25AE">
        <w:rPr>
          <w:rFonts w:ascii="Montserrat" w:hAnsi="Montserrat" w:cs="Arial"/>
          <w:sz w:val="20"/>
          <w:szCs w:val="20"/>
        </w:rPr>
        <w:t>Vilniaus rajono autobusų parko kasos aparatus</w:t>
      </w:r>
      <w:r w:rsidR="00B0250A" w:rsidRPr="00CF25AE">
        <w:rPr>
          <w:rFonts w:ascii="Montserrat" w:hAnsi="Montserrat" w:cs="Arial"/>
          <w:sz w:val="20"/>
          <w:szCs w:val="20"/>
        </w:rPr>
        <w:t xml:space="preserve"> įsigyjantys </w:t>
      </w:r>
      <w:r w:rsidR="000A5343" w:rsidRPr="00CF25AE">
        <w:rPr>
          <w:rFonts w:ascii="Montserrat" w:hAnsi="Montserrat" w:cs="Arial"/>
          <w:sz w:val="20"/>
          <w:szCs w:val="20"/>
        </w:rPr>
        <w:t xml:space="preserve">vienkartinius </w:t>
      </w:r>
      <w:r w:rsidR="00DC62D7" w:rsidRPr="00CF25AE">
        <w:rPr>
          <w:rFonts w:ascii="Montserrat" w:hAnsi="Montserrat" w:cs="Arial"/>
          <w:sz w:val="20"/>
          <w:szCs w:val="20"/>
        </w:rPr>
        <w:t xml:space="preserve">autobuso </w:t>
      </w:r>
      <w:r w:rsidR="000A5343" w:rsidRPr="00CF25AE">
        <w:rPr>
          <w:rFonts w:ascii="Montserrat" w:hAnsi="Montserrat" w:cs="Arial"/>
          <w:sz w:val="20"/>
          <w:szCs w:val="20"/>
        </w:rPr>
        <w:t xml:space="preserve"> bilietus </w:t>
      </w:r>
      <w:r w:rsidR="000056FC" w:rsidRPr="00CF25AE">
        <w:rPr>
          <w:rFonts w:ascii="Montserrat" w:hAnsi="Montserrat" w:cs="Arial"/>
          <w:sz w:val="20"/>
          <w:szCs w:val="20"/>
        </w:rPr>
        <w:t>maršrutais į / iš Vilniaus</w:t>
      </w:r>
      <w:r w:rsidR="002E13E7" w:rsidRPr="00CF25AE">
        <w:rPr>
          <w:rFonts w:ascii="Montserrat" w:hAnsi="Montserrat" w:cs="Arial"/>
          <w:sz w:val="20"/>
          <w:szCs w:val="20"/>
        </w:rPr>
        <w:t>.</w:t>
      </w:r>
    </w:p>
    <w:p w14:paraId="14E160FC" w14:textId="66E8822A" w:rsidR="006C2A16" w:rsidRPr="00A006BB" w:rsidRDefault="00190C03" w:rsidP="002970ED">
      <w:pPr>
        <w:pStyle w:val="Sraopastraipa"/>
        <w:numPr>
          <w:ilvl w:val="1"/>
          <w:numId w:val="1"/>
        </w:numPr>
        <w:tabs>
          <w:tab w:val="left" w:pos="567"/>
          <w:tab w:val="left" w:pos="993"/>
        </w:tabs>
        <w:spacing w:after="0" w:line="276" w:lineRule="auto"/>
        <w:ind w:left="0" w:firstLine="567"/>
        <w:jc w:val="both"/>
        <w:rPr>
          <w:rFonts w:ascii="Montserrat" w:hAnsi="Montserrat" w:cs="Arial"/>
          <w:b/>
          <w:sz w:val="20"/>
          <w:szCs w:val="20"/>
        </w:rPr>
      </w:pPr>
      <w:r>
        <w:rPr>
          <w:rFonts w:ascii="Montserrat" w:hAnsi="Montserrat" w:cs="Arial"/>
          <w:b/>
          <w:sz w:val="20"/>
          <w:szCs w:val="20"/>
        </w:rPr>
        <w:t>Viešojo transporto b</w:t>
      </w:r>
      <w:r w:rsidR="006C2A16" w:rsidRPr="00A006BB">
        <w:rPr>
          <w:rFonts w:ascii="Montserrat" w:hAnsi="Montserrat" w:cs="Arial"/>
          <w:b/>
          <w:sz w:val="20"/>
          <w:szCs w:val="20"/>
        </w:rPr>
        <w:t>ilietų kainos ir jų nustatymo tvarka:</w:t>
      </w:r>
    </w:p>
    <w:p w14:paraId="070D4CE0" w14:textId="7B704C8E" w:rsidR="009B32E5" w:rsidRPr="00244F27" w:rsidRDefault="006C2A16" w:rsidP="009B32E5">
      <w:pPr>
        <w:pStyle w:val="Sraopastraipa"/>
        <w:tabs>
          <w:tab w:val="left" w:pos="993"/>
        </w:tabs>
        <w:spacing w:after="0" w:line="276" w:lineRule="auto"/>
        <w:ind w:left="0" w:firstLine="567"/>
        <w:jc w:val="both"/>
        <w:rPr>
          <w:rFonts w:ascii="Montserrat" w:hAnsi="Montserrat" w:cs="Arial"/>
          <w:sz w:val="20"/>
          <w:szCs w:val="20"/>
        </w:rPr>
      </w:pPr>
      <w:r w:rsidRPr="00A006BB">
        <w:rPr>
          <w:rFonts w:ascii="Montserrat" w:hAnsi="Montserrat" w:cs="Arial"/>
          <w:sz w:val="20"/>
          <w:szCs w:val="20"/>
        </w:rPr>
        <w:t xml:space="preserve">Kainas ir tarifus už važiavimą vietiniais maršrutais </w:t>
      </w:r>
      <w:r w:rsidR="00CD1771" w:rsidRPr="00A006BB">
        <w:rPr>
          <w:rFonts w:ascii="Montserrat" w:hAnsi="Montserrat" w:cs="Arial"/>
          <w:sz w:val="20"/>
          <w:szCs w:val="20"/>
        </w:rPr>
        <w:t xml:space="preserve">Vilniaus mieste </w:t>
      </w:r>
      <w:r w:rsidRPr="00A006BB">
        <w:rPr>
          <w:rFonts w:ascii="Montserrat" w:hAnsi="Montserrat" w:cs="Arial"/>
          <w:sz w:val="20"/>
          <w:szCs w:val="20"/>
        </w:rPr>
        <w:t xml:space="preserve">nustato </w:t>
      </w:r>
      <w:r w:rsidR="00CD1771" w:rsidRPr="00A006BB">
        <w:rPr>
          <w:rFonts w:ascii="Montserrat" w:hAnsi="Montserrat" w:cs="Arial"/>
          <w:sz w:val="20"/>
          <w:szCs w:val="20"/>
        </w:rPr>
        <w:t xml:space="preserve">Vilniaus miesto </w:t>
      </w:r>
      <w:r w:rsidRPr="00A006BB">
        <w:rPr>
          <w:rFonts w:ascii="Montserrat" w:hAnsi="Montserrat" w:cs="Arial"/>
          <w:sz w:val="20"/>
          <w:szCs w:val="20"/>
        </w:rPr>
        <w:t>savivaldyb</w:t>
      </w:r>
      <w:r w:rsidR="00CD1771" w:rsidRPr="00A006BB">
        <w:rPr>
          <w:rFonts w:ascii="Montserrat" w:hAnsi="Montserrat" w:cs="Arial"/>
          <w:sz w:val="20"/>
          <w:szCs w:val="20"/>
        </w:rPr>
        <w:t>ės</w:t>
      </w:r>
      <w:r w:rsidRPr="00A006BB">
        <w:rPr>
          <w:rFonts w:ascii="Montserrat" w:hAnsi="Montserrat" w:cs="Arial"/>
          <w:sz w:val="20"/>
          <w:szCs w:val="20"/>
        </w:rPr>
        <w:t xml:space="preserve"> taryb</w:t>
      </w:r>
      <w:r w:rsidR="00CD1771" w:rsidRPr="00A006BB">
        <w:rPr>
          <w:rFonts w:ascii="Montserrat" w:hAnsi="Montserrat" w:cs="Arial"/>
          <w:sz w:val="20"/>
          <w:szCs w:val="20"/>
        </w:rPr>
        <w:t>a</w:t>
      </w:r>
      <w:r w:rsidRPr="00A006BB">
        <w:rPr>
          <w:rFonts w:ascii="Montserrat" w:hAnsi="Montserrat" w:cs="Arial"/>
          <w:sz w:val="20"/>
          <w:szCs w:val="20"/>
        </w:rPr>
        <w:t>, vadova</w:t>
      </w:r>
      <w:r w:rsidR="00AD7D27" w:rsidRPr="00A006BB">
        <w:rPr>
          <w:rFonts w:ascii="Montserrat" w:hAnsi="Montserrat" w:cs="Arial"/>
          <w:sz w:val="20"/>
          <w:szCs w:val="20"/>
        </w:rPr>
        <w:t>ujantis</w:t>
      </w:r>
      <w:r w:rsidRPr="00A006BB">
        <w:rPr>
          <w:rFonts w:ascii="Montserrat" w:hAnsi="Montserrat" w:cs="Arial"/>
          <w:sz w:val="20"/>
          <w:szCs w:val="20"/>
        </w:rPr>
        <w:t xml:space="preserve"> Lietuvos Respublikos vietos savivaldos įstatymu ir Lietuvos Respublikos transporto lengvatų įstatymu.</w:t>
      </w:r>
      <w:r w:rsidR="00764278" w:rsidRPr="00A006BB">
        <w:rPr>
          <w:rFonts w:ascii="Montserrat" w:hAnsi="Montserrat" w:cs="Arial"/>
          <w:sz w:val="20"/>
          <w:szCs w:val="20"/>
        </w:rPr>
        <w:t xml:space="preserve"> Asmenų, kuriems teikiamos važiavimo keleiviniu transportu lengvatos, kategorijos numatytos Lietuvos Respublikos transporto lengvatų įstatyme. </w:t>
      </w:r>
    </w:p>
    <w:p w14:paraId="4AD7A62A" w14:textId="11FD58F7" w:rsidR="009E4F25" w:rsidRPr="00A006BB" w:rsidRDefault="00B0250A" w:rsidP="002970ED">
      <w:pPr>
        <w:pStyle w:val="Sraopastraipa"/>
        <w:numPr>
          <w:ilvl w:val="1"/>
          <w:numId w:val="1"/>
        </w:numPr>
        <w:tabs>
          <w:tab w:val="left" w:pos="567"/>
          <w:tab w:val="left" w:pos="993"/>
        </w:tabs>
        <w:spacing w:after="0" w:line="276" w:lineRule="auto"/>
        <w:ind w:left="0" w:firstLine="567"/>
        <w:jc w:val="both"/>
        <w:rPr>
          <w:rFonts w:ascii="Montserrat" w:hAnsi="Montserrat" w:cs="Arial"/>
          <w:b/>
          <w:sz w:val="20"/>
          <w:szCs w:val="20"/>
        </w:rPr>
      </w:pPr>
      <w:r w:rsidRPr="00A006BB">
        <w:rPr>
          <w:rFonts w:ascii="Montserrat" w:hAnsi="Montserrat" w:cs="Arial"/>
          <w:b/>
          <w:sz w:val="20"/>
          <w:szCs w:val="20"/>
        </w:rPr>
        <w:t>Techninėje specifikacijoje</w:t>
      </w:r>
      <w:r w:rsidR="00AD7D27" w:rsidRPr="00A006BB">
        <w:rPr>
          <w:rFonts w:ascii="Montserrat" w:hAnsi="Montserrat" w:cs="Arial"/>
          <w:b/>
          <w:sz w:val="20"/>
          <w:szCs w:val="20"/>
        </w:rPr>
        <w:t xml:space="preserve"> </w:t>
      </w:r>
      <w:r w:rsidRPr="00A006BB">
        <w:rPr>
          <w:rFonts w:ascii="Montserrat" w:hAnsi="Montserrat" w:cs="Arial"/>
          <w:b/>
          <w:sz w:val="20"/>
          <w:szCs w:val="20"/>
        </w:rPr>
        <w:t>vartojamos</w:t>
      </w:r>
      <w:r w:rsidR="009E4F25" w:rsidRPr="00A006BB">
        <w:rPr>
          <w:rFonts w:ascii="Montserrat" w:hAnsi="Montserrat" w:cs="Arial"/>
          <w:b/>
          <w:sz w:val="20"/>
          <w:szCs w:val="20"/>
        </w:rPr>
        <w:t xml:space="preserve"> sąvokos:</w:t>
      </w:r>
    </w:p>
    <w:p w14:paraId="00916F33" w14:textId="5A75073C" w:rsidR="00CC5768" w:rsidRPr="00A006BB" w:rsidRDefault="007E0A57" w:rsidP="002970ED">
      <w:pPr>
        <w:pStyle w:val="Sraopastraipa"/>
        <w:numPr>
          <w:ilvl w:val="2"/>
          <w:numId w:val="1"/>
        </w:numPr>
        <w:tabs>
          <w:tab w:val="left" w:pos="567"/>
          <w:tab w:val="left" w:pos="993"/>
        </w:tabs>
        <w:spacing w:after="0" w:line="276" w:lineRule="auto"/>
        <w:ind w:left="0" w:firstLine="567"/>
        <w:jc w:val="both"/>
        <w:rPr>
          <w:rFonts w:ascii="Montserrat" w:hAnsi="Montserrat" w:cs="Arial"/>
          <w:sz w:val="20"/>
          <w:szCs w:val="20"/>
        </w:rPr>
      </w:pPr>
      <w:r>
        <w:rPr>
          <w:rFonts w:ascii="Montserrat" w:hAnsi="Montserrat" w:cs="Arial"/>
          <w:b/>
          <w:sz w:val="20"/>
          <w:szCs w:val="20"/>
        </w:rPr>
        <w:t xml:space="preserve"> </w:t>
      </w:r>
      <w:r w:rsidR="00CC5768" w:rsidRPr="00A006BB">
        <w:rPr>
          <w:rFonts w:ascii="Montserrat" w:hAnsi="Montserrat" w:cs="Arial"/>
          <w:b/>
          <w:sz w:val="20"/>
          <w:szCs w:val="20"/>
        </w:rPr>
        <w:t xml:space="preserve">Ataskaita </w:t>
      </w:r>
      <w:r w:rsidR="00CC5768" w:rsidRPr="00A006BB">
        <w:rPr>
          <w:rFonts w:ascii="Montserrat" w:hAnsi="Montserrat" w:cs="Arial"/>
          <w:sz w:val="20"/>
          <w:szCs w:val="20"/>
        </w:rPr>
        <w:t>–</w:t>
      </w:r>
      <w:r w:rsidR="00CC5768" w:rsidRPr="00A006BB">
        <w:rPr>
          <w:rFonts w:ascii="Montserrat" w:hAnsi="Montserrat" w:cs="Arial"/>
          <w:b/>
          <w:sz w:val="20"/>
          <w:szCs w:val="20"/>
        </w:rPr>
        <w:t xml:space="preserve"> </w:t>
      </w:r>
      <w:r w:rsidR="00CC5768" w:rsidRPr="00A006BB">
        <w:rPr>
          <w:rFonts w:ascii="Montserrat" w:hAnsi="Montserrat" w:cs="Arial"/>
          <w:sz w:val="20"/>
          <w:szCs w:val="20"/>
        </w:rPr>
        <w:t xml:space="preserve">Platintojo parengtas dokumentas, kuriame pateikiama informacija apie Transakcijas, nurodant Transakcijų skaičių, sumas ir kitą </w:t>
      </w:r>
      <w:r w:rsidR="00A545AD">
        <w:rPr>
          <w:rFonts w:ascii="Montserrat" w:hAnsi="Montserrat" w:cs="Arial"/>
          <w:sz w:val="20"/>
          <w:szCs w:val="20"/>
        </w:rPr>
        <w:t>Užsakovo</w:t>
      </w:r>
      <w:r w:rsidR="00CC5768" w:rsidRPr="00A006BB">
        <w:rPr>
          <w:rFonts w:ascii="Montserrat" w:hAnsi="Montserrat" w:cs="Arial"/>
          <w:sz w:val="20"/>
          <w:szCs w:val="20"/>
        </w:rPr>
        <w:t xml:space="preserve"> nurodytą pateikti informaciją;</w:t>
      </w:r>
    </w:p>
    <w:p w14:paraId="4E4E97A0" w14:textId="1CAE6369" w:rsidR="00887F07" w:rsidRPr="00A006BB" w:rsidRDefault="00887F07" w:rsidP="00887F07">
      <w:pPr>
        <w:pStyle w:val="Sraopastraipa"/>
        <w:numPr>
          <w:ilvl w:val="2"/>
          <w:numId w:val="1"/>
        </w:numPr>
        <w:tabs>
          <w:tab w:val="left" w:pos="567"/>
          <w:tab w:val="left" w:pos="993"/>
        </w:tabs>
        <w:spacing w:after="0" w:line="276" w:lineRule="auto"/>
        <w:ind w:left="0" w:firstLine="567"/>
        <w:jc w:val="both"/>
        <w:rPr>
          <w:rFonts w:ascii="Montserrat" w:hAnsi="Montserrat" w:cs="Arial"/>
          <w:sz w:val="20"/>
          <w:szCs w:val="20"/>
        </w:rPr>
      </w:pPr>
      <w:r w:rsidRPr="00A006BB">
        <w:rPr>
          <w:rFonts w:ascii="Montserrat" w:hAnsi="Montserrat" w:cs="Arial"/>
          <w:b/>
          <w:sz w:val="20"/>
          <w:szCs w:val="20"/>
        </w:rPr>
        <w:t>Darbo diena</w:t>
      </w:r>
      <w:r w:rsidRPr="00A006BB">
        <w:rPr>
          <w:rFonts w:ascii="Montserrat" w:hAnsi="Montserrat" w:cs="Arial"/>
          <w:sz w:val="20"/>
          <w:szCs w:val="20"/>
        </w:rPr>
        <w:t xml:space="preserve"> – laikoma bet kokia diena, išskyrus šeštadienį ir sekmadienį bei švenčių dienas</w:t>
      </w:r>
      <w:r w:rsidR="00007641" w:rsidRPr="00A006BB">
        <w:rPr>
          <w:rFonts w:ascii="Montserrat" w:hAnsi="Montserrat" w:cs="Arial"/>
          <w:sz w:val="20"/>
          <w:szCs w:val="20"/>
        </w:rPr>
        <w:t>;</w:t>
      </w:r>
    </w:p>
    <w:p w14:paraId="3C2DB173" w14:textId="17F92E1E" w:rsidR="00B816CD" w:rsidRPr="00CF25AE" w:rsidRDefault="00BB1C63" w:rsidP="00A006BB">
      <w:pPr>
        <w:pStyle w:val="Sraopastraipa"/>
        <w:numPr>
          <w:ilvl w:val="2"/>
          <w:numId w:val="1"/>
        </w:numPr>
        <w:spacing w:before="100" w:beforeAutospacing="1" w:after="100" w:afterAutospacing="1" w:line="240" w:lineRule="auto"/>
        <w:ind w:left="0" w:firstLine="567"/>
        <w:jc w:val="both"/>
        <w:rPr>
          <w:rFonts w:ascii="Montserrat" w:eastAsia="Times New Roman" w:hAnsi="Montserrat" w:cs="Segoe UI"/>
          <w:sz w:val="21"/>
          <w:szCs w:val="21"/>
          <w:lang w:eastAsia="lt-LT"/>
        </w:rPr>
      </w:pPr>
      <w:r w:rsidRPr="00CF25AE">
        <w:rPr>
          <w:rFonts w:ascii="Montserrat" w:hAnsi="Montserrat" w:cs="Arial"/>
          <w:b/>
          <w:bCs/>
          <w:iCs/>
          <w:sz w:val="20"/>
          <w:szCs w:val="20"/>
        </w:rPr>
        <w:t xml:space="preserve">Jungtinis bilietas </w:t>
      </w:r>
      <w:r w:rsidR="00CD3D41" w:rsidRPr="00CF25AE">
        <w:rPr>
          <w:rFonts w:ascii="Montserrat" w:eastAsia="Times New Roman" w:hAnsi="Montserrat" w:cs="Segoe UI"/>
          <w:sz w:val="21"/>
          <w:szCs w:val="21"/>
          <w:lang w:eastAsia="lt-LT"/>
        </w:rPr>
        <w:t>–</w:t>
      </w:r>
      <w:r w:rsidRPr="00CF25AE">
        <w:rPr>
          <w:rFonts w:ascii="Montserrat" w:eastAsia="Times New Roman" w:hAnsi="Montserrat" w:cs="Segoe UI"/>
          <w:sz w:val="21"/>
          <w:szCs w:val="21"/>
          <w:lang w:eastAsia="lt-LT"/>
        </w:rPr>
        <w:t xml:space="preserve"> </w:t>
      </w:r>
      <w:r w:rsidR="00B816CD" w:rsidRPr="00CF25AE">
        <w:rPr>
          <w:rFonts w:ascii="Montserrat" w:eastAsia="Times New Roman" w:hAnsi="Montserrat" w:cs="Segoe UI"/>
          <w:sz w:val="20"/>
          <w:szCs w:val="20"/>
          <w:lang w:eastAsia="lt-LT"/>
        </w:rPr>
        <w:t xml:space="preserve">E. bilieto ir vienkartinio </w:t>
      </w:r>
      <w:r w:rsidR="002E13E7" w:rsidRPr="00CF25AE">
        <w:rPr>
          <w:rFonts w:ascii="Montserrat" w:eastAsia="Times New Roman" w:hAnsi="Montserrat" w:cs="Segoe UI"/>
          <w:sz w:val="20"/>
          <w:szCs w:val="20"/>
          <w:lang w:eastAsia="lt-LT"/>
        </w:rPr>
        <w:t>Vilniaus rajono</w:t>
      </w:r>
      <w:r w:rsidR="00B816CD" w:rsidRPr="00CF25AE">
        <w:rPr>
          <w:rFonts w:ascii="Montserrat" w:eastAsia="Times New Roman" w:hAnsi="Montserrat" w:cs="Segoe UI"/>
          <w:sz w:val="20"/>
          <w:szCs w:val="20"/>
          <w:lang w:eastAsia="lt-LT"/>
        </w:rPr>
        <w:t xml:space="preserve"> bilieto pardavimo būdas, kai E. bilietas parduodamas kartu su vienkartiniu </w:t>
      </w:r>
      <w:r w:rsidR="002E13E7" w:rsidRPr="00CF25AE">
        <w:rPr>
          <w:rFonts w:ascii="Montserrat" w:eastAsia="Times New Roman" w:hAnsi="Montserrat" w:cs="Segoe UI"/>
          <w:sz w:val="20"/>
          <w:szCs w:val="20"/>
          <w:lang w:eastAsia="lt-LT"/>
        </w:rPr>
        <w:t>Vilniaus rajono</w:t>
      </w:r>
      <w:r w:rsidR="00B816CD" w:rsidRPr="00CF25AE">
        <w:rPr>
          <w:rFonts w:ascii="Montserrat" w:eastAsia="Times New Roman" w:hAnsi="Montserrat" w:cs="Segoe UI"/>
          <w:sz w:val="20"/>
          <w:szCs w:val="20"/>
          <w:lang w:eastAsia="lt-LT"/>
        </w:rPr>
        <w:t xml:space="preserve"> bilietu, </w:t>
      </w:r>
      <w:r w:rsidR="00DC4030" w:rsidRPr="00CF25AE">
        <w:rPr>
          <w:rFonts w:ascii="Montserrat" w:eastAsia="Times New Roman" w:hAnsi="Montserrat" w:cs="Segoe UI"/>
          <w:sz w:val="20"/>
          <w:szCs w:val="20"/>
          <w:lang w:eastAsia="lt-LT"/>
        </w:rPr>
        <w:t>naudojant</w:t>
      </w:r>
      <w:r w:rsidR="00DC4030" w:rsidRPr="00CF25AE">
        <w:rPr>
          <w:rFonts w:ascii="Montserrat" w:eastAsia="Times New Roman" w:hAnsi="Montserrat" w:cs="Segoe UI"/>
          <w:sz w:val="21"/>
          <w:szCs w:val="21"/>
          <w:lang w:eastAsia="lt-LT"/>
        </w:rPr>
        <w:t xml:space="preserve"> </w:t>
      </w:r>
      <w:r w:rsidR="00DC4030" w:rsidRPr="00CF25AE">
        <w:rPr>
          <w:rFonts w:ascii="Montserrat" w:eastAsia="Times New Roman" w:hAnsi="Montserrat" w:cs="Segoe UI"/>
          <w:sz w:val="20"/>
          <w:szCs w:val="20"/>
          <w:lang w:eastAsia="lt-LT"/>
        </w:rPr>
        <w:t>bendro (jungtinio) bilieto konceptą (Jungtinis bilietas nėra vienas bilietas, o du atskiri bilietai parduodami kartu).</w:t>
      </w:r>
    </w:p>
    <w:p w14:paraId="3FAF73CF" w14:textId="0E251154" w:rsidR="002C0D3D" w:rsidRPr="001A5E03" w:rsidRDefault="002C0D3D" w:rsidP="002C0D3D">
      <w:pPr>
        <w:pStyle w:val="Sraopastraipa"/>
        <w:numPr>
          <w:ilvl w:val="2"/>
          <w:numId w:val="1"/>
        </w:numPr>
        <w:tabs>
          <w:tab w:val="left" w:pos="993"/>
        </w:tabs>
        <w:spacing w:after="0" w:line="276" w:lineRule="auto"/>
        <w:ind w:left="0" w:firstLine="567"/>
        <w:jc w:val="both"/>
        <w:rPr>
          <w:rFonts w:ascii="Montserrat" w:hAnsi="Montserrat" w:cs="Arial"/>
          <w:sz w:val="20"/>
          <w:szCs w:val="20"/>
        </w:rPr>
      </w:pPr>
      <w:r w:rsidRPr="001A5E03">
        <w:rPr>
          <w:rFonts w:ascii="Montserrat" w:hAnsi="Montserrat" w:cs="Arial"/>
          <w:b/>
          <w:sz w:val="20"/>
          <w:szCs w:val="20"/>
        </w:rPr>
        <w:t xml:space="preserve">Klientas </w:t>
      </w:r>
      <w:r w:rsidRPr="001A5E03">
        <w:rPr>
          <w:rFonts w:ascii="Montserrat" w:hAnsi="Montserrat" w:cs="Arial"/>
          <w:bCs/>
          <w:sz w:val="20"/>
          <w:szCs w:val="20"/>
        </w:rPr>
        <w:t>–</w:t>
      </w:r>
      <w:r w:rsidRPr="001A5E03">
        <w:rPr>
          <w:rFonts w:ascii="Montserrat" w:hAnsi="Montserrat" w:cs="Arial"/>
          <w:b/>
          <w:sz w:val="20"/>
          <w:szCs w:val="20"/>
        </w:rPr>
        <w:t xml:space="preserve"> </w:t>
      </w:r>
      <w:r w:rsidRPr="001A5E03">
        <w:rPr>
          <w:rFonts w:ascii="Montserrat" w:hAnsi="Montserrat" w:cs="Arial"/>
          <w:sz w:val="20"/>
          <w:szCs w:val="20"/>
        </w:rPr>
        <w:t xml:space="preserve">fizinis ar juridinis asmuo, </w:t>
      </w:r>
      <w:r w:rsidR="00AC71FD" w:rsidRPr="001A5E03">
        <w:rPr>
          <w:rFonts w:ascii="Montserrat" w:hAnsi="Montserrat" w:cs="Arial"/>
          <w:sz w:val="20"/>
          <w:szCs w:val="20"/>
        </w:rPr>
        <w:t>įsig</w:t>
      </w:r>
      <w:r w:rsidR="0043132C" w:rsidRPr="001A5E03">
        <w:rPr>
          <w:rFonts w:ascii="Montserrat" w:hAnsi="Montserrat" w:cs="Arial"/>
          <w:sz w:val="20"/>
          <w:szCs w:val="20"/>
        </w:rPr>
        <w:t>y</w:t>
      </w:r>
      <w:r w:rsidR="00AC71FD" w:rsidRPr="001A5E03">
        <w:rPr>
          <w:rFonts w:ascii="Montserrat" w:hAnsi="Montserrat" w:cs="Arial"/>
          <w:sz w:val="20"/>
          <w:szCs w:val="20"/>
        </w:rPr>
        <w:t>jantis Jungtinį bilietą</w:t>
      </w:r>
      <w:r w:rsidRPr="001A5E03">
        <w:rPr>
          <w:rFonts w:ascii="Montserrat" w:hAnsi="Montserrat" w:cs="Arial"/>
          <w:sz w:val="20"/>
          <w:szCs w:val="20"/>
        </w:rPr>
        <w:t>;</w:t>
      </w:r>
    </w:p>
    <w:p w14:paraId="13878C94" w14:textId="139A6554" w:rsidR="002C0D3D" w:rsidRPr="001A5E03" w:rsidRDefault="005A3597" w:rsidP="002C0D3D">
      <w:pPr>
        <w:pStyle w:val="Sraopastraipa"/>
        <w:numPr>
          <w:ilvl w:val="2"/>
          <w:numId w:val="1"/>
        </w:numPr>
        <w:tabs>
          <w:tab w:val="left" w:pos="567"/>
          <w:tab w:val="left" w:pos="993"/>
        </w:tabs>
        <w:spacing w:after="0" w:line="276" w:lineRule="auto"/>
        <w:ind w:left="0" w:firstLine="567"/>
        <w:jc w:val="both"/>
        <w:rPr>
          <w:rFonts w:ascii="Montserrat" w:hAnsi="Montserrat" w:cs="Arial"/>
          <w:sz w:val="20"/>
          <w:szCs w:val="20"/>
        </w:rPr>
      </w:pPr>
      <w:r w:rsidRPr="001A5E03">
        <w:rPr>
          <w:rFonts w:ascii="Montserrat" w:hAnsi="Montserrat" w:cs="Arial"/>
          <w:b/>
          <w:sz w:val="20"/>
          <w:szCs w:val="20"/>
        </w:rPr>
        <w:t>Pardavimo tinklas</w:t>
      </w:r>
      <w:r w:rsidR="002C0D3D" w:rsidRPr="001A5E03">
        <w:rPr>
          <w:rFonts w:ascii="Montserrat" w:hAnsi="Montserrat" w:cs="Arial"/>
          <w:sz w:val="20"/>
          <w:szCs w:val="20"/>
        </w:rPr>
        <w:t xml:space="preserve"> – </w:t>
      </w:r>
      <w:r w:rsidR="002C0D3D" w:rsidRPr="00CF25AE">
        <w:rPr>
          <w:rFonts w:ascii="Montserrat" w:hAnsi="Montserrat" w:cs="Arial"/>
          <w:sz w:val="20"/>
          <w:szCs w:val="20"/>
        </w:rPr>
        <w:t xml:space="preserve">Platintojo </w:t>
      </w:r>
      <w:r w:rsidR="00742B2F" w:rsidRPr="00CF25AE">
        <w:rPr>
          <w:rFonts w:ascii="Montserrat" w:hAnsi="Montserrat" w:cs="Arial"/>
          <w:sz w:val="20"/>
          <w:szCs w:val="20"/>
        </w:rPr>
        <w:t xml:space="preserve">organizuojamas ir administruojamas </w:t>
      </w:r>
      <w:r w:rsidR="00D95CBB" w:rsidRPr="00CF25AE">
        <w:rPr>
          <w:rFonts w:ascii="Montserrat" w:hAnsi="Montserrat" w:cs="Arial"/>
          <w:sz w:val="20"/>
          <w:szCs w:val="20"/>
        </w:rPr>
        <w:t>Vilniaus rajono</w:t>
      </w:r>
      <w:r w:rsidR="001114B2" w:rsidRPr="00CF25AE">
        <w:rPr>
          <w:rFonts w:ascii="Montserrat" w:hAnsi="Montserrat" w:cs="Arial"/>
          <w:sz w:val="20"/>
          <w:szCs w:val="20"/>
        </w:rPr>
        <w:t xml:space="preserve"> </w:t>
      </w:r>
      <w:r w:rsidR="00742B2F" w:rsidRPr="00CF25AE">
        <w:rPr>
          <w:rFonts w:ascii="Montserrat" w:hAnsi="Montserrat" w:cs="Arial"/>
          <w:sz w:val="20"/>
          <w:szCs w:val="20"/>
        </w:rPr>
        <w:t xml:space="preserve">bilietų </w:t>
      </w:r>
      <w:r w:rsidR="00180BCE" w:rsidRPr="00CF25AE">
        <w:rPr>
          <w:rFonts w:ascii="Montserrat" w:hAnsi="Montserrat" w:cs="Arial"/>
          <w:sz w:val="20"/>
          <w:szCs w:val="20"/>
        </w:rPr>
        <w:t>p</w:t>
      </w:r>
      <w:r w:rsidR="00A07E0B" w:rsidRPr="00CF25AE">
        <w:rPr>
          <w:rFonts w:ascii="Montserrat" w:hAnsi="Montserrat" w:cs="Arial"/>
          <w:sz w:val="20"/>
          <w:szCs w:val="20"/>
        </w:rPr>
        <w:t>ardavimo tinklas</w:t>
      </w:r>
      <w:r w:rsidR="009934FF" w:rsidRPr="00CF25AE">
        <w:rPr>
          <w:rFonts w:ascii="Montserrat" w:hAnsi="Montserrat" w:cs="Arial"/>
          <w:sz w:val="20"/>
          <w:szCs w:val="20"/>
        </w:rPr>
        <w:t>, kurį sudar</w:t>
      </w:r>
      <w:r w:rsidR="00F46469" w:rsidRPr="00CF25AE">
        <w:rPr>
          <w:rFonts w:ascii="Montserrat" w:hAnsi="Montserrat" w:cs="Arial"/>
          <w:sz w:val="20"/>
          <w:szCs w:val="20"/>
        </w:rPr>
        <w:t>o</w:t>
      </w:r>
      <w:r w:rsidR="009934FF" w:rsidRPr="00CF25AE">
        <w:rPr>
          <w:rFonts w:ascii="Montserrat" w:hAnsi="Montserrat" w:cs="Arial"/>
          <w:sz w:val="20"/>
          <w:szCs w:val="20"/>
        </w:rPr>
        <w:t xml:space="preserve"> </w:t>
      </w:r>
      <w:r w:rsidR="00E81FE9" w:rsidRPr="00CF25AE">
        <w:rPr>
          <w:rFonts w:ascii="Montserrat" w:hAnsi="Montserrat" w:cs="Arial"/>
          <w:sz w:val="20"/>
          <w:szCs w:val="20"/>
        </w:rPr>
        <w:t>P</w:t>
      </w:r>
      <w:r w:rsidR="009934FF" w:rsidRPr="00CF25AE">
        <w:rPr>
          <w:rFonts w:ascii="Montserrat" w:hAnsi="Montserrat" w:cs="Arial"/>
          <w:sz w:val="20"/>
          <w:szCs w:val="20"/>
        </w:rPr>
        <w:t>latintojui priklausant</w:t>
      </w:r>
      <w:r w:rsidR="006335D0" w:rsidRPr="00CF25AE">
        <w:rPr>
          <w:rFonts w:ascii="Montserrat" w:hAnsi="Montserrat" w:cs="Arial"/>
          <w:sz w:val="20"/>
          <w:szCs w:val="20"/>
        </w:rPr>
        <w:t>is kasos aparatai</w:t>
      </w:r>
      <w:r w:rsidR="002C0D3D" w:rsidRPr="00CF25AE">
        <w:rPr>
          <w:rFonts w:ascii="Montserrat" w:hAnsi="Montserrat" w:cs="Arial"/>
          <w:sz w:val="20"/>
          <w:szCs w:val="20"/>
        </w:rPr>
        <w:t>;</w:t>
      </w:r>
    </w:p>
    <w:p w14:paraId="5228BE5D" w14:textId="0631EE11" w:rsidR="002C0D3D" w:rsidRPr="00CF25AE" w:rsidRDefault="00A545AD" w:rsidP="002C0D3D">
      <w:pPr>
        <w:pStyle w:val="Sraopastraipa"/>
        <w:numPr>
          <w:ilvl w:val="2"/>
          <w:numId w:val="1"/>
        </w:numPr>
        <w:tabs>
          <w:tab w:val="left" w:pos="567"/>
          <w:tab w:val="left" w:pos="993"/>
        </w:tabs>
        <w:spacing w:after="0" w:line="276" w:lineRule="auto"/>
        <w:ind w:left="0" w:firstLine="567"/>
        <w:jc w:val="both"/>
        <w:rPr>
          <w:rFonts w:ascii="Montserrat" w:hAnsi="Montserrat" w:cs="Arial"/>
          <w:sz w:val="20"/>
          <w:szCs w:val="20"/>
        </w:rPr>
      </w:pPr>
      <w:r w:rsidRPr="00CF25AE">
        <w:rPr>
          <w:rFonts w:ascii="Montserrat" w:hAnsi="Montserrat" w:cs="Arial"/>
          <w:b/>
          <w:sz w:val="20"/>
          <w:szCs w:val="20"/>
        </w:rPr>
        <w:t>E.</w:t>
      </w:r>
      <w:r w:rsidR="00E81FE9" w:rsidRPr="00CF25AE">
        <w:rPr>
          <w:rFonts w:ascii="Montserrat" w:hAnsi="Montserrat" w:cs="Arial"/>
          <w:b/>
          <w:sz w:val="20"/>
          <w:szCs w:val="20"/>
        </w:rPr>
        <w:t xml:space="preserve"> </w:t>
      </w:r>
      <w:r w:rsidR="002C0D3D" w:rsidRPr="00CF25AE">
        <w:rPr>
          <w:rFonts w:ascii="Montserrat" w:hAnsi="Montserrat" w:cs="Arial"/>
          <w:b/>
          <w:sz w:val="20"/>
          <w:szCs w:val="20"/>
        </w:rPr>
        <w:t>bilietas</w:t>
      </w:r>
      <w:r w:rsidR="002C0D3D" w:rsidRPr="00CF25AE">
        <w:rPr>
          <w:rFonts w:ascii="Montserrat" w:hAnsi="Montserrat" w:cs="Arial"/>
          <w:sz w:val="20"/>
          <w:szCs w:val="20"/>
        </w:rPr>
        <w:t xml:space="preserve"> – teisės aktų nustatyta tvarka patvirtintas </w:t>
      </w:r>
      <w:r w:rsidRPr="00CF25AE">
        <w:rPr>
          <w:rFonts w:ascii="Montserrat" w:hAnsi="Montserrat" w:cs="Arial"/>
          <w:sz w:val="20"/>
          <w:szCs w:val="20"/>
        </w:rPr>
        <w:t>60 minučių</w:t>
      </w:r>
      <w:r w:rsidR="002C0D3D" w:rsidRPr="00CF25AE">
        <w:rPr>
          <w:rFonts w:ascii="Montserrat" w:hAnsi="Montserrat" w:cs="Arial"/>
          <w:sz w:val="20"/>
          <w:szCs w:val="20"/>
        </w:rPr>
        <w:t xml:space="preserve"> važiavimo </w:t>
      </w:r>
      <w:r w:rsidR="002C43E1" w:rsidRPr="00CF25AE">
        <w:rPr>
          <w:rFonts w:ascii="Montserrat" w:hAnsi="Montserrat" w:cs="Arial"/>
          <w:sz w:val="20"/>
          <w:szCs w:val="20"/>
        </w:rPr>
        <w:t>Vilniaus miesto</w:t>
      </w:r>
      <w:r w:rsidR="002C0D3D" w:rsidRPr="00CF25AE">
        <w:rPr>
          <w:rFonts w:ascii="Montserrat" w:hAnsi="Montserrat" w:cs="Arial"/>
          <w:sz w:val="20"/>
          <w:szCs w:val="20"/>
        </w:rPr>
        <w:t xml:space="preserve"> reguliaraus susisiekimo viešuoju transportu bilietas</w:t>
      </w:r>
      <w:r w:rsidR="00752C32" w:rsidRPr="00CF25AE">
        <w:rPr>
          <w:rFonts w:ascii="Montserrat" w:hAnsi="Montserrat" w:cs="Arial"/>
          <w:sz w:val="20"/>
          <w:szCs w:val="20"/>
        </w:rPr>
        <w:t xml:space="preserve"> (</w:t>
      </w:r>
      <w:r w:rsidR="00102055" w:rsidRPr="00CF25AE">
        <w:rPr>
          <w:rFonts w:ascii="Montserrat" w:hAnsi="Montserrat" w:cs="Arial"/>
          <w:sz w:val="20"/>
          <w:szCs w:val="20"/>
        </w:rPr>
        <w:t>pilnos kainos, su 50% lengvata ir su 80% lengvata)</w:t>
      </w:r>
      <w:r w:rsidR="002C0D3D" w:rsidRPr="00CF25AE">
        <w:rPr>
          <w:rFonts w:ascii="Montserrat" w:hAnsi="Montserrat" w:cs="Arial"/>
          <w:sz w:val="20"/>
          <w:szCs w:val="20"/>
        </w:rPr>
        <w:t>;</w:t>
      </w:r>
    </w:p>
    <w:p w14:paraId="5946C160" w14:textId="4C4017C6" w:rsidR="001475A7" w:rsidRPr="00A006BB" w:rsidRDefault="001475A7" w:rsidP="002970ED">
      <w:pPr>
        <w:pStyle w:val="Sraopastraipa"/>
        <w:numPr>
          <w:ilvl w:val="2"/>
          <w:numId w:val="1"/>
        </w:numPr>
        <w:tabs>
          <w:tab w:val="left" w:pos="567"/>
          <w:tab w:val="left" w:pos="993"/>
        </w:tabs>
        <w:spacing w:after="0" w:line="276" w:lineRule="auto"/>
        <w:ind w:left="0" w:firstLine="567"/>
        <w:jc w:val="both"/>
        <w:rPr>
          <w:rFonts w:ascii="Montserrat" w:hAnsi="Montserrat" w:cs="Arial"/>
          <w:sz w:val="20"/>
          <w:szCs w:val="20"/>
        </w:rPr>
      </w:pPr>
      <w:r w:rsidRPr="00A006BB">
        <w:rPr>
          <w:rFonts w:ascii="Montserrat" w:hAnsi="Montserrat" w:cs="Arial"/>
          <w:b/>
          <w:sz w:val="20"/>
          <w:szCs w:val="20"/>
        </w:rPr>
        <w:t>Paslaugos</w:t>
      </w:r>
      <w:r w:rsidRPr="00A006BB">
        <w:rPr>
          <w:rFonts w:ascii="Montserrat" w:hAnsi="Montserrat" w:cs="Arial"/>
          <w:sz w:val="20"/>
          <w:szCs w:val="20"/>
        </w:rPr>
        <w:t xml:space="preserve"> – </w:t>
      </w:r>
      <w:r w:rsidR="000E1FB9">
        <w:rPr>
          <w:rFonts w:ascii="Montserrat" w:hAnsi="Montserrat" w:cs="Arial"/>
          <w:sz w:val="20"/>
          <w:szCs w:val="20"/>
        </w:rPr>
        <w:t>Jungtinių</w:t>
      </w:r>
      <w:r w:rsidR="000E1FB9" w:rsidRPr="00A006BB">
        <w:rPr>
          <w:rFonts w:ascii="Montserrat" w:hAnsi="Montserrat" w:cs="Arial"/>
          <w:sz w:val="20"/>
          <w:szCs w:val="20"/>
        </w:rPr>
        <w:t xml:space="preserve"> </w:t>
      </w:r>
      <w:r w:rsidRPr="00A006BB">
        <w:rPr>
          <w:rFonts w:ascii="Montserrat" w:hAnsi="Montserrat" w:cs="Arial"/>
          <w:sz w:val="20"/>
          <w:szCs w:val="20"/>
        </w:rPr>
        <w:t xml:space="preserve">bilietų pardavimo (platinimo) per </w:t>
      </w:r>
      <w:r w:rsidR="00A07E0B">
        <w:rPr>
          <w:rFonts w:ascii="Montserrat" w:hAnsi="Montserrat" w:cs="Arial"/>
          <w:sz w:val="20"/>
          <w:szCs w:val="20"/>
        </w:rPr>
        <w:t>Pardavimo tinklą</w:t>
      </w:r>
      <w:r w:rsidRPr="00A006BB">
        <w:rPr>
          <w:rFonts w:ascii="Montserrat" w:hAnsi="Montserrat" w:cs="Arial"/>
          <w:sz w:val="20"/>
          <w:szCs w:val="20"/>
        </w:rPr>
        <w:t xml:space="preserve"> paslaugos;</w:t>
      </w:r>
    </w:p>
    <w:p w14:paraId="4E0E7738" w14:textId="59D79526" w:rsidR="00C718C4" w:rsidRPr="00A006BB" w:rsidRDefault="00C718C4" w:rsidP="002970ED">
      <w:pPr>
        <w:pStyle w:val="Sraopastraipa"/>
        <w:numPr>
          <w:ilvl w:val="2"/>
          <w:numId w:val="1"/>
        </w:numPr>
        <w:tabs>
          <w:tab w:val="left" w:pos="567"/>
          <w:tab w:val="left" w:pos="993"/>
        </w:tabs>
        <w:spacing w:after="0" w:line="276" w:lineRule="auto"/>
        <w:ind w:left="0" w:firstLine="567"/>
        <w:jc w:val="both"/>
        <w:rPr>
          <w:rFonts w:ascii="Montserrat" w:hAnsi="Montserrat" w:cs="Arial"/>
          <w:sz w:val="20"/>
          <w:szCs w:val="20"/>
        </w:rPr>
      </w:pPr>
      <w:r w:rsidRPr="00A006BB">
        <w:rPr>
          <w:rFonts w:ascii="Montserrat" w:hAnsi="Montserrat" w:cs="Arial"/>
          <w:b/>
          <w:sz w:val="20"/>
          <w:szCs w:val="20"/>
        </w:rPr>
        <w:t>Paslaugų</w:t>
      </w:r>
      <w:r w:rsidRPr="00A006BB">
        <w:rPr>
          <w:rFonts w:ascii="Montserrat" w:hAnsi="Montserrat" w:cs="Arial"/>
          <w:sz w:val="20"/>
          <w:szCs w:val="20"/>
        </w:rPr>
        <w:t xml:space="preserve"> </w:t>
      </w:r>
      <w:r w:rsidRPr="00A006BB">
        <w:rPr>
          <w:rFonts w:ascii="Montserrat" w:hAnsi="Montserrat" w:cs="Arial"/>
          <w:b/>
          <w:sz w:val="20"/>
          <w:szCs w:val="20"/>
        </w:rPr>
        <w:t>sutartis</w:t>
      </w:r>
      <w:r w:rsidRPr="00A006BB">
        <w:rPr>
          <w:rFonts w:ascii="Montserrat" w:hAnsi="Montserrat" w:cs="Arial"/>
          <w:sz w:val="20"/>
          <w:szCs w:val="20"/>
        </w:rPr>
        <w:t xml:space="preserve"> –</w:t>
      </w:r>
      <w:r w:rsidR="006D12E8" w:rsidRPr="00A006BB">
        <w:rPr>
          <w:rFonts w:ascii="Montserrat" w:hAnsi="Montserrat" w:cs="Arial"/>
          <w:sz w:val="20"/>
          <w:szCs w:val="20"/>
        </w:rPr>
        <w:t xml:space="preserve"> </w:t>
      </w:r>
      <w:r w:rsidRPr="00A006BB">
        <w:rPr>
          <w:rFonts w:ascii="Montserrat" w:hAnsi="Montserrat" w:cs="Arial"/>
          <w:sz w:val="20"/>
          <w:szCs w:val="20"/>
        </w:rPr>
        <w:t>su Platintoju pasirašyta</w:t>
      </w:r>
      <w:r w:rsidR="00764278" w:rsidRPr="00A006BB">
        <w:rPr>
          <w:rFonts w:ascii="Montserrat" w:hAnsi="Montserrat" w:cs="Arial"/>
          <w:sz w:val="20"/>
          <w:szCs w:val="20"/>
        </w:rPr>
        <w:t xml:space="preserve"> </w:t>
      </w:r>
      <w:r w:rsidR="001475A7" w:rsidRPr="00A006BB">
        <w:rPr>
          <w:rFonts w:ascii="Montserrat" w:hAnsi="Montserrat" w:cs="Arial"/>
          <w:sz w:val="20"/>
          <w:szCs w:val="20"/>
        </w:rPr>
        <w:t xml:space="preserve">Paslaugų </w:t>
      </w:r>
      <w:r w:rsidR="006D12E8" w:rsidRPr="00A006BB">
        <w:rPr>
          <w:rFonts w:ascii="Montserrat" w:hAnsi="Montserrat" w:cs="Arial"/>
          <w:sz w:val="20"/>
          <w:szCs w:val="20"/>
        </w:rPr>
        <w:t>sutartis</w:t>
      </w:r>
      <w:r w:rsidRPr="00A006BB">
        <w:rPr>
          <w:rFonts w:ascii="Montserrat" w:hAnsi="Montserrat" w:cs="Arial"/>
          <w:sz w:val="20"/>
          <w:szCs w:val="20"/>
        </w:rPr>
        <w:t>;</w:t>
      </w:r>
    </w:p>
    <w:p w14:paraId="47BA1CE1" w14:textId="1F4CB98F" w:rsidR="00764278" w:rsidRPr="00A006BB" w:rsidRDefault="00764278" w:rsidP="00764278">
      <w:pPr>
        <w:pStyle w:val="Sraopastraipa"/>
        <w:numPr>
          <w:ilvl w:val="2"/>
          <w:numId w:val="1"/>
        </w:numPr>
        <w:tabs>
          <w:tab w:val="left" w:pos="567"/>
          <w:tab w:val="left" w:pos="993"/>
        </w:tabs>
        <w:spacing w:after="0" w:line="276" w:lineRule="auto"/>
        <w:ind w:left="0" w:firstLine="567"/>
        <w:jc w:val="both"/>
        <w:rPr>
          <w:rFonts w:ascii="Montserrat" w:hAnsi="Montserrat" w:cs="Arial"/>
          <w:sz w:val="20"/>
          <w:szCs w:val="20"/>
        </w:rPr>
      </w:pPr>
      <w:r w:rsidRPr="00A006BB">
        <w:rPr>
          <w:rFonts w:ascii="Montserrat" w:hAnsi="Montserrat" w:cs="Arial"/>
          <w:b/>
          <w:sz w:val="20"/>
          <w:szCs w:val="20"/>
        </w:rPr>
        <w:t>Platintojas</w:t>
      </w:r>
      <w:r w:rsidRPr="00A006BB">
        <w:rPr>
          <w:rFonts w:ascii="Montserrat" w:hAnsi="Montserrat" w:cs="Arial"/>
          <w:sz w:val="20"/>
          <w:szCs w:val="20"/>
        </w:rPr>
        <w:t xml:space="preserve"> –</w:t>
      </w:r>
      <w:r w:rsidR="0043132C">
        <w:rPr>
          <w:rFonts w:ascii="Montserrat" w:hAnsi="Montserrat" w:cs="Arial"/>
          <w:sz w:val="20"/>
          <w:szCs w:val="20"/>
        </w:rPr>
        <w:t xml:space="preserve"> asmuo</w:t>
      </w:r>
      <w:r w:rsidRPr="00A006BB">
        <w:rPr>
          <w:rFonts w:ascii="Montserrat" w:hAnsi="Montserrat" w:cs="Arial"/>
          <w:sz w:val="20"/>
          <w:szCs w:val="20"/>
        </w:rPr>
        <w:t xml:space="preserve">, </w:t>
      </w:r>
      <w:r w:rsidR="00A545AD">
        <w:rPr>
          <w:rFonts w:ascii="Montserrat" w:hAnsi="Montserrat" w:cs="Arial"/>
          <w:sz w:val="20"/>
          <w:szCs w:val="20"/>
        </w:rPr>
        <w:t>Užsakovo</w:t>
      </w:r>
      <w:r w:rsidRPr="00A006BB">
        <w:rPr>
          <w:rFonts w:ascii="Montserrat" w:hAnsi="Montserrat" w:cs="Arial"/>
          <w:sz w:val="20"/>
          <w:szCs w:val="20"/>
        </w:rPr>
        <w:t xml:space="preserve"> atlikto viešojo pirkimo pagrindu įgijęs teisę</w:t>
      </w:r>
      <w:r w:rsidR="001475A7" w:rsidRPr="00A006BB">
        <w:rPr>
          <w:rFonts w:ascii="Montserrat" w:hAnsi="Montserrat" w:cs="Arial"/>
          <w:sz w:val="20"/>
          <w:szCs w:val="20"/>
        </w:rPr>
        <w:t xml:space="preserve"> teikti Paslaugas</w:t>
      </w:r>
      <w:r w:rsidRPr="00A006BB">
        <w:rPr>
          <w:rFonts w:ascii="Montserrat" w:hAnsi="Montserrat" w:cs="Arial"/>
          <w:sz w:val="20"/>
          <w:szCs w:val="20"/>
        </w:rPr>
        <w:t>;</w:t>
      </w:r>
    </w:p>
    <w:p w14:paraId="1A112D9F" w14:textId="3978F30C" w:rsidR="002C0D3D" w:rsidRPr="00A006BB" w:rsidRDefault="002C0D3D" w:rsidP="002C0D3D">
      <w:pPr>
        <w:pStyle w:val="Sraopastraipa"/>
        <w:numPr>
          <w:ilvl w:val="2"/>
          <w:numId w:val="1"/>
        </w:numPr>
        <w:ind w:left="0" w:firstLine="567"/>
        <w:rPr>
          <w:rFonts w:ascii="Montserrat" w:hAnsi="Montserrat" w:cs="Arial"/>
          <w:sz w:val="20"/>
          <w:szCs w:val="20"/>
        </w:rPr>
      </w:pPr>
      <w:r w:rsidRPr="00A006BB">
        <w:rPr>
          <w:rFonts w:ascii="Montserrat" w:hAnsi="Montserrat" w:cs="Arial"/>
          <w:b/>
          <w:sz w:val="20"/>
          <w:szCs w:val="20"/>
        </w:rPr>
        <w:t>Šalys</w:t>
      </w:r>
      <w:r w:rsidRPr="00A006BB">
        <w:rPr>
          <w:rFonts w:ascii="Montserrat" w:hAnsi="Montserrat" w:cs="Arial"/>
          <w:sz w:val="20"/>
          <w:szCs w:val="20"/>
        </w:rPr>
        <w:t xml:space="preserve"> – </w:t>
      </w:r>
      <w:r w:rsidR="00A545AD">
        <w:rPr>
          <w:rFonts w:ascii="Montserrat" w:hAnsi="Montserrat" w:cs="Arial"/>
          <w:sz w:val="20"/>
          <w:szCs w:val="20"/>
        </w:rPr>
        <w:t>Užsakovas</w:t>
      </w:r>
      <w:r w:rsidRPr="00A006BB">
        <w:rPr>
          <w:rFonts w:ascii="Montserrat" w:hAnsi="Montserrat" w:cs="Arial"/>
          <w:sz w:val="20"/>
          <w:szCs w:val="20"/>
        </w:rPr>
        <w:t xml:space="preserve"> ir Platintojas;</w:t>
      </w:r>
    </w:p>
    <w:p w14:paraId="0235616E" w14:textId="511CBB8B" w:rsidR="002C0D3D" w:rsidRPr="00A006BB" w:rsidRDefault="002C0D3D" w:rsidP="002C0D3D">
      <w:pPr>
        <w:pStyle w:val="Sraopastraipa"/>
        <w:numPr>
          <w:ilvl w:val="2"/>
          <w:numId w:val="1"/>
        </w:numPr>
        <w:tabs>
          <w:tab w:val="left" w:pos="993"/>
        </w:tabs>
        <w:spacing w:after="0" w:line="276" w:lineRule="auto"/>
        <w:ind w:left="0" w:firstLine="567"/>
        <w:jc w:val="both"/>
        <w:rPr>
          <w:rFonts w:ascii="Montserrat" w:hAnsi="Montserrat" w:cs="Arial"/>
          <w:sz w:val="20"/>
          <w:szCs w:val="20"/>
        </w:rPr>
      </w:pPr>
      <w:r w:rsidRPr="00A006BB">
        <w:rPr>
          <w:rFonts w:ascii="Montserrat" w:hAnsi="Montserrat" w:cs="Arial"/>
          <w:b/>
          <w:bCs/>
          <w:sz w:val="20"/>
          <w:szCs w:val="20"/>
        </w:rPr>
        <w:t>Tarpininkavimo komisinis mokestis</w:t>
      </w:r>
      <w:r w:rsidRPr="00A006BB">
        <w:rPr>
          <w:rFonts w:ascii="Montserrat" w:hAnsi="Montserrat" w:cs="Arial"/>
          <w:sz w:val="20"/>
          <w:szCs w:val="20"/>
        </w:rPr>
        <w:t xml:space="preserve"> - </w:t>
      </w:r>
      <w:r w:rsidR="0043132C">
        <w:rPr>
          <w:rFonts w:ascii="Montserrat" w:hAnsi="Montserrat" w:cs="Arial"/>
          <w:sz w:val="20"/>
          <w:szCs w:val="20"/>
        </w:rPr>
        <w:t>P</w:t>
      </w:r>
      <w:r w:rsidRPr="00A006BB">
        <w:rPr>
          <w:rFonts w:ascii="Montserrat" w:hAnsi="Montserrat" w:cs="Arial"/>
          <w:sz w:val="20"/>
          <w:szCs w:val="20"/>
        </w:rPr>
        <w:t xml:space="preserve">aslaugų įkainis-procentas nuo kiekvieno Platintojo </w:t>
      </w:r>
      <w:r w:rsidR="00693B3C">
        <w:rPr>
          <w:rFonts w:ascii="Montserrat" w:hAnsi="Montserrat" w:cs="Arial"/>
          <w:sz w:val="20"/>
          <w:szCs w:val="20"/>
        </w:rPr>
        <w:t>parduoto E.</w:t>
      </w:r>
      <w:r w:rsidR="005106B3">
        <w:rPr>
          <w:rFonts w:ascii="Montserrat" w:hAnsi="Montserrat" w:cs="Arial"/>
          <w:sz w:val="20"/>
          <w:szCs w:val="20"/>
        </w:rPr>
        <w:t xml:space="preserve"> </w:t>
      </w:r>
      <w:r w:rsidR="00BB5B28">
        <w:rPr>
          <w:rFonts w:ascii="Montserrat" w:hAnsi="Montserrat" w:cs="Arial"/>
          <w:sz w:val="20"/>
          <w:szCs w:val="20"/>
        </w:rPr>
        <w:t>b</w:t>
      </w:r>
      <w:r w:rsidR="00693B3C">
        <w:rPr>
          <w:rFonts w:ascii="Montserrat" w:hAnsi="Montserrat" w:cs="Arial"/>
          <w:sz w:val="20"/>
          <w:szCs w:val="20"/>
        </w:rPr>
        <w:t>ilieto</w:t>
      </w:r>
      <w:r w:rsidR="00AD33FD">
        <w:rPr>
          <w:rFonts w:ascii="Montserrat" w:hAnsi="Montserrat" w:cs="Arial"/>
          <w:sz w:val="20"/>
          <w:szCs w:val="20"/>
        </w:rPr>
        <w:t xml:space="preserve"> </w:t>
      </w:r>
      <w:r w:rsidR="00AD33FD" w:rsidRPr="009636FD">
        <w:rPr>
          <w:rFonts w:ascii="Montserrat" w:hAnsi="Montserrat" w:cs="Arial"/>
          <w:sz w:val="20"/>
          <w:szCs w:val="20"/>
        </w:rPr>
        <w:t>vertės be PVM</w:t>
      </w:r>
      <w:r w:rsidRPr="009636FD">
        <w:rPr>
          <w:rFonts w:ascii="Montserrat" w:hAnsi="Montserrat" w:cs="Arial"/>
          <w:sz w:val="20"/>
          <w:szCs w:val="20"/>
        </w:rPr>
        <w:t>;</w:t>
      </w:r>
    </w:p>
    <w:p w14:paraId="478D90EF" w14:textId="76AE6110" w:rsidR="005E3191" w:rsidRPr="00A006BB" w:rsidRDefault="003634E2" w:rsidP="005E3191">
      <w:pPr>
        <w:pStyle w:val="Sraopastraipa"/>
        <w:numPr>
          <w:ilvl w:val="2"/>
          <w:numId w:val="1"/>
        </w:numPr>
        <w:tabs>
          <w:tab w:val="left" w:pos="567"/>
          <w:tab w:val="left" w:pos="1134"/>
        </w:tabs>
        <w:spacing w:after="0" w:line="276" w:lineRule="auto"/>
        <w:ind w:left="0" w:firstLine="567"/>
        <w:jc w:val="both"/>
        <w:rPr>
          <w:rFonts w:ascii="Montserrat" w:hAnsi="Montserrat" w:cs="Arial"/>
          <w:sz w:val="20"/>
          <w:szCs w:val="20"/>
        </w:rPr>
      </w:pPr>
      <w:r>
        <w:rPr>
          <w:rFonts w:ascii="Montserrat" w:hAnsi="Montserrat" w:cs="Arial"/>
          <w:b/>
          <w:sz w:val="20"/>
          <w:szCs w:val="20"/>
        </w:rPr>
        <w:t xml:space="preserve"> </w:t>
      </w:r>
      <w:r w:rsidR="002E1F98" w:rsidRPr="00A006BB">
        <w:rPr>
          <w:rFonts w:ascii="Montserrat" w:hAnsi="Montserrat" w:cs="Arial"/>
          <w:b/>
          <w:sz w:val="20"/>
          <w:szCs w:val="20"/>
        </w:rPr>
        <w:t xml:space="preserve">Teisės aktai </w:t>
      </w:r>
      <w:r w:rsidR="002E1F98" w:rsidRPr="00A006BB">
        <w:rPr>
          <w:rFonts w:ascii="Montserrat" w:hAnsi="Montserrat" w:cs="Arial"/>
          <w:sz w:val="20"/>
          <w:szCs w:val="20"/>
        </w:rPr>
        <w:t>–</w:t>
      </w:r>
      <w:r w:rsidR="002E1F98" w:rsidRPr="00A006BB">
        <w:rPr>
          <w:rFonts w:ascii="Montserrat" w:hAnsi="Montserrat" w:cs="Arial"/>
          <w:b/>
          <w:sz w:val="20"/>
          <w:szCs w:val="20"/>
        </w:rPr>
        <w:t xml:space="preserve"> </w:t>
      </w:r>
      <w:r w:rsidR="005E3191" w:rsidRPr="00A006BB">
        <w:rPr>
          <w:rFonts w:ascii="Montserrat" w:hAnsi="Montserrat" w:cs="Arial"/>
          <w:sz w:val="20"/>
          <w:szCs w:val="20"/>
        </w:rPr>
        <w:t>visi Lietuvos Respublikos įstatymai ir Lietuvos Respublikos bei Europos Sąjungos teisės aktai, išleisti bet kurių teisėtų valdžios institucijų</w:t>
      </w:r>
      <w:r w:rsidR="00C72F4A" w:rsidRPr="00A006BB">
        <w:rPr>
          <w:rFonts w:ascii="Montserrat" w:hAnsi="Montserrat" w:cs="Arial"/>
          <w:sz w:val="20"/>
          <w:szCs w:val="20"/>
        </w:rPr>
        <w:t xml:space="preserve">; </w:t>
      </w:r>
    </w:p>
    <w:p w14:paraId="57EBB3ED" w14:textId="527E3217" w:rsidR="002649B0" w:rsidRPr="00A006BB" w:rsidRDefault="002649B0" w:rsidP="002649B0">
      <w:pPr>
        <w:pStyle w:val="Sraopastraipa"/>
        <w:numPr>
          <w:ilvl w:val="2"/>
          <w:numId w:val="1"/>
        </w:numPr>
        <w:tabs>
          <w:tab w:val="left" w:pos="567"/>
          <w:tab w:val="left" w:pos="993"/>
        </w:tabs>
        <w:spacing w:after="0" w:line="276" w:lineRule="auto"/>
        <w:ind w:left="0" w:firstLine="567"/>
        <w:jc w:val="both"/>
        <w:rPr>
          <w:rFonts w:ascii="Montserrat" w:hAnsi="Montserrat" w:cs="Arial"/>
          <w:sz w:val="20"/>
          <w:szCs w:val="20"/>
        </w:rPr>
      </w:pPr>
      <w:r w:rsidRPr="00A006BB">
        <w:rPr>
          <w:rFonts w:ascii="Montserrat" w:hAnsi="Montserrat" w:cs="Arial"/>
          <w:b/>
          <w:sz w:val="20"/>
          <w:szCs w:val="20"/>
        </w:rPr>
        <w:t xml:space="preserve">TS </w:t>
      </w:r>
      <w:r w:rsidRPr="00A006BB">
        <w:rPr>
          <w:rFonts w:ascii="Montserrat" w:hAnsi="Montserrat" w:cs="Arial"/>
          <w:sz w:val="20"/>
          <w:szCs w:val="20"/>
        </w:rPr>
        <w:t>– ši techninė specifikacija;</w:t>
      </w:r>
    </w:p>
    <w:p w14:paraId="7CFFBED8" w14:textId="27E74556" w:rsidR="002649B0" w:rsidRPr="00A006BB" w:rsidRDefault="002649B0" w:rsidP="00811DB4">
      <w:pPr>
        <w:pStyle w:val="Sraopastraipa"/>
        <w:numPr>
          <w:ilvl w:val="2"/>
          <w:numId w:val="1"/>
        </w:numPr>
        <w:tabs>
          <w:tab w:val="left" w:pos="993"/>
        </w:tabs>
        <w:spacing w:after="0" w:line="276" w:lineRule="auto"/>
        <w:ind w:left="0" w:firstLine="567"/>
        <w:jc w:val="both"/>
        <w:rPr>
          <w:rFonts w:ascii="Montserrat" w:hAnsi="Montserrat" w:cs="Arial"/>
          <w:sz w:val="20"/>
          <w:szCs w:val="20"/>
        </w:rPr>
      </w:pPr>
      <w:r w:rsidRPr="00A006BB">
        <w:rPr>
          <w:rFonts w:ascii="Montserrat" w:hAnsi="Montserrat" w:cs="Arial"/>
          <w:b/>
          <w:sz w:val="20"/>
          <w:szCs w:val="20"/>
        </w:rPr>
        <w:t xml:space="preserve">Transakcija </w:t>
      </w:r>
      <w:r w:rsidRPr="00244F27">
        <w:rPr>
          <w:rFonts w:ascii="Montserrat" w:hAnsi="Montserrat" w:cs="Arial"/>
          <w:bCs/>
          <w:sz w:val="20"/>
          <w:szCs w:val="20"/>
        </w:rPr>
        <w:t xml:space="preserve">– </w:t>
      </w:r>
      <w:r w:rsidR="00B002FE" w:rsidRPr="00A006BB">
        <w:rPr>
          <w:rFonts w:ascii="Montserrat" w:hAnsi="Montserrat" w:cs="Arial"/>
          <w:sz w:val="20"/>
          <w:szCs w:val="20"/>
        </w:rPr>
        <w:t xml:space="preserve">finansinis veiksmas, kuriuo atliekamas ir užskaitomas mokėjimas </w:t>
      </w:r>
      <w:r w:rsidR="00B002FE" w:rsidRPr="00C66906">
        <w:rPr>
          <w:rFonts w:ascii="Montserrat" w:hAnsi="Montserrat" w:cs="Arial"/>
          <w:sz w:val="20"/>
          <w:szCs w:val="20"/>
        </w:rPr>
        <w:t xml:space="preserve">už </w:t>
      </w:r>
      <w:r w:rsidR="0043132C">
        <w:rPr>
          <w:rFonts w:ascii="Montserrat" w:hAnsi="Montserrat" w:cs="Arial"/>
          <w:sz w:val="20"/>
          <w:szCs w:val="20"/>
        </w:rPr>
        <w:t xml:space="preserve">E. </w:t>
      </w:r>
      <w:r w:rsidR="00A048F1" w:rsidRPr="00C66906">
        <w:rPr>
          <w:rFonts w:ascii="Montserrat" w:hAnsi="Montserrat" w:cs="Arial"/>
          <w:sz w:val="20"/>
          <w:szCs w:val="20"/>
        </w:rPr>
        <w:t>bilietą;</w:t>
      </w:r>
    </w:p>
    <w:p w14:paraId="3200913A" w14:textId="04E62511" w:rsidR="002114D0" w:rsidRDefault="002114D0" w:rsidP="004853F0">
      <w:pPr>
        <w:pStyle w:val="Sraopastraipa"/>
        <w:numPr>
          <w:ilvl w:val="2"/>
          <w:numId w:val="1"/>
        </w:numPr>
        <w:ind w:left="0" w:firstLine="567"/>
        <w:jc w:val="both"/>
        <w:rPr>
          <w:rFonts w:ascii="Montserrat" w:hAnsi="Montserrat" w:cs="Arial"/>
          <w:sz w:val="20"/>
          <w:szCs w:val="20"/>
        </w:rPr>
      </w:pPr>
      <w:r w:rsidRPr="00A006BB">
        <w:rPr>
          <w:rFonts w:ascii="Montserrat" w:hAnsi="Montserrat" w:cs="Arial"/>
          <w:b/>
          <w:bCs/>
          <w:iCs/>
          <w:sz w:val="20"/>
          <w:szCs w:val="20"/>
        </w:rPr>
        <w:t xml:space="preserve">Užklausa </w:t>
      </w:r>
      <w:r w:rsidRPr="00244F27">
        <w:rPr>
          <w:rFonts w:ascii="Montserrat" w:hAnsi="Montserrat" w:cs="Arial"/>
          <w:iCs/>
          <w:sz w:val="20"/>
          <w:szCs w:val="20"/>
        </w:rPr>
        <w:t>–</w:t>
      </w:r>
      <w:r w:rsidRPr="00A006BB">
        <w:rPr>
          <w:rFonts w:ascii="Montserrat" w:hAnsi="Montserrat" w:cs="Arial"/>
          <w:b/>
          <w:bCs/>
          <w:sz w:val="20"/>
          <w:szCs w:val="20"/>
        </w:rPr>
        <w:t xml:space="preserve"> </w:t>
      </w:r>
      <w:r w:rsidR="00A545AD">
        <w:rPr>
          <w:rFonts w:ascii="Montserrat" w:hAnsi="Montserrat" w:cs="Arial"/>
          <w:sz w:val="20"/>
          <w:szCs w:val="20"/>
        </w:rPr>
        <w:t>Užsakovo</w:t>
      </w:r>
      <w:r w:rsidRPr="00A006BB">
        <w:rPr>
          <w:rFonts w:ascii="Montserrat" w:hAnsi="Montserrat" w:cs="Arial"/>
          <w:sz w:val="20"/>
          <w:szCs w:val="20"/>
        </w:rPr>
        <w:t xml:space="preserve"> kreipimasis į Platintoją dėl Klientų skundų, kiek tai susiję su paslaugos teikimu iš Platintojo pusės, nagrinėjimo, taip pat kreipimasis dėl būtinybės atlikti tam tikros, su </w:t>
      </w:r>
      <w:r w:rsidR="0043132C">
        <w:rPr>
          <w:rFonts w:ascii="Montserrat" w:hAnsi="Montserrat" w:cs="Arial"/>
          <w:sz w:val="20"/>
          <w:szCs w:val="20"/>
        </w:rPr>
        <w:t>P</w:t>
      </w:r>
      <w:r w:rsidRPr="00A006BB">
        <w:rPr>
          <w:rFonts w:ascii="Montserrat" w:hAnsi="Montserrat" w:cs="Arial"/>
          <w:sz w:val="20"/>
          <w:szCs w:val="20"/>
        </w:rPr>
        <w:t xml:space="preserve">aslaugos teikimu susijusios situacijos analizę, pateikti paaiškinimą ar ataskaitą, atlikti kitus, būtinus korektiškam </w:t>
      </w:r>
      <w:r w:rsidR="003134F2">
        <w:rPr>
          <w:rFonts w:ascii="Montserrat" w:hAnsi="Montserrat" w:cs="Arial"/>
          <w:sz w:val="20"/>
          <w:szCs w:val="20"/>
        </w:rPr>
        <w:t>P</w:t>
      </w:r>
      <w:r w:rsidRPr="00A006BB">
        <w:rPr>
          <w:rFonts w:ascii="Montserrat" w:hAnsi="Montserrat" w:cs="Arial"/>
          <w:sz w:val="20"/>
          <w:szCs w:val="20"/>
        </w:rPr>
        <w:t>aslaugos teikimui, veiksmus;</w:t>
      </w:r>
    </w:p>
    <w:p w14:paraId="0C28AFAE" w14:textId="33196306" w:rsidR="009B32E5" w:rsidRPr="00A006BB" w:rsidRDefault="009B32E5" w:rsidP="00244F27">
      <w:pPr>
        <w:pStyle w:val="Sraopastraipa"/>
        <w:numPr>
          <w:ilvl w:val="2"/>
          <w:numId w:val="1"/>
        </w:numPr>
        <w:tabs>
          <w:tab w:val="left" w:pos="1701"/>
        </w:tabs>
        <w:ind w:left="0" w:firstLine="567"/>
        <w:jc w:val="both"/>
        <w:rPr>
          <w:rFonts w:ascii="Montserrat" w:hAnsi="Montserrat" w:cs="Arial"/>
          <w:sz w:val="20"/>
          <w:szCs w:val="20"/>
        </w:rPr>
      </w:pPr>
      <w:r>
        <w:rPr>
          <w:rFonts w:ascii="Montserrat" w:hAnsi="Montserrat" w:cs="Arial"/>
          <w:b/>
          <w:bCs/>
          <w:iCs/>
          <w:sz w:val="20"/>
          <w:szCs w:val="20"/>
        </w:rPr>
        <w:lastRenderedPageBreak/>
        <w:t xml:space="preserve">Vežėjas </w:t>
      </w:r>
      <w:r w:rsidRPr="00244F27">
        <w:rPr>
          <w:rFonts w:ascii="Montserrat" w:hAnsi="Montserrat" w:cs="Arial"/>
          <w:iCs/>
          <w:sz w:val="20"/>
          <w:szCs w:val="20"/>
        </w:rPr>
        <w:t>–</w:t>
      </w:r>
      <w:r>
        <w:rPr>
          <w:rFonts w:ascii="Montserrat" w:hAnsi="Montserrat" w:cs="Arial"/>
          <w:iCs/>
          <w:sz w:val="20"/>
          <w:szCs w:val="20"/>
        </w:rPr>
        <w:t xml:space="preserve"> Vilniaus viešojo transporto sistemoje </w:t>
      </w:r>
      <w:r w:rsidRPr="009B32E5">
        <w:rPr>
          <w:rFonts w:ascii="Montserrat" w:hAnsi="Montserrat" w:cs="Arial"/>
          <w:iCs/>
          <w:sz w:val="20"/>
          <w:szCs w:val="20"/>
        </w:rPr>
        <w:t>keleivių vežimo troleibusais ir autobusais paslaug</w:t>
      </w:r>
      <w:r>
        <w:rPr>
          <w:rFonts w:ascii="Montserrat" w:hAnsi="Montserrat" w:cs="Arial"/>
          <w:iCs/>
          <w:sz w:val="20"/>
          <w:szCs w:val="20"/>
        </w:rPr>
        <w:t xml:space="preserve">as </w:t>
      </w:r>
      <w:r w:rsidRPr="009B32E5">
        <w:rPr>
          <w:rFonts w:ascii="Montserrat" w:hAnsi="Montserrat" w:cs="Arial"/>
          <w:iCs/>
          <w:sz w:val="20"/>
          <w:szCs w:val="20"/>
        </w:rPr>
        <w:t>vietinio (miesto) reguliaraus susisiekimo maršrutais</w:t>
      </w:r>
      <w:r>
        <w:rPr>
          <w:rFonts w:ascii="Montserrat" w:hAnsi="Montserrat" w:cs="Arial"/>
          <w:iCs/>
          <w:sz w:val="20"/>
          <w:szCs w:val="20"/>
        </w:rPr>
        <w:t xml:space="preserve"> teikiantis subjektas. </w:t>
      </w:r>
    </w:p>
    <w:p w14:paraId="71EEAB33" w14:textId="197740B9" w:rsidR="00CC5768" w:rsidRPr="00A006BB" w:rsidRDefault="00CC5768" w:rsidP="00811DB4">
      <w:pPr>
        <w:pStyle w:val="Sraopastraipa"/>
        <w:numPr>
          <w:ilvl w:val="0"/>
          <w:numId w:val="1"/>
        </w:numPr>
        <w:tabs>
          <w:tab w:val="left" w:pos="851"/>
        </w:tabs>
        <w:ind w:left="0" w:firstLine="567"/>
        <w:rPr>
          <w:rFonts w:ascii="Montserrat" w:hAnsi="Montserrat" w:cs="Arial"/>
          <w:b/>
          <w:sz w:val="20"/>
          <w:szCs w:val="20"/>
        </w:rPr>
      </w:pPr>
      <w:r w:rsidRPr="00A006BB">
        <w:rPr>
          <w:rFonts w:ascii="Montserrat" w:hAnsi="Montserrat" w:cs="Arial"/>
          <w:b/>
          <w:sz w:val="20"/>
          <w:szCs w:val="20"/>
        </w:rPr>
        <w:t xml:space="preserve">Funkciniai reikalavimai </w:t>
      </w:r>
      <w:r w:rsidR="00A07E0B">
        <w:rPr>
          <w:rFonts w:ascii="Montserrat" w:hAnsi="Montserrat" w:cs="Arial"/>
          <w:b/>
          <w:sz w:val="20"/>
          <w:szCs w:val="20"/>
        </w:rPr>
        <w:t>Pardavimo tinklui</w:t>
      </w:r>
      <w:r w:rsidRPr="00A006BB">
        <w:rPr>
          <w:rFonts w:ascii="Montserrat" w:hAnsi="Montserrat" w:cs="Arial"/>
          <w:b/>
          <w:sz w:val="20"/>
          <w:szCs w:val="20"/>
        </w:rPr>
        <w:t>:</w:t>
      </w:r>
    </w:p>
    <w:p w14:paraId="11693E47" w14:textId="73271C37" w:rsidR="007924A6" w:rsidRPr="00A006BB" w:rsidRDefault="00065B95" w:rsidP="00811DB4">
      <w:pPr>
        <w:pStyle w:val="Sraopastraipa"/>
        <w:numPr>
          <w:ilvl w:val="1"/>
          <w:numId w:val="1"/>
        </w:numPr>
        <w:tabs>
          <w:tab w:val="left" w:pos="851"/>
          <w:tab w:val="left" w:pos="993"/>
        </w:tabs>
        <w:ind w:left="0" w:firstLine="567"/>
        <w:rPr>
          <w:rFonts w:ascii="Montserrat" w:hAnsi="Montserrat" w:cs="Arial"/>
          <w:b/>
          <w:sz w:val="20"/>
          <w:szCs w:val="20"/>
        </w:rPr>
      </w:pPr>
      <w:r>
        <w:rPr>
          <w:rFonts w:ascii="Montserrat" w:hAnsi="Montserrat" w:cs="Arial"/>
          <w:sz w:val="20"/>
          <w:szCs w:val="20"/>
        </w:rPr>
        <w:t xml:space="preserve"> </w:t>
      </w:r>
      <w:r w:rsidR="00A07E0B">
        <w:rPr>
          <w:rFonts w:ascii="Montserrat" w:hAnsi="Montserrat" w:cs="Arial"/>
          <w:sz w:val="20"/>
          <w:szCs w:val="20"/>
        </w:rPr>
        <w:t>Pardavimo tinklas</w:t>
      </w:r>
      <w:r w:rsidR="00C536A6" w:rsidRPr="00A006BB">
        <w:rPr>
          <w:rFonts w:ascii="Montserrat" w:hAnsi="Montserrat" w:cs="Arial"/>
          <w:sz w:val="20"/>
          <w:szCs w:val="20"/>
        </w:rPr>
        <w:t xml:space="preserve"> turi</w:t>
      </w:r>
      <w:r w:rsidR="00572FD6" w:rsidRPr="00A006BB">
        <w:rPr>
          <w:rFonts w:ascii="Montserrat" w:hAnsi="Montserrat" w:cs="Arial"/>
          <w:sz w:val="20"/>
          <w:szCs w:val="20"/>
        </w:rPr>
        <w:t>:</w:t>
      </w:r>
      <w:r w:rsidR="00C536A6" w:rsidRPr="00A006BB">
        <w:rPr>
          <w:rFonts w:ascii="Montserrat" w:hAnsi="Montserrat" w:cs="Arial"/>
          <w:sz w:val="20"/>
          <w:szCs w:val="20"/>
        </w:rPr>
        <w:t xml:space="preserve"> </w:t>
      </w:r>
    </w:p>
    <w:p w14:paraId="3B90275D" w14:textId="1805D57B" w:rsidR="00C536A6" w:rsidRPr="00A006BB" w:rsidRDefault="00C536A6" w:rsidP="00811DB4">
      <w:pPr>
        <w:pStyle w:val="Sraopastraipa"/>
        <w:numPr>
          <w:ilvl w:val="2"/>
          <w:numId w:val="1"/>
        </w:numPr>
        <w:tabs>
          <w:tab w:val="left" w:pos="851"/>
          <w:tab w:val="left" w:pos="993"/>
        </w:tabs>
        <w:ind w:left="0" w:firstLine="567"/>
        <w:rPr>
          <w:rFonts w:ascii="Montserrat" w:hAnsi="Montserrat" w:cs="Arial"/>
          <w:b/>
          <w:sz w:val="20"/>
          <w:szCs w:val="20"/>
        </w:rPr>
      </w:pPr>
      <w:r w:rsidRPr="00A006BB">
        <w:rPr>
          <w:rFonts w:ascii="Montserrat" w:hAnsi="Montserrat" w:cs="Arial"/>
          <w:sz w:val="20"/>
          <w:szCs w:val="20"/>
        </w:rPr>
        <w:t>apdoroti ir tvarkyti Klientų Transakcijas;</w:t>
      </w:r>
    </w:p>
    <w:p w14:paraId="4B124C4C" w14:textId="167B34A5" w:rsidR="00C536A6" w:rsidRPr="00CF25AE" w:rsidRDefault="00D049F0" w:rsidP="009E1E62">
      <w:pPr>
        <w:pStyle w:val="Sraopastraipa"/>
        <w:numPr>
          <w:ilvl w:val="2"/>
          <w:numId w:val="1"/>
        </w:numPr>
        <w:tabs>
          <w:tab w:val="left" w:pos="851"/>
          <w:tab w:val="left" w:pos="993"/>
          <w:tab w:val="left" w:pos="1134"/>
        </w:tabs>
        <w:ind w:left="0" w:firstLine="567"/>
        <w:jc w:val="both"/>
        <w:rPr>
          <w:rFonts w:ascii="Montserrat" w:hAnsi="Montserrat" w:cs="Arial"/>
          <w:b/>
          <w:sz w:val="20"/>
          <w:szCs w:val="20"/>
        </w:rPr>
      </w:pPr>
      <w:r w:rsidRPr="00CF25AE">
        <w:rPr>
          <w:rFonts w:ascii="Montserrat" w:hAnsi="Montserrat" w:cs="Arial"/>
          <w:sz w:val="20"/>
          <w:szCs w:val="20"/>
        </w:rPr>
        <w:t xml:space="preserve">atspausdinti </w:t>
      </w:r>
      <w:r w:rsidR="00CB2418" w:rsidRPr="00CF25AE">
        <w:rPr>
          <w:rFonts w:ascii="Montserrat" w:hAnsi="Montserrat" w:cs="Arial"/>
          <w:sz w:val="20"/>
          <w:szCs w:val="20"/>
        </w:rPr>
        <w:t>iš kasos aparato</w:t>
      </w:r>
      <w:r w:rsidR="00054A72" w:rsidRPr="00CF25AE">
        <w:rPr>
          <w:rFonts w:ascii="Montserrat" w:hAnsi="Montserrat" w:cs="Arial"/>
          <w:sz w:val="20"/>
          <w:szCs w:val="20"/>
        </w:rPr>
        <w:t xml:space="preserve"> Klient</w:t>
      </w:r>
      <w:r w:rsidR="00AC21E4" w:rsidRPr="00CF25AE">
        <w:rPr>
          <w:rFonts w:ascii="Montserrat" w:hAnsi="Montserrat" w:cs="Arial"/>
          <w:sz w:val="20"/>
          <w:szCs w:val="20"/>
        </w:rPr>
        <w:t xml:space="preserve">ui </w:t>
      </w:r>
      <w:r w:rsidR="00054A72" w:rsidRPr="00CF25AE">
        <w:rPr>
          <w:rFonts w:ascii="Montserrat" w:hAnsi="Montserrat" w:cs="Arial"/>
          <w:sz w:val="20"/>
          <w:szCs w:val="20"/>
        </w:rPr>
        <w:t xml:space="preserve"> įsigytus </w:t>
      </w:r>
      <w:r w:rsidR="00574435" w:rsidRPr="00CF25AE">
        <w:rPr>
          <w:rFonts w:ascii="Montserrat" w:hAnsi="Montserrat" w:cs="Arial"/>
          <w:sz w:val="20"/>
          <w:szCs w:val="20"/>
        </w:rPr>
        <w:t>Jungtinius bilietus</w:t>
      </w:r>
      <w:r w:rsidR="0043132C" w:rsidRPr="00CF25AE">
        <w:rPr>
          <w:rFonts w:ascii="Montserrat" w:hAnsi="Montserrat" w:cs="Arial"/>
          <w:sz w:val="20"/>
          <w:szCs w:val="20"/>
        </w:rPr>
        <w:t>.</w:t>
      </w:r>
    </w:p>
    <w:p w14:paraId="54F37024" w14:textId="36C71BDE" w:rsidR="009129DC" w:rsidRPr="00A006BB" w:rsidRDefault="009129DC" w:rsidP="00811DB4">
      <w:pPr>
        <w:pStyle w:val="Sraopastraipa"/>
        <w:numPr>
          <w:ilvl w:val="1"/>
          <w:numId w:val="1"/>
        </w:numPr>
        <w:tabs>
          <w:tab w:val="left" w:pos="851"/>
          <w:tab w:val="left" w:pos="993"/>
        </w:tabs>
        <w:ind w:left="0" w:firstLine="567"/>
        <w:jc w:val="both"/>
        <w:rPr>
          <w:rFonts w:ascii="Montserrat" w:hAnsi="Montserrat" w:cs="Arial"/>
          <w:sz w:val="20"/>
          <w:szCs w:val="20"/>
        </w:rPr>
      </w:pPr>
      <w:r w:rsidRPr="00A006BB">
        <w:rPr>
          <w:rFonts w:ascii="Montserrat" w:hAnsi="Montserrat" w:cs="Arial"/>
          <w:sz w:val="20"/>
          <w:szCs w:val="20"/>
        </w:rPr>
        <w:t xml:space="preserve">Platintojas atsako </w:t>
      </w:r>
      <w:r w:rsidR="00472270" w:rsidRPr="00A006BB">
        <w:rPr>
          <w:rFonts w:ascii="Montserrat" w:hAnsi="Montserrat" w:cs="Arial"/>
          <w:sz w:val="20"/>
          <w:szCs w:val="20"/>
        </w:rPr>
        <w:t xml:space="preserve">už Transakcijų apdorojimo paslaugos tiekėjo veiksmus arba neveikimą taip, kaip atsakytų už savo paties veiksmus arba neveikimą. </w:t>
      </w:r>
    </w:p>
    <w:p w14:paraId="1D31D30D" w14:textId="06E1BA25" w:rsidR="00C60A89" w:rsidRPr="00A006BB" w:rsidRDefault="00D00174" w:rsidP="002970ED">
      <w:pPr>
        <w:pStyle w:val="Sraopastraipa"/>
        <w:numPr>
          <w:ilvl w:val="0"/>
          <w:numId w:val="1"/>
        </w:numPr>
        <w:tabs>
          <w:tab w:val="left" w:pos="567"/>
          <w:tab w:val="left" w:pos="993"/>
        </w:tabs>
        <w:spacing w:after="0" w:line="276" w:lineRule="auto"/>
        <w:ind w:left="0" w:firstLine="567"/>
        <w:jc w:val="both"/>
        <w:rPr>
          <w:rFonts w:ascii="Montserrat" w:hAnsi="Montserrat" w:cs="Arial"/>
          <w:b/>
          <w:sz w:val="20"/>
          <w:szCs w:val="20"/>
        </w:rPr>
      </w:pPr>
      <w:r w:rsidRPr="00A006BB">
        <w:rPr>
          <w:rFonts w:ascii="Montserrat" w:hAnsi="Montserrat" w:cs="Arial"/>
          <w:b/>
          <w:sz w:val="20"/>
          <w:szCs w:val="20"/>
        </w:rPr>
        <w:t xml:space="preserve">Reikalavimai </w:t>
      </w:r>
      <w:r w:rsidR="006F2C1B">
        <w:rPr>
          <w:rFonts w:ascii="Montserrat" w:hAnsi="Montserrat" w:cs="Arial"/>
          <w:b/>
          <w:sz w:val="20"/>
          <w:szCs w:val="20"/>
        </w:rPr>
        <w:t>Jungtinių bilietų</w:t>
      </w:r>
      <w:r w:rsidRPr="00A006BB">
        <w:rPr>
          <w:rFonts w:ascii="Montserrat" w:hAnsi="Montserrat" w:cs="Arial"/>
          <w:b/>
          <w:sz w:val="20"/>
          <w:szCs w:val="20"/>
        </w:rPr>
        <w:t xml:space="preserve"> </w:t>
      </w:r>
      <w:r w:rsidR="00783383" w:rsidRPr="00A006BB">
        <w:rPr>
          <w:rFonts w:ascii="Montserrat" w:hAnsi="Montserrat" w:cs="Arial"/>
          <w:b/>
          <w:sz w:val="20"/>
          <w:szCs w:val="20"/>
        </w:rPr>
        <w:t>pardavimui (</w:t>
      </w:r>
      <w:r w:rsidRPr="00A006BB">
        <w:rPr>
          <w:rFonts w:ascii="Montserrat" w:hAnsi="Montserrat" w:cs="Arial"/>
          <w:b/>
          <w:sz w:val="20"/>
          <w:szCs w:val="20"/>
        </w:rPr>
        <w:t>p</w:t>
      </w:r>
      <w:r w:rsidR="00783383" w:rsidRPr="00A006BB">
        <w:rPr>
          <w:rFonts w:ascii="Montserrat" w:hAnsi="Montserrat" w:cs="Arial"/>
          <w:b/>
          <w:sz w:val="20"/>
          <w:szCs w:val="20"/>
        </w:rPr>
        <w:t>latinimui)</w:t>
      </w:r>
      <w:r w:rsidRPr="00A006BB">
        <w:rPr>
          <w:rFonts w:ascii="Montserrat" w:hAnsi="Montserrat" w:cs="Arial"/>
          <w:b/>
          <w:sz w:val="20"/>
          <w:szCs w:val="20"/>
        </w:rPr>
        <w:t>:</w:t>
      </w:r>
    </w:p>
    <w:p w14:paraId="636731EC" w14:textId="48D63522" w:rsidR="009E20DC" w:rsidRPr="00A006BB" w:rsidRDefault="00D00174" w:rsidP="009E20DC">
      <w:pPr>
        <w:pStyle w:val="Sraopastraipa"/>
        <w:numPr>
          <w:ilvl w:val="1"/>
          <w:numId w:val="1"/>
        </w:numPr>
        <w:tabs>
          <w:tab w:val="left" w:pos="567"/>
          <w:tab w:val="left" w:pos="993"/>
        </w:tabs>
        <w:spacing w:after="0" w:line="276" w:lineRule="auto"/>
        <w:ind w:left="0" w:firstLine="567"/>
        <w:jc w:val="both"/>
        <w:rPr>
          <w:rFonts w:ascii="Montserrat" w:hAnsi="Montserrat" w:cs="Arial"/>
          <w:sz w:val="20"/>
          <w:szCs w:val="20"/>
        </w:rPr>
      </w:pPr>
      <w:r w:rsidRPr="00A006BB">
        <w:rPr>
          <w:rFonts w:ascii="Montserrat" w:hAnsi="Montserrat" w:cs="Arial"/>
          <w:sz w:val="20"/>
          <w:szCs w:val="20"/>
        </w:rPr>
        <w:t xml:space="preserve">Platintojas </w:t>
      </w:r>
      <w:r w:rsidR="00225C9C" w:rsidRPr="00A006BB">
        <w:rPr>
          <w:rFonts w:ascii="Montserrat" w:hAnsi="Montserrat" w:cs="Arial"/>
          <w:sz w:val="20"/>
          <w:szCs w:val="20"/>
        </w:rPr>
        <w:t>turi</w:t>
      </w:r>
      <w:r w:rsidRPr="00A006BB">
        <w:rPr>
          <w:rFonts w:ascii="Montserrat" w:hAnsi="Montserrat" w:cs="Arial"/>
          <w:sz w:val="20"/>
          <w:szCs w:val="20"/>
        </w:rPr>
        <w:t xml:space="preserve"> parduoti (platinti) </w:t>
      </w:r>
      <w:r w:rsidR="004A4ADA">
        <w:rPr>
          <w:rFonts w:ascii="Montserrat" w:hAnsi="Montserrat" w:cs="Arial"/>
          <w:sz w:val="20"/>
          <w:szCs w:val="20"/>
        </w:rPr>
        <w:t>E.</w:t>
      </w:r>
      <w:r w:rsidR="00742B26" w:rsidRPr="00A006BB">
        <w:rPr>
          <w:rFonts w:ascii="Montserrat" w:hAnsi="Montserrat" w:cs="Arial"/>
          <w:sz w:val="20"/>
          <w:szCs w:val="20"/>
        </w:rPr>
        <w:t>bilietus</w:t>
      </w:r>
      <w:r w:rsidRPr="00A006BB">
        <w:rPr>
          <w:rFonts w:ascii="Montserrat" w:hAnsi="Montserrat" w:cs="Arial"/>
          <w:sz w:val="20"/>
          <w:szCs w:val="20"/>
        </w:rPr>
        <w:t xml:space="preserve"> </w:t>
      </w:r>
      <w:r w:rsidR="00A07E0B">
        <w:rPr>
          <w:rFonts w:ascii="Montserrat" w:hAnsi="Montserrat" w:cs="Arial"/>
          <w:sz w:val="20"/>
          <w:szCs w:val="20"/>
        </w:rPr>
        <w:t>Pardavimo tinkle</w:t>
      </w:r>
      <w:r w:rsidRPr="00A006BB">
        <w:rPr>
          <w:rFonts w:ascii="Montserrat" w:hAnsi="Montserrat" w:cs="Arial"/>
          <w:sz w:val="20"/>
          <w:szCs w:val="20"/>
        </w:rPr>
        <w:t xml:space="preserve"> už </w:t>
      </w:r>
      <w:r w:rsidR="00A545AD">
        <w:rPr>
          <w:rFonts w:ascii="Montserrat" w:hAnsi="Montserrat" w:cs="Arial"/>
          <w:sz w:val="20"/>
          <w:szCs w:val="20"/>
        </w:rPr>
        <w:t>Užsakovo</w:t>
      </w:r>
      <w:r w:rsidRPr="00A006BB">
        <w:rPr>
          <w:rFonts w:ascii="Montserrat" w:hAnsi="Montserrat" w:cs="Arial"/>
          <w:sz w:val="20"/>
          <w:szCs w:val="20"/>
        </w:rPr>
        <w:t xml:space="preserve"> nurodyt</w:t>
      </w:r>
      <w:r w:rsidR="00225C9C" w:rsidRPr="00A006BB">
        <w:rPr>
          <w:rFonts w:ascii="Montserrat" w:hAnsi="Montserrat" w:cs="Arial"/>
          <w:sz w:val="20"/>
          <w:szCs w:val="20"/>
        </w:rPr>
        <w:t>as</w:t>
      </w:r>
      <w:r w:rsidRPr="00A006BB">
        <w:rPr>
          <w:rFonts w:ascii="Montserrat" w:hAnsi="Montserrat" w:cs="Arial"/>
          <w:sz w:val="20"/>
          <w:szCs w:val="20"/>
        </w:rPr>
        <w:t xml:space="preserve"> kain</w:t>
      </w:r>
      <w:r w:rsidR="00225C9C" w:rsidRPr="00A006BB">
        <w:rPr>
          <w:rFonts w:ascii="Montserrat" w:hAnsi="Montserrat" w:cs="Arial"/>
          <w:sz w:val="20"/>
          <w:szCs w:val="20"/>
        </w:rPr>
        <w:t>as</w:t>
      </w:r>
      <w:r w:rsidRPr="00A006BB">
        <w:rPr>
          <w:rFonts w:ascii="Montserrat" w:hAnsi="Montserrat" w:cs="Arial"/>
          <w:sz w:val="20"/>
          <w:szCs w:val="20"/>
        </w:rPr>
        <w:t>. Platintojas,</w:t>
      </w:r>
      <w:r w:rsidR="004506E0" w:rsidRPr="00A006BB">
        <w:rPr>
          <w:rFonts w:ascii="Montserrat" w:hAnsi="Montserrat" w:cs="Arial"/>
          <w:sz w:val="20"/>
          <w:szCs w:val="20"/>
        </w:rPr>
        <w:t xml:space="preserve"> parduodamas</w:t>
      </w:r>
      <w:r w:rsidR="00225C9C" w:rsidRPr="00A006BB">
        <w:rPr>
          <w:rFonts w:ascii="Montserrat" w:hAnsi="Montserrat" w:cs="Arial"/>
          <w:sz w:val="20"/>
          <w:szCs w:val="20"/>
        </w:rPr>
        <w:t xml:space="preserve"> (platindamas)</w:t>
      </w:r>
      <w:r w:rsidRPr="00A006BB">
        <w:rPr>
          <w:rFonts w:ascii="Montserrat" w:hAnsi="Montserrat" w:cs="Arial"/>
          <w:sz w:val="20"/>
          <w:szCs w:val="20"/>
        </w:rPr>
        <w:t xml:space="preserve"> </w:t>
      </w:r>
      <w:r w:rsidR="00D213B3">
        <w:rPr>
          <w:rFonts w:ascii="Montserrat" w:hAnsi="Montserrat" w:cs="Arial"/>
          <w:sz w:val="20"/>
          <w:szCs w:val="20"/>
        </w:rPr>
        <w:t>E.bilietus</w:t>
      </w:r>
      <w:r w:rsidRPr="00A006BB">
        <w:rPr>
          <w:rFonts w:ascii="Montserrat" w:hAnsi="Montserrat" w:cs="Arial"/>
          <w:sz w:val="20"/>
          <w:szCs w:val="20"/>
        </w:rPr>
        <w:t xml:space="preserve">, negali taikyti </w:t>
      </w:r>
      <w:r w:rsidR="00225C9C" w:rsidRPr="00A006BB">
        <w:rPr>
          <w:rFonts w:ascii="Montserrat" w:hAnsi="Montserrat" w:cs="Arial"/>
          <w:sz w:val="20"/>
          <w:szCs w:val="20"/>
        </w:rPr>
        <w:t>Klientams</w:t>
      </w:r>
      <w:r w:rsidRPr="00A006BB">
        <w:rPr>
          <w:rFonts w:ascii="Montserrat" w:hAnsi="Montserrat" w:cs="Arial"/>
          <w:sz w:val="20"/>
          <w:szCs w:val="20"/>
        </w:rPr>
        <w:t xml:space="preserve"> jokių papildomų mokesčių</w:t>
      </w:r>
      <w:r w:rsidR="004506E0" w:rsidRPr="00A006BB">
        <w:rPr>
          <w:rFonts w:ascii="Montserrat" w:hAnsi="Montserrat" w:cs="Arial"/>
          <w:sz w:val="20"/>
          <w:szCs w:val="20"/>
        </w:rPr>
        <w:t xml:space="preserve"> ar nuolaidų</w:t>
      </w:r>
      <w:r w:rsidRPr="00A006BB">
        <w:rPr>
          <w:rFonts w:ascii="Montserrat" w:hAnsi="Montserrat" w:cs="Arial"/>
          <w:sz w:val="20"/>
          <w:szCs w:val="20"/>
        </w:rPr>
        <w:t>.</w:t>
      </w:r>
    </w:p>
    <w:p w14:paraId="1CABE548" w14:textId="4E15C86B" w:rsidR="009E20DC" w:rsidRPr="00A006BB" w:rsidRDefault="00561B4B" w:rsidP="009E20DC">
      <w:pPr>
        <w:pStyle w:val="Sraopastraipa"/>
        <w:numPr>
          <w:ilvl w:val="1"/>
          <w:numId w:val="1"/>
        </w:numPr>
        <w:tabs>
          <w:tab w:val="left" w:pos="567"/>
          <w:tab w:val="left" w:pos="993"/>
        </w:tabs>
        <w:spacing w:after="0" w:line="276" w:lineRule="auto"/>
        <w:ind w:left="0" w:firstLine="567"/>
        <w:jc w:val="both"/>
        <w:rPr>
          <w:rFonts w:ascii="Montserrat" w:hAnsi="Montserrat" w:cs="Arial"/>
          <w:sz w:val="20"/>
          <w:szCs w:val="20"/>
        </w:rPr>
      </w:pPr>
      <w:r>
        <w:rPr>
          <w:rFonts w:ascii="Montserrat" w:hAnsi="Montserrat" w:cs="Arial"/>
          <w:sz w:val="20"/>
          <w:szCs w:val="20"/>
        </w:rPr>
        <w:t>J</w:t>
      </w:r>
      <w:r w:rsidR="00D07792">
        <w:rPr>
          <w:rFonts w:ascii="Montserrat" w:hAnsi="Montserrat" w:cs="Arial"/>
          <w:sz w:val="20"/>
          <w:szCs w:val="20"/>
        </w:rPr>
        <w:t>ungtinių bilietų</w:t>
      </w:r>
      <w:r w:rsidR="009E20DC" w:rsidRPr="00A006BB">
        <w:rPr>
          <w:rFonts w:ascii="Montserrat" w:hAnsi="Montserrat" w:cs="Arial"/>
          <w:sz w:val="20"/>
          <w:szCs w:val="20"/>
        </w:rPr>
        <w:t xml:space="preserve"> apmokėjimui </w:t>
      </w:r>
      <w:r w:rsidR="00F15868">
        <w:rPr>
          <w:rFonts w:ascii="Montserrat" w:hAnsi="Montserrat" w:cs="Arial"/>
          <w:sz w:val="20"/>
          <w:szCs w:val="20"/>
        </w:rPr>
        <w:t>Prekybos tinkle</w:t>
      </w:r>
      <w:r w:rsidR="00F15868" w:rsidRPr="00A006BB">
        <w:rPr>
          <w:rFonts w:ascii="Montserrat" w:hAnsi="Montserrat" w:cs="Arial"/>
          <w:sz w:val="20"/>
          <w:szCs w:val="20"/>
        </w:rPr>
        <w:t xml:space="preserve"> </w:t>
      </w:r>
      <w:r w:rsidR="009E20DC" w:rsidRPr="00A006BB">
        <w:rPr>
          <w:rFonts w:ascii="Montserrat" w:hAnsi="Montserrat" w:cs="Arial"/>
          <w:sz w:val="20"/>
          <w:szCs w:val="20"/>
        </w:rPr>
        <w:t>turi būti įgyvendint</w:t>
      </w:r>
      <w:r w:rsidR="00C7746C" w:rsidRPr="00A006BB">
        <w:rPr>
          <w:rFonts w:ascii="Montserrat" w:hAnsi="Montserrat" w:cs="Arial"/>
          <w:sz w:val="20"/>
          <w:szCs w:val="20"/>
        </w:rPr>
        <w:t>as bent vienas iš</w:t>
      </w:r>
      <w:r w:rsidR="009E20DC" w:rsidRPr="00A006BB">
        <w:rPr>
          <w:rFonts w:ascii="Montserrat" w:hAnsi="Montserrat" w:cs="Arial"/>
          <w:sz w:val="20"/>
          <w:szCs w:val="20"/>
        </w:rPr>
        <w:t xml:space="preserve"> mokėjimo būd</w:t>
      </w:r>
      <w:r w:rsidR="00C7746C" w:rsidRPr="00A006BB">
        <w:rPr>
          <w:rFonts w:ascii="Montserrat" w:hAnsi="Montserrat" w:cs="Arial"/>
          <w:sz w:val="20"/>
          <w:szCs w:val="20"/>
        </w:rPr>
        <w:t>ų</w:t>
      </w:r>
      <w:r w:rsidR="009E20DC" w:rsidRPr="00A006BB">
        <w:rPr>
          <w:rFonts w:ascii="Montserrat" w:hAnsi="Montserrat" w:cs="Arial"/>
          <w:sz w:val="20"/>
          <w:szCs w:val="20"/>
        </w:rPr>
        <w:t>:</w:t>
      </w:r>
    </w:p>
    <w:p w14:paraId="5059E281" w14:textId="25B45AEC" w:rsidR="009E20DC" w:rsidRPr="00CF25AE" w:rsidRDefault="00097614" w:rsidP="00394F2C">
      <w:pPr>
        <w:pStyle w:val="Sraopastraipa"/>
        <w:numPr>
          <w:ilvl w:val="2"/>
          <w:numId w:val="1"/>
        </w:numPr>
        <w:tabs>
          <w:tab w:val="left" w:pos="567"/>
        </w:tabs>
        <w:spacing w:after="0" w:line="276" w:lineRule="auto"/>
        <w:ind w:left="0" w:firstLine="568"/>
        <w:jc w:val="both"/>
        <w:rPr>
          <w:rFonts w:ascii="Montserrat" w:hAnsi="Montserrat" w:cs="Arial"/>
          <w:sz w:val="20"/>
          <w:szCs w:val="20"/>
        </w:rPr>
      </w:pPr>
      <w:r w:rsidRPr="00CF25AE">
        <w:rPr>
          <w:rFonts w:ascii="Montserrat" w:hAnsi="Montserrat" w:cs="Arial"/>
          <w:sz w:val="20"/>
          <w:szCs w:val="20"/>
        </w:rPr>
        <w:t xml:space="preserve">apmokant už bilietus </w:t>
      </w:r>
      <w:r w:rsidRPr="00097614">
        <w:rPr>
          <w:rFonts w:ascii="Montserrat" w:hAnsi="Montserrat" w:cs="Arial"/>
          <w:sz w:val="20"/>
          <w:szCs w:val="20"/>
        </w:rPr>
        <w:t>grynaisiais</w:t>
      </w:r>
      <w:r w:rsidRPr="00CF25AE">
        <w:rPr>
          <w:rFonts w:ascii="Montserrat" w:hAnsi="Montserrat" w:cs="Arial"/>
          <w:sz w:val="20"/>
          <w:szCs w:val="20"/>
        </w:rPr>
        <w:t xml:space="preserve"> pinigais;</w:t>
      </w:r>
    </w:p>
    <w:p w14:paraId="04B33EDC" w14:textId="41C75750" w:rsidR="00C7746C" w:rsidRPr="00CF25AE" w:rsidRDefault="00C7746C" w:rsidP="00244F27">
      <w:pPr>
        <w:pStyle w:val="Sraopastraipa"/>
        <w:numPr>
          <w:ilvl w:val="2"/>
          <w:numId w:val="1"/>
        </w:numPr>
        <w:tabs>
          <w:tab w:val="left" w:pos="851"/>
          <w:tab w:val="left" w:pos="993"/>
        </w:tabs>
        <w:spacing w:after="0" w:line="276" w:lineRule="auto"/>
        <w:ind w:firstLine="63"/>
        <w:jc w:val="both"/>
        <w:rPr>
          <w:rFonts w:ascii="Montserrat" w:hAnsi="Montserrat" w:cs="Arial"/>
          <w:sz w:val="20"/>
          <w:szCs w:val="20"/>
        </w:rPr>
      </w:pPr>
      <w:r w:rsidRPr="00A006BB">
        <w:rPr>
          <w:rFonts w:ascii="Montserrat" w:hAnsi="Montserrat" w:cs="Arial"/>
          <w:sz w:val="20"/>
          <w:szCs w:val="20"/>
        </w:rPr>
        <w:t xml:space="preserve"> </w:t>
      </w:r>
      <w:r w:rsidR="009E20DC" w:rsidRPr="00CF25AE">
        <w:rPr>
          <w:rFonts w:ascii="Montserrat" w:hAnsi="Montserrat" w:cs="Arial"/>
          <w:sz w:val="20"/>
          <w:szCs w:val="20"/>
        </w:rPr>
        <w:t>naudojantis mokėjimo kortelėmis (VISA, MasterCard</w:t>
      </w:r>
      <w:r w:rsidRPr="00CF25AE">
        <w:rPr>
          <w:rFonts w:ascii="Montserrat" w:hAnsi="Montserrat" w:cs="Arial"/>
          <w:sz w:val="20"/>
          <w:szCs w:val="20"/>
        </w:rPr>
        <w:t>)</w:t>
      </w:r>
      <w:r w:rsidR="002C3548" w:rsidRPr="00CF25AE">
        <w:rPr>
          <w:rFonts w:ascii="Montserrat" w:hAnsi="Montserrat" w:cs="Arial"/>
          <w:sz w:val="20"/>
          <w:szCs w:val="20"/>
        </w:rPr>
        <w:t>.</w:t>
      </w:r>
      <w:r w:rsidR="00920212" w:rsidRPr="00CF25AE">
        <w:rPr>
          <w:rFonts w:ascii="Montserrat" w:hAnsi="Montserrat" w:cs="Arial"/>
          <w:sz w:val="20"/>
          <w:szCs w:val="20"/>
        </w:rPr>
        <w:t xml:space="preserve"> </w:t>
      </w:r>
    </w:p>
    <w:p w14:paraId="422CBE9E" w14:textId="77777777" w:rsidR="00E003ED" w:rsidRPr="00CF25AE" w:rsidRDefault="00F377C5" w:rsidP="00CF25AE">
      <w:pPr>
        <w:pStyle w:val="Sraopastraipa"/>
        <w:numPr>
          <w:ilvl w:val="1"/>
          <w:numId w:val="1"/>
        </w:numPr>
        <w:tabs>
          <w:tab w:val="left" w:pos="567"/>
          <w:tab w:val="left" w:pos="993"/>
        </w:tabs>
        <w:spacing w:after="0" w:line="276" w:lineRule="auto"/>
        <w:ind w:left="0" w:firstLine="567"/>
        <w:jc w:val="both"/>
        <w:rPr>
          <w:rFonts w:ascii="Montserrat" w:hAnsi="Montserrat" w:cs="Arial"/>
          <w:sz w:val="20"/>
          <w:szCs w:val="20"/>
        </w:rPr>
      </w:pPr>
      <w:r w:rsidRPr="00CF25AE">
        <w:rPr>
          <w:rFonts w:ascii="Montserrat" w:hAnsi="Montserrat" w:cs="Arial"/>
          <w:sz w:val="20"/>
          <w:szCs w:val="20"/>
        </w:rPr>
        <w:t xml:space="preserve">Platintojas turi užtikrinti, kad kiekvienu sėkmingu Transakcijos atveju, kai Jungtinis bilietas įsigyjamas per Platintojo mokėjimo būdą, Klientas būtų informuotas apie sąskaitos faktūros išrašymo tvarką, kuria remiantis pagal kliento poreikį būtų sugeneruota ir pateikta sąskaita faktūra, kurioje turi būti nurodyta informacija, privaloma pagal Teisės aktus, taip pat įsigyto E. bilieto rūšis ir kaina. </w:t>
      </w:r>
    </w:p>
    <w:p w14:paraId="41C8CB10" w14:textId="3472E4DE" w:rsidR="00D00174" w:rsidRPr="00275BF6" w:rsidRDefault="00F377C5" w:rsidP="00CF25AE">
      <w:pPr>
        <w:pStyle w:val="Sraopastraipa"/>
        <w:numPr>
          <w:ilvl w:val="2"/>
          <w:numId w:val="1"/>
        </w:numPr>
        <w:tabs>
          <w:tab w:val="left" w:pos="567"/>
        </w:tabs>
        <w:spacing w:after="0" w:line="276" w:lineRule="auto"/>
        <w:ind w:left="0" w:firstLine="568"/>
        <w:jc w:val="both"/>
        <w:rPr>
          <w:rFonts w:ascii="Montserrat" w:hAnsi="Montserrat" w:cs="Arial"/>
          <w:color w:val="FF0000"/>
          <w:sz w:val="20"/>
          <w:szCs w:val="20"/>
        </w:rPr>
      </w:pPr>
      <w:r w:rsidRPr="00CF25AE">
        <w:rPr>
          <w:rFonts w:ascii="Montserrat" w:hAnsi="Montserrat" w:cs="Arial"/>
          <w:sz w:val="20"/>
          <w:szCs w:val="20"/>
        </w:rPr>
        <w:t>Sąskaitos išrašymo tvarka turi būti pateikta tokiu tekstu:</w:t>
      </w:r>
      <w:r w:rsidR="00B22D3E">
        <w:rPr>
          <w:rFonts w:ascii="Montserrat" w:hAnsi="Montserrat" w:cs="Arial"/>
          <w:sz w:val="20"/>
          <w:szCs w:val="20"/>
        </w:rPr>
        <w:t xml:space="preserve"> </w:t>
      </w:r>
      <w:r w:rsidRPr="00CF25AE">
        <w:rPr>
          <w:rFonts w:ascii="Montserrat" w:hAnsi="Montserrat" w:cs="Arial"/>
          <w:sz w:val="20"/>
          <w:szCs w:val="20"/>
        </w:rPr>
        <w:t xml:space="preserve">„PVM sąskaita faktūra už viešojo transporto bilietą (-us) išrašoma pateikus prašymą el. paštu </w:t>
      </w:r>
      <w:hyperlink r:id="rId11" w:history="1">
        <w:r w:rsidRPr="00CF25AE">
          <w:rPr>
            <w:rFonts w:ascii="Montserrat" w:hAnsi="Montserrat" w:cs="Arial"/>
            <w:sz w:val="20"/>
            <w:szCs w:val="20"/>
          </w:rPr>
          <w:t>info@judu.lt</w:t>
        </w:r>
      </w:hyperlink>
      <w:r w:rsidRPr="00CF25AE">
        <w:rPr>
          <w:rFonts w:ascii="Montserrat" w:hAnsi="Montserrat" w:cs="Arial"/>
          <w:sz w:val="20"/>
          <w:szCs w:val="20"/>
        </w:rPr>
        <w:t xml:space="preserve"> per 10 kalendorinių dienų nuo bilieto pirkimo dienos. Sąskaita bus išsiųsta nurodytu el. paštu per 5 darbo dienas nuo prašymo gavimo. Norint gauti sąskaitą, būtina pateikti pirkėjo rekvizitus, fiskalinį kvitą ir šį pirkimo kvitą</w:t>
      </w:r>
      <w:r w:rsidR="00B22D3E">
        <w:rPr>
          <w:rFonts w:ascii="Montserrat" w:hAnsi="Montserrat" w:cs="Arial"/>
          <w:sz w:val="20"/>
          <w:szCs w:val="20"/>
        </w:rPr>
        <w:t>“</w:t>
      </w:r>
      <w:r w:rsidRPr="00CF25AE">
        <w:rPr>
          <w:rFonts w:ascii="Montserrat" w:hAnsi="Montserrat" w:cs="Arial"/>
          <w:sz w:val="20"/>
          <w:szCs w:val="20"/>
        </w:rPr>
        <w:t>.</w:t>
      </w:r>
      <w:r w:rsidR="00E003ED" w:rsidRPr="00275BF6" w:rsidDel="00F377C5">
        <w:rPr>
          <w:rFonts w:ascii="Montserrat" w:hAnsi="Montserrat" w:cs="Arial"/>
          <w:bCs/>
          <w:color w:val="FF0000"/>
          <w:sz w:val="20"/>
          <w:szCs w:val="20"/>
        </w:rPr>
        <w:t xml:space="preserve"> </w:t>
      </w:r>
    </w:p>
    <w:p w14:paraId="4DAD6F65" w14:textId="07FEE110" w:rsidR="00A46A31" w:rsidRPr="00CF25AE" w:rsidRDefault="00D00174" w:rsidP="00292654">
      <w:pPr>
        <w:pStyle w:val="Sraopastraipa"/>
        <w:numPr>
          <w:ilvl w:val="1"/>
          <w:numId w:val="1"/>
        </w:numPr>
        <w:tabs>
          <w:tab w:val="left" w:pos="567"/>
          <w:tab w:val="left" w:pos="993"/>
        </w:tabs>
        <w:spacing w:after="0" w:line="276" w:lineRule="auto"/>
        <w:ind w:left="0" w:firstLine="567"/>
        <w:jc w:val="both"/>
        <w:rPr>
          <w:rFonts w:ascii="Montserrat" w:hAnsi="Montserrat" w:cs="Arial"/>
          <w:sz w:val="20"/>
          <w:szCs w:val="20"/>
        </w:rPr>
      </w:pPr>
      <w:r w:rsidRPr="00CF25AE">
        <w:rPr>
          <w:rFonts w:ascii="Montserrat" w:hAnsi="Montserrat" w:cs="Arial"/>
          <w:sz w:val="20"/>
          <w:szCs w:val="20"/>
        </w:rPr>
        <w:t>Platintojas</w:t>
      </w:r>
      <w:r w:rsidR="00F32AD3" w:rsidRPr="00CF25AE">
        <w:rPr>
          <w:rFonts w:ascii="Montserrat" w:hAnsi="Montserrat" w:cs="Arial"/>
          <w:sz w:val="20"/>
          <w:szCs w:val="20"/>
        </w:rPr>
        <w:t>,</w:t>
      </w:r>
      <w:r w:rsidRPr="00CF25AE">
        <w:rPr>
          <w:rFonts w:ascii="Montserrat" w:hAnsi="Montserrat" w:cs="Arial"/>
          <w:sz w:val="20"/>
          <w:szCs w:val="20"/>
        </w:rPr>
        <w:t xml:space="preserve"> </w:t>
      </w:r>
      <w:r w:rsidR="007027A0" w:rsidRPr="00CF25AE">
        <w:rPr>
          <w:rFonts w:ascii="Montserrat" w:hAnsi="Montserrat" w:cs="Arial"/>
          <w:sz w:val="20"/>
          <w:szCs w:val="20"/>
        </w:rPr>
        <w:t>LR teisės aktų nustatyta tvarka ir taikomus sprendinius</w:t>
      </w:r>
      <w:r w:rsidR="00F32AD3" w:rsidRPr="00CF25AE">
        <w:rPr>
          <w:rFonts w:ascii="Montserrat" w:hAnsi="Montserrat" w:cs="Arial"/>
          <w:sz w:val="20"/>
          <w:szCs w:val="20"/>
        </w:rPr>
        <w:t>,</w:t>
      </w:r>
      <w:r w:rsidR="007027A0" w:rsidRPr="00CF25AE">
        <w:rPr>
          <w:rFonts w:ascii="Montserrat" w:hAnsi="Montserrat" w:cs="Arial"/>
          <w:sz w:val="20"/>
          <w:szCs w:val="20"/>
        </w:rPr>
        <w:t xml:space="preserve"> suderinus su </w:t>
      </w:r>
      <w:r w:rsidR="00A545AD" w:rsidRPr="00CF25AE">
        <w:rPr>
          <w:rFonts w:ascii="Montserrat" w:hAnsi="Montserrat" w:cs="Arial"/>
          <w:sz w:val="20"/>
          <w:szCs w:val="20"/>
        </w:rPr>
        <w:t>Užsakovu</w:t>
      </w:r>
      <w:r w:rsidR="00F32AD3" w:rsidRPr="00CF25AE">
        <w:rPr>
          <w:rFonts w:ascii="Montserrat" w:hAnsi="Montserrat" w:cs="Arial"/>
          <w:sz w:val="20"/>
          <w:szCs w:val="20"/>
        </w:rPr>
        <w:t>,</w:t>
      </w:r>
      <w:r w:rsidR="007027A0" w:rsidRPr="00CF25AE">
        <w:rPr>
          <w:rFonts w:ascii="Montserrat" w:hAnsi="Montserrat" w:cs="Arial"/>
          <w:sz w:val="20"/>
          <w:szCs w:val="20"/>
        </w:rPr>
        <w:t xml:space="preserve"> </w:t>
      </w:r>
      <w:r w:rsidR="00A46A31" w:rsidRPr="00CF25AE">
        <w:rPr>
          <w:rFonts w:ascii="Montserrat" w:hAnsi="Montserrat" w:cs="Arial"/>
          <w:sz w:val="20"/>
          <w:szCs w:val="20"/>
        </w:rPr>
        <w:t>turi</w:t>
      </w:r>
      <w:r w:rsidRPr="00CF25AE">
        <w:rPr>
          <w:rFonts w:ascii="Montserrat" w:hAnsi="Montserrat" w:cs="Arial"/>
          <w:sz w:val="20"/>
          <w:szCs w:val="20"/>
        </w:rPr>
        <w:t xml:space="preserve"> </w:t>
      </w:r>
      <w:r w:rsidR="007027A0" w:rsidRPr="00CF25AE">
        <w:rPr>
          <w:rFonts w:ascii="Montserrat" w:hAnsi="Montserrat" w:cs="Arial"/>
          <w:sz w:val="20"/>
          <w:szCs w:val="20"/>
        </w:rPr>
        <w:t>įgyvendinti</w:t>
      </w:r>
      <w:r w:rsidR="00BE4CAA" w:rsidRPr="00CF25AE">
        <w:rPr>
          <w:rFonts w:ascii="Montserrat" w:hAnsi="Montserrat" w:cs="Arial"/>
          <w:sz w:val="20"/>
          <w:szCs w:val="20"/>
        </w:rPr>
        <w:t xml:space="preserve"> </w:t>
      </w:r>
      <w:r w:rsidR="00BB5190" w:rsidRPr="00CF25AE">
        <w:rPr>
          <w:rFonts w:ascii="Montserrat" w:hAnsi="Montserrat" w:cs="Arial"/>
          <w:sz w:val="20"/>
          <w:szCs w:val="20"/>
        </w:rPr>
        <w:t xml:space="preserve">neaktyvintų </w:t>
      </w:r>
      <w:r w:rsidR="00EF0AF5" w:rsidRPr="00CF25AE">
        <w:rPr>
          <w:rFonts w:ascii="Montserrat" w:hAnsi="Montserrat" w:cs="Arial"/>
          <w:sz w:val="20"/>
          <w:szCs w:val="20"/>
        </w:rPr>
        <w:t xml:space="preserve">Jungtinių bilietų </w:t>
      </w:r>
      <w:r w:rsidRPr="00CF25AE">
        <w:rPr>
          <w:rFonts w:ascii="Montserrat" w:hAnsi="Montserrat" w:cs="Arial"/>
          <w:sz w:val="20"/>
          <w:szCs w:val="20"/>
        </w:rPr>
        <w:t>grąžinim</w:t>
      </w:r>
      <w:r w:rsidR="007027A0" w:rsidRPr="00CF25AE">
        <w:rPr>
          <w:rFonts w:ascii="Montserrat" w:hAnsi="Montserrat" w:cs="Arial"/>
          <w:sz w:val="20"/>
          <w:szCs w:val="20"/>
        </w:rPr>
        <w:t>o funkcionalumą</w:t>
      </w:r>
      <w:r w:rsidR="00EC09C5" w:rsidRPr="00CF25AE">
        <w:rPr>
          <w:rFonts w:ascii="Montserrat" w:hAnsi="Montserrat" w:cs="Arial"/>
          <w:sz w:val="20"/>
          <w:szCs w:val="20"/>
        </w:rPr>
        <w:t>.</w:t>
      </w:r>
      <w:r w:rsidR="00735C91" w:rsidRPr="00CF25AE">
        <w:rPr>
          <w:rFonts w:ascii="Montserrat" w:hAnsi="Montserrat" w:cs="Arial"/>
          <w:sz w:val="20"/>
          <w:szCs w:val="20"/>
        </w:rPr>
        <w:t xml:space="preserve"> </w:t>
      </w:r>
      <w:r w:rsidR="0056604C" w:rsidRPr="00CF25AE">
        <w:rPr>
          <w:rFonts w:ascii="Montserrat" w:hAnsi="Montserrat" w:cs="Arial"/>
          <w:sz w:val="20"/>
          <w:szCs w:val="20"/>
        </w:rPr>
        <w:t>Užsakovo neaktyvintus Jungtinius bilietus gali</w:t>
      </w:r>
      <w:r w:rsidR="00162678" w:rsidRPr="00CF25AE">
        <w:rPr>
          <w:rFonts w:ascii="Montserrat" w:hAnsi="Montserrat" w:cs="Arial"/>
          <w:sz w:val="20"/>
          <w:szCs w:val="20"/>
        </w:rPr>
        <w:t>ma</w:t>
      </w:r>
      <w:r w:rsidR="0056604C" w:rsidRPr="00CF25AE">
        <w:rPr>
          <w:rFonts w:ascii="Montserrat" w:hAnsi="Montserrat" w:cs="Arial"/>
          <w:sz w:val="20"/>
          <w:szCs w:val="20"/>
        </w:rPr>
        <w:t xml:space="preserve"> grąžinti per 14 darbo dienų nuo bilieto įsigijimo dienos</w:t>
      </w:r>
      <w:r w:rsidR="00162678" w:rsidRPr="00CF25AE">
        <w:rPr>
          <w:rFonts w:ascii="Montserrat" w:hAnsi="Montserrat" w:cs="Arial"/>
          <w:sz w:val="20"/>
          <w:szCs w:val="20"/>
        </w:rPr>
        <w:t xml:space="preserve"> užpildant</w:t>
      </w:r>
      <w:r w:rsidR="00135FAC" w:rsidRPr="00CF25AE">
        <w:rPr>
          <w:rFonts w:ascii="Montserrat" w:hAnsi="Montserrat" w:cs="Arial"/>
          <w:sz w:val="20"/>
          <w:szCs w:val="20"/>
        </w:rPr>
        <w:t xml:space="preserve"> grąžinimo forma</w:t>
      </w:r>
      <w:r w:rsidR="0056604C" w:rsidRPr="00CF25AE">
        <w:rPr>
          <w:rFonts w:ascii="Montserrat" w:hAnsi="Montserrat" w:cs="Arial"/>
          <w:sz w:val="20"/>
          <w:szCs w:val="20"/>
        </w:rPr>
        <w:t xml:space="preserve">.  Grąžinimo </w:t>
      </w:r>
      <w:r w:rsidR="00135FAC" w:rsidRPr="00CF25AE">
        <w:rPr>
          <w:rFonts w:ascii="Montserrat" w:hAnsi="Montserrat" w:cs="Arial"/>
          <w:sz w:val="20"/>
          <w:szCs w:val="20"/>
        </w:rPr>
        <w:t xml:space="preserve">formos </w:t>
      </w:r>
      <w:r w:rsidR="0056604C" w:rsidRPr="00CF25AE">
        <w:rPr>
          <w:rFonts w:ascii="Montserrat" w:hAnsi="Montserrat" w:cs="Arial"/>
          <w:sz w:val="20"/>
          <w:szCs w:val="20"/>
        </w:rPr>
        <w:t>nuoroda čia: </w:t>
      </w:r>
      <w:hyperlink r:id="rId12" w:tgtFrame="_blank" w:history="1">
        <w:r w:rsidR="0056604C" w:rsidRPr="00CF25AE">
          <w:rPr>
            <w:rStyle w:val="Hipersaitas"/>
            <w:rFonts w:ascii="Montserrat" w:hAnsi="Montserrat" w:cs="Arial"/>
            <w:color w:val="auto"/>
            <w:sz w:val="20"/>
            <w:szCs w:val="20"/>
          </w:rPr>
          <w:t>https://judu.lt/uzklausos-forma/</w:t>
        </w:r>
      </w:hyperlink>
    </w:p>
    <w:p w14:paraId="2FBDD8A0" w14:textId="120A27F3" w:rsidR="00B1019C" w:rsidRPr="00A006BB" w:rsidRDefault="00C42C90" w:rsidP="002970ED">
      <w:pPr>
        <w:pStyle w:val="Sraopastraipa"/>
        <w:numPr>
          <w:ilvl w:val="1"/>
          <w:numId w:val="1"/>
        </w:numPr>
        <w:tabs>
          <w:tab w:val="left" w:pos="567"/>
          <w:tab w:val="left" w:pos="993"/>
        </w:tabs>
        <w:spacing w:after="0" w:line="276" w:lineRule="auto"/>
        <w:ind w:left="0" w:firstLine="567"/>
        <w:jc w:val="both"/>
        <w:rPr>
          <w:rFonts w:ascii="Montserrat" w:hAnsi="Montserrat" w:cs="Arial"/>
          <w:sz w:val="20"/>
          <w:szCs w:val="20"/>
        </w:rPr>
      </w:pPr>
      <w:r w:rsidRPr="00A006BB">
        <w:rPr>
          <w:rFonts w:ascii="Montserrat" w:hAnsi="Montserrat" w:cs="Arial"/>
          <w:sz w:val="20"/>
          <w:szCs w:val="20"/>
        </w:rPr>
        <w:t xml:space="preserve">Apmokėjimai už </w:t>
      </w:r>
      <w:r w:rsidR="0047088B">
        <w:rPr>
          <w:rFonts w:ascii="Montserrat" w:hAnsi="Montserrat" w:cs="Arial"/>
          <w:sz w:val="20"/>
          <w:szCs w:val="20"/>
        </w:rPr>
        <w:t>Jungtinius bilietus</w:t>
      </w:r>
      <w:r w:rsidR="00B1019C" w:rsidRPr="00A006BB">
        <w:rPr>
          <w:rFonts w:ascii="Montserrat" w:hAnsi="Montserrat" w:cs="Arial"/>
          <w:sz w:val="20"/>
          <w:szCs w:val="20"/>
        </w:rPr>
        <w:t xml:space="preserve"> </w:t>
      </w:r>
      <w:r w:rsidRPr="00A006BB">
        <w:rPr>
          <w:rFonts w:ascii="Montserrat" w:hAnsi="Montserrat" w:cs="Arial"/>
          <w:sz w:val="20"/>
          <w:szCs w:val="20"/>
        </w:rPr>
        <w:t xml:space="preserve">atliekami </w:t>
      </w:r>
      <w:r w:rsidR="00B1019C" w:rsidRPr="00A006BB">
        <w:rPr>
          <w:rFonts w:ascii="Montserrat" w:hAnsi="Montserrat" w:cs="Arial"/>
          <w:sz w:val="20"/>
          <w:szCs w:val="20"/>
        </w:rPr>
        <w:t xml:space="preserve">eurais (ISO 4217: EUR). Lėšas už per </w:t>
      </w:r>
      <w:r w:rsidR="00326522">
        <w:rPr>
          <w:rFonts w:ascii="Montserrat" w:hAnsi="Montserrat" w:cs="Arial"/>
          <w:sz w:val="20"/>
          <w:szCs w:val="20"/>
        </w:rPr>
        <w:t xml:space="preserve">Paslaugų sutartyje </w:t>
      </w:r>
      <w:r w:rsidR="00B1019C" w:rsidRPr="00A006BB">
        <w:rPr>
          <w:rFonts w:ascii="Montserrat" w:hAnsi="Montserrat" w:cs="Arial"/>
          <w:sz w:val="20"/>
          <w:szCs w:val="20"/>
        </w:rPr>
        <w:t xml:space="preserve">nustatytą laikotarpį </w:t>
      </w:r>
      <w:r w:rsidR="00292654" w:rsidRPr="00A006BB">
        <w:rPr>
          <w:rFonts w:ascii="Montserrat" w:hAnsi="Montserrat" w:cs="Arial"/>
          <w:sz w:val="20"/>
          <w:szCs w:val="20"/>
        </w:rPr>
        <w:t xml:space="preserve">Klientų </w:t>
      </w:r>
      <w:r w:rsidR="00B1019C" w:rsidRPr="00A006BB">
        <w:rPr>
          <w:rFonts w:ascii="Montserrat" w:hAnsi="Montserrat" w:cs="Arial"/>
          <w:sz w:val="20"/>
          <w:szCs w:val="20"/>
        </w:rPr>
        <w:t>įvykdyt</w:t>
      </w:r>
      <w:r w:rsidR="00BC3CA9" w:rsidRPr="00A006BB">
        <w:rPr>
          <w:rFonts w:ascii="Montserrat" w:hAnsi="Montserrat" w:cs="Arial"/>
          <w:sz w:val="20"/>
          <w:szCs w:val="20"/>
        </w:rPr>
        <w:t>as</w:t>
      </w:r>
      <w:r w:rsidR="00B1019C" w:rsidRPr="00A006BB">
        <w:rPr>
          <w:rFonts w:ascii="Montserrat" w:hAnsi="Montserrat" w:cs="Arial"/>
          <w:sz w:val="20"/>
          <w:szCs w:val="20"/>
        </w:rPr>
        <w:t xml:space="preserve"> </w:t>
      </w:r>
      <w:r w:rsidR="00BC3CA9" w:rsidRPr="00A006BB">
        <w:rPr>
          <w:rFonts w:ascii="Montserrat" w:hAnsi="Montserrat" w:cs="Arial"/>
          <w:sz w:val="20"/>
          <w:szCs w:val="20"/>
        </w:rPr>
        <w:t xml:space="preserve">Transakcijas </w:t>
      </w:r>
      <w:r w:rsidR="002E647F" w:rsidRPr="00A006BB">
        <w:rPr>
          <w:rFonts w:ascii="Montserrat" w:hAnsi="Montserrat" w:cs="Arial"/>
          <w:sz w:val="20"/>
          <w:szCs w:val="20"/>
        </w:rPr>
        <w:t>Platintojas</w:t>
      </w:r>
      <w:r w:rsidR="00B1019C" w:rsidRPr="00A006BB">
        <w:rPr>
          <w:rFonts w:ascii="Montserrat" w:hAnsi="Montserrat" w:cs="Arial"/>
          <w:sz w:val="20"/>
          <w:szCs w:val="20"/>
        </w:rPr>
        <w:t xml:space="preserve"> </w:t>
      </w:r>
      <w:r w:rsidR="009F4F80">
        <w:rPr>
          <w:rFonts w:ascii="Montserrat" w:hAnsi="Montserrat" w:cs="Arial"/>
          <w:sz w:val="20"/>
          <w:szCs w:val="20"/>
        </w:rPr>
        <w:t xml:space="preserve">Paslaugų sutartyje numatytu periodiškumu </w:t>
      </w:r>
      <w:r w:rsidR="00B1019C" w:rsidRPr="00A006BB">
        <w:rPr>
          <w:rFonts w:ascii="Montserrat" w:hAnsi="Montserrat" w:cs="Arial"/>
          <w:sz w:val="20"/>
          <w:szCs w:val="20"/>
        </w:rPr>
        <w:t xml:space="preserve">perveda į </w:t>
      </w:r>
      <w:r w:rsidR="00A545AD">
        <w:rPr>
          <w:rFonts w:ascii="Montserrat" w:hAnsi="Montserrat" w:cs="Arial"/>
          <w:sz w:val="20"/>
          <w:szCs w:val="20"/>
        </w:rPr>
        <w:t>Užsakovo</w:t>
      </w:r>
      <w:r w:rsidR="00B1019C" w:rsidRPr="00A006BB">
        <w:rPr>
          <w:rFonts w:ascii="Montserrat" w:hAnsi="Montserrat" w:cs="Arial"/>
          <w:sz w:val="20"/>
          <w:szCs w:val="20"/>
        </w:rPr>
        <w:t xml:space="preserve"> nurodytą sąskaitą</w:t>
      </w:r>
      <w:r w:rsidR="002970ED" w:rsidRPr="00A006BB">
        <w:rPr>
          <w:rFonts w:ascii="Montserrat" w:hAnsi="Montserrat" w:cs="Arial"/>
          <w:sz w:val="20"/>
          <w:szCs w:val="20"/>
        </w:rPr>
        <w:t xml:space="preserve"> </w:t>
      </w:r>
      <w:r w:rsidR="000A2ED4" w:rsidRPr="00A006BB">
        <w:rPr>
          <w:rFonts w:ascii="Montserrat" w:hAnsi="Montserrat" w:cs="Arial"/>
          <w:sz w:val="20"/>
          <w:szCs w:val="20"/>
        </w:rPr>
        <w:t>Paslaugų sutartyje nustatyta tvarka</w:t>
      </w:r>
      <w:r w:rsidR="00B1019C" w:rsidRPr="00A006BB">
        <w:rPr>
          <w:rFonts w:ascii="Montserrat" w:hAnsi="Montserrat" w:cs="Arial"/>
          <w:sz w:val="20"/>
          <w:szCs w:val="20"/>
        </w:rPr>
        <w:t xml:space="preserve">. </w:t>
      </w:r>
      <w:r w:rsidR="00A545AD">
        <w:rPr>
          <w:rFonts w:ascii="Montserrat" w:hAnsi="Montserrat" w:cs="Arial"/>
          <w:sz w:val="20"/>
          <w:szCs w:val="20"/>
        </w:rPr>
        <w:t>Užsakovas</w:t>
      </w:r>
      <w:r w:rsidR="00B1019C" w:rsidRPr="00A006BB">
        <w:rPr>
          <w:rFonts w:ascii="Montserrat" w:hAnsi="Montserrat" w:cs="Arial"/>
          <w:sz w:val="20"/>
          <w:szCs w:val="20"/>
        </w:rPr>
        <w:t xml:space="preserve"> turi teisę nurodyti daugiau nei vieną sąskaitą, į kuri</w:t>
      </w:r>
      <w:r w:rsidR="000A2ED4" w:rsidRPr="00A006BB">
        <w:rPr>
          <w:rFonts w:ascii="Montserrat" w:hAnsi="Montserrat" w:cs="Arial"/>
          <w:sz w:val="20"/>
          <w:szCs w:val="20"/>
        </w:rPr>
        <w:t>ą</w:t>
      </w:r>
      <w:r w:rsidR="00B1019C" w:rsidRPr="00A006BB">
        <w:rPr>
          <w:rFonts w:ascii="Montserrat" w:hAnsi="Montserrat" w:cs="Arial"/>
          <w:sz w:val="20"/>
          <w:szCs w:val="20"/>
        </w:rPr>
        <w:t xml:space="preserve"> </w:t>
      </w:r>
      <w:r w:rsidR="002E647F" w:rsidRPr="00A006BB">
        <w:rPr>
          <w:rFonts w:ascii="Montserrat" w:hAnsi="Montserrat" w:cs="Arial"/>
          <w:sz w:val="20"/>
          <w:szCs w:val="20"/>
        </w:rPr>
        <w:t>Platintojas</w:t>
      </w:r>
      <w:r w:rsidR="00B1019C" w:rsidRPr="00A006BB">
        <w:rPr>
          <w:rFonts w:ascii="Montserrat" w:hAnsi="Montserrat" w:cs="Arial"/>
          <w:sz w:val="20"/>
          <w:szCs w:val="20"/>
        </w:rPr>
        <w:t xml:space="preserve"> </w:t>
      </w:r>
      <w:r w:rsidR="000A2ED4" w:rsidRPr="00A006BB">
        <w:rPr>
          <w:rFonts w:ascii="Montserrat" w:hAnsi="Montserrat" w:cs="Arial"/>
          <w:sz w:val="20"/>
          <w:szCs w:val="20"/>
        </w:rPr>
        <w:t>turi pervesti</w:t>
      </w:r>
      <w:r w:rsidR="00B1019C" w:rsidRPr="00A006BB">
        <w:rPr>
          <w:rFonts w:ascii="Montserrat" w:hAnsi="Montserrat" w:cs="Arial"/>
          <w:sz w:val="20"/>
          <w:szCs w:val="20"/>
        </w:rPr>
        <w:t xml:space="preserve"> surinktas lėšas.</w:t>
      </w:r>
    </w:p>
    <w:p w14:paraId="5892400D" w14:textId="2AAB4A7A" w:rsidR="00BE5BAD" w:rsidRPr="00A006BB" w:rsidRDefault="00BE5BAD" w:rsidP="00811DB4">
      <w:pPr>
        <w:pStyle w:val="Sraopastraipa"/>
        <w:numPr>
          <w:ilvl w:val="1"/>
          <w:numId w:val="1"/>
        </w:numPr>
        <w:tabs>
          <w:tab w:val="left" w:pos="567"/>
          <w:tab w:val="left" w:pos="993"/>
        </w:tabs>
        <w:spacing w:after="0" w:line="276" w:lineRule="auto"/>
        <w:ind w:left="0" w:firstLine="567"/>
        <w:jc w:val="both"/>
        <w:rPr>
          <w:rFonts w:ascii="Montserrat" w:hAnsi="Montserrat" w:cs="Arial"/>
          <w:sz w:val="20"/>
          <w:szCs w:val="20"/>
        </w:rPr>
      </w:pPr>
      <w:r w:rsidRPr="00A006BB">
        <w:rPr>
          <w:rFonts w:ascii="Montserrat" w:hAnsi="Montserrat" w:cs="Arial"/>
          <w:sz w:val="20"/>
          <w:szCs w:val="20"/>
        </w:rPr>
        <w:t xml:space="preserve">Platintojas turi </w:t>
      </w:r>
      <w:r w:rsidR="00512D8C" w:rsidRPr="00A006BB">
        <w:rPr>
          <w:rFonts w:ascii="Montserrat" w:hAnsi="Montserrat" w:cs="Arial"/>
          <w:sz w:val="20"/>
          <w:szCs w:val="20"/>
        </w:rPr>
        <w:t xml:space="preserve">ne vėliau </w:t>
      </w:r>
      <w:r w:rsidR="00512D8C" w:rsidRPr="00F64E1A">
        <w:rPr>
          <w:rFonts w:ascii="Montserrat" w:hAnsi="Montserrat" w:cs="Arial"/>
          <w:sz w:val="20"/>
          <w:szCs w:val="20"/>
        </w:rPr>
        <w:t xml:space="preserve">kaip </w:t>
      </w:r>
      <w:r w:rsidRPr="00CF25AE">
        <w:rPr>
          <w:rFonts w:ascii="Montserrat" w:hAnsi="Montserrat" w:cs="Arial"/>
          <w:sz w:val="20"/>
          <w:szCs w:val="20"/>
        </w:rPr>
        <w:t xml:space="preserve">prieš </w:t>
      </w:r>
      <w:r w:rsidR="00325D1A" w:rsidRPr="00CF25AE">
        <w:rPr>
          <w:rFonts w:ascii="Montserrat" w:hAnsi="Montserrat" w:cs="Arial"/>
          <w:sz w:val="20"/>
          <w:szCs w:val="20"/>
        </w:rPr>
        <w:t xml:space="preserve">5 (penkias) </w:t>
      </w:r>
      <w:r w:rsidR="0043132C" w:rsidRPr="00CF25AE">
        <w:rPr>
          <w:rFonts w:ascii="Montserrat" w:hAnsi="Montserrat" w:cs="Arial"/>
          <w:sz w:val="20"/>
          <w:szCs w:val="20"/>
        </w:rPr>
        <w:t>d</w:t>
      </w:r>
      <w:r w:rsidR="00131AD4" w:rsidRPr="00CF25AE">
        <w:rPr>
          <w:rFonts w:ascii="Montserrat" w:hAnsi="Montserrat" w:cs="Arial"/>
          <w:sz w:val="20"/>
          <w:szCs w:val="20"/>
        </w:rPr>
        <w:t>arbo</w:t>
      </w:r>
      <w:r w:rsidRPr="00CF25AE">
        <w:rPr>
          <w:rFonts w:ascii="Montserrat" w:hAnsi="Montserrat" w:cs="Arial"/>
          <w:sz w:val="20"/>
          <w:szCs w:val="20"/>
        </w:rPr>
        <w:t xml:space="preserve"> dienas informuoti </w:t>
      </w:r>
      <w:r w:rsidR="00A545AD">
        <w:rPr>
          <w:rFonts w:ascii="Montserrat" w:hAnsi="Montserrat" w:cs="Arial"/>
          <w:sz w:val="20"/>
          <w:szCs w:val="20"/>
        </w:rPr>
        <w:t>Užsakov</w:t>
      </w:r>
      <w:r w:rsidRPr="00A006BB">
        <w:rPr>
          <w:rFonts w:ascii="Montserrat" w:hAnsi="Montserrat" w:cs="Arial"/>
          <w:sz w:val="20"/>
          <w:szCs w:val="20"/>
        </w:rPr>
        <w:t xml:space="preserve">ą apie planuojamus ilgalaikius techninės priežiūros ir </w:t>
      </w:r>
      <w:r w:rsidR="008B2716">
        <w:rPr>
          <w:rFonts w:ascii="Montserrat" w:hAnsi="Montserrat" w:cs="Arial"/>
          <w:sz w:val="20"/>
          <w:szCs w:val="20"/>
        </w:rPr>
        <w:t>at</w:t>
      </w:r>
      <w:r w:rsidRPr="00A006BB">
        <w:rPr>
          <w:rFonts w:ascii="Montserrat" w:hAnsi="Montserrat" w:cs="Arial"/>
          <w:sz w:val="20"/>
          <w:szCs w:val="20"/>
        </w:rPr>
        <w:t xml:space="preserve">naujinimo darbus, kurie turi arba gali turėti įtakos Paslaugų teikimui. Platintojo </w:t>
      </w:r>
      <w:r w:rsidR="00A545AD">
        <w:rPr>
          <w:rFonts w:ascii="Montserrat" w:hAnsi="Montserrat" w:cs="Arial"/>
          <w:sz w:val="20"/>
          <w:szCs w:val="20"/>
        </w:rPr>
        <w:t>Užsakovui</w:t>
      </w:r>
      <w:r w:rsidRPr="00A006BB">
        <w:rPr>
          <w:rFonts w:ascii="Montserrat" w:hAnsi="Montserrat" w:cs="Arial"/>
          <w:sz w:val="20"/>
          <w:szCs w:val="20"/>
        </w:rPr>
        <w:t xml:space="preserve"> teikiamame informaciniame pranešime turi būti nurodyta konkreti ilgalaikių techninės priežiūros ir </w:t>
      </w:r>
      <w:r w:rsidR="008B2716">
        <w:rPr>
          <w:rFonts w:ascii="Montserrat" w:hAnsi="Montserrat" w:cs="Arial"/>
          <w:sz w:val="20"/>
          <w:szCs w:val="20"/>
        </w:rPr>
        <w:t>at</w:t>
      </w:r>
      <w:r w:rsidRPr="00A006BB">
        <w:rPr>
          <w:rFonts w:ascii="Montserrat" w:hAnsi="Montserrat" w:cs="Arial"/>
          <w:sz w:val="20"/>
          <w:szCs w:val="20"/>
        </w:rPr>
        <w:t xml:space="preserve">naujinimo darbų data ir tikslus šių darbų baigimo terminas. </w:t>
      </w:r>
    </w:p>
    <w:p w14:paraId="332A7B66" w14:textId="085502D0" w:rsidR="00BE5BAD" w:rsidRPr="00A006BB" w:rsidRDefault="00BE5BAD" w:rsidP="00811DB4">
      <w:pPr>
        <w:pStyle w:val="Sraopastraipa"/>
        <w:numPr>
          <w:ilvl w:val="1"/>
          <w:numId w:val="1"/>
        </w:numPr>
        <w:tabs>
          <w:tab w:val="left" w:pos="993"/>
        </w:tabs>
        <w:ind w:left="0" w:firstLine="567"/>
        <w:jc w:val="both"/>
        <w:rPr>
          <w:rFonts w:ascii="Montserrat" w:hAnsi="Montserrat" w:cs="Arial"/>
          <w:sz w:val="20"/>
          <w:szCs w:val="20"/>
        </w:rPr>
      </w:pPr>
      <w:r w:rsidRPr="00A006BB">
        <w:rPr>
          <w:rFonts w:ascii="Montserrat" w:hAnsi="Montserrat" w:cs="Arial"/>
          <w:sz w:val="20"/>
          <w:szCs w:val="20"/>
        </w:rPr>
        <w:t xml:space="preserve">Platintojas turi tą pačią </w:t>
      </w:r>
      <w:r w:rsidR="008A33CA" w:rsidRPr="00A006BB">
        <w:rPr>
          <w:rFonts w:ascii="Montserrat" w:hAnsi="Montserrat" w:cs="Arial"/>
          <w:sz w:val="20"/>
          <w:szCs w:val="20"/>
        </w:rPr>
        <w:t xml:space="preserve">arba artimiausią </w:t>
      </w:r>
      <w:r w:rsidR="0043132C">
        <w:rPr>
          <w:rFonts w:ascii="Montserrat" w:hAnsi="Montserrat" w:cs="Arial"/>
          <w:sz w:val="20"/>
          <w:szCs w:val="20"/>
        </w:rPr>
        <w:t>d</w:t>
      </w:r>
      <w:r w:rsidRPr="00A006BB">
        <w:rPr>
          <w:rFonts w:ascii="Montserrat" w:hAnsi="Montserrat" w:cs="Arial"/>
          <w:sz w:val="20"/>
          <w:szCs w:val="20"/>
        </w:rPr>
        <w:t xml:space="preserve">arbo dieną pranešti </w:t>
      </w:r>
      <w:r w:rsidR="00A545AD">
        <w:rPr>
          <w:rFonts w:ascii="Montserrat" w:hAnsi="Montserrat" w:cs="Arial"/>
          <w:sz w:val="20"/>
          <w:szCs w:val="20"/>
        </w:rPr>
        <w:t>Užsakovui</w:t>
      </w:r>
      <w:r w:rsidRPr="00A006BB">
        <w:rPr>
          <w:rFonts w:ascii="Montserrat" w:hAnsi="Montserrat" w:cs="Arial"/>
          <w:sz w:val="20"/>
          <w:szCs w:val="20"/>
        </w:rPr>
        <w:t xml:space="preserve"> apie Paslaugų teikimo sutrikimus tuo atveju, kai Paslaugų teikimas neįmanomas, jei Paslaugų teikimo nepavyko atnaujinti per </w:t>
      </w:r>
      <w:r w:rsidR="00BD77D0" w:rsidRPr="00A006BB">
        <w:rPr>
          <w:rFonts w:ascii="Montserrat" w:hAnsi="Montserrat" w:cs="Arial"/>
          <w:sz w:val="20"/>
          <w:szCs w:val="20"/>
        </w:rPr>
        <w:t>2</w:t>
      </w:r>
      <w:r w:rsidRPr="00A006BB">
        <w:rPr>
          <w:rFonts w:ascii="Montserrat" w:hAnsi="Montserrat" w:cs="Arial"/>
          <w:sz w:val="20"/>
          <w:szCs w:val="20"/>
        </w:rPr>
        <w:t xml:space="preserve"> </w:t>
      </w:r>
      <w:r w:rsidR="008A33CA" w:rsidRPr="00A006BB">
        <w:rPr>
          <w:rFonts w:ascii="Montserrat" w:hAnsi="Montserrat" w:cs="Arial"/>
          <w:sz w:val="20"/>
          <w:szCs w:val="20"/>
        </w:rPr>
        <w:t>(</w:t>
      </w:r>
      <w:r w:rsidR="00BD77D0" w:rsidRPr="00A006BB">
        <w:rPr>
          <w:rFonts w:ascii="Montserrat" w:hAnsi="Montserrat" w:cs="Arial"/>
          <w:sz w:val="20"/>
          <w:szCs w:val="20"/>
        </w:rPr>
        <w:t>dvi</w:t>
      </w:r>
      <w:r w:rsidR="008A33CA" w:rsidRPr="00A006BB">
        <w:rPr>
          <w:rFonts w:ascii="Montserrat" w:hAnsi="Montserrat" w:cs="Arial"/>
          <w:sz w:val="20"/>
          <w:szCs w:val="20"/>
        </w:rPr>
        <w:t xml:space="preserve">) Platintojo oficialias </w:t>
      </w:r>
      <w:r w:rsidRPr="00A006BB">
        <w:rPr>
          <w:rFonts w:ascii="Montserrat" w:hAnsi="Montserrat" w:cs="Arial"/>
          <w:sz w:val="20"/>
          <w:szCs w:val="20"/>
        </w:rPr>
        <w:t>darbo valandas.</w:t>
      </w:r>
    </w:p>
    <w:p w14:paraId="1FACFF62" w14:textId="548EAF70" w:rsidR="008A33CA" w:rsidRPr="00A006BB" w:rsidRDefault="008A33CA" w:rsidP="00811DB4">
      <w:pPr>
        <w:pStyle w:val="Sraopastraipa"/>
        <w:numPr>
          <w:ilvl w:val="1"/>
          <w:numId w:val="1"/>
        </w:numPr>
        <w:tabs>
          <w:tab w:val="left" w:pos="1134"/>
        </w:tabs>
        <w:ind w:left="0" w:firstLine="567"/>
        <w:jc w:val="both"/>
        <w:rPr>
          <w:rFonts w:ascii="Montserrat" w:hAnsi="Montserrat" w:cs="Arial"/>
          <w:sz w:val="20"/>
          <w:szCs w:val="20"/>
        </w:rPr>
      </w:pPr>
      <w:r w:rsidRPr="00A006BB">
        <w:rPr>
          <w:rFonts w:ascii="Montserrat" w:hAnsi="Montserrat" w:cs="Arial"/>
          <w:sz w:val="20"/>
          <w:szCs w:val="20"/>
        </w:rPr>
        <w:t xml:space="preserve">Platintojas turi tą pačią dieną informuoti Klientus apie </w:t>
      </w:r>
      <w:r w:rsidR="00BE5BAD" w:rsidRPr="00A006BB">
        <w:rPr>
          <w:rFonts w:ascii="Montserrat" w:hAnsi="Montserrat" w:cs="Arial"/>
          <w:sz w:val="20"/>
          <w:szCs w:val="20"/>
        </w:rPr>
        <w:t>Paslaugų teikimo sutrikimus</w:t>
      </w:r>
      <w:r w:rsidRPr="00A006BB">
        <w:rPr>
          <w:rFonts w:ascii="Montserrat" w:hAnsi="Montserrat" w:cs="Arial"/>
          <w:sz w:val="20"/>
          <w:szCs w:val="20"/>
        </w:rPr>
        <w:t>.</w:t>
      </w:r>
    </w:p>
    <w:p w14:paraId="7F806CB0" w14:textId="77777777" w:rsidR="00C954E6" w:rsidRPr="00A006BB" w:rsidRDefault="00C954E6" w:rsidP="002970ED">
      <w:pPr>
        <w:pStyle w:val="Sraopastraipa"/>
        <w:numPr>
          <w:ilvl w:val="0"/>
          <w:numId w:val="1"/>
        </w:numPr>
        <w:tabs>
          <w:tab w:val="left" w:pos="567"/>
          <w:tab w:val="left" w:pos="993"/>
        </w:tabs>
        <w:spacing w:after="0" w:line="276" w:lineRule="auto"/>
        <w:ind w:left="0" w:firstLine="567"/>
        <w:jc w:val="both"/>
        <w:rPr>
          <w:rFonts w:ascii="Montserrat" w:hAnsi="Montserrat" w:cs="Arial"/>
          <w:b/>
          <w:sz w:val="20"/>
          <w:szCs w:val="20"/>
        </w:rPr>
      </w:pPr>
      <w:r w:rsidRPr="00A006BB">
        <w:rPr>
          <w:rFonts w:ascii="Montserrat" w:hAnsi="Montserrat" w:cs="Arial"/>
          <w:b/>
          <w:bCs/>
          <w:sz w:val="20"/>
          <w:szCs w:val="20"/>
        </w:rPr>
        <w:t>Reikalavimai Paslaugų viešinimui:</w:t>
      </w:r>
    </w:p>
    <w:p w14:paraId="7CD690BF" w14:textId="6B3BB016" w:rsidR="00C954E6" w:rsidRPr="00CF25AE" w:rsidRDefault="006136C9" w:rsidP="002970ED">
      <w:pPr>
        <w:pStyle w:val="Sraopastraipa"/>
        <w:numPr>
          <w:ilvl w:val="1"/>
          <w:numId w:val="1"/>
        </w:numPr>
        <w:tabs>
          <w:tab w:val="left" w:pos="567"/>
          <w:tab w:val="left" w:pos="993"/>
        </w:tabs>
        <w:spacing w:after="0" w:line="276" w:lineRule="auto"/>
        <w:ind w:left="0" w:firstLine="567"/>
        <w:jc w:val="both"/>
        <w:rPr>
          <w:rFonts w:ascii="Montserrat" w:hAnsi="Montserrat" w:cs="Arial"/>
          <w:sz w:val="20"/>
          <w:szCs w:val="20"/>
        </w:rPr>
      </w:pPr>
      <w:r w:rsidRPr="00CF25AE">
        <w:rPr>
          <w:rFonts w:ascii="Montserrat" w:hAnsi="Montserrat" w:cs="Arial"/>
          <w:bCs/>
          <w:sz w:val="20"/>
          <w:szCs w:val="20"/>
        </w:rPr>
        <w:t xml:space="preserve">Platintojas įsipareigoja </w:t>
      </w:r>
      <w:r w:rsidR="00C84FFE" w:rsidRPr="00CF25AE">
        <w:rPr>
          <w:rFonts w:ascii="Montserrat" w:hAnsi="Montserrat" w:cs="Arial"/>
          <w:bCs/>
          <w:sz w:val="20"/>
          <w:szCs w:val="20"/>
        </w:rPr>
        <w:t xml:space="preserve">Pardavimo tinkle skelbti informaciją apie Jungtinį bilietą </w:t>
      </w:r>
      <w:r w:rsidR="006C7552" w:rsidRPr="00CF25AE">
        <w:rPr>
          <w:rFonts w:ascii="Montserrat" w:hAnsi="Montserrat" w:cs="Arial"/>
          <w:bCs/>
          <w:sz w:val="20"/>
          <w:szCs w:val="20"/>
        </w:rPr>
        <w:t xml:space="preserve">ir Jungtinio bilieto pardavimo </w:t>
      </w:r>
      <w:r w:rsidR="000F5EAA" w:rsidRPr="00CF25AE">
        <w:rPr>
          <w:rFonts w:ascii="Montserrat" w:hAnsi="Montserrat" w:cs="Arial"/>
          <w:bCs/>
          <w:sz w:val="20"/>
          <w:szCs w:val="20"/>
        </w:rPr>
        <w:t xml:space="preserve">ir naudojimo </w:t>
      </w:r>
      <w:r w:rsidR="006C7552" w:rsidRPr="00CF25AE">
        <w:rPr>
          <w:rFonts w:ascii="Montserrat" w:hAnsi="Montserrat" w:cs="Arial"/>
          <w:bCs/>
          <w:sz w:val="20"/>
          <w:szCs w:val="20"/>
        </w:rPr>
        <w:t xml:space="preserve">taisykles. </w:t>
      </w:r>
      <w:r w:rsidR="00E6129C" w:rsidRPr="00CF25AE">
        <w:rPr>
          <w:rFonts w:ascii="Montserrat" w:hAnsi="Montserrat" w:cs="Arial"/>
          <w:bCs/>
          <w:sz w:val="20"/>
          <w:szCs w:val="20"/>
        </w:rPr>
        <w:t>Informacijos ir taisyklių aprašymas turi būti suderintas raštu su Užsakovu</w:t>
      </w:r>
      <w:r w:rsidR="0043132C" w:rsidRPr="00CF25AE">
        <w:rPr>
          <w:rFonts w:ascii="Montserrat" w:hAnsi="Montserrat" w:cs="Arial"/>
          <w:bCs/>
          <w:sz w:val="20"/>
          <w:szCs w:val="20"/>
        </w:rPr>
        <w:t xml:space="preserve"> </w:t>
      </w:r>
      <w:r w:rsidR="005106B3" w:rsidRPr="00CF25AE">
        <w:rPr>
          <w:rFonts w:ascii="Montserrat" w:hAnsi="Montserrat" w:cs="Arial"/>
          <w:bCs/>
          <w:sz w:val="20"/>
          <w:szCs w:val="20"/>
        </w:rPr>
        <w:t>Paslaugų</w:t>
      </w:r>
      <w:r w:rsidR="0043132C" w:rsidRPr="00CF25AE">
        <w:rPr>
          <w:rFonts w:ascii="Montserrat" w:hAnsi="Montserrat" w:cs="Arial"/>
          <w:bCs/>
          <w:sz w:val="20"/>
          <w:szCs w:val="20"/>
        </w:rPr>
        <w:t xml:space="preserve"> sutartyje nustatyta tvarka ir terminais</w:t>
      </w:r>
      <w:r w:rsidR="00E6129C" w:rsidRPr="00CF25AE">
        <w:rPr>
          <w:rFonts w:ascii="Montserrat" w:hAnsi="Montserrat" w:cs="Arial"/>
          <w:bCs/>
          <w:sz w:val="20"/>
          <w:szCs w:val="20"/>
        </w:rPr>
        <w:t>.</w:t>
      </w:r>
    </w:p>
    <w:p w14:paraId="6CE476F8" w14:textId="46884521" w:rsidR="005E4F15" w:rsidRPr="00CF25AE" w:rsidRDefault="00C954E6" w:rsidP="00384137">
      <w:pPr>
        <w:pStyle w:val="Sraopastraipa"/>
        <w:numPr>
          <w:ilvl w:val="1"/>
          <w:numId w:val="1"/>
        </w:numPr>
        <w:tabs>
          <w:tab w:val="left" w:pos="567"/>
          <w:tab w:val="left" w:pos="993"/>
        </w:tabs>
        <w:spacing w:after="0" w:line="276" w:lineRule="auto"/>
        <w:ind w:left="0" w:firstLine="567"/>
        <w:jc w:val="both"/>
        <w:rPr>
          <w:rFonts w:ascii="Montserrat" w:hAnsi="Montserrat" w:cs="Arial"/>
          <w:sz w:val="20"/>
          <w:szCs w:val="20"/>
        </w:rPr>
      </w:pPr>
      <w:r w:rsidRPr="00CF25AE">
        <w:rPr>
          <w:rFonts w:ascii="Montserrat" w:hAnsi="Montserrat" w:cs="Arial"/>
          <w:bCs/>
          <w:sz w:val="20"/>
          <w:szCs w:val="20"/>
        </w:rPr>
        <w:t xml:space="preserve">Platintojas </w:t>
      </w:r>
      <w:r w:rsidR="008A018C" w:rsidRPr="00CF25AE">
        <w:rPr>
          <w:rFonts w:ascii="Montserrat" w:hAnsi="Montserrat" w:cs="Arial"/>
          <w:bCs/>
          <w:sz w:val="20"/>
          <w:szCs w:val="20"/>
        </w:rPr>
        <w:t>turi</w:t>
      </w:r>
      <w:r w:rsidRPr="00CF25AE">
        <w:rPr>
          <w:rFonts w:ascii="Montserrat" w:hAnsi="Montserrat" w:cs="Arial"/>
          <w:bCs/>
          <w:sz w:val="20"/>
          <w:szCs w:val="20"/>
        </w:rPr>
        <w:t xml:space="preserve"> suderinti su </w:t>
      </w:r>
      <w:r w:rsidR="00A545AD" w:rsidRPr="00CF25AE">
        <w:rPr>
          <w:rFonts w:ascii="Montserrat" w:hAnsi="Montserrat" w:cs="Arial"/>
          <w:bCs/>
          <w:sz w:val="20"/>
          <w:szCs w:val="20"/>
        </w:rPr>
        <w:t>Užsakovu</w:t>
      </w:r>
      <w:r w:rsidRPr="00CF25AE">
        <w:rPr>
          <w:rFonts w:ascii="Montserrat" w:hAnsi="Montserrat" w:cs="Arial"/>
          <w:bCs/>
          <w:sz w:val="20"/>
          <w:szCs w:val="20"/>
        </w:rPr>
        <w:t xml:space="preserve"> bet kokį Paslaugų viešinimą, kurio iniciatoriu</w:t>
      </w:r>
      <w:r w:rsidR="008A018C" w:rsidRPr="00CF25AE">
        <w:rPr>
          <w:rFonts w:ascii="Montserrat" w:hAnsi="Montserrat" w:cs="Arial"/>
          <w:bCs/>
          <w:sz w:val="20"/>
          <w:szCs w:val="20"/>
        </w:rPr>
        <w:t>mi</w:t>
      </w:r>
      <w:r w:rsidRPr="00CF25AE">
        <w:rPr>
          <w:rFonts w:ascii="Montserrat" w:hAnsi="Montserrat" w:cs="Arial"/>
          <w:bCs/>
          <w:sz w:val="20"/>
          <w:szCs w:val="20"/>
        </w:rPr>
        <w:t xml:space="preserve"> nėra </w:t>
      </w:r>
      <w:r w:rsidR="00A545AD" w:rsidRPr="00CF25AE">
        <w:rPr>
          <w:rFonts w:ascii="Montserrat" w:hAnsi="Montserrat" w:cs="Arial"/>
          <w:bCs/>
          <w:sz w:val="20"/>
          <w:szCs w:val="20"/>
        </w:rPr>
        <w:t>Užsakovas</w:t>
      </w:r>
      <w:r w:rsidRPr="00CF25AE">
        <w:rPr>
          <w:rFonts w:ascii="Montserrat" w:hAnsi="Montserrat" w:cs="Arial"/>
          <w:bCs/>
          <w:sz w:val="20"/>
          <w:szCs w:val="20"/>
        </w:rPr>
        <w:t>. Platintoj</w:t>
      </w:r>
      <w:r w:rsidR="008A018C" w:rsidRPr="00CF25AE">
        <w:rPr>
          <w:rFonts w:ascii="Montserrat" w:hAnsi="Montserrat" w:cs="Arial"/>
          <w:bCs/>
          <w:sz w:val="20"/>
          <w:szCs w:val="20"/>
        </w:rPr>
        <w:t>ui</w:t>
      </w:r>
      <w:r w:rsidRPr="00CF25AE">
        <w:rPr>
          <w:rFonts w:ascii="Montserrat" w:hAnsi="Montserrat" w:cs="Arial"/>
          <w:bCs/>
          <w:sz w:val="20"/>
          <w:szCs w:val="20"/>
        </w:rPr>
        <w:t xml:space="preserve"> </w:t>
      </w:r>
      <w:r w:rsidR="008A018C" w:rsidRPr="00CF25AE">
        <w:rPr>
          <w:rFonts w:ascii="Montserrat" w:hAnsi="Montserrat" w:cs="Arial"/>
          <w:bCs/>
          <w:sz w:val="20"/>
          <w:szCs w:val="20"/>
        </w:rPr>
        <w:t>draudžiama</w:t>
      </w:r>
      <w:r w:rsidRPr="00CF25AE">
        <w:rPr>
          <w:rFonts w:ascii="Montserrat" w:hAnsi="Montserrat" w:cs="Arial"/>
          <w:bCs/>
          <w:sz w:val="20"/>
          <w:szCs w:val="20"/>
        </w:rPr>
        <w:t>i viešinti Paslaug</w:t>
      </w:r>
      <w:r w:rsidR="008A018C" w:rsidRPr="00CF25AE">
        <w:rPr>
          <w:rFonts w:ascii="Montserrat" w:hAnsi="Montserrat" w:cs="Arial"/>
          <w:bCs/>
          <w:sz w:val="20"/>
          <w:szCs w:val="20"/>
        </w:rPr>
        <w:t>as</w:t>
      </w:r>
      <w:r w:rsidRPr="00CF25AE">
        <w:rPr>
          <w:rFonts w:ascii="Montserrat" w:hAnsi="Montserrat" w:cs="Arial"/>
          <w:bCs/>
          <w:sz w:val="20"/>
          <w:szCs w:val="20"/>
        </w:rPr>
        <w:t xml:space="preserve"> be </w:t>
      </w:r>
      <w:r w:rsidR="00A545AD" w:rsidRPr="00CF25AE">
        <w:rPr>
          <w:rFonts w:ascii="Montserrat" w:hAnsi="Montserrat" w:cs="Arial"/>
          <w:bCs/>
          <w:sz w:val="20"/>
          <w:szCs w:val="20"/>
        </w:rPr>
        <w:t>Užsakovo</w:t>
      </w:r>
      <w:r w:rsidRPr="00CF25AE">
        <w:rPr>
          <w:rFonts w:ascii="Montserrat" w:hAnsi="Montserrat" w:cs="Arial"/>
          <w:bCs/>
          <w:sz w:val="20"/>
          <w:szCs w:val="20"/>
        </w:rPr>
        <w:t xml:space="preserve"> </w:t>
      </w:r>
      <w:r w:rsidR="00384137" w:rsidRPr="00CF25AE">
        <w:rPr>
          <w:rFonts w:ascii="Montserrat" w:hAnsi="Montserrat" w:cs="Arial"/>
          <w:bCs/>
          <w:sz w:val="20"/>
          <w:szCs w:val="20"/>
        </w:rPr>
        <w:t xml:space="preserve">išankstinio </w:t>
      </w:r>
      <w:r w:rsidR="00BE7D84" w:rsidRPr="00CF25AE">
        <w:rPr>
          <w:rFonts w:ascii="Montserrat" w:hAnsi="Montserrat" w:cs="Arial"/>
          <w:bCs/>
          <w:sz w:val="20"/>
          <w:szCs w:val="20"/>
        </w:rPr>
        <w:t>raš</w:t>
      </w:r>
      <w:r w:rsidR="008A018C" w:rsidRPr="00CF25AE">
        <w:rPr>
          <w:rFonts w:ascii="Montserrat" w:hAnsi="Montserrat" w:cs="Arial"/>
          <w:bCs/>
          <w:sz w:val="20"/>
          <w:szCs w:val="20"/>
        </w:rPr>
        <w:t>ytinio</w:t>
      </w:r>
      <w:r w:rsidR="00BE7D84" w:rsidRPr="00CF25AE">
        <w:rPr>
          <w:rFonts w:ascii="Montserrat" w:hAnsi="Montserrat" w:cs="Arial"/>
          <w:bCs/>
          <w:sz w:val="20"/>
          <w:szCs w:val="20"/>
        </w:rPr>
        <w:t xml:space="preserve"> </w:t>
      </w:r>
      <w:r w:rsidRPr="00CF25AE">
        <w:rPr>
          <w:rFonts w:ascii="Montserrat" w:hAnsi="Montserrat" w:cs="Arial"/>
          <w:bCs/>
          <w:sz w:val="20"/>
          <w:szCs w:val="20"/>
        </w:rPr>
        <w:t>leidimo (sutikimo).</w:t>
      </w:r>
    </w:p>
    <w:p w14:paraId="04ABB9B5" w14:textId="230C2206" w:rsidR="00C954E6" w:rsidRPr="00244F27" w:rsidRDefault="00C954E6" w:rsidP="002970ED">
      <w:pPr>
        <w:pStyle w:val="Sraopastraipa"/>
        <w:numPr>
          <w:ilvl w:val="0"/>
          <w:numId w:val="1"/>
        </w:numPr>
        <w:tabs>
          <w:tab w:val="left" w:pos="567"/>
          <w:tab w:val="left" w:pos="993"/>
        </w:tabs>
        <w:spacing w:after="0" w:line="276" w:lineRule="auto"/>
        <w:ind w:left="0" w:firstLine="567"/>
        <w:jc w:val="both"/>
        <w:rPr>
          <w:rFonts w:ascii="Montserrat" w:hAnsi="Montserrat" w:cs="Arial"/>
          <w:b/>
          <w:sz w:val="20"/>
          <w:szCs w:val="20"/>
        </w:rPr>
      </w:pPr>
      <w:r w:rsidRPr="00244F27">
        <w:rPr>
          <w:rFonts w:ascii="Montserrat" w:hAnsi="Montserrat" w:cs="Arial"/>
          <w:b/>
          <w:bCs/>
          <w:sz w:val="20"/>
          <w:szCs w:val="20"/>
        </w:rPr>
        <w:t>Reikal</w:t>
      </w:r>
      <w:r w:rsidR="00B337F3" w:rsidRPr="00244F27">
        <w:rPr>
          <w:rFonts w:ascii="Montserrat" w:hAnsi="Montserrat" w:cs="Arial"/>
          <w:b/>
          <w:bCs/>
          <w:sz w:val="20"/>
          <w:szCs w:val="20"/>
        </w:rPr>
        <w:t>a</w:t>
      </w:r>
      <w:r w:rsidRPr="00244F27">
        <w:rPr>
          <w:rFonts w:ascii="Montserrat" w:hAnsi="Montserrat" w:cs="Arial"/>
          <w:b/>
          <w:bCs/>
          <w:sz w:val="20"/>
          <w:szCs w:val="20"/>
        </w:rPr>
        <w:t xml:space="preserve">vimai </w:t>
      </w:r>
      <w:r w:rsidR="00384137" w:rsidRPr="00244F27">
        <w:rPr>
          <w:rFonts w:ascii="Montserrat" w:hAnsi="Montserrat" w:cs="Arial"/>
          <w:b/>
          <w:bCs/>
          <w:sz w:val="20"/>
          <w:szCs w:val="20"/>
        </w:rPr>
        <w:t>Klientų</w:t>
      </w:r>
      <w:r w:rsidRPr="00244F27">
        <w:rPr>
          <w:rFonts w:ascii="Montserrat" w:hAnsi="Montserrat" w:cs="Arial"/>
          <w:b/>
          <w:bCs/>
          <w:sz w:val="20"/>
          <w:szCs w:val="20"/>
        </w:rPr>
        <w:t xml:space="preserve"> aptarnavimui:</w:t>
      </w:r>
    </w:p>
    <w:p w14:paraId="4B00133E" w14:textId="68E15005" w:rsidR="00C954E6" w:rsidRPr="00CF25AE" w:rsidRDefault="1BDACBC4" w:rsidP="3D45A735">
      <w:pPr>
        <w:pStyle w:val="Sraopastraipa"/>
        <w:numPr>
          <w:ilvl w:val="1"/>
          <w:numId w:val="1"/>
        </w:numPr>
        <w:tabs>
          <w:tab w:val="left" w:pos="851"/>
          <w:tab w:val="left" w:pos="993"/>
        </w:tabs>
        <w:ind w:left="0" w:firstLine="567"/>
        <w:jc w:val="both"/>
        <w:rPr>
          <w:rFonts w:ascii="Montserrat" w:hAnsi="Montserrat" w:cs="Arial"/>
          <w:b/>
          <w:bCs/>
          <w:sz w:val="20"/>
          <w:szCs w:val="20"/>
        </w:rPr>
      </w:pPr>
      <w:r w:rsidRPr="00CF25AE">
        <w:rPr>
          <w:rFonts w:ascii="Montserrat" w:hAnsi="Montserrat" w:cs="Arial"/>
          <w:sz w:val="20"/>
          <w:szCs w:val="20"/>
        </w:rPr>
        <w:lastRenderedPageBreak/>
        <w:t xml:space="preserve">Platintojas turi </w:t>
      </w:r>
      <w:r w:rsidR="5F4152C0" w:rsidRPr="00CF25AE">
        <w:rPr>
          <w:rFonts w:ascii="Montserrat" w:hAnsi="Montserrat" w:cs="Arial"/>
          <w:sz w:val="20"/>
          <w:szCs w:val="20"/>
        </w:rPr>
        <w:t>teikti pagalbą ir konsultacijas Klientams</w:t>
      </w:r>
      <w:r w:rsidR="0048087B" w:rsidRPr="00CF25AE">
        <w:rPr>
          <w:rFonts w:ascii="Montserrat" w:hAnsi="Montserrat" w:cs="Arial"/>
          <w:sz w:val="20"/>
          <w:szCs w:val="20"/>
        </w:rPr>
        <w:t xml:space="preserve"> el. paštu ir telefonu</w:t>
      </w:r>
      <w:r w:rsidR="5F4152C0" w:rsidRPr="00CF25AE">
        <w:rPr>
          <w:rFonts w:ascii="Montserrat" w:hAnsi="Montserrat" w:cs="Arial"/>
          <w:sz w:val="20"/>
          <w:szCs w:val="20"/>
        </w:rPr>
        <w:t xml:space="preserve"> visais su Paslaugų teikimu</w:t>
      </w:r>
      <w:r w:rsidR="3572CD32" w:rsidRPr="00CF25AE">
        <w:rPr>
          <w:rFonts w:ascii="Montserrat" w:hAnsi="Montserrat" w:cs="Arial"/>
          <w:sz w:val="20"/>
          <w:szCs w:val="20"/>
        </w:rPr>
        <w:t xml:space="preserve"> per </w:t>
      </w:r>
      <w:r w:rsidR="31E5A46A" w:rsidRPr="00CF25AE">
        <w:rPr>
          <w:rFonts w:ascii="Montserrat" w:hAnsi="Montserrat" w:cs="Arial"/>
          <w:sz w:val="20"/>
          <w:szCs w:val="20"/>
        </w:rPr>
        <w:t>Pardavimo tinklą</w:t>
      </w:r>
      <w:r w:rsidR="3572CD32" w:rsidRPr="00CF25AE">
        <w:rPr>
          <w:rFonts w:ascii="Montserrat" w:hAnsi="Montserrat" w:cs="Arial"/>
          <w:sz w:val="20"/>
          <w:szCs w:val="20"/>
        </w:rPr>
        <w:t xml:space="preserve"> susijusiais </w:t>
      </w:r>
      <w:r w:rsidR="5F4152C0" w:rsidRPr="00CF25AE">
        <w:rPr>
          <w:rFonts w:ascii="Montserrat" w:hAnsi="Montserrat" w:cs="Arial"/>
          <w:sz w:val="20"/>
          <w:szCs w:val="20"/>
        </w:rPr>
        <w:t>klausimais</w:t>
      </w:r>
      <w:r w:rsidR="0048087B" w:rsidRPr="00CF25AE">
        <w:rPr>
          <w:rFonts w:ascii="Montserrat" w:hAnsi="Montserrat" w:cs="Arial"/>
          <w:sz w:val="20"/>
          <w:szCs w:val="20"/>
        </w:rPr>
        <w:t xml:space="preserve"> Platintojo </w:t>
      </w:r>
      <w:r w:rsidR="00AC21E4" w:rsidRPr="00CF25AE">
        <w:rPr>
          <w:rFonts w:ascii="Montserrat" w:hAnsi="Montserrat" w:cs="Arial"/>
          <w:sz w:val="20"/>
          <w:szCs w:val="20"/>
        </w:rPr>
        <w:t>oficialu</w:t>
      </w:r>
      <w:r w:rsidR="0048087B" w:rsidRPr="00CF25AE">
        <w:rPr>
          <w:rFonts w:ascii="Montserrat" w:hAnsi="Montserrat" w:cs="Arial"/>
          <w:sz w:val="20"/>
          <w:szCs w:val="20"/>
        </w:rPr>
        <w:t xml:space="preserve"> darbo laiku</w:t>
      </w:r>
      <w:r w:rsidR="4ADDF479" w:rsidRPr="00CF25AE">
        <w:rPr>
          <w:rFonts w:ascii="Montserrat" w:hAnsi="Montserrat" w:cs="Arial"/>
          <w:sz w:val="20"/>
          <w:szCs w:val="20"/>
        </w:rPr>
        <w:t xml:space="preserve">. </w:t>
      </w:r>
      <w:r w:rsidR="3572CD32" w:rsidRPr="00CF25AE">
        <w:rPr>
          <w:rFonts w:ascii="Montserrat" w:hAnsi="Montserrat" w:cs="Arial"/>
          <w:sz w:val="20"/>
          <w:szCs w:val="20"/>
        </w:rPr>
        <w:t xml:space="preserve">Klientų aptarnavimo kontaktinius duomenis Platintojas privalo pateikti </w:t>
      </w:r>
      <w:r w:rsidR="31E5A46A" w:rsidRPr="00CF25AE">
        <w:rPr>
          <w:rFonts w:ascii="Montserrat" w:hAnsi="Montserrat" w:cs="Arial"/>
          <w:sz w:val="20"/>
          <w:szCs w:val="20"/>
        </w:rPr>
        <w:t>Pardavimo tinkle</w:t>
      </w:r>
      <w:r w:rsidR="3572CD32" w:rsidRPr="00CF25AE">
        <w:rPr>
          <w:rFonts w:ascii="Montserrat" w:hAnsi="Montserrat" w:cs="Arial"/>
          <w:sz w:val="20"/>
          <w:szCs w:val="20"/>
        </w:rPr>
        <w:t>;</w:t>
      </w:r>
    </w:p>
    <w:p w14:paraId="5C626020" w14:textId="56D76328" w:rsidR="00C954E6" w:rsidRPr="00A006BB" w:rsidRDefault="3C86DCC5" w:rsidP="002970ED">
      <w:pPr>
        <w:pStyle w:val="Sraopastraipa"/>
        <w:numPr>
          <w:ilvl w:val="1"/>
          <w:numId w:val="1"/>
        </w:numPr>
        <w:tabs>
          <w:tab w:val="left" w:pos="567"/>
          <w:tab w:val="left" w:pos="993"/>
        </w:tabs>
        <w:spacing w:after="0" w:line="276" w:lineRule="auto"/>
        <w:ind w:left="0" w:firstLine="567"/>
        <w:jc w:val="both"/>
        <w:rPr>
          <w:rFonts w:ascii="Montserrat" w:hAnsi="Montserrat" w:cs="Arial"/>
          <w:sz w:val="20"/>
          <w:szCs w:val="20"/>
        </w:rPr>
      </w:pPr>
      <w:r w:rsidRPr="3D45A735">
        <w:rPr>
          <w:rFonts w:ascii="Montserrat" w:hAnsi="Montserrat" w:cs="Arial"/>
          <w:sz w:val="20"/>
          <w:szCs w:val="20"/>
        </w:rPr>
        <w:t>Jei</w:t>
      </w:r>
      <w:r w:rsidR="4BF7DB0A" w:rsidRPr="3D45A735">
        <w:rPr>
          <w:rFonts w:ascii="Montserrat" w:hAnsi="Montserrat" w:cs="Arial"/>
          <w:sz w:val="20"/>
          <w:szCs w:val="20"/>
        </w:rPr>
        <w:t>gu</w:t>
      </w:r>
      <w:r w:rsidRPr="3D45A735">
        <w:rPr>
          <w:rFonts w:ascii="Montserrat" w:hAnsi="Montserrat" w:cs="Arial"/>
          <w:sz w:val="20"/>
          <w:szCs w:val="20"/>
        </w:rPr>
        <w:t xml:space="preserve"> </w:t>
      </w:r>
      <w:r w:rsidR="04AE2598" w:rsidRPr="3D45A735">
        <w:rPr>
          <w:rFonts w:ascii="Montserrat" w:hAnsi="Montserrat" w:cs="Arial"/>
          <w:sz w:val="20"/>
          <w:szCs w:val="20"/>
        </w:rPr>
        <w:t>Užsakovas</w:t>
      </w:r>
      <w:r w:rsidRPr="3D45A735">
        <w:rPr>
          <w:rFonts w:ascii="Montserrat" w:hAnsi="Montserrat" w:cs="Arial"/>
          <w:sz w:val="20"/>
          <w:szCs w:val="20"/>
        </w:rPr>
        <w:t xml:space="preserve"> gauna </w:t>
      </w:r>
      <w:r w:rsidR="4BF7DB0A" w:rsidRPr="3D45A735">
        <w:rPr>
          <w:rFonts w:ascii="Montserrat" w:hAnsi="Montserrat" w:cs="Arial"/>
          <w:sz w:val="20"/>
          <w:szCs w:val="20"/>
        </w:rPr>
        <w:t>Kliento</w:t>
      </w:r>
      <w:r w:rsidRPr="3D45A735">
        <w:rPr>
          <w:rFonts w:ascii="Montserrat" w:hAnsi="Montserrat" w:cs="Arial"/>
          <w:sz w:val="20"/>
          <w:szCs w:val="20"/>
        </w:rPr>
        <w:t xml:space="preserve"> </w:t>
      </w:r>
      <w:r w:rsidR="0048087B">
        <w:rPr>
          <w:rFonts w:ascii="Montserrat" w:hAnsi="Montserrat" w:cs="Arial"/>
          <w:sz w:val="20"/>
          <w:szCs w:val="20"/>
        </w:rPr>
        <w:t xml:space="preserve">užklausą, </w:t>
      </w:r>
      <w:r w:rsidRPr="3D45A735">
        <w:rPr>
          <w:rFonts w:ascii="Montserrat" w:hAnsi="Montserrat" w:cs="Arial"/>
          <w:sz w:val="20"/>
          <w:szCs w:val="20"/>
        </w:rPr>
        <w:t>skundą</w:t>
      </w:r>
      <w:r w:rsidR="0048087B">
        <w:rPr>
          <w:rFonts w:ascii="Montserrat" w:hAnsi="Montserrat" w:cs="Arial"/>
          <w:sz w:val="20"/>
          <w:szCs w:val="20"/>
        </w:rPr>
        <w:t xml:space="preserve"> </w:t>
      </w:r>
      <w:r w:rsidRPr="3D45A735">
        <w:rPr>
          <w:rFonts w:ascii="Montserrat" w:hAnsi="Montserrat" w:cs="Arial"/>
          <w:sz w:val="20"/>
          <w:szCs w:val="20"/>
        </w:rPr>
        <w:t xml:space="preserve"> </w:t>
      </w:r>
      <w:bookmarkStart w:id="0" w:name="_Hlk118449396"/>
      <w:r w:rsidRPr="3D45A735">
        <w:rPr>
          <w:rFonts w:ascii="Montserrat" w:hAnsi="Montserrat" w:cs="Arial"/>
          <w:sz w:val="20"/>
          <w:szCs w:val="20"/>
        </w:rPr>
        <w:t>dėl netinkamos Paslaugų kokybės</w:t>
      </w:r>
      <w:r w:rsidR="0048087B">
        <w:rPr>
          <w:rFonts w:ascii="Montserrat" w:hAnsi="Montserrat" w:cs="Arial"/>
          <w:sz w:val="20"/>
          <w:szCs w:val="20"/>
        </w:rPr>
        <w:t xml:space="preserve"> arba prašymą</w:t>
      </w:r>
      <w:bookmarkEnd w:id="0"/>
      <w:r w:rsidRPr="3D45A735">
        <w:rPr>
          <w:rFonts w:ascii="Montserrat" w:hAnsi="Montserrat" w:cs="Arial"/>
          <w:sz w:val="20"/>
          <w:szCs w:val="20"/>
        </w:rPr>
        <w:t>,</w:t>
      </w:r>
      <w:r w:rsidR="4BF7DB0A" w:rsidRPr="3D45A735">
        <w:rPr>
          <w:rFonts w:ascii="Montserrat" w:hAnsi="Montserrat" w:cs="Arial"/>
          <w:sz w:val="20"/>
          <w:szCs w:val="20"/>
        </w:rPr>
        <w:t xml:space="preserve"> ji</w:t>
      </w:r>
      <w:r w:rsidR="0048087B">
        <w:rPr>
          <w:rFonts w:ascii="Montserrat" w:hAnsi="Montserrat" w:cs="Arial"/>
          <w:sz w:val="20"/>
          <w:szCs w:val="20"/>
        </w:rPr>
        <w:t>s</w:t>
      </w:r>
      <w:r w:rsidR="4BF7DB0A" w:rsidRPr="3D45A735">
        <w:rPr>
          <w:rFonts w:ascii="Montserrat" w:hAnsi="Montserrat" w:cs="Arial"/>
          <w:sz w:val="20"/>
          <w:szCs w:val="20"/>
        </w:rPr>
        <w:t xml:space="preserve"> turi teisę persiųsti skundą Platintojui</w:t>
      </w:r>
      <w:r w:rsidR="05741E07" w:rsidRPr="3D45A735">
        <w:rPr>
          <w:rFonts w:ascii="Montserrat" w:hAnsi="Montserrat" w:cs="Arial"/>
          <w:sz w:val="20"/>
          <w:szCs w:val="20"/>
        </w:rPr>
        <w:t xml:space="preserve"> atsakymo į skundą projektui parengti.</w:t>
      </w:r>
      <w:r w:rsidRPr="3D45A735">
        <w:rPr>
          <w:rFonts w:ascii="Montserrat" w:hAnsi="Montserrat" w:cs="Arial"/>
          <w:sz w:val="20"/>
          <w:szCs w:val="20"/>
        </w:rPr>
        <w:t xml:space="preserve"> Platintojas</w:t>
      </w:r>
      <w:r w:rsidR="05741E07" w:rsidRPr="3D45A735">
        <w:rPr>
          <w:rFonts w:ascii="Montserrat" w:hAnsi="Montserrat" w:cs="Arial"/>
          <w:sz w:val="20"/>
          <w:szCs w:val="20"/>
        </w:rPr>
        <w:t xml:space="preserve">, gavęs </w:t>
      </w:r>
      <w:r w:rsidR="02DBCB6D" w:rsidRPr="3D45A735">
        <w:rPr>
          <w:rFonts w:ascii="Montserrat" w:hAnsi="Montserrat" w:cs="Arial"/>
          <w:sz w:val="20"/>
          <w:szCs w:val="20"/>
        </w:rPr>
        <w:t>persiųst</w:t>
      </w:r>
      <w:r w:rsidR="05741E07" w:rsidRPr="3D45A735">
        <w:rPr>
          <w:rFonts w:ascii="Montserrat" w:hAnsi="Montserrat" w:cs="Arial"/>
          <w:sz w:val="20"/>
          <w:szCs w:val="20"/>
        </w:rPr>
        <w:t>ą</w:t>
      </w:r>
      <w:r w:rsidR="02DBCB6D" w:rsidRPr="3D45A735">
        <w:rPr>
          <w:rFonts w:ascii="Montserrat" w:hAnsi="Montserrat" w:cs="Arial"/>
          <w:sz w:val="20"/>
          <w:szCs w:val="20"/>
        </w:rPr>
        <w:t xml:space="preserve"> </w:t>
      </w:r>
      <w:r w:rsidR="00AC21E4">
        <w:rPr>
          <w:rFonts w:ascii="Montserrat" w:hAnsi="Montserrat" w:cs="Arial"/>
          <w:sz w:val="20"/>
          <w:szCs w:val="20"/>
        </w:rPr>
        <w:t xml:space="preserve">užklausą, </w:t>
      </w:r>
      <w:r w:rsidR="02DBCB6D" w:rsidRPr="3D45A735">
        <w:rPr>
          <w:rFonts w:ascii="Montserrat" w:hAnsi="Montserrat" w:cs="Arial"/>
          <w:sz w:val="20"/>
          <w:szCs w:val="20"/>
        </w:rPr>
        <w:t>skund</w:t>
      </w:r>
      <w:r w:rsidR="05741E07" w:rsidRPr="3D45A735">
        <w:rPr>
          <w:rFonts w:ascii="Montserrat" w:hAnsi="Montserrat" w:cs="Arial"/>
          <w:sz w:val="20"/>
          <w:szCs w:val="20"/>
        </w:rPr>
        <w:t>ą</w:t>
      </w:r>
      <w:r w:rsidR="00AC21E4" w:rsidRPr="00AC21E4">
        <w:t xml:space="preserve"> </w:t>
      </w:r>
      <w:r w:rsidR="00AC21E4" w:rsidRPr="00AC21E4">
        <w:rPr>
          <w:rFonts w:ascii="Montserrat" w:hAnsi="Montserrat" w:cs="Arial"/>
          <w:sz w:val="20"/>
          <w:szCs w:val="20"/>
        </w:rPr>
        <w:t>dėl netinkamos Paslaugų kokybės arba prašymą</w:t>
      </w:r>
      <w:r w:rsidR="05741E07" w:rsidRPr="3D45A735">
        <w:rPr>
          <w:rFonts w:ascii="Montserrat" w:hAnsi="Montserrat" w:cs="Arial"/>
          <w:sz w:val="20"/>
          <w:szCs w:val="20"/>
        </w:rPr>
        <w:t xml:space="preserve">, turi </w:t>
      </w:r>
      <w:r w:rsidR="0048087B">
        <w:rPr>
          <w:rFonts w:ascii="Montserrat" w:hAnsi="Montserrat" w:cs="Arial"/>
          <w:sz w:val="20"/>
          <w:szCs w:val="20"/>
        </w:rPr>
        <w:t xml:space="preserve">atsižvelgiant į </w:t>
      </w:r>
      <w:r w:rsidR="00AC21E4">
        <w:rPr>
          <w:rFonts w:ascii="Montserrat" w:hAnsi="Montserrat" w:cs="Arial"/>
          <w:sz w:val="20"/>
          <w:szCs w:val="20"/>
        </w:rPr>
        <w:t xml:space="preserve">užklausos, </w:t>
      </w:r>
      <w:r w:rsidR="0048087B">
        <w:rPr>
          <w:rFonts w:ascii="Montserrat" w:hAnsi="Montserrat" w:cs="Arial"/>
          <w:sz w:val="20"/>
          <w:szCs w:val="20"/>
        </w:rPr>
        <w:t>skundo</w:t>
      </w:r>
      <w:r w:rsidR="00AC21E4">
        <w:rPr>
          <w:rFonts w:ascii="Montserrat" w:hAnsi="Montserrat" w:cs="Arial"/>
          <w:sz w:val="20"/>
          <w:szCs w:val="20"/>
        </w:rPr>
        <w:t xml:space="preserve"> arba prašymo</w:t>
      </w:r>
      <w:r w:rsidR="0048087B">
        <w:rPr>
          <w:rFonts w:ascii="Montserrat" w:hAnsi="Montserrat" w:cs="Arial"/>
          <w:sz w:val="20"/>
          <w:szCs w:val="20"/>
        </w:rPr>
        <w:t xml:space="preserve"> pobūdį kaip įmanoma operatyviau, bet neilgiau kaip per 1 (vieną) mėnesį</w:t>
      </w:r>
      <w:r w:rsidR="00AC21E4">
        <w:rPr>
          <w:rFonts w:ascii="Montserrat" w:hAnsi="Montserrat" w:cs="Arial"/>
          <w:sz w:val="20"/>
          <w:szCs w:val="20"/>
        </w:rPr>
        <w:t>,</w:t>
      </w:r>
      <w:r w:rsidR="0048087B">
        <w:rPr>
          <w:rFonts w:ascii="Montserrat" w:hAnsi="Montserrat" w:cs="Arial"/>
          <w:sz w:val="20"/>
          <w:szCs w:val="20"/>
        </w:rPr>
        <w:t xml:space="preserve"> </w:t>
      </w:r>
      <w:r w:rsidR="05741E07" w:rsidRPr="3D45A735">
        <w:rPr>
          <w:rFonts w:ascii="Montserrat" w:hAnsi="Montserrat" w:cs="Arial"/>
          <w:sz w:val="20"/>
          <w:szCs w:val="20"/>
        </w:rPr>
        <w:t xml:space="preserve">nuo </w:t>
      </w:r>
      <w:r w:rsidR="00AC21E4">
        <w:rPr>
          <w:rFonts w:ascii="Montserrat" w:hAnsi="Montserrat" w:cs="Arial"/>
          <w:sz w:val="20"/>
          <w:szCs w:val="20"/>
        </w:rPr>
        <w:t xml:space="preserve">užklausos, </w:t>
      </w:r>
      <w:r w:rsidR="05741E07" w:rsidRPr="3D45A735">
        <w:rPr>
          <w:rFonts w:ascii="Montserrat" w:hAnsi="Montserrat" w:cs="Arial"/>
          <w:sz w:val="20"/>
          <w:szCs w:val="20"/>
        </w:rPr>
        <w:t>skundo</w:t>
      </w:r>
      <w:r w:rsidR="00AC21E4" w:rsidRPr="00AC21E4">
        <w:t xml:space="preserve"> </w:t>
      </w:r>
      <w:r w:rsidR="00AC21E4" w:rsidRPr="00AC21E4">
        <w:rPr>
          <w:rFonts w:ascii="Montserrat" w:hAnsi="Montserrat" w:cs="Arial"/>
          <w:sz w:val="20"/>
          <w:szCs w:val="20"/>
        </w:rPr>
        <w:t>arba prašymo</w:t>
      </w:r>
      <w:r w:rsidR="05741E07" w:rsidRPr="3D45A735">
        <w:rPr>
          <w:rFonts w:ascii="Montserrat" w:hAnsi="Montserrat" w:cs="Arial"/>
          <w:sz w:val="20"/>
          <w:szCs w:val="20"/>
        </w:rPr>
        <w:t xml:space="preserve"> gavimo dienos parengti ir</w:t>
      </w:r>
      <w:r w:rsidR="02DBCB6D" w:rsidRPr="3D45A735">
        <w:rPr>
          <w:rFonts w:ascii="Montserrat" w:hAnsi="Montserrat" w:cs="Arial"/>
          <w:sz w:val="20"/>
          <w:szCs w:val="20"/>
        </w:rPr>
        <w:t xml:space="preserve"> pateikti </w:t>
      </w:r>
      <w:r w:rsidR="04AE2598" w:rsidRPr="3D45A735">
        <w:rPr>
          <w:rFonts w:ascii="Montserrat" w:hAnsi="Montserrat" w:cs="Arial"/>
          <w:sz w:val="20"/>
          <w:szCs w:val="20"/>
        </w:rPr>
        <w:t>Užsakovui</w:t>
      </w:r>
      <w:r w:rsidR="05741E07" w:rsidRPr="3D45A735">
        <w:rPr>
          <w:rFonts w:ascii="Montserrat" w:hAnsi="Montserrat" w:cs="Arial"/>
          <w:sz w:val="20"/>
          <w:szCs w:val="20"/>
        </w:rPr>
        <w:t xml:space="preserve"> </w:t>
      </w:r>
      <w:r w:rsidR="02DBCB6D" w:rsidRPr="3D45A735">
        <w:rPr>
          <w:rFonts w:ascii="Montserrat" w:hAnsi="Montserrat" w:cs="Arial"/>
          <w:sz w:val="20"/>
          <w:szCs w:val="20"/>
        </w:rPr>
        <w:t xml:space="preserve">motyvuotą </w:t>
      </w:r>
      <w:r w:rsidR="05741E07" w:rsidRPr="3D45A735">
        <w:rPr>
          <w:rFonts w:ascii="Montserrat" w:hAnsi="Montserrat" w:cs="Arial"/>
          <w:sz w:val="20"/>
          <w:szCs w:val="20"/>
        </w:rPr>
        <w:t xml:space="preserve">atsakymą į </w:t>
      </w:r>
      <w:r w:rsidR="00AC21E4">
        <w:rPr>
          <w:rFonts w:ascii="Montserrat" w:hAnsi="Montserrat" w:cs="Arial"/>
          <w:sz w:val="20"/>
          <w:szCs w:val="20"/>
        </w:rPr>
        <w:t xml:space="preserve">užklausą, </w:t>
      </w:r>
      <w:r w:rsidR="05741E07" w:rsidRPr="3D45A735">
        <w:rPr>
          <w:rFonts w:ascii="Montserrat" w:hAnsi="Montserrat" w:cs="Arial"/>
          <w:sz w:val="20"/>
          <w:szCs w:val="20"/>
        </w:rPr>
        <w:t>skundą</w:t>
      </w:r>
      <w:r w:rsidR="00AC21E4">
        <w:rPr>
          <w:rFonts w:ascii="Montserrat" w:hAnsi="Montserrat" w:cs="Arial"/>
          <w:sz w:val="20"/>
          <w:szCs w:val="20"/>
        </w:rPr>
        <w:t xml:space="preserve"> arba prašymą</w:t>
      </w:r>
      <w:r w:rsidR="05741E07" w:rsidRPr="3D45A735">
        <w:rPr>
          <w:rFonts w:ascii="Montserrat" w:hAnsi="Montserrat" w:cs="Arial"/>
          <w:sz w:val="20"/>
          <w:szCs w:val="20"/>
        </w:rPr>
        <w:t xml:space="preserve"> bei, gavęs </w:t>
      </w:r>
      <w:r w:rsidR="04AE2598" w:rsidRPr="3D45A735">
        <w:rPr>
          <w:rFonts w:ascii="Montserrat" w:hAnsi="Montserrat" w:cs="Arial"/>
          <w:sz w:val="20"/>
          <w:szCs w:val="20"/>
        </w:rPr>
        <w:t>Užsakovo</w:t>
      </w:r>
      <w:r w:rsidR="05741E07" w:rsidRPr="3D45A735">
        <w:rPr>
          <w:rFonts w:ascii="Montserrat" w:hAnsi="Montserrat" w:cs="Arial"/>
          <w:sz w:val="20"/>
          <w:szCs w:val="20"/>
        </w:rPr>
        <w:t xml:space="preserve"> pastabų, nedelsiant</w:t>
      </w:r>
      <w:r w:rsidR="4C3536E7" w:rsidRPr="3D45A735">
        <w:rPr>
          <w:rFonts w:ascii="Montserrat" w:hAnsi="Montserrat" w:cs="Arial"/>
          <w:sz w:val="20"/>
          <w:szCs w:val="20"/>
        </w:rPr>
        <w:t xml:space="preserve"> (bet ne ilgiau nei per 1 (vieną) Darbo dieną)</w:t>
      </w:r>
      <w:r w:rsidR="05741E07" w:rsidRPr="3D45A735">
        <w:rPr>
          <w:rFonts w:ascii="Montserrat" w:hAnsi="Montserrat" w:cs="Arial"/>
          <w:sz w:val="20"/>
          <w:szCs w:val="20"/>
        </w:rPr>
        <w:t xml:space="preserve"> pakoreguoti atsakymo projektą pagal </w:t>
      </w:r>
      <w:r w:rsidR="04AE2598" w:rsidRPr="3D45A735">
        <w:rPr>
          <w:rFonts w:ascii="Montserrat" w:hAnsi="Montserrat" w:cs="Arial"/>
          <w:sz w:val="20"/>
          <w:szCs w:val="20"/>
        </w:rPr>
        <w:t>Užsakovo</w:t>
      </w:r>
      <w:r w:rsidR="05741E07" w:rsidRPr="3D45A735">
        <w:rPr>
          <w:rFonts w:ascii="Montserrat" w:hAnsi="Montserrat" w:cs="Arial"/>
          <w:sz w:val="20"/>
          <w:szCs w:val="20"/>
        </w:rPr>
        <w:t xml:space="preserve"> pateiktas pastabas. </w:t>
      </w:r>
      <w:r w:rsidR="00763815">
        <w:rPr>
          <w:rFonts w:ascii="Montserrat" w:hAnsi="Montserrat" w:cs="Arial"/>
          <w:sz w:val="20"/>
          <w:szCs w:val="20"/>
        </w:rPr>
        <w:t xml:space="preserve"> Jeigu </w:t>
      </w:r>
      <w:r w:rsidR="00AD3633">
        <w:rPr>
          <w:rFonts w:ascii="Montserrat" w:hAnsi="Montserrat" w:cs="Arial"/>
          <w:sz w:val="20"/>
          <w:szCs w:val="20"/>
        </w:rPr>
        <w:t>užsakovas</w:t>
      </w:r>
      <w:r w:rsidR="00763815">
        <w:rPr>
          <w:rFonts w:ascii="Montserrat" w:hAnsi="Montserrat" w:cs="Arial"/>
          <w:sz w:val="20"/>
          <w:szCs w:val="20"/>
        </w:rPr>
        <w:t xml:space="preserve"> gauna skund</w:t>
      </w:r>
      <w:r w:rsidR="00AD3633">
        <w:rPr>
          <w:rFonts w:ascii="Montserrat" w:hAnsi="Montserrat" w:cs="Arial"/>
          <w:sz w:val="20"/>
          <w:szCs w:val="20"/>
        </w:rPr>
        <w:t>ą</w:t>
      </w:r>
      <w:r w:rsidR="00763815">
        <w:rPr>
          <w:rFonts w:ascii="Montserrat" w:hAnsi="Montserrat" w:cs="Arial"/>
          <w:sz w:val="20"/>
          <w:szCs w:val="20"/>
        </w:rPr>
        <w:t xml:space="preserve"> dėl </w:t>
      </w:r>
      <w:r w:rsidR="00A240AB">
        <w:rPr>
          <w:rFonts w:ascii="Montserrat" w:hAnsi="Montserrat" w:cs="Arial"/>
          <w:sz w:val="20"/>
          <w:szCs w:val="20"/>
        </w:rPr>
        <w:t>Platintojo</w:t>
      </w:r>
      <w:r w:rsidR="00763815">
        <w:rPr>
          <w:rFonts w:ascii="Montserrat" w:hAnsi="Montserrat" w:cs="Arial"/>
          <w:sz w:val="20"/>
          <w:szCs w:val="20"/>
        </w:rPr>
        <w:t xml:space="preserve"> paslaugos kokyb</w:t>
      </w:r>
      <w:r w:rsidR="00AD3633">
        <w:rPr>
          <w:rFonts w:ascii="Montserrat" w:hAnsi="Montserrat" w:cs="Arial"/>
          <w:sz w:val="20"/>
          <w:szCs w:val="20"/>
        </w:rPr>
        <w:t>ė</w:t>
      </w:r>
      <w:r w:rsidR="00763815">
        <w:rPr>
          <w:rFonts w:ascii="Montserrat" w:hAnsi="Montserrat" w:cs="Arial"/>
          <w:sz w:val="20"/>
          <w:szCs w:val="20"/>
        </w:rPr>
        <w:t xml:space="preserve">s jis turi nedelsiant </w:t>
      </w:r>
      <w:r w:rsidR="00A240AB" w:rsidRPr="00A240AB">
        <w:rPr>
          <w:rFonts w:ascii="Montserrat" w:hAnsi="Montserrat" w:cs="Arial"/>
          <w:sz w:val="20"/>
          <w:szCs w:val="20"/>
        </w:rPr>
        <w:t>(bet ne ilgiau nei per 3 (tris) Darbo dienas informuoti</w:t>
      </w:r>
      <w:r w:rsidR="00A240AB">
        <w:rPr>
          <w:rFonts w:ascii="Montserrat" w:hAnsi="Montserrat" w:cs="Arial"/>
          <w:sz w:val="20"/>
          <w:szCs w:val="20"/>
        </w:rPr>
        <w:t xml:space="preserve"> Platintoją</w:t>
      </w:r>
      <w:r w:rsidR="000D339D">
        <w:rPr>
          <w:rFonts w:ascii="Montserrat" w:hAnsi="Montserrat" w:cs="Arial"/>
          <w:sz w:val="20"/>
          <w:szCs w:val="20"/>
        </w:rPr>
        <w:t xml:space="preserve">. </w:t>
      </w:r>
      <w:r w:rsidR="00AD3633" w:rsidRPr="00AD3633">
        <w:rPr>
          <w:rFonts w:ascii="Montserrat" w:hAnsi="Montserrat" w:cs="Arial"/>
          <w:sz w:val="20"/>
          <w:szCs w:val="20"/>
        </w:rPr>
        <w:t xml:space="preserve">Platintojas, gavęs persiųstą užklausą, skundą dėl netinkamos Paslaugų kokybės arba prašymą, turi atsižvelgiant į užklausos, skundo arba prašymo pobūdį kaip įmanoma operatyviau, bet neilgiau kaip per 1 (vieną) mėnesį, nuo užklausos, skundo arba prašymo gavimo dienos parengti ir pateikti </w:t>
      </w:r>
      <w:r w:rsidR="00AD3633">
        <w:rPr>
          <w:rFonts w:ascii="Montserrat" w:hAnsi="Montserrat" w:cs="Arial"/>
          <w:sz w:val="20"/>
          <w:szCs w:val="20"/>
        </w:rPr>
        <w:t>klientui</w:t>
      </w:r>
      <w:r w:rsidR="00AD3633" w:rsidRPr="00AD3633">
        <w:rPr>
          <w:rFonts w:ascii="Montserrat" w:hAnsi="Montserrat" w:cs="Arial"/>
          <w:sz w:val="20"/>
          <w:szCs w:val="20"/>
        </w:rPr>
        <w:t xml:space="preserve"> motyvuotą atsakymą į užklausą, skundą arba prašymą</w:t>
      </w:r>
      <w:r w:rsidR="00AD3633">
        <w:rPr>
          <w:rFonts w:ascii="Montserrat" w:hAnsi="Montserrat" w:cs="Arial"/>
          <w:sz w:val="20"/>
          <w:szCs w:val="20"/>
        </w:rPr>
        <w:t>.</w:t>
      </w:r>
    </w:p>
    <w:p w14:paraId="450E8A8F" w14:textId="15221F90" w:rsidR="002B317E" w:rsidRPr="00A006BB" w:rsidRDefault="002B317E" w:rsidP="002970ED">
      <w:pPr>
        <w:pStyle w:val="Sraopastraipa"/>
        <w:numPr>
          <w:ilvl w:val="1"/>
          <w:numId w:val="1"/>
        </w:numPr>
        <w:tabs>
          <w:tab w:val="left" w:pos="567"/>
          <w:tab w:val="left" w:pos="993"/>
        </w:tabs>
        <w:spacing w:after="0" w:line="276" w:lineRule="auto"/>
        <w:ind w:left="0" w:firstLine="567"/>
        <w:jc w:val="both"/>
        <w:rPr>
          <w:rFonts w:ascii="Montserrat" w:hAnsi="Montserrat" w:cs="Arial"/>
          <w:sz w:val="20"/>
          <w:szCs w:val="20"/>
        </w:rPr>
      </w:pPr>
      <w:r w:rsidRPr="00A006BB">
        <w:rPr>
          <w:rFonts w:ascii="Montserrat" w:hAnsi="Montserrat" w:cs="Arial"/>
          <w:sz w:val="20"/>
          <w:szCs w:val="20"/>
        </w:rPr>
        <w:t>Jei</w:t>
      </w:r>
      <w:r w:rsidR="00123A30" w:rsidRPr="00A006BB">
        <w:rPr>
          <w:rFonts w:ascii="Montserrat" w:hAnsi="Montserrat" w:cs="Arial"/>
          <w:sz w:val="20"/>
          <w:szCs w:val="20"/>
        </w:rPr>
        <w:t>gu</w:t>
      </w:r>
      <w:r w:rsidRPr="00A006BB">
        <w:rPr>
          <w:rFonts w:ascii="Montserrat" w:hAnsi="Montserrat" w:cs="Arial"/>
          <w:sz w:val="20"/>
          <w:szCs w:val="20"/>
        </w:rPr>
        <w:t xml:space="preserve"> Platintojas gauna </w:t>
      </w:r>
      <w:r w:rsidR="00123A30" w:rsidRPr="00A006BB">
        <w:rPr>
          <w:rFonts w:ascii="Montserrat" w:hAnsi="Montserrat" w:cs="Arial"/>
          <w:sz w:val="20"/>
          <w:szCs w:val="20"/>
        </w:rPr>
        <w:t>Kliento</w:t>
      </w:r>
      <w:r w:rsidRPr="00A006BB">
        <w:rPr>
          <w:rFonts w:ascii="Montserrat" w:hAnsi="Montserrat" w:cs="Arial"/>
          <w:sz w:val="20"/>
          <w:szCs w:val="20"/>
        </w:rPr>
        <w:t xml:space="preserve"> skundą </w:t>
      </w:r>
      <w:r w:rsidRPr="00A006BB">
        <w:rPr>
          <w:rFonts w:ascii="Montserrat" w:hAnsi="Montserrat" w:cs="Arial"/>
          <w:bCs/>
          <w:sz w:val="20"/>
          <w:szCs w:val="20"/>
        </w:rPr>
        <w:t xml:space="preserve">dėl netinkamos Paslaugų kokybės, </w:t>
      </w:r>
      <w:r w:rsidR="00123A30" w:rsidRPr="00A006BB">
        <w:rPr>
          <w:rFonts w:ascii="Montserrat" w:hAnsi="Montserrat" w:cs="Arial"/>
          <w:bCs/>
          <w:sz w:val="20"/>
          <w:szCs w:val="20"/>
        </w:rPr>
        <w:t>jis turi apie gautą skundą nedelsiant</w:t>
      </w:r>
      <w:r w:rsidR="00696197" w:rsidRPr="00A006BB">
        <w:rPr>
          <w:rFonts w:ascii="Montserrat" w:hAnsi="Montserrat" w:cs="Arial"/>
          <w:bCs/>
          <w:sz w:val="20"/>
          <w:szCs w:val="20"/>
        </w:rPr>
        <w:t xml:space="preserve"> (bet ne ilgiau nei per </w:t>
      </w:r>
      <w:r w:rsidR="009636FD">
        <w:rPr>
          <w:rFonts w:ascii="Montserrat" w:hAnsi="Montserrat" w:cs="Arial"/>
          <w:bCs/>
          <w:sz w:val="20"/>
          <w:szCs w:val="20"/>
        </w:rPr>
        <w:t>3</w:t>
      </w:r>
      <w:r w:rsidR="00696197" w:rsidRPr="00A006BB">
        <w:rPr>
          <w:rFonts w:ascii="Montserrat" w:hAnsi="Montserrat" w:cs="Arial"/>
          <w:bCs/>
          <w:sz w:val="20"/>
          <w:szCs w:val="20"/>
        </w:rPr>
        <w:t xml:space="preserve"> (</w:t>
      </w:r>
      <w:r w:rsidR="009636FD">
        <w:rPr>
          <w:rFonts w:ascii="Montserrat" w:hAnsi="Montserrat" w:cs="Arial"/>
          <w:bCs/>
          <w:sz w:val="20"/>
          <w:szCs w:val="20"/>
        </w:rPr>
        <w:t>tris</w:t>
      </w:r>
      <w:r w:rsidR="00696197" w:rsidRPr="00A006BB">
        <w:rPr>
          <w:rFonts w:ascii="Montserrat" w:hAnsi="Montserrat" w:cs="Arial"/>
          <w:bCs/>
          <w:sz w:val="20"/>
          <w:szCs w:val="20"/>
        </w:rPr>
        <w:t>) Darbo dien</w:t>
      </w:r>
      <w:r w:rsidR="009636FD">
        <w:rPr>
          <w:rFonts w:ascii="Montserrat" w:hAnsi="Montserrat" w:cs="Arial"/>
          <w:bCs/>
          <w:sz w:val="20"/>
          <w:szCs w:val="20"/>
        </w:rPr>
        <w:t xml:space="preserve">as </w:t>
      </w:r>
      <w:r w:rsidR="00123A30" w:rsidRPr="00A006BB">
        <w:rPr>
          <w:rFonts w:ascii="Montserrat" w:hAnsi="Montserrat" w:cs="Arial"/>
          <w:bCs/>
          <w:sz w:val="20"/>
          <w:szCs w:val="20"/>
        </w:rPr>
        <w:t xml:space="preserve">informuoti </w:t>
      </w:r>
      <w:r w:rsidR="00A545AD">
        <w:rPr>
          <w:rFonts w:ascii="Montserrat" w:hAnsi="Montserrat" w:cs="Arial"/>
          <w:bCs/>
          <w:sz w:val="20"/>
          <w:szCs w:val="20"/>
        </w:rPr>
        <w:t>Užsakov</w:t>
      </w:r>
      <w:r w:rsidR="00123A30" w:rsidRPr="00A006BB">
        <w:rPr>
          <w:rFonts w:ascii="Montserrat" w:hAnsi="Montserrat" w:cs="Arial"/>
          <w:bCs/>
          <w:sz w:val="20"/>
          <w:szCs w:val="20"/>
        </w:rPr>
        <w:t>ą ir</w:t>
      </w:r>
      <w:r w:rsidR="009636FD" w:rsidRPr="009636FD">
        <w:t xml:space="preserve"> </w:t>
      </w:r>
      <w:r w:rsidR="009636FD" w:rsidRPr="009636FD">
        <w:rPr>
          <w:rFonts w:ascii="Montserrat" w:hAnsi="Montserrat" w:cs="Arial"/>
          <w:bCs/>
          <w:sz w:val="20"/>
          <w:szCs w:val="20"/>
        </w:rPr>
        <w:t>per TS 5.2 punkte nurodytą terminą</w:t>
      </w:r>
      <w:r w:rsidR="00123A30" w:rsidRPr="00A006BB">
        <w:rPr>
          <w:rFonts w:ascii="Montserrat" w:hAnsi="Montserrat" w:cs="Arial"/>
          <w:bCs/>
          <w:sz w:val="20"/>
          <w:szCs w:val="20"/>
        </w:rPr>
        <w:t xml:space="preserve"> parengti atsakymą į skundą bei pateikti atsakymą Klientui. </w:t>
      </w:r>
      <w:r w:rsidR="00B6674D" w:rsidRPr="00A006BB">
        <w:rPr>
          <w:rFonts w:ascii="Montserrat" w:hAnsi="Montserrat" w:cs="Arial"/>
          <w:bCs/>
          <w:sz w:val="20"/>
          <w:szCs w:val="20"/>
        </w:rPr>
        <w:t xml:space="preserve">Klientui teikiamas atsakymas turi būti aiškus ir išsamus. </w:t>
      </w:r>
    </w:p>
    <w:p w14:paraId="74071E09" w14:textId="77777777" w:rsidR="008663CD" w:rsidRPr="00A006BB" w:rsidRDefault="0038480E" w:rsidP="002970ED">
      <w:pPr>
        <w:pStyle w:val="Sraopastraipa"/>
        <w:numPr>
          <w:ilvl w:val="0"/>
          <w:numId w:val="1"/>
        </w:numPr>
        <w:tabs>
          <w:tab w:val="left" w:pos="567"/>
          <w:tab w:val="left" w:pos="993"/>
        </w:tabs>
        <w:spacing w:after="0" w:line="276" w:lineRule="auto"/>
        <w:ind w:left="0" w:firstLine="567"/>
        <w:jc w:val="both"/>
        <w:rPr>
          <w:rFonts w:ascii="Montserrat" w:hAnsi="Montserrat" w:cs="Arial"/>
          <w:b/>
          <w:sz w:val="20"/>
          <w:szCs w:val="20"/>
        </w:rPr>
      </w:pPr>
      <w:r w:rsidRPr="00A006BB">
        <w:rPr>
          <w:rFonts w:ascii="Montserrat" w:hAnsi="Montserrat" w:cs="Arial"/>
          <w:b/>
          <w:bCs/>
          <w:sz w:val="20"/>
          <w:szCs w:val="20"/>
        </w:rPr>
        <w:t>Paslaugų kokybės kontrolė:</w:t>
      </w:r>
    </w:p>
    <w:p w14:paraId="50182300" w14:textId="3F6E43F5" w:rsidR="0038480E" w:rsidRPr="00A006BB" w:rsidRDefault="00A545AD" w:rsidP="002970ED">
      <w:pPr>
        <w:pStyle w:val="Sraopastraipa"/>
        <w:numPr>
          <w:ilvl w:val="1"/>
          <w:numId w:val="1"/>
        </w:numPr>
        <w:tabs>
          <w:tab w:val="left" w:pos="567"/>
          <w:tab w:val="left" w:pos="993"/>
        </w:tabs>
        <w:spacing w:after="0" w:line="276" w:lineRule="auto"/>
        <w:ind w:left="0" w:firstLine="567"/>
        <w:jc w:val="both"/>
        <w:rPr>
          <w:rFonts w:ascii="Montserrat" w:hAnsi="Montserrat" w:cs="Arial"/>
          <w:sz w:val="20"/>
          <w:szCs w:val="20"/>
        </w:rPr>
      </w:pPr>
      <w:r>
        <w:rPr>
          <w:rFonts w:ascii="Montserrat" w:hAnsi="Montserrat" w:cs="Arial"/>
          <w:sz w:val="20"/>
          <w:szCs w:val="20"/>
        </w:rPr>
        <w:t>Užsakovas</w:t>
      </w:r>
      <w:r w:rsidR="0038480E" w:rsidRPr="00A006BB">
        <w:rPr>
          <w:rFonts w:ascii="Montserrat" w:hAnsi="Montserrat" w:cs="Arial"/>
          <w:sz w:val="20"/>
          <w:szCs w:val="20"/>
        </w:rPr>
        <w:t xml:space="preserve"> turi teisę kontroliuoti (patikrinti), kaip vykdomas Paslaugų teikimas</w:t>
      </w:r>
      <w:r w:rsidR="00512D8C" w:rsidRPr="00A006BB">
        <w:rPr>
          <w:rFonts w:ascii="Montserrat" w:hAnsi="Montserrat" w:cs="Arial"/>
          <w:sz w:val="20"/>
          <w:szCs w:val="20"/>
        </w:rPr>
        <w:t>, t. y.</w:t>
      </w:r>
      <w:r w:rsidR="003B3459" w:rsidRPr="00A006BB">
        <w:rPr>
          <w:rFonts w:ascii="Montserrat" w:hAnsi="Montserrat" w:cs="Arial"/>
          <w:sz w:val="20"/>
          <w:szCs w:val="20"/>
        </w:rPr>
        <w:t>,</w:t>
      </w:r>
      <w:r w:rsidR="00512D8C" w:rsidRPr="00A006BB">
        <w:rPr>
          <w:rFonts w:ascii="Montserrat" w:hAnsi="Montserrat" w:cs="Arial"/>
          <w:sz w:val="20"/>
          <w:szCs w:val="20"/>
        </w:rPr>
        <w:t xml:space="preserve"> patikrinti</w:t>
      </w:r>
      <w:r w:rsidR="0038480E" w:rsidRPr="00A006BB">
        <w:rPr>
          <w:rFonts w:ascii="Montserrat" w:hAnsi="Montserrat" w:cs="Arial"/>
          <w:sz w:val="20"/>
          <w:szCs w:val="20"/>
        </w:rPr>
        <w:t>:</w:t>
      </w:r>
    </w:p>
    <w:p w14:paraId="490387D9" w14:textId="3A345723" w:rsidR="009C05BF" w:rsidRPr="00A006BB" w:rsidRDefault="00D169C3" w:rsidP="002970ED">
      <w:pPr>
        <w:pStyle w:val="Sraopastraipa"/>
        <w:numPr>
          <w:ilvl w:val="2"/>
          <w:numId w:val="1"/>
        </w:numPr>
        <w:tabs>
          <w:tab w:val="left" w:pos="567"/>
          <w:tab w:val="left" w:pos="993"/>
        </w:tabs>
        <w:spacing w:after="0" w:line="276" w:lineRule="auto"/>
        <w:ind w:left="0" w:firstLine="567"/>
        <w:jc w:val="both"/>
        <w:rPr>
          <w:rFonts w:ascii="Montserrat" w:hAnsi="Montserrat" w:cs="Arial"/>
          <w:sz w:val="20"/>
          <w:szCs w:val="20"/>
        </w:rPr>
      </w:pPr>
      <w:r>
        <w:rPr>
          <w:rFonts w:ascii="Montserrat" w:hAnsi="Montserrat" w:cs="Arial"/>
          <w:sz w:val="20"/>
          <w:szCs w:val="20"/>
        </w:rPr>
        <w:t xml:space="preserve"> </w:t>
      </w:r>
      <w:r w:rsidR="0038480E" w:rsidRPr="00A006BB">
        <w:rPr>
          <w:rFonts w:ascii="Montserrat" w:hAnsi="Montserrat" w:cs="Arial"/>
          <w:sz w:val="20"/>
          <w:szCs w:val="20"/>
        </w:rPr>
        <w:t>ar tinkamai teikiamos Paslaugos;</w:t>
      </w:r>
    </w:p>
    <w:p w14:paraId="5DF75DCD" w14:textId="5ADADE1B" w:rsidR="0038480E" w:rsidRPr="00A006BB" w:rsidRDefault="0038480E" w:rsidP="002970ED">
      <w:pPr>
        <w:pStyle w:val="Sraopastraipa"/>
        <w:numPr>
          <w:ilvl w:val="2"/>
          <w:numId w:val="1"/>
        </w:numPr>
        <w:tabs>
          <w:tab w:val="left" w:pos="567"/>
          <w:tab w:val="left" w:pos="993"/>
        </w:tabs>
        <w:spacing w:after="0" w:line="276" w:lineRule="auto"/>
        <w:ind w:left="0" w:firstLine="567"/>
        <w:jc w:val="both"/>
        <w:rPr>
          <w:rFonts w:ascii="Montserrat" w:hAnsi="Montserrat" w:cs="Arial"/>
          <w:sz w:val="20"/>
          <w:szCs w:val="20"/>
        </w:rPr>
      </w:pPr>
      <w:r w:rsidRPr="00A006BB">
        <w:rPr>
          <w:rFonts w:ascii="Montserrat" w:hAnsi="Montserrat" w:cs="Arial"/>
          <w:sz w:val="20"/>
          <w:szCs w:val="20"/>
        </w:rPr>
        <w:t xml:space="preserve">ar Platintojo </w:t>
      </w:r>
      <w:r w:rsidR="003D0B93" w:rsidRPr="00A006BB">
        <w:rPr>
          <w:rFonts w:ascii="Montserrat" w:hAnsi="Montserrat" w:cs="Arial"/>
          <w:sz w:val="20"/>
          <w:szCs w:val="20"/>
        </w:rPr>
        <w:t xml:space="preserve">Paslaugų teikimo </w:t>
      </w:r>
      <w:r w:rsidR="009C05BF" w:rsidRPr="00A006BB">
        <w:rPr>
          <w:rFonts w:ascii="Montserrat" w:hAnsi="Montserrat" w:cs="Arial"/>
          <w:sz w:val="20"/>
          <w:szCs w:val="20"/>
        </w:rPr>
        <w:t>sprendimas ne</w:t>
      </w:r>
      <w:r w:rsidR="003D0B93" w:rsidRPr="00A006BB">
        <w:rPr>
          <w:rFonts w:ascii="Montserrat" w:hAnsi="Montserrat" w:cs="Arial"/>
          <w:sz w:val="20"/>
          <w:szCs w:val="20"/>
        </w:rPr>
        <w:t>pažeidžia TS, Paslaugų sutarties ir Teisės aktų reikalavimų</w:t>
      </w:r>
      <w:r w:rsidRPr="00A006BB">
        <w:rPr>
          <w:rFonts w:ascii="Montserrat" w:hAnsi="Montserrat" w:cs="Arial"/>
          <w:sz w:val="20"/>
          <w:szCs w:val="20"/>
        </w:rPr>
        <w:t>.</w:t>
      </w:r>
    </w:p>
    <w:p w14:paraId="1856E386" w14:textId="2806EDBF" w:rsidR="003D0B93" w:rsidRPr="00A006BB" w:rsidRDefault="008E4616" w:rsidP="008A33CA">
      <w:pPr>
        <w:pStyle w:val="Sraopastraipa"/>
        <w:numPr>
          <w:ilvl w:val="1"/>
          <w:numId w:val="1"/>
        </w:numPr>
        <w:tabs>
          <w:tab w:val="left" w:pos="567"/>
          <w:tab w:val="left" w:pos="993"/>
        </w:tabs>
        <w:spacing w:after="0" w:line="276" w:lineRule="auto"/>
        <w:ind w:left="0" w:firstLine="567"/>
        <w:jc w:val="both"/>
        <w:rPr>
          <w:rFonts w:ascii="Montserrat" w:hAnsi="Montserrat" w:cs="Arial"/>
          <w:sz w:val="20"/>
          <w:szCs w:val="20"/>
        </w:rPr>
      </w:pPr>
      <w:r w:rsidRPr="00A006BB">
        <w:rPr>
          <w:rFonts w:ascii="Montserrat" w:hAnsi="Montserrat" w:cs="Arial"/>
          <w:sz w:val="20"/>
          <w:szCs w:val="20"/>
        </w:rPr>
        <w:t xml:space="preserve">Nustačius, kad Paslaugos teikiamos netinkamai, Platintojas turi ištaisyti (pašalinti) Paslaugų teikimo trūkumus Paslaugų sutartyje nustatytais terminais ir sąlygomis. </w:t>
      </w:r>
    </w:p>
    <w:p w14:paraId="56FDDC1A" w14:textId="77777777" w:rsidR="00935811" w:rsidRPr="00A006BB" w:rsidRDefault="002D318F" w:rsidP="002970ED">
      <w:pPr>
        <w:pStyle w:val="Sraopastraipa"/>
        <w:numPr>
          <w:ilvl w:val="0"/>
          <w:numId w:val="1"/>
        </w:numPr>
        <w:tabs>
          <w:tab w:val="left" w:pos="567"/>
          <w:tab w:val="left" w:pos="993"/>
        </w:tabs>
        <w:spacing w:after="0" w:line="276" w:lineRule="auto"/>
        <w:ind w:left="0" w:firstLine="567"/>
        <w:jc w:val="both"/>
        <w:rPr>
          <w:rFonts w:ascii="Montserrat" w:hAnsi="Montserrat" w:cs="Arial"/>
          <w:b/>
          <w:sz w:val="20"/>
          <w:szCs w:val="20"/>
        </w:rPr>
      </w:pPr>
      <w:r w:rsidRPr="00A006BB">
        <w:rPr>
          <w:rFonts w:ascii="Montserrat" w:hAnsi="Montserrat" w:cs="Arial"/>
          <w:b/>
          <w:sz w:val="20"/>
          <w:szCs w:val="20"/>
        </w:rPr>
        <w:t>Pokyčių valdymas:</w:t>
      </w:r>
    </w:p>
    <w:p w14:paraId="5B0D1B19" w14:textId="65BEB090" w:rsidR="00B1019C" w:rsidRPr="00A006BB" w:rsidRDefault="00A545AD" w:rsidP="008A33CA">
      <w:pPr>
        <w:pStyle w:val="Sraopastraipa"/>
        <w:numPr>
          <w:ilvl w:val="1"/>
          <w:numId w:val="1"/>
        </w:numPr>
        <w:tabs>
          <w:tab w:val="left" w:pos="567"/>
          <w:tab w:val="left" w:pos="1134"/>
        </w:tabs>
        <w:spacing w:after="0" w:line="276" w:lineRule="auto"/>
        <w:ind w:left="0" w:firstLine="567"/>
        <w:jc w:val="both"/>
        <w:rPr>
          <w:rFonts w:ascii="Montserrat" w:hAnsi="Montserrat" w:cs="Arial"/>
          <w:sz w:val="20"/>
          <w:szCs w:val="20"/>
        </w:rPr>
      </w:pPr>
      <w:r>
        <w:rPr>
          <w:rFonts w:ascii="Montserrat" w:hAnsi="Montserrat" w:cs="Arial"/>
          <w:sz w:val="20"/>
          <w:szCs w:val="20"/>
        </w:rPr>
        <w:t>Užsakovas</w:t>
      </w:r>
      <w:r w:rsidR="002D318F" w:rsidRPr="00A006BB">
        <w:rPr>
          <w:rFonts w:ascii="Montserrat" w:hAnsi="Montserrat" w:cs="Arial"/>
          <w:sz w:val="20"/>
          <w:szCs w:val="20"/>
        </w:rPr>
        <w:t xml:space="preserve"> turi teisę keisti </w:t>
      </w:r>
      <w:r w:rsidR="00CD215C">
        <w:rPr>
          <w:rFonts w:ascii="Montserrat" w:hAnsi="Montserrat" w:cs="Arial"/>
          <w:sz w:val="20"/>
          <w:szCs w:val="20"/>
        </w:rPr>
        <w:t>E.bilietų</w:t>
      </w:r>
      <w:r w:rsidR="002D318F" w:rsidRPr="00A006BB">
        <w:rPr>
          <w:rFonts w:ascii="Montserrat" w:hAnsi="Montserrat" w:cs="Arial"/>
          <w:sz w:val="20"/>
          <w:szCs w:val="20"/>
        </w:rPr>
        <w:t xml:space="preserve"> kainas, taip pat įvesti naujas arba panaikinti esamas </w:t>
      </w:r>
      <w:r w:rsidR="00CD215C">
        <w:rPr>
          <w:rFonts w:ascii="Montserrat" w:hAnsi="Montserrat" w:cs="Arial"/>
          <w:sz w:val="20"/>
          <w:szCs w:val="20"/>
        </w:rPr>
        <w:t>E.bilietų</w:t>
      </w:r>
      <w:r w:rsidR="002D318F" w:rsidRPr="00A006BB">
        <w:rPr>
          <w:rFonts w:ascii="Montserrat" w:hAnsi="Montserrat" w:cs="Arial"/>
          <w:sz w:val="20"/>
          <w:szCs w:val="20"/>
        </w:rPr>
        <w:t xml:space="preserve"> rūšis.</w:t>
      </w:r>
      <w:r w:rsidR="008A33CA" w:rsidRPr="00A006BB">
        <w:rPr>
          <w:rFonts w:ascii="Montserrat" w:hAnsi="Montserrat" w:cs="Arial"/>
          <w:sz w:val="20"/>
          <w:szCs w:val="20"/>
        </w:rPr>
        <w:t xml:space="preserve"> </w:t>
      </w:r>
      <w:r>
        <w:rPr>
          <w:rFonts w:ascii="Montserrat" w:hAnsi="Montserrat" w:cs="Arial"/>
          <w:sz w:val="20"/>
          <w:szCs w:val="20"/>
        </w:rPr>
        <w:t>Užsakovui</w:t>
      </w:r>
      <w:r w:rsidR="008A33CA" w:rsidRPr="00A006BB">
        <w:rPr>
          <w:rFonts w:ascii="Montserrat" w:hAnsi="Montserrat" w:cs="Arial"/>
          <w:sz w:val="20"/>
          <w:szCs w:val="20"/>
        </w:rPr>
        <w:t xml:space="preserve"> pateikus prašymą dėl </w:t>
      </w:r>
      <w:r w:rsidR="00CD215C">
        <w:rPr>
          <w:rFonts w:ascii="Montserrat" w:hAnsi="Montserrat" w:cs="Arial"/>
          <w:sz w:val="20"/>
          <w:szCs w:val="20"/>
        </w:rPr>
        <w:t>E.bilietų</w:t>
      </w:r>
      <w:r w:rsidR="008A33CA" w:rsidRPr="00A006BB">
        <w:rPr>
          <w:rFonts w:ascii="Montserrat" w:hAnsi="Montserrat" w:cs="Arial"/>
          <w:sz w:val="20"/>
          <w:szCs w:val="20"/>
        </w:rPr>
        <w:t xml:space="preserve"> kainos (-ų) ar kitų Paslaugų teikimo sąlygų keitimo </w:t>
      </w:r>
      <w:r w:rsidR="00A07E0B">
        <w:rPr>
          <w:rFonts w:ascii="Montserrat" w:hAnsi="Montserrat" w:cs="Arial"/>
          <w:sz w:val="20"/>
          <w:szCs w:val="20"/>
        </w:rPr>
        <w:t>Pardavimo tinkle</w:t>
      </w:r>
      <w:r w:rsidR="008A33CA" w:rsidRPr="00A006BB">
        <w:rPr>
          <w:rFonts w:ascii="Montserrat" w:hAnsi="Montserrat" w:cs="Arial"/>
          <w:sz w:val="20"/>
          <w:szCs w:val="20"/>
        </w:rPr>
        <w:t xml:space="preserve">, Platintojas turi užtikrinti, kad </w:t>
      </w:r>
      <w:r>
        <w:rPr>
          <w:rFonts w:ascii="Montserrat" w:hAnsi="Montserrat" w:cs="Arial"/>
          <w:sz w:val="20"/>
          <w:szCs w:val="20"/>
        </w:rPr>
        <w:t>Užsakovo</w:t>
      </w:r>
      <w:r w:rsidR="008A33CA" w:rsidRPr="00A006BB">
        <w:rPr>
          <w:rFonts w:ascii="Montserrat" w:hAnsi="Montserrat" w:cs="Arial"/>
          <w:sz w:val="20"/>
          <w:szCs w:val="20"/>
        </w:rPr>
        <w:t xml:space="preserve"> prašyme nurodytą dieną </w:t>
      </w:r>
      <w:r w:rsidR="00A07E0B">
        <w:rPr>
          <w:rFonts w:ascii="Montserrat" w:hAnsi="Montserrat" w:cs="Arial"/>
          <w:sz w:val="20"/>
          <w:szCs w:val="20"/>
        </w:rPr>
        <w:t>Pardavimo tinkle</w:t>
      </w:r>
      <w:r w:rsidR="008A33CA" w:rsidRPr="00A006BB">
        <w:rPr>
          <w:rFonts w:ascii="Montserrat" w:hAnsi="Montserrat" w:cs="Arial"/>
          <w:sz w:val="20"/>
          <w:szCs w:val="20"/>
        </w:rPr>
        <w:t xml:space="preserve"> būtų skelbiamos ir taikomos </w:t>
      </w:r>
      <w:r>
        <w:rPr>
          <w:rFonts w:ascii="Montserrat" w:hAnsi="Montserrat" w:cs="Arial"/>
          <w:sz w:val="20"/>
          <w:szCs w:val="20"/>
        </w:rPr>
        <w:t>Užsakovo</w:t>
      </w:r>
      <w:r w:rsidR="008A33CA" w:rsidRPr="00A006BB">
        <w:rPr>
          <w:rFonts w:ascii="Montserrat" w:hAnsi="Montserrat" w:cs="Arial"/>
          <w:sz w:val="20"/>
          <w:szCs w:val="20"/>
        </w:rPr>
        <w:t xml:space="preserve"> prašyme nurodytos pakeistos </w:t>
      </w:r>
      <w:r w:rsidR="00CD215C">
        <w:rPr>
          <w:rFonts w:ascii="Montserrat" w:hAnsi="Montserrat" w:cs="Arial"/>
          <w:sz w:val="20"/>
          <w:szCs w:val="20"/>
        </w:rPr>
        <w:t>E.bilietų</w:t>
      </w:r>
      <w:r w:rsidR="008A33CA" w:rsidRPr="00A006BB">
        <w:rPr>
          <w:rFonts w:ascii="Montserrat" w:hAnsi="Montserrat" w:cs="Arial"/>
          <w:sz w:val="20"/>
          <w:szCs w:val="20"/>
        </w:rPr>
        <w:t xml:space="preserve"> kainos ir (ar) kitos Paslaugų teikimo sąlygos. </w:t>
      </w:r>
      <w:r>
        <w:rPr>
          <w:rFonts w:ascii="Montserrat" w:hAnsi="Montserrat" w:cs="Arial"/>
          <w:sz w:val="20"/>
          <w:szCs w:val="20"/>
        </w:rPr>
        <w:t>Užsakovas</w:t>
      </w:r>
      <w:r w:rsidR="008A33CA" w:rsidRPr="00A006BB">
        <w:rPr>
          <w:rFonts w:ascii="Montserrat" w:hAnsi="Montserrat" w:cs="Arial"/>
          <w:sz w:val="20"/>
          <w:szCs w:val="20"/>
        </w:rPr>
        <w:t xml:space="preserve"> </w:t>
      </w:r>
      <w:r w:rsidR="00CD215C">
        <w:rPr>
          <w:rFonts w:ascii="Montserrat" w:hAnsi="Montserrat" w:cs="Arial"/>
          <w:sz w:val="20"/>
          <w:szCs w:val="20"/>
        </w:rPr>
        <w:t>E.bilietų</w:t>
      </w:r>
      <w:r w:rsidR="008A33CA" w:rsidRPr="00A006BB">
        <w:rPr>
          <w:rFonts w:ascii="Montserrat" w:hAnsi="Montserrat" w:cs="Arial"/>
          <w:sz w:val="20"/>
          <w:szCs w:val="20"/>
        </w:rPr>
        <w:t xml:space="preserve"> kainų ir (ar) kitų Paslaugų teikimo sąlygų keitimui įsipareigoja suteikti protingą terminą (protingu laikomas termin</w:t>
      </w:r>
      <w:r w:rsidR="00512D8C" w:rsidRPr="00A006BB">
        <w:rPr>
          <w:rFonts w:ascii="Montserrat" w:hAnsi="Montserrat" w:cs="Arial"/>
          <w:sz w:val="20"/>
          <w:szCs w:val="20"/>
        </w:rPr>
        <w:t xml:space="preserve">as ne trumpesnis kaip 3 (trys) </w:t>
      </w:r>
      <w:r w:rsidR="005106B3">
        <w:rPr>
          <w:rFonts w:ascii="Montserrat" w:hAnsi="Montserrat" w:cs="Arial"/>
          <w:sz w:val="20"/>
          <w:szCs w:val="20"/>
        </w:rPr>
        <w:t>d</w:t>
      </w:r>
      <w:r w:rsidR="008A33CA" w:rsidRPr="00A006BB">
        <w:rPr>
          <w:rFonts w:ascii="Montserrat" w:hAnsi="Montserrat" w:cs="Arial"/>
          <w:sz w:val="20"/>
          <w:szCs w:val="20"/>
        </w:rPr>
        <w:t>arbo dienos iki prašyme nurodytų pakeitimų įsigaliojimo).</w:t>
      </w:r>
    </w:p>
    <w:p w14:paraId="6742ABAE" w14:textId="2FEC08E4" w:rsidR="00B1052E" w:rsidRPr="00A006BB" w:rsidRDefault="00B1052E" w:rsidP="002970ED">
      <w:pPr>
        <w:pStyle w:val="Sraopastraipa"/>
        <w:numPr>
          <w:ilvl w:val="0"/>
          <w:numId w:val="1"/>
        </w:numPr>
        <w:tabs>
          <w:tab w:val="left" w:pos="567"/>
          <w:tab w:val="left" w:pos="993"/>
        </w:tabs>
        <w:spacing w:after="0" w:line="276" w:lineRule="auto"/>
        <w:ind w:left="0" w:firstLine="567"/>
        <w:jc w:val="both"/>
        <w:rPr>
          <w:rFonts w:ascii="Montserrat" w:hAnsi="Montserrat" w:cs="Arial"/>
          <w:b/>
          <w:sz w:val="20"/>
          <w:szCs w:val="20"/>
        </w:rPr>
      </w:pPr>
      <w:r w:rsidRPr="00A006BB">
        <w:rPr>
          <w:rFonts w:ascii="Montserrat" w:hAnsi="Montserrat" w:cs="Arial"/>
          <w:b/>
          <w:sz w:val="20"/>
          <w:szCs w:val="20"/>
        </w:rPr>
        <w:t>Intelektinės nuosavybės teisės:</w:t>
      </w:r>
    </w:p>
    <w:p w14:paraId="7E3E8BEB" w14:textId="13AD3647" w:rsidR="00365E7D" w:rsidRPr="00A006BB" w:rsidRDefault="00365E7D" w:rsidP="00811DB4">
      <w:pPr>
        <w:pStyle w:val="Sraopastraipa"/>
        <w:numPr>
          <w:ilvl w:val="1"/>
          <w:numId w:val="1"/>
        </w:numPr>
        <w:tabs>
          <w:tab w:val="left" w:pos="567"/>
          <w:tab w:val="left" w:pos="993"/>
          <w:tab w:val="left" w:pos="1134"/>
        </w:tabs>
        <w:spacing w:after="0" w:line="276" w:lineRule="auto"/>
        <w:ind w:left="0" w:firstLine="567"/>
        <w:jc w:val="both"/>
        <w:rPr>
          <w:rFonts w:ascii="Montserrat" w:hAnsi="Montserrat" w:cs="Arial"/>
          <w:b/>
          <w:sz w:val="20"/>
          <w:szCs w:val="20"/>
        </w:rPr>
      </w:pPr>
      <w:r w:rsidRPr="00A006BB">
        <w:rPr>
          <w:rFonts w:ascii="Montserrat" w:hAnsi="Montserrat" w:cs="Arial"/>
          <w:sz w:val="20"/>
          <w:szCs w:val="20"/>
        </w:rPr>
        <w:t xml:space="preserve">Platintojas, be </w:t>
      </w:r>
      <w:r w:rsidR="00A545AD">
        <w:rPr>
          <w:rFonts w:ascii="Montserrat" w:hAnsi="Montserrat" w:cs="Arial"/>
          <w:sz w:val="20"/>
          <w:szCs w:val="20"/>
        </w:rPr>
        <w:t>Užsakovo</w:t>
      </w:r>
      <w:r w:rsidRPr="00A006BB">
        <w:rPr>
          <w:rFonts w:ascii="Montserrat" w:hAnsi="Montserrat" w:cs="Arial"/>
          <w:sz w:val="20"/>
          <w:szCs w:val="20"/>
        </w:rPr>
        <w:t xml:space="preserve"> sutikimo (leidimo), negali naudoti </w:t>
      </w:r>
      <w:r w:rsidR="00A545AD">
        <w:rPr>
          <w:rFonts w:ascii="Montserrat" w:hAnsi="Montserrat" w:cs="Arial"/>
          <w:sz w:val="20"/>
          <w:szCs w:val="20"/>
        </w:rPr>
        <w:t>Užsakovo</w:t>
      </w:r>
      <w:r w:rsidRPr="00A006BB">
        <w:rPr>
          <w:rFonts w:ascii="Montserrat" w:hAnsi="Montserrat" w:cs="Arial"/>
          <w:sz w:val="20"/>
          <w:szCs w:val="20"/>
        </w:rPr>
        <w:t xml:space="preserve"> pavadinimo, prekių ženklų, produktų, logotipų, dizaino ar kitų skiriamųjų ženklų jokioje reklamoje ar kitais tikslais. </w:t>
      </w:r>
    </w:p>
    <w:p w14:paraId="20D574BC" w14:textId="77777777" w:rsidR="00D20B78" w:rsidRPr="00A006BB" w:rsidRDefault="00D20B78" w:rsidP="002970ED">
      <w:pPr>
        <w:pStyle w:val="Sraopastraipa"/>
        <w:numPr>
          <w:ilvl w:val="0"/>
          <w:numId w:val="1"/>
        </w:numPr>
        <w:tabs>
          <w:tab w:val="left" w:pos="567"/>
          <w:tab w:val="left" w:pos="993"/>
        </w:tabs>
        <w:spacing w:after="0" w:line="276" w:lineRule="auto"/>
        <w:ind w:left="0" w:firstLine="567"/>
        <w:jc w:val="both"/>
        <w:rPr>
          <w:rFonts w:ascii="Montserrat" w:hAnsi="Montserrat" w:cs="Arial"/>
          <w:b/>
          <w:sz w:val="20"/>
          <w:szCs w:val="20"/>
        </w:rPr>
      </w:pPr>
      <w:r w:rsidRPr="00A006BB">
        <w:rPr>
          <w:rFonts w:ascii="Montserrat" w:hAnsi="Montserrat" w:cs="Arial"/>
          <w:b/>
          <w:sz w:val="20"/>
          <w:szCs w:val="20"/>
        </w:rPr>
        <w:t>Saugumo reikalavimai:</w:t>
      </w:r>
    </w:p>
    <w:p w14:paraId="021D0D4B" w14:textId="076B49C9" w:rsidR="00365E7D" w:rsidRPr="00A006BB" w:rsidRDefault="00365E7D" w:rsidP="002970ED">
      <w:pPr>
        <w:pStyle w:val="Sraopastraipa"/>
        <w:numPr>
          <w:ilvl w:val="1"/>
          <w:numId w:val="1"/>
        </w:numPr>
        <w:tabs>
          <w:tab w:val="left" w:pos="567"/>
          <w:tab w:val="left" w:pos="993"/>
        </w:tabs>
        <w:spacing w:after="0" w:line="276" w:lineRule="auto"/>
        <w:ind w:left="0" w:firstLine="567"/>
        <w:jc w:val="both"/>
        <w:rPr>
          <w:rFonts w:ascii="Montserrat" w:hAnsi="Montserrat" w:cs="Arial"/>
          <w:sz w:val="20"/>
          <w:szCs w:val="20"/>
        </w:rPr>
      </w:pPr>
      <w:r w:rsidRPr="00A006BB">
        <w:rPr>
          <w:rFonts w:ascii="Montserrat" w:hAnsi="Montserrat" w:cs="Arial"/>
          <w:sz w:val="20"/>
          <w:szCs w:val="20"/>
        </w:rPr>
        <w:t xml:space="preserve">Platintojas turi laikytis </w:t>
      </w:r>
      <w:r w:rsidR="00A545AD">
        <w:rPr>
          <w:rFonts w:ascii="Montserrat" w:hAnsi="Montserrat" w:cs="Arial"/>
          <w:sz w:val="20"/>
          <w:szCs w:val="20"/>
        </w:rPr>
        <w:t>Užsakovo</w:t>
      </w:r>
      <w:r w:rsidRPr="00A006BB">
        <w:rPr>
          <w:rFonts w:ascii="Montserrat" w:hAnsi="Montserrat" w:cs="Arial"/>
          <w:sz w:val="20"/>
          <w:szCs w:val="20"/>
        </w:rPr>
        <w:t xml:space="preserve"> nustatytų saugumo reikalavimų</w:t>
      </w:r>
      <w:r w:rsidR="00E4668B" w:rsidRPr="00A006BB">
        <w:rPr>
          <w:rFonts w:ascii="Montserrat" w:hAnsi="Montserrat" w:cs="Arial"/>
          <w:sz w:val="20"/>
          <w:szCs w:val="20"/>
        </w:rPr>
        <w:t>,</w:t>
      </w:r>
      <w:r w:rsidRPr="00A006BB">
        <w:rPr>
          <w:rFonts w:ascii="Montserrat" w:hAnsi="Montserrat" w:cs="Arial"/>
          <w:sz w:val="20"/>
          <w:szCs w:val="20"/>
        </w:rPr>
        <w:t xml:space="preserve"> nurodytų TS, Teisės aktuose ar pateiktų Platintojui atskiru </w:t>
      </w:r>
      <w:r w:rsidR="00A545AD">
        <w:rPr>
          <w:rFonts w:ascii="Montserrat" w:hAnsi="Montserrat" w:cs="Arial"/>
          <w:sz w:val="20"/>
          <w:szCs w:val="20"/>
        </w:rPr>
        <w:t>Užsakovo</w:t>
      </w:r>
      <w:r w:rsidRPr="00A006BB">
        <w:rPr>
          <w:rFonts w:ascii="Montserrat" w:hAnsi="Montserrat" w:cs="Arial"/>
          <w:sz w:val="20"/>
          <w:szCs w:val="20"/>
        </w:rPr>
        <w:t xml:space="preserve"> pranešimu.</w:t>
      </w:r>
    </w:p>
    <w:p w14:paraId="35B52F7B" w14:textId="57D5305D" w:rsidR="003F326D" w:rsidRPr="00A006BB" w:rsidRDefault="003F326D" w:rsidP="002970ED">
      <w:pPr>
        <w:pStyle w:val="Sraopastraipa"/>
        <w:numPr>
          <w:ilvl w:val="1"/>
          <w:numId w:val="1"/>
        </w:numPr>
        <w:tabs>
          <w:tab w:val="left" w:pos="567"/>
          <w:tab w:val="left" w:pos="993"/>
        </w:tabs>
        <w:spacing w:after="0" w:line="276" w:lineRule="auto"/>
        <w:ind w:left="0" w:firstLine="567"/>
        <w:jc w:val="both"/>
        <w:rPr>
          <w:rFonts w:ascii="Montserrat" w:hAnsi="Montserrat" w:cs="Arial"/>
          <w:sz w:val="20"/>
          <w:szCs w:val="20"/>
        </w:rPr>
      </w:pPr>
      <w:r w:rsidRPr="00A006BB">
        <w:rPr>
          <w:rFonts w:ascii="Montserrat" w:hAnsi="Montserrat" w:cs="Arial"/>
          <w:sz w:val="20"/>
          <w:szCs w:val="20"/>
        </w:rPr>
        <w:t xml:space="preserve">Platintojui tenka visa atsakomybė už netinkamai ir (ar) ne laiku įdiegtus (realizuotus) saugumo reikalavimus ir dėl to kilusią žalą (nuostolius), įskaitant žalą (nuostolius), kilusią Trečiajai šaliai. </w:t>
      </w:r>
    </w:p>
    <w:p w14:paraId="490D55B7" w14:textId="760EDBCB" w:rsidR="003D4258" w:rsidRPr="00A006BB" w:rsidRDefault="003D4258" w:rsidP="002970ED">
      <w:pPr>
        <w:pStyle w:val="Sraopastraipa"/>
        <w:numPr>
          <w:ilvl w:val="0"/>
          <w:numId w:val="1"/>
        </w:numPr>
        <w:tabs>
          <w:tab w:val="left" w:pos="567"/>
          <w:tab w:val="left" w:pos="993"/>
        </w:tabs>
        <w:spacing w:after="0" w:line="276" w:lineRule="auto"/>
        <w:ind w:left="0" w:firstLine="567"/>
        <w:jc w:val="both"/>
        <w:rPr>
          <w:rFonts w:ascii="Montserrat" w:hAnsi="Montserrat" w:cs="Arial"/>
          <w:b/>
          <w:sz w:val="20"/>
          <w:szCs w:val="20"/>
        </w:rPr>
      </w:pPr>
      <w:r w:rsidRPr="00A006BB">
        <w:rPr>
          <w:rFonts w:ascii="Montserrat" w:hAnsi="Montserrat" w:cs="Arial"/>
          <w:b/>
          <w:sz w:val="20"/>
          <w:szCs w:val="20"/>
        </w:rPr>
        <w:t>Asmens duomenų tvarkymo reikalavimai:</w:t>
      </w:r>
    </w:p>
    <w:p w14:paraId="36C9C81D" w14:textId="57024CD1" w:rsidR="003D4258" w:rsidRPr="00A006BB" w:rsidRDefault="008C7BA4" w:rsidP="00811DB4">
      <w:pPr>
        <w:pStyle w:val="Sraopastraipa"/>
        <w:numPr>
          <w:ilvl w:val="1"/>
          <w:numId w:val="1"/>
        </w:numPr>
        <w:tabs>
          <w:tab w:val="left" w:pos="567"/>
          <w:tab w:val="left" w:pos="993"/>
          <w:tab w:val="left" w:pos="1135"/>
        </w:tabs>
        <w:spacing w:after="0" w:line="276" w:lineRule="auto"/>
        <w:ind w:left="0" w:firstLine="567"/>
        <w:jc w:val="both"/>
        <w:rPr>
          <w:rFonts w:ascii="Montserrat" w:hAnsi="Montserrat" w:cs="Arial"/>
          <w:b/>
          <w:sz w:val="20"/>
          <w:szCs w:val="20"/>
        </w:rPr>
      </w:pPr>
      <w:r w:rsidRPr="00A006BB">
        <w:rPr>
          <w:rFonts w:ascii="Montserrat" w:hAnsi="Montserrat" w:cs="Arial"/>
          <w:sz w:val="20"/>
          <w:szCs w:val="20"/>
        </w:rPr>
        <w:t xml:space="preserve">Platintojas turi užtikrinti, kad </w:t>
      </w:r>
      <w:r w:rsidR="00A07E0B">
        <w:rPr>
          <w:rFonts w:ascii="Montserrat" w:hAnsi="Montserrat" w:cs="Arial"/>
          <w:sz w:val="20"/>
          <w:szCs w:val="20"/>
        </w:rPr>
        <w:t>Pardavimo tinkle</w:t>
      </w:r>
      <w:r w:rsidRPr="00A006BB">
        <w:rPr>
          <w:rFonts w:ascii="Montserrat" w:hAnsi="Montserrat" w:cs="Arial"/>
          <w:sz w:val="20"/>
          <w:szCs w:val="20"/>
        </w:rPr>
        <w:t xml:space="preserve"> atliekant Klientų asmens duomenų tvarkymo operacijas būtų laikomasi </w:t>
      </w:r>
      <w:r w:rsidR="0011082B" w:rsidRPr="00A006BB">
        <w:rPr>
          <w:rFonts w:ascii="Montserrat" w:hAnsi="Montserrat" w:cs="Arial"/>
          <w:sz w:val="20"/>
          <w:szCs w:val="20"/>
        </w:rPr>
        <w:t>2016 m. balandžio 27 d. Europos Parlamento ir Tarybos reglamento (ES) 2016/679 dėl fizinių asmenų apsaugos tvarkant asmens duomenis ir dėl laisvo tokių duomenų judėjimo ir kuriuo panaikinama Direktyva 95/46/EB (Bendrasis duomenų apsaugos reglamentas) bei kitų Teisės aktų reikalavimų.</w:t>
      </w:r>
    </w:p>
    <w:p w14:paraId="40509DD5" w14:textId="26A5CE47" w:rsidR="0011082B" w:rsidRPr="00A006BB" w:rsidRDefault="0011082B" w:rsidP="00811DB4">
      <w:pPr>
        <w:pStyle w:val="Sraopastraipa"/>
        <w:numPr>
          <w:ilvl w:val="1"/>
          <w:numId w:val="1"/>
        </w:numPr>
        <w:tabs>
          <w:tab w:val="left" w:pos="567"/>
          <w:tab w:val="left" w:pos="993"/>
          <w:tab w:val="left" w:pos="1135"/>
        </w:tabs>
        <w:spacing w:after="0" w:line="276" w:lineRule="auto"/>
        <w:ind w:left="0" w:firstLine="567"/>
        <w:jc w:val="both"/>
        <w:rPr>
          <w:rFonts w:ascii="Montserrat" w:hAnsi="Montserrat" w:cs="Arial"/>
          <w:b/>
          <w:sz w:val="20"/>
          <w:szCs w:val="20"/>
        </w:rPr>
      </w:pPr>
      <w:r w:rsidRPr="00A006BB">
        <w:rPr>
          <w:rFonts w:ascii="Montserrat" w:eastAsia="Times New Roman" w:hAnsi="Montserrat" w:cs="Arial"/>
          <w:bCs/>
          <w:sz w:val="20"/>
          <w:szCs w:val="20"/>
        </w:rPr>
        <w:lastRenderedPageBreak/>
        <w:t>Jeigu</w:t>
      </w:r>
      <w:r w:rsidR="000E6071">
        <w:rPr>
          <w:rFonts w:ascii="Montserrat" w:eastAsia="Times New Roman" w:hAnsi="Montserrat" w:cs="Arial"/>
          <w:bCs/>
          <w:sz w:val="20"/>
          <w:szCs w:val="20"/>
        </w:rPr>
        <w:t xml:space="preserve"> Šalys </w:t>
      </w:r>
      <w:r w:rsidRPr="00A006BB">
        <w:rPr>
          <w:rFonts w:ascii="Montserrat" w:eastAsia="Times New Roman" w:hAnsi="Montserrat" w:cs="Arial"/>
          <w:bCs/>
          <w:sz w:val="20"/>
          <w:szCs w:val="20"/>
        </w:rPr>
        <w:t xml:space="preserve">vykdydamos Paslaugų sutartį, vykdo asmens duomenų teikimo ir (ar) tvarkymo operacijas Platintojas bei </w:t>
      </w:r>
      <w:r w:rsidR="00A545AD">
        <w:rPr>
          <w:rFonts w:ascii="Montserrat" w:eastAsia="Times New Roman" w:hAnsi="Montserrat" w:cs="Arial"/>
          <w:bCs/>
          <w:sz w:val="20"/>
          <w:szCs w:val="20"/>
        </w:rPr>
        <w:t>Užsakovas</w:t>
      </w:r>
      <w:r w:rsidRPr="00A006BB">
        <w:rPr>
          <w:rFonts w:ascii="Montserrat" w:eastAsia="Times New Roman" w:hAnsi="Montserrat" w:cs="Arial"/>
          <w:bCs/>
          <w:sz w:val="20"/>
          <w:szCs w:val="20"/>
        </w:rPr>
        <w:t xml:space="preserve"> turės suderinti tokių duomenų tvarkymo sąlygas (reikalavimus) ir pasirašyti atitinkamus susitarimus / sutartis, atitinkančias Teisės aktuose nustatytus reikalavimus.</w:t>
      </w:r>
    </w:p>
    <w:p w14:paraId="499903D2" w14:textId="4AF4E5EA" w:rsidR="00512D8C" w:rsidRPr="00A006BB" w:rsidRDefault="00512D8C" w:rsidP="002970ED">
      <w:pPr>
        <w:pStyle w:val="Sraopastraipa"/>
        <w:numPr>
          <w:ilvl w:val="0"/>
          <w:numId w:val="1"/>
        </w:numPr>
        <w:tabs>
          <w:tab w:val="left" w:pos="567"/>
          <w:tab w:val="left" w:pos="993"/>
        </w:tabs>
        <w:spacing w:after="0" w:line="276" w:lineRule="auto"/>
        <w:ind w:left="0" w:firstLine="567"/>
        <w:jc w:val="both"/>
        <w:rPr>
          <w:rFonts w:ascii="Montserrat" w:hAnsi="Montserrat" w:cs="Arial"/>
          <w:b/>
          <w:sz w:val="20"/>
          <w:szCs w:val="20"/>
        </w:rPr>
      </w:pPr>
      <w:r w:rsidRPr="00A006BB">
        <w:rPr>
          <w:rFonts w:ascii="Montserrat" w:hAnsi="Montserrat" w:cs="Arial"/>
          <w:b/>
          <w:sz w:val="20"/>
          <w:szCs w:val="20"/>
        </w:rPr>
        <w:t>Atsiskaitymo už suteiktas Paslaugas tvarka:</w:t>
      </w:r>
    </w:p>
    <w:p w14:paraId="3B97D5E1" w14:textId="04FB431C" w:rsidR="00512D8C" w:rsidRDefault="005106B3" w:rsidP="00811DB4">
      <w:pPr>
        <w:pStyle w:val="Sraopastraipa"/>
        <w:tabs>
          <w:tab w:val="left" w:pos="993"/>
          <w:tab w:val="left" w:pos="1134"/>
        </w:tabs>
        <w:spacing w:after="0" w:line="276" w:lineRule="auto"/>
        <w:ind w:left="0" w:firstLine="567"/>
        <w:jc w:val="both"/>
        <w:rPr>
          <w:rFonts w:ascii="Montserrat" w:hAnsi="Montserrat" w:cs="Arial"/>
          <w:sz w:val="20"/>
          <w:szCs w:val="20"/>
        </w:rPr>
      </w:pPr>
      <w:r>
        <w:rPr>
          <w:rFonts w:ascii="Montserrat" w:hAnsi="Montserrat" w:cs="Arial"/>
          <w:sz w:val="20"/>
          <w:szCs w:val="20"/>
        </w:rPr>
        <w:t>1</w:t>
      </w:r>
      <w:r w:rsidR="009636FD">
        <w:rPr>
          <w:rFonts w:ascii="Montserrat" w:hAnsi="Montserrat" w:cs="Arial"/>
          <w:sz w:val="20"/>
          <w:szCs w:val="20"/>
        </w:rPr>
        <w:t>1</w:t>
      </w:r>
      <w:r>
        <w:rPr>
          <w:rFonts w:ascii="Montserrat" w:hAnsi="Montserrat" w:cs="Arial"/>
          <w:sz w:val="20"/>
          <w:szCs w:val="20"/>
        </w:rPr>
        <w:t xml:space="preserve">.1. </w:t>
      </w:r>
      <w:r w:rsidR="00512D8C" w:rsidRPr="00A006BB">
        <w:rPr>
          <w:rFonts w:ascii="Montserrat" w:hAnsi="Montserrat" w:cs="Arial"/>
          <w:sz w:val="20"/>
          <w:szCs w:val="20"/>
        </w:rPr>
        <w:t xml:space="preserve">Atsiskaitymo už suteiktas Paslaugas tvarka ir sąlygos nustatytos Paslaugų sutartyje. </w:t>
      </w:r>
    </w:p>
    <w:p w14:paraId="38E27084" w14:textId="364A3DFF" w:rsidR="00E228E8" w:rsidRDefault="00E228E8" w:rsidP="00811DB4">
      <w:pPr>
        <w:pStyle w:val="Sraopastraipa"/>
        <w:tabs>
          <w:tab w:val="left" w:pos="993"/>
          <w:tab w:val="left" w:pos="1134"/>
        </w:tabs>
        <w:spacing w:after="0" w:line="276" w:lineRule="auto"/>
        <w:ind w:left="0" w:firstLine="567"/>
        <w:jc w:val="both"/>
        <w:rPr>
          <w:rFonts w:ascii="Montserrat" w:hAnsi="Montserrat" w:cs="Arial"/>
          <w:sz w:val="20"/>
          <w:szCs w:val="20"/>
        </w:rPr>
      </w:pPr>
      <w:r>
        <w:rPr>
          <w:rFonts w:ascii="Montserrat" w:hAnsi="Montserrat" w:cs="Arial"/>
          <w:sz w:val="20"/>
          <w:szCs w:val="20"/>
        </w:rPr>
        <w:t>1</w:t>
      </w:r>
      <w:r w:rsidR="009636FD">
        <w:rPr>
          <w:rFonts w:ascii="Montserrat" w:hAnsi="Montserrat" w:cs="Arial"/>
          <w:sz w:val="20"/>
          <w:szCs w:val="20"/>
        </w:rPr>
        <w:t>2</w:t>
      </w:r>
      <w:r>
        <w:rPr>
          <w:rFonts w:ascii="Montserrat" w:hAnsi="Montserrat" w:cs="Arial"/>
          <w:sz w:val="20"/>
          <w:szCs w:val="20"/>
        </w:rPr>
        <w:t xml:space="preserve">. </w:t>
      </w:r>
      <w:r w:rsidRPr="00E228E8">
        <w:rPr>
          <w:rFonts w:ascii="Montserrat" w:hAnsi="Montserrat" w:cs="Arial"/>
          <w:sz w:val="20"/>
          <w:szCs w:val="20"/>
        </w:rPr>
        <w:t>Atsakomybės ir kitos bilietų taikymo</w:t>
      </w:r>
      <w:r>
        <w:rPr>
          <w:rFonts w:ascii="Montserrat" w:hAnsi="Montserrat" w:cs="Arial"/>
          <w:sz w:val="20"/>
          <w:szCs w:val="20"/>
        </w:rPr>
        <w:t xml:space="preserve"> </w:t>
      </w:r>
      <w:r w:rsidRPr="00E228E8">
        <w:rPr>
          <w:rFonts w:ascii="Montserrat" w:hAnsi="Montserrat" w:cs="Arial"/>
          <w:sz w:val="20"/>
          <w:szCs w:val="20"/>
        </w:rPr>
        <w:t>/ naudojimo sąlygos  kartu parduodamiems bilietams taikomos atskirai, kiekviena</w:t>
      </w:r>
      <w:r w:rsidR="00FA1B79">
        <w:rPr>
          <w:rFonts w:ascii="Montserrat" w:hAnsi="Montserrat" w:cs="Arial"/>
          <w:sz w:val="20"/>
          <w:szCs w:val="20"/>
        </w:rPr>
        <w:t>i</w:t>
      </w:r>
      <w:r w:rsidRPr="00E228E8">
        <w:rPr>
          <w:rFonts w:ascii="Montserrat" w:hAnsi="Montserrat" w:cs="Arial"/>
          <w:sz w:val="20"/>
          <w:szCs w:val="20"/>
        </w:rPr>
        <w:t xml:space="preserve"> pagal bilieto rūšį.</w:t>
      </w:r>
    </w:p>
    <w:p w14:paraId="178672E9" w14:textId="42072637" w:rsidR="006E5FB0" w:rsidRPr="00AB7068" w:rsidRDefault="006E5FB0" w:rsidP="006E5FB0">
      <w:pPr>
        <w:spacing w:after="0" w:line="240" w:lineRule="auto"/>
        <w:jc w:val="both"/>
        <w:rPr>
          <w:rFonts w:ascii="Montserrat" w:hAnsi="Montserrat"/>
          <w:b/>
          <w:sz w:val="20"/>
        </w:rPr>
      </w:pPr>
      <w:r>
        <w:rPr>
          <w:rFonts w:ascii="Montserrat" w:hAnsi="Montserrat"/>
          <w:b/>
          <w:sz w:val="20"/>
        </w:rPr>
        <w:t xml:space="preserve">         </w:t>
      </w:r>
      <w:r w:rsidRPr="00AB7068">
        <w:rPr>
          <w:rFonts w:ascii="Montserrat" w:hAnsi="Montserrat"/>
          <w:b/>
          <w:sz w:val="20"/>
        </w:rPr>
        <w:t>1</w:t>
      </w:r>
      <w:r>
        <w:rPr>
          <w:rFonts w:ascii="Montserrat" w:hAnsi="Montserrat"/>
          <w:b/>
          <w:sz w:val="20"/>
        </w:rPr>
        <w:t>3</w:t>
      </w:r>
      <w:r w:rsidRPr="00AB7068">
        <w:rPr>
          <w:rFonts w:ascii="Montserrat" w:hAnsi="Montserrat"/>
          <w:b/>
          <w:sz w:val="20"/>
        </w:rPr>
        <w:t>. Prie TS pridedama:</w:t>
      </w:r>
    </w:p>
    <w:p w14:paraId="57D004CF" w14:textId="419A4EFE" w:rsidR="006E5FB0" w:rsidRPr="00AB7068" w:rsidRDefault="006E5FB0" w:rsidP="006E5FB0">
      <w:pPr>
        <w:spacing w:line="240" w:lineRule="auto"/>
        <w:jc w:val="both"/>
        <w:rPr>
          <w:rFonts w:ascii="Montserrat" w:hAnsi="Montserrat"/>
          <w:sz w:val="20"/>
        </w:rPr>
      </w:pPr>
      <w:r>
        <w:rPr>
          <w:rFonts w:ascii="Montserrat" w:hAnsi="Montserrat"/>
          <w:sz w:val="20"/>
        </w:rPr>
        <w:t xml:space="preserve">          </w:t>
      </w:r>
      <w:r w:rsidRPr="00AB7068">
        <w:rPr>
          <w:rFonts w:ascii="Montserrat" w:hAnsi="Montserrat"/>
          <w:sz w:val="20"/>
        </w:rPr>
        <w:t>1</w:t>
      </w:r>
      <w:r>
        <w:rPr>
          <w:rFonts w:ascii="Montserrat" w:hAnsi="Montserrat"/>
          <w:sz w:val="20"/>
        </w:rPr>
        <w:t>3</w:t>
      </w:r>
      <w:r w:rsidRPr="00AB7068">
        <w:rPr>
          <w:rFonts w:ascii="Montserrat" w:hAnsi="Montserrat"/>
          <w:sz w:val="20"/>
        </w:rPr>
        <w:t xml:space="preserve">.1. </w:t>
      </w:r>
      <w:bookmarkStart w:id="1" w:name="_Toc319585195"/>
      <w:bookmarkStart w:id="2" w:name="_Toc319585287"/>
      <w:bookmarkStart w:id="3" w:name="_Toc331581948"/>
      <w:r w:rsidRPr="00AB7068">
        <w:rPr>
          <w:rFonts w:ascii="Montserrat" w:hAnsi="Montserrat"/>
          <w:sz w:val="20"/>
        </w:rPr>
        <w:t xml:space="preserve">Priedas A – </w:t>
      </w:r>
      <w:bookmarkEnd w:id="1"/>
      <w:bookmarkEnd w:id="2"/>
      <w:bookmarkEnd w:id="3"/>
      <w:r w:rsidRPr="00D577A3">
        <w:rPr>
          <w:rFonts w:ascii="Montserrat" w:hAnsi="Montserrat"/>
          <w:sz w:val="20"/>
        </w:rPr>
        <w:t>Galiojančios Paslaugų kainos Klientui</w:t>
      </w:r>
      <w:r>
        <w:rPr>
          <w:rFonts w:ascii="Montserrat" w:hAnsi="Montserrat"/>
          <w:sz w:val="20"/>
        </w:rPr>
        <w:t>.</w:t>
      </w:r>
    </w:p>
    <w:p w14:paraId="27388BB6" w14:textId="77777777" w:rsidR="00DA5047" w:rsidRDefault="00DA5047" w:rsidP="00811DB4">
      <w:pPr>
        <w:pStyle w:val="Sraopastraipa"/>
        <w:tabs>
          <w:tab w:val="left" w:pos="993"/>
          <w:tab w:val="left" w:pos="1134"/>
        </w:tabs>
        <w:spacing w:after="0" w:line="276" w:lineRule="auto"/>
        <w:ind w:left="0" w:firstLine="567"/>
        <w:jc w:val="both"/>
        <w:rPr>
          <w:rFonts w:ascii="Montserrat" w:hAnsi="Montserrat" w:cs="Arial"/>
          <w:sz w:val="20"/>
          <w:szCs w:val="20"/>
        </w:rPr>
      </w:pPr>
    </w:p>
    <w:p w14:paraId="16786AE5" w14:textId="77777777" w:rsidR="00106FF8" w:rsidRPr="00106FF8" w:rsidRDefault="00106FF8" w:rsidP="00106FF8"/>
    <w:p w14:paraId="158C2C36" w14:textId="77777777" w:rsidR="00106FF8" w:rsidRPr="00106FF8" w:rsidRDefault="00106FF8" w:rsidP="00106FF8"/>
    <w:p w14:paraId="45056179" w14:textId="77777777" w:rsidR="00106FF8" w:rsidRPr="00106FF8" w:rsidRDefault="00106FF8" w:rsidP="00106FF8"/>
    <w:p w14:paraId="1A141E4C" w14:textId="77777777" w:rsidR="00106FF8" w:rsidRPr="00106FF8" w:rsidRDefault="00106FF8" w:rsidP="00106FF8"/>
    <w:p w14:paraId="3F0BE58F" w14:textId="77777777" w:rsidR="00106FF8" w:rsidRPr="00106FF8" w:rsidRDefault="00106FF8" w:rsidP="00106FF8"/>
    <w:p w14:paraId="2D9F90F1" w14:textId="77777777" w:rsidR="00106FF8" w:rsidRPr="00106FF8" w:rsidRDefault="00106FF8" w:rsidP="00106FF8"/>
    <w:p w14:paraId="4B2B526C" w14:textId="77777777" w:rsidR="00106FF8" w:rsidRPr="00106FF8" w:rsidRDefault="00106FF8" w:rsidP="00106FF8"/>
    <w:p w14:paraId="70ADA686" w14:textId="77777777" w:rsidR="00106FF8" w:rsidRPr="00106FF8" w:rsidRDefault="00106FF8" w:rsidP="00106FF8"/>
    <w:p w14:paraId="618F7232" w14:textId="77777777" w:rsidR="00106FF8" w:rsidRPr="00106FF8" w:rsidRDefault="00106FF8" w:rsidP="00106FF8"/>
    <w:p w14:paraId="093C64A5" w14:textId="77777777" w:rsidR="00106FF8" w:rsidRPr="00106FF8" w:rsidRDefault="00106FF8" w:rsidP="00106FF8"/>
    <w:p w14:paraId="79C2C4CA" w14:textId="77777777" w:rsidR="00106FF8" w:rsidRPr="00106FF8" w:rsidRDefault="00106FF8" w:rsidP="00106FF8"/>
    <w:p w14:paraId="035AE80A" w14:textId="77777777" w:rsidR="00106FF8" w:rsidRPr="00106FF8" w:rsidRDefault="00106FF8" w:rsidP="00106FF8"/>
    <w:p w14:paraId="64BB3897" w14:textId="77777777" w:rsidR="00106FF8" w:rsidRPr="00106FF8" w:rsidRDefault="00106FF8" w:rsidP="00106FF8"/>
    <w:p w14:paraId="53891C4F" w14:textId="77777777" w:rsidR="00106FF8" w:rsidRDefault="00106FF8" w:rsidP="00106FF8">
      <w:pPr>
        <w:rPr>
          <w:rFonts w:ascii="Montserrat" w:hAnsi="Montserrat" w:cs="Arial"/>
          <w:sz w:val="20"/>
          <w:szCs w:val="20"/>
        </w:rPr>
      </w:pPr>
    </w:p>
    <w:p w14:paraId="518C6BCE" w14:textId="1310973A" w:rsidR="00106FF8" w:rsidRDefault="00106FF8" w:rsidP="00106FF8">
      <w:pPr>
        <w:tabs>
          <w:tab w:val="left" w:pos="2004"/>
        </w:tabs>
      </w:pPr>
      <w:r>
        <w:tab/>
      </w:r>
    </w:p>
    <w:p w14:paraId="0342E15E" w14:textId="77777777" w:rsidR="00106FF8" w:rsidRDefault="00106FF8" w:rsidP="00106FF8">
      <w:pPr>
        <w:tabs>
          <w:tab w:val="left" w:pos="2004"/>
        </w:tabs>
      </w:pPr>
    </w:p>
    <w:p w14:paraId="3A449199" w14:textId="77777777" w:rsidR="00106FF8" w:rsidRDefault="00106FF8" w:rsidP="00106FF8">
      <w:pPr>
        <w:tabs>
          <w:tab w:val="left" w:pos="2004"/>
        </w:tabs>
      </w:pPr>
    </w:p>
    <w:p w14:paraId="50D1AFB6" w14:textId="77777777" w:rsidR="00106FF8" w:rsidRDefault="00106FF8" w:rsidP="00106FF8">
      <w:pPr>
        <w:tabs>
          <w:tab w:val="left" w:pos="2004"/>
        </w:tabs>
      </w:pPr>
    </w:p>
    <w:p w14:paraId="44590E77" w14:textId="77777777" w:rsidR="00106FF8" w:rsidRDefault="00106FF8" w:rsidP="00106FF8">
      <w:pPr>
        <w:tabs>
          <w:tab w:val="left" w:pos="2004"/>
        </w:tabs>
      </w:pPr>
    </w:p>
    <w:p w14:paraId="5DECDB29" w14:textId="77777777" w:rsidR="00106FF8" w:rsidRDefault="00106FF8" w:rsidP="00106FF8">
      <w:pPr>
        <w:tabs>
          <w:tab w:val="left" w:pos="2004"/>
        </w:tabs>
      </w:pPr>
    </w:p>
    <w:p w14:paraId="4402BBA0" w14:textId="77777777" w:rsidR="00106FF8" w:rsidRDefault="00106FF8" w:rsidP="00106FF8">
      <w:pPr>
        <w:tabs>
          <w:tab w:val="left" w:pos="2004"/>
        </w:tabs>
      </w:pPr>
    </w:p>
    <w:p w14:paraId="5D4398F9" w14:textId="77777777" w:rsidR="00106FF8" w:rsidRDefault="00106FF8" w:rsidP="00106FF8">
      <w:pPr>
        <w:tabs>
          <w:tab w:val="left" w:pos="2004"/>
        </w:tabs>
      </w:pPr>
    </w:p>
    <w:p w14:paraId="777BD36B" w14:textId="77777777" w:rsidR="00106FF8" w:rsidRDefault="00106FF8" w:rsidP="00106FF8">
      <w:pPr>
        <w:tabs>
          <w:tab w:val="left" w:pos="2004"/>
        </w:tabs>
      </w:pPr>
    </w:p>
    <w:p w14:paraId="68A480AB" w14:textId="77777777" w:rsidR="00106FF8" w:rsidRDefault="00106FF8" w:rsidP="00106FF8">
      <w:pPr>
        <w:tabs>
          <w:tab w:val="left" w:pos="2004"/>
        </w:tabs>
      </w:pPr>
    </w:p>
    <w:p w14:paraId="4E1CD23F" w14:textId="77777777" w:rsidR="00106FF8" w:rsidRDefault="00106FF8" w:rsidP="00106FF8">
      <w:pPr>
        <w:tabs>
          <w:tab w:val="left" w:pos="2004"/>
        </w:tabs>
      </w:pPr>
    </w:p>
    <w:p w14:paraId="0E88EB79" w14:textId="77777777" w:rsidR="00106FF8" w:rsidRDefault="00106FF8" w:rsidP="00106FF8">
      <w:pPr>
        <w:tabs>
          <w:tab w:val="left" w:pos="2004"/>
        </w:tabs>
      </w:pPr>
    </w:p>
    <w:p w14:paraId="5E9AA4BA" w14:textId="77777777" w:rsidR="00106FF8" w:rsidRDefault="00106FF8" w:rsidP="00106FF8">
      <w:pPr>
        <w:tabs>
          <w:tab w:val="left" w:pos="2004"/>
        </w:tabs>
      </w:pPr>
    </w:p>
    <w:p w14:paraId="10B32061" w14:textId="77777777" w:rsidR="00106FF8" w:rsidRPr="00AB7068" w:rsidRDefault="00106FF8" w:rsidP="00106FF8">
      <w:pPr>
        <w:spacing w:line="240" w:lineRule="auto"/>
        <w:jc w:val="right"/>
        <w:rPr>
          <w:rFonts w:ascii="Montserrat" w:hAnsi="Montserrat"/>
          <w:b/>
          <w:sz w:val="20"/>
        </w:rPr>
      </w:pPr>
      <w:r w:rsidRPr="00AB7068">
        <w:rPr>
          <w:rFonts w:ascii="Montserrat" w:hAnsi="Montserrat"/>
          <w:b/>
          <w:sz w:val="20"/>
        </w:rPr>
        <w:t>TECHNINĖS SPECIFIKACIJOS PRIEDAS A</w:t>
      </w:r>
    </w:p>
    <w:p w14:paraId="42EDD4B2" w14:textId="77777777" w:rsidR="00106FF8" w:rsidRPr="00AB7068" w:rsidRDefault="00106FF8" w:rsidP="00106FF8">
      <w:pPr>
        <w:spacing w:line="240" w:lineRule="auto"/>
        <w:jc w:val="right"/>
        <w:rPr>
          <w:rFonts w:ascii="Montserrat" w:hAnsi="Montserrat"/>
          <w:b/>
          <w:sz w:val="20"/>
        </w:rPr>
      </w:pPr>
    </w:p>
    <w:p w14:paraId="390597FE" w14:textId="77777777" w:rsidR="00106FF8" w:rsidRDefault="00106FF8" w:rsidP="00106FF8">
      <w:pPr>
        <w:spacing w:after="0" w:line="240" w:lineRule="auto"/>
        <w:jc w:val="center"/>
        <w:rPr>
          <w:rFonts w:ascii="Montserrat" w:hAnsi="Montserrat"/>
          <w:b/>
          <w:sz w:val="20"/>
        </w:rPr>
      </w:pPr>
      <w:r w:rsidRPr="00AB7068">
        <w:rPr>
          <w:rFonts w:ascii="Montserrat" w:hAnsi="Montserrat"/>
          <w:b/>
          <w:sz w:val="20"/>
        </w:rPr>
        <w:t>GALIOJANČIOS PASLAUGŲ KAINOS KLIENTUI</w:t>
      </w:r>
    </w:p>
    <w:p w14:paraId="26A4B142" w14:textId="77777777" w:rsidR="00106FF8" w:rsidRDefault="00106FF8" w:rsidP="00106FF8">
      <w:pPr>
        <w:spacing w:after="0" w:line="240" w:lineRule="auto"/>
        <w:jc w:val="center"/>
        <w:rPr>
          <w:rFonts w:ascii="Montserrat" w:hAnsi="Montserrat"/>
          <w:b/>
          <w:sz w:val="20"/>
        </w:rPr>
      </w:pPr>
    </w:p>
    <w:p w14:paraId="4D791C9E" w14:textId="77777777" w:rsidR="00106FF8" w:rsidRPr="0095387E" w:rsidRDefault="00106FF8" w:rsidP="00106FF8">
      <w:pPr>
        <w:spacing w:after="0" w:line="240" w:lineRule="auto"/>
        <w:jc w:val="both"/>
        <w:rPr>
          <w:rFonts w:ascii="Montserrat" w:hAnsi="Montserrat"/>
          <w:sz w:val="20"/>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0"/>
        <w:gridCol w:w="1760"/>
      </w:tblGrid>
      <w:tr w:rsidR="00106FF8" w:rsidRPr="0095387E" w14:paraId="09827AA6" w14:textId="77777777" w:rsidTr="00DC76B7">
        <w:trPr>
          <w:trHeight w:val="288"/>
        </w:trPr>
        <w:tc>
          <w:tcPr>
            <w:tcW w:w="6560" w:type="dxa"/>
            <w:vAlign w:val="center"/>
            <w:hideMark/>
          </w:tcPr>
          <w:p w14:paraId="3A4BB76F" w14:textId="77777777" w:rsidR="00106FF8" w:rsidRPr="0095387E" w:rsidRDefault="00106FF8" w:rsidP="00DC76B7">
            <w:pPr>
              <w:spacing w:after="0" w:line="240" w:lineRule="auto"/>
              <w:jc w:val="both"/>
              <w:rPr>
                <w:rFonts w:ascii="Montserrat" w:eastAsia="Times New Roman" w:hAnsi="Montserrat" w:cs="Times New Roman"/>
                <w:b/>
                <w:bCs/>
                <w:color w:val="000000"/>
                <w:sz w:val="20"/>
                <w:szCs w:val="20"/>
                <w:lang w:eastAsia="lt-LT"/>
              </w:rPr>
            </w:pPr>
            <w:r w:rsidRPr="0095387E">
              <w:rPr>
                <w:rFonts w:ascii="Montserrat" w:eastAsia="Times New Roman" w:hAnsi="Montserrat" w:cs="Times New Roman"/>
                <w:b/>
                <w:bCs/>
                <w:color w:val="000000"/>
                <w:sz w:val="20"/>
                <w:lang w:eastAsia="lt-LT"/>
              </w:rPr>
              <w:t>Prekės / paslaugos pavadinimas (pagal Tarybos sprendimą)</w:t>
            </w:r>
          </w:p>
        </w:tc>
        <w:tc>
          <w:tcPr>
            <w:tcW w:w="1760" w:type="dxa"/>
            <w:vAlign w:val="center"/>
            <w:hideMark/>
          </w:tcPr>
          <w:p w14:paraId="05C8F598" w14:textId="77777777" w:rsidR="00106FF8" w:rsidRPr="0095387E" w:rsidRDefault="00106FF8" w:rsidP="00DC76B7">
            <w:pPr>
              <w:spacing w:after="0" w:line="240" w:lineRule="auto"/>
              <w:jc w:val="center"/>
              <w:rPr>
                <w:rFonts w:ascii="Montserrat" w:eastAsia="Times New Roman" w:hAnsi="Montserrat" w:cs="Times New Roman"/>
                <w:b/>
                <w:bCs/>
                <w:color w:val="000000"/>
                <w:sz w:val="20"/>
                <w:szCs w:val="20"/>
                <w:lang w:eastAsia="lt-LT"/>
              </w:rPr>
            </w:pPr>
            <w:r w:rsidRPr="0095387E">
              <w:rPr>
                <w:rFonts w:ascii="Montserrat" w:eastAsia="Times New Roman" w:hAnsi="Montserrat" w:cs="Times New Roman"/>
                <w:b/>
                <w:bCs/>
                <w:color w:val="000000"/>
                <w:sz w:val="20"/>
                <w:lang w:eastAsia="lt-LT"/>
              </w:rPr>
              <w:t>Vnt. kaina</w:t>
            </w:r>
          </w:p>
        </w:tc>
      </w:tr>
      <w:tr w:rsidR="00106FF8" w:rsidRPr="0095387E" w14:paraId="361050CA" w14:textId="77777777" w:rsidTr="00DC76B7">
        <w:trPr>
          <w:trHeight w:val="288"/>
        </w:trPr>
        <w:tc>
          <w:tcPr>
            <w:tcW w:w="6560" w:type="dxa"/>
            <w:vAlign w:val="center"/>
            <w:hideMark/>
          </w:tcPr>
          <w:p w14:paraId="77F543FA" w14:textId="77777777" w:rsidR="00106FF8" w:rsidRPr="0095387E" w:rsidRDefault="00106FF8" w:rsidP="00DC76B7">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60 min. bilietas</w:t>
            </w:r>
          </w:p>
        </w:tc>
        <w:tc>
          <w:tcPr>
            <w:tcW w:w="1760" w:type="dxa"/>
            <w:vAlign w:val="center"/>
            <w:hideMark/>
          </w:tcPr>
          <w:p w14:paraId="173DB9DF" w14:textId="77777777" w:rsidR="00106FF8" w:rsidRPr="0095387E" w:rsidRDefault="00106FF8" w:rsidP="00DC76B7">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1,25 €</w:t>
            </w:r>
          </w:p>
        </w:tc>
      </w:tr>
      <w:tr w:rsidR="00106FF8" w:rsidRPr="0095387E" w14:paraId="5B043DBE" w14:textId="77777777" w:rsidTr="00DC76B7">
        <w:trPr>
          <w:trHeight w:val="288"/>
        </w:trPr>
        <w:tc>
          <w:tcPr>
            <w:tcW w:w="6560" w:type="dxa"/>
            <w:vAlign w:val="center"/>
            <w:hideMark/>
          </w:tcPr>
          <w:p w14:paraId="2AF838BD" w14:textId="77777777" w:rsidR="00106FF8" w:rsidRPr="0095387E" w:rsidRDefault="00106FF8" w:rsidP="00DC76B7">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60 min. bilietas su 50% nuolaida</w:t>
            </w:r>
          </w:p>
        </w:tc>
        <w:tc>
          <w:tcPr>
            <w:tcW w:w="1760" w:type="dxa"/>
            <w:vAlign w:val="center"/>
            <w:hideMark/>
          </w:tcPr>
          <w:p w14:paraId="0FA57EF5" w14:textId="77777777" w:rsidR="00106FF8" w:rsidRPr="0095387E" w:rsidRDefault="00106FF8" w:rsidP="00DC76B7">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0,63 €</w:t>
            </w:r>
          </w:p>
        </w:tc>
      </w:tr>
      <w:tr w:rsidR="00106FF8" w:rsidRPr="0095387E" w14:paraId="6446B9E4" w14:textId="77777777" w:rsidTr="00DC76B7">
        <w:trPr>
          <w:trHeight w:val="288"/>
        </w:trPr>
        <w:tc>
          <w:tcPr>
            <w:tcW w:w="6560" w:type="dxa"/>
            <w:vAlign w:val="center"/>
            <w:hideMark/>
          </w:tcPr>
          <w:p w14:paraId="4CC17977" w14:textId="77777777" w:rsidR="00106FF8" w:rsidRPr="0095387E" w:rsidRDefault="00106FF8" w:rsidP="00DC76B7">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60 min. bilietas su 80% nuolaida</w:t>
            </w:r>
          </w:p>
        </w:tc>
        <w:tc>
          <w:tcPr>
            <w:tcW w:w="1760" w:type="dxa"/>
            <w:vAlign w:val="center"/>
            <w:hideMark/>
          </w:tcPr>
          <w:p w14:paraId="355DA319" w14:textId="77777777" w:rsidR="00106FF8" w:rsidRPr="0095387E" w:rsidRDefault="00106FF8" w:rsidP="00DC76B7">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0,25 €</w:t>
            </w:r>
          </w:p>
        </w:tc>
      </w:tr>
    </w:tbl>
    <w:p w14:paraId="72FB2F02" w14:textId="77777777" w:rsidR="00106FF8" w:rsidRPr="00AB7068" w:rsidRDefault="00106FF8" w:rsidP="00106FF8">
      <w:pPr>
        <w:spacing w:after="0" w:line="240" w:lineRule="auto"/>
        <w:jc w:val="center"/>
        <w:rPr>
          <w:rFonts w:ascii="Montserrat" w:hAnsi="Montserrat"/>
          <w:b/>
          <w:sz w:val="20"/>
        </w:rPr>
      </w:pPr>
    </w:p>
    <w:p w14:paraId="29474927" w14:textId="77777777" w:rsidR="00106FF8" w:rsidRDefault="00106FF8" w:rsidP="00106FF8">
      <w:pPr>
        <w:spacing w:after="0" w:line="240" w:lineRule="auto"/>
        <w:jc w:val="both"/>
        <w:rPr>
          <w:rFonts w:ascii="Montserrat" w:hAnsi="Montserrat"/>
          <w:sz w:val="20"/>
        </w:rPr>
      </w:pPr>
    </w:p>
    <w:p w14:paraId="2ECE2686" w14:textId="77777777" w:rsidR="00106FF8" w:rsidRDefault="00106FF8" w:rsidP="00106FF8">
      <w:pPr>
        <w:spacing w:after="0" w:line="240" w:lineRule="auto"/>
        <w:jc w:val="both"/>
        <w:rPr>
          <w:rFonts w:ascii="Montserrat" w:hAnsi="Montserrat"/>
          <w:sz w:val="20"/>
        </w:rPr>
      </w:pPr>
    </w:p>
    <w:p w14:paraId="35A8B5DA" w14:textId="77777777" w:rsidR="00106FF8" w:rsidRDefault="00106FF8" w:rsidP="00106FF8">
      <w:pPr>
        <w:spacing w:after="0" w:line="240" w:lineRule="auto"/>
        <w:jc w:val="both"/>
        <w:rPr>
          <w:rFonts w:ascii="Montserrat" w:hAnsi="Montserrat"/>
          <w:sz w:val="20"/>
        </w:rPr>
      </w:pPr>
    </w:p>
    <w:p w14:paraId="24553780" w14:textId="77777777" w:rsidR="00106FF8" w:rsidRDefault="00106FF8" w:rsidP="00106FF8">
      <w:pPr>
        <w:spacing w:after="0" w:line="240" w:lineRule="auto"/>
        <w:jc w:val="both"/>
        <w:rPr>
          <w:rFonts w:ascii="Montserrat" w:hAnsi="Montserrat"/>
          <w:sz w:val="20"/>
        </w:rPr>
      </w:pPr>
    </w:p>
    <w:p w14:paraId="52C2A7FB" w14:textId="77777777" w:rsidR="00106FF8" w:rsidRPr="00106FF8" w:rsidRDefault="00106FF8" w:rsidP="00106FF8">
      <w:pPr>
        <w:tabs>
          <w:tab w:val="left" w:pos="2004"/>
        </w:tabs>
      </w:pPr>
    </w:p>
    <w:sectPr w:rsidR="00106FF8" w:rsidRPr="00106FF8" w:rsidSect="000E1281">
      <w:headerReference w:type="default" r:id="rId13"/>
      <w:type w:val="continuous"/>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359FF" w14:textId="77777777" w:rsidR="00167F10" w:rsidRDefault="00167F10" w:rsidP="00C60A89">
      <w:pPr>
        <w:spacing w:after="0" w:line="240" w:lineRule="auto"/>
      </w:pPr>
      <w:r>
        <w:separator/>
      </w:r>
    </w:p>
  </w:endnote>
  <w:endnote w:type="continuationSeparator" w:id="0">
    <w:p w14:paraId="422B58F6" w14:textId="77777777" w:rsidR="00167F10" w:rsidRDefault="00167F10" w:rsidP="00C60A89">
      <w:pPr>
        <w:spacing w:after="0" w:line="240" w:lineRule="auto"/>
      </w:pPr>
      <w:r>
        <w:continuationSeparator/>
      </w:r>
    </w:p>
  </w:endnote>
  <w:endnote w:type="continuationNotice" w:id="1">
    <w:p w14:paraId="76F2B115" w14:textId="77777777" w:rsidR="00167F10" w:rsidRDefault="00167F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D539F" w14:textId="77777777" w:rsidR="00167F10" w:rsidRDefault="00167F10" w:rsidP="00C60A89">
      <w:pPr>
        <w:spacing w:after="0" w:line="240" w:lineRule="auto"/>
      </w:pPr>
      <w:r>
        <w:separator/>
      </w:r>
    </w:p>
  </w:footnote>
  <w:footnote w:type="continuationSeparator" w:id="0">
    <w:p w14:paraId="139F3542" w14:textId="77777777" w:rsidR="00167F10" w:rsidRDefault="00167F10" w:rsidP="00C60A89">
      <w:pPr>
        <w:spacing w:after="0" w:line="240" w:lineRule="auto"/>
      </w:pPr>
      <w:r>
        <w:continuationSeparator/>
      </w:r>
    </w:p>
  </w:footnote>
  <w:footnote w:type="continuationNotice" w:id="1">
    <w:p w14:paraId="4DA4805C" w14:textId="77777777" w:rsidR="00167F10" w:rsidRDefault="00167F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732980"/>
      <w:docPartObj>
        <w:docPartGallery w:val="Page Numbers (Top of Page)"/>
        <w:docPartUnique/>
      </w:docPartObj>
    </w:sdtPr>
    <w:sdtEndPr>
      <w:rPr>
        <w:noProof/>
      </w:rPr>
    </w:sdtEndPr>
    <w:sdtContent>
      <w:p w14:paraId="478232A4" w14:textId="329C9A2C" w:rsidR="00887F07" w:rsidRDefault="00887F07">
        <w:pPr>
          <w:pStyle w:val="Antrats"/>
          <w:jc w:val="center"/>
        </w:pPr>
        <w:r>
          <w:fldChar w:fldCharType="begin"/>
        </w:r>
        <w:r>
          <w:instrText xml:space="preserve"> PAGE   \* MERGEFORMAT </w:instrText>
        </w:r>
        <w:r>
          <w:fldChar w:fldCharType="separate"/>
        </w:r>
        <w:r w:rsidR="00E732FE">
          <w:rPr>
            <w:noProof/>
          </w:rPr>
          <w:t>3</w:t>
        </w:r>
        <w:r>
          <w:rPr>
            <w:noProof/>
          </w:rPr>
          <w:fldChar w:fldCharType="end"/>
        </w:r>
      </w:p>
    </w:sdtContent>
  </w:sdt>
  <w:p w14:paraId="3BE2A4F3" w14:textId="6C53020A" w:rsidR="008E4616" w:rsidRDefault="008E4616" w:rsidP="000E128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2816"/>
    <w:multiLevelType w:val="multilevel"/>
    <w:tmpl w:val="3FC2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B01BF"/>
    <w:multiLevelType w:val="hybridMultilevel"/>
    <w:tmpl w:val="705620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24342F"/>
    <w:multiLevelType w:val="hybridMultilevel"/>
    <w:tmpl w:val="75523F5E"/>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59415726"/>
    <w:multiLevelType w:val="hybridMultilevel"/>
    <w:tmpl w:val="951238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98111E"/>
    <w:multiLevelType w:val="multilevel"/>
    <w:tmpl w:val="C09A83B2"/>
    <w:lvl w:ilvl="0">
      <w:start w:val="1"/>
      <w:numFmt w:val="decimal"/>
      <w:lvlText w:val="%1."/>
      <w:lvlJc w:val="left"/>
      <w:pPr>
        <w:ind w:left="360" w:hanging="360"/>
      </w:pPr>
      <w:rPr>
        <w:b/>
      </w:rPr>
    </w:lvl>
    <w:lvl w:ilvl="1">
      <w:start w:val="1"/>
      <w:numFmt w:val="decimal"/>
      <w:lvlText w:val="%1.%2."/>
      <w:lvlJc w:val="left"/>
      <w:pPr>
        <w:ind w:left="106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F72A5C"/>
    <w:multiLevelType w:val="multilevel"/>
    <w:tmpl w:val="C8C0206C"/>
    <w:lvl w:ilvl="0">
      <w:start w:val="1"/>
      <w:numFmt w:val="decimal"/>
      <w:lvlText w:val="%1."/>
      <w:lvlJc w:val="left"/>
      <w:pPr>
        <w:ind w:left="360" w:hanging="360"/>
      </w:pPr>
      <w:rPr>
        <w:b/>
      </w:rPr>
    </w:lvl>
    <w:lvl w:ilvl="1">
      <w:start w:val="1"/>
      <w:numFmt w:val="decimal"/>
      <w:lvlText w:val="%1.%2."/>
      <w:lvlJc w:val="left"/>
      <w:pPr>
        <w:ind w:left="432" w:hanging="432"/>
      </w:pPr>
      <w:rPr>
        <w:rFonts w:ascii="Arial" w:hAnsi="Arial" w:cs="Arial" w:hint="default"/>
        <w:b/>
        <w:sz w:val="22"/>
        <w:szCs w:val="22"/>
      </w:rPr>
    </w:lvl>
    <w:lvl w:ilvl="2">
      <w:start w:val="1"/>
      <w:numFmt w:val="decimal"/>
      <w:lvlText w:val="%1.%2.%3."/>
      <w:lvlJc w:val="left"/>
      <w:pPr>
        <w:ind w:left="594" w:hanging="504"/>
      </w:pPr>
      <w:rPr>
        <w:rFonts w:ascii="Arial" w:hAnsi="Arial" w:cs="Arial" w:hint="default"/>
        <w:b w:val="0"/>
        <w:sz w:val="22"/>
        <w:szCs w:val="22"/>
      </w:rPr>
    </w:lvl>
    <w:lvl w:ilvl="3">
      <w:start w:val="1"/>
      <w:numFmt w:val="decimal"/>
      <w:lvlText w:val="%1.%2.%3.%4."/>
      <w:lvlJc w:val="left"/>
      <w:pPr>
        <w:ind w:left="648" w:hanging="648"/>
      </w:pPr>
      <w:rPr>
        <w:rFonts w:ascii="Arial" w:hAnsi="Arial" w:cs="Arial" w:hint="default"/>
        <w:b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6380C35"/>
    <w:multiLevelType w:val="hybridMultilevel"/>
    <w:tmpl w:val="1776584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75252FF"/>
    <w:multiLevelType w:val="multilevel"/>
    <w:tmpl w:val="7284A1EA"/>
    <w:lvl w:ilvl="0">
      <w:start w:val="1"/>
      <w:numFmt w:val="decimal"/>
      <w:lvlText w:val="%1."/>
      <w:lvlJc w:val="left"/>
      <w:pPr>
        <w:ind w:left="360" w:hanging="360"/>
      </w:pPr>
      <w:rPr>
        <w:b w:val="0"/>
      </w:rPr>
    </w:lvl>
    <w:lvl w:ilvl="1">
      <w:start w:val="1"/>
      <w:numFmt w:val="decimal"/>
      <w:lvlText w:val="%1.%2."/>
      <w:lvlJc w:val="left"/>
      <w:pPr>
        <w:ind w:left="2843" w:hanging="432"/>
      </w:pPr>
      <w:rPr>
        <w:b w:val="0"/>
      </w:rPr>
    </w:lvl>
    <w:lvl w:ilvl="2">
      <w:start w:val="1"/>
      <w:numFmt w:val="decimal"/>
      <w:lvlText w:val="%1.%2.%3."/>
      <w:lvlJc w:val="left"/>
      <w:pPr>
        <w:ind w:left="504" w:hanging="504"/>
      </w:pPr>
      <w:rPr>
        <w:b w:val="0"/>
        <w:color w:val="auto"/>
      </w:rPr>
    </w:lvl>
    <w:lvl w:ilvl="3">
      <w:start w:val="1"/>
      <w:numFmt w:val="decimal"/>
      <w:lvlText w:val="%1.%2.%3.%4."/>
      <w:lvlJc w:val="left"/>
      <w:pPr>
        <w:ind w:left="1728" w:hanging="648"/>
      </w:pPr>
      <w:rPr>
        <w:rFonts w:ascii="Montserrat" w:hAnsi="Montserrat" w:cs="Arial"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76A7E3A"/>
    <w:multiLevelType w:val="multilevel"/>
    <w:tmpl w:val="ABCC258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7C1A4F63"/>
    <w:multiLevelType w:val="hybridMultilevel"/>
    <w:tmpl w:val="951238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927724">
    <w:abstractNumId w:val="7"/>
  </w:num>
  <w:num w:numId="2" w16cid:durableId="581765551">
    <w:abstractNumId w:val="1"/>
  </w:num>
  <w:num w:numId="3" w16cid:durableId="583101663">
    <w:abstractNumId w:val="6"/>
  </w:num>
  <w:num w:numId="4" w16cid:durableId="1991519192">
    <w:abstractNumId w:val="3"/>
  </w:num>
  <w:num w:numId="5" w16cid:durableId="889077158">
    <w:abstractNumId w:val="9"/>
  </w:num>
  <w:num w:numId="6" w16cid:durableId="964585465">
    <w:abstractNumId w:val="2"/>
  </w:num>
  <w:num w:numId="7" w16cid:durableId="124627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5473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0293721">
    <w:abstractNumId w:val="8"/>
  </w:num>
  <w:num w:numId="10" w16cid:durableId="1669333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006"/>
    <w:rsid w:val="00000715"/>
    <w:rsid w:val="0000273A"/>
    <w:rsid w:val="000029BA"/>
    <w:rsid w:val="000056FC"/>
    <w:rsid w:val="00007641"/>
    <w:rsid w:val="0000782A"/>
    <w:rsid w:val="000161DC"/>
    <w:rsid w:val="0001746C"/>
    <w:rsid w:val="000300ED"/>
    <w:rsid w:val="0003068E"/>
    <w:rsid w:val="00031FA7"/>
    <w:rsid w:val="000330FD"/>
    <w:rsid w:val="00033507"/>
    <w:rsid w:val="00034FA4"/>
    <w:rsid w:val="00042FB4"/>
    <w:rsid w:val="00043646"/>
    <w:rsid w:val="0004497C"/>
    <w:rsid w:val="00054A72"/>
    <w:rsid w:val="00062EBC"/>
    <w:rsid w:val="00063FA2"/>
    <w:rsid w:val="00065B95"/>
    <w:rsid w:val="00070659"/>
    <w:rsid w:val="000724CE"/>
    <w:rsid w:val="00077E1C"/>
    <w:rsid w:val="00090E0C"/>
    <w:rsid w:val="00091859"/>
    <w:rsid w:val="00092CC9"/>
    <w:rsid w:val="00097614"/>
    <w:rsid w:val="00097B0D"/>
    <w:rsid w:val="000A2ED4"/>
    <w:rsid w:val="000A5343"/>
    <w:rsid w:val="000B082D"/>
    <w:rsid w:val="000B1611"/>
    <w:rsid w:val="000B4EBD"/>
    <w:rsid w:val="000C2E98"/>
    <w:rsid w:val="000C7C9A"/>
    <w:rsid w:val="000D0714"/>
    <w:rsid w:val="000D0A86"/>
    <w:rsid w:val="000D2DA7"/>
    <w:rsid w:val="000D339D"/>
    <w:rsid w:val="000D4417"/>
    <w:rsid w:val="000D5F69"/>
    <w:rsid w:val="000E08BF"/>
    <w:rsid w:val="000E1281"/>
    <w:rsid w:val="000E1FB9"/>
    <w:rsid w:val="000E353E"/>
    <w:rsid w:val="000E49F8"/>
    <w:rsid w:val="000E5880"/>
    <w:rsid w:val="000E6071"/>
    <w:rsid w:val="000F3FD3"/>
    <w:rsid w:val="000F5EAA"/>
    <w:rsid w:val="000F6864"/>
    <w:rsid w:val="00100A29"/>
    <w:rsid w:val="00101E16"/>
    <w:rsid w:val="00102055"/>
    <w:rsid w:val="00103443"/>
    <w:rsid w:val="00104187"/>
    <w:rsid w:val="00106FF8"/>
    <w:rsid w:val="001071E0"/>
    <w:rsid w:val="00107274"/>
    <w:rsid w:val="001074DC"/>
    <w:rsid w:val="0011082B"/>
    <w:rsid w:val="001114B2"/>
    <w:rsid w:val="00112098"/>
    <w:rsid w:val="00116D91"/>
    <w:rsid w:val="00117092"/>
    <w:rsid w:val="00117D93"/>
    <w:rsid w:val="00121E90"/>
    <w:rsid w:val="0012221F"/>
    <w:rsid w:val="00123A30"/>
    <w:rsid w:val="0012574B"/>
    <w:rsid w:val="00125D10"/>
    <w:rsid w:val="00126A92"/>
    <w:rsid w:val="0013172B"/>
    <w:rsid w:val="00131AD4"/>
    <w:rsid w:val="00133FCF"/>
    <w:rsid w:val="00134B19"/>
    <w:rsid w:val="00135FAC"/>
    <w:rsid w:val="0013715A"/>
    <w:rsid w:val="00141133"/>
    <w:rsid w:val="001411BE"/>
    <w:rsid w:val="00141C31"/>
    <w:rsid w:val="0014285A"/>
    <w:rsid w:val="0014423A"/>
    <w:rsid w:val="001475A7"/>
    <w:rsid w:val="001476BA"/>
    <w:rsid w:val="00156A48"/>
    <w:rsid w:val="00162678"/>
    <w:rsid w:val="00167F10"/>
    <w:rsid w:val="00172929"/>
    <w:rsid w:val="00180BCE"/>
    <w:rsid w:val="00180E1A"/>
    <w:rsid w:val="001818FE"/>
    <w:rsid w:val="00182D4D"/>
    <w:rsid w:val="00187CF8"/>
    <w:rsid w:val="00190C03"/>
    <w:rsid w:val="00190C53"/>
    <w:rsid w:val="001921EC"/>
    <w:rsid w:val="00192466"/>
    <w:rsid w:val="001A3D18"/>
    <w:rsid w:val="001A5E03"/>
    <w:rsid w:val="001B3ED5"/>
    <w:rsid w:val="001B4CB2"/>
    <w:rsid w:val="001C15CB"/>
    <w:rsid w:val="001C37E8"/>
    <w:rsid w:val="001D19F4"/>
    <w:rsid w:val="001D21C2"/>
    <w:rsid w:val="001D42E3"/>
    <w:rsid w:val="001D4912"/>
    <w:rsid w:val="001D5C59"/>
    <w:rsid w:val="001E1016"/>
    <w:rsid w:val="001E2AF4"/>
    <w:rsid w:val="001E4460"/>
    <w:rsid w:val="001E5D58"/>
    <w:rsid w:val="00200976"/>
    <w:rsid w:val="002030D1"/>
    <w:rsid w:val="00204977"/>
    <w:rsid w:val="002114D0"/>
    <w:rsid w:val="00215336"/>
    <w:rsid w:val="00225C9C"/>
    <w:rsid w:val="002273E1"/>
    <w:rsid w:val="002309AD"/>
    <w:rsid w:val="002329F3"/>
    <w:rsid w:val="00236B46"/>
    <w:rsid w:val="00244F27"/>
    <w:rsid w:val="00250E0C"/>
    <w:rsid w:val="00253421"/>
    <w:rsid w:val="00254006"/>
    <w:rsid w:val="002544FE"/>
    <w:rsid w:val="00256F8E"/>
    <w:rsid w:val="0025756D"/>
    <w:rsid w:val="00260790"/>
    <w:rsid w:val="002612A7"/>
    <w:rsid w:val="002627A9"/>
    <w:rsid w:val="002649B0"/>
    <w:rsid w:val="00264F64"/>
    <w:rsid w:val="00275BF6"/>
    <w:rsid w:val="00281E58"/>
    <w:rsid w:val="00282BE4"/>
    <w:rsid w:val="002840CF"/>
    <w:rsid w:val="002849A1"/>
    <w:rsid w:val="0028796D"/>
    <w:rsid w:val="00291B0D"/>
    <w:rsid w:val="00292654"/>
    <w:rsid w:val="00293226"/>
    <w:rsid w:val="002948E8"/>
    <w:rsid w:val="00296D71"/>
    <w:rsid w:val="002970ED"/>
    <w:rsid w:val="002A7AB2"/>
    <w:rsid w:val="002B092B"/>
    <w:rsid w:val="002B0C37"/>
    <w:rsid w:val="002B317E"/>
    <w:rsid w:val="002B5E54"/>
    <w:rsid w:val="002B7683"/>
    <w:rsid w:val="002C0D3D"/>
    <w:rsid w:val="002C3548"/>
    <w:rsid w:val="002C3D39"/>
    <w:rsid w:val="002C3FD4"/>
    <w:rsid w:val="002C43E1"/>
    <w:rsid w:val="002C5568"/>
    <w:rsid w:val="002C5DDD"/>
    <w:rsid w:val="002C6EBB"/>
    <w:rsid w:val="002C78AF"/>
    <w:rsid w:val="002D318F"/>
    <w:rsid w:val="002E0212"/>
    <w:rsid w:val="002E13E7"/>
    <w:rsid w:val="002E1F98"/>
    <w:rsid w:val="002E28F7"/>
    <w:rsid w:val="002E2EE7"/>
    <w:rsid w:val="002E4B26"/>
    <w:rsid w:val="002E647F"/>
    <w:rsid w:val="002E7A4A"/>
    <w:rsid w:val="002F15C8"/>
    <w:rsid w:val="002F1863"/>
    <w:rsid w:val="002F4A54"/>
    <w:rsid w:val="00304D2F"/>
    <w:rsid w:val="0030604D"/>
    <w:rsid w:val="00306164"/>
    <w:rsid w:val="00306B62"/>
    <w:rsid w:val="00307985"/>
    <w:rsid w:val="00310098"/>
    <w:rsid w:val="00312840"/>
    <w:rsid w:val="003134F2"/>
    <w:rsid w:val="0031397F"/>
    <w:rsid w:val="0031764E"/>
    <w:rsid w:val="00322E85"/>
    <w:rsid w:val="00325621"/>
    <w:rsid w:val="00325D1A"/>
    <w:rsid w:val="00326522"/>
    <w:rsid w:val="0032735B"/>
    <w:rsid w:val="00332C1E"/>
    <w:rsid w:val="00332D84"/>
    <w:rsid w:val="0034437F"/>
    <w:rsid w:val="00346E09"/>
    <w:rsid w:val="00356AC9"/>
    <w:rsid w:val="00356FDE"/>
    <w:rsid w:val="00362953"/>
    <w:rsid w:val="00362D3B"/>
    <w:rsid w:val="0036312E"/>
    <w:rsid w:val="003634E2"/>
    <w:rsid w:val="00365E7D"/>
    <w:rsid w:val="0036673F"/>
    <w:rsid w:val="00367FD8"/>
    <w:rsid w:val="00371D54"/>
    <w:rsid w:val="00373895"/>
    <w:rsid w:val="00373FC0"/>
    <w:rsid w:val="00375F51"/>
    <w:rsid w:val="00376971"/>
    <w:rsid w:val="00377C4B"/>
    <w:rsid w:val="00384137"/>
    <w:rsid w:val="0038480E"/>
    <w:rsid w:val="003850C8"/>
    <w:rsid w:val="00386619"/>
    <w:rsid w:val="0039083D"/>
    <w:rsid w:val="0039440E"/>
    <w:rsid w:val="00394F2C"/>
    <w:rsid w:val="003952DE"/>
    <w:rsid w:val="003A0880"/>
    <w:rsid w:val="003A6230"/>
    <w:rsid w:val="003A6F7A"/>
    <w:rsid w:val="003A770D"/>
    <w:rsid w:val="003B3459"/>
    <w:rsid w:val="003B459A"/>
    <w:rsid w:val="003C0AF1"/>
    <w:rsid w:val="003C255E"/>
    <w:rsid w:val="003C2C41"/>
    <w:rsid w:val="003C724E"/>
    <w:rsid w:val="003D0749"/>
    <w:rsid w:val="003D0B93"/>
    <w:rsid w:val="003D4258"/>
    <w:rsid w:val="003D519B"/>
    <w:rsid w:val="003E1137"/>
    <w:rsid w:val="003E1B3E"/>
    <w:rsid w:val="003E2817"/>
    <w:rsid w:val="003E4D76"/>
    <w:rsid w:val="003F326D"/>
    <w:rsid w:val="003F6026"/>
    <w:rsid w:val="003F7F4F"/>
    <w:rsid w:val="00403374"/>
    <w:rsid w:val="00410293"/>
    <w:rsid w:val="00410864"/>
    <w:rsid w:val="00413E17"/>
    <w:rsid w:val="0041760F"/>
    <w:rsid w:val="004220F1"/>
    <w:rsid w:val="00422F7F"/>
    <w:rsid w:val="004279AD"/>
    <w:rsid w:val="00430D0A"/>
    <w:rsid w:val="0043132C"/>
    <w:rsid w:val="00440876"/>
    <w:rsid w:val="00443469"/>
    <w:rsid w:val="004502C8"/>
    <w:rsid w:val="004506E0"/>
    <w:rsid w:val="00453CD5"/>
    <w:rsid w:val="00462425"/>
    <w:rsid w:val="004634D6"/>
    <w:rsid w:val="00463A91"/>
    <w:rsid w:val="004641FA"/>
    <w:rsid w:val="00465799"/>
    <w:rsid w:val="0047088B"/>
    <w:rsid w:val="0047157A"/>
    <w:rsid w:val="00472270"/>
    <w:rsid w:val="00472D0B"/>
    <w:rsid w:val="004802DA"/>
    <w:rsid w:val="0048087B"/>
    <w:rsid w:val="0048116E"/>
    <w:rsid w:val="004822DE"/>
    <w:rsid w:val="004833D5"/>
    <w:rsid w:val="004853F0"/>
    <w:rsid w:val="004908C9"/>
    <w:rsid w:val="004922D3"/>
    <w:rsid w:val="00493842"/>
    <w:rsid w:val="004958BD"/>
    <w:rsid w:val="00497B86"/>
    <w:rsid w:val="004A01A6"/>
    <w:rsid w:val="004A1BAF"/>
    <w:rsid w:val="004A3132"/>
    <w:rsid w:val="004A4ADA"/>
    <w:rsid w:val="004A6DA8"/>
    <w:rsid w:val="004B2670"/>
    <w:rsid w:val="004B4E55"/>
    <w:rsid w:val="004B59C0"/>
    <w:rsid w:val="004C00C9"/>
    <w:rsid w:val="004C46F4"/>
    <w:rsid w:val="004D11C2"/>
    <w:rsid w:val="004D2434"/>
    <w:rsid w:val="004D48B6"/>
    <w:rsid w:val="004D7A5B"/>
    <w:rsid w:val="004E0BFF"/>
    <w:rsid w:val="004E2F26"/>
    <w:rsid w:val="004E4336"/>
    <w:rsid w:val="004F0C19"/>
    <w:rsid w:val="004F0CEF"/>
    <w:rsid w:val="004F4371"/>
    <w:rsid w:val="004F4BB0"/>
    <w:rsid w:val="004F52A7"/>
    <w:rsid w:val="004F576C"/>
    <w:rsid w:val="00500C23"/>
    <w:rsid w:val="005024BD"/>
    <w:rsid w:val="005064F0"/>
    <w:rsid w:val="0051067C"/>
    <w:rsid w:val="005106B3"/>
    <w:rsid w:val="00512686"/>
    <w:rsid w:val="0051285D"/>
    <w:rsid w:val="00512BD8"/>
    <w:rsid w:val="00512D8C"/>
    <w:rsid w:val="00513F85"/>
    <w:rsid w:val="0051423B"/>
    <w:rsid w:val="0051664E"/>
    <w:rsid w:val="00535C34"/>
    <w:rsid w:val="00543FF9"/>
    <w:rsid w:val="005453B8"/>
    <w:rsid w:val="0054788F"/>
    <w:rsid w:val="0055523B"/>
    <w:rsid w:val="00561B4B"/>
    <w:rsid w:val="00563EAF"/>
    <w:rsid w:val="0056604C"/>
    <w:rsid w:val="00572FD6"/>
    <w:rsid w:val="00574435"/>
    <w:rsid w:val="00574A53"/>
    <w:rsid w:val="00587BEB"/>
    <w:rsid w:val="0059067C"/>
    <w:rsid w:val="005920DE"/>
    <w:rsid w:val="00593D5A"/>
    <w:rsid w:val="0059458D"/>
    <w:rsid w:val="00595E45"/>
    <w:rsid w:val="005976FA"/>
    <w:rsid w:val="005A3597"/>
    <w:rsid w:val="005A7063"/>
    <w:rsid w:val="005A7083"/>
    <w:rsid w:val="005A7E79"/>
    <w:rsid w:val="005B237B"/>
    <w:rsid w:val="005B3E17"/>
    <w:rsid w:val="005C239F"/>
    <w:rsid w:val="005C247B"/>
    <w:rsid w:val="005C52D3"/>
    <w:rsid w:val="005D2ADD"/>
    <w:rsid w:val="005E0B92"/>
    <w:rsid w:val="005E3191"/>
    <w:rsid w:val="005E3D0A"/>
    <w:rsid w:val="005E4735"/>
    <w:rsid w:val="005E4982"/>
    <w:rsid w:val="005E4F15"/>
    <w:rsid w:val="005F1EE7"/>
    <w:rsid w:val="005F7524"/>
    <w:rsid w:val="006025FE"/>
    <w:rsid w:val="00605DDA"/>
    <w:rsid w:val="0060726A"/>
    <w:rsid w:val="006103F4"/>
    <w:rsid w:val="00610536"/>
    <w:rsid w:val="0061178B"/>
    <w:rsid w:val="006136C9"/>
    <w:rsid w:val="006144BF"/>
    <w:rsid w:val="00615A5A"/>
    <w:rsid w:val="006219E7"/>
    <w:rsid w:val="0063086D"/>
    <w:rsid w:val="006312C6"/>
    <w:rsid w:val="006335D0"/>
    <w:rsid w:val="00633C03"/>
    <w:rsid w:val="00637AD2"/>
    <w:rsid w:val="006407F8"/>
    <w:rsid w:val="00642326"/>
    <w:rsid w:val="00642363"/>
    <w:rsid w:val="006431B2"/>
    <w:rsid w:val="00644C4E"/>
    <w:rsid w:val="006606DC"/>
    <w:rsid w:val="00663219"/>
    <w:rsid w:val="006745F5"/>
    <w:rsid w:val="00676773"/>
    <w:rsid w:val="0067728E"/>
    <w:rsid w:val="00681E9B"/>
    <w:rsid w:val="00682394"/>
    <w:rsid w:val="0068410F"/>
    <w:rsid w:val="00685B90"/>
    <w:rsid w:val="00685D64"/>
    <w:rsid w:val="006879A1"/>
    <w:rsid w:val="00691C47"/>
    <w:rsid w:val="00693B3C"/>
    <w:rsid w:val="0069471C"/>
    <w:rsid w:val="00696197"/>
    <w:rsid w:val="006A70E4"/>
    <w:rsid w:val="006B3A66"/>
    <w:rsid w:val="006C1D12"/>
    <w:rsid w:val="006C2174"/>
    <w:rsid w:val="006C2A16"/>
    <w:rsid w:val="006C31A6"/>
    <w:rsid w:val="006C7552"/>
    <w:rsid w:val="006D12E8"/>
    <w:rsid w:val="006D3063"/>
    <w:rsid w:val="006D66D4"/>
    <w:rsid w:val="006E3F15"/>
    <w:rsid w:val="006E4096"/>
    <w:rsid w:val="006E4B71"/>
    <w:rsid w:val="006E5FB0"/>
    <w:rsid w:val="006F120D"/>
    <w:rsid w:val="006F2C1B"/>
    <w:rsid w:val="006F4DA8"/>
    <w:rsid w:val="007011F2"/>
    <w:rsid w:val="007027A0"/>
    <w:rsid w:val="00703A40"/>
    <w:rsid w:val="00710C46"/>
    <w:rsid w:val="007121DF"/>
    <w:rsid w:val="00713420"/>
    <w:rsid w:val="007165D9"/>
    <w:rsid w:val="0071750B"/>
    <w:rsid w:val="00722826"/>
    <w:rsid w:val="0072298B"/>
    <w:rsid w:val="00730EB6"/>
    <w:rsid w:val="00731CEF"/>
    <w:rsid w:val="00735C91"/>
    <w:rsid w:val="00735D79"/>
    <w:rsid w:val="00736D55"/>
    <w:rsid w:val="00740509"/>
    <w:rsid w:val="00742B26"/>
    <w:rsid w:val="00742B2F"/>
    <w:rsid w:val="00743A66"/>
    <w:rsid w:val="007458E5"/>
    <w:rsid w:val="00752C32"/>
    <w:rsid w:val="00753BA8"/>
    <w:rsid w:val="00754F36"/>
    <w:rsid w:val="00755E8F"/>
    <w:rsid w:val="00761AC7"/>
    <w:rsid w:val="00763815"/>
    <w:rsid w:val="00764278"/>
    <w:rsid w:val="00772D3F"/>
    <w:rsid w:val="007739FB"/>
    <w:rsid w:val="007771F6"/>
    <w:rsid w:val="007813E7"/>
    <w:rsid w:val="007816D3"/>
    <w:rsid w:val="00781D1F"/>
    <w:rsid w:val="0078275E"/>
    <w:rsid w:val="00783383"/>
    <w:rsid w:val="007924A6"/>
    <w:rsid w:val="00792EEB"/>
    <w:rsid w:val="00797A88"/>
    <w:rsid w:val="007A3AF0"/>
    <w:rsid w:val="007A3E4B"/>
    <w:rsid w:val="007A62F4"/>
    <w:rsid w:val="007B092E"/>
    <w:rsid w:val="007B1936"/>
    <w:rsid w:val="007B211B"/>
    <w:rsid w:val="007B23A9"/>
    <w:rsid w:val="007B516E"/>
    <w:rsid w:val="007C3294"/>
    <w:rsid w:val="007D1661"/>
    <w:rsid w:val="007D4C5C"/>
    <w:rsid w:val="007D4E39"/>
    <w:rsid w:val="007D7A2C"/>
    <w:rsid w:val="007E0A57"/>
    <w:rsid w:val="007E1E68"/>
    <w:rsid w:val="007E5FF6"/>
    <w:rsid w:val="007E66FC"/>
    <w:rsid w:val="007E6734"/>
    <w:rsid w:val="007F07E3"/>
    <w:rsid w:val="007F371E"/>
    <w:rsid w:val="007F5206"/>
    <w:rsid w:val="007F7763"/>
    <w:rsid w:val="00811DB4"/>
    <w:rsid w:val="00822FCE"/>
    <w:rsid w:val="00824616"/>
    <w:rsid w:val="00825A0B"/>
    <w:rsid w:val="0082634A"/>
    <w:rsid w:val="00827674"/>
    <w:rsid w:val="00831CC6"/>
    <w:rsid w:val="00836EE9"/>
    <w:rsid w:val="00837394"/>
    <w:rsid w:val="00837D3F"/>
    <w:rsid w:val="00842A74"/>
    <w:rsid w:val="008441C5"/>
    <w:rsid w:val="00847579"/>
    <w:rsid w:val="00847E1A"/>
    <w:rsid w:val="00857927"/>
    <w:rsid w:val="00857D65"/>
    <w:rsid w:val="00861275"/>
    <w:rsid w:val="008636B7"/>
    <w:rsid w:val="0086433D"/>
    <w:rsid w:val="008663CD"/>
    <w:rsid w:val="008769FA"/>
    <w:rsid w:val="00876C81"/>
    <w:rsid w:val="00876D10"/>
    <w:rsid w:val="00877EC1"/>
    <w:rsid w:val="0088626D"/>
    <w:rsid w:val="00887F07"/>
    <w:rsid w:val="00892218"/>
    <w:rsid w:val="00895BB6"/>
    <w:rsid w:val="00897464"/>
    <w:rsid w:val="008A018C"/>
    <w:rsid w:val="008A07A9"/>
    <w:rsid w:val="008A1A80"/>
    <w:rsid w:val="008A1CD3"/>
    <w:rsid w:val="008A275B"/>
    <w:rsid w:val="008A33CA"/>
    <w:rsid w:val="008A4896"/>
    <w:rsid w:val="008A4E89"/>
    <w:rsid w:val="008A68E4"/>
    <w:rsid w:val="008B0AE9"/>
    <w:rsid w:val="008B0EB9"/>
    <w:rsid w:val="008B2716"/>
    <w:rsid w:val="008B2B8F"/>
    <w:rsid w:val="008B47CA"/>
    <w:rsid w:val="008C053E"/>
    <w:rsid w:val="008C5D53"/>
    <w:rsid w:val="008C7BA4"/>
    <w:rsid w:val="008D1BE7"/>
    <w:rsid w:val="008D1ECE"/>
    <w:rsid w:val="008D7AEF"/>
    <w:rsid w:val="008E1059"/>
    <w:rsid w:val="008E3AF9"/>
    <w:rsid w:val="008E3FFB"/>
    <w:rsid w:val="008E4616"/>
    <w:rsid w:val="008E48B0"/>
    <w:rsid w:val="008E6800"/>
    <w:rsid w:val="008E6834"/>
    <w:rsid w:val="008E7230"/>
    <w:rsid w:val="008F3466"/>
    <w:rsid w:val="008F35BE"/>
    <w:rsid w:val="008F35F1"/>
    <w:rsid w:val="008F4D63"/>
    <w:rsid w:val="008F7313"/>
    <w:rsid w:val="009061F1"/>
    <w:rsid w:val="00907F68"/>
    <w:rsid w:val="00911DD6"/>
    <w:rsid w:val="009129DC"/>
    <w:rsid w:val="0091409C"/>
    <w:rsid w:val="00914F6B"/>
    <w:rsid w:val="00916498"/>
    <w:rsid w:val="00920212"/>
    <w:rsid w:val="0092081E"/>
    <w:rsid w:val="00927AC2"/>
    <w:rsid w:val="00935811"/>
    <w:rsid w:val="009415EC"/>
    <w:rsid w:val="00944003"/>
    <w:rsid w:val="0095070C"/>
    <w:rsid w:val="0096048D"/>
    <w:rsid w:val="009636FD"/>
    <w:rsid w:val="0097078C"/>
    <w:rsid w:val="00973EEC"/>
    <w:rsid w:val="009777B6"/>
    <w:rsid w:val="0098147B"/>
    <w:rsid w:val="00981517"/>
    <w:rsid w:val="0098270D"/>
    <w:rsid w:val="00983A10"/>
    <w:rsid w:val="00984E46"/>
    <w:rsid w:val="00986DD4"/>
    <w:rsid w:val="009871B3"/>
    <w:rsid w:val="009905EC"/>
    <w:rsid w:val="0099200F"/>
    <w:rsid w:val="009934FF"/>
    <w:rsid w:val="009979D3"/>
    <w:rsid w:val="009A4CCD"/>
    <w:rsid w:val="009B0C94"/>
    <w:rsid w:val="009B32E5"/>
    <w:rsid w:val="009B4DCA"/>
    <w:rsid w:val="009B6DB5"/>
    <w:rsid w:val="009C05BF"/>
    <w:rsid w:val="009C1A45"/>
    <w:rsid w:val="009C4BF7"/>
    <w:rsid w:val="009D2218"/>
    <w:rsid w:val="009D2EB9"/>
    <w:rsid w:val="009D5724"/>
    <w:rsid w:val="009D6258"/>
    <w:rsid w:val="009D6E09"/>
    <w:rsid w:val="009E156B"/>
    <w:rsid w:val="009E1E62"/>
    <w:rsid w:val="009E20DC"/>
    <w:rsid w:val="009E4F25"/>
    <w:rsid w:val="009F0A8A"/>
    <w:rsid w:val="009F3AD2"/>
    <w:rsid w:val="009F4F80"/>
    <w:rsid w:val="009F50F6"/>
    <w:rsid w:val="009F635E"/>
    <w:rsid w:val="009F6966"/>
    <w:rsid w:val="009F798C"/>
    <w:rsid w:val="00A006BB"/>
    <w:rsid w:val="00A02C9E"/>
    <w:rsid w:val="00A048F1"/>
    <w:rsid w:val="00A054F9"/>
    <w:rsid w:val="00A057F4"/>
    <w:rsid w:val="00A05A4A"/>
    <w:rsid w:val="00A06BD1"/>
    <w:rsid w:val="00A07BC1"/>
    <w:rsid w:val="00A07E0B"/>
    <w:rsid w:val="00A113F9"/>
    <w:rsid w:val="00A119A5"/>
    <w:rsid w:val="00A23D73"/>
    <w:rsid w:val="00A240AB"/>
    <w:rsid w:val="00A25A59"/>
    <w:rsid w:val="00A25CB4"/>
    <w:rsid w:val="00A26836"/>
    <w:rsid w:val="00A27892"/>
    <w:rsid w:val="00A27B14"/>
    <w:rsid w:val="00A27BDC"/>
    <w:rsid w:val="00A34403"/>
    <w:rsid w:val="00A350D8"/>
    <w:rsid w:val="00A35E81"/>
    <w:rsid w:val="00A36E24"/>
    <w:rsid w:val="00A402E4"/>
    <w:rsid w:val="00A42103"/>
    <w:rsid w:val="00A45146"/>
    <w:rsid w:val="00A45631"/>
    <w:rsid w:val="00A45C9B"/>
    <w:rsid w:val="00A462E0"/>
    <w:rsid w:val="00A465B1"/>
    <w:rsid w:val="00A46A31"/>
    <w:rsid w:val="00A4714E"/>
    <w:rsid w:val="00A52089"/>
    <w:rsid w:val="00A545AD"/>
    <w:rsid w:val="00A60A04"/>
    <w:rsid w:val="00A60B4B"/>
    <w:rsid w:val="00A614BF"/>
    <w:rsid w:val="00A67C94"/>
    <w:rsid w:val="00A74533"/>
    <w:rsid w:val="00A76453"/>
    <w:rsid w:val="00A863FD"/>
    <w:rsid w:val="00A922DF"/>
    <w:rsid w:val="00A92846"/>
    <w:rsid w:val="00A930D5"/>
    <w:rsid w:val="00A9366B"/>
    <w:rsid w:val="00A95853"/>
    <w:rsid w:val="00AA48DC"/>
    <w:rsid w:val="00AA69BF"/>
    <w:rsid w:val="00AB07FA"/>
    <w:rsid w:val="00AB2490"/>
    <w:rsid w:val="00AC10BB"/>
    <w:rsid w:val="00AC21E4"/>
    <w:rsid w:val="00AC4B70"/>
    <w:rsid w:val="00AC65ED"/>
    <w:rsid w:val="00AC71FD"/>
    <w:rsid w:val="00AD33FD"/>
    <w:rsid w:val="00AD3633"/>
    <w:rsid w:val="00AD6B8B"/>
    <w:rsid w:val="00AD7D27"/>
    <w:rsid w:val="00AE330D"/>
    <w:rsid w:val="00AF2914"/>
    <w:rsid w:val="00AF43EA"/>
    <w:rsid w:val="00AF529D"/>
    <w:rsid w:val="00B002FE"/>
    <w:rsid w:val="00B0250A"/>
    <w:rsid w:val="00B0420B"/>
    <w:rsid w:val="00B043C5"/>
    <w:rsid w:val="00B056C5"/>
    <w:rsid w:val="00B1019C"/>
    <w:rsid w:val="00B1052E"/>
    <w:rsid w:val="00B131F2"/>
    <w:rsid w:val="00B13424"/>
    <w:rsid w:val="00B17E39"/>
    <w:rsid w:val="00B22D3E"/>
    <w:rsid w:val="00B236A1"/>
    <w:rsid w:val="00B2429E"/>
    <w:rsid w:val="00B25476"/>
    <w:rsid w:val="00B30D98"/>
    <w:rsid w:val="00B325A5"/>
    <w:rsid w:val="00B337F3"/>
    <w:rsid w:val="00B34202"/>
    <w:rsid w:val="00B3495B"/>
    <w:rsid w:val="00B52144"/>
    <w:rsid w:val="00B521A0"/>
    <w:rsid w:val="00B5643F"/>
    <w:rsid w:val="00B6674D"/>
    <w:rsid w:val="00B67A36"/>
    <w:rsid w:val="00B72639"/>
    <w:rsid w:val="00B73990"/>
    <w:rsid w:val="00B80CA6"/>
    <w:rsid w:val="00B816CD"/>
    <w:rsid w:val="00B8498D"/>
    <w:rsid w:val="00B91605"/>
    <w:rsid w:val="00B93663"/>
    <w:rsid w:val="00B95A64"/>
    <w:rsid w:val="00BA3FC4"/>
    <w:rsid w:val="00BA72E0"/>
    <w:rsid w:val="00BB1C63"/>
    <w:rsid w:val="00BB5190"/>
    <w:rsid w:val="00BB5B28"/>
    <w:rsid w:val="00BC0D1A"/>
    <w:rsid w:val="00BC3CA9"/>
    <w:rsid w:val="00BC62F0"/>
    <w:rsid w:val="00BD77D0"/>
    <w:rsid w:val="00BE0AE8"/>
    <w:rsid w:val="00BE4CAA"/>
    <w:rsid w:val="00BE5BAD"/>
    <w:rsid w:val="00BE7D84"/>
    <w:rsid w:val="00BF188B"/>
    <w:rsid w:val="00BF349E"/>
    <w:rsid w:val="00BF3801"/>
    <w:rsid w:val="00BF3BD9"/>
    <w:rsid w:val="00BF5ADC"/>
    <w:rsid w:val="00C015C0"/>
    <w:rsid w:val="00C07930"/>
    <w:rsid w:val="00C11713"/>
    <w:rsid w:val="00C165BB"/>
    <w:rsid w:val="00C257C6"/>
    <w:rsid w:val="00C2695C"/>
    <w:rsid w:val="00C2705E"/>
    <w:rsid w:val="00C35F00"/>
    <w:rsid w:val="00C42C90"/>
    <w:rsid w:val="00C4490B"/>
    <w:rsid w:val="00C47412"/>
    <w:rsid w:val="00C50DF3"/>
    <w:rsid w:val="00C536A6"/>
    <w:rsid w:val="00C55A4E"/>
    <w:rsid w:val="00C57EFA"/>
    <w:rsid w:val="00C60A89"/>
    <w:rsid w:val="00C61BD0"/>
    <w:rsid w:val="00C63239"/>
    <w:rsid w:val="00C64104"/>
    <w:rsid w:val="00C660F6"/>
    <w:rsid w:val="00C66906"/>
    <w:rsid w:val="00C703A9"/>
    <w:rsid w:val="00C718C4"/>
    <w:rsid w:val="00C72F4A"/>
    <w:rsid w:val="00C73CE2"/>
    <w:rsid w:val="00C75060"/>
    <w:rsid w:val="00C7507E"/>
    <w:rsid w:val="00C7746C"/>
    <w:rsid w:val="00C84528"/>
    <w:rsid w:val="00C84776"/>
    <w:rsid w:val="00C84CA4"/>
    <w:rsid w:val="00C84FFE"/>
    <w:rsid w:val="00C90AA0"/>
    <w:rsid w:val="00C91D2E"/>
    <w:rsid w:val="00C954E6"/>
    <w:rsid w:val="00C96218"/>
    <w:rsid w:val="00C96CAE"/>
    <w:rsid w:val="00C975AE"/>
    <w:rsid w:val="00CA28DA"/>
    <w:rsid w:val="00CB2418"/>
    <w:rsid w:val="00CB2AF6"/>
    <w:rsid w:val="00CB312F"/>
    <w:rsid w:val="00CB660B"/>
    <w:rsid w:val="00CC0A7D"/>
    <w:rsid w:val="00CC0FA0"/>
    <w:rsid w:val="00CC4797"/>
    <w:rsid w:val="00CC5768"/>
    <w:rsid w:val="00CD1771"/>
    <w:rsid w:val="00CD1D1E"/>
    <w:rsid w:val="00CD215C"/>
    <w:rsid w:val="00CD3D41"/>
    <w:rsid w:val="00CD48EE"/>
    <w:rsid w:val="00CD59AB"/>
    <w:rsid w:val="00CD7C25"/>
    <w:rsid w:val="00CE0818"/>
    <w:rsid w:val="00CE1EB4"/>
    <w:rsid w:val="00CE3496"/>
    <w:rsid w:val="00CE38D6"/>
    <w:rsid w:val="00CE5E4E"/>
    <w:rsid w:val="00CE7C3C"/>
    <w:rsid w:val="00CF1533"/>
    <w:rsid w:val="00CF25AE"/>
    <w:rsid w:val="00D00174"/>
    <w:rsid w:val="00D049F0"/>
    <w:rsid w:val="00D05BE5"/>
    <w:rsid w:val="00D0707B"/>
    <w:rsid w:val="00D07792"/>
    <w:rsid w:val="00D1152A"/>
    <w:rsid w:val="00D14B26"/>
    <w:rsid w:val="00D169C3"/>
    <w:rsid w:val="00D16B0C"/>
    <w:rsid w:val="00D20B78"/>
    <w:rsid w:val="00D213B3"/>
    <w:rsid w:val="00D21BFF"/>
    <w:rsid w:val="00D22280"/>
    <w:rsid w:val="00D42935"/>
    <w:rsid w:val="00D42BAC"/>
    <w:rsid w:val="00D4437A"/>
    <w:rsid w:val="00D45670"/>
    <w:rsid w:val="00D50238"/>
    <w:rsid w:val="00D5492A"/>
    <w:rsid w:val="00D5508A"/>
    <w:rsid w:val="00D55E49"/>
    <w:rsid w:val="00D6052B"/>
    <w:rsid w:val="00D61D11"/>
    <w:rsid w:val="00D63909"/>
    <w:rsid w:val="00D6548E"/>
    <w:rsid w:val="00D71611"/>
    <w:rsid w:val="00D748BC"/>
    <w:rsid w:val="00D82253"/>
    <w:rsid w:val="00D86ABD"/>
    <w:rsid w:val="00D86D3B"/>
    <w:rsid w:val="00D9036B"/>
    <w:rsid w:val="00D95A53"/>
    <w:rsid w:val="00D95CBB"/>
    <w:rsid w:val="00DA32A7"/>
    <w:rsid w:val="00DA5047"/>
    <w:rsid w:val="00DA523C"/>
    <w:rsid w:val="00DB4E6B"/>
    <w:rsid w:val="00DB7D8E"/>
    <w:rsid w:val="00DC160E"/>
    <w:rsid w:val="00DC1CDF"/>
    <w:rsid w:val="00DC4030"/>
    <w:rsid w:val="00DC62D7"/>
    <w:rsid w:val="00DD2240"/>
    <w:rsid w:val="00DD705A"/>
    <w:rsid w:val="00DD7E2F"/>
    <w:rsid w:val="00DD7EA2"/>
    <w:rsid w:val="00DE1474"/>
    <w:rsid w:val="00DE2528"/>
    <w:rsid w:val="00DF1B00"/>
    <w:rsid w:val="00DF1F07"/>
    <w:rsid w:val="00DF3A4D"/>
    <w:rsid w:val="00DF4A56"/>
    <w:rsid w:val="00DF673D"/>
    <w:rsid w:val="00E003ED"/>
    <w:rsid w:val="00E02CF8"/>
    <w:rsid w:val="00E10170"/>
    <w:rsid w:val="00E124E4"/>
    <w:rsid w:val="00E13542"/>
    <w:rsid w:val="00E1377F"/>
    <w:rsid w:val="00E20C54"/>
    <w:rsid w:val="00E228E8"/>
    <w:rsid w:val="00E306D4"/>
    <w:rsid w:val="00E34A77"/>
    <w:rsid w:val="00E4668B"/>
    <w:rsid w:val="00E4772D"/>
    <w:rsid w:val="00E566C5"/>
    <w:rsid w:val="00E6129C"/>
    <w:rsid w:val="00E62816"/>
    <w:rsid w:val="00E70C12"/>
    <w:rsid w:val="00E732FE"/>
    <w:rsid w:val="00E76B70"/>
    <w:rsid w:val="00E808CE"/>
    <w:rsid w:val="00E80F0E"/>
    <w:rsid w:val="00E81FE9"/>
    <w:rsid w:val="00E83AF6"/>
    <w:rsid w:val="00E8619F"/>
    <w:rsid w:val="00E872C5"/>
    <w:rsid w:val="00E9034D"/>
    <w:rsid w:val="00E90AA8"/>
    <w:rsid w:val="00E95814"/>
    <w:rsid w:val="00EA09A1"/>
    <w:rsid w:val="00EA2638"/>
    <w:rsid w:val="00EA2712"/>
    <w:rsid w:val="00EB1D49"/>
    <w:rsid w:val="00EB5D05"/>
    <w:rsid w:val="00EC09C5"/>
    <w:rsid w:val="00EC1385"/>
    <w:rsid w:val="00EC534B"/>
    <w:rsid w:val="00EC5907"/>
    <w:rsid w:val="00ED022D"/>
    <w:rsid w:val="00ED0A37"/>
    <w:rsid w:val="00ED69D0"/>
    <w:rsid w:val="00EE0193"/>
    <w:rsid w:val="00EF0AF5"/>
    <w:rsid w:val="00EF3246"/>
    <w:rsid w:val="00EF6E3C"/>
    <w:rsid w:val="00F11B7C"/>
    <w:rsid w:val="00F14C94"/>
    <w:rsid w:val="00F15868"/>
    <w:rsid w:val="00F16648"/>
    <w:rsid w:val="00F20323"/>
    <w:rsid w:val="00F241AA"/>
    <w:rsid w:val="00F24902"/>
    <w:rsid w:val="00F25AD2"/>
    <w:rsid w:val="00F27E82"/>
    <w:rsid w:val="00F30D60"/>
    <w:rsid w:val="00F32AD3"/>
    <w:rsid w:val="00F347A9"/>
    <w:rsid w:val="00F377C5"/>
    <w:rsid w:val="00F41334"/>
    <w:rsid w:val="00F41357"/>
    <w:rsid w:val="00F46469"/>
    <w:rsid w:val="00F47100"/>
    <w:rsid w:val="00F57AA9"/>
    <w:rsid w:val="00F64E1A"/>
    <w:rsid w:val="00F65BAD"/>
    <w:rsid w:val="00F675EF"/>
    <w:rsid w:val="00F745E8"/>
    <w:rsid w:val="00F81457"/>
    <w:rsid w:val="00F8248D"/>
    <w:rsid w:val="00F85AD6"/>
    <w:rsid w:val="00F86CE9"/>
    <w:rsid w:val="00F877F8"/>
    <w:rsid w:val="00F903FC"/>
    <w:rsid w:val="00F90D67"/>
    <w:rsid w:val="00F91A0F"/>
    <w:rsid w:val="00F92B85"/>
    <w:rsid w:val="00F94B06"/>
    <w:rsid w:val="00F94D78"/>
    <w:rsid w:val="00F96828"/>
    <w:rsid w:val="00FA13AC"/>
    <w:rsid w:val="00FA1B4A"/>
    <w:rsid w:val="00FA1B79"/>
    <w:rsid w:val="00FA39BF"/>
    <w:rsid w:val="00FA3D2F"/>
    <w:rsid w:val="00FA41C2"/>
    <w:rsid w:val="00FA4D92"/>
    <w:rsid w:val="00FA6365"/>
    <w:rsid w:val="00FB6311"/>
    <w:rsid w:val="00FC4A74"/>
    <w:rsid w:val="00FC75FB"/>
    <w:rsid w:val="00FD47AB"/>
    <w:rsid w:val="00FD58AD"/>
    <w:rsid w:val="00FD6963"/>
    <w:rsid w:val="00FD7EC6"/>
    <w:rsid w:val="00FE456D"/>
    <w:rsid w:val="00FE5FE9"/>
    <w:rsid w:val="00FF0861"/>
    <w:rsid w:val="00FF5270"/>
    <w:rsid w:val="00FF6023"/>
    <w:rsid w:val="00FF6932"/>
    <w:rsid w:val="02DBCB6D"/>
    <w:rsid w:val="04AE2598"/>
    <w:rsid w:val="05741E07"/>
    <w:rsid w:val="1BDACBC4"/>
    <w:rsid w:val="31E5A46A"/>
    <w:rsid w:val="3572CD32"/>
    <w:rsid w:val="3C86DCC5"/>
    <w:rsid w:val="3D45A735"/>
    <w:rsid w:val="451280C1"/>
    <w:rsid w:val="4ADDF479"/>
    <w:rsid w:val="4BF7DB0A"/>
    <w:rsid w:val="4C3536E7"/>
    <w:rsid w:val="5F4152C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2FDED"/>
  <w15:chartTrackingRefBased/>
  <w15:docId w15:val="{4F2AA741-64A5-4A50-AA58-C1A0954B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E4F25"/>
    <w:pPr>
      <w:ind w:left="720"/>
      <w:contextualSpacing/>
    </w:pPr>
  </w:style>
  <w:style w:type="paragraph" w:styleId="Antrats">
    <w:name w:val="header"/>
    <w:basedOn w:val="prastasis"/>
    <w:link w:val="AntratsDiagrama"/>
    <w:uiPriority w:val="99"/>
    <w:unhideWhenUsed/>
    <w:rsid w:val="00C60A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0A89"/>
  </w:style>
  <w:style w:type="paragraph" w:styleId="Porat">
    <w:name w:val="footer"/>
    <w:basedOn w:val="prastasis"/>
    <w:link w:val="PoratDiagrama"/>
    <w:uiPriority w:val="99"/>
    <w:unhideWhenUsed/>
    <w:rsid w:val="00C60A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0A89"/>
  </w:style>
  <w:style w:type="table" w:styleId="Lentelstinklelis">
    <w:name w:val="Table Grid"/>
    <w:basedOn w:val="prastojilentel"/>
    <w:uiPriority w:val="39"/>
    <w:rsid w:val="000C7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4490B"/>
    <w:rPr>
      <w:color w:val="0563C1" w:themeColor="hyperlink"/>
      <w:u w:val="single"/>
    </w:rPr>
  </w:style>
  <w:style w:type="character" w:customStyle="1" w:styleId="UnresolvedMention1">
    <w:name w:val="Unresolved Mention1"/>
    <w:basedOn w:val="Numatytasispastraiposriftas"/>
    <w:uiPriority w:val="99"/>
    <w:semiHidden/>
    <w:unhideWhenUsed/>
    <w:rsid w:val="00C4490B"/>
    <w:rPr>
      <w:color w:val="808080"/>
      <w:shd w:val="clear" w:color="auto" w:fill="E6E6E6"/>
    </w:rPr>
  </w:style>
  <w:style w:type="character" w:styleId="Komentaronuoroda">
    <w:name w:val="annotation reference"/>
    <w:basedOn w:val="Numatytasispastraiposriftas"/>
    <w:uiPriority w:val="99"/>
    <w:semiHidden/>
    <w:unhideWhenUsed/>
    <w:rsid w:val="006606DC"/>
    <w:rPr>
      <w:sz w:val="16"/>
      <w:szCs w:val="16"/>
    </w:rPr>
  </w:style>
  <w:style w:type="paragraph" w:styleId="Komentarotekstas">
    <w:name w:val="annotation text"/>
    <w:basedOn w:val="prastasis"/>
    <w:link w:val="KomentarotekstasDiagrama"/>
    <w:uiPriority w:val="99"/>
    <w:unhideWhenUsed/>
    <w:rsid w:val="006606D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6DC"/>
    <w:rPr>
      <w:sz w:val="20"/>
      <w:szCs w:val="20"/>
    </w:rPr>
  </w:style>
  <w:style w:type="paragraph" w:styleId="Komentarotema">
    <w:name w:val="annotation subject"/>
    <w:basedOn w:val="Komentarotekstas"/>
    <w:next w:val="Komentarotekstas"/>
    <w:link w:val="KomentarotemaDiagrama"/>
    <w:uiPriority w:val="99"/>
    <w:semiHidden/>
    <w:unhideWhenUsed/>
    <w:rsid w:val="006606DC"/>
    <w:rPr>
      <w:b/>
      <w:bCs/>
    </w:rPr>
  </w:style>
  <w:style w:type="character" w:customStyle="1" w:styleId="KomentarotemaDiagrama">
    <w:name w:val="Komentaro tema Diagrama"/>
    <w:basedOn w:val="KomentarotekstasDiagrama"/>
    <w:link w:val="Komentarotema"/>
    <w:uiPriority w:val="99"/>
    <w:semiHidden/>
    <w:rsid w:val="006606DC"/>
    <w:rPr>
      <w:b/>
      <w:bCs/>
      <w:sz w:val="20"/>
      <w:szCs w:val="20"/>
    </w:rPr>
  </w:style>
  <w:style w:type="paragraph" w:styleId="Debesliotekstas">
    <w:name w:val="Balloon Text"/>
    <w:basedOn w:val="prastasis"/>
    <w:link w:val="DebesliotekstasDiagrama"/>
    <w:uiPriority w:val="99"/>
    <w:semiHidden/>
    <w:unhideWhenUsed/>
    <w:rsid w:val="006606D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06DC"/>
    <w:rPr>
      <w:rFonts w:ascii="Segoe UI" w:hAnsi="Segoe UI" w:cs="Segoe UI"/>
      <w:sz w:val="18"/>
      <w:szCs w:val="18"/>
    </w:rPr>
  </w:style>
  <w:style w:type="paragraph" w:styleId="Pataisymai">
    <w:name w:val="Revision"/>
    <w:hidden/>
    <w:uiPriority w:val="99"/>
    <w:semiHidden/>
    <w:rsid w:val="00B0250A"/>
    <w:pPr>
      <w:spacing w:after="0" w:line="240" w:lineRule="auto"/>
    </w:pPr>
  </w:style>
  <w:style w:type="character" w:styleId="Perirtashipersaitas">
    <w:name w:val="FollowedHyperlink"/>
    <w:basedOn w:val="Numatytasispastraiposriftas"/>
    <w:uiPriority w:val="99"/>
    <w:semiHidden/>
    <w:unhideWhenUsed/>
    <w:rsid w:val="00CD59AB"/>
    <w:rPr>
      <w:color w:val="954F72" w:themeColor="followedHyperlink"/>
      <w:u w:val="single"/>
    </w:rPr>
  </w:style>
  <w:style w:type="paragraph" w:styleId="prastasiniatinklio">
    <w:name w:val="Normal (Web)"/>
    <w:basedOn w:val="prastasis"/>
    <w:uiPriority w:val="99"/>
    <w:semiHidden/>
    <w:unhideWhenUsed/>
    <w:rsid w:val="00DA32A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6E4096"/>
    <w:rPr>
      <w:color w:val="605E5C"/>
      <w:shd w:val="clear" w:color="auto" w:fill="E1DFDD"/>
    </w:rPr>
  </w:style>
  <w:style w:type="paragraph" w:customStyle="1" w:styleId="pf0">
    <w:name w:val="pf0"/>
    <w:basedOn w:val="prastasis"/>
    <w:rsid w:val="00F377C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F377C5"/>
    <w:rPr>
      <w:rFonts w:ascii="Segoe UI" w:hAnsi="Segoe UI" w:cs="Segoe UI" w:hint="default"/>
      <w:sz w:val="18"/>
      <w:szCs w:val="18"/>
    </w:rPr>
  </w:style>
  <w:style w:type="character" w:customStyle="1" w:styleId="cf21">
    <w:name w:val="cf21"/>
    <w:basedOn w:val="Numatytasispastraiposriftas"/>
    <w:rsid w:val="00F377C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7751">
      <w:bodyDiv w:val="1"/>
      <w:marLeft w:val="0"/>
      <w:marRight w:val="0"/>
      <w:marTop w:val="0"/>
      <w:marBottom w:val="0"/>
      <w:divBdr>
        <w:top w:val="none" w:sz="0" w:space="0" w:color="auto"/>
        <w:left w:val="none" w:sz="0" w:space="0" w:color="auto"/>
        <w:bottom w:val="none" w:sz="0" w:space="0" w:color="auto"/>
        <w:right w:val="none" w:sz="0" w:space="0" w:color="auto"/>
      </w:divBdr>
    </w:div>
    <w:div w:id="186913110">
      <w:bodyDiv w:val="1"/>
      <w:marLeft w:val="0"/>
      <w:marRight w:val="0"/>
      <w:marTop w:val="0"/>
      <w:marBottom w:val="0"/>
      <w:divBdr>
        <w:top w:val="none" w:sz="0" w:space="0" w:color="auto"/>
        <w:left w:val="none" w:sz="0" w:space="0" w:color="auto"/>
        <w:bottom w:val="none" w:sz="0" w:space="0" w:color="auto"/>
        <w:right w:val="none" w:sz="0" w:space="0" w:color="auto"/>
      </w:divBdr>
    </w:div>
    <w:div w:id="370300175">
      <w:bodyDiv w:val="1"/>
      <w:marLeft w:val="0"/>
      <w:marRight w:val="0"/>
      <w:marTop w:val="0"/>
      <w:marBottom w:val="0"/>
      <w:divBdr>
        <w:top w:val="none" w:sz="0" w:space="0" w:color="auto"/>
        <w:left w:val="none" w:sz="0" w:space="0" w:color="auto"/>
        <w:bottom w:val="none" w:sz="0" w:space="0" w:color="auto"/>
        <w:right w:val="none" w:sz="0" w:space="0" w:color="auto"/>
      </w:divBdr>
    </w:div>
    <w:div w:id="380205178">
      <w:bodyDiv w:val="1"/>
      <w:marLeft w:val="0"/>
      <w:marRight w:val="0"/>
      <w:marTop w:val="0"/>
      <w:marBottom w:val="0"/>
      <w:divBdr>
        <w:top w:val="none" w:sz="0" w:space="0" w:color="auto"/>
        <w:left w:val="none" w:sz="0" w:space="0" w:color="auto"/>
        <w:bottom w:val="none" w:sz="0" w:space="0" w:color="auto"/>
        <w:right w:val="none" w:sz="0" w:space="0" w:color="auto"/>
      </w:divBdr>
      <w:divsChild>
        <w:div w:id="1774545801">
          <w:marLeft w:val="0"/>
          <w:marRight w:val="0"/>
          <w:marTop w:val="0"/>
          <w:marBottom w:val="0"/>
          <w:divBdr>
            <w:top w:val="none" w:sz="0" w:space="0" w:color="auto"/>
            <w:left w:val="none" w:sz="0" w:space="0" w:color="auto"/>
            <w:bottom w:val="none" w:sz="0" w:space="0" w:color="auto"/>
            <w:right w:val="none" w:sz="0" w:space="0" w:color="auto"/>
          </w:divBdr>
        </w:div>
      </w:divsChild>
    </w:div>
    <w:div w:id="471606549">
      <w:bodyDiv w:val="1"/>
      <w:marLeft w:val="0"/>
      <w:marRight w:val="0"/>
      <w:marTop w:val="0"/>
      <w:marBottom w:val="0"/>
      <w:divBdr>
        <w:top w:val="none" w:sz="0" w:space="0" w:color="auto"/>
        <w:left w:val="none" w:sz="0" w:space="0" w:color="auto"/>
        <w:bottom w:val="none" w:sz="0" w:space="0" w:color="auto"/>
        <w:right w:val="none" w:sz="0" w:space="0" w:color="auto"/>
      </w:divBdr>
    </w:div>
    <w:div w:id="522204570">
      <w:bodyDiv w:val="1"/>
      <w:marLeft w:val="0"/>
      <w:marRight w:val="0"/>
      <w:marTop w:val="0"/>
      <w:marBottom w:val="0"/>
      <w:divBdr>
        <w:top w:val="none" w:sz="0" w:space="0" w:color="auto"/>
        <w:left w:val="none" w:sz="0" w:space="0" w:color="auto"/>
        <w:bottom w:val="none" w:sz="0" w:space="0" w:color="auto"/>
        <w:right w:val="none" w:sz="0" w:space="0" w:color="auto"/>
      </w:divBdr>
    </w:div>
    <w:div w:id="1499878565">
      <w:bodyDiv w:val="1"/>
      <w:marLeft w:val="0"/>
      <w:marRight w:val="0"/>
      <w:marTop w:val="0"/>
      <w:marBottom w:val="0"/>
      <w:divBdr>
        <w:top w:val="none" w:sz="0" w:space="0" w:color="auto"/>
        <w:left w:val="none" w:sz="0" w:space="0" w:color="auto"/>
        <w:bottom w:val="none" w:sz="0" w:space="0" w:color="auto"/>
        <w:right w:val="none" w:sz="0" w:space="0" w:color="auto"/>
      </w:divBdr>
    </w:div>
    <w:div w:id="196569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udu.lt/uzklausos-form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udu.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40F7BFD129FC541A9D9256271EC6FD5" ma:contentTypeVersion="16" ma:contentTypeDescription="Kurkite naują dokumentą." ma:contentTypeScope="" ma:versionID="5512c10402eb0b947b1f17b5ee36b120">
  <xsd:schema xmlns:xsd="http://www.w3.org/2001/XMLSchema" xmlns:xs="http://www.w3.org/2001/XMLSchema" xmlns:p="http://schemas.microsoft.com/office/2006/metadata/properties" xmlns:ns2="0e347817-14f6-4a07-9c17-96da646e8f6e" xmlns:ns3="6b9ab93b-2537-4231-bdb2-1ebc674f3225" xmlns:ns4="d9f5a42a-9903-45e5-95ea-f5f6a7533a1f" targetNamespace="http://schemas.microsoft.com/office/2006/metadata/properties" ma:root="true" ma:fieldsID="b5a2c15a82e16c82951468e0181642bd" ns2:_="" ns3:_="" ns4:_="">
    <xsd:import namespace="0e347817-14f6-4a07-9c17-96da646e8f6e"/>
    <xsd:import namespace="6b9ab93b-2537-4231-bdb2-1ebc674f3225"/>
    <xsd:import namespace="d9f5a42a-9903-45e5-95ea-f5f6a7533a1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47817-14f6-4a07-9c17-96da646e8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9ab93b-2537-4231-bdb2-1ebc674f322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0e347817-14f6-4a07-9c17-96da646e8f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435FB1-5FAE-4DB2-9D0B-9F7F58DCF25E}">
  <ds:schemaRefs>
    <ds:schemaRef ds:uri="http://schemas.microsoft.com/sharepoint/v3/contenttype/forms"/>
  </ds:schemaRefs>
</ds:datastoreItem>
</file>

<file path=customXml/itemProps2.xml><?xml version="1.0" encoding="utf-8"?>
<ds:datastoreItem xmlns:ds="http://schemas.openxmlformats.org/officeDocument/2006/customXml" ds:itemID="{D9CAC7AB-7D4C-4606-8679-C20A1E011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47817-14f6-4a07-9c17-96da646e8f6e"/>
    <ds:schemaRef ds:uri="6b9ab93b-2537-4231-bdb2-1ebc674f3225"/>
    <ds:schemaRef ds:uri="d9f5a42a-9903-45e5-95ea-f5f6a7533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E94A0-778B-4F3A-BC26-B1F2FBF9018A}">
  <ds:schemaRefs>
    <ds:schemaRef ds:uri="http://schemas.openxmlformats.org/officeDocument/2006/bibliography"/>
  </ds:schemaRefs>
</ds:datastoreItem>
</file>

<file path=customXml/itemProps4.xml><?xml version="1.0" encoding="utf-8"?>
<ds:datastoreItem xmlns:ds="http://schemas.openxmlformats.org/officeDocument/2006/customXml" ds:itemID="{64588276-4084-47DF-A8C7-AAE6AE3134B9}">
  <ds:schemaRefs>
    <ds:schemaRef ds:uri="http://schemas.microsoft.com/office/2006/metadata/properties"/>
    <ds:schemaRef ds:uri="http://schemas.microsoft.com/office/infopath/2007/PartnerControls"/>
    <ds:schemaRef ds:uri="d9f5a42a-9903-45e5-95ea-f5f6a7533a1f"/>
    <ds:schemaRef ds:uri="0e347817-14f6-4a07-9c17-96da646e8f6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7756</Words>
  <Characters>4421</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12153</CharactersWithSpaces>
  <SharedDoc>false</SharedDoc>
  <HLinks>
    <vt:vector size="12" baseType="variant">
      <vt:variant>
        <vt:i4>6160414</vt:i4>
      </vt:variant>
      <vt:variant>
        <vt:i4>3</vt:i4>
      </vt:variant>
      <vt:variant>
        <vt:i4>0</vt:i4>
      </vt:variant>
      <vt:variant>
        <vt:i4>5</vt:i4>
      </vt:variant>
      <vt:variant>
        <vt:lpwstr>https://judu.lt/uzklausos-forma/</vt:lpwstr>
      </vt:variant>
      <vt:variant>
        <vt:lpwstr/>
      </vt:variant>
      <vt:variant>
        <vt:i4>4259947</vt:i4>
      </vt:variant>
      <vt:variant>
        <vt:i4>0</vt:i4>
      </vt:variant>
      <vt:variant>
        <vt:i4>0</vt:i4>
      </vt:variant>
      <vt:variant>
        <vt:i4>5</vt:i4>
      </vt:variant>
      <vt:variant>
        <vt:lpwstr>mailto:info@judu.lt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Bertašius</dc:creator>
  <cp:keywords/>
  <dc:description/>
  <cp:lastModifiedBy>Kristina Vėbrienė</cp:lastModifiedBy>
  <cp:revision>8</cp:revision>
  <cp:lastPrinted>2022-10-17T12:16:00Z</cp:lastPrinted>
  <dcterms:created xsi:type="dcterms:W3CDTF">2026-01-14T10:20:00Z</dcterms:created>
  <dcterms:modified xsi:type="dcterms:W3CDTF">2026-01-14T12:42:00Z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0x010100D40F7BFD129FC541A9D9256271EC6FD5</vt:lpwstr>
  </property>
  <property fmtid="{D5CDD505-2E9C-101B-9397-08002B2CF9AE}" pid="3" name="DocumentSetDescription">
    <vt:lpwstr/>
  </property>
  <property fmtid="{D5CDD505-2E9C-101B-9397-08002B2CF9AE}" pid="4" name="Created">
    <vt:filetime>2021-04-15T09:58:24Z</vt:filetime>
  </property>
  <property fmtid="{D5CDD505-2E9C-101B-9397-08002B2CF9AE}" pid="5" name="_dlc_DocIdItemGuid">
    <vt:lpwstr>5b5c070f-32b1-4cb0-ae8f-3fc14d28ec39</vt:lpwstr>
  </property>
  <property fmtid="{D5CDD505-2E9C-101B-9397-08002B2CF9AE}" pid="6"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&lt;Occured&gt;2021-03-31T14:42:27.191104+03:00&lt;/Occured&gt;_x000d_
      &lt;EventData&gt;&amp;lt;updates&amp;gt;&amp;lt;field&amp;gt;&amp;lt;name&amp;gt;DocRegStatus&amp;lt;/name&amp;gt;&amp;lt;from&amp;gt;Rengiamas&amp;lt;/from&amp;gt;&amp;lt;to&amp;gt;Derinama&amp;lt;/to&amp;gt;&amp;lt;/field&amp;gt;&amp;lt;/updates&amp;gt;&lt;/EventData&gt;_x000d_
    &lt;/XmlHiddenFieldAuditLogItem&gt;_x000d_
    &lt;XmlHiddenFieldAuditLogItem&gt;_x000d_
      &lt;auditlist /&gt;_x000d_
      &lt;User&gt;i:0#.w|sisp\aurelijap&lt;/User&gt;_x000d_
      &lt;Path&gt;i:0#.w|sisp\aurelijap&lt;/Path&gt;_x000d_
      &lt;Event&gt;Columns update&lt;/Event&gt;_x000d_
      &lt;Occured&gt;2021-03-31T15:17:27.8201633+03:00&lt;/Occured&gt;_x000d_
      &lt;EventData&gt;&amp;lt;updates&amp;gt;&amp;lt;field&amp;gt;&amp;lt;name&amp;gt;ddmField10&amp;lt;/name&amp;gt;&amp;lt;from&amp;gt;&amp;lt;/from&amp;gt;&amp;lt;to&amp;gt;Kristina Jalmokienė&amp;lt;/to&amp;gt;&amp;lt;/field&amp;gt;&amp;lt;/updates&amp;gt;&lt;/EventData&gt;_x000d_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&lt;Occured&gt;2021-04-16T12:02:42.8700389+03:00&lt;/Occured&gt;_x000d_
      &lt;EventData&gt;&amp;lt;updates&amp;gt;&amp;lt;field&amp;gt;&amp;lt;name&amp;gt;ddmField3&amp;lt;/name&amp;gt;&amp;lt;from&amp;gt;2021-SVP-102&amp;lt;/from&amp;gt;&amp;lt;to&amp;gt;&amp;lt;/to&amp;gt;&amp;lt;/field&amp;gt;&amp;lt;field&amp;gt;&amp;lt;name&amp;gt;ddmField4&amp;lt;/name&amp;gt;&amp;lt;from&amp;gt;Aurelijus Mičiulis&amp;lt;/from&amp;gt;&amp;lt;to&amp;gt;&amp;lt;/to&amp;gt;&amp;lt;/field&amp;gt;&amp;lt;field&amp;gt;&amp;lt;name&amp;gt;ddmField9&amp;lt;/name&amp;gt;&amp;lt;from&amp;gt;Techninė specifikacija&amp;lt;/from&amp;gt;&amp;lt;to&amp;gt;&amp;lt;/to&amp;gt;&amp;lt;/field&amp;gt;&amp;lt;field&amp;gt;&amp;lt;name&amp;gt;ddmField10&amp;lt;/name&amp;gt;&amp;lt;from&amp;gt;Kristina Jalmokienė&amp;lt;/from&amp;gt;&amp;lt;to&amp;gt;&amp;lt;/to&amp;gt;&amp;lt;/field&amp;gt;&amp;lt;field&amp;gt;&amp;lt;name&amp;gt;ddmField25&amp;lt;/name&amp;gt;&amp;lt;from&amp;gt;Sonata Dambrauskienė&amp;lt;/from&amp;gt;&amp;lt;to&amp;gt;&amp;lt;/to&amp;gt;&amp;lt;/field&amp;gt;&amp;lt;/updates&amp;gt;&lt;/EventData&gt;_x000d_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&lt;Occured&gt;2021-04-16T12:02:48.4795479+03:00&lt;/Occured&gt;_x000d_
      &lt;EventData&gt;&amp;lt;updates&amp;gt;&amp;lt;field&amp;gt;&amp;lt;name&amp;gt;ddmInitiator&amp;lt;/name&amp;gt;&amp;lt;from&amp;gt;&amp;lt;/from&amp;gt;&amp;lt;to&amp;gt;Aurelijus Mičiulis&amp;lt;/to&amp;gt;&amp;lt;/field&amp;gt;&amp;lt;/updates&amp;gt;&lt;/EventData&gt;_x000d_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&lt;Occured&gt;2021-04-16T13:12:16.9681253+03:00&lt;/Occured&gt;_x000d_
      &lt;EventData&gt;&amp;lt;updates&amp;gt;&amp;lt;field&amp;gt;&amp;lt;name&amp;gt;WFParticipants&amp;lt;/name&amp;gt;&amp;lt;from&amp;gt;&amp;lt;/from&amp;gt;&amp;lt;to&amp;gt; Sonata Dambrauskienė&amp;lt;/to&amp;gt;&amp;lt;/field&amp;gt;&amp;lt;/updates&amp;gt;&lt;/EventData&gt;_x000d_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&lt;Occured&gt;2021-04-16T13:18:51.1587322+03:00&lt;/Occured&gt;_x000d_
      &lt;EventData&gt;&amp;lt;updates&amp;gt;&amp;lt;field&amp;gt;&amp;lt;name&amp;gt;WFParticipants&amp;lt;/name&amp;gt;&amp;lt;from&amp;gt; Sonata Dambrauskienė&amp;lt;/from&amp;gt;&amp;lt;to&amp;gt; Sonata Dambrauskienė, Marius Dičkus&amp;lt;/to&amp;gt;&amp;lt;/field&amp;gt;&amp;lt;/updates&amp;gt;&lt;/EventData&gt;_x000d_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&lt;Occured&gt;2021-04-16T14:19:28.0482705+03:00&lt;/Occured&gt;_x000d_
      &lt;EventData&gt;&amp;lt;updates&amp;gt;&amp;lt;field&amp;gt;&amp;lt;name&amp;gt;WFParticipants&amp;lt;/name&amp;gt;&amp;lt;from&amp;gt; Sonata Dambrauskienė, Marius Dičkus&amp;lt;/from&amp;gt;&amp;lt;to&amp;gt; Sonata Dambrauskienė, Marius Dičkus, Kristina Jalmokienė&amp;lt;/to&amp;gt;&amp;lt;/field&amp;gt;&amp;lt;/updates&amp;gt;&lt;/EventData&gt;_x000d_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&lt;Occured&gt;2021-04-16T15:39:21.033749+03:00&lt;/Occured&gt;_x000d_
      &lt;EventData&gt;&amp;lt;updates&amp;gt;&amp;lt;field&amp;gt;&amp;lt;name&amp;gt;WFParticipants&amp;lt;/name&amp;gt;&amp;lt;from&amp;gt; Sonata Dambrauskienė, Marius Dičkus, Kristina Jalmokienė&amp;lt;/from&amp;gt;&amp;lt;to&amp;gt; Sonata Dambrauskienė, Marius Dičkus, Kristina Jalmokienė,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&lt;Occured&gt;2021-04-19T08:20:18.6423451+03:00&lt;/Occured&gt;_x000d_
      &lt;EventData&gt;&amp;lt;updates&amp;gt;&amp;lt;field&amp;gt;&amp;lt;name&amp;gt;WFParticipants&amp;lt;/name&amp;gt;&amp;lt;from&amp;gt; Sonata Dambrauskienė, Marius Dičkus, Kristina Jalmokienė, Mindaugas Laucius&amp;lt;/from&amp;gt;&amp;lt;to&amp;gt; Sonata Dambrauskienė, Marius Dičkus, Kristina Jalmokienė, Mindaugas Laucius, Domantas Stanelis&amp;lt;/to&amp;gt;&amp;lt;/field&amp;gt;&amp;lt;/updates&amp;gt;&lt;/EventData&gt;_x000d_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&lt;Occured&gt;2021-04-19T08:50:18.5837979+03:00&lt;/Occured&gt;_x000d_
      &lt;EventData&gt;&amp;lt;updates&amp;gt;&amp;lt;field&amp;gt;&amp;lt;name&amp;gt;WFParticipants&amp;lt;/name&amp;gt;&amp;lt;from&amp;gt; Sonata Dambrauskienė, Marius Dičkus, Kristina Jalmokienė, Mindaugas Laucius, Domantas Stanelis&amp;lt;/from&amp;gt;&amp;lt;to&amp;gt; Sonata Dambrauskienė, Marius Dičkus, Kristina Jalmokienė, Mindaugas Laucius, Domantas Stanelis, Marius Lazauskas&amp;lt;/to&amp;gt;&amp;lt;/field&amp;gt;&amp;lt;/updates&amp;gt;&lt;/EventData&gt;_x000d_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&lt;Occured&gt;2021-04-19T09:02:20.3039259+03:00&lt;/Occured&gt;_x000d_
      &lt;EventData&gt;&amp;lt;updates&amp;gt;&amp;lt;field&amp;gt;&amp;lt;name&amp;gt;WFParticipants&amp;lt;/name&amp;gt;&amp;lt;from&amp;gt; Sonata Dambrauskienė, Marius Dičkus, Kristina Jalmokienė, Mindaugas Laucius, Domantas Stanelis, Marius Lazauskas&amp;lt;/from&amp;gt;&amp;lt;to&amp;gt; Sonata Dambrauskienė, Marius Dičkus, Kristina Jalmokienė, Mindaugas Laucius, Domantas Stanelis, Marius Lazauskas, Lina Lukošienė&amp;lt;/to&amp;gt;&amp;lt;/field&amp;gt;&amp;lt;/updates&amp;gt;&lt;/EventData&gt;_x000d_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&lt;Occured&gt;2021-04-19T09:36:05.6679929+03:00&lt;/Occured&gt;_x000d_
      &lt;EventData&gt;&amp;lt;updates&amp;gt;&amp;lt;field&amp;gt;&amp;lt;name&amp;gt;WFParticipants&amp;lt;/name&amp;gt;&amp;lt;from&amp;gt; Sonata Dambrauskienė, Marius Dičkus, Kristina Jalmokienė, Mindaugas Laucius, Domantas Stanelis, Marius Lazauskas, Lina Lukošienė&amp;lt;/from&amp;gt;&amp;lt;to&amp;gt; Sonata Dambrauskienė, Marius Dičkus, Kristina Jalmokienė, Mindaugas Laucius, Domantas Stanelis, Marius Lazauskas, Lina Lukošienė, Kristina Makauskienė&amp;lt;/to&amp;gt;&amp;lt;/field&amp;gt;&amp;lt;/updates&amp;gt;&lt;/EventData&gt;_x000d_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&lt;Occured&gt;2021-04-19T09:37:34.2344182+03:00&lt;/Occured&gt;_x000d_
      &lt;EventData&gt;&amp;lt;updates&amp;gt;&amp;lt;field&amp;gt;&amp;lt;name&amp;gt;WFParticipants&amp;lt;/name&amp;gt;&amp;lt;from&amp;gt; Sonata Dambrauskienė, Marius Dičkus, Kristina Jalmokienė, Mindaugas Laucius, Domantas Stanelis, Marius Lazauskas, Lina Lukošienė, Kristina Makauskienė&amp;lt;/from&amp;gt;&amp;lt;to&amp;gt; Sonata Dambrauskienė, Marius Dičkus, Kristina Jalmokienė, Mindaugas Laucius, Domantas Stanelis, Marius Lazauskas, Lina Lukošienė, Kristina Makauskienė, Aurelijus Mičiulis&amp;lt;/to&amp;gt;&amp;lt;/field&amp;gt;&amp;lt;/updates&amp;gt;&lt;/EventData&gt;_x000d_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&lt;Occured&gt;2021-04-19T09:38:10.3135283+03:00&lt;/Occured&gt;_x000d_
      &lt;EventData&gt;&amp;lt;updates&amp;gt;&amp;lt;field&amp;gt;&amp;lt;name&amp;gt;DocNumber&amp;lt;/name&amp;gt;&amp;lt;from&amp;gt;&amp;lt;/from&amp;gt;&amp;lt;to&amp;gt;2021-SUT-0065&amp;lt;/to&amp;gt;&amp;lt;/field&amp;gt;&amp;lt;field&amp;gt;&amp;lt;name&amp;gt;ddmField1&amp;lt;/name&amp;gt;&amp;lt;from&amp;gt;Viešojo transporto elektroninių bilietų pardavimo (platinimo) per mobilias programėles paslaugų pirkimas&amp;lt;/from&amp;gt;&amp;lt;to&amp;gt;2021-SVP-102&amp;lt;/to&amp;gt;&amp;lt;/field&amp;gt;&amp;lt;/updates&amp;gt;&lt;/EventData&gt;_x000d_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&lt;Occured&gt;2021-04-19T09:38:15.860574+03:00&lt;/Occured&gt;_x000d_
      &lt;EventData&gt;&amp;lt;updates&amp;gt;&amp;lt;field&amp;gt;&amp;lt;name&amp;gt;DocumentSetDescription&amp;lt;/name&amp;gt;&amp;lt;from&amp;gt;&amp;lt;/from&amp;gt;&amp;lt;to&amp;gt;    &amp;lt;/to&amp;gt;&amp;lt;/field&amp;gt;&amp;lt;field&amp;gt;&amp;lt;name&amp;gt;ddmField1&amp;lt;/name&amp;gt;&amp;lt;from&amp;gt;2021-SVP-102&amp;lt;/from&amp;gt;&amp;lt;to&amp;gt;Viešojo transporto elektroninių bilietų pardavimo (platinimo) per mobilias programėles paslaugų pirkimas&amp;lt;/to&amp;gt;&amp;lt;/field&amp;gt;&amp;lt;/updates&amp;gt;&lt;/EventData&gt;_x000d_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&lt;Occured&gt;2021-04-19T09:38:17.2824824+03:00&lt;/Occured&gt;_x000d_
      &lt;EventData&gt;&amp;lt;updates&amp;gt;&amp;lt;field&amp;gt;&amp;lt;name&amp;gt;ddmField1&amp;lt;/name&amp;gt;&amp;lt;from&amp;gt;Viešojo transporto elektroninių bilietų pardavimo (platinimo) per mobilias programėles paslaugų pirkimas&amp;lt;/from&amp;gt;&amp;lt;to&amp;gt;2021-SVP-102&amp;lt;/to&amp;gt;&amp;lt;/field&amp;gt;&amp;lt;/updates&amp;gt;&lt;/EventData&gt;_x000d_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&lt;Occured&gt;2021-04-19T09:38:17.9231421+03:00&lt;/Occured&gt;_x000d_
      &lt;EventData&gt;&amp;lt;Location&amp;gt;&amp;lt;old&amp;gt;https://dvs.sisp.lt/sritys/sutartys/sritys/sutartys/ddm/derinami/DDM63754088304052&amp;lt;/old&amp;gt;&amp;lt;new&amp;gt;https://dvs.sisp.lt/sritys/sutartys/patvirtintos_sutartys/2021/20210415125824_2021-SUT-0065_Elektroninių bilietų pardavimo (platinimo) per mob/&amp;lt;/new&amp;gt;&amp;lt;/Location&amp;gt;&lt;/EventData&gt;_x000d_
    &lt;/XmlHiddenFieldAuditLogItem&gt;_x000d_
  &lt;/auditlist&gt;_x000d_
  &lt;Occured&gt;0001-01-01T00:00:00&lt;/Occured&gt;_x000d_
&lt;/XmlHiddenFieldAuditLogItem&gt;</vt:lpwstr>
  </property>
  <property fmtid="{D5CDD505-2E9C-101B-9397-08002B2CF9AE}" pid="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&lt;string&gt;SSStatus&lt;/string&gt;_x000d_
    &lt;string&gt;SSNumber&lt;/string&gt;_x000d_
    &lt;string&gt;SSOtherNumber&lt;/string&gt;_x000d_
    &lt;string&gt;SSDate&lt;/string&gt;_x000d_
    &lt;string&gt;SSValidationTerm&lt;/string&gt;_x000d_
    &lt;string&gt;SSValidToDate&lt;/string&gt;_x000d_
    &lt;string&gt;SSType&lt;/string&gt;_x000d_
    &lt;string&gt;SSPPNr&lt;/string&gt;_x000d_
    &lt;string&gt;SSPPDate&lt;/string&gt;_x000d_
    &lt;string&gt;SSPPType&lt;/string&gt;_x000d_
    &lt;string&gt;SSPMode&lt;/string&gt;_x000d_
    &lt;string&gt;SSPCVPISNr&lt;/string&gt;_x000d_
    &lt;string&gt;SSPBVPZ&lt;/string&gt;_x000d_
    &lt;string&gt;SSPName&lt;/string&gt;_x000d_
    &lt;string&gt;SSExtendValidation&lt;/string&gt;_x000d_
    &lt;string&gt;SSResponsible&lt;/string&gt;_x000d_
    &lt;string&gt;SSState&lt;/string&gt;_x000d_
    &lt;string&gt;SSOtherInfo&lt;/string&gt;_x000d_
    &lt;string&gt;SSAssuranceValid&lt;/string&gt;_x000d_
    &lt;string&gt;SSNotes&lt;/string&gt;_x000d_
    &lt;string&gt;SSResponsiblePosition&lt;/string&gt;_x000d_
    &lt;string&gt;SSResponsibleDep&lt;/string&gt;_x000d_
    &lt;string&gt;Title2&lt;/string&gt;_x000d_
    &lt;string&gt;DocNumber&lt;/string&gt;_x000d_
    &lt;string&gt;DocOriginatorDep&lt;/string&gt;_x000d_
    &lt;string&gt;DocOriginatorTxt&lt;/string&gt;_x000d_
    &lt;string&gt;DocOriginator&lt;/string&gt;_x000d_
    &lt;string&gt;DocCompany&lt;/string&gt;_x000d_
    &lt;string&gt;DocRegDate&lt;/string&gt;_x000d_
    &lt;string&gt;DocRegStatus&lt;/string&gt;_x000d_
    &lt;string&gt;DocDate&lt;/string&gt;_x000d_
    &lt;string&gt;DocOriginatorUsr&lt;/string&gt;_x000d_
    &lt;string&gt;SSBusena&lt;/string&gt;_x000d_
    &lt;string&gt;SSResponsibleUsr&lt;/string&gt;_x000d_
    &lt;string&gt;SSPaviesinta&lt;/string&gt;_x000d_
    &lt;string&gt;DocOriginatorTxt0&lt;/string&gt;_x000d_
    &lt;string&gt;DocOriginatorPositionTxt&lt;/string&gt;_x000d_
    &lt;string&gt;CrossLinkIcon&lt;/string&gt;_x000d_
    &lt;string&gt;SSContrRespManagerUsr&lt;/string&gt;_x000d_
    &lt;string&gt;SSApprovers&lt;/string&gt;_x000d_
    &lt;string&gt;SSJurist&lt;/string&gt;_x000d_
    &lt;string&gt;SSPPNr_Choise&lt;/string&gt;_x000d_
    &lt;string&gt;SumWithoutPVM&lt;/string&gt;_x000d_
    &lt;string&gt;Laukas_x005f_x0020_1&lt;/string&gt;_x000d_
    &lt;string&gt;Laukas_x005f_x0020_2&lt;/string&gt;_x000d_
    &lt;string&gt;ddmInitApprover&lt;/string&gt;_x000d_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&lt;string&gt;ddmItemSaved&lt;/string&gt;_x000d_
    &lt;string&gt;ddmApprovalWF&lt;/string&gt;_x000d_
    &lt;string&gt;URLConfig&lt;/string&gt;_x000d_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&lt;string&gt;ReadersUsr1&lt;/string&gt;_x000d_
    &lt;string&gt;DocOrigPos&lt;/string&gt;_x000d_
    &lt;string&gt;DocOrig&lt;/string&gt;_x000d_
    &lt;string&gt;DocOriginatorPosition&lt;/string&gt;_x000d_
    &lt;string&gt;ddmField1&lt;/string&gt;_x000d_
    &lt;string&gt;ddmField2&lt;/string&gt;_x000d_
    &lt;string&gt;OtherCompany&lt;/string&gt;_x000d_
    &lt;string&gt;SumWithPVM&lt;/string&gt;_x000d_
    &lt;string&gt;verte&lt;/string&gt;_x000d_
    &lt;string&gt;Sutartiesforma&lt;/string&gt;_x000d_
    &lt;string&gt;SISPCommDate&lt;/string&gt;_x000d_
  &lt;/Fields&gt;_x000d_
  &lt;Values&gt;_x000d_
    &lt;string&gt;1 priedas. Techninė specifikacija.docx&lt;/string&gt;_x000d_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&lt;string&gt;2021-SUT-0065&lt;/string&gt;_x000d_
    &lt;string&gt;Pardavimų ir rinkodaros skyrius&lt;/string&gt;_x000d_
    &lt;string&gt;Aurelijus Mičiulis&lt;/string&gt;_x000d_
    &lt;string /&gt;_x000d_
    &lt;string /&gt;_x000d_
    &lt;string /&gt;_x000d_
    &lt;string&gt;Derinama&lt;/string&gt;_x000d_
    &lt;string&gt;2021-04-15&lt;/string&gt;_x000d_
    &lt;string&gt;Aurelijus Mičiulis&lt;/string&gt;_x000d_
    &lt;string /&gt;_x000d_
    &lt;string /&gt;_x000d_
    &lt;string /&gt;_x000d_
    &lt;string /&gt;_x000d_
    &lt;string /&gt;_x000d_
    &lt;string /&gt;_x000d_
    &lt;string /&gt;_x000d_
    &lt;string /&gt;_x000d_
    &lt;string /&gt;_x000d_
    &lt;string /&gt;_x000d_
    &lt;string /&gt;_x000d_
    &lt;string&gt;2021-SVP-102&lt;/string&gt;_x000d_
    &lt;string /&gt;_x000d_
    &lt;string /&gt;_x000d_
    &lt;string /&gt;_x000d_
    &lt;string&gt;Darbo sutarčių registras&lt;/string&gt;_x000d_
    &lt;string&gt;Aurelijus Mičiulis&lt;/string&gt;_x000d_
    &lt;string /&gt;_x000d_
    &lt;string /&gt;_x000d_
    &lt;string /&gt;_x000d_
    &lt;string&gt;[{type:'text', title: 'Garantija galioja iki', name: 'SSAssuranceValid', description: '', options: {isMandatory: false}},{type:'picklist', title: 'Pirkimo užduoties numeris', name: 'ddmField1', description: '', options: {isMandatory: false, web: 'https://dvs.sisp.lt/sritys/pirkimai/inicijavimas', list: 'Lists/baigti_pirkimai', title: 'DocNumber', showColumns: [{title:'Numeris',name:'DocNumber'},{title:'Pavadinimas',name:'Title'}], searchColums: ['DocNumber','Title'], refine: '', showall: 'false', showlink: 'true'}},{type:'dynamicRow', title: 'Kita sutarties šalis', name: 'ddmField5', description: '', options: {isMandatory: true, fieldNames: '[{type:company;userField:OtherCompany}]'}},{type:'text', title: 'Sutarties pavadinimas', name: 'Title2', description: '', options: {isMandatory: true}},{type:'text', title: 'Sutarties rūšis', name: 'SSType', description: '', options: {isMandatory: true}},{type:'text', title: 'Statusas', name: 'SSStatus', description: '', options: {isMandatory: true}},{type:'employee', title: 'Atsakingas už vykdymą', name: 'ddmField6', description: '', options: {isMandatory: true}},{type:'position', title: 'Atsakingo už vykdymą pozicija', name: 'ddmField7', description: '', options: {isMandatory: true, source: 'ddmField6'}},{type:'employeeDep', title: 'Atsakingo už vykdymą padalinys', name: 'ddmField8', description: '', options: {isMandatory: true, source: 'ddmField7'}},{type:'text', title: 'Derinama/vizuojama su', name: 'SSApprovers', description: '', options: {isMandatory: false}},{type:'text', title: 'Teisininkas', name: 'SSJurist', description: 'Pildo tik Personalo ir teisės skyriaus vadovas – vyr. teisininkas', options: {isMandatory: false}},{type:'text', title: 'Kitos šalies sutarties nr.', name: 'SSOtherNumber', description: '', options: {isMandatory: false}},{type:'text', title: 'Pasirašymo data', name: 'SSDate', description: '', options: {isMandatory: false}},{type:'text', title: 'Sutarties vertė be PVM', name: 'SumWithoutPVM', description: '', options: {isMandatory: false}},{type:'text', title: 'Sutarties vertė su PVM', name: 'SumWithPVM', description: '', options: {isMandatory: false}},{type:'text', title: 'Sutarties būsena', name: 'SSBusena', description: '', options: {isMandatory: true}},{type:'text', title: 'Galiojimo terminas', name: 'SSValidationTerm', description: '', options: {isMandatory: false}},{type:'text', title: 'Galiojimo data', name: 'SSValidToDate', description: '', options: {isMandatory: false}},{type:'text', title: 'Įsipareigojimų data', name: 'SISPCommDate', description: '', options: {isMandatory: false}},{type:'text', title: 'Paviešinta', name: 'SSPaviesinta', description: '', options: {isMandatory: false}},{type:'text', title: 'Pastabos', name: 'SSNotes', description: '', options: {isMandatory: false}},{type:'text', title: 'Ar tai juodraštis?', name: 'Draft', description: '', options: {isMandatory: false}},{type:'login', title: 'Atsakingo login', name: 'SSResponsibleUsr', description: '', options: {isReadOnly: true, source: 'ddmField6'}},{type:'text', title: 'Sutarties forma', name: 'Sutartiesforma', description: '', options: {isMandatory: true}}]&lt;/string&gt;_x000d_
    &lt;string /&gt;_x000d_
    &lt;string /&gt;_x000d_
    &lt;string /&gt;_x000d_
    &lt;string /&gt;_x000d_
    &lt;string /&gt;_x000d_
    &lt;string /&gt;_x000d_
    &lt;string /&gt;_x000d_
    &lt;string&gt;[{"company":"300882953","companyName":"Intelligent Communications, UAB"}]&lt;/string&gt;_x000d_
    &lt;string&gt;Aurelijus Mičiulis&lt;/string&gt;_x000d_
    &lt;string&gt;pardavimų vadybininkas (-ė)&lt;/string&gt;_x000d_
    &lt;string&gt;Pardavimų ir rinkodaros skyrius&lt;/string&gt;_x000d_
    &lt;string /&gt;_x000d_
    &lt;string /&gt;_x000d_
    &lt;string /&gt;_x000d_
    &lt;string /&gt;_x000d_
    &lt;string /&gt;_x000d_
    &lt;string /&gt;_x000d_
    &lt;string /&gt;_x000d_
    &lt;string&gt;Taip&lt;/string&gt;_x000d_
    &lt;string /&gt;_x000d_
    &lt;string&gt;Taip&lt;/string&gt;_x000d_
    &lt;string /&gt;_x000d_
    &lt;string /&gt;_x000d_
    &lt;string /&gt;_x000d_
    &lt;string /&gt;_x000d_
    &lt;string /&gt;_x000d_
    &lt;string /&gt;_x000d_
    &lt;string /&gt;_x000d_
    &lt;string&gt;1&lt;/string&gt;_x000d_
    &lt;string&gt;Sutartis&lt;/string&gt;_x000d_
    &lt;string /&gt;_x000d_
    &lt;string /&gt;_x000d_
    &lt;string /&gt;_x000d_
    &lt;string /&gt;_x000d_
    &lt;string&gt; Sonata Dambrauskienė, Marius Dičkus, Kristina Jalmokienė, Mindaugas Laucius, Domantas Stanelis, Marius Lazauskas, Lina Lukošienė, Kristina Makauskienė, Aurelijus Mičiulis&lt;/string&gt;_x000d_
    &lt;string /&gt;_x000d_
    &lt;string /&gt;_x000d_
    &lt;string /&gt;_x000d_
    &lt;string /&gt;_x000d_
    &lt;string&gt;Elektroninių bilietų pardavimo (platinimo) per mobiliąją programėlę paslaugų sutartis&lt;/string&gt;_x000d_
    &lt;string /&gt;_x000d_
    &lt;string /&gt;_x000d_
    &lt;string /&gt;_x000d_
    &lt;string /&gt;_x000d_
    &lt;string /&gt;_x000d_
    &lt;string /&gt;_x000d_
    &lt;string /&gt;_x000d_
    &lt;string /&gt;_x000d_
    &lt;string /&gt;_x000d_
    &lt;string&gt;Bendrųjų reikalų departamento Pardavimų ir rinkodaros skyriaus pardavimų vadybininkas(-ė)&lt;/string&gt;_x000d_
    &lt;string&gt;2021-SVP-102&lt;/string&gt;_x000d_
    &lt;string /&gt;_x000d_
    &lt;string /&gt;_x000d_
    &lt;string /&gt;_x000d_
    &lt;string /&gt;_x000d_
    &lt;string&gt;Popierinė&lt;/string&gt;_x000d_
    &lt;string /&gt;_x000d_
  &lt;/Values&gt;_x000d_
&lt;/SSItemProperties&gt;</vt:lpwstr>
  </property>
  <property fmtid="{D5CDD505-2E9C-101B-9397-08002B2CF9AE}" pid="8" name="_docset_NoMedatataSyncRequired">
    <vt:lpwstr>False</vt:lpwstr>
  </property>
  <property fmtid="{D5CDD505-2E9C-101B-9397-08002B2CF9AE}" pid="9" name="ddmNotifyOthersUsr">
    <vt:lpwstr>
    </vt:lpwstr>
  </property>
  <property fmtid="{D5CDD505-2E9C-101B-9397-08002B2CF9AE}" pid="10" name="ddmField9">
    <vt:lpwstr>Techninė specifikacija</vt:lpwstr>
  </property>
  <property fmtid="{D5CDD505-2E9C-101B-9397-08002B2CF9AE}" pid="11" name="ddmField4">
    <vt:lpwstr>Aurelijus Mičiulis</vt:lpwstr>
  </property>
  <property fmtid="{D5CDD505-2E9C-101B-9397-08002B2CF9AE}" pid="12" name="WFCurrent">
    <vt:lpwstr>
    </vt:lpwstr>
  </property>
  <property fmtid="{D5CDD505-2E9C-101B-9397-08002B2CF9AE}" pid="13" name="DocOriginatorPosition">
    <vt:lpwstr>Bendrųjų reikalų departamento Pardavimų ir rinkodaros skyriaus pardavimų vadybininkas(-ė)</vt:lpwstr>
  </property>
  <property fmtid="{D5CDD505-2E9C-101B-9397-08002B2CF9AE}" pid="14" name="DocOriginatorTxt">
    <vt:lpwstr>Aurelijus Mičiulis</vt:lpwstr>
  </property>
  <property fmtid="{D5CDD505-2E9C-101B-9397-08002B2CF9AE}" pid="15" name="ddmDocTypeName">
    <vt:lpwstr>[1] Techninė specifikacija</vt:lpwstr>
  </property>
  <property fmtid="{D5CDD505-2E9C-101B-9397-08002B2CF9AE}" pid="16" name="DocOriginatorDep">
    <vt:lpwstr>BRD Pardavimų ir rinkodaros skyrius</vt:lpwstr>
  </property>
  <property fmtid="{D5CDD505-2E9C-101B-9397-08002B2CF9AE}" pid="17" name="ddmInitiator">
    <vt:lpwstr>
    </vt:lpwstr>
  </property>
  <property fmtid="{D5CDD505-2E9C-101B-9397-08002B2CF9AE}" pid="18" name="ddmField25">
    <vt:lpwstr>Sonata Dambrauskienė</vt:lpwstr>
  </property>
  <property fmtid="{D5CDD505-2E9C-101B-9397-08002B2CF9AE}" pid="19" name="ddmField8">
    <vt:lpwstr>2021-03-19</vt:lpwstr>
  </property>
  <property fmtid="{D5CDD505-2E9C-101B-9397-08002B2CF9AE}" pid="20" name="ddmFieldsConfig">
    <vt:lpwstr>[{type:'choice', title: 'Tipas', name: 'ddmField9', options: {isHidden: true, selection: ['Techninė specifikacija']}},{type:'picklist', title: 'Pirkimas', name: 'ddmField1', options: {isMandatory: true, web: 'https://dvs.sisp.lt/sritys/pirkimai/registrasTPSP', list: 'Lists/korteles', title: 'Title', showColumns: [{title:'Paraiškos nr',name:'RequestsNumbers'},{title:'Pirkimas',name:'Title'}], searchColums: ['Title','RequestsNumbers'], refine: '', showall: 'true', showlink: 'true'}},{type:'picklistvalue', title: 'Tinklavietė', name: 'ddmField2', options: {isHidden: true, source: 'ddmField1', field: 'PurchaseSiteUrl'}},{type:'picklistvalue', title: 'Paraiškos nr.', name: 'ddmField3', options: {isReadOnly: true, source: 'ddmField1', field: 'RequestsNumbers'}},{type:'picklistvalue', title: 'Pirkimo organizatorius', name: 'ddmField4', options: {isReadOnly: true, source: 'ddmField1', field: 'PurchaseOrganizer'}},{type:'autoFill', title: 'Planuojama pirkimo vertė', name: 'ddmField6', options: {isReadOnly: true, web: 'https://dvs.sisp.lt/sritys/pirkimai/inicijavimas', list: 'Lists/baigti_pirkimai', source: 'ValueNetoEur', autofillcaml: '&lt;Where&gt;&lt;Eq&gt;&lt;FieldRef Name=DocNumber&gt;&lt;/FieldRef&gt;&lt;Value Type=Text&gt;#ddmField3#&lt;/Value&gt;&lt;/Eq&gt;&lt;/Where&gt;'}},{type:'picklistvalue', title: 'Pirkimo būdas', name: 'ddmField7', options: {isReadOnly: true, source: 'ddmField1', field: 'PlannedPurchaseType'}},{type:'date', title: 'Pageidaujamas suderinimo terminas iki', name: 'ddmField8', options: {isMandatory: false}},{type:'employee', title: 'VP specialistas', name: 'ddmField10', options: {isMandatory: false}},{type:'manager', title: 'Darbuotojo vadovas', name: 'ddmField25', options: {isHidden: true, source: 'DocOriginatorDep'}}]</vt:lpwstr>
  </property>
  <property fmtid="{D5CDD505-2E9C-101B-9397-08002B2CF9AE}" pid="21" name="ddmField3">
    <vt:lpwstr>2021-SVP-102</vt:lpwstr>
  </property>
  <property fmtid="{D5CDD505-2E9C-101B-9397-08002B2CF9AE}" pid="22" name="ddmDocTypeID">
    <vt:lpwstr>3</vt:lpwstr>
  </property>
  <property fmtid="{D5CDD505-2E9C-101B-9397-08002B2CF9AE}" pid="23" name="ddmField10">
    <vt:lpwstr>Kristina Jalmokienė</vt:lpwstr>
  </property>
  <property fmtid="{D5CDD505-2E9C-101B-9397-08002B2CF9AE}" pid="24" name="ddmField6">
    <vt:lpwstr>8000</vt:lpwstr>
  </property>
  <property fmtid="{D5CDD505-2E9C-101B-9397-08002B2CF9AE}" pid="25" name="ddmField1">
    <vt:lpwstr>Viešojo transporto elektroninių bilietų pardavimo (platinimo) per mobilias programėles paslaugų pirkimas</vt:lpwstr>
  </property>
  <property fmtid="{D5CDD505-2E9C-101B-9397-08002B2CF9AE}" pid="26" name="Author">
    <vt:lpwstr>135;#Aurelijus Mičiulis</vt:lpwstr>
  </property>
  <property fmtid="{D5CDD505-2E9C-101B-9397-08002B2CF9AE}" pid="27" name="DocDate">
    <vt:filetime>2021-03-11T22:00:00Z</vt:filetime>
  </property>
  <property fmtid="{D5CDD505-2E9C-101B-9397-08002B2CF9AE}" pid="28" name="DocRegStatus">
    <vt:lpwstr>Derinama</vt:lpwstr>
  </property>
  <property fmtid="{D5CDD505-2E9C-101B-9397-08002B2CF9AE}" pid="29" name="DocOriginatorUsr">
    <vt:lpwstr>135;#Aurelijus Mičiulis</vt:lpwstr>
  </property>
  <property fmtid="{D5CDD505-2E9C-101B-9397-08002B2CF9AE}" pid="30" name="ddmField7">
    <vt:lpwstr>(NAR)	Neskelbiama apklausa raštu</vt:lpwstr>
  </property>
  <property fmtid="{D5CDD505-2E9C-101B-9397-08002B2CF9AE}" pid="31" name="DocNumber">
    <vt:lpwstr>2021-SUT-0065</vt:lpwstr>
  </property>
  <property fmtid="{D5CDD505-2E9C-101B-9397-08002B2CF9AE}" pid="32" name="SSPaviesinta">
    <vt:lpwstr/>
  </property>
  <property fmtid="{D5CDD505-2E9C-101B-9397-08002B2CF9AE}" pid="33" name="ddmItemSaved">
    <vt:lpwstr/>
  </property>
  <property fmtid="{D5CDD505-2E9C-101B-9397-08002B2CF9AE}" pid="34" name="Order">
    <vt:r8>185000</vt:r8>
  </property>
  <property fmtid="{D5CDD505-2E9C-101B-9397-08002B2CF9AE}" pid="35" name="xd_ProgID">
    <vt:lpwstr/>
  </property>
  <property fmtid="{D5CDD505-2E9C-101B-9397-08002B2CF9AE}" pid="36" name="SSApprovers">
    <vt:lpwstr/>
  </property>
  <property fmtid="{D5CDD505-2E9C-101B-9397-08002B2CF9AE}" pid="37" name="URLConfig">
    <vt:lpwstr/>
  </property>
  <property fmtid="{D5CDD505-2E9C-101B-9397-08002B2CF9AE}" pid="38" name="AssignmentUrl">
    <vt:lpwstr/>
  </property>
  <property fmtid="{D5CDD505-2E9C-101B-9397-08002B2CF9AE}" pid="39" name="ReadersUsr1">
    <vt:lpwstr/>
  </property>
  <property fmtid="{D5CDD505-2E9C-101B-9397-08002B2CF9AE}" pid="40" name="TemplateUrl">
    <vt:lpwstr/>
  </property>
  <property fmtid="{D5CDD505-2E9C-101B-9397-08002B2CF9AE}" pid="41" name="ddmExtenderJs">
    <vt:lpwstr/>
  </property>
  <property fmtid="{D5CDD505-2E9C-101B-9397-08002B2CF9AE}" pid="42" name="CorespondenceUrl">
    <vt:lpwstr/>
  </property>
  <property fmtid="{D5CDD505-2E9C-101B-9397-08002B2CF9AE}" pid="43" name="SSValidationTerm">
    <vt:lpwstr/>
  </property>
  <property fmtid="{D5CDD505-2E9C-101B-9397-08002B2CF9AE}" pid="44" name="SSOSWFStage">
    <vt:lpwstr/>
  </property>
  <property fmtid="{D5CDD505-2E9C-101B-9397-08002B2CF9AE}" pid="45" name="SSStatus">
    <vt:lpwstr/>
  </property>
  <property fmtid="{D5CDD505-2E9C-101B-9397-08002B2CF9AE}" pid="46" name="SSNotes">
    <vt:lpwstr/>
  </property>
  <property fmtid="{D5CDD505-2E9C-101B-9397-08002B2CF9AE}" pid="47" name="SSType">
    <vt:lpwstr/>
  </property>
  <property fmtid="{D5CDD505-2E9C-101B-9397-08002B2CF9AE}" pid="48" name="ReadersUsr">
    <vt:lpwstr/>
  </property>
  <property fmtid="{D5CDD505-2E9C-101B-9397-08002B2CF9AE}" pid="49" name="OtherCompany">
    <vt:lpwstr/>
  </property>
  <property fmtid="{D5CDD505-2E9C-101B-9397-08002B2CF9AE}" pid="50" name="DocOrigPos">
    <vt:lpwstr/>
  </property>
  <property fmtid="{D5CDD505-2E9C-101B-9397-08002B2CF9AE}" pid="51" name="SSBusena">
    <vt:lpwstr/>
  </property>
  <property fmtid="{D5CDD505-2E9C-101B-9397-08002B2CF9AE}" pid="52" name="SSOtherNumber">
    <vt:lpwstr/>
  </property>
  <property fmtid="{D5CDD505-2E9C-101B-9397-08002B2CF9AE}" pid="53" name="MediaServiceImageTags">
    <vt:lpwstr/>
  </property>
  <property fmtid="{D5CDD505-2E9C-101B-9397-08002B2CF9AE}" pid="54" name="MSIP_Label_cfcb905c-755b-4fd4-bd20-0d682d4f1d27_Enabled">
    <vt:lpwstr>true</vt:lpwstr>
  </property>
  <property fmtid="{D5CDD505-2E9C-101B-9397-08002B2CF9AE}" pid="55" name="MSIP_Label_cfcb905c-755b-4fd4-bd20-0d682d4f1d27_SetDate">
    <vt:lpwstr>2022-10-19T10:58:53Z</vt:lpwstr>
  </property>
  <property fmtid="{D5CDD505-2E9C-101B-9397-08002B2CF9AE}" pid="56" name="MSIP_Label_cfcb905c-755b-4fd4-bd20-0d682d4f1d27_Method">
    <vt:lpwstr>Standard</vt:lpwstr>
  </property>
  <property fmtid="{D5CDD505-2E9C-101B-9397-08002B2CF9AE}" pid="57" name="MSIP_Label_cfcb905c-755b-4fd4-bd20-0d682d4f1d27_Name">
    <vt:lpwstr>Internal</vt:lpwstr>
  </property>
  <property fmtid="{D5CDD505-2E9C-101B-9397-08002B2CF9AE}" pid="58" name="MSIP_Label_cfcb905c-755b-4fd4-bd20-0d682d4f1d27_SiteId">
    <vt:lpwstr>d91d5b65-9d38-4908-9bd1-ebc28a01cade</vt:lpwstr>
  </property>
  <property fmtid="{D5CDD505-2E9C-101B-9397-08002B2CF9AE}" pid="59" name="MSIP_Label_cfcb905c-755b-4fd4-bd20-0d682d4f1d27_ActionId">
    <vt:lpwstr>ee7a58da-4249-4669-a19b-92e0eb657c0c</vt:lpwstr>
  </property>
  <property fmtid="{D5CDD505-2E9C-101B-9397-08002B2CF9AE}" pid="60" name="MSIP_Label_cfcb905c-755b-4fd4-bd20-0d682d4f1d27_ContentBits">
    <vt:lpwstr>0</vt:lpwstr>
  </property>
</Properties>
</file>