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B4BD9" w14:textId="77777777" w:rsidR="00286EBA" w:rsidRPr="00290550" w:rsidRDefault="00286EBA" w:rsidP="007E4361">
      <w:pPr>
        <w:spacing w:after="0" w:line="240" w:lineRule="auto"/>
        <w:jc w:val="center"/>
        <w:rPr>
          <w:rFonts w:ascii="Times New Roman" w:hAnsi="Times New Roman" w:cs="Times New Roman"/>
          <w:b/>
          <w:bCs/>
          <w:sz w:val="24"/>
          <w:szCs w:val="24"/>
        </w:rPr>
      </w:pPr>
      <w:r w:rsidRPr="00290550">
        <w:rPr>
          <w:rFonts w:ascii="Times New Roman" w:hAnsi="Times New Roman" w:cs="Times New Roman"/>
          <w:b/>
          <w:bCs/>
          <w:sz w:val="24"/>
          <w:szCs w:val="24"/>
        </w:rPr>
        <w:t>TECHNINĖ SPECIFIKACIJA</w:t>
      </w:r>
    </w:p>
    <w:p w14:paraId="59F9A4CA" w14:textId="77777777" w:rsidR="004E0E1F" w:rsidRDefault="004E0E1F" w:rsidP="007E4361">
      <w:pPr>
        <w:spacing w:after="0" w:line="240" w:lineRule="auto"/>
        <w:jc w:val="center"/>
        <w:rPr>
          <w:rFonts w:ascii="Times New Roman" w:hAnsi="Times New Roman" w:cs="Times New Roman"/>
          <w:sz w:val="24"/>
          <w:szCs w:val="24"/>
        </w:rPr>
      </w:pPr>
    </w:p>
    <w:p w14:paraId="5933B4DE" w14:textId="70C182AB" w:rsidR="007F46BB" w:rsidRPr="00290550" w:rsidRDefault="007F46BB" w:rsidP="007E4361">
      <w:pPr>
        <w:spacing w:after="0" w:line="240" w:lineRule="auto"/>
        <w:jc w:val="center"/>
        <w:rPr>
          <w:rFonts w:ascii="Times New Roman" w:hAnsi="Times New Roman" w:cs="Times New Roman"/>
          <w:sz w:val="24"/>
          <w:szCs w:val="24"/>
        </w:rPr>
      </w:pPr>
      <w:r w:rsidRPr="00290550">
        <w:rPr>
          <w:rFonts w:ascii="Times New Roman" w:hAnsi="Times New Roman" w:cs="Times New Roman"/>
          <w:sz w:val="24"/>
          <w:szCs w:val="24"/>
        </w:rPr>
        <w:t>20</w:t>
      </w:r>
      <w:r w:rsidR="003C2BD9" w:rsidRPr="00290550">
        <w:rPr>
          <w:rFonts w:ascii="Times New Roman" w:hAnsi="Times New Roman" w:cs="Times New Roman"/>
          <w:sz w:val="24"/>
          <w:szCs w:val="24"/>
        </w:rPr>
        <w:t>2</w:t>
      </w:r>
      <w:r w:rsidR="00575F73">
        <w:rPr>
          <w:rFonts w:ascii="Times New Roman" w:hAnsi="Times New Roman" w:cs="Times New Roman"/>
          <w:sz w:val="24"/>
          <w:szCs w:val="24"/>
        </w:rPr>
        <w:t>2</w:t>
      </w:r>
      <w:r w:rsidRPr="00290550">
        <w:rPr>
          <w:rFonts w:ascii="Times New Roman" w:hAnsi="Times New Roman" w:cs="Times New Roman"/>
          <w:sz w:val="24"/>
          <w:szCs w:val="24"/>
        </w:rPr>
        <w:t xml:space="preserve"> m. </w:t>
      </w:r>
      <w:r w:rsidR="00D06DDA">
        <w:rPr>
          <w:rFonts w:ascii="Times New Roman" w:hAnsi="Times New Roman" w:cs="Times New Roman"/>
          <w:sz w:val="24"/>
          <w:szCs w:val="24"/>
        </w:rPr>
        <w:t>kov</w:t>
      </w:r>
      <w:r w:rsidR="00575F73">
        <w:rPr>
          <w:rFonts w:ascii="Times New Roman" w:hAnsi="Times New Roman" w:cs="Times New Roman"/>
          <w:sz w:val="24"/>
          <w:szCs w:val="24"/>
        </w:rPr>
        <w:t xml:space="preserve">o </w:t>
      </w:r>
      <w:r w:rsidR="00532712">
        <w:rPr>
          <w:rFonts w:ascii="Times New Roman" w:hAnsi="Times New Roman" w:cs="Times New Roman"/>
          <w:sz w:val="24"/>
          <w:szCs w:val="24"/>
        </w:rPr>
        <w:t xml:space="preserve"> </w:t>
      </w:r>
      <w:r w:rsidR="00D06DDA">
        <w:rPr>
          <w:rFonts w:ascii="Times New Roman" w:hAnsi="Times New Roman" w:cs="Times New Roman"/>
          <w:sz w:val="24"/>
          <w:szCs w:val="24"/>
        </w:rPr>
        <w:t xml:space="preserve"> </w:t>
      </w:r>
      <w:r w:rsidR="00DB1CFE">
        <w:rPr>
          <w:rFonts w:ascii="Times New Roman" w:hAnsi="Times New Roman" w:cs="Times New Roman"/>
          <w:sz w:val="24"/>
          <w:szCs w:val="24"/>
        </w:rPr>
        <w:t>9</w:t>
      </w:r>
      <w:r w:rsidR="00D06DDA">
        <w:rPr>
          <w:rFonts w:ascii="Times New Roman" w:hAnsi="Times New Roman" w:cs="Times New Roman"/>
          <w:sz w:val="24"/>
          <w:szCs w:val="24"/>
        </w:rPr>
        <w:t xml:space="preserve">  </w:t>
      </w:r>
      <w:r w:rsidRPr="00290550">
        <w:rPr>
          <w:rFonts w:ascii="Times New Roman" w:hAnsi="Times New Roman" w:cs="Times New Roman"/>
          <w:color w:val="FF0000"/>
          <w:sz w:val="24"/>
          <w:szCs w:val="24"/>
        </w:rPr>
        <w:t xml:space="preserve"> </w:t>
      </w:r>
      <w:r w:rsidRPr="00290550">
        <w:rPr>
          <w:rFonts w:ascii="Times New Roman" w:hAnsi="Times New Roman" w:cs="Times New Roman"/>
          <w:sz w:val="24"/>
          <w:szCs w:val="24"/>
        </w:rPr>
        <w:t>d.</w:t>
      </w:r>
    </w:p>
    <w:p w14:paraId="2FAEA089" w14:textId="77777777" w:rsidR="007F46BB" w:rsidRDefault="007F46BB" w:rsidP="007E4361">
      <w:pPr>
        <w:spacing w:after="0" w:line="240" w:lineRule="auto"/>
        <w:jc w:val="center"/>
        <w:rPr>
          <w:rFonts w:ascii="Times New Roman" w:hAnsi="Times New Roman" w:cs="Times New Roman"/>
          <w:sz w:val="24"/>
          <w:szCs w:val="24"/>
        </w:rPr>
      </w:pPr>
      <w:r w:rsidRPr="00290550">
        <w:rPr>
          <w:rFonts w:ascii="Times New Roman" w:hAnsi="Times New Roman" w:cs="Times New Roman"/>
          <w:sz w:val="24"/>
          <w:szCs w:val="24"/>
        </w:rPr>
        <w:t>Alytus</w:t>
      </w:r>
    </w:p>
    <w:p w14:paraId="59517339" w14:textId="77777777" w:rsidR="004E0E1F" w:rsidRPr="00290550" w:rsidRDefault="004E0E1F" w:rsidP="007E4361">
      <w:pPr>
        <w:spacing w:after="0" w:line="240" w:lineRule="auto"/>
        <w:jc w:val="center"/>
        <w:rPr>
          <w:rFonts w:ascii="Times New Roman" w:hAnsi="Times New Roman" w:cs="Times New Roman"/>
          <w:sz w:val="24"/>
          <w:szCs w:val="24"/>
        </w:rPr>
      </w:pPr>
    </w:p>
    <w:p w14:paraId="24BE282D" w14:textId="77777777" w:rsidR="00DD317A" w:rsidRDefault="00286EBA" w:rsidP="007E4361">
      <w:pPr>
        <w:spacing w:after="0" w:line="240" w:lineRule="auto"/>
        <w:ind w:firstLine="567"/>
        <w:jc w:val="both"/>
        <w:rPr>
          <w:rFonts w:ascii="Times New Roman" w:hAnsi="Times New Roman" w:cs="Times New Roman"/>
          <w:sz w:val="24"/>
          <w:szCs w:val="24"/>
        </w:rPr>
      </w:pPr>
      <w:r w:rsidRPr="005F189C">
        <w:rPr>
          <w:rFonts w:ascii="Times New Roman" w:hAnsi="Times New Roman" w:cs="Times New Roman"/>
          <w:b/>
          <w:bCs/>
          <w:sz w:val="24"/>
          <w:szCs w:val="24"/>
        </w:rPr>
        <w:t>P</w:t>
      </w:r>
      <w:r w:rsidR="00DD317A" w:rsidRPr="005F189C">
        <w:rPr>
          <w:rFonts w:ascii="Times New Roman" w:hAnsi="Times New Roman" w:cs="Times New Roman"/>
          <w:b/>
          <w:bCs/>
          <w:sz w:val="24"/>
          <w:szCs w:val="24"/>
        </w:rPr>
        <w:t>i</w:t>
      </w:r>
      <w:r w:rsidRPr="005F189C">
        <w:rPr>
          <w:rFonts w:ascii="Times New Roman" w:hAnsi="Times New Roman" w:cs="Times New Roman"/>
          <w:b/>
          <w:bCs/>
          <w:sz w:val="24"/>
          <w:szCs w:val="24"/>
        </w:rPr>
        <w:t>rk</w:t>
      </w:r>
      <w:r w:rsidR="00DD317A" w:rsidRPr="005F189C">
        <w:rPr>
          <w:rFonts w:ascii="Times New Roman" w:hAnsi="Times New Roman" w:cs="Times New Roman"/>
          <w:b/>
          <w:bCs/>
          <w:sz w:val="24"/>
          <w:szCs w:val="24"/>
        </w:rPr>
        <w:t>ėjas:</w:t>
      </w:r>
      <w:r w:rsidR="00DD317A">
        <w:rPr>
          <w:rFonts w:ascii="Times New Roman" w:hAnsi="Times New Roman" w:cs="Times New Roman"/>
          <w:sz w:val="24"/>
          <w:szCs w:val="24"/>
        </w:rPr>
        <w:t xml:space="preserve"> Alytaus rajono savivaldybės administracija</w:t>
      </w:r>
    </w:p>
    <w:p w14:paraId="2E18115A" w14:textId="77777777" w:rsidR="005F189C" w:rsidRDefault="005F189C" w:rsidP="007E4361">
      <w:pPr>
        <w:spacing w:after="0" w:line="240" w:lineRule="auto"/>
        <w:ind w:left="567"/>
        <w:jc w:val="both"/>
        <w:rPr>
          <w:rFonts w:ascii="Times New Roman" w:hAnsi="Times New Roman" w:cs="Times New Roman"/>
          <w:b/>
          <w:bCs/>
          <w:sz w:val="24"/>
          <w:szCs w:val="24"/>
        </w:rPr>
      </w:pPr>
    </w:p>
    <w:p w14:paraId="6C5E7CB7" w14:textId="4588E304" w:rsidR="00DD317A" w:rsidRDefault="004E0E1F" w:rsidP="007E4361">
      <w:pPr>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P</w:t>
      </w:r>
      <w:r w:rsidR="00DD317A" w:rsidRPr="005F189C">
        <w:rPr>
          <w:rFonts w:ascii="Times New Roman" w:hAnsi="Times New Roman" w:cs="Times New Roman"/>
          <w:b/>
          <w:bCs/>
          <w:sz w:val="24"/>
          <w:szCs w:val="24"/>
        </w:rPr>
        <w:t>irkimo objektas:</w:t>
      </w:r>
      <w:r w:rsidR="00DD317A">
        <w:rPr>
          <w:rFonts w:ascii="Times New Roman" w:hAnsi="Times New Roman" w:cs="Times New Roman"/>
          <w:sz w:val="24"/>
          <w:szCs w:val="24"/>
        </w:rPr>
        <w:t xml:space="preserve"> </w:t>
      </w:r>
      <w:r w:rsidR="005F189C" w:rsidRPr="005F189C">
        <w:rPr>
          <w:rFonts w:ascii="Times New Roman" w:hAnsi="Times New Roman" w:cs="Times New Roman"/>
          <w:sz w:val="24"/>
          <w:szCs w:val="24"/>
        </w:rPr>
        <w:t>Vietinės reikšmės kelio Nr. A</w:t>
      </w:r>
      <w:r w:rsidR="00575F73">
        <w:rPr>
          <w:rFonts w:ascii="Times New Roman" w:hAnsi="Times New Roman" w:cs="Times New Roman"/>
          <w:sz w:val="24"/>
          <w:szCs w:val="24"/>
        </w:rPr>
        <w:t>L</w:t>
      </w:r>
      <w:r w:rsidR="00D06DDA">
        <w:rPr>
          <w:rFonts w:ascii="Times New Roman" w:hAnsi="Times New Roman" w:cs="Times New Roman"/>
          <w:sz w:val="24"/>
          <w:szCs w:val="24"/>
        </w:rPr>
        <w:t>1234</w:t>
      </w:r>
      <w:r w:rsidR="009003F8">
        <w:rPr>
          <w:rFonts w:ascii="Times New Roman" w:hAnsi="Times New Roman" w:cs="Times New Roman"/>
          <w:sz w:val="24"/>
          <w:szCs w:val="24"/>
        </w:rPr>
        <w:t xml:space="preserve"> </w:t>
      </w:r>
      <w:r w:rsidR="00D06DDA">
        <w:rPr>
          <w:rFonts w:ascii="Times New Roman" w:hAnsi="Times New Roman" w:cs="Times New Roman"/>
          <w:sz w:val="24"/>
          <w:szCs w:val="24"/>
        </w:rPr>
        <w:t xml:space="preserve">Cigoniškiai–Obelninkai </w:t>
      </w:r>
      <w:r w:rsidR="00575F73">
        <w:rPr>
          <w:rFonts w:ascii="Times New Roman" w:hAnsi="Times New Roman" w:cs="Times New Roman"/>
          <w:sz w:val="24"/>
          <w:szCs w:val="24"/>
        </w:rPr>
        <w:t xml:space="preserve">ruožo </w:t>
      </w:r>
      <w:r w:rsidR="006D41EB">
        <w:rPr>
          <w:rFonts w:ascii="Times New Roman" w:hAnsi="Times New Roman" w:cs="Times New Roman"/>
          <w:sz w:val="24"/>
          <w:szCs w:val="24"/>
        </w:rPr>
        <w:t xml:space="preserve">paprastojo </w:t>
      </w:r>
      <w:r w:rsidR="005F189C" w:rsidRPr="005F189C">
        <w:rPr>
          <w:rFonts w:ascii="Times New Roman" w:hAnsi="Times New Roman" w:cs="Times New Roman"/>
          <w:sz w:val="24"/>
          <w:szCs w:val="24"/>
        </w:rPr>
        <w:t>remonto darbai</w:t>
      </w:r>
      <w:r w:rsidR="007E4361">
        <w:rPr>
          <w:rFonts w:ascii="Times New Roman" w:hAnsi="Times New Roman" w:cs="Times New Roman"/>
          <w:sz w:val="24"/>
          <w:szCs w:val="24"/>
        </w:rPr>
        <w:t>, parengiant paprastojo remonto aprašą.</w:t>
      </w:r>
    </w:p>
    <w:p w14:paraId="7FE35C35" w14:textId="77777777" w:rsidR="005F189C" w:rsidRDefault="005F189C" w:rsidP="007E4361">
      <w:pPr>
        <w:spacing w:after="0" w:line="240" w:lineRule="auto"/>
        <w:ind w:firstLine="567"/>
        <w:jc w:val="both"/>
        <w:rPr>
          <w:rFonts w:ascii="Times New Roman" w:hAnsi="Times New Roman" w:cs="Times New Roman"/>
          <w:sz w:val="24"/>
          <w:szCs w:val="24"/>
        </w:rPr>
      </w:pPr>
    </w:p>
    <w:p w14:paraId="50555477" w14:textId="77777777" w:rsidR="003C2BD9" w:rsidRDefault="00DD317A" w:rsidP="007E4361">
      <w:pPr>
        <w:spacing w:after="0" w:line="240" w:lineRule="auto"/>
        <w:ind w:firstLine="567"/>
        <w:jc w:val="both"/>
        <w:rPr>
          <w:rFonts w:ascii="Times New Roman" w:hAnsi="Times New Roman" w:cs="Times New Roman"/>
          <w:b/>
          <w:bCs/>
          <w:sz w:val="24"/>
          <w:szCs w:val="24"/>
        </w:rPr>
      </w:pPr>
      <w:r w:rsidRPr="005F189C">
        <w:rPr>
          <w:rFonts w:ascii="Times New Roman" w:hAnsi="Times New Roman" w:cs="Times New Roman"/>
          <w:b/>
          <w:bCs/>
          <w:sz w:val="24"/>
          <w:szCs w:val="24"/>
        </w:rPr>
        <w:t>Pirkimo objekto apimtys</w:t>
      </w:r>
    </w:p>
    <w:p w14:paraId="749632C4" w14:textId="77777777" w:rsidR="005F189C" w:rsidRDefault="005F189C" w:rsidP="007E4361">
      <w:pPr>
        <w:spacing w:after="0" w:line="240" w:lineRule="auto"/>
        <w:ind w:firstLine="567"/>
        <w:jc w:val="both"/>
        <w:rPr>
          <w:rFonts w:ascii="Times New Roman" w:hAnsi="Times New Roman" w:cs="Times New Roman"/>
          <w:sz w:val="24"/>
          <w:szCs w:val="24"/>
        </w:rPr>
      </w:pPr>
    </w:p>
    <w:p w14:paraId="41268BBA" w14:textId="140BB1CC" w:rsidR="005F189C" w:rsidRPr="00717836" w:rsidRDefault="00717836" w:rsidP="007E4361">
      <w:pPr>
        <w:spacing w:after="0" w:line="240" w:lineRule="auto"/>
        <w:ind w:firstLine="567"/>
        <w:jc w:val="both"/>
        <w:rPr>
          <w:rFonts w:ascii="Times New Roman" w:hAnsi="Times New Roman" w:cs="Times New Roman"/>
          <w:b/>
          <w:bCs/>
          <w:sz w:val="24"/>
          <w:szCs w:val="24"/>
        </w:rPr>
      </w:pPr>
      <w:r>
        <w:rPr>
          <w:rFonts w:ascii="Times New Roman" w:hAnsi="Times New Roman" w:cs="Times New Roman"/>
          <w:sz w:val="24"/>
          <w:szCs w:val="24"/>
        </w:rPr>
        <w:t xml:space="preserve">1. </w:t>
      </w:r>
      <w:r w:rsidR="005F189C" w:rsidRPr="00717836">
        <w:rPr>
          <w:rFonts w:ascii="Times New Roman" w:hAnsi="Times New Roman" w:cs="Times New Roman"/>
          <w:sz w:val="24"/>
          <w:szCs w:val="24"/>
        </w:rPr>
        <w:t xml:space="preserve">Remontuojamo vietinės reikšmės kelio </w:t>
      </w:r>
      <w:r w:rsidR="00CB29B1" w:rsidRPr="005F189C">
        <w:rPr>
          <w:rFonts w:ascii="Times New Roman" w:hAnsi="Times New Roman" w:cs="Times New Roman"/>
          <w:sz w:val="24"/>
          <w:szCs w:val="24"/>
        </w:rPr>
        <w:t xml:space="preserve">Nr. </w:t>
      </w:r>
      <w:r w:rsidR="00575F73" w:rsidRPr="005F189C">
        <w:rPr>
          <w:rFonts w:ascii="Times New Roman" w:hAnsi="Times New Roman" w:cs="Times New Roman"/>
          <w:sz w:val="24"/>
          <w:szCs w:val="24"/>
        </w:rPr>
        <w:t>A</w:t>
      </w:r>
      <w:r w:rsidR="00575F73">
        <w:rPr>
          <w:rFonts w:ascii="Times New Roman" w:hAnsi="Times New Roman" w:cs="Times New Roman"/>
          <w:sz w:val="24"/>
          <w:szCs w:val="24"/>
        </w:rPr>
        <w:t>L</w:t>
      </w:r>
      <w:r w:rsidR="00D06DDA">
        <w:rPr>
          <w:rFonts w:ascii="Times New Roman" w:hAnsi="Times New Roman" w:cs="Times New Roman"/>
          <w:sz w:val="24"/>
          <w:szCs w:val="24"/>
        </w:rPr>
        <w:t>1234</w:t>
      </w:r>
      <w:r w:rsidR="00575F73">
        <w:rPr>
          <w:rFonts w:ascii="Times New Roman" w:hAnsi="Times New Roman" w:cs="Times New Roman"/>
          <w:sz w:val="24"/>
          <w:szCs w:val="24"/>
        </w:rPr>
        <w:t xml:space="preserve"> </w:t>
      </w:r>
      <w:r w:rsidR="00D06DDA">
        <w:rPr>
          <w:rFonts w:ascii="Times New Roman" w:hAnsi="Times New Roman" w:cs="Times New Roman"/>
          <w:sz w:val="24"/>
          <w:szCs w:val="24"/>
        </w:rPr>
        <w:t>Cigoniškiai</w:t>
      </w:r>
      <w:r w:rsidR="00575F73">
        <w:rPr>
          <w:rFonts w:ascii="Times New Roman" w:hAnsi="Times New Roman" w:cs="Times New Roman"/>
          <w:sz w:val="24"/>
          <w:szCs w:val="24"/>
        </w:rPr>
        <w:t>–</w:t>
      </w:r>
      <w:r w:rsidR="00D06DDA">
        <w:rPr>
          <w:rFonts w:ascii="Times New Roman" w:hAnsi="Times New Roman" w:cs="Times New Roman"/>
          <w:sz w:val="24"/>
          <w:szCs w:val="24"/>
        </w:rPr>
        <w:t>Obelninkai</w:t>
      </w:r>
      <w:r w:rsidR="00575F73">
        <w:rPr>
          <w:rFonts w:ascii="Times New Roman" w:hAnsi="Times New Roman" w:cs="Times New Roman"/>
          <w:sz w:val="24"/>
          <w:szCs w:val="24"/>
        </w:rPr>
        <w:t xml:space="preserve"> ruožo</w:t>
      </w:r>
      <w:r w:rsidR="00D1787E">
        <w:rPr>
          <w:rFonts w:ascii="Times New Roman" w:hAnsi="Times New Roman" w:cs="Times New Roman"/>
          <w:sz w:val="24"/>
          <w:szCs w:val="24"/>
        </w:rPr>
        <w:t xml:space="preserve"> </w:t>
      </w:r>
      <w:r w:rsidR="00575F73">
        <w:rPr>
          <w:rFonts w:ascii="Times New Roman" w:hAnsi="Times New Roman" w:cs="Times New Roman"/>
          <w:sz w:val="24"/>
          <w:szCs w:val="24"/>
        </w:rPr>
        <w:t>(</w:t>
      </w:r>
      <w:r w:rsidR="00D06DDA">
        <w:rPr>
          <w:rFonts w:ascii="Times New Roman" w:hAnsi="Times New Roman" w:cs="Times New Roman"/>
          <w:sz w:val="24"/>
          <w:szCs w:val="24"/>
        </w:rPr>
        <w:t>Ežero</w:t>
      </w:r>
      <w:r w:rsidR="00575F73">
        <w:rPr>
          <w:rFonts w:ascii="Times New Roman" w:hAnsi="Times New Roman" w:cs="Times New Roman"/>
          <w:sz w:val="24"/>
          <w:szCs w:val="24"/>
        </w:rPr>
        <w:t xml:space="preserve"> g.,</w:t>
      </w:r>
      <w:r w:rsidR="006D41EB">
        <w:rPr>
          <w:rFonts w:ascii="Times New Roman" w:hAnsi="Times New Roman" w:cs="Times New Roman"/>
          <w:sz w:val="24"/>
          <w:szCs w:val="24"/>
        </w:rPr>
        <w:t xml:space="preserve"> </w:t>
      </w:r>
      <w:r w:rsidR="00D06DDA">
        <w:rPr>
          <w:rFonts w:ascii="Times New Roman" w:hAnsi="Times New Roman" w:cs="Times New Roman"/>
          <w:sz w:val="24"/>
          <w:szCs w:val="24"/>
        </w:rPr>
        <w:t>Obelnin</w:t>
      </w:r>
      <w:r w:rsidR="00D1787E">
        <w:rPr>
          <w:rFonts w:ascii="Times New Roman" w:hAnsi="Times New Roman" w:cs="Times New Roman"/>
          <w:sz w:val="24"/>
          <w:szCs w:val="24"/>
        </w:rPr>
        <w:t>k</w:t>
      </w:r>
      <w:r w:rsidR="00D06DDA">
        <w:rPr>
          <w:rFonts w:ascii="Times New Roman" w:hAnsi="Times New Roman" w:cs="Times New Roman"/>
          <w:sz w:val="24"/>
          <w:szCs w:val="24"/>
        </w:rPr>
        <w:t>ų</w:t>
      </w:r>
      <w:r w:rsidR="006D41EB">
        <w:rPr>
          <w:rFonts w:ascii="Times New Roman" w:hAnsi="Times New Roman" w:cs="Times New Roman"/>
          <w:sz w:val="24"/>
          <w:szCs w:val="24"/>
        </w:rPr>
        <w:t xml:space="preserve"> k.,</w:t>
      </w:r>
      <w:r w:rsidR="00575F73">
        <w:rPr>
          <w:rFonts w:ascii="Times New Roman" w:hAnsi="Times New Roman" w:cs="Times New Roman"/>
          <w:sz w:val="24"/>
          <w:szCs w:val="24"/>
        </w:rPr>
        <w:t xml:space="preserve"> </w:t>
      </w:r>
      <w:r w:rsidR="00D06DDA">
        <w:rPr>
          <w:rFonts w:ascii="Times New Roman" w:hAnsi="Times New Roman" w:cs="Times New Roman"/>
          <w:sz w:val="24"/>
          <w:szCs w:val="24"/>
        </w:rPr>
        <w:t>Miroslavo</w:t>
      </w:r>
      <w:r w:rsidR="00575F73" w:rsidRPr="005F189C">
        <w:rPr>
          <w:rFonts w:ascii="Times New Roman" w:hAnsi="Times New Roman" w:cs="Times New Roman"/>
          <w:sz w:val="24"/>
          <w:szCs w:val="24"/>
        </w:rPr>
        <w:t xml:space="preserve"> sen.</w:t>
      </w:r>
      <w:r w:rsidR="00575F73">
        <w:rPr>
          <w:rFonts w:ascii="Times New Roman" w:hAnsi="Times New Roman" w:cs="Times New Roman"/>
          <w:sz w:val="24"/>
          <w:szCs w:val="24"/>
        </w:rPr>
        <w:t>,</w:t>
      </w:r>
      <w:r w:rsidR="00575F73" w:rsidRPr="005F189C">
        <w:rPr>
          <w:rFonts w:ascii="Times New Roman" w:hAnsi="Times New Roman" w:cs="Times New Roman"/>
          <w:sz w:val="24"/>
          <w:szCs w:val="24"/>
        </w:rPr>
        <w:t xml:space="preserve"> Alytaus r. sav.)</w:t>
      </w:r>
      <w:r w:rsidR="00510870">
        <w:rPr>
          <w:rFonts w:ascii="Times New Roman" w:hAnsi="Times New Roman" w:cs="Times New Roman"/>
          <w:sz w:val="24"/>
          <w:szCs w:val="24"/>
        </w:rPr>
        <w:t xml:space="preserve">, </w:t>
      </w:r>
      <w:r w:rsidR="00575F73" w:rsidRPr="005F189C">
        <w:rPr>
          <w:rFonts w:ascii="Times New Roman" w:hAnsi="Times New Roman" w:cs="Times New Roman"/>
          <w:sz w:val="24"/>
          <w:szCs w:val="24"/>
        </w:rPr>
        <w:t xml:space="preserve"> </w:t>
      </w:r>
      <w:r w:rsidR="005F189C" w:rsidRPr="00717836">
        <w:rPr>
          <w:rFonts w:ascii="Times New Roman" w:hAnsi="Times New Roman" w:cs="Times New Roman"/>
          <w:sz w:val="24"/>
          <w:szCs w:val="24"/>
        </w:rPr>
        <w:t>pradžia –</w:t>
      </w:r>
      <w:r w:rsidR="008909D0">
        <w:rPr>
          <w:rFonts w:ascii="Times New Roman" w:hAnsi="Times New Roman" w:cs="Times New Roman"/>
          <w:sz w:val="24"/>
          <w:szCs w:val="24"/>
        </w:rPr>
        <w:t xml:space="preserve"> </w:t>
      </w:r>
      <w:r w:rsidR="00D90147">
        <w:rPr>
          <w:rFonts w:ascii="Times New Roman" w:hAnsi="Times New Roman" w:cs="Times New Roman"/>
          <w:sz w:val="24"/>
          <w:szCs w:val="24"/>
        </w:rPr>
        <w:t xml:space="preserve">sankryža su </w:t>
      </w:r>
      <w:r w:rsidR="00145AAD">
        <w:rPr>
          <w:rFonts w:ascii="Times New Roman" w:hAnsi="Times New Roman" w:cs="Times New Roman"/>
          <w:sz w:val="24"/>
          <w:szCs w:val="24"/>
        </w:rPr>
        <w:t>rajoniniu</w:t>
      </w:r>
      <w:r w:rsidR="00D90147">
        <w:rPr>
          <w:rFonts w:ascii="Times New Roman" w:hAnsi="Times New Roman" w:cs="Times New Roman"/>
          <w:sz w:val="24"/>
          <w:szCs w:val="24"/>
        </w:rPr>
        <w:t xml:space="preserve"> keliu Nr. </w:t>
      </w:r>
      <w:r w:rsidR="00145AAD">
        <w:rPr>
          <w:rFonts w:ascii="Times New Roman" w:hAnsi="Times New Roman" w:cs="Times New Roman"/>
          <w:sz w:val="24"/>
          <w:szCs w:val="24"/>
        </w:rPr>
        <w:t>1109</w:t>
      </w:r>
      <w:r w:rsidR="00635FFB">
        <w:rPr>
          <w:rFonts w:ascii="Times New Roman" w:hAnsi="Times New Roman" w:cs="Times New Roman"/>
          <w:sz w:val="24"/>
          <w:szCs w:val="24"/>
        </w:rPr>
        <w:t>,</w:t>
      </w:r>
      <w:r w:rsidR="007D6E10" w:rsidRPr="00717836">
        <w:rPr>
          <w:rFonts w:ascii="Times New Roman" w:hAnsi="Times New Roman" w:cs="Times New Roman"/>
          <w:sz w:val="24"/>
          <w:szCs w:val="24"/>
        </w:rPr>
        <w:t xml:space="preserve"> pabaiga – </w:t>
      </w:r>
      <w:r w:rsidR="006D41EB">
        <w:rPr>
          <w:rFonts w:ascii="Times New Roman" w:hAnsi="Times New Roman" w:cs="Times New Roman"/>
          <w:sz w:val="24"/>
          <w:szCs w:val="24"/>
        </w:rPr>
        <w:t>preliminarus ilgis</w:t>
      </w:r>
      <w:r w:rsidR="000A293C">
        <w:rPr>
          <w:rFonts w:ascii="Times New Roman" w:hAnsi="Times New Roman" w:cs="Times New Roman"/>
          <w:sz w:val="24"/>
          <w:szCs w:val="24"/>
        </w:rPr>
        <w:t xml:space="preserve"> </w:t>
      </w:r>
      <w:r w:rsidR="002268CD">
        <w:rPr>
          <w:rFonts w:ascii="Times New Roman" w:hAnsi="Times New Roman" w:cs="Times New Roman"/>
          <w:sz w:val="24"/>
          <w:szCs w:val="24"/>
        </w:rPr>
        <w:t xml:space="preserve">už </w:t>
      </w:r>
      <w:r w:rsidR="000A293C">
        <w:rPr>
          <w:rFonts w:ascii="Times New Roman" w:hAnsi="Times New Roman" w:cs="Times New Roman"/>
          <w:sz w:val="24"/>
          <w:szCs w:val="24"/>
        </w:rPr>
        <w:t xml:space="preserve">apie </w:t>
      </w:r>
      <w:r w:rsidR="009003F8">
        <w:rPr>
          <w:rFonts w:ascii="Times New Roman" w:hAnsi="Times New Roman" w:cs="Times New Roman"/>
          <w:sz w:val="24"/>
          <w:szCs w:val="24"/>
        </w:rPr>
        <w:t>1</w:t>
      </w:r>
      <w:r w:rsidR="00145AAD">
        <w:rPr>
          <w:rFonts w:ascii="Times New Roman" w:hAnsi="Times New Roman" w:cs="Times New Roman"/>
          <w:sz w:val="24"/>
          <w:szCs w:val="24"/>
        </w:rPr>
        <w:t>500</w:t>
      </w:r>
      <w:r w:rsidR="000A293C">
        <w:rPr>
          <w:rFonts w:ascii="Times New Roman" w:hAnsi="Times New Roman" w:cs="Times New Roman"/>
          <w:sz w:val="24"/>
          <w:szCs w:val="24"/>
        </w:rPr>
        <w:t xml:space="preserve"> m.</w:t>
      </w:r>
      <w:r w:rsidRPr="00717836">
        <w:rPr>
          <w:rFonts w:ascii="Times New Roman" w:hAnsi="Times New Roman" w:cs="Times New Roman"/>
          <w:sz w:val="24"/>
          <w:szCs w:val="24"/>
        </w:rPr>
        <w:t>:</w:t>
      </w:r>
    </w:p>
    <w:p w14:paraId="7ECB4897" w14:textId="77777777" w:rsidR="005F189C" w:rsidRPr="005F189C" w:rsidRDefault="005F189C" w:rsidP="007E4361">
      <w:pPr>
        <w:spacing w:after="0" w:line="240" w:lineRule="auto"/>
        <w:ind w:left="284" w:firstLine="283"/>
        <w:jc w:val="both"/>
        <w:rPr>
          <w:rFonts w:ascii="Times New Roman" w:hAnsi="Times New Roman" w:cs="Times New Roman"/>
          <w:sz w:val="24"/>
          <w:szCs w:val="24"/>
        </w:rPr>
      </w:pPr>
      <w:r w:rsidRPr="005F189C">
        <w:rPr>
          <w:rFonts w:ascii="Times New Roman" w:hAnsi="Times New Roman" w:cs="Times New Roman"/>
          <w:sz w:val="24"/>
          <w:szCs w:val="24"/>
        </w:rPr>
        <w:t>1.1. kelio kategorija</w:t>
      </w:r>
      <w:r w:rsidR="007D6E10">
        <w:rPr>
          <w:rFonts w:ascii="Times New Roman" w:hAnsi="Times New Roman" w:cs="Times New Roman"/>
          <w:sz w:val="24"/>
          <w:szCs w:val="24"/>
        </w:rPr>
        <w:t xml:space="preserve"> –</w:t>
      </w:r>
      <w:r w:rsidRPr="005F189C">
        <w:rPr>
          <w:rFonts w:ascii="Times New Roman" w:hAnsi="Times New Roman" w:cs="Times New Roman"/>
          <w:sz w:val="24"/>
          <w:szCs w:val="24"/>
        </w:rPr>
        <w:t xml:space="preserve"> III</w:t>
      </w:r>
      <w:r w:rsidR="00717836">
        <w:rPr>
          <w:rFonts w:ascii="Times New Roman" w:hAnsi="Times New Roman" w:cs="Times New Roman"/>
          <w:sz w:val="24"/>
          <w:szCs w:val="24"/>
        </w:rPr>
        <w:t xml:space="preserve"> </w:t>
      </w:r>
      <w:r w:rsidRPr="005F189C">
        <w:rPr>
          <w:rFonts w:ascii="Times New Roman" w:hAnsi="Times New Roman" w:cs="Times New Roman"/>
          <w:sz w:val="24"/>
          <w:szCs w:val="24"/>
        </w:rPr>
        <w:t>v;</w:t>
      </w:r>
    </w:p>
    <w:p w14:paraId="57ACC9E2" w14:textId="35594255" w:rsidR="005F189C" w:rsidRDefault="005F189C" w:rsidP="007E4361">
      <w:pPr>
        <w:spacing w:after="0" w:line="240" w:lineRule="auto"/>
        <w:ind w:firstLine="567"/>
        <w:jc w:val="both"/>
        <w:rPr>
          <w:rFonts w:ascii="Times New Roman" w:hAnsi="Times New Roman" w:cs="Times New Roman"/>
          <w:sz w:val="24"/>
          <w:szCs w:val="24"/>
        </w:rPr>
      </w:pPr>
      <w:r w:rsidRPr="005F189C">
        <w:rPr>
          <w:rFonts w:ascii="Times New Roman" w:hAnsi="Times New Roman" w:cs="Times New Roman"/>
          <w:sz w:val="24"/>
          <w:szCs w:val="24"/>
        </w:rPr>
        <w:t xml:space="preserve">1.2. važiuojamosios dalies </w:t>
      </w:r>
      <w:r w:rsidR="003E5CB0">
        <w:rPr>
          <w:rFonts w:ascii="Times New Roman" w:hAnsi="Times New Roman" w:cs="Times New Roman"/>
          <w:sz w:val="24"/>
          <w:szCs w:val="24"/>
        </w:rPr>
        <w:t>ilgis</w:t>
      </w:r>
      <w:r w:rsidRPr="005F189C">
        <w:rPr>
          <w:rFonts w:ascii="Times New Roman" w:hAnsi="Times New Roman" w:cs="Times New Roman"/>
          <w:sz w:val="24"/>
          <w:szCs w:val="24"/>
        </w:rPr>
        <w:t xml:space="preserve"> – </w:t>
      </w:r>
      <w:r w:rsidR="002268CD">
        <w:rPr>
          <w:rFonts w:ascii="Times New Roman" w:hAnsi="Times New Roman" w:cs="Times New Roman"/>
          <w:sz w:val="24"/>
          <w:szCs w:val="24"/>
        </w:rPr>
        <w:t xml:space="preserve">apie </w:t>
      </w:r>
      <w:r w:rsidR="009003F8">
        <w:rPr>
          <w:rFonts w:ascii="Times New Roman" w:hAnsi="Times New Roman" w:cs="Times New Roman"/>
          <w:sz w:val="24"/>
          <w:szCs w:val="24"/>
        </w:rPr>
        <w:t>1</w:t>
      </w:r>
      <w:r w:rsidR="00145AAD">
        <w:rPr>
          <w:rFonts w:ascii="Times New Roman" w:hAnsi="Times New Roman" w:cs="Times New Roman"/>
          <w:sz w:val="24"/>
          <w:szCs w:val="24"/>
        </w:rPr>
        <w:t>500</w:t>
      </w:r>
      <w:r w:rsidRPr="005F189C">
        <w:rPr>
          <w:rFonts w:ascii="Times New Roman" w:hAnsi="Times New Roman" w:cs="Times New Roman"/>
          <w:sz w:val="24"/>
          <w:szCs w:val="24"/>
        </w:rPr>
        <w:t xml:space="preserve"> m;</w:t>
      </w:r>
    </w:p>
    <w:p w14:paraId="1AC9B4DA" w14:textId="63AF41F3" w:rsidR="004E0E1F" w:rsidRPr="005F189C" w:rsidRDefault="004E0E1F" w:rsidP="007E4361">
      <w:pPr>
        <w:spacing w:after="0" w:line="240" w:lineRule="auto"/>
        <w:ind w:firstLine="567"/>
        <w:jc w:val="both"/>
        <w:rPr>
          <w:rFonts w:ascii="Times New Roman" w:hAnsi="Times New Roman" w:cs="Times New Roman"/>
          <w:sz w:val="24"/>
          <w:szCs w:val="24"/>
        </w:rPr>
      </w:pPr>
      <w:r w:rsidRPr="005F189C">
        <w:rPr>
          <w:rFonts w:ascii="Times New Roman" w:hAnsi="Times New Roman" w:cs="Times New Roman"/>
          <w:sz w:val="24"/>
          <w:szCs w:val="24"/>
        </w:rPr>
        <w:t>1.</w:t>
      </w:r>
      <w:r>
        <w:rPr>
          <w:rFonts w:ascii="Times New Roman" w:hAnsi="Times New Roman" w:cs="Times New Roman"/>
          <w:sz w:val="24"/>
          <w:szCs w:val="24"/>
        </w:rPr>
        <w:t>3</w:t>
      </w:r>
      <w:r w:rsidRPr="005F189C">
        <w:rPr>
          <w:rFonts w:ascii="Times New Roman" w:hAnsi="Times New Roman" w:cs="Times New Roman"/>
          <w:sz w:val="24"/>
          <w:szCs w:val="24"/>
        </w:rPr>
        <w:t xml:space="preserve">. važiuojamosios dalies plotis – </w:t>
      </w:r>
      <w:r w:rsidR="00575F73">
        <w:rPr>
          <w:rFonts w:ascii="Times New Roman" w:hAnsi="Times New Roman" w:cs="Times New Roman"/>
          <w:sz w:val="24"/>
          <w:szCs w:val="24"/>
        </w:rPr>
        <w:t>5</w:t>
      </w:r>
      <w:r w:rsidRPr="005F189C">
        <w:rPr>
          <w:rFonts w:ascii="Times New Roman" w:hAnsi="Times New Roman" w:cs="Times New Roman"/>
          <w:sz w:val="24"/>
          <w:szCs w:val="24"/>
        </w:rPr>
        <w:t>,</w:t>
      </w:r>
      <w:r w:rsidR="009003F8">
        <w:rPr>
          <w:rFonts w:ascii="Times New Roman" w:hAnsi="Times New Roman" w:cs="Times New Roman"/>
          <w:sz w:val="24"/>
          <w:szCs w:val="24"/>
        </w:rPr>
        <w:t>5</w:t>
      </w:r>
      <w:r w:rsidRPr="005F189C">
        <w:rPr>
          <w:rFonts w:ascii="Times New Roman" w:hAnsi="Times New Roman" w:cs="Times New Roman"/>
          <w:sz w:val="24"/>
          <w:szCs w:val="24"/>
        </w:rPr>
        <w:t xml:space="preserve"> m;</w:t>
      </w:r>
    </w:p>
    <w:p w14:paraId="75D226E7" w14:textId="6E4AA520" w:rsidR="005F189C" w:rsidRDefault="005F189C" w:rsidP="007E4361">
      <w:pPr>
        <w:spacing w:after="0" w:line="240" w:lineRule="auto"/>
        <w:ind w:firstLine="567"/>
        <w:jc w:val="both"/>
        <w:rPr>
          <w:rFonts w:ascii="Times New Roman" w:hAnsi="Times New Roman" w:cs="Times New Roman"/>
          <w:sz w:val="24"/>
          <w:szCs w:val="24"/>
        </w:rPr>
      </w:pPr>
      <w:r w:rsidRPr="005F189C">
        <w:rPr>
          <w:rFonts w:ascii="Times New Roman" w:hAnsi="Times New Roman" w:cs="Times New Roman"/>
          <w:sz w:val="24"/>
          <w:szCs w:val="24"/>
        </w:rPr>
        <w:t>1.</w:t>
      </w:r>
      <w:r w:rsidR="004E0E1F">
        <w:rPr>
          <w:rFonts w:ascii="Times New Roman" w:hAnsi="Times New Roman" w:cs="Times New Roman"/>
          <w:sz w:val="24"/>
          <w:szCs w:val="24"/>
        </w:rPr>
        <w:t>4</w:t>
      </w:r>
      <w:r w:rsidRPr="005F189C">
        <w:rPr>
          <w:rFonts w:ascii="Times New Roman" w:hAnsi="Times New Roman" w:cs="Times New Roman"/>
          <w:sz w:val="24"/>
          <w:szCs w:val="24"/>
        </w:rPr>
        <w:t>. eismo juostų skaičius – viena;</w:t>
      </w:r>
    </w:p>
    <w:p w14:paraId="1A2B5E69" w14:textId="12A9B87A" w:rsidR="00DD132E" w:rsidRPr="005F189C" w:rsidRDefault="00DD132E" w:rsidP="007E436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635FFB">
        <w:rPr>
          <w:rFonts w:ascii="Times New Roman" w:hAnsi="Times New Roman" w:cs="Times New Roman"/>
          <w:sz w:val="24"/>
          <w:szCs w:val="24"/>
        </w:rPr>
        <w:t>5</w:t>
      </w:r>
      <w:r>
        <w:rPr>
          <w:rFonts w:ascii="Times New Roman" w:hAnsi="Times New Roman" w:cs="Times New Roman"/>
          <w:sz w:val="24"/>
          <w:szCs w:val="24"/>
        </w:rPr>
        <w:t>. žvyro pagrindo sluoksnis ne mažiau kaip 1</w:t>
      </w:r>
      <w:r w:rsidR="00635FFB">
        <w:rPr>
          <w:rFonts w:ascii="Times New Roman" w:hAnsi="Times New Roman" w:cs="Times New Roman"/>
          <w:sz w:val="24"/>
          <w:szCs w:val="24"/>
        </w:rPr>
        <w:t>5</w:t>
      </w:r>
      <w:r>
        <w:rPr>
          <w:rFonts w:ascii="Times New Roman" w:hAnsi="Times New Roman" w:cs="Times New Roman"/>
          <w:sz w:val="24"/>
          <w:szCs w:val="24"/>
        </w:rPr>
        <w:t xml:space="preserve"> cm;</w:t>
      </w:r>
    </w:p>
    <w:p w14:paraId="0CD1AA9B" w14:textId="5F7E01B9" w:rsidR="005F189C" w:rsidRDefault="005F189C" w:rsidP="007E4361">
      <w:pPr>
        <w:spacing w:after="0" w:line="240" w:lineRule="auto"/>
        <w:ind w:firstLine="567"/>
        <w:jc w:val="both"/>
        <w:rPr>
          <w:rFonts w:ascii="Times New Roman" w:hAnsi="Times New Roman" w:cs="Times New Roman"/>
          <w:sz w:val="24"/>
          <w:szCs w:val="24"/>
        </w:rPr>
      </w:pPr>
      <w:r w:rsidRPr="005F189C">
        <w:rPr>
          <w:rFonts w:ascii="Times New Roman" w:hAnsi="Times New Roman" w:cs="Times New Roman"/>
          <w:sz w:val="24"/>
          <w:szCs w:val="24"/>
        </w:rPr>
        <w:t>1.</w:t>
      </w:r>
      <w:r w:rsidR="00635FFB">
        <w:rPr>
          <w:rFonts w:ascii="Times New Roman" w:hAnsi="Times New Roman" w:cs="Times New Roman"/>
          <w:sz w:val="24"/>
          <w:szCs w:val="24"/>
        </w:rPr>
        <w:t>6</w:t>
      </w:r>
      <w:r w:rsidRPr="005F189C">
        <w:rPr>
          <w:rFonts w:ascii="Times New Roman" w:hAnsi="Times New Roman" w:cs="Times New Roman"/>
          <w:sz w:val="24"/>
          <w:szCs w:val="24"/>
        </w:rPr>
        <w:t xml:space="preserve">. </w:t>
      </w:r>
      <w:r w:rsidR="00717836">
        <w:rPr>
          <w:rFonts w:ascii="Times New Roman" w:hAnsi="Times New Roman" w:cs="Times New Roman"/>
          <w:sz w:val="24"/>
          <w:szCs w:val="24"/>
        </w:rPr>
        <w:t>pakeičiamos senos</w:t>
      </w:r>
      <w:r w:rsidR="00F844C8">
        <w:rPr>
          <w:rFonts w:ascii="Times New Roman" w:hAnsi="Times New Roman" w:cs="Times New Roman"/>
          <w:sz w:val="24"/>
          <w:szCs w:val="24"/>
        </w:rPr>
        <w:t xml:space="preserve"> </w:t>
      </w:r>
      <w:r w:rsidR="00717836">
        <w:rPr>
          <w:rFonts w:ascii="Times New Roman" w:hAnsi="Times New Roman" w:cs="Times New Roman"/>
          <w:sz w:val="24"/>
          <w:szCs w:val="24"/>
        </w:rPr>
        <w:t xml:space="preserve">ar </w:t>
      </w:r>
      <w:r w:rsidRPr="005F189C">
        <w:rPr>
          <w:rFonts w:ascii="Times New Roman" w:hAnsi="Times New Roman" w:cs="Times New Roman"/>
          <w:sz w:val="24"/>
          <w:szCs w:val="24"/>
        </w:rPr>
        <w:t>nauj</w:t>
      </w:r>
      <w:r w:rsidR="00717836">
        <w:rPr>
          <w:rFonts w:ascii="Times New Roman" w:hAnsi="Times New Roman" w:cs="Times New Roman"/>
          <w:sz w:val="24"/>
          <w:szCs w:val="24"/>
        </w:rPr>
        <w:t>ai</w:t>
      </w:r>
      <w:r w:rsidRPr="005F189C">
        <w:rPr>
          <w:rFonts w:ascii="Times New Roman" w:hAnsi="Times New Roman" w:cs="Times New Roman"/>
          <w:sz w:val="24"/>
          <w:szCs w:val="24"/>
        </w:rPr>
        <w:t xml:space="preserve"> </w:t>
      </w:r>
      <w:r w:rsidR="00F844C8" w:rsidRPr="005F189C">
        <w:rPr>
          <w:rFonts w:ascii="Times New Roman" w:hAnsi="Times New Roman" w:cs="Times New Roman"/>
          <w:sz w:val="24"/>
          <w:szCs w:val="24"/>
        </w:rPr>
        <w:t>pagal poreikį</w:t>
      </w:r>
      <w:r w:rsidR="00F844C8">
        <w:rPr>
          <w:rFonts w:ascii="Times New Roman" w:hAnsi="Times New Roman" w:cs="Times New Roman"/>
          <w:sz w:val="24"/>
          <w:szCs w:val="24"/>
        </w:rPr>
        <w:t xml:space="preserve"> </w:t>
      </w:r>
      <w:r w:rsidR="00717836" w:rsidRPr="005F189C">
        <w:rPr>
          <w:rFonts w:ascii="Times New Roman" w:hAnsi="Times New Roman" w:cs="Times New Roman"/>
          <w:sz w:val="24"/>
          <w:szCs w:val="24"/>
        </w:rPr>
        <w:t xml:space="preserve">įrengiamos </w:t>
      </w:r>
      <w:r w:rsidRPr="005F189C">
        <w:rPr>
          <w:rFonts w:ascii="Times New Roman" w:hAnsi="Times New Roman" w:cs="Times New Roman"/>
          <w:sz w:val="24"/>
          <w:szCs w:val="24"/>
        </w:rPr>
        <w:t>vandens pralaidos</w:t>
      </w:r>
      <w:r w:rsidR="00717836">
        <w:rPr>
          <w:rFonts w:ascii="Times New Roman" w:hAnsi="Times New Roman" w:cs="Times New Roman"/>
          <w:sz w:val="24"/>
          <w:szCs w:val="24"/>
        </w:rPr>
        <w:t>;</w:t>
      </w:r>
    </w:p>
    <w:p w14:paraId="628AA238" w14:textId="62EE7230" w:rsidR="005F189C" w:rsidRPr="005F189C" w:rsidRDefault="005F189C" w:rsidP="007E4361">
      <w:pPr>
        <w:spacing w:after="0" w:line="240" w:lineRule="auto"/>
        <w:ind w:firstLine="567"/>
        <w:jc w:val="both"/>
        <w:rPr>
          <w:rFonts w:ascii="Times New Roman" w:hAnsi="Times New Roman" w:cs="Times New Roman"/>
          <w:sz w:val="24"/>
          <w:szCs w:val="24"/>
        </w:rPr>
      </w:pPr>
      <w:r w:rsidRPr="005F189C">
        <w:rPr>
          <w:rFonts w:ascii="Times New Roman" w:hAnsi="Times New Roman" w:cs="Times New Roman"/>
          <w:sz w:val="24"/>
          <w:szCs w:val="24"/>
        </w:rPr>
        <w:t>1.</w:t>
      </w:r>
      <w:r w:rsidR="00635FFB">
        <w:rPr>
          <w:rFonts w:ascii="Times New Roman" w:hAnsi="Times New Roman" w:cs="Times New Roman"/>
          <w:sz w:val="24"/>
          <w:szCs w:val="24"/>
        </w:rPr>
        <w:t>7</w:t>
      </w:r>
      <w:r w:rsidRPr="005F189C">
        <w:rPr>
          <w:rFonts w:ascii="Times New Roman" w:hAnsi="Times New Roman" w:cs="Times New Roman"/>
          <w:sz w:val="24"/>
          <w:szCs w:val="24"/>
        </w:rPr>
        <w:t>. sankasos šlaitų sutvirtinimas (pagal poreikį</w:t>
      </w:r>
      <w:r w:rsidR="00F844C8">
        <w:rPr>
          <w:rFonts w:ascii="Times New Roman" w:hAnsi="Times New Roman" w:cs="Times New Roman"/>
          <w:sz w:val="24"/>
          <w:szCs w:val="24"/>
        </w:rPr>
        <w:t xml:space="preserve"> visame ruožo ilgyje</w:t>
      </w:r>
      <w:r w:rsidRPr="005F189C">
        <w:rPr>
          <w:rFonts w:ascii="Times New Roman" w:hAnsi="Times New Roman" w:cs="Times New Roman"/>
          <w:sz w:val="24"/>
          <w:szCs w:val="24"/>
        </w:rPr>
        <w:t>);</w:t>
      </w:r>
    </w:p>
    <w:p w14:paraId="7B7E3B19" w14:textId="3270FECD" w:rsidR="005F189C" w:rsidRPr="005F189C" w:rsidRDefault="005F189C" w:rsidP="007E4361">
      <w:pPr>
        <w:spacing w:after="0" w:line="240" w:lineRule="auto"/>
        <w:ind w:firstLine="567"/>
        <w:jc w:val="both"/>
        <w:rPr>
          <w:rFonts w:ascii="Times New Roman" w:hAnsi="Times New Roman" w:cs="Times New Roman"/>
          <w:sz w:val="24"/>
          <w:szCs w:val="24"/>
        </w:rPr>
      </w:pPr>
      <w:r w:rsidRPr="005F189C">
        <w:rPr>
          <w:rFonts w:ascii="Times New Roman" w:hAnsi="Times New Roman" w:cs="Times New Roman"/>
          <w:sz w:val="24"/>
          <w:szCs w:val="24"/>
        </w:rPr>
        <w:t>1.</w:t>
      </w:r>
      <w:r w:rsidR="00635FFB">
        <w:rPr>
          <w:rFonts w:ascii="Times New Roman" w:hAnsi="Times New Roman" w:cs="Times New Roman"/>
          <w:sz w:val="24"/>
          <w:szCs w:val="24"/>
        </w:rPr>
        <w:t>8</w:t>
      </w:r>
      <w:r w:rsidRPr="005F189C">
        <w:rPr>
          <w:rFonts w:ascii="Times New Roman" w:hAnsi="Times New Roman" w:cs="Times New Roman"/>
          <w:sz w:val="24"/>
          <w:szCs w:val="24"/>
        </w:rPr>
        <w:t xml:space="preserve">. </w:t>
      </w:r>
      <w:r w:rsidR="00717836">
        <w:rPr>
          <w:rFonts w:ascii="Times New Roman" w:hAnsi="Times New Roman" w:cs="Times New Roman"/>
          <w:sz w:val="24"/>
          <w:szCs w:val="24"/>
        </w:rPr>
        <w:t xml:space="preserve">kelio </w:t>
      </w:r>
      <w:r w:rsidRPr="005F189C">
        <w:rPr>
          <w:rFonts w:ascii="Times New Roman" w:hAnsi="Times New Roman" w:cs="Times New Roman"/>
          <w:sz w:val="24"/>
          <w:szCs w:val="24"/>
        </w:rPr>
        <w:t xml:space="preserve">griovių </w:t>
      </w:r>
      <w:r w:rsidR="00F844C8">
        <w:rPr>
          <w:rFonts w:ascii="Times New Roman" w:hAnsi="Times New Roman" w:cs="Times New Roman"/>
          <w:sz w:val="24"/>
          <w:szCs w:val="24"/>
        </w:rPr>
        <w:t>tvarkymas (valymas) visame ruožo ilgyje</w:t>
      </w:r>
      <w:r w:rsidRPr="005F189C">
        <w:rPr>
          <w:rFonts w:ascii="Times New Roman" w:hAnsi="Times New Roman" w:cs="Times New Roman"/>
          <w:sz w:val="24"/>
          <w:szCs w:val="24"/>
        </w:rPr>
        <w:t>;</w:t>
      </w:r>
    </w:p>
    <w:p w14:paraId="34AE187B" w14:textId="1F701A47" w:rsidR="005F189C" w:rsidRPr="005F189C" w:rsidRDefault="005F189C" w:rsidP="007E4361">
      <w:pPr>
        <w:spacing w:after="0" w:line="240" w:lineRule="auto"/>
        <w:ind w:firstLine="567"/>
        <w:jc w:val="both"/>
        <w:rPr>
          <w:rFonts w:ascii="Times New Roman" w:hAnsi="Times New Roman" w:cs="Times New Roman"/>
          <w:sz w:val="24"/>
          <w:szCs w:val="24"/>
        </w:rPr>
      </w:pPr>
      <w:r w:rsidRPr="005F189C">
        <w:rPr>
          <w:rFonts w:ascii="Times New Roman" w:hAnsi="Times New Roman" w:cs="Times New Roman"/>
          <w:sz w:val="24"/>
          <w:szCs w:val="24"/>
        </w:rPr>
        <w:t>1.</w:t>
      </w:r>
      <w:r w:rsidR="00635FFB">
        <w:rPr>
          <w:rFonts w:ascii="Times New Roman" w:hAnsi="Times New Roman" w:cs="Times New Roman"/>
          <w:sz w:val="24"/>
          <w:szCs w:val="24"/>
        </w:rPr>
        <w:t>9</w:t>
      </w:r>
      <w:r w:rsidRPr="005F189C">
        <w:rPr>
          <w:rFonts w:ascii="Times New Roman" w:hAnsi="Times New Roman" w:cs="Times New Roman"/>
          <w:sz w:val="24"/>
          <w:szCs w:val="24"/>
        </w:rPr>
        <w:t>. kelio ženklų įrengimas</w:t>
      </w:r>
      <w:r w:rsidR="00F844C8">
        <w:rPr>
          <w:rFonts w:ascii="Times New Roman" w:hAnsi="Times New Roman" w:cs="Times New Roman"/>
          <w:sz w:val="24"/>
          <w:szCs w:val="24"/>
        </w:rPr>
        <w:t>, pakeitimas, atstatymas</w:t>
      </w:r>
      <w:r w:rsidR="00532712">
        <w:rPr>
          <w:rFonts w:ascii="Times New Roman" w:hAnsi="Times New Roman" w:cs="Times New Roman"/>
          <w:sz w:val="24"/>
          <w:szCs w:val="24"/>
        </w:rPr>
        <w:t>;</w:t>
      </w:r>
      <w:r w:rsidR="00F844C8">
        <w:rPr>
          <w:rFonts w:ascii="Times New Roman" w:hAnsi="Times New Roman" w:cs="Times New Roman"/>
          <w:sz w:val="24"/>
          <w:szCs w:val="24"/>
        </w:rPr>
        <w:t xml:space="preserve"> </w:t>
      </w:r>
    </w:p>
    <w:p w14:paraId="15EDFDD4" w14:textId="0BA59269" w:rsidR="005F189C" w:rsidRPr="005F189C" w:rsidRDefault="005F189C" w:rsidP="007E4361">
      <w:pPr>
        <w:spacing w:after="0" w:line="240" w:lineRule="auto"/>
        <w:ind w:firstLine="567"/>
        <w:jc w:val="both"/>
        <w:rPr>
          <w:rFonts w:ascii="Times New Roman" w:hAnsi="Times New Roman" w:cs="Times New Roman"/>
          <w:sz w:val="24"/>
          <w:szCs w:val="24"/>
        </w:rPr>
      </w:pPr>
      <w:r w:rsidRPr="005F189C">
        <w:rPr>
          <w:rFonts w:ascii="Times New Roman" w:hAnsi="Times New Roman" w:cs="Times New Roman"/>
          <w:sz w:val="24"/>
          <w:szCs w:val="24"/>
        </w:rPr>
        <w:t>1.</w:t>
      </w:r>
      <w:r w:rsidR="004E0E1F">
        <w:rPr>
          <w:rFonts w:ascii="Times New Roman" w:hAnsi="Times New Roman" w:cs="Times New Roman"/>
          <w:sz w:val="24"/>
          <w:szCs w:val="24"/>
        </w:rPr>
        <w:t>1</w:t>
      </w:r>
      <w:r w:rsidR="00635FFB">
        <w:rPr>
          <w:rFonts w:ascii="Times New Roman" w:hAnsi="Times New Roman" w:cs="Times New Roman"/>
          <w:sz w:val="24"/>
          <w:szCs w:val="24"/>
        </w:rPr>
        <w:t>0</w:t>
      </w:r>
      <w:r w:rsidRPr="005F189C">
        <w:rPr>
          <w:rFonts w:ascii="Times New Roman" w:hAnsi="Times New Roman" w:cs="Times New Roman"/>
          <w:sz w:val="24"/>
          <w:szCs w:val="24"/>
        </w:rPr>
        <w:t xml:space="preserve">. remontuoti </w:t>
      </w:r>
      <w:r w:rsidR="00532712">
        <w:rPr>
          <w:rFonts w:ascii="Times New Roman" w:hAnsi="Times New Roman" w:cs="Times New Roman"/>
          <w:sz w:val="24"/>
          <w:szCs w:val="24"/>
        </w:rPr>
        <w:t>ir įrengti nuovažas į visus sklypus</w:t>
      </w:r>
      <w:r w:rsidRPr="005F189C">
        <w:rPr>
          <w:rFonts w:ascii="Times New Roman" w:hAnsi="Times New Roman" w:cs="Times New Roman"/>
          <w:sz w:val="24"/>
          <w:szCs w:val="24"/>
        </w:rPr>
        <w:t>;</w:t>
      </w:r>
    </w:p>
    <w:p w14:paraId="662F6B01" w14:textId="14BFC371" w:rsidR="00FF11C3" w:rsidRDefault="005F189C" w:rsidP="007E4361">
      <w:pPr>
        <w:spacing w:after="0" w:line="240" w:lineRule="auto"/>
        <w:ind w:firstLine="567"/>
        <w:jc w:val="both"/>
        <w:rPr>
          <w:rFonts w:ascii="Times New Roman" w:hAnsi="Times New Roman" w:cs="Times New Roman"/>
          <w:sz w:val="24"/>
          <w:szCs w:val="24"/>
        </w:rPr>
      </w:pPr>
      <w:r w:rsidRPr="005F189C">
        <w:rPr>
          <w:rFonts w:ascii="Times New Roman" w:hAnsi="Times New Roman" w:cs="Times New Roman"/>
          <w:sz w:val="24"/>
          <w:szCs w:val="24"/>
        </w:rPr>
        <w:t>1.1</w:t>
      </w:r>
      <w:r w:rsidR="00635FFB">
        <w:rPr>
          <w:rFonts w:ascii="Times New Roman" w:hAnsi="Times New Roman" w:cs="Times New Roman"/>
          <w:sz w:val="24"/>
          <w:szCs w:val="24"/>
        </w:rPr>
        <w:t>1</w:t>
      </w:r>
      <w:r w:rsidRPr="005F189C">
        <w:rPr>
          <w:rFonts w:ascii="Times New Roman" w:hAnsi="Times New Roman" w:cs="Times New Roman"/>
          <w:sz w:val="24"/>
          <w:szCs w:val="24"/>
        </w:rPr>
        <w:t>. nuovažas įrengti su nesurištųjų mineralinių medžiagų danga</w:t>
      </w:r>
      <w:r w:rsidR="00AF6735">
        <w:rPr>
          <w:rFonts w:ascii="Times New Roman" w:hAnsi="Times New Roman" w:cs="Times New Roman"/>
          <w:sz w:val="24"/>
          <w:szCs w:val="24"/>
        </w:rPr>
        <w:t>;</w:t>
      </w:r>
    </w:p>
    <w:p w14:paraId="44290005" w14:textId="33FC92C9" w:rsidR="00AF6735" w:rsidRDefault="00AF6735" w:rsidP="007E436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w:t>
      </w:r>
      <w:r w:rsidR="00635FFB">
        <w:rPr>
          <w:rFonts w:ascii="Times New Roman" w:hAnsi="Times New Roman" w:cs="Times New Roman"/>
          <w:sz w:val="24"/>
          <w:szCs w:val="24"/>
        </w:rPr>
        <w:t>2</w:t>
      </w:r>
      <w:r>
        <w:rPr>
          <w:rFonts w:ascii="Times New Roman" w:hAnsi="Times New Roman" w:cs="Times New Roman"/>
          <w:sz w:val="24"/>
          <w:szCs w:val="24"/>
        </w:rPr>
        <w:t>. prieš atliekant darbus objekto apimtis tikslinti vietoje.</w:t>
      </w:r>
    </w:p>
    <w:p w14:paraId="73F2A6EA" w14:textId="77777777" w:rsidR="005F189C" w:rsidRPr="00290550" w:rsidRDefault="005F189C" w:rsidP="007E4361">
      <w:pPr>
        <w:spacing w:after="0" w:line="240" w:lineRule="auto"/>
        <w:ind w:firstLine="567"/>
        <w:jc w:val="both"/>
        <w:rPr>
          <w:rFonts w:ascii="Times New Roman" w:hAnsi="Times New Roman" w:cs="Times New Roman"/>
          <w:sz w:val="24"/>
          <w:szCs w:val="24"/>
        </w:rPr>
      </w:pPr>
    </w:p>
    <w:p w14:paraId="3EFA5CD0" w14:textId="77777777" w:rsidR="003C2BD9" w:rsidRPr="00C92A3C" w:rsidRDefault="003C2BD9" w:rsidP="007E4361">
      <w:pPr>
        <w:spacing w:after="0" w:line="240" w:lineRule="auto"/>
        <w:ind w:firstLine="731"/>
        <w:jc w:val="both"/>
        <w:rPr>
          <w:rFonts w:ascii="Times New Roman" w:hAnsi="Times New Roman" w:cs="Times New Roman"/>
          <w:b/>
          <w:bCs/>
          <w:sz w:val="24"/>
          <w:szCs w:val="24"/>
        </w:rPr>
      </w:pPr>
      <w:r w:rsidRPr="00290550">
        <w:rPr>
          <w:rFonts w:ascii="Times New Roman" w:hAnsi="Times New Roman" w:cs="Times New Roman"/>
          <w:b/>
          <w:bCs/>
          <w:sz w:val="24"/>
          <w:szCs w:val="24"/>
        </w:rPr>
        <w:t xml:space="preserve">Kitos </w:t>
      </w:r>
      <w:r w:rsidRPr="00C92A3C">
        <w:rPr>
          <w:rFonts w:ascii="Times New Roman" w:hAnsi="Times New Roman" w:cs="Times New Roman"/>
          <w:b/>
          <w:bCs/>
          <w:sz w:val="24"/>
          <w:szCs w:val="24"/>
        </w:rPr>
        <w:t>sąlygos:</w:t>
      </w:r>
    </w:p>
    <w:p w14:paraId="25C77081" w14:textId="77777777" w:rsidR="00F844C8" w:rsidRDefault="00375057" w:rsidP="007E4361">
      <w:pPr>
        <w:pStyle w:val="Sraopastraipa"/>
        <w:numPr>
          <w:ilvl w:val="0"/>
          <w:numId w:val="6"/>
        </w:numPr>
        <w:spacing w:after="0" w:line="240" w:lineRule="auto"/>
        <w:ind w:left="0" w:firstLine="709"/>
        <w:jc w:val="both"/>
        <w:rPr>
          <w:rFonts w:ascii="Times New Roman" w:hAnsi="Times New Roman" w:cs="Times New Roman"/>
          <w:sz w:val="24"/>
          <w:szCs w:val="24"/>
        </w:rPr>
      </w:pPr>
      <w:r w:rsidRPr="00F844C8">
        <w:rPr>
          <w:rFonts w:ascii="Times New Roman" w:hAnsi="Times New Roman" w:cs="Times New Roman"/>
          <w:sz w:val="24"/>
          <w:szCs w:val="24"/>
        </w:rPr>
        <w:t xml:space="preserve">Prieš pradėdamas darbus Rangovas turi </w:t>
      </w:r>
      <w:r w:rsidR="00F844C8" w:rsidRPr="00F844C8">
        <w:rPr>
          <w:rFonts w:ascii="Times New Roman" w:hAnsi="Times New Roman" w:cs="Times New Roman"/>
          <w:sz w:val="24"/>
          <w:szCs w:val="24"/>
        </w:rPr>
        <w:t>parengti paprastojo remonto aprašą pagal statybos technin</w:t>
      </w:r>
      <w:r w:rsidR="00F844C8">
        <w:rPr>
          <w:rFonts w:ascii="Times New Roman" w:hAnsi="Times New Roman" w:cs="Times New Roman"/>
          <w:sz w:val="24"/>
          <w:szCs w:val="24"/>
        </w:rPr>
        <w:t>į</w:t>
      </w:r>
      <w:r w:rsidR="00F844C8" w:rsidRPr="00F844C8">
        <w:rPr>
          <w:rFonts w:ascii="Times New Roman" w:hAnsi="Times New Roman" w:cs="Times New Roman"/>
          <w:sz w:val="24"/>
          <w:szCs w:val="24"/>
        </w:rPr>
        <w:t xml:space="preserve"> reglament</w:t>
      </w:r>
      <w:r w:rsidR="00F844C8">
        <w:rPr>
          <w:rFonts w:ascii="Times New Roman" w:hAnsi="Times New Roman" w:cs="Times New Roman"/>
          <w:sz w:val="24"/>
          <w:szCs w:val="24"/>
        </w:rPr>
        <w:t>ą</w:t>
      </w:r>
      <w:r w:rsidR="00F844C8" w:rsidRPr="00F844C8">
        <w:rPr>
          <w:rFonts w:ascii="Times New Roman" w:hAnsi="Times New Roman" w:cs="Times New Roman"/>
          <w:sz w:val="24"/>
          <w:szCs w:val="24"/>
        </w:rPr>
        <w:t xml:space="preserve"> STR1.04.04:2017 „Statinio projektavimas, projekto ekspertizė“ (įskaitant remonto darbų sprendinius, remontuojamo kelio skersinį profilį, numatomus atlikti paruošiamuosius, kelio važiuojamosios dalies remonto ir baigiamuosius darbus) ir jį </w:t>
      </w:r>
      <w:r w:rsidRPr="00F844C8">
        <w:rPr>
          <w:rFonts w:ascii="Times New Roman" w:hAnsi="Times New Roman" w:cs="Times New Roman"/>
          <w:sz w:val="24"/>
          <w:szCs w:val="24"/>
        </w:rPr>
        <w:t>suderinti su Komunalinio ūkio ir architektūros skyriaus atsakingais darbuotojais</w:t>
      </w:r>
      <w:r w:rsidR="00F844C8">
        <w:rPr>
          <w:rFonts w:ascii="Times New Roman" w:hAnsi="Times New Roman" w:cs="Times New Roman"/>
          <w:sz w:val="24"/>
          <w:szCs w:val="24"/>
        </w:rPr>
        <w:t>.</w:t>
      </w:r>
    </w:p>
    <w:p w14:paraId="6F33CFA4" w14:textId="1C73D6CF" w:rsidR="00375057" w:rsidRPr="00F844C8" w:rsidRDefault="00375057" w:rsidP="007E4361">
      <w:pPr>
        <w:pStyle w:val="Sraopastraipa"/>
        <w:numPr>
          <w:ilvl w:val="0"/>
          <w:numId w:val="6"/>
        </w:numPr>
        <w:spacing w:after="0" w:line="240" w:lineRule="auto"/>
        <w:ind w:left="0" w:firstLine="709"/>
        <w:jc w:val="both"/>
        <w:rPr>
          <w:rFonts w:ascii="Times New Roman" w:hAnsi="Times New Roman" w:cs="Times New Roman"/>
          <w:sz w:val="24"/>
          <w:szCs w:val="24"/>
        </w:rPr>
      </w:pPr>
      <w:r w:rsidRPr="00F844C8">
        <w:rPr>
          <w:rFonts w:ascii="Times New Roman" w:hAnsi="Times New Roman" w:cs="Times New Roman"/>
          <w:sz w:val="24"/>
          <w:szCs w:val="24"/>
        </w:rPr>
        <w:t>Pašalinus užvartas ir atlikus paruošiamuosius darbus žvyro–smėlio mišiniu (fr. 0/32) žvyruojama kelio danga 1</w:t>
      </w:r>
      <w:r w:rsidR="00532712">
        <w:rPr>
          <w:rFonts w:ascii="Times New Roman" w:hAnsi="Times New Roman" w:cs="Times New Roman"/>
          <w:sz w:val="24"/>
          <w:szCs w:val="24"/>
        </w:rPr>
        <w:t>5</w:t>
      </w:r>
      <w:r w:rsidRPr="00F844C8">
        <w:rPr>
          <w:rFonts w:ascii="Times New Roman" w:hAnsi="Times New Roman" w:cs="Times New Roman"/>
          <w:sz w:val="24"/>
          <w:szCs w:val="24"/>
        </w:rPr>
        <w:t xml:space="preserve"> cm storiu, numatant privolavimą. Pagal poreikį įrengiamos nuovažos ir pralaidos. Įrengiant žvyro dangos sluoksnį išlaikomi išilginiai bei atstatomi (jei reikalinga) skersiniai nuolydžiai.</w:t>
      </w:r>
    </w:p>
    <w:p w14:paraId="31B1AB0F" w14:textId="77777777" w:rsidR="00375057" w:rsidRDefault="00375057" w:rsidP="007E4361">
      <w:pPr>
        <w:pStyle w:val="Sraopastraipa"/>
        <w:numPr>
          <w:ilvl w:val="0"/>
          <w:numId w:val="6"/>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Naudojamos medžiagos turi atitikti TRA SBR 19 Dangos sluoksniams be rišiklių keliamus reikalavimus.</w:t>
      </w:r>
    </w:p>
    <w:p w14:paraId="07FC2842" w14:textId="77777777" w:rsidR="00375057" w:rsidRDefault="00375057" w:rsidP="007E4361">
      <w:pPr>
        <w:pStyle w:val="Sraopastraipa"/>
        <w:numPr>
          <w:ilvl w:val="0"/>
          <w:numId w:val="6"/>
        </w:numPr>
        <w:spacing w:after="0" w:line="240" w:lineRule="auto"/>
        <w:ind w:left="0" w:firstLine="709"/>
        <w:jc w:val="both"/>
        <w:rPr>
          <w:rFonts w:ascii="Times New Roman" w:hAnsi="Times New Roman" w:cs="Times New Roman"/>
          <w:sz w:val="24"/>
          <w:szCs w:val="24"/>
        </w:rPr>
      </w:pPr>
      <w:r>
        <w:rPr>
          <w:rFonts w:ascii="Times New Roman" w:eastAsia="Calibri" w:hAnsi="Times New Roman" w:cs="Times New Roman"/>
          <w:sz w:val="24"/>
          <w:szCs w:val="24"/>
        </w:rPr>
        <w:t>Už darbus apmokama pagal pateiktą sąskaitą, darbų perdavimo-priėmimo aktą forma F2 ir pažymą forma F3.</w:t>
      </w:r>
    </w:p>
    <w:p w14:paraId="6FA11C3A" w14:textId="0C2FBC21" w:rsidR="00375057" w:rsidRDefault="00375057" w:rsidP="007E4361">
      <w:pPr>
        <w:pStyle w:val="Sraopastraipa"/>
        <w:numPr>
          <w:ilvl w:val="0"/>
          <w:numId w:val="6"/>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Atliekant darbus vadovautis LR galiojančiais teisės aktais ir normatyviniais dokumentais bei paprastojo remonto aprašu</w:t>
      </w:r>
      <w:r w:rsidR="007E4361">
        <w:rPr>
          <w:rFonts w:ascii="Times New Roman" w:hAnsi="Times New Roman" w:cs="Times New Roman"/>
          <w:sz w:val="24"/>
          <w:szCs w:val="24"/>
        </w:rPr>
        <w:t xml:space="preserve">, </w:t>
      </w:r>
      <w:bookmarkStart w:id="0" w:name="_Hlk93908624"/>
      <w:r w:rsidR="007E4361" w:rsidRPr="00FA161C">
        <w:rPr>
          <w:rFonts w:ascii="Times New Roman" w:hAnsi="Times New Roman" w:cs="Times New Roman"/>
          <w:sz w:val="24"/>
          <w:szCs w:val="24"/>
        </w:rPr>
        <w:t>taikyti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aplinkos apsaugos kriterijų, kuriuose perkančiosios organizacijos ir perkantieji subjektai turi taikyti pirkdami darbus, taikymo tvarkos aprašo II skyriaus 4 punkto 4.3 papunkčio reikalavim</w:t>
      </w:r>
      <w:r w:rsidR="005823F7">
        <w:rPr>
          <w:rFonts w:ascii="Times New Roman" w:hAnsi="Times New Roman" w:cs="Times New Roman"/>
          <w:sz w:val="24"/>
          <w:szCs w:val="24"/>
        </w:rPr>
        <w:t>ais</w:t>
      </w:r>
      <w:r w:rsidR="007E4361" w:rsidRPr="00FA161C">
        <w:rPr>
          <w:rFonts w:ascii="Times New Roman" w:hAnsi="Times New Roman" w:cs="Times New Roman"/>
          <w:sz w:val="24"/>
          <w:szCs w:val="24"/>
        </w:rPr>
        <w:t xml:space="preserve">. </w:t>
      </w:r>
      <w:r w:rsidR="00145AAD">
        <w:rPr>
          <w:rFonts w:ascii="Times New Roman" w:hAnsi="Times New Roman" w:cs="Times New Roman"/>
          <w:sz w:val="24"/>
          <w:szCs w:val="24"/>
        </w:rPr>
        <w:t>t</w:t>
      </w:r>
      <w:r w:rsidR="007E4361" w:rsidRPr="00FA161C">
        <w:rPr>
          <w:rFonts w:ascii="Times New Roman" w:hAnsi="Times New Roman" w:cs="Times New Roman"/>
          <w:sz w:val="24"/>
          <w:szCs w:val="24"/>
        </w:rPr>
        <w:t xml:space="preserve">. y. tiekėjas taiko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w:t>
      </w:r>
      <w:r w:rsidR="007E4361" w:rsidRPr="00FA161C">
        <w:rPr>
          <w:rFonts w:ascii="Times New Roman" w:hAnsi="Times New Roman" w:cs="Times New Roman"/>
          <w:sz w:val="24"/>
          <w:szCs w:val="24"/>
        </w:rPr>
        <w:lastRenderedPageBreak/>
        <w:t xml:space="preserve">įstaigos, atitinkančios Europos Sąjungos teisės aktus arba </w:t>
      </w:r>
      <w:bookmarkEnd w:id="0"/>
      <w:r w:rsidR="007E4361" w:rsidRPr="00FA161C">
        <w:rPr>
          <w:rFonts w:ascii="Times New Roman" w:hAnsi="Times New Roman" w:cs="Times New Roman"/>
          <w:sz w:val="24"/>
          <w:szCs w:val="24"/>
        </w:rPr>
        <w:t>tarptautinius sertifikavimo standartus), ar kitais tiekėjo pateiktais lygiaverčiais įrodymais.</w:t>
      </w:r>
    </w:p>
    <w:p w14:paraId="12C4DC60" w14:textId="77777777" w:rsidR="00E70FFA" w:rsidRPr="00AF6735" w:rsidRDefault="00375057" w:rsidP="007E4361">
      <w:pPr>
        <w:pStyle w:val="Sraopastraipa"/>
        <w:numPr>
          <w:ilvl w:val="0"/>
          <w:numId w:val="6"/>
        </w:numPr>
        <w:spacing w:after="0" w:line="240" w:lineRule="auto"/>
        <w:ind w:left="0" w:firstLine="709"/>
        <w:jc w:val="both"/>
        <w:rPr>
          <w:rFonts w:ascii="Times New Roman" w:hAnsi="Times New Roman" w:cs="Times New Roman"/>
          <w:sz w:val="24"/>
          <w:szCs w:val="24"/>
        </w:rPr>
      </w:pPr>
      <w:r>
        <w:rPr>
          <w:rFonts w:ascii="Times New Roman" w:eastAsia="Calibri" w:hAnsi="Times New Roman" w:cs="Times New Roman"/>
          <w:sz w:val="24"/>
          <w:szCs w:val="24"/>
        </w:rPr>
        <w:t>Atliekant darbus Rangovas atsako už eismo saugumą darbų vykdymo zonoje. Siekiant užtikrinti eismo saugumą, Rangovas privalo naudoti kelio darbams skirtus laikinus kilnojamus įspėjamuosius, draudžiamuosius ir nukreipiamuosius kelio ženklus, atitinkančius LST 1335 ir 1405 standartų reikalavimus, atitvėrimus ir kitas inžinerines eismo saugos priemones. Rangovas taip pat atsako už darbų saugą.</w:t>
      </w:r>
    </w:p>
    <w:p w14:paraId="254719BB" w14:textId="77777777" w:rsidR="0002506E" w:rsidRPr="00E70FFA" w:rsidRDefault="00E70FFA" w:rsidP="007E4361">
      <w:pPr>
        <w:pStyle w:val="Sraopastraipa"/>
        <w:numPr>
          <w:ilvl w:val="0"/>
          <w:numId w:val="6"/>
        </w:numPr>
        <w:spacing w:after="0" w:line="240" w:lineRule="auto"/>
        <w:ind w:left="0" w:firstLine="709"/>
        <w:jc w:val="both"/>
        <w:rPr>
          <w:rFonts w:ascii="Times New Roman" w:hAnsi="Times New Roman" w:cs="Times New Roman"/>
          <w:sz w:val="24"/>
          <w:szCs w:val="24"/>
        </w:rPr>
      </w:pPr>
      <w:r w:rsidRPr="00E70FFA">
        <w:rPr>
          <w:rFonts w:ascii="Times New Roman" w:eastAsia="Calibri" w:hAnsi="Times New Roman" w:cs="Times New Roman"/>
          <w:sz w:val="24"/>
          <w:szCs w:val="24"/>
        </w:rPr>
        <w:t xml:space="preserve">Rangovas atlygina visus nuostolius tretiesiems </w:t>
      </w:r>
      <w:r w:rsidRPr="00E70FFA">
        <w:rPr>
          <w:rFonts w:ascii="Times New Roman" w:eastAsia="Calibri" w:hAnsi="Times New Roman" w:cs="Times New Roman"/>
          <w:color w:val="000000"/>
          <w:sz w:val="24"/>
          <w:szCs w:val="24"/>
        </w:rPr>
        <w:t xml:space="preserve">asmenims, jeigu tretieji asmenys juos patyrė </w:t>
      </w:r>
      <w:r w:rsidR="00AF6735">
        <w:rPr>
          <w:rFonts w:ascii="Times New Roman" w:eastAsia="Calibri" w:hAnsi="Times New Roman" w:cs="Times New Roman"/>
          <w:color w:val="000000"/>
          <w:sz w:val="24"/>
          <w:szCs w:val="24"/>
        </w:rPr>
        <w:t>remontuojamo kelio</w:t>
      </w:r>
      <w:r w:rsidRPr="00E70FFA">
        <w:rPr>
          <w:rFonts w:ascii="Times New Roman" w:eastAsia="Calibri" w:hAnsi="Times New Roman" w:cs="Times New Roman"/>
          <w:color w:val="000000"/>
          <w:sz w:val="24"/>
          <w:szCs w:val="24"/>
        </w:rPr>
        <w:t xml:space="preserve"> teritorijoje atliekant darbus.</w:t>
      </w:r>
    </w:p>
    <w:sectPr w:rsidR="0002506E" w:rsidRPr="00E70FFA" w:rsidSect="00A64E33">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328"/>
    <w:multiLevelType w:val="multilevel"/>
    <w:tmpl w:val="820686FE"/>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2138"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1" w15:restartNumberingAfterBreak="0">
    <w:nsid w:val="3E7F3E9F"/>
    <w:multiLevelType w:val="multilevel"/>
    <w:tmpl w:val="820686FE"/>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2138"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 w15:restartNumberingAfterBreak="0">
    <w:nsid w:val="4A4E6553"/>
    <w:multiLevelType w:val="hybridMultilevel"/>
    <w:tmpl w:val="69D0D956"/>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4" w15:restartNumberingAfterBreak="0">
    <w:nsid w:val="7D3D70E8"/>
    <w:multiLevelType w:val="hybridMultilevel"/>
    <w:tmpl w:val="2F728478"/>
    <w:lvl w:ilvl="0" w:tplc="25C8E55A">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39E"/>
    <w:rsid w:val="0002506E"/>
    <w:rsid w:val="0009281F"/>
    <w:rsid w:val="000A293C"/>
    <w:rsid w:val="00145AAD"/>
    <w:rsid w:val="001545FF"/>
    <w:rsid w:val="001C15C0"/>
    <w:rsid w:val="00201339"/>
    <w:rsid w:val="00221B14"/>
    <w:rsid w:val="002268CD"/>
    <w:rsid w:val="00242399"/>
    <w:rsid w:val="00286EBA"/>
    <w:rsid w:val="00290550"/>
    <w:rsid w:val="00297DEE"/>
    <w:rsid w:val="002D528C"/>
    <w:rsid w:val="003144DB"/>
    <w:rsid w:val="00346FAE"/>
    <w:rsid w:val="00375057"/>
    <w:rsid w:val="003C078C"/>
    <w:rsid w:val="003C2BD9"/>
    <w:rsid w:val="003E5CB0"/>
    <w:rsid w:val="004E0E1F"/>
    <w:rsid w:val="00510870"/>
    <w:rsid w:val="00532712"/>
    <w:rsid w:val="00575F73"/>
    <w:rsid w:val="005823F7"/>
    <w:rsid w:val="005A35AC"/>
    <w:rsid w:val="005B6D29"/>
    <w:rsid w:val="005D1EB9"/>
    <w:rsid w:val="005D2B03"/>
    <w:rsid w:val="005F189C"/>
    <w:rsid w:val="005F7B90"/>
    <w:rsid w:val="00612396"/>
    <w:rsid w:val="00615C6D"/>
    <w:rsid w:val="0063387F"/>
    <w:rsid w:val="00635FFB"/>
    <w:rsid w:val="006379FA"/>
    <w:rsid w:val="00660ED6"/>
    <w:rsid w:val="006B5851"/>
    <w:rsid w:val="006D41EB"/>
    <w:rsid w:val="006F44F5"/>
    <w:rsid w:val="00717836"/>
    <w:rsid w:val="007D6E10"/>
    <w:rsid w:val="007E4361"/>
    <w:rsid w:val="007F46BB"/>
    <w:rsid w:val="00837082"/>
    <w:rsid w:val="008909D0"/>
    <w:rsid w:val="009003F8"/>
    <w:rsid w:val="00976F62"/>
    <w:rsid w:val="00981C6B"/>
    <w:rsid w:val="00991FB7"/>
    <w:rsid w:val="00A64E33"/>
    <w:rsid w:val="00A852E8"/>
    <w:rsid w:val="00AF6735"/>
    <w:rsid w:val="00B21719"/>
    <w:rsid w:val="00B5367B"/>
    <w:rsid w:val="00B712F5"/>
    <w:rsid w:val="00B73678"/>
    <w:rsid w:val="00BF582C"/>
    <w:rsid w:val="00C72854"/>
    <w:rsid w:val="00C92A3C"/>
    <w:rsid w:val="00CB29B1"/>
    <w:rsid w:val="00D06DDA"/>
    <w:rsid w:val="00D10FD2"/>
    <w:rsid w:val="00D1787E"/>
    <w:rsid w:val="00D275D3"/>
    <w:rsid w:val="00D90147"/>
    <w:rsid w:val="00DB1CFE"/>
    <w:rsid w:val="00DD132E"/>
    <w:rsid w:val="00DD317A"/>
    <w:rsid w:val="00E1639E"/>
    <w:rsid w:val="00E7080A"/>
    <w:rsid w:val="00E70FFA"/>
    <w:rsid w:val="00EA4326"/>
    <w:rsid w:val="00EB5ABD"/>
    <w:rsid w:val="00EB7B10"/>
    <w:rsid w:val="00F844C8"/>
    <w:rsid w:val="00FD4E33"/>
    <w:rsid w:val="00FF11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8E56C"/>
  <w15:chartTrackingRefBased/>
  <w15:docId w15:val="{9205923E-5890-4DDD-A66B-5612DF435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16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2506E"/>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66670">
      <w:bodyDiv w:val="1"/>
      <w:marLeft w:val="0"/>
      <w:marRight w:val="0"/>
      <w:marTop w:val="0"/>
      <w:marBottom w:val="0"/>
      <w:divBdr>
        <w:top w:val="none" w:sz="0" w:space="0" w:color="auto"/>
        <w:left w:val="none" w:sz="0" w:space="0" w:color="auto"/>
        <w:bottom w:val="none" w:sz="0" w:space="0" w:color="auto"/>
        <w:right w:val="none" w:sz="0" w:space="0" w:color="auto"/>
      </w:divBdr>
    </w:div>
    <w:div w:id="532571564">
      <w:bodyDiv w:val="1"/>
      <w:marLeft w:val="0"/>
      <w:marRight w:val="0"/>
      <w:marTop w:val="0"/>
      <w:marBottom w:val="0"/>
      <w:divBdr>
        <w:top w:val="none" w:sz="0" w:space="0" w:color="auto"/>
        <w:left w:val="none" w:sz="0" w:space="0" w:color="auto"/>
        <w:bottom w:val="none" w:sz="0" w:space="0" w:color="auto"/>
        <w:right w:val="none" w:sz="0" w:space="0" w:color="auto"/>
      </w:divBdr>
    </w:div>
    <w:div w:id="562376565">
      <w:bodyDiv w:val="1"/>
      <w:marLeft w:val="0"/>
      <w:marRight w:val="0"/>
      <w:marTop w:val="0"/>
      <w:marBottom w:val="0"/>
      <w:divBdr>
        <w:top w:val="none" w:sz="0" w:space="0" w:color="auto"/>
        <w:left w:val="none" w:sz="0" w:space="0" w:color="auto"/>
        <w:bottom w:val="none" w:sz="0" w:space="0" w:color="auto"/>
        <w:right w:val="none" w:sz="0" w:space="0" w:color="auto"/>
      </w:divBdr>
    </w:div>
    <w:div w:id="1023937072">
      <w:bodyDiv w:val="1"/>
      <w:marLeft w:val="0"/>
      <w:marRight w:val="0"/>
      <w:marTop w:val="0"/>
      <w:marBottom w:val="0"/>
      <w:divBdr>
        <w:top w:val="none" w:sz="0" w:space="0" w:color="auto"/>
        <w:left w:val="none" w:sz="0" w:space="0" w:color="auto"/>
        <w:bottom w:val="none" w:sz="0" w:space="0" w:color="auto"/>
        <w:right w:val="none" w:sz="0" w:space="0" w:color="auto"/>
      </w:divBdr>
    </w:div>
    <w:div w:id="1195388532">
      <w:bodyDiv w:val="1"/>
      <w:marLeft w:val="0"/>
      <w:marRight w:val="0"/>
      <w:marTop w:val="0"/>
      <w:marBottom w:val="0"/>
      <w:divBdr>
        <w:top w:val="none" w:sz="0" w:space="0" w:color="auto"/>
        <w:left w:val="none" w:sz="0" w:space="0" w:color="auto"/>
        <w:bottom w:val="none" w:sz="0" w:space="0" w:color="auto"/>
        <w:right w:val="none" w:sz="0" w:space="0" w:color="auto"/>
      </w:divBdr>
    </w:div>
    <w:div w:id="1702583040">
      <w:bodyDiv w:val="1"/>
      <w:marLeft w:val="0"/>
      <w:marRight w:val="0"/>
      <w:marTop w:val="0"/>
      <w:marBottom w:val="0"/>
      <w:divBdr>
        <w:top w:val="none" w:sz="0" w:space="0" w:color="auto"/>
        <w:left w:val="none" w:sz="0" w:space="0" w:color="auto"/>
        <w:bottom w:val="none" w:sz="0" w:space="0" w:color="auto"/>
        <w:right w:val="none" w:sz="0" w:space="0" w:color="auto"/>
      </w:divBdr>
    </w:div>
    <w:div w:id="181653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2458</Words>
  <Characters>1402</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Makaveckienė</dc:creator>
  <cp:keywords/>
  <dc:description/>
  <cp:lastModifiedBy>Indrė Mocevičienė</cp:lastModifiedBy>
  <cp:revision>32</cp:revision>
  <cp:lastPrinted>2022-02-14T10:41:00Z</cp:lastPrinted>
  <dcterms:created xsi:type="dcterms:W3CDTF">2021-05-07T12:39:00Z</dcterms:created>
  <dcterms:modified xsi:type="dcterms:W3CDTF">2022-03-14T06:14:00Z</dcterms:modified>
</cp:coreProperties>
</file>