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9CC3" w14:textId="77777777" w:rsidR="007E103A" w:rsidRPr="007E103A" w:rsidRDefault="007E103A" w:rsidP="007E103A">
      <w:pPr>
        <w:spacing w:after="0" w:line="240" w:lineRule="auto"/>
        <w:rPr>
          <w:rFonts w:ascii="Times New Roman" w:eastAsia="Times New Roman" w:hAnsi="Times New Roman" w:cs="Times New Roman"/>
          <w:sz w:val="24"/>
          <w:szCs w:val="24"/>
        </w:rPr>
      </w:pPr>
    </w:p>
    <w:p w14:paraId="19F1C87F" w14:textId="77777777" w:rsidR="007E103A" w:rsidRPr="007E103A" w:rsidRDefault="007E103A" w:rsidP="007E103A">
      <w:pPr>
        <w:spacing w:after="0" w:line="240" w:lineRule="auto"/>
        <w:jc w:val="center"/>
        <w:rPr>
          <w:rFonts w:ascii="Times New Roman" w:eastAsia="Times New Roman" w:hAnsi="Times New Roman" w:cs="Times New Roman"/>
          <w:b/>
          <w:sz w:val="24"/>
          <w:szCs w:val="24"/>
        </w:rPr>
      </w:pPr>
      <w:r w:rsidRPr="007E103A">
        <w:rPr>
          <w:rFonts w:ascii="Times New Roman" w:eastAsia="Times New Roman" w:hAnsi="Times New Roman" w:cs="Times New Roman"/>
          <w:b/>
          <w:sz w:val="24"/>
          <w:szCs w:val="24"/>
        </w:rPr>
        <w:t xml:space="preserve">INTERAKTYVIŲ EKRANŲ PIRKIMO SUTARTIS </w:t>
      </w:r>
    </w:p>
    <w:p w14:paraId="6BA579F0" w14:textId="77777777" w:rsidR="007E103A" w:rsidRPr="007E103A" w:rsidRDefault="007E103A" w:rsidP="007E103A">
      <w:pPr>
        <w:spacing w:after="0" w:line="240" w:lineRule="auto"/>
        <w:jc w:val="center"/>
        <w:rPr>
          <w:rFonts w:ascii="Times New Roman" w:eastAsia="Times New Roman" w:hAnsi="Times New Roman" w:cs="Times New Roman"/>
          <w:b/>
          <w:sz w:val="24"/>
          <w:szCs w:val="24"/>
        </w:rPr>
      </w:pPr>
    </w:p>
    <w:p w14:paraId="4643E92B" w14:textId="3609E27C" w:rsidR="007E103A" w:rsidRPr="007E103A" w:rsidRDefault="007E103A" w:rsidP="007E103A">
      <w:pPr>
        <w:suppressAutoHyphens/>
        <w:spacing w:after="0" w:line="240" w:lineRule="auto"/>
        <w:jc w:val="center"/>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2021-</w:t>
      </w:r>
      <w:r w:rsidR="003454D2">
        <w:rPr>
          <w:rFonts w:ascii="Times New Roman" w:eastAsia="Times New Roman" w:hAnsi="Times New Roman" w:cs="Times New Roman"/>
          <w:sz w:val="24"/>
          <w:szCs w:val="24"/>
        </w:rPr>
        <w:t>04</w:t>
      </w:r>
      <w:r w:rsidRPr="007E103A">
        <w:rPr>
          <w:rFonts w:ascii="Times New Roman" w:eastAsia="Times New Roman" w:hAnsi="Times New Roman" w:cs="Times New Roman"/>
          <w:sz w:val="24"/>
          <w:szCs w:val="24"/>
        </w:rPr>
        <w:t>-</w:t>
      </w:r>
      <w:r w:rsidR="00754BFA">
        <w:rPr>
          <w:rFonts w:ascii="Times New Roman" w:eastAsia="Times New Roman" w:hAnsi="Times New Roman" w:cs="Times New Roman"/>
          <w:sz w:val="24"/>
          <w:szCs w:val="24"/>
        </w:rPr>
        <w:t xml:space="preserve">    </w:t>
      </w:r>
      <w:r w:rsidRPr="007E103A">
        <w:rPr>
          <w:rFonts w:ascii="Times New Roman" w:eastAsia="Times New Roman" w:hAnsi="Times New Roman" w:cs="Times New Roman"/>
          <w:sz w:val="24"/>
          <w:szCs w:val="24"/>
        </w:rPr>
        <w:t xml:space="preserve"> Nr. </w:t>
      </w:r>
      <w:r w:rsidR="00754BFA">
        <w:rPr>
          <w:rFonts w:ascii="Times New Roman" w:eastAsia="Times New Roman" w:hAnsi="Times New Roman" w:cs="Times New Roman"/>
          <w:sz w:val="24"/>
          <w:szCs w:val="24"/>
        </w:rPr>
        <w:t>DPS-</w:t>
      </w:r>
    </w:p>
    <w:p w14:paraId="3654EF90" w14:textId="77777777" w:rsidR="007E103A" w:rsidRPr="007E103A" w:rsidRDefault="007E103A" w:rsidP="007E103A">
      <w:pPr>
        <w:suppressAutoHyphens/>
        <w:spacing w:after="0" w:line="240" w:lineRule="auto"/>
        <w:jc w:val="center"/>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Vilnius</w:t>
      </w:r>
    </w:p>
    <w:p w14:paraId="73773217" w14:textId="77777777" w:rsidR="007E103A" w:rsidRPr="007E103A" w:rsidRDefault="007E103A" w:rsidP="007E103A">
      <w:pPr>
        <w:spacing w:after="0" w:line="240" w:lineRule="auto"/>
        <w:jc w:val="both"/>
        <w:rPr>
          <w:rFonts w:ascii="Times New Roman" w:eastAsia="Times New Roman" w:hAnsi="Times New Roman" w:cs="Times New Roman"/>
          <w:sz w:val="24"/>
          <w:szCs w:val="24"/>
        </w:rPr>
      </w:pPr>
    </w:p>
    <w:p w14:paraId="3EC980D6" w14:textId="77777777" w:rsidR="007E103A" w:rsidRPr="007E103A" w:rsidRDefault="007E103A" w:rsidP="007E103A">
      <w:pPr>
        <w:spacing w:after="0" w:line="240" w:lineRule="auto"/>
        <w:jc w:val="center"/>
        <w:rPr>
          <w:rFonts w:ascii="Times New Roman" w:eastAsia="Times New Roman" w:hAnsi="Times New Roman" w:cs="Times New Roman"/>
          <w:b/>
          <w:sz w:val="24"/>
          <w:szCs w:val="24"/>
        </w:rPr>
      </w:pPr>
      <w:r w:rsidRPr="007E103A">
        <w:rPr>
          <w:rFonts w:ascii="Times New Roman" w:eastAsia="Times New Roman" w:hAnsi="Times New Roman" w:cs="Times New Roman"/>
          <w:b/>
          <w:sz w:val="24"/>
          <w:szCs w:val="24"/>
        </w:rPr>
        <w:t>I. SUTARTIES ŠALYS</w:t>
      </w:r>
    </w:p>
    <w:p w14:paraId="53605B8C" w14:textId="77777777" w:rsidR="007E103A" w:rsidRPr="007E103A" w:rsidRDefault="007E103A" w:rsidP="007E103A">
      <w:pPr>
        <w:spacing w:after="0" w:line="240" w:lineRule="auto"/>
        <w:rPr>
          <w:rFonts w:ascii="Times New Roman" w:eastAsia="Times New Roman" w:hAnsi="Times New Roman" w:cs="Times New Roman"/>
          <w:b/>
          <w:sz w:val="24"/>
          <w:szCs w:val="24"/>
        </w:rPr>
      </w:pPr>
    </w:p>
    <w:p w14:paraId="32A4E07A" w14:textId="77777777" w:rsidR="007E103A" w:rsidRPr="007E103A" w:rsidRDefault="007E103A" w:rsidP="007E103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lt-LT"/>
        </w:rPr>
      </w:pPr>
      <w:r w:rsidRPr="007E103A">
        <w:rPr>
          <w:rFonts w:ascii="Times New Roman" w:eastAsia="Times New Roman" w:hAnsi="Times New Roman" w:cs="Times New Roman"/>
          <w:color w:val="000000"/>
          <w:sz w:val="24"/>
          <w:szCs w:val="24"/>
          <w:lang w:eastAsia="lt-LT"/>
        </w:rPr>
        <w:t xml:space="preserve">1.1. </w:t>
      </w:r>
      <w:r w:rsidRPr="007E103A">
        <w:rPr>
          <w:rFonts w:ascii="Times New Roman" w:eastAsia="Times New Roman" w:hAnsi="Times New Roman" w:cs="Times New Roman"/>
          <w:sz w:val="24"/>
          <w:szCs w:val="24"/>
          <w:lang w:eastAsia="lt-LT"/>
        </w:rPr>
        <w:t>Vilniaus kunigaikščio Gedimino progimnazija, juridinio asmens kodas 191665719, kurios registruota buveinė yra</w:t>
      </w:r>
      <w:r w:rsidRPr="007E103A">
        <w:rPr>
          <w:rFonts w:ascii="Times New Roman" w:eastAsia="Times New Roman" w:hAnsi="Times New Roman" w:cs="Times New Roman"/>
          <w:sz w:val="20"/>
          <w:szCs w:val="20"/>
          <w:lang w:eastAsia="lt-LT"/>
        </w:rPr>
        <w:t xml:space="preserve"> </w:t>
      </w:r>
      <w:r w:rsidRPr="007E103A">
        <w:rPr>
          <w:rFonts w:ascii="Times New Roman" w:eastAsia="Times New Roman" w:hAnsi="Times New Roman" w:cs="Times New Roman"/>
          <w:sz w:val="24"/>
          <w:szCs w:val="24"/>
          <w:lang w:eastAsia="lt-LT"/>
        </w:rPr>
        <w:t>Lukiškių skg. 5, LT-01108 Vilnius, duomenys apie įstaigą kaupiami ir saugomi Lietuvos Respublikos juridinių asmenų registre, atstovaujama direktoriaus Rimanto Remeikos</w:t>
      </w:r>
      <w:r w:rsidRPr="007E103A">
        <w:rPr>
          <w:rFonts w:ascii="Times New Roman" w:eastAsia="Times New Roman" w:hAnsi="Times New Roman" w:cs="Times New Roman"/>
          <w:color w:val="000000"/>
          <w:sz w:val="24"/>
          <w:szCs w:val="24"/>
          <w:lang w:eastAsia="lt-LT"/>
        </w:rPr>
        <w:t>, veikiančio pagal 2018 m. lapkričio 7 d. Nr. 1-1782 Vilniaus miesto savivaldybės tarybos sprendimą, toliau vadinama Pirkėju, ir</w:t>
      </w:r>
    </w:p>
    <w:p w14:paraId="7A448142"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color w:val="000000"/>
          <w:sz w:val="24"/>
          <w:szCs w:val="24"/>
        </w:rPr>
      </w:pPr>
    </w:p>
    <w:p w14:paraId="311FB21F" w14:textId="68A16496" w:rsidR="007E103A" w:rsidRPr="007E103A" w:rsidRDefault="009C5A82" w:rsidP="007E103A">
      <w:pPr>
        <w:suppressAutoHyphens/>
        <w:spacing w:after="0" w:line="240" w:lineRule="auto"/>
        <w:ind w:firstLine="567"/>
        <w:jc w:val="both"/>
        <w:rPr>
          <w:rFonts w:ascii="Times New Roman" w:eastAsia="Times New Roman" w:hAnsi="Times New Roman" w:cs="Times New Roman"/>
          <w:color w:val="FF0000"/>
          <w:kern w:val="28"/>
          <w:position w:val="-16"/>
          <w:sz w:val="24"/>
          <w:szCs w:val="24"/>
        </w:rPr>
      </w:pPr>
      <w:r w:rsidRPr="009C5A82">
        <w:rPr>
          <w:rFonts w:ascii="Times New Roman" w:eastAsia="Times New Roman" w:hAnsi="Times New Roman" w:cs="Times New Roman"/>
          <w:kern w:val="28"/>
          <w:position w:val="-16"/>
          <w:sz w:val="24"/>
          <w:szCs w:val="24"/>
        </w:rPr>
        <w:t>UAB „Biznio mašinų kompanija</w:t>
      </w:r>
      <w:r>
        <w:rPr>
          <w:rFonts w:ascii="Times New Roman" w:eastAsia="Times New Roman" w:hAnsi="Times New Roman" w:cs="Times New Roman"/>
          <w:kern w:val="28"/>
          <w:position w:val="-16"/>
          <w:sz w:val="24"/>
          <w:szCs w:val="24"/>
        </w:rPr>
        <w:t>“</w:t>
      </w:r>
      <w:r w:rsidR="007E103A" w:rsidRPr="007E103A">
        <w:rPr>
          <w:rFonts w:ascii="Times New Roman" w:eastAsia="Times New Roman" w:hAnsi="Times New Roman" w:cs="Times New Roman"/>
          <w:kern w:val="28"/>
          <w:position w:val="-16"/>
          <w:sz w:val="24"/>
          <w:szCs w:val="24"/>
        </w:rPr>
        <w:t xml:space="preserve">, juridinio asmens kodas </w:t>
      </w:r>
      <w:r w:rsidRPr="009C5A82">
        <w:rPr>
          <w:rFonts w:ascii="Times New Roman" w:eastAsia="Times New Roman" w:hAnsi="Times New Roman" w:cs="Times New Roman"/>
          <w:kern w:val="28"/>
          <w:position w:val="-16"/>
          <w:sz w:val="24"/>
          <w:szCs w:val="24"/>
        </w:rPr>
        <w:t>122266912</w:t>
      </w:r>
      <w:r w:rsidR="007E103A" w:rsidRPr="007E103A">
        <w:rPr>
          <w:rFonts w:ascii="Times New Roman" w:eastAsia="Times New Roman" w:hAnsi="Times New Roman" w:cs="Times New Roman"/>
          <w:kern w:val="28"/>
          <w:position w:val="-16"/>
          <w:sz w:val="24"/>
          <w:szCs w:val="24"/>
        </w:rPr>
        <w:t xml:space="preserve">, kurios registruota buveinė yra </w:t>
      </w:r>
      <w:r w:rsidRPr="009C5A82">
        <w:rPr>
          <w:rFonts w:ascii="Times New Roman" w:eastAsia="Times New Roman" w:hAnsi="Times New Roman" w:cs="Times New Roman"/>
          <w:kern w:val="28"/>
          <w:position w:val="-16"/>
          <w:sz w:val="24"/>
          <w:szCs w:val="24"/>
        </w:rPr>
        <w:t>J. Rutkausko g. 6, Vilnius LT-05132</w:t>
      </w:r>
      <w:r w:rsidR="007E103A" w:rsidRPr="007E103A">
        <w:rPr>
          <w:rFonts w:ascii="Times New Roman" w:eastAsia="Times New Roman" w:hAnsi="Times New Roman" w:cs="Times New Roman"/>
          <w:kern w:val="28"/>
          <w:position w:val="-16"/>
          <w:sz w:val="24"/>
          <w:szCs w:val="24"/>
        </w:rPr>
        <w:t xml:space="preserve">, duomenys apie įmonę kaupiami ir saugomi Lietuvos Respublikos juridinių asmenų registre, atstovaujama </w:t>
      </w:r>
      <w:r w:rsidR="00E316C9">
        <w:rPr>
          <w:rFonts w:ascii="Times New Roman" w:eastAsia="Times New Roman" w:hAnsi="Times New Roman" w:cs="Times New Roman"/>
          <w:kern w:val="28"/>
          <w:position w:val="-16"/>
          <w:sz w:val="24"/>
          <w:szCs w:val="24"/>
        </w:rPr>
        <w:t>edukacinių sprendimų skyriaus vadovės Rūtos Kairytės</w:t>
      </w:r>
      <w:r w:rsidR="007E103A" w:rsidRPr="007E103A">
        <w:rPr>
          <w:rFonts w:ascii="Times New Roman" w:eastAsia="Times New Roman" w:hAnsi="Times New Roman" w:cs="Times New Roman"/>
          <w:kern w:val="28"/>
          <w:position w:val="-16"/>
          <w:sz w:val="24"/>
          <w:szCs w:val="24"/>
        </w:rPr>
        <w:t>, veikiančio</w:t>
      </w:r>
      <w:r w:rsidR="00E316C9">
        <w:rPr>
          <w:rFonts w:ascii="Times New Roman" w:eastAsia="Times New Roman" w:hAnsi="Times New Roman" w:cs="Times New Roman"/>
          <w:kern w:val="28"/>
          <w:position w:val="-16"/>
          <w:sz w:val="24"/>
          <w:szCs w:val="24"/>
        </w:rPr>
        <w:t>s</w:t>
      </w:r>
      <w:r w:rsidR="007E103A" w:rsidRPr="007E103A">
        <w:rPr>
          <w:rFonts w:ascii="Times New Roman" w:eastAsia="Times New Roman" w:hAnsi="Times New Roman" w:cs="Times New Roman"/>
          <w:kern w:val="28"/>
          <w:position w:val="-16"/>
          <w:sz w:val="24"/>
          <w:szCs w:val="24"/>
        </w:rPr>
        <w:t xml:space="preserve"> </w:t>
      </w:r>
      <w:r w:rsidR="00E316C9">
        <w:rPr>
          <w:rFonts w:ascii="Times New Roman" w:eastAsia="Times New Roman" w:hAnsi="Times New Roman" w:cs="Times New Roman"/>
          <w:kern w:val="28"/>
          <w:position w:val="-16"/>
          <w:sz w:val="24"/>
          <w:szCs w:val="24"/>
        </w:rPr>
        <w:t>pagal įgaliojimą S-</w:t>
      </w:r>
      <w:r w:rsidR="00E316C9">
        <w:rPr>
          <w:rFonts w:ascii="Times New Roman" w:eastAsia="Times New Roman" w:hAnsi="Times New Roman" w:cs="Times New Roman"/>
          <w:kern w:val="28"/>
          <w:position w:val="-16"/>
          <w:sz w:val="24"/>
          <w:szCs w:val="24"/>
          <w:lang w:val="en-US"/>
        </w:rPr>
        <w:t>37</w:t>
      </w:r>
      <w:r w:rsidR="007E103A" w:rsidRPr="007E103A">
        <w:rPr>
          <w:rFonts w:ascii="Times New Roman" w:eastAsia="Times New Roman" w:hAnsi="Times New Roman" w:cs="Times New Roman"/>
          <w:kern w:val="28"/>
          <w:position w:val="-16"/>
          <w:sz w:val="24"/>
          <w:szCs w:val="24"/>
        </w:rPr>
        <w:t>, toliau vadinama Pardavėju,</w:t>
      </w:r>
    </w:p>
    <w:p w14:paraId="28010D87" w14:textId="77777777" w:rsidR="007E103A" w:rsidRPr="007E103A" w:rsidRDefault="007E103A" w:rsidP="007E103A">
      <w:pPr>
        <w:suppressAutoHyphens/>
        <w:spacing w:after="0" w:line="240" w:lineRule="auto"/>
        <w:ind w:firstLine="567"/>
        <w:jc w:val="both"/>
        <w:rPr>
          <w:rFonts w:ascii="Times New Roman" w:eastAsia="Times New Roman" w:hAnsi="Times New Roman" w:cs="Times New Roman"/>
          <w:kern w:val="28"/>
          <w:position w:val="-16"/>
          <w:sz w:val="24"/>
          <w:szCs w:val="24"/>
        </w:rPr>
      </w:pPr>
      <w:r w:rsidRPr="007E103A">
        <w:rPr>
          <w:rFonts w:ascii="Times New Roman" w:eastAsia="Times New Roman" w:hAnsi="Times New Roman" w:cs="Times New Roman"/>
          <w:kern w:val="28"/>
          <w:position w:val="-16"/>
          <w:sz w:val="24"/>
          <w:szCs w:val="24"/>
        </w:rPr>
        <w:t xml:space="preserve">toliau kartu šioje pirkimo sutartyje vadinami </w:t>
      </w:r>
      <w:r w:rsidRPr="007E103A">
        <w:rPr>
          <w:rFonts w:ascii="Times New Roman" w:eastAsia="Times New Roman" w:hAnsi="Times New Roman" w:cs="Times New Roman"/>
          <w:bCs/>
          <w:kern w:val="28"/>
          <w:position w:val="-16"/>
          <w:sz w:val="24"/>
          <w:szCs w:val="24"/>
        </w:rPr>
        <w:t>Šalimis</w:t>
      </w:r>
      <w:r w:rsidRPr="007E103A">
        <w:rPr>
          <w:rFonts w:ascii="Times New Roman" w:eastAsia="Times New Roman" w:hAnsi="Times New Roman" w:cs="Times New Roman"/>
          <w:kern w:val="28"/>
          <w:position w:val="-16"/>
          <w:sz w:val="24"/>
          <w:szCs w:val="24"/>
        </w:rPr>
        <w:t>, o kiekvienas atskirai – Šalimi,</w:t>
      </w:r>
    </w:p>
    <w:p w14:paraId="4B70CBB5" w14:textId="77777777" w:rsidR="007E103A" w:rsidRPr="007E103A" w:rsidRDefault="007E103A" w:rsidP="007E103A">
      <w:pPr>
        <w:suppressAutoHyphens/>
        <w:spacing w:after="0" w:line="240" w:lineRule="auto"/>
        <w:ind w:firstLine="567"/>
        <w:jc w:val="both"/>
        <w:rPr>
          <w:rFonts w:ascii="Times New Roman" w:eastAsia="Times New Roman" w:hAnsi="Times New Roman" w:cs="Times New Roman"/>
          <w:kern w:val="28"/>
          <w:position w:val="-16"/>
          <w:sz w:val="24"/>
          <w:szCs w:val="24"/>
        </w:rPr>
      </w:pPr>
    </w:p>
    <w:p w14:paraId="4143CC86" w14:textId="77777777" w:rsidR="007E103A" w:rsidRPr="007E103A" w:rsidRDefault="007E103A" w:rsidP="007E103A">
      <w:pPr>
        <w:suppressAutoHyphens/>
        <w:spacing w:after="0" w:line="240" w:lineRule="auto"/>
        <w:ind w:firstLine="567"/>
        <w:jc w:val="both"/>
        <w:rPr>
          <w:rFonts w:ascii="Times New Roman" w:eastAsia="Times New Roman" w:hAnsi="Times New Roman" w:cs="Times New Roman"/>
          <w:kern w:val="28"/>
          <w:position w:val="-16"/>
          <w:sz w:val="24"/>
          <w:szCs w:val="24"/>
        </w:rPr>
      </w:pPr>
      <w:r w:rsidRPr="007E103A">
        <w:rPr>
          <w:rFonts w:ascii="Times New Roman" w:eastAsia="Times New Roman" w:hAnsi="Times New Roman" w:cs="Times New Roman"/>
          <w:sz w:val="24"/>
          <w:szCs w:val="24"/>
        </w:rPr>
        <w:t xml:space="preserve">vadovaujantis interaktyvių ekranų viešojo pirkimo rezultatais, </w:t>
      </w:r>
    </w:p>
    <w:p w14:paraId="610A0E7D" w14:textId="77777777" w:rsidR="007E103A" w:rsidRPr="007E103A" w:rsidRDefault="007E103A" w:rsidP="007E103A">
      <w:pPr>
        <w:suppressAutoHyphens/>
        <w:spacing w:after="0" w:line="240" w:lineRule="auto"/>
        <w:ind w:firstLine="567"/>
        <w:jc w:val="both"/>
        <w:rPr>
          <w:rFonts w:ascii="Times New Roman" w:eastAsia="Times New Roman" w:hAnsi="Times New Roman" w:cs="Times New Roman"/>
          <w:kern w:val="28"/>
          <w:position w:val="-16"/>
          <w:sz w:val="24"/>
          <w:szCs w:val="24"/>
        </w:rPr>
      </w:pPr>
    </w:p>
    <w:p w14:paraId="59DABB22" w14:textId="77777777" w:rsidR="007E103A" w:rsidRPr="007E103A" w:rsidRDefault="007E103A" w:rsidP="007E103A">
      <w:pPr>
        <w:suppressAutoHyphens/>
        <w:spacing w:after="0" w:line="240" w:lineRule="auto"/>
        <w:ind w:firstLine="567"/>
        <w:jc w:val="both"/>
        <w:rPr>
          <w:rFonts w:ascii="Times New Roman" w:eastAsia="Times New Roman" w:hAnsi="Times New Roman" w:cs="Times New Roman"/>
          <w:sz w:val="24"/>
          <w:szCs w:val="24"/>
        </w:rPr>
      </w:pPr>
      <w:r w:rsidRPr="007E103A">
        <w:rPr>
          <w:rFonts w:ascii="Times New Roman" w:eastAsia="Times New Roman" w:hAnsi="Times New Roman" w:cs="Times New Roman"/>
          <w:kern w:val="28"/>
          <w:position w:val="-16"/>
          <w:sz w:val="24"/>
          <w:szCs w:val="24"/>
        </w:rPr>
        <w:t>sudarė šią pirkimo sutartį, toliau vadinama – Sutartimi:</w:t>
      </w:r>
    </w:p>
    <w:p w14:paraId="3749EC81" w14:textId="77777777" w:rsidR="007E103A" w:rsidRPr="007E103A" w:rsidRDefault="007E103A" w:rsidP="007E103A">
      <w:pPr>
        <w:spacing w:after="0" w:line="240" w:lineRule="auto"/>
        <w:ind w:firstLine="567"/>
        <w:jc w:val="both"/>
        <w:rPr>
          <w:rFonts w:ascii="Times New Roman" w:eastAsia="Times New Roman" w:hAnsi="Times New Roman" w:cs="Times New Roman"/>
          <w:sz w:val="24"/>
          <w:szCs w:val="24"/>
        </w:rPr>
      </w:pPr>
    </w:p>
    <w:p w14:paraId="2A02F2F2" w14:textId="77777777" w:rsidR="007E103A" w:rsidRPr="007E103A" w:rsidRDefault="007E103A" w:rsidP="007E103A">
      <w:pPr>
        <w:spacing w:after="0" w:line="240" w:lineRule="auto"/>
        <w:jc w:val="center"/>
        <w:rPr>
          <w:rFonts w:ascii="Times New Roman" w:eastAsia="Times New Roman" w:hAnsi="Times New Roman" w:cs="Times New Roman"/>
          <w:b/>
          <w:sz w:val="24"/>
          <w:szCs w:val="24"/>
        </w:rPr>
      </w:pPr>
      <w:r w:rsidRPr="007E103A">
        <w:rPr>
          <w:rFonts w:ascii="Times New Roman" w:eastAsia="Times New Roman" w:hAnsi="Times New Roman" w:cs="Times New Roman"/>
          <w:b/>
          <w:sz w:val="24"/>
          <w:szCs w:val="24"/>
        </w:rPr>
        <w:t>II. SUTARTIES OBJEKTAS</w:t>
      </w:r>
    </w:p>
    <w:p w14:paraId="4E2EFED6" w14:textId="77777777" w:rsidR="007E103A" w:rsidRPr="007E103A" w:rsidRDefault="007E103A" w:rsidP="007E103A">
      <w:pPr>
        <w:spacing w:after="0" w:line="240" w:lineRule="auto"/>
        <w:contextualSpacing/>
        <w:jc w:val="both"/>
        <w:rPr>
          <w:rFonts w:ascii="Times New Roman" w:eastAsia="Times New Roman" w:hAnsi="Times New Roman" w:cs="Times New Roman"/>
          <w:b/>
          <w:sz w:val="24"/>
          <w:szCs w:val="24"/>
        </w:rPr>
      </w:pPr>
    </w:p>
    <w:p w14:paraId="7BF3382C"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2.1. Vadovaujantis šioje Sutartyje nustatytomis sąlygomis ir tvarka Pirkėjas paveda, o Pardavėjas įsipareigoja parduoti interaktyvius ekranus (toliau – prekės) pagal viešojo pirkimo sąlygas.</w:t>
      </w:r>
    </w:p>
    <w:p w14:paraId="3CBEE76C" w14:textId="77777777" w:rsidR="007E103A" w:rsidRPr="007E103A" w:rsidRDefault="007E103A" w:rsidP="007E103A">
      <w:pPr>
        <w:spacing w:after="0" w:line="240" w:lineRule="auto"/>
        <w:ind w:firstLine="567"/>
        <w:jc w:val="both"/>
        <w:outlineLvl w:val="8"/>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rPr>
        <w:t xml:space="preserve">2.2. Prekių perdavimo-priėmimo akto forma pateikta Sutarties priede. Šis priedas yra neatsiejama sudėtinė Sutarties dalis. </w:t>
      </w:r>
      <w:r w:rsidRPr="007E103A">
        <w:rPr>
          <w:rFonts w:ascii="Times New Roman" w:eastAsia="Times New Roman" w:hAnsi="Times New Roman" w:cs="Times New Roman"/>
          <w:sz w:val="24"/>
          <w:szCs w:val="24"/>
          <w:lang w:eastAsia="lt-LT"/>
        </w:rPr>
        <w:t>Perdavimo-priėmimo aktu perduotos prekės tampa Pirkėjo nuosavybe.</w:t>
      </w:r>
    </w:p>
    <w:p w14:paraId="02C0E265" w14:textId="77777777" w:rsidR="007E103A" w:rsidRPr="007E103A" w:rsidRDefault="007E103A" w:rsidP="007E103A">
      <w:pPr>
        <w:spacing w:after="0" w:line="240" w:lineRule="auto"/>
        <w:ind w:firstLine="567"/>
        <w:jc w:val="both"/>
        <w:outlineLvl w:val="8"/>
        <w:rPr>
          <w:rFonts w:ascii="Times New Roman" w:eastAsia="Calibri" w:hAnsi="Times New Roman" w:cs="Times New Roman"/>
          <w:sz w:val="24"/>
          <w:szCs w:val="24"/>
          <w:lang w:eastAsia="lt-LT"/>
        </w:rPr>
      </w:pPr>
      <w:r w:rsidRPr="007E103A">
        <w:rPr>
          <w:rFonts w:ascii="Times New Roman" w:eastAsia="Calibri" w:hAnsi="Times New Roman" w:cs="Times New Roman"/>
          <w:sz w:val="24"/>
          <w:szCs w:val="24"/>
          <w:lang w:eastAsia="lt-LT"/>
        </w:rPr>
        <w:t xml:space="preserve">2.3. Perkamų prekių kiekis: </w:t>
      </w:r>
      <w:r w:rsidRPr="007E103A">
        <w:rPr>
          <w:rFonts w:ascii="Times New Roman" w:eastAsia="Times New Roman" w:hAnsi="Times New Roman" w:cs="Times New Roman"/>
          <w:sz w:val="24"/>
          <w:szCs w:val="24"/>
        </w:rPr>
        <w:t xml:space="preserve">3 vienetai. </w:t>
      </w:r>
    </w:p>
    <w:p w14:paraId="3CB9ED18" w14:textId="77777777" w:rsidR="007E103A" w:rsidRPr="007E103A" w:rsidRDefault="007E103A" w:rsidP="007E103A">
      <w:pPr>
        <w:spacing w:after="0" w:line="240" w:lineRule="auto"/>
        <w:jc w:val="both"/>
        <w:rPr>
          <w:rFonts w:ascii="Times New Roman" w:eastAsia="Times New Roman" w:hAnsi="Times New Roman" w:cs="Times New Roman"/>
          <w:sz w:val="24"/>
          <w:szCs w:val="24"/>
        </w:rPr>
      </w:pPr>
    </w:p>
    <w:p w14:paraId="43C99899" w14:textId="77777777" w:rsidR="007E103A" w:rsidRPr="007E103A" w:rsidRDefault="007E103A" w:rsidP="007E103A">
      <w:pPr>
        <w:spacing w:after="0" w:line="240" w:lineRule="auto"/>
        <w:jc w:val="center"/>
        <w:rPr>
          <w:rFonts w:ascii="Times New Roman" w:eastAsia="Times New Roman" w:hAnsi="Times New Roman" w:cs="Times New Roman"/>
          <w:b/>
          <w:sz w:val="24"/>
          <w:szCs w:val="24"/>
        </w:rPr>
      </w:pPr>
      <w:r w:rsidRPr="007E103A">
        <w:rPr>
          <w:rFonts w:ascii="Times New Roman" w:eastAsia="Times New Roman" w:hAnsi="Times New Roman" w:cs="Times New Roman"/>
          <w:b/>
          <w:sz w:val="24"/>
          <w:szCs w:val="24"/>
        </w:rPr>
        <w:t>III. PREKIŲ PRISTATYMO TERMINAI IR VIETA</w:t>
      </w:r>
    </w:p>
    <w:p w14:paraId="27EFFF20" w14:textId="77777777" w:rsidR="007E103A" w:rsidRPr="007E103A" w:rsidRDefault="007E103A" w:rsidP="007E103A">
      <w:pPr>
        <w:spacing w:after="0" w:line="240" w:lineRule="auto"/>
        <w:rPr>
          <w:rFonts w:ascii="Times New Roman" w:eastAsia="Times New Roman" w:hAnsi="Times New Roman" w:cs="Times New Roman"/>
          <w:b/>
          <w:sz w:val="24"/>
          <w:szCs w:val="24"/>
        </w:rPr>
      </w:pPr>
    </w:p>
    <w:p w14:paraId="3D1B246D" w14:textId="77777777" w:rsidR="007E103A" w:rsidRPr="007E103A" w:rsidRDefault="007E103A" w:rsidP="007E103A">
      <w:pPr>
        <w:spacing w:after="0" w:line="240" w:lineRule="auto"/>
        <w:ind w:firstLine="567"/>
        <w:jc w:val="both"/>
        <w:rPr>
          <w:rFonts w:ascii="Times New Roman" w:eastAsia="Calibri" w:hAnsi="Times New Roman" w:cs="Times New Roman"/>
          <w:color w:val="000000"/>
          <w:sz w:val="24"/>
          <w:szCs w:val="24"/>
        </w:rPr>
      </w:pPr>
      <w:r w:rsidRPr="007E103A">
        <w:rPr>
          <w:rFonts w:ascii="Times New Roman" w:eastAsia="Times New Roman" w:hAnsi="Times New Roman" w:cs="Times New Roman"/>
          <w:sz w:val="24"/>
          <w:szCs w:val="24"/>
        </w:rPr>
        <w:t xml:space="preserve">3.1. Prekių tiekimo terminai: </w:t>
      </w:r>
      <w:r w:rsidRPr="007E103A">
        <w:rPr>
          <w:rFonts w:ascii="Times New Roman" w:eastAsia="Times New Roman" w:hAnsi="Times New Roman" w:cs="Times New Roman"/>
          <w:iCs/>
          <w:sz w:val="24"/>
          <w:szCs w:val="24"/>
        </w:rPr>
        <w:t>40</w:t>
      </w:r>
      <w:r w:rsidRPr="007E103A">
        <w:rPr>
          <w:rFonts w:ascii="Times New Roman" w:eastAsia="Times New Roman" w:hAnsi="Times New Roman" w:cs="Times New Roman"/>
          <w:i/>
          <w:sz w:val="24"/>
          <w:szCs w:val="24"/>
        </w:rPr>
        <w:t xml:space="preserve"> </w:t>
      </w:r>
      <w:r w:rsidRPr="007E103A">
        <w:rPr>
          <w:rFonts w:ascii="Times New Roman" w:eastAsia="Times New Roman" w:hAnsi="Times New Roman" w:cs="Times New Roman"/>
          <w:iCs/>
          <w:sz w:val="24"/>
          <w:szCs w:val="24"/>
        </w:rPr>
        <w:t xml:space="preserve">kalendorinių dienų </w:t>
      </w:r>
      <w:r w:rsidRPr="007E103A">
        <w:rPr>
          <w:rFonts w:ascii="Times New Roman" w:eastAsia="Times New Roman" w:hAnsi="Times New Roman" w:cs="Times New Roman"/>
          <w:sz w:val="24"/>
          <w:szCs w:val="24"/>
        </w:rPr>
        <w:t>nuo Sutarties įsigaliojimo dienos</w:t>
      </w:r>
      <w:r w:rsidRPr="007E103A">
        <w:rPr>
          <w:rFonts w:ascii="Times New Roman" w:eastAsia="Calibri" w:hAnsi="Times New Roman" w:cs="Times New Roman"/>
          <w:color w:val="000000"/>
          <w:sz w:val="24"/>
          <w:szCs w:val="24"/>
        </w:rPr>
        <w:t>.</w:t>
      </w:r>
    </w:p>
    <w:p w14:paraId="55512D1B" w14:textId="77777777" w:rsidR="007E103A" w:rsidRPr="007E103A" w:rsidRDefault="007E103A" w:rsidP="007E103A">
      <w:pPr>
        <w:spacing w:after="0" w:line="240" w:lineRule="auto"/>
        <w:ind w:firstLine="567"/>
        <w:jc w:val="both"/>
        <w:rPr>
          <w:rFonts w:ascii="Times New Roman" w:eastAsia="Times New Roman" w:hAnsi="Times New Roman" w:cs="Times New Roman"/>
          <w:sz w:val="24"/>
          <w:szCs w:val="24"/>
        </w:rPr>
      </w:pPr>
      <w:r w:rsidRPr="007E103A">
        <w:rPr>
          <w:rFonts w:ascii="Times New Roman" w:eastAsia="Calibri" w:hAnsi="Times New Roman" w:cs="Times New Roman"/>
          <w:color w:val="000000"/>
          <w:sz w:val="24"/>
          <w:szCs w:val="24"/>
        </w:rPr>
        <w:t xml:space="preserve">3.2. </w:t>
      </w:r>
      <w:r w:rsidRPr="007E103A">
        <w:rPr>
          <w:rFonts w:ascii="Times New Roman" w:eastAsia="Times New Roman" w:hAnsi="Times New Roman" w:cs="Times New Roman"/>
          <w:sz w:val="24"/>
          <w:szCs w:val="24"/>
        </w:rPr>
        <w:t xml:space="preserve">Prekių perdavimas įforminamas prekių perdavimo-priėmimo aktu, kurį pasirašo įgalioti Pirkėjo ir Pardavėjo atstovai prekių perdavimo metu. </w:t>
      </w:r>
    </w:p>
    <w:p w14:paraId="263C57E6" w14:textId="77777777" w:rsidR="007E103A" w:rsidRPr="007E103A" w:rsidRDefault="007E103A" w:rsidP="007E103A">
      <w:pPr>
        <w:spacing w:after="0" w:line="240" w:lineRule="auto"/>
        <w:ind w:firstLine="567"/>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3.3. Prekės turi būti pristatytos adresu: Lukiškių skg. 5, LT-01108 Vilnius. </w:t>
      </w:r>
    </w:p>
    <w:p w14:paraId="7404EC64" w14:textId="77777777" w:rsidR="007E103A" w:rsidRPr="007E103A" w:rsidRDefault="007E103A" w:rsidP="007E103A">
      <w:pPr>
        <w:spacing w:after="0" w:line="240" w:lineRule="auto"/>
        <w:jc w:val="both"/>
        <w:rPr>
          <w:rFonts w:ascii="Times New Roman" w:eastAsia="Times New Roman" w:hAnsi="Times New Roman" w:cs="Times New Roman"/>
          <w:sz w:val="24"/>
          <w:szCs w:val="24"/>
        </w:rPr>
      </w:pPr>
    </w:p>
    <w:p w14:paraId="7BEDB05C" w14:textId="77777777" w:rsidR="007E103A" w:rsidRPr="007E103A" w:rsidRDefault="007E103A" w:rsidP="007E103A">
      <w:pPr>
        <w:spacing w:after="0" w:line="240" w:lineRule="auto"/>
        <w:contextualSpacing/>
        <w:jc w:val="center"/>
        <w:rPr>
          <w:rFonts w:ascii="Times New Roman" w:eastAsia="Times New Roman" w:hAnsi="Times New Roman" w:cs="Times New Roman"/>
          <w:b/>
          <w:color w:val="000000"/>
          <w:sz w:val="24"/>
          <w:szCs w:val="24"/>
        </w:rPr>
      </w:pPr>
      <w:r w:rsidRPr="007E103A">
        <w:rPr>
          <w:rFonts w:ascii="Times New Roman" w:eastAsia="Times New Roman" w:hAnsi="Times New Roman" w:cs="Times New Roman"/>
          <w:b/>
          <w:color w:val="000000"/>
          <w:sz w:val="24"/>
          <w:szCs w:val="24"/>
        </w:rPr>
        <w:t>IV. KAINA IR ATSISKAITYMO TVARKA</w:t>
      </w:r>
    </w:p>
    <w:p w14:paraId="6893B953" w14:textId="77777777" w:rsidR="007E103A" w:rsidRPr="007E103A" w:rsidRDefault="007E103A" w:rsidP="007E103A">
      <w:pPr>
        <w:spacing w:after="0" w:line="240" w:lineRule="auto"/>
        <w:contextualSpacing/>
        <w:jc w:val="both"/>
        <w:rPr>
          <w:rFonts w:ascii="Times New Roman" w:eastAsia="Times New Roman" w:hAnsi="Times New Roman" w:cs="Times New Roman"/>
          <w:sz w:val="24"/>
          <w:szCs w:val="24"/>
        </w:rPr>
      </w:pPr>
    </w:p>
    <w:p w14:paraId="06398165" w14:textId="28FC1089" w:rsidR="007E103A" w:rsidRPr="007E103A" w:rsidRDefault="007E103A" w:rsidP="007E103A">
      <w:pPr>
        <w:spacing w:after="0" w:line="240" w:lineRule="auto"/>
        <w:ind w:firstLine="567"/>
        <w:contextualSpacing/>
        <w:jc w:val="both"/>
        <w:rPr>
          <w:rFonts w:ascii="Times New Roman" w:eastAsia="Times New Roman" w:hAnsi="Times New Roman" w:cs="Times New Roman"/>
          <w:color w:val="000000"/>
          <w:sz w:val="24"/>
          <w:szCs w:val="24"/>
        </w:rPr>
      </w:pPr>
      <w:r w:rsidRPr="007E103A">
        <w:rPr>
          <w:rFonts w:ascii="Times New Roman" w:eastAsia="Times New Roman" w:hAnsi="Times New Roman" w:cs="Times New Roman"/>
          <w:color w:val="000000"/>
          <w:sz w:val="24"/>
          <w:szCs w:val="24"/>
        </w:rPr>
        <w:t xml:space="preserve">4.1. Šioje Sutartyje numatytų prekių kaina, įskaitant PVM yra </w:t>
      </w:r>
      <w:r w:rsidR="009C5A82">
        <w:rPr>
          <w:rFonts w:ascii="Times New Roman" w:eastAsia="Times New Roman" w:hAnsi="Times New Roman" w:cs="Times New Roman"/>
          <w:color w:val="000000"/>
          <w:sz w:val="24"/>
          <w:szCs w:val="24"/>
        </w:rPr>
        <w:t xml:space="preserve">11700,00 Eur, </w:t>
      </w:r>
      <w:r w:rsidR="00312422">
        <w:rPr>
          <w:rFonts w:ascii="Times New Roman" w:eastAsia="Times New Roman" w:hAnsi="Times New Roman" w:cs="Times New Roman"/>
          <w:color w:val="000000"/>
          <w:sz w:val="24"/>
          <w:szCs w:val="24"/>
        </w:rPr>
        <w:t>v</w:t>
      </w:r>
      <w:r w:rsidR="009C5A82">
        <w:rPr>
          <w:rFonts w:ascii="Times New Roman" w:eastAsia="Times New Roman" w:hAnsi="Times New Roman" w:cs="Times New Roman"/>
          <w:sz w:val="24"/>
          <w:szCs w:val="24"/>
        </w:rPr>
        <w:t>ienuolika tūkstančių septyni šimtai eurų ir 00 ct.</w:t>
      </w:r>
    </w:p>
    <w:p w14:paraId="6725A3CE" w14:textId="77777777" w:rsidR="007E103A" w:rsidRPr="007E103A" w:rsidRDefault="007E103A" w:rsidP="007E103A">
      <w:pPr>
        <w:spacing w:after="0" w:line="240" w:lineRule="auto"/>
        <w:ind w:firstLine="567"/>
        <w:contextualSpacing/>
        <w:jc w:val="both"/>
        <w:rPr>
          <w:rFonts w:ascii="Times New Roman" w:eastAsia="Calibri" w:hAnsi="Times New Roman" w:cs="Times New Roman"/>
          <w:bCs/>
          <w:sz w:val="24"/>
          <w:szCs w:val="24"/>
        </w:rPr>
      </w:pPr>
      <w:r w:rsidRPr="007E103A">
        <w:rPr>
          <w:rFonts w:ascii="Times New Roman" w:eastAsia="Times New Roman" w:hAnsi="Times New Roman" w:cs="Times New Roman"/>
          <w:sz w:val="24"/>
          <w:szCs w:val="24"/>
        </w:rPr>
        <w:t>4.2. Sutartyje ir jos galimiems keitimo atvejams yra pasirinktas šis kainos apskaičiavimo būdas: fiksuotos kainos su peržiūra</w:t>
      </w:r>
      <w:r w:rsidRPr="007E103A">
        <w:rPr>
          <w:rFonts w:ascii="Times New Roman" w:eastAsia="Calibri" w:hAnsi="Times New Roman" w:cs="Times New Roman"/>
          <w:bCs/>
          <w:sz w:val="24"/>
          <w:szCs w:val="24"/>
        </w:rPr>
        <w:t>. Šis kainos apskaičiavimo būdas yra viena iš esminių Sutarties sąlygų, kuri negali būti keičiama.</w:t>
      </w:r>
    </w:p>
    <w:p w14:paraId="2A0A04CE"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iCs/>
          <w:sz w:val="24"/>
          <w:szCs w:val="24"/>
        </w:rPr>
      </w:pPr>
      <w:r w:rsidRPr="007E103A">
        <w:rPr>
          <w:rFonts w:ascii="Times New Roman" w:eastAsia="Times New Roman" w:hAnsi="Times New Roman" w:cs="Times New Roman"/>
          <w:sz w:val="24"/>
          <w:szCs w:val="24"/>
        </w:rPr>
        <w:t xml:space="preserve">4.3. Prekių pirkimas finansuojamos </w:t>
      </w:r>
      <w:r w:rsidRPr="007E103A">
        <w:rPr>
          <w:rFonts w:ascii="Times New Roman" w:eastAsia="Times New Roman" w:hAnsi="Times New Roman" w:cs="Times New Roman"/>
          <w:iCs/>
          <w:sz w:val="24"/>
          <w:szCs w:val="24"/>
        </w:rPr>
        <w:t xml:space="preserve">Europos Sąjungos struktūrinių fondų ir Vilniaus miesto savivaldybės lėšų. </w:t>
      </w:r>
    </w:p>
    <w:p w14:paraId="5D672D0C"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color w:val="000000"/>
          <w:sz w:val="24"/>
          <w:szCs w:val="24"/>
        </w:rPr>
      </w:pPr>
      <w:r w:rsidRPr="007E103A">
        <w:rPr>
          <w:rFonts w:ascii="Times New Roman" w:eastAsia="Times New Roman" w:hAnsi="Times New Roman" w:cs="Times New Roman"/>
          <w:sz w:val="24"/>
          <w:szCs w:val="24"/>
        </w:rPr>
        <w:t xml:space="preserve">4.4. Prekių kaina, nurodyta </w:t>
      </w:r>
      <w:r w:rsidRPr="007E103A">
        <w:rPr>
          <w:rFonts w:ascii="Times New Roman" w:eastAsia="Times New Roman" w:hAnsi="Times New Roman" w:cs="Times New Roman"/>
          <w:b/>
          <w:sz w:val="24"/>
          <w:szCs w:val="24"/>
        </w:rPr>
        <w:t>4.1</w:t>
      </w:r>
      <w:r w:rsidRPr="007E103A">
        <w:rPr>
          <w:rFonts w:ascii="Times New Roman" w:eastAsia="Times New Roman" w:hAnsi="Times New Roman" w:cs="Times New Roman"/>
          <w:sz w:val="24"/>
          <w:szCs w:val="24"/>
        </w:rPr>
        <w:t xml:space="preserve"> p., yra galutinė ir apima visas tiesiogines ir netiesiogines išlaidas.</w:t>
      </w:r>
    </w:p>
    <w:p w14:paraId="5A3819DF"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color w:val="000000"/>
          <w:sz w:val="24"/>
          <w:szCs w:val="24"/>
        </w:rPr>
      </w:pPr>
      <w:r w:rsidRPr="007E103A">
        <w:rPr>
          <w:rFonts w:ascii="Times New Roman" w:eastAsia="Times New Roman" w:hAnsi="Times New Roman" w:cs="Times New Roman"/>
          <w:sz w:val="24"/>
          <w:szCs w:val="24"/>
        </w:rPr>
        <w:lastRenderedPageBreak/>
        <w:t>4.5. Prekių kainai įtakos negali turėti terminų pažeidimas, darbo užmokesčio ir kitų panašių išlaidų išaugimas.</w:t>
      </w:r>
    </w:p>
    <w:p w14:paraId="35456B29"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4.6. Prekių kaina dėl bendro kainų lygio kitimo nebus perskaičiuojama, visą riziką dėl Prekių kainos padidėjimo prisiima Pardavėjas.</w:t>
      </w:r>
    </w:p>
    <w:p w14:paraId="432CD3FE"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b/>
          <w:sz w:val="24"/>
          <w:szCs w:val="24"/>
        </w:rPr>
      </w:pPr>
      <w:r w:rsidRPr="007E103A">
        <w:rPr>
          <w:rFonts w:ascii="Times New Roman" w:eastAsia="Times New Roman" w:hAnsi="Times New Roman" w:cs="Times New Roman"/>
          <w:sz w:val="24"/>
          <w:szCs w:val="24"/>
        </w:rPr>
        <w:t>4.7.</w:t>
      </w:r>
      <w:r w:rsidRPr="007E103A">
        <w:rPr>
          <w:rFonts w:ascii="Times New Roman" w:eastAsia="Times New Roman" w:hAnsi="Times New Roman" w:cs="Times New Roman"/>
          <w:sz w:val="24"/>
          <w:szCs w:val="24"/>
          <w:lang w:eastAsia="lt-LT"/>
        </w:rPr>
        <w:t xml:space="preserve"> </w:t>
      </w:r>
      <w:r w:rsidRPr="007E103A">
        <w:rPr>
          <w:rFonts w:ascii="Times New Roman" w:eastAsia="Times New Roman" w:hAnsi="Times New Roman" w:cs="Times New Roman"/>
          <w:sz w:val="24"/>
          <w:szCs w:val="24"/>
        </w:rPr>
        <w:t xml:space="preserve">Atsižvelgiant į Sutarties pobūdį ir ypatumus, Šalys susitaria, kad už prekes Pirkėjas sumoka Pardavėjui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60 (šešiasdešimt) kalendorinių dienų nuo priėmimo-perdavimo akto pateikimo Pirkėjui dienos. </w:t>
      </w:r>
    </w:p>
    <w:p w14:paraId="29CD97C8"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bCs/>
          <w:sz w:val="24"/>
          <w:szCs w:val="24"/>
          <w:lang w:eastAsia="lt-LT"/>
        </w:rPr>
        <w:t xml:space="preserve">4.8. </w:t>
      </w:r>
      <w:r w:rsidRPr="007E103A">
        <w:rPr>
          <w:rFonts w:ascii="Times New Roman" w:eastAsia="Times New Roman" w:hAnsi="Times New Roman" w:cs="Times New Roman"/>
          <w:sz w:val="24"/>
          <w:szCs w:val="24"/>
        </w:rPr>
        <w:t xml:space="preserve">Prekių kaina </w:t>
      </w:r>
      <w:r w:rsidRPr="007E103A">
        <w:rPr>
          <w:rFonts w:ascii="Times New Roman" w:eastAsia="Times New Roman" w:hAnsi="Times New Roman" w:cs="Times New Roman"/>
          <w:bCs/>
          <w:sz w:val="24"/>
          <w:szCs w:val="24"/>
        </w:rPr>
        <w:t xml:space="preserve">dėl pasikeitusių mokesčių </w:t>
      </w:r>
      <w:r w:rsidRPr="007E103A">
        <w:rPr>
          <w:rFonts w:ascii="Times New Roman" w:eastAsia="Times New Roman" w:hAnsi="Times New Roman" w:cs="Times New Roman"/>
          <w:sz w:val="24"/>
          <w:szCs w:val="24"/>
        </w:rPr>
        <w:t>perskaičiuojama tokia tvarka:</w:t>
      </w:r>
    </w:p>
    <w:p w14:paraId="4F44ABB2" w14:textId="77777777" w:rsidR="007E103A" w:rsidRPr="007E103A" w:rsidRDefault="007E103A" w:rsidP="007E103A">
      <w:pPr>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E103A">
        <w:rPr>
          <w:rFonts w:ascii="Times New Roman" w:eastAsia="Calibri" w:hAnsi="Times New Roman" w:cs="Times New Roman"/>
          <w:sz w:val="24"/>
          <w:szCs w:val="24"/>
        </w:rPr>
        <w:t>4.8.1. mokestis, kuriam pasikeitus perskaičiuojama prekių kaina: pridėtinės vertės mokestis (PVM). Pasikeitus kitiems mokesčiams prekių kaina neperskaičiuojama;</w:t>
      </w:r>
    </w:p>
    <w:p w14:paraId="187BB5EA" w14:textId="77777777" w:rsidR="007E103A" w:rsidRPr="007E103A" w:rsidRDefault="007E103A" w:rsidP="007E103A">
      <w:pPr>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E103A">
        <w:rPr>
          <w:rFonts w:ascii="Times New Roman" w:eastAsia="Calibri" w:hAnsi="Times New Roman" w:cs="Times New Roman"/>
          <w:sz w:val="24"/>
          <w:szCs w:val="24"/>
        </w:rPr>
        <w:t xml:space="preserve">4.8.2. perskaičiavimas </w:t>
      </w:r>
      <w:r w:rsidRPr="007E103A">
        <w:rPr>
          <w:rFonts w:ascii="Times New Roman" w:eastAsia="Calibri" w:hAnsi="Times New Roman" w:cs="Times New Roman"/>
          <w:color w:val="000000"/>
          <w:sz w:val="24"/>
          <w:szCs w:val="24"/>
        </w:rPr>
        <w:t>atliekamas įsigaliojus Lietuvos Respublikos pridėtinės vertės mokesčio įstatymo pakeitimo įstatymui, kuriuo keičiasi mokesčio tarifas</w:t>
      </w:r>
      <w:r w:rsidRPr="007E103A">
        <w:rPr>
          <w:rFonts w:ascii="Times New Roman" w:eastAsia="Calibri" w:hAnsi="Times New Roman" w:cs="Times New Roman"/>
          <w:sz w:val="24"/>
          <w:szCs w:val="24"/>
        </w:rPr>
        <w:t>;</w:t>
      </w:r>
    </w:p>
    <w:p w14:paraId="5CFE9B36" w14:textId="77777777" w:rsidR="007E103A" w:rsidRPr="007E103A" w:rsidRDefault="007E103A" w:rsidP="007E103A">
      <w:pPr>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E103A">
        <w:rPr>
          <w:rFonts w:ascii="Times New Roman" w:eastAsia="Calibri" w:hAnsi="Times New Roman" w:cs="Times New Roman"/>
          <w:sz w:val="24"/>
          <w:szCs w:val="24"/>
        </w:rPr>
        <w:t>4.8.3. perskaičiavimo formulė: pasikeitus PVM tarifo dydžiui, prekių kainoje esantis PVM tarifas nepatiektoms prekėms keičiamas (mažinamas ar didinamas) pagal Lietuvos Respublikos galiojančius teisės aktus;</w:t>
      </w:r>
    </w:p>
    <w:p w14:paraId="2E955237" w14:textId="77777777" w:rsidR="007E103A" w:rsidRPr="007E103A" w:rsidRDefault="007E103A" w:rsidP="007E103A">
      <w:pPr>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E103A">
        <w:rPr>
          <w:rFonts w:ascii="Times New Roman" w:eastAsia="Calibri" w:hAnsi="Times New Roman" w:cs="Times New Roman"/>
          <w:sz w:val="24"/>
          <w:szCs w:val="24"/>
        </w:rPr>
        <w:t>4.8.4. prekių kainos pakeitimas įforminamas papildomu Šalių susitarimu;</w:t>
      </w:r>
    </w:p>
    <w:p w14:paraId="317FDB87" w14:textId="77777777" w:rsidR="007E103A" w:rsidRPr="007E103A" w:rsidRDefault="007E103A" w:rsidP="007E103A">
      <w:pPr>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7E103A">
        <w:rPr>
          <w:rFonts w:ascii="Times New Roman" w:eastAsia="Calibri" w:hAnsi="Times New Roman" w:cs="Times New Roman"/>
          <w:sz w:val="24"/>
          <w:szCs w:val="24"/>
        </w:rPr>
        <w:t xml:space="preserve">4.8.5. perskaičiuota prekių kaina pradedama taikyti nuo Lietuvos Respublikos pridėtinės vertės mokesčio </w:t>
      </w:r>
      <w:r w:rsidRPr="007E103A">
        <w:rPr>
          <w:rFonts w:ascii="Times New Roman" w:eastAsia="Calibri" w:hAnsi="Times New Roman" w:cs="Times New Roman"/>
          <w:color w:val="000000"/>
          <w:sz w:val="24"/>
          <w:szCs w:val="24"/>
        </w:rPr>
        <w:t>įstatymo pakeitimo įstatymo, kuriuo keičiasi šio mokesčio tarifas, nurodytos tarifo įsigaliojimo dienos.</w:t>
      </w:r>
    </w:p>
    <w:p w14:paraId="111591D4"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4.9. Pardavėjas sąskaitas faktūras teikia tik elektroniniu būdu. Pirkėjas elektronines sąskaitas faktūras priima ir apdoroja naudodamasis informacinės sistemos „E. sąskaita“ priemonėmis (elektroninės paslaugos „E. sąskaita“ svetainė pasiekiama adresu </w:t>
      </w:r>
      <w:hyperlink r:id="rId6" w:history="1">
        <w:r w:rsidRPr="007E103A">
          <w:rPr>
            <w:rFonts w:ascii="Times New Roman" w:eastAsia="Times New Roman" w:hAnsi="Times New Roman" w:cs="Times New Roman"/>
            <w:color w:val="0000FF"/>
            <w:sz w:val="24"/>
            <w:szCs w:val="24"/>
            <w:u w:val="single"/>
          </w:rPr>
          <w:t>www.esaskaita.eu</w:t>
        </w:r>
      </w:hyperlink>
      <w:r w:rsidRPr="007E103A">
        <w:rPr>
          <w:rFonts w:ascii="Times New Roman" w:eastAsia="Times New Roman" w:hAnsi="Times New Roman" w:cs="Times New Roman"/>
          <w:sz w:val="24"/>
          <w:szCs w:val="24"/>
        </w:rPr>
        <w:t>).</w:t>
      </w:r>
    </w:p>
    <w:p w14:paraId="038825F2"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4.10.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463AC"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4.11.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4107E26"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4.12. Pirkėjas numato tiesioginio atsiskaitymo galimybę su Sutartyje nurodytais subtiekėjais tokiomis sąlygomis:</w:t>
      </w:r>
    </w:p>
    <w:p w14:paraId="27C44848"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4.12.1.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3015A8C8"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4.12.2. Pirkėjas ne vėliau kaip per 3 darbo dienas nuo </w:t>
      </w:r>
      <w:r w:rsidRPr="007E103A">
        <w:rPr>
          <w:rFonts w:ascii="Times New Roman" w:eastAsia="Times New Roman" w:hAnsi="Times New Roman" w:cs="Times New Roman"/>
          <w:b/>
          <w:sz w:val="24"/>
          <w:szCs w:val="24"/>
        </w:rPr>
        <w:t>4.12.1</w:t>
      </w:r>
      <w:r w:rsidRPr="007E103A">
        <w:rPr>
          <w:rFonts w:ascii="Times New Roman" w:eastAsia="Times New Roman" w:hAnsi="Times New Roman" w:cs="Times New Roman"/>
          <w:sz w:val="24"/>
          <w:szCs w:val="24"/>
        </w:rPr>
        <w:t xml:space="preserve"> papunktyje nurodytos informacijos gavimo dienos raštu informuoja subtiekėjus apie tiesioginio atsiskaitymo galimybę;</w:t>
      </w:r>
    </w:p>
    <w:p w14:paraId="49F8C417"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4.12.3. 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6787927A"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4.12.4. Pardavėjas turi teisę prieštarauti nepagrįstiems mokėjimams, pateikdamas raštišką tokio prieštaravimo Pirkėjui ir subtiekėjui pagrindimą;</w:t>
      </w:r>
    </w:p>
    <w:p w14:paraId="570B3048"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4.12.5. tiesioginio atsiskaitymo su subtiekėjais galimybė nekeičia Pardavėjo atsakomybės dėl Sutarties įvykdymo.</w:t>
      </w:r>
    </w:p>
    <w:p w14:paraId="63480B74" w14:textId="77777777" w:rsidR="007E103A" w:rsidRPr="007E103A" w:rsidRDefault="007E103A" w:rsidP="007E103A">
      <w:pPr>
        <w:spacing w:after="0" w:line="240" w:lineRule="auto"/>
        <w:contextualSpacing/>
        <w:jc w:val="both"/>
        <w:rPr>
          <w:rFonts w:ascii="Times New Roman" w:eastAsia="Times New Roman" w:hAnsi="Times New Roman" w:cs="Times New Roman"/>
          <w:sz w:val="24"/>
          <w:szCs w:val="24"/>
        </w:rPr>
      </w:pPr>
    </w:p>
    <w:p w14:paraId="5DEC3E0D" w14:textId="77777777" w:rsidR="007E103A" w:rsidRPr="007E103A" w:rsidRDefault="007E103A" w:rsidP="007E103A">
      <w:pPr>
        <w:spacing w:after="0" w:line="240" w:lineRule="auto"/>
        <w:jc w:val="center"/>
        <w:outlineLvl w:val="8"/>
        <w:rPr>
          <w:rFonts w:ascii="Times New Roman" w:eastAsia="Times New Roman" w:hAnsi="Times New Roman" w:cs="Times New Roman"/>
          <w:b/>
          <w:sz w:val="24"/>
          <w:szCs w:val="24"/>
          <w:lang w:eastAsia="lt-LT"/>
        </w:rPr>
      </w:pPr>
      <w:r w:rsidRPr="007E103A">
        <w:rPr>
          <w:rFonts w:ascii="Times New Roman" w:eastAsia="Times New Roman" w:hAnsi="Times New Roman" w:cs="Times New Roman"/>
          <w:b/>
          <w:sz w:val="24"/>
          <w:szCs w:val="24"/>
          <w:lang w:eastAsia="lt-LT"/>
        </w:rPr>
        <w:lastRenderedPageBreak/>
        <w:t>V. ŠALIŲ ĮSIPAREIGOJIMAI</w:t>
      </w:r>
    </w:p>
    <w:p w14:paraId="4B155B8D" w14:textId="77777777" w:rsidR="007E103A" w:rsidRPr="007E103A" w:rsidRDefault="007E103A" w:rsidP="007E103A">
      <w:pPr>
        <w:spacing w:after="0" w:line="240" w:lineRule="auto"/>
        <w:outlineLvl w:val="8"/>
        <w:rPr>
          <w:rFonts w:ascii="Times New Roman" w:eastAsia="Times New Roman" w:hAnsi="Times New Roman" w:cs="Times New Roman"/>
          <w:b/>
          <w:sz w:val="24"/>
          <w:szCs w:val="24"/>
          <w:lang w:eastAsia="lt-LT"/>
        </w:rPr>
      </w:pPr>
    </w:p>
    <w:p w14:paraId="0D662078"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color w:val="000000"/>
          <w:sz w:val="24"/>
          <w:szCs w:val="24"/>
        </w:rPr>
      </w:pPr>
      <w:r w:rsidRPr="007E103A">
        <w:rPr>
          <w:rFonts w:ascii="Times New Roman" w:eastAsia="Times New Roman" w:hAnsi="Times New Roman" w:cs="Times New Roman"/>
          <w:color w:val="000000"/>
          <w:sz w:val="24"/>
          <w:szCs w:val="24"/>
        </w:rPr>
        <w:t>5.1. Pirkėjas įsipareigoja:</w:t>
      </w:r>
    </w:p>
    <w:p w14:paraId="21F852D1" w14:textId="77777777" w:rsidR="007E103A" w:rsidRPr="007E103A" w:rsidRDefault="007E103A" w:rsidP="007E103A">
      <w:pPr>
        <w:tabs>
          <w:tab w:val="left" w:pos="0"/>
        </w:tabs>
        <w:spacing w:after="0" w:line="240" w:lineRule="auto"/>
        <w:ind w:firstLine="567"/>
        <w:contextualSpacing/>
        <w:jc w:val="both"/>
        <w:rPr>
          <w:rFonts w:ascii="Times New Roman" w:eastAsia="Times New Roman" w:hAnsi="Times New Roman" w:cs="Times New Roman"/>
          <w:color w:val="000000"/>
          <w:sz w:val="24"/>
          <w:szCs w:val="24"/>
        </w:rPr>
      </w:pPr>
      <w:r w:rsidRPr="007E103A">
        <w:rPr>
          <w:rFonts w:ascii="Times New Roman" w:eastAsia="Times New Roman" w:hAnsi="Times New Roman" w:cs="Times New Roman"/>
          <w:sz w:val="24"/>
          <w:szCs w:val="24"/>
        </w:rPr>
        <w:t>5.1.1.</w:t>
      </w:r>
      <w:r w:rsidRPr="007E103A">
        <w:rPr>
          <w:rFonts w:ascii="Times New Roman" w:eastAsia="Times New Roman" w:hAnsi="Times New Roman" w:cs="Times New Roman"/>
          <w:color w:val="000000"/>
          <w:sz w:val="24"/>
          <w:szCs w:val="24"/>
        </w:rPr>
        <w:t xml:space="preserve"> priimti kokybiškas, tinkamai ir laiku pristatytas prekes;</w:t>
      </w:r>
    </w:p>
    <w:p w14:paraId="4E8DF0BE" w14:textId="2FC50487" w:rsidR="007E103A" w:rsidRPr="007E103A" w:rsidRDefault="007E103A" w:rsidP="007E103A">
      <w:pPr>
        <w:tabs>
          <w:tab w:val="left" w:pos="0"/>
          <w:tab w:val="left" w:pos="993"/>
        </w:tabs>
        <w:spacing w:after="0" w:line="240" w:lineRule="auto"/>
        <w:ind w:firstLine="567"/>
        <w:contextualSpacing/>
        <w:jc w:val="both"/>
        <w:rPr>
          <w:rFonts w:ascii="Times New Roman" w:eastAsia="Times New Roman" w:hAnsi="Times New Roman" w:cs="Times New Roman"/>
          <w:color w:val="000000"/>
          <w:sz w:val="24"/>
          <w:szCs w:val="24"/>
        </w:rPr>
      </w:pPr>
      <w:r w:rsidRPr="007E103A">
        <w:rPr>
          <w:rFonts w:ascii="Times New Roman" w:eastAsia="Times New Roman" w:hAnsi="Times New Roman" w:cs="Times New Roman"/>
          <w:color w:val="000000"/>
          <w:sz w:val="24"/>
          <w:szCs w:val="24"/>
        </w:rPr>
        <w:t>5.1.2. už pristatytas prekes sumokėti Pardavėjui šioje Sutartyje numatytomis sąlygomis ir terminais pagal pateiktas PVM sąskaitas faktūras.</w:t>
      </w:r>
    </w:p>
    <w:p w14:paraId="36599A8A" w14:textId="77777777" w:rsidR="007E103A" w:rsidRPr="007E103A" w:rsidRDefault="007E103A" w:rsidP="007E103A">
      <w:pPr>
        <w:spacing w:after="0" w:line="240" w:lineRule="auto"/>
        <w:ind w:firstLine="567"/>
        <w:jc w:val="both"/>
        <w:outlineLvl w:val="8"/>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lang w:eastAsia="lt-LT"/>
        </w:rPr>
        <w:t xml:space="preserve">5.2. </w:t>
      </w:r>
      <w:r w:rsidRPr="007E103A">
        <w:rPr>
          <w:rFonts w:ascii="Times New Roman" w:eastAsia="Times New Roman" w:hAnsi="Times New Roman" w:cs="Times New Roman"/>
          <w:sz w:val="24"/>
          <w:szCs w:val="24"/>
        </w:rPr>
        <w:t>Pardavėjas įsipareigoja:</w:t>
      </w:r>
    </w:p>
    <w:p w14:paraId="268A8118" w14:textId="77777777" w:rsidR="007E103A" w:rsidRPr="007E103A" w:rsidRDefault="007E103A" w:rsidP="007E103A">
      <w:pPr>
        <w:widowControl w:val="0"/>
        <w:tabs>
          <w:tab w:val="left" w:pos="0"/>
        </w:tabs>
        <w:autoSpaceDE w:val="0"/>
        <w:autoSpaceDN w:val="0"/>
        <w:adjustRightInd w:val="0"/>
        <w:spacing w:after="0" w:line="240" w:lineRule="auto"/>
        <w:ind w:firstLine="567"/>
        <w:contextualSpacing/>
        <w:jc w:val="both"/>
        <w:outlineLvl w:val="8"/>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lang w:eastAsia="lt-LT"/>
        </w:rPr>
        <w:t xml:space="preserve">5.2.1. perduoti </w:t>
      </w:r>
      <w:r w:rsidRPr="007E103A">
        <w:rPr>
          <w:rFonts w:ascii="Times New Roman" w:eastAsia="Times New Roman" w:hAnsi="Times New Roman" w:cs="Times New Roman"/>
          <w:color w:val="000000"/>
          <w:sz w:val="24"/>
          <w:szCs w:val="24"/>
          <w:lang w:eastAsia="lt-LT"/>
        </w:rPr>
        <w:t>kokybiškas, tinkamai ir laiku pristatytas prekes</w:t>
      </w:r>
      <w:r w:rsidRPr="007E103A">
        <w:rPr>
          <w:rFonts w:ascii="Times New Roman" w:eastAsia="Times New Roman" w:hAnsi="Times New Roman" w:cs="Times New Roman"/>
          <w:sz w:val="24"/>
          <w:szCs w:val="24"/>
          <w:lang w:eastAsia="lt-LT"/>
        </w:rPr>
        <w:t xml:space="preserve"> pagal Sutartyje ir (ar) techninėje specifikacijoje nurodytus reikalavimus;</w:t>
      </w:r>
    </w:p>
    <w:p w14:paraId="2A872AD8" w14:textId="77777777" w:rsidR="007E103A" w:rsidRPr="007E103A" w:rsidRDefault="007E103A" w:rsidP="007E103A">
      <w:pPr>
        <w:widowControl w:val="0"/>
        <w:tabs>
          <w:tab w:val="left" w:pos="0"/>
        </w:tabs>
        <w:autoSpaceDE w:val="0"/>
        <w:autoSpaceDN w:val="0"/>
        <w:adjustRightInd w:val="0"/>
        <w:spacing w:after="0" w:line="240" w:lineRule="auto"/>
        <w:ind w:firstLine="567"/>
        <w:contextualSpacing/>
        <w:jc w:val="both"/>
        <w:outlineLvl w:val="8"/>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lang w:eastAsia="lt-LT"/>
        </w:rPr>
        <w:t>5.2.2. atlyginti Pirkėjui ir tretiesiems asmenims atsiradusius nuostolius dėl netinkamo Sutarties vykdymo ar nevykdymo;</w:t>
      </w:r>
    </w:p>
    <w:p w14:paraId="1E8371FE" w14:textId="641380F1" w:rsidR="007E103A" w:rsidRPr="007E103A" w:rsidRDefault="007E103A" w:rsidP="007E103A">
      <w:pPr>
        <w:widowControl w:val="0"/>
        <w:tabs>
          <w:tab w:val="left" w:pos="0"/>
        </w:tabs>
        <w:autoSpaceDE w:val="0"/>
        <w:autoSpaceDN w:val="0"/>
        <w:adjustRightInd w:val="0"/>
        <w:spacing w:after="0" w:line="240" w:lineRule="auto"/>
        <w:ind w:firstLine="567"/>
        <w:contextualSpacing/>
        <w:jc w:val="both"/>
        <w:outlineLvl w:val="8"/>
        <w:rPr>
          <w:rFonts w:ascii="Times New Roman" w:eastAsia="Times New Roman" w:hAnsi="Times New Roman" w:cs="Times New Roman"/>
          <w:color w:val="0000FF"/>
          <w:sz w:val="24"/>
          <w:szCs w:val="24"/>
          <w:lang w:eastAsia="lt-LT"/>
        </w:rPr>
      </w:pPr>
      <w:r w:rsidRPr="007E103A">
        <w:rPr>
          <w:rFonts w:ascii="Times New Roman" w:eastAsia="Times New Roman" w:hAnsi="Times New Roman" w:cs="Times New Roman"/>
          <w:sz w:val="24"/>
          <w:szCs w:val="24"/>
          <w:lang w:eastAsia="lt-LT"/>
        </w:rPr>
        <w:t xml:space="preserve">5.2.3. suteikti įstatymo numatytą </w:t>
      </w:r>
      <w:r w:rsidRPr="003454D2">
        <w:rPr>
          <w:rFonts w:ascii="Times New Roman" w:eastAsia="Times New Roman" w:hAnsi="Times New Roman" w:cs="Times New Roman"/>
          <w:sz w:val="24"/>
          <w:szCs w:val="24"/>
          <w:lang w:eastAsia="lt-LT"/>
        </w:rPr>
        <w:t>garantiją</w:t>
      </w:r>
      <w:r w:rsidR="003454D2">
        <w:rPr>
          <w:rFonts w:ascii="Times New Roman" w:eastAsia="Times New Roman" w:hAnsi="Times New Roman" w:cs="Times New Roman"/>
          <w:sz w:val="24"/>
          <w:szCs w:val="24"/>
          <w:lang w:eastAsia="lt-LT"/>
        </w:rPr>
        <w:t xml:space="preserve"> 60 mėnesių nuo prekių perdavimo-priėmimo akto pasirašymo dienos</w:t>
      </w:r>
      <w:r w:rsidRPr="007E103A">
        <w:rPr>
          <w:rFonts w:ascii="Times New Roman" w:eastAsia="Times New Roman" w:hAnsi="Times New Roman" w:cs="Times New Roman"/>
          <w:sz w:val="24"/>
          <w:szCs w:val="24"/>
          <w:lang w:eastAsia="lt-LT"/>
        </w:rPr>
        <w:t>. Garantija turi galioti visoms prekės (-ių) sudėtinėms dalims</w:t>
      </w:r>
      <w:r w:rsidRPr="007E103A">
        <w:rPr>
          <w:rFonts w:ascii="Times New Roman" w:eastAsia="Times New Roman" w:hAnsi="Times New Roman" w:cs="Times New Roman"/>
          <w:color w:val="0000FF"/>
          <w:sz w:val="24"/>
          <w:szCs w:val="24"/>
          <w:lang w:eastAsia="lt-LT"/>
        </w:rPr>
        <w:t>;</w:t>
      </w:r>
    </w:p>
    <w:p w14:paraId="33B8E8BA"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5.2.4. jeigu Pardavėjo kvalifikacija dėl teisės verstis atitinkama veikla nebuvo tikrinama arba tikrinama ne visa apimtimi, Pardavėjas Pirkėjui įsipareigoja, kad Sutartį vykdys tik tokią teisę turintys asmenys. Pirkėjui pareikalavus, Pardavėjas turi pateikti dokumentus, įrodančius, kad Sutartį vykdo tik tokią teisę turintys asmenys.</w:t>
      </w:r>
    </w:p>
    <w:p w14:paraId="57C4FE09" w14:textId="77777777" w:rsidR="007E103A" w:rsidRPr="007E103A" w:rsidRDefault="007E103A" w:rsidP="007E103A">
      <w:pPr>
        <w:widowControl w:val="0"/>
        <w:tabs>
          <w:tab w:val="left" w:pos="0"/>
        </w:tabs>
        <w:autoSpaceDE w:val="0"/>
        <w:autoSpaceDN w:val="0"/>
        <w:adjustRightInd w:val="0"/>
        <w:spacing w:after="0" w:line="240" w:lineRule="auto"/>
        <w:ind w:firstLine="567"/>
        <w:contextualSpacing/>
        <w:jc w:val="both"/>
        <w:outlineLvl w:val="8"/>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lang w:eastAsia="lt-LT"/>
        </w:rPr>
        <w:t xml:space="preserve">5.3. Pardavėjas garantuoja, kad prekių kokybė jų pateikimo Pirkėjui momentu atitinka pirkimo dokumentų reikalavimus, standartus ir normas, taikomas šios rūšies prekėms. </w:t>
      </w:r>
    </w:p>
    <w:p w14:paraId="3B5290A3" w14:textId="3CF8A0ED" w:rsidR="007E103A" w:rsidRPr="007E103A" w:rsidRDefault="007E103A" w:rsidP="007E103A">
      <w:pPr>
        <w:spacing w:after="0" w:line="240" w:lineRule="auto"/>
        <w:ind w:firstLine="567"/>
        <w:contextualSpacing/>
        <w:jc w:val="both"/>
        <w:rPr>
          <w:rFonts w:ascii="Times New Roman" w:eastAsia="SimSun" w:hAnsi="Times New Roman" w:cs="Times New Roman"/>
          <w:i/>
          <w:iCs/>
          <w:sz w:val="24"/>
          <w:szCs w:val="24"/>
        </w:rPr>
      </w:pPr>
      <w:r w:rsidRPr="007E103A">
        <w:rPr>
          <w:rFonts w:ascii="Times New Roman" w:eastAsia="SimSun" w:hAnsi="Times New Roman" w:cs="Times New Roman"/>
          <w:sz w:val="24"/>
          <w:szCs w:val="24"/>
          <w:lang w:eastAsia="zh-CN"/>
        </w:rPr>
        <w:t>5.4. Sutarčiai vykdyti pasitelkiami šie subtiekėjai</w:t>
      </w:r>
      <w:r w:rsidR="003454D2">
        <w:rPr>
          <w:rFonts w:ascii="Times New Roman" w:eastAsia="SimSun" w:hAnsi="Times New Roman" w:cs="Times New Roman"/>
          <w:sz w:val="24"/>
          <w:szCs w:val="24"/>
          <w:lang w:eastAsia="zh-CN"/>
        </w:rPr>
        <w:t>: nėra</w:t>
      </w:r>
      <w:r w:rsidRPr="007E103A">
        <w:rPr>
          <w:rFonts w:ascii="Times New Roman" w:eastAsia="SimSun" w:hAnsi="Times New Roman" w:cs="Times New Roman"/>
          <w:i/>
          <w:iCs/>
          <w:sz w:val="24"/>
          <w:szCs w:val="24"/>
          <w:lang w:eastAsia="zh-CN"/>
        </w:rPr>
        <w:t>.</w:t>
      </w:r>
      <w:r w:rsidRPr="007E103A">
        <w:rPr>
          <w:rFonts w:ascii="Times New Roman" w:eastAsia="SimSun" w:hAnsi="Times New Roman" w:cs="Times New Roman"/>
          <w:sz w:val="24"/>
          <w:szCs w:val="24"/>
          <w:lang w:eastAsia="zh-CN"/>
        </w:rPr>
        <w:t>  Pardavėjas įsipareigoja ne vėliau kaip iki Sutarties vykdymo pradžios raštu pranešti Pirkėjo atstovui subtiekėjų kontaktinius duomenis ir subtiekėjų atstovus.</w:t>
      </w:r>
    </w:p>
    <w:p w14:paraId="6983903C" w14:textId="77777777" w:rsidR="007E103A" w:rsidRPr="007E103A" w:rsidRDefault="007E103A" w:rsidP="007E103A">
      <w:pPr>
        <w:spacing w:after="0" w:line="240" w:lineRule="auto"/>
        <w:ind w:firstLine="567"/>
        <w:contextualSpacing/>
        <w:jc w:val="both"/>
        <w:rPr>
          <w:rFonts w:ascii="Times New Roman" w:eastAsia="SimSun" w:hAnsi="Times New Roman" w:cs="Times New Roman"/>
          <w:strike/>
          <w:sz w:val="24"/>
          <w:szCs w:val="24"/>
          <w:lang w:eastAsia="zh-CN"/>
        </w:rPr>
      </w:pPr>
      <w:r w:rsidRPr="007E103A">
        <w:rPr>
          <w:rFonts w:ascii="Times New Roman" w:eastAsia="SimSun" w:hAnsi="Times New Roman" w:cs="Times New Roman"/>
          <w:sz w:val="24"/>
          <w:szCs w:val="24"/>
          <w:lang w:eastAsia="zh-CN"/>
        </w:rPr>
        <w:t>5.5.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77413186" w14:textId="77777777" w:rsidR="007E103A" w:rsidRPr="007E103A" w:rsidRDefault="007E103A" w:rsidP="007E103A">
      <w:pPr>
        <w:spacing w:after="0" w:line="240" w:lineRule="auto"/>
        <w:ind w:firstLine="567"/>
        <w:contextualSpacing/>
        <w:jc w:val="both"/>
        <w:rPr>
          <w:rFonts w:ascii="Times New Roman" w:eastAsia="SimSun" w:hAnsi="Times New Roman" w:cs="Times New Roman"/>
          <w:strike/>
          <w:sz w:val="24"/>
          <w:szCs w:val="24"/>
          <w:lang w:eastAsia="zh-CN"/>
        </w:rPr>
      </w:pPr>
      <w:r w:rsidRPr="007E103A">
        <w:rPr>
          <w:rFonts w:ascii="Times New Roman" w:eastAsia="SimSun" w:hAnsi="Times New Roman" w:cs="Times New Roman"/>
          <w:sz w:val="24"/>
          <w:szCs w:val="24"/>
          <w:lang w:eastAsia="zh-CN"/>
        </w:rPr>
        <w:t>5.6.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1B15D8D1" w14:textId="77777777" w:rsidR="007E103A" w:rsidRPr="007E103A" w:rsidRDefault="007E103A" w:rsidP="007E103A">
      <w:pPr>
        <w:spacing w:after="0" w:line="240" w:lineRule="auto"/>
        <w:ind w:firstLine="567"/>
        <w:contextualSpacing/>
        <w:jc w:val="both"/>
        <w:rPr>
          <w:rFonts w:ascii="Times New Roman" w:eastAsia="SimSun" w:hAnsi="Times New Roman" w:cs="Times New Roman"/>
          <w:sz w:val="24"/>
          <w:szCs w:val="24"/>
          <w:lang w:eastAsia="zh-CN"/>
        </w:rPr>
      </w:pPr>
      <w:r w:rsidRPr="007E103A">
        <w:rPr>
          <w:rFonts w:ascii="Times New Roman" w:eastAsia="SimSun" w:hAnsi="Times New Roman" w:cs="Times New Roman"/>
          <w:sz w:val="24"/>
          <w:szCs w:val="24"/>
          <w:lang w:eastAsia="zh-CN"/>
        </w:rPr>
        <w:t>5.7.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302B9C93" w14:textId="77777777" w:rsidR="007E103A" w:rsidRPr="007E103A" w:rsidRDefault="007E103A" w:rsidP="007E103A">
      <w:pPr>
        <w:spacing w:after="0" w:line="240" w:lineRule="auto"/>
        <w:contextualSpacing/>
        <w:jc w:val="both"/>
        <w:rPr>
          <w:rFonts w:ascii="Times New Roman" w:eastAsia="Times New Roman" w:hAnsi="Times New Roman" w:cs="Times New Roman"/>
          <w:sz w:val="24"/>
          <w:szCs w:val="24"/>
        </w:rPr>
      </w:pPr>
    </w:p>
    <w:p w14:paraId="1422744B" w14:textId="77777777" w:rsidR="007E103A" w:rsidRPr="007E103A" w:rsidRDefault="007E103A" w:rsidP="007E103A">
      <w:pPr>
        <w:spacing w:after="0" w:line="240" w:lineRule="auto"/>
        <w:jc w:val="center"/>
        <w:rPr>
          <w:rFonts w:ascii="Times New Roman" w:eastAsia="Times New Roman" w:hAnsi="Times New Roman" w:cs="Times New Roman"/>
          <w:b/>
          <w:sz w:val="24"/>
          <w:szCs w:val="24"/>
        </w:rPr>
      </w:pPr>
      <w:r w:rsidRPr="007E103A">
        <w:rPr>
          <w:rFonts w:ascii="Times New Roman" w:eastAsia="Times New Roman" w:hAnsi="Times New Roman" w:cs="Times New Roman"/>
          <w:b/>
          <w:sz w:val="24"/>
          <w:szCs w:val="24"/>
        </w:rPr>
        <w:t>VI. ŠALIŲ ATSAKOMYBĖ</w:t>
      </w:r>
    </w:p>
    <w:p w14:paraId="08D42044" w14:textId="77777777" w:rsidR="007E103A" w:rsidRPr="007E103A" w:rsidRDefault="007E103A" w:rsidP="007E103A">
      <w:pPr>
        <w:spacing w:after="0" w:line="240" w:lineRule="auto"/>
        <w:contextualSpacing/>
        <w:jc w:val="both"/>
        <w:rPr>
          <w:rFonts w:ascii="Times New Roman" w:eastAsia="Times New Roman" w:hAnsi="Times New Roman" w:cs="Times New Roman"/>
          <w:b/>
          <w:sz w:val="24"/>
          <w:szCs w:val="24"/>
        </w:rPr>
      </w:pPr>
    </w:p>
    <w:p w14:paraId="4CE67AF6"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rPr>
        <w:t xml:space="preserve">6.1. </w:t>
      </w:r>
      <w:r w:rsidRPr="007E103A">
        <w:rPr>
          <w:rFonts w:ascii="Times New Roman" w:eastAsia="Times New Roman" w:hAnsi="Times New Roman" w:cs="Times New Roman"/>
          <w:sz w:val="24"/>
          <w:szCs w:val="24"/>
          <w:lang w:eastAsia="lt-LT"/>
        </w:rPr>
        <w:t>Pardavėjui praleidus prekių pristatymo terminą, nustatytą šioje Sutartyje, Pardavėjas moka Pirkėjui:</w:t>
      </w:r>
    </w:p>
    <w:p w14:paraId="41081A4A"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lang w:eastAsia="lt-LT"/>
        </w:rPr>
        <w:t xml:space="preserve">6.1.1. 0,1 (vieną dešimtąją) procento delspinigius nuo nuo Sutarties </w:t>
      </w:r>
      <w:r w:rsidRPr="007E103A">
        <w:rPr>
          <w:rFonts w:ascii="Times New Roman" w:eastAsia="Times New Roman" w:hAnsi="Times New Roman" w:cs="Times New Roman"/>
          <w:b/>
          <w:sz w:val="24"/>
          <w:szCs w:val="24"/>
          <w:lang w:eastAsia="lt-LT"/>
        </w:rPr>
        <w:t>4.1</w:t>
      </w:r>
      <w:r w:rsidRPr="007E103A">
        <w:rPr>
          <w:rFonts w:ascii="Times New Roman" w:eastAsia="Times New Roman" w:hAnsi="Times New Roman" w:cs="Times New Roman"/>
          <w:sz w:val="24"/>
          <w:szCs w:val="24"/>
          <w:lang w:eastAsia="lt-LT"/>
        </w:rPr>
        <w:t xml:space="preserve"> p. nurodytos prekių kainos už kiekvieną uždelstą dieną, kai prekes vėluoja pristatyti iki 5 darbo dienų;</w:t>
      </w:r>
    </w:p>
    <w:p w14:paraId="6EE56A70"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lang w:eastAsia="lt-LT"/>
        </w:rPr>
        <w:t xml:space="preserve">6.1.2. 0,5 (penkias dešimtąsias) procento delspinigius nuo Sutarties </w:t>
      </w:r>
      <w:r w:rsidRPr="007E103A">
        <w:rPr>
          <w:rFonts w:ascii="Times New Roman" w:eastAsia="Times New Roman" w:hAnsi="Times New Roman" w:cs="Times New Roman"/>
          <w:b/>
          <w:sz w:val="24"/>
          <w:szCs w:val="24"/>
          <w:lang w:eastAsia="lt-LT"/>
        </w:rPr>
        <w:t>4.1</w:t>
      </w:r>
      <w:r w:rsidRPr="007E103A">
        <w:rPr>
          <w:rFonts w:ascii="Times New Roman" w:eastAsia="Times New Roman" w:hAnsi="Times New Roman" w:cs="Times New Roman"/>
          <w:sz w:val="24"/>
          <w:szCs w:val="24"/>
          <w:lang w:eastAsia="lt-LT"/>
        </w:rPr>
        <w:t xml:space="preserve"> p. nurodytos prekių kainos už kiekvieną uždelstą dieną, kai prekes vėluoja pristatyti nuo 6 darbo dienų iki 15 darbo dienų.</w:t>
      </w:r>
    </w:p>
    <w:p w14:paraId="7231378E"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rPr>
        <w:t xml:space="preserve">6.2. </w:t>
      </w:r>
      <w:r w:rsidRPr="007E103A">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652D3FF0"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6.3. Pardavėjui pateikus nekokybiškas prekes ir neatsižvelgus į Pirkėjo pastabas dėl prekių trūkumų, Pirkėjas turi teisę nepasirašyti perdavimo-priėmimo akto ir per 10 (dešimt) darbo dienų pareikšti Pardavėjui pretenziją, nurodant trūkumus ir ne trumpesnį kaip 10 (dešimties) darbo dienų  </w:t>
      </w:r>
      <w:r w:rsidRPr="007E103A">
        <w:rPr>
          <w:rFonts w:ascii="Times New Roman" w:eastAsia="Times New Roman" w:hAnsi="Times New Roman" w:cs="Times New Roman"/>
          <w:sz w:val="24"/>
          <w:szCs w:val="24"/>
        </w:rPr>
        <w:lastRenderedPageBreak/>
        <w:t xml:space="preserve">terminą trūkumams pašalinti arba pakeisti nekokybiškas prekes kokybiškomis prekėmis. Trūkumų nepašalinus ar juos pašalinus netinkamai arba nekokybiškų prekių nepakeitus kokybiškomis prekėmis, Pirkėjas taiko Pardavėjui </w:t>
      </w:r>
      <w:r w:rsidRPr="007E103A">
        <w:rPr>
          <w:rFonts w:ascii="Times New Roman" w:eastAsia="Times New Roman" w:hAnsi="Times New Roman" w:cs="Times New Roman"/>
          <w:iCs/>
          <w:sz w:val="24"/>
          <w:szCs w:val="24"/>
        </w:rPr>
        <w:t>1 procento</w:t>
      </w:r>
      <w:r w:rsidRPr="007E103A">
        <w:rPr>
          <w:rFonts w:ascii="Times New Roman" w:eastAsia="Times New Roman" w:hAnsi="Times New Roman" w:cs="Times New Roman"/>
          <w:i/>
          <w:sz w:val="24"/>
          <w:szCs w:val="24"/>
        </w:rPr>
        <w:t xml:space="preserve"> </w:t>
      </w:r>
      <w:r w:rsidRPr="007E103A">
        <w:rPr>
          <w:rFonts w:ascii="Times New Roman" w:eastAsia="Times New Roman" w:hAnsi="Times New Roman" w:cs="Times New Roman"/>
          <w:sz w:val="24"/>
          <w:szCs w:val="24"/>
        </w:rPr>
        <w:t xml:space="preserve">dydžio baudą nuo </w:t>
      </w:r>
      <w:r w:rsidRPr="007E103A">
        <w:rPr>
          <w:rFonts w:ascii="Times New Roman" w:eastAsia="Times New Roman" w:hAnsi="Times New Roman" w:cs="Times New Roman"/>
          <w:b/>
          <w:sz w:val="24"/>
          <w:szCs w:val="24"/>
        </w:rPr>
        <w:t>4.1</w:t>
      </w:r>
      <w:r w:rsidRPr="007E103A">
        <w:rPr>
          <w:rFonts w:ascii="Times New Roman" w:eastAsia="Times New Roman" w:hAnsi="Times New Roman" w:cs="Times New Roman"/>
          <w:sz w:val="24"/>
          <w:szCs w:val="24"/>
        </w:rPr>
        <w:t xml:space="preserve"> p. nurodytos sumos už kiekvieną pažeidimo atvejį. Pirkėjas taip pat turi teisę nevykdyti mokėjimo, kol nebus ištaisyti Sutarties pažeidimai. Nustatytus pažeidimus Pardavėjas privalo pašalinti savo sąskaita.</w:t>
      </w:r>
    </w:p>
    <w:p w14:paraId="13FAD60C"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6.4. Jei Pardavėjas nutraukia Sutartį vienašališkai, Pardavėjas moka Pirkėjui baudą, kuri lygi 5 procentams nuo Sutarties kainos. </w:t>
      </w:r>
    </w:p>
    <w:p w14:paraId="18F24781"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lang w:eastAsia="lt-LT"/>
        </w:rPr>
        <w:t>6.5. Pardavėjui pagal Sutartį priskaičiuoti delspinigiai ir (ar) baudos  gali būti išskaičiuojami iš Pirkėjo mokėtinų sumų Pardavėjui.</w:t>
      </w:r>
    </w:p>
    <w:p w14:paraId="21ADDBBC"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rPr>
        <w:t>6.6. Šalys susitaria, kad kilus teisminiam ginčui dėl atsiskaitymo už perduotas prekes, Pardavėjas gali reikalauti priteisti ne didesnes kaip 5 (penkių) procentų metines palūkanas nuo nesumokėtos sumos, kaip tai numatyta LR CK 6.210 str. 1 d.</w:t>
      </w:r>
    </w:p>
    <w:p w14:paraId="25D373CB"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rPr>
        <w:t>6.7. Šalys atleidžiamos nuo atsakomybės esant nenugalimos jėgos (force majeure) aplinkybėms pagal LR CK 6.212 str.</w:t>
      </w:r>
    </w:p>
    <w:p w14:paraId="3C0E0AF0" w14:textId="77777777" w:rsidR="007E103A" w:rsidRPr="007E103A" w:rsidRDefault="007E103A" w:rsidP="007E103A">
      <w:pPr>
        <w:spacing w:after="0" w:line="240" w:lineRule="auto"/>
        <w:rPr>
          <w:rFonts w:ascii="Times New Roman" w:eastAsia="Times New Roman" w:hAnsi="Times New Roman" w:cs="Times New Roman"/>
          <w:b/>
          <w:sz w:val="24"/>
          <w:szCs w:val="24"/>
        </w:rPr>
      </w:pPr>
    </w:p>
    <w:p w14:paraId="01C66B03" w14:textId="77777777" w:rsidR="007E103A" w:rsidRPr="007E103A" w:rsidRDefault="007E103A" w:rsidP="007E103A">
      <w:pPr>
        <w:spacing w:after="0" w:line="240" w:lineRule="auto"/>
        <w:contextualSpacing/>
        <w:jc w:val="center"/>
        <w:rPr>
          <w:rFonts w:ascii="Times New Roman" w:eastAsia="Times New Roman" w:hAnsi="Times New Roman" w:cs="Times New Roman"/>
          <w:b/>
          <w:sz w:val="24"/>
          <w:szCs w:val="24"/>
        </w:rPr>
      </w:pPr>
      <w:r w:rsidRPr="007E103A">
        <w:rPr>
          <w:rFonts w:ascii="Times New Roman" w:eastAsia="Times New Roman" w:hAnsi="Times New Roman" w:cs="Times New Roman"/>
          <w:b/>
          <w:sz w:val="24"/>
          <w:szCs w:val="24"/>
        </w:rPr>
        <w:t>VII. ASMENS DUOMENŲ TVARKYMAS</w:t>
      </w:r>
    </w:p>
    <w:p w14:paraId="3404130E"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p>
    <w:p w14:paraId="1B5BC613" w14:textId="77777777" w:rsidR="007E103A" w:rsidRPr="007E103A" w:rsidRDefault="007E103A" w:rsidP="007E103A">
      <w:pPr>
        <w:spacing w:after="0" w:line="240" w:lineRule="auto"/>
        <w:ind w:firstLine="567"/>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7.1.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CA840C" w14:textId="77777777" w:rsidR="007E103A" w:rsidRPr="007E103A" w:rsidRDefault="007E103A" w:rsidP="007E103A">
      <w:pPr>
        <w:spacing w:after="0" w:line="240" w:lineRule="auto"/>
        <w:ind w:firstLine="567"/>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7.2.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387C3A" w14:textId="77777777" w:rsidR="007E103A" w:rsidRPr="007E103A" w:rsidRDefault="007E103A" w:rsidP="007E103A">
      <w:pPr>
        <w:spacing w:after="0" w:line="240" w:lineRule="auto"/>
        <w:rPr>
          <w:rFonts w:ascii="Times New Roman" w:eastAsia="Times New Roman" w:hAnsi="Times New Roman" w:cs="Times New Roman"/>
          <w:sz w:val="24"/>
          <w:szCs w:val="24"/>
        </w:rPr>
      </w:pPr>
    </w:p>
    <w:p w14:paraId="30029BEE" w14:textId="77777777" w:rsidR="007E103A" w:rsidRPr="007E103A" w:rsidRDefault="007E103A" w:rsidP="007E103A">
      <w:pPr>
        <w:spacing w:after="0" w:line="240" w:lineRule="auto"/>
        <w:jc w:val="center"/>
        <w:rPr>
          <w:rFonts w:ascii="Times New Roman" w:eastAsia="Times New Roman" w:hAnsi="Times New Roman" w:cs="Times New Roman"/>
          <w:b/>
          <w:sz w:val="24"/>
          <w:szCs w:val="24"/>
        </w:rPr>
      </w:pPr>
      <w:r w:rsidRPr="007E103A">
        <w:rPr>
          <w:rFonts w:ascii="Times New Roman" w:eastAsia="Times New Roman" w:hAnsi="Times New Roman" w:cs="Times New Roman"/>
          <w:b/>
          <w:sz w:val="24"/>
          <w:szCs w:val="24"/>
        </w:rPr>
        <w:t>VIII. KITOS SĄLYGOS</w:t>
      </w:r>
    </w:p>
    <w:p w14:paraId="6F24D1A6" w14:textId="77777777" w:rsidR="007E103A" w:rsidRPr="007E103A" w:rsidRDefault="007E103A" w:rsidP="007E103A">
      <w:pPr>
        <w:spacing w:after="0" w:line="240" w:lineRule="auto"/>
        <w:contextualSpacing/>
        <w:jc w:val="both"/>
        <w:rPr>
          <w:rFonts w:ascii="Times New Roman" w:eastAsia="Times New Roman" w:hAnsi="Times New Roman" w:cs="Times New Roman"/>
          <w:sz w:val="24"/>
          <w:szCs w:val="24"/>
        </w:rPr>
      </w:pPr>
    </w:p>
    <w:p w14:paraId="728BC57D"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lang w:eastAsia="lt-LT"/>
        </w:rPr>
        <w:t xml:space="preserve">8.1. </w:t>
      </w:r>
      <w:r w:rsidRPr="007E103A">
        <w:rPr>
          <w:rFonts w:ascii="Times New Roman" w:eastAsia="Times New Roman" w:hAnsi="Times New Roman" w:cs="Times New Roman"/>
          <w:sz w:val="24"/>
          <w:szCs w:val="24"/>
        </w:rPr>
        <w:t>Sutartis įsigalioja nuo Sutarties pasirašymo dienos ir galioja iki visiško šalių įsipareigojimų pagal šią Sutartį įvykdymo dienos arba Sutarties nutraukimo dienos.</w:t>
      </w:r>
    </w:p>
    <w:p w14:paraId="772433BC"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rPr>
        <w:t>8.2. Pirkimo dokumentai, Pardavėjo viešajam pirkimui pateiktas pasiūlymas, Pardavėjo parengta sąmata yra neatskiriama šios Sutarties dalis.</w:t>
      </w:r>
    </w:p>
    <w:p w14:paraId="42E19FB8"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8.3. Sutarties sąlygos gali būti keičiamos vadovaujantis Viešųjų pirkimų įstatymo 89 straipsnio nuostatomis.</w:t>
      </w:r>
    </w:p>
    <w:p w14:paraId="64B92963" w14:textId="77777777" w:rsidR="007E103A" w:rsidRPr="007E103A" w:rsidRDefault="007E103A" w:rsidP="007E103A">
      <w:pPr>
        <w:spacing w:after="0" w:line="240" w:lineRule="auto"/>
        <w:ind w:firstLine="567"/>
        <w:jc w:val="both"/>
        <w:rPr>
          <w:rFonts w:ascii="Times New Roman" w:eastAsia="Calibri" w:hAnsi="Times New Roman" w:cs="Times New Roman"/>
          <w:sz w:val="24"/>
          <w:szCs w:val="24"/>
        </w:rPr>
      </w:pPr>
      <w:r w:rsidRPr="007E103A">
        <w:rPr>
          <w:rFonts w:ascii="Times New Roman" w:eastAsia="Times New Roman" w:hAnsi="Times New Roman" w:cs="Times New Roman"/>
          <w:sz w:val="24"/>
          <w:szCs w:val="24"/>
        </w:rPr>
        <w:t xml:space="preserve">8.4. Pirkėjas, įspėjęs Pardavėją prieš 15 dienų, turi teisę vienašališkai nutraukti Sutartį dėl esminio Sutarties pažeidimo. Esminiu Sutarties sąlygų pažeidimu bus laikomas bet kurio įsipareigojimo pagal Sutartį nevykdymas ar netinkamas vykdymas. </w:t>
      </w:r>
      <w:r w:rsidRPr="007E103A">
        <w:rPr>
          <w:rFonts w:ascii="Times New Roman" w:eastAsia="Calibri" w:hAnsi="Times New Roman" w:cs="Times New Roman"/>
          <w:bCs/>
          <w:sz w:val="24"/>
          <w:szCs w:val="24"/>
        </w:rPr>
        <w:t>Pirkėjas taip pat gali nutraukti Sutartį ir kitais Lietuvos Respublikos teisės aktuose nustatytais atvejais.</w:t>
      </w:r>
    </w:p>
    <w:p w14:paraId="2E75A91C"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8.5. Šalys gali nutraukti Sutartį abipusiu raštišku šalių susitarimu. </w:t>
      </w:r>
    </w:p>
    <w:p w14:paraId="72E57175"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8.6. </w:t>
      </w:r>
      <w:r w:rsidRPr="007E103A">
        <w:rPr>
          <w:rFonts w:ascii="Times New Roman" w:eastAsia="Times New Roman"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7E103A">
        <w:rPr>
          <w:rFonts w:ascii="Times New Roman" w:eastAsia="Times New Roman" w:hAnsi="Times New Roman" w:cs="Times New Roman"/>
          <w:sz w:val="24"/>
          <w:szCs w:val="24"/>
        </w:rPr>
        <w:t xml:space="preserve"> </w:t>
      </w:r>
    </w:p>
    <w:p w14:paraId="673E90FC"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8.7. Sutarties šalims yra žinoma, kad ši Sutartis yra vieša, išskyrus Sutartyje esančią konfidencialią informaciją. Konfidencialia informacija laikoma tik tokia informacija, kurios atskleidimas prieštarautų teisės aktams.</w:t>
      </w:r>
    </w:p>
    <w:p w14:paraId="664CFA92" w14:textId="77777777" w:rsidR="007E103A" w:rsidRPr="007E103A" w:rsidRDefault="007E103A" w:rsidP="007E103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7E103A">
        <w:rPr>
          <w:rFonts w:ascii="Times New Roman" w:eastAsia="Times New Roman" w:hAnsi="Times New Roman" w:cs="Times New Roman"/>
          <w:sz w:val="24"/>
          <w:szCs w:val="24"/>
          <w:lang w:eastAsia="lt-LT"/>
        </w:rPr>
        <w:t>8.8. Sutarčiai, iš jos kylantiems Šalių santykiams bei jų aiškinimui taikoma Lietuvos Respublikos teisė.</w:t>
      </w:r>
    </w:p>
    <w:p w14:paraId="3235A9E0"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lastRenderedPageBreak/>
        <w:t>8.9. Sutartis pasirašyta dviem egzemplioriais, turinčiais vienodą juridinę galią, po vieną – Pirkėjui ir Pardavėjui.</w:t>
      </w:r>
    </w:p>
    <w:p w14:paraId="4FC2D35C"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8.10. Sutarties priedai:</w:t>
      </w:r>
    </w:p>
    <w:p w14:paraId="00335A3A" w14:textId="1B26FC77"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8.10.1. </w:t>
      </w:r>
      <w:r w:rsidR="00754BFA">
        <w:rPr>
          <w:rFonts w:ascii="Times New Roman" w:eastAsia="Times New Roman" w:hAnsi="Times New Roman" w:cs="Times New Roman"/>
          <w:sz w:val="24"/>
          <w:szCs w:val="24"/>
        </w:rPr>
        <w:t>techninė specifikacija</w:t>
      </w:r>
      <w:r w:rsidRPr="007E103A">
        <w:rPr>
          <w:rFonts w:ascii="Times New Roman" w:eastAsia="Times New Roman" w:hAnsi="Times New Roman" w:cs="Times New Roman"/>
          <w:sz w:val="24"/>
          <w:szCs w:val="24"/>
        </w:rPr>
        <w:t xml:space="preserve"> (1 priedas);</w:t>
      </w:r>
    </w:p>
    <w:p w14:paraId="4D190277" w14:textId="1A4C34D5" w:rsidR="007E103A" w:rsidRPr="007E103A" w:rsidRDefault="007E103A" w:rsidP="007E103A">
      <w:pPr>
        <w:spacing w:after="0" w:line="240" w:lineRule="auto"/>
        <w:ind w:firstLine="567"/>
        <w:contextualSpacing/>
        <w:jc w:val="both"/>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8.10.2. pirkimo dokumentai</w:t>
      </w:r>
      <w:r w:rsidR="00754BFA">
        <w:rPr>
          <w:rFonts w:ascii="Times New Roman" w:eastAsia="Times New Roman" w:hAnsi="Times New Roman" w:cs="Times New Roman"/>
          <w:sz w:val="24"/>
          <w:szCs w:val="24"/>
        </w:rPr>
        <w:t>:</w:t>
      </w:r>
      <w:r w:rsidRPr="007E103A">
        <w:rPr>
          <w:rFonts w:ascii="Times New Roman" w:eastAsia="Times New Roman" w:hAnsi="Times New Roman" w:cs="Times New Roman"/>
          <w:sz w:val="24"/>
          <w:szCs w:val="24"/>
        </w:rPr>
        <w:t xml:space="preserve"> Pardavėjo viešajam pirkimui pateiktas pasiūlymas</w:t>
      </w:r>
      <w:r w:rsidR="00754BFA">
        <w:rPr>
          <w:rFonts w:ascii="Times New Roman" w:eastAsia="Times New Roman" w:hAnsi="Times New Roman" w:cs="Times New Roman"/>
          <w:sz w:val="24"/>
          <w:szCs w:val="24"/>
        </w:rPr>
        <w:t xml:space="preserve"> (2 priedas).</w:t>
      </w:r>
    </w:p>
    <w:p w14:paraId="53806D31" w14:textId="77777777" w:rsidR="007E103A" w:rsidRPr="007E103A" w:rsidRDefault="007E103A" w:rsidP="007E103A">
      <w:pPr>
        <w:spacing w:after="0" w:line="240" w:lineRule="auto"/>
        <w:rPr>
          <w:rFonts w:ascii="Times New Roman" w:eastAsia="Times New Roman" w:hAnsi="Times New Roman" w:cs="Times New Roman"/>
          <w:b/>
          <w:color w:val="000000"/>
          <w:sz w:val="24"/>
          <w:szCs w:val="24"/>
        </w:rPr>
      </w:pPr>
    </w:p>
    <w:p w14:paraId="00E9D07D" w14:textId="77777777" w:rsidR="007E103A" w:rsidRPr="007E103A" w:rsidRDefault="007E103A" w:rsidP="007E103A">
      <w:pPr>
        <w:spacing w:after="0" w:line="240" w:lineRule="auto"/>
        <w:jc w:val="center"/>
        <w:rPr>
          <w:rFonts w:ascii="Times New Roman" w:eastAsia="Times New Roman" w:hAnsi="Times New Roman" w:cs="Times New Roman"/>
          <w:b/>
          <w:color w:val="000000"/>
          <w:sz w:val="24"/>
          <w:szCs w:val="24"/>
        </w:rPr>
      </w:pPr>
      <w:r w:rsidRPr="007E103A">
        <w:rPr>
          <w:rFonts w:ascii="Times New Roman" w:eastAsia="Times New Roman" w:hAnsi="Times New Roman" w:cs="Times New Roman"/>
          <w:b/>
          <w:color w:val="000000"/>
          <w:sz w:val="24"/>
          <w:szCs w:val="24"/>
        </w:rPr>
        <w:t>IX. ŠALIŲ REKVIZITAI IR PARAŠAI</w:t>
      </w:r>
    </w:p>
    <w:p w14:paraId="24EFFD2A" w14:textId="77777777" w:rsidR="007E103A" w:rsidRPr="007E103A" w:rsidRDefault="007E103A" w:rsidP="007E103A">
      <w:pPr>
        <w:spacing w:after="0" w:line="240" w:lineRule="auto"/>
        <w:rPr>
          <w:rFonts w:ascii="Times New Roman" w:eastAsia="Times New Roman" w:hAnsi="Times New Roman" w:cs="Times New Roman"/>
          <w:b/>
          <w:sz w:val="24"/>
          <w:szCs w:val="24"/>
          <w:lang w:eastAsia="lt-LT"/>
        </w:rPr>
      </w:pPr>
    </w:p>
    <w:p w14:paraId="25CFFF1D" w14:textId="77777777" w:rsidR="007E103A" w:rsidRPr="007E103A" w:rsidRDefault="007E103A" w:rsidP="007E103A">
      <w:pPr>
        <w:tabs>
          <w:tab w:val="left" w:pos="567"/>
        </w:tabs>
        <w:spacing w:after="0" w:line="240" w:lineRule="auto"/>
        <w:contextualSpacing/>
        <w:rPr>
          <w:rFonts w:ascii="Times New Roman" w:eastAsia="Times New Roman" w:hAnsi="Times New Roman" w:cs="Times New Roman"/>
          <w:b/>
          <w:sz w:val="24"/>
          <w:szCs w:val="24"/>
        </w:rPr>
      </w:pPr>
    </w:p>
    <w:tbl>
      <w:tblPr>
        <w:tblW w:w="9634" w:type="dxa"/>
        <w:tblLayout w:type="fixed"/>
        <w:tblLook w:val="04A0" w:firstRow="1" w:lastRow="0" w:firstColumn="1" w:lastColumn="0" w:noHBand="0" w:noVBand="1"/>
      </w:tblPr>
      <w:tblGrid>
        <w:gridCol w:w="4815"/>
        <w:gridCol w:w="4819"/>
      </w:tblGrid>
      <w:tr w:rsidR="007E103A" w:rsidRPr="007E103A" w14:paraId="21B6B699" w14:textId="77777777" w:rsidTr="007A2B44">
        <w:tc>
          <w:tcPr>
            <w:tcW w:w="4815" w:type="dxa"/>
          </w:tcPr>
          <w:p w14:paraId="377ACC1F" w14:textId="77777777" w:rsidR="007E103A" w:rsidRPr="007E103A" w:rsidRDefault="007E103A" w:rsidP="007E103A">
            <w:pPr>
              <w:spacing w:after="0" w:line="240" w:lineRule="auto"/>
              <w:contextualSpacing/>
              <w:rPr>
                <w:rFonts w:ascii="Times New Roman" w:eastAsia="Times New Roman" w:hAnsi="Times New Roman" w:cs="Times New Roman"/>
                <w:b/>
                <w:bCs/>
                <w:color w:val="000000"/>
                <w:sz w:val="24"/>
                <w:szCs w:val="24"/>
              </w:rPr>
            </w:pPr>
            <w:r w:rsidRPr="007E103A">
              <w:rPr>
                <w:rFonts w:ascii="Times New Roman" w:eastAsia="Times New Roman" w:hAnsi="Times New Roman" w:cs="Times New Roman"/>
                <w:b/>
                <w:bCs/>
                <w:color w:val="000000"/>
                <w:sz w:val="24"/>
                <w:szCs w:val="24"/>
              </w:rPr>
              <w:t>Pirkėjas</w:t>
            </w:r>
          </w:p>
          <w:p w14:paraId="7CF59584" w14:textId="77777777" w:rsidR="007E103A" w:rsidRPr="007E103A" w:rsidRDefault="007E103A" w:rsidP="007E103A">
            <w:pPr>
              <w:spacing w:after="0" w:line="240" w:lineRule="auto"/>
              <w:contextualSpacing/>
              <w:rPr>
                <w:rFonts w:ascii="Times New Roman" w:eastAsia="Times New Roman" w:hAnsi="Times New Roman" w:cs="Times New Roman"/>
                <w:bCs/>
                <w:i/>
                <w:sz w:val="24"/>
                <w:szCs w:val="24"/>
              </w:rPr>
            </w:pPr>
            <w:r w:rsidRPr="007E103A">
              <w:rPr>
                <w:rFonts w:ascii="Times New Roman" w:eastAsia="Times New Roman" w:hAnsi="Times New Roman" w:cs="Times New Roman"/>
                <w:bCs/>
                <w:i/>
                <w:sz w:val="24"/>
                <w:szCs w:val="24"/>
              </w:rPr>
              <w:t>Vilniaus kunigaikščio Gedimino progimnazija</w:t>
            </w:r>
          </w:p>
          <w:p w14:paraId="7475DFC9" w14:textId="77777777" w:rsidR="007E103A" w:rsidRPr="007E103A" w:rsidRDefault="007E103A" w:rsidP="007E103A">
            <w:pPr>
              <w:spacing w:after="0" w:line="240" w:lineRule="auto"/>
              <w:contextualSpacing/>
              <w:rPr>
                <w:rFonts w:ascii="Times New Roman" w:eastAsia="Times New Roman" w:hAnsi="Times New Roman" w:cs="Times New Roman"/>
                <w:bCs/>
                <w:i/>
                <w:sz w:val="24"/>
                <w:szCs w:val="24"/>
              </w:rPr>
            </w:pPr>
            <w:r w:rsidRPr="007E103A">
              <w:rPr>
                <w:rFonts w:ascii="Times New Roman" w:eastAsia="Times New Roman" w:hAnsi="Times New Roman" w:cs="Times New Roman"/>
                <w:bCs/>
                <w:i/>
                <w:sz w:val="24"/>
                <w:szCs w:val="24"/>
              </w:rPr>
              <w:t>Juridinio asmens kodas 191665719</w:t>
            </w:r>
          </w:p>
          <w:p w14:paraId="69172584" w14:textId="77777777" w:rsidR="007E103A" w:rsidRPr="007E103A" w:rsidRDefault="007E103A" w:rsidP="007E103A">
            <w:pPr>
              <w:spacing w:after="0" w:line="240" w:lineRule="auto"/>
              <w:contextualSpacing/>
              <w:rPr>
                <w:rFonts w:ascii="Times New Roman" w:eastAsia="Times New Roman" w:hAnsi="Times New Roman" w:cs="Times New Roman"/>
                <w:bCs/>
                <w:i/>
                <w:sz w:val="24"/>
                <w:szCs w:val="24"/>
              </w:rPr>
            </w:pPr>
            <w:r w:rsidRPr="007E103A">
              <w:rPr>
                <w:rFonts w:ascii="Times New Roman" w:eastAsia="Times New Roman" w:hAnsi="Times New Roman" w:cs="Times New Roman"/>
                <w:bCs/>
                <w:i/>
                <w:sz w:val="24"/>
                <w:szCs w:val="24"/>
              </w:rPr>
              <w:t xml:space="preserve">Lukiškių skg. 5, LT-01108 Vilnius </w:t>
            </w:r>
          </w:p>
          <w:p w14:paraId="380730C4" w14:textId="77777777" w:rsidR="007E103A" w:rsidRPr="007E103A" w:rsidRDefault="007E103A" w:rsidP="007E103A">
            <w:pPr>
              <w:spacing w:after="0" w:line="240" w:lineRule="auto"/>
              <w:contextualSpacing/>
              <w:rPr>
                <w:rFonts w:ascii="Times New Roman" w:eastAsia="Times New Roman" w:hAnsi="Times New Roman" w:cs="Times New Roman"/>
                <w:bCs/>
                <w:i/>
                <w:sz w:val="24"/>
                <w:szCs w:val="24"/>
              </w:rPr>
            </w:pPr>
            <w:r w:rsidRPr="007E103A">
              <w:rPr>
                <w:rFonts w:ascii="Times New Roman" w:eastAsia="Times New Roman" w:hAnsi="Times New Roman" w:cs="Times New Roman"/>
                <w:bCs/>
                <w:i/>
                <w:sz w:val="24"/>
                <w:szCs w:val="24"/>
              </w:rPr>
              <w:t>tel.: 8 684 61596</w:t>
            </w:r>
          </w:p>
          <w:p w14:paraId="06E693B1" w14:textId="77777777" w:rsidR="007E103A" w:rsidRPr="007E103A" w:rsidRDefault="007E103A" w:rsidP="007E103A">
            <w:pPr>
              <w:spacing w:after="0" w:line="240" w:lineRule="auto"/>
              <w:contextualSpacing/>
              <w:rPr>
                <w:rFonts w:ascii="Times New Roman" w:eastAsia="Times New Roman" w:hAnsi="Times New Roman" w:cs="Times New Roman"/>
                <w:bCs/>
                <w:i/>
                <w:sz w:val="24"/>
                <w:szCs w:val="24"/>
              </w:rPr>
            </w:pPr>
            <w:r w:rsidRPr="007E103A">
              <w:rPr>
                <w:rFonts w:ascii="Times New Roman" w:eastAsia="Times New Roman" w:hAnsi="Times New Roman" w:cs="Times New Roman"/>
                <w:bCs/>
                <w:i/>
                <w:sz w:val="24"/>
                <w:szCs w:val="24"/>
              </w:rPr>
              <w:t xml:space="preserve">el. paštas: info@gediminoprogimnazija.lt </w:t>
            </w:r>
          </w:p>
          <w:p w14:paraId="56BCA186"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A. s. LT10 4010 0424 0392 1811</w:t>
            </w:r>
          </w:p>
          <w:p w14:paraId="1D8D82AD" w14:textId="77777777" w:rsidR="007E103A" w:rsidRPr="007E103A" w:rsidRDefault="007E103A" w:rsidP="007E103A">
            <w:pPr>
              <w:tabs>
                <w:tab w:val="left" w:pos="664"/>
                <w:tab w:val="left" w:pos="762"/>
              </w:tabs>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i/>
                <w:sz w:val="24"/>
                <w:szCs w:val="24"/>
              </w:rPr>
              <w:t>Luminor bank</w:t>
            </w:r>
            <w:r w:rsidRPr="007E103A">
              <w:rPr>
                <w:rFonts w:ascii="Times New Roman" w:eastAsia="Times New Roman" w:hAnsi="Times New Roman" w:cs="Times New Roman"/>
                <w:sz w:val="24"/>
                <w:szCs w:val="24"/>
              </w:rPr>
              <w:t xml:space="preserve">, kodas </w:t>
            </w:r>
            <w:r w:rsidRPr="007E103A">
              <w:rPr>
                <w:rFonts w:ascii="Arial" w:eastAsia="Times New Roman" w:hAnsi="Arial" w:cs="Arial"/>
                <w:sz w:val="21"/>
                <w:szCs w:val="21"/>
                <w:shd w:val="clear" w:color="auto" w:fill="FFFFFF"/>
                <w:lang w:val="ru-RU"/>
              </w:rPr>
              <w:t>40100</w:t>
            </w:r>
          </w:p>
          <w:p w14:paraId="58DAD706"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p>
          <w:p w14:paraId="5E77F983" w14:textId="77777777" w:rsidR="007E103A" w:rsidRPr="007E103A" w:rsidRDefault="007E103A" w:rsidP="007E103A">
            <w:pPr>
              <w:tabs>
                <w:tab w:val="left" w:pos="664"/>
              </w:tabs>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Direktorius</w:t>
            </w:r>
          </w:p>
          <w:p w14:paraId="3BAC0BDA" w14:textId="77777777" w:rsidR="007E103A" w:rsidRPr="003454D2" w:rsidRDefault="007E103A" w:rsidP="007E103A">
            <w:pPr>
              <w:spacing w:after="0" w:line="240" w:lineRule="auto"/>
              <w:contextualSpacing/>
              <w:rPr>
                <w:rFonts w:ascii="Times New Roman" w:eastAsia="Times New Roman" w:hAnsi="Times New Roman" w:cs="Times New Roman"/>
                <w:sz w:val="24"/>
                <w:szCs w:val="24"/>
              </w:rPr>
            </w:pPr>
            <w:r w:rsidRPr="003454D2">
              <w:rPr>
                <w:rFonts w:ascii="Times New Roman" w:eastAsia="Times New Roman" w:hAnsi="Times New Roman" w:cs="Times New Roman"/>
                <w:sz w:val="24"/>
                <w:szCs w:val="24"/>
              </w:rPr>
              <w:t>A. V.</w:t>
            </w:r>
          </w:p>
          <w:p w14:paraId="524F8E4C"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p>
          <w:p w14:paraId="5112ED39"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p>
          <w:p w14:paraId="5E2387F6" w14:textId="77777777" w:rsidR="007E103A" w:rsidRPr="007E103A" w:rsidRDefault="007E103A" w:rsidP="007E103A">
            <w:pPr>
              <w:spacing w:after="0" w:line="240" w:lineRule="auto"/>
              <w:contextualSpacing/>
              <w:rPr>
                <w:rFonts w:ascii="Times New Roman" w:eastAsia="Times New Roman" w:hAnsi="Times New Roman" w:cs="Times New Roman"/>
                <w:iCs/>
                <w:sz w:val="24"/>
                <w:szCs w:val="24"/>
              </w:rPr>
            </w:pPr>
            <w:r w:rsidRPr="007E103A">
              <w:rPr>
                <w:rFonts w:ascii="Times New Roman" w:eastAsia="Times New Roman" w:hAnsi="Times New Roman" w:cs="Times New Roman"/>
                <w:iCs/>
                <w:sz w:val="24"/>
                <w:szCs w:val="24"/>
              </w:rPr>
              <w:t>Rimantas Remeika</w:t>
            </w:r>
          </w:p>
          <w:p w14:paraId="1423C38F"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__________________</w:t>
            </w:r>
          </w:p>
          <w:p w14:paraId="3B11FA99"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data</w:t>
            </w:r>
          </w:p>
        </w:tc>
        <w:tc>
          <w:tcPr>
            <w:tcW w:w="4819" w:type="dxa"/>
          </w:tcPr>
          <w:p w14:paraId="3BC79B85" w14:textId="77777777" w:rsidR="007E103A" w:rsidRPr="007E103A" w:rsidRDefault="007E103A" w:rsidP="007E103A">
            <w:pPr>
              <w:spacing w:after="0" w:line="240" w:lineRule="auto"/>
              <w:contextualSpacing/>
              <w:rPr>
                <w:rFonts w:ascii="Times New Roman" w:eastAsia="Times New Roman" w:hAnsi="Times New Roman" w:cs="Times New Roman"/>
                <w:b/>
                <w:bCs/>
                <w:color w:val="000000"/>
                <w:sz w:val="24"/>
                <w:szCs w:val="24"/>
              </w:rPr>
            </w:pPr>
            <w:r w:rsidRPr="007E103A">
              <w:rPr>
                <w:rFonts w:ascii="Times New Roman" w:eastAsia="Times New Roman" w:hAnsi="Times New Roman" w:cs="Times New Roman"/>
                <w:b/>
                <w:bCs/>
                <w:color w:val="000000"/>
                <w:sz w:val="24"/>
                <w:szCs w:val="24"/>
              </w:rPr>
              <w:t>Pardavėjas</w:t>
            </w:r>
          </w:p>
          <w:p w14:paraId="73A61248" w14:textId="742CBEFB" w:rsidR="007E103A" w:rsidRPr="003454D2" w:rsidRDefault="003454D2" w:rsidP="007E103A">
            <w:pPr>
              <w:spacing w:after="0"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UAB „Biznio mašinų kompanija“</w:t>
            </w:r>
          </w:p>
          <w:p w14:paraId="4518539C" w14:textId="497CB026" w:rsidR="007E103A"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Kodas </w:t>
            </w:r>
            <w:r w:rsidR="003454D2" w:rsidRPr="003454D2">
              <w:rPr>
                <w:rFonts w:ascii="Times New Roman" w:eastAsia="Times New Roman" w:hAnsi="Times New Roman" w:cs="Times New Roman"/>
                <w:sz w:val="24"/>
                <w:szCs w:val="24"/>
              </w:rPr>
              <w:t>122266912</w:t>
            </w:r>
          </w:p>
          <w:p w14:paraId="4F7E7E57" w14:textId="672D2917" w:rsidR="003454D2" w:rsidRPr="007E103A" w:rsidRDefault="003454D2" w:rsidP="007E103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kodas </w:t>
            </w:r>
            <w:r w:rsidRPr="003454D2">
              <w:rPr>
                <w:rFonts w:ascii="Times New Roman" w:eastAsia="Times New Roman" w:hAnsi="Times New Roman" w:cs="Times New Roman"/>
                <w:sz w:val="24"/>
                <w:szCs w:val="24"/>
              </w:rPr>
              <w:t>LT222669113</w:t>
            </w:r>
          </w:p>
          <w:p w14:paraId="5C15B50F" w14:textId="77777777" w:rsidR="003454D2" w:rsidRPr="003454D2" w:rsidRDefault="003454D2" w:rsidP="007E103A">
            <w:pPr>
              <w:spacing w:after="0" w:line="240" w:lineRule="auto"/>
              <w:contextualSpacing/>
              <w:rPr>
                <w:rFonts w:ascii="Times New Roman" w:eastAsia="Times New Roman" w:hAnsi="Times New Roman" w:cs="Times New Roman"/>
                <w:bCs/>
                <w:i/>
                <w:sz w:val="24"/>
                <w:szCs w:val="24"/>
              </w:rPr>
            </w:pPr>
            <w:r w:rsidRPr="003454D2">
              <w:rPr>
                <w:rFonts w:ascii="Times New Roman" w:eastAsia="Times New Roman" w:hAnsi="Times New Roman" w:cs="Times New Roman"/>
                <w:bCs/>
                <w:i/>
                <w:sz w:val="24"/>
                <w:szCs w:val="24"/>
              </w:rPr>
              <w:t>J. Rutkausko g. 6, Vilnius LT-05132</w:t>
            </w:r>
          </w:p>
          <w:p w14:paraId="7A1D7212" w14:textId="02E38DE4" w:rsidR="007E103A" w:rsidRPr="007E103A"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Tel.</w:t>
            </w:r>
            <w:r w:rsidRPr="007E103A">
              <w:rPr>
                <w:rFonts w:ascii="Times New Roman" w:eastAsia="Times New Roman" w:hAnsi="Times New Roman" w:cs="Times New Roman"/>
                <w:snapToGrid w:val="0"/>
                <w:sz w:val="24"/>
                <w:szCs w:val="24"/>
              </w:rPr>
              <w:t xml:space="preserve"> </w:t>
            </w:r>
            <w:r w:rsidR="003454D2" w:rsidRPr="003454D2">
              <w:rPr>
                <w:rFonts w:ascii="Times New Roman" w:eastAsia="Times New Roman" w:hAnsi="Times New Roman" w:cs="Times New Roman"/>
                <w:snapToGrid w:val="0"/>
                <w:sz w:val="24"/>
                <w:szCs w:val="24"/>
              </w:rPr>
              <w:t>+370  5 212 55 59</w:t>
            </w:r>
          </w:p>
          <w:p w14:paraId="56AE0942" w14:textId="5B5CD3EF" w:rsidR="007E103A" w:rsidRPr="007E103A"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Faksas </w:t>
            </w:r>
            <w:r w:rsidR="003454D2" w:rsidRPr="003454D2">
              <w:rPr>
                <w:rFonts w:ascii="Times New Roman" w:eastAsia="Times New Roman" w:hAnsi="Times New Roman" w:cs="Times New Roman"/>
                <w:snapToGrid w:val="0"/>
                <w:sz w:val="24"/>
                <w:szCs w:val="24"/>
              </w:rPr>
              <w:t>+370 5 212 77 47</w:t>
            </w:r>
          </w:p>
          <w:p w14:paraId="6DA61864" w14:textId="2568F653" w:rsidR="007E103A" w:rsidRPr="003454D2"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El. paštas </w:t>
            </w:r>
            <w:r w:rsidR="003454D2" w:rsidRPr="003454D2">
              <w:rPr>
                <w:rFonts w:ascii="Times New Roman" w:eastAsia="Times New Roman" w:hAnsi="Times New Roman" w:cs="Times New Roman"/>
                <w:i/>
                <w:sz w:val="24"/>
                <w:szCs w:val="24"/>
              </w:rPr>
              <w:t>info@bmk.lt</w:t>
            </w:r>
          </w:p>
          <w:p w14:paraId="1802B85B" w14:textId="4CB3BDB7" w:rsidR="007E103A" w:rsidRPr="007E103A"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 xml:space="preserve">A. s. </w:t>
            </w:r>
            <w:r w:rsidR="003454D2" w:rsidRPr="003454D2">
              <w:rPr>
                <w:rFonts w:ascii="Times New Roman" w:eastAsia="Times New Roman" w:hAnsi="Times New Roman" w:cs="Times New Roman"/>
                <w:color w:val="000000"/>
                <w:sz w:val="24"/>
                <w:szCs w:val="24"/>
              </w:rPr>
              <w:t>LT357044060001047553</w:t>
            </w:r>
          </w:p>
          <w:p w14:paraId="3B6730A2" w14:textId="603AC3F6" w:rsidR="007E103A" w:rsidRPr="007E103A" w:rsidRDefault="003454D2" w:rsidP="007E103A">
            <w:pPr>
              <w:tabs>
                <w:tab w:val="left" w:pos="664"/>
                <w:tab w:val="left" w:pos="76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AB SEB bankas</w:t>
            </w:r>
          </w:p>
          <w:p w14:paraId="00C18BD3"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p>
          <w:p w14:paraId="1C1DD062" w14:textId="46C39E7A" w:rsidR="007E103A" w:rsidRPr="007E103A" w:rsidRDefault="00E316C9" w:rsidP="007E103A">
            <w:pPr>
              <w:tabs>
                <w:tab w:val="left" w:pos="664"/>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Edukacinių sprendimų skyriaus vadovė</w:t>
            </w:r>
          </w:p>
          <w:p w14:paraId="3ECFF1F4" w14:textId="77777777" w:rsidR="007E103A" w:rsidRPr="003454D2" w:rsidRDefault="007E103A" w:rsidP="007E103A">
            <w:pPr>
              <w:spacing w:after="0" w:line="240" w:lineRule="auto"/>
              <w:contextualSpacing/>
              <w:rPr>
                <w:rFonts w:ascii="Times New Roman" w:eastAsia="Times New Roman" w:hAnsi="Times New Roman" w:cs="Times New Roman"/>
                <w:sz w:val="24"/>
                <w:szCs w:val="24"/>
              </w:rPr>
            </w:pPr>
            <w:r w:rsidRPr="003454D2">
              <w:rPr>
                <w:rFonts w:ascii="Times New Roman" w:eastAsia="Times New Roman" w:hAnsi="Times New Roman" w:cs="Times New Roman"/>
                <w:sz w:val="24"/>
                <w:szCs w:val="24"/>
              </w:rPr>
              <w:t>A. V.</w:t>
            </w:r>
          </w:p>
          <w:p w14:paraId="4A820561"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p>
          <w:p w14:paraId="79153366"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p>
          <w:p w14:paraId="3D61D61A" w14:textId="7E79DC73" w:rsidR="007E103A" w:rsidRPr="00B66CE2" w:rsidRDefault="00E316C9" w:rsidP="007E103A">
            <w:pPr>
              <w:tabs>
                <w:tab w:val="left" w:pos="664"/>
              </w:tabs>
              <w:spacing w:after="0" w:line="240" w:lineRule="auto"/>
              <w:contextualSpacing/>
              <w:rPr>
                <w:rFonts w:ascii="Times New Roman" w:eastAsia="Times New Roman" w:hAnsi="Times New Roman" w:cs="Times New Roman"/>
                <w:iCs/>
                <w:sz w:val="24"/>
                <w:szCs w:val="24"/>
              </w:rPr>
            </w:pPr>
            <w:r w:rsidRPr="00B66CE2">
              <w:rPr>
                <w:rFonts w:ascii="Times New Roman" w:eastAsia="Times New Roman" w:hAnsi="Times New Roman" w:cs="Times New Roman"/>
                <w:iCs/>
                <w:sz w:val="24"/>
                <w:szCs w:val="24"/>
              </w:rPr>
              <w:t>Rūta Kairytė</w:t>
            </w:r>
          </w:p>
          <w:p w14:paraId="6D5F7BA2"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__________________</w:t>
            </w:r>
          </w:p>
          <w:p w14:paraId="0316EE0A" w14:textId="77777777" w:rsidR="007E103A" w:rsidRPr="007E103A" w:rsidRDefault="007E103A" w:rsidP="007E103A">
            <w:pPr>
              <w:spacing w:after="0" w:line="240" w:lineRule="auto"/>
              <w:contextualSpacing/>
              <w:rPr>
                <w:rFonts w:ascii="Times New Roman" w:eastAsia="Times New Roman" w:hAnsi="Times New Roman" w:cs="Times New Roman"/>
                <w:sz w:val="24"/>
                <w:szCs w:val="24"/>
              </w:rPr>
            </w:pPr>
            <w:r w:rsidRPr="007E103A">
              <w:rPr>
                <w:rFonts w:ascii="Times New Roman" w:eastAsia="Times New Roman" w:hAnsi="Times New Roman" w:cs="Times New Roman"/>
                <w:sz w:val="24"/>
                <w:szCs w:val="24"/>
              </w:rPr>
              <w:t>data</w:t>
            </w:r>
          </w:p>
        </w:tc>
      </w:tr>
    </w:tbl>
    <w:p w14:paraId="7987D190" w14:textId="77777777" w:rsidR="007E103A" w:rsidRPr="007E103A" w:rsidRDefault="007E103A" w:rsidP="007E103A">
      <w:pPr>
        <w:spacing w:after="0" w:line="240" w:lineRule="auto"/>
        <w:rPr>
          <w:rFonts w:ascii="Times New Roman" w:eastAsia="Times New Roman" w:hAnsi="Times New Roman" w:cs="Times New Roman"/>
          <w:sz w:val="24"/>
          <w:szCs w:val="24"/>
        </w:rPr>
      </w:pPr>
    </w:p>
    <w:p w14:paraId="6A7F8B2E" w14:textId="77777777" w:rsidR="007E103A" w:rsidRPr="007E103A" w:rsidRDefault="007E103A" w:rsidP="007E103A">
      <w:pPr>
        <w:spacing w:after="0" w:line="240" w:lineRule="auto"/>
        <w:ind w:firstLine="567"/>
        <w:contextualSpacing/>
        <w:jc w:val="both"/>
        <w:rPr>
          <w:rFonts w:ascii="Times New Roman" w:eastAsia="Times New Roman" w:hAnsi="Times New Roman" w:cs="Times New Roman"/>
          <w:i/>
          <w:sz w:val="24"/>
          <w:szCs w:val="24"/>
        </w:rPr>
      </w:pPr>
    </w:p>
    <w:p w14:paraId="6F65D386" w14:textId="77777777" w:rsidR="00886081" w:rsidRDefault="00886081"/>
    <w:sectPr w:rsidR="00886081" w:rsidSect="00341AE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35DD" w14:textId="77777777" w:rsidR="00621544" w:rsidRDefault="00621544">
      <w:pPr>
        <w:spacing w:after="0" w:line="240" w:lineRule="auto"/>
      </w:pPr>
      <w:r>
        <w:separator/>
      </w:r>
    </w:p>
  </w:endnote>
  <w:endnote w:type="continuationSeparator" w:id="0">
    <w:p w14:paraId="0F254F07" w14:textId="77777777" w:rsidR="00621544" w:rsidRDefault="0062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F309" w14:textId="77777777" w:rsidR="00621544" w:rsidRDefault="00621544">
      <w:pPr>
        <w:spacing w:after="0" w:line="240" w:lineRule="auto"/>
      </w:pPr>
      <w:r>
        <w:separator/>
      </w:r>
    </w:p>
  </w:footnote>
  <w:footnote w:type="continuationSeparator" w:id="0">
    <w:p w14:paraId="6C20AC25" w14:textId="77777777" w:rsidR="00621544" w:rsidRDefault="00621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3A0B45F1" w14:textId="77777777" w:rsidR="00E50F37" w:rsidRPr="00BB2715" w:rsidRDefault="007E103A">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B57FAD">
          <w:rPr>
            <w:noProof/>
            <w:sz w:val="24"/>
            <w:szCs w:val="24"/>
            <w:lang w:val="lt-LT"/>
          </w:rPr>
          <w:t>22</w:t>
        </w:r>
        <w:r w:rsidRPr="00BB2715">
          <w:rPr>
            <w:sz w:val="24"/>
            <w:szCs w:val="24"/>
          </w:rPr>
          <w:fldChar w:fldCharType="end"/>
        </w:r>
      </w:p>
    </w:sdtContent>
  </w:sdt>
  <w:p w14:paraId="5D870D69" w14:textId="77777777" w:rsidR="00E50F37" w:rsidRDefault="00754B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3A"/>
    <w:rsid w:val="00312422"/>
    <w:rsid w:val="003454D2"/>
    <w:rsid w:val="00494391"/>
    <w:rsid w:val="00621544"/>
    <w:rsid w:val="006A6BCD"/>
    <w:rsid w:val="00754BFA"/>
    <w:rsid w:val="007E103A"/>
    <w:rsid w:val="00886081"/>
    <w:rsid w:val="00950F5E"/>
    <w:rsid w:val="009C5A82"/>
    <w:rsid w:val="00B66CE2"/>
    <w:rsid w:val="00E316C9"/>
    <w:rsid w:val="00F5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83D5"/>
  <w15:chartTrackingRefBased/>
  <w15:docId w15:val="{7DEBCEF3-E0C7-4F2C-B75A-8611AA78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E103A"/>
    <w:pPr>
      <w:tabs>
        <w:tab w:val="center" w:pos="4819"/>
        <w:tab w:val="right" w:pos="9638"/>
      </w:tabs>
      <w:spacing w:after="0" w:line="240" w:lineRule="auto"/>
    </w:pPr>
    <w:rPr>
      <w:rFonts w:ascii="Times New Roman" w:eastAsia="Times New Roman" w:hAnsi="Times New Roman" w:cs="Times New Roman"/>
      <w:sz w:val="20"/>
      <w:szCs w:val="20"/>
      <w:lang w:val="ru-RU"/>
    </w:rPr>
  </w:style>
  <w:style w:type="character" w:customStyle="1" w:styleId="AntratsDiagrama">
    <w:name w:val="Antraštės Diagrama"/>
    <w:basedOn w:val="Numatytasispastraiposriftas"/>
    <w:link w:val="Antrats"/>
    <w:uiPriority w:val="99"/>
    <w:rsid w:val="007E103A"/>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9545</Words>
  <Characters>5441</Characters>
  <Application>Microsoft Office Word</Application>
  <DocSecurity>0</DocSecurity>
  <Lines>45</Lines>
  <Paragraphs>29</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dc:creator>
  <cp:keywords/>
  <dc:description/>
  <cp:lastModifiedBy>Paulius</cp:lastModifiedBy>
  <cp:revision>4</cp:revision>
  <dcterms:created xsi:type="dcterms:W3CDTF">2021-04-27T07:35:00Z</dcterms:created>
  <dcterms:modified xsi:type="dcterms:W3CDTF">2021-04-27T09:24:00Z</dcterms:modified>
</cp:coreProperties>
</file>