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FCBE" w14:textId="10FCCA7C" w:rsidR="00E6301F" w:rsidRPr="00094D5A" w:rsidRDefault="00512EB5" w:rsidP="002D26A5">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1B55E9" w:rsidRPr="00094D5A">
        <w:rPr>
          <w:rFonts w:ascii="Times New Roman" w:hAnsi="Times New Roman" w:cs="Times New Roman"/>
          <w:b/>
          <w:sz w:val="28"/>
          <w:szCs w:val="28"/>
        </w:rPr>
        <w:t>PASLAUGŲ</w:t>
      </w:r>
      <w:r w:rsidR="002D26A5" w:rsidRPr="00094D5A">
        <w:rPr>
          <w:rFonts w:ascii="Times New Roman" w:hAnsi="Times New Roman" w:cs="Times New Roman"/>
          <w:b/>
          <w:sz w:val="28"/>
          <w:szCs w:val="28"/>
        </w:rPr>
        <w:t xml:space="preserve"> SUTARTIS </w:t>
      </w:r>
    </w:p>
    <w:p w14:paraId="329CC709" w14:textId="2F92C110" w:rsidR="002D26A5" w:rsidRPr="00094D5A" w:rsidRDefault="002D26A5" w:rsidP="002D26A5">
      <w:pPr>
        <w:suppressAutoHyphens/>
        <w:spacing w:after="0" w:line="240" w:lineRule="auto"/>
        <w:jc w:val="center"/>
        <w:rPr>
          <w:rFonts w:ascii="Times New Roman" w:eastAsia="Times New Roman" w:hAnsi="Times New Roman" w:cs="Times New Roman"/>
          <w:sz w:val="24"/>
          <w:szCs w:val="24"/>
          <w:lang w:eastAsia="ar-SA"/>
        </w:rPr>
      </w:pPr>
      <w:r w:rsidRPr="00094D5A">
        <w:rPr>
          <w:rFonts w:ascii="Times New Roman" w:eastAsia="Times New Roman" w:hAnsi="Times New Roman" w:cs="Times New Roman"/>
          <w:sz w:val="24"/>
          <w:szCs w:val="24"/>
          <w:lang w:eastAsia="ar-SA"/>
        </w:rPr>
        <w:t>20</w:t>
      </w:r>
      <w:r w:rsidR="00D046F5" w:rsidRPr="00094D5A">
        <w:rPr>
          <w:rFonts w:ascii="Times New Roman" w:eastAsia="Times New Roman" w:hAnsi="Times New Roman" w:cs="Times New Roman"/>
          <w:sz w:val="24"/>
          <w:szCs w:val="24"/>
          <w:lang w:eastAsia="ar-SA"/>
        </w:rPr>
        <w:t>2</w:t>
      </w:r>
      <w:r w:rsidR="00B7175F" w:rsidRPr="00094D5A">
        <w:rPr>
          <w:rFonts w:ascii="Times New Roman" w:eastAsia="Times New Roman" w:hAnsi="Times New Roman" w:cs="Times New Roman"/>
          <w:sz w:val="24"/>
          <w:szCs w:val="24"/>
          <w:lang w:eastAsia="ar-SA"/>
        </w:rPr>
        <w:t>5</w:t>
      </w:r>
      <w:r w:rsidRPr="00094D5A">
        <w:rPr>
          <w:rFonts w:ascii="Times New Roman" w:eastAsia="Times New Roman" w:hAnsi="Times New Roman" w:cs="Times New Roman"/>
          <w:sz w:val="24"/>
          <w:szCs w:val="24"/>
          <w:lang w:eastAsia="ar-SA"/>
        </w:rPr>
        <w:t xml:space="preserve"> m. </w:t>
      </w:r>
      <w:r w:rsidR="00893592" w:rsidRPr="00094D5A">
        <w:rPr>
          <w:rFonts w:ascii="Times New Roman" w:eastAsia="Times New Roman" w:hAnsi="Times New Roman" w:cs="Times New Roman"/>
          <w:sz w:val="24"/>
          <w:szCs w:val="24"/>
          <w:lang w:eastAsia="ar-SA"/>
        </w:rPr>
        <w:t>birželio</w:t>
      </w:r>
      <w:r w:rsidR="00DE38BA" w:rsidRPr="00094D5A">
        <w:rPr>
          <w:rFonts w:ascii="Times New Roman" w:eastAsia="Times New Roman" w:hAnsi="Times New Roman" w:cs="Times New Roman"/>
          <w:sz w:val="24"/>
          <w:szCs w:val="24"/>
          <w:lang w:eastAsia="ar-SA"/>
        </w:rPr>
        <w:t xml:space="preserve"> </w:t>
      </w:r>
      <w:r w:rsidR="0015061D" w:rsidRPr="00094D5A">
        <w:rPr>
          <w:rFonts w:ascii="Times New Roman" w:eastAsia="Times New Roman" w:hAnsi="Times New Roman" w:cs="Times New Roman"/>
          <w:sz w:val="24"/>
          <w:szCs w:val="24"/>
          <w:lang w:eastAsia="ar-SA"/>
        </w:rPr>
        <w:t xml:space="preserve">    </w:t>
      </w:r>
      <w:r w:rsidR="00DE38BA" w:rsidRPr="00094D5A">
        <w:rPr>
          <w:rFonts w:ascii="Times New Roman" w:eastAsia="Times New Roman" w:hAnsi="Times New Roman" w:cs="Times New Roman"/>
          <w:sz w:val="24"/>
          <w:szCs w:val="24"/>
          <w:lang w:eastAsia="ar-SA"/>
        </w:rPr>
        <w:t xml:space="preserve"> </w:t>
      </w:r>
      <w:r w:rsidRPr="00094D5A">
        <w:rPr>
          <w:rFonts w:ascii="Times New Roman" w:eastAsia="Times New Roman" w:hAnsi="Times New Roman" w:cs="Times New Roman"/>
          <w:sz w:val="24"/>
          <w:szCs w:val="24"/>
          <w:lang w:eastAsia="ar-SA"/>
        </w:rPr>
        <w:t xml:space="preserve">   d.</w:t>
      </w:r>
      <w:r w:rsidR="00F17129" w:rsidRPr="00094D5A">
        <w:rPr>
          <w:rFonts w:ascii="Times New Roman" w:eastAsia="Times New Roman" w:hAnsi="Times New Roman" w:cs="Times New Roman"/>
          <w:sz w:val="24"/>
          <w:szCs w:val="24"/>
          <w:lang w:eastAsia="ar-SA"/>
        </w:rPr>
        <w:t xml:space="preserve">  Nr.</w:t>
      </w:r>
    </w:p>
    <w:p w14:paraId="438C7F15" w14:textId="2DFD9865" w:rsidR="002D26A5" w:rsidRPr="00094D5A" w:rsidRDefault="008142A6" w:rsidP="002D26A5">
      <w:pPr>
        <w:suppressAutoHyphens/>
        <w:spacing w:after="0" w:line="240" w:lineRule="auto"/>
        <w:jc w:val="center"/>
        <w:rPr>
          <w:rFonts w:ascii="Times New Roman" w:eastAsia="Times New Roman" w:hAnsi="Times New Roman" w:cs="Times New Roman"/>
          <w:sz w:val="24"/>
          <w:szCs w:val="24"/>
          <w:lang w:eastAsia="ar-SA"/>
        </w:rPr>
      </w:pPr>
      <w:r w:rsidRPr="00094D5A">
        <w:rPr>
          <w:rFonts w:ascii="Times New Roman" w:eastAsia="Times New Roman" w:hAnsi="Times New Roman" w:cs="Times New Roman"/>
          <w:sz w:val="24"/>
          <w:szCs w:val="24"/>
          <w:lang w:eastAsia="ar-SA"/>
        </w:rPr>
        <w:t>Panevėžys</w:t>
      </w:r>
    </w:p>
    <w:p w14:paraId="31BADBD3" w14:textId="77777777" w:rsidR="000336C2" w:rsidRPr="00094D5A" w:rsidRDefault="000336C2" w:rsidP="001B55E9">
      <w:pPr>
        <w:suppressAutoHyphens/>
        <w:spacing w:after="0" w:line="240" w:lineRule="auto"/>
        <w:jc w:val="both"/>
        <w:rPr>
          <w:rFonts w:ascii="Times New Roman" w:eastAsia="Times New Roman" w:hAnsi="Times New Roman" w:cs="Times New Roman"/>
          <w:sz w:val="24"/>
          <w:szCs w:val="24"/>
          <w:lang w:eastAsia="ar-SA"/>
        </w:rPr>
      </w:pPr>
    </w:p>
    <w:p w14:paraId="54B59D70" w14:textId="1CF9BAD0" w:rsidR="002D26A5" w:rsidRPr="00094D5A" w:rsidRDefault="002D26A5" w:rsidP="001B55E9">
      <w:pPr>
        <w:autoSpaceDE w:val="0"/>
        <w:autoSpaceDN w:val="0"/>
        <w:adjustRightInd w:val="0"/>
        <w:spacing w:after="0" w:line="240" w:lineRule="auto"/>
        <w:jc w:val="both"/>
        <w:rPr>
          <w:rFonts w:ascii="TimesNewRomanPSMT" w:hAnsi="TimesNewRomanPSMT" w:cs="TimesNewRomanPSMT"/>
          <w:color w:val="00000A"/>
          <w:sz w:val="24"/>
          <w:szCs w:val="24"/>
        </w:rPr>
      </w:pPr>
      <w:r w:rsidRPr="00094D5A">
        <w:rPr>
          <w:rFonts w:ascii="Times New Roman" w:eastAsia="Times New Roman" w:hAnsi="Times New Roman" w:cs="Times New Roman"/>
          <w:sz w:val="24"/>
          <w:szCs w:val="24"/>
          <w:lang w:eastAsia="ar-SA"/>
        </w:rPr>
        <w:t>Panevėžio rajono savivaldybės administracija</w:t>
      </w:r>
      <w:r w:rsidR="0041225B" w:rsidRPr="00094D5A">
        <w:rPr>
          <w:rFonts w:ascii="Times New Roman" w:eastAsia="Times New Roman" w:hAnsi="Times New Roman" w:cs="Times New Roman"/>
          <w:sz w:val="24"/>
          <w:szCs w:val="24"/>
          <w:lang w:eastAsia="ar-SA"/>
        </w:rPr>
        <w:t xml:space="preserve"> (toliau – </w:t>
      </w:r>
      <w:bookmarkStart w:id="0" w:name="_Hlk506896731"/>
      <w:r w:rsidR="0041225B" w:rsidRPr="00094D5A">
        <w:rPr>
          <w:rFonts w:ascii="Times New Roman" w:eastAsia="Times New Roman" w:hAnsi="Times New Roman" w:cs="Times New Roman"/>
          <w:bCs/>
          <w:sz w:val="24"/>
          <w:szCs w:val="24"/>
          <w:lang w:eastAsia="ar-SA"/>
        </w:rPr>
        <w:t>Paslaugų gavėjas</w:t>
      </w:r>
      <w:bookmarkEnd w:id="0"/>
      <w:r w:rsidR="0041225B" w:rsidRPr="00094D5A">
        <w:rPr>
          <w:rFonts w:ascii="Times New Roman" w:eastAsia="Times New Roman" w:hAnsi="Times New Roman" w:cs="Times New Roman"/>
          <w:sz w:val="24"/>
          <w:szCs w:val="24"/>
          <w:lang w:eastAsia="ar-SA"/>
        </w:rPr>
        <w:t>)</w:t>
      </w:r>
      <w:r w:rsidRPr="00094D5A">
        <w:rPr>
          <w:rFonts w:ascii="Times New Roman" w:eastAsia="Times New Roman" w:hAnsi="Times New Roman" w:cs="Times New Roman"/>
          <w:sz w:val="24"/>
          <w:szCs w:val="24"/>
          <w:lang w:eastAsia="ar-SA"/>
        </w:rPr>
        <w:t xml:space="preserve">, </w:t>
      </w:r>
      <w:r w:rsidR="003E2049" w:rsidRPr="00094D5A">
        <w:rPr>
          <w:rFonts w:ascii="Times New Roman" w:eastAsia="Times New Roman" w:hAnsi="Times New Roman" w:cs="Times New Roman"/>
          <w:sz w:val="24"/>
          <w:szCs w:val="24"/>
          <w:lang w:eastAsia="ar-SA"/>
        </w:rPr>
        <w:t xml:space="preserve">atstovaujama </w:t>
      </w:r>
      <w:r w:rsidR="00893592" w:rsidRPr="00094D5A">
        <w:rPr>
          <w:rFonts w:ascii="Times New Roman" w:hAnsi="Times New Roman" w:cs="Times New Roman"/>
          <w:bCs/>
          <w:color w:val="000000"/>
          <w:sz w:val="24"/>
          <w:szCs w:val="24"/>
        </w:rPr>
        <w:t>Krekenavos</w:t>
      </w:r>
      <w:r w:rsidR="00A63902" w:rsidRPr="00094D5A">
        <w:rPr>
          <w:rFonts w:ascii="Times New Roman" w:hAnsi="Times New Roman" w:cs="Times New Roman"/>
          <w:bCs/>
          <w:color w:val="000000"/>
          <w:sz w:val="24"/>
          <w:szCs w:val="24"/>
        </w:rPr>
        <w:t xml:space="preserve"> seniūnijos </w:t>
      </w:r>
      <w:r w:rsidR="007A5D2D" w:rsidRPr="00094D5A">
        <w:rPr>
          <w:rFonts w:ascii="TimesNewRomanPSMT" w:hAnsi="TimesNewRomanPSMT" w:cs="TimesNewRomanPSMT"/>
          <w:color w:val="00000A"/>
          <w:sz w:val="24"/>
          <w:szCs w:val="24"/>
        </w:rPr>
        <w:t>seniūno pavaduotojos, atliekančios seniūno funkcijas</w:t>
      </w:r>
      <w:r w:rsidR="009B2AA5">
        <w:rPr>
          <w:rFonts w:ascii="TimesNewRomanPSMT" w:hAnsi="TimesNewRomanPSMT" w:cs="TimesNewRomanPSMT"/>
          <w:color w:val="00000A"/>
          <w:sz w:val="24"/>
          <w:szCs w:val="24"/>
        </w:rPr>
        <w:t>,</w:t>
      </w:r>
      <w:r w:rsidR="007A5D2D" w:rsidRPr="00094D5A">
        <w:rPr>
          <w:rFonts w:ascii="TimesNewRomanPSMT" w:hAnsi="TimesNewRomanPSMT" w:cs="TimesNewRomanPSMT"/>
          <w:color w:val="00000A"/>
          <w:sz w:val="24"/>
          <w:szCs w:val="24"/>
        </w:rPr>
        <w:t xml:space="preserve"> </w:t>
      </w:r>
      <w:r w:rsidR="007A5D2D" w:rsidRPr="00094D5A">
        <w:rPr>
          <w:rFonts w:ascii="Times New Roman" w:hAnsi="Times New Roman" w:cs="Times New Roman"/>
          <w:bCs/>
          <w:color w:val="000000"/>
          <w:sz w:val="24"/>
          <w:szCs w:val="24"/>
        </w:rPr>
        <w:t>Violetos Naulickienės</w:t>
      </w:r>
      <w:r w:rsidR="001B55E9" w:rsidRPr="00094D5A">
        <w:rPr>
          <w:rFonts w:ascii="Times New Roman" w:hAnsi="Times New Roman" w:cs="Times New Roman"/>
          <w:bCs/>
          <w:color w:val="000000"/>
          <w:sz w:val="24"/>
          <w:szCs w:val="24"/>
        </w:rPr>
        <w:t>, veikiančios pagal pareigybės aprašymą ir pagal</w:t>
      </w:r>
      <w:r w:rsidRPr="00094D5A">
        <w:rPr>
          <w:rFonts w:ascii="Times New Roman" w:eastAsia="Times New Roman" w:hAnsi="Times New Roman" w:cs="Times New Roman"/>
          <w:color w:val="000000"/>
          <w:sz w:val="24"/>
          <w:szCs w:val="24"/>
          <w:lang w:eastAsia="ar-SA"/>
        </w:rPr>
        <w:t xml:space="preserve"> Panevėžio rajono savivaldybės administracijos direktoriaus </w:t>
      </w:r>
      <w:r w:rsidR="009B2AA5">
        <w:rPr>
          <w:rFonts w:ascii="Times New Roman" w:eastAsia="Times New Roman" w:hAnsi="Times New Roman" w:cs="Times New Roman"/>
          <w:color w:val="000000"/>
          <w:sz w:val="24"/>
          <w:szCs w:val="24"/>
          <w:lang w:eastAsia="ar-SA"/>
        </w:rPr>
        <w:br/>
      </w:r>
      <w:r w:rsidRPr="00094D5A">
        <w:rPr>
          <w:rFonts w:ascii="Times New Roman" w:eastAsia="Times New Roman" w:hAnsi="Times New Roman" w:cs="Times New Roman"/>
          <w:color w:val="000000"/>
          <w:sz w:val="24"/>
          <w:szCs w:val="24"/>
          <w:lang w:eastAsia="ar-SA"/>
        </w:rPr>
        <w:t>2018 m. sausio 10 d. įsakym</w:t>
      </w:r>
      <w:r w:rsidR="001B55E9" w:rsidRPr="00094D5A">
        <w:rPr>
          <w:rFonts w:ascii="Times New Roman" w:eastAsia="Times New Roman" w:hAnsi="Times New Roman" w:cs="Times New Roman"/>
          <w:color w:val="000000"/>
          <w:sz w:val="24"/>
          <w:szCs w:val="24"/>
          <w:lang w:eastAsia="ar-SA"/>
        </w:rPr>
        <w:t>ą</w:t>
      </w:r>
      <w:r w:rsidRPr="00094D5A">
        <w:rPr>
          <w:rFonts w:ascii="Times New Roman" w:eastAsia="Times New Roman" w:hAnsi="Times New Roman" w:cs="Times New Roman"/>
          <w:color w:val="000000"/>
          <w:sz w:val="24"/>
          <w:szCs w:val="24"/>
          <w:lang w:eastAsia="ar-SA"/>
        </w:rPr>
        <w:t xml:space="preserve"> Nr. </w:t>
      </w:r>
      <w:r w:rsidR="0041225B" w:rsidRPr="00094D5A">
        <w:rPr>
          <w:rFonts w:ascii="Times New Roman" w:eastAsia="Times New Roman" w:hAnsi="Times New Roman" w:cs="Times New Roman"/>
          <w:color w:val="000000"/>
          <w:sz w:val="24"/>
          <w:szCs w:val="24"/>
          <w:lang w:eastAsia="ar-SA"/>
        </w:rPr>
        <w:t>A-10 „Dėl pavedimo seniūnams“</w:t>
      </w:r>
      <w:r w:rsidRPr="00094D5A">
        <w:rPr>
          <w:rFonts w:ascii="Times New Roman" w:eastAsia="Times New Roman" w:hAnsi="Times New Roman" w:cs="Times New Roman"/>
          <w:sz w:val="24"/>
          <w:szCs w:val="24"/>
          <w:lang w:eastAsia="ar-SA"/>
        </w:rPr>
        <w:t>,</w:t>
      </w:r>
      <w:r w:rsidR="008142A6" w:rsidRPr="00094D5A">
        <w:rPr>
          <w:rFonts w:ascii="Times New Roman" w:eastAsia="Times New Roman" w:hAnsi="Times New Roman" w:cs="Times New Roman"/>
          <w:sz w:val="24"/>
          <w:szCs w:val="24"/>
          <w:lang w:eastAsia="ar-SA"/>
        </w:rPr>
        <w:t xml:space="preserve"> </w:t>
      </w:r>
      <w:r w:rsidRPr="00094D5A">
        <w:rPr>
          <w:rFonts w:ascii="Times New Roman" w:eastAsia="Times New Roman" w:hAnsi="Times New Roman" w:cs="Times New Roman"/>
          <w:sz w:val="24"/>
          <w:szCs w:val="24"/>
          <w:lang w:eastAsia="ar-SA"/>
        </w:rPr>
        <w:t xml:space="preserve">ir </w:t>
      </w:r>
      <w:r w:rsidRPr="00094D5A">
        <w:rPr>
          <w:rFonts w:ascii="Times New Roman" w:eastAsia="Times New Roman" w:hAnsi="Times New Roman" w:cs="Times New Roman"/>
          <w:bCs/>
          <w:sz w:val="24"/>
          <w:szCs w:val="24"/>
          <w:lang w:eastAsia="ar-SA"/>
        </w:rPr>
        <w:t>UAB „Švaros komanda“</w:t>
      </w:r>
      <w:r w:rsidRPr="00094D5A">
        <w:rPr>
          <w:rFonts w:ascii="Times New Roman" w:eastAsia="Times New Roman" w:hAnsi="Times New Roman" w:cs="Times New Roman"/>
          <w:sz w:val="24"/>
          <w:szCs w:val="24"/>
          <w:lang w:eastAsia="ar-SA"/>
        </w:rPr>
        <w:t xml:space="preserve"> </w:t>
      </w:r>
      <w:r w:rsidR="009B2AA5">
        <w:rPr>
          <w:rFonts w:ascii="Times New Roman" w:eastAsia="Times New Roman" w:hAnsi="Times New Roman" w:cs="Times New Roman"/>
          <w:sz w:val="24"/>
          <w:szCs w:val="24"/>
          <w:lang w:eastAsia="ar-SA"/>
        </w:rPr>
        <w:br/>
      </w:r>
      <w:r w:rsidR="001B1E3D" w:rsidRPr="00094D5A">
        <w:rPr>
          <w:rFonts w:ascii="Times New Roman" w:eastAsia="Times New Roman" w:hAnsi="Times New Roman" w:cs="Times New Roman"/>
          <w:sz w:val="24"/>
          <w:szCs w:val="24"/>
          <w:lang w:eastAsia="ar-SA"/>
        </w:rPr>
        <w:t>(toliau –</w:t>
      </w:r>
      <w:r w:rsidR="008478BF" w:rsidRPr="00094D5A">
        <w:rPr>
          <w:rFonts w:ascii="Times New Roman" w:eastAsia="Times New Roman" w:hAnsi="Times New Roman" w:cs="Times New Roman"/>
          <w:sz w:val="24"/>
          <w:szCs w:val="24"/>
          <w:lang w:eastAsia="ar-SA"/>
        </w:rPr>
        <w:t xml:space="preserve"> </w:t>
      </w:r>
      <w:r w:rsidR="008478BF" w:rsidRPr="00094D5A">
        <w:rPr>
          <w:rFonts w:ascii="Times New Roman" w:eastAsia="Times New Roman" w:hAnsi="Times New Roman" w:cs="Times New Roman"/>
          <w:bCs/>
          <w:sz w:val="24"/>
          <w:szCs w:val="24"/>
          <w:lang w:eastAsia="ar-SA"/>
        </w:rPr>
        <w:t>Paslaugų teikėjas</w:t>
      </w:r>
      <w:r w:rsidR="001B1E3D" w:rsidRPr="00094D5A">
        <w:rPr>
          <w:rFonts w:ascii="Times New Roman" w:eastAsia="Times New Roman" w:hAnsi="Times New Roman" w:cs="Times New Roman"/>
          <w:bCs/>
          <w:sz w:val="24"/>
          <w:szCs w:val="24"/>
          <w:lang w:eastAsia="ar-SA"/>
        </w:rPr>
        <w:t>),</w:t>
      </w:r>
      <w:r w:rsidR="008478BF" w:rsidRPr="00094D5A">
        <w:rPr>
          <w:rFonts w:ascii="Times New Roman" w:eastAsia="Times New Roman" w:hAnsi="Times New Roman" w:cs="Times New Roman"/>
          <w:sz w:val="24"/>
          <w:szCs w:val="24"/>
          <w:lang w:eastAsia="ar-SA"/>
        </w:rPr>
        <w:t xml:space="preserve"> </w:t>
      </w:r>
      <w:r w:rsidRPr="00094D5A">
        <w:rPr>
          <w:rFonts w:ascii="Times New Roman" w:eastAsia="Times New Roman" w:hAnsi="Times New Roman" w:cs="Times New Roman"/>
          <w:sz w:val="24"/>
          <w:szCs w:val="24"/>
          <w:lang w:eastAsia="ar-SA"/>
        </w:rPr>
        <w:t>atstovaujama direktoriaus Alfredo Vitkaus, veikiančio pagal įmonės įstatus, toliau</w:t>
      </w:r>
      <w:r w:rsidRPr="00094D5A">
        <w:rPr>
          <w:rFonts w:ascii="Times New Roman" w:eastAsia="Times New Roman" w:hAnsi="Times New Roman" w:cs="Times New Roman"/>
          <w:bCs/>
          <w:sz w:val="24"/>
          <w:szCs w:val="24"/>
          <w:lang w:eastAsia="ar-SA"/>
        </w:rPr>
        <w:t xml:space="preserve"> Paslaugų gavėjas</w:t>
      </w:r>
      <w:r w:rsidRPr="00094D5A">
        <w:rPr>
          <w:rFonts w:ascii="Times New Roman" w:eastAsia="Times New Roman" w:hAnsi="Times New Roman" w:cs="Times New Roman"/>
          <w:sz w:val="24"/>
          <w:szCs w:val="24"/>
          <w:lang w:eastAsia="ar-SA"/>
        </w:rPr>
        <w:t xml:space="preserve"> ir Paslaugų teikėjas kartu vadinami Šalimis, o kiekvi</w:t>
      </w:r>
      <w:r w:rsidR="001B1E3D" w:rsidRPr="00094D5A">
        <w:rPr>
          <w:rFonts w:ascii="Times New Roman" w:eastAsia="Times New Roman" w:hAnsi="Times New Roman" w:cs="Times New Roman"/>
          <w:sz w:val="24"/>
          <w:szCs w:val="24"/>
          <w:lang w:eastAsia="ar-SA"/>
        </w:rPr>
        <w:t>enas atskirai – Šalimi, susitaria ir sudaro šią sutartį.</w:t>
      </w:r>
    </w:p>
    <w:p w14:paraId="2D5C0A67" w14:textId="77777777" w:rsidR="00B6284B" w:rsidRPr="00094D5A" w:rsidRDefault="00B6284B" w:rsidP="00361190">
      <w:pPr>
        <w:suppressAutoHyphens/>
        <w:spacing w:after="0" w:line="240" w:lineRule="auto"/>
        <w:ind w:firstLine="1296"/>
        <w:jc w:val="both"/>
        <w:rPr>
          <w:rFonts w:ascii="Times New Roman" w:eastAsia="Times New Roman" w:hAnsi="Times New Roman" w:cs="Times New Roman"/>
          <w:sz w:val="24"/>
          <w:szCs w:val="24"/>
          <w:lang w:eastAsia="ar-SA"/>
        </w:rPr>
      </w:pPr>
    </w:p>
    <w:p w14:paraId="5665A4EF" w14:textId="4D2695C6" w:rsidR="002D26A5" w:rsidRPr="00094D5A" w:rsidRDefault="003E2049" w:rsidP="003E2049">
      <w:pPr>
        <w:tabs>
          <w:tab w:val="left" w:pos="2820"/>
        </w:tabs>
        <w:suppressAutoHyphens/>
        <w:spacing w:after="0" w:line="240" w:lineRule="auto"/>
        <w:jc w:val="center"/>
        <w:rPr>
          <w:rFonts w:ascii="Times New Roman" w:eastAsia="Times New Roman" w:hAnsi="Times New Roman" w:cs="Times New Roman"/>
          <w:b/>
          <w:sz w:val="24"/>
          <w:szCs w:val="24"/>
          <w:lang w:eastAsia="ar-SA"/>
        </w:rPr>
      </w:pPr>
      <w:r w:rsidRPr="00094D5A">
        <w:rPr>
          <w:rFonts w:ascii="Times New Roman" w:eastAsia="Times New Roman" w:hAnsi="Times New Roman" w:cs="Times New Roman"/>
          <w:b/>
          <w:sz w:val="24"/>
          <w:szCs w:val="24"/>
          <w:lang w:eastAsia="ar-SA"/>
        </w:rPr>
        <w:t xml:space="preserve">I. </w:t>
      </w:r>
      <w:r w:rsidR="002D26A5" w:rsidRPr="00094D5A">
        <w:rPr>
          <w:rFonts w:ascii="Times New Roman" w:eastAsia="Times New Roman" w:hAnsi="Times New Roman" w:cs="Times New Roman"/>
          <w:b/>
          <w:sz w:val="24"/>
          <w:szCs w:val="24"/>
          <w:lang w:eastAsia="ar-SA"/>
        </w:rPr>
        <w:t>SUTARTIES OBJEKTAS</w:t>
      </w:r>
    </w:p>
    <w:p w14:paraId="7B3366AC" w14:textId="77777777" w:rsidR="001F34E0" w:rsidRPr="00094D5A" w:rsidRDefault="001F34E0" w:rsidP="003E2049">
      <w:pPr>
        <w:tabs>
          <w:tab w:val="left" w:pos="2820"/>
        </w:tabs>
        <w:suppressAutoHyphens/>
        <w:spacing w:after="0" w:line="240" w:lineRule="auto"/>
        <w:jc w:val="center"/>
        <w:rPr>
          <w:rFonts w:ascii="Times New Roman" w:eastAsia="Times New Roman" w:hAnsi="Times New Roman" w:cs="Times New Roman"/>
          <w:b/>
          <w:sz w:val="24"/>
          <w:szCs w:val="24"/>
          <w:lang w:eastAsia="ar-SA"/>
        </w:rPr>
      </w:pPr>
    </w:p>
    <w:p w14:paraId="14753719" w14:textId="43B5B644" w:rsidR="002D26A5" w:rsidRPr="00094D5A" w:rsidRDefault="001B1E3D" w:rsidP="001B1E3D">
      <w:pPr>
        <w:numPr>
          <w:ilvl w:val="1"/>
          <w:numId w:val="2"/>
        </w:numPr>
        <w:tabs>
          <w:tab w:val="left" w:pos="0"/>
          <w:tab w:val="left" w:pos="1276"/>
        </w:tabs>
        <w:suppressAutoHyphens/>
        <w:spacing w:after="0" w:line="240" w:lineRule="auto"/>
        <w:jc w:val="both"/>
        <w:rPr>
          <w:rFonts w:ascii="Times New Roman" w:eastAsia="Times New Roman" w:hAnsi="Times New Roman" w:cs="Times New Roman"/>
          <w:sz w:val="24"/>
          <w:szCs w:val="24"/>
          <w:lang w:eastAsia="ar-SA"/>
        </w:rPr>
      </w:pPr>
      <w:r w:rsidRPr="00094D5A">
        <w:rPr>
          <w:rFonts w:ascii="Times New Roman" w:eastAsia="Times New Roman" w:hAnsi="Times New Roman" w:cs="Times New Roman"/>
          <w:color w:val="000000"/>
          <w:sz w:val="24"/>
          <w:szCs w:val="24"/>
          <w:lang w:eastAsia="ar-SA"/>
        </w:rPr>
        <w:t xml:space="preserve"> </w:t>
      </w:r>
      <w:r w:rsidR="002D26A5" w:rsidRPr="00094D5A">
        <w:rPr>
          <w:rFonts w:ascii="Times New Roman" w:eastAsia="Times New Roman" w:hAnsi="Times New Roman" w:cs="Times New Roman"/>
          <w:color w:val="000000"/>
          <w:sz w:val="24"/>
          <w:szCs w:val="24"/>
          <w:lang w:eastAsia="ar-SA"/>
        </w:rPr>
        <w:t>Šia sutartimi Paslaugų teikėjas įsipareigoja sutartyje numatyt</w:t>
      </w:r>
      <w:r w:rsidR="0093279E" w:rsidRPr="00094D5A">
        <w:rPr>
          <w:rFonts w:ascii="Times New Roman" w:eastAsia="Times New Roman" w:hAnsi="Times New Roman" w:cs="Times New Roman"/>
          <w:color w:val="000000"/>
          <w:sz w:val="24"/>
          <w:szCs w:val="24"/>
          <w:lang w:eastAsia="ar-SA"/>
        </w:rPr>
        <w:t>ais paslaugų įkainiais</w:t>
      </w:r>
      <w:r w:rsidR="002D26A5" w:rsidRPr="00094D5A">
        <w:rPr>
          <w:rFonts w:ascii="Times New Roman" w:eastAsia="Times New Roman" w:hAnsi="Times New Roman" w:cs="Times New Roman"/>
          <w:color w:val="000000"/>
          <w:sz w:val="24"/>
          <w:szCs w:val="24"/>
          <w:lang w:eastAsia="ar-SA"/>
        </w:rPr>
        <w:t xml:space="preserve"> ir sąlygomis teikti </w:t>
      </w:r>
      <w:r w:rsidR="000D4555" w:rsidRPr="00094D5A">
        <w:rPr>
          <w:rFonts w:ascii="Times New Roman" w:eastAsia="Times New Roman" w:hAnsi="Times New Roman" w:cs="Times New Roman"/>
          <w:color w:val="000000"/>
          <w:sz w:val="24"/>
          <w:szCs w:val="24"/>
          <w:lang w:eastAsia="ar-SA"/>
        </w:rPr>
        <w:t xml:space="preserve">viešųjų tualetų </w:t>
      </w:r>
      <w:r w:rsidR="009A1B92" w:rsidRPr="00094D5A">
        <w:rPr>
          <w:rFonts w:ascii="Times New Roman" w:eastAsia="Times New Roman" w:hAnsi="Times New Roman" w:cs="Times New Roman"/>
          <w:color w:val="000000"/>
          <w:sz w:val="24"/>
          <w:szCs w:val="24"/>
          <w:lang w:eastAsia="ar-SA"/>
        </w:rPr>
        <w:t xml:space="preserve">išvalymo, </w:t>
      </w:r>
      <w:r w:rsidR="00B5012F" w:rsidRPr="00094D5A">
        <w:rPr>
          <w:rFonts w:ascii="Times New Roman" w:eastAsia="Times New Roman" w:hAnsi="Times New Roman" w:cs="Times New Roman"/>
          <w:color w:val="000000"/>
          <w:sz w:val="24"/>
          <w:szCs w:val="24"/>
          <w:lang w:eastAsia="ar-SA"/>
        </w:rPr>
        <w:t>bio</w:t>
      </w:r>
      <w:r w:rsidR="009A1B92" w:rsidRPr="00094D5A">
        <w:rPr>
          <w:rFonts w:ascii="Times New Roman" w:eastAsia="Times New Roman" w:hAnsi="Times New Roman" w:cs="Times New Roman"/>
          <w:color w:val="000000"/>
          <w:sz w:val="24"/>
          <w:szCs w:val="24"/>
          <w:lang w:eastAsia="ar-SA"/>
        </w:rPr>
        <w:t>tualetų nuomos</w:t>
      </w:r>
      <w:r w:rsidR="002D26A5" w:rsidRPr="00094D5A">
        <w:rPr>
          <w:rFonts w:ascii="Times New Roman" w:eastAsia="Times New Roman" w:hAnsi="Times New Roman" w:cs="Times New Roman"/>
          <w:color w:val="000000"/>
          <w:sz w:val="24"/>
          <w:szCs w:val="24"/>
          <w:lang w:eastAsia="ar-SA"/>
        </w:rPr>
        <w:t xml:space="preserve"> </w:t>
      </w:r>
      <w:r w:rsidRPr="00094D5A">
        <w:rPr>
          <w:rFonts w:ascii="Times New Roman" w:eastAsia="Times New Roman" w:hAnsi="Times New Roman" w:cs="Times New Roman"/>
          <w:color w:val="000000"/>
          <w:sz w:val="24"/>
          <w:szCs w:val="24"/>
          <w:lang w:eastAsia="ar-SA"/>
        </w:rPr>
        <w:t xml:space="preserve">paslaugas (toliau – </w:t>
      </w:r>
      <w:r w:rsidR="009B2AA5">
        <w:rPr>
          <w:rFonts w:ascii="Times New Roman" w:eastAsia="Times New Roman" w:hAnsi="Times New Roman" w:cs="Times New Roman"/>
          <w:color w:val="000000"/>
          <w:sz w:val="24"/>
          <w:szCs w:val="24"/>
          <w:lang w:eastAsia="ar-SA"/>
        </w:rPr>
        <w:t>P</w:t>
      </w:r>
      <w:r w:rsidR="002D26A5" w:rsidRPr="00094D5A">
        <w:rPr>
          <w:rFonts w:ascii="Times New Roman" w:eastAsia="Times New Roman" w:hAnsi="Times New Roman" w:cs="Times New Roman"/>
          <w:color w:val="000000"/>
          <w:sz w:val="24"/>
          <w:szCs w:val="24"/>
          <w:lang w:eastAsia="ar-SA"/>
        </w:rPr>
        <w:t xml:space="preserve">aslaugos), o </w:t>
      </w:r>
      <w:r w:rsidR="002D26A5" w:rsidRPr="00094D5A">
        <w:rPr>
          <w:rFonts w:ascii="Times New Roman" w:eastAsia="Times New Roman" w:hAnsi="Times New Roman" w:cs="Times New Roman"/>
          <w:bCs/>
          <w:sz w:val="24"/>
          <w:szCs w:val="24"/>
          <w:lang w:eastAsia="ar-SA"/>
        </w:rPr>
        <w:t>Paslaugų gavėjas</w:t>
      </w:r>
      <w:r w:rsidR="002D26A5" w:rsidRPr="00094D5A">
        <w:rPr>
          <w:rFonts w:ascii="Times New Roman" w:eastAsia="Times New Roman" w:hAnsi="Times New Roman" w:cs="Times New Roman"/>
          <w:sz w:val="24"/>
          <w:szCs w:val="24"/>
          <w:lang w:eastAsia="ar-SA"/>
        </w:rPr>
        <w:t xml:space="preserve"> </w:t>
      </w:r>
      <w:r w:rsidR="002D26A5" w:rsidRPr="00094D5A">
        <w:rPr>
          <w:rFonts w:ascii="Times New Roman" w:eastAsia="Times New Roman" w:hAnsi="Times New Roman" w:cs="Times New Roman"/>
          <w:color w:val="000000"/>
          <w:sz w:val="24"/>
          <w:szCs w:val="24"/>
          <w:lang w:eastAsia="ar-SA"/>
        </w:rPr>
        <w:t xml:space="preserve">įsipareigoja </w:t>
      </w:r>
      <w:r w:rsidR="002D26A5" w:rsidRPr="00094D5A">
        <w:rPr>
          <w:rFonts w:ascii="Times New Roman" w:eastAsia="Times New Roman" w:hAnsi="Times New Roman" w:cs="Times New Roman"/>
          <w:sz w:val="24"/>
          <w:szCs w:val="24"/>
          <w:lang w:eastAsia="ar-SA"/>
        </w:rPr>
        <w:t xml:space="preserve">sumokėti už atliktas </w:t>
      </w:r>
      <w:r w:rsidR="009B2AA5">
        <w:rPr>
          <w:rFonts w:ascii="Times New Roman" w:eastAsia="Times New Roman" w:hAnsi="Times New Roman" w:cs="Times New Roman"/>
          <w:sz w:val="24"/>
          <w:szCs w:val="24"/>
          <w:lang w:eastAsia="ar-SA"/>
        </w:rPr>
        <w:t>P</w:t>
      </w:r>
      <w:r w:rsidR="002D26A5" w:rsidRPr="00094D5A">
        <w:rPr>
          <w:rFonts w:ascii="Times New Roman" w:eastAsia="Times New Roman" w:hAnsi="Times New Roman" w:cs="Times New Roman"/>
          <w:sz w:val="24"/>
          <w:szCs w:val="24"/>
          <w:lang w:eastAsia="ar-SA"/>
        </w:rPr>
        <w:t>aslaugas sutartyje nurodytomis sąlygomis ir terminais.</w:t>
      </w:r>
    </w:p>
    <w:p w14:paraId="51F93BF1" w14:textId="04221381" w:rsidR="00B64A07" w:rsidRPr="00094D5A" w:rsidRDefault="00B64A07" w:rsidP="00B64A07">
      <w:pPr>
        <w:pStyle w:val="Betarp"/>
        <w:jc w:val="both"/>
        <w:rPr>
          <w:rFonts w:ascii="Times New Roman" w:hAnsi="Times New Roman" w:cs="Times New Roman"/>
          <w:sz w:val="24"/>
          <w:szCs w:val="24"/>
        </w:rPr>
      </w:pPr>
      <w:r w:rsidRPr="00094D5A">
        <w:rPr>
          <w:rFonts w:ascii="Times New Roman" w:hAnsi="Times New Roman" w:cs="Times New Roman"/>
          <w:sz w:val="24"/>
          <w:szCs w:val="24"/>
        </w:rPr>
        <w:t xml:space="preserve">1.2. Sutarties objektui nustatyti aplinkos apsaugos kriterijai Sutarties </w:t>
      </w:r>
      <w:r w:rsidR="00395481" w:rsidRPr="00094D5A">
        <w:rPr>
          <w:rFonts w:ascii="Times New Roman" w:hAnsi="Times New Roman" w:cs="Times New Roman"/>
          <w:sz w:val="24"/>
          <w:szCs w:val="24"/>
        </w:rPr>
        <w:t>7</w:t>
      </w:r>
      <w:r w:rsidRPr="00094D5A">
        <w:rPr>
          <w:rFonts w:ascii="Times New Roman" w:hAnsi="Times New Roman" w:cs="Times New Roman"/>
          <w:sz w:val="24"/>
          <w:szCs w:val="24"/>
        </w:rPr>
        <w:t>.</w:t>
      </w:r>
      <w:r w:rsidR="00395481" w:rsidRPr="00094D5A">
        <w:rPr>
          <w:rFonts w:ascii="Times New Roman" w:hAnsi="Times New Roman" w:cs="Times New Roman"/>
          <w:sz w:val="24"/>
          <w:szCs w:val="24"/>
        </w:rPr>
        <w:t>1</w:t>
      </w:r>
      <w:r w:rsidRPr="00094D5A">
        <w:rPr>
          <w:rFonts w:ascii="Times New Roman" w:hAnsi="Times New Roman" w:cs="Times New Roman"/>
          <w:sz w:val="24"/>
          <w:szCs w:val="24"/>
        </w:rPr>
        <w:t xml:space="preserve"> punkte pagal Lietuvos Respublikos aplinkos ministro 2011 m. birželio 28 d. įsakymu Nr. D1-508 patvirtinto aplinkos apsaugos kriterijų taikymo, vykdant žaliuosius pirkimus, tvarkos aprašo 4.4.4 </w:t>
      </w:r>
      <w:r w:rsidR="00F53664" w:rsidRPr="00094D5A">
        <w:rPr>
          <w:rFonts w:ascii="Times New Roman" w:hAnsi="Times New Roman" w:cs="Times New Roman"/>
          <w:sz w:val="24"/>
          <w:szCs w:val="24"/>
        </w:rPr>
        <w:t>pa</w:t>
      </w:r>
      <w:r w:rsidRPr="00094D5A">
        <w:rPr>
          <w:rFonts w:ascii="Times New Roman" w:hAnsi="Times New Roman" w:cs="Times New Roman"/>
          <w:sz w:val="24"/>
          <w:szCs w:val="24"/>
        </w:rPr>
        <w:t>punkt</w:t>
      </w:r>
      <w:r w:rsidR="00F53664" w:rsidRPr="00094D5A">
        <w:rPr>
          <w:rFonts w:ascii="Times New Roman" w:hAnsi="Times New Roman" w:cs="Times New Roman"/>
          <w:sz w:val="24"/>
          <w:szCs w:val="24"/>
        </w:rPr>
        <w:t>į</w:t>
      </w:r>
      <w:r w:rsidRPr="00094D5A">
        <w:rPr>
          <w:rFonts w:ascii="Times New Roman" w:hAnsi="Times New Roman" w:cs="Times New Roman"/>
          <w:sz w:val="24"/>
          <w:szCs w:val="24"/>
        </w:rPr>
        <w:t>.</w:t>
      </w:r>
    </w:p>
    <w:p w14:paraId="5D56C762" w14:textId="49A17E72" w:rsidR="007C7959" w:rsidRPr="00094D5A" w:rsidRDefault="00B64A07" w:rsidP="007C7959">
      <w:pPr>
        <w:pStyle w:val="Standard"/>
        <w:jc w:val="both"/>
        <w:rPr>
          <w:lang w:val="lt-LT"/>
        </w:rPr>
      </w:pPr>
      <w:r w:rsidRPr="00094D5A">
        <w:rPr>
          <w:lang w:val="lt-LT"/>
        </w:rPr>
        <w:t>1.3</w:t>
      </w:r>
      <w:r w:rsidR="001B55E9" w:rsidRPr="00094D5A">
        <w:rPr>
          <w:lang w:val="lt-LT"/>
        </w:rPr>
        <w:t>.</w:t>
      </w:r>
      <w:r w:rsidR="003E2049" w:rsidRPr="00094D5A">
        <w:rPr>
          <w:lang w:val="lt-LT"/>
        </w:rPr>
        <w:t xml:space="preserve"> </w:t>
      </w:r>
      <w:r w:rsidR="005E32B7" w:rsidRPr="00094D5A">
        <w:rPr>
          <w:lang w:val="lt-LT"/>
        </w:rPr>
        <w:t xml:space="preserve">Bendra perkamų </w:t>
      </w:r>
      <w:r w:rsidR="009B2AA5">
        <w:rPr>
          <w:lang w:val="lt-LT"/>
        </w:rPr>
        <w:t>P</w:t>
      </w:r>
      <w:r w:rsidR="005E32B7" w:rsidRPr="00094D5A">
        <w:rPr>
          <w:lang w:val="lt-LT"/>
        </w:rPr>
        <w:t xml:space="preserve">aslaugų vertė sutarties galiojimo laikotarpiu negali viršyti </w:t>
      </w:r>
      <w:r w:rsidR="0091104A" w:rsidRPr="00094D5A">
        <w:rPr>
          <w:lang w:val="lt-LT"/>
        </w:rPr>
        <w:t xml:space="preserve">1 500 </w:t>
      </w:r>
      <w:r w:rsidR="00BF3EAC" w:rsidRPr="00094D5A">
        <w:rPr>
          <w:lang w:val="lt-LT" w:eastAsia="ar-SA"/>
        </w:rPr>
        <w:t>Eur</w:t>
      </w:r>
      <w:r w:rsidR="005E32B7" w:rsidRPr="00094D5A">
        <w:rPr>
          <w:lang w:val="lt-LT" w:eastAsia="ar-SA"/>
        </w:rPr>
        <w:t xml:space="preserve"> (</w:t>
      </w:r>
      <w:r w:rsidR="00242EE1" w:rsidRPr="00094D5A">
        <w:rPr>
          <w:lang w:val="lt-LT" w:eastAsia="ar-SA"/>
        </w:rPr>
        <w:t>su</w:t>
      </w:r>
      <w:r w:rsidR="00BF3EAC" w:rsidRPr="00094D5A">
        <w:rPr>
          <w:lang w:val="lt-LT" w:eastAsia="ar-SA"/>
        </w:rPr>
        <w:t xml:space="preserve"> PVM</w:t>
      </w:r>
      <w:r w:rsidR="005E32B7" w:rsidRPr="00094D5A">
        <w:rPr>
          <w:lang w:val="lt-LT" w:eastAsia="ar-SA"/>
        </w:rPr>
        <w:t>)</w:t>
      </w:r>
      <w:r w:rsidR="00BF3EAC" w:rsidRPr="00094D5A">
        <w:rPr>
          <w:lang w:val="lt-LT" w:eastAsia="ar-SA"/>
        </w:rPr>
        <w:t>.</w:t>
      </w:r>
      <w:r w:rsidR="007C7959" w:rsidRPr="00094D5A">
        <w:rPr>
          <w:lang w:val="lt-LT"/>
        </w:rPr>
        <w:t xml:space="preserve"> Į kainą įskaičiuoti visi mokesčiai ir išlaidos.</w:t>
      </w:r>
    </w:p>
    <w:p w14:paraId="78E2C0C8" w14:textId="652BF0D6" w:rsidR="00BF3EAC" w:rsidRPr="00094D5A" w:rsidRDefault="00BF3EAC" w:rsidP="00B64A07">
      <w:pPr>
        <w:tabs>
          <w:tab w:val="left" w:pos="1276"/>
        </w:tabs>
        <w:suppressAutoHyphens/>
        <w:spacing w:after="0" w:line="240" w:lineRule="auto"/>
        <w:jc w:val="both"/>
        <w:rPr>
          <w:rFonts w:ascii="Times New Roman" w:eastAsia="Times New Roman" w:hAnsi="Times New Roman" w:cs="Times New Roman"/>
          <w:sz w:val="24"/>
          <w:szCs w:val="24"/>
          <w:lang w:eastAsia="ar-SA"/>
        </w:rPr>
      </w:pPr>
    </w:p>
    <w:p w14:paraId="6FCF7E7D" w14:textId="21EE0282" w:rsidR="002D26A5" w:rsidRPr="00094D5A" w:rsidRDefault="003E2049" w:rsidP="003E2049">
      <w:pPr>
        <w:pStyle w:val="Betarp"/>
        <w:jc w:val="center"/>
        <w:rPr>
          <w:rFonts w:ascii="Times New Roman" w:hAnsi="Times New Roman" w:cs="Times New Roman"/>
          <w:b/>
          <w:sz w:val="24"/>
          <w:szCs w:val="24"/>
          <w:lang w:eastAsia="ar-SA"/>
        </w:rPr>
      </w:pPr>
      <w:r w:rsidRPr="00094D5A">
        <w:rPr>
          <w:rFonts w:ascii="Times New Roman" w:hAnsi="Times New Roman" w:cs="Times New Roman"/>
          <w:b/>
          <w:sz w:val="24"/>
          <w:szCs w:val="24"/>
          <w:lang w:eastAsia="ar-SA"/>
        </w:rPr>
        <w:t xml:space="preserve">II. </w:t>
      </w:r>
      <w:r w:rsidR="001B1E3D" w:rsidRPr="00094D5A">
        <w:rPr>
          <w:rFonts w:ascii="Times New Roman" w:hAnsi="Times New Roman" w:cs="Times New Roman"/>
          <w:b/>
          <w:sz w:val="24"/>
          <w:szCs w:val="24"/>
          <w:lang w:eastAsia="ar-SA"/>
        </w:rPr>
        <w:t>PASLAUGŲ KAINA, APIMTI</w:t>
      </w:r>
      <w:r w:rsidR="002D26A5" w:rsidRPr="00094D5A">
        <w:rPr>
          <w:rFonts w:ascii="Times New Roman" w:hAnsi="Times New Roman" w:cs="Times New Roman"/>
          <w:b/>
          <w:sz w:val="24"/>
          <w:szCs w:val="24"/>
          <w:lang w:eastAsia="ar-SA"/>
        </w:rPr>
        <w:t>S, TEIKIMO VIETA IR</w:t>
      </w:r>
      <w:r w:rsidR="001B1E3D" w:rsidRPr="00094D5A">
        <w:rPr>
          <w:rFonts w:ascii="Times New Roman" w:hAnsi="Times New Roman" w:cs="Times New Roman"/>
          <w:b/>
          <w:sz w:val="24"/>
          <w:szCs w:val="24"/>
          <w:lang w:eastAsia="ar-SA"/>
        </w:rPr>
        <w:t xml:space="preserve"> TERMINAI, ATSISKAITYMO UŽ PASLAUGAS </w:t>
      </w:r>
      <w:r w:rsidR="002D26A5" w:rsidRPr="00094D5A">
        <w:rPr>
          <w:rFonts w:ascii="Times New Roman" w:hAnsi="Times New Roman" w:cs="Times New Roman"/>
          <w:b/>
          <w:sz w:val="24"/>
          <w:szCs w:val="24"/>
          <w:lang w:eastAsia="ar-SA"/>
        </w:rPr>
        <w:t>TVARKA</w:t>
      </w:r>
    </w:p>
    <w:p w14:paraId="0F0DE3F0" w14:textId="77777777" w:rsidR="00631942" w:rsidRPr="00094D5A" w:rsidRDefault="00631942" w:rsidP="003E2049">
      <w:pPr>
        <w:pStyle w:val="Betarp"/>
        <w:jc w:val="center"/>
        <w:rPr>
          <w:rFonts w:ascii="Times New Roman" w:hAnsi="Times New Roman" w:cs="Times New Roman"/>
          <w:b/>
          <w:sz w:val="24"/>
          <w:szCs w:val="24"/>
          <w:lang w:eastAsia="ar-SA"/>
        </w:rPr>
      </w:pPr>
    </w:p>
    <w:p w14:paraId="53A7E7E9" w14:textId="402D5CAF" w:rsidR="00631942" w:rsidRPr="00094D5A" w:rsidRDefault="001B1E3D" w:rsidP="001B1E3D">
      <w:pPr>
        <w:pStyle w:val="Betarp"/>
        <w:rPr>
          <w:rFonts w:ascii="Times New Roman" w:hAnsi="Times New Roman" w:cs="Times New Roman"/>
          <w:sz w:val="24"/>
          <w:szCs w:val="24"/>
          <w:lang w:eastAsia="ar-SA"/>
        </w:rPr>
      </w:pPr>
      <w:r w:rsidRPr="00094D5A">
        <w:rPr>
          <w:rFonts w:ascii="Times New Roman" w:hAnsi="Times New Roman" w:cs="Times New Roman"/>
          <w:sz w:val="24"/>
          <w:szCs w:val="24"/>
          <w:lang w:eastAsia="ar-SA"/>
        </w:rPr>
        <w:t>2.1. Paslaugų</w:t>
      </w:r>
      <w:r w:rsidR="0093279E" w:rsidRPr="00094D5A">
        <w:rPr>
          <w:rFonts w:ascii="Times New Roman" w:hAnsi="Times New Roman" w:cs="Times New Roman"/>
          <w:sz w:val="24"/>
          <w:szCs w:val="24"/>
          <w:lang w:eastAsia="ar-SA"/>
        </w:rPr>
        <w:t xml:space="preserve"> įkainiai</w:t>
      </w:r>
      <w:r w:rsidRPr="00094D5A">
        <w:rPr>
          <w:rFonts w:ascii="Times New Roman" w:hAnsi="Times New Roman" w:cs="Times New Roman"/>
          <w:sz w:val="24"/>
          <w:szCs w:val="24"/>
          <w:lang w:eastAsia="ar-SA"/>
        </w:rPr>
        <w:t>, apimti</w:t>
      </w:r>
      <w:r w:rsidR="002D26A5" w:rsidRPr="00094D5A">
        <w:rPr>
          <w:rFonts w:ascii="Times New Roman" w:hAnsi="Times New Roman" w:cs="Times New Roman"/>
          <w:sz w:val="24"/>
          <w:szCs w:val="24"/>
          <w:lang w:eastAsia="ar-SA"/>
        </w:rPr>
        <w:t>s, teikimo vieta ir terminai:</w:t>
      </w:r>
    </w:p>
    <w:p w14:paraId="6E2632FA" w14:textId="77777777" w:rsidR="0066421B" w:rsidRPr="00094D5A" w:rsidRDefault="0066421B" w:rsidP="001B1E3D">
      <w:pPr>
        <w:pStyle w:val="Betarp"/>
        <w:rPr>
          <w:rFonts w:ascii="Times New Roman" w:hAnsi="Times New Roman" w:cs="Times New Roman"/>
          <w:sz w:val="24"/>
          <w:szCs w:val="24"/>
          <w:lang w:eastAsia="ar-SA"/>
        </w:rPr>
      </w:pPr>
    </w:p>
    <w:tbl>
      <w:tblPr>
        <w:tblW w:w="0" w:type="auto"/>
        <w:tblInd w:w="3" w:type="dxa"/>
        <w:tblLayout w:type="fixed"/>
        <w:tblLook w:val="0000" w:firstRow="0" w:lastRow="0" w:firstColumn="0" w:lastColumn="0" w:noHBand="0" w:noVBand="0"/>
      </w:tblPr>
      <w:tblGrid>
        <w:gridCol w:w="4715"/>
        <w:gridCol w:w="2507"/>
        <w:gridCol w:w="2044"/>
      </w:tblGrid>
      <w:tr w:rsidR="007106FC" w:rsidRPr="00094D5A" w14:paraId="3DBADAE5" w14:textId="77777777" w:rsidTr="00401BAC">
        <w:trPr>
          <w:trHeight w:val="234"/>
        </w:trPr>
        <w:tc>
          <w:tcPr>
            <w:tcW w:w="4715" w:type="dxa"/>
            <w:tcBorders>
              <w:top w:val="single" w:sz="4" w:space="0" w:color="000000"/>
              <w:left w:val="single" w:sz="4" w:space="0" w:color="000000"/>
              <w:bottom w:val="single" w:sz="4" w:space="0" w:color="000000"/>
            </w:tcBorders>
          </w:tcPr>
          <w:p w14:paraId="0356EA37" w14:textId="76BC9AE0" w:rsidR="007106FC" w:rsidRPr="00094D5A" w:rsidRDefault="007106FC" w:rsidP="00631942">
            <w:pPr>
              <w:pStyle w:val="Betarp"/>
              <w:jc w:val="center"/>
              <w:rPr>
                <w:rFonts w:ascii="Times New Roman" w:hAnsi="Times New Roman" w:cs="Times New Roman"/>
                <w:sz w:val="24"/>
                <w:szCs w:val="24"/>
              </w:rPr>
            </w:pPr>
            <w:r w:rsidRPr="00094D5A">
              <w:rPr>
                <w:rFonts w:ascii="Times New Roman" w:hAnsi="Times New Roman" w:cs="Times New Roman"/>
                <w:sz w:val="24"/>
                <w:szCs w:val="24"/>
              </w:rPr>
              <w:t xml:space="preserve">Nuotekų surinkimo vieta </w:t>
            </w:r>
          </w:p>
        </w:tc>
        <w:tc>
          <w:tcPr>
            <w:tcW w:w="2507" w:type="dxa"/>
            <w:tcBorders>
              <w:top w:val="single" w:sz="4" w:space="0" w:color="000000"/>
              <w:left w:val="single" w:sz="4" w:space="0" w:color="000000"/>
              <w:bottom w:val="single" w:sz="4" w:space="0" w:color="000000"/>
            </w:tcBorders>
          </w:tcPr>
          <w:p w14:paraId="6E00FB5B" w14:textId="56742E14" w:rsidR="007106FC" w:rsidRPr="00094D5A" w:rsidRDefault="007106FC" w:rsidP="00631942">
            <w:pPr>
              <w:pStyle w:val="Betarp"/>
              <w:jc w:val="center"/>
              <w:rPr>
                <w:rFonts w:ascii="Times New Roman" w:hAnsi="Times New Roman" w:cs="Times New Roman"/>
                <w:sz w:val="24"/>
                <w:szCs w:val="24"/>
              </w:rPr>
            </w:pPr>
            <w:r w:rsidRPr="00094D5A">
              <w:rPr>
                <w:rFonts w:ascii="Times New Roman" w:hAnsi="Times New Roman" w:cs="Times New Roman"/>
                <w:sz w:val="24"/>
                <w:szCs w:val="24"/>
              </w:rPr>
              <w:t>Periodiškumas</w:t>
            </w:r>
          </w:p>
        </w:tc>
        <w:tc>
          <w:tcPr>
            <w:tcW w:w="2044" w:type="dxa"/>
            <w:tcBorders>
              <w:top w:val="single" w:sz="4" w:space="0" w:color="000000"/>
              <w:left w:val="single" w:sz="4" w:space="0" w:color="000000"/>
              <w:bottom w:val="single" w:sz="4" w:space="0" w:color="000000"/>
              <w:right w:val="single" w:sz="4" w:space="0" w:color="auto"/>
            </w:tcBorders>
          </w:tcPr>
          <w:p w14:paraId="2C4DBF91" w14:textId="7094E97A" w:rsidR="007106FC" w:rsidRPr="00094D5A" w:rsidRDefault="007106FC" w:rsidP="00631942">
            <w:pPr>
              <w:pStyle w:val="Betarp"/>
              <w:jc w:val="center"/>
              <w:rPr>
                <w:rFonts w:ascii="Times New Roman" w:hAnsi="Times New Roman" w:cs="Times New Roman"/>
                <w:sz w:val="24"/>
                <w:szCs w:val="24"/>
              </w:rPr>
            </w:pPr>
            <w:r w:rsidRPr="00094D5A">
              <w:rPr>
                <w:rFonts w:ascii="Times New Roman" w:hAnsi="Times New Roman" w:cs="Times New Roman"/>
                <w:sz w:val="24"/>
                <w:szCs w:val="24"/>
              </w:rPr>
              <w:t xml:space="preserve">Paslaugos kaina Eur </w:t>
            </w:r>
            <w:r w:rsidR="003001F8" w:rsidRPr="00094D5A">
              <w:rPr>
                <w:rFonts w:ascii="Times New Roman" w:hAnsi="Times New Roman" w:cs="Times New Roman"/>
                <w:sz w:val="24"/>
                <w:szCs w:val="24"/>
                <w:lang w:eastAsia="ar-SA"/>
              </w:rPr>
              <w:t>(su PVM)</w:t>
            </w:r>
          </w:p>
        </w:tc>
      </w:tr>
      <w:tr w:rsidR="007106FC" w:rsidRPr="00094D5A" w14:paraId="3ACDB922" w14:textId="77777777" w:rsidTr="0091104A">
        <w:trPr>
          <w:trHeight w:val="690"/>
        </w:trPr>
        <w:tc>
          <w:tcPr>
            <w:tcW w:w="4715" w:type="dxa"/>
            <w:tcBorders>
              <w:top w:val="single" w:sz="4" w:space="0" w:color="000000"/>
              <w:left w:val="single" w:sz="4" w:space="0" w:color="000000"/>
            </w:tcBorders>
          </w:tcPr>
          <w:p w14:paraId="33972591" w14:textId="77777777" w:rsidR="007106FC" w:rsidRPr="00094D5A" w:rsidRDefault="0091104A" w:rsidP="00A624B2">
            <w:pPr>
              <w:pStyle w:val="Betarp"/>
              <w:rPr>
                <w:rFonts w:ascii="Times New Roman" w:hAnsi="Times New Roman" w:cs="Times New Roman"/>
                <w:sz w:val="24"/>
                <w:szCs w:val="24"/>
              </w:rPr>
            </w:pPr>
            <w:r w:rsidRPr="00094D5A">
              <w:rPr>
                <w:rFonts w:ascii="Times New Roman" w:hAnsi="Times New Roman" w:cs="Times New Roman"/>
                <w:sz w:val="24"/>
                <w:szCs w:val="24"/>
              </w:rPr>
              <w:t>1</w:t>
            </w:r>
            <w:r w:rsidR="007106FC" w:rsidRPr="00094D5A">
              <w:rPr>
                <w:rFonts w:ascii="Times New Roman" w:hAnsi="Times New Roman" w:cs="Times New Roman"/>
                <w:sz w:val="24"/>
                <w:szCs w:val="24"/>
              </w:rPr>
              <w:t>.</w:t>
            </w:r>
            <w:r w:rsidRPr="00094D5A">
              <w:rPr>
                <w:rFonts w:ascii="Times New Roman" w:hAnsi="Times New Roman" w:cs="Times New Roman"/>
                <w:sz w:val="24"/>
                <w:szCs w:val="24"/>
              </w:rPr>
              <w:t xml:space="preserve"> </w:t>
            </w:r>
            <w:r w:rsidR="007106FC" w:rsidRPr="00094D5A">
              <w:rPr>
                <w:rFonts w:ascii="Times New Roman" w:hAnsi="Times New Roman" w:cs="Times New Roman"/>
                <w:sz w:val="24"/>
                <w:szCs w:val="24"/>
              </w:rPr>
              <w:t xml:space="preserve">Paplūdimys </w:t>
            </w:r>
            <w:r w:rsidRPr="00094D5A">
              <w:rPr>
                <w:rFonts w:ascii="Times New Roman" w:hAnsi="Times New Roman" w:cs="Times New Roman"/>
                <w:sz w:val="24"/>
                <w:szCs w:val="24"/>
              </w:rPr>
              <w:t>Krekenavos mst.;</w:t>
            </w:r>
          </w:p>
          <w:p w14:paraId="446C4607" w14:textId="2FB0912F" w:rsidR="0091104A" w:rsidRPr="00094D5A" w:rsidRDefault="0091104A" w:rsidP="00A624B2">
            <w:pPr>
              <w:pStyle w:val="Betarp"/>
              <w:rPr>
                <w:rFonts w:ascii="Times New Roman" w:hAnsi="Times New Roman" w:cs="Times New Roman"/>
                <w:sz w:val="24"/>
                <w:szCs w:val="24"/>
              </w:rPr>
            </w:pPr>
            <w:r w:rsidRPr="00094D5A">
              <w:rPr>
                <w:rFonts w:ascii="Times New Roman" w:hAnsi="Times New Roman" w:cs="Times New Roman"/>
                <w:sz w:val="24"/>
                <w:szCs w:val="24"/>
              </w:rPr>
              <w:t>2. Paplūdimys Naujarodžių k.</w:t>
            </w:r>
          </w:p>
        </w:tc>
        <w:tc>
          <w:tcPr>
            <w:tcW w:w="2507" w:type="dxa"/>
            <w:tcBorders>
              <w:top w:val="single" w:sz="4" w:space="0" w:color="000000"/>
              <w:left w:val="single" w:sz="4" w:space="0" w:color="000000"/>
            </w:tcBorders>
          </w:tcPr>
          <w:p w14:paraId="08C75549" w14:textId="4A46B6A3" w:rsidR="007106FC" w:rsidRPr="00094D5A" w:rsidRDefault="007106FC" w:rsidP="00401BAC">
            <w:pPr>
              <w:pStyle w:val="Betarp"/>
              <w:jc w:val="center"/>
              <w:rPr>
                <w:rFonts w:ascii="Times New Roman" w:hAnsi="Times New Roman" w:cs="Times New Roman"/>
                <w:sz w:val="24"/>
                <w:szCs w:val="24"/>
              </w:rPr>
            </w:pPr>
            <w:r w:rsidRPr="00094D5A">
              <w:rPr>
                <w:rFonts w:ascii="Times New Roman" w:hAnsi="Times New Roman" w:cs="Times New Roman"/>
                <w:sz w:val="24"/>
                <w:szCs w:val="24"/>
              </w:rPr>
              <w:t xml:space="preserve">Pagal </w:t>
            </w:r>
            <w:r w:rsidR="00094D5A" w:rsidRPr="00094D5A">
              <w:rPr>
                <w:rFonts w:ascii="Times New Roman" w:hAnsi="Times New Roman" w:cs="Times New Roman"/>
                <w:sz w:val="24"/>
                <w:szCs w:val="24"/>
              </w:rPr>
              <w:t>poreikį</w:t>
            </w:r>
          </w:p>
        </w:tc>
        <w:tc>
          <w:tcPr>
            <w:tcW w:w="2044" w:type="dxa"/>
            <w:tcBorders>
              <w:top w:val="single" w:sz="4" w:space="0" w:color="000000"/>
              <w:left w:val="single" w:sz="4" w:space="0" w:color="000000"/>
              <w:right w:val="single" w:sz="4" w:space="0" w:color="auto"/>
            </w:tcBorders>
          </w:tcPr>
          <w:p w14:paraId="085833F3" w14:textId="6BA3A300" w:rsidR="007106FC" w:rsidRPr="00094D5A" w:rsidRDefault="007106FC" w:rsidP="006D7DDC">
            <w:pPr>
              <w:pStyle w:val="Betarp"/>
              <w:jc w:val="center"/>
              <w:rPr>
                <w:rFonts w:ascii="Times New Roman" w:hAnsi="Times New Roman" w:cs="Times New Roman"/>
                <w:sz w:val="24"/>
                <w:szCs w:val="24"/>
              </w:rPr>
            </w:pPr>
            <w:r w:rsidRPr="00094D5A">
              <w:rPr>
                <w:rFonts w:ascii="Times New Roman" w:hAnsi="Times New Roman" w:cs="Times New Roman"/>
                <w:sz w:val="24"/>
                <w:szCs w:val="24"/>
              </w:rPr>
              <w:t>27,83</w:t>
            </w:r>
          </w:p>
        </w:tc>
      </w:tr>
      <w:tr w:rsidR="0071397E" w:rsidRPr="00094D5A" w14:paraId="6B764471" w14:textId="77777777" w:rsidTr="00401BAC">
        <w:trPr>
          <w:trHeight w:val="294"/>
        </w:trPr>
        <w:tc>
          <w:tcPr>
            <w:tcW w:w="7222" w:type="dxa"/>
            <w:gridSpan w:val="2"/>
            <w:tcBorders>
              <w:top w:val="single" w:sz="4" w:space="0" w:color="auto"/>
              <w:left w:val="single" w:sz="4" w:space="0" w:color="auto"/>
              <w:bottom w:val="single" w:sz="4" w:space="0" w:color="auto"/>
              <w:right w:val="single" w:sz="4" w:space="0" w:color="auto"/>
            </w:tcBorders>
          </w:tcPr>
          <w:p w14:paraId="4AA9DF60" w14:textId="095333D6" w:rsidR="0071397E" w:rsidRPr="00094D5A" w:rsidRDefault="0071397E" w:rsidP="005B2DC4">
            <w:pPr>
              <w:pStyle w:val="Betarp"/>
              <w:rPr>
                <w:rFonts w:ascii="Times New Roman" w:hAnsi="Times New Roman" w:cs="Times New Roman"/>
                <w:sz w:val="24"/>
                <w:szCs w:val="24"/>
              </w:rPr>
            </w:pPr>
            <w:r w:rsidRPr="00094D5A">
              <w:rPr>
                <w:rFonts w:ascii="Times New Roman" w:hAnsi="Times New Roman" w:cs="Times New Roman"/>
                <w:sz w:val="24"/>
                <w:szCs w:val="24"/>
              </w:rPr>
              <w:t>Transporto paslaugų išlaidos, 1 km už miesto ribos</w:t>
            </w:r>
          </w:p>
        </w:tc>
        <w:tc>
          <w:tcPr>
            <w:tcW w:w="2044" w:type="dxa"/>
            <w:tcBorders>
              <w:top w:val="single" w:sz="4" w:space="0" w:color="auto"/>
              <w:left w:val="single" w:sz="4" w:space="0" w:color="000000"/>
              <w:bottom w:val="single" w:sz="4" w:space="0" w:color="auto"/>
              <w:right w:val="single" w:sz="4" w:space="0" w:color="auto"/>
            </w:tcBorders>
          </w:tcPr>
          <w:p w14:paraId="71EB5058" w14:textId="01B7641A" w:rsidR="0071397E" w:rsidRPr="00094D5A" w:rsidRDefault="0071397E" w:rsidP="006D7DDC">
            <w:pPr>
              <w:pStyle w:val="Betarp"/>
              <w:jc w:val="center"/>
              <w:rPr>
                <w:rFonts w:ascii="Times New Roman" w:hAnsi="Times New Roman" w:cs="Times New Roman"/>
                <w:sz w:val="24"/>
                <w:szCs w:val="24"/>
              </w:rPr>
            </w:pPr>
            <w:r w:rsidRPr="00094D5A">
              <w:rPr>
                <w:rFonts w:ascii="Times New Roman" w:hAnsi="Times New Roman" w:cs="Times New Roman"/>
                <w:sz w:val="24"/>
                <w:szCs w:val="24"/>
              </w:rPr>
              <w:t>1,</w:t>
            </w:r>
            <w:r w:rsidR="006D7DDC" w:rsidRPr="00094D5A">
              <w:rPr>
                <w:rFonts w:ascii="Times New Roman" w:hAnsi="Times New Roman" w:cs="Times New Roman"/>
                <w:sz w:val="24"/>
                <w:szCs w:val="24"/>
              </w:rPr>
              <w:t>21</w:t>
            </w:r>
          </w:p>
        </w:tc>
      </w:tr>
      <w:tr w:rsidR="007124F0" w:rsidRPr="00094D5A" w14:paraId="480D537B" w14:textId="77777777" w:rsidTr="00401BAC">
        <w:trPr>
          <w:trHeight w:val="294"/>
        </w:trPr>
        <w:tc>
          <w:tcPr>
            <w:tcW w:w="7222" w:type="dxa"/>
            <w:gridSpan w:val="2"/>
            <w:tcBorders>
              <w:top w:val="single" w:sz="4" w:space="0" w:color="auto"/>
              <w:left w:val="single" w:sz="4" w:space="0" w:color="auto"/>
              <w:bottom w:val="single" w:sz="4" w:space="0" w:color="auto"/>
              <w:right w:val="single" w:sz="4" w:space="0" w:color="auto"/>
            </w:tcBorders>
          </w:tcPr>
          <w:p w14:paraId="390E8778" w14:textId="5E8A7209" w:rsidR="007124F0" w:rsidRPr="00094D5A" w:rsidRDefault="002C1F73" w:rsidP="005B2DC4">
            <w:pPr>
              <w:pStyle w:val="Betarp"/>
              <w:rPr>
                <w:rFonts w:ascii="Times New Roman" w:hAnsi="Times New Roman" w:cs="Times New Roman"/>
                <w:sz w:val="24"/>
                <w:szCs w:val="24"/>
              </w:rPr>
            </w:pPr>
            <w:r w:rsidRPr="00094D5A">
              <w:rPr>
                <w:rFonts w:ascii="Times New Roman" w:hAnsi="Times New Roman" w:cs="Times New Roman"/>
                <w:sz w:val="24"/>
                <w:szCs w:val="24"/>
              </w:rPr>
              <w:t>Biotualeto nuoma (</w:t>
            </w:r>
            <w:r w:rsidR="0091104A" w:rsidRPr="00094D5A">
              <w:rPr>
                <w:rFonts w:ascii="Times New Roman" w:hAnsi="Times New Roman" w:cs="Times New Roman"/>
                <w:sz w:val="24"/>
                <w:szCs w:val="24"/>
              </w:rPr>
              <w:t>1</w:t>
            </w:r>
            <w:r w:rsidRPr="00094D5A">
              <w:rPr>
                <w:rFonts w:ascii="Times New Roman" w:hAnsi="Times New Roman" w:cs="Times New Roman"/>
                <w:sz w:val="24"/>
                <w:szCs w:val="24"/>
              </w:rPr>
              <w:t xml:space="preserve"> mėn.)</w:t>
            </w:r>
          </w:p>
        </w:tc>
        <w:tc>
          <w:tcPr>
            <w:tcW w:w="2044" w:type="dxa"/>
            <w:tcBorders>
              <w:top w:val="single" w:sz="4" w:space="0" w:color="auto"/>
              <w:left w:val="single" w:sz="4" w:space="0" w:color="000000"/>
              <w:bottom w:val="single" w:sz="4" w:space="0" w:color="auto"/>
              <w:right w:val="single" w:sz="4" w:space="0" w:color="auto"/>
            </w:tcBorders>
          </w:tcPr>
          <w:p w14:paraId="7D6FE0BB" w14:textId="0A85FBB6" w:rsidR="007124F0" w:rsidRPr="00094D5A" w:rsidRDefault="002C1F73" w:rsidP="006D7DDC">
            <w:pPr>
              <w:pStyle w:val="Betarp"/>
              <w:jc w:val="center"/>
              <w:rPr>
                <w:rFonts w:ascii="Times New Roman" w:hAnsi="Times New Roman" w:cs="Times New Roman"/>
                <w:sz w:val="24"/>
                <w:szCs w:val="24"/>
              </w:rPr>
            </w:pPr>
            <w:r w:rsidRPr="00094D5A">
              <w:rPr>
                <w:rFonts w:ascii="Times New Roman" w:hAnsi="Times New Roman" w:cs="Times New Roman"/>
                <w:sz w:val="24"/>
                <w:szCs w:val="24"/>
              </w:rPr>
              <w:t>45,98</w:t>
            </w:r>
          </w:p>
        </w:tc>
      </w:tr>
    </w:tbl>
    <w:p w14:paraId="0CCBE098" w14:textId="77777777" w:rsidR="0066421B" w:rsidRPr="00094D5A" w:rsidRDefault="0066421B" w:rsidP="001B1E3D">
      <w:pPr>
        <w:tabs>
          <w:tab w:val="left" w:pos="1785"/>
        </w:tabs>
        <w:suppressAutoHyphens/>
        <w:spacing w:after="0" w:line="240" w:lineRule="auto"/>
        <w:jc w:val="both"/>
        <w:rPr>
          <w:rFonts w:ascii="Times New Roman" w:eastAsia="Times New Roman" w:hAnsi="Times New Roman" w:cs="Times New Roman"/>
          <w:sz w:val="24"/>
          <w:szCs w:val="24"/>
          <w:lang w:eastAsia="ar-SA"/>
        </w:rPr>
      </w:pPr>
    </w:p>
    <w:p w14:paraId="13FEA43D" w14:textId="707C24B7" w:rsidR="002D26A5" w:rsidRPr="00094D5A" w:rsidRDefault="002D26A5" w:rsidP="001B1E3D">
      <w:pPr>
        <w:tabs>
          <w:tab w:val="left" w:pos="1785"/>
        </w:tabs>
        <w:suppressAutoHyphens/>
        <w:spacing w:after="0" w:line="240" w:lineRule="auto"/>
        <w:jc w:val="both"/>
        <w:rPr>
          <w:rFonts w:ascii="Times New Roman" w:eastAsia="Times New Roman" w:hAnsi="Times New Roman" w:cs="Times New Roman"/>
          <w:sz w:val="24"/>
          <w:szCs w:val="24"/>
          <w:lang w:eastAsia="ar-SA"/>
        </w:rPr>
      </w:pPr>
      <w:r w:rsidRPr="00094D5A">
        <w:rPr>
          <w:rFonts w:ascii="Times New Roman" w:eastAsia="Times New Roman" w:hAnsi="Times New Roman" w:cs="Times New Roman"/>
          <w:sz w:val="24"/>
          <w:szCs w:val="24"/>
          <w:lang w:eastAsia="ar-SA"/>
        </w:rPr>
        <w:t xml:space="preserve">2.2. </w:t>
      </w:r>
      <w:r w:rsidR="00D571C1" w:rsidRPr="00094D5A">
        <w:rPr>
          <w:rFonts w:ascii="Times New Roman" w:eastAsia="Times New Roman" w:hAnsi="Times New Roman" w:cs="Times New Roman"/>
          <w:sz w:val="24"/>
          <w:szCs w:val="24"/>
          <w:lang w:eastAsia="ar-SA"/>
        </w:rPr>
        <w:t xml:space="preserve">Už faktiškai suteiktas </w:t>
      </w:r>
      <w:r w:rsidR="009B2AA5">
        <w:rPr>
          <w:rFonts w:ascii="Times New Roman" w:eastAsia="Times New Roman" w:hAnsi="Times New Roman" w:cs="Times New Roman"/>
          <w:color w:val="000000"/>
          <w:sz w:val="24"/>
          <w:szCs w:val="24"/>
          <w:lang w:eastAsia="ar-SA"/>
        </w:rPr>
        <w:t>P</w:t>
      </w:r>
      <w:r w:rsidR="00D571C1" w:rsidRPr="00094D5A">
        <w:rPr>
          <w:rFonts w:ascii="Times New Roman" w:eastAsia="Times New Roman" w:hAnsi="Times New Roman" w:cs="Times New Roman"/>
          <w:color w:val="000000"/>
          <w:sz w:val="24"/>
          <w:szCs w:val="24"/>
          <w:lang w:eastAsia="ar-SA"/>
        </w:rPr>
        <w:t>aslaugas</w:t>
      </w:r>
      <w:r w:rsidR="00D571C1" w:rsidRPr="00094D5A">
        <w:rPr>
          <w:rFonts w:ascii="Times New Roman" w:eastAsia="Times New Roman" w:hAnsi="Times New Roman" w:cs="Times New Roman"/>
          <w:sz w:val="24"/>
          <w:szCs w:val="24"/>
          <w:lang w:eastAsia="ar-SA"/>
        </w:rPr>
        <w:t xml:space="preserve"> </w:t>
      </w:r>
      <w:r w:rsidR="00D571C1" w:rsidRPr="00094D5A">
        <w:rPr>
          <w:rFonts w:ascii="Times New Roman" w:eastAsia="Times New Roman" w:hAnsi="Times New Roman" w:cs="Times New Roman"/>
          <w:bCs/>
          <w:sz w:val="24"/>
          <w:szCs w:val="24"/>
          <w:lang w:eastAsia="ar-SA"/>
        </w:rPr>
        <w:t>Paslaugų gavėjas</w:t>
      </w:r>
      <w:r w:rsidR="00D571C1" w:rsidRPr="00094D5A">
        <w:rPr>
          <w:rFonts w:ascii="Times New Roman" w:eastAsia="Times New Roman" w:hAnsi="Times New Roman" w:cs="Times New Roman"/>
          <w:sz w:val="24"/>
          <w:szCs w:val="24"/>
          <w:lang w:eastAsia="ar-SA"/>
        </w:rPr>
        <w:t xml:space="preserve"> ap</w:t>
      </w:r>
      <w:r w:rsidRPr="00094D5A">
        <w:rPr>
          <w:rFonts w:ascii="Times New Roman" w:eastAsia="Times New Roman" w:hAnsi="Times New Roman" w:cs="Times New Roman"/>
          <w:sz w:val="24"/>
          <w:szCs w:val="24"/>
          <w:lang w:eastAsia="ar-SA"/>
        </w:rPr>
        <w:t>mo</w:t>
      </w:r>
      <w:r w:rsidR="00D571C1" w:rsidRPr="00094D5A">
        <w:rPr>
          <w:rFonts w:ascii="Times New Roman" w:eastAsia="Times New Roman" w:hAnsi="Times New Roman" w:cs="Times New Roman"/>
          <w:sz w:val="24"/>
          <w:szCs w:val="24"/>
          <w:lang w:eastAsia="ar-SA"/>
        </w:rPr>
        <w:t>ka</w:t>
      </w:r>
      <w:r w:rsidRPr="00094D5A">
        <w:rPr>
          <w:rFonts w:ascii="Times New Roman" w:eastAsia="Times New Roman" w:hAnsi="Times New Roman" w:cs="Times New Roman"/>
          <w:sz w:val="24"/>
          <w:szCs w:val="24"/>
          <w:lang w:eastAsia="ar-SA"/>
        </w:rPr>
        <w:t xml:space="preserve"> per 30 kalendorinių dienų </w:t>
      </w:r>
      <w:r w:rsidR="001B1E3D" w:rsidRPr="00094D5A">
        <w:rPr>
          <w:rFonts w:ascii="Times New Roman" w:eastAsia="Times New Roman" w:hAnsi="Times New Roman" w:cs="Times New Roman"/>
          <w:sz w:val="24"/>
          <w:szCs w:val="24"/>
          <w:lang w:eastAsia="ar-SA"/>
        </w:rPr>
        <w:t xml:space="preserve">nuo PVM sąskaitos faktūros (toliau – sąskaita) </w:t>
      </w:r>
      <w:r w:rsidRPr="00094D5A">
        <w:rPr>
          <w:rFonts w:ascii="Times New Roman" w:eastAsia="Times New Roman" w:hAnsi="Times New Roman" w:cs="Times New Roman"/>
          <w:sz w:val="24"/>
          <w:szCs w:val="24"/>
          <w:lang w:eastAsia="ar-SA"/>
        </w:rPr>
        <w:t>gavimo</w:t>
      </w:r>
      <w:r w:rsidR="00D571C1" w:rsidRPr="00094D5A">
        <w:rPr>
          <w:rFonts w:ascii="Times New Roman" w:eastAsia="Times New Roman" w:hAnsi="Times New Roman" w:cs="Times New Roman"/>
          <w:sz w:val="24"/>
          <w:szCs w:val="24"/>
          <w:lang w:eastAsia="ar-SA"/>
        </w:rPr>
        <w:t xml:space="preserve"> dienos</w:t>
      </w:r>
      <w:r w:rsidR="001B1E3D" w:rsidRPr="00094D5A">
        <w:rPr>
          <w:rFonts w:ascii="Times New Roman" w:eastAsia="Times New Roman" w:hAnsi="Times New Roman" w:cs="Times New Roman"/>
          <w:sz w:val="24"/>
          <w:szCs w:val="24"/>
          <w:lang w:eastAsia="ar-SA"/>
        </w:rPr>
        <w:t>.</w:t>
      </w:r>
      <w:r w:rsidRPr="00094D5A">
        <w:rPr>
          <w:rFonts w:ascii="Times New Roman" w:eastAsia="Times New Roman" w:hAnsi="Times New Roman" w:cs="Times New Roman"/>
          <w:sz w:val="24"/>
          <w:szCs w:val="24"/>
          <w:lang w:eastAsia="ar-SA"/>
        </w:rPr>
        <w:t xml:space="preserve"> Paslaugų teikėjas </w:t>
      </w:r>
      <w:r w:rsidR="001B1E3D" w:rsidRPr="00094D5A">
        <w:rPr>
          <w:rFonts w:ascii="Times New Roman" w:eastAsia="Times New Roman" w:hAnsi="Times New Roman" w:cs="Times New Roman"/>
          <w:sz w:val="24"/>
          <w:szCs w:val="24"/>
          <w:lang w:eastAsia="ar-SA"/>
        </w:rPr>
        <w:t>s</w:t>
      </w:r>
      <w:r w:rsidRPr="00094D5A">
        <w:rPr>
          <w:rFonts w:ascii="Times New Roman" w:eastAsia="Times New Roman" w:hAnsi="Times New Roman" w:cs="Times New Roman"/>
          <w:sz w:val="24"/>
          <w:szCs w:val="24"/>
          <w:lang w:eastAsia="ar-SA"/>
        </w:rPr>
        <w:t xml:space="preserve">ąskaitas </w:t>
      </w:r>
      <w:r w:rsidRPr="00094D5A">
        <w:rPr>
          <w:rFonts w:ascii="Times New Roman" w:eastAsia="Times New Roman" w:hAnsi="Times New Roman" w:cs="Times New Roman"/>
          <w:bCs/>
          <w:sz w:val="24"/>
          <w:szCs w:val="24"/>
          <w:lang w:eastAsia="ar-SA"/>
        </w:rPr>
        <w:t>Paslaugų gavėjui</w:t>
      </w:r>
      <w:r w:rsidR="001B1E3D" w:rsidRPr="00094D5A">
        <w:rPr>
          <w:rFonts w:ascii="Times New Roman" w:eastAsia="Times New Roman" w:hAnsi="Times New Roman" w:cs="Times New Roman"/>
          <w:sz w:val="24"/>
          <w:szCs w:val="24"/>
          <w:lang w:eastAsia="ar-SA"/>
        </w:rPr>
        <w:t xml:space="preserve"> pateikia naudodamas</w:t>
      </w:r>
      <w:r w:rsidRPr="00094D5A">
        <w:rPr>
          <w:rFonts w:ascii="Times New Roman" w:eastAsia="Times New Roman" w:hAnsi="Times New Roman" w:cs="Times New Roman"/>
          <w:sz w:val="24"/>
          <w:szCs w:val="24"/>
          <w:lang w:eastAsia="ar-SA"/>
        </w:rPr>
        <w:t>is informacinės sistemos „</w:t>
      </w:r>
      <w:r w:rsidR="000D4555" w:rsidRPr="00094D5A">
        <w:rPr>
          <w:rFonts w:ascii="Times New Roman" w:eastAsia="Times New Roman" w:hAnsi="Times New Roman" w:cs="Times New Roman"/>
          <w:sz w:val="24"/>
          <w:szCs w:val="24"/>
          <w:lang w:eastAsia="ar-SA"/>
        </w:rPr>
        <w:t>Sabis</w:t>
      </w:r>
      <w:r w:rsidRPr="00094D5A">
        <w:rPr>
          <w:rFonts w:ascii="Times New Roman" w:eastAsia="Times New Roman" w:hAnsi="Times New Roman" w:cs="Times New Roman"/>
          <w:sz w:val="24"/>
          <w:szCs w:val="24"/>
          <w:lang w:eastAsia="ar-SA"/>
        </w:rPr>
        <w:t>“ priemonėmis.</w:t>
      </w:r>
    </w:p>
    <w:p w14:paraId="2AEF808B" w14:textId="510627BF" w:rsidR="002D26A5" w:rsidRPr="00094D5A" w:rsidRDefault="002D26A5" w:rsidP="002D26A5">
      <w:pPr>
        <w:suppressAutoHyphens/>
        <w:spacing w:after="0" w:line="240" w:lineRule="auto"/>
        <w:jc w:val="both"/>
        <w:rPr>
          <w:rFonts w:ascii="Times New Roman" w:eastAsia="Times New Roman" w:hAnsi="Times New Roman" w:cs="Times New Roman"/>
          <w:color w:val="000000"/>
          <w:sz w:val="24"/>
          <w:szCs w:val="24"/>
          <w:lang w:eastAsia="ar-SA"/>
        </w:rPr>
      </w:pPr>
      <w:r w:rsidRPr="00094D5A">
        <w:rPr>
          <w:rFonts w:ascii="Times New Roman" w:eastAsia="Times New Roman" w:hAnsi="Times New Roman" w:cs="Times New Roman"/>
          <w:sz w:val="24"/>
          <w:szCs w:val="24"/>
          <w:lang w:eastAsia="ar-SA"/>
        </w:rPr>
        <w:t xml:space="preserve">2.3. </w:t>
      </w:r>
      <w:r w:rsidRPr="00094D5A">
        <w:rPr>
          <w:rFonts w:ascii="Times New Roman" w:eastAsia="Times New Roman" w:hAnsi="Times New Roman" w:cs="Times New Roman"/>
          <w:bCs/>
          <w:sz w:val="24"/>
          <w:szCs w:val="24"/>
          <w:lang w:eastAsia="ar-SA"/>
        </w:rPr>
        <w:t>Paslaugų gavėj</w:t>
      </w:r>
      <w:r w:rsidR="00973D48" w:rsidRPr="00094D5A">
        <w:rPr>
          <w:rFonts w:ascii="Times New Roman" w:eastAsia="Times New Roman" w:hAnsi="Times New Roman" w:cs="Times New Roman"/>
          <w:bCs/>
          <w:sz w:val="24"/>
          <w:szCs w:val="24"/>
          <w:lang w:eastAsia="ar-SA"/>
        </w:rPr>
        <w:t>as,</w:t>
      </w:r>
      <w:r w:rsidRPr="00094D5A">
        <w:rPr>
          <w:rFonts w:ascii="Times New Roman" w:eastAsia="Times New Roman" w:hAnsi="Times New Roman" w:cs="Times New Roman"/>
          <w:sz w:val="24"/>
          <w:szCs w:val="24"/>
          <w:lang w:eastAsia="ar-SA"/>
        </w:rPr>
        <w:t xml:space="preserve"> </w:t>
      </w:r>
      <w:r w:rsidRPr="00094D5A">
        <w:rPr>
          <w:rFonts w:ascii="Times New Roman" w:eastAsia="Times New Roman" w:hAnsi="Times New Roman" w:cs="Times New Roman"/>
          <w:color w:val="000000"/>
          <w:sz w:val="24"/>
          <w:szCs w:val="24"/>
          <w:lang w:eastAsia="ar-SA"/>
        </w:rPr>
        <w:t>n</w:t>
      </w:r>
      <w:r w:rsidR="001B1E3D" w:rsidRPr="00094D5A">
        <w:rPr>
          <w:rFonts w:ascii="Times New Roman" w:eastAsia="Times New Roman" w:hAnsi="Times New Roman" w:cs="Times New Roman"/>
          <w:color w:val="000000"/>
          <w:sz w:val="24"/>
          <w:szCs w:val="24"/>
          <w:lang w:eastAsia="ar-SA"/>
        </w:rPr>
        <w:t>esumokėj</w:t>
      </w:r>
      <w:r w:rsidR="00973D48" w:rsidRPr="00094D5A">
        <w:rPr>
          <w:rFonts w:ascii="Times New Roman" w:eastAsia="Times New Roman" w:hAnsi="Times New Roman" w:cs="Times New Roman"/>
          <w:color w:val="000000"/>
          <w:sz w:val="24"/>
          <w:szCs w:val="24"/>
          <w:lang w:eastAsia="ar-SA"/>
        </w:rPr>
        <w:t>ę</w:t>
      </w:r>
      <w:r w:rsidR="001B1E3D" w:rsidRPr="00094D5A">
        <w:rPr>
          <w:rFonts w:ascii="Times New Roman" w:eastAsia="Times New Roman" w:hAnsi="Times New Roman" w:cs="Times New Roman"/>
          <w:color w:val="000000"/>
          <w:sz w:val="24"/>
          <w:szCs w:val="24"/>
          <w:lang w:eastAsia="ar-SA"/>
        </w:rPr>
        <w:t xml:space="preserve">s už </w:t>
      </w:r>
      <w:r w:rsidR="009B2AA5">
        <w:rPr>
          <w:rFonts w:ascii="Times New Roman" w:eastAsia="Times New Roman" w:hAnsi="Times New Roman" w:cs="Times New Roman"/>
          <w:color w:val="000000"/>
          <w:sz w:val="24"/>
          <w:szCs w:val="24"/>
          <w:lang w:eastAsia="ar-SA"/>
        </w:rPr>
        <w:t>P</w:t>
      </w:r>
      <w:r w:rsidR="001B1E3D" w:rsidRPr="00094D5A">
        <w:rPr>
          <w:rFonts w:ascii="Times New Roman" w:eastAsia="Times New Roman" w:hAnsi="Times New Roman" w:cs="Times New Roman"/>
          <w:color w:val="000000"/>
          <w:sz w:val="24"/>
          <w:szCs w:val="24"/>
          <w:lang w:eastAsia="ar-SA"/>
        </w:rPr>
        <w:t xml:space="preserve">aslaugas per </w:t>
      </w:r>
      <w:r w:rsidR="003E2049" w:rsidRPr="00094D5A">
        <w:rPr>
          <w:rFonts w:ascii="Times New Roman" w:eastAsia="Times New Roman" w:hAnsi="Times New Roman" w:cs="Times New Roman"/>
          <w:color w:val="000000"/>
          <w:sz w:val="24"/>
          <w:szCs w:val="24"/>
          <w:lang w:eastAsia="ar-SA"/>
        </w:rPr>
        <w:t xml:space="preserve">sutarties </w:t>
      </w:r>
      <w:r w:rsidR="001B1E3D" w:rsidRPr="00094D5A">
        <w:rPr>
          <w:rFonts w:ascii="Times New Roman" w:eastAsia="Times New Roman" w:hAnsi="Times New Roman" w:cs="Times New Roman"/>
          <w:color w:val="000000"/>
          <w:sz w:val="24"/>
          <w:szCs w:val="24"/>
          <w:lang w:eastAsia="ar-SA"/>
        </w:rPr>
        <w:t>2.2</w:t>
      </w:r>
      <w:r w:rsidRPr="00094D5A">
        <w:rPr>
          <w:rFonts w:ascii="Times New Roman" w:eastAsia="Times New Roman" w:hAnsi="Times New Roman" w:cs="Times New Roman"/>
          <w:color w:val="000000"/>
          <w:sz w:val="24"/>
          <w:szCs w:val="24"/>
          <w:lang w:eastAsia="ar-SA"/>
        </w:rPr>
        <w:t xml:space="preserve"> punkte nurodytą terminą, moka Paslaugų teikėjui </w:t>
      </w:r>
      <w:r w:rsidR="00973D48" w:rsidRPr="00094D5A">
        <w:rPr>
          <w:rFonts w:ascii="Times New Roman" w:eastAsia="Times New Roman" w:hAnsi="Times New Roman" w:cs="Times New Roman"/>
          <w:sz w:val="24"/>
          <w:szCs w:val="24"/>
          <w:lang w:eastAsia="ar-SA"/>
        </w:rPr>
        <w:t>delspinigius</w:t>
      </w:r>
      <w:r w:rsidR="00973D48" w:rsidRPr="00094D5A">
        <w:rPr>
          <w:rFonts w:ascii="Times New Roman" w:eastAsia="Times New Roman" w:hAnsi="Times New Roman" w:cs="Times New Roman"/>
          <w:color w:val="000000"/>
          <w:sz w:val="24"/>
          <w:szCs w:val="24"/>
          <w:lang w:eastAsia="ar-SA"/>
        </w:rPr>
        <w:t xml:space="preserve"> – </w:t>
      </w:r>
      <w:r w:rsidRPr="00094D5A">
        <w:rPr>
          <w:rFonts w:ascii="Times New Roman" w:eastAsia="Times New Roman" w:hAnsi="Times New Roman" w:cs="Times New Roman"/>
          <w:color w:val="000000"/>
          <w:sz w:val="24"/>
          <w:szCs w:val="24"/>
          <w:lang w:eastAsia="ar-SA"/>
        </w:rPr>
        <w:t>0,02</w:t>
      </w:r>
      <w:r w:rsidR="001B1E3D" w:rsidRPr="00094D5A">
        <w:rPr>
          <w:rFonts w:ascii="Times New Roman" w:eastAsia="Times New Roman" w:hAnsi="Times New Roman" w:cs="Times New Roman"/>
          <w:color w:val="000000"/>
          <w:sz w:val="24"/>
          <w:szCs w:val="24"/>
          <w:lang w:eastAsia="ar-SA"/>
        </w:rPr>
        <w:t xml:space="preserve"> </w:t>
      </w:r>
      <w:r w:rsidR="005979E9" w:rsidRPr="00094D5A">
        <w:rPr>
          <w:rFonts w:ascii="Times New Roman" w:eastAsia="Times New Roman" w:hAnsi="Times New Roman" w:cs="Times New Roman"/>
          <w:color w:val="000000"/>
          <w:sz w:val="24"/>
          <w:szCs w:val="24"/>
          <w:lang w:eastAsia="ar-SA"/>
        </w:rPr>
        <w:t>proc.</w:t>
      </w:r>
      <w:r w:rsidRPr="00094D5A">
        <w:rPr>
          <w:rFonts w:ascii="Times New Roman" w:eastAsia="Times New Roman" w:hAnsi="Times New Roman" w:cs="Times New Roman"/>
          <w:color w:val="000000"/>
          <w:sz w:val="24"/>
          <w:szCs w:val="24"/>
          <w:lang w:eastAsia="ar-SA"/>
        </w:rPr>
        <w:t xml:space="preserve"> nuo laiku </w:t>
      </w:r>
      <w:r w:rsidRPr="00094D5A">
        <w:rPr>
          <w:rFonts w:ascii="Times New Roman" w:eastAsia="Times New Roman" w:hAnsi="Times New Roman" w:cs="Times New Roman"/>
          <w:sz w:val="24"/>
          <w:szCs w:val="24"/>
          <w:lang w:eastAsia="ar-SA"/>
        </w:rPr>
        <w:t>ne</w:t>
      </w:r>
      <w:r w:rsidR="00973D48" w:rsidRPr="00094D5A">
        <w:rPr>
          <w:rFonts w:ascii="Times New Roman" w:eastAsia="Times New Roman" w:hAnsi="Times New Roman" w:cs="Times New Roman"/>
          <w:sz w:val="24"/>
          <w:szCs w:val="24"/>
          <w:lang w:eastAsia="ar-SA"/>
        </w:rPr>
        <w:t>su</w:t>
      </w:r>
      <w:r w:rsidRPr="00094D5A">
        <w:rPr>
          <w:rFonts w:ascii="Times New Roman" w:eastAsia="Times New Roman" w:hAnsi="Times New Roman" w:cs="Times New Roman"/>
          <w:sz w:val="24"/>
          <w:szCs w:val="24"/>
          <w:lang w:eastAsia="ar-SA"/>
        </w:rPr>
        <w:t>mokėt</w:t>
      </w:r>
      <w:r w:rsidR="00973D48" w:rsidRPr="00094D5A">
        <w:rPr>
          <w:rFonts w:ascii="Times New Roman" w:eastAsia="Times New Roman" w:hAnsi="Times New Roman" w:cs="Times New Roman"/>
          <w:sz w:val="24"/>
          <w:szCs w:val="24"/>
          <w:lang w:eastAsia="ar-SA"/>
        </w:rPr>
        <w:t>os</w:t>
      </w:r>
      <w:r w:rsidRPr="00094D5A">
        <w:rPr>
          <w:rFonts w:ascii="Times New Roman" w:eastAsia="Times New Roman" w:hAnsi="Times New Roman" w:cs="Times New Roman"/>
          <w:sz w:val="24"/>
          <w:szCs w:val="24"/>
          <w:lang w:eastAsia="ar-SA"/>
        </w:rPr>
        <w:t xml:space="preserve"> </w:t>
      </w:r>
      <w:r w:rsidR="00973D48" w:rsidRPr="00094D5A">
        <w:rPr>
          <w:rFonts w:ascii="Times New Roman" w:eastAsia="Times New Roman" w:hAnsi="Times New Roman" w:cs="Times New Roman"/>
          <w:sz w:val="24"/>
          <w:szCs w:val="24"/>
          <w:lang w:eastAsia="ar-SA"/>
        </w:rPr>
        <w:t>sumos</w:t>
      </w:r>
      <w:r w:rsidRPr="00094D5A">
        <w:rPr>
          <w:rFonts w:ascii="Times New Roman" w:eastAsia="Times New Roman" w:hAnsi="Times New Roman" w:cs="Times New Roman"/>
          <w:sz w:val="24"/>
          <w:szCs w:val="24"/>
          <w:lang w:eastAsia="ar-SA"/>
        </w:rPr>
        <w:t xml:space="preserve"> už kiekvieną uždelstą dieną. </w:t>
      </w:r>
    </w:p>
    <w:p w14:paraId="412319CE" w14:textId="6154C6E8" w:rsidR="007C70D5" w:rsidRPr="00094D5A" w:rsidRDefault="002D26A5" w:rsidP="001B1E3D">
      <w:pPr>
        <w:suppressAutoHyphens/>
        <w:spacing w:after="0" w:line="240" w:lineRule="auto"/>
        <w:jc w:val="both"/>
        <w:rPr>
          <w:rFonts w:ascii="Times New Roman" w:eastAsia="Times New Roman" w:hAnsi="Times New Roman" w:cs="Times New Roman"/>
          <w:color w:val="000000"/>
          <w:sz w:val="24"/>
          <w:szCs w:val="24"/>
          <w:lang w:eastAsia="ar-SA"/>
        </w:rPr>
      </w:pPr>
      <w:r w:rsidRPr="00094D5A">
        <w:rPr>
          <w:rFonts w:ascii="Times New Roman" w:eastAsia="Times New Roman" w:hAnsi="Times New Roman" w:cs="Times New Roman"/>
          <w:sz w:val="24"/>
          <w:szCs w:val="24"/>
          <w:lang w:eastAsia="ar-SA"/>
        </w:rPr>
        <w:t xml:space="preserve">2.4. </w:t>
      </w:r>
      <w:r w:rsidR="00AC097E" w:rsidRPr="00094D5A">
        <w:rPr>
          <w:rFonts w:ascii="Times New Roman" w:eastAsia="Times New Roman" w:hAnsi="Times New Roman" w:cs="Times New Roman"/>
          <w:color w:val="000000"/>
          <w:sz w:val="24"/>
          <w:szCs w:val="24"/>
          <w:lang w:eastAsia="ar-SA"/>
        </w:rPr>
        <w:t xml:space="preserve">Sutartyje numatytas </w:t>
      </w:r>
      <w:r w:rsidR="009B2AA5">
        <w:rPr>
          <w:rFonts w:ascii="Times New Roman" w:eastAsia="Times New Roman" w:hAnsi="Times New Roman" w:cs="Times New Roman"/>
          <w:color w:val="000000"/>
          <w:sz w:val="24"/>
          <w:szCs w:val="24"/>
          <w:lang w:eastAsia="ar-SA"/>
        </w:rPr>
        <w:t>P</w:t>
      </w:r>
      <w:r w:rsidR="00AC097E" w:rsidRPr="00094D5A">
        <w:rPr>
          <w:rFonts w:ascii="Times New Roman" w:eastAsia="Times New Roman" w:hAnsi="Times New Roman" w:cs="Times New Roman"/>
          <w:color w:val="000000"/>
          <w:sz w:val="24"/>
          <w:szCs w:val="24"/>
          <w:lang w:eastAsia="ar-SA"/>
        </w:rPr>
        <w:t>aslaug</w:t>
      </w:r>
      <w:r w:rsidR="005979E9" w:rsidRPr="00094D5A">
        <w:rPr>
          <w:rFonts w:ascii="Times New Roman" w:eastAsia="Times New Roman" w:hAnsi="Times New Roman" w:cs="Times New Roman"/>
          <w:color w:val="000000"/>
          <w:sz w:val="24"/>
          <w:szCs w:val="24"/>
          <w:lang w:eastAsia="ar-SA"/>
        </w:rPr>
        <w:t>ų</w:t>
      </w:r>
      <w:r w:rsidR="00AC097E" w:rsidRPr="00094D5A">
        <w:rPr>
          <w:rFonts w:ascii="Times New Roman" w:eastAsia="Times New Roman" w:hAnsi="Times New Roman" w:cs="Times New Roman"/>
          <w:color w:val="000000"/>
          <w:sz w:val="24"/>
          <w:szCs w:val="24"/>
          <w:lang w:eastAsia="ar-SA"/>
        </w:rPr>
        <w:t xml:space="preserve"> įkainis</w:t>
      </w:r>
      <w:r w:rsidR="00AC097E" w:rsidRPr="00094D5A">
        <w:rPr>
          <w:rFonts w:ascii="Times New Roman" w:eastAsia="Times New Roman" w:hAnsi="Times New Roman" w:cs="Times New Roman"/>
          <w:i/>
          <w:color w:val="000000"/>
          <w:sz w:val="24"/>
          <w:szCs w:val="24"/>
          <w:lang w:eastAsia="ar-SA"/>
        </w:rPr>
        <w:t xml:space="preserve"> </w:t>
      </w:r>
      <w:r w:rsidR="00AC097E" w:rsidRPr="00094D5A">
        <w:rPr>
          <w:rFonts w:ascii="Times New Roman" w:eastAsia="Times New Roman" w:hAnsi="Times New Roman" w:cs="Times New Roman"/>
          <w:color w:val="000000"/>
          <w:sz w:val="24"/>
          <w:szCs w:val="24"/>
          <w:lang w:eastAsia="ar-SA"/>
        </w:rPr>
        <w:t>negali būti keičiamas</w:t>
      </w:r>
      <w:r w:rsidR="001B1E3D" w:rsidRPr="00094D5A">
        <w:rPr>
          <w:rFonts w:ascii="Times New Roman" w:eastAsia="Times New Roman" w:hAnsi="Times New Roman" w:cs="Times New Roman"/>
          <w:color w:val="000000"/>
          <w:sz w:val="24"/>
          <w:szCs w:val="24"/>
          <w:lang w:eastAsia="ar-SA"/>
        </w:rPr>
        <w:t xml:space="preserve"> visą s</w:t>
      </w:r>
      <w:r w:rsidR="00AC097E" w:rsidRPr="00094D5A">
        <w:rPr>
          <w:rFonts w:ascii="Times New Roman" w:eastAsia="Times New Roman" w:hAnsi="Times New Roman" w:cs="Times New Roman"/>
          <w:color w:val="000000"/>
          <w:sz w:val="24"/>
          <w:szCs w:val="24"/>
          <w:lang w:eastAsia="ar-SA"/>
        </w:rPr>
        <w:t>utarties galiojimo laikotarpį, išskyrus atvejus, jei sutarties galiojimo laikotarpiu Lietuvos Respublikos įstatymų ir kitų teisės aktų nustatyta tvarka pakeičiamas pridėtinės vertės mokestis. Naujas įkainis pradedamas taikyti nuo pakeisto pridėtinės vertės mokesčio dydžio patvirtinimo ir paskelbimo teisės aktų nustatyta tvarka dienos</w:t>
      </w:r>
      <w:r w:rsidR="00E2371F" w:rsidRPr="00094D5A">
        <w:rPr>
          <w:rFonts w:ascii="Times New Roman" w:eastAsia="Times New Roman" w:hAnsi="Times New Roman" w:cs="Times New Roman"/>
          <w:color w:val="000000"/>
          <w:sz w:val="24"/>
          <w:szCs w:val="24"/>
          <w:lang w:eastAsia="ar-SA"/>
        </w:rPr>
        <w:t>, Š</w:t>
      </w:r>
      <w:r w:rsidR="00CA0D9D" w:rsidRPr="00094D5A">
        <w:rPr>
          <w:rFonts w:ascii="Times New Roman" w:eastAsia="Times New Roman" w:hAnsi="Times New Roman" w:cs="Times New Roman"/>
          <w:color w:val="000000"/>
          <w:sz w:val="24"/>
          <w:szCs w:val="24"/>
          <w:lang w:eastAsia="ar-SA"/>
        </w:rPr>
        <w:t>alims pasira</w:t>
      </w:r>
      <w:r w:rsidR="00E2371F" w:rsidRPr="00094D5A">
        <w:rPr>
          <w:rFonts w:ascii="Times New Roman" w:eastAsia="Times New Roman" w:hAnsi="Times New Roman" w:cs="Times New Roman"/>
          <w:color w:val="000000"/>
          <w:sz w:val="24"/>
          <w:szCs w:val="24"/>
          <w:lang w:eastAsia="ar-SA"/>
        </w:rPr>
        <w:t>š</w:t>
      </w:r>
      <w:r w:rsidR="00CA0D9D" w:rsidRPr="00094D5A">
        <w:rPr>
          <w:rFonts w:ascii="Times New Roman" w:eastAsia="Times New Roman" w:hAnsi="Times New Roman" w:cs="Times New Roman"/>
          <w:color w:val="000000"/>
          <w:sz w:val="24"/>
          <w:szCs w:val="24"/>
          <w:lang w:eastAsia="ar-SA"/>
        </w:rPr>
        <w:t>ant papildom</w:t>
      </w:r>
      <w:r w:rsidR="00E2371F" w:rsidRPr="00094D5A">
        <w:rPr>
          <w:rFonts w:ascii="Times New Roman" w:eastAsia="Times New Roman" w:hAnsi="Times New Roman" w:cs="Times New Roman"/>
          <w:color w:val="000000"/>
          <w:sz w:val="24"/>
          <w:szCs w:val="24"/>
          <w:lang w:eastAsia="ar-SA"/>
        </w:rPr>
        <w:t>ą</w:t>
      </w:r>
      <w:r w:rsidR="00CA0D9D" w:rsidRPr="00094D5A">
        <w:rPr>
          <w:rFonts w:ascii="Times New Roman" w:eastAsia="Times New Roman" w:hAnsi="Times New Roman" w:cs="Times New Roman"/>
          <w:color w:val="000000"/>
          <w:sz w:val="24"/>
          <w:szCs w:val="24"/>
          <w:lang w:eastAsia="ar-SA"/>
        </w:rPr>
        <w:t xml:space="preserve"> susitarim</w:t>
      </w:r>
      <w:r w:rsidR="00E2371F" w:rsidRPr="00094D5A">
        <w:rPr>
          <w:rFonts w:ascii="Times New Roman" w:eastAsia="Times New Roman" w:hAnsi="Times New Roman" w:cs="Times New Roman"/>
          <w:color w:val="000000"/>
          <w:sz w:val="24"/>
          <w:szCs w:val="24"/>
          <w:lang w:eastAsia="ar-SA"/>
        </w:rPr>
        <w:t>ą.</w:t>
      </w:r>
    </w:p>
    <w:p w14:paraId="78E10FF1" w14:textId="77777777" w:rsidR="00744ED9" w:rsidRPr="00094D5A" w:rsidRDefault="00744ED9" w:rsidP="001B1E3D">
      <w:pPr>
        <w:suppressAutoHyphens/>
        <w:spacing w:after="0" w:line="240" w:lineRule="auto"/>
        <w:jc w:val="both"/>
        <w:rPr>
          <w:rFonts w:ascii="Times New Roman" w:eastAsia="Times New Roman" w:hAnsi="Times New Roman" w:cs="Times New Roman"/>
          <w:color w:val="000000"/>
          <w:sz w:val="24"/>
          <w:szCs w:val="24"/>
          <w:lang w:eastAsia="ar-SA"/>
        </w:rPr>
      </w:pPr>
    </w:p>
    <w:p w14:paraId="7AA1CE59" w14:textId="25C3E99B" w:rsidR="002D26A5" w:rsidRPr="00094D5A" w:rsidRDefault="003E2049" w:rsidP="003E2049">
      <w:pPr>
        <w:suppressAutoHyphens/>
        <w:spacing w:after="0" w:line="240" w:lineRule="auto"/>
        <w:jc w:val="center"/>
        <w:rPr>
          <w:rFonts w:ascii="Times New Roman" w:eastAsia="Times New Roman" w:hAnsi="Times New Roman" w:cs="Times New Roman"/>
          <w:b/>
          <w:sz w:val="24"/>
          <w:szCs w:val="24"/>
          <w:lang w:eastAsia="ar-SA"/>
        </w:rPr>
      </w:pPr>
      <w:r w:rsidRPr="00094D5A">
        <w:rPr>
          <w:rFonts w:ascii="Times New Roman" w:eastAsia="Times New Roman" w:hAnsi="Times New Roman" w:cs="Times New Roman"/>
          <w:b/>
          <w:sz w:val="24"/>
          <w:szCs w:val="24"/>
          <w:lang w:eastAsia="ar-SA"/>
        </w:rPr>
        <w:t xml:space="preserve">III. </w:t>
      </w:r>
      <w:r w:rsidR="002D26A5" w:rsidRPr="00094D5A">
        <w:rPr>
          <w:rFonts w:ascii="Times New Roman" w:eastAsia="Times New Roman" w:hAnsi="Times New Roman" w:cs="Times New Roman"/>
          <w:b/>
          <w:sz w:val="24"/>
          <w:szCs w:val="24"/>
          <w:lang w:eastAsia="ar-SA"/>
        </w:rPr>
        <w:t>SUTARTIES ŠALIŲ TEISĖS IR PAREIGOS</w:t>
      </w:r>
    </w:p>
    <w:p w14:paraId="4E79530C" w14:textId="77777777" w:rsidR="003E2049" w:rsidRPr="00094D5A" w:rsidRDefault="003E2049" w:rsidP="002D26A5">
      <w:pPr>
        <w:tabs>
          <w:tab w:val="left" w:pos="540"/>
        </w:tabs>
        <w:suppressAutoHyphens/>
        <w:spacing w:after="0" w:line="240" w:lineRule="auto"/>
        <w:jc w:val="both"/>
        <w:rPr>
          <w:rFonts w:ascii="Times New Roman" w:eastAsia="Times New Roman" w:hAnsi="Times New Roman" w:cs="Times New Roman"/>
          <w:sz w:val="24"/>
          <w:szCs w:val="24"/>
          <w:lang w:eastAsia="ar-SA"/>
        </w:rPr>
      </w:pPr>
    </w:p>
    <w:p w14:paraId="2C76165B" w14:textId="77777777" w:rsidR="002D26A5" w:rsidRPr="00094D5A" w:rsidRDefault="002D26A5" w:rsidP="002D26A5">
      <w:pPr>
        <w:tabs>
          <w:tab w:val="left" w:pos="540"/>
        </w:tabs>
        <w:suppressAutoHyphens/>
        <w:spacing w:after="0" w:line="240" w:lineRule="auto"/>
        <w:jc w:val="both"/>
        <w:rPr>
          <w:rFonts w:ascii="Times New Roman" w:eastAsia="Times New Roman" w:hAnsi="Times New Roman" w:cs="Times New Roman"/>
          <w:sz w:val="24"/>
          <w:szCs w:val="24"/>
          <w:lang w:eastAsia="ar-SA"/>
        </w:rPr>
      </w:pPr>
      <w:r w:rsidRPr="00094D5A">
        <w:rPr>
          <w:rFonts w:ascii="Times New Roman" w:eastAsia="Times New Roman" w:hAnsi="Times New Roman" w:cs="Times New Roman"/>
          <w:sz w:val="24"/>
          <w:szCs w:val="24"/>
          <w:lang w:eastAsia="ar-SA"/>
        </w:rPr>
        <w:t xml:space="preserve">3.1. </w:t>
      </w:r>
      <w:r w:rsidRPr="00094D5A">
        <w:rPr>
          <w:rFonts w:ascii="Times New Roman" w:eastAsia="Times New Roman" w:hAnsi="Times New Roman" w:cs="Times New Roman"/>
          <w:color w:val="000000"/>
          <w:sz w:val="24"/>
          <w:szCs w:val="24"/>
          <w:lang w:eastAsia="ar-SA"/>
        </w:rPr>
        <w:t>Paslaugų teikėjas</w:t>
      </w:r>
      <w:r w:rsidRPr="00094D5A">
        <w:rPr>
          <w:rFonts w:ascii="Times New Roman" w:eastAsia="Times New Roman" w:hAnsi="Times New Roman" w:cs="Times New Roman"/>
          <w:sz w:val="24"/>
          <w:szCs w:val="24"/>
          <w:lang w:eastAsia="ar-SA"/>
        </w:rPr>
        <w:t xml:space="preserve"> įsipareigoja:</w:t>
      </w:r>
    </w:p>
    <w:p w14:paraId="1407EE6A" w14:textId="4AF67742" w:rsidR="000D4555" w:rsidRPr="00094D5A" w:rsidRDefault="000D4555" w:rsidP="000D4555">
      <w:pPr>
        <w:pStyle w:val="Betarp"/>
        <w:rPr>
          <w:rFonts w:ascii="Times New Roman" w:hAnsi="Times New Roman" w:cs="Times New Roman"/>
          <w:sz w:val="24"/>
          <w:szCs w:val="24"/>
        </w:rPr>
      </w:pPr>
      <w:r w:rsidRPr="00094D5A">
        <w:rPr>
          <w:rFonts w:ascii="Times New Roman" w:hAnsi="Times New Roman" w:cs="Times New Roman"/>
          <w:sz w:val="24"/>
          <w:szCs w:val="24"/>
        </w:rPr>
        <w:t>3.1.1. Paslaugas atlikti kokybiškai, tvarkingai</w:t>
      </w:r>
      <w:r w:rsidR="009B2AA5">
        <w:rPr>
          <w:rFonts w:ascii="Times New Roman" w:hAnsi="Times New Roman" w:cs="Times New Roman"/>
          <w:sz w:val="24"/>
          <w:szCs w:val="24"/>
        </w:rPr>
        <w:t>;</w:t>
      </w:r>
    </w:p>
    <w:p w14:paraId="0F522370" w14:textId="3FFC11BA" w:rsidR="000D4555" w:rsidRPr="00094D5A" w:rsidRDefault="000D4555" w:rsidP="000D4555">
      <w:pPr>
        <w:pStyle w:val="Betarp"/>
        <w:rPr>
          <w:rFonts w:ascii="Times New Roman" w:hAnsi="Times New Roman" w:cs="Times New Roman"/>
          <w:sz w:val="24"/>
          <w:szCs w:val="24"/>
        </w:rPr>
      </w:pPr>
      <w:r w:rsidRPr="00094D5A">
        <w:rPr>
          <w:rFonts w:ascii="Times New Roman" w:hAnsi="Times New Roman" w:cs="Times New Roman"/>
          <w:sz w:val="24"/>
          <w:szCs w:val="24"/>
        </w:rPr>
        <w:t>3.1.</w:t>
      </w:r>
      <w:r w:rsidR="00E95DEC" w:rsidRPr="00094D5A">
        <w:rPr>
          <w:rFonts w:ascii="Times New Roman" w:hAnsi="Times New Roman" w:cs="Times New Roman"/>
          <w:sz w:val="24"/>
          <w:szCs w:val="24"/>
        </w:rPr>
        <w:t>2</w:t>
      </w:r>
      <w:r w:rsidRPr="00094D5A">
        <w:rPr>
          <w:rFonts w:ascii="Times New Roman" w:hAnsi="Times New Roman" w:cs="Times New Roman"/>
          <w:sz w:val="24"/>
          <w:szCs w:val="24"/>
        </w:rPr>
        <w:t xml:space="preserve">. Paslaugas atlikti pagal </w:t>
      </w:r>
      <w:r w:rsidR="00512EB5" w:rsidRPr="00094D5A">
        <w:rPr>
          <w:rFonts w:ascii="Times New Roman" w:eastAsia="Times New Roman" w:hAnsi="Times New Roman" w:cs="Times New Roman"/>
          <w:bCs/>
          <w:sz w:val="24"/>
          <w:szCs w:val="24"/>
          <w:lang w:eastAsia="ar-SA"/>
        </w:rPr>
        <w:t>Paslaugų gavėjo</w:t>
      </w:r>
      <w:r w:rsidR="00512EB5" w:rsidRPr="00094D5A">
        <w:rPr>
          <w:rFonts w:ascii="Times New Roman" w:hAnsi="Times New Roman" w:cs="Times New Roman"/>
          <w:sz w:val="24"/>
          <w:szCs w:val="24"/>
        </w:rPr>
        <w:t xml:space="preserve"> </w:t>
      </w:r>
      <w:r w:rsidRPr="00094D5A">
        <w:rPr>
          <w:rFonts w:ascii="Times New Roman" w:hAnsi="Times New Roman" w:cs="Times New Roman"/>
          <w:sz w:val="24"/>
          <w:szCs w:val="24"/>
        </w:rPr>
        <w:t xml:space="preserve">poreikį, ar iš anksto suderintą grafiką.    </w:t>
      </w:r>
    </w:p>
    <w:p w14:paraId="21347983" w14:textId="3F8F5996" w:rsidR="000D4555" w:rsidRPr="00094D5A" w:rsidRDefault="000D4555" w:rsidP="000D4555">
      <w:pPr>
        <w:pStyle w:val="Betarp"/>
        <w:rPr>
          <w:rFonts w:ascii="Times New Roman" w:hAnsi="Times New Roman" w:cs="Times New Roman"/>
          <w:sz w:val="24"/>
          <w:szCs w:val="24"/>
        </w:rPr>
      </w:pPr>
      <w:r w:rsidRPr="00094D5A">
        <w:rPr>
          <w:rFonts w:ascii="Times New Roman" w:hAnsi="Times New Roman" w:cs="Times New Roman"/>
          <w:sz w:val="24"/>
          <w:szCs w:val="24"/>
        </w:rPr>
        <w:t xml:space="preserve">3.2. </w:t>
      </w:r>
      <w:r w:rsidRPr="00094D5A">
        <w:rPr>
          <w:rFonts w:ascii="Times New Roman" w:eastAsia="Times New Roman" w:hAnsi="Times New Roman" w:cs="Times New Roman"/>
          <w:bCs/>
          <w:sz w:val="24"/>
          <w:szCs w:val="24"/>
          <w:lang w:eastAsia="ar-SA"/>
        </w:rPr>
        <w:t>Paslaugų gavėjas</w:t>
      </w:r>
      <w:r w:rsidRPr="00094D5A">
        <w:rPr>
          <w:rFonts w:ascii="Times New Roman" w:hAnsi="Times New Roman" w:cs="Times New Roman"/>
          <w:sz w:val="24"/>
          <w:szCs w:val="24"/>
        </w:rPr>
        <w:t xml:space="preserve"> įsipareigoja:</w:t>
      </w:r>
    </w:p>
    <w:p w14:paraId="752666FC" w14:textId="1E4B1F80" w:rsidR="000D4555" w:rsidRPr="00094D5A" w:rsidRDefault="000D4555" w:rsidP="000D4555">
      <w:pPr>
        <w:pStyle w:val="Betarp"/>
        <w:rPr>
          <w:rFonts w:ascii="Times New Roman" w:hAnsi="Times New Roman" w:cs="Times New Roman"/>
          <w:sz w:val="24"/>
          <w:szCs w:val="24"/>
        </w:rPr>
      </w:pPr>
      <w:r w:rsidRPr="00094D5A">
        <w:rPr>
          <w:rFonts w:ascii="Times New Roman" w:hAnsi="Times New Roman" w:cs="Times New Roman"/>
          <w:sz w:val="24"/>
          <w:szCs w:val="24"/>
        </w:rPr>
        <w:t xml:space="preserve">3.2.1. Laiku atsiskaityti už </w:t>
      </w:r>
      <w:r w:rsidR="009B2AA5">
        <w:rPr>
          <w:rFonts w:ascii="Times New Roman" w:hAnsi="Times New Roman" w:cs="Times New Roman"/>
          <w:sz w:val="24"/>
          <w:szCs w:val="24"/>
        </w:rPr>
        <w:t>P</w:t>
      </w:r>
      <w:r w:rsidRPr="00094D5A">
        <w:rPr>
          <w:rFonts w:ascii="Times New Roman" w:hAnsi="Times New Roman" w:cs="Times New Roman"/>
          <w:sz w:val="24"/>
          <w:szCs w:val="24"/>
        </w:rPr>
        <w:t>aslaugas šios sutarties 2.2 punkte numatyta tvarka</w:t>
      </w:r>
      <w:r w:rsidR="009B2AA5">
        <w:rPr>
          <w:rFonts w:ascii="Times New Roman" w:hAnsi="Times New Roman" w:cs="Times New Roman"/>
          <w:sz w:val="24"/>
          <w:szCs w:val="24"/>
        </w:rPr>
        <w:t>;</w:t>
      </w:r>
    </w:p>
    <w:p w14:paraId="5D49CDED" w14:textId="147DD4CB" w:rsidR="000D4555" w:rsidRPr="00094D5A" w:rsidRDefault="000D4555" w:rsidP="000D4555">
      <w:pPr>
        <w:pStyle w:val="Betarp"/>
        <w:rPr>
          <w:rFonts w:ascii="Times New Roman" w:hAnsi="Times New Roman" w:cs="Times New Roman"/>
          <w:sz w:val="24"/>
          <w:szCs w:val="24"/>
        </w:rPr>
      </w:pPr>
      <w:r w:rsidRPr="00094D5A">
        <w:rPr>
          <w:rFonts w:ascii="Times New Roman" w:hAnsi="Times New Roman" w:cs="Times New Roman"/>
          <w:sz w:val="24"/>
          <w:szCs w:val="24"/>
        </w:rPr>
        <w:t>3.2.2. Iškviečiant Paslaugų teikėją nurodyti orientacinį nuotekų kiekį</w:t>
      </w:r>
      <w:r w:rsidR="009B2AA5">
        <w:rPr>
          <w:rFonts w:ascii="Times New Roman" w:hAnsi="Times New Roman" w:cs="Times New Roman"/>
          <w:sz w:val="24"/>
          <w:szCs w:val="24"/>
        </w:rPr>
        <w:t>;</w:t>
      </w:r>
    </w:p>
    <w:p w14:paraId="736DEB04" w14:textId="4440D926" w:rsidR="000D4555" w:rsidRPr="00094D5A" w:rsidRDefault="000D4555" w:rsidP="00E76D75">
      <w:pPr>
        <w:pStyle w:val="Betarp"/>
        <w:jc w:val="both"/>
        <w:rPr>
          <w:rFonts w:ascii="Times New Roman" w:hAnsi="Times New Roman" w:cs="Times New Roman"/>
          <w:sz w:val="24"/>
          <w:szCs w:val="24"/>
        </w:rPr>
      </w:pPr>
      <w:r w:rsidRPr="00094D5A">
        <w:rPr>
          <w:rFonts w:ascii="Times New Roman" w:hAnsi="Times New Roman" w:cs="Times New Roman"/>
          <w:sz w:val="24"/>
          <w:szCs w:val="24"/>
        </w:rPr>
        <w:lastRenderedPageBreak/>
        <w:t>3.2.3. Užtikrinti, kad Paslaugų teikėjo transporto priemonės galėtų nekliudomai privažiuoti prie nuotekų surinkimo vietos.</w:t>
      </w:r>
    </w:p>
    <w:p w14:paraId="77CBE96A" w14:textId="77777777" w:rsidR="00B6284B" w:rsidRPr="00094D5A" w:rsidRDefault="00B6284B" w:rsidP="002D26A5">
      <w:pPr>
        <w:tabs>
          <w:tab w:val="left" w:pos="1276"/>
        </w:tabs>
        <w:suppressAutoHyphens/>
        <w:spacing w:after="0" w:line="240" w:lineRule="auto"/>
        <w:jc w:val="both"/>
        <w:rPr>
          <w:rFonts w:ascii="Times New Roman" w:eastAsia="Times New Roman" w:hAnsi="Times New Roman" w:cs="Times New Roman"/>
          <w:sz w:val="24"/>
          <w:szCs w:val="24"/>
          <w:lang w:eastAsia="ar-SA"/>
        </w:rPr>
      </w:pPr>
    </w:p>
    <w:p w14:paraId="5134D8B4" w14:textId="15F94D97" w:rsidR="002D26A5" w:rsidRPr="00094D5A" w:rsidRDefault="003E2049" w:rsidP="003E2049">
      <w:pPr>
        <w:tabs>
          <w:tab w:val="left" w:pos="851"/>
          <w:tab w:val="left" w:pos="1134"/>
          <w:tab w:val="left" w:pos="1276"/>
        </w:tabs>
        <w:suppressAutoHyphens/>
        <w:spacing w:after="0" w:line="240" w:lineRule="auto"/>
        <w:jc w:val="center"/>
        <w:rPr>
          <w:rFonts w:ascii="Times New Roman" w:eastAsia="Times New Roman" w:hAnsi="Times New Roman" w:cs="Times New Roman"/>
          <w:b/>
          <w:color w:val="000000"/>
          <w:sz w:val="24"/>
          <w:szCs w:val="24"/>
          <w:lang w:val="en-US" w:eastAsia="ar-SA"/>
        </w:rPr>
      </w:pPr>
      <w:r w:rsidRPr="00094D5A">
        <w:rPr>
          <w:rFonts w:ascii="Times New Roman" w:eastAsia="Times New Roman" w:hAnsi="Times New Roman" w:cs="Times New Roman"/>
          <w:b/>
          <w:color w:val="000000"/>
          <w:sz w:val="24"/>
          <w:szCs w:val="24"/>
          <w:lang w:eastAsia="ar-SA"/>
        </w:rPr>
        <w:t xml:space="preserve">IV. </w:t>
      </w:r>
      <w:r w:rsidR="002D26A5" w:rsidRPr="00094D5A">
        <w:rPr>
          <w:rFonts w:ascii="Times New Roman" w:eastAsia="Times New Roman" w:hAnsi="Times New Roman" w:cs="Times New Roman"/>
          <w:b/>
          <w:color w:val="000000"/>
          <w:sz w:val="24"/>
          <w:szCs w:val="24"/>
          <w:lang w:eastAsia="ar-SA"/>
        </w:rPr>
        <w:t>ATLEIDIMAS NUO CIVILINĖS ATSAKOMYBĖ</w:t>
      </w:r>
      <w:r w:rsidR="002D26A5" w:rsidRPr="00094D5A">
        <w:rPr>
          <w:rFonts w:ascii="Times New Roman" w:eastAsia="Times New Roman" w:hAnsi="Times New Roman" w:cs="Times New Roman"/>
          <w:b/>
          <w:color w:val="000000"/>
          <w:sz w:val="24"/>
          <w:szCs w:val="24"/>
          <w:lang w:val="en-US" w:eastAsia="ar-SA"/>
        </w:rPr>
        <w:t>S</w:t>
      </w:r>
    </w:p>
    <w:p w14:paraId="33634CE4" w14:textId="77777777" w:rsidR="001F34E0" w:rsidRPr="00094D5A" w:rsidRDefault="001F34E0" w:rsidP="003E2049">
      <w:pPr>
        <w:tabs>
          <w:tab w:val="left" w:pos="851"/>
          <w:tab w:val="left" w:pos="1134"/>
          <w:tab w:val="left" w:pos="1276"/>
        </w:tabs>
        <w:suppressAutoHyphens/>
        <w:spacing w:after="0" w:line="240" w:lineRule="auto"/>
        <w:jc w:val="center"/>
        <w:rPr>
          <w:rFonts w:ascii="Times New Roman" w:eastAsia="Times New Roman" w:hAnsi="Times New Roman" w:cs="Times New Roman"/>
          <w:b/>
          <w:color w:val="000000"/>
          <w:sz w:val="24"/>
          <w:szCs w:val="24"/>
          <w:lang w:val="en-US" w:eastAsia="ar-SA"/>
        </w:rPr>
      </w:pPr>
    </w:p>
    <w:p w14:paraId="736A57D1" w14:textId="2800A541" w:rsidR="002D26A5" w:rsidRPr="00094D5A" w:rsidRDefault="002D26A5" w:rsidP="002D26A5">
      <w:pPr>
        <w:keepNext/>
        <w:numPr>
          <w:ilvl w:val="0"/>
          <w:numId w:val="1"/>
        </w:numPr>
        <w:tabs>
          <w:tab w:val="clear" w:pos="0"/>
          <w:tab w:val="left" w:pos="15"/>
          <w:tab w:val="left" w:pos="567"/>
          <w:tab w:val="left" w:pos="851"/>
          <w:tab w:val="left" w:pos="900"/>
          <w:tab w:val="left" w:pos="1134"/>
          <w:tab w:val="left" w:pos="1276"/>
        </w:tabs>
        <w:suppressAutoHyphens/>
        <w:spacing w:after="0" w:line="240" w:lineRule="auto"/>
        <w:ind w:left="15"/>
        <w:jc w:val="both"/>
        <w:outlineLvl w:val="0"/>
        <w:rPr>
          <w:rFonts w:ascii="Times New Roman" w:eastAsia="Times New Roman" w:hAnsi="Times New Roman" w:cs="Times New Roman"/>
          <w:color w:val="000000"/>
          <w:sz w:val="24"/>
          <w:szCs w:val="24"/>
          <w:lang w:eastAsia="ar-SA"/>
        </w:rPr>
      </w:pPr>
      <w:r w:rsidRPr="00094D5A">
        <w:rPr>
          <w:rFonts w:ascii="Times New Roman" w:eastAsia="Times New Roman" w:hAnsi="Times New Roman" w:cs="Times New Roman"/>
          <w:color w:val="000000"/>
          <w:sz w:val="24"/>
          <w:szCs w:val="24"/>
          <w:lang w:eastAsia="ar-SA"/>
        </w:rPr>
        <w:t>4.1. Civilinė atsakomybė netaikoma teisės aktuose numatytais nenugalimos jėgos</w:t>
      </w:r>
      <w:r w:rsidR="009476D6" w:rsidRPr="00094D5A">
        <w:rPr>
          <w:rFonts w:ascii="Times New Roman" w:eastAsia="Times New Roman" w:hAnsi="Times New Roman" w:cs="Times New Roman"/>
          <w:color w:val="000000"/>
          <w:sz w:val="24"/>
          <w:szCs w:val="24"/>
          <w:lang w:eastAsia="ar-SA"/>
        </w:rPr>
        <w:t xml:space="preserve"> atvejais. </w:t>
      </w:r>
      <w:r w:rsidRPr="00094D5A">
        <w:rPr>
          <w:rFonts w:ascii="Times New Roman" w:eastAsia="Times New Roman" w:hAnsi="Times New Roman" w:cs="Times New Roman"/>
          <w:color w:val="000000"/>
          <w:sz w:val="24"/>
          <w:szCs w:val="24"/>
          <w:lang w:eastAsia="ar-SA"/>
        </w:rPr>
        <w:t xml:space="preserve">Šalis gali būti visiškai ar iš dalies atleidžiama nuo civilinės atsakomybės ir kitais CK 6.253 </w:t>
      </w:r>
      <w:r w:rsidR="00E95DEC" w:rsidRPr="00094D5A">
        <w:rPr>
          <w:rFonts w:ascii="Times New Roman" w:eastAsia="Times New Roman" w:hAnsi="Times New Roman" w:cs="Times New Roman"/>
          <w:color w:val="000000"/>
          <w:sz w:val="24"/>
          <w:szCs w:val="24"/>
          <w:lang w:eastAsia="ar-SA"/>
        </w:rPr>
        <w:t xml:space="preserve">straipsnyje </w:t>
      </w:r>
      <w:r w:rsidRPr="00094D5A">
        <w:rPr>
          <w:rFonts w:ascii="Times New Roman" w:eastAsia="Times New Roman" w:hAnsi="Times New Roman" w:cs="Times New Roman"/>
          <w:color w:val="000000"/>
          <w:sz w:val="24"/>
          <w:szCs w:val="24"/>
          <w:lang w:eastAsia="ar-SA"/>
        </w:rPr>
        <w:t>nustatytais atvejais.</w:t>
      </w:r>
    </w:p>
    <w:p w14:paraId="2D9956BA" w14:textId="77777777" w:rsidR="00B6284B" w:rsidRPr="00094D5A" w:rsidRDefault="00B6284B" w:rsidP="002D26A5">
      <w:pPr>
        <w:keepNext/>
        <w:numPr>
          <w:ilvl w:val="0"/>
          <w:numId w:val="1"/>
        </w:numPr>
        <w:tabs>
          <w:tab w:val="clear" w:pos="0"/>
          <w:tab w:val="left" w:pos="15"/>
          <w:tab w:val="left" w:pos="567"/>
          <w:tab w:val="left" w:pos="851"/>
          <w:tab w:val="left" w:pos="900"/>
          <w:tab w:val="left" w:pos="1134"/>
          <w:tab w:val="left" w:pos="1276"/>
        </w:tabs>
        <w:suppressAutoHyphens/>
        <w:spacing w:after="0" w:line="240" w:lineRule="auto"/>
        <w:ind w:left="15"/>
        <w:jc w:val="both"/>
        <w:outlineLvl w:val="0"/>
        <w:rPr>
          <w:rFonts w:ascii="Times New Roman" w:eastAsia="Times New Roman" w:hAnsi="Times New Roman" w:cs="Times New Roman"/>
          <w:color w:val="000000"/>
          <w:sz w:val="24"/>
          <w:szCs w:val="24"/>
          <w:lang w:eastAsia="ar-SA"/>
        </w:rPr>
      </w:pPr>
    </w:p>
    <w:p w14:paraId="51B7D261" w14:textId="3B8B6B49" w:rsidR="002D26A5" w:rsidRPr="00094D5A" w:rsidRDefault="003E2049" w:rsidP="003E2049">
      <w:pPr>
        <w:suppressAutoHyphens/>
        <w:spacing w:after="0" w:line="240" w:lineRule="auto"/>
        <w:jc w:val="center"/>
        <w:rPr>
          <w:rFonts w:ascii="Times New Roman" w:eastAsia="Times New Roman" w:hAnsi="Times New Roman" w:cs="Times New Roman"/>
          <w:b/>
          <w:sz w:val="24"/>
          <w:szCs w:val="24"/>
          <w:lang w:eastAsia="ar-SA"/>
        </w:rPr>
      </w:pPr>
      <w:r w:rsidRPr="00094D5A">
        <w:rPr>
          <w:rFonts w:ascii="Times New Roman" w:eastAsia="Times New Roman" w:hAnsi="Times New Roman" w:cs="Times New Roman"/>
          <w:b/>
          <w:sz w:val="24"/>
          <w:szCs w:val="24"/>
          <w:lang w:eastAsia="ar-SA"/>
        </w:rPr>
        <w:t xml:space="preserve">V. </w:t>
      </w:r>
      <w:r w:rsidR="002D26A5" w:rsidRPr="00094D5A">
        <w:rPr>
          <w:rFonts w:ascii="Times New Roman" w:eastAsia="Times New Roman" w:hAnsi="Times New Roman" w:cs="Times New Roman"/>
          <w:b/>
          <w:sz w:val="24"/>
          <w:szCs w:val="24"/>
          <w:lang w:eastAsia="ar-SA"/>
        </w:rPr>
        <w:t>GINČŲ SPRENDIMO TVARKA</w:t>
      </w:r>
    </w:p>
    <w:p w14:paraId="523BCDEA" w14:textId="77777777" w:rsidR="001F34E0" w:rsidRPr="00094D5A" w:rsidRDefault="001F34E0" w:rsidP="003E2049">
      <w:pPr>
        <w:suppressAutoHyphens/>
        <w:spacing w:after="0" w:line="240" w:lineRule="auto"/>
        <w:jc w:val="center"/>
        <w:rPr>
          <w:rFonts w:ascii="Times New Roman" w:eastAsia="Times New Roman" w:hAnsi="Times New Roman" w:cs="Times New Roman"/>
          <w:sz w:val="24"/>
          <w:szCs w:val="24"/>
          <w:lang w:eastAsia="ar-SA"/>
        </w:rPr>
      </w:pPr>
    </w:p>
    <w:p w14:paraId="140EAAFB" w14:textId="77777777" w:rsidR="002D26A5" w:rsidRPr="00094D5A" w:rsidRDefault="002D26A5" w:rsidP="009476D6">
      <w:pPr>
        <w:pStyle w:val="Betarp"/>
        <w:jc w:val="both"/>
        <w:rPr>
          <w:rFonts w:ascii="Times New Roman" w:hAnsi="Times New Roman" w:cs="Times New Roman"/>
          <w:sz w:val="24"/>
          <w:szCs w:val="24"/>
          <w:lang w:eastAsia="ar-SA"/>
        </w:rPr>
      </w:pPr>
      <w:r w:rsidRPr="00094D5A">
        <w:rPr>
          <w:rFonts w:ascii="Times New Roman" w:hAnsi="Times New Roman" w:cs="Times New Roman"/>
          <w:sz w:val="24"/>
          <w:szCs w:val="24"/>
          <w:lang w:eastAsia="ar-SA"/>
        </w:rPr>
        <w:t>5.1. Visus Šalių tarpusavio santykius, atsirandančius iš šios sutarties ir neaptartus jos sąlygose, reglamentuoja Lietuvos Respublikos įstatymai ir kiti teisės aktai.</w:t>
      </w:r>
    </w:p>
    <w:p w14:paraId="11C22D90" w14:textId="17ED4CDC" w:rsidR="002D26A5" w:rsidRPr="00094D5A" w:rsidRDefault="002D26A5" w:rsidP="009476D6">
      <w:pPr>
        <w:pStyle w:val="Betarp"/>
        <w:jc w:val="both"/>
        <w:rPr>
          <w:rFonts w:ascii="Times New Roman" w:hAnsi="Times New Roman" w:cs="Times New Roman"/>
          <w:sz w:val="24"/>
          <w:szCs w:val="24"/>
          <w:lang w:eastAsia="ar-SA"/>
        </w:rPr>
      </w:pPr>
      <w:r w:rsidRPr="00094D5A">
        <w:rPr>
          <w:rFonts w:ascii="Times New Roman" w:hAnsi="Times New Roman" w:cs="Times New Roman"/>
          <w:sz w:val="24"/>
          <w:szCs w:val="24"/>
          <w:lang w:eastAsia="ar-SA"/>
        </w:rPr>
        <w:t>5.2</w:t>
      </w:r>
      <w:r w:rsidR="000E4C79" w:rsidRPr="00094D5A">
        <w:rPr>
          <w:rFonts w:ascii="Times New Roman" w:hAnsi="Times New Roman" w:cs="Times New Roman"/>
          <w:sz w:val="24"/>
          <w:szCs w:val="24"/>
          <w:lang w:eastAsia="ar-SA"/>
        </w:rPr>
        <w:t>.</w:t>
      </w:r>
      <w:r w:rsidRPr="00094D5A">
        <w:rPr>
          <w:rFonts w:ascii="Times New Roman" w:hAnsi="Times New Roman" w:cs="Times New Roman"/>
          <w:sz w:val="24"/>
          <w:szCs w:val="24"/>
          <w:lang w:eastAsia="ar-SA"/>
        </w:rPr>
        <w:t xml:space="preserve"> Visi ginčai ar nesutarimai, kylantys iš šios sutarties, tarp Šalių sprendžiami d</w:t>
      </w:r>
      <w:r w:rsidR="009476D6" w:rsidRPr="00094D5A">
        <w:rPr>
          <w:rFonts w:ascii="Times New Roman" w:hAnsi="Times New Roman" w:cs="Times New Roman"/>
          <w:sz w:val="24"/>
          <w:szCs w:val="24"/>
          <w:lang w:eastAsia="ar-SA"/>
        </w:rPr>
        <w:t>erybomis. Jeigu Šalys šių ginčų</w:t>
      </w:r>
      <w:r w:rsidRPr="00094D5A">
        <w:rPr>
          <w:rFonts w:ascii="Times New Roman" w:hAnsi="Times New Roman" w:cs="Times New Roman"/>
          <w:sz w:val="24"/>
          <w:szCs w:val="24"/>
          <w:lang w:eastAsia="ar-SA"/>
        </w:rPr>
        <w:t xml:space="preserve"> ar nesutarimų negali išspręsti derybomis, jie sprendžiami Lietuvos Respublikos teismuose įstatymų nustatyta tvarka.</w:t>
      </w:r>
    </w:p>
    <w:p w14:paraId="2F06F6EA" w14:textId="77777777" w:rsidR="00B6284B" w:rsidRPr="00094D5A" w:rsidRDefault="00B6284B" w:rsidP="009476D6">
      <w:pPr>
        <w:pStyle w:val="Betarp"/>
        <w:jc w:val="both"/>
        <w:rPr>
          <w:rFonts w:ascii="Times New Roman" w:hAnsi="Times New Roman" w:cs="Times New Roman"/>
          <w:sz w:val="24"/>
          <w:szCs w:val="24"/>
          <w:lang w:eastAsia="ar-SA"/>
        </w:rPr>
      </w:pPr>
    </w:p>
    <w:p w14:paraId="615AA0A3" w14:textId="69807014" w:rsidR="002D26A5" w:rsidRPr="00094D5A" w:rsidRDefault="003E2049" w:rsidP="003E2049">
      <w:pPr>
        <w:tabs>
          <w:tab w:val="left" w:pos="1080"/>
          <w:tab w:val="left" w:pos="3240"/>
        </w:tabs>
        <w:suppressAutoHyphens/>
        <w:spacing w:after="0" w:line="240" w:lineRule="auto"/>
        <w:jc w:val="center"/>
        <w:rPr>
          <w:rFonts w:ascii="Times New Roman" w:eastAsia="Times New Roman" w:hAnsi="Times New Roman" w:cs="Times New Roman"/>
          <w:b/>
          <w:color w:val="000000"/>
          <w:sz w:val="24"/>
          <w:szCs w:val="24"/>
          <w:lang w:val="pt-BR" w:eastAsia="ar-SA"/>
        </w:rPr>
      </w:pPr>
      <w:r w:rsidRPr="00094D5A">
        <w:rPr>
          <w:rFonts w:ascii="Times New Roman" w:eastAsia="Times New Roman" w:hAnsi="Times New Roman" w:cs="Times New Roman"/>
          <w:b/>
          <w:color w:val="000000"/>
          <w:sz w:val="24"/>
          <w:szCs w:val="24"/>
          <w:lang w:eastAsia="ar-SA"/>
        </w:rPr>
        <w:t xml:space="preserve">VI. </w:t>
      </w:r>
      <w:r w:rsidR="002D26A5" w:rsidRPr="00094D5A">
        <w:rPr>
          <w:rFonts w:ascii="Times New Roman" w:eastAsia="Times New Roman" w:hAnsi="Times New Roman" w:cs="Times New Roman"/>
          <w:b/>
          <w:color w:val="000000"/>
          <w:sz w:val="24"/>
          <w:szCs w:val="24"/>
          <w:lang w:eastAsia="ar-SA"/>
        </w:rPr>
        <w:t xml:space="preserve">SUTARTIES TERMINAS </w:t>
      </w:r>
      <w:r w:rsidR="002D26A5" w:rsidRPr="00094D5A">
        <w:rPr>
          <w:rFonts w:ascii="Times New Roman" w:eastAsia="Times New Roman" w:hAnsi="Times New Roman" w:cs="Times New Roman"/>
          <w:b/>
          <w:color w:val="000000"/>
          <w:sz w:val="24"/>
          <w:szCs w:val="24"/>
          <w:lang w:val="pt-BR" w:eastAsia="ar-SA"/>
        </w:rPr>
        <w:t>IR GALIOJIMAS</w:t>
      </w:r>
    </w:p>
    <w:p w14:paraId="41455D06" w14:textId="77777777" w:rsidR="001F34E0" w:rsidRPr="00094D5A" w:rsidRDefault="001F34E0" w:rsidP="003E2049">
      <w:pPr>
        <w:tabs>
          <w:tab w:val="left" w:pos="1080"/>
          <w:tab w:val="left" w:pos="3240"/>
        </w:tabs>
        <w:suppressAutoHyphens/>
        <w:spacing w:after="0" w:line="240" w:lineRule="auto"/>
        <w:jc w:val="center"/>
        <w:rPr>
          <w:rFonts w:ascii="Times New Roman" w:eastAsia="Times New Roman" w:hAnsi="Times New Roman" w:cs="Times New Roman"/>
          <w:b/>
          <w:color w:val="000000"/>
          <w:sz w:val="24"/>
          <w:szCs w:val="24"/>
          <w:lang w:val="pt-BR" w:eastAsia="ar-SA"/>
        </w:rPr>
      </w:pPr>
    </w:p>
    <w:p w14:paraId="6CD17750" w14:textId="6DFDF873" w:rsidR="000356E1" w:rsidRPr="00094D5A" w:rsidRDefault="002D26A5" w:rsidP="001B1E3D">
      <w:pPr>
        <w:pStyle w:val="Betarp"/>
        <w:jc w:val="both"/>
        <w:rPr>
          <w:rFonts w:ascii="Times New Roman" w:hAnsi="Times New Roman" w:cs="Times New Roman"/>
          <w:sz w:val="24"/>
          <w:szCs w:val="24"/>
          <w:lang w:eastAsia="ar-SA"/>
        </w:rPr>
      </w:pPr>
      <w:r w:rsidRPr="00094D5A">
        <w:rPr>
          <w:rFonts w:ascii="Times New Roman" w:hAnsi="Times New Roman" w:cs="Times New Roman"/>
          <w:color w:val="000000"/>
          <w:sz w:val="24"/>
          <w:szCs w:val="24"/>
          <w:lang w:val="pt-BR" w:eastAsia="ar-SA"/>
        </w:rPr>
        <w:t>6</w:t>
      </w:r>
      <w:r w:rsidR="009476D6" w:rsidRPr="00094D5A">
        <w:rPr>
          <w:rFonts w:ascii="Times New Roman" w:hAnsi="Times New Roman" w:cs="Times New Roman"/>
          <w:sz w:val="24"/>
          <w:szCs w:val="24"/>
          <w:lang w:val="pt-BR" w:eastAsia="ar-SA"/>
        </w:rPr>
        <w:t xml:space="preserve">.1. </w:t>
      </w:r>
      <w:r w:rsidRPr="00094D5A">
        <w:rPr>
          <w:rFonts w:ascii="Times New Roman" w:hAnsi="Times New Roman" w:cs="Times New Roman"/>
          <w:sz w:val="24"/>
          <w:szCs w:val="24"/>
          <w:lang w:eastAsia="ar-SA"/>
        </w:rPr>
        <w:t xml:space="preserve">Sutartis </w:t>
      </w:r>
      <w:r w:rsidR="0033697B">
        <w:rPr>
          <w:rFonts w:ascii="Times New Roman" w:hAnsi="Times New Roman" w:cs="Times New Roman"/>
          <w:sz w:val="24"/>
          <w:szCs w:val="24"/>
          <w:lang w:eastAsia="ar-SA"/>
        </w:rPr>
        <w:t>įsi</w:t>
      </w:r>
      <w:r w:rsidRPr="00094D5A">
        <w:rPr>
          <w:rFonts w:ascii="Times New Roman" w:hAnsi="Times New Roman" w:cs="Times New Roman"/>
          <w:sz w:val="24"/>
          <w:szCs w:val="24"/>
          <w:lang w:eastAsia="ar-SA"/>
        </w:rPr>
        <w:t xml:space="preserve">galioja nuo </w:t>
      </w:r>
      <w:r w:rsidR="0033697B">
        <w:rPr>
          <w:rFonts w:ascii="Times New Roman" w:hAnsi="Times New Roman" w:cs="Times New Roman"/>
          <w:sz w:val="24"/>
          <w:szCs w:val="24"/>
          <w:lang w:eastAsia="ar-SA"/>
        </w:rPr>
        <w:t>pasirašymo dienos ir galioja</w:t>
      </w:r>
      <w:r w:rsidR="000D4555" w:rsidRPr="00094D5A">
        <w:rPr>
          <w:rFonts w:ascii="Times New Roman" w:hAnsi="Times New Roman" w:cs="Times New Roman"/>
          <w:sz w:val="24"/>
          <w:szCs w:val="24"/>
          <w:lang w:eastAsia="ar-SA"/>
        </w:rPr>
        <w:t xml:space="preserve"> </w:t>
      </w:r>
      <w:r w:rsidRPr="00094D5A">
        <w:rPr>
          <w:rFonts w:ascii="Times New Roman" w:hAnsi="Times New Roman" w:cs="Times New Roman"/>
          <w:sz w:val="24"/>
          <w:szCs w:val="24"/>
          <w:lang w:eastAsia="ar-SA"/>
        </w:rPr>
        <w:t>iki 20</w:t>
      </w:r>
      <w:r w:rsidR="00D449A8" w:rsidRPr="00094D5A">
        <w:rPr>
          <w:rFonts w:ascii="Times New Roman" w:hAnsi="Times New Roman" w:cs="Times New Roman"/>
          <w:sz w:val="24"/>
          <w:szCs w:val="24"/>
          <w:lang w:eastAsia="ar-SA"/>
        </w:rPr>
        <w:t>2</w:t>
      </w:r>
      <w:r w:rsidR="0091104A" w:rsidRPr="00094D5A">
        <w:rPr>
          <w:rFonts w:ascii="Times New Roman" w:hAnsi="Times New Roman" w:cs="Times New Roman"/>
          <w:sz w:val="24"/>
          <w:szCs w:val="24"/>
          <w:lang w:eastAsia="ar-SA"/>
        </w:rPr>
        <w:t>5</w:t>
      </w:r>
      <w:r w:rsidR="00835B2C" w:rsidRPr="00094D5A">
        <w:rPr>
          <w:rFonts w:ascii="Times New Roman" w:hAnsi="Times New Roman" w:cs="Times New Roman"/>
          <w:sz w:val="24"/>
          <w:szCs w:val="24"/>
          <w:lang w:eastAsia="ar-SA"/>
        </w:rPr>
        <w:t xml:space="preserve"> </w:t>
      </w:r>
      <w:r w:rsidR="009476D6" w:rsidRPr="00094D5A">
        <w:rPr>
          <w:rFonts w:ascii="Times New Roman" w:hAnsi="Times New Roman" w:cs="Times New Roman"/>
          <w:sz w:val="24"/>
          <w:szCs w:val="24"/>
          <w:lang w:eastAsia="ar-SA"/>
        </w:rPr>
        <w:t>m</w:t>
      </w:r>
      <w:r w:rsidR="003E2049" w:rsidRPr="00094D5A">
        <w:rPr>
          <w:rFonts w:ascii="Times New Roman" w:hAnsi="Times New Roman" w:cs="Times New Roman"/>
          <w:sz w:val="24"/>
          <w:szCs w:val="24"/>
          <w:lang w:eastAsia="ar-SA"/>
        </w:rPr>
        <w:t>.</w:t>
      </w:r>
      <w:r w:rsidR="0048324A" w:rsidRPr="00094D5A">
        <w:rPr>
          <w:rFonts w:ascii="Times New Roman" w:hAnsi="Times New Roman" w:cs="Times New Roman"/>
          <w:sz w:val="24"/>
          <w:szCs w:val="24"/>
          <w:lang w:eastAsia="ar-SA"/>
        </w:rPr>
        <w:t xml:space="preserve"> </w:t>
      </w:r>
      <w:r w:rsidR="0091104A" w:rsidRPr="00094D5A">
        <w:rPr>
          <w:rFonts w:ascii="Times New Roman" w:hAnsi="Times New Roman" w:cs="Times New Roman"/>
          <w:sz w:val="24"/>
          <w:szCs w:val="24"/>
          <w:lang w:eastAsia="ar-SA"/>
        </w:rPr>
        <w:t>rugsėjo 15 d.</w:t>
      </w:r>
      <w:r w:rsidRPr="00094D5A">
        <w:rPr>
          <w:rFonts w:ascii="Times New Roman" w:hAnsi="Times New Roman" w:cs="Times New Roman"/>
          <w:sz w:val="24"/>
          <w:szCs w:val="24"/>
          <w:lang w:eastAsia="ar-SA"/>
        </w:rPr>
        <w:t xml:space="preserve"> </w:t>
      </w:r>
    </w:p>
    <w:p w14:paraId="3ADB19B2" w14:textId="432F2837" w:rsidR="002D26A5" w:rsidRPr="00094D5A" w:rsidRDefault="009476D6" w:rsidP="001B1E3D">
      <w:pPr>
        <w:pStyle w:val="Betarp"/>
        <w:jc w:val="both"/>
        <w:rPr>
          <w:rFonts w:ascii="Times New Roman" w:hAnsi="Times New Roman" w:cs="Times New Roman"/>
          <w:color w:val="000000"/>
          <w:sz w:val="24"/>
          <w:szCs w:val="24"/>
          <w:lang w:eastAsia="ar-SA"/>
        </w:rPr>
      </w:pPr>
      <w:r w:rsidRPr="00094D5A">
        <w:rPr>
          <w:rFonts w:ascii="Times New Roman" w:hAnsi="Times New Roman" w:cs="Times New Roman"/>
          <w:sz w:val="24"/>
          <w:szCs w:val="24"/>
          <w:lang w:eastAsia="ar-SA"/>
        </w:rPr>
        <w:t>6.2</w:t>
      </w:r>
      <w:r w:rsidR="00A5693C" w:rsidRPr="00094D5A">
        <w:rPr>
          <w:rFonts w:ascii="Times New Roman" w:hAnsi="Times New Roman" w:cs="Times New Roman"/>
          <w:sz w:val="24"/>
          <w:szCs w:val="24"/>
          <w:lang w:eastAsia="ar-SA"/>
        </w:rPr>
        <w:t xml:space="preserve">. </w:t>
      </w:r>
      <w:r w:rsidR="00A5693C" w:rsidRPr="00094D5A">
        <w:rPr>
          <w:rFonts w:ascii="Times New Roman" w:hAnsi="Times New Roman" w:cs="Times New Roman"/>
          <w:color w:val="000000"/>
          <w:sz w:val="24"/>
          <w:szCs w:val="24"/>
          <w:lang w:eastAsia="ar-SA"/>
        </w:rPr>
        <w:t>Sutartis gali būti nutraukta Lietuvos Respublikos civilinio kodekso nustatyta</w:t>
      </w:r>
      <w:r w:rsidRPr="00094D5A">
        <w:rPr>
          <w:rFonts w:ascii="Times New Roman" w:hAnsi="Times New Roman" w:cs="Times New Roman"/>
          <w:color w:val="000000"/>
          <w:sz w:val="24"/>
          <w:szCs w:val="24"/>
          <w:lang w:eastAsia="ar-SA"/>
        </w:rPr>
        <w:t xml:space="preserve"> tvarka arba įspėjus kitą </w:t>
      </w:r>
      <w:r w:rsidR="00CD2C70" w:rsidRPr="00094D5A">
        <w:rPr>
          <w:rFonts w:ascii="Times New Roman" w:hAnsi="Times New Roman" w:cs="Times New Roman"/>
          <w:color w:val="000000"/>
          <w:sz w:val="24"/>
          <w:szCs w:val="24"/>
          <w:lang w:eastAsia="ar-SA"/>
        </w:rPr>
        <w:t>Š</w:t>
      </w:r>
      <w:r w:rsidRPr="00094D5A">
        <w:rPr>
          <w:rFonts w:ascii="Times New Roman" w:hAnsi="Times New Roman" w:cs="Times New Roman"/>
          <w:color w:val="000000"/>
          <w:sz w:val="24"/>
          <w:szCs w:val="24"/>
          <w:lang w:eastAsia="ar-SA"/>
        </w:rPr>
        <w:t xml:space="preserve">alį </w:t>
      </w:r>
      <w:r w:rsidR="00A5693C" w:rsidRPr="00094D5A">
        <w:rPr>
          <w:rFonts w:ascii="Times New Roman" w:hAnsi="Times New Roman" w:cs="Times New Roman"/>
          <w:color w:val="000000"/>
          <w:sz w:val="24"/>
          <w:szCs w:val="24"/>
          <w:lang w:eastAsia="ar-SA"/>
        </w:rPr>
        <w:t>ne vėliau kaip prieš 30 kalendorinių dienų. Sutartis taip pat gali būti nutraukta ir pagal Lietuvos Respublikos viešųjų pirkimų įstatymo 90 straips</w:t>
      </w:r>
      <w:r w:rsidRPr="00094D5A">
        <w:rPr>
          <w:rFonts w:ascii="Times New Roman" w:hAnsi="Times New Roman" w:cs="Times New Roman"/>
          <w:color w:val="000000"/>
          <w:sz w:val="24"/>
          <w:szCs w:val="24"/>
          <w:lang w:eastAsia="ar-SA"/>
        </w:rPr>
        <w:t>nyje nurodytus atvejus ir tvarką</w:t>
      </w:r>
      <w:r w:rsidR="00A5693C" w:rsidRPr="00094D5A">
        <w:rPr>
          <w:rFonts w:ascii="Times New Roman" w:hAnsi="Times New Roman" w:cs="Times New Roman"/>
          <w:color w:val="000000"/>
          <w:sz w:val="24"/>
          <w:szCs w:val="24"/>
          <w:lang w:eastAsia="ar-SA"/>
        </w:rPr>
        <w:t xml:space="preserve">. </w:t>
      </w:r>
    </w:p>
    <w:p w14:paraId="18F0D949" w14:textId="122DCACF" w:rsidR="00BE5F04" w:rsidRPr="00094D5A" w:rsidRDefault="00BE5F04" w:rsidP="00D465FB">
      <w:pPr>
        <w:pStyle w:val="Paprastasistekstas"/>
        <w:jc w:val="both"/>
        <w:rPr>
          <w:rFonts w:ascii="Times New Roman" w:hAnsi="Times New Roman" w:cs="Times New Roman"/>
          <w:sz w:val="24"/>
          <w:szCs w:val="24"/>
        </w:rPr>
      </w:pPr>
      <w:r w:rsidRPr="00094D5A">
        <w:rPr>
          <w:rFonts w:ascii="Times New Roman" w:hAnsi="Times New Roman" w:cs="Times New Roman"/>
          <w:color w:val="000000"/>
          <w:sz w:val="24"/>
          <w:szCs w:val="24"/>
          <w:lang w:eastAsia="ar-SA"/>
        </w:rPr>
        <w:t>6.3.</w:t>
      </w:r>
      <w:r w:rsidRPr="00094D5A">
        <w:rPr>
          <w:rFonts w:ascii="Times New Roman" w:hAnsi="Times New Roman" w:cs="Times New Roman"/>
          <w:sz w:val="24"/>
          <w:szCs w:val="24"/>
        </w:rPr>
        <w:t xml:space="preserve"> Sutartis gali būti keičiama Lietuvos Respublikos viešųjų pirkimų įstatymo 89 straipsnyje nustatyta tvarka ir atvejais. Susitarimai dėl sutarties pakeitimo turi būti sudaromi raštu ir patvirtinti abiejų </w:t>
      </w:r>
      <w:r w:rsidR="009B2AA5">
        <w:rPr>
          <w:rFonts w:ascii="Times New Roman" w:hAnsi="Times New Roman" w:cs="Times New Roman"/>
          <w:sz w:val="24"/>
          <w:szCs w:val="24"/>
        </w:rPr>
        <w:t>Š</w:t>
      </w:r>
      <w:r w:rsidRPr="00094D5A">
        <w:rPr>
          <w:rFonts w:ascii="Times New Roman" w:hAnsi="Times New Roman" w:cs="Times New Roman"/>
          <w:sz w:val="24"/>
          <w:szCs w:val="24"/>
        </w:rPr>
        <w:t>alių parašais.</w:t>
      </w:r>
    </w:p>
    <w:p w14:paraId="30ABD26C" w14:textId="77777777" w:rsidR="00B6284B" w:rsidRPr="00094D5A" w:rsidRDefault="00B6284B" w:rsidP="00D465FB">
      <w:pPr>
        <w:pStyle w:val="Paprastasistekstas"/>
        <w:jc w:val="both"/>
        <w:rPr>
          <w:rFonts w:ascii="Times New Roman" w:hAnsi="Times New Roman" w:cs="Times New Roman"/>
          <w:sz w:val="24"/>
          <w:szCs w:val="24"/>
        </w:rPr>
      </w:pPr>
    </w:p>
    <w:p w14:paraId="02758F38" w14:textId="5582D653" w:rsidR="002D26A5" w:rsidRPr="00094D5A" w:rsidRDefault="003E2049" w:rsidP="003E2049">
      <w:pPr>
        <w:pStyle w:val="Betarp"/>
        <w:jc w:val="center"/>
        <w:rPr>
          <w:rFonts w:ascii="Times New Roman" w:hAnsi="Times New Roman" w:cs="Times New Roman"/>
          <w:b/>
          <w:color w:val="000000"/>
          <w:sz w:val="24"/>
          <w:szCs w:val="24"/>
          <w:lang w:eastAsia="ar-SA"/>
        </w:rPr>
      </w:pPr>
      <w:r w:rsidRPr="00094D5A">
        <w:rPr>
          <w:rFonts w:ascii="Times New Roman" w:hAnsi="Times New Roman" w:cs="Times New Roman"/>
          <w:b/>
          <w:color w:val="000000"/>
          <w:sz w:val="24"/>
          <w:szCs w:val="24"/>
          <w:lang w:eastAsia="ar-SA"/>
        </w:rPr>
        <w:t xml:space="preserve">VII. </w:t>
      </w:r>
      <w:r w:rsidR="002D26A5" w:rsidRPr="00094D5A">
        <w:rPr>
          <w:rFonts w:ascii="Times New Roman" w:hAnsi="Times New Roman" w:cs="Times New Roman"/>
          <w:b/>
          <w:color w:val="000000"/>
          <w:sz w:val="24"/>
          <w:szCs w:val="24"/>
          <w:lang w:eastAsia="ar-SA"/>
        </w:rPr>
        <w:t>BAIGIAMOSIOS NUOSTATOS</w:t>
      </w:r>
    </w:p>
    <w:p w14:paraId="50F91E81" w14:textId="77777777" w:rsidR="001F34E0" w:rsidRPr="00094D5A" w:rsidRDefault="001F34E0" w:rsidP="003E2049">
      <w:pPr>
        <w:pStyle w:val="Betarp"/>
        <w:jc w:val="center"/>
        <w:rPr>
          <w:rFonts w:ascii="Times New Roman" w:hAnsi="Times New Roman" w:cs="Times New Roman"/>
          <w:b/>
          <w:color w:val="000000"/>
          <w:sz w:val="24"/>
          <w:szCs w:val="24"/>
          <w:lang w:eastAsia="ar-SA"/>
        </w:rPr>
      </w:pPr>
    </w:p>
    <w:p w14:paraId="3E03B62D" w14:textId="37A0A974" w:rsidR="00C57157" w:rsidRPr="00094D5A" w:rsidRDefault="00C57157" w:rsidP="00C57157">
      <w:pPr>
        <w:pStyle w:val="Betarp"/>
        <w:jc w:val="both"/>
        <w:rPr>
          <w:rFonts w:ascii="Times New Roman" w:hAnsi="Times New Roman" w:cs="Times New Roman"/>
          <w:sz w:val="24"/>
          <w:szCs w:val="24"/>
        </w:rPr>
      </w:pPr>
      <w:r w:rsidRPr="00094D5A">
        <w:rPr>
          <w:rFonts w:ascii="Times New Roman" w:hAnsi="Times New Roman" w:cs="Times New Roman"/>
          <w:sz w:val="24"/>
          <w:szCs w:val="24"/>
        </w:rPr>
        <w:t>7.1. Sutartis sudaryta lietuvių kalba vienu egzemplioriumi ir pasirašoma naudojantis saugiais elektroniniais parašais.</w:t>
      </w:r>
    </w:p>
    <w:p w14:paraId="0488AC91" w14:textId="31089E64" w:rsidR="00BE5F04" w:rsidRPr="00094D5A" w:rsidRDefault="002D26A5" w:rsidP="001B1E3D">
      <w:pPr>
        <w:pStyle w:val="Betarp"/>
        <w:jc w:val="both"/>
        <w:rPr>
          <w:rFonts w:ascii="Times New Roman" w:hAnsi="Times New Roman" w:cs="Times New Roman"/>
          <w:sz w:val="24"/>
          <w:szCs w:val="24"/>
          <w:lang w:eastAsia="ar-SA"/>
        </w:rPr>
      </w:pPr>
      <w:r w:rsidRPr="00094D5A">
        <w:rPr>
          <w:rFonts w:ascii="Times New Roman" w:hAnsi="Times New Roman" w:cs="Times New Roman"/>
          <w:color w:val="000000"/>
          <w:sz w:val="24"/>
          <w:szCs w:val="24"/>
          <w:lang w:eastAsia="ar-SA"/>
        </w:rPr>
        <w:t xml:space="preserve">7.2. </w:t>
      </w:r>
      <w:r w:rsidRPr="00094D5A">
        <w:rPr>
          <w:rFonts w:ascii="Times New Roman" w:hAnsi="Times New Roman" w:cs="Times New Roman"/>
          <w:sz w:val="24"/>
          <w:szCs w:val="24"/>
          <w:lang w:eastAsia="ar-SA"/>
        </w:rPr>
        <w:t xml:space="preserve">Panevėžio rajono savivaldybės administracijos </w:t>
      </w:r>
      <w:r w:rsidR="0091104A" w:rsidRPr="00094D5A">
        <w:rPr>
          <w:rFonts w:ascii="Times New Roman" w:hAnsi="Times New Roman" w:cs="Times New Roman"/>
          <w:sz w:val="24"/>
          <w:szCs w:val="24"/>
        </w:rPr>
        <w:t>Krekenavos</w:t>
      </w:r>
      <w:r w:rsidR="00D465FB" w:rsidRPr="00094D5A">
        <w:rPr>
          <w:rFonts w:ascii="Times New Roman" w:hAnsi="Times New Roman" w:cs="Times New Roman"/>
          <w:sz w:val="24"/>
          <w:szCs w:val="24"/>
        </w:rPr>
        <w:t xml:space="preserve"> seniūnijos seniūno pavaduotoja </w:t>
      </w:r>
      <w:r w:rsidR="0091104A" w:rsidRPr="00094D5A">
        <w:rPr>
          <w:rFonts w:ascii="Times New Roman" w:hAnsi="Times New Roman" w:cs="Times New Roman"/>
          <w:sz w:val="24"/>
          <w:szCs w:val="24"/>
        </w:rPr>
        <w:t>Violeta Naulickienė</w:t>
      </w:r>
      <w:r w:rsidR="00E95DEC" w:rsidRPr="00094D5A">
        <w:rPr>
          <w:rFonts w:ascii="Times New Roman" w:hAnsi="Times New Roman" w:cs="Times New Roman"/>
          <w:sz w:val="24"/>
          <w:szCs w:val="24"/>
        </w:rPr>
        <w:t xml:space="preserve"> (tel. </w:t>
      </w:r>
      <w:r w:rsidR="00094D5A" w:rsidRPr="00094D5A">
        <w:rPr>
          <w:rFonts w:ascii="Times New Roman" w:hAnsi="Times New Roman" w:cs="Times New Roman"/>
          <w:sz w:val="24"/>
          <w:szCs w:val="24"/>
        </w:rPr>
        <w:t xml:space="preserve">+370 686 61 230, </w:t>
      </w:r>
      <w:r w:rsidR="00E95DEC" w:rsidRPr="00094D5A">
        <w:rPr>
          <w:rFonts w:ascii="Times New Roman" w:hAnsi="Times New Roman" w:cs="Times New Roman"/>
          <w:sz w:val="24"/>
          <w:szCs w:val="24"/>
        </w:rPr>
        <w:t>el.</w:t>
      </w:r>
      <w:r w:rsidR="00094D5A">
        <w:rPr>
          <w:rFonts w:ascii="Times New Roman" w:hAnsi="Times New Roman" w:cs="Times New Roman"/>
          <w:sz w:val="24"/>
          <w:szCs w:val="24"/>
        </w:rPr>
        <w:t xml:space="preserve"> </w:t>
      </w:r>
      <w:r w:rsidR="00E95DEC" w:rsidRPr="00094D5A">
        <w:rPr>
          <w:rFonts w:ascii="Times New Roman" w:hAnsi="Times New Roman" w:cs="Times New Roman"/>
          <w:sz w:val="24"/>
          <w:szCs w:val="24"/>
        </w:rPr>
        <w:t>p</w:t>
      </w:r>
      <w:r w:rsidR="00094D5A" w:rsidRPr="00094D5A">
        <w:rPr>
          <w:rFonts w:ascii="Times New Roman" w:hAnsi="Times New Roman" w:cs="Times New Roman"/>
          <w:sz w:val="24"/>
          <w:szCs w:val="24"/>
        </w:rPr>
        <w:t>. violeta.naulickiene@panrs.lt</w:t>
      </w:r>
      <w:r w:rsidR="00E95DEC" w:rsidRPr="00094D5A">
        <w:rPr>
          <w:rFonts w:ascii="Times New Roman" w:hAnsi="Times New Roman" w:cs="Times New Roman"/>
          <w:sz w:val="24"/>
          <w:szCs w:val="24"/>
        </w:rPr>
        <w:t xml:space="preserve">) </w:t>
      </w:r>
      <w:r w:rsidRPr="00094D5A">
        <w:rPr>
          <w:rFonts w:ascii="Times New Roman" w:hAnsi="Times New Roman" w:cs="Times New Roman"/>
          <w:sz w:val="24"/>
          <w:szCs w:val="24"/>
          <w:lang w:eastAsia="ar-SA"/>
        </w:rPr>
        <w:t>yra atsakinga už sutarties vykdymą, sutarties ir pakeitimų paskelbimą pagal Lietuvos Respublikos viešųjų pirkimų įstatymo nuostatas</w:t>
      </w:r>
      <w:r w:rsidR="00E76D75" w:rsidRPr="00094D5A">
        <w:rPr>
          <w:rFonts w:ascii="Times New Roman" w:hAnsi="Times New Roman" w:cs="Times New Roman"/>
          <w:sz w:val="24"/>
          <w:szCs w:val="24"/>
          <w:lang w:eastAsia="ar-SA"/>
        </w:rPr>
        <w:t>.</w:t>
      </w:r>
    </w:p>
    <w:p w14:paraId="6E7C23DD" w14:textId="77777777" w:rsidR="00631942" w:rsidRPr="00094D5A" w:rsidRDefault="00631942" w:rsidP="003E2049">
      <w:pPr>
        <w:tabs>
          <w:tab w:val="left" w:pos="2640"/>
          <w:tab w:val="left" w:pos="3000"/>
        </w:tabs>
        <w:suppressAutoHyphens/>
        <w:spacing w:after="0" w:line="240" w:lineRule="auto"/>
        <w:jc w:val="center"/>
        <w:rPr>
          <w:rFonts w:ascii="Times New Roman" w:eastAsia="Times New Roman" w:hAnsi="Times New Roman" w:cs="Times New Roman"/>
          <w:b/>
          <w:sz w:val="24"/>
          <w:szCs w:val="24"/>
          <w:lang w:eastAsia="ar-SA"/>
        </w:rPr>
      </w:pPr>
    </w:p>
    <w:p w14:paraId="31ED3AA6" w14:textId="2B0EB680" w:rsidR="00E435CD" w:rsidRPr="00094D5A" w:rsidRDefault="003E2049" w:rsidP="003E2049">
      <w:pPr>
        <w:tabs>
          <w:tab w:val="left" w:pos="2640"/>
          <w:tab w:val="left" w:pos="3000"/>
        </w:tabs>
        <w:suppressAutoHyphens/>
        <w:spacing w:after="0" w:line="240" w:lineRule="auto"/>
        <w:jc w:val="center"/>
        <w:rPr>
          <w:rFonts w:ascii="Times New Roman" w:eastAsia="Times New Roman" w:hAnsi="Times New Roman" w:cs="Times New Roman"/>
          <w:b/>
          <w:sz w:val="24"/>
          <w:szCs w:val="24"/>
          <w:lang w:eastAsia="ar-SA"/>
        </w:rPr>
      </w:pPr>
      <w:r w:rsidRPr="00094D5A">
        <w:rPr>
          <w:rFonts w:ascii="Times New Roman" w:eastAsia="Times New Roman" w:hAnsi="Times New Roman" w:cs="Times New Roman"/>
          <w:b/>
          <w:sz w:val="24"/>
          <w:szCs w:val="24"/>
          <w:lang w:eastAsia="ar-SA"/>
        </w:rPr>
        <w:t xml:space="preserve">VIII. </w:t>
      </w:r>
      <w:r w:rsidR="002D26A5" w:rsidRPr="00094D5A">
        <w:rPr>
          <w:rFonts w:ascii="Times New Roman" w:eastAsia="Times New Roman" w:hAnsi="Times New Roman" w:cs="Times New Roman"/>
          <w:b/>
          <w:sz w:val="24"/>
          <w:szCs w:val="24"/>
          <w:lang w:eastAsia="ar-SA"/>
        </w:rPr>
        <w:t>ŠALIŲ REKVIZITAI, PARAŠAI</w:t>
      </w:r>
    </w:p>
    <w:p w14:paraId="21256421" w14:textId="77777777" w:rsidR="001F34E0" w:rsidRPr="00094D5A" w:rsidRDefault="001F34E0" w:rsidP="003E2049">
      <w:pPr>
        <w:tabs>
          <w:tab w:val="left" w:pos="2640"/>
          <w:tab w:val="left" w:pos="3000"/>
        </w:tabs>
        <w:suppressAutoHyphens/>
        <w:spacing w:after="0" w:line="240" w:lineRule="auto"/>
        <w:jc w:val="center"/>
        <w:rPr>
          <w:rFonts w:ascii="Times New Roman" w:eastAsia="Times New Roman" w:hAnsi="Times New Roman" w:cs="Times New Roman"/>
          <w:b/>
          <w:sz w:val="24"/>
          <w:szCs w:val="24"/>
          <w:lang w:eastAsia="ar-SA"/>
        </w:rPr>
      </w:pPr>
    </w:p>
    <w:p w14:paraId="192C16AE" w14:textId="29884365" w:rsidR="0091104A" w:rsidRPr="00094D5A" w:rsidRDefault="0091104A" w:rsidP="003A2184">
      <w:pPr>
        <w:tabs>
          <w:tab w:val="left" w:pos="5103"/>
          <w:tab w:val="left" w:pos="5954"/>
        </w:tabs>
        <w:autoSpaceDE w:val="0"/>
        <w:autoSpaceDN w:val="0"/>
        <w:adjustRightInd w:val="0"/>
        <w:spacing w:after="0" w:line="240" w:lineRule="auto"/>
        <w:rPr>
          <w:rFonts w:ascii="TimesNewRomanPSMT" w:hAnsi="TimesNewRomanPSMT" w:cs="TimesNewRomanPSMT"/>
          <w:b/>
          <w:color w:val="00000A"/>
          <w:sz w:val="24"/>
          <w:szCs w:val="24"/>
        </w:rPr>
      </w:pPr>
      <w:r w:rsidRPr="00094D5A">
        <w:rPr>
          <w:rFonts w:ascii="TimesNewRomanPSMT" w:hAnsi="TimesNewRomanPSMT" w:cs="TimesNewRomanPSMT"/>
          <w:b/>
          <w:color w:val="00000A"/>
          <w:sz w:val="24"/>
          <w:szCs w:val="24"/>
        </w:rPr>
        <w:t xml:space="preserve">Paslaugų gavėjas                                                         </w:t>
      </w:r>
      <w:r w:rsidR="003A2184" w:rsidRPr="00094D5A">
        <w:rPr>
          <w:rFonts w:ascii="TimesNewRomanPSMT" w:hAnsi="TimesNewRomanPSMT" w:cs="TimesNewRomanPSMT"/>
          <w:b/>
          <w:color w:val="00000A"/>
          <w:sz w:val="24"/>
          <w:szCs w:val="24"/>
        </w:rPr>
        <w:t xml:space="preserve">    </w:t>
      </w:r>
      <w:r w:rsidR="009B2AA5">
        <w:rPr>
          <w:rFonts w:ascii="TimesNewRomanPSMT" w:hAnsi="TimesNewRomanPSMT" w:cs="TimesNewRomanPSMT"/>
          <w:b/>
          <w:color w:val="00000A"/>
          <w:sz w:val="24"/>
          <w:szCs w:val="24"/>
        </w:rPr>
        <w:t xml:space="preserve"> </w:t>
      </w:r>
      <w:r w:rsidRPr="00094D5A">
        <w:rPr>
          <w:rFonts w:ascii="TimesNewRomanPSMT" w:hAnsi="TimesNewRomanPSMT" w:cs="TimesNewRomanPSMT"/>
          <w:b/>
          <w:color w:val="00000A"/>
          <w:sz w:val="24"/>
          <w:szCs w:val="24"/>
        </w:rPr>
        <w:t>Paslaugų teikėjas</w:t>
      </w:r>
    </w:p>
    <w:p w14:paraId="4B6ECB0E" w14:textId="77777777" w:rsidR="0091104A" w:rsidRPr="00094D5A" w:rsidRDefault="0091104A" w:rsidP="0091104A">
      <w:pPr>
        <w:autoSpaceDE w:val="0"/>
        <w:autoSpaceDN w:val="0"/>
        <w:adjustRightInd w:val="0"/>
        <w:spacing w:after="0" w:line="240" w:lineRule="auto"/>
        <w:rPr>
          <w:rFonts w:ascii="TimesNewRomanPSMT" w:hAnsi="TimesNewRomanPSMT" w:cs="TimesNewRomanPSMT"/>
          <w:b/>
          <w:color w:val="00000A"/>
          <w:sz w:val="24"/>
          <w:szCs w:val="24"/>
        </w:rPr>
      </w:pPr>
    </w:p>
    <w:p w14:paraId="7470BA9D" w14:textId="1B55B606" w:rsidR="0091104A" w:rsidRPr="00094D5A" w:rsidRDefault="0091104A" w:rsidP="00E95DEC">
      <w:pPr>
        <w:tabs>
          <w:tab w:val="left" w:pos="5103"/>
          <w:tab w:val="left" w:pos="5245"/>
          <w:tab w:val="left" w:pos="5387"/>
        </w:tabs>
        <w:autoSpaceDE w:val="0"/>
        <w:autoSpaceDN w:val="0"/>
        <w:adjustRightInd w:val="0"/>
        <w:spacing w:after="0" w:line="240" w:lineRule="auto"/>
        <w:rPr>
          <w:rFonts w:ascii="TimesNewRomanPSMT" w:hAnsi="TimesNewRomanPSMT" w:cs="TimesNewRomanPSMT"/>
          <w:color w:val="00000A"/>
          <w:sz w:val="24"/>
          <w:szCs w:val="24"/>
        </w:rPr>
      </w:pPr>
      <w:r w:rsidRPr="00094D5A">
        <w:rPr>
          <w:rFonts w:ascii="TimesNewRomanPSMT" w:hAnsi="TimesNewRomanPSMT" w:cs="TimesNewRomanPSMT"/>
          <w:color w:val="00000A"/>
          <w:sz w:val="24"/>
          <w:szCs w:val="24"/>
        </w:rPr>
        <w:t xml:space="preserve">Panevėžio rajono savivaldybės administracija             </w:t>
      </w:r>
      <w:r w:rsidR="003A2184" w:rsidRPr="00094D5A">
        <w:rPr>
          <w:rFonts w:ascii="TimesNewRomanPSMT" w:hAnsi="TimesNewRomanPSMT" w:cs="TimesNewRomanPSMT"/>
          <w:color w:val="00000A"/>
          <w:sz w:val="24"/>
          <w:szCs w:val="24"/>
        </w:rPr>
        <w:t xml:space="preserve">      </w:t>
      </w:r>
      <w:r w:rsidRPr="00094D5A">
        <w:rPr>
          <w:rFonts w:ascii="TimesNewRomanPSMT" w:hAnsi="TimesNewRomanPSMT" w:cs="TimesNewRomanPSMT"/>
          <w:color w:val="00000A"/>
          <w:sz w:val="24"/>
          <w:szCs w:val="24"/>
        </w:rPr>
        <w:t>UAB „Švaros komanda“</w:t>
      </w:r>
    </w:p>
    <w:p w14:paraId="23B413C5" w14:textId="4757E19C" w:rsidR="0091104A" w:rsidRPr="00094D5A" w:rsidRDefault="0091104A" w:rsidP="00E95DEC">
      <w:pPr>
        <w:autoSpaceDE w:val="0"/>
        <w:autoSpaceDN w:val="0"/>
        <w:adjustRightInd w:val="0"/>
        <w:spacing w:after="0" w:line="240" w:lineRule="auto"/>
        <w:rPr>
          <w:rFonts w:ascii="TimesNewRomanPSMT" w:hAnsi="TimesNewRomanPSMT" w:cs="TimesNewRomanPSMT"/>
          <w:color w:val="00000A"/>
          <w:sz w:val="24"/>
          <w:szCs w:val="24"/>
        </w:rPr>
      </w:pPr>
      <w:r w:rsidRPr="00094D5A">
        <w:rPr>
          <w:rFonts w:ascii="TimesNewRomanPSMT" w:hAnsi="TimesNewRomanPSMT" w:cs="TimesNewRomanPSMT"/>
          <w:color w:val="00000A"/>
          <w:sz w:val="24"/>
          <w:szCs w:val="24"/>
        </w:rPr>
        <w:t xml:space="preserve">Vasario 16-osios g. 27, 35185 Panevėžys                   </w:t>
      </w:r>
      <w:r w:rsidR="00E95DEC" w:rsidRPr="00094D5A">
        <w:rPr>
          <w:rFonts w:ascii="TimesNewRomanPSMT" w:hAnsi="TimesNewRomanPSMT" w:cs="TimesNewRomanPSMT"/>
          <w:color w:val="00000A"/>
          <w:sz w:val="24"/>
          <w:szCs w:val="24"/>
        </w:rPr>
        <w:t xml:space="preserve"> </w:t>
      </w:r>
      <w:r w:rsidR="003A2184" w:rsidRPr="00094D5A">
        <w:rPr>
          <w:rFonts w:ascii="TimesNewRomanPSMT" w:hAnsi="TimesNewRomanPSMT" w:cs="TimesNewRomanPSMT"/>
          <w:color w:val="00000A"/>
          <w:sz w:val="24"/>
          <w:szCs w:val="24"/>
        </w:rPr>
        <w:t xml:space="preserve">      </w:t>
      </w:r>
      <w:r w:rsidRPr="00094D5A">
        <w:rPr>
          <w:rFonts w:ascii="TimesNewRomanPSMT" w:hAnsi="TimesNewRomanPSMT" w:cs="TimesNewRomanPSMT"/>
          <w:color w:val="00000A"/>
          <w:sz w:val="24"/>
          <w:szCs w:val="24"/>
        </w:rPr>
        <w:t>Nemuno g. 79, Panevėžys</w:t>
      </w:r>
    </w:p>
    <w:p w14:paraId="4E67346C" w14:textId="0539DBBD" w:rsidR="0091104A" w:rsidRPr="00094D5A" w:rsidRDefault="0091104A" w:rsidP="00E95DEC">
      <w:pPr>
        <w:autoSpaceDE w:val="0"/>
        <w:autoSpaceDN w:val="0"/>
        <w:adjustRightInd w:val="0"/>
        <w:spacing w:after="0" w:line="240" w:lineRule="auto"/>
        <w:rPr>
          <w:rFonts w:ascii="TimesNewRomanPSMT" w:hAnsi="TimesNewRomanPSMT" w:cs="TimesNewRomanPSMT"/>
          <w:color w:val="00000A"/>
          <w:sz w:val="24"/>
          <w:szCs w:val="24"/>
        </w:rPr>
      </w:pPr>
      <w:r w:rsidRPr="00094D5A">
        <w:rPr>
          <w:rFonts w:ascii="TimesNewRomanPSMT" w:hAnsi="TimesNewRomanPSMT" w:cs="TimesNewRomanPSMT"/>
          <w:color w:val="00000A"/>
          <w:sz w:val="24"/>
          <w:szCs w:val="24"/>
        </w:rPr>
        <w:t xml:space="preserve">Įmonės kodas 188774594                                            </w:t>
      </w:r>
      <w:r w:rsidR="003A2184" w:rsidRPr="00094D5A">
        <w:rPr>
          <w:rFonts w:ascii="TimesNewRomanPSMT" w:hAnsi="TimesNewRomanPSMT" w:cs="TimesNewRomanPSMT"/>
          <w:color w:val="00000A"/>
          <w:sz w:val="24"/>
          <w:szCs w:val="24"/>
        </w:rPr>
        <w:t xml:space="preserve">       </w:t>
      </w:r>
      <w:r w:rsidRPr="00094D5A">
        <w:rPr>
          <w:rFonts w:ascii="TimesNewRomanPSMT" w:hAnsi="TimesNewRomanPSMT" w:cs="TimesNewRomanPSMT"/>
          <w:color w:val="00000A"/>
          <w:sz w:val="24"/>
          <w:szCs w:val="24"/>
        </w:rPr>
        <w:t>Įmonės kodas 148353025</w:t>
      </w:r>
    </w:p>
    <w:p w14:paraId="6852F47D" w14:textId="7A17A885" w:rsidR="0091104A" w:rsidRPr="00094D5A" w:rsidRDefault="0091104A" w:rsidP="003A2184">
      <w:pPr>
        <w:tabs>
          <w:tab w:val="left" w:pos="5812"/>
          <w:tab w:val="left" w:pos="5954"/>
        </w:tabs>
        <w:autoSpaceDE w:val="0"/>
        <w:autoSpaceDN w:val="0"/>
        <w:adjustRightInd w:val="0"/>
        <w:spacing w:after="0" w:line="240" w:lineRule="auto"/>
        <w:rPr>
          <w:rFonts w:ascii="TimesNewRomanPSMT" w:hAnsi="TimesNewRomanPSMT" w:cs="TimesNewRomanPSMT"/>
          <w:color w:val="00000A"/>
          <w:sz w:val="24"/>
          <w:szCs w:val="24"/>
        </w:rPr>
      </w:pPr>
      <w:r w:rsidRPr="00094D5A">
        <w:rPr>
          <w:rFonts w:ascii="TimesNewRomanPSMT" w:hAnsi="TimesNewRomanPSMT" w:cs="TimesNewRomanPSMT"/>
          <w:color w:val="00000A"/>
          <w:sz w:val="24"/>
          <w:szCs w:val="24"/>
        </w:rPr>
        <w:t xml:space="preserve">Tel.: 045 59 32 13, +370 698 59 639                           </w:t>
      </w:r>
      <w:r w:rsidR="003A2184" w:rsidRPr="00094D5A">
        <w:rPr>
          <w:rFonts w:ascii="TimesNewRomanPSMT" w:hAnsi="TimesNewRomanPSMT" w:cs="TimesNewRomanPSMT"/>
          <w:color w:val="00000A"/>
          <w:sz w:val="24"/>
          <w:szCs w:val="24"/>
        </w:rPr>
        <w:t xml:space="preserve">       </w:t>
      </w:r>
      <w:r w:rsidRPr="00094D5A">
        <w:rPr>
          <w:rFonts w:ascii="TimesNewRomanPSMT" w:hAnsi="TimesNewRomanPSMT" w:cs="TimesNewRomanPSMT"/>
          <w:color w:val="00000A"/>
          <w:sz w:val="24"/>
          <w:szCs w:val="24"/>
        </w:rPr>
        <w:t>PVM mokėtojo kodas LT483530219</w:t>
      </w:r>
    </w:p>
    <w:p w14:paraId="517A56C5" w14:textId="3CF424E7" w:rsidR="0091104A" w:rsidRPr="00094D5A" w:rsidRDefault="0091104A" w:rsidP="00E95DEC">
      <w:pPr>
        <w:autoSpaceDE w:val="0"/>
        <w:autoSpaceDN w:val="0"/>
        <w:adjustRightInd w:val="0"/>
        <w:spacing w:after="0" w:line="240" w:lineRule="auto"/>
        <w:rPr>
          <w:rFonts w:ascii="TimesNewRomanPSMT" w:hAnsi="TimesNewRomanPSMT" w:cs="TimesNewRomanPSMT"/>
          <w:color w:val="00000A"/>
          <w:sz w:val="24"/>
          <w:szCs w:val="24"/>
        </w:rPr>
      </w:pPr>
      <w:r w:rsidRPr="00094D5A">
        <w:rPr>
          <w:rFonts w:ascii="TimesNewRomanPSMT" w:hAnsi="TimesNewRomanPSMT" w:cs="TimesNewRomanPSMT"/>
          <w:color w:val="00000A"/>
          <w:sz w:val="24"/>
          <w:szCs w:val="24"/>
        </w:rPr>
        <w:t xml:space="preserve">A. s. LT11 4010 0510 0187 7730                                </w:t>
      </w:r>
      <w:r w:rsidR="00E95DEC" w:rsidRPr="00094D5A">
        <w:rPr>
          <w:rFonts w:ascii="TimesNewRomanPSMT" w:hAnsi="TimesNewRomanPSMT" w:cs="TimesNewRomanPSMT"/>
          <w:color w:val="00000A"/>
          <w:sz w:val="24"/>
          <w:szCs w:val="24"/>
        </w:rPr>
        <w:t xml:space="preserve"> </w:t>
      </w:r>
      <w:r w:rsidR="003A2184" w:rsidRPr="00094D5A">
        <w:rPr>
          <w:rFonts w:ascii="TimesNewRomanPSMT" w:hAnsi="TimesNewRomanPSMT" w:cs="TimesNewRomanPSMT"/>
          <w:color w:val="00000A"/>
          <w:sz w:val="24"/>
          <w:szCs w:val="24"/>
        </w:rPr>
        <w:t xml:space="preserve">      </w:t>
      </w:r>
      <w:r w:rsidR="00E95DEC" w:rsidRPr="00094D5A">
        <w:rPr>
          <w:rFonts w:ascii="TimesNewRomanPSMT" w:hAnsi="TimesNewRomanPSMT" w:cs="TimesNewRomanPSMT"/>
          <w:color w:val="00000A"/>
          <w:sz w:val="24"/>
          <w:szCs w:val="24"/>
        </w:rPr>
        <w:t>T</w:t>
      </w:r>
      <w:r w:rsidRPr="00094D5A">
        <w:rPr>
          <w:rFonts w:ascii="TimesNewRomanPSMT" w:hAnsi="TimesNewRomanPSMT" w:cs="TimesNewRomanPSMT"/>
          <w:color w:val="00000A"/>
          <w:sz w:val="24"/>
          <w:szCs w:val="24"/>
        </w:rPr>
        <w:t xml:space="preserve">el. </w:t>
      </w:r>
      <w:r w:rsidR="009B2AA5">
        <w:rPr>
          <w:rFonts w:ascii="TimesNewRomanPSMT" w:hAnsi="TimesNewRomanPSMT" w:cs="TimesNewRomanPSMT"/>
          <w:color w:val="00000A"/>
          <w:sz w:val="24"/>
          <w:szCs w:val="24"/>
        </w:rPr>
        <w:t>(</w:t>
      </w:r>
      <w:r w:rsidRPr="00094D5A">
        <w:rPr>
          <w:rFonts w:ascii="TimesNewRomanPSMT" w:hAnsi="TimesNewRomanPSMT" w:cs="TimesNewRomanPSMT"/>
          <w:color w:val="00000A"/>
          <w:sz w:val="24"/>
          <w:szCs w:val="24"/>
        </w:rPr>
        <w:t>0</w:t>
      </w:r>
      <w:r w:rsidR="009B2AA5">
        <w:rPr>
          <w:rFonts w:ascii="TimesNewRomanPSMT" w:hAnsi="TimesNewRomanPSMT" w:cs="TimesNewRomanPSMT"/>
          <w:color w:val="00000A"/>
          <w:sz w:val="24"/>
          <w:szCs w:val="24"/>
        </w:rPr>
        <w:t xml:space="preserve"> </w:t>
      </w:r>
      <w:r w:rsidRPr="00094D5A">
        <w:rPr>
          <w:rFonts w:ascii="TimesNewRomanPSMT" w:hAnsi="TimesNewRomanPSMT" w:cs="TimesNewRomanPSMT"/>
          <w:color w:val="00000A"/>
          <w:sz w:val="24"/>
          <w:szCs w:val="24"/>
        </w:rPr>
        <w:t>45</w:t>
      </w:r>
      <w:r w:rsidR="009B2AA5">
        <w:rPr>
          <w:rFonts w:ascii="TimesNewRomanPSMT" w:hAnsi="TimesNewRomanPSMT" w:cs="TimesNewRomanPSMT"/>
          <w:color w:val="00000A"/>
          <w:sz w:val="24"/>
          <w:szCs w:val="24"/>
        </w:rPr>
        <w:t>)</w:t>
      </w:r>
      <w:r w:rsidRPr="00094D5A">
        <w:rPr>
          <w:rFonts w:ascii="TimesNewRomanPSMT" w:hAnsi="TimesNewRomanPSMT" w:cs="TimesNewRomanPSMT"/>
          <w:color w:val="00000A"/>
          <w:sz w:val="24"/>
          <w:szCs w:val="24"/>
        </w:rPr>
        <w:t xml:space="preserve"> 50 86 00, faks. </w:t>
      </w:r>
      <w:r w:rsidR="009B2AA5">
        <w:rPr>
          <w:rFonts w:ascii="TimesNewRomanPSMT" w:hAnsi="TimesNewRomanPSMT" w:cs="TimesNewRomanPSMT"/>
          <w:color w:val="00000A"/>
          <w:sz w:val="24"/>
          <w:szCs w:val="24"/>
        </w:rPr>
        <w:t>(</w:t>
      </w:r>
      <w:r w:rsidRPr="00094D5A">
        <w:rPr>
          <w:rFonts w:ascii="TimesNewRomanPSMT" w:hAnsi="TimesNewRomanPSMT" w:cs="TimesNewRomanPSMT"/>
          <w:color w:val="00000A"/>
          <w:sz w:val="24"/>
          <w:szCs w:val="24"/>
        </w:rPr>
        <w:t>0 45</w:t>
      </w:r>
      <w:r w:rsidR="009B2AA5">
        <w:rPr>
          <w:rFonts w:ascii="TimesNewRomanPSMT" w:hAnsi="TimesNewRomanPSMT" w:cs="TimesNewRomanPSMT"/>
          <w:color w:val="00000A"/>
          <w:sz w:val="24"/>
          <w:szCs w:val="24"/>
        </w:rPr>
        <w:t>)</w:t>
      </w:r>
      <w:r w:rsidRPr="00094D5A">
        <w:rPr>
          <w:rFonts w:ascii="TimesNewRomanPSMT" w:hAnsi="TimesNewRomanPSMT" w:cs="TimesNewRomanPSMT"/>
          <w:color w:val="00000A"/>
          <w:sz w:val="24"/>
          <w:szCs w:val="24"/>
        </w:rPr>
        <w:t xml:space="preserve"> 50 86 01</w:t>
      </w:r>
    </w:p>
    <w:p w14:paraId="5D5FAAF7" w14:textId="7DF49CFD" w:rsidR="0091104A" w:rsidRPr="00094D5A" w:rsidRDefault="0091104A" w:rsidP="003A2184">
      <w:pPr>
        <w:tabs>
          <w:tab w:val="left" w:pos="5387"/>
          <w:tab w:val="left" w:pos="6096"/>
        </w:tabs>
        <w:autoSpaceDE w:val="0"/>
        <w:autoSpaceDN w:val="0"/>
        <w:adjustRightInd w:val="0"/>
        <w:spacing w:after="0" w:line="240" w:lineRule="auto"/>
        <w:rPr>
          <w:rFonts w:ascii="TimesNewRomanPSMT" w:hAnsi="TimesNewRomanPSMT" w:cs="TimesNewRomanPSMT"/>
          <w:color w:val="00000A"/>
          <w:sz w:val="24"/>
          <w:szCs w:val="24"/>
        </w:rPr>
      </w:pPr>
      <w:r w:rsidRPr="00094D5A">
        <w:rPr>
          <w:rFonts w:ascii="TimesNewRomanPSMT" w:hAnsi="TimesNewRomanPSMT" w:cs="TimesNewRomanPSMT"/>
          <w:color w:val="00000A"/>
          <w:sz w:val="24"/>
          <w:szCs w:val="24"/>
        </w:rPr>
        <w:t xml:space="preserve">Luminor Bank AS Lietuvos skyrius                             </w:t>
      </w:r>
      <w:r w:rsidR="003A2184" w:rsidRPr="00094D5A">
        <w:rPr>
          <w:rFonts w:ascii="TimesNewRomanPSMT" w:hAnsi="TimesNewRomanPSMT" w:cs="TimesNewRomanPSMT"/>
          <w:color w:val="00000A"/>
          <w:sz w:val="24"/>
          <w:szCs w:val="24"/>
        </w:rPr>
        <w:t xml:space="preserve">      </w:t>
      </w:r>
      <w:r w:rsidR="00E95DEC" w:rsidRPr="00094D5A">
        <w:rPr>
          <w:rFonts w:ascii="TimesNewRomanPSMT" w:hAnsi="TimesNewRomanPSMT" w:cs="TimesNewRomanPSMT"/>
          <w:color w:val="00000A"/>
          <w:sz w:val="24"/>
          <w:szCs w:val="24"/>
        </w:rPr>
        <w:t>A</w:t>
      </w:r>
      <w:r w:rsidRPr="00094D5A">
        <w:rPr>
          <w:rFonts w:ascii="TimesNewRomanPSMT" w:hAnsi="TimesNewRomanPSMT" w:cs="TimesNewRomanPSMT"/>
          <w:color w:val="00000A"/>
          <w:sz w:val="24"/>
          <w:szCs w:val="24"/>
        </w:rPr>
        <w:t>B SEB bankas, banko kodas 70440</w:t>
      </w:r>
    </w:p>
    <w:p w14:paraId="2C50C2D7" w14:textId="6C559EF8" w:rsidR="00E95DEC" w:rsidRPr="00094D5A" w:rsidRDefault="00E95DEC" w:rsidP="00E95DEC">
      <w:pPr>
        <w:autoSpaceDE w:val="0"/>
        <w:autoSpaceDN w:val="0"/>
        <w:adjustRightInd w:val="0"/>
        <w:spacing w:after="0" w:line="240" w:lineRule="auto"/>
      </w:pPr>
      <w:r w:rsidRPr="00094D5A">
        <w:rPr>
          <w:rFonts w:ascii="TimesNewRomanPSMT" w:hAnsi="TimesNewRomanPSMT" w:cs="TimesNewRomanPSMT"/>
          <w:color w:val="00000A"/>
          <w:sz w:val="24"/>
          <w:szCs w:val="24"/>
        </w:rPr>
        <w:t xml:space="preserve">El. p. krekenavos@panrs.lt    </w:t>
      </w:r>
      <w:r w:rsidR="0091104A" w:rsidRPr="00094D5A">
        <w:rPr>
          <w:rFonts w:ascii="TimesNewRomanPSMT" w:hAnsi="TimesNewRomanPSMT" w:cs="TimesNewRomanPSMT"/>
          <w:color w:val="00000A"/>
          <w:sz w:val="24"/>
          <w:szCs w:val="24"/>
        </w:rPr>
        <w:t xml:space="preserve">                                       </w:t>
      </w:r>
      <w:r w:rsidR="003A2184" w:rsidRPr="00094D5A">
        <w:rPr>
          <w:rFonts w:ascii="TimesNewRomanPSMT" w:hAnsi="TimesNewRomanPSMT" w:cs="TimesNewRomanPSMT"/>
          <w:color w:val="00000A"/>
          <w:sz w:val="24"/>
          <w:szCs w:val="24"/>
        </w:rPr>
        <w:t xml:space="preserve">      </w:t>
      </w:r>
      <w:r w:rsidR="0091104A" w:rsidRPr="00094D5A">
        <w:rPr>
          <w:rFonts w:ascii="TimesNewRomanPSMT" w:hAnsi="TimesNewRomanPSMT" w:cs="TimesNewRomanPSMT"/>
          <w:color w:val="00000A"/>
          <w:sz w:val="24"/>
          <w:szCs w:val="24"/>
        </w:rPr>
        <w:t>A. s. LT08 7044 0600 0272 45</w:t>
      </w:r>
    </w:p>
    <w:p w14:paraId="2D7DC9BE" w14:textId="3EE76BC0" w:rsidR="0091104A" w:rsidRPr="00094D5A" w:rsidRDefault="0091104A" w:rsidP="00E95DEC">
      <w:pPr>
        <w:autoSpaceDE w:val="0"/>
        <w:autoSpaceDN w:val="0"/>
        <w:adjustRightInd w:val="0"/>
        <w:spacing w:after="0" w:line="240" w:lineRule="auto"/>
        <w:rPr>
          <w:rFonts w:ascii="TimesNewRomanPSMT" w:hAnsi="TimesNewRomanPSMT" w:cs="TimesNewRomanPSMT"/>
          <w:color w:val="00000A"/>
          <w:sz w:val="24"/>
          <w:szCs w:val="24"/>
        </w:rPr>
      </w:pPr>
      <w:r w:rsidRPr="00094D5A">
        <w:rPr>
          <w:rFonts w:ascii="TimesNewRomanPSMT" w:hAnsi="TimesNewRomanPSMT" w:cs="TimesNewRomanPSMT"/>
          <w:color w:val="00000A"/>
          <w:sz w:val="24"/>
          <w:szCs w:val="24"/>
        </w:rPr>
        <w:t xml:space="preserve">El. p. </w:t>
      </w:r>
      <w:r w:rsidRPr="00094D5A">
        <w:rPr>
          <w:rFonts w:ascii="TimesNewRomanPSMT" w:hAnsi="TimesNewRomanPSMT" w:cs="TimesNewRomanPSMT"/>
          <w:color w:val="0563C2"/>
          <w:sz w:val="24"/>
          <w:szCs w:val="24"/>
        </w:rPr>
        <w:t>svaroskomanda@gmail.com</w:t>
      </w:r>
    </w:p>
    <w:p w14:paraId="4DB14355" w14:textId="77777777" w:rsidR="0091104A" w:rsidRPr="00094D5A" w:rsidRDefault="0091104A" w:rsidP="0091104A">
      <w:pPr>
        <w:autoSpaceDE w:val="0"/>
        <w:autoSpaceDN w:val="0"/>
        <w:adjustRightInd w:val="0"/>
        <w:spacing w:after="0" w:line="240" w:lineRule="auto"/>
        <w:rPr>
          <w:rFonts w:ascii="TimesNewRomanPSMT" w:hAnsi="TimesNewRomanPSMT" w:cs="TimesNewRomanPSMT"/>
          <w:color w:val="0563C2"/>
          <w:sz w:val="24"/>
          <w:szCs w:val="24"/>
        </w:rPr>
      </w:pPr>
    </w:p>
    <w:p w14:paraId="509841FC" w14:textId="44D98114" w:rsidR="0091104A" w:rsidRPr="00094D5A" w:rsidRDefault="0091104A" w:rsidP="003A2184">
      <w:pPr>
        <w:tabs>
          <w:tab w:val="left" w:pos="5670"/>
          <w:tab w:val="left" w:pos="5954"/>
        </w:tabs>
        <w:autoSpaceDE w:val="0"/>
        <w:autoSpaceDN w:val="0"/>
        <w:adjustRightInd w:val="0"/>
        <w:spacing w:after="0" w:line="240" w:lineRule="auto"/>
        <w:rPr>
          <w:rFonts w:ascii="TimesNewRomanPSMT" w:hAnsi="TimesNewRomanPSMT" w:cs="TimesNewRomanPSMT"/>
          <w:color w:val="00000A"/>
          <w:sz w:val="24"/>
          <w:szCs w:val="24"/>
        </w:rPr>
      </w:pPr>
      <w:r w:rsidRPr="00094D5A">
        <w:rPr>
          <w:rFonts w:ascii="TimesNewRomanPSMT" w:hAnsi="TimesNewRomanPSMT" w:cs="TimesNewRomanPSMT"/>
          <w:color w:val="00000A"/>
          <w:sz w:val="24"/>
          <w:szCs w:val="24"/>
        </w:rPr>
        <w:t>Krekenavos seniūnijos seniūno pavaduotoja,</w:t>
      </w:r>
      <w:r w:rsidR="00E95DEC" w:rsidRPr="00094D5A">
        <w:rPr>
          <w:rFonts w:ascii="TimesNewRomanPSMT" w:hAnsi="TimesNewRomanPSMT" w:cs="TimesNewRomanPSMT"/>
          <w:color w:val="00000A"/>
          <w:sz w:val="24"/>
          <w:szCs w:val="24"/>
        </w:rPr>
        <w:t xml:space="preserve">             </w:t>
      </w:r>
      <w:r w:rsidR="003A2184" w:rsidRPr="00094D5A">
        <w:rPr>
          <w:rFonts w:ascii="TimesNewRomanPSMT" w:hAnsi="TimesNewRomanPSMT" w:cs="TimesNewRomanPSMT"/>
          <w:color w:val="00000A"/>
          <w:sz w:val="24"/>
          <w:szCs w:val="24"/>
        </w:rPr>
        <w:t xml:space="preserve">             </w:t>
      </w:r>
      <w:r w:rsidR="00E95DEC" w:rsidRPr="00094D5A">
        <w:rPr>
          <w:rFonts w:ascii="TimesNewRomanPSMT" w:hAnsi="TimesNewRomanPSMT" w:cs="TimesNewRomanPSMT"/>
          <w:color w:val="00000A"/>
          <w:sz w:val="24"/>
          <w:szCs w:val="24"/>
        </w:rPr>
        <w:t xml:space="preserve"> </w:t>
      </w:r>
      <w:r w:rsidR="003A2184" w:rsidRPr="00094D5A">
        <w:rPr>
          <w:rFonts w:ascii="TimesNewRomanPSMT" w:hAnsi="TimesNewRomanPSMT" w:cs="TimesNewRomanPSMT"/>
          <w:color w:val="00000A"/>
          <w:sz w:val="24"/>
          <w:szCs w:val="24"/>
        </w:rPr>
        <w:t xml:space="preserve"> </w:t>
      </w:r>
      <w:r w:rsidR="00E95DEC" w:rsidRPr="00094D5A">
        <w:rPr>
          <w:rFonts w:ascii="TimesNewRomanPSMT" w:hAnsi="TimesNewRomanPSMT" w:cs="TimesNewRomanPSMT"/>
          <w:color w:val="00000A"/>
          <w:sz w:val="24"/>
          <w:szCs w:val="24"/>
        </w:rPr>
        <w:t>Direktorius</w:t>
      </w:r>
    </w:p>
    <w:p w14:paraId="2470EE65" w14:textId="055FEB5A" w:rsidR="0091104A" w:rsidRPr="00094D5A" w:rsidRDefault="0091104A" w:rsidP="0091104A">
      <w:pPr>
        <w:autoSpaceDE w:val="0"/>
        <w:autoSpaceDN w:val="0"/>
        <w:adjustRightInd w:val="0"/>
        <w:spacing w:after="0" w:line="240" w:lineRule="auto"/>
        <w:rPr>
          <w:rFonts w:ascii="TimesNewRomanPSMT" w:hAnsi="TimesNewRomanPSMT" w:cs="TimesNewRomanPSMT"/>
          <w:color w:val="000000"/>
          <w:sz w:val="24"/>
          <w:szCs w:val="24"/>
        </w:rPr>
      </w:pPr>
      <w:r w:rsidRPr="00094D5A">
        <w:rPr>
          <w:rFonts w:ascii="TimesNewRomanPSMT" w:hAnsi="TimesNewRomanPSMT" w:cs="TimesNewRomanPSMT"/>
          <w:color w:val="00000A"/>
          <w:sz w:val="24"/>
          <w:szCs w:val="24"/>
        </w:rPr>
        <w:t>atliekanti seniūno fun</w:t>
      </w:r>
      <w:r w:rsidR="00E95DEC" w:rsidRPr="00094D5A">
        <w:rPr>
          <w:rFonts w:ascii="TimesNewRomanPSMT" w:hAnsi="TimesNewRomanPSMT" w:cs="TimesNewRomanPSMT"/>
          <w:color w:val="00000A"/>
          <w:sz w:val="24"/>
          <w:szCs w:val="24"/>
        </w:rPr>
        <w:t>kc</w:t>
      </w:r>
      <w:r w:rsidRPr="00094D5A">
        <w:rPr>
          <w:rFonts w:ascii="TimesNewRomanPSMT" w:hAnsi="TimesNewRomanPSMT" w:cs="TimesNewRomanPSMT"/>
          <w:color w:val="00000A"/>
          <w:sz w:val="24"/>
          <w:szCs w:val="24"/>
        </w:rPr>
        <w:t xml:space="preserve">ijas                                             </w:t>
      </w:r>
    </w:p>
    <w:p w14:paraId="1B765C5B" w14:textId="77777777" w:rsidR="0091104A" w:rsidRPr="00094D5A" w:rsidRDefault="0091104A" w:rsidP="0091104A">
      <w:pPr>
        <w:autoSpaceDE w:val="0"/>
        <w:autoSpaceDN w:val="0"/>
        <w:adjustRightInd w:val="0"/>
        <w:spacing w:after="0" w:line="240" w:lineRule="auto"/>
        <w:rPr>
          <w:rFonts w:ascii="TimesNewRomanPSMT" w:hAnsi="TimesNewRomanPSMT" w:cs="TimesNewRomanPSMT"/>
          <w:color w:val="00000A"/>
          <w:sz w:val="24"/>
          <w:szCs w:val="24"/>
        </w:rPr>
      </w:pPr>
    </w:p>
    <w:p w14:paraId="26C1C35C" w14:textId="108BC25B" w:rsidR="0091104A" w:rsidRDefault="0091104A" w:rsidP="003A2184">
      <w:pPr>
        <w:tabs>
          <w:tab w:val="left" w:pos="5954"/>
        </w:tabs>
        <w:autoSpaceDE w:val="0"/>
        <w:autoSpaceDN w:val="0"/>
        <w:adjustRightInd w:val="0"/>
        <w:spacing w:after="0" w:line="240" w:lineRule="auto"/>
        <w:rPr>
          <w:rFonts w:ascii="TimesNewRomanPSMT" w:hAnsi="TimesNewRomanPSMT" w:cs="TimesNewRomanPSMT"/>
          <w:color w:val="00000A"/>
          <w:sz w:val="24"/>
          <w:szCs w:val="24"/>
        </w:rPr>
      </w:pPr>
      <w:r w:rsidRPr="00094D5A">
        <w:rPr>
          <w:rFonts w:ascii="TimesNewRomanPSMT" w:hAnsi="TimesNewRomanPSMT" w:cs="TimesNewRomanPSMT"/>
          <w:color w:val="00000A"/>
          <w:sz w:val="24"/>
          <w:szCs w:val="24"/>
        </w:rPr>
        <w:t xml:space="preserve">Violeta Naulickienė ________________                      </w:t>
      </w:r>
      <w:r w:rsidR="003A2184" w:rsidRPr="00094D5A">
        <w:rPr>
          <w:rFonts w:ascii="TimesNewRomanPSMT" w:hAnsi="TimesNewRomanPSMT" w:cs="TimesNewRomanPSMT"/>
          <w:color w:val="00000A"/>
          <w:sz w:val="24"/>
          <w:szCs w:val="24"/>
        </w:rPr>
        <w:t xml:space="preserve">            </w:t>
      </w:r>
      <w:r w:rsidRPr="00094D5A">
        <w:rPr>
          <w:rFonts w:ascii="TimesNewRomanPSMT" w:hAnsi="TimesNewRomanPSMT" w:cs="TimesNewRomanPSMT"/>
          <w:color w:val="000000"/>
          <w:sz w:val="24"/>
          <w:szCs w:val="24"/>
        </w:rPr>
        <w:t>Alfredas Vitkus ___</w:t>
      </w:r>
      <w:r w:rsidR="003A2184" w:rsidRPr="00094D5A">
        <w:rPr>
          <w:rFonts w:ascii="TimesNewRomanPSMT" w:hAnsi="TimesNewRomanPSMT" w:cs="TimesNewRomanPSMT"/>
          <w:color w:val="000000"/>
          <w:sz w:val="24"/>
          <w:szCs w:val="24"/>
          <w:u w:val="single"/>
        </w:rPr>
        <w:t xml:space="preserve">                         </w:t>
      </w:r>
      <w:r w:rsidRPr="00094D5A">
        <w:rPr>
          <w:rFonts w:ascii="TimesNewRomanPSMT" w:hAnsi="TimesNewRomanPSMT" w:cs="TimesNewRomanPSMT"/>
          <w:color w:val="000000"/>
          <w:sz w:val="24"/>
          <w:szCs w:val="24"/>
        </w:rPr>
        <w:t>__</w:t>
      </w:r>
      <w:r w:rsidR="003A2184">
        <w:rPr>
          <w:rFonts w:ascii="TimesNewRomanPSMT" w:hAnsi="TimesNewRomanPSMT" w:cs="TimesNewRomanPSMT"/>
          <w:color w:val="000000"/>
          <w:sz w:val="24"/>
          <w:szCs w:val="24"/>
        </w:rPr>
        <w:t xml:space="preserve">   </w:t>
      </w:r>
    </w:p>
    <w:sectPr w:rsidR="0091104A" w:rsidSect="00E95DEC">
      <w:headerReference w:type="default" r:id="rId7"/>
      <w:pgSz w:w="11906" w:h="16838"/>
      <w:pgMar w:top="426"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DAA0" w14:textId="77777777" w:rsidR="00AD0482" w:rsidRDefault="00AD0482" w:rsidP="001B1E3D">
      <w:pPr>
        <w:spacing w:after="0" w:line="240" w:lineRule="auto"/>
      </w:pPr>
      <w:r>
        <w:separator/>
      </w:r>
    </w:p>
  </w:endnote>
  <w:endnote w:type="continuationSeparator" w:id="0">
    <w:p w14:paraId="10CD8D76" w14:textId="77777777" w:rsidR="00AD0482" w:rsidRDefault="00AD0482" w:rsidP="001B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88350" w14:textId="77777777" w:rsidR="00AD0482" w:rsidRDefault="00AD0482" w:rsidP="001B1E3D">
      <w:pPr>
        <w:spacing w:after="0" w:line="240" w:lineRule="auto"/>
      </w:pPr>
      <w:r>
        <w:separator/>
      </w:r>
    </w:p>
  </w:footnote>
  <w:footnote w:type="continuationSeparator" w:id="0">
    <w:p w14:paraId="09A384DC" w14:textId="77777777" w:rsidR="00AD0482" w:rsidRDefault="00AD0482" w:rsidP="001B1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523515"/>
      <w:docPartObj>
        <w:docPartGallery w:val="Page Numbers (Top of Page)"/>
        <w:docPartUnique/>
      </w:docPartObj>
    </w:sdtPr>
    <w:sdtContent>
      <w:p w14:paraId="4002D18B" w14:textId="77777777" w:rsidR="001B1E3D" w:rsidRDefault="001B1E3D">
        <w:pPr>
          <w:pStyle w:val="Antrats"/>
          <w:jc w:val="center"/>
        </w:pPr>
        <w:r>
          <w:fldChar w:fldCharType="begin"/>
        </w:r>
        <w:r>
          <w:instrText>PAGE   \* MERGEFORMAT</w:instrText>
        </w:r>
        <w:r>
          <w:fldChar w:fldCharType="separate"/>
        </w:r>
        <w:r w:rsidR="003E2049">
          <w:rPr>
            <w:noProof/>
          </w:rPr>
          <w:t>3</w:t>
        </w:r>
        <w:r>
          <w:fldChar w:fldCharType="end"/>
        </w:r>
      </w:p>
    </w:sdtContent>
  </w:sdt>
  <w:p w14:paraId="472D987D" w14:textId="77777777" w:rsidR="001B1E3D" w:rsidRDefault="001B1E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15:restartNumberingAfterBreak="0">
    <w:nsid w:val="68641BBF"/>
    <w:multiLevelType w:val="hybridMultilevel"/>
    <w:tmpl w:val="B6509300"/>
    <w:lvl w:ilvl="0" w:tplc="6DCA6D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316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5961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0602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6A5"/>
    <w:rsid w:val="00005F14"/>
    <w:rsid w:val="000336C2"/>
    <w:rsid w:val="000356E1"/>
    <w:rsid w:val="00042EB2"/>
    <w:rsid w:val="00043633"/>
    <w:rsid w:val="00094D5A"/>
    <w:rsid w:val="000D0F3A"/>
    <w:rsid w:val="000D4555"/>
    <w:rsid w:val="000E2750"/>
    <w:rsid w:val="000E4C79"/>
    <w:rsid w:val="000F60DF"/>
    <w:rsid w:val="00112879"/>
    <w:rsid w:val="0015061D"/>
    <w:rsid w:val="001A1313"/>
    <w:rsid w:val="001B1E3D"/>
    <w:rsid w:val="001B55E9"/>
    <w:rsid w:val="001F34E0"/>
    <w:rsid w:val="00203E13"/>
    <w:rsid w:val="00242EE1"/>
    <w:rsid w:val="002529CB"/>
    <w:rsid w:val="00265450"/>
    <w:rsid w:val="00266E19"/>
    <w:rsid w:val="00270090"/>
    <w:rsid w:val="00287F3B"/>
    <w:rsid w:val="00292DE8"/>
    <w:rsid w:val="002C1F73"/>
    <w:rsid w:val="002D26A5"/>
    <w:rsid w:val="002E4DA8"/>
    <w:rsid w:val="002F3B9D"/>
    <w:rsid w:val="002F6F56"/>
    <w:rsid w:val="003001F8"/>
    <w:rsid w:val="00303FD8"/>
    <w:rsid w:val="00332058"/>
    <w:rsid w:val="0033697B"/>
    <w:rsid w:val="003433C4"/>
    <w:rsid w:val="003502F2"/>
    <w:rsid w:val="00361190"/>
    <w:rsid w:val="00370091"/>
    <w:rsid w:val="00387B1D"/>
    <w:rsid w:val="00395481"/>
    <w:rsid w:val="003A0CC3"/>
    <w:rsid w:val="003A2184"/>
    <w:rsid w:val="003E2049"/>
    <w:rsid w:val="003E231A"/>
    <w:rsid w:val="00401BAC"/>
    <w:rsid w:val="0040359F"/>
    <w:rsid w:val="0041225B"/>
    <w:rsid w:val="00433855"/>
    <w:rsid w:val="004541EF"/>
    <w:rsid w:val="00474D79"/>
    <w:rsid w:val="0048324A"/>
    <w:rsid w:val="00493AA5"/>
    <w:rsid w:val="004B62B9"/>
    <w:rsid w:val="00507206"/>
    <w:rsid w:val="00512EB5"/>
    <w:rsid w:val="0051460C"/>
    <w:rsid w:val="005168FF"/>
    <w:rsid w:val="0052699D"/>
    <w:rsid w:val="00547111"/>
    <w:rsid w:val="0055028C"/>
    <w:rsid w:val="00550657"/>
    <w:rsid w:val="0059122B"/>
    <w:rsid w:val="005979E9"/>
    <w:rsid w:val="005B1017"/>
    <w:rsid w:val="005B2DC4"/>
    <w:rsid w:val="005B421F"/>
    <w:rsid w:val="005D13B9"/>
    <w:rsid w:val="005E32B7"/>
    <w:rsid w:val="005F286A"/>
    <w:rsid w:val="00605665"/>
    <w:rsid w:val="006276B1"/>
    <w:rsid w:val="006314CD"/>
    <w:rsid w:val="00631942"/>
    <w:rsid w:val="00631FBF"/>
    <w:rsid w:val="0064228C"/>
    <w:rsid w:val="006535E8"/>
    <w:rsid w:val="00656410"/>
    <w:rsid w:val="0066421B"/>
    <w:rsid w:val="006672FA"/>
    <w:rsid w:val="00671E98"/>
    <w:rsid w:val="00696D54"/>
    <w:rsid w:val="006B5D87"/>
    <w:rsid w:val="006B7A69"/>
    <w:rsid w:val="006D7DDC"/>
    <w:rsid w:val="006E037A"/>
    <w:rsid w:val="006E247C"/>
    <w:rsid w:val="0070302F"/>
    <w:rsid w:val="007106FC"/>
    <w:rsid w:val="007124F0"/>
    <w:rsid w:val="0071397E"/>
    <w:rsid w:val="007145CB"/>
    <w:rsid w:val="007165AA"/>
    <w:rsid w:val="00744ED9"/>
    <w:rsid w:val="0075799B"/>
    <w:rsid w:val="00757A4A"/>
    <w:rsid w:val="0076579F"/>
    <w:rsid w:val="00771C70"/>
    <w:rsid w:val="007A4013"/>
    <w:rsid w:val="007A5D2D"/>
    <w:rsid w:val="007C70D5"/>
    <w:rsid w:val="007C7959"/>
    <w:rsid w:val="007E0AFC"/>
    <w:rsid w:val="008038CB"/>
    <w:rsid w:val="008142A6"/>
    <w:rsid w:val="00835B2C"/>
    <w:rsid w:val="00845107"/>
    <w:rsid w:val="008478BF"/>
    <w:rsid w:val="00887286"/>
    <w:rsid w:val="00893592"/>
    <w:rsid w:val="008A1BDF"/>
    <w:rsid w:val="009055DB"/>
    <w:rsid w:val="0091104A"/>
    <w:rsid w:val="00911E91"/>
    <w:rsid w:val="0093279E"/>
    <w:rsid w:val="0094622D"/>
    <w:rsid w:val="009476D6"/>
    <w:rsid w:val="00973D48"/>
    <w:rsid w:val="009846A8"/>
    <w:rsid w:val="009A1B92"/>
    <w:rsid w:val="009A2C16"/>
    <w:rsid w:val="009B2AA5"/>
    <w:rsid w:val="009C683E"/>
    <w:rsid w:val="009D17B0"/>
    <w:rsid w:val="009F4F90"/>
    <w:rsid w:val="00A064A0"/>
    <w:rsid w:val="00A23085"/>
    <w:rsid w:val="00A23FF5"/>
    <w:rsid w:val="00A26E70"/>
    <w:rsid w:val="00A34042"/>
    <w:rsid w:val="00A5693C"/>
    <w:rsid w:val="00A624B2"/>
    <w:rsid w:val="00A635A9"/>
    <w:rsid w:val="00A63902"/>
    <w:rsid w:val="00A7517F"/>
    <w:rsid w:val="00A8282B"/>
    <w:rsid w:val="00AA4426"/>
    <w:rsid w:val="00AC097E"/>
    <w:rsid w:val="00AC4F5C"/>
    <w:rsid w:val="00AD0482"/>
    <w:rsid w:val="00AD0584"/>
    <w:rsid w:val="00AD4C45"/>
    <w:rsid w:val="00AE3FE3"/>
    <w:rsid w:val="00AE4C08"/>
    <w:rsid w:val="00B16F5A"/>
    <w:rsid w:val="00B224F2"/>
    <w:rsid w:val="00B2436C"/>
    <w:rsid w:val="00B5012F"/>
    <w:rsid w:val="00B6284B"/>
    <w:rsid w:val="00B64A07"/>
    <w:rsid w:val="00B7175F"/>
    <w:rsid w:val="00B825AE"/>
    <w:rsid w:val="00B92B28"/>
    <w:rsid w:val="00B945BC"/>
    <w:rsid w:val="00BC795F"/>
    <w:rsid w:val="00BE5F04"/>
    <w:rsid w:val="00BF3EAC"/>
    <w:rsid w:val="00C34F19"/>
    <w:rsid w:val="00C57157"/>
    <w:rsid w:val="00C65B63"/>
    <w:rsid w:val="00C7258D"/>
    <w:rsid w:val="00C83189"/>
    <w:rsid w:val="00C8719B"/>
    <w:rsid w:val="00C95254"/>
    <w:rsid w:val="00CA0D9D"/>
    <w:rsid w:val="00CA42D5"/>
    <w:rsid w:val="00CA6C51"/>
    <w:rsid w:val="00CB1EA3"/>
    <w:rsid w:val="00CC7D48"/>
    <w:rsid w:val="00CD0018"/>
    <w:rsid w:val="00CD2C70"/>
    <w:rsid w:val="00CE30CE"/>
    <w:rsid w:val="00CE4757"/>
    <w:rsid w:val="00CF33DD"/>
    <w:rsid w:val="00D0257D"/>
    <w:rsid w:val="00D046F5"/>
    <w:rsid w:val="00D2268C"/>
    <w:rsid w:val="00D27E34"/>
    <w:rsid w:val="00D449A8"/>
    <w:rsid w:val="00D465FB"/>
    <w:rsid w:val="00D531D0"/>
    <w:rsid w:val="00D571C1"/>
    <w:rsid w:val="00D84AEA"/>
    <w:rsid w:val="00D86F3E"/>
    <w:rsid w:val="00DA0835"/>
    <w:rsid w:val="00DA5772"/>
    <w:rsid w:val="00DC7019"/>
    <w:rsid w:val="00DD54CF"/>
    <w:rsid w:val="00DE1AA6"/>
    <w:rsid w:val="00DE38BA"/>
    <w:rsid w:val="00DF5F1E"/>
    <w:rsid w:val="00E2371F"/>
    <w:rsid w:val="00E435CD"/>
    <w:rsid w:val="00E57C05"/>
    <w:rsid w:val="00E625CA"/>
    <w:rsid w:val="00E6301F"/>
    <w:rsid w:val="00E72880"/>
    <w:rsid w:val="00E76D75"/>
    <w:rsid w:val="00E95DEC"/>
    <w:rsid w:val="00ED09ED"/>
    <w:rsid w:val="00F11C95"/>
    <w:rsid w:val="00F17129"/>
    <w:rsid w:val="00F42DA2"/>
    <w:rsid w:val="00F519A0"/>
    <w:rsid w:val="00F53664"/>
    <w:rsid w:val="00F544C7"/>
    <w:rsid w:val="00F61BD6"/>
    <w:rsid w:val="00F71F56"/>
    <w:rsid w:val="00F77884"/>
    <w:rsid w:val="00FB6647"/>
    <w:rsid w:val="00FC114F"/>
    <w:rsid w:val="00FC6CD0"/>
    <w:rsid w:val="00FE4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C1E3"/>
  <w15:chartTrackingRefBased/>
  <w15:docId w15:val="{00C13EDB-E3E9-432F-A431-12DC7CC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544C7"/>
    <w:rPr>
      <w:color w:val="0563C1" w:themeColor="hyperlink"/>
      <w:u w:val="single"/>
    </w:rPr>
  </w:style>
  <w:style w:type="character" w:customStyle="1" w:styleId="UnresolvedMention1">
    <w:name w:val="Unresolved Mention1"/>
    <w:basedOn w:val="Numatytasispastraiposriftas"/>
    <w:uiPriority w:val="99"/>
    <w:semiHidden/>
    <w:unhideWhenUsed/>
    <w:rsid w:val="00F544C7"/>
    <w:rPr>
      <w:color w:val="808080"/>
      <w:shd w:val="clear" w:color="auto" w:fill="E6E6E6"/>
    </w:rPr>
  </w:style>
  <w:style w:type="paragraph" w:styleId="Betarp">
    <w:name w:val="No Spacing"/>
    <w:qFormat/>
    <w:rsid w:val="001B1E3D"/>
    <w:pPr>
      <w:spacing w:after="0" w:line="240" w:lineRule="auto"/>
    </w:pPr>
  </w:style>
  <w:style w:type="paragraph" w:styleId="Antrats">
    <w:name w:val="header"/>
    <w:basedOn w:val="prastasis"/>
    <w:link w:val="AntratsDiagrama"/>
    <w:uiPriority w:val="99"/>
    <w:unhideWhenUsed/>
    <w:rsid w:val="001B1E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1E3D"/>
  </w:style>
  <w:style w:type="paragraph" w:styleId="Porat">
    <w:name w:val="footer"/>
    <w:basedOn w:val="prastasis"/>
    <w:link w:val="PoratDiagrama"/>
    <w:uiPriority w:val="99"/>
    <w:unhideWhenUsed/>
    <w:rsid w:val="001B1E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1E3D"/>
  </w:style>
  <w:style w:type="paragraph" w:styleId="Sraopastraipa">
    <w:name w:val="List Paragraph"/>
    <w:basedOn w:val="prastasis"/>
    <w:uiPriority w:val="34"/>
    <w:qFormat/>
    <w:rsid w:val="009476D6"/>
    <w:pPr>
      <w:ind w:left="720"/>
      <w:contextualSpacing/>
    </w:pPr>
  </w:style>
  <w:style w:type="paragraph" w:styleId="Paprastasistekstas">
    <w:name w:val="Plain Text"/>
    <w:basedOn w:val="prastasis"/>
    <w:link w:val="PaprastasistekstasDiagrama"/>
    <w:uiPriority w:val="99"/>
    <w:unhideWhenUsed/>
    <w:rsid w:val="00BE5F04"/>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BE5F04"/>
    <w:rPr>
      <w:rFonts w:ascii="Calibri" w:hAnsi="Calibri"/>
      <w:szCs w:val="21"/>
    </w:rPr>
  </w:style>
  <w:style w:type="character" w:customStyle="1" w:styleId="WW8Num1z0">
    <w:name w:val="WW8Num1z0"/>
    <w:rsid w:val="00A63902"/>
    <w:rPr>
      <w:rFonts w:ascii="Times New Roman" w:hAnsi="Times New Roman" w:cs="Times New Roman"/>
      <w:b w:val="0"/>
      <w:i w:val="0"/>
      <w:caps w:val="0"/>
      <w:smallCaps w:val="0"/>
      <w:strike w:val="0"/>
      <w:dstrike w:val="0"/>
      <w:color w:val="000000"/>
      <w:spacing w:val="20"/>
      <w:w w:val="100"/>
      <w:position w:val="0"/>
      <w:sz w:val="18"/>
      <w:u w:val="none"/>
      <w:vertAlign w:val="baseline"/>
    </w:rPr>
  </w:style>
  <w:style w:type="character" w:customStyle="1" w:styleId="WW8Num2z1">
    <w:name w:val="WW8Num2z1"/>
    <w:rsid w:val="00A63902"/>
    <w:rPr>
      <w:rFonts w:hint="default"/>
      <w:lang w:val="en-US"/>
    </w:rPr>
  </w:style>
  <w:style w:type="table" w:styleId="Lentelstinklelis">
    <w:name w:val="Table Grid"/>
    <w:basedOn w:val="prastojilentel"/>
    <w:uiPriority w:val="39"/>
    <w:rsid w:val="00A63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7">
    <w:name w:val="WW8Num1z7"/>
    <w:rsid w:val="00A63902"/>
  </w:style>
  <w:style w:type="paragraph" w:customStyle="1" w:styleId="Betarp1">
    <w:name w:val="Be tarpų1"/>
    <w:rsid w:val="00A63902"/>
    <w:pPr>
      <w:suppressAutoHyphens/>
      <w:spacing w:after="0" w:line="100" w:lineRule="atLeast"/>
    </w:pPr>
    <w:rPr>
      <w:rFonts w:ascii="Times New Roman" w:eastAsia="Lucida Sans Unicode" w:hAnsi="Times New Roman" w:cs="Mangal"/>
      <w:sz w:val="24"/>
      <w:szCs w:val="24"/>
      <w:lang w:eastAsia="hi-IN" w:bidi="hi-IN"/>
    </w:rPr>
  </w:style>
  <w:style w:type="character" w:customStyle="1" w:styleId="WW8Num1z2">
    <w:name w:val="WW8Num1z2"/>
    <w:rsid w:val="00A63902"/>
  </w:style>
  <w:style w:type="character" w:customStyle="1" w:styleId="WW8Num2z5">
    <w:name w:val="WW8Num2z5"/>
    <w:rsid w:val="00A63902"/>
  </w:style>
  <w:style w:type="paragraph" w:customStyle="1" w:styleId="Standard">
    <w:name w:val="Standard"/>
    <w:rsid w:val="007C7959"/>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paragraph" w:styleId="Pagrindinistekstas">
    <w:name w:val="Body Text"/>
    <w:basedOn w:val="prastasis"/>
    <w:link w:val="PagrindinistekstasDiagrama"/>
    <w:rsid w:val="000D4555"/>
    <w:pPr>
      <w:suppressAutoHyphens/>
      <w:spacing w:after="120" w:line="240" w:lineRule="auto"/>
    </w:pPr>
    <w:rPr>
      <w:rFonts w:ascii="Times New Roman" w:eastAsia="Times New Roman" w:hAnsi="Times New Roman" w:cs="Times New Roman"/>
      <w:sz w:val="24"/>
      <w:szCs w:val="24"/>
      <w:lang w:val="en-US" w:eastAsia="ar-SA"/>
    </w:rPr>
  </w:style>
  <w:style w:type="character" w:customStyle="1" w:styleId="PagrindinistekstasDiagrama">
    <w:name w:val="Pagrindinis tekstas Diagrama"/>
    <w:basedOn w:val="Numatytasispastraiposriftas"/>
    <w:link w:val="Pagrindinistekstas"/>
    <w:rsid w:val="000D4555"/>
    <w:rPr>
      <w:rFonts w:ascii="Times New Roman" w:eastAsia="Times New Roman" w:hAnsi="Times New Roman" w:cs="Times New Roman"/>
      <w:sz w:val="24"/>
      <w:szCs w:val="24"/>
      <w:lang w:val="en-US" w:eastAsia="ar-SA"/>
    </w:rPr>
  </w:style>
  <w:style w:type="character" w:styleId="Neapdorotaspaminjimas">
    <w:name w:val="Unresolved Mention"/>
    <w:basedOn w:val="Numatytasispastraiposriftas"/>
    <w:uiPriority w:val="99"/>
    <w:semiHidden/>
    <w:unhideWhenUsed/>
    <w:rsid w:val="00042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953103">
      <w:bodyDiv w:val="1"/>
      <w:marLeft w:val="0"/>
      <w:marRight w:val="0"/>
      <w:marTop w:val="0"/>
      <w:marBottom w:val="0"/>
      <w:divBdr>
        <w:top w:val="none" w:sz="0" w:space="0" w:color="auto"/>
        <w:left w:val="none" w:sz="0" w:space="0" w:color="auto"/>
        <w:bottom w:val="none" w:sz="0" w:space="0" w:color="auto"/>
        <w:right w:val="none" w:sz="0" w:space="0" w:color="auto"/>
      </w:divBdr>
    </w:div>
    <w:div w:id="880747363">
      <w:bodyDiv w:val="1"/>
      <w:marLeft w:val="0"/>
      <w:marRight w:val="0"/>
      <w:marTop w:val="0"/>
      <w:marBottom w:val="0"/>
      <w:divBdr>
        <w:top w:val="none" w:sz="0" w:space="0" w:color="auto"/>
        <w:left w:val="none" w:sz="0" w:space="0" w:color="auto"/>
        <w:bottom w:val="none" w:sz="0" w:space="0" w:color="auto"/>
        <w:right w:val="none" w:sz="0" w:space="0" w:color="auto"/>
      </w:divBdr>
    </w:div>
    <w:div w:id="1518033638">
      <w:bodyDiv w:val="1"/>
      <w:marLeft w:val="0"/>
      <w:marRight w:val="0"/>
      <w:marTop w:val="0"/>
      <w:marBottom w:val="0"/>
      <w:divBdr>
        <w:top w:val="none" w:sz="0" w:space="0" w:color="auto"/>
        <w:left w:val="none" w:sz="0" w:space="0" w:color="auto"/>
        <w:bottom w:val="none" w:sz="0" w:space="0" w:color="auto"/>
        <w:right w:val="none" w:sz="0" w:space="0" w:color="auto"/>
      </w:divBdr>
    </w:div>
    <w:div w:id="201865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3932</Words>
  <Characters>2242</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Sakniene</dc:creator>
  <cp:keywords/>
  <dc:description/>
  <cp:lastModifiedBy>Violeta Naulickiene</cp:lastModifiedBy>
  <cp:revision>3</cp:revision>
  <cp:lastPrinted>2025-06-18T10:17:00Z</cp:lastPrinted>
  <dcterms:created xsi:type="dcterms:W3CDTF">2025-06-19T06:13:00Z</dcterms:created>
  <dcterms:modified xsi:type="dcterms:W3CDTF">2025-06-20T08:45:00Z</dcterms:modified>
</cp:coreProperties>
</file>